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26AE" w:rsidRPr="00474F7B" w:rsidRDefault="003726AE" w:rsidP="005860CE">
      <w:pPr>
        <w:spacing w:line="252" w:lineRule="auto"/>
        <w:ind w:left="6379"/>
        <w:rPr>
          <w:rFonts w:ascii="Times New Roman" w:hAnsi="Times New Roman" w:cs="Times New Roman"/>
          <w:b/>
          <w:lang w:val="uk-UA"/>
        </w:rPr>
      </w:pPr>
      <w:r w:rsidRPr="00474F7B">
        <w:rPr>
          <w:rFonts w:ascii="Times New Roman" w:hAnsi="Times New Roman" w:cs="Times New Roman"/>
          <w:b/>
          <w:lang w:val="uk-UA"/>
        </w:rPr>
        <w:t>Додаток 1</w:t>
      </w:r>
    </w:p>
    <w:p w:rsidR="002F5589" w:rsidRPr="00474F7B" w:rsidRDefault="002F5589" w:rsidP="005860CE">
      <w:pPr>
        <w:spacing w:line="252" w:lineRule="auto"/>
        <w:ind w:left="6379"/>
        <w:rPr>
          <w:lang w:val="uk-UA"/>
        </w:rPr>
      </w:pPr>
      <w:r w:rsidRPr="00474F7B">
        <w:rPr>
          <w:rFonts w:ascii="Times New Roman" w:hAnsi="Times New Roman" w:cs="Times New Roman"/>
          <w:b/>
          <w:lang w:val="uk-UA"/>
        </w:rPr>
        <w:t xml:space="preserve">до тендерної документації </w:t>
      </w:r>
    </w:p>
    <w:p w:rsidR="002F5589" w:rsidRPr="00474F7B" w:rsidRDefault="002F5589" w:rsidP="005860CE">
      <w:pPr>
        <w:spacing w:line="252" w:lineRule="auto"/>
        <w:ind w:left="6521"/>
        <w:rPr>
          <w:rFonts w:ascii="Times New Roman" w:hAnsi="Times New Roman" w:cs="Times New Roman"/>
          <w:b/>
          <w:lang w:val="uk-UA"/>
        </w:rPr>
      </w:pPr>
    </w:p>
    <w:p w:rsidR="000D01DE" w:rsidRPr="00474F7B" w:rsidRDefault="005C2D72" w:rsidP="005860CE">
      <w:pPr>
        <w:spacing w:line="252" w:lineRule="auto"/>
        <w:jc w:val="both"/>
        <w:rPr>
          <w:rFonts w:ascii="Times New Roman" w:hAnsi="Times New Roman" w:cs="Times New Roman"/>
          <w:b/>
          <w:lang w:val="uk-UA"/>
        </w:rPr>
      </w:pPr>
      <w:r w:rsidRPr="00474F7B">
        <w:rPr>
          <w:rFonts w:ascii="Times New Roman" w:hAnsi="Times New Roman" w:cs="Times New Roman"/>
          <w:b/>
          <w:lang w:val="uk-UA"/>
        </w:rPr>
        <w:t>І. КВАЛІФІКАЦІЙНИЙ КРИТЕРІЙ «НАЯВНІСТЬ В УЧАСНИКА ПРОЦЕДУРИ ЗАКУПІВЛІ ОБЛАДНАННЯ, МАТЕРІАЛЬНО-ТЕХНІЧНОЇ БАЗИ ТА ТЕХНОЛОГІЙ»</w:t>
      </w:r>
    </w:p>
    <w:p w:rsidR="005C2D72" w:rsidRPr="00474F7B" w:rsidRDefault="005C2D72" w:rsidP="005860CE">
      <w:pPr>
        <w:spacing w:line="252" w:lineRule="auto"/>
        <w:rPr>
          <w:rFonts w:ascii="Times New Roman" w:hAnsi="Times New Roman" w:cs="Times New Roman"/>
          <w:b/>
          <w:lang w:val="uk-UA"/>
        </w:rPr>
      </w:pPr>
    </w:p>
    <w:p w:rsidR="005C2D72" w:rsidRPr="00474F7B" w:rsidRDefault="005860CE" w:rsidP="005860CE">
      <w:pPr>
        <w:spacing w:line="252" w:lineRule="auto"/>
        <w:jc w:val="both"/>
        <w:rPr>
          <w:rFonts w:ascii="Times New Roman" w:hAnsi="Times New Roman" w:cs="Times New Roman"/>
          <w:b/>
          <w:lang w:val="uk-UA"/>
        </w:rPr>
      </w:pPr>
      <w:r w:rsidRPr="00474F7B">
        <w:rPr>
          <w:b/>
          <w:bCs/>
          <w:lang w:val="uk-UA"/>
        </w:rPr>
        <w:t>1.</w:t>
      </w:r>
      <w:r w:rsidR="005C2D72" w:rsidRPr="00474F7B">
        <w:rPr>
          <w:b/>
          <w:bCs/>
          <w:lang w:val="uk-UA"/>
        </w:rPr>
        <w:t xml:space="preserve"> Учасник в складі  пропозиції повинен подати інформаційну довідку </w:t>
      </w:r>
      <w:r w:rsidR="005C2D72" w:rsidRPr="00474F7B">
        <w:rPr>
          <w:b/>
          <w:iCs/>
          <w:lang w:val="uk-UA"/>
        </w:rPr>
        <w:t xml:space="preserve">про наявність </w:t>
      </w:r>
      <w:r w:rsidR="005C2D72" w:rsidRPr="00474F7B">
        <w:rPr>
          <w:rFonts w:eastAsia="Arial"/>
          <w:b/>
          <w:bCs/>
          <w:iCs/>
          <w:lang w:val="uk-UA"/>
        </w:rPr>
        <w:t>техніки (</w:t>
      </w:r>
      <w:r w:rsidR="005C2D72" w:rsidRPr="00474F7B">
        <w:rPr>
          <w:rFonts w:eastAsia="Lucida Sans Unicode"/>
          <w:b/>
          <w:kern w:val="1"/>
          <w:lang w:val="uk-UA"/>
        </w:rPr>
        <w:t>транспортних засобів, основних будівельних (дорожніх) машин, механізмів, обладнання та устаткування тощо)</w:t>
      </w:r>
      <w:r w:rsidR="005C2D72" w:rsidRPr="00474F7B">
        <w:rPr>
          <w:b/>
          <w:iCs/>
          <w:lang w:val="uk-UA"/>
        </w:rPr>
        <w:t>, за формою яка наведена нижче (таблиця 1):</w:t>
      </w:r>
    </w:p>
    <w:p w:rsidR="005C2D72" w:rsidRPr="00474F7B" w:rsidRDefault="005C2D72" w:rsidP="005860CE">
      <w:pPr>
        <w:spacing w:line="252" w:lineRule="auto"/>
        <w:rPr>
          <w:rFonts w:ascii="Times New Roman" w:hAnsi="Times New Roman" w:cs="Times New Roman"/>
          <w:b/>
          <w:lang w:val="uk-UA"/>
        </w:rPr>
      </w:pPr>
    </w:p>
    <w:p w:rsidR="005C2D72" w:rsidRPr="00474F7B" w:rsidRDefault="005C2D72" w:rsidP="005860CE">
      <w:pPr>
        <w:spacing w:line="252" w:lineRule="auto"/>
        <w:jc w:val="center"/>
        <w:rPr>
          <w:rFonts w:eastAsia="Lucida Sans Unicode"/>
          <w:b/>
          <w:kern w:val="1"/>
          <w:lang w:val="uk-UA"/>
        </w:rPr>
      </w:pPr>
      <w:r w:rsidRPr="00474F7B">
        <w:rPr>
          <w:b/>
          <w:lang w:val="uk-UA"/>
        </w:rPr>
        <w:t xml:space="preserve">Довідка </w:t>
      </w:r>
      <w:r w:rsidRPr="00474F7B">
        <w:rPr>
          <w:rFonts w:eastAsia="Arial"/>
          <w:b/>
          <w:bCs/>
          <w:iCs/>
          <w:lang w:val="uk-UA"/>
        </w:rPr>
        <w:t>про наявність техніки (</w:t>
      </w:r>
      <w:r w:rsidRPr="00474F7B">
        <w:rPr>
          <w:rFonts w:eastAsia="Lucida Sans Unicode"/>
          <w:b/>
          <w:kern w:val="1"/>
          <w:lang w:val="uk-UA"/>
        </w:rPr>
        <w:t>транспортних засобів, основних будівельних (дорожніх) машин, механізмів, обладнання та устаткування тощо)</w:t>
      </w:r>
    </w:p>
    <w:p w:rsidR="005C2D72" w:rsidRPr="00474F7B" w:rsidRDefault="005C2D72" w:rsidP="005860CE">
      <w:pPr>
        <w:spacing w:line="252" w:lineRule="auto"/>
        <w:jc w:val="right"/>
        <w:rPr>
          <w:lang w:val="uk-UA"/>
        </w:rPr>
      </w:pPr>
      <w:r w:rsidRPr="00474F7B">
        <w:rPr>
          <w:rFonts w:eastAsia="Lucida Sans Unicode"/>
          <w:kern w:val="1"/>
          <w:lang w:val="uk-UA"/>
        </w:rPr>
        <w:t>Таблиця 1</w:t>
      </w:r>
    </w:p>
    <w:tbl>
      <w:tblPr>
        <w:tblW w:w="10444" w:type="dxa"/>
        <w:tblInd w:w="41" w:type="dxa"/>
        <w:tblLayout w:type="fixed"/>
        <w:tblCellMar>
          <w:left w:w="40" w:type="dxa"/>
          <w:right w:w="40" w:type="dxa"/>
        </w:tblCellMar>
        <w:tblLook w:val="04A0"/>
      </w:tblPr>
      <w:tblGrid>
        <w:gridCol w:w="613"/>
        <w:gridCol w:w="1508"/>
        <w:gridCol w:w="1417"/>
        <w:gridCol w:w="1559"/>
        <w:gridCol w:w="2268"/>
        <w:gridCol w:w="3079"/>
      </w:tblGrid>
      <w:tr w:rsidR="00474F7B" w:rsidRPr="00474F7B" w:rsidTr="005C2D72">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D72" w:rsidRPr="00474F7B" w:rsidRDefault="005C2D72" w:rsidP="005860CE">
            <w:pPr>
              <w:spacing w:line="252" w:lineRule="auto"/>
              <w:jc w:val="center"/>
              <w:rPr>
                <w:lang w:val="uk-UA"/>
              </w:rPr>
            </w:pPr>
            <w:r w:rsidRPr="00474F7B">
              <w:rPr>
                <w:lang w:val="uk-UA"/>
              </w:rPr>
              <w:t>№</w:t>
            </w:r>
          </w:p>
          <w:p w:rsidR="005C2D72" w:rsidRPr="00474F7B" w:rsidRDefault="005C2D72" w:rsidP="005860CE">
            <w:pPr>
              <w:spacing w:line="252" w:lineRule="auto"/>
              <w:jc w:val="center"/>
              <w:rPr>
                <w:lang w:val="uk-UA"/>
              </w:rPr>
            </w:pPr>
            <w:r w:rsidRPr="00474F7B">
              <w:rPr>
                <w:lang w:val="uk-UA"/>
              </w:rPr>
              <w:t>з/п</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D72" w:rsidRPr="00474F7B" w:rsidRDefault="005C2D72" w:rsidP="005860CE">
            <w:pPr>
              <w:spacing w:line="252" w:lineRule="auto"/>
              <w:jc w:val="center"/>
              <w:rPr>
                <w:lang w:val="uk-UA"/>
              </w:rPr>
            </w:pPr>
            <w:r w:rsidRPr="00474F7B">
              <w:rPr>
                <w:lang w:val="uk-UA"/>
              </w:rPr>
              <w:t>Назва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D72" w:rsidRPr="00474F7B" w:rsidRDefault="005C2D72" w:rsidP="005860CE">
            <w:pPr>
              <w:spacing w:line="252" w:lineRule="auto"/>
              <w:jc w:val="center"/>
              <w:rPr>
                <w:lang w:val="uk-UA"/>
              </w:rPr>
            </w:pPr>
            <w:r w:rsidRPr="00474F7B">
              <w:rPr>
                <w:lang w:val="uk-UA"/>
              </w:rPr>
              <w:t>Тип/марка/модель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D72" w:rsidRPr="00474F7B" w:rsidRDefault="005C2D72" w:rsidP="005860CE">
            <w:pPr>
              <w:spacing w:line="252" w:lineRule="auto"/>
              <w:jc w:val="center"/>
              <w:rPr>
                <w:lang w:val="uk-UA"/>
              </w:rPr>
            </w:pPr>
            <w:r w:rsidRPr="00474F7B">
              <w:rPr>
                <w:lang w:val="uk-UA"/>
              </w:rPr>
              <w:t>Кількість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2D72" w:rsidRPr="00474F7B" w:rsidRDefault="005C2D72" w:rsidP="005860CE">
            <w:pPr>
              <w:spacing w:line="252" w:lineRule="auto"/>
              <w:jc w:val="center"/>
              <w:rPr>
                <w:lang w:val="uk-UA"/>
              </w:rPr>
            </w:pPr>
            <w:r w:rsidRPr="00474F7B">
              <w:rPr>
                <w:lang w:val="uk-UA"/>
              </w:rPr>
              <w:t>Зазначення приналежності *</w:t>
            </w:r>
          </w:p>
        </w:tc>
        <w:tc>
          <w:tcPr>
            <w:tcW w:w="3079" w:type="dxa"/>
            <w:tcBorders>
              <w:top w:val="single" w:sz="4" w:space="0" w:color="auto"/>
              <w:left w:val="single" w:sz="4" w:space="0" w:color="auto"/>
              <w:bottom w:val="single" w:sz="4" w:space="0" w:color="auto"/>
              <w:right w:val="single" w:sz="4" w:space="0" w:color="auto"/>
            </w:tcBorders>
            <w:vAlign w:val="center"/>
          </w:tcPr>
          <w:p w:rsidR="005C2D72" w:rsidRPr="00474F7B" w:rsidRDefault="005C2D72" w:rsidP="005860CE">
            <w:pPr>
              <w:spacing w:line="252" w:lineRule="auto"/>
              <w:jc w:val="center"/>
              <w:rPr>
                <w:lang w:val="uk-UA"/>
              </w:rPr>
            </w:pPr>
            <w:r w:rsidRPr="00474F7B">
              <w:rPr>
                <w:lang w:val="uk-UA"/>
              </w:rPr>
              <w:t>Документ, підтверджуючий приналежність **</w:t>
            </w:r>
          </w:p>
        </w:tc>
      </w:tr>
      <w:tr w:rsidR="00474F7B" w:rsidRPr="00474F7B" w:rsidTr="005C2D72">
        <w:trPr>
          <w:trHeight w:val="13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jc w:val="center"/>
              <w:rPr>
                <w:b/>
                <w:lang w:val="uk-UA"/>
              </w:rPr>
            </w:pPr>
            <w:r w:rsidRPr="00474F7B">
              <w:rPr>
                <w:b/>
                <w:lang w:val="uk-UA"/>
              </w:rPr>
              <w:t>1</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jc w:val="center"/>
              <w:rPr>
                <w:b/>
                <w:lang w:val="uk-UA"/>
              </w:rPr>
            </w:pPr>
            <w:r w:rsidRPr="00474F7B">
              <w:rPr>
                <w:b/>
                <w:lang w:val="uk-UA"/>
              </w:rPr>
              <w:t>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jc w:val="center"/>
              <w:rPr>
                <w:b/>
                <w:lang w:val="uk-UA"/>
              </w:rPr>
            </w:pPr>
            <w:r w:rsidRPr="00474F7B">
              <w:rPr>
                <w:b/>
                <w:lang w:val="uk-UA"/>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jc w:val="center"/>
              <w:rPr>
                <w:b/>
                <w:lang w:val="uk-UA"/>
              </w:rPr>
            </w:pPr>
            <w:r w:rsidRPr="00474F7B">
              <w:rPr>
                <w:b/>
                <w:lang w:val="uk-UA"/>
              </w:rPr>
              <w:t>4</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jc w:val="center"/>
              <w:rPr>
                <w:b/>
                <w:lang w:val="uk-UA"/>
              </w:rPr>
            </w:pPr>
            <w:r w:rsidRPr="00474F7B">
              <w:rPr>
                <w:b/>
                <w:lang w:val="uk-UA"/>
              </w:rPr>
              <w:t>5</w:t>
            </w:r>
          </w:p>
        </w:tc>
        <w:tc>
          <w:tcPr>
            <w:tcW w:w="3079" w:type="dxa"/>
            <w:tcBorders>
              <w:top w:val="single" w:sz="4" w:space="0" w:color="auto"/>
              <w:left w:val="single" w:sz="4" w:space="0" w:color="auto"/>
              <w:bottom w:val="single" w:sz="4" w:space="0" w:color="auto"/>
              <w:right w:val="single" w:sz="4" w:space="0" w:color="auto"/>
            </w:tcBorders>
          </w:tcPr>
          <w:p w:rsidR="005C2D72" w:rsidRPr="00474F7B" w:rsidRDefault="005C2D72" w:rsidP="005860CE">
            <w:pPr>
              <w:spacing w:line="252" w:lineRule="auto"/>
              <w:jc w:val="center"/>
              <w:rPr>
                <w:b/>
                <w:lang w:val="uk-UA"/>
              </w:rPr>
            </w:pPr>
            <w:r w:rsidRPr="00474F7B">
              <w:rPr>
                <w:b/>
                <w:lang w:val="uk-UA"/>
              </w:rPr>
              <w:t>6</w:t>
            </w:r>
          </w:p>
        </w:tc>
      </w:tr>
      <w:tr w:rsidR="00474F7B" w:rsidRPr="00474F7B" w:rsidTr="005C2D72">
        <w:trPr>
          <w:trHeight w:val="18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rPr>
                <w:lang w:val="uk-UA"/>
              </w:rPr>
            </w:pP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rPr>
                <w:lang w:val="uk-UA"/>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rPr>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rPr>
                <w:lang w:val="uk-UA"/>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rPr>
                <w:lang w:val="uk-UA"/>
              </w:rPr>
            </w:pPr>
          </w:p>
        </w:tc>
        <w:tc>
          <w:tcPr>
            <w:tcW w:w="3079" w:type="dxa"/>
            <w:tcBorders>
              <w:top w:val="single" w:sz="4" w:space="0" w:color="auto"/>
              <w:left w:val="single" w:sz="4" w:space="0" w:color="auto"/>
              <w:bottom w:val="single" w:sz="4" w:space="0" w:color="auto"/>
              <w:right w:val="single" w:sz="4" w:space="0" w:color="auto"/>
            </w:tcBorders>
          </w:tcPr>
          <w:p w:rsidR="005C2D72" w:rsidRPr="00474F7B" w:rsidRDefault="005C2D72" w:rsidP="005860CE">
            <w:pPr>
              <w:spacing w:line="252" w:lineRule="auto"/>
              <w:rPr>
                <w:lang w:val="uk-UA"/>
              </w:rPr>
            </w:pPr>
          </w:p>
        </w:tc>
      </w:tr>
      <w:tr w:rsidR="00474F7B" w:rsidRPr="00474F7B" w:rsidTr="005C2D72">
        <w:trPr>
          <w:trHeight w:val="18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rPr>
                <w:lang w:val="uk-UA"/>
              </w:rPr>
            </w:pP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rPr>
                <w:lang w:val="uk-UA"/>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rPr>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rPr>
                <w:lang w:val="uk-UA"/>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D72" w:rsidRPr="00474F7B" w:rsidRDefault="005C2D72" w:rsidP="005860CE">
            <w:pPr>
              <w:spacing w:line="252" w:lineRule="auto"/>
              <w:rPr>
                <w:lang w:val="uk-UA"/>
              </w:rPr>
            </w:pPr>
          </w:p>
        </w:tc>
        <w:tc>
          <w:tcPr>
            <w:tcW w:w="3079" w:type="dxa"/>
            <w:tcBorders>
              <w:top w:val="single" w:sz="4" w:space="0" w:color="auto"/>
              <w:left w:val="single" w:sz="4" w:space="0" w:color="auto"/>
              <w:bottom w:val="single" w:sz="4" w:space="0" w:color="auto"/>
              <w:right w:val="single" w:sz="4" w:space="0" w:color="auto"/>
            </w:tcBorders>
          </w:tcPr>
          <w:p w:rsidR="005C2D72" w:rsidRPr="00474F7B" w:rsidRDefault="005C2D72" w:rsidP="005860CE">
            <w:pPr>
              <w:spacing w:line="252" w:lineRule="auto"/>
              <w:rPr>
                <w:lang w:val="uk-UA"/>
              </w:rPr>
            </w:pPr>
          </w:p>
        </w:tc>
      </w:tr>
    </w:tbl>
    <w:p w:rsidR="005C2D72" w:rsidRPr="00474F7B" w:rsidRDefault="005C2D72" w:rsidP="005860CE">
      <w:pPr>
        <w:tabs>
          <w:tab w:val="left" w:pos="709"/>
        </w:tabs>
        <w:spacing w:line="252" w:lineRule="auto"/>
        <w:ind w:firstLine="708"/>
        <w:rPr>
          <w:rFonts w:eastAsia="Arial"/>
          <w:sz w:val="20"/>
          <w:lang w:val="uk-UA"/>
        </w:rPr>
      </w:pPr>
      <w:r w:rsidRPr="00474F7B">
        <w:rPr>
          <w:rFonts w:eastAsia="Arial"/>
          <w:sz w:val="20"/>
          <w:lang w:val="uk-UA"/>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5C2D72" w:rsidRPr="00474F7B" w:rsidRDefault="005C2D72" w:rsidP="005860CE">
      <w:pPr>
        <w:spacing w:line="252" w:lineRule="auto"/>
        <w:ind w:firstLine="709"/>
        <w:contextualSpacing/>
        <w:rPr>
          <w:sz w:val="20"/>
          <w:lang w:val="uk-UA"/>
        </w:rPr>
      </w:pPr>
      <w:r w:rsidRPr="00474F7B">
        <w:rPr>
          <w:sz w:val="20"/>
          <w:lang w:val="uk-UA"/>
        </w:rPr>
        <w:t xml:space="preserve">** зазначається номер та дата документу, які Учасник надав як підтверджуючий приналежності відповідно до  графи 6 Таблиці 1 </w:t>
      </w:r>
    </w:p>
    <w:p w:rsidR="005C2D72" w:rsidRPr="00474F7B" w:rsidRDefault="005C2D72" w:rsidP="005860CE">
      <w:pPr>
        <w:spacing w:line="252" w:lineRule="auto"/>
        <w:contextualSpacing/>
        <w:rPr>
          <w:sz w:val="20"/>
          <w:lang w:val="uk-UA"/>
        </w:rPr>
      </w:pPr>
    </w:p>
    <w:p w:rsidR="005C2D72" w:rsidRPr="00474F7B" w:rsidRDefault="005860CE" w:rsidP="005860CE">
      <w:pPr>
        <w:spacing w:line="252" w:lineRule="auto"/>
        <w:jc w:val="both"/>
        <w:rPr>
          <w:lang w:val="uk-UA"/>
        </w:rPr>
      </w:pPr>
      <w:r w:rsidRPr="00474F7B">
        <w:rPr>
          <w:b/>
          <w:lang w:val="uk-UA"/>
        </w:rPr>
        <w:t>1.1.</w:t>
      </w:r>
      <w:r w:rsidR="005C2D72" w:rsidRPr="00474F7B">
        <w:rPr>
          <w:lang w:val="uk-UA"/>
        </w:rPr>
        <w:t xml:space="preserve"> У таблиці 1 «Довідка про наявність техніки (транспортних засобів, основних будівельних (дорожніх) машин, механізмів, обладнання та устаткування тощо)» Учасник повинен зазначити наявність основної техніки, яка необхідна для виконання робіт (надання послуг).</w:t>
      </w:r>
    </w:p>
    <w:p w:rsidR="005C2D72" w:rsidRPr="00474F7B" w:rsidRDefault="005860CE" w:rsidP="00F32382">
      <w:pPr>
        <w:spacing w:line="252" w:lineRule="auto"/>
        <w:jc w:val="both"/>
        <w:rPr>
          <w:lang w:val="uk-UA"/>
        </w:rPr>
      </w:pPr>
      <w:r w:rsidRPr="00474F7B">
        <w:rPr>
          <w:b/>
          <w:lang w:val="uk-UA"/>
        </w:rPr>
        <w:t>1.</w:t>
      </w:r>
      <w:r w:rsidR="005C2D72" w:rsidRPr="00474F7B">
        <w:rPr>
          <w:b/>
          <w:lang w:val="uk-UA"/>
        </w:rPr>
        <w:t xml:space="preserve">2. </w:t>
      </w:r>
      <w:r w:rsidR="005C2D72" w:rsidRPr="00474F7B">
        <w:rPr>
          <w:lang w:val="uk-UA"/>
        </w:rPr>
        <w:t>Учасник повинен підтвердити наявність наступної техніки (транспортних засобів, основних будівельних (дорожніх) машин, механізмів, обладнання та устаткування тощо), яка необхідна для виконання робіт (надання послуг) згідно предмету закупівлі, а саме:</w:t>
      </w:r>
    </w:p>
    <w:p w:rsidR="005C2D72" w:rsidRPr="00474F7B" w:rsidRDefault="005C2D72" w:rsidP="005860CE">
      <w:pPr>
        <w:spacing w:line="252" w:lineRule="auto"/>
        <w:ind w:firstLine="567"/>
        <w:jc w:val="both"/>
        <w:rPr>
          <w:lang w:val="uk-UA"/>
        </w:rPr>
      </w:pPr>
      <w:r w:rsidRPr="00474F7B">
        <w:rPr>
          <w:lang w:val="uk-UA"/>
        </w:rPr>
        <w:t xml:space="preserve">- </w:t>
      </w:r>
      <w:r w:rsidR="008341AE" w:rsidRPr="00474F7B">
        <w:rPr>
          <w:lang w:val="uk-UA"/>
        </w:rPr>
        <w:t>Навантажувач– не менше 1 од.;</w:t>
      </w:r>
    </w:p>
    <w:p w:rsidR="005C2D72" w:rsidRPr="00474F7B" w:rsidRDefault="005C2D72" w:rsidP="005860CE">
      <w:pPr>
        <w:spacing w:line="252" w:lineRule="auto"/>
        <w:ind w:firstLine="567"/>
        <w:jc w:val="both"/>
        <w:rPr>
          <w:lang w:val="uk-UA"/>
        </w:rPr>
      </w:pPr>
      <w:r w:rsidRPr="00474F7B">
        <w:rPr>
          <w:lang w:val="uk-UA"/>
        </w:rPr>
        <w:t xml:space="preserve">- </w:t>
      </w:r>
      <w:r w:rsidR="008341AE" w:rsidRPr="00474F7B">
        <w:rPr>
          <w:rFonts w:eastAsia="Calibri"/>
          <w:lang w:val="uk-UA" w:eastAsia="en-US"/>
        </w:rPr>
        <w:t>Фреза дорожна</w:t>
      </w:r>
      <w:r w:rsidR="008341AE" w:rsidRPr="00474F7B">
        <w:rPr>
          <w:lang w:val="uk-UA"/>
        </w:rPr>
        <w:t>– не менше 1 од.;</w:t>
      </w:r>
    </w:p>
    <w:p w:rsidR="00C635F8" w:rsidRPr="00474F7B" w:rsidRDefault="00C635F8" w:rsidP="005860CE">
      <w:pPr>
        <w:spacing w:line="252" w:lineRule="auto"/>
        <w:ind w:firstLine="567"/>
        <w:jc w:val="both"/>
        <w:rPr>
          <w:lang w:val="uk-UA"/>
        </w:rPr>
      </w:pPr>
      <w:r w:rsidRPr="00474F7B">
        <w:rPr>
          <w:lang w:val="uk-UA"/>
        </w:rPr>
        <w:t>- Автогрейдер – не менше 1 од.;</w:t>
      </w:r>
    </w:p>
    <w:p w:rsidR="005C2D72" w:rsidRPr="00474F7B" w:rsidRDefault="005C2D72" w:rsidP="005860CE">
      <w:pPr>
        <w:spacing w:line="252" w:lineRule="auto"/>
        <w:ind w:firstLine="567"/>
        <w:jc w:val="both"/>
        <w:rPr>
          <w:lang w:val="uk-UA"/>
        </w:rPr>
      </w:pPr>
      <w:r w:rsidRPr="00474F7B">
        <w:rPr>
          <w:lang w:val="uk-UA"/>
        </w:rPr>
        <w:t xml:space="preserve">- </w:t>
      </w:r>
      <w:r w:rsidR="008341AE" w:rsidRPr="00474F7B">
        <w:rPr>
          <w:rFonts w:eastAsia="Calibri"/>
          <w:lang w:val="uk-UA" w:eastAsia="en-US"/>
        </w:rPr>
        <w:t>Асфальтоукладач</w:t>
      </w:r>
      <w:r w:rsidR="008341AE" w:rsidRPr="00474F7B">
        <w:rPr>
          <w:lang w:val="uk-UA"/>
        </w:rPr>
        <w:t>– не менше 1 од.</w:t>
      </w:r>
      <w:r w:rsidRPr="00474F7B">
        <w:rPr>
          <w:lang w:val="uk-UA"/>
        </w:rPr>
        <w:t>;</w:t>
      </w:r>
    </w:p>
    <w:p w:rsidR="008341AE" w:rsidRPr="00474F7B" w:rsidRDefault="000F269F" w:rsidP="005860CE">
      <w:pPr>
        <w:spacing w:line="252" w:lineRule="auto"/>
        <w:ind w:firstLine="567"/>
        <w:jc w:val="both"/>
        <w:rPr>
          <w:lang w:val="uk-UA"/>
        </w:rPr>
      </w:pPr>
      <w:r w:rsidRPr="00474F7B">
        <w:rPr>
          <w:lang w:val="uk-UA"/>
        </w:rPr>
        <w:t>- Коток самохідний комбінований</w:t>
      </w:r>
      <w:r w:rsidR="008341AE" w:rsidRPr="00474F7B">
        <w:rPr>
          <w:lang w:val="uk-UA"/>
        </w:rPr>
        <w:t xml:space="preserve"> – не менше 1 од.;</w:t>
      </w:r>
    </w:p>
    <w:p w:rsidR="00F32382" w:rsidRPr="00474F7B" w:rsidRDefault="00F32382" w:rsidP="00F32382">
      <w:pPr>
        <w:spacing w:line="252" w:lineRule="auto"/>
        <w:ind w:firstLine="567"/>
        <w:jc w:val="both"/>
        <w:rPr>
          <w:lang w:val="uk-UA"/>
        </w:rPr>
      </w:pPr>
      <w:r w:rsidRPr="00474F7B">
        <w:rPr>
          <w:lang w:val="uk-UA"/>
        </w:rPr>
        <w:t>- Коток самохідний пневмоколісний – не менше 1 од.;</w:t>
      </w:r>
    </w:p>
    <w:p w:rsidR="008341AE" w:rsidRPr="00474F7B" w:rsidRDefault="000F269F" w:rsidP="005860CE">
      <w:pPr>
        <w:spacing w:line="252" w:lineRule="auto"/>
        <w:ind w:firstLine="567"/>
        <w:jc w:val="both"/>
        <w:rPr>
          <w:lang w:val="uk-UA"/>
        </w:rPr>
      </w:pPr>
      <w:r w:rsidRPr="00474F7B">
        <w:rPr>
          <w:lang w:val="uk-UA"/>
        </w:rPr>
        <w:t xml:space="preserve">- </w:t>
      </w:r>
      <w:r w:rsidR="00474F7B" w:rsidRPr="00474F7B">
        <w:rPr>
          <w:lang w:val="uk-UA"/>
        </w:rPr>
        <w:t xml:space="preserve">Самоскид або </w:t>
      </w:r>
      <w:r w:rsidR="008341AE" w:rsidRPr="00474F7B">
        <w:rPr>
          <w:lang w:val="uk-UA"/>
        </w:rPr>
        <w:t xml:space="preserve">тягач із напівпричепом – не менше </w:t>
      </w:r>
      <w:r w:rsidRPr="00474F7B">
        <w:rPr>
          <w:lang w:val="uk-UA"/>
        </w:rPr>
        <w:t>3</w:t>
      </w:r>
      <w:r w:rsidR="008341AE" w:rsidRPr="00474F7B">
        <w:rPr>
          <w:lang w:val="uk-UA"/>
        </w:rPr>
        <w:t xml:space="preserve"> од.;</w:t>
      </w:r>
    </w:p>
    <w:p w:rsidR="007074DD" w:rsidRPr="00474F7B" w:rsidRDefault="007074DD" w:rsidP="005860CE">
      <w:pPr>
        <w:spacing w:line="252" w:lineRule="auto"/>
        <w:ind w:firstLine="567"/>
        <w:jc w:val="both"/>
        <w:rPr>
          <w:lang w:val="uk-UA"/>
        </w:rPr>
      </w:pPr>
    </w:p>
    <w:p w:rsidR="005C2D72" w:rsidRPr="00474F7B" w:rsidRDefault="005860CE" w:rsidP="005860CE">
      <w:pPr>
        <w:spacing w:line="252" w:lineRule="auto"/>
        <w:jc w:val="both"/>
        <w:rPr>
          <w:lang w:val="uk-UA"/>
        </w:rPr>
      </w:pPr>
      <w:r w:rsidRPr="00474F7B">
        <w:rPr>
          <w:b/>
          <w:lang w:val="uk-UA"/>
        </w:rPr>
        <w:t>1.3.</w:t>
      </w:r>
      <w:r w:rsidRPr="00474F7B">
        <w:rPr>
          <w:lang w:val="uk-UA"/>
        </w:rPr>
        <w:t xml:space="preserve"> Для </w:t>
      </w:r>
      <w:r w:rsidR="005C2D72" w:rsidRPr="00474F7B">
        <w:rPr>
          <w:lang w:val="uk-UA"/>
        </w:rPr>
        <w:t>документа</w:t>
      </w:r>
      <w:r w:rsidRPr="00474F7B">
        <w:rPr>
          <w:lang w:val="uk-UA"/>
        </w:rPr>
        <w:t>льного підтвердження зазначеної</w:t>
      </w:r>
      <w:r w:rsidR="005C2D72" w:rsidRPr="00474F7B">
        <w:rPr>
          <w:lang w:val="uk-UA"/>
        </w:rPr>
        <w:t xml:space="preserve"> Учасником </w:t>
      </w:r>
      <w:r w:rsidRPr="00474F7B">
        <w:rPr>
          <w:lang w:val="uk-UA"/>
        </w:rPr>
        <w:t xml:space="preserve">інформації </w:t>
      </w:r>
      <w:r w:rsidR="005C2D72" w:rsidRPr="00474F7B">
        <w:rPr>
          <w:lang w:val="uk-UA"/>
        </w:rPr>
        <w:t xml:space="preserve">у </w:t>
      </w:r>
      <w:r w:rsidRPr="00474F7B">
        <w:rPr>
          <w:lang w:val="uk-UA"/>
        </w:rPr>
        <w:t>Довідці (</w:t>
      </w:r>
      <w:r w:rsidR="005C2D72" w:rsidRPr="00474F7B">
        <w:rPr>
          <w:lang w:val="uk-UA"/>
        </w:rPr>
        <w:t>Таблиц</w:t>
      </w:r>
      <w:r w:rsidRPr="00474F7B">
        <w:rPr>
          <w:lang w:val="uk-UA"/>
        </w:rPr>
        <w:t>я1)техніки (транспортних засобів, основних будівельних (дорожніх) машин, механізмів, обладнання та устаткування тощо) у складі пропозиції надається</w:t>
      </w:r>
      <w:r w:rsidR="005C2D72" w:rsidRPr="00474F7B">
        <w:rPr>
          <w:lang w:val="uk-UA"/>
        </w:rPr>
        <w:t xml:space="preserve">: </w:t>
      </w:r>
    </w:p>
    <w:p w:rsidR="005C2D72" w:rsidRPr="00474F7B" w:rsidRDefault="005860CE" w:rsidP="005860CE">
      <w:pPr>
        <w:spacing w:line="252" w:lineRule="auto"/>
        <w:jc w:val="both"/>
        <w:rPr>
          <w:lang w:val="uk-UA"/>
        </w:rPr>
      </w:pPr>
      <w:r w:rsidRPr="00474F7B">
        <w:rPr>
          <w:i/>
          <w:lang w:val="uk-UA"/>
        </w:rPr>
        <w:t>1</w:t>
      </w:r>
      <w:r w:rsidR="005C2D72" w:rsidRPr="00474F7B">
        <w:rPr>
          <w:i/>
          <w:lang w:val="uk-UA"/>
        </w:rPr>
        <w:t>.</w:t>
      </w:r>
      <w:r w:rsidRPr="00474F7B">
        <w:rPr>
          <w:i/>
          <w:lang w:val="uk-UA"/>
        </w:rPr>
        <w:t>3</w:t>
      </w:r>
      <w:r w:rsidR="005C2D72" w:rsidRPr="00474F7B">
        <w:rPr>
          <w:i/>
          <w:lang w:val="uk-UA"/>
        </w:rPr>
        <w:t>.</w:t>
      </w:r>
      <w:r w:rsidRPr="00474F7B">
        <w:rPr>
          <w:i/>
          <w:lang w:val="uk-UA"/>
        </w:rPr>
        <w:t>1.</w:t>
      </w:r>
      <w:r w:rsidR="005C2D72" w:rsidRPr="00474F7B">
        <w:rPr>
          <w:lang w:val="uk-UA"/>
        </w:rPr>
        <w:t xml:space="preserve"> В підтвердження інформації, зазначеної в довідці, Учасник надає посвідчені, відповідно до умов тендерної документації, копії документів, що підтверджує право власності на </w:t>
      </w:r>
      <w:r w:rsidRPr="00474F7B">
        <w:rPr>
          <w:lang w:val="uk-UA"/>
        </w:rPr>
        <w:t>техніку, обладнання та устаткування</w:t>
      </w:r>
      <w:r w:rsidR="005C2D72" w:rsidRPr="00474F7B">
        <w:rPr>
          <w:lang w:val="uk-UA"/>
        </w:rPr>
        <w:t xml:space="preserve"> (свідоцтва, технічні паспорта, тощо). </w:t>
      </w:r>
    </w:p>
    <w:p w:rsidR="005C2D72" w:rsidRPr="00474F7B" w:rsidRDefault="005860CE" w:rsidP="005860CE">
      <w:pPr>
        <w:spacing w:line="252" w:lineRule="auto"/>
        <w:jc w:val="both"/>
        <w:rPr>
          <w:lang w:val="uk-UA"/>
        </w:rPr>
      </w:pPr>
      <w:r w:rsidRPr="00474F7B">
        <w:rPr>
          <w:i/>
          <w:lang w:val="uk-UA"/>
        </w:rPr>
        <w:t>1.3.2.</w:t>
      </w:r>
      <w:r w:rsidR="005C2D72" w:rsidRPr="00474F7B">
        <w:rPr>
          <w:lang w:val="uk-UA"/>
        </w:rPr>
        <w:t xml:space="preserve">Якщо обладнання та устаткування не є власністю Учасника, а залучене, то Учасником на все вказане у довідці обладнання, додатково </w:t>
      </w:r>
      <w:r w:rsidRPr="00474F7B">
        <w:rPr>
          <w:lang w:val="uk-UA"/>
        </w:rPr>
        <w:t xml:space="preserve">у складі пропозиції </w:t>
      </w:r>
      <w:r w:rsidR="005C2D72" w:rsidRPr="00474F7B">
        <w:rPr>
          <w:lang w:val="uk-UA"/>
        </w:rPr>
        <w:t>подається:</w:t>
      </w:r>
    </w:p>
    <w:p w:rsidR="005C2D72" w:rsidRPr="00474F7B" w:rsidRDefault="005C2D72" w:rsidP="005860CE">
      <w:pPr>
        <w:spacing w:line="252" w:lineRule="auto"/>
        <w:ind w:firstLine="567"/>
        <w:jc w:val="both"/>
        <w:rPr>
          <w:lang w:val="uk-UA"/>
        </w:rPr>
      </w:pPr>
      <w:r w:rsidRPr="00474F7B">
        <w:rPr>
          <w:lang w:val="uk-UA"/>
        </w:rPr>
        <w:t xml:space="preserve">- посвідчені відповідно до умов тендерної документації копії договорів дійсних та чинних, протягом всього строку* виконання договору про закупівлю, договорів: оренди (лізингу), суборенди та ін. (*договори, що посвідчують право користування: оренди, суборенди та ін., </w:t>
      </w:r>
      <w:r w:rsidRPr="00474F7B">
        <w:rPr>
          <w:u w:val="single"/>
          <w:lang w:val="uk-UA"/>
        </w:rPr>
        <w:t>крім лізингу</w:t>
      </w:r>
      <w:r w:rsidR="005860CE" w:rsidRPr="00474F7B">
        <w:rPr>
          <w:lang w:val="uk-UA"/>
        </w:rPr>
        <w:t>, на все обладнання,</w:t>
      </w:r>
      <w:r w:rsidRPr="00474F7B">
        <w:rPr>
          <w:lang w:val="uk-UA"/>
        </w:rPr>
        <w:t xml:space="preserve"> устаткування</w:t>
      </w:r>
      <w:r w:rsidR="005860CE" w:rsidRPr="00474F7B">
        <w:rPr>
          <w:lang w:val="uk-UA"/>
        </w:rPr>
        <w:t xml:space="preserve"> та техніки</w:t>
      </w:r>
      <w:r w:rsidRPr="00474F7B">
        <w:rPr>
          <w:lang w:val="uk-UA"/>
        </w:rPr>
        <w:t xml:space="preserve">, надану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sidRPr="00474F7B">
        <w:rPr>
          <w:lang w:val="uk-UA"/>
        </w:rPr>
        <w:lastRenderedPageBreak/>
        <w:t>виконання робіт (надання послуг) за предметом закупівлі);</w:t>
      </w:r>
    </w:p>
    <w:p w:rsidR="005C2D72" w:rsidRPr="00474F7B" w:rsidRDefault="005C2D72" w:rsidP="005860CE">
      <w:pPr>
        <w:spacing w:line="252" w:lineRule="auto"/>
        <w:ind w:firstLine="567"/>
        <w:jc w:val="both"/>
        <w:rPr>
          <w:lang w:val="uk-UA"/>
        </w:rPr>
      </w:pPr>
      <w:r w:rsidRPr="00474F7B">
        <w:rPr>
          <w:lang w:val="uk-UA"/>
        </w:rPr>
        <w:t>- 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такого обладнання та/або устаткування</w:t>
      </w:r>
      <w:r w:rsidR="005860CE" w:rsidRPr="00474F7B">
        <w:rPr>
          <w:lang w:val="uk-UA"/>
        </w:rPr>
        <w:t xml:space="preserve"> та/аботехніки </w:t>
      </w:r>
      <w:r w:rsidRPr="00474F7B">
        <w:rPr>
          <w:lang w:val="uk-UA"/>
        </w:rPr>
        <w:t>до договорів (у разі, коли вимогами чинного законодавства України та/або умовами зазначених договорів передбачено їх складання);</w:t>
      </w:r>
    </w:p>
    <w:p w:rsidR="005C2D72" w:rsidRPr="00474F7B" w:rsidRDefault="005C2D72" w:rsidP="005860CE">
      <w:pPr>
        <w:spacing w:line="252" w:lineRule="auto"/>
        <w:ind w:firstLine="567"/>
        <w:jc w:val="both"/>
        <w:rPr>
          <w:lang w:val="uk-UA"/>
        </w:rPr>
      </w:pPr>
      <w:r w:rsidRPr="00474F7B">
        <w:rPr>
          <w:lang w:val="uk-UA"/>
        </w:rPr>
        <w:t xml:space="preserve">- оригінал листа-підтвердження орендодавця, лізингодавця або іншої особи, яка зазначена у відповідному договорі, щодо не заперечення використання його </w:t>
      </w:r>
      <w:r w:rsidR="005860CE" w:rsidRPr="00474F7B">
        <w:rPr>
          <w:lang w:val="uk-UA"/>
        </w:rPr>
        <w:t xml:space="preserve">техніки, </w:t>
      </w:r>
      <w:r w:rsidRPr="00474F7B">
        <w:rPr>
          <w:lang w:val="uk-UA"/>
        </w:rPr>
        <w:t>обладнання та устаткування для виконання робіт (надання послуг)Учасником на весь строк за предметом закупівлі.</w:t>
      </w:r>
    </w:p>
    <w:p w:rsidR="005C2D72" w:rsidRPr="00474F7B" w:rsidRDefault="005860CE" w:rsidP="005860CE">
      <w:pPr>
        <w:spacing w:line="252" w:lineRule="auto"/>
        <w:jc w:val="both"/>
        <w:rPr>
          <w:snapToGrid w:val="0"/>
          <w:lang w:val="uk-UA"/>
        </w:rPr>
      </w:pPr>
      <w:r w:rsidRPr="00474F7B">
        <w:rPr>
          <w:i/>
          <w:snapToGrid w:val="0"/>
          <w:lang w:val="uk-UA"/>
        </w:rPr>
        <w:t>1.3.3.</w:t>
      </w:r>
      <w:r w:rsidR="005C2D72" w:rsidRPr="00474F7B">
        <w:rPr>
          <w:snapToGrid w:val="0"/>
          <w:lang w:val="uk-UA"/>
        </w:rPr>
        <w:t>У випадку подання Учасником договорів, які є в силу закону нікчемними, такі договори не є належним підтвердженням.</w:t>
      </w:r>
    </w:p>
    <w:p w:rsidR="005C2D72" w:rsidRPr="00474F7B" w:rsidRDefault="005C2D72" w:rsidP="005860CE">
      <w:pPr>
        <w:spacing w:line="252" w:lineRule="auto"/>
        <w:ind w:right="22"/>
        <w:jc w:val="both"/>
        <w:rPr>
          <w:b/>
          <w:lang w:val="uk-UA"/>
        </w:rPr>
      </w:pPr>
    </w:p>
    <w:p w:rsidR="005860CE" w:rsidRPr="00474F7B" w:rsidRDefault="005860CE" w:rsidP="005860CE">
      <w:pPr>
        <w:spacing w:line="252" w:lineRule="auto"/>
        <w:jc w:val="both"/>
        <w:rPr>
          <w:rFonts w:ascii="Times New Roman" w:hAnsi="Times New Roman" w:cs="Times New Roman"/>
          <w:b/>
          <w:lang w:val="uk-UA"/>
        </w:rPr>
      </w:pPr>
      <w:r w:rsidRPr="00474F7B">
        <w:rPr>
          <w:b/>
          <w:bCs/>
          <w:lang w:val="uk-UA"/>
        </w:rPr>
        <w:t xml:space="preserve">2. Учасник в складі  пропозиції повинен подати інформаційну довідку </w:t>
      </w:r>
      <w:r w:rsidRPr="00474F7B">
        <w:rPr>
          <w:b/>
          <w:iCs/>
          <w:lang w:val="uk-UA"/>
        </w:rPr>
        <w:t xml:space="preserve">про </w:t>
      </w:r>
      <w:r w:rsidR="00852018" w:rsidRPr="00474F7B">
        <w:rPr>
          <w:b/>
          <w:iCs/>
          <w:lang w:val="uk-UA"/>
        </w:rPr>
        <w:t>наявну матеріально-технічну базу</w:t>
      </w:r>
      <w:r w:rsidRPr="00474F7B">
        <w:rPr>
          <w:b/>
          <w:iCs/>
          <w:lang w:val="uk-UA"/>
        </w:rPr>
        <w:t>, за формою яка наведена нижче (таблиця 2):</w:t>
      </w:r>
    </w:p>
    <w:p w:rsidR="005C2D72" w:rsidRPr="00474F7B" w:rsidRDefault="005C2D72" w:rsidP="005860CE">
      <w:pPr>
        <w:spacing w:line="252" w:lineRule="auto"/>
        <w:rPr>
          <w:rFonts w:ascii="Times New Roman" w:hAnsi="Times New Roman" w:cs="Times New Roman"/>
          <w:b/>
          <w:lang w:val="uk-UA"/>
        </w:rPr>
      </w:pPr>
    </w:p>
    <w:p w:rsidR="00A51498" w:rsidRPr="00474F7B" w:rsidRDefault="00852018" w:rsidP="00852018">
      <w:pPr>
        <w:spacing w:line="252" w:lineRule="auto"/>
        <w:jc w:val="center"/>
        <w:rPr>
          <w:rFonts w:ascii="Times New Roman" w:hAnsi="Times New Roman"/>
          <w:b/>
          <w:lang w:val="uk-UA"/>
        </w:rPr>
      </w:pPr>
      <w:r w:rsidRPr="00474F7B">
        <w:rPr>
          <w:rFonts w:ascii="Times New Roman" w:hAnsi="Times New Roman"/>
          <w:b/>
          <w:lang w:val="uk-UA"/>
        </w:rPr>
        <w:t>Інформаційна довідка</w:t>
      </w:r>
      <w:r w:rsidR="00A51498" w:rsidRPr="00474F7B">
        <w:rPr>
          <w:rFonts w:ascii="Times New Roman" w:hAnsi="Times New Roman"/>
          <w:b/>
          <w:lang w:val="uk-UA"/>
        </w:rPr>
        <w:t xml:space="preserve"> про наявну матеріально-технічну базу</w:t>
      </w:r>
    </w:p>
    <w:p w:rsidR="00A51498" w:rsidRPr="00474F7B" w:rsidRDefault="00A51498" w:rsidP="005860CE">
      <w:pPr>
        <w:spacing w:line="252" w:lineRule="auto"/>
        <w:jc w:val="right"/>
        <w:rPr>
          <w:rFonts w:ascii="Times New Roman" w:hAnsi="Times New Roman"/>
          <w:lang w:val="uk-UA"/>
        </w:rPr>
      </w:pPr>
      <w:r w:rsidRPr="00474F7B">
        <w:rPr>
          <w:rFonts w:ascii="Times New Roman" w:hAnsi="Times New Roman"/>
          <w:lang w:val="uk-UA"/>
        </w:rPr>
        <w:t xml:space="preserve">Таблиця </w:t>
      </w:r>
      <w:r w:rsidR="00852018" w:rsidRPr="00474F7B">
        <w:rPr>
          <w:rFonts w:ascii="Times New Roman" w:hAnsi="Times New Roman"/>
          <w:lang w:val="uk-UA"/>
        </w:rPr>
        <w:t>2</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132"/>
        <w:gridCol w:w="2835"/>
        <w:gridCol w:w="2945"/>
      </w:tblGrid>
      <w:tr w:rsidR="00474F7B" w:rsidRPr="00474F7B" w:rsidTr="00852018">
        <w:trPr>
          <w:trHeight w:val="305"/>
        </w:trPr>
        <w:tc>
          <w:tcPr>
            <w:tcW w:w="541" w:type="dxa"/>
            <w:tcBorders>
              <w:top w:val="single" w:sz="4" w:space="0" w:color="auto"/>
              <w:left w:val="single" w:sz="4" w:space="0" w:color="auto"/>
              <w:bottom w:val="single" w:sz="4" w:space="0" w:color="auto"/>
              <w:right w:val="single" w:sz="4" w:space="0" w:color="auto"/>
            </w:tcBorders>
            <w:vAlign w:val="center"/>
          </w:tcPr>
          <w:p w:rsidR="00A51498" w:rsidRPr="00474F7B" w:rsidRDefault="00A51498" w:rsidP="005860CE">
            <w:pPr>
              <w:autoSpaceDN w:val="0"/>
              <w:adjustRightInd w:val="0"/>
              <w:spacing w:line="252" w:lineRule="auto"/>
              <w:ind w:right="22"/>
              <w:jc w:val="center"/>
              <w:rPr>
                <w:rFonts w:ascii="Times New Roman" w:hAnsi="Times New Roman"/>
                <w:sz w:val="22"/>
                <w:szCs w:val="22"/>
                <w:lang w:val="uk-UA"/>
              </w:rPr>
            </w:pPr>
            <w:r w:rsidRPr="00474F7B">
              <w:rPr>
                <w:rFonts w:ascii="Times New Roman" w:hAnsi="Times New Roman"/>
                <w:sz w:val="22"/>
                <w:szCs w:val="22"/>
                <w:lang w:val="uk-UA"/>
              </w:rPr>
              <w:t>№</w:t>
            </w:r>
          </w:p>
          <w:p w:rsidR="00A51498" w:rsidRPr="00474F7B" w:rsidRDefault="00A51498" w:rsidP="005860CE">
            <w:pPr>
              <w:autoSpaceDN w:val="0"/>
              <w:adjustRightInd w:val="0"/>
              <w:spacing w:line="252" w:lineRule="auto"/>
              <w:ind w:right="22"/>
              <w:jc w:val="center"/>
              <w:rPr>
                <w:rFonts w:ascii="Times New Roman" w:hAnsi="Times New Roman"/>
                <w:sz w:val="22"/>
                <w:szCs w:val="22"/>
                <w:lang w:val="uk-UA"/>
              </w:rPr>
            </w:pPr>
            <w:r w:rsidRPr="00474F7B">
              <w:rPr>
                <w:rFonts w:ascii="Times New Roman" w:hAnsi="Times New Roman"/>
                <w:sz w:val="22"/>
                <w:szCs w:val="22"/>
                <w:lang w:val="uk-UA"/>
              </w:rPr>
              <w:t>п/п</w:t>
            </w:r>
          </w:p>
        </w:tc>
        <w:tc>
          <w:tcPr>
            <w:tcW w:w="4132" w:type="dxa"/>
            <w:tcBorders>
              <w:top w:val="single" w:sz="4" w:space="0" w:color="auto"/>
              <w:left w:val="single" w:sz="4" w:space="0" w:color="auto"/>
              <w:bottom w:val="single" w:sz="4" w:space="0" w:color="auto"/>
              <w:right w:val="single" w:sz="4" w:space="0" w:color="auto"/>
            </w:tcBorders>
            <w:vAlign w:val="center"/>
          </w:tcPr>
          <w:p w:rsidR="00A51498" w:rsidRPr="00474F7B" w:rsidRDefault="00A51498" w:rsidP="005860CE">
            <w:pPr>
              <w:spacing w:line="252" w:lineRule="auto"/>
              <w:jc w:val="center"/>
              <w:rPr>
                <w:rFonts w:ascii="Times New Roman" w:hAnsi="Times New Roman"/>
                <w:sz w:val="22"/>
                <w:szCs w:val="22"/>
                <w:lang w:val="uk-UA"/>
              </w:rPr>
            </w:pPr>
            <w:r w:rsidRPr="00474F7B">
              <w:rPr>
                <w:rFonts w:ascii="Times New Roman" w:hAnsi="Times New Roman"/>
                <w:sz w:val="22"/>
                <w:szCs w:val="22"/>
                <w:lang w:val="uk-UA"/>
              </w:rPr>
              <w:t>Власне,</w:t>
            </w:r>
          </w:p>
          <w:p w:rsidR="00A51498" w:rsidRPr="00474F7B" w:rsidRDefault="00A51498" w:rsidP="005860CE">
            <w:pPr>
              <w:spacing w:line="252" w:lineRule="auto"/>
              <w:jc w:val="center"/>
              <w:rPr>
                <w:rFonts w:ascii="Times New Roman" w:hAnsi="Times New Roman"/>
                <w:sz w:val="22"/>
                <w:szCs w:val="22"/>
                <w:lang w:val="uk-UA"/>
              </w:rPr>
            </w:pPr>
            <w:r w:rsidRPr="00474F7B">
              <w:rPr>
                <w:rFonts w:ascii="Times New Roman" w:hAnsi="Times New Roman"/>
                <w:sz w:val="22"/>
                <w:szCs w:val="22"/>
                <w:lang w:val="uk-UA"/>
              </w:rPr>
              <w:t xml:space="preserve">орендоване, </w:t>
            </w:r>
          </w:p>
          <w:p w:rsidR="00A51498" w:rsidRPr="00474F7B" w:rsidRDefault="00A51498" w:rsidP="005860CE">
            <w:pPr>
              <w:spacing w:line="252" w:lineRule="auto"/>
              <w:jc w:val="center"/>
              <w:rPr>
                <w:rFonts w:ascii="Times New Roman" w:hAnsi="Times New Roman"/>
                <w:sz w:val="22"/>
                <w:szCs w:val="22"/>
                <w:lang w:val="uk-UA"/>
              </w:rPr>
            </w:pPr>
            <w:r w:rsidRPr="00474F7B">
              <w:rPr>
                <w:rFonts w:ascii="Times New Roman" w:hAnsi="Times New Roman"/>
                <w:sz w:val="22"/>
                <w:szCs w:val="22"/>
                <w:lang w:val="uk-UA"/>
              </w:rPr>
              <w:t>інше</w:t>
            </w:r>
          </w:p>
          <w:p w:rsidR="00A51498" w:rsidRPr="00474F7B" w:rsidRDefault="00A51498" w:rsidP="005860CE">
            <w:pPr>
              <w:spacing w:line="252" w:lineRule="auto"/>
              <w:jc w:val="center"/>
              <w:rPr>
                <w:rFonts w:ascii="Times New Roman" w:hAnsi="Times New Roman"/>
                <w:sz w:val="22"/>
                <w:szCs w:val="22"/>
                <w:lang w:val="uk-UA"/>
              </w:rPr>
            </w:pPr>
            <w:r w:rsidRPr="00474F7B">
              <w:rPr>
                <w:rFonts w:ascii="Times New Roman" w:hAnsi="Times New Roman"/>
                <w:sz w:val="22"/>
                <w:szCs w:val="22"/>
                <w:lang w:val="uk-UA"/>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rsidR="00A51498" w:rsidRPr="00474F7B" w:rsidRDefault="00A51498" w:rsidP="005860CE">
            <w:pPr>
              <w:autoSpaceDN w:val="0"/>
              <w:adjustRightInd w:val="0"/>
              <w:spacing w:line="252" w:lineRule="auto"/>
              <w:ind w:right="22"/>
              <w:jc w:val="center"/>
              <w:rPr>
                <w:rFonts w:ascii="Times New Roman" w:hAnsi="Times New Roman"/>
                <w:sz w:val="22"/>
                <w:szCs w:val="22"/>
                <w:lang w:val="uk-UA"/>
              </w:rPr>
            </w:pPr>
            <w:r w:rsidRPr="00474F7B">
              <w:rPr>
                <w:rFonts w:ascii="Times New Roman" w:hAnsi="Times New Roman"/>
                <w:sz w:val="22"/>
                <w:szCs w:val="22"/>
                <w:lang w:val="uk-UA"/>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rsidR="00A51498" w:rsidRPr="00474F7B" w:rsidRDefault="00A51498" w:rsidP="005860CE">
            <w:pPr>
              <w:autoSpaceDN w:val="0"/>
              <w:adjustRightInd w:val="0"/>
              <w:spacing w:line="252" w:lineRule="auto"/>
              <w:ind w:right="22"/>
              <w:jc w:val="center"/>
              <w:rPr>
                <w:rFonts w:ascii="Times New Roman" w:hAnsi="Times New Roman"/>
                <w:sz w:val="22"/>
                <w:szCs w:val="22"/>
                <w:lang w:val="uk-UA"/>
              </w:rPr>
            </w:pPr>
            <w:r w:rsidRPr="00474F7B">
              <w:rPr>
                <w:rFonts w:ascii="Times New Roman" w:hAnsi="Times New Roman"/>
                <w:sz w:val="22"/>
                <w:szCs w:val="22"/>
                <w:lang w:val="uk-UA"/>
              </w:rPr>
              <w:t>Місцезнаходження матеріально-технічної бази</w:t>
            </w:r>
          </w:p>
        </w:tc>
      </w:tr>
      <w:tr w:rsidR="00474F7B" w:rsidRPr="00474F7B" w:rsidTr="00852018">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A51498" w:rsidRPr="00474F7B" w:rsidRDefault="00A51498" w:rsidP="005860CE">
            <w:pPr>
              <w:autoSpaceDN w:val="0"/>
              <w:adjustRightInd w:val="0"/>
              <w:spacing w:line="252" w:lineRule="auto"/>
              <w:ind w:right="22"/>
              <w:jc w:val="center"/>
              <w:rPr>
                <w:rFonts w:ascii="Times New Roman" w:hAnsi="Times New Roman"/>
                <w:lang w:val="uk-UA"/>
              </w:rPr>
            </w:pPr>
            <w:r w:rsidRPr="00474F7B">
              <w:rPr>
                <w:rFonts w:ascii="Times New Roman" w:hAnsi="Times New Roman"/>
                <w:lang w:val="uk-UA"/>
              </w:rPr>
              <w:t>1</w:t>
            </w:r>
          </w:p>
        </w:tc>
        <w:tc>
          <w:tcPr>
            <w:tcW w:w="4132" w:type="dxa"/>
            <w:tcBorders>
              <w:top w:val="single" w:sz="4" w:space="0" w:color="auto"/>
              <w:left w:val="single" w:sz="4" w:space="0" w:color="auto"/>
              <w:bottom w:val="single" w:sz="4" w:space="0" w:color="auto"/>
              <w:right w:val="single" w:sz="4" w:space="0" w:color="auto"/>
            </w:tcBorders>
            <w:vAlign w:val="center"/>
          </w:tcPr>
          <w:p w:rsidR="00A51498" w:rsidRPr="00474F7B" w:rsidRDefault="00A51498" w:rsidP="005860CE">
            <w:pPr>
              <w:spacing w:line="252" w:lineRule="auto"/>
              <w:jc w:val="center"/>
              <w:rPr>
                <w:rFonts w:ascii="Times New Roman" w:hAnsi="Times New Roman"/>
                <w:lang w:val="uk-UA"/>
              </w:rPr>
            </w:pPr>
            <w:r w:rsidRPr="00474F7B">
              <w:rPr>
                <w:rFonts w:ascii="Times New Roman" w:hAnsi="Times New Roman"/>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rsidR="00A51498" w:rsidRPr="00474F7B" w:rsidRDefault="00A51498" w:rsidP="005860CE">
            <w:pPr>
              <w:autoSpaceDN w:val="0"/>
              <w:adjustRightInd w:val="0"/>
              <w:spacing w:line="252" w:lineRule="auto"/>
              <w:ind w:right="22"/>
              <w:jc w:val="center"/>
              <w:rPr>
                <w:rFonts w:ascii="Times New Roman" w:hAnsi="Times New Roman"/>
                <w:lang w:val="uk-UA"/>
              </w:rPr>
            </w:pPr>
            <w:r w:rsidRPr="00474F7B">
              <w:rPr>
                <w:rFonts w:ascii="Times New Roman" w:hAnsi="Times New Roman"/>
                <w:lang w:val="uk-UA"/>
              </w:rPr>
              <w:t>3</w:t>
            </w:r>
          </w:p>
        </w:tc>
        <w:tc>
          <w:tcPr>
            <w:tcW w:w="2945" w:type="dxa"/>
            <w:tcBorders>
              <w:top w:val="single" w:sz="4" w:space="0" w:color="auto"/>
              <w:left w:val="single" w:sz="4" w:space="0" w:color="auto"/>
              <w:bottom w:val="single" w:sz="4" w:space="0" w:color="auto"/>
              <w:right w:val="single" w:sz="4" w:space="0" w:color="auto"/>
            </w:tcBorders>
          </w:tcPr>
          <w:p w:rsidR="00A51498" w:rsidRPr="00474F7B" w:rsidRDefault="00A51498" w:rsidP="005860CE">
            <w:pPr>
              <w:autoSpaceDN w:val="0"/>
              <w:adjustRightInd w:val="0"/>
              <w:spacing w:line="252" w:lineRule="auto"/>
              <w:ind w:right="22"/>
              <w:jc w:val="center"/>
              <w:rPr>
                <w:rFonts w:ascii="Times New Roman" w:hAnsi="Times New Roman"/>
                <w:lang w:val="uk-UA"/>
              </w:rPr>
            </w:pPr>
            <w:r w:rsidRPr="00474F7B">
              <w:rPr>
                <w:rFonts w:ascii="Times New Roman" w:hAnsi="Times New Roman"/>
                <w:lang w:val="uk-UA"/>
              </w:rPr>
              <w:t>4</w:t>
            </w:r>
          </w:p>
        </w:tc>
      </w:tr>
      <w:tr w:rsidR="00A51498" w:rsidRPr="00474F7B" w:rsidTr="00852018">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A51498" w:rsidRPr="00474F7B" w:rsidRDefault="00A51498" w:rsidP="005860CE">
            <w:pPr>
              <w:autoSpaceDN w:val="0"/>
              <w:adjustRightInd w:val="0"/>
              <w:spacing w:line="252" w:lineRule="auto"/>
              <w:ind w:right="22"/>
              <w:jc w:val="both"/>
              <w:rPr>
                <w:rFonts w:ascii="Times New Roman" w:hAnsi="Times New Roman"/>
                <w:sz w:val="20"/>
                <w:szCs w:val="20"/>
                <w:lang w:val="uk-UA"/>
              </w:rPr>
            </w:pPr>
            <w:r w:rsidRPr="00474F7B">
              <w:rPr>
                <w:rFonts w:ascii="Times New Roman" w:hAnsi="Times New Roman"/>
                <w:sz w:val="20"/>
                <w:szCs w:val="20"/>
                <w:lang w:val="uk-UA"/>
              </w:rPr>
              <w:t>…</w:t>
            </w:r>
          </w:p>
        </w:tc>
        <w:tc>
          <w:tcPr>
            <w:tcW w:w="4132" w:type="dxa"/>
            <w:tcBorders>
              <w:top w:val="single" w:sz="4" w:space="0" w:color="auto"/>
              <w:left w:val="single" w:sz="4" w:space="0" w:color="auto"/>
              <w:bottom w:val="single" w:sz="4" w:space="0" w:color="auto"/>
              <w:right w:val="single" w:sz="4" w:space="0" w:color="auto"/>
            </w:tcBorders>
            <w:vAlign w:val="center"/>
          </w:tcPr>
          <w:p w:rsidR="00A51498" w:rsidRPr="00474F7B" w:rsidRDefault="00A51498" w:rsidP="005860CE">
            <w:pPr>
              <w:spacing w:line="252" w:lineRule="auto"/>
              <w:jc w:val="both"/>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A51498" w:rsidRPr="00474F7B" w:rsidRDefault="00A51498" w:rsidP="005860CE">
            <w:pPr>
              <w:autoSpaceDN w:val="0"/>
              <w:adjustRightInd w:val="0"/>
              <w:spacing w:line="252" w:lineRule="auto"/>
              <w:ind w:right="22"/>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rsidR="00A51498" w:rsidRPr="00474F7B" w:rsidRDefault="00A51498" w:rsidP="005860CE">
            <w:pPr>
              <w:autoSpaceDN w:val="0"/>
              <w:adjustRightInd w:val="0"/>
              <w:spacing w:line="252" w:lineRule="auto"/>
              <w:ind w:right="22"/>
              <w:jc w:val="both"/>
              <w:rPr>
                <w:rFonts w:ascii="Times New Roman" w:hAnsi="Times New Roman"/>
                <w:sz w:val="20"/>
                <w:szCs w:val="20"/>
                <w:lang w:val="uk-UA"/>
              </w:rPr>
            </w:pPr>
          </w:p>
        </w:tc>
      </w:tr>
    </w:tbl>
    <w:p w:rsidR="00A51498" w:rsidRPr="00474F7B" w:rsidRDefault="00A51498" w:rsidP="005860CE">
      <w:pPr>
        <w:spacing w:line="252" w:lineRule="auto"/>
        <w:jc w:val="both"/>
        <w:rPr>
          <w:rFonts w:ascii="Times New Roman" w:hAnsi="Times New Roman"/>
          <w:lang w:val="uk-UA"/>
        </w:rPr>
      </w:pPr>
    </w:p>
    <w:p w:rsidR="00A51498" w:rsidRPr="00474F7B" w:rsidRDefault="00852018" w:rsidP="005860CE">
      <w:pPr>
        <w:spacing w:line="252" w:lineRule="auto"/>
        <w:jc w:val="both"/>
        <w:rPr>
          <w:lang w:val="uk-UA"/>
        </w:rPr>
      </w:pPr>
      <w:r w:rsidRPr="00474F7B">
        <w:rPr>
          <w:b/>
          <w:lang w:val="uk-UA"/>
        </w:rPr>
        <w:t>2.1</w:t>
      </w:r>
      <w:r w:rsidR="0073530C" w:rsidRPr="00474F7B">
        <w:rPr>
          <w:lang w:val="uk-UA"/>
        </w:rPr>
        <w:t>.</w:t>
      </w:r>
      <w:r w:rsidR="00A51498" w:rsidRPr="00474F7B">
        <w:rPr>
          <w:lang w:val="uk-UA"/>
        </w:rPr>
        <w:t xml:space="preserve">У таблиці </w:t>
      </w:r>
      <w:r w:rsidR="007E282E" w:rsidRPr="00474F7B">
        <w:rPr>
          <w:lang w:val="uk-UA"/>
        </w:rPr>
        <w:t>2</w:t>
      </w:r>
      <w:r w:rsidR="00A51498" w:rsidRPr="00474F7B">
        <w:rPr>
          <w:lang w:val="uk-UA"/>
        </w:rPr>
        <w:t xml:space="preserve"> «</w:t>
      </w:r>
      <w:r w:rsidR="007E282E" w:rsidRPr="00474F7B">
        <w:rPr>
          <w:lang w:val="uk-UA"/>
        </w:rPr>
        <w:t>Інформаційна довідка про наявну матеріально-технічну базу</w:t>
      </w:r>
      <w:r w:rsidR="00A51498" w:rsidRPr="00474F7B">
        <w:rPr>
          <w:lang w:val="uk-UA"/>
        </w:rPr>
        <w:t xml:space="preserve">» Учасник повинен зазначити наявність у власності або користуванні </w:t>
      </w:r>
      <w:r w:rsidR="007E282E" w:rsidRPr="00474F7B">
        <w:rPr>
          <w:lang w:val="uk-UA"/>
        </w:rPr>
        <w:t>виробничої бази</w:t>
      </w:r>
      <w:r w:rsidR="00A51498" w:rsidRPr="00474F7B">
        <w:rPr>
          <w:lang w:val="uk-UA"/>
        </w:rPr>
        <w:t>.</w:t>
      </w:r>
    </w:p>
    <w:p w:rsidR="00A51498" w:rsidRPr="00474F7B" w:rsidRDefault="00852018" w:rsidP="00852018">
      <w:pPr>
        <w:spacing w:line="252" w:lineRule="auto"/>
        <w:rPr>
          <w:lang w:val="uk-UA"/>
        </w:rPr>
      </w:pPr>
      <w:r w:rsidRPr="00474F7B">
        <w:rPr>
          <w:b/>
          <w:lang w:val="uk-UA"/>
        </w:rPr>
        <w:t>2.2.</w:t>
      </w:r>
      <w:r w:rsidRPr="00474F7B">
        <w:rPr>
          <w:lang w:val="uk-UA"/>
        </w:rPr>
        <w:t xml:space="preserve"> У підтвердження інформації, зазначеної в довідці, Учасник надає</w:t>
      </w:r>
      <w:r w:rsidR="007E282E" w:rsidRPr="00474F7B">
        <w:rPr>
          <w:lang w:val="uk-UA"/>
        </w:rPr>
        <w:t>:</w:t>
      </w:r>
    </w:p>
    <w:p w:rsidR="00A51498" w:rsidRPr="00474F7B" w:rsidRDefault="00A51498" w:rsidP="005860CE">
      <w:pPr>
        <w:spacing w:line="252" w:lineRule="auto"/>
        <w:ind w:firstLine="567"/>
        <w:jc w:val="both"/>
        <w:rPr>
          <w:lang w:val="uk-UA"/>
        </w:rPr>
      </w:pPr>
      <w:r w:rsidRPr="00474F7B">
        <w:rPr>
          <w:lang w:val="uk-UA"/>
        </w:rPr>
        <w:t xml:space="preserve">-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w:t>
      </w:r>
      <w:r w:rsidR="007E282E" w:rsidRPr="00474F7B">
        <w:rPr>
          <w:lang w:val="uk-UA"/>
        </w:rPr>
        <w:t>2</w:t>
      </w:r>
      <w:r w:rsidRPr="00474F7B">
        <w:rPr>
          <w:lang w:val="uk-UA"/>
        </w:rPr>
        <w:t>;</w:t>
      </w:r>
    </w:p>
    <w:p w:rsidR="00A51498" w:rsidRPr="00474F7B" w:rsidRDefault="00A51498" w:rsidP="005860CE">
      <w:pPr>
        <w:spacing w:line="252" w:lineRule="auto"/>
        <w:ind w:firstLine="567"/>
        <w:jc w:val="both"/>
        <w:rPr>
          <w:b/>
          <w:i/>
          <w:lang w:val="uk-UA"/>
        </w:rPr>
      </w:pPr>
      <w:r w:rsidRPr="00474F7B">
        <w:rPr>
          <w:b/>
          <w:i/>
          <w:lang w:val="uk-UA"/>
        </w:rPr>
        <w:t>або</w:t>
      </w:r>
    </w:p>
    <w:p w:rsidR="00A51498" w:rsidRPr="00474F7B" w:rsidRDefault="00A51498" w:rsidP="005860CE">
      <w:pPr>
        <w:spacing w:line="252" w:lineRule="auto"/>
        <w:ind w:firstLine="567"/>
        <w:jc w:val="both"/>
        <w:rPr>
          <w:lang w:val="uk-UA"/>
        </w:rPr>
      </w:pPr>
      <w:r w:rsidRPr="00474F7B">
        <w:rPr>
          <w:lang w:val="uk-UA"/>
        </w:rPr>
        <w:t xml:space="preserve">-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sidR="005C27A8" w:rsidRPr="00474F7B">
        <w:rPr>
          <w:lang w:val="uk-UA"/>
        </w:rPr>
        <w:t>виконання робіт (надання послуг)</w:t>
      </w:r>
      <w:r w:rsidRPr="00474F7B">
        <w:rPr>
          <w:lang w:val="uk-UA"/>
        </w:rPr>
        <w:t>;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A51498" w:rsidRPr="00474F7B" w:rsidRDefault="00A51498" w:rsidP="005860CE">
      <w:pPr>
        <w:spacing w:line="252" w:lineRule="auto"/>
        <w:jc w:val="both"/>
        <w:rPr>
          <w:b/>
          <w:lang w:val="uk-UA"/>
        </w:rPr>
      </w:pPr>
    </w:p>
    <w:p w:rsidR="00F64F58" w:rsidRPr="00474F7B" w:rsidRDefault="008C685C" w:rsidP="00F64F58">
      <w:pPr>
        <w:spacing w:line="252" w:lineRule="auto"/>
        <w:ind w:right="22"/>
        <w:jc w:val="both"/>
        <w:rPr>
          <w:b/>
          <w:bCs/>
          <w:lang w:val="uk-UA"/>
        </w:rPr>
      </w:pPr>
      <w:r>
        <w:rPr>
          <w:b/>
          <w:lang w:val="uk-UA"/>
        </w:rPr>
        <w:t>4</w:t>
      </w:r>
      <w:r w:rsidR="00F64F58" w:rsidRPr="00474F7B">
        <w:rPr>
          <w:b/>
          <w:lang w:val="uk-UA"/>
        </w:rPr>
        <w:t xml:space="preserve">. </w:t>
      </w:r>
      <w:r w:rsidR="00F64F58" w:rsidRPr="00474F7B">
        <w:rPr>
          <w:b/>
          <w:bCs/>
          <w:lang w:val="uk-UA"/>
        </w:rPr>
        <w:t xml:space="preserve">Учасник в складі пропозиції повинен подати інформацію </w:t>
      </w:r>
      <w:r w:rsidR="00F64F58" w:rsidRPr="00474F7B">
        <w:rPr>
          <w:b/>
          <w:bCs/>
          <w:iCs/>
          <w:lang w:val="uk-UA"/>
        </w:rPr>
        <w:t xml:space="preserve">про наявність </w:t>
      </w:r>
      <w:bookmarkStart w:id="0" w:name="_Hlk51164612"/>
      <w:r w:rsidR="00F64F58" w:rsidRPr="00474F7B">
        <w:rPr>
          <w:b/>
          <w:bCs/>
          <w:lang w:val="uk-UA"/>
        </w:rPr>
        <w:t>випробувальн</w:t>
      </w:r>
      <w:bookmarkEnd w:id="0"/>
      <w:r w:rsidR="00F64F58" w:rsidRPr="00474F7B">
        <w:rPr>
          <w:b/>
          <w:bCs/>
          <w:lang w:val="uk-UA"/>
        </w:rPr>
        <w:t xml:space="preserve">ої/вимірювальної лабораторії </w:t>
      </w:r>
      <w:bookmarkStart w:id="1" w:name="_Hlk51164807"/>
      <w:r w:rsidR="00F64F58" w:rsidRPr="00474F7B">
        <w:rPr>
          <w:b/>
          <w:bCs/>
          <w:lang w:val="uk-UA"/>
        </w:rPr>
        <w:t>для проведення вхідного та операційного контролю</w:t>
      </w:r>
      <w:bookmarkEnd w:id="1"/>
      <w:r w:rsidR="00F64F58" w:rsidRPr="00474F7B">
        <w:rPr>
          <w:b/>
          <w:bCs/>
          <w:lang w:val="uk-UA"/>
        </w:rPr>
        <w:t>,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rsidR="00F64F58" w:rsidRPr="00474F7B" w:rsidRDefault="008C685C" w:rsidP="00F64F58">
      <w:pPr>
        <w:jc w:val="both"/>
        <w:rPr>
          <w:lang w:val="uk-UA"/>
        </w:rPr>
      </w:pPr>
      <w:r>
        <w:rPr>
          <w:b/>
          <w:lang w:val="uk-UA"/>
        </w:rPr>
        <w:t>4</w:t>
      </w:r>
      <w:r w:rsidR="00F64F58" w:rsidRPr="00474F7B">
        <w:rPr>
          <w:b/>
          <w:lang w:val="uk-UA"/>
        </w:rPr>
        <w:t>.1.</w:t>
      </w:r>
      <w:r w:rsidR="00F64F58" w:rsidRPr="00474F7B">
        <w:rPr>
          <w:lang w:val="uk-UA"/>
        </w:rPr>
        <w:t xml:space="preserve"> Для документального підтвердження наявності випробувальної/вимірювальної лабораторії Учасник повинен надати:</w:t>
      </w:r>
    </w:p>
    <w:p w:rsidR="00474F7B" w:rsidRPr="00474F7B" w:rsidRDefault="00474F7B" w:rsidP="00474F7B">
      <w:pPr>
        <w:ind w:firstLine="709"/>
        <w:jc w:val="both"/>
        <w:rPr>
          <w:lang w:val="uk-UA"/>
        </w:rPr>
      </w:pPr>
      <w:r w:rsidRPr="00474F7B">
        <w:rPr>
          <w:lang w:val="uk-UA"/>
        </w:rPr>
        <w:t>- довідку в довільній формі щодо наявності власної або залученої випробувальної /вимірювальної дорожньої лабораторії для проведення вхідного та операційного контролю із переліком спроможності виконання вищезазначених послуг;</w:t>
      </w:r>
    </w:p>
    <w:p w:rsidR="00474F7B" w:rsidRPr="00474F7B" w:rsidRDefault="00474F7B" w:rsidP="00474F7B">
      <w:pPr>
        <w:ind w:firstLine="709"/>
        <w:jc w:val="both"/>
        <w:rPr>
          <w:i/>
          <w:lang w:val="uk-UA"/>
        </w:rPr>
      </w:pPr>
      <w:r w:rsidRPr="00474F7B">
        <w:rPr>
          <w:i/>
          <w:lang w:val="uk-UA"/>
        </w:rPr>
        <w:t>У разі наявності власної лабораторії:</w:t>
      </w:r>
    </w:p>
    <w:p w:rsidR="00474F7B" w:rsidRPr="00474F7B" w:rsidRDefault="00474F7B" w:rsidP="00474F7B">
      <w:pPr>
        <w:ind w:firstLine="709"/>
        <w:jc w:val="both"/>
        <w:rPr>
          <w:i/>
          <w:lang w:val="uk-UA"/>
        </w:rPr>
      </w:pPr>
      <w:r w:rsidRPr="00474F7B">
        <w:rPr>
          <w:i/>
          <w:lang w:val="uk-UA"/>
        </w:rPr>
        <w:t xml:space="preserve">- </w:t>
      </w:r>
      <w:r w:rsidRPr="00474F7B">
        <w:rPr>
          <w:lang w:val="uk-UA"/>
        </w:rPr>
        <w:t xml:space="preserve">документ про відповідність лабораторії вимогам ДСТУ ISO 10012:2005 (свідоцтво про відповідність системи керування вимірюваннями вимогам або рішення про атестацію </w:t>
      </w:r>
      <w:r w:rsidRPr="00474F7B">
        <w:rPr>
          <w:lang w:val="uk-UA"/>
        </w:rPr>
        <w:lastRenderedPageBreak/>
        <w:t>(сертифікацію), тощо) з додатком, де вказано галузь атестації (сертифікації) тощо, що видане компетентним органом та дійсне (чинне) на дату його подання Учасником</w:t>
      </w:r>
    </w:p>
    <w:p w:rsidR="00474F7B" w:rsidRPr="00474F7B" w:rsidRDefault="00474F7B" w:rsidP="00474F7B">
      <w:pPr>
        <w:ind w:firstLine="709"/>
        <w:jc w:val="both"/>
        <w:rPr>
          <w:i/>
          <w:lang w:val="uk-UA"/>
        </w:rPr>
      </w:pPr>
      <w:r w:rsidRPr="00474F7B">
        <w:rPr>
          <w:i/>
          <w:lang w:val="uk-UA"/>
        </w:rPr>
        <w:t>У разі залучення сторонньої лабораторії:</w:t>
      </w:r>
    </w:p>
    <w:p w:rsidR="00474F7B" w:rsidRPr="00474F7B" w:rsidRDefault="00F64F58" w:rsidP="00474F7B">
      <w:pPr>
        <w:ind w:firstLine="709"/>
        <w:jc w:val="both"/>
        <w:rPr>
          <w:lang w:val="uk-UA"/>
        </w:rPr>
      </w:pPr>
      <w:r w:rsidRPr="00474F7B">
        <w:rPr>
          <w:lang w:val="uk-UA"/>
        </w:rPr>
        <w:t>- копія чинного договору з усіма додатками та невід’ємними частинами до договору про залучення сторонньої вимірювальної лабораторії Учасником</w:t>
      </w:r>
      <w:r w:rsidR="00474F7B" w:rsidRPr="00474F7B">
        <w:rPr>
          <w:lang w:val="uk-UA"/>
        </w:rPr>
        <w:t xml:space="preserve"> та оригінал листа-підтвердження від власника лабораторії, який зазначений у відповідному договорі, адресованого замовнику, щодо підтвердження надання послуг за укладеним договором для Учаснику на весь строк за предметом закупівлі</w:t>
      </w:r>
      <w:r w:rsidRPr="00474F7B">
        <w:rPr>
          <w:lang w:val="uk-UA"/>
        </w:rPr>
        <w:t xml:space="preserve">; </w:t>
      </w:r>
    </w:p>
    <w:p w:rsidR="00F64F58" w:rsidRPr="00474F7B" w:rsidRDefault="00474F7B" w:rsidP="00474F7B">
      <w:pPr>
        <w:ind w:firstLine="709"/>
        <w:jc w:val="both"/>
        <w:rPr>
          <w:lang w:val="uk-UA"/>
        </w:rPr>
      </w:pPr>
      <w:r w:rsidRPr="00474F7B">
        <w:rPr>
          <w:i/>
          <w:lang w:val="uk-UA"/>
        </w:rPr>
        <w:t xml:space="preserve">- </w:t>
      </w:r>
      <w:r w:rsidRPr="00474F7B">
        <w:rPr>
          <w:lang w:val="uk-UA"/>
        </w:rPr>
        <w:t>документ про відповідність лабораторії вимогам ДСТУ ISO 10012:2005 (свідоцтво про відповідність системи керування вимірюваннями вимогам або рішення про атестацію (сертифікацію), тощо) з додатком, де вказано галузь атестації (сертифікації) тощо, що видане компетентним органом та дійсне (чинне) на дату його подання Учасником</w:t>
      </w:r>
    </w:p>
    <w:p w:rsidR="00E87D80" w:rsidRPr="00474F7B" w:rsidRDefault="00E87D80" w:rsidP="005860CE">
      <w:pPr>
        <w:spacing w:line="252" w:lineRule="auto"/>
        <w:ind w:firstLine="851"/>
        <w:jc w:val="both"/>
        <w:rPr>
          <w:lang w:val="uk-UA"/>
        </w:rPr>
      </w:pPr>
    </w:p>
    <w:p w:rsidR="00CF27F5" w:rsidRPr="00474F7B" w:rsidRDefault="00CF27F5" w:rsidP="00CF27F5">
      <w:pPr>
        <w:spacing w:line="252" w:lineRule="auto"/>
        <w:jc w:val="both"/>
        <w:rPr>
          <w:rFonts w:ascii="Times New Roman" w:hAnsi="Times New Roman" w:cs="Times New Roman"/>
          <w:b/>
          <w:lang w:val="uk-UA"/>
        </w:rPr>
      </w:pPr>
      <w:r w:rsidRPr="00474F7B">
        <w:rPr>
          <w:rFonts w:ascii="Times New Roman" w:hAnsi="Times New Roman" w:cs="Times New Roman"/>
          <w:b/>
          <w:lang w:val="uk-UA"/>
        </w:rPr>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E87D80" w:rsidRPr="00474F7B" w:rsidRDefault="00E87D80" w:rsidP="005860CE">
      <w:pPr>
        <w:spacing w:line="252" w:lineRule="auto"/>
        <w:rPr>
          <w:lang w:val="uk-UA"/>
        </w:rPr>
      </w:pPr>
    </w:p>
    <w:p w:rsidR="00CF27F5" w:rsidRPr="00474F7B" w:rsidRDefault="00CF27F5" w:rsidP="00CF27F5">
      <w:pPr>
        <w:spacing w:line="252" w:lineRule="auto"/>
        <w:jc w:val="both"/>
        <w:rPr>
          <w:rFonts w:ascii="Times New Roman" w:hAnsi="Times New Roman" w:cs="Times New Roman"/>
          <w:b/>
          <w:lang w:val="uk-UA"/>
        </w:rPr>
      </w:pPr>
      <w:r w:rsidRPr="00474F7B">
        <w:rPr>
          <w:b/>
          <w:bCs/>
          <w:lang w:val="uk-UA"/>
        </w:rPr>
        <w:t>1. Учасник в складі  пропозиції повинен подати довідку, що підтверджує наявність в учасника процедури закупівлі працівників відповідної кваліфікації, які мають необхідні знання та досвід</w:t>
      </w:r>
      <w:r w:rsidRPr="00474F7B">
        <w:rPr>
          <w:b/>
          <w:iCs/>
          <w:lang w:val="uk-UA"/>
        </w:rPr>
        <w:t xml:space="preserve">, за формою яка наведена нижче (таблиця </w:t>
      </w:r>
      <w:r w:rsidR="00C747FA" w:rsidRPr="00474F7B">
        <w:rPr>
          <w:b/>
          <w:iCs/>
          <w:lang w:val="uk-UA"/>
        </w:rPr>
        <w:t>5</w:t>
      </w:r>
      <w:r w:rsidRPr="00474F7B">
        <w:rPr>
          <w:b/>
          <w:iCs/>
          <w:lang w:val="uk-UA"/>
        </w:rPr>
        <w:t>):</w:t>
      </w:r>
    </w:p>
    <w:p w:rsidR="00E87D80" w:rsidRPr="00474F7B" w:rsidRDefault="00E87D80" w:rsidP="005860CE">
      <w:pPr>
        <w:spacing w:line="252" w:lineRule="auto"/>
        <w:ind w:right="22"/>
        <w:jc w:val="both"/>
        <w:rPr>
          <w:lang w:val="uk-UA"/>
        </w:rPr>
      </w:pPr>
    </w:p>
    <w:p w:rsidR="00E87D80" w:rsidRPr="00474F7B" w:rsidRDefault="00E87D80" w:rsidP="005860CE">
      <w:pPr>
        <w:spacing w:line="252" w:lineRule="auto"/>
        <w:ind w:right="22"/>
        <w:jc w:val="center"/>
        <w:rPr>
          <w:i/>
          <w:iCs/>
          <w:lang w:val="uk-UA"/>
        </w:rPr>
      </w:pPr>
      <w:r w:rsidRPr="00474F7B">
        <w:rPr>
          <w:b/>
          <w:lang w:val="uk-UA"/>
        </w:rPr>
        <w:t>Довідка, що підтверджує наявність в учасника процедури закупівлі працівників відповідної кваліфікації, які мають необхідні знання та досвід</w:t>
      </w:r>
    </w:p>
    <w:p w:rsidR="00E87D80" w:rsidRPr="00474F7B" w:rsidRDefault="00CF27F5" w:rsidP="00CF27F5">
      <w:pPr>
        <w:spacing w:line="252" w:lineRule="auto"/>
        <w:jc w:val="right"/>
        <w:rPr>
          <w:rFonts w:ascii="Times New Roman" w:hAnsi="Times New Roman"/>
          <w:lang w:val="uk-UA"/>
        </w:rPr>
      </w:pPr>
      <w:r w:rsidRPr="00474F7B">
        <w:rPr>
          <w:rFonts w:ascii="Times New Roman" w:hAnsi="Times New Roman"/>
          <w:lang w:val="uk-UA"/>
        </w:rPr>
        <w:t xml:space="preserve">Таблиця </w:t>
      </w:r>
      <w:r w:rsidR="00C747FA" w:rsidRPr="00474F7B">
        <w:rPr>
          <w:rFonts w:ascii="Times New Roman" w:hAnsi="Times New Roman"/>
          <w:lang w:val="uk-UA"/>
        </w:rPr>
        <w:t>5</w:t>
      </w:r>
    </w:p>
    <w:tbl>
      <w:tblPr>
        <w:tblW w:w="1040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766"/>
        <w:gridCol w:w="3685"/>
        <w:gridCol w:w="3119"/>
        <w:gridCol w:w="2835"/>
      </w:tblGrid>
      <w:tr w:rsidR="00474F7B" w:rsidRPr="00474F7B" w:rsidTr="005F24F0">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tabs>
                <w:tab w:val="left" w:pos="426"/>
              </w:tabs>
              <w:jc w:val="center"/>
              <w:rPr>
                <w:rFonts w:ascii="Times New Roman" w:eastAsia="Arial Unicode MS" w:hAnsi="Times New Roman"/>
                <w:sz w:val="22"/>
                <w:szCs w:val="22"/>
                <w:bdr w:val="nil"/>
                <w:lang w:val="uk-UA"/>
              </w:rPr>
            </w:pPr>
            <w:r w:rsidRPr="00474F7B">
              <w:rPr>
                <w:rFonts w:ascii="Times New Roman" w:eastAsia="Arial Unicode MS" w:hAnsi="Times New Roman"/>
                <w:sz w:val="22"/>
                <w:szCs w:val="22"/>
                <w:bdr w:val="nil"/>
                <w:lang w:val="uk-UA"/>
              </w:rPr>
              <w:t>№ п/п</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tabs>
                <w:tab w:val="left" w:pos="2977"/>
              </w:tabs>
              <w:jc w:val="center"/>
              <w:rPr>
                <w:rFonts w:ascii="Times New Roman" w:eastAsia="Arial Unicode MS" w:hAnsi="Times New Roman"/>
                <w:sz w:val="22"/>
                <w:szCs w:val="22"/>
                <w:bdr w:val="nil"/>
                <w:lang w:val="uk-UA"/>
              </w:rPr>
            </w:pPr>
            <w:r w:rsidRPr="00474F7B">
              <w:rPr>
                <w:rFonts w:ascii="Times New Roman" w:eastAsia="Arial Unicode MS" w:hAnsi="Times New Roman"/>
                <w:sz w:val="22"/>
                <w:szCs w:val="22"/>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sz w:val="22"/>
                <w:szCs w:val="22"/>
                <w:bdr w:val="nil"/>
                <w:lang w:val="uk-UA"/>
              </w:rPr>
            </w:pPr>
            <w:r w:rsidRPr="00474F7B">
              <w:rPr>
                <w:rFonts w:ascii="Times New Roman" w:eastAsia="Arial Unicode MS" w:hAnsi="Times New Roman"/>
                <w:sz w:val="22"/>
                <w:szCs w:val="22"/>
                <w:bdr w:val="nil"/>
                <w:lang w:val="uk-UA"/>
              </w:rPr>
              <w:t>П.І.Б.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sz w:val="22"/>
                <w:szCs w:val="22"/>
                <w:bdr w:val="nil"/>
                <w:lang w:val="uk-UA"/>
              </w:rPr>
            </w:pPr>
            <w:r w:rsidRPr="00474F7B">
              <w:rPr>
                <w:rFonts w:ascii="Times New Roman" w:eastAsia="Arial Unicode MS" w:hAnsi="Times New Roman"/>
                <w:sz w:val="22"/>
                <w:szCs w:val="22"/>
                <w:bdr w:val="nil"/>
                <w:lang w:val="uk-UA"/>
              </w:rPr>
              <w:t>Штатний працівник / залучений</w:t>
            </w:r>
          </w:p>
        </w:tc>
      </w:tr>
      <w:tr w:rsidR="00474F7B" w:rsidRPr="00474F7B" w:rsidTr="005F24F0">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r w:rsidRPr="00474F7B">
              <w:rPr>
                <w:rFonts w:ascii="Times New Roman" w:eastAsia="Arial Unicode MS" w:hAnsi="Times New Roman"/>
                <w:b/>
                <w:bCs/>
                <w:caps/>
                <w:bdr w:val="nil"/>
                <w:lang w:val="uk-UA"/>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r w:rsidRPr="00474F7B">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r w:rsidRPr="00474F7B">
              <w:rPr>
                <w:rFonts w:ascii="Times New Roman" w:eastAsia="Arial Unicode MS" w:hAnsi="Times New Roman"/>
                <w:b/>
                <w:bCs/>
                <w:caps/>
                <w:bdr w:val="nil"/>
                <w:lang w:val="uk-U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r w:rsidRPr="00474F7B">
              <w:rPr>
                <w:rFonts w:ascii="Times New Roman" w:eastAsia="Arial Unicode MS" w:hAnsi="Times New Roman"/>
                <w:b/>
                <w:bCs/>
                <w:caps/>
                <w:bdr w:val="nil"/>
                <w:lang w:val="uk-UA"/>
              </w:rPr>
              <w:t>4</w:t>
            </w:r>
          </w:p>
        </w:tc>
      </w:tr>
      <w:tr w:rsidR="00474F7B" w:rsidRPr="00474F7B" w:rsidTr="005F24F0">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r w:rsidRPr="00474F7B">
              <w:rPr>
                <w:rFonts w:ascii="Times New Roman" w:eastAsia="Arial Unicode MS" w:hAnsi="Times New Roman"/>
                <w:bdr w:val="nil"/>
                <w:lang w:val="uk-UA"/>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p>
        </w:tc>
      </w:tr>
      <w:tr w:rsidR="005F24F0" w:rsidRPr="00474F7B" w:rsidTr="005F24F0">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r w:rsidRPr="00474F7B">
              <w:rPr>
                <w:rFonts w:ascii="Times New Roman" w:eastAsia="Arial Unicode MS" w:hAnsi="Times New Roman"/>
                <w:bdr w:val="nil"/>
                <w:lang w:val="uk-UA"/>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CF27F5">
            <w:pPr>
              <w:pBdr>
                <w:top w:val="nil"/>
                <w:left w:val="nil"/>
                <w:bottom w:val="nil"/>
                <w:right w:val="nil"/>
                <w:between w:val="nil"/>
                <w:bar w:val="nil"/>
              </w:pBdr>
              <w:jc w:val="center"/>
              <w:rPr>
                <w:rFonts w:ascii="Times New Roman" w:eastAsia="Arial Unicode MS" w:hAnsi="Times New Roman"/>
                <w:bdr w:val="nil"/>
                <w:lang w:val="uk-UA"/>
              </w:rPr>
            </w:pPr>
          </w:p>
        </w:tc>
      </w:tr>
    </w:tbl>
    <w:p w:rsidR="00E87D80" w:rsidRPr="00474F7B" w:rsidRDefault="00E87D80" w:rsidP="005860CE">
      <w:pPr>
        <w:spacing w:line="252" w:lineRule="auto"/>
        <w:jc w:val="both"/>
        <w:rPr>
          <w:b/>
          <w:sz w:val="28"/>
          <w:szCs w:val="28"/>
          <w:lang w:val="uk-UA"/>
        </w:rPr>
      </w:pPr>
    </w:p>
    <w:p w:rsidR="00CE5764" w:rsidRPr="00474F7B" w:rsidRDefault="00CF27F5" w:rsidP="00CF27F5">
      <w:pPr>
        <w:spacing w:line="252" w:lineRule="auto"/>
        <w:jc w:val="both"/>
        <w:rPr>
          <w:lang w:val="uk-UA"/>
        </w:rPr>
      </w:pPr>
      <w:r w:rsidRPr="00474F7B">
        <w:rPr>
          <w:b/>
          <w:lang w:val="uk-UA"/>
        </w:rPr>
        <w:t>1.1</w:t>
      </w:r>
      <w:r w:rsidR="00E87D80" w:rsidRPr="00474F7B">
        <w:rPr>
          <w:b/>
          <w:lang w:val="uk-UA"/>
        </w:rPr>
        <w:t xml:space="preserve">. </w:t>
      </w:r>
      <w:r w:rsidR="00E87D80" w:rsidRPr="00474F7B">
        <w:rPr>
          <w:lang w:val="uk-UA"/>
        </w:rPr>
        <w:t xml:space="preserve">У </w:t>
      </w:r>
      <w:r w:rsidR="00E87D80" w:rsidRPr="00474F7B">
        <w:rPr>
          <w:iCs/>
          <w:lang w:val="uk-UA"/>
        </w:rPr>
        <w:t>довідці, що підтверджує наявність в учасника процедури закупівлі працівників відповідної кваліфікації, які мають необхідні знання та досвід</w:t>
      </w:r>
      <w:r w:rsidR="00E87D80" w:rsidRPr="00474F7B">
        <w:rPr>
          <w:lang w:val="uk-UA"/>
        </w:rPr>
        <w:t xml:space="preserve"> Учасник повинен зазначити наявність </w:t>
      </w:r>
      <w:r w:rsidR="00E87D80" w:rsidRPr="00474F7B">
        <w:rPr>
          <w:iCs/>
          <w:lang w:val="uk-UA"/>
        </w:rPr>
        <w:t>працівників відповідної кваліфікації, які мають необхідні знання та досвід,</w:t>
      </w:r>
      <w:r w:rsidR="00E87D80" w:rsidRPr="00474F7B">
        <w:rPr>
          <w:lang w:val="uk-UA"/>
        </w:rPr>
        <w:t xml:space="preserve"> які будуть залучені до</w:t>
      </w:r>
      <w:r w:rsidR="005C27A8" w:rsidRPr="00474F7B">
        <w:rPr>
          <w:lang w:val="uk-UA"/>
        </w:rPr>
        <w:t xml:space="preserve"> виконання робіт (</w:t>
      </w:r>
      <w:r w:rsidR="00003299" w:rsidRPr="00474F7B">
        <w:rPr>
          <w:lang w:val="uk-UA"/>
        </w:rPr>
        <w:t>надання послуг</w:t>
      </w:r>
      <w:r w:rsidR="005C27A8" w:rsidRPr="00474F7B">
        <w:rPr>
          <w:lang w:val="uk-UA"/>
        </w:rPr>
        <w:t>)</w:t>
      </w:r>
      <w:r w:rsidR="00E87D80" w:rsidRPr="00474F7B">
        <w:rPr>
          <w:lang w:val="uk-UA"/>
        </w:rPr>
        <w:t>.</w:t>
      </w:r>
    </w:p>
    <w:p w:rsidR="005C27A8" w:rsidRPr="00474F7B" w:rsidRDefault="00CF27F5" w:rsidP="00CF27F5">
      <w:pPr>
        <w:spacing w:line="252" w:lineRule="auto"/>
        <w:jc w:val="both"/>
        <w:rPr>
          <w:lang w:val="uk-UA"/>
        </w:rPr>
      </w:pPr>
      <w:r w:rsidRPr="00474F7B">
        <w:rPr>
          <w:b/>
          <w:lang w:val="uk-UA"/>
        </w:rPr>
        <w:t>1.2.</w:t>
      </w:r>
      <w:r w:rsidR="005C27A8" w:rsidRPr="00474F7B">
        <w:rPr>
          <w:lang w:val="uk-UA"/>
        </w:rPr>
        <w:t xml:space="preserve">Учасник повинен підтвердити залучення до виконання робіт (надання послуг) наступних ключових </w:t>
      </w:r>
      <w:r w:rsidR="005C27A8" w:rsidRPr="00474F7B">
        <w:rPr>
          <w:iCs/>
          <w:lang w:val="uk-UA"/>
        </w:rPr>
        <w:t>працівників відповідної кваліфікації, які мають необхідні знання та досвід,</w:t>
      </w:r>
      <w:r w:rsidR="005C27A8" w:rsidRPr="00474F7B">
        <w:rPr>
          <w:lang w:val="uk-UA"/>
        </w:rPr>
        <w:t xml:space="preserve"> та які будуть виконувати роботи (надавати послуги), а саме:</w:t>
      </w:r>
    </w:p>
    <w:p w:rsidR="00905631" w:rsidRPr="00474F7B" w:rsidRDefault="00905631" w:rsidP="005860CE">
      <w:pPr>
        <w:spacing w:line="252" w:lineRule="auto"/>
        <w:jc w:val="both"/>
        <w:rPr>
          <w:i/>
          <w:u w:val="single"/>
          <w:lang w:val="uk-UA"/>
        </w:rPr>
      </w:pPr>
      <w:r w:rsidRPr="00474F7B">
        <w:rPr>
          <w:i/>
          <w:u w:val="single"/>
          <w:lang w:val="uk-UA"/>
        </w:rPr>
        <w:t>Інженерно – технічні працівник:</w:t>
      </w:r>
    </w:p>
    <w:p w:rsidR="00787D14" w:rsidRPr="00474F7B" w:rsidRDefault="00787D14" w:rsidP="005860CE">
      <w:pPr>
        <w:pStyle w:val="afe"/>
        <w:numPr>
          <w:ilvl w:val="0"/>
          <w:numId w:val="17"/>
        </w:numPr>
        <w:spacing w:line="252" w:lineRule="auto"/>
        <w:jc w:val="both"/>
      </w:pPr>
      <w:r w:rsidRPr="00474F7B">
        <w:t>Директор - не менше 1 особи</w:t>
      </w:r>
    </w:p>
    <w:p w:rsidR="00CC27B8" w:rsidRPr="00474F7B" w:rsidRDefault="00787D14" w:rsidP="005860CE">
      <w:pPr>
        <w:pStyle w:val="afe"/>
        <w:numPr>
          <w:ilvl w:val="0"/>
          <w:numId w:val="17"/>
        </w:numPr>
        <w:spacing w:line="252" w:lineRule="auto"/>
        <w:jc w:val="both"/>
      </w:pPr>
      <w:r w:rsidRPr="00474F7B">
        <w:t>Г</w:t>
      </w:r>
      <w:r w:rsidR="00CC27B8" w:rsidRPr="00474F7B">
        <w:t>оловний інженер- не менше 1 особи</w:t>
      </w:r>
    </w:p>
    <w:p w:rsidR="005C27A8" w:rsidRPr="00474F7B" w:rsidRDefault="00926512" w:rsidP="005860CE">
      <w:pPr>
        <w:pStyle w:val="afe"/>
        <w:numPr>
          <w:ilvl w:val="0"/>
          <w:numId w:val="17"/>
        </w:numPr>
        <w:spacing w:line="252" w:lineRule="auto"/>
        <w:jc w:val="both"/>
      </w:pPr>
      <w:r w:rsidRPr="00474F7B">
        <w:t>Виконавець робіт</w:t>
      </w:r>
      <w:r w:rsidR="00CF27F5" w:rsidRPr="00474F7B">
        <w:t xml:space="preserve"> або майстер</w:t>
      </w:r>
      <w:r w:rsidR="005C27A8" w:rsidRPr="00474F7B">
        <w:t xml:space="preserve">- </w:t>
      </w:r>
      <w:r w:rsidR="00CF27F5" w:rsidRPr="00474F7B">
        <w:t xml:space="preserve">не менше </w:t>
      </w:r>
      <w:r w:rsidR="007074DD" w:rsidRPr="00474F7B">
        <w:t>2 осіб</w:t>
      </w:r>
    </w:p>
    <w:p w:rsidR="00905631" w:rsidRPr="00474F7B" w:rsidRDefault="00905631" w:rsidP="005860CE">
      <w:pPr>
        <w:pStyle w:val="afe"/>
        <w:numPr>
          <w:ilvl w:val="0"/>
          <w:numId w:val="17"/>
        </w:numPr>
        <w:spacing w:line="252" w:lineRule="auto"/>
        <w:jc w:val="both"/>
      </w:pPr>
      <w:r w:rsidRPr="00474F7B">
        <w:t>Інженер з охорони праці або інша особа, яка виконує його функції - не менше 1 особи</w:t>
      </w:r>
    </w:p>
    <w:p w:rsidR="00905631" w:rsidRPr="00474F7B" w:rsidRDefault="00905631" w:rsidP="005860CE">
      <w:pPr>
        <w:spacing w:line="252" w:lineRule="auto"/>
        <w:jc w:val="both"/>
        <w:rPr>
          <w:i/>
          <w:u w:val="single"/>
          <w:lang w:val="uk-UA"/>
        </w:rPr>
      </w:pPr>
      <w:r w:rsidRPr="00474F7B">
        <w:rPr>
          <w:i/>
          <w:u w:val="single"/>
          <w:lang w:val="uk-UA"/>
        </w:rPr>
        <w:t>Робітники:</w:t>
      </w:r>
    </w:p>
    <w:p w:rsidR="00905631" w:rsidRPr="00474F7B" w:rsidRDefault="007074DD" w:rsidP="005860CE">
      <w:pPr>
        <w:pStyle w:val="afe"/>
        <w:numPr>
          <w:ilvl w:val="0"/>
          <w:numId w:val="17"/>
        </w:numPr>
        <w:spacing w:line="252" w:lineRule="auto"/>
        <w:jc w:val="both"/>
      </w:pPr>
      <w:r w:rsidRPr="00474F7B">
        <w:rPr>
          <w:rFonts w:eastAsia="Arial"/>
          <w:lang w:eastAsia="uk-UA" w:bidi="uk-UA"/>
        </w:rPr>
        <w:t>машиніст/водій/оператор дорожньо-транспортних машин і механізмів</w:t>
      </w:r>
      <w:r w:rsidRPr="00474F7B">
        <w:t xml:space="preserve"> –у кількості достатній для експлуатації техніки, яка зазначена Учасником у тендерній пропозиції </w:t>
      </w:r>
    </w:p>
    <w:p w:rsidR="00F07AFA" w:rsidRPr="00474F7B" w:rsidRDefault="007074DD" w:rsidP="005860CE">
      <w:pPr>
        <w:pStyle w:val="afe"/>
        <w:numPr>
          <w:ilvl w:val="0"/>
          <w:numId w:val="17"/>
        </w:numPr>
        <w:spacing w:line="252" w:lineRule="auto"/>
        <w:jc w:val="both"/>
      </w:pPr>
      <w:r w:rsidRPr="00474F7B">
        <w:t>д</w:t>
      </w:r>
      <w:r w:rsidR="00CF27F5" w:rsidRPr="00474F7B">
        <w:t>орожній робітник</w:t>
      </w:r>
      <w:r w:rsidR="00F07AFA" w:rsidRPr="00474F7B">
        <w:t xml:space="preserve"> - не менше </w:t>
      </w:r>
      <w:r w:rsidR="00690C44" w:rsidRPr="00474F7B">
        <w:t>3</w:t>
      </w:r>
      <w:r w:rsidR="00F07AFA" w:rsidRPr="00474F7B">
        <w:t xml:space="preserve"> особи </w:t>
      </w:r>
    </w:p>
    <w:p w:rsidR="00CF27F5" w:rsidRPr="00474F7B" w:rsidRDefault="00CF27F5" w:rsidP="005860CE">
      <w:pPr>
        <w:spacing w:line="252" w:lineRule="auto"/>
        <w:rPr>
          <w:i/>
          <w:lang w:val="uk-UA"/>
        </w:rPr>
      </w:pPr>
    </w:p>
    <w:p w:rsidR="00CE5764" w:rsidRPr="00474F7B" w:rsidRDefault="0073530C" w:rsidP="0073530C">
      <w:pPr>
        <w:snapToGrid w:val="0"/>
        <w:contextualSpacing/>
        <w:jc w:val="both"/>
        <w:rPr>
          <w:rFonts w:ascii="Times New Roman" w:hAnsi="Times New Roman"/>
          <w:lang w:val="uk-UA" w:eastAsia="ru-RU"/>
        </w:rPr>
      </w:pPr>
      <w:r w:rsidRPr="00474F7B">
        <w:rPr>
          <w:b/>
          <w:lang w:val="uk-UA"/>
        </w:rPr>
        <w:t xml:space="preserve">1.3. </w:t>
      </w:r>
      <w:r w:rsidRPr="00474F7B">
        <w:rPr>
          <w:lang w:val="uk-UA"/>
        </w:rPr>
        <w:t xml:space="preserve">Для документального підтвердження зазначеної Учасником інформації у Довідці (Таблиця </w:t>
      </w:r>
      <w:r w:rsidR="00C747FA" w:rsidRPr="00474F7B">
        <w:rPr>
          <w:lang w:val="uk-UA"/>
        </w:rPr>
        <w:t>5</w:t>
      </w:r>
      <w:r w:rsidRPr="00474F7B">
        <w:rPr>
          <w:lang w:val="uk-UA"/>
        </w:rPr>
        <w:t xml:space="preserve">) </w:t>
      </w:r>
      <w:r w:rsidRPr="00474F7B">
        <w:rPr>
          <w:bCs/>
          <w:iCs/>
          <w:lang w:val="uk-UA"/>
        </w:rPr>
        <w:t xml:space="preserve">про наявність </w:t>
      </w:r>
      <w:r w:rsidR="00CE5764" w:rsidRPr="00474F7B">
        <w:rPr>
          <w:rFonts w:ascii="Times New Roman" w:hAnsi="Times New Roman"/>
          <w:iCs/>
          <w:lang w:val="uk-UA"/>
        </w:rPr>
        <w:t>трудових/цивільно - правових відносин із працівниками</w:t>
      </w:r>
      <w:r w:rsidR="002F6641" w:rsidRPr="00474F7B">
        <w:rPr>
          <w:rFonts w:ascii="Times New Roman" w:hAnsi="Times New Roman"/>
          <w:iCs/>
          <w:lang w:val="uk-UA"/>
        </w:rPr>
        <w:t xml:space="preserve">, або </w:t>
      </w:r>
      <w:r w:rsidR="002F6641" w:rsidRPr="00474F7B">
        <w:rPr>
          <w:rFonts w:ascii="Times New Roman" w:hAnsi="Times New Roman"/>
          <w:lang w:val="uk-UA" w:eastAsia="ru-RU"/>
        </w:rPr>
        <w:t xml:space="preserve">залучення Учасником </w:t>
      </w:r>
      <w:r w:rsidR="002F6641" w:rsidRPr="00474F7B">
        <w:rPr>
          <w:rFonts w:ascii="Times New Roman" w:hAnsi="Times New Roman"/>
          <w:lang w:val="uk-UA" w:eastAsia="ru-RU"/>
        </w:rPr>
        <w:lastRenderedPageBreak/>
        <w:t xml:space="preserve">працівників на підставі договору оренди/ послуг/перевезення технікою із оператором </w:t>
      </w:r>
      <w:r w:rsidR="00CE5764" w:rsidRPr="00474F7B">
        <w:rPr>
          <w:rFonts w:ascii="Times New Roman" w:hAnsi="Times New Roman"/>
          <w:iCs/>
          <w:lang w:val="uk-UA"/>
        </w:rPr>
        <w:t xml:space="preserve"> або </w:t>
      </w:r>
      <w:r w:rsidR="00CE5764" w:rsidRPr="00474F7B">
        <w:rPr>
          <w:rFonts w:ascii="Times New Roman" w:hAnsi="Times New Roman"/>
          <w:lang w:val="uk-UA" w:eastAsia="ru-RU"/>
        </w:rPr>
        <w:t>залучення у субпідрядної організації, учасник у складі тендерної пропозиції подає:</w:t>
      </w:r>
    </w:p>
    <w:p w:rsidR="00CE5764" w:rsidRPr="00474F7B" w:rsidRDefault="0073530C" w:rsidP="0073530C">
      <w:pPr>
        <w:spacing w:line="252" w:lineRule="auto"/>
        <w:jc w:val="both"/>
        <w:rPr>
          <w:rFonts w:ascii="Times New Roman" w:hAnsi="Times New Roman"/>
          <w:lang w:val="uk-UA" w:eastAsia="ru-RU"/>
        </w:rPr>
      </w:pPr>
      <w:r w:rsidRPr="00474F7B">
        <w:rPr>
          <w:rFonts w:ascii="Times New Roman" w:hAnsi="Times New Roman"/>
          <w:i/>
          <w:lang w:val="uk-UA" w:eastAsia="ru-RU"/>
        </w:rPr>
        <w:t>1.3.1.</w:t>
      </w:r>
      <w:r w:rsidR="00CE5764" w:rsidRPr="00474F7B">
        <w:rPr>
          <w:rFonts w:ascii="Times New Roman" w:hAnsi="Times New Roman"/>
          <w:lang w:val="uk-UA" w:eastAsia="ru-RU"/>
        </w:rPr>
        <w:t>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rsidR="00CE5764" w:rsidRPr="00474F7B" w:rsidRDefault="00CE5764" w:rsidP="005860CE">
      <w:pPr>
        <w:spacing w:line="252" w:lineRule="auto"/>
        <w:ind w:firstLine="567"/>
        <w:jc w:val="both"/>
        <w:rPr>
          <w:rFonts w:ascii="Times New Roman" w:hAnsi="Times New Roman"/>
          <w:lang w:val="uk-UA" w:eastAsia="ru-RU"/>
        </w:rPr>
      </w:pPr>
      <w:r w:rsidRPr="00474F7B">
        <w:rPr>
          <w:rFonts w:ascii="Times New Roman" w:hAnsi="Times New Roman"/>
          <w:lang w:val="uk-UA" w:eastAsia="ru-RU"/>
        </w:rPr>
        <w:t xml:space="preserve">А) для працівників за основним місцем роботи: </w:t>
      </w:r>
    </w:p>
    <w:p w:rsidR="005F24F0" w:rsidRPr="00474F7B" w:rsidRDefault="00CE5764" w:rsidP="005860CE">
      <w:pPr>
        <w:spacing w:line="252" w:lineRule="auto"/>
        <w:ind w:firstLine="567"/>
        <w:jc w:val="both"/>
        <w:rPr>
          <w:rFonts w:ascii="Times New Roman" w:hAnsi="Times New Roman"/>
          <w:lang w:val="uk-UA" w:eastAsia="ru-RU"/>
        </w:rPr>
      </w:pPr>
      <w:r w:rsidRPr="00474F7B">
        <w:rPr>
          <w:rFonts w:ascii="Times New Roman" w:hAnsi="Times New Roman"/>
          <w:lang w:val="uk-UA" w:eastAsia="ru-RU"/>
        </w:rPr>
        <w:t>- копії наказів про прийняття на роботу таких працівників;</w:t>
      </w:r>
    </w:p>
    <w:p w:rsidR="004B05EB" w:rsidRPr="00474F7B" w:rsidRDefault="004B05EB" w:rsidP="005860CE">
      <w:pPr>
        <w:spacing w:line="252" w:lineRule="auto"/>
        <w:ind w:firstLine="567"/>
        <w:jc w:val="both"/>
        <w:rPr>
          <w:rFonts w:ascii="Times New Roman" w:hAnsi="Times New Roman"/>
          <w:lang w:val="uk-UA" w:eastAsia="ru-RU"/>
        </w:rPr>
      </w:pPr>
      <w:r w:rsidRPr="00474F7B">
        <w:rPr>
          <w:rFonts w:ascii="Times New Roman" w:hAnsi="Times New Roman"/>
          <w:lang w:val="uk-UA" w:eastAsia="ru-RU"/>
        </w:rPr>
        <w:t xml:space="preserve">- </w:t>
      </w:r>
      <w:r w:rsidRPr="00474F7B">
        <w:rPr>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00016085" w:rsidRPr="00474F7B">
        <w:rPr>
          <w:lang w:val="uk-UA"/>
        </w:rPr>
        <w:t>;</w:t>
      </w:r>
    </w:p>
    <w:p w:rsidR="00CE5764" w:rsidRPr="00474F7B" w:rsidRDefault="00CE5764" w:rsidP="005860CE">
      <w:pPr>
        <w:spacing w:line="252" w:lineRule="auto"/>
        <w:ind w:firstLine="567"/>
        <w:jc w:val="both"/>
        <w:rPr>
          <w:rFonts w:ascii="Times New Roman" w:hAnsi="Times New Roman"/>
          <w:lang w:val="uk-UA" w:eastAsia="ru-RU"/>
        </w:rPr>
      </w:pPr>
      <w:r w:rsidRPr="00474F7B">
        <w:rPr>
          <w:rFonts w:ascii="Times New Roman" w:hAnsi="Times New Roman"/>
          <w:lang w:val="uk-UA" w:eastAsia="ru-RU"/>
        </w:rPr>
        <w:t>Б) для працівників за не основним місцем роботи:</w:t>
      </w:r>
    </w:p>
    <w:p w:rsidR="00CE5764" w:rsidRPr="00474F7B" w:rsidRDefault="00CE5764" w:rsidP="005860CE">
      <w:pPr>
        <w:spacing w:line="252" w:lineRule="auto"/>
        <w:ind w:firstLine="567"/>
        <w:jc w:val="both"/>
        <w:rPr>
          <w:rFonts w:ascii="Times New Roman" w:hAnsi="Times New Roman"/>
          <w:lang w:val="uk-UA" w:eastAsia="ru-RU"/>
        </w:rPr>
      </w:pPr>
      <w:r w:rsidRPr="00474F7B">
        <w:rPr>
          <w:rFonts w:ascii="Times New Roman" w:hAnsi="Times New Roman"/>
          <w:lang w:val="uk-UA" w:eastAsia="ru-RU"/>
        </w:rPr>
        <w:t>- копії наказів про прийняття на роботу таких працівників за сумісництвом.</w:t>
      </w:r>
    </w:p>
    <w:p w:rsidR="00CE5764" w:rsidRPr="00474F7B" w:rsidRDefault="0073530C" w:rsidP="0073530C">
      <w:pPr>
        <w:spacing w:line="252" w:lineRule="auto"/>
        <w:jc w:val="both"/>
        <w:rPr>
          <w:rFonts w:ascii="Times New Roman" w:hAnsi="Times New Roman"/>
          <w:lang w:val="uk-UA" w:eastAsia="ru-RU"/>
        </w:rPr>
      </w:pPr>
      <w:r w:rsidRPr="00474F7B">
        <w:rPr>
          <w:rFonts w:ascii="Times New Roman" w:hAnsi="Times New Roman"/>
          <w:i/>
          <w:lang w:val="uk-UA" w:eastAsia="ru-RU"/>
        </w:rPr>
        <w:t>1.3.2.</w:t>
      </w:r>
      <w:r w:rsidR="004B05EB" w:rsidRPr="00474F7B">
        <w:rPr>
          <w:rFonts w:ascii="Times New Roman" w:hAnsi="Times New Roman"/>
          <w:lang w:val="uk-UA" w:eastAsia="ru-RU"/>
        </w:rPr>
        <w:t xml:space="preserve">Для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виконання робіт (надання послуг) за даною процедурою закупівель. Також у складі пропозиції подається </w:t>
      </w:r>
      <w:r w:rsidR="004B05EB" w:rsidRPr="00474F7B">
        <w:rPr>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00905631" w:rsidRPr="00474F7B">
        <w:rPr>
          <w:rFonts w:ascii="Times New Roman" w:hAnsi="Times New Roman"/>
          <w:lang w:val="uk-UA" w:eastAsia="ru-RU"/>
        </w:rPr>
        <w:t>.</w:t>
      </w:r>
    </w:p>
    <w:p w:rsidR="002F6641" w:rsidRPr="00474F7B" w:rsidRDefault="002F6641" w:rsidP="0073530C">
      <w:pPr>
        <w:spacing w:line="252" w:lineRule="auto"/>
        <w:jc w:val="both"/>
        <w:rPr>
          <w:rFonts w:ascii="Times New Roman" w:hAnsi="Times New Roman"/>
          <w:lang w:val="uk-UA" w:eastAsia="ru-RU"/>
        </w:rPr>
      </w:pPr>
      <w:r w:rsidRPr="00474F7B">
        <w:rPr>
          <w:rFonts w:ascii="Times New Roman" w:hAnsi="Times New Roman"/>
          <w:i/>
          <w:lang w:val="uk-UA" w:eastAsia="ru-RU"/>
        </w:rPr>
        <w:t>1.3.3.</w:t>
      </w:r>
      <w:r w:rsidRPr="00474F7B">
        <w:rPr>
          <w:rFonts w:ascii="Times New Roman" w:hAnsi="Times New Roman"/>
          <w:lang w:val="uk-UA" w:eastAsia="ru-RU"/>
        </w:rPr>
        <w:t xml:space="preserve"> Для підтвердження залучення Учасником працівників на підставі договору оренди/ послуг/перевезення технікою із оператором (транспортних засобів, механізмів, обладнання та устаткування тощо), Учасник у складі тендерної пропозиції надає </w:t>
      </w:r>
      <w:r w:rsidRPr="00474F7B">
        <w:rPr>
          <w:lang w:val="uk-UA"/>
        </w:rPr>
        <w:t xml:space="preserve">повідомлення про прийняття працівника на роботу </w:t>
      </w:r>
      <w:r w:rsidRPr="00474F7B">
        <w:rPr>
          <w:rFonts w:ascii="Times New Roman" w:hAnsi="Times New Roman"/>
          <w:lang w:val="uk-UA" w:eastAsia="ru-RU"/>
        </w:rPr>
        <w:t>орендодавцем або надавачем послуг</w:t>
      </w:r>
      <w:r w:rsidRPr="00474F7B">
        <w:rPr>
          <w:lang w:val="uk-UA"/>
        </w:rPr>
        <w:t>, яке сформоване згідно постанови КМУ №413 від 17.06.2015 та квитанцію від контролюючого органу про прийняття такого повідомлення</w:t>
      </w:r>
      <w:r w:rsidRPr="00474F7B">
        <w:rPr>
          <w:rFonts w:ascii="Times New Roman" w:hAnsi="Times New Roman"/>
          <w:lang w:val="uk-UA" w:eastAsia="ru-RU"/>
        </w:rPr>
        <w:t>.</w:t>
      </w:r>
    </w:p>
    <w:p w:rsidR="0037647D" w:rsidRPr="00474F7B" w:rsidRDefault="0073530C" w:rsidP="0073530C">
      <w:pPr>
        <w:spacing w:line="252" w:lineRule="auto"/>
        <w:jc w:val="both"/>
        <w:rPr>
          <w:rFonts w:ascii="Times New Roman" w:hAnsi="Times New Roman"/>
          <w:iCs/>
          <w:lang w:val="uk-UA"/>
        </w:rPr>
      </w:pPr>
      <w:r w:rsidRPr="00474F7B">
        <w:rPr>
          <w:rFonts w:ascii="Times New Roman" w:hAnsi="Times New Roman"/>
          <w:i/>
          <w:lang w:val="uk-UA" w:eastAsia="ru-RU"/>
        </w:rPr>
        <w:t>1.3.</w:t>
      </w:r>
      <w:r w:rsidR="002F6641" w:rsidRPr="00474F7B">
        <w:rPr>
          <w:rFonts w:ascii="Times New Roman" w:hAnsi="Times New Roman"/>
          <w:i/>
          <w:lang w:val="uk-UA" w:eastAsia="ru-RU"/>
        </w:rPr>
        <w:t>4</w:t>
      </w:r>
      <w:r w:rsidRPr="00474F7B">
        <w:rPr>
          <w:rFonts w:ascii="Times New Roman" w:hAnsi="Times New Roman"/>
          <w:i/>
          <w:lang w:val="uk-UA" w:eastAsia="ru-RU"/>
        </w:rPr>
        <w:t>.</w:t>
      </w:r>
      <w:r w:rsidR="00CE5764" w:rsidRPr="00474F7B">
        <w:rPr>
          <w:rFonts w:ascii="Times New Roman" w:hAnsi="Times New Roman"/>
          <w:lang w:val="uk-UA" w:eastAsia="ru-RU"/>
        </w:rPr>
        <w:t xml:space="preserve">Для підтвердження залучення Учасником працівників у субпідрядної організації, Учасник у складі тендерної пропозиції надає </w:t>
      </w:r>
      <w:r w:rsidR="00CE5764" w:rsidRPr="00474F7B">
        <w:rPr>
          <w:lang w:val="uk-UA"/>
        </w:rPr>
        <w:t xml:space="preserve">повідомлення про прийняття працівника на роботу </w:t>
      </w:r>
      <w:r w:rsidR="00CE5764" w:rsidRPr="00474F7B">
        <w:rPr>
          <w:rFonts w:ascii="Times New Roman" w:hAnsi="Times New Roman"/>
          <w:lang w:val="uk-UA" w:eastAsia="ru-RU"/>
        </w:rPr>
        <w:t>субпідрядною організацією</w:t>
      </w:r>
      <w:r w:rsidR="00CE5764" w:rsidRPr="00474F7B">
        <w:rPr>
          <w:lang w:val="uk-UA"/>
        </w:rPr>
        <w:t>, яке сформоване згідно постанови КМУ №413 від 17.06.2015 та квитанцію від контролюючого органу про прийняття такого повідомлення</w:t>
      </w:r>
      <w:r w:rsidR="00CE5764" w:rsidRPr="00474F7B">
        <w:rPr>
          <w:rFonts w:ascii="Times New Roman" w:hAnsi="Times New Roman"/>
          <w:lang w:val="uk-UA" w:eastAsia="ru-RU"/>
        </w:rPr>
        <w:t>.</w:t>
      </w:r>
    </w:p>
    <w:p w:rsidR="00905631" w:rsidRPr="00474F7B" w:rsidRDefault="0073530C" w:rsidP="0073530C">
      <w:pPr>
        <w:spacing w:line="252" w:lineRule="auto"/>
        <w:jc w:val="both"/>
        <w:rPr>
          <w:rFonts w:ascii="Times New Roman" w:hAnsi="Times New Roman"/>
          <w:lang w:val="uk-UA" w:eastAsia="ru-RU"/>
        </w:rPr>
      </w:pPr>
      <w:r w:rsidRPr="00474F7B">
        <w:rPr>
          <w:b/>
          <w:lang w:val="uk-UA"/>
        </w:rPr>
        <w:t xml:space="preserve">1.4. </w:t>
      </w:r>
      <w:r w:rsidR="004B05EB" w:rsidRPr="00474F7B">
        <w:rPr>
          <w:rFonts w:ascii="Times New Roman" w:hAnsi="Times New Roman"/>
          <w:lang w:val="uk-UA" w:eastAsia="ru-RU"/>
        </w:rPr>
        <w:t xml:space="preserve">Учасник закупівлі у складі тендерної пропозиції </w:t>
      </w:r>
      <w:r w:rsidRPr="00474F7B">
        <w:rPr>
          <w:rFonts w:ascii="Times New Roman" w:hAnsi="Times New Roman"/>
          <w:lang w:val="uk-UA" w:eastAsia="ru-RU"/>
        </w:rPr>
        <w:t xml:space="preserve">додатково </w:t>
      </w:r>
      <w:r w:rsidR="004B05EB" w:rsidRPr="00474F7B">
        <w:rPr>
          <w:rFonts w:ascii="Times New Roman" w:hAnsi="Times New Roman"/>
          <w:lang w:val="uk-UA" w:eastAsia="ru-RU"/>
        </w:rPr>
        <w:t xml:space="preserve">надає оригінали або належним чином завірені копії </w:t>
      </w:r>
      <w:r w:rsidRPr="00474F7B">
        <w:rPr>
          <w:rFonts w:ascii="Times New Roman" w:hAnsi="Times New Roman"/>
          <w:lang w:val="uk-UA" w:eastAsia="ru-RU"/>
        </w:rPr>
        <w:t>документів</w:t>
      </w:r>
      <w:r w:rsidR="004B05EB" w:rsidRPr="00474F7B">
        <w:rPr>
          <w:rFonts w:ascii="Times New Roman" w:hAnsi="Times New Roman"/>
          <w:lang w:val="uk-UA" w:eastAsia="ru-RU"/>
        </w:rPr>
        <w:t xml:space="preserve"> про освіту </w:t>
      </w:r>
      <w:r w:rsidRPr="00474F7B">
        <w:rPr>
          <w:rFonts w:ascii="Times New Roman" w:hAnsi="Times New Roman"/>
          <w:lang w:val="uk-UA" w:eastAsia="ru-RU"/>
        </w:rPr>
        <w:t>інженерно – технічних працівників.</w:t>
      </w:r>
    </w:p>
    <w:p w:rsidR="00692D6A" w:rsidRPr="00474F7B" w:rsidRDefault="00692D6A" w:rsidP="005860CE">
      <w:pPr>
        <w:spacing w:line="252" w:lineRule="auto"/>
        <w:ind w:firstLine="567"/>
        <w:jc w:val="both"/>
        <w:rPr>
          <w:b/>
          <w:lang w:val="uk-UA"/>
        </w:rPr>
      </w:pPr>
    </w:p>
    <w:p w:rsidR="0073530C" w:rsidRPr="00474F7B" w:rsidRDefault="0073530C" w:rsidP="0073530C">
      <w:pPr>
        <w:spacing w:line="252" w:lineRule="auto"/>
        <w:jc w:val="both"/>
        <w:rPr>
          <w:rFonts w:ascii="Times New Roman" w:hAnsi="Times New Roman" w:cs="Times New Roman"/>
          <w:b/>
          <w:lang w:val="uk-UA"/>
        </w:rPr>
      </w:pPr>
      <w:r w:rsidRPr="00474F7B">
        <w:rPr>
          <w:rFonts w:ascii="Times New Roman" w:hAnsi="Times New Roman" w:cs="Times New Roman"/>
          <w:b/>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rsidR="0073530C" w:rsidRPr="00474F7B" w:rsidRDefault="0073530C" w:rsidP="0073530C">
      <w:pPr>
        <w:spacing w:line="252" w:lineRule="auto"/>
        <w:rPr>
          <w:lang w:val="uk-UA"/>
        </w:rPr>
      </w:pPr>
    </w:p>
    <w:p w:rsidR="0073530C" w:rsidRPr="00474F7B" w:rsidRDefault="0073530C" w:rsidP="0073530C">
      <w:pPr>
        <w:spacing w:line="252" w:lineRule="auto"/>
        <w:jc w:val="both"/>
        <w:rPr>
          <w:rFonts w:ascii="Times New Roman" w:hAnsi="Times New Roman" w:cs="Times New Roman"/>
          <w:b/>
          <w:lang w:val="uk-UA"/>
        </w:rPr>
      </w:pPr>
      <w:r w:rsidRPr="00474F7B">
        <w:rPr>
          <w:b/>
          <w:bCs/>
          <w:lang w:val="uk-UA"/>
        </w:rPr>
        <w:t>1. Учасник в складі  пропозиції повинен подати довідку,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474F7B">
        <w:rPr>
          <w:b/>
          <w:iCs/>
          <w:lang w:val="uk-UA"/>
        </w:rPr>
        <w:t xml:space="preserve">, за формою яка наведена нижче (таблиця </w:t>
      </w:r>
      <w:r w:rsidR="00C747FA" w:rsidRPr="00474F7B">
        <w:rPr>
          <w:b/>
          <w:iCs/>
          <w:lang w:val="uk-UA"/>
        </w:rPr>
        <w:t>6</w:t>
      </w:r>
      <w:r w:rsidRPr="00474F7B">
        <w:rPr>
          <w:b/>
          <w:iCs/>
          <w:lang w:val="uk-UA"/>
        </w:rPr>
        <w:t>):</w:t>
      </w:r>
    </w:p>
    <w:p w:rsidR="0073530C" w:rsidRPr="00474F7B" w:rsidRDefault="0073530C" w:rsidP="005860CE">
      <w:pPr>
        <w:spacing w:line="252" w:lineRule="auto"/>
        <w:ind w:right="22"/>
        <w:jc w:val="both"/>
        <w:rPr>
          <w:b/>
          <w:lang w:val="uk-UA"/>
        </w:rPr>
      </w:pPr>
    </w:p>
    <w:p w:rsidR="005F24F0" w:rsidRPr="00474F7B" w:rsidRDefault="005F24F0" w:rsidP="005860CE">
      <w:pPr>
        <w:spacing w:line="252" w:lineRule="auto"/>
        <w:ind w:right="22"/>
        <w:jc w:val="center"/>
        <w:rPr>
          <w:b/>
          <w:lang w:val="uk-UA"/>
        </w:rPr>
      </w:pPr>
      <w:r w:rsidRPr="00474F7B">
        <w:rPr>
          <w:b/>
          <w:lang w:val="uk-UA"/>
        </w:rPr>
        <w:t xml:space="preserve">Довідка, </w:t>
      </w:r>
    </w:p>
    <w:p w:rsidR="005F24F0" w:rsidRPr="00474F7B" w:rsidRDefault="005F24F0" w:rsidP="005860CE">
      <w:pPr>
        <w:spacing w:line="252" w:lineRule="auto"/>
        <w:ind w:right="22"/>
        <w:jc w:val="center"/>
        <w:rPr>
          <w:i/>
          <w:iCs/>
          <w:lang w:val="uk-UA"/>
        </w:rPr>
      </w:pPr>
      <w:r w:rsidRPr="00474F7B">
        <w:rPr>
          <w:b/>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rsidR="005F24F0" w:rsidRPr="00474F7B" w:rsidRDefault="0073530C" w:rsidP="0073530C">
      <w:pPr>
        <w:spacing w:line="252" w:lineRule="auto"/>
        <w:jc w:val="right"/>
        <w:rPr>
          <w:rFonts w:ascii="Times New Roman" w:hAnsi="Times New Roman"/>
          <w:lang w:val="uk-UA"/>
        </w:rPr>
      </w:pPr>
      <w:r w:rsidRPr="00474F7B">
        <w:rPr>
          <w:rFonts w:ascii="Times New Roman" w:hAnsi="Times New Roman"/>
          <w:lang w:val="uk-UA"/>
        </w:rPr>
        <w:t xml:space="preserve">Таблиця </w:t>
      </w:r>
      <w:r w:rsidR="00C747FA" w:rsidRPr="00474F7B">
        <w:rPr>
          <w:rFonts w:ascii="Times New Roman" w:hAnsi="Times New Roman"/>
          <w:lang w:val="uk-UA"/>
        </w:rPr>
        <w:t>6</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5"/>
        <w:gridCol w:w="2652"/>
        <w:gridCol w:w="2977"/>
        <w:gridCol w:w="2132"/>
        <w:gridCol w:w="2126"/>
      </w:tblGrid>
      <w:tr w:rsidR="00474F7B" w:rsidRPr="00474F7B" w:rsidTr="00D73AB5">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r w:rsidRPr="00474F7B">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CC27B8" w:rsidP="005860CE">
            <w:pPr>
              <w:spacing w:line="252" w:lineRule="auto"/>
              <w:jc w:val="center"/>
              <w:rPr>
                <w:i/>
                <w:lang w:val="uk-UA"/>
              </w:rPr>
            </w:pPr>
            <w:r w:rsidRPr="00474F7B">
              <w:rPr>
                <w:i/>
                <w:lang w:val="uk-UA"/>
              </w:rPr>
              <w:t>Контрагент</w:t>
            </w:r>
            <w:r w:rsidR="005F24F0" w:rsidRPr="00474F7B">
              <w:rPr>
                <w:i/>
                <w:lang w:val="uk-UA"/>
              </w:rPr>
              <w:t>,</w:t>
            </w:r>
          </w:p>
          <w:p w:rsidR="005F24F0" w:rsidRPr="00474F7B" w:rsidRDefault="005F24F0" w:rsidP="005860CE">
            <w:pPr>
              <w:spacing w:line="252" w:lineRule="auto"/>
              <w:jc w:val="center"/>
              <w:rPr>
                <w:i/>
                <w:lang w:val="uk-UA"/>
              </w:rPr>
            </w:pPr>
            <w:r w:rsidRPr="00474F7B">
              <w:rPr>
                <w:i/>
                <w:lang w:val="uk-UA"/>
              </w:rPr>
              <w:t>місцезнаходження,</w:t>
            </w:r>
          </w:p>
          <w:p w:rsidR="005F24F0" w:rsidRPr="00474F7B" w:rsidRDefault="005F24F0" w:rsidP="005860CE">
            <w:pPr>
              <w:spacing w:line="252" w:lineRule="auto"/>
              <w:jc w:val="center"/>
              <w:rPr>
                <w:i/>
                <w:lang w:val="uk-UA"/>
              </w:rPr>
            </w:pPr>
            <w:r w:rsidRPr="00474F7B">
              <w:rPr>
                <w:i/>
                <w:lang w:val="uk-UA"/>
              </w:rPr>
              <w:t>№ телефону,</w:t>
            </w:r>
          </w:p>
          <w:p w:rsidR="005F24F0" w:rsidRPr="00474F7B" w:rsidRDefault="005F24F0" w:rsidP="005860CE">
            <w:pPr>
              <w:spacing w:line="252" w:lineRule="auto"/>
              <w:jc w:val="center"/>
              <w:rPr>
                <w:i/>
                <w:lang w:val="uk-UA"/>
              </w:rPr>
            </w:pPr>
            <w:r w:rsidRPr="00474F7B">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r w:rsidRPr="00474F7B">
              <w:rPr>
                <w:i/>
                <w:lang w:val="uk-UA"/>
              </w:rPr>
              <w:t>№ договору</w:t>
            </w:r>
          </w:p>
          <w:p w:rsidR="005F24F0" w:rsidRPr="00474F7B" w:rsidRDefault="005F24F0" w:rsidP="005860CE">
            <w:pPr>
              <w:spacing w:line="252" w:lineRule="auto"/>
              <w:jc w:val="center"/>
              <w:rPr>
                <w:i/>
                <w:lang w:val="uk-UA"/>
              </w:rPr>
            </w:pPr>
            <w:r w:rsidRPr="00474F7B">
              <w:rPr>
                <w:i/>
                <w:lang w:val="uk-UA"/>
              </w:rPr>
              <w:t xml:space="preserve"> Дата укладання договору</w:t>
            </w:r>
          </w:p>
          <w:p w:rsidR="005F24F0" w:rsidRPr="00474F7B" w:rsidRDefault="005F24F0" w:rsidP="005860CE">
            <w:pPr>
              <w:spacing w:line="252" w:lineRule="auto"/>
              <w:jc w:val="center"/>
              <w:rPr>
                <w:i/>
                <w:lang w:val="uk-UA"/>
              </w:rPr>
            </w:pPr>
            <w:r w:rsidRPr="00474F7B">
              <w:rPr>
                <w:i/>
                <w:lang w:val="uk-UA"/>
              </w:rPr>
              <w:t>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r w:rsidRPr="00474F7B">
              <w:rPr>
                <w:i/>
                <w:lang w:val="uk-UA"/>
              </w:rPr>
              <w:t xml:space="preserve">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r w:rsidRPr="00474F7B">
              <w:rPr>
                <w:i/>
                <w:lang w:val="uk-UA"/>
              </w:rPr>
              <w:t>Стан виконання</w:t>
            </w:r>
          </w:p>
        </w:tc>
      </w:tr>
      <w:tr w:rsidR="00474F7B" w:rsidRPr="00474F7B" w:rsidTr="00D73AB5">
        <w:trPr>
          <w:trHeight w:val="26"/>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r w:rsidRPr="00474F7B">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r w:rsidRPr="00474F7B">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r w:rsidRPr="00474F7B">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r w:rsidRPr="00474F7B">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r w:rsidRPr="00474F7B">
              <w:rPr>
                <w:i/>
                <w:lang w:val="uk-UA"/>
              </w:rPr>
              <w:t>5</w:t>
            </w:r>
          </w:p>
        </w:tc>
      </w:tr>
      <w:tr w:rsidR="005F24F0" w:rsidRPr="00474F7B" w:rsidTr="00D73AB5">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24F0" w:rsidRPr="00474F7B" w:rsidRDefault="005F24F0" w:rsidP="005860CE">
            <w:pPr>
              <w:spacing w:line="252" w:lineRule="auto"/>
              <w:jc w:val="center"/>
              <w:rPr>
                <w:i/>
                <w:lang w:val="uk-UA"/>
              </w:rPr>
            </w:pPr>
          </w:p>
        </w:tc>
      </w:tr>
    </w:tbl>
    <w:p w:rsidR="005F24F0" w:rsidRPr="00474F7B" w:rsidRDefault="005F24F0" w:rsidP="005860CE">
      <w:pPr>
        <w:spacing w:line="252" w:lineRule="auto"/>
        <w:rPr>
          <w:i/>
          <w:lang w:val="uk-UA"/>
        </w:rPr>
      </w:pPr>
    </w:p>
    <w:p w:rsidR="00692D6A" w:rsidRPr="00474F7B" w:rsidRDefault="005C27A8" w:rsidP="005860CE">
      <w:pPr>
        <w:spacing w:line="252" w:lineRule="auto"/>
        <w:jc w:val="both"/>
        <w:rPr>
          <w:iCs/>
          <w:lang w:val="uk-UA"/>
        </w:rPr>
      </w:pPr>
      <w:r w:rsidRPr="00474F7B">
        <w:rPr>
          <w:b/>
          <w:lang w:val="uk-UA"/>
        </w:rPr>
        <w:t xml:space="preserve">1. </w:t>
      </w:r>
      <w:r w:rsidR="005F24F0" w:rsidRPr="00474F7B">
        <w:rPr>
          <w:lang w:val="uk-UA"/>
        </w:rPr>
        <w:t xml:space="preserve">У таблиці </w:t>
      </w:r>
      <w:r w:rsidR="00C747FA" w:rsidRPr="00474F7B">
        <w:rPr>
          <w:lang w:val="uk-UA"/>
        </w:rPr>
        <w:t>6</w:t>
      </w:r>
      <w:r w:rsidR="005F24F0" w:rsidRPr="00474F7B">
        <w:rPr>
          <w:lang w:val="uk-UA"/>
        </w:rPr>
        <w:t>«</w:t>
      </w:r>
      <w:r w:rsidR="005F24F0" w:rsidRPr="00474F7B">
        <w:rPr>
          <w:iCs/>
          <w:lang w:val="uk-UA"/>
        </w:rPr>
        <w:t>Довідка,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5F24F0" w:rsidRPr="00474F7B">
        <w:rPr>
          <w:lang w:val="uk-UA"/>
        </w:rPr>
        <w:t xml:space="preserve">» Учасник повинен </w:t>
      </w:r>
      <w:r w:rsidR="005F24F0" w:rsidRPr="00474F7B">
        <w:rPr>
          <w:lang w:val="uk-UA"/>
        </w:rPr>
        <w:lastRenderedPageBreak/>
        <w:t xml:space="preserve">зазначити наявність </w:t>
      </w:r>
      <w:r w:rsidR="005F24F0" w:rsidRPr="00474F7B">
        <w:rPr>
          <w:iCs/>
          <w:lang w:val="uk-UA"/>
        </w:rPr>
        <w:t>досвіду в</w:t>
      </w:r>
      <w:r w:rsidR="000A742A" w:rsidRPr="00474F7B">
        <w:rPr>
          <w:iCs/>
          <w:lang w:val="uk-UA"/>
        </w:rPr>
        <w:t>иконання аналогічних договорів*</w:t>
      </w:r>
      <w:r w:rsidR="005F24F0" w:rsidRPr="00474F7B">
        <w:rPr>
          <w:iCs/>
          <w:lang w:val="uk-UA"/>
        </w:rPr>
        <w:t xml:space="preserve"> (</w:t>
      </w:r>
      <w:r w:rsidR="00692D6A" w:rsidRPr="00474F7B">
        <w:rPr>
          <w:iCs/>
          <w:lang w:val="uk-UA"/>
        </w:rPr>
        <w:t>не менше 2-х договорів),</w:t>
      </w:r>
      <w:r w:rsidR="000A742A" w:rsidRPr="00474F7B">
        <w:rPr>
          <w:iCs/>
          <w:lang w:val="uk-UA"/>
        </w:rPr>
        <w:t xml:space="preserve"> яку укладені не раніше ніж 2021 рік,</w:t>
      </w:r>
      <w:r w:rsidR="00692D6A" w:rsidRPr="00474F7B">
        <w:rPr>
          <w:iCs/>
          <w:lang w:val="uk-UA"/>
        </w:rPr>
        <w:t xml:space="preserve"> із обов’язковим наданням документального підтвердження виконання таких договорів, а саме: </w:t>
      </w:r>
    </w:p>
    <w:p w:rsidR="00692D6A" w:rsidRPr="00474F7B" w:rsidRDefault="00692D6A" w:rsidP="005860CE">
      <w:pPr>
        <w:spacing w:line="252" w:lineRule="auto"/>
        <w:ind w:firstLine="851"/>
        <w:jc w:val="both"/>
        <w:rPr>
          <w:lang w:val="uk-UA"/>
        </w:rPr>
      </w:pPr>
      <w:r w:rsidRPr="00474F7B">
        <w:rPr>
          <w:lang w:val="uk-UA"/>
        </w:rPr>
        <w:t xml:space="preserve">- копiї аналогічних договорів </w:t>
      </w:r>
      <w:r w:rsidRPr="00474F7B">
        <w:rPr>
          <w:rFonts w:ascii="Times New Roman" w:hAnsi="Times New Roman"/>
          <w:lang w:val="uk-UA"/>
        </w:rPr>
        <w:t>з усіма укладеними додатковими угодами, та додатками до них</w:t>
      </w:r>
      <w:r w:rsidRPr="00474F7B">
        <w:rPr>
          <w:lang w:val="uk-UA"/>
        </w:rPr>
        <w:t>;</w:t>
      </w:r>
    </w:p>
    <w:p w:rsidR="00692D6A" w:rsidRPr="00474F7B" w:rsidRDefault="00692D6A" w:rsidP="005860CE">
      <w:pPr>
        <w:spacing w:line="252" w:lineRule="auto"/>
        <w:ind w:firstLine="851"/>
        <w:jc w:val="both"/>
        <w:rPr>
          <w:lang w:val="uk-UA"/>
        </w:rPr>
      </w:pPr>
      <w:r w:rsidRPr="00474F7B">
        <w:rPr>
          <w:lang w:val="uk-UA"/>
        </w:rPr>
        <w:t xml:space="preserve">- </w:t>
      </w:r>
      <w:r w:rsidRPr="00474F7B">
        <w:rPr>
          <w:rFonts w:ascii="Times New Roman" w:hAnsi="Times New Roman"/>
          <w:lang w:val="uk-UA"/>
        </w:rPr>
        <w:t>акт(-ти) приймання виконаних будівельних робіт (форми КБ-2в) та довiдка (-ки) про вapтicть виконаних будівельних робiт та витрати (форми КБ-3)</w:t>
      </w:r>
    </w:p>
    <w:p w:rsidR="00692D6A" w:rsidRPr="00474F7B" w:rsidRDefault="00692D6A" w:rsidP="005860CE">
      <w:pPr>
        <w:spacing w:line="252" w:lineRule="auto"/>
        <w:ind w:firstLine="851"/>
        <w:jc w:val="both"/>
        <w:rPr>
          <w:lang w:val="uk-UA"/>
        </w:rPr>
      </w:pPr>
      <w:r w:rsidRPr="00474F7B">
        <w:rPr>
          <w:lang w:val="uk-UA"/>
        </w:rPr>
        <w:t xml:space="preserve">- </w:t>
      </w:r>
      <w:r w:rsidRPr="00474F7B">
        <w:rPr>
          <w:rFonts w:ascii="Times New Roman" w:hAnsi="Times New Roman"/>
          <w:bCs/>
          <w:lang w:val="uk-UA"/>
        </w:rPr>
        <w:t xml:space="preserve">позитивний(і) відгук(и) замовника(ів) за наданим(-и) аналогічним(-и) договором(-ами), у якому(-их) обов’язково має бути зазначено: дату його видачi, вихiдний номер, посилання на номер, дату та предмет укладеного договору, ціну договору, стан </w:t>
      </w:r>
      <w:r w:rsidR="000A742A" w:rsidRPr="00474F7B">
        <w:rPr>
          <w:rFonts w:ascii="Times New Roman" w:hAnsi="Times New Roman"/>
          <w:bCs/>
          <w:lang w:val="uk-UA"/>
        </w:rPr>
        <w:t>надання послуг</w:t>
      </w:r>
      <w:r w:rsidRPr="00474F7B">
        <w:rPr>
          <w:rFonts w:ascii="Times New Roman" w:hAnsi="Times New Roman"/>
          <w:bCs/>
          <w:lang w:val="uk-UA"/>
        </w:rPr>
        <w:t>, а також інформацію про якiсть</w:t>
      </w:r>
      <w:r w:rsidR="000A742A" w:rsidRPr="00474F7B">
        <w:rPr>
          <w:rFonts w:ascii="Times New Roman" w:hAnsi="Times New Roman"/>
          <w:bCs/>
          <w:lang w:val="uk-UA"/>
        </w:rPr>
        <w:t>наданих послуг (надання послуг**)</w:t>
      </w:r>
      <w:r w:rsidRPr="00474F7B">
        <w:rPr>
          <w:rFonts w:ascii="Times New Roman" w:hAnsi="Times New Roman"/>
          <w:bCs/>
          <w:lang w:val="uk-UA"/>
        </w:rPr>
        <w:t>,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r w:rsidRPr="00474F7B">
        <w:rPr>
          <w:lang w:val="uk-UA"/>
        </w:rPr>
        <w:t>.</w:t>
      </w:r>
    </w:p>
    <w:p w:rsidR="00692D6A" w:rsidRPr="00474F7B" w:rsidRDefault="00692D6A" w:rsidP="005860CE">
      <w:pPr>
        <w:spacing w:line="252" w:lineRule="auto"/>
        <w:ind w:firstLine="851"/>
        <w:jc w:val="both"/>
        <w:rPr>
          <w:b/>
          <w:lang w:val="uk-UA"/>
        </w:rPr>
      </w:pPr>
    </w:p>
    <w:p w:rsidR="005F24F0" w:rsidRPr="00474F7B" w:rsidRDefault="005F24F0" w:rsidP="005860CE">
      <w:pPr>
        <w:spacing w:line="252" w:lineRule="auto"/>
        <w:jc w:val="both"/>
        <w:rPr>
          <w:rFonts w:ascii="Times New Roman" w:hAnsi="Times New Roman"/>
          <w:i/>
          <w:sz w:val="22"/>
          <w:szCs w:val="22"/>
          <w:lang w:val="uk-UA"/>
        </w:rPr>
      </w:pPr>
      <w:r w:rsidRPr="00474F7B">
        <w:rPr>
          <w:rFonts w:ascii="Times New Roman" w:hAnsi="Times New Roman"/>
          <w:sz w:val="22"/>
          <w:szCs w:val="22"/>
          <w:lang w:val="uk-UA"/>
        </w:rPr>
        <w:t xml:space="preserve">* - </w:t>
      </w:r>
      <w:r w:rsidRPr="00474F7B">
        <w:rPr>
          <w:rFonts w:ascii="Times New Roman" w:hAnsi="Times New Roman"/>
          <w:i/>
          <w:sz w:val="22"/>
          <w:szCs w:val="22"/>
          <w:lang w:val="uk-UA"/>
        </w:rPr>
        <w:t xml:space="preserve">аналогічним договором відповідно до умов цієї тендерної документації є договір, </w:t>
      </w:r>
      <w:r w:rsidRPr="00474F7B">
        <w:rPr>
          <w:rFonts w:ascii="Times New Roman" w:hAnsi="Times New Roman"/>
          <w:i/>
          <w:iCs/>
          <w:sz w:val="22"/>
          <w:szCs w:val="22"/>
          <w:lang w:val="uk-UA"/>
        </w:rPr>
        <w:t xml:space="preserve">який підтверджує наявність в учасника досвіду щодо </w:t>
      </w:r>
      <w:r w:rsidR="000A742A" w:rsidRPr="00474F7B">
        <w:rPr>
          <w:rFonts w:ascii="Times New Roman" w:hAnsi="Times New Roman"/>
          <w:i/>
          <w:iCs/>
          <w:sz w:val="22"/>
          <w:szCs w:val="22"/>
          <w:lang w:val="uk-UA"/>
        </w:rPr>
        <w:t xml:space="preserve">надання послуг із </w:t>
      </w:r>
      <w:r w:rsidR="00D877A5" w:rsidRPr="00474F7B">
        <w:rPr>
          <w:rFonts w:ascii="Times New Roman" w:hAnsi="Times New Roman"/>
          <w:i/>
          <w:iCs/>
          <w:sz w:val="22"/>
          <w:szCs w:val="22"/>
          <w:lang w:val="uk-UA"/>
        </w:rPr>
        <w:t>поточного ремонту</w:t>
      </w:r>
      <w:r w:rsidR="000A742A" w:rsidRPr="00474F7B">
        <w:rPr>
          <w:rFonts w:ascii="Times New Roman" w:hAnsi="Times New Roman"/>
          <w:i/>
          <w:iCs/>
          <w:sz w:val="22"/>
          <w:szCs w:val="22"/>
          <w:lang w:val="uk-UA"/>
        </w:rPr>
        <w:t>вулично - шляхової мережі населених пунктів</w:t>
      </w:r>
      <w:r w:rsidR="00692D6A" w:rsidRPr="00474F7B">
        <w:rPr>
          <w:rFonts w:ascii="Times New Roman" w:hAnsi="Times New Roman"/>
          <w:i/>
          <w:sz w:val="22"/>
          <w:szCs w:val="22"/>
          <w:lang w:val="uk-UA"/>
        </w:rPr>
        <w:t>.</w:t>
      </w:r>
    </w:p>
    <w:p w:rsidR="000A742A" w:rsidRPr="00474F7B" w:rsidRDefault="000A742A" w:rsidP="005860CE">
      <w:pPr>
        <w:spacing w:line="252" w:lineRule="auto"/>
        <w:jc w:val="both"/>
        <w:rPr>
          <w:rFonts w:ascii="Times New Roman" w:hAnsi="Times New Roman"/>
          <w:i/>
          <w:iCs/>
          <w:sz w:val="22"/>
          <w:szCs w:val="22"/>
          <w:lang w:val="uk-UA"/>
        </w:rPr>
      </w:pPr>
      <w:r w:rsidRPr="00474F7B">
        <w:rPr>
          <w:rFonts w:ascii="Times New Roman" w:hAnsi="Times New Roman"/>
          <w:i/>
          <w:sz w:val="22"/>
          <w:szCs w:val="22"/>
          <w:lang w:val="uk-UA"/>
        </w:rPr>
        <w:t xml:space="preserve">** - </w:t>
      </w:r>
      <w:r w:rsidRPr="00474F7B">
        <w:rPr>
          <w:i/>
          <w:sz w:val="22"/>
          <w:szCs w:val="22"/>
          <w:lang w:val="uk-UA"/>
        </w:rPr>
        <w:t>надання Учасником діючого договору допускається лише у випадках, коли Учасником за таким договором надано послуги на суму не менше ніж 90% від загальної суми такого договору про що, надається відповідний підтверджуючий документ та/або інформаційний лист від контрагента за таким договором</w:t>
      </w:r>
    </w:p>
    <w:p w:rsidR="009A5DFE" w:rsidRPr="00474F7B" w:rsidRDefault="009A5DFE" w:rsidP="005860CE">
      <w:pPr>
        <w:pStyle w:val="afe"/>
        <w:spacing w:line="252" w:lineRule="auto"/>
        <w:jc w:val="both"/>
        <w:rPr>
          <w:sz w:val="22"/>
          <w:szCs w:val="22"/>
        </w:rPr>
      </w:pPr>
    </w:p>
    <w:p w:rsidR="00602337" w:rsidRPr="00474F7B" w:rsidRDefault="00602337" w:rsidP="005860CE">
      <w:pPr>
        <w:spacing w:line="252" w:lineRule="auto"/>
        <w:jc w:val="both"/>
        <w:rPr>
          <w:lang w:val="uk-UA"/>
        </w:rPr>
      </w:pPr>
    </w:p>
    <w:p w:rsidR="000A742A" w:rsidRPr="00474F7B" w:rsidRDefault="000A742A" w:rsidP="000A742A">
      <w:pPr>
        <w:spacing w:line="252" w:lineRule="auto"/>
        <w:jc w:val="both"/>
        <w:rPr>
          <w:rFonts w:ascii="Times New Roman" w:hAnsi="Times New Roman" w:cs="Times New Roman"/>
          <w:b/>
          <w:lang w:val="uk-UA"/>
        </w:rPr>
      </w:pPr>
      <w:r w:rsidRPr="00474F7B">
        <w:rPr>
          <w:rFonts w:ascii="Times New Roman" w:hAnsi="Times New Roman" w:cs="Times New Roman"/>
          <w:b/>
          <w:lang w:val="uk-UA"/>
        </w:rPr>
        <w:t>ІV. КВАЛІФІКАЦІЙНИЙ КРИТЕРІЙ «НАЯВНІСТЬ ФІНАНСОВОЇ СПРОМОЖНОСТІ, ЯКА ПІДТВЕРДЖУЄТЬСЯ ФІНАНСОВОЮ ЗВІТНІСТЮ»</w:t>
      </w:r>
    </w:p>
    <w:p w:rsidR="000A742A" w:rsidRPr="00474F7B" w:rsidRDefault="000A742A" w:rsidP="000A742A">
      <w:pPr>
        <w:spacing w:line="252" w:lineRule="auto"/>
        <w:rPr>
          <w:lang w:val="uk-UA"/>
        </w:rPr>
      </w:pPr>
    </w:p>
    <w:p w:rsidR="000A742A" w:rsidRPr="00474F7B" w:rsidRDefault="000A742A" w:rsidP="000A742A">
      <w:pPr>
        <w:spacing w:line="252" w:lineRule="auto"/>
        <w:jc w:val="both"/>
        <w:rPr>
          <w:rFonts w:ascii="Times New Roman" w:hAnsi="Times New Roman" w:cs="Times New Roman"/>
          <w:b/>
          <w:lang w:val="uk-UA"/>
        </w:rPr>
      </w:pPr>
      <w:r w:rsidRPr="00474F7B">
        <w:rPr>
          <w:b/>
          <w:bCs/>
          <w:lang w:val="uk-UA"/>
        </w:rPr>
        <w:t xml:space="preserve">1. Учасник в складі  пропозиції повинен подати довідку, що підтверджує </w:t>
      </w:r>
      <w:r w:rsidRPr="00474F7B">
        <w:rPr>
          <w:rFonts w:ascii="Times New Roman" w:hAnsi="Times New Roman" w:cs="Times New Roman"/>
          <w:b/>
          <w:lang w:val="uk-UA"/>
        </w:rPr>
        <w:t xml:space="preserve">наявність фінансової спроможності, </w:t>
      </w:r>
      <w:r w:rsidRPr="00474F7B">
        <w:rPr>
          <w:b/>
          <w:iCs/>
          <w:lang w:val="uk-UA"/>
        </w:rPr>
        <w:t xml:space="preserve">за формою яка наведена нижче (таблиця </w:t>
      </w:r>
      <w:r w:rsidR="00C747FA" w:rsidRPr="00474F7B">
        <w:rPr>
          <w:b/>
          <w:iCs/>
          <w:lang w:val="uk-UA"/>
        </w:rPr>
        <w:t>7</w:t>
      </w:r>
      <w:r w:rsidRPr="00474F7B">
        <w:rPr>
          <w:b/>
          <w:iCs/>
          <w:lang w:val="uk-UA"/>
        </w:rPr>
        <w:t>):</w:t>
      </w:r>
    </w:p>
    <w:p w:rsidR="005324BC" w:rsidRPr="00474F7B" w:rsidRDefault="005324BC" w:rsidP="005860CE">
      <w:pPr>
        <w:spacing w:line="252" w:lineRule="auto"/>
        <w:jc w:val="both"/>
        <w:rPr>
          <w:rFonts w:ascii="Times New Roman" w:hAnsi="Times New Roman"/>
          <w:sz w:val="22"/>
          <w:szCs w:val="22"/>
          <w:lang w:val="uk-UA"/>
        </w:rPr>
      </w:pPr>
    </w:p>
    <w:p w:rsidR="000A742A" w:rsidRPr="00474F7B" w:rsidRDefault="000A742A" w:rsidP="000A742A">
      <w:pPr>
        <w:ind w:right="22"/>
        <w:jc w:val="center"/>
        <w:rPr>
          <w:b/>
          <w:lang w:val="uk-UA"/>
        </w:rPr>
      </w:pPr>
      <w:r w:rsidRPr="00474F7B">
        <w:rPr>
          <w:b/>
          <w:lang w:val="uk-UA"/>
        </w:rPr>
        <w:t xml:space="preserve">Довідка, </w:t>
      </w:r>
    </w:p>
    <w:p w:rsidR="000A742A" w:rsidRPr="00474F7B" w:rsidRDefault="000A742A" w:rsidP="000A742A">
      <w:pPr>
        <w:ind w:right="22"/>
        <w:jc w:val="center"/>
        <w:rPr>
          <w:i/>
          <w:iCs/>
          <w:lang w:val="uk-UA"/>
        </w:rPr>
      </w:pPr>
      <w:r w:rsidRPr="00474F7B">
        <w:rPr>
          <w:b/>
          <w:lang w:val="uk-UA"/>
        </w:rPr>
        <w:t>про наявність фінансової спроможності</w:t>
      </w:r>
    </w:p>
    <w:p w:rsidR="000A742A" w:rsidRPr="00474F7B" w:rsidRDefault="000A742A" w:rsidP="000A742A">
      <w:pPr>
        <w:jc w:val="right"/>
        <w:rPr>
          <w:rFonts w:ascii="Times New Roman" w:hAnsi="Times New Roman"/>
          <w:lang w:val="uk-UA"/>
        </w:rPr>
      </w:pPr>
      <w:r w:rsidRPr="00474F7B">
        <w:rPr>
          <w:rFonts w:ascii="Times New Roman" w:hAnsi="Times New Roman"/>
          <w:lang w:val="uk-UA"/>
        </w:rPr>
        <w:t xml:space="preserve">Таблиця </w:t>
      </w:r>
      <w:r w:rsidR="00C747FA" w:rsidRPr="00474F7B">
        <w:rPr>
          <w:rFonts w:ascii="Times New Roman" w:hAnsi="Times New Roman"/>
          <w:lang w:val="uk-UA"/>
        </w:rPr>
        <w:t>7</w:t>
      </w: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72"/>
        <w:gridCol w:w="4536"/>
        <w:gridCol w:w="4111"/>
      </w:tblGrid>
      <w:tr w:rsidR="00474F7B" w:rsidRPr="00474F7B" w:rsidTr="00C42F79">
        <w:trPr>
          <w:trHeight w:val="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742A" w:rsidRPr="00474F7B" w:rsidRDefault="000A742A" w:rsidP="00C42F79">
            <w:pPr>
              <w:jc w:val="center"/>
              <w:rPr>
                <w:i/>
                <w:lang w:val="uk-UA"/>
              </w:rPr>
            </w:pPr>
            <w:r w:rsidRPr="00474F7B">
              <w:rPr>
                <w:i/>
                <w:lang w:val="uk-UA"/>
              </w:rPr>
              <w:t>рік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742A" w:rsidRPr="00474F7B" w:rsidRDefault="000A742A" w:rsidP="00C42F79">
            <w:pPr>
              <w:jc w:val="center"/>
              <w:rPr>
                <w:i/>
                <w:lang w:val="uk-UA"/>
              </w:rPr>
            </w:pPr>
            <w:r w:rsidRPr="00474F7B">
              <w:rPr>
                <w:i/>
                <w:lang w:val="uk-UA"/>
              </w:rPr>
              <w:t>обсяг річного доходу (виручки), тис. грн.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742A" w:rsidRPr="00474F7B" w:rsidRDefault="000A742A" w:rsidP="00C42F79">
            <w:pPr>
              <w:jc w:val="center"/>
              <w:rPr>
                <w:i/>
                <w:lang w:val="uk-UA"/>
              </w:rPr>
            </w:pPr>
            <w:r w:rsidRPr="00474F7B">
              <w:rPr>
                <w:i/>
                <w:lang w:val="uk-UA"/>
              </w:rPr>
              <w:t xml:space="preserve">Надане документальне підтвердження </w:t>
            </w:r>
          </w:p>
        </w:tc>
      </w:tr>
      <w:tr w:rsidR="000A742A" w:rsidRPr="00474F7B" w:rsidTr="00C42F79">
        <w:trPr>
          <w:trHeight w:val="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742A" w:rsidRPr="00474F7B" w:rsidRDefault="000A742A" w:rsidP="00C42F79">
            <w:pPr>
              <w:jc w:val="center"/>
              <w:rPr>
                <w:i/>
                <w:lang w:val="uk-U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742A" w:rsidRPr="00474F7B" w:rsidRDefault="000A742A" w:rsidP="00C42F79">
            <w:pPr>
              <w:jc w:val="center"/>
              <w:rPr>
                <w:i/>
                <w:lang w:val="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742A" w:rsidRPr="00474F7B" w:rsidRDefault="000A742A" w:rsidP="00C42F79">
            <w:pPr>
              <w:jc w:val="center"/>
              <w:rPr>
                <w:i/>
                <w:lang w:val="uk-UA"/>
              </w:rPr>
            </w:pPr>
          </w:p>
        </w:tc>
      </w:tr>
    </w:tbl>
    <w:p w:rsidR="000A742A" w:rsidRPr="00474F7B" w:rsidRDefault="000A742A" w:rsidP="000A742A">
      <w:pPr>
        <w:rPr>
          <w:i/>
          <w:lang w:val="uk-UA"/>
        </w:rPr>
      </w:pPr>
    </w:p>
    <w:p w:rsidR="000A742A" w:rsidRPr="00474F7B" w:rsidRDefault="000A742A" w:rsidP="000A742A">
      <w:pPr>
        <w:jc w:val="both"/>
        <w:rPr>
          <w:iCs/>
          <w:lang w:val="uk-UA"/>
        </w:rPr>
      </w:pPr>
      <w:r w:rsidRPr="00474F7B">
        <w:rPr>
          <w:b/>
          <w:lang w:val="uk-UA"/>
        </w:rPr>
        <w:t>1.1.</w:t>
      </w:r>
      <w:r w:rsidRPr="00474F7B">
        <w:rPr>
          <w:lang w:val="uk-UA"/>
        </w:rPr>
        <w:t xml:space="preserve"> У д</w:t>
      </w:r>
      <w:r w:rsidRPr="00474F7B">
        <w:rPr>
          <w:iCs/>
          <w:lang w:val="uk-UA"/>
        </w:rPr>
        <w:t>овідці, що підтверджує наявність в учасника процедури закупівлі фінансової спроможності Учасник повинен підтвердити обсяг річного доходу (виручки) у розмірі не менше ніж 99 % від суми очікуваної вартості предмета закупівлі за 2022 рік.</w:t>
      </w:r>
    </w:p>
    <w:p w:rsidR="000A742A" w:rsidRPr="00474F7B" w:rsidRDefault="000A742A" w:rsidP="000A742A">
      <w:pPr>
        <w:jc w:val="both"/>
        <w:rPr>
          <w:iCs/>
          <w:lang w:val="uk-UA"/>
        </w:rPr>
      </w:pPr>
      <w:r w:rsidRPr="00474F7B">
        <w:rPr>
          <w:b/>
          <w:lang w:val="uk-UA"/>
        </w:rPr>
        <w:t>1.2.</w:t>
      </w:r>
      <w:r w:rsidRPr="00474F7B">
        <w:rPr>
          <w:lang w:val="uk-UA"/>
        </w:rPr>
        <w:t xml:space="preserve"> Для підтвердження інформації, що зазначена у довідці, Учасник надає наступні документи:</w:t>
      </w:r>
    </w:p>
    <w:p w:rsidR="000A742A" w:rsidRPr="00474F7B" w:rsidRDefault="000A742A" w:rsidP="000A742A">
      <w:pPr>
        <w:ind w:firstLine="567"/>
        <w:jc w:val="both"/>
        <w:rPr>
          <w:lang w:val="uk-UA"/>
        </w:rPr>
      </w:pPr>
      <w:r w:rsidRPr="00474F7B">
        <w:rPr>
          <w:lang w:val="uk-UA"/>
        </w:rPr>
        <w:t xml:space="preserve">- </w:t>
      </w:r>
      <w:r w:rsidRPr="00474F7B">
        <w:rPr>
          <w:rFonts w:ascii="Times New Roman" w:hAnsi="Times New Roman"/>
          <w:u w:val="single"/>
          <w:lang w:val="uk-UA"/>
        </w:rPr>
        <w:t>фіна</w:t>
      </w:r>
      <w:bookmarkStart w:id="2" w:name="_GoBack"/>
      <w:bookmarkEnd w:id="2"/>
      <w:r w:rsidRPr="00474F7B">
        <w:rPr>
          <w:rFonts w:ascii="Times New Roman" w:hAnsi="Times New Roman"/>
          <w:u w:val="single"/>
          <w:lang w:val="uk-UA"/>
        </w:rPr>
        <w:t>нсова звітність</w:t>
      </w:r>
      <w:r w:rsidRPr="00474F7B">
        <w:rPr>
          <w:rFonts w:ascii="Times New Roman" w:hAnsi="Times New Roman"/>
          <w:lang w:val="uk-UA"/>
        </w:rPr>
        <w:t xml:space="preserve">, що надавалась до </w:t>
      </w:r>
      <w:r w:rsidR="002C46F4" w:rsidRPr="00474F7B">
        <w:rPr>
          <w:lang w:val="uk-UA"/>
        </w:rPr>
        <w:t xml:space="preserve">контролюючого </w:t>
      </w:r>
      <w:r w:rsidRPr="00474F7B">
        <w:rPr>
          <w:rFonts w:ascii="Times New Roman" w:hAnsi="Times New Roman"/>
          <w:lang w:val="uk-UA"/>
        </w:rPr>
        <w:t>органу, складена згідно чинного законодавства за 2022 рік* (Звіт про фінансові результати, декларація, тощо**)</w:t>
      </w:r>
      <w:r w:rsidRPr="00474F7B">
        <w:rPr>
          <w:lang w:val="uk-UA"/>
        </w:rPr>
        <w:t>.</w:t>
      </w:r>
    </w:p>
    <w:p w:rsidR="002C46F4" w:rsidRPr="00474F7B" w:rsidRDefault="002C46F4" w:rsidP="000A742A">
      <w:pPr>
        <w:ind w:firstLine="567"/>
        <w:jc w:val="both"/>
        <w:rPr>
          <w:lang w:val="uk-UA"/>
        </w:rPr>
      </w:pPr>
      <w:r w:rsidRPr="00474F7B">
        <w:rPr>
          <w:lang w:val="uk-UA"/>
        </w:rPr>
        <w:t>- квитанцію від контролюючого органу про прийняття такого звітного документу</w:t>
      </w:r>
    </w:p>
    <w:p w:rsidR="000A742A" w:rsidRPr="00474F7B" w:rsidRDefault="000A742A" w:rsidP="000A742A">
      <w:pPr>
        <w:ind w:firstLine="567"/>
        <w:jc w:val="both"/>
        <w:rPr>
          <w:i/>
          <w:sz w:val="22"/>
          <w:szCs w:val="22"/>
          <w:lang w:val="uk-UA"/>
        </w:rPr>
      </w:pPr>
      <w:r w:rsidRPr="00474F7B">
        <w:rPr>
          <w:i/>
          <w:sz w:val="22"/>
          <w:szCs w:val="22"/>
          <w:lang w:val="uk-UA"/>
        </w:rPr>
        <w:t xml:space="preserve">*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w:t>
      </w:r>
    </w:p>
    <w:p w:rsidR="000A742A" w:rsidRPr="00474F7B" w:rsidRDefault="000A742A" w:rsidP="000A742A">
      <w:pPr>
        <w:ind w:firstLine="567"/>
        <w:jc w:val="both"/>
        <w:rPr>
          <w:i/>
          <w:sz w:val="22"/>
          <w:szCs w:val="22"/>
          <w:lang w:val="uk-UA"/>
        </w:rPr>
      </w:pPr>
      <w:r w:rsidRPr="00474F7B">
        <w:rPr>
          <w:i/>
          <w:sz w:val="22"/>
          <w:szCs w:val="22"/>
          <w:lang w:val="uk-UA"/>
        </w:rPr>
        <w:t>**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sectPr w:rsidR="000A742A" w:rsidRPr="00474F7B" w:rsidSect="005324BC">
      <w:headerReference w:type="even" r:id="rId7"/>
      <w:headerReference w:type="default" r:id="rId8"/>
      <w:footerReference w:type="even" r:id="rId9"/>
      <w:footerReference w:type="default" r:id="rId10"/>
      <w:headerReference w:type="first" r:id="rId11"/>
      <w:footerReference w:type="first" r:id="rId12"/>
      <w:pgSz w:w="11906" w:h="16838"/>
      <w:pgMar w:top="709" w:right="720" w:bottom="567"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389" w:rsidRDefault="00E90389">
      <w:r>
        <w:separator/>
      </w:r>
    </w:p>
  </w:endnote>
  <w:endnote w:type="continuationSeparator" w:id="1">
    <w:p w:rsidR="00E90389" w:rsidRDefault="00E903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F" w:rsidRDefault="00A20F1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F" w:rsidRDefault="00A20F1F">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F" w:rsidRDefault="00A20F1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389" w:rsidRDefault="00E90389">
      <w:r>
        <w:separator/>
      </w:r>
    </w:p>
  </w:footnote>
  <w:footnote w:type="continuationSeparator" w:id="1">
    <w:p w:rsidR="00E90389" w:rsidRDefault="00E90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F" w:rsidRDefault="00A20F1F">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F" w:rsidRDefault="00A20F1F">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F" w:rsidRDefault="00A20F1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4BE2C0A"/>
    <w:multiLevelType w:val="hybridMultilevel"/>
    <w:tmpl w:val="8372134A"/>
    <w:lvl w:ilvl="0" w:tplc="B094AA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5A8536D"/>
    <w:multiLevelType w:val="hybridMultilevel"/>
    <w:tmpl w:val="98C8A7FE"/>
    <w:lvl w:ilvl="0" w:tplc="311EB364">
      <w:start w:val="3"/>
      <w:numFmt w:val="bullet"/>
      <w:lvlText w:val=""/>
      <w:lvlJc w:val="left"/>
      <w:pPr>
        <w:ind w:left="720" w:hanging="360"/>
      </w:pPr>
      <w:rPr>
        <w:rFonts w:ascii="Symbol" w:eastAsia="Times New Roman" w:hAnsi="Symbol"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8227A9A"/>
    <w:multiLevelType w:val="hybridMultilevel"/>
    <w:tmpl w:val="5066CA78"/>
    <w:lvl w:ilvl="0" w:tplc="B094AA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1"/>
  </w:num>
  <w:num w:numId="14">
    <w:abstractNumId w:val="10"/>
  </w:num>
  <w:num w:numId="15">
    <w:abstractNumId w:val="13"/>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0"/>
    <w:footnote w:id="1"/>
  </w:footnotePr>
  <w:endnotePr>
    <w:endnote w:id="0"/>
    <w:endnote w:id="1"/>
  </w:endnotePr>
  <w:compat/>
  <w:rsids>
    <w:rsidRoot w:val="00040FAD"/>
    <w:rsid w:val="00003299"/>
    <w:rsid w:val="00012732"/>
    <w:rsid w:val="00016085"/>
    <w:rsid w:val="000173CC"/>
    <w:rsid w:val="00040FAD"/>
    <w:rsid w:val="00041B1C"/>
    <w:rsid w:val="000604F1"/>
    <w:rsid w:val="000746A9"/>
    <w:rsid w:val="000830B0"/>
    <w:rsid w:val="000852B8"/>
    <w:rsid w:val="0008699D"/>
    <w:rsid w:val="000901F0"/>
    <w:rsid w:val="00094F4A"/>
    <w:rsid w:val="00095194"/>
    <w:rsid w:val="000A3D5B"/>
    <w:rsid w:val="000A742A"/>
    <w:rsid w:val="000B7360"/>
    <w:rsid w:val="000C1DE5"/>
    <w:rsid w:val="000D01DE"/>
    <w:rsid w:val="000D08EE"/>
    <w:rsid w:val="000E1D1A"/>
    <w:rsid w:val="000F269F"/>
    <w:rsid w:val="0014659D"/>
    <w:rsid w:val="00163031"/>
    <w:rsid w:val="001672E6"/>
    <w:rsid w:val="00172158"/>
    <w:rsid w:val="001803B0"/>
    <w:rsid w:val="00187CF6"/>
    <w:rsid w:val="001B18C6"/>
    <w:rsid w:val="001B23A8"/>
    <w:rsid w:val="001B5CF7"/>
    <w:rsid w:val="001D03B5"/>
    <w:rsid w:val="001D5258"/>
    <w:rsid w:val="001D58E0"/>
    <w:rsid w:val="001E5CBD"/>
    <w:rsid w:val="001F714C"/>
    <w:rsid w:val="00201FB4"/>
    <w:rsid w:val="00205F7F"/>
    <w:rsid w:val="002063D6"/>
    <w:rsid w:val="0021100B"/>
    <w:rsid w:val="00220318"/>
    <w:rsid w:val="0026182C"/>
    <w:rsid w:val="00275785"/>
    <w:rsid w:val="002811BE"/>
    <w:rsid w:val="002818D6"/>
    <w:rsid w:val="002C46F4"/>
    <w:rsid w:val="002E045B"/>
    <w:rsid w:val="002F40BF"/>
    <w:rsid w:val="002F5589"/>
    <w:rsid w:val="002F6641"/>
    <w:rsid w:val="002F74AF"/>
    <w:rsid w:val="00301AFF"/>
    <w:rsid w:val="00302E0D"/>
    <w:rsid w:val="00330700"/>
    <w:rsid w:val="0033123E"/>
    <w:rsid w:val="003409E8"/>
    <w:rsid w:val="00344267"/>
    <w:rsid w:val="0035097E"/>
    <w:rsid w:val="00351B71"/>
    <w:rsid w:val="0035239E"/>
    <w:rsid w:val="003622BB"/>
    <w:rsid w:val="003651B0"/>
    <w:rsid w:val="003726AE"/>
    <w:rsid w:val="00373360"/>
    <w:rsid w:val="0037647D"/>
    <w:rsid w:val="00381791"/>
    <w:rsid w:val="00393284"/>
    <w:rsid w:val="003A7C9D"/>
    <w:rsid w:val="003C0B9E"/>
    <w:rsid w:val="003E2740"/>
    <w:rsid w:val="003E408C"/>
    <w:rsid w:val="003E589D"/>
    <w:rsid w:val="003E740C"/>
    <w:rsid w:val="003F2058"/>
    <w:rsid w:val="003F2C3F"/>
    <w:rsid w:val="004101A9"/>
    <w:rsid w:val="0041444D"/>
    <w:rsid w:val="004210E7"/>
    <w:rsid w:val="00426E82"/>
    <w:rsid w:val="004306B7"/>
    <w:rsid w:val="00441722"/>
    <w:rsid w:val="00446DBC"/>
    <w:rsid w:val="00447376"/>
    <w:rsid w:val="0045143F"/>
    <w:rsid w:val="00451CCC"/>
    <w:rsid w:val="00456C29"/>
    <w:rsid w:val="00474F7B"/>
    <w:rsid w:val="0048502D"/>
    <w:rsid w:val="00485DD1"/>
    <w:rsid w:val="004A35AC"/>
    <w:rsid w:val="004A4D43"/>
    <w:rsid w:val="004A62BE"/>
    <w:rsid w:val="004A781D"/>
    <w:rsid w:val="004B05EB"/>
    <w:rsid w:val="004B2805"/>
    <w:rsid w:val="004D552D"/>
    <w:rsid w:val="004D681D"/>
    <w:rsid w:val="004E750D"/>
    <w:rsid w:val="004E7BE5"/>
    <w:rsid w:val="004F5C9A"/>
    <w:rsid w:val="00500AF3"/>
    <w:rsid w:val="0050154F"/>
    <w:rsid w:val="00504E0E"/>
    <w:rsid w:val="00532324"/>
    <w:rsid w:val="005324BC"/>
    <w:rsid w:val="00545003"/>
    <w:rsid w:val="005518C0"/>
    <w:rsid w:val="00577195"/>
    <w:rsid w:val="005860CE"/>
    <w:rsid w:val="005969FF"/>
    <w:rsid w:val="005A5B28"/>
    <w:rsid w:val="005A5EB4"/>
    <w:rsid w:val="005B0A63"/>
    <w:rsid w:val="005B0C7A"/>
    <w:rsid w:val="005B2A54"/>
    <w:rsid w:val="005B6E4F"/>
    <w:rsid w:val="005C27A8"/>
    <w:rsid w:val="005C2D72"/>
    <w:rsid w:val="005C70C7"/>
    <w:rsid w:val="005D38FB"/>
    <w:rsid w:val="005D487D"/>
    <w:rsid w:val="005E0F26"/>
    <w:rsid w:val="005F24F0"/>
    <w:rsid w:val="00602337"/>
    <w:rsid w:val="006462B1"/>
    <w:rsid w:val="00646DC1"/>
    <w:rsid w:val="00651045"/>
    <w:rsid w:val="00690C44"/>
    <w:rsid w:val="00692D6A"/>
    <w:rsid w:val="006A1D2D"/>
    <w:rsid w:val="006B525B"/>
    <w:rsid w:val="006C2E9A"/>
    <w:rsid w:val="006E264D"/>
    <w:rsid w:val="006F35AB"/>
    <w:rsid w:val="006F4C30"/>
    <w:rsid w:val="006F53DE"/>
    <w:rsid w:val="00705324"/>
    <w:rsid w:val="00706CF2"/>
    <w:rsid w:val="007074DD"/>
    <w:rsid w:val="00707A09"/>
    <w:rsid w:val="0073453C"/>
    <w:rsid w:val="0073530C"/>
    <w:rsid w:val="0075259E"/>
    <w:rsid w:val="00756752"/>
    <w:rsid w:val="00760CD1"/>
    <w:rsid w:val="00772479"/>
    <w:rsid w:val="00772499"/>
    <w:rsid w:val="00787D14"/>
    <w:rsid w:val="00790A31"/>
    <w:rsid w:val="007926E0"/>
    <w:rsid w:val="00794518"/>
    <w:rsid w:val="00794D02"/>
    <w:rsid w:val="007B1205"/>
    <w:rsid w:val="007B71E7"/>
    <w:rsid w:val="007C3A03"/>
    <w:rsid w:val="007E0295"/>
    <w:rsid w:val="007E282E"/>
    <w:rsid w:val="007E7184"/>
    <w:rsid w:val="007F2D29"/>
    <w:rsid w:val="007F7712"/>
    <w:rsid w:val="0080141E"/>
    <w:rsid w:val="00807A46"/>
    <w:rsid w:val="00813E46"/>
    <w:rsid w:val="008335AC"/>
    <w:rsid w:val="008341AE"/>
    <w:rsid w:val="008351CC"/>
    <w:rsid w:val="00836577"/>
    <w:rsid w:val="00852018"/>
    <w:rsid w:val="008655AB"/>
    <w:rsid w:val="00875606"/>
    <w:rsid w:val="00891ADA"/>
    <w:rsid w:val="00892D5C"/>
    <w:rsid w:val="008B4A3A"/>
    <w:rsid w:val="008B7949"/>
    <w:rsid w:val="008C685C"/>
    <w:rsid w:val="008F485E"/>
    <w:rsid w:val="00905631"/>
    <w:rsid w:val="00907957"/>
    <w:rsid w:val="00910BF0"/>
    <w:rsid w:val="009125BA"/>
    <w:rsid w:val="00926512"/>
    <w:rsid w:val="00943C71"/>
    <w:rsid w:val="00955960"/>
    <w:rsid w:val="0095685F"/>
    <w:rsid w:val="00966FE5"/>
    <w:rsid w:val="009718A5"/>
    <w:rsid w:val="0097216C"/>
    <w:rsid w:val="00990611"/>
    <w:rsid w:val="009948E6"/>
    <w:rsid w:val="009A26C1"/>
    <w:rsid w:val="009A5DFE"/>
    <w:rsid w:val="009C46C7"/>
    <w:rsid w:val="009C742A"/>
    <w:rsid w:val="009D5E7D"/>
    <w:rsid w:val="009E2A2E"/>
    <w:rsid w:val="00A04089"/>
    <w:rsid w:val="00A20F1F"/>
    <w:rsid w:val="00A36F4F"/>
    <w:rsid w:val="00A46401"/>
    <w:rsid w:val="00A5136F"/>
    <w:rsid w:val="00A51498"/>
    <w:rsid w:val="00A53464"/>
    <w:rsid w:val="00A8209E"/>
    <w:rsid w:val="00A872D6"/>
    <w:rsid w:val="00A9684C"/>
    <w:rsid w:val="00AC5354"/>
    <w:rsid w:val="00AD172C"/>
    <w:rsid w:val="00B250DB"/>
    <w:rsid w:val="00B369C5"/>
    <w:rsid w:val="00B442EF"/>
    <w:rsid w:val="00B51089"/>
    <w:rsid w:val="00B75EF4"/>
    <w:rsid w:val="00B97BE8"/>
    <w:rsid w:val="00B97C10"/>
    <w:rsid w:val="00BD1B64"/>
    <w:rsid w:val="00BD6358"/>
    <w:rsid w:val="00BD7707"/>
    <w:rsid w:val="00BE690E"/>
    <w:rsid w:val="00BF5951"/>
    <w:rsid w:val="00C07E8B"/>
    <w:rsid w:val="00C27A0D"/>
    <w:rsid w:val="00C36029"/>
    <w:rsid w:val="00C5754D"/>
    <w:rsid w:val="00C635F8"/>
    <w:rsid w:val="00C73736"/>
    <w:rsid w:val="00C74644"/>
    <w:rsid w:val="00C747FA"/>
    <w:rsid w:val="00C7657E"/>
    <w:rsid w:val="00C82A6F"/>
    <w:rsid w:val="00CA7313"/>
    <w:rsid w:val="00CB7F1D"/>
    <w:rsid w:val="00CC27B8"/>
    <w:rsid w:val="00CE2AB4"/>
    <w:rsid w:val="00CE39E0"/>
    <w:rsid w:val="00CE5764"/>
    <w:rsid w:val="00CF27F5"/>
    <w:rsid w:val="00D0333C"/>
    <w:rsid w:val="00D0766B"/>
    <w:rsid w:val="00D12354"/>
    <w:rsid w:val="00D446A6"/>
    <w:rsid w:val="00D53460"/>
    <w:rsid w:val="00D57914"/>
    <w:rsid w:val="00D62E28"/>
    <w:rsid w:val="00D64FB6"/>
    <w:rsid w:val="00D73721"/>
    <w:rsid w:val="00D82720"/>
    <w:rsid w:val="00D85BFC"/>
    <w:rsid w:val="00D877A5"/>
    <w:rsid w:val="00D94F81"/>
    <w:rsid w:val="00D97233"/>
    <w:rsid w:val="00DA7483"/>
    <w:rsid w:val="00DC4E73"/>
    <w:rsid w:val="00DD1C33"/>
    <w:rsid w:val="00DD3DF2"/>
    <w:rsid w:val="00DD7181"/>
    <w:rsid w:val="00DE3274"/>
    <w:rsid w:val="00E02FA9"/>
    <w:rsid w:val="00E1097F"/>
    <w:rsid w:val="00E1109F"/>
    <w:rsid w:val="00E25AF5"/>
    <w:rsid w:val="00E3438D"/>
    <w:rsid w:val="00E43988"/>
    <w:rsid w:val="00E525EC"/>
    <w:rsid w:val="00E62D01"/>
    <w:rsid w:val="00E64E4D"/>
    <w:rsid w:val="00E75486"/>
    <w:rsid w:val="00E83866"/>
    <w:rsid w:val="00E86CA9"/>
    <w:rsid w:val="00E87D80"/>
    <w:rsid w:val="00E90389"/>
    <w:rsid w:val="00E9219C"/>
    <w:rsid w:val="00E93EC7"/>
    <w:rsid w:val="00E94675"/>
    <w:rsid w:val="00EA1732"/>
    <w:rsid w:val="00EB10B4"/>
    <w:rsid w:val="00EC184B"/>
    <w:rsid w:val="00ED128D"/>
    <w:rsid w:val="00EE7A50"/>
    <w:rsid w:val="00EF6240"/>
    <w:rsid w:val="00F01305"/>
    <w:rsid w:val="00F07AFA"/>
    <w:rsid w:val="00F120F4"/>
    <w:rsid w:val="00F13870"/>
    <w:rsid w:val="00F23B2F"/>
    <w:rsid w:val="00F32382"/>
    <w:rsid w:val="00F50680"/>
    <w:rsid w:val="00F52EA1"/>
    <w:rsid w:val="00F64F58"/>
    <w:rsid w:val="00F7274E"/>
    <w:rsid w:val="00F84BF6"/>
    <w:rsid w:val="00FA016C"/>
    <w:rsid w:val="00FA4548"/>
    <w:rsid w:val="00FB1ECA"/>
    <w:rsid w:val="00FB2AF6"/>
    <w:rsid w:val="00FB4953"/>
    <w:rsid w:val="00FC028D"/>
    <w:rsid w:val="00FC03F0"/>
    <w:rsid w:val="00FC2822"/>
    <w:rsid w:val="00FC6F48"/>
    <w:rsid w:val="00FE3045"/>
    <w:rsid w:val="00FE53D1"/>
    <w:rsid w:val="00FF17C3"/>
    <w:rsid w:val="00FF4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01"/>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E62D01"/>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E62D01"/>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E62D01"/>
    <w:pPr>
      <w:numPr>
        <w:ilvl w:val="2"/>
        <w:numId w:val="1"/>
      </w:numPr>
      <w:outlineLvl w:val="2"/>
    </w:pPr>
  </w:style>
  <w:style w:type="paragraph" w:styleId="4">
    <w:name w:val="heading 4"/>
    <w:basedOn w:val="a"/>
    <w:next w:val="a"/>
    <w:qFormat/>
    <w:rsid w:val="00E62D01"/>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E62D0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2D01"/>
  </w:style>
  <w:style w:type="character" w:customStyle="1" w:styleId="WW8Num1z1">
    <w:name w:val="WW8Num1z1"/>
    <w:rsid w:val="00E62D01"/>
  </w:style>
  <w:style w:type="character" w:customStyle="1" w:styleId="WW8Num1z2">
    <w:name w:val="WW8Num1z2"/>
    <w:rsid w:val="00E62D01"/>
  </w:style>
  <w:style w:type="character" w:customStyle="1" w:styleId="WW8Num1z3">
    <w:name w:val="WW8Num1z3"/>
    <w:rsid w:val="00E62D01"/>
  </w:style>
  <w:style w:type="character" w:customStyle="1" w:styleId="WW8Num1z4">
    <w:name w:val="WW8Num1z4"/>
    <w:rsid w:val="00E62D01"/>
  </w:style>
  <w:style w:type="character" w:customStyle="1" w:styleId="WW8Num1z5">
    <w:name w:val="WW8Num1z5"/>
    <w:rsid w:val="00E62D01"/>
  </w:style>
  <w:style w:type="character" w:customStyle="1" w:styleId="WW8Num1z6">
    <w:name w:val="WW8Num1z6"/>
    <w:rsid w:val="00E62D01"/>
  </w:style>
  <w:style w:type="character" w:customStyle="1" w:styleId="WW8Num1z7">
    <w:name w:val="WW8Num1z7"/>
    <w:rsid w:val="00E62D01"/>
  </w:style>
  <w:style w:type="character" w:customStyle="1" w:styleId="WW8Num1z8">
    <w:name w:val="WW8Num1z8"/>
    <w:rsid w:val="00E62D01"/>
  </w:style>
  <w:style w:type="character" w:customStyle="1" w:styleId="WW8Num2z0">
    <w:name w:val="WW8Num2z0"/>
    <w:rsid w:val="00E62D01"/>
  </w:style>
  <w:style w:type="character" w:customStyle="1" w:styleId="WW8Num3z0">
    <w:name w:val="WW8Num3z0"/>
    <w:rsid w:val="00E62D01"/>
    <w:rPr>
      <w:rFonts w:ascii="Times New Roman CYR" w:hAnsi="Times New Roman CYR" w:cs="Times New Roman CYR"/>
    </w:rPr>
  </w:style>
  <w:style w:type="character" w:customStyle="1" w:styleId="WW8Num3z1">
    <w:name w:val="WW8Num3z1"/>
    <w:rsid w:val="00E62D01"/>
  </w:style>
  <w:style w:type="character" w:customStyle="1" w:styleId="WW8Num3z2">
    <w:name w:val="WW8Num3z2"/>
    <w:rsid w:val="00E62D01"/>
  </w:style>
  <w:style w:type="character" w:customStyle="1" w:styleId="WW8Num3z3">
    <w:name w:val="WW8Num3z3"/>
    <w:rsid w:val="00E62D01"/>
  </w:style>
  <w:style w:type="character" w:customStyle="1" w:styleId="WW8Num3z4">
    <w:name w:val="WW8Num3z4"/>
    <w:rsid w:val="00E62D01"/>
  </w:style>
  <w:style w:type="character" w:customStyle="1" w:styleId="WW8Num3z5">
    <w:name w:val="WW8Num3z5"/>
    <w:rsid w:val="00E62D01"/>
  </w:style>
  <w:style w:type="character" w:customStyle="1" w:styleId="WW8Num3z6">
    <w:name w:val="WW8Num3z6"/>
    <w:rsid w:val="00E62D01"/>
  </w:style>
  <w:style w:type="character" w:customStyle="1" w:styleId="WW8Num3z7">
    <w:name w:val="WW8Num3z7"/>
    <w:rsid w:val="00E62D01"/>
  </w:style>
  <w:style w:type="character" w:customStyle="1" w:styleId="WW8Num3z8">
    <w:name w:val="WW8Num3z8"/>
    <w:rsid w:val="00E62D01"/>
  </w:style>
  <w:style w:type="character" w:customStyle="1" w:styleId="WW8Num4z0">
    <w:name w:val="WW8Num4z0"/>
    <w:rsid w:val="00E62D01"/>
    <w:rPr>
      <w:rFonts w:ascii="Symbol" w:hAnsi="Symbol" w:cs="Symbol" w:hint="default"/>
    </w:rPr>
  </w:style>
  <w:style w:type="character" w:customStyle="1" w:styleId="WW8Num5z0">
    <w:name w:val="WW8Num5z0"/>
    <w:rsid w:val="00E62D01"/>
    <w:rPr>
      <w:rFonts w:ascii="Times New Roman" w:hAnsi="Times New Roman" w:cs="Times New Roman" w:hint="default"/>
      <w:lang w:val="uk-UA"/>
    </w:rPr>
  </w:style>
  <w:style w:type="character" w:customStyle="1" w:styleId="WW8Num6z0">
    <w:name w:val="WW8Num6z0"/>
    <w:rsid w:val="00E62D01"/>
    <w:rPr>
      <w:rFonts w:ascii="Arial" w:hAnsi="Arial" w:cs="Arial" w:hint="default"/>
      <w:color w:val="000000"/>
      <w:lang w:val="uk-UA"/>
    </w:rPr>
  </w:style>
  <w:style w:type="character" w:customStyle="1" w:styleId="WW8Num7z0">
    <w:name w:val="WW8Num7z0"/>
    <w:rsid w:val="00E62D01"/>
    <w:rPr>
      <w:rFonts w:ascii="Arial Narrow" w:hAnsi="Arial Narrow" w:cs="Times New Roman CYR" w:hint="default"/>
      <w:color w:val="000000"/>
      <w:lang w:val="uk-UA"/>
    </w:rPr>
  </w:style>
  <w:style w:type="character" w:customStyle="1" w:styleId="WW8Num8z0">
    <w:name w:val="WW8Num8z0"/>
    <w:rsid w:val="00E62D01"/>
    <w:rPr>
      <w:rFonts w:ascii="Times New Roman" w:hAnsi="Times New Roman" w:cs="Times New Roman" w:hint="default"/>
      <w:u w:val="none"/>
      <w:lang w:val="uk-UA"/>
    </w:rPr>
  </w:style>
  <w:style w:type="character" w:customStyle="1" w:styleId="WW8Num9z0">
    <w:name w:val="WW8Num9z0"/>
    <w:rsid w:val="00E62D01"/>
    <w:rPr>
      <w:rFonts w:ascii="Wingdings" w:hAnsi="Wingdings" w:cs="Wingdings" w:hint="default"/>
      <w:color w:val="000000"/>
    </w:rPr>
  </w:style>
  <w:style w:type="character" w:customStyle="1" w:styleId="WW8Num10z0">
    <w:name w:val="WW8Num10z0"/>
    <w:rsid w:val="00E62D01"/>
    <w:rPr>
      <w:rFonts w:ascii="Vivaldi" w:hAnsi="Vivaldi" w:cs="Vivaldi" w:hint="default"/>
    </w:rPr>
  </w:style>
  <w:style w:type="character" w:customStyle="1" w:styleId="WW8Num10z1">
    <w:name w:val="WW8Num10z1"/>
    <w:rsid w:val="00E62D01"/>
    <w:rPr>
      <w:rFonts w:ascii="Courier New" w:hAnsi="Courier New" w:cs="Courier New" w:hint="default"/>
    </w:rPr>
  </w:style>
  <w:style w:type="character" w:customStyle="1" w:styleId="WW8Num10z2">
    <w:name w:val="WW8Num10z2"/>
    <w:rsid w:val="00E62D01"/>
    <w:rPr>
      <w:rFonts w:ascii="Wingdings" w:hAnsi="Wingdings" w:cs="Wingdings" w:hint="default"/>
    </w:rPr>
  </w:style>
  <w:style w:type="character" w:customStyle="1" w:styleId="WW8Num10z3">
    <w:name w:val="WW8Num10z3"/>
    <w:rsid w:val="00E62D01"/>
    <w:rPr>
      <w:rFonts w:ascii="Symbol" w:hAnsi="Symbol" w:cs="Symbol" w:hint="default"/>
    </w:rPr>
  </w:style>
  <w:style w:type="character" w:customStyle="1" w:styleId="WW8Num11z0">
    <w:name w:val="WW8Num11z0"/>
    <w:rsid w:val="00E62D01"/>
    <w:rPr>
      <w:rFonts w:ascii="Symbol" w:hAnsi="Symbol" w:cs="Symbol" w:hint="default"/>
    </w:rPr>
  </w:style>
  <w:style w:type="character" w:customStyle="1" w:styleId="WW8Num11z1">
    <w:name w:val="WW8Num11z1"/>
    <w:rsid w:val="00E62D01"/>
    <w:rPr>
      <w:rFonts w:ascii="Courier New" w:hAnsi="Courier New" w:cs="Courier New" w:hint="default"/>
    </w:rPr>
  </w:style>
  <w:style w:type="character" w:customStyle="1" w:styleId="WW8Num11z2">
    <w:name w:val="WW8Num11z2"/>
    <w:rsid w:val="00E62D01"/>
    <w:rPr>
      <w:rFonts w:ascii="Wingdings" w:hAnsi="Wingdings" w:cs="Wingdings" w:hint="default"/>
    </w:rPr>
  </w:style>
  <w:style w:type="character" w:customStyle="1" w:styleId="WW8Num12z0">
    <w:name w:val="WW8Num12z0"/>
    <w:rsid w:val="00E62D01"/>
    <w:rPr>
      <w:rFonts w:ascii="Wingdings" w:hAnsi="Wingdings" w:cs="Wingdings" w:hint="default"/>
    </w:rPr>
  </w:style>
  <w:style w:type="character" w:customStyle="1" w:styleId="WW8Num12z1">
    <w:name w:val="WW8Num12z1"/>
    <w:rsid w:val="00E62D01"/>
    <w:rPr>
      <w:rFonts w:ascii="Courier New" w:hAnsi="Courier New" w:cs="Courier New" w:hint="default"/>
    </w:rPr>
  </w:style>
  <w:style w:type="character" w:customStyle="1" w:styleId="WW8Num12z3">
    <w:name w:val="WW8Num12z3"/>
    <w:rsid w:val="00E62D01"/>
    <w:rPr>
      <w:rFonts w:ascii="Symbol" w:hAnsi="Symbol" w:cs="Symbol" w:hint="default"/>
    </w:rPr>
  </w:style>
  <w:style w:type="character" w:customStyle="1" w:styleId="WW8Num13z0">
    <w:name w:val="WW8Num13z0"/>
    <w:rsid w:val="00E62D01"/>
    <w:rPr>
      <w:rFonts w:ascii="Symbol" w:hAnsi="Symbol" w:cs="Symbol" w:hint="default"/>
    </w:rPr>
  </w:style>
  <w:style w:type="character" w:customStyle="1" w:styleId="WW8Num13z1">
    <w:name w:val="WW8Num13z1"/>
    <w:rsid w:val="00E62D01"/>
    <w:rPr>
      <w:rFonts w:ascii="Courier New" w:hAnsi="Courier New" w:cs="Courier New" w:hint="default"/>
    </w:rPr>
  </w:style>
  <w:style w:type="character" w:customStyle="1" w:styleId="WW8Num13z2">
    <w:name w:val="WW8Num13z2"/>
    <w:rsid w:val="00E62D01"/>
    <w:rPr>
      <w:rFonts w:ascii="Wingdings" w:hAnsi="Wingdings" w:cs="Wingdings" w:hint="default"/>
    </w:rPr>
  </w:style>
  <w:style w:type="character" w:customStyle="1" w:styleId="WW8Num14z0">
    <w:name w:val="WW8Num14z0"/>
    <w:rsid w:val="00E62D01"/>
    <w:rPr>
      <w:rFonts w:ascii="Symbol" w:eastAsia="Times New Roman" w:hAnsi="Symbol" w:cs="Symbol" w:hint="default"/>
      <w:sz w:val="24"/>
      <w:szCs w:val="24"/>
      <w:lang w:val="uk-UA"/>
    </w:rPr>
  </w:style>
  <w:style w:type="character" w:customStyle="1" w:styleId="WW8Num14z1">
    <w:name w:val="WW8Num14z1"/>
    <w:rsid w:val="00E62D01"/>
    <w:rPr>
      <w:rFonts w:ascii="Courier New" w:hAnsi="Courier New" w:cs="Courier New" w:hint="default"/>
    </w:rPr>
  </w:style>
  <w:style w:type="character" w:customStyle="1" w:styleId="WW8Num14z2">
    <w:name w:val="WW8Num14z2"/>
    <w:rsid w:val="00E62D01"/>
    <w:rPr>
      <w:rFonts w:ascii="Wingdings" w:hAnsi="Wingdings" w:cs="Wingdings" w:hint="default"/>
    </w:rPr>
  </w:style>
  <w:style w:type="character" w:customStyle="1" w:styleId="WW8Num15z0">
    <w:name w:val="WW8Num15z0"/>
    <w:rsid w:val="00E62D01"/>
    <w:rPr>
      <w:rFonts w:ascii="Symbol" w:hAnsi="Symbol" w:cs="Symbol" w:hint="default"/>
      <w:color w:val="000000"/>
      <w:lang w:val="uk-UA"/>
    </w:rPr>
  </w:style>
  <w:style w:type="character" w:customStyle="1" w:styleId="WW8Num15z1">
    <w:name w:val="WW8Num15z1"/>
    <w:rsid w:val="00E62D01"/>
    <w:rPr>
      <w:rFonts w:ascii="Times New Roman" w:eastAsia="Times New Roman" w:hAnsi="Times New Roman" w:cs="Times New Roman" w:hint="default"/>
    </w:rPr>
  </w:style>
  <w:style w:type="character" w:customStyle="1" w:styleId="WW8Num15z2">
    <w:name w:val="WW8Num15z2"/>
    <w:rsid w:val="00E62D01"/>
    <w:rPr>
      <w:rFonts w:ascii="Wingdings" w:hAnsi="Wingdings" w:cs="Wingdings" w:hint="default"/>
    </w:rPr>
  </w:style>
  <w:style w:type="character" w:customStyle="1" w:styleId="WW8Num15z4">
    <w:name w:val="WW8Num15z4"/>
    <w:rsid w:val="00E62D01"/>
    <w:rPr>
      <w:rFonts w:ascii="Courier New" w:hAnsi="Courier New" w:cs="Courier New" w:hint="default"/>
    </w:rPr>
  </w:style>
  <w:style w:type="character" w:customStyle="1" w:styleId="WW8Num16z0">
    <w:name w:val="WW8Num16z0"/>
    <w:rsid w:val="00E62D01"/>
    <w:rPr>
      <w:rFonts w:ascii="Vivaldi" w:hAnsi="Vivaldi" w:cs="Vivaldi" w:hint="default"/>
    </w:rPr>
  </w:style>
  <w:style w:type="character" w:customStyle="1" w:styleId="WW8Num16z1">
    <w:name w:val="WW8Num16z1"/>
    <w:rsid w:val="00E62D01"/>
    <w:rPr>
      <w:rFonts w:ascii="Courier New" w:hAnsi="Courier New" w:cs="Courier New" w:hint="default"/>
    </w:rPr>
  </w:style>
  <w:style w:type="character" w:customStyle="1" w:styleId="WW8Num16z2">
    <w:name w:val="WW8Num16z2"/>
    <w:rsid w:val="00E62D01"/>
    <w:rPr>
      <w:rFonts w:ascii="Wingdings" w:hAnsi="Wingdings" w:cs="Wingdings" w:hint="default"/>
    </w:rPr>
  </w:style>
  <w:style w:type="character" w:customStyle="1" w:styleId="WW8Num16z3">
    <w:name w:val="WW8Num16z3"/>
    <w:rsid w:val="00E62D01"/>
    <w:rPr>
      <w:rFonts w:ascii="Symbol" w:hAnsi="Symbol" w:cs="Symbol" w:hint="default"/>
    </w:rPr>
  </w:style>
  <w:style w:type="character" w:customStyle="1" w:styleId="30">
    <w:name w:val="Основной шрифт абзаца3"/>
    <w:rsid w:val="00E62D01"/>
  </w:style>
  <w:style w:type="character" w:customStyle="1" w:styleId="40">
    <w:name w:val="Заголовок 4 Знак"/>
    <w:rsid w:val="00E62D01"/>
    <w:rPr>
      <w:rFonts w:ascii="Calibri" w:hAnsi="Calibri" w:cs="Calibri"/>
      <w:b/>
      <w:bCs/>
      <w:sz w:val="28"/>
      <w:szCs w:val="28"/>
      <w:lang w:val="uk-UA" w:eastAsia="zh-CN"/>
    </w:rPr>
  </w:style>
  <w:style w:type="character" w:customStyle="1" w:styleId="WW8Num4z1">
    <w:name w:val="WW8Num4z1"/>
    <w:rsid w:val="00E62D01"/>
  </w:style>
  <w:style w:type="character" w:customStyle="1" w:styleId="WW8Num4z2">
    <w:name w:val="WW8Num4z2"/>
    <w:rsid w:val="00E62D01"/>
  </w:style>
  <w:style w:type="character" w:customStyle="1" w:styleId="WW8Num4z3">
    <w:name w:val="WW8Num4z3"/>
    <w:rsid w:val="00E62D01"/>
  </w:style>
  <w:style w:type="character" w:customStyle="1" w:styleId="WW8Num4z4">
    <w:name w:val="WW8Num4z4"/>
    <w:rsid w:val="00E62D01"/>
  </w:style>
  <w:style w:type="character" w:customStyle="1" w:styleId="WW8Num4z5">
    <w:name w:val="WW8Num4z5"/>
    <w:rsid w:val="00E62D01"/>
  </w:style>
  <w:style w:type="character" w:customStyle="1" w:styleId="WW8Num4z6">
    <w:name w:val="WW8Num4z6"/>
    <w:rsid w:val="00E62D01"/>
  </w:style>
  <w:style w:type="character" w:customStyle="1" w:styleId="WW8Num4z7">
    <w:name w:val="WW8Num4z7"/>
    <w:rsid w:val="00E62D01"/>
  </w:style>
  <w:style w:type="character" w:customStyle="1" w:styleId="WW8Num4z8">
    <w:name w:val="WW8Num4z8"/>
    <w:rsid w:val="00E62D01"/>
  </w:style>
  <w:style w:type="character" w:customStyle="1" w:styleId="WW8Num5z1">
    <w:name w:val="WW8Num5z1"/>
    <w:rsid w:val="00E62D01"/>
  </w:style>
  <w:style w:type="character" w:customStyle="1" w:styleId="WW8Num5z2">
    <w:name w:val="WW8Num5z2"/>
    <w:rsid w:val="00E62D01"/>
  </w:style>
  <w:style w:type="character" w:customStyle="1" w:styleId="WW8Num5z3">
    <w:name w:val="WW8Num5z3"/>
    <w:rsid w:val="00E62D01"/>
  </w:style>
  <w:style w:type="character" w:customStyle="1" w:styleId="WW8Num5z4">
    <w:name w:val="WW8Num5z4"/>
    <w:rsid w:val="00E62D01"/>
  </w:style>
  <w:style w:type="character" w:customStyle="1" w:styleId="WW8Num5z5">
    <w:name w:val="WW8Num5z5"/>
    <w:rsid w:val="00E62D01"/>
  </w:style>
  <w:style w:type="character" w:customStyle="1" w:styleId="WW8Num5z6">
    <w:name w:val="WW8Num5z6"/>
    <w:rsid w:val="00E62D01"/>
  </w:style>
  <w:style w:type="character" w:customStyle="1" w:styleId="WW8Num5z7">
    <w:name w:val="WW8Num5z7"/>
    <w:rsid w:val="00E62D01"/>
  </w:style>
  <w:style w:type="character" w:customStyle="1" w:styleId="WW8Num5z8">
    <w:name w:val="WW8Num5z8"/>
    <w:rsid w:val="00E62D01"/>
  </w:style>
  <w:style w:type="character" w:customStyle="1" w:styleId="WW8Num6z1">
    <w:name w:val="WW8Num6z1"/>
    <w:rsid w:val="00E62D01"/>
    <w:rPr>
      <w:rFonts w:ascii="Courier New" w:hAnsi="Courier New" w:cs="Courier New" w:hint="default"/>
    </w:rPr>
  </w:style>
  <w:style w:type="character" w:customStyle="1" w:styleId="WW8Num6z2">
    <w:name w:val="WW8Num6z2"/>
    <w:rsid w:val="00E62D01"/>
    <w:rPr>
      <w:rFonts w:ascii="Wingdings" w:hAnsi="Wingdings" w:cs="Wingdings" w:hint="default"/>
    </w:rPr>
  </w:style>
  <w:style w:type="character" w:customStyle="1" w:styleId="WW8Num7z1">
    <w:name w:val="WW8Num7z1"/>
    <w:rsid w:val="00E62D01"/>
  </w:style>
  <w:style w:type="character" w:customStyle="1" w:styleId="WW8Num7z2">
    <w:name w:val="WW8Num7z2"/>
    <w:rsid w:val="00E62D01"/>
  </w:style>
  <w:style w:type="character" w:customStyle="1" w:styleId="WW8Num7z3">
    <w:name w:val="WW8Num7z3"/>
    <w:rsid w:val="00E62D01"/>
  </w:style>
  <w:style w:type="character" w:customStyle="1" w:styleId="WW8Num7z4">
    <w:name w:val="WW8Num7z4"/>
    <w:rsid w:val="00E62D01"/>
  </w:style>
  <w:style w:type="character" w:customStyle="1" w:styleId="WW8Num7z5">
    <w:name w:val="WW8Num7z5"/>
    <w:rsid w:val="00E62D01"/>
  </w:style>
  <w:style w:type="character" w:customStyle="1" w:styleId="WW8Num7z6">
    <w:name w:val="WW8Num7z6"/>
    <w:rsid w:val="00E62D01"/>
  </w:style>
  <w:style w:type="character" w:customStyle="1" w:styleId="WW8Num7z7">
    <w:name w:val="WW8Num7z7"/>
    <w:rsid w:val="00E62D01"/>
  </w:style>
  <w:style w:type="character" w:customStyle="1" w:styleId="WW8Num7z8">
    <w:name w:val="WW8Num7z8"/>
    <w:rsid w:val="00E62D01"/>
  </w:style>
  <w:style w:type="character" w:customStyle="1" w:styleId="WW8Num8z1">
    <w:name w:val="WW8Num8z1"/>
    <w:rsid w:val="00E62D01"/>
    <w:rPr>
      <w:rFonts w:ascii="Courier New" w:hAnsi="Courier New" w:cs="Times New Roman" w:hint="default"/>
    </w:rPr>
  </w:style>
  <w:style w:type="character" w:customStyle="1" w:styleId="WW8Num9z1">
    <w:name w:val="WW8Num9z1"/>
    <w:rsid w:val="00E62D01"/>
    <w:rPr>
      <w:rFonts w:ascii="Courier New" w:hAnsi="Courier New" w:cs="Courier New" w:hint="default"/>
    </w:rPr>
  </w:style>
  <w:style w:type="character" w:customStyle="1" w:styleId="WW8Num9z2">
    <w:name w:val="WW8Num9z2"/>
    <w:rsid w:val="00E62D01"/>
    <w:rPr>
      <w:rFonts w:ascii="Wingdings" w:hAnsi="Wingdings" w:cs="Wingdings" w:hint="default"/>
    </w:rPr>
  </w:style>
  <w:style w:type="character" w:customStyle="1" w:styleId="WW8Num11z3">
    <w:name w:val="WW8Num11z3"/>
    <w:rsid w:val="00E62D01"/>
  </w:style>
  <w:style w:type="character" w:customStyle="1" w:styleId="WW8Num11z4">
    <w:name w:val="WW8Num11z4"/>
    <w:rsid w:val="00E62D01"/>
  </w:style>
  <w:style w:type="character" w:customStyle="1" w:styleId="WW8Num11z5">
    <w:name w:val="WW8Num11z5"/>
    <w:rsid w:val="00E62D01"/>
  </w:style>
  <w:style w:type="character" w:customStyle="1" w:styleId="WW8Num11z6">
    <w:name w:val="WW8Num11z6"/>
    <w:rsid w:val="00E62D01"/>
  </w:style>
  <w:style w:type="character" w:customStyle="1" w:styleId="WW8Num11z7">
    <w:name w:val="WW8Num11z7"/>
    <w:rsid w:val="00E62D01"/>
  </w:style>
  <w:style w:type="character" w:customStyle="1" w:styleId="WW8Num11z8">
    <w:name w:val="WW8Num11z8"/>
    <w:rsid w:val="00E62D01"/>
  </w:style>
  <w:style w:type="character" w:customStyle="1" w:styleId="WW8Num12z2">
    <w:name w:val="WW8Num12z2"/>
    <w:rsid w:val="00E62D01"/>
    <w:rPr>
      <w:rFonts w:ascii="Wingdings" w:hAnsi="Wingdings" w:cs="Wingdings" w:hint="default"/>
    </w:rPr>
  </w:style>
  <w:style w:type="character" w:customStyle="1" w:styleId="WW8Num13z3">
    <w:name w:val="WW8Num13z3"/>
    <w:rsid w:val="00E62D01"/>
  </w:style>
  <w:style w:type="character" w:customStyle="1" w:styleId="WW8Num13z4">
    <w:name w:val="WW8Num13z4"/>
    <w:rsid w:val="00E62D01"/>
  </w:style>
  <w:style w:type="character" w:customStyle="1" w:styleId="WW8Num13z5">
    <w:name w:val="WW8Num13z5"/>
    <w:rsid w:val="00E62D01"/>
  </w:style>
  <w:style w:type="character" w:customStyle="1" w:styleId="WW8Num13z6">
    <w:name w:val="WW8Num13z6"/>
    <w:rsid w:val="00E62D01"/>
  </w:style>
  <w:style w:type="character" w:customStyle="1" w:styleId="WW8Num13z7">
    <w:name w:val="WW8Num13z7"/>
    <w:rsid w:val="00E62D01"/>
  </w:style>
  <w:style w:type="character" w:customStyle="1" w:styleId="WW8Num13z8">
    <w:name w:val="WW8Num13z8"/>
    <w:rsid w:val="00E62D01"/>
  </w:style>
  <w:style w:type="character" w:customStyle="1" w:styleId="WW8Num14z3">
    <w:name w:val="WW8Num14z3"/>
    <w:rsid w:val="00E62D01"/>
    <w:rPr>
      <w:rFonts w:ascii="Symbol" w:hAnsi="Symbol" w:cs="Symbol" w:hint="default"/>
    </w:rPr>
  </w:style>
  <w:style w:type="character" w:customStyle="1" w:styleId="WW8Num17z0">
    <w:name w:val="WW8Num17z0"/>
    <w:rsid w:val="00E62D01"/>
    <w:rPr>
      <w:rFonts w:hint="default"/>
    </w:rPr>
  </w:style>
  <w:style w:type="character" w:customStyle="1" w:styleId="WW8Num17z1">
    <w:name w:val="WW8Num17z1"/>
    <w:rsid w:val="00E62D01"/>
  </w:style>
  <w:style w:type="character" w:customStyle="1" w:styleId="WW8Num17z2">
    <w:name w:val="WW8Num17z2"/>
    <w:rsid w:val="00E62D01"/>
  </w:style>
  <w:style w:type="character" w:customStyle="1" w:styleId="WW8Num17z3">
    <w:name w:val="WW8Num17z3"/>
    <w:rsid w:val="00E62D01"/>
  </w:style>
  <w:style w:type="character" w:customStyle="1" w:styleId="WW8Num17z4">
    <w:name w:val="WW8Num17z4"/>
    <w:rsid w:val="00E62D01"/>
  </w:style>
  <w:style w:type="character" w:customStyle="1" w:styleId="WW8Num17z5">
    <w:name w:val="WW8Num17z5"/>
    <w:rsid w:val="00E62D01"/>
  </w:style>
  <w:style w:type="character" w:customStyle="1" w:styleId="WW8Num17z6">
    <w:name w:val="WW8Num17z6"/>
    <w:rsid w:val="00E62D01"/>
  </w:style>
  <w:style w:type="character" w:customStyle="1" w:styleId="WW8Num17z7">
    <w:name w:val="WW8Num17z7"/>
    <w:rsid w:val="00E62D01"/>
  </w:style>
  <w:style w:type="character" w:customStyle="1" w:styleId="WW8Num17z8">
    <w:name w:val="WW8Num17z8"/>
    <w:rsid w:val="00E62D01"/>
  </w:style>
  <w:style w:type="character" w:customStyle="1" w:styleId="WW8Num18z0">
    <w:name w:val="WW8Num18z0"/>
    <w:rsid w:val="00E62D01"/>
    <w:rPr>
      <w:rFonts w:ascii="Symbol" w:hAnsi="Symbol" w:cs="Symbol" w:hint="default"/>
      <w:b w:val="0"/>
    </w:rPr>
  </w:style>
  <w:style w:type="character" w:customStyle="1" w:styleId="WW8Num18z1">
    <w:name w:val="WW8Num18z1"/>
    <w:rsid w:val="00E62D01"/>
  </w:style>
  <w:style w:type="character" w:customStyle="1" w:styleId="WW8Num18z2">
    <w:name w:val="WW8Num18z2"/>
    <w:rsid w:val="00E62D01"/>
  </w:style>
  <w:style w:type="character" w:customStyle="1" w:styleId="WW8Num18z3">
    <w:name w:val="WW8Num18z3"/>
    <w:rsid w:val="00E62D01"/>
  </w:style>
  <w:style w:type="character" w:customStyle="1" w:styleId="WW8Num18z4">
    <w:name w:val="WW8Num18z4"/>
    <w:rsid w:val="00E62D01"/>
  </w:style>
  <w:style w:type="character" w:customStyle="1" w:styleId="WW8Num18z5">
    <w:name w:val="WW8Num18z5"/>
    <w:rsid w:val="00E62D01"/>
  </w:style>
  <w:style w:type="character" w:customStyle="1" w:styleId="WW8Num18z6">
    <w:name w:val="WW8Num18z6"/>
    <w:rsid w:val="00E62D01"/>
  </w:style>
  <w:style w:type="character" w:customStyle="1" w:styleId="WW8Num18z7">
    <w:name w:val="WW8Num18z7"/>
    <w:rsid w:val="00E62D01"/>
  </w:style>
  <w:style w:type="character" w:customStyle="1" w:styleId="WW8Num18z8">
    <w:name w:val="WW8Num18z8"/>
    <w:rsid w:val="00E62D01"/>
  </w:style>
  <w:style w:type="character" w:customStyle="1" w:styleId="WW8Num19z0">
    <w:name w:val="WW8Num19z0"/>
    <w:rsid w:val="00E62D01"/>
    <w:rPr>
      <w:rFonts w:ascii="Symbol" w:hAnsi="Symbol" w:cs="Symbol" w:hint="default"/>
    </w:rPr>
  </w:style>
  <w:style w:type="character" w:customStyle="1" w:styleId="WW8Num19z1">
    <w:name w:val="WW8Num19z1"/>
    <w:rsid w:val="00E62D01"/>
    <w:rPr>
      <w:rFonts w:ascii="Courier New" w:hAnsi="Courier New" w:cs="Courier New" w:hint="default"/>
    </w:rPr>
  </w:style>
  <w:style w:type="character" w:customStyle="1" w:styleId="WW8Num19z2">
    <w:name w:val="WW8Num19z2"/>
    <w:rsid w:val="00E62D01"/>
    <w:rPr>
      <w:rFonts w:ascii="Wingdings" w:hAnsi="Wingdings" w:cs="Wingdings" w:hint="default"/>
    </w:rPr>
  </w:style>
  <w:style w:type="character" w:customStyle="1" w:styleId="WW8Num20z0">
    <w:name w:val="WW8Num20z0"/>
    <w:rsid w:val="00E62D01"/>
    <w:rPr>
      <w:rFonts w:hint="default"/>
    </w:rPr>
  </w:style>
  <w:style w:type="character" w:customStyle="1" w:styleId="WW8Num20z1">
    <w:name w:val="WW8Num20z1"/>
    <w:rsid w:val="00E62D01"/>
  </w:style>
  <w:style w:type="character" w:customStyle="1" w:styleId="WW8Num20z2">
    <w:name w:val="WW8Num20z2"/>
    <w:rsid w:val="00E62D01"/>
  </w:style>
  <w:style w:type="character" w:customStyle="1" w:styleId="WW8Num20z3">
    <w:name w:val="WW8Num20z3"/>
    <w:rsid w:val="00E62D01"/>
  </w:style>
  <w:style w:type="character" w:customStyle="1" w:styleId="WW8Num20z4">
    <w:name w:val="WW8Num20z4"/>
    <w:rsid w:val="00E62D01"/>
  </w:style>
  <w:style w:type="character" w:customStyle="1" w:styleId="WW8Num20z5">
    <w:name w:val="WW8Num20z5"/>
    <w:rsid w:val="00E62D01"/>
  </w:style>
  <w:style w:type="character" w:customStyle="1" w:styleId="WW8Num20z6">
    <w:name w:val="WW8Num20z6"/>
    <w:rsid w:val="00E62D01"/>
  </w:style>
  <w:style w:type="character" w:customStyle="1" w:styleId="WW8Num20z7">
    <w:name w:val="WW8Num20z7"/>
    <w:rsid w:val="00E62D01"/>
  </w:style>
  <w:style w:type="character" w:customStyle="1" w:styleId="WW8Num20z8">
    <w:name w:val="WW8Num20z8"/>
    <w:rsid w:val="00E62D01"/>
  </w:style>
  <w:style w:type="character" w:customStyle="1" w:styleId="WW8Num21z0">
    <w:name w:val="WW8Num21z0"/>
    <w:rsid w:val="00E62D01"/>
    <w:rPr>
      <w:rFonts w:cs="Times New Roman" w:hint="default"/>
    </w:rPr>
  </w:style>
  <w:style w:type="character" w:customStyle="1" w:styleId="WW8Num21z1">
    <w:name w:val="WW8Num21z1"/>
    <w:rsid w:val="00E62D01"/>
    <w:rPr>
      <w:rFonts w:cs="Times New Roman"/>
    </w:rPr>
  </w:style>
  <w:style w:type="character" w:customStyle="1" w:styleId="WW8Num22z0">
    <w:name w:val="WW8Num22z0"/>
    <w:rsid w:val="00E62D01"/>
    <w:rPr>
      <w:rFonts w:hint="default"/>
      <w:b w:val="0"/>
    </w:rPr>
  </w:style>
  <w:style w:type="character" w:customStyle="1" w:styleId="WW8Num22z1">
    <w:name w:val="WW8Num22z1"/>
    <w:rsid w:val="00E62D01"/>
  </w:style>
  <w:style w:type="character" w:customStyle="1" w:styleId="WW8Num22z2">
    <w:name w:val="WW8Num22z2"/>
    <w:rsid w:val="00E62D01"/>
  </w:style>
  <w:style w:type="character" w:customStyle="1" w:styleId="WW8Num22z3">
    <w:name w:val="WW8Num22z3"/>
    <w:rsid w:val="00E62D01"/>
  </w:style>
  <w:style w:type="character" w:customStyle="1" w:styleId="WW8Num22z4">
    <w:name w:val="WW8Num22z4"/>
    <w:rsid w:val="00E62D01"/>
  </w:style>
  <w:style w:type="character" w:customStyle="1" w:styleId="WW8Num22z5">
    <w:name w:val="WW8Num22z5"/>
    <w:rsid w:val="00E62D01"/>
  </w:style>
  <w:style w:type="character" w:customStyle="1" w:styleId="WW8Num22z6">
    <w:name w:val="WW8Num22z6"/>
    <w:rsid w:val="00E62D01"/>
  </w:style>
  <w:style w:type="character" w:customStyle="1" w:styleId="WW8Num22z7">
    <w:name w:val="WW8Num22z7"/>
    <w:rsid w:val="00E62D01"/>
  </w:style>
  <w:style w:type="character" w:customStyle="1" w:styleId="WW8Num22z8">
    <w:name w:val="WW8Num22z8"/>
    <w:rsid w:val="00E62D01"/>
  </w:style>
  <w:style w:type="character" w:customStyle="1" w:styleId="WW8Num23z0">
    <w:name w:val="WW8Num23z0"/>
    <w:rsid w:val="00E62D01"/>
    <w:rPr>
      <w:rFonts w:hint="default"/>
      <w:b w:val="0"/>
    </w:rPr>
  </w:style>
  <w:style w:type="character" w:customStyle="1" w:styleId="WW8Num23z1">
    <w:name w:val="WW8Num23z1"/>
    <w:rsid w:val="00E62D01"/>
  </w:style>
  <w:style w:type="character" w:customStyle="1" w:styleId="WW8Num23z2">
    <w:name w:val="WW8Num23z2"/>
    <w:rsid w:val="00E62D01"/>
  </w:style>
  <w:style w:type="character" w:customStyle="1" w:styleId="WW8Num23z3">
    <w:name w:val="WW8Num23z3"/>
    <w:rsid w:val="00E62D01"/>
  </w:style>
  <w:style w:type="character" w:customStyle="1" w:styleId="WW8Num23z4">
    <w:name w:val="WW8Num23z4"/>
    <w:rsid w:val="00E62D01"/>
  </w:style>
  <w:style w:type="character" w:customStyle="1" w:styleId="WW8Num23z5">
    <w:name w:val="WW8Num23z5"/>
    <w:rsid w:val="00E62D01"/>
  </w:style>
  <w:style w:type="character" w:customStyle="1" w:styleId="WW8Num23z6">
    <w:name w:val="WW8Num23z6"/>
    <w:rsid w:val="00E62D01"/>
  </w:style>
  <w:style w:type="character" w:customStyle="1" w:styleId="WW8Num23z7">
    <w:name w:val="WW8Num23z7"/>
    <w:rsid w:val="00E62D01"/>
  </w:style>
  <w:style w:type="character" w:customStyle="1" w:styleId="WW8Num23z8">
    <w:name w:val="WW8Num23z8"/>
    <w:rsid w:val="00E62D01"/>
  </w:style>
  <w:style w:type="character" w:customStyle="1" w:styleId="WW8Num24z0">
    <w:name w:val="WW8Num24z0"/>
    <w:rsid w:val="00E62D01"/>
    <w:rPr>
      <w:rFonts w:ascii="Symbol" w:hAnsi="Symbol" w:cs="Symbol" w:hint="default"/>
    </w:rPr>
  </w:style>
  <w:style w:type="character" w:customStyle="1" w:styleId="WW8Num24z1">
    <w:name w:val="WW8Num24z1"/>
    <w:rsid w:val="00E62D01"/>
    <w:rPr>
      <w:rFonts w:ascii="Times New Roman" w:eastAsia="Times New Roman" w:hAnsi="Times New Roman" w:cs="Times New Roman" w:hint="default"/>
    </w:rPr>
  </w:style>
  <w:style w:type="character" w:customStyle="1" w:styleId="WW8Num24z2">
    <w:name w:val="WW8Num24z2"/>
    <w:rsid w:val="00E62D01"/>
    <w:rPr>
      <w:rFonts w:cs="Times New Roman"/>
    </w:rPr>
  </w:style>
  <w:style w:type="character" w:customStyle="1" w:styleId="WW8Num25z0">
    <w:name w:val="WW8Num25z0"/>
    <w:rsid w:val="00E62D01"/>
    <w:rPr>
      <w:rFonts w:ascii="Arial" w:eastAsia="Times New Roman" w:hAnsi="Arial" w:cs="Arial" w:hint="default"/>
      <w:lang w:val="uk-UA"/>
    </w:rPr>
  </w:style>
  <w:style w:type="character" w:customStyle="1" w:styleId="WW8Num25z1">
    <w:name w:val="WW8Num25z1"/>
    <w:rsid w:val="00E62D01"/>
    <w:rPr>
      <w:rFonts w:ascii="Courier New" w:hAnsi="Courier New" w:cs="Courier New" w:hint="default"/>
    </w:rPr>
  </w:style>
  <w:style w:type="character" w:customStyle="1" w:styleId="WW8Num25z2">
    <w:name w:val="WW8Num25z2"/>
    <w:rsid w:val="00E62D01"/>
    <w:rPr>
      <w:rFonts w:ascii="Wingdings" w:hAnsi="Wingdings" w:cs="Wingdings" w:hint="default"/>
    </w:rPr>
  </w:style>
  <w:style w:type="character" w:customStyle="1" w:styleId="WW8Num25z3">
    <w:name w:val="WW8Num25z3"/>
    <w:rsid w:val="00E62D01"/>
    <w:rPr>
      <w:rFonts w:ascii="Symbol" w:hAnsi="Symbol" w:cs="Symbol" w:hint="default"/>
    </w:rPr>
  </w:style>
  <w:style w:type="character" w:customStyle="1" w:styleId="WW8Num26z0">
    <w:name w:val="WW8Num26z0"/>
    <w:rsid w:val="00E62D01"/>
    <w:rPr>
      <w:rFonts w:ascii="Symbol" w:hAnsi="Symbol" w:cs="Symbol" w:hint="default"/>
    </w:rPr>
  </w:style>
  <w:style w:type="character" w:customStyle="1" w:styleId="WW8Num26z1">
    <w:name w:val="WW8Num26z1"/>
    <w:rsid w:val="00E62D01"/>
    <w:rPr>
      <w:rFonts w:ascii="Courier New" w:hAnsi="Courier New" w:cs="Courier New" w:hint="default"/>
    </w:rPr>
  </w:style>
  <w:style w:type="character" w:customStyle="1" w:styleId="WW8Num26z2">
    <w:name w:val="WW8Num26z2"/>
    <w:rsid w:val="00E62D01"/>
    <w:rPr>
      <w:rFonts w:ascii="Wingdings" w:hAnsi="Wingdings" w:cs="Wingdings" w:hint="default"/>
    </w:rPr>
  </w:style>
  <w:style w:type="character" w:customStyle="1" w:styleId="WW8Num27z0">
    <w:name w:val="WW8Num27z0"/>
    <w:rsid w:val="00E62D01"/>
    <w:rPr>
      <w:rFonts w:ascii="Arial Narrow" w:eastAsia="Times New Roman" w:hAnsi="Arial Narrow" w:cs="Times New Roman CYR" w:hint="default"/>
      <w:lang w:val="uk-UA"/>
    </w:rPr>
  </w:style>
  <w:style w:type="character" w:customStyle="1" w:styleId="WW8Num27z1">
    <w:name w:val="WW8Num27z1"/>
    <w:rsid w:val="00E62D01"/>
    <w:rPr>
      <w:rFonts w:ascii="Courier New" w:hAnsi="Courier New" w:cs="Courier New" w:hint="default"/>
    </w:rPr>
  </w:style>
  <w:style w:type="character" w:customStyle="1" w:styleId="WW8Num27z2">
    <w:name w:val="WW8Num27z2"/>
    <w:rsid w:val="00E62D01"/>
    <w:rPr>
      <w:rFonts w:ascii="Wingdings" w:hAnsi="Wingdings" w:cs="Wingdings" w:hint="default"/>
    </w:rPr>
  </w:style>
  <w:style w:type="character" w:customStyle="1" w:styleId="WW8Num27z3">
    <w:name w:val="WW8Num27z3"/>
    <w:rsid w:val="00E62D01"/>
    <w:rPr>
      <w:rFonts w:ascii="Symbol" w:hAnsi="Symbol" w:cs="Symbol" w:hint="default"/>
    </w:rPr>
  </w:style>
  <w:style w:type="character" w:customStyle="1" w:styleId="WW8Num28z0">
    <w:name w:val="WW8Num28z0"/>
    <w:rsid w:val="00E62D01"/>
    <w:rPr>
      <w:rFonts w:hint="default"/>
      <w:b/>
    </w:rPr>
  </w:style>
  <w:style w:type="character" w:customStyle="1" w:styleId="WW8Num28z1">
    <w:name w:val="WW8Num28z1"/>
    <w:rsid w:val="00E62D01"/>
    <w:rPr>
      <w:rFonts w:hint="default"/>
    </w:rPr>
  </w:style>
  <w:style w:type="character" w:customStyle="1" w:styleId="WW8Num29z0">
    <w:name w:val="WW8Num29z0"/>
    <w:rsid w:val="00E62D01"/>
    <w:rPr>
      <w:rFonts w:ascii="Times New Roman" w:hAnsi="Times New Roman" w:cs="Times New Roman" w:hint="default"/>
      <w:u w:val="none"/>
      <w:lang w:val="uk-UA"/>
    </w:rPr>
  </w:style>
  <w:style w:type="character" w:customStyle="1" w:styleId="WW8Num29z1">
    <w:name w:val="WW8Num29z1"/>
    <w:rsid w:val="00E62D01"/>
  </w:style>
  <w:style w:type="character" w:customStyle="1" w:styleId="WW8Num29z2">
    <w:name w:val="WW8Num29z2"/>
    <w:rsid w:val="00E62D01"/>
  </w:style>
  <w:style w:type="character" w:customStyle="1" w:styleId="WW8Num29z3">
    <w:name w:val="WW8Num29z3"/>
    <w:rsid w:val="00E62D01"/>
  </w:style>
  <w:style w:type="character" w:customStyle="1" w:styleId="WW8Num29z4">
    <w:name w:val="WW8Num29z4"/>
    <w:rsid w:val="00E62D01"/>
  </w:style>
  <w:style w:type="character" w:customStyle="1" w:styleId="WW8Num29z5">
    <w:name w:val="WW8Num29z5"/>
    <w:rsid w:val="00E62D01"/>
  </w:style>
  <w:style w:type="character" w:customStyle="1" w:styleId="WW8Num29z6">
    <w:name w:val="WW8Num29z6"/>
    <w:rsid w:val="00E62D01"/>
  </w:style>
  <w:style w:type="character" w:customStyle="1" w:styleId="WW8Num29z7">
    <w:name w:val="WW8Num29z7"/>
    <w:rsid w:val="00E62D01"/>
  </w:style>
  <w:style w:type="character" w:customStyle="1" w:styleId="WW8Num29z8">
    <w:name w:val="WW8Num29z8"/>
    <w:rsid w:val="00E62D01"/>
  </w:style>
  <w:style w:type="character" w:customStyle="1" w:styleId="WW8Num30z0">
    <w:name w:val="WW8Num30z0"/>
    <w:rsid w:val="00E62D01"/>
    <w:rPr>
      <w:rFonts w:hint="default"/>
      <w:b/>
    </w:rPr>
  </w:style>
  <w:style w:type="character" w:customStyle="1" w:styleId="WW8Num30z1">
    <w:name w:val="WW8Num30z1"/>
    <w:rsid w:val="00E62D01"/>
  </w:style>
  <w:style w:type="character" w:customStyle="1" w:styleId="WW8Num30z2">
    <w:name w:val="WW8Num30z2"/>
    <w:rsid w:val="00E62D01"/>
  </w:style>
  <w:style w:type="character" w:customStyle="1" w:styleId="WW8Num30z3">
    <w:name w:val="WW8Num30z3"/>
    <w:rsid w:val="00E62D01"/>
  </w:style>
  <w:style w:type="character" w:customStyle="1" w:styleId="WW8Num30z4">
    <w:name w:val="WW8Num30z4"/>
    <w:rsid w:val="00E62D01"/>
  </w:style>
  <w:style w:type="character" w:customStyle="1" w:styleId="WW8Num30z5">
    <w:name w:val="WW8Num30z5"/>
    <w:rsid w:val="00E62D01"/>
  </w:style>
  <w:style w:type="character" w:customStyle="1" w:styleId="WW8Num30z6">
    <w:name w:val="WW8Num30z6"/>
    <w:rsid w:val="00E62D01"/>
  </w:style>
  <w:style w:type="character" w:customStyle="1" w:styleId="WW8Num30z7">
    <w:name w:val="WW8Num30z7"/>
    <w:rsid w:val="00E62D01"/>
  </w:style>
  <w:style w:type="character" w:customStyle="1" w:styleId="WW8Num30z8">
    <w:name w:val="WW8Num30z8"/>
    <w:rsid w:val="00E62D01"/>
  </w:style>
  <w:style w:type="character" w:customStyle="1" w:styleId="WW8Num31z0">
    <w:name w:val="WW8Num31z0"/>
    <w:rsid w:val="00E62D01"/>
    <w:rPr>
      <w:rFonts w:ascii="Symbol" w:hAnsi="Symbol" w:cs="Symbol" w:hint="default"/>
    </w:rPr>
  </w:style>
  <w:style w:type="character" w:customStyle="1" w:styleId="WW8Num31z1">
    <w:name w:val="WW8Num31z1"/>
    <w:rsid w:val="00E62D01"/>
    <w:rPr>
      <w:rFonts w:ascii="Courier New" w:hAnsi="Courier New" w:cs="Courier New" w:hint="default"/>
    </w:rPr>
  </w:style>
  <w:style w:type="character" w:customStyle="1" w:styleId="WW8Num31z2">
    <w:name w:val="WW8Num31z2"/>
    <w:rsid w:val="00E62D01"/>
    <w:rPr>
      <w:rFonts w:ascii="Wingdings" w:hAnsi="Wingdings" w:cs="Wingdings" w:hint="default"/>
    </w:rPr>
  </w:style>
  <w:style w:type="character" w:customStyle="1" w:styleId="WW8Num32z0">
    <w:name w:val="WW8Num32z0"/>
    <w:rsid w:val="00E62D01"/>
    <w:rPr>
      <w:rFonts w:ascii="Times New Roman" w:eastAsia="Times New Roman" w:hAnsi="Times New Roman" w:cs="Times New Roman" w:hint="default"/>
    </w:rPr>
  </w:style>
  <w:style w:type="character" w:customStyle="1" w:styleId="WW8Num32z1">
    <w:name w:val="WW8Num32z1"/>
    <w:rsid w:val="00E62D01"/>
    <w:rPr>
      <w:rFonts w:ascii="Courier New" w:hAnsi="Courier New" w:cs="Courier New" w:hint="default"/>
    </w:rPr>
  </w:style>
  <w:style w:type="character" w:customStyle="1" w:styleId="WW8Num32z2">
    <w:name w:val="WW8Num32z2"/>
    <w:rsid w:val="00E62D01"/>
    <w:rPr>
      <w:rFonts w:ascii="Wingdings" w:hAnsi="Wingdings" w:cs="Wingdings" w:hint="default"/>
    </w:rPr>
  </w:style>
  <w:style w:type="character" w:customStyle="1" w:styleId="WW8Num32z3">
    <w:name w:val="WW8Num32z3"/>
    <w:rsid w:val="00E62D01"/>
    <w:rPr>
      <w:rFonts w:ascii="Symbol" w:hAnsi="Symbol" w:cs="Symbol" w:hint="default"/>
    </w:rPr>
  </w:style>
  <w:style w:type="character" w:customStyle="1" w:styleId="WW8Num33z0">
    <w:name w:val="WW8Num33z0"/>
    <w:rsid w:val="00E62D01"/>
    <w:rPr>
      <w:rFonts w:ascii="Symbol" w:hAnsi="Symbol" w:cs="Symbol" w:hint="default"/>
    </w:rPr>
  </w:style>
  <w:style w:type="character" w:customStyle="1" w:styleId="WW8Num33z1">
    <w:name w:val="WW8Num33z1"/>
    <w:rsid w:val="00E62D01"/>
    <w:rPr>
      <w:rFonts w:ascii="Courier New" w:hAnsi="Courier New" w:cs="Courier New" w:hint="default"/>
    </w:rPr>
  </w:style>
  <w:style w:type="character" w:customStyle="1" w:styleId="WW8Num33z2">
    <w:name w:val="WW8Num33z2"/>
    <w:rsid w:val="00E62D01"/>
    <w:rPr>
      <w:rFonts w:ascii="Wingdings" w:hAnsi="Wingdings" w:cs="Wingdings" w:hint="default"/>
    </w:rPr>
  </w:style>
  <w:style w:type="character" w:customStyle="1" w:styleId="WW8Num34z0">
    <w:name w:val="WW8Num34z0"/>
    <w:rsid w:val="00E62D01"/>
    <w:rPr>
      <w:rFonts w:hint="default"/>
    </w:rPr>
  </w:style>
  <w:style w:type="character" w:customStyle="1" w:styleId="WW8Num34z1">
    <w:name w:val="WW8Num34z1"/>
    <w:rsid w:val="00E62D01"/>
  </w:style>
  <w:style w:type="character" w:customStyle="1" w:styleId="WW8Num34z2">
    <w:name w:val="WW8Num34z2"/>
    <w:rsid w:val="00E62D01"/>
  </w:style>
  <w:style w:type="character" w:customStyle="1" w:styleId="WW8Num34z3">
    <w:name w:val="WW8Num34z3"/>
    <w:rsid w:val="00E62D01"/>
  </w:style>
  <w:style w:type="character" w:customStyle="1" w:styleId="WW8Num34z4">
    <w:name w:val="WW8Num34z4"/>
    <w:rsid w:val="00E62D01"/>
  </w:style>
  <w:style w:type="character" w:customStyle="1" w:styleId="WW8Num34z5">
    <w:name w:val="WW8Num34z5"/>
    <w:rsid w:val="00E62D01"/>
  </w:style>
  <w:style w:type="character" w:customStyle="1" w:styleId="WW8Num34z6">
    <w:name w:val="WW8Num34z6"/>
    <w:rsid w:val="00E62D01"/>
  </w:style>
  <w:style w:type="character" w:customStyle="1" w:styleId="WW8Num34z7">
    <w:name w:val="WW8Num34z7"/>
    <w:rsid w:val="00E62D01"/>
  </w:style>
  <w:style w:type="character" w:customStyle="1" w:styleId="WW8Num34z8">
    <w:name w:val="WW8Num34z8"/>
    <w:rsid w:val="00E62D01"/>
  </w:style>
  <w:style w:type="character" w:customStyle="1" w:styleId="WW8Num35z0">
    <w:name w:val="WW8Num35z0"/>
    <w:rsid w:val="00E62D01"/>
    <w:rPr>
      <w:rFonts w:hint="default"/>
    </w:rPr>
  </w:style>
  <w:style w:type="character" w:customStyle="1" w:styleId="WW8Num35z1">
    <w:name w:val="WW8Num35z1"/>
    <w:rsid w:val="00E62D01"/>
  </w:style>
  <w:style w:type="character" w:customStyle="1" w:styleId="WW8Num35z2">
    <w:name w:val="WW8Num35z2"/>
    <w:rsid w:val="00E62D01"/>
  </w:style>
  <w:style w:type="character" w:customStyle="1" w:styleId="WW8Num35z3">
    <w:name w:val="WW8Num35z3"/>
    <w:rsid w:val="00E62D01"/>
  </w:style>
  <w:style w:type="character" w:customStyle="1" w:styleId="WW8Num35z4">
    <w:name w:val="WW8Num35z4"/>
    <w:rsid w:val="00E62D01"/>
  </w:style>
  <w:style w:type="character" w:customStyle="1" w:styleId="WW8Num35z5">
    <w:name w:val="WW8Num35z5"/>
    <w:rsid w:val="00E62D01"/>
  </w:style>
  <w:style w:type="character" w:customStyle="1" w:styleId="WW8Num35z6">
    <w:name w:val="WW8Num35z6"/>
    <w:rsid w:val="00E62D01"/>
  </w:style>
  <w:style w:type="character" w:customStyle="1" w:styleId="WW8Num35z7">
    <w:name w:val="WW8Num35z7"/>
    <w:rsid w:val="00E62D01"/>
  </w:style>
  <w:style w:type="character" w:customStyle="1" w:styleId="WW8Num35z8">
    <w:name w:val="WW8Num35z8"/>
    <w:rsid w:val="00E62D01"/>
  </w:style>
  <w:style w:type="character" w:customStyle="1" w:styleId="WW8Num36z0">
    <w:name w:val="WW8Num36z0"/>
    <w:rsid w:val="00E62D01"/>
  </w:style>
  <w:style w:type="character" w:customStyle="1" w:styleId="WW8Num36z1">
    <w:name w:val="WW8Num36z1"/>
    <w:rsid w:val="00E62D01"/>
    <w:rPr>
      <w:rFonts w:ascii="Times New Roman" w:eastAsia="Times New Roman" w:hAnsi="Times New Roman" w:cs="Times New Roman" w:hint="default"/>
    </w:rPr>
  </w:style>
  <w:style w:type="character" w:customStyle="1" w:styleId="WW8Num36z2">
    <w:name w:val="WW8Num36z2"/>
    <w:rsid w:val="00E62D01"/>
  </w:style>
  <w:style w:type="character" w:customStyle="1" w:styleId="WW8Num36z3">
    <w:name w:val="WW8Num36z3"/>
    <w:rsid w:val="00E62D01"/>
  </w:style>
  <w:style w:type="character" w:customStyle="1" w:styleId="WW8Num36z4">
    <w:name w:val="WW8Num36z4"/>
    <w:rsid w:val="00E62D01"/>
  </w:style>
  <w:style w:type="character" w:customStyle="1" w:styleId="WW8Num36z5">
    <w:name w:val="WW8Num36z5"/>
    <w:rsid w:val="00E62D01"/>
  </w:style>
  <w:style w:type="character" w:customStyle="1" w:styleId="WW8Num36z6">
    <w:name w:val="WW8Num36z6"/>
    <w:rsid w:val="00E62D01"/>
  </w:style>
  <w:style w:type="character" w:customStyle="1" w:styleId="WW8Num36z7">
    <w:name w:val="WW8Num36z7"/>
    <w:rsid w:val="00E62D01"/>
  </w:style>
  <w:style w:type="character" w:customStyle="1" w:styleId="WW8Num36z8">
    <w:name w:val="WW8Num36z8"/>
    <w:rsid w:val="00E62D01"/>
  </w:style>
  <w:style w:type="character" w:customStyle="1" w:styleId="WW8Num37z0">
    <w:name w:val="WW8Num37z0"/>
    <w:rsid w:val="00E62D01"/>
    <w:rPr>
      <w:rFonts w:ascii="Times New Roman" w:eastAsia="Times New Roman" w:hAnsi="Times New Roman" w:cs="Times New Roman" w:hint="default"/>
    </w:rPr>
  </w:style>
  <w:style w:type="character" w:customStyle="1" w:styleId="WW8Num37z1">
    <w:name w:val="WW8Num37z1"/>
    <w:rsid w:val="00E62D01"/>
    <w:rPr>
      <w:rFonts w:ascii="Courier New" w:hAnsi="Courier New" w:cs="Courier New" w:hint="default"/>
    </w:rPr>
  </w:style>
  <w:style w:type="character" w:customStyle="1" w:styleId="WW8Num37z2">
    <w:name w:val="WW8Num37z2"/>
    <w:rsid w:val="00E62D01"/>
    <w:rPr>
      <w:rFonts w:ascii="Wingdings" w:hAnsi="Wingdings" w:cs="Wingdings" w:hint="default"/>
    </w:rPr>
  </w:style>
  <w:style w:type="character" w:customStyle="1" w:styleId="WW8Num37z3">
    <w:name w:val="WW8Num37z3"/>
    <w:rsid w:val="00E62D01"/>
    <w:rPr>
      <w:rFonts w:ascii="Symbol" w:hAnsi="Symbol" w:cs="Symbol" w:hint="default"/>
    </w:rPr>
  </w:style>
  <w:style w:type="character" w:customStyle="1" w:styleId="WW8Num38z0">
    <w:name w:val="WW8Num38z0"/>
    <w:rsid w:val="00E62D01"/>
    <w:rPr>
      <w:rFonts w:hint="default"/>
    </w:rPr>
  </w:style>
  <w:style w:type="character" w:customStyle="1" w:styleId="WW8Num38z1">
    <w:name w:val="WW8Num38z1"/>
    <w:rsid w:val="00E62D01"/>
  </w:style>
  <w:style w:type="character" w:customStyle="1" w:styleId="WW8Num38z2">
    <w:name w:val="WW8Num38z2"/>
    <w:rsid w:val="00E62D01"/>
  </w:style>
  <w:style w:type="character" w:customStyle="1" w:styleId="WW8Num38z3">
    <w:name w:val="WW8Num38z3"/>
    <w:rsid w:val="00E62D01"/>
  </w:style>
  <w:style w:type="character" w:customStyle="1" w:styleId="WW8Num38z4">
    <w:name w:val="WW8Num38z4"/>
    <w:rsid w:val="00E62D01"/>
  </w:style>
  <w:style w:type="character" w:customStyle="1" w:styleId="WW8Num38z5">
    <w:name w:val="WW8Num38z5"/>
    <w:rsid w:val="00E62D01"/>
  </w:style>
  <w:style w:type="character" w:customStyle="1" w:styleId="WW8Num38z6">
    <w:name w:val="WW8Num38z6"/>
    <w:rsid w:val="00E62D01"/>
  </w:style>
  <w:style w:type="character" w:customStyle="1" w:styleId="WW8Num38z7">
    <w:name w:val="WW8Num38z7"/>
    <w:rsid w:val="00E62D01"/>
  </w:style>
  <w:style w:type="character" w:customStyle="1" w:styleId="WW8Num38z8">
    <w:name w:val="WW8Num38z8"/>
    <w:rsid w:val="00E62D01"/>
  </w:style>
  <w:style w:type="character" w:customStyle="1" w:styleId="WW8Num39z0">
    <w:name w:val="WW8Num39z0"/>
    <w:rsid w:val="00E62D01"/>
    <w:rPr>
      <w:rFonts w:ascii="Times New Roman" w:eastAsia="Times New Roman" w:hAnsi="Times New Roman" w:cs="Times New Roman" w:hint="default"/>
    </w:rPr>
  </w:style>
  <w:style w:type="character" w:customStyle="1" w:styleId="WW8Num39z1">
    <w:name w:val="WW8Num39z1"/>
    <w:rsid w:val="00E62D01"/>
    <w:rPr>
      <w:rFonts w:ascii="Courier New" w:hAnsi="Courier New" w:cs="Courier New" w:hint="default"/>
    </w:rPr>
  </w:style>
  <w:style w:type="character" w:customStyle="1" w:styleId="WW8Num39z2">
    <w:name w:val="WW8Num39z2"/>
    <w:rsid w:val="00E62D01"/>
    <w:rPr>
      <w:rFonts w:ascii="Wingdings" w:hAnsi="Wingdings" w:cs="Wingdings" w:hint="default"/>
    </w:rPr>
  </w:style>
  <w:style w:type="character" w:customStyle="1" w:styleId="WW8Num39z3">
    <w:name w:val="WW8Num39z3"/>
    <w:rsid w:val="00E62D01"/>
    <w:rPr>
      <w:rFonts w:ascii="Symbol" w:hAnsi="Symbol" w:cs="Symbol" w:hint="default"/>
    </w:rPr>
  </w:style>
  <w:style w:type="character" w:customStyle="1" w:styleId="WW8Num40z0">
    <w:name w:val="WW8Num40z0"/>
    <w:rsid w:val="00E62D01"/>
  </w:style>
  <w:style w:type="character" w:customStyle="1" w:styleId="WW8Num40z1">
    <w:name w:val="WW8Num40z1"/>
    <w:rsid w:val="00E62D01"/>
  </w:style>
  <w:style w:type="character" w:customStyle="1" w:styleId="WW8Num40z2">
    <w:name w:val="WW8Num40z2"/>
    <w:rsid w:val="00E62D01"/>
  </w:style>
  <w:style w:type="character" w:customStyle="1" w:styleId="WW8Num40z3">
    <w:name w:val="WW8Num40z3"/>
    <w:rsid w:val="00E62D01"/>
  </w:style>
  <w:style w:type="character" w:customStyle="1" w:styleId="WW8Num40z4">
    <w:name w:val="WW8Num40z4"/>
    <w:rsid w:val="00E62D01"/>
  </w:style>
  <w:style w:type="character" w:customStyle="1" w:styleId="WW8Num40z5">
    <w:name w:val="WW8Num40z5"/>
    <w:rsid w:val="00E62D01"/>
  </w:style>
  <w:style w:type="character" w:customStyle="1" w:styleId="WW8Num40z6">
    <w:name w:val="WW8Num40z6"/>
    <w:rsid w:val="00E62D01"/>
  </w:style>
  <w:style w:type="character" w:customStyle="1" w:styleId="WW8Num40z7">
    <w:name w:val="WW8Num40z7"/>
    <w:rsid w:val="00E62D01"/>
  </w:style>
  <w:style w:type="character" w:customStyle="1" w:styleId="WW8Num40z8">
    <w:name w:val="WW8Num40z8"/>
    <w:rsid w:val="00E62D01"/>
  </w:style>
  <w:style w:type="character" w:customStyle="1" w:styleId="WW8Num41z0">
    <w:name w:val="WW8Num41z0"/>
    <w:rsid w:val="00E62D01"/>
    <w:rPr>
      <w:rFonts w:ascii="Symbol" w:hAnsi="Symbol" w:cs="Symbol" w:hint="default"/>
    </w:rPr>
  </w:style>
  <w:style w:type="character" w:customStyle="1" w:styleId="WW8Num41z1">
    <w:name w:val="WW8Num41z1"/>
    <w:rsid w:val="00E62D01"/>
    <w:rPr>
      <w:rFonts w:ascii="Courier New" w:hAnsi="Courier New" w:cs="Courier New" w:hint="default"/>
    </w:rPr>
  </w:style>
  <w:style w:type="character" w:customStyle="1" w:styleId="WW8Num41z2">
    <w:name w:val="WW8Num41z2"/>
    <w:rsid w:val="00E62D01"/>
    <w:rPr>
      <w:rFonts w:ascii="Wingdings" w:hAnsi="Wingdings" w:cs="Wingdings" w:hint="default"/>
    </w:rPr>
  </w:style>
  <w:style w:type="character" w:customStyle="1" w:styleId="WW8Num42z0">
    <w:name w:val="WW8Num42z0"/>
    <w:rsid w:val="00E62D01"/>
    <w:rPr>
      <w:rFonts w:ascii="Symbol" w:hAnsi="Symbol" w:cs="Symbol" w:hint="default"/>
    </w:rPr>
  </w:style>
  <w:style w:type="character" w:customStyle="1" w:styleId="WW8Num42z1">
    <w:name w:val="WW8Num42z1"/>
    <w:rsid w:val="00E62D01"/>
    <w:rPr>
      <w:rFonts w:ascii="Courier New" w:hAnsi="Courier New" w:cs="Courier New" w:hint="default"/>
    </w:rPr>
  </w:style>
  <w:style w:type="character" w:customStyle="1" w:styleId="WW8Num42z2">
    <w:name w:val="WW8Num42z2"/>
    <w:rsid w:val="00E62D01"/>
    <w:rPr>
      <w:rFonts w:ascii="Wingdings" w:hAnsi="Wingdings" w:cs="Wingdings" w:hint="default"/>
    </w:rPr>
  </w:style>
  <w:style w:type="character" w:customStyle="1" w:styleId="WW8Num43z0">
    <w:name w:val="WW8Num43z0"/>
    <w:rsid w:val="00E62D01"/>
    <w:rPr>
      <w:rFonts w:ascii="Symbol" w:hAnsi="Symbol" w:cs="Symbol" w:hint="default"/>
    </w:rPr>
  </w:style>
  <w:style w:type="character" w:customStyle="1" w:styleId="WW8Num43z1">
    <w:name w:val="WW8Num43z1"/>
    <w:rsid w:val="00E62D01"/>
    <w:rPr>
      <w:rFonts w:ascii="Courier New" w:hAnsi="Courier New" w:cs="Courier New" w:hint="default"/>
    </w:rPr>
  </w:style>
  <w:style w:type="character" w:customStyle="1" w:styleId="WW8Num43z2">
    <w:name w:val="WW8Num43z2"/>
    <w:rsid w:val="00E62D01"/>
    <w:rPr>
      <w:rFonts w:ascii="Wingdings" w:hAnsi="Wingdings" w:cs="Wingdings" w:hint="default"/>
    </w:rPr>
  </w:style>
  <w:style w:type="character" w:customStyle="1" w:styleId="WW8Num44z0">
    <w:name w:val="WW8Num44z0"/>
    <w:rsid w:val="00E62D01"/>
    <w:rPr>
      <w:rFonts w:hint="default"/>
    </w:rPr>
  </w:style>
  <w:style w:type="character" w:customStyle="1" w:styleId="WW8Num44z1">
    <w:name w:val="WW8Num44z1"/>
    <w:rsid w:val="00E62D01"/>
    <w:rPr>
      <w:rFonts w:ascii="Arial" w:eastAsia="Times New Roman" w:hAnsi="Arial" w:cs="Arial" w:hint="default"/>
    </w:rPr>
  </w:style>
  <w:style w:type="character" w:customStyle="1" w:styleId="WW8Num44z2">
    <w:name w:val="WW8Num44z2"/>
    <w:rsid w:val="00E62D01"/>
  </w:style>
  <w:style w:type="character" w:customStyle="1" w:styleId="WW8Num44z3">
    <w:name w:val="WW8Num44z3"/>
    <w:rsid w:val="00E62D01"/>
  </w:style>
  <w:style w:type="character" w:customStyle="1" w:styleId="WW8Num44z4">
    <w:name w:val="WW8Num44z4"/>
    <w:rsid w:val="00E62D01"/>
  </w:style>
  <w:style w:type="character" w:customStyle="1" w:styleId="WW8Num44z5">
    <w:name w:val="WW8Num44z5"/>
    <w:rsid w:val="00E62D01"/>
  </w:style>
  <w:style w:type="character" w:customStyle="1" w:styleId="WW8Num44z6">
    <w:name w:val="WW8Num44z6"/>
    <w:rsid w:val="00E62D01"/>
  </w:style>
  <w:style w:type="character" w:customStyle="1" w:styleId="WW8Num44z7">
    <w:name w:val="WW8Num44z7"/>
    <w:rsid w:val="00E62D01"/>
  </w:style>
  <w:style w:type="character" w:customStyle="1" w:styleId="WW8Num44z8">
    <w:name w:val="WW8Num44z8"/>
    <w:rsid w:val="00E62D01"/>
  </w:style>
  <w:style w:type="character" w:customStyle="1" w:styleId="WW8Num45z0">
    <w:name w:val="WW8Num45z0"/>
    <w:rsid w:val="00E62D01"/>
    <w:rPr>
      <w:rFonts w:cs="Times New Roman"/>
    </w:rPr>
  </w:style>
  <w:style w:type="character" w:customStyle="1" w:styleId="10">
    <w:name w:val="Основной шрифт абзаца1"/>
    <w:rsid w:val="00E62D01"/>
  </w:style>
  <w:style w:type="character" w:styleId="a3">
    <w:name w:val="page number"/>
    <w:basedOn w:val="10"/>
    <w:rsid w:val="00E62D01"/>
  </w:style>
  <w:style w:type="character" w:customStyle="1" w:styleId="apple-converted-space">
    <w:name w:val="apple-converted-space"/>
    <w:basedOn w:val="10"/>
    <w:rsid w:val="00E62D01"/>
  </w:style>
  <w:style w:type="character" w:customStyle="1" w:styleId="a4">
    <w:name w:val="Основной текст Знак"/>
    <w:rsid w:val="00E62D01"/>
    <w:rPr>
      <w:rFonts w:ascii="Times New Roman CYR" w:hAnsi="Times New Roman CYR" w:cs="Times New Roman CYR"/>
      <w:sz w:val="24"/>
      <w:szCs w:val="24"/>
      <w:lang w:val="ru-RU" w:bidi="ar-SA"/>
    </w:rPr>
  </w:style>
  <w:style w:type="character" w:customStyle="1" w:styleId="20">
    <w:name w:val="Основной текст с отступом 2 Знак"/>
    <w:rsid w:val="00E62D01"/>
    <w:rPr>
      <w:rFonts w:ascii="Calibri" w:hAnsi="Calibri" w:cs="Calibri"/>
      <w:sz w:val="22"/>
      <w:szCs w:val="22"/>
      <w:lang w:val="ru-RU" w:bidi="ar-SA"/>
    </w:rPr>
  </w:style>
  <w:style w:type="character" w:customStyle="1" w:styleId="a5">
    <w:name w:val="Текст концевой сноски Знак"/>
    <w:rsid w:val="00E62D01"/>
    <w:rPr>
      <w:szCs w:val="24"/>
      <w:lang w:val="uk-UA" w:bidi="ar-SA"/>
    </w:rPr>
  </w:style>
  <w:style w:type="character" w:styleId="a6">
    <w:name w:val="Hyperlink"/>
    <w:uiPriority w:val="99"/>
    <w:rsid w:val="00E62D01"/>
    <w:rPr>
      <w:color w:val="0000FF"/>
      <w:u w:val="single"/>
    </w:rPr>
  </w:style>
  <w:style w:type="character" w:customStyle="1" w:styleId="FontStyle12">
    <w:name w:val="Font Style12"/>
    <w:rsid w:val="00E62D01"/>
    <w:rPr>
      <w:rFonts w:ascii="Times New Roman" w:hAnsi="Times New Roman" w:cs="Times New Roman"/>
      <w:b/>
      <w:bCs/>
      <w:sz w:val="24"/>
      <w:szCs w:val="24"/>
    </w:rPr>
  </w:style>
  <w:style w:type="character" w:customStyle="1" w:styleId="21">
    <w:name w:val="Основной текст 2 Знак"/>
    <w:rsid w:val="00E62D01"/>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E62D01"/>
  </w:style>
  <w:style w:type="character" w:customStyle="1" w:styleId="HTML">
    <w:name w:val="Стандартный HTML Знак"/>
    <w:rsid w:val="00E62D01"/>
    <w:rPr>
      <w:rFonts w:ascii="Courier New" w:eastAsia="Courier New" w:hAnsi="Courier New" w:cs="Wingdings"/>
      <w:sz w:val="24"/>
      <w:szCs w:val="24"/>
      <w:lang w:val="ru-RU" w:bidi="ar-SA"/>
    </w:rPr>
  </w:style>
  <w:style w:type="character" w:customStyle="1" w:styleId="50">
    <w:name w:val="Заголовок 5 Знак"/>
    <w:rsid w:val="00E62D01"/>
    <w:rPr>
      <w:rFonts w:ascii="Times New Roman CYR" w:hAnsi="Times New Roman CYR" w:cs="Times New Roman CYR"/>
      <w:b/>
      <w:bCs/>
      <w:i/>
      <w:iCs/>
      <w:sz w:val="26"/>
      <w:szCs w:val="26"/>
      <w:lang w:val="ru-RU" w:bidi="ar-SA"/>
    </w:rPr>
  </w:style>
  <w:style w:type="character" w:customStyle="1" w:styleId="RTFNum31">
    <w:name w:val="RTF_Num 3 1"/>
    <w:rsid w:val="00E62D01"/>
    <w:rPr>
      <w:rFonts w:ascii="Times New Roman CYR" w:hAnsi="Times New Roman CYR" w:cs="Times New Roman CYR"/>
    </w:rPr>
  </w:style>
  <w:style w:type="character" w:customStyle="1" w:styleId="a7">
    <w:name w:val="Основной текст + Полужирный"/>
    <w:rsid w:val="00E62D01"/>
    <w:rPr>
      <w:rFonts w:ascii="Times New Roman CYR" w:hAnsi="Times New Roman CYR" w:cs="Times New Roman CYR"/>
      <w:b/>
      <w:bCs/>
      <w:i/>
      <w:iCs/>
      <w:sz w:val="24"/>
      <w:szCs w:val="24"/>
      <w:lang w:val="ru-RU" w:bidi="ar-SA"/>
    </w:rPr>
  </w:style>
  <w:style w:type="character" w:customStyle="1" w:styleId="6">
    <w:name w:val="Основной текст + 6"/>
    <w:rsid w:val="00E62D01"/>
    <w:rPr>
      <w:rFonts w:ascii="Times New Roman CYR" w:hAnsi="Times New Roman CYR" w:cs="Times New Roman CYR"/>
      <w:b/>
      <w:bCs/>
      <w:sz w:val="13"/>
      <w:szCs w:val="13"/>
      <w:lang w:val="ru-RU" w:bidi="ar-SA"/>
    </w:rPr>
  </w:style>
  <w:style w:type="character" w:customStyle="1" w:styleId="Corbel">
    <w:name w:val="Основной текст + Corbel"/>
    <w:rsid w:val="00E62D01"/>
    <w:rPr>
      <w:rFonts w:ascii="Corbel" w:hAnsi="Corbel" w:cs="Corbel"/>
      <w:sz w:val="21"/>
      <w:szCs w:val="21"/>
      <w:lang w:val="ru-RU" w:bidi="ar-SA"/>
    </w:rPr>
  </w:style>
  <w:style w:type="character" w:customStyle="1" w:styleId="11">
    <w:name w:val="Заголовок 1 Знак"/>
    <w:rsid w:val="00E62D01"/>
    <w:rPr>
      <w:rFonts w:ascii="Arial" w:hAnsi="Arial" w:cs="Arial"/>
      <w:b/>
      <w:bCs/>
      <w:kern w:val="1"/>
      <w:sz w:val="32"/>
      <w:szCs w:val="32"/>
      <w:lang w:val="ru-RU" w:bidi="ar-SA"/>
    </w:rPr>
  </w:style>
  <w:style w:type="character" w:customStyle="1" w:styleId="7">
    <w:name w:val="Знак Знак7"/>
    <w:rsid w:val="00E62D01"/>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E62D01"/>
    <w:rPr>
      <w:sz w:val="24"/>
      <w:szCs w:val="24"/>
    </w:rPr>
  </w:style>
  <w:style w:type="character" w:customStyle="1" w:styleId="22">
    <w:name w:val="Заголовок 2 Знак"/>
    <w:rsid w:val="00E62D01"/>
    <w:rPr>
      <w:rFonts w:ascii="Cambria" w:eastAsia="Times New Roman" w:hAnsi="Cambria" w:cs="Times New Roman"/>
      <w:b/>
      <w:bCs/>
      <w:i/>
      <w:iCs/>
      <w:sz w:val="28"/>
      <w:szCs w:val="28"/>
    </w:rPr>
  </w:style>
  <w:style w:type="character" w:customStyle="1" w:styleId="31">
    <w:name w:val="Заголовок 3 Знак"/>
    <w:rsid w:val="00E62D01"/>
    <w:rPr>
      <w:rFonts w:ascii="Times New Roman CYR" w:hAnsi="Times New Roman CYR" w:cs="Times New Roman CYR"/>
      <w:sz w:val="24"/>
      <w:szCs w:val="24"/>
    </w:rPr>
  </w:style>
  <w:style w:type="character" w:customStyle="1" w:styleId="a9">
    <w:name w:val="Название Знак"/>
    <w:rsid w:val="00E62D01"/>
    <w:rPr>
      <w:sz w:val="28"/>
      <w:lang w:val="uk-UA"/>
    </w:rPr>
  </w:style>
  <w:style w:type="character" w:customStyle="1" w:styleId="aa">
    <w:name w:val="Подзаголовок Знак"/>
    <w:rsid w:val="00E62D01"/>
    <w:rPr>
      <w:rFonts w:ascii="Cambria" w:eastAsia="Times New Roman" w:hAnsi="Cambria" w:cs="Times New Roman"/>
      <w:sz w:val="24"/>
      <w:szCs w:val="24"/>
      <w:lang w:eastAsia="zh-CN"/>
    </w:rPr>
  </w:style>
  <w:style w:type="character" w:customStyle="1" w:styleId="32">
    <w:name w:val="Основной текст с отступом 3 Знак"/>
    <w:rsid w:val="00E62D01"/>
    <w:rPr>
      <w:rFonts w:ascii="Courier New" w:hAnsi="Courier New" w:cs="Courier New"/>
      <w:sz w:val="16"/>
      <w:szCs w:val="16"/>
      <w:lang w:val="uk-UA"/>
    </w:rPr>
  </w:style>
  <w:style w:type="character" w:customStyle="1" w:styleId="rvts37">
    <w:name w:val="rvts37"/>
    <w:basedOn w:val="10"/>
    <w:rsid w:val="00E62D01"/>
  </w:style>
  <w:style w:type="character" w:customStyle="1" w:styleId="210">
    <w:name w:val="Основной текст с отступом 2 Знак1"/>
    <w:rsid w:val="00E62D01"/>
    <w:rPr>
      <w:rFonts w:ascii="Times New Roman CYR" w:hAnsi="Times New Roman CYR" w:cs="Times New Roman CYR"/>
      <w:sz w:val="24"/>
      <w:szCs w:val="24"/>
      <w:lang w:eastAsia="zh-CN"/>
    </w:rPr>
  </w:style>
  <w:style w:type="character" w:customStyle="1" w:styleId="12">
    <w:name w:val="Название Знак1"/>
    <w:rsid w:val="00E62D01"/>
    <w:rPr>
      <w:rFonts w:ascii="Cambria" w:eastAsia="Times New Roman" w:hAnsi="Cambria" w:cs="Times New Roman"/>
      <w:b/>
      <w:bCs/>
      <w:kern w:val="1"/>
      <w:sz w:val="32"/>
      <w:szCs w:val="32"/>
      <w:lang w:eastAsia="zh-CN"/>
    </w:rPr>
  </w:style>
  <w:style w:type="character" w:customStyle="1" w:styleId="23">
    <w:name w:val="Основной шрифт абзаца2"/>
    <w:rsid w:val="00E62D01"/>
  </w:style>
  <w:style w:type="character" w:customStyle="1" w:styleId="WW8Num2z1">
    <w:name w:val="WW8Num2z1"/>
    <w:rsid w:val="00E62D01"/>
  </w:style>
  <w:style w:type="character" w:customStyle="1" w:styleId="WW8Num2z2">
    <w:name w:val="WW8Num2z2"/>
    <w:rsid w:val="00E62D01"/>
  </w:style>
  <w:style w:type="character" w:customStyle="1" w:styleId="WW8Num2z3">
    <w:name w:val="WW8Num2z3"/>
    <w:rsid w:val="00E62D01"/>
  </w:style>
  <w:style w:type="character" w:customStyle="1" w:styleId="WW8Num2z4">
    <w:name w:val="WW8Num2z4"/>
    <w:rsid w:val="00E62D01"/>
  </w:style>
  <w:style w:type="character" w:customStyle="1" w:styleId="WW8Num2z5">
    <w:name w:val="WW8Num2z5"/>
    <w:rsid w:val="00E62D01"/>
  </w:style>
  <w:style w:type="character" w:customStyle="1" w:styleId="WW8Num2z6">
    <w:name w:val="WW8Num2z6"/>
    <w:rsid w:val="00E62D01"/>
  </w:style>
  <w:style w:type="character" w:customStyle="1" w:styleId="WW8Num2z7">
    <w:name w:val="WW8Num2z7"/>
    <w:rsid w:val="00E62D01"/>
  </w:style>
  <w:style w:type="character" w:customStyle="1" w:styleId="WW8Num2z8">
    <w:name w:val="WW8Num2z8"/>
    <w:rsid w:val="00E62D01"/>
  </w:style>
  <w:style w:type="character" w:customStyle="1" w:styleId="WW8Num6z3">
    <w:name w:val="WW8Num6z3"/>
    <w:rsid w:val="00E62D01"/>
    <w:rPr>
      <w:rFonts w:ascii="Symbol" w:hAnsi="Symbol" w:cs="Symbol" w:hint="default"/>
    </w:rPr>
  </w:style>
  <w:style w:type="character" w:customStyle="1" w:styleId="WW8Num8z2">
    <w:name w:val="WW8Num8z2"/>
    <w:rsid w:val="00E62D01"/>
  </w:style>
  <w:style w:type="character" w:customStyle="1" w:styleId="WW8Num8z3">
    <w:name w:val="WW8Num8z3"/>
    <w:rsid w:val="00E62D01"/>
  </w:style>
  <w:style w:type="character" w:customStyle="1" w:styleId="WW8Num8z4">
    <w:name w:val="WW8Num8z4"/>
    <w:rsid w:val="00E62D01"/>
  </w:style>
  <w:style w:type="character" w:customStyle="1" w:styleId="WW8Num8z5">
    <w:name w:val="WW8Num8z5"/>
    <w:rsid w:val="00E62D01"/>
  </w:style>
  <w:style w:type="character" w:customStyle="1" w:styleId="WW8Num8z6">
    <w:name w:val="WW8Num8z6"/>
    <w:rsid w:val="00E62D01"/>
  </w:style>
  <w:style w:type="character" w:customStyle="1" w:styleId="WW8Num8z7">
    <w:name w:val="WW8Num8z7"/>
    <w:rsid w:val="00E62D01"/>
  </w:style>
  <w:style w:type="character" w:customStyle="1" w:styleId="WW8Num8z8">
    <w:name w:val="WW8Num8z8"/>
    <w:rsid w:val="00E62D01"/>
  </w:style>
  <w:style w:type="character" w:customStyle="1" w:styleId="rvts23">
    <w:name w:val="rvts23"/>
    <w:basedOn w:val="10"/>
    <w:rsid w:val="00E62D01"/>
  </w:style>
  <w:style w:type="character" w:customStyle="1" w:styleId="rvts90">
    <w:name w:val="rvts90"/>
    <w:basedOn w:val="10"/>
    <w:rsid w:val="00E62D01"/>
  </w:style>
  <w:style w:type="character" w:customStyle="1" w:styleId="rvts82">
    <w:name w:val="rvts82"/>
    <w:basedOn w:val="10"/>
    <w:rsid w:val="00E62D01"/>
  </w:style>
  <w:style w:type="character" w:customStyle="1" w:styleId="rvts106">
    <w:name w:val="rvts106"/>
    <w:basedOn w:val="10"/>
    <w:rsid w:val="00E62D01"/>
  </w:style>
  <w:style w:type="character" w:customStyle="1" w:styleId="rvts44">
    <w:name w:val="rvts44"/>
    <w:basedOn w:val="10"/>
    <w:rsid w:val="00E62D01"/>
  </w:style>
  <w:style w:type="character" w:customStyle="1" w:styleId="rvts15">
    <w:name w:val="rvts15"/>
    <w:basedOn w:val="10"/>
    <w:rsid w:val="00E62D01"/>
  </w:style>
  <w:style w:type="character" w:styleId="ab">
    <w:name w:val="Strong"/>
    <w:qFormat/>
    <w:rsid w:val="00E62D01"/>
    <w:rPr>
      <w:b/>
      <w:bCs/>
    </w:rPr>
  </w:style>
  <w:style w:type="character" w:customStyle="1" w:styleId="ac">
    <w:name w:val="Нижний колонтитул Знак"/>
    <w:rsid w:val="00E62D01"/>
    <w:rPr>
      <w:rFonts w:ascii="Times New Roman CYR" w:hAnsi="Times New Roman CYR" w:cs="Times New Roman CYR"/>
      <w:sz w:val="24"/>
      <w:szCs w:val="24"/>
    </w:rPr>
  </w:style>
  <w:style w:type="paragraph" w:customStyle="1" w:styleId="13">
    <w:name w:val="Заголовок1"/>
    <w:basedOn w:val="a"/>
    <w:next w:val="ad"/>
    <w:rsid w:val="00E62D01"/>
    <w:pPr>
      <w:widowControl/>
      <w:autoSpaceDE/>
      <w:jc w:val="center"/>
    </w:pPr>
    <w:rPr>
      <w:rFonts w:ascii="Times New Roman" w:hAnsi="Times New Roman" w:cs="Times New Roman"/>
      <w:sz w:val="28"/>
      <w:szCs w:val="20"/>
      <w:lang w:val="uk-UA"/>
    </w:rPr>
  </w:style>
  <w:style w:type="paragraph" w:styleId="ae">
    <w:name w:val="Body Text"/>
    <w:basedOn w:val="a"/>
    <w:rsid w:val="00E62D01"/>
    <w:pPr>
      <w:spacing w:after="120"/>
    </w:pPr>
  </w:style>
  <w:style w:type="paragraph" w:styleId="af">
    <w:name w:val="List"/>
    <w:basedOn w:val="ae"/>
    <w:rsid w:val="00E62D01"/>
    <w:rPr>
      <w:rFonts w:cs="Mangal"/>
    </w:rPr>
  </w:style>
  <w:style w:type="paragraph" w:styleId="af0">
    <w:name w:val="caption"/>
    <w:basedOn w:val="a"/>
    <w:qFormat/>
    <w:rsid w:val="00E62D01"/>
    <w:pPr>
      <w:suppressLineNumbers/>
      <w:spacing w:before="120" w:after="120"/>
    </w:pPr>
    <w:rPr>
      <w:rFonts w:cs="Mangal"/>
      <w:i/>
      <w:iCs/>
    </w:rPr>
  </w:style>
  <w:style w:type="paragraph" w:customStyle="1" w:styleId="af1">
    <w:name w:val="Покажчик"/>
    <w:basedOn w:val="a"/>
    <w:rsid w:val="00E62D01"/>
    <w:pPr>
      <w:suppressLineNumbers/>
    </w:pPr>
    <w:rPr>
      <w:rFonts w:cs="Mangal"/>
    </w:rPr>
  </w:style>
  <w:style w:type="paragraph" w:customStyle="1" w:styleId="24">
    <w:name w:val="Основной текст с отступом 24"/>
    <w:basedOn w:val="a"/>
    <w:rsid w:val="00E62D01"/>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rsid w:val="00E62D01"/>
    <w:pPr>
      <w:spacing w:after="60"/>
      <w:jc w:val="center"/>
    </w:pPr>
    <w:rPr>
      <w:rFonts w:ascii="Cambria" w:hAnsi="Cambria" w:cs="Times New Roman"/>
    </w:rPr>
  </w:style>
  <w:style w:type="paragraph" w:customStyle="1" w:styleId="WW-">
    <w:name w:val="WW-Заголовок"/>
    <w:basedOn w:val="a"/>
    <w:next w:val="ae"/>
    <w:rsid w:val="00E62D01"/>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E62D01"/>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rsid w:val="00E62D01"/>
    <w:pPr>
      <w:widowControl/>
      <w:autoSpaceDE/>
      <w:spacing w:before="280" w:after="280"/>
    </w:pPr>
    <w:rPr>
      <w:rFonts w:ascii="Times New Roman" w:hAnsi="Times New Roman" w:cs="Times New Roman"/>
    </w:rPr>
  </w:style>
  <w:style w:type="paragraph" w:styleId="af4">
    <w:name w:val="footer"/>
    <w:basedOn w:val="a"/>
    <w:rsid w:val="00E62D01"/>
    <w:pPr>
      <w:tabs>
        <w:tab w:val="center" w:pos="4677"/>
        <w:tab w:val="right" w:pos="9355"/>
      </w:tabs>
    </w:pPr>
  </w:style>
  <w:style w:type="paragraph" w:customStyle="1" w:styleId="220">
    <w:name w:val="Маркированный список 22"/>
    <w:basedOn w:val="a"/>
    <w:rsid w:val="00E62D01"/>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E62D01"/>
    <w:pPr>
      <w:widowControl/>
      <w:autoSpaceDE/>
      <w:spacing w:after="120" w:line="480" w:lineRule="auto"/>
      <w:ind w:left="283"/>
    </w:pPr>
    <w:rPr>
      <w:rFonts w:ascii="Calibri" w:hAnsi="Calibri" w:cs="Times New Roman"/>
      <w:sz w:val="22"/>
      <w:szCs w:val="22"/>
    </w:rPr>
  </w:style>
  <w:style w:type="paragraph" w:styleId="af5">
    <w:name w:val="endnote text"/>
    <w:basedOn w:val="a"/>
    <w:rsid w:val="00E62D01"/>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E62D01"/>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E62D0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62D01"/>
    <w:pPr>
      <w:widowControl/>
      <w:autoSpaceDE/>
    </w:pPr>
    <w:rPr>
      <w:rFonts w:ascii="Verdana" w:hAnsi="Verdana" w:cs="Verdana"/>
      <w:sz w:val="20"/>
      <w:szCs w:val="20"/>
      <w:lang w:val="en-US"/>
    </w:rPr>
  </w:style>
  <w:style w:type="paragraph" w:styleId="af7">
    <w:name w:val="Body Text Indent"/>
    <w:basedOn w:val="a"/>
    <w:rsid w:val="00E62D01"/>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E6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E62D01"/>
    <w:pPr>
      <w:spacing w:after="120" w:line="480" w:lineRule="auto"/>
    </w:pPr>
    <w:rPr>
      <w:rFonts w:cs="Times New Roman"/>
    </w:rPr>
  </w:style>
  <w:style w:type="paragraph" w:customStyle="1" w:styleId="af8">
    <w:name w:val="Знак Знак Знак Знак"/>
    <w:basedOn w:val="a"/>
    <w:rsid w:val="00E62D01"/>
    <w:pPr>
      <w:widowControl/>
      <w:autoSpaceDE/>
    </w:pPr>
    <w:rPr>
      <w:rFonts w:ascii="Verdana" w:hAnsi="Verdana" w:cs="Verdana"/>
      <w:sz w:val="20"/>
      <w:szCs w:val="20"/>
      <w:lang w:val="en-US"/>
    </w:rPr>
  </w:style>
  <w:style w:type="paragraph" w:customStyle="1" w:styleId="LO-Normal">
    <w:name w:val="LO-Normal"/>
    <w:rsid w:val="00E62D01"/>
    <w:pPr>
      <w:widowControl w:val="0"/>
      <w:suppressAutoHyphens/>
      <w:snapToGrid w:val="0"/>
      <w:spacing w:line="300" w:lineRule="auto"/>
      <w:ind w:firstLine="1300"/>
    </w:pPr>
    <w:rPr>
      <w:sz w:val="22"/>
      <w:lang w:eastAsia="zh-CN"/>
    </w:rPr>
  </w:style>
  <w:style w:type="paragraph" w:customStyle="1" w:styleId="rvps2">
    <w:name w:val="rvps2"/>
    <w:basedOn w:val="a"/>
    <w:rsid w:val="00E62D01"/>
    <w:pPr>
      <w:widowControl/>
      <w:autoSpaceDE/>
      <w:spacing w:before="280" w:after="280"/>
    </w:pPr>
    <w:rPr>
      <w:rFonts w:ascii="Times New Roman" w:hAnsi="Times New Roman" w:cs="Times New Roman"/>
    </w:rPr>
  </w:style>
  <w:style w:type="paragraph" w:styleId="af9">
    <w:name w:val="header"/>
    <w:basedOn w:val="a"/>
    <w:rsid w:val="00E62D01"/>
    <w:pPr>
      <w:widowControl/>
      <w:tabs>
        <w:tab w:val="center" w:pos="4819"/>
        <w:tab w:val="right" w:pos="9639"/>
      </w:tabs>
      <w:autoSpaceDE/>
    </w:pPr>
    <w:rPr>
      <w:rFonts w:ascii="Times New Roman" w:hAnsi="Times New Roman" w:cs="Times New Roman"/>
    </w:rPr>
  </w:style>
  <w:style w:type="paragraph" w:customStyle="1" w:styleId="Default">
    <w:name w:val="Default"/>
    <w:rsid w:val="00E62D01"/>
    <w:pPr>
      <w:suppressAutoHyphens/>
      <w:autoSpaceDE w:val="0"/>
    </w:pPr>
    <w:rPr>
      <w:color w:val="000000"/>
      <w:sz w:val="24"/>
      <w:szCs w:val="24"/>
      <w:lang w:val="ru-RU" w:eastAsia="zh-CN"/>
    </w:rPr>
  </w:style>
  <w:style w:type="paragraph" w:customStyle="1" w:styleId="15">
    <w:name w:val="Основний текст з відступом1"/>
    <w:basedOn w:val="a"/>
    <w:rsid w:val="00E62D01"/>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E62D01"/>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E62D01"/>
    <w:pPr>
      <w:widowControl/>
      <w:autoSpaceDE/>
    </w:pPr>
    <w:rPr>
      <w:rFonts w:ascii="Verdana" w:hAnsi="Verdana" w:cs="Verdana"/>
      <w:sz w:val="20"/>
      <w:szCs w:val="20"/>
      <w:lang w:val="en-US"/>
    </w:rPr>
  </w:style>
  <w:style w:type="paragraph" w:styleId="afb">
    <w:name w:val="No Spacing"/>
    <w:qFormat/>
    <w:rsid w:val="00E62D01"/>
    <w:pPr>
      <w:suppressAutoHyphens/>
    </w:pPr>
    <w:rPr>
      <w:rFonts w:ascii="Calibri" w:hAnsi="Calibri" w:cs="Calibri"/>
      <w:sz w:val="22"/>
      <w:szCs w:val="22"/>
      <w:lang w:val="ru-RU" w:eastAsia="zh-CN"/>
    </w:rPr>
  </w:style>
  <w:style w:type="paragraph" w:customStyle="1" w:styleId="afc">
    <w:name w:val="Вміст таблиці"/>
    <w:basedOn w:val="a"/>
    <w:rsid w:val="00E62D01"/>
    <w:pPr>
      <w:suppressLineNumbers/>
    </w:pPr>
  </w:style>
  <w:style w:type="paragraph" w:customStyle="1" w:styleId="afd">
    <w:name w:val="Заголовок таблиці"/>
    <w:basedOn w:val="afc"/>
    <w:rsid w:val="00E62D01"/>
    <w:pPr>
      <w:jc w:val="center"/>
    </w:pPr>
    <w:rPr>
      <w:b/>
      <w:bCs/>
    </w:rPr>
  </w:style>
  <w:style w:type="paragraph" w:styleId="afe">
    <w:name w:val="List Paragraph"/>
    <w:basedOn w:val="a"/>
    <w:qFormat/>
    <w:rsid w:val="00E62D01"/>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E62D01"/>
    <w:pPr>
      <w:widowControl/>
      <w:suppressAutoHyphens w:val="0"/>
      <w:autoSpaceDE/>
      <w:spacing w:line="300" w:lineRule="exact"/>
      <w:jc w:val="both"/>
    </w:pPr>
    <w:rPr>
      <w:rFonts w:ascii="UkrainianBaltica" w:hAnsi="UkrainianBaltica" w:cs="Times New Roman"/>
      <w:szCs w:val="20"/>
    </w:rPr>
  </w:style>
  <w:style w:type="paragraph" w:customStyle="1" w:styleId="aff">
    <w:name w:val="Знак"/>
    <w:basedOn w:val="a"/>
    <w:rsid w:val="00E62D01"/>
    <w:pPr>
      <w:widowControl/>
      <w:suppressAutoHyphens w:val="0"/>
      <w:autoSpaceDE/>
    </w:pPr>
    <w:rPr>
      <w:rFonts w:ascii="Verdana" w:hAnsi="Verdana" w:cs="Verdana"/>
      <w:sz w:val="20"/>
      <w:szCs w:val="20"/>
      <w:lang w:val="en-US"/>
    </w:rPr>
  </w:style>
  <w:style w:type="paragraph" w:customStyle="1" w:styleId="LO-normal1">
    <w:name w:val="LO-normal1"/>
    <w:rsid w:val="00E62D0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E62D01"/>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E62D01"/>
    <w:pPr>
      <w:suppressLineNumbers/>
      <w:spacing w:before="120" w:after="120"/>
    </w:pPr>
    <w:rPr>
      <w:rFonts w:cs="Mangal"/>
      <w:i/>
      <w:iCs/>
      <w:lang w:val="uk-UA"/>
    </w:rPr>
  </w:style>
  <w:style w:type="paragraph" w:customStyle="1" w:styleId="213">
    <w:name w:val="Маркированный список 21"/>
    <w:basedOn w:val="a"/>
    <w:rsid w:val="00E62D01"/>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E62D01"/>
    <w:pPr>
      <w:shd w:val="clear" w:color="auto" w:fill="000080"/>
    </w:pPr>
    <w:rPr>
      <w:rFonts w:ascii="Tahoma" w:hAnsi="Tahoma" w:cs="Tahoma"/>
      <w:sz w:val="20"/>
      <w:szCs w:val="20"/>
      <w:lang w:val="uk-UA"/>
    </w:rPr>
  </w:style>
  <w:style w:type="paragraph" w:customStyle="1" w:styleId="rvps6">
    <w:name w:val="rvps6"/>
    <w:basedOn w:val="a"/>
    <w:rsid w:val="00E62D01"/>
    <w:pPr>
      <w:widowControl/>
      <w:autoSpaceDE/>
      <w:spacing w:before="280" w:after="280"/>
    </w:pPr>
    <w:rPr>
      <w:rFonts w:ascii="Times New Roman" w:hAnsi="Times New Roman" w:cs="Times New Roman"/>
      <w:lang w:val="uk-UA"/>
    </w:rPr>
  </w:style>
  <w:style w:type="paragraph" w:customStyle="1" w:styleId="rvps12">
    <w:name w:val="rvps12"/>
    <w:basedOn w:val="a"/>
    <w:rsid w:val="00E62D01"/>
    <w:pPr>
      <w:widowControl/>
      <w:autoSpaceDE/>
      <w:spacing w:before="280" w:after="280"/>
    </w:pPr>
    <w:rPr>
      <w:rFonts w:ascii="Times New Roman" w:hAnsi="Times New Roman" w:cs="Times New Roman"/>
      <w:lang w:val="uk-UA"/>
    </w:rPr>
  </w:style>
  <w:style w:type="paragraph" w:customStyle="1" w:styleId="rvps14">
    <w:name w:val="rvps14"/>
    <w:basedOn w:val="a"/>
    <w:rsid w:val="00E62D01"/>
    <w:pPr>
      <w:widowControl/>
      <w:autoSpaceDE/>
      <w:spacing w:before="280" w:after="280"/>
    </w:pPr>
    <w:rPr>
      <w:rFonts w:ascii="Times New Roman" w:hAnsi="Times New Roman" w:cs="Times New Roman"/>
      <w:lang w:val="uk-UA"/>
    </w:rPr>
  </w:style>
  <w:style w:type="paragraph" w:customStyle="1" w:styleId="rvps4">
    <w:name w:val="rvps4"/>
    <w:basedOn w:val="a"/>
    <w:rsid w:val="00E62D01"/>
    <w:pPr>
      <w:widowControl/>
      <w:autoSpaceDE/>
      <w:spacing w:before="280" w:after="280"/>
    </w:pPr>
    <w:rPr>
      <w:rFonts w:ascii="Times New Roman" w:hAnsi="Times New Roman" w:cs="Times New Roman"/>
      <w:lang w:val="uk-UA"/>
    </w:rPr>
  </w:style>
  <w:style w:type="paragraph" w:customStyle="1" w:styleId="rvps15">
    <w:name w:val="rvps15"/>
    <w:basedOn w:val="a"/>
    <w:rsid w:val="00E62D01"/>
    <w:pPr>
      <w:widowControl/>
      <w:autoSpaceDE/>
      <w:spacing w:before="280" w:after="280"/>
    </w:pPr>
    <w:rPr>
      <w:rFonts w:ascii="Times New Roman" w:hAnsi="Times New Roman" w:cs="Times New Roman"/>
      <w:lang w:val="uk-UA"/>
    </w:rPr>
  </w:style>
  <w:style w:type="paragraph" w:customStyle="1" w:styleId="aff0">
    <w:name w:val="Содержимое таблицы"/>
    <w:basedOn w:val="a"/>
    <w:rsid w:val="00E62D01"/>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E62D01"/>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E62D01"/>
    <w:pPr>
      <w:suppressAutoHyphens/>
    </w:pPr>
    <w:rPr>
      <w:rFonts w:ascii="Arial" w:hAnsi="Arial" w:cs="Arial"/>
      <w:kern w:val="1"/>
      <w:sz w:val="24"/>
      <w:szCs w:val="24"/>
      <w:lang w:val="ru-RU" w:eastAsia="zh-CN"/>
    </w:rPr>
  </w:style>
  <w:style w:type="paragraph" w:customStyle="1" w:styleId="18">
    <w:name w:val="Обычный1"/>
    <w:rsid w:val="00E62D01"/>
    <w:pPr>
      <w:widowControl w:val="0"/>
      <w:suppressAutoHyphens/>
      <w:snapToGrid w:val="0"/>
      <w:spacing w:line="300" w:lineRule="auto"/>
      <w:ind w:firstLine="1300"/>
    </w:pPr>
    <w:rPr>
      <w:kern w:val="1"/>
      <w:sz w:val="22"/>
      <w:lang w:eastAsia="zh-CN"/>
    </w:rPr>
  </w:style>
  <w:style w:type="paragraph" w:customStyle="1" w:styleId="FR4">
    <w:name w:val="FR4"/>
    <w:rsid w:val="00E62D01"/>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E62D01"/>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1">
    <w:name w:val="Table Grid"/>
    <w:basedOn w:val="a1"/>
    <w:uiPriority w:val="59"/>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Balloon Text"/>
    <w:basedOn w:val="a"/>
    <w:link w:val="aff3"/>
    <w:uiPriority w:val="99"/>
    <w:semiHidden/>
    <w:unhideWhenUsed/>
    <w:rsid w:val="00FC028D"/>
    <w:rPr>
      <w:rFonts w:ascii="Tahoma" w:hAnsi="Tahoma" w:cs="Times New Roman"/>
      <w:sz w:val="16"/>
      <w:szCs w:val="16"/>
    </w:rPr>
  </w:style>
  <w:style w:type="character" w:customStyle="1" w:styleId="aff3">
    <w:name w:val="Текст выноски Знак"/>
    <w:link w:val="aff2"/>
    <w:uiPriority w:val="99"/>
    <w:semiHidden/>
    <w:rsid w:val="00FC028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2224</Words>
  <Characters>12679</Characters>
  <Application>Microsoft Office Word</Application>
  <DocSecurity>0</DocSecurity>
  <Lines>105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Microsoft</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admin</cp:lastModifiedBy>
  <cp:revision>4</cp:revision>
  <cp:lastPrinted>2017-10-27T13:20:00Z</cp:lastPrinted>
  <dcterms:created xsi:type="dcterms:W3CDTF">2023-05-15T12:33:00Z</dcterms:created>
  <dcterms:modified xsi:type="dcterms:W3CDTF">2023-05-18T07:13:00Z</dcterms:modified>
</cp:coreProperties>
</file>