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0C" w:rsidRDefault="00423F0C" w:rsidP="00423F0C">
      <w:pPr>
        <w:spacing w:after="0" w:line="240" w:lineRule="auto"/>
        <w:jc w:val="right"/>
        <w:rPr>
          <w:rFonts w:ascii="Times New Roman" w:hAnsi="Times New Roman"/>
          <w:b/>
          <w:bCs/>
          <w:lang w:val="uk-UA"/>
        </w:rPr>
      </w:pPr>
      <w:r w:rsidRPr="001006C0">
        <w:rPr>
          <w:rFonts w:ascii="Times New Roman" w:hAnsi="Times New Roman"/>
          <w:b/>
          <w:bCs/>
          <w:lang w:val="uk-UA"/>
        </w:rPr>
        <w:t xml:space="preserve">Додаток № </w:t>
      </w:r>
      <w:r>
        <w:rPr>
          <w:rFonts w:ascii="Times New Roman" w:hAnsi="Times New Roman"/>
          <w:b/>
          <w:bCs/>
          <w:lang w:val="uk-UA"/>
        </w:rPr>
        <w:t>4</w:t>
      </w:r>
      <w:r w:rsidRPr="001006C0">
        <w:rPr>
          <w:rFonts w:ascii="Times New Roman" w:hAnsi="Times New Roman"/>
          <w:b/>
          <w:bCs/>
          <w:lang w:val="uk-UA"/>
        </w:rPr>
        <w:t xml:space="preserve"> до тендерної документації</w:t>
      </w:r>
    </w:p>
    <w:p w:rsidR="00423F0C" w:rsidRDefault="00423F0C" w:rsidP="00423F0C">
      <w:pPr>
        <w:spacing w:after="0" w:line="240" w:lineRule="auto"/>
        <w:jc w:val="center"/>
        <w:rPr>
          <w:rFonts w:ascii="Times New Roman" w:eastAsia="Times New Roman" w:hAnsi="Times New Roman"/>
          <w:b/>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ДОГОВІР №  </w:t>
      </w:r>
    </w:p>
    <w:p w:rsidR="00423F0C" w:rsidRPr="007C1102" w:rsidRDefault="00423F0C" w:rsidP="00423F0C">
      <w:pPr>
        <w:tabs>
          <w:tab w:val="left" w:pos="6379"/>
        </w:tabs>
        <w:spacing w:after="0" w:line="240" w:lineRule="auto"/>
        <w:rPr>
          <w:rFonts w:ascii="Times New Roman" w:eastAsia="Times New Roman" w:hAnsi="Times New Roman"/>
          <w:b/>
          <w:sz w:val="24"/>
          <w:szCs w:val="24"/>
          <w:lang w:val="uk-UA" w:eastAsia="ru-RU"/>
        </w:rPr>
      </w:pPr>
      <w:r w:rsidRPr="007C1102">
        <w:rPr>
          <w:rFonts w:ascii="Times New Roman" w:eastAsia="Times New Roman" w:hAnsi="Times New Roman"/>
          <w:b/>
          <w:sz w:val="24"/>
          <w:szCs w:val="24"/>
          <w:shd w:val="clear" w:color="auto" w:fill="FFFFFF"/>
          <w:lang w:val="uk-UA" w:eastAsia="ru-RU"/>
        </w:rPr>
        <w:t xml:space="preserve">м  Броди  </w:t>
      </w:r>
      <w:r w:rsidRPr="007C1102">
        <w:rPr>
          <w:rFonts w:ascii="Times New Roman" w:eastAsia="Times New Roman" w:hAnsi="Times New Roman"/>
          <w:b/>
          <w:sz w:val="24"/>
          <w:szCs w:val="24"/>
          <w:lang w:val="uk-UA" w:eastAsia="ru-RU"/>
        </w:rPr>
        <w:t xml:space="preserve">                                                                                  «____________»2023 року</w:t>
      </w:r>
    </w:p>
    <w:p w:rsidR="00423F0C" w:rsidRPr="007C1102" w:rsidRDefault="00423F0C" w:rsidP="00423F0C">
      <w:pPr>
        <w:tabs>
          <w:tab w:val="left" w:pos="6379"/>
        </w:tabs>
        <w:spacing w:after="0" w:line="240" w:lineRule="auto"/>
        <w:rPr>
          <w:rFonts w:ascii="Times New Roman" w:eastAsia="Times New Roman" w:hAnsi="Times New Roman"/>
          <w:b/>
          <w:sz w:val="24"/>
          <w:szCs w:val="24"/>
          <w:lang w:val="uk-UA" w:eastAsia="ru-RU"/>
        </w:rPr>
      </w:pPr>
    </w:p>
    <w:p w:rsidR="00423F0C" w:rsidRPr="007C1102" w:rsidRDefault="00423F0C" w:rsidP="00423F0C">
      <w:pPr>
        <w:spacing w:after="0" w:line="240" w:lineRule="auto"/>
        <w:jc w:val="both"/>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        Виконавчий комітет Бродівської міської ради Львівської області</w:t>
      </w:r>
      <w:r w:rsidRPr="007C1102">
        <w:rPr>
          <w:rFonts w:ascii="Times New Roman" w:eastAsia="Times New Roman" w:hAnsi="Times New Roman"/>
          <w:sz w:val="24"/>
          <w:szCs w:val="32"/>
          <w:lang w:val="uk-UA" w:eastAsia="ru-RU"/>
        </w:rPr>
        <w:t xml:space="preserve"> в особі </w:t>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t>міського голови Белея Анатолія Андрійовича, що діє на підставі Закону України «Про місцеве самоврядування в Україні»</w:t>
      </w:r>
      <w:r w:rsidRPr="007C1102">
        <w:rPr>
          <w:rFonts w:ascii="Times New Roman" w:eastAsia="Times New Roman" w:hAnsi="Times New Roman"/>
          <w:sz w:val="24"/>
          <w:szCs w:val="24"/>
          <w:lang w:val="uk-UA" w:eastAsia="ru-RU"/>
        </w:rPr>
        <w:t xml:space="preserve"> (далі – Покупець), з однієї сторони, і</w:t>
      </w:r>
      <w:r w:rsidRPr="007C1102">
        <w:rPr>
          <w:rFonts w:ascii="Times New Roman" w:eastAsia="Times New Roman" w:hAnsi="Times New Roman"/>
          <w:b/>
          <w:bCs/>
          <w:sz w:val="24"/>
          <w:szCs w:val="32"/>
          <w:lang w:val="uk-UA" w:eastAsia="ru-RU"/>
        </w:rPr>
        <w:t>________________________________________</w:t>
      </w:r>
      <w:r w:rsidRPr="007C1102">
        <w:rPr>
          <w:rFonts w:ascii="Times New Roman" w:eastAsia="Times New Roman" w:hAnsi="Times New Roman"/>
          <w:sz w:val="24"/>
          <w:szCs w:val="32"/>
          <w:lang w:val="uk-UA" w:eastAsia="ru-RU"/>
        </w:rPr>
        <w:t>, в особі директора_________________, що діє на підставі Статуту</w:t>
      </w:r>
      <w:r w:rsidRPr="007C1102">
        <w:rPr>
          <w:rFonts w:ascii="Times New Roman" w:eastAsia="Times New Roman" w:hAnsi="Times New Roman"/>
          <w:sz w:val="24"/>
          <w:szCs w:val="24"/>
          <w:lang w:val="uk-UA" w:eastAsia="ru-RU"/>
        </w:rPr>
        <w:t xml:space="preserve"> (надалі – Постачальник), з другої сторони, надалі - Сторони, уклали цей договір (надалі – Договір)  про наступне:</w:t>
      </w: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 ПРЕДМЕТ ДОГОВОРУ</w:t>
      </w:r>
    </w:p>
    <w:p w:rsidR="00423F0C" w:rsidRPr="007C1102" w:rsidRDefault="00423F0C" w:rsidP="00423F0C">
      <w:pPr>
        <w:spacing w:after="0" w:line="240" w:lineRule="auto"/>
        <w:ind w:firstLine="54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 Постачальник зобов’язується в порядку та на умовах, визначених цим Договором, передати Покупцю товар, а Покупець зобов’язується в порядку та на умовах, визначених цим Договором, прийняти та оплатити цей товар.</w:t>
      </w:r>
    </w:p>
    <w:p w:rsidR="00423F0C" w:rsidRPr="001B00DC" w:rsidRDefault="00423F0C" w:rsidP="00423F0C">
      <w:pPr>
        <w:spacing w:after="0" w:line="240" w:lineRule="auto"/>
        <w:ind w:firstLine="540"/>
        <w:jc w:val="both"/>
        <w:rPr>
          <w:rFonts w:ascii="Times New Roman" w:eastAsia="Times New Roman" w:hAnsi="Times New Roman"/>
          <w:sz w:val="24"/>
          <w:szCs w:val="24"/>
          <w:lang w:val="en-US" w:eastAsia="ru-RU"/>
        </w:rPr>
      </w:pPr>
      <w:r w:rsidRPr="007C1102">
        <w:rPr>
          <w:rFonts w:ascii="Times New Roman" w:eastAsia="Times New Roman" w:hAnsi="Times New Roman"/>
          <w:sz w:val="24"/>
          <w:szCs w:val="24"/>
          <w:lang w:val="uk-UA" w:eastAsia="ru-RU"/>
        </w:rPr>
        <w:t xml:space="preserve">1.2. Предметом поставки за цим Договором є </w:t>
      </w:r>
      <w:r w:rsidR="00084E20" w:rsidRPr="00084E20">
        <w:rPr>
          <w:rFonts w:ascii="Times New Roman" w:eastAsia="Times New Roman" w:hAnsi="Times New Roman"/>
          <w:b/>
          <w:sz w:val="24"/>
          <w:szCs w:val="24"/>
          <w:lang w:val="uk-UA" w:eastAsia="ru-RU"/>
        </w:rPr>
        <w:t>Квадрокоптер DJI Mavic 3T Enterprise (Thermal)</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bookmarkStart w:id="0" w:name="_Hlk139529719"/>
      <w:r w:rsidRPr="007C1102">
        <w:rPr>
          <w:rFonts w:ascii="Times New Roman" w:eastAsia="Times New Roman" w:hAnsi="Times New Roman"/>
          <w:color w:val="000000"/>
          <w:sz w:val="24"/>
          <w:szCs w:val="24"/>
          <w:lang w:val="uk-UA" w:eastAsia="ru-RU"/>
        </w:rPr>
        <w:t>ДК 021:2015  34710000-7</w:t>
      </w:r>
      <w:r w:rsidRPr="007C1102">
        <w:rPr>
          <w:rFonts w:ascii="Times New Roman" w:eastAsia="Times New Roman" w:hAnsi="Times New Roman"/>
          <w:color w:val="000000"/>
          <w:sz w:val="24"/>
          <w:szCs w:val="24"/>
          <w:lang w:eastAsia="ru-RU"/>
        </w:rPr>
        <w:t> </w:t>
      </w:r>
      <w:r w:rsidRPr="007C1102">
        <w:rPr>
          <w:rFonts w:ascii="Times New Roman" w:eastAsia="Times New Roman" w:hAnsi="Times New Roman"/>
          <w:color w:val="000000"/>
          <w:sz w:val="24"/>
          <w:szCs w:val="24"/>
          <w:lang w:val="uk-UA" w:eastAsia="ru-RU"/>
        </w:rPr>
        <w:t>-</w:t>
      </w:r>
      <w:r w:rsidRPr="007C1102">
        <w:rPr>
          <w:rFonts w:ascii="Times New Roman" w:eastAsia="Times New Roman" w:hAnsi="Times New Roman"/>
          <w:color w:val="000000"/>
          <w:sz w:val="24"/>
          <w:szCs w:val="24"/>
          <w:lang w:eastAsia="ru-RU"/>
        </w:rPr>
        <w:t> </w:t>
      </w:r>
      <w:r w:rsidRPr="007C1102">
        <w:rPr>
          <w:rFonts w:ascii="Times New Roman" w:eastAsia="Times New Roman" w:hAnsi="Times New Roman"/>
          <w:color w:val="000000"/>
          <w:sz w:val="24"/>
          <w:szCs w:val="24"/>
          <w:lang w:val="uk-UA" w:eastAsia="ru-RU"/>
        </w:rPr>
        <w:t>Вертольоти, літаки, космічні та інші літальні апарати з двигуном</w:t>
      </w:r>
    </w:p>
    <w:bookmarkEnd w:id="0"/>
    <w:p w:rsidR="00423F0C" w:rsidRPr="007C1102" w:rsidRDefault="00423F0C" w:rsidP="00423F0C">
      <w:pPr>
        <w:spacing w:after="0" w:line="240" w:lineRule="auto"/>
        <w:ind w:firstLine="540"/>
        <w:jc w:val="both"/>
        <w:rPr>
          <w:rFonts w:ascii="Times New Roman" w:eastAsia="Times New Roman" w:hAnsi="Times New Roman"/>
          <w:sz w:val="24"/>
          <w:szCs w:val="24"/>
          <w:lang w:val="uk-UA" w:eastAsia="ru-RU"/>
        </w:rPr>
      </w:pPr>
      <w:r w:rsidRPr="007C1102">
        <w:rPr>
          <w:rFonts w:ascii="Times New Roman" w:eastAsia="Times New Roman" w:hAnsi="Times New Roman"/>
          <w:color w:val="000000"/>
          <w:sz w:val="24"/>
          <w:szCs w:val="24"/>
          <w:lang w:val="uk-UA" w:eastAsia="ru-RU"/>
        </w:rPr>
        <w:t xml:space="preserve"> </w:t>
      </w:r>
      <w:r w:rsidRPr="007C1102">
        <w:rPr>
          <w:rFonts w:ascii="Times New Roman" w:eastAsia="Times New Roman" w:hAnsi="Times New Roman"/>
          <w:sz w:val="24"/>
          <w:szCs w:val="24"/>
          <w:lang w:val="uk-UA" w:eastAsia="zh-CN"/>
        </w:rPr>
        <w:t>(надалі –Товар)</w:t>
      </w:r>
      <w:r w:rsidRPr="007C1102">
        <w:rPr>
          <w:rFonts w:ascii="Times New Roman" w:eastAsia="Times New Roman" w:hAnsi="Times New Roman"/>
          <w:b/>
          <w:sz w:val="24"/>
          <w:szCs w:val="24"/>
          <w:lang w:val="uk-UA" w:eastAsia="zh-CN"/>
        </w:rPr>
        <w:t xml:space="preserve">, </w:t>
      </w:r>
      <w:r w:rsidRPr="007C1102">
        <w:rPr>
          <w:rFonts w:ascii="Times New Roman" w:eastAsia="Times New Roman" w:hAnsi="Times New Roman"/>
          <w:sz w:val="24"/>
          <w:szCs w:val="24"/>
          <w:lang w:val="uk-UA" w:eastAsia="ru-RU"/>
        </w:rPr>
        <w:t>згідно із Специфікацією (Додаток № 1), що є невід’ємною частиною Договору.</w:t>
      </w:r>
    </w:p>
    <w:p w:rsidR="00423F0C" w:rsidRPr="007C1102" w:rsidRDefault="00423F0C" w:rsidP="00423F0C">
      <w:pPr>
        <w:spacing w:after="0" w:line="240" w:lineRule="auto"/>
        <w:ind w:firstLine="54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1.3. Обсяги закупівлі Товару можуть бути зменшені залежно від реального фінансування видатків.</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1.4. Покупець проводить закупівлю товарів у Постачальника в межах лімітів видатків відповідно до затвердженого кошторису доходів і видатків на 2023 рік.</w:t>
      </w:r>
    </w:p>
    <w:p w:rsidR="00423F0C" w:rsidRPr="007C1102" w:rsidRDefault="00423F0C" w:rsidP="00423F0C">
      <w:pPr>
        <w:spacing w:after="0" w:line="240" w:lineRule="auto"/>
        <w:ind w:right="-1"/>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законодавством.</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2. ЯКІСТЬ ТОВАРУ</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2.1. Постачальник гарантує якість Товару, що постачається. Якість Товару повинна відповідати технічним вимогам  Покупця.</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2.2. Гарантійний термін на Товар становить 12 місяців.</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3. ЦІНА ДОГОВОРУ</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3.1. Постачальник відвантажує продукцію за цінами, що визначені у видатковій накладній Постачальника і які погодженні з Покупцем. Вартість товару включає витрати на доставку товару Постачальником. Валюта платежу за даним Договором є національна валюта України – гривня. </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3.2. Сума Договору становить: </w:t>
      </w:r>
      <w:r w:rsidRPr="007C1102">
        <w:rPr>
          <w:rFonts w:ascii="Times New Roman" w:eastAsia="Times New Roman" w:hAnsi="Times New Roman"/>
          <w:b/>
          <w:sz w:val="24"/>
          <w:szCs w:val="24"/>
          <w:lang w:val="uk-UA" w:eastAsia="ru-RU"/>
        </w:rPr>
        <w:t>___________________</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uk-UA"/>
        </w:rPr>
      </w:pPr>
      <w:r w:rsidRPr="007C1102">
        <w:rPr>
          <w:rFonts w:ascii="Times New Roman" w:eastAsia="Times New Roman" w:hAnsi="Times New Roman"/>
          <w:sz w:val="24"/>
          <w:szCs w:val="24"/>
          <w:lang w:val="uk-UA" w:eastAsia="ru-RU"/>
        </w:rPr>
        <w:t xml:space="preserve">              </w:t>
      </w: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4. ПОРЯДОК ЗДІЙСНЕННЯ ОПЛАТИ</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4.1. Розрахунки за Товар здійснюються в безготівковій формі шляхом перерахування грошових коштів на розрахунковий рахунок Постачальника. </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4.2. </w:t>
      </w:r>
      <w:bookmarkStart w:id="1" w:name="_Hlk139361166"/>
      <w:r w:rsidRPr="007C1102">
        <w:rPr>
          <w:rFonts w:ascii="Times New Roman" w:eastAsia="Times New Roman" w:hAnsi="Times New Roman"/>
          <w:sz w:val="24"/>
          <w:szCs w:val="24"/>
          <w:lang w:val="uk-UA" w:eastAsia="ru-RU"/>
        </w:rPr>
        <w:t>Оплата здійснюється за фактично поставлений товар згідно видаткових накладних протягом 7 (семи) банківських днів з моменту отримання Товару</w:t>
      </w:r>
      <w:bookmarkEnd w:id="1"/>
      <w:r w:rsidRPr="007C1102">
        <w:rPr>
          <w:rFonts w:ascii="Times New Roman" w:eastAsia="Times New Roman" w:hAnsi="Times New Roman"/>
          <w:sz w:val="24"/>
          <w:szCs w:val="24"/>
          <w:lang w:val="uk-UA" w:eastAsia="ru-RU"/>
        </w:rPr>
        <w:t xml:space="preserve">. </w:t>
      </w:r>
    </w:p>
    <w:p w:rsidR="00423F0C" w:rsidRPr="007C1102" w:rsidRDefault="00423F0C" w:rsidP="00423F0C">
      <w:pPr>
        <w:spacing w:after="0" w:line="240" w:lineRule="auto"/>
        <w:ind w:firstLine="567"/>
        <w:jc w:val="both"/>
        <w:rPr>
          <w:rFonts w:ascii="Times New Roman" w:eastAsia="Arial" w:hAnsi="Times New Roman"/>
          <w:sz w:val="24"/>
          <w:szCs w:val="24"/>
          <w:lang w:val="uk-UA" w:eastAsia="ru-RU"/>
        </w:rPr>
      </w:pPr>
      <w:r w:rsidRPr="007C1102">
        <w:rPr>
          <w:rFonts w:ascii="Times New Roman" w:eastAsia="Arial" w:hAnsi="Times New Roman"/>
          <w:sz w:val="24"/>
          <w:szCs w:val="24"/>
          <w:lang w:val="uk-UA" w:eastAsia="ru-RU"/>
        </w:rPr>
        <w:t xml:space="preserve">4.3. Сторони дійшли спільної згоди, що оплата за поставлений </w:t>
      </w:r>
      <w:r w:rsidRPr="007C1102">
        <w:rPr>
          <w:rFonts w:ascii="Times New Roman" w:eastAsia="Arial" w:hAnsi="Times New Roman"/>
          <w:color w:val="000000"/>
          <w:spacing w:val="1"/>
          <w:sz w:val="24"/>
          <w:szCs w:val="24"/>
          <w:lang w:val="uk-UA" w:eastAsia="ru-RU"/>
        </w:rPr>
        <w:t>Постачальником</w:t>
      </w:r>
      <w:r w:rsidRPr="007C1102">
        <w:rPr>
          <w:rFonts w:ascii="Times New Roman" w:eastAsia="Arial" w:hAnsi="Times New Roman"/>
          <w:sz w:val="24"/>
          <w:szCs w:val="24"/>
          <w:lang w:val="uk-UA" w:eastAsia="ru-RU"/>
        </w:rPr>
        <w:t xml:space="preserve"> Товар буде проводитись Покупцем з урахуванням реального фінансування видатків (та/або надходження коштів) місцевого бюджету на зазначені цілі Покупця.</w:t>
      </w:r>
    </w:p>
    <w:p w:rsidR="00423F0C" w:rsidRPr="007C1102" w:rsidRDefault="00423F0C" w:rsidP="00423F0C">
      <w:pPr>
        <w:spacing w:after="0" w:line="240" w:lineRule="auto"/>
        <w:ind w:firstLine="567"/>
        <w:jc w:val="both"/>
        <w:rPr>
          <w:rFonts w:ascii="Times New Roman" w:eastAsia="Arial" w:hAnsi="Times New Roman"/>
          <w:color w:val="000000"/>
          <w:spacing w:val="1"/>
          <w:sz w:val="24"/>
          <w:szCs w:val="24"/>
          <w:lang w:val="uk-UA" w:eastAsia="ru-RU"/>
        </w:rPr>
      </w:pPr>
      <w:r w:rsidRPr="007C1102">
        <w:rPr>
          <w:rFonts w:ascii="Times New Roman" w:eastAsia="Arial" w:hAnsi="Times New Roman"/>
          <w:color w:val="000000"/>
          <w:spacing w:val="1"/>
          <w:sz w:val="24"/>
          <w:szCs w:val="24"/>
          <w:lang w:val="uk-UA" w:eastAsia="ru-RU"/>
        </w:rPr>
        <w:t xml:space="preserve">4.4. 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w:t>
      </w:r>
      <w:r w:rsidRPr="007C1102">
        <w:rPr>
          <w:rFonts w:ascii="Times New Roman" w:eastAsia="Arial" w:hAnsi="Times New Roman"/>
          <w:color w:val="000000"/>
          <w:spacing w:val="1"/>
          <w:sz w:val="24"/>
          <w:szCs w:val="24"/>
          <w:lang w:val="uk-UA" w:eastAsia="ru-RU"/>
        </w:rPr>
        <w:lastRenderedPageBreak/>
        <w:t>подовжений з ініціативи Покупця на необмежений строк, але в межах фінансового зобов’язання поточного року.</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color w:val="000000"/>
          <w:sz w:val="24"/>
          <w:szCs w:val="24"/>
          <w:lang w:val="uk-UA" w:eastAsia="ru-RU"/>
        </w:rPr>
        <w:t>4.</w:t>
      </w:r>
      <w:r w:rsidR="00CD26AD">
        <w:rPr>
          <w:rFonts w:ascii="Times New Roman" w:eastAsia="Times New Roman" w:hAnsi="Times New Roman"/>
          <w:color w:val="000000"/>
          <w:sz w:val="24"/>
          <w:szCs w:val="24"/>
          <w:lang w:val="uk-UA" w:eastAsia="ru-RU"/>
        </w:rPr>
        <w:t>5</w:t>
      </w:r>
      <w:r w:rsidRPr="007C1102">
        <w:rPr>
          <w:rFonts w:ascii="Times New Roman" w:eastAsia="Times New Roman" w:hAnsi="Times New Roman"/>
          <w:color w:val="000000"/>
          <w:sz w:val="24"/>
          <w:szCs w:val="24"/>
          <w:lang w:val="uk-UA" w:eastAsia="ru-RU"/>
        </w:rPr>
        <w:t xml:space="preserve">. Датою оплати Товару вважається дата здійснення оплати Покупцем. </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p>
    <w:p w:rsidR="00423F0C" w:rsidRPr="007C1102" w:rsidRDefault="00423F0C" w:rsidP="00423F0C">
      <w:pPr>
        <w:keepNext/>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5. ПОСТАВКА ТОВАРІВ</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5.1. Строк поставки Товару: до </w:t>
      </w:r>
      <w:r w:rsidR="007071BC">
        <w:rPr>
          <w:rFonts w:ascii="Times New Roman" w:eastAsia="Times New Roman" w:hAnsi="Times New Roman"/>
          <w:sz w:val="24"/>
          <w:szCs w:val="24"/>
          <w:lang w:val="uk-UA" w:eastAsia="ru-RU"/>
        </w:rPr>
        <w:t>2</w:t>
      </w:r>
      <w:bookmarkStart w:id="2" w:name="_GoBack"/>
      <w:bookmarkEnd w:id="2"/>
      <w:r w:rsidR="001B00DC">
        <w:rPr>
          <w:rFonts w:ascii="Times New Roman" w:eastAsia="Times New Roman" w:hAnsi="Times New Roman"/>
          <w:sz w:val="24"/>
          <w:szCs w:val="24"/>
          <w:lang w:val="uk-UA" w:eastAsia="ru-RU"/>
        </w:rPr>
        <w:t>5</w:t>
      </w:r>
      <w:r w:rsidRPr="007C1102">
        <w:rPr>
          <w:rFonts w:ascii="Times New Roman" w:eastAsia="Times New Roman" w:hAnsi="Times New Roman"/>
          <w:sz w:val="24"/>
          <w:szCs w:val="24"/>
          <w:lang w:val="uk-UA" w:eastAsia="ru-RU"/>
        </w:rPr>
        <w:t xml:space="preserve"> </w:t>
      </w:r>
      <w:r w:rsidR="001B00DC">
        <w:rPr>
          <w:rFonts w:ascii="Times New Roman" w:eastAsia="Times New Roman" w:hAnsi="Times New Roman"/>
          <w:sz w:val="24"/>
          <w:szCs w:val="24"/>
          <w:lang w:val="uk-UA" w:eastAsia="ru-RU"/>
        </w:rPr>
        <w:t>грудня</w:t>
      </w:r>
      <w:r w:rsidRPr="007C1102">
        <w:rPr>
          <w:rFonts w:ascii="Times New Roman" w:eastAsia="Times New Roman" w:hAnsi="Times New Roman"/>
          <w:sz w:val="24"/>
          <w:szCs w:val="24"/>
          <w:lang w:val="uk-UA" w:eastAsia="ru-RU"/>
        </w:rPr>
        <w:t xml:space="preserve">  2023 року включно.</w:t>
      </w:r>
    </w:p>
    <w:p w:rsidR="00423F0C" w:rsidRPr="007C1102" w:rsidRDefault="00423F0C" w:rsidP="00423F0C">
      <w:pPr>
        <w:shd w:val="clear" w:color="auto" w:fill="FFFFFF"/>
        <w:spacing w:after="0" w:line="240" w:lineRule="auto"/>
        <w:ind w:firstLine="567"/>
        <w:contextualSpacing/>
        <w:jc w:val="both"/>
        <w:rPr>
          <w:rFonts w:ascii="Times New Roman" w:eastAsia="Times New Roman" w:hAnsi="Times New Roman"/>
          <w:b/>
          <w:sz w:val="24"/>
          <w:szCs w:val="24"/>
          <w:lang w:val="uk-UA" w:eastAsia="ru-RU"/>
        </w:rPr>
      </w:pPr>
      <w:r w:rsidRPr="007C1102">
        <w:rPr>
          <w:rFonts w:ascii="Times New Roman" w:eastAsia="Times New Roman" w:hAnsi="Times New Roman"/>
          <w:sz w:val="24"/>
          <w:szCs w:val="24"/>
          <w:lang w:val="uk-UA" w:eastAsia="ru-RU"/>
        </w:rPr>
        <w:t>5.2. Товар поставляється Покупцю за адресою</w:t>
      </w:r>
      <w:r w:rsidRPr="007C1102">
        <w:rPr>
          <w:rFonts w:ascii="Times New Roman" w:eastAsia="Times New Roman" w:hAnsi="Times New Roman"/>
          <w:b/>
          <w:sz w:val="24"/>
          <w:szCs w:val="24"/>
          <w:lang w:val="uk-UA" w:eastAsia="ru-RU"/>
        </w:rPr>
        <w:t>:</w:t>
      </w:r>
      <w:r w:rsidRPr="007C1102">
        <w:rPr>
          <w:rFonts w:ascii="Times New Roman" w:eastAsia="Times New Roman" w:hAnsi="Times New Roman"/>
          <w:sz w:val="24"/>
          <w:szCs w:val="24"/>
          <w:lang w:val="uk-UA" w:eastAsia="ru-RU"/>
        </w:rPr>
        <w:t xml:space="preserve"> 80600</w:t>
      </w:r>
      <w:r w:rsidRPr="007C1102">
        <w:rPr>
          <w:rFonts w:ascii="Times New Roman" w:eastAsia="Times New Roman" w:hAnsi="Times New Roman"/>
          <w:b/>
          <w:sz w:val="24"/>
          <w:szCs w:val="24"/>
          <w:lang w:val="uk-UA" w:eastAsia="ru-RU"/>
        </w:rPr>
        <w:t>, Україна, Львівська область, Золочівський район, м  Броди, пл. Ринок буд. 20.</w:t>
      </w:r>
    </w:p>
    <w:p w:rsidR="00423F0C" w:rsidRPr="007C1102" w:rsidRDefault="00423F0C" w:rsidP="00423F0C">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5.3. Доставка Товару, навантажувально-розвантажувальні роботи здійснюються Постачальником самостійно за  власний рахунок.</w:t>
      </w:r>
    </w:p>
    <w:p w:rsidR="00423F0C" w:rsidRPr="007C1102" w:rsidRDefault="00423F0C" w:rsidP="00423F0C">
      <w:pPr>
        <w:shd w:val="clear" w:color="auto" w:fill="FFFFFF"/>
        <w:spacing w:after="0" w:line="240" w:lineRule="auto"/>
        <w:ind w:firstLine="567"/>
        <w:contextualSpacing/>
        <w:jc w:val="both"/>
        <w:rPr>
          <w:rFonts w:ascii="Times New Roman" w:eastAsia="Times New Roman" w:hAnsi="Times New Roman"/>
          <w:color w:val="C00000"/>
          <w:sz w:val="24"/>
          <w:szCs w:val="24"/>
          <w:lang w:val="uk-UA" w:eastAsia="ar-SA"/>
        </w:rPr>
      </w:pPr>
      <w:r w:rsidRPr="007C1102">
        <w:rPr>
          <w:rFonts w:ascii="Times New Roman" w:eastAsia="Times New Roman" w:hAnsi="Times New Roman"/>
          <w:sz w:val="24"/>
          <w:szCs w:val="24"/>
          <w:lang w:val="uk-UA" w:eastAsia="ar-SA"/>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Товару вимогам стандартів та вимогам Покупця.</w:t>
      </w:r>
    </w:p>
    <w:p w:rsidR="00423F0C" w:rsidRPr="007C1102" w:rsidRDefault="00423F0C" w:rsidP="00423F0C">
      <w:pPr>
        <w:spacing w:after="0" w:line="240" w:lineRule="auto"/>
        <w:jc w:val="both"/>
        <w:rPr>
          <w:rFonts w:ascii="Times New Roman" w:eastAsia="Times New Roman" w:hAnsi="Times New Roman"/>
          <w:b/>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6. ПРАВА ТА ОБОВ’ЯЗКИ СТОРІН</w:t>
      </w:r>
    </w:p>
    <w:p w:rsidR="00423F0C" w:rsidRPr="007C1102" w:rsidRDefault="00423F0C" w:rsidP="00423F0C">
      <w:pPr>
        <w:spacing w:after="0" w:line="240" w:lineRule="auto"/>
        <w:ind w:firstLine="708"/>
        <w:jc w:val="both"/>
        <w:rPr>
          <w:rFonts w:ascii="Times New Roman" w:eastAsia="Times New Roman" w:hAnsi="Times New Roman"/>
          <w:noProof/>
          <w:sz w:val="24"/>
          <w:szCs w:val="24"/>
          <w:lang w:val="uk-UA" w:eastAsia="ru-RU"/>
        </w:rPr>
      </w:pPr>
      <w:r w:rsidRPr="007C1102">
        <w:rPr>
          <w:rFonts w:ascii="Times New Roman" w:eastAsia="Times New Roman" w:hAnsi="Times New Roman"/>
          <w:noProof/>
          <w:sz w:val="24"/>
          <w:szCs w:val="24"/>
          <w:lang w:val="uk-UA" w:eastAsia="ru-RU"/>
        </w:rPr>
        <w:t>6.1. Покупець зобов'язаний:</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 xml:space="preserve">6.1.1. Своєчасно та в повному обсязі сплатити за поставлений </w:t>
      </w:r>
      <w:r w:rsidRPr="007C1102">
        <w:rPr>
          <w:rFonts w:ascii="Times New Roman" w:eastAsia="Arial" w:hAnsi="Times New Roman"/>
          <w:lang w:val="uk-UA" w:eastAsia="ru-RU"/>
        </w:rPr>
        <w:t>належної якості</w:t>
      </w:r>
      <w:r w:rsidRPr="007C1102">
        <w:rPr>
          <w:rFonts w:eastAsia="Arial"/>
          <w:lang w:val="uk-UA" w:eastAsia="ru-RU"/>
        </w:rPr>
        <w:t xml:space="preserve"> </w:t>
      </w:r>
      <w:r w:rsidRPr="007C1102">
        <w:rPr>
          <w:rFonts w:ascii="Times New Roman" w:hAnsi="Times New Roman"/>
          <w:noProof/>
          <w:sz w:val="24"/>
          <w:szCs w:val="24"/>
          <w:lang w:val="uk-UA"/>
        </w:rPr>
        <w:t>Товар,</w:t>
      </w:r>
      <w:r w:rsidRPr="007C1102">
        <w:rPr>
          <w:rFonts w:ascii="Times New Roman" w:eastAsia="Arial" w:hAnsi="Times New Roman"/>
          <w:sz w:val="24"/>
          <w:szCs w:val="24"/>
          <w:lang w:val="uk-UA" w:eastAsia="ru-RU"/>
        </w:rPr>
        <w:t xml:space="preserve"> відповідно до умов даного Договору.</w:t>
      </w:r>
      <w:r w:rsidRPr="007C1102">
        <w:rPr>
          <w:rFonts w:ascii="Times New Roman" w:hAnsi="Times New Roman"/>
          <w:noProof/>
          <w:sz w:val="24"/>
          <w:szCs w:val="24"/>
          <w:lang w:val="uk-UA"/>
        </w:rPr>
        <w:t xml:space="preserve"> </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 xml:space="preserve">6.1.2. Прийняти поставлений Товар належної якості, відповідно до умов Договору, </w:t>
      </w:r>
      <w:r w:rsidRPr="007C1102">
        <w:rPr>
          <w:rFonts w:ascii="Times New Roman" w:hAnsi="Times New Roman"/>
          <w:noProof/>
          <w:color w:val="000000"/>
          <w:sz w:val="24"/>
          <w:szCs w:val="24"/>
          <w:lang w:val="uk-UA"/>
        </w:rPr>
        <w:t>згідно з видатковою накладною.</w:t>
      </w:r>
    </w:p>
    <w:p w:rsidR="00423F0C" w:rsidRPr="007C1102" w:rsidRDefault="00423F0C" w:rsidP="00423F0C">
      <w:pPr>
        <w:spacing w:after="0" w:line="240" w:lineRule="auto"/>
        <w:ind w:firstLine="708"/>
        <w:jc w:val="both"/>
        <w:rPr>
          <w:rFonts w:ascii="Times New Roman" w:hAnsi="Times New Roman"/>
          <w:sz w:val="24"/>
          <w:szCs w:val="24"/>
          <w:lang w:val="uk-UA"/>
        </w:rPr>
      </w:pPr>
      <w:r w:rsidRPr="007C1102">
        <w:rPr>
          <w:rFonts w:ascii="Times New Roman" w:hAnsi="Times New Roman"/>
          <w:sz w:val="24"/>
          <w:szCs w:val="24"/>
          <w:lang w:val="uk-UA"/>
        </w:rPr>
        <w:t>6.2. Покупець має право:</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sz w:val="24"/>
          <w:szCs w:val="24"/>
          <w:lang w:val="uk-UA"/>
        </w:rPr>
        <w:t xml:space="preserve">6.2.1. Достроково розірвати цей Договір у разі невиконання зобов'язань Постачальником, </w:t>
      </w:r>
      <w:r w:rsidRPr="007C1102">
        <w:rPr>
          <w:rFonts w:ascii="Times New Roman" w:hAnsi="Times New Roman"/>
          <w:noProof/>
          <w:sz w:val="24"/>
          <w:szCs w:val="24"/>
          <w:lang w:val="uk-UA"/>
        </w:rPr>
        <w:t xml:space="preserve">повідомивши про це його у строк – 5 календарних днів до розірвання Договору. </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6.2.2. Контролювати поставку Товару  у строки, встановлені цим Договором.</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23F0C" w:rsidRPr="007C1102" w:rsidRDefault="00423F0C" w:rsidP="00423F0C">
      <w:pPr>
        <w:spacing w:after="0" w:line="240" w:lineRule="auto"/>
        <w:jc w:val="both"/>
        <w:rPr>
          <w:rFonts w:ascii="Times New Roman" w:hAnsi="Times New Roman"/>
          <w:sz w:val="24"/>
          <w:szCs w:val="24"/>
          <w:lang w:val="uk-UA"/>
        </w:rPr>
      </w:pPr>
      <w:r w:rsidRPr="007C1102">
        <w:rPr>
          <w:rFonts w:ascii="Times New Roman" w:hAnsi="Times New Roman"/>
          <w:noProof/>
          <w:sz w:val="24"/>
          <w:szCs w:val="24"/>
          <w:lang w:val="uk-UA"/>
        </w:rPr>
        <w:t>6.2.4. Повернути одержаний Товар Постачальнику у разі невідповідності</w:t>
      </w:r>
      <w:r w:rsidRPr="007C1102">
        <w:rPr>
          <w:rFonts w:ascii="Times New Roman" w:hAnsi="Times New Roman"/>
          <w:noProof/>
          <w:color w:val="C00000"/>
          <w:sz w:val="24"/>
          <w:szCs w:val="24"/>
          <w:lang w:val="uk-UA"/>
        </w:rPr>
        <w:t xml:space="preserve"> </w:t>
      </w:r>
      <w:r w:rsidRPr="007C1102">
        <w:rPr>
          <w:rFonts w:ascii="Times New Roman" w:hAnsi="Times New Roman"/>
          <w:noProof/>
          <w:sz w:val="24"/>
          <w:szCs w:val="24"/>
          <w:lang w:val="uk-UA"/>
        </w:rPr>
        <w:t xml:space="preserve">даних по  якості </w:t>
      </w:r>
      <w:r w:rsidRPr="007C1102">
        <w:rPr>
          <w:rFonts w:ascii="Times New Roman" w:hAnsi="Times New Roman"/>
          <w:sz w:val="24"/>
          <w:szCs w:val="24"/>
          <w:lang w:val="uk-UA"/>
        </w:rPr>
        <w:t>Товару</w:t>
      </w:r>
      <w:r w:rsidRPr="007C1102">
        <w:rPr>
          <w:rFonts w:ascii="Times New Roman" w:hAnsi="Times New Roman"/>
          <w:noProof/>
          <w:sz w:val="24"/>
          <w:szCs w:val="24"/>
          <w:lang w:val="uk-UA"/>
        </w:rPr>
        <w:t xml:space="preserve">, отриманого Покупцем, із даними, що вказані у документації на заявлений </w:t>
      </w:r>
      <w:r w:rsidRPr="007C1102">
        <w:rPr>
          <w:rFonts w:ascii="Times New Roman" w:hAnsi="Times New Roman"/>
          <w:sz w:val="24"/>
          <w:szCs w:val="24"/>
          <w:lang w:val="uk-UA"/>
        </w:rPr>
        <w:t>Товар</w:t>
      </w:r>
      <w:r w:rsidRPr="007C1102">
        <w:rPr>
          <w:rFonts w:ascii="Times New Roman" w:hAnsi="Times New Roman"/>
          <w:noProof/>
          <w:sz w:val="24"/>
          <w:szCs w:val="24"/>
          <w:lang w:val="uk-UA"/>
        </w:rPr>
        <w:t>.</w:t>
      </w:r>
      <w:r w:rsidRPr="007C1102">
        <w:rPr>
          <w:rFonts w:ascii="Times New Roman" w:hAnsi="Times New Roman"/>
          <w:sz w:val="24"/>
          <w:szCs w:val="24"/>
          <w:lang w:val="uk-UA"/>
        </w:rPr>
        <w:t xml:space="preserve">  </w:t>
      </w:r>
    </w:p>
    <w:p w:rsidR="00423F0C" w:rsidRPr="007C1102" w:rsidRDefault="00423F0C" w:rsidP="00423F0C">
      <w:pPr>
        <w:spacing w:after="0" w:line="240" w:lineRule="auto"/>
        <w:ind w:firstLine="708"/>
        <w:jc w:val="both"/>
        <w:rPr>
          <w:rFonts w:ascii="Times New Roman" w:hAnsi="Times New Roman"/>
          <w:noProof/>
          <w:sz w:val="24"/>
          <w:szCs w:val="24"/>
          <w:lang w:val="uk-UA"/>
        </w:rPr>
      </w:pPr>
      <w:r w:rsidRPr="007C1102">
        <w:rPr>
          <w:rFonts w:ascii="Times New Roman" w:hAnsi="Times New Roman"/>
          <w:noProof/>
          <w:sz w:val="24"/>
          <w:szCs w:val="24"/>
          <w:lang w:val="uk-UA"/>
        </w:rPr>
        <w:t>6.3. Постачальник  зобов'язаний:</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6.3.1. Забезпечити поставку Товару у строки, встановлені цим Договором.</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6.3.2. Забезпечити поставку Товару, якість якого відповідає умовам, установленим розділом 2  цього Договору;</w:t>
      </w:r>
    </w:p>
    <w:p w:rsidR="00423F0C" w:rsidRPr="007C1102" w:rsidRDefault="00423F0C" w:rsidP="00423F0C">
      <w:pPr>
        <w:spacing w:after="0" w:line="240" w:lineRule="auto"/>
        <w:ind w:firstLine="708"/>
        <w:jc w:val="both"/>
        <w:rPr>
          <w:rFonts w:ascii="Times New Roman" w:hAnsi="Times New Roman"/>
          <w:noProof/>
          <w:sz w:val="24"/>
          <w:szCs w:val="24"/>
          <w:lang w:val="uk-UA"/>
        </w:rPr>
      </w:pPr>
      <w:r w:rsidRPr="007C1102">
        <w:rPr>
          <w:rFonts w:ascii="Times New Roman" w:hAnsi="Times New Roman"/>
          <w:noProof/>
          <w:sz w:val="24"/>
          <w:szCs w:val="24"/>
          <w:lang w:val="uk-UA"/>
        </w:rPr>
        <w:t>6.4. Постачальник має право:</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6.4.1. Своєчасно та в  повному  обсязі  отримувати  плату  за поставлений Товар.</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6.4.2. У разі невиконання зобов'язань Покупцем  Постачальник  має право  достроково  розірвати  цей Договір,  повідомивши  про  це Покупця у строк– 5 календарних днів до розірвання Договору.</w:t>
      </w:r>
    </w:p>
    <w:p w:rsidR="00423F0C" w:rsidRPr="007C1102" w:rsidRDefault="00423F0C" w:rsidP="00423F0C">
      <w:pPr>
        <w:spacing w:after="0" w:line="240" w:lineRule="auto"/>
        <w:jc w:val="both"/>
        <w:rPr>
          <w:rFonts w:ascii="Times New Roman" w:hAnsi="Times New Roman"/>
          <w:noProof/>
          <w:sz w:val="24"/>
          <w:szCs w:val="24"/>
          <w:lang w:val="uk-UA"/>
        </w:rPr>
      </w:pPr>
    </w:p>
    <w:p w:rsidR="00423F0C" w:rsidRPr="007C1102" w:rsidRDefault="00423F0C" w:rsidP="00423F0C">
      <w:pPr>
        <w:spacing w:after="0" w:line="240" w:lineRule="auto"/>
        <w:jc w:val="center"/>
        <w:rPr>
          <w:rFonts w:ascii="Times New Roman" w:eastAsia="Times New Roman" w:hAnsi="Times New Roman"/>
          <w:b/>
          <w:sz w:val="24"/>
          <w:szCs w:val="24"/>
          <w:lang w:val="uk-UA"/>
        </w:rPr>
      </w:pPr>
      <w:r w:rsidRPr="007C1102">
        <w:rPr>
          <w:rFonts w:ascii="Times New Roman" w:eastAsia="Times New Roman" w:hAnsi="Times New Roman"/>
          <w:b/>
          <w:sz w:val="24"/>
          <w:szCs w:val="24"/>
          <w:lang w:val="uk-UA"/>
        </w:rPr>
        <w:t>7. ВІДПОВІДАЛЬНІСТЬ СТОРІН</w:t>
      </w:r>
    </w:p>
    <w:p w:rsidR="00423F0C" w:rsidRPr="007C1102" w:rsidRDefault="00423F0C" w:rsidP="0042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sz w:val="24"/>
          <w:szCs w:val="24"/>
          <w:lang w:val="uk-UA" w:eastAsia="x-none"/>
        </w:rPr>
      </w:pPr>
      <w:r w:rsidRPr="007C1102">
        <w:rPr>
          <w:rFonts w:ascii="Times New Roman" w:eastAsia="Arial" w:hAnsi="Times New Roman" w:cs="Arial"/>
          <w:sz w:val="24"/>
          <w:szCs w:val="24"/>
          <w:lang w:val="uk-UA" w:eastAsia="x-none"/>
        </w:rPr>
        <w:t xml:space="preserve">            7.1. Сторона, яка порушила зобов'язання, визначені цим Договором та/або чинним законодавством України, зобов'язана відшкодувати завдані нею збитки Стороні, права або законні інтереси якої порушено.</w:t>
      </w:r>
    </w:p>
    <w:p w:rsidR="00423F0C" w:rsidRPr="007C1102" w:rsidRDefault="00423F0C" w:rsidP="0042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sz w:val="24"/>
          <w:szCs w:val="24"/>
          <w:lang w:val="uk-UA" w:eastAsia="x-none"/>
        </w:rPr>
      </w:pPr>
      <w:r w:rsidRPr="007C1102">
        <w:rPr>
          <w:rFonts w:ascii="Times New Roman" w:eastAsia="Arial" w:hAnsi="Times New Roman" w:cs="Arial"/>
          <w:sz w:val="24"/>
          <w:szCs w:val="24"/>
          <w:lang w:val="uk-UA" w:eastAsia="x-none"/>
        </w:rPr>
        <w:t xml:space="preserve">            7.2. Склад та розмір відшкодування збитків визначаються Сторонами за правилами, установленими Господарським кодексом України.</w:t>
      </w:r>
    </w:p>
    <w:p w:rsidR="00423F0C" w:rsidRPr="007C1102" w:rsidRDefault="00423F0C" w:rsidP="00423F0C">
      <w:pPr>
        <w:spacing w:after="0" w:line="240" w:lineRule="auto"/>
        <w:ind w:firstLine="708"/>
        <w:jc w:val="both"/>
        <w:rPr>
          <w:rFonts w:ascii="Times New Roman" w:eastAsia="Times New Roman" w:hAnsi="Times New Roman"/>
          <w:sz w:val="24"/>
          <w:szCs w:val="24"/>
          <w:lang w:val="uk-UA"/>
        </w:rPr>
      </w:pPr>
      <w:r w:rsidRPr="007C1102">
        <w:rPr>
          <w:rFonts w:ascii="Times New Roman" w:eastAsia="Times New Roman" w:hAnsi="Times New Roman"/>
          <w:sz w:val="24"/>
          <w:szCs w:val="24"/>
          <w:lang w:val="uk-UA"/>
        </w:rPr>
        <w:t>7.3.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423F0C" w:rsidRPr="007C1102" w:rsidRDefault="00423F0C" w:rsidP="00423F0C">
      <w:pPr>
        <w:spacing w:after="0" w:line="240" w:lineRule="auto"/>
        <w:jc w:val="both"/>
        <w:rPr>
          <w:rFonts w:ascii="Times New Roman" w:hAnsi="Times New Roman"/>
          <w:noProof/>
          <w:sz w:val="24"/>
          <w:szCs w:val="24"/>
          <w:lang w:val="uk-UA"/>
        </w:rPr>
      </w:pPr>
    </w:p>
    <w:p w:rsidR="00423F0C" w:rsidRPr="007C1102" w:rsidRDefault="00423F0C" w:rsidP="00423F0C">
      <w:pPr>
        <w:tabs>
          <w:tab w:val="left" w:pos="9498"/>
        </w:tabs>
        <w:suppressAutoHyphens/>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8. ОБСТАВИНИ НЕПЕРЕБОРНОЇ СИЛИ</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423F0C" w:rsidRPr="007C1102" w:rsidRDefault="00423F0C" w:rsidP="00423F0C">
      <w:pPr>
        <w:suppressAutoHyphens/>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9. ВИРІШЕННЯ СПОРІВ</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pacing w:val="-9"/>
          <w:sz w:val="24"/>
          <w:szCs w:val="24"/>
          <w:lang w:val="uk-UA" w:eastAsia="zh-CN"/>
        </w:rPr>
        <w:t>9</w:t>
      </w:r>
      <w:r w:rsidRPr="007C1102">
        <w:rPr>
          <w:rFonts w:ascii="Times New Roman" w:eastAsia="Times New Roman" w:hAnsi="Times New Roman"/>
          <w:sz w:val="24"/>
          <w:szCs w:val="24"/>
          <w:lang w:val="uk-UA" w:eastAsia="zh-CN"/>
        </w:rPr>
        <w:t xml:space="preserve">.1. Усі питання, які не врегульовані цим Договором, вирішуються Сторонами відповідно до вимог чинного законодавства України.   </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9.2. У разі виникнення спорів або розбіжностей з приводу укладення чи виконання цього Договору Сторони зобов'язуються вирішувати ці суперечки шляхом переговорів та консультацій.</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9.3. У разі недосягнення Сторонами згоди спір вирішується у судовому порядку.</w:t>
      </w:r>
    </w:p>
    <w:p w:rsidR="00423F0C" w:rsidRPr="007C1102" w:rsidRDefault="00423F0C" w:rsidP="00423F0C">
      <w:pPr>
        <w:suppressAutoHyphens/>
        <w:spacing w:after="0" w:line="240" w:lineRule="auto"/>
        <w:ind w:right="1" w:firstLine="709"/>
        <w:jc w:val="center"/>
        <w:rPr>
          <w:rFonts w:ascii="Times New Roman" w:eastAsia="Times New Roman" w:hAnsi="Times New Roman"/>
          <w:b/>
          <w:spacing w:val="-4"/>
          <w:sz w:val="24"/>
          <w:szCs w:val="24"/>
          <w:lang w:val="uk-UA" w:eastAsia="zh-CN"/>
        </w:rPr>
      </w:pPr>
    </w:p>
    <w:p w:rsidR="00423F0C" w:rsidRPr="007C1102" w:rsidRDefault="00423F0C" w:rsidP="00423F0C">
      <w:pPr>
        <w:suppressAutoHyphens/>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10. СТРОК ДІЇ ДОГОВОРУ</w:t>
      </w:r>
    </w:p>
    <w:p w:rsidR="00423F0C" w:rsidRPr="007C1102" w:rsidRDefault="00423F0C" w:rsidP="00423F0C">
      <w:pPr>
        <w:tabs>
          <w:tab w:val="left" w:pos="993"/>
          <w:tab w:val="left" w:pos="1134"/>
        </w:tabs>
        <w:suppressAutoHyphens/>
        <w:spacing w:after="0" w:line="240" w:lineRule="auto"/>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ru-RU"/>
        </w:rPr>
        <w:t xml:space="preserve">           10.1. Договір набирає чинності з моменту підписання його уповноваженими представниками Сторін та скріплення підписів печатками і діє до 31 грудня 2023 року, </w:t>
      </w:r>
      <w:r w:rsidRPr="007C1102">
        <w:rPr>
          <w:rFonts w:ascii="Times New Roman" w:eastAsia="Times New Roman" w:hAnsi="Times New Roman"/>
          <w:sz w:val="24"/>
          <w:szCs w:val="24"/>
          <w:lang w:val="uk-UA" w:eastAsia="zh-CN"/>
        </w:rPr>
        <w:t>а по невиконаним зобов’язанням Сторін – до їх повного виконання.</w:t>
      </w:r>
    </w:p>
    <w:p w:rsidR="00423F0C" w:rsidRPr="007C1102" w:rsidRDefault="00423F0C" w:rsidP="00423F0C">
      <w:pPr>
        <w:tabs>
          <w:tab w:val="left" w:pos="993"/>
          <w:tab w:val="left" w:pos="1134"/>
        </w:tabs>
        <w:suppressAutoHyphens/>
        <w:spacing w:after="0" w:line="240" w:lineRule="auto"/>
        <w:jc w:val="both"/>
        <w:rPr>
          <w:rFonts w:ascii="Times New Roman" w:eastAsia="Times New Roman" w:hAnsi="Times New Roman"/>
          <w:sz w:val="24"/>
          <w:szCs w:val="24"/>
          <w:lang w:val="uk-UA" w:eastAsia="zh-CN"/>
        </w:rPr>
      </w:pPr>
    </w:p>
    <w:p w:rsidR="00423F0C" w:rsidRPr="007C1102" w:rsidRDefault="00423F0C" w:rsidP="00423F0C">
      <w:pPr>
        <w:shd w:val="clear" w:color="auto" w:fill="FFFFFF"/>
        <w:suppressAutoHyphens/>
        <w:spacing w:after="0" w:line="240" w:lineRule="auto"/>
        <w:ind w:right="1" w:firstLine="709"/>
        <w:jc w:val="center"/>
        <w:rPr>
          <w:rFonts w:ascii="Times New Roman" w:eastAsia="Times New Roman" w:hAnsi="Times New Roman"/>
          <w:b/>
          <w:spacing w:val="-4"/>
          <w:sz w:val="24"/>
          <w:szCs w:val="24"/>
          <w:lang w:val="uk-UA" w:eastAsia="zh-CN"/>
        </w:rPr>
      </w:pPr>
      <w:r w:rsidRPr="007C1102">
        <w:rPr>
          <w:rFonts w:ascii="Times New Roman" w:eastAsia="Times New Roman" w:hAnsi="Times New Roman"/>
          <w:b/>
          <w:spacing w:val="-4"/>
          <w:sz w:val="24"/>
          <w:szCs w:val="24"/>
          <w:lang w:val="uk-UA" w:eastAsia="zh-CN"/>
        </w:rPr>
        <w:t>11. ПОРЯДОК ЗМІНИ УМОВ ДОГОВОРУ</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11.1.Істотними умовами Договору є предмет (найменування, кількість, якість), ціна та строк дії договору про закупівлю. Інші умови договору про закупівлю істотними не є.</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bookmarkStart w:id="3" w:name="n1769"/>
      <w:bookmarkStart w:id="4" w:name="n1776"/>
      <w:bookmarkEnd w:id="3"/>
      <w:bookmarkEnd w:id="4"/>
      <w:r w:rsidRPr="007C1102">
        <w:rPr>
          <w:rFonts w:ascii="Times New Roman" w:eastAsia="Times New Roman" w:hAnsi="Times New Roman"/>
          <w:sz w:val="24"/>
          <w:szCs w:val="24"/>
          <w:lang w:val="uk-UA" w:eastAsia="ru-RU"/>
        </w:rPr>
        <w:t xml:space="preserve">           1) зменшення обсягів закупівлі, зокрема з урахуванням фактичного обсягу видатків замовника;</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bookmarkStart w:id="5" w:name="n2101"/>
      <w:bookmarkStart w:id="6" w:name="n1771"/>
      <w:bookmarkEnd w:id="5"/>
      <w:bookmarkEnd w:id="6"/>
      <w:r w:rsidRPr="007C1102">
        <w:rPr>
          <w:rFonts w:ascii="Times New Roman" w:eastAsia="Times New Roman" w:hAnsi="Times New Roman"/>
          <w:sz w:val="24"/>
          <w:szCs w:val="32"/>
          <w:lang w:val="uk-UA"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23F0C" w:rsidRPr="007C1102" w:rsidRDefault="00423F0C" w:rsidP="00423F0C">
      <w:pPr>
        <w:spacing w:after="0" w:line="240" w:lineRule="auto"/>
        <w:jc w:val="both"/>
        <w:rPr>
          <w:rFonts w:ascii="Times New Roman" w:eastAsia="Times New Roman" w:hAnsi="Times New Roman"/>
          <w:color w:val="FF0000"/>
          <w:sz w:val="24"/>
          <w:szCs w:val="32"/>
          <w:lang w:val="uk-UA" w:eastAsia="ru-RU"/>
        </w:rPr>
      </w:pPr>
      <w:r w:rsidRPr="007C1102">
        <w:rPr>
          <w:rFonts w:ascii="Times New Roman" w:eastAsia="Times New Roman" w:hAnsi="Times New Roman"/>
          <w:sz w:val="24"/>
          <w:szCs w:val="32"/>
          <w:lang w:val="uk-UA" w:eastAsia="ru-RU"/>
        </w:rPr>
        <w:t xml:space="preserve">           8) зміни умов у зв’язку із застосуванням положень </w:t>
      </w:r>
      <w:hyperlink r:id="rId4" w:anchor="n1778" w:history="1">
        <w:r w:rsidRPr="007C1102">
          <w:rPr>
            <w:rFonts w:ascii="Times New Roman" w:eastAsia="Times New Roman" w:hAnsi="Times New Roman"/>
            <w:sz w:val="24"/>
            <w:szCs w:val="32"/>
            <w:lang w:val="uk-UA" w:eastAsia="ru-RU"/>
          </w:rPr>
          <w:t>частини шостої</w:t>
        </w:r>
      </w:hyperlink>
      <w:bookmarkStart w:id="7" w:name="n1774"/>
      <w:bookmarkStart w:id="8" w:name="n1775"/>
      <w:bookmarkEnd w:id="7"/>
      <w:bookmarkEnd w:id="8"/>
      <w:r w:rsidRPr="007C1102">
        <w:rPr>
          <w:rFonts w:ascii="Times New Roman" w:eastAsia="Times New Roman" w:hAnsi="Times New Roman"/>
          <w:color w:val="FF0000"/>
          <w:sz w:val="24"/>
          <w:szCs w:val="32"/>
          <w:lang w:val="uk-UA" w:eastAsia="ru-RU"/>
        </w:rPr>
        <w:t xml:space="preserve"> </w:t>
      </w:r>
      <w:r w:rsidRPr="007C1102">
        <w:rPr>
          <w:rFonts w:ascii="Times New Roman" w:eastAsia="Times New Roman" w:hAnsi="Times New Roman"/>
          <w:sz w:val="24"/>
          <w:szCs w:val="32"/>
          <w:lang w:val="uk-UA" w:eastAsia="ru-RU"/>
        </w:rPr>
        <w:t>статті 41 Закону України «Про публічні закупівлі», а саме:</w:t>
      </w:r>
      <w:r w:rsidRPr="007C1102">
        <w:rPr>
          <w:rFonts w:ascii="Times New Roman" w:eastAsia="Times New Roman" w:hAnsi="Times New Roman"/>
          <w:sz w:val="24"/>
          <w:szCs w:val="32"/>
          <w:shd w:val="clear" w:color="auto" w:fill="FFFFFF"/>
          <w:lang w:val="uk-UA" w:eastAsia="ru-RU"/>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7C1102">
        <w:rPr>
          <w:rFonts w:ascii="Times New Roman" w:eastAsia="Times New Roman" w:hAnsi="Times New Roman"/>
          <w:sz w:val="24"/>
          <w:szCs w:val="32"/>
          <w:shd w:val="clear" w:color="auto" w:fill="FFFFFF"/>
          <w:lang w:val="uk-UA" w:eastAsia="ru-RU"/>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11.3. Умови Договору, що не відносяться до істотних змінюються сторонами в порядку, передбаченому статтєю 188 Господарського кодексу України.</w:t>
      </w:r>
    </w:p>
    <w:p w:rsidR="00423F0C" w:rsidRPr="007C1102" w:rsidRDefault="00423F0C" w:rsidP="00423F0C">
      <w:pPr>
        <w:shd w:val="clear" w:color="auto" w:fill="FFFFFF"/>
        <w:spacing w:after="0" w:line="240" w:lineRule="auto"/>
        <w:ind w:right="1" w:firstLine="709"/>
        <w:rPr>
          <w:rFonts w:ascii="Times New Roman" w:eastAsia="Times New Roman" w:hAnsi="Times New Roman"/>
          <w:sz w:val="24"/>
          <w:szCs w:val="24"/>
          <w:lang w:val="uk-UA" w:eastAsia="ru-RU"/>
        </w:rPr>
      </w:pPr>
    </w:p>
    <w:p w:rsidR="00423F0C" w:rsidRPr="007C1102" w:rsidRDefault="00423F0C" w:rsidP="00423F0C">
      <w:pPr>
        <w:shd w:val="clear" w:color="auto" w:fill="FFFFFF"/>
        <w:spacing w:after="0" w:line="240" w:lineRule="auto"/>
        <w:ind w:right="1" w:firstLine="709"/>
        <w:jc w:val="center"/>
        <w:rPr>
          <w:rFonts w:ascii="Times New Roman" w:eastAsia="Times New Roman" w:hAnsi="Times New Roman"/>
          <w:b/>
          <w:sz w:val="24"/>
          <w:szCs w:val="24"/>
          <w:lang w:val="uk-UA" w:eastAsia="ru-RU"/>
        </w:rPr>
      </w:pPr>
    </w:p>
    <w:p w:rsidR="00423F0C" w:rsidRPr="007C1102" w:rsidRDefault="00423F0C" w:rsidP="00423F0C">
      <w:pPr>
        <w:shd w:val="clear" w:color="auto" w:fill="FFFFFF"/>
        <w:spacing w:after="0" w:line="240" w:lineRule="auto"/>
        <w:ind w:right="1" w:firstLine="709"/>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12. ОПЕРАТИВНО-ГОСПОДАРСЬКІ САНКЦІЇ</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12.1.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3F0C" w:rsidRPr="007C1102" w:rsidRDefault="00423F0C" w:rsidP="00423F0C">
      <w:pPr>
        <w:shd w:val="clear" w:color="auto" w:fill="FFFFFF"/>
        <w:spacing w:after="0" w:line="240" w:lineRule="auto"/>
        <w:ind w:right="1" w:firstLine="708"/>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12.2.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423F0C" w:rsidRPr="007C1102" w:rsidRDefault="00423F0C" w:rsidP="00423F0C">
      <w:pPr>
        <w:shd w:val="clear" w:color="auto" w:fill="FFFFFF"/>
        <w:spacing w:after="0" w:line="240" w:lineRule="auto"/>
        <w:ind w:right="1"/>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12.2.1. якості наданих послуг;</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12.2.2. розірвання аналогічного за своєю природою договору про закупівлю із Покупцем у разі прострочення строку надання послуг;</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12.2.3. розірвання аналогічного за своєю природою договору Покупцем у разі прострочення строку усунення дефектів.</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12.3. У разі порушення Постачальником умов щодо порядку та строків надання послуг, якості наданих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423F0C" w:rsidRPr="007C1102" w:rsidRDefault="00423F0C" w:rsidP="00423F0C">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p>
    <w:p w:rsidR="00423F0C" w:rsidRPr="007C1102" w:rsidRDefault="00423F0C" w:rsidP="00423F0C">
      <w:pPr>
        <w:keepLines/>
        <w:spacing w:after="0" w:line="240" w:lineRule="auto"/>
        <w:ind w:right="1"/>
        <w:jc w:val="center"/>
        <w:rPr>
          <w:rFonts w:ascii="Times New Roman" w:eastAsia="Times New Roman" w:hAnsi="Times New Roman"/>
          <w:sz w:val="24"/>
          <w:szCs w:val="24"/>
          <w:lang w:val="uk-UA"/>
        </w:rPr>
      </w:pPr>
      <w:r w:rsidRPr="007C1102">
        <w:rPr>
          <w:rFonts w:ascii="Times New Roman" w:eastAsia="Times New Roman" w:hAnsi="Times New Roman"/>
          <w:b/>
          <w:bCs/>
          <w:color w:val="000000"/>
          <w:sz w:val="24"/>
          <w:szCs w:val="24"/>
          <w:lang w:val="uk-UA"/>
        </w:rPr>
        <w:t>13. АНТИКОРУПЦІЙНЕ ЗАСТЕРЕЖЕННЯ</w:t>
      </w:r>
    </w:p>
    <w:p w:rsidR="00423F0C" w:rsidRPr="007C1102" w:rsidRDefault="00423F0C" w:rsidP="00423F0C">
      <w:pPr>
        <w:keepLines/>
        <w:spacing w:after="0" w:line="240" w:lineRule="auto"/>
        <w:ind w:right="1" w:firstLine="709"/>
        <w:jc w:val="both"/>
        <w:rPr>
          <w:rFonts w:ascii="Times New Roman" w:eastAsia="Times New Roman" w:hAnsi="Times New Roman"/>
          <w:sz w:val="24"/>
          <w:szCs w:val="24"/>
          <w:lang w:val="uk-UA"/>
        </w:rPr>
      </w:pPr>
      <w:r w:rsidRPr="007C1102">
        <w:rPr>
          <w:rFonts w:ascii="Times New Roman" w:eastAsia="Times New Roman" w:hAnsi="Times New Roman"/>
          <w:color w:val="000000"/>
          <w:sz w:val="24"/>
          <w:szCs w:val="24"/>
          <w:lang w:val="uk-UA"/>
        </w:rPr>
        <w:t>13.1.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23F0C" w:rsidRPr="007C1102" w:rsidRDefault="00423F0C" w:rsidP="00423F0C">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p>
    <w:p w:rsidR="00423F0C" w:rsidRPr="007C1102" w:rsidRDefault="00423F0C" w:rsidP="00423F0C">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r w:rsidRPr="007C1102">
        <w:rPr>
          <w:rFonts w:ascii="Times New Roman" w:eastAsia="Times New Roman" w:hAnsi="Times New Roman"/>
          <w:b/>
          <w:spacing w:val="-4"/>
          <w:sz w:val="24"/>
          <w:szCs w:val="24"/>
          <w:lang w:val="uk-UA" w:eastAsia="zh-CN"/>
        </w:rPr>
        <w:t>14. ІНШІ УМОВИ</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lastRenderedPageBreak/>
        <w:t>14.1. Сторона несе відповідальність за правильність вказаних нею в Договорі даних про неї та зобов‘язується у випадку їх зміни не пізніше 3 (трьох) календарних днів з дати такої зміни у письмовій формі повідомляти про це іншу Сторону.</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14.2.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 xml:space="preserve">14.3. Зміна умов Договору здійснюється шляхом зміни або доповнення його умов за ініціативою будь-якої Сторони з урахуванням розділу 11 Договору шляхом оформлення додаткової угоди, яка є невід'ємною частиною Договору. </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14.4. Цей Договір складений у двох автентичних примірниках, які мають однакову юридичну силу – по одному для кожної із Сторін.</w:t>
      </w:r>
    </w:p>
    <w:p w:rsidR="00423F0C" w:rsidRPr="007C1102" w:rsidRDefault="00423F0C" w:rsidP="00423F0C">
      <w:pPr>
        <w:suppressAutoHyphens/>
        <w:spacing w:after="0" w:line="240" w:lineRule="auto"/>
        <w:ind w:firstLine="284"/>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14.5. У випадках, не передбачених цим Договором, Сторони керуються чинним законодавством України.</w:t>
      </w:r>
    </w:p>
    <w:p w:rsidR="00423F0C" w:rsidRPr="007C1102" w:rsidRDefault="00423F0C" w:rsidP="00423F0C">
      <w:pPr>
        <w:suppressAutoHyphens/>
        <w:spacing w:after="0" w:line="240" w:lineRule="auto"/>
        <w:ind w:firstLine="284"/>
        <w:jc w:val="both"/>
        <w:rPr>
          <w:rFonts w:ascii="Times New Roman" w:eastAsia="Times New Roman" w:hAnsi="Times New Roman"/>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15. МІСЦЕЗНАХОДЖЕННЯ ТА РЕКВІЗИТИ СТОРІН</w:t>
      </w:r>
    </w:p>
    <w:tbl>
      <w:tblPr>
        <w:tblW w:w="4947" w:type="pct"/>
        <w:jc w:val="center"/>
        <w:tblLook w:val="04A0" w:firstRow="1" w:lastRow="0" w:firstColumn="1" w:lastColumn="0" w:noHBand="0" w:noVBand="1"/>
      </w:tblPr>
      <w:tblGrid>
        <w:gridCol w:w="4837"/>
        <w:gridCol w:w="4700"/>
      </w:tblGrid>
      <w:tr w:rsidR="00423F0C" w:rsidRPr="007C1102" w:rsidTr="006C015A">
        <w:trPr>
          <w:trHeight w:val="756"/>
          <w:jc w:val="center"/>
        </w:trPr>
        <w:tc>
          <w:tcPr>
            <w:tcW w:w="2536" w:type="pct"/>
          </w:tcPr>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p>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ПОКУПЕЦЬ:</w:t>
            </w:r>
          </w:p>
        </w:tc>
        <w:tc>
          <w:tcPr>
            <w:tcW w:w="2464" w:type="pct"/>
          </w:tcPr>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p>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ПОСТАЧАЛЬНИК:</w:t>
            </w:r>
          </w:p>
          <w:p w:rsidR="00423F0C" w:rsidRPr="007C1102" w:rsidRDefault="00423F0C" w:rsidP="006C015A">
            <w:pPr>
              <w:spacing w:after="0" w:line="240" w:lineRule="auto"/>
              <w:rPr>
                <w:rFonts w:ascii="Times New Roman" w:eastAsia="Times New Roman" w:hAnsi="Times New Roman"/>
                <w:b/>
                <w:bCs/>
                <w:sz w:val="24"/>
                <w:szCs w:val="24"/>
                <w:lang w:val="uk-UA" w:eastAsia="uk-UA"/>
              </w:rPr>
            </w:pPr>
          </w:p>
        </w:tc>
      </w:tr>
      <w:tr w:rsidR="00423F0C" w:rsidRPr="007C1102" w:rsidTr="006C015A">
        <w:trPr>
          <w:trHeight w:val="5512"/>
          <w:jc w:val="center"/>
        </w:trPr>
        <w:tc>
          <w:tcPr>
            <w:tcW w:w="2536" w:type="pct"/>
          </w:tcPr>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bookmarkStart w:id="9" w:name="_Hlk143513623"/>
            <w:r w:rsidRPr="007C1102">
              <w:rPr>
                <w:rFonts w:ascii="Times New Roman" w:eastAsia="Times New Roman" w:hAnsi="Times New Roman"/>
                <w:b/>
                <w:color w:val="000000"/>
                <w:position w:val="-1"/>
                <w:sz w:val="24"/>
                <w:szCs w:val="24"/>
                <w:lang w:val="uk-UA" w:eastAsia="ru-RU"/>
              </w:rPr>
              <w:t>Виконавчий комітет Бродівської міської ради Львівської області</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80600 Львівська область Золочівський район м.Броди пл.Ринок 20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en-US" w:eastAsia="ru-RU"/>
              </w:rPr>
            </w:pPr>
            <w:r w:rsidRPr="007C1102">
              <w:rPr>
                <w:rFonts w:ascii="Times New Roman" w:eastAsia="Times New Roman" w:hAnsi="Times New Roman"/>
                <w:color w:val="000000"/>
                <w:position w:val="-1"/>
                <w:sz w:val="24"/>
                <w:szCs w:val="24"/>
                <w:lang w:val="uk-UA" w:eastAsia="ru-RU"/>
              </w:rPr>
              <w:t xml:space="preserve">р/р </w:t>
            </w:r>
            <w:r>
              <w:rPr>
                <w:rFonts w:ascii="Times New Roman" w:eastAsia="Times New Roman" w:hAnsi="Times New Roman"/>
                <w:color w:val="000000"/>
                <w:position w:val="-1"/>
                <w:sz w:val="24"/>
                <w:szCs w:val="24"/>
                <w:lang w:val="en-US" w:eastAsia="ru-RU"/>
              </w:rPr>
              <w:t>UA248201720344221094400032280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Державна казначейська служба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України м. Київ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e-mail: </w:t>
            </w:r>
            <w:r w:rsidRPr="007C1102">
              <w:rPr>
                <w:rFonts w:ascii="Times New Roman" w:eastAsia="Times New Roman" w:hAnsi="Times New Roman"/>
                <w:color w:val="000000"/>
                <w:position w:val="-1"/>
                <w:sz w:val="24"/>
                <w:szCs w:val="24"/>
                <w:lang w:val="en-US" w:eastAsia="ru-RU"/>
              </w:rPr>
              <w:t>mrbrody@ukr.net</w:t>
            </w:r>
            <w:r w:rsidRPr="007C1102">
              <w:rPr>
                <w:rFonts w:ascii="Times New Roman" w:eastAsia="Times New Roman" w:hAnsi="Times New Roman"/>
                <w:color w:val="000000"/>
                <w:position w:val="-1"/>
                <w:sz w:val="24"/>
                <w:szCs w:val="24"/>
                <w:lang w:val="uk-UA" w:eastAsia="ru-RU"/>
              </w:rPr>
              <w:t xml:space="preserve">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b/>
                <w:bCs/>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bookmarkStart w:id="10" w:name="_heading=h.1fob9te" w:colFirst="0" w:colLast="0"/>
            <w:bookmarkStart w:id="11" w:name="_heading=h.53leuiobhlhs" w:colFirst="0" w:colLast="0"/>
            <w:bookmarkStart w:id="12" w:name="_heading=h.zdq9wbhy6sj0" w:colFirst="0" w:colLast="0"/>
            <w:bookmarkStart w:id="13" w:name="_heading=h.8pe56pillv7j" w:colFirst="0" w:colLast="0"/>
            <w:bookmarkEnd w:id="10"/>
            <w:bookmarkEnd w:id="11"/>
            <w:bookmarkEnd w:id="12"/>
            <w:bookmarkEnd w:id="13"/>
            <w:r w:rsidRPr="007C1102">
              <w:rPr>
                <w:rFonts w:ascii="Times New Roman" w:eastAsia="Times New Roman" w:hAnsi="Times New Roman"/>
                <w:position w:val="-1"/>
                <w:sz w:val="24"/>
                <w:szCs w:val="24"/>
                <w:lang w:val="uk-UA" w:eastAsia="ru-RU"/>
              </w:rPr>
              <w:t>Міський голова</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position w:val="-1"/>
                <w:sz w:val="24"/>
                <w:szCs w:val="24"/>
                <w:lang w:val="uk-UA" w:eastAsia="ru-RU"/>
              </w:rPr>
            </w:pPr>
            <w:bookmarkStart w:id="14" w:name="_heading=h.ldzz2lq56wm3" w:colFirst="0" w:colLast="0"/>
            <w:bookmarkEnd w:id="14"/>
          </w:p>
          <w:p w:rsidR="00423F0C" w:rsidRPr="007C1102" w:rsidRDefault="00423F0C" w:rsidP="006C015A">
            <w:pPr>
              <w:spacing w:after="0" w:line="240" w:lineRule="auto"/>
              <w:rPr>
                <w:rFonts w:ascii="Times New Roman" w:eastAsia="Times New Roman" w:hAnsi="Times New Roman"/>
                <w:b/>
                <w:bCs/>
                <w:color w:val="000000"/>
                <w:position w:val="-1"/>
                <w:sz w:val="24"/>
                <w:szCs w:val="24"/>
                <w:lang w:val="uk-UA" w:eastAsia="ru-RU"/>
              </w:rPr>
            </w:pPr>
            <w:bookmarkStart w:id="15" w:name="_heading=h.k6vx5u643we9" w:colFirst="0" w:colLast="0"/>
            <w:bookmarkEnd w:id="15"/>
            <w:r w:rsidRPr="007C1102">
              <w:rPr>
                <w:rFonts w:ascii="Times New Roman" w:eastAsia="Times New Roman" w:hAnsi="Times New Roman"/>
                <w:color w:val="000000"/>
                <w:position w:val="-1"/>
                <w:sz w:val="24"/>
                <w:szCs w:val="24"/>
                <w:lang w:val="uk-UA" w:eastAsia="ru-RU"/>
              </w:rPr>
              <w:t>____________________ Анатолій Белей</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М.П.</w:t>
            </w:r>
          </w:p>
        </w:tc>
        <w:tc>
          <w:tcPr>
            <w:tcW w:w="2464" w:type="pct"/>
          </w:tcPr>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val="uk-UA" w:eastAsia="ru-RU"/>
              </w:rPr>
            </w:pPr>
            <w:r w:rsidRPr="007C1102">
              <w:rPr>
                <w:rFonts w:ascii="Times New Roman" w:eastAsia="Times New Roman" w:hAnsi="Times New Roman"/>
                <w:b/>
                <w:bCs/>
                <w:sz w:val="24"/>
                <w:szCs w:val="24"/>
                <w:lang w:val="uk-UA" w:eastAsia="ru-RU"/>
              </w:rPr>
              <w:t xml:space="preserve">             </w:t>
            </w: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eastAsia="ru-RU"/>
              </w:rPr>
            </w:pPr>
            <w:r w:rsidRPr="007C1102">
              <w:rPr>
                <w:rFonts w:ascii="Times New Roman" w:eastAsia="Times New Roman" w:hAnsi="Times New Roman"/>
                <w:sz w:val="24"/>
                <w:szCs w:val="24"/>
                <w:lang w:val="uk-UA" w:eastAsia="ru-RU"/>
              </w:rPr>
              <w:t xml:space="preserve">              </w:t>
            </w:r>
            <w:r w:rsidRPr="007C1102">
              <w:rPr>
                <w:rFonts w:ascii="Times New Roman" w:eastAsia="Times New Roman" w:hAnsi="Times New Roman"/>
                <w:sz w:val="24"/>
                <w:szCs w:val="24"/>
                <w:lang w:eastAsia="ru-RU"/>
              </w:rPr>
              <w:t>___________________</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 xml:space="preserve">              М.П.</w:t>
            </w:r>
          </w:p>
        </w:tc>
      </w:tr>
      <w:bookmarkEnd w:id="9"/>
    </w:tbl>
    <w:p w:rsidR="00423F0C" w:rsidRPr="007C1102" w:rsidRDefault="00423F0C" w:rsidP="00423F0C">
      <w:pPr>
        <w:autoSpaceDN w:val="0"/>
        <w:adjustRightInd w:val="0"/>
        <w:spacing w:after="0" w:line="240" w:lineRule="auto"/>
        <w:jc w:val="right"/>
        <w:rPr>
          <w:rFonts w:ascii="Times New Roman" w:eastAsia="Times New Roman" w:hAnsi="Times New Roman"/>
          <w:b/>
          <w:sz w:val="24"/>
          <w:szCs w:val="24"/>
          <w:lang w:val="uk-UA" w:eastAsia="ru-RU"/>
        </w:rPr>
      </w:pPr>
    </w:p>
    <w:p w:rsidR="00423F0C" w:rsidRPr="007C1102" w:rsidRDefault="00423F0C" w:rsidP="00423F0C">
      <w:pPr>
        <w:autoSpaceDN w:val="0"/>
        <w:adjustRightInd w:val="0"/>
        <w:spacing w:after="0" w:line="240" w:lineRule="auto"/>
        <w:rPr>
          <w:rFonts w:ascii="Times New Roman" w:eastAsia="Times New Roman" w:hAnsi="Times New Roman"/>
          <w:b/>
          <w:sz w:val="24"/>
          <w:szCs w:val="24"/>
          <w:lang w:val="uk-UA" w:eastAsia="ru-RU"/>
        </w:rPr>
      </w:pPr>
    </w:p>
    <w:p w:rsidR="00423F0C" w:rsidRPr="007C1102" w:rsidRDefault="00423F0C" w:rsidP="00423F0C">
      <w:pPr>
        <w:autoSpaceDN w:val="0"/>
        <w:adjustRightInd w:val="0"/>
        <w:spacing w:after="0" w:line="240" w:lineRule="auto"/>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                                                                                                                                            </w:t>
      </w:r>
    </w:p>
    <w:p w:rsidR="00423F0C" w:rsidRPr="007C1102" w:rsidRDefault="00423F0C" w:rsidP="00423F0C">
      <w:pPr>
        <w:autoSpaceDN w:val="0"/>
        <w:adjustRightInd w:val="0"/>
        <w:spacing w:after="0" w:line="240" w:lineRule="auto"/>
        <w:jc w:val="right"/>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                                                                                                                                             Додаток № 1</w:t>
      </w:r>
    </w:p>
    <w:p w:rsidR="00423F0C" w:rsidRPr="007C1102" w:rsidRDefault="00423F0C" w:rsidP="00423F0C">
      <w:pPr>
        <w:autoSpaceDN w:val="0"/>
        <w:adjustRightInd w:val="0"/>
        <w:spacing w:after="0" w:line="240" w:lineRule="auto"/>
        <w:jc w:val="right"/>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до Договору № </w:t>
      </w:r>
    </w:p>
    <w:p w:rsidR="00423F0C" w:rsidRPr="007C1102" w:rsidRDefault="00423F0C" w:rsidP="00423F0C">
      <w:pPr>
        <w:autoSpaceDN w:val="0"/>
        <w:adjustRightInd w:val="0"/>
        <w:spacing w:after="0" w:line="240" w:lineRule="auto"/>
        <w:jc w:val="right"/>
        <w:rPr>
          <w:rFonts w:ascii="Times New Roman" w:eastAsia="Times New Roman" w:hAnsi="Times New Roman"/>
          <w:sz w:val="24"/>
          <w:szCs w:val="24"/>
          <w:lang w:val="uk-UA" w:eastAsia="ru-RU"/>
        </w:rPr>
      </w:pPr>
      <w:r w:rsidRPr="007C1102">
        <w:rPr>
          <w:rFonts w:ascii="Times New Roman" w:eastAsia="Times New Roman" w:hAnsi="Times New Roman"/>
          <w:b/>
          <w:sz w:val="24"/>
          <w:szCs w:val="24"/>
          <w:lang w:val="uk-UA" w:eastAsia="ru-RU"/>
        </w:rPr>
        <w:t xml:space="preserve">від _______2023 року </w:t>
      </w:r>
    </w:p>
    <w:p w:rsidR="00423F0C" w:rsidRPr="007C1102" w:rsidRDefault="00423F0C" w:rsidP="00423F0C">
      <w:pPr>
        <w:keepNext/>
        <w:autoSpaceDN w:val="0"/>
        <w:adjustRightInd w:val="0"/>
        <w:spacing w:after="0" w:line="240" w:lineRule="auto"/>
        <w:ind w:right="99"/>
        <w:jc w:val="center"/>
        <w:outlineLvl w:val="0"/>
        <w:rPr>
          <w:rFonts w:ascii="Times New Roman" w:eastAsia="Times New Roman" w:hAnsi="Times New Roman"/>
          <w:b/>
          <w:snapToGrid w:val="0"/>
          <w:sz w:val="24"/>
          <w:szCs w:val="24"/>
          <w:lang w:val="uk-UA"/>
        </w:rPr>
      </w:pPr>
      <w:r w:rsidRPr="007C1102">
        <w:rPr>
          <w:rFonts w:ascii="Times New Roman" w:eastAsia="Times New Roman" w:hAnsi="Times New Roman"/>
          <w:b/>
          <w:snapToGrid w:val="0"/>
          <w:sz w:val="24"/>
          <w:szCs w:val="24"/>
          <w:lang w:val="uk-UA"/>
        </w:rPr>
        <w:t>СПЕЦИФІКАЦІЯ</w:t>
      </w:r>
    </w:p>
    <w:p w:rsidR="00423F0C" w:rsidRPr="007C1102" w:rsidRDefault="00423F0C" w:rsidP="00423F0C">
      <w:pPr>
        <w:keepNext/>
        <w:autoSpaceDN w:val="0"/>
        <w:adjustRightInd w:val="0"/>
        <w:spacing w:after="0" w:line="240" w:lineRule="auto"/>
        <w:ind w:right="99"/>
        <w:jc w:val="center"/>
        <w:outlineLvl w:val="0"/>
        <w:rPr>
          <w:rFonts w:ascii="Times New Roman" w:eastAsia="Times New Roman" w:hAnsi="Times New Roman"/>
          <w:b/>
          <w:snapToGrid w:val="0"/>
          <w:sz w:val="24"/>
          <w:szCs w:val="24"/>
          <w:lang w:val="uk-UA"/>
        </w:rPr>
      </w:pPr>
    </w:p>
    <w:tbl>
      <w:tblPr>
        <w:tblStyle w:val="1"/>
        <w:tblW w:w="9923" w:type="dxa"/>
        <w:tblInd w:w="-147" w:type="dxa"/>
        <w:tblLayout w:type="fixed"/>
        <w:tblLook w:val="04A0" w:firstRow="1" w:lastRow="0" w:firstColumn="1" w:lastColumn="0" w:noHBand="0" w:noVBand="1"/>
      </w:tblPr>
      <w:tblGrid>
        <w:gridCol w:w="2501"/>
        <w:gridCol w:w="1894"/>
        <w:gridCol w:w="1276"/>
        <w:gridCol w:w="1275"/>
        <w:gridCol w:w="1701"/>
        <w:gridCol w:w="1276"/>
      </w:tblGrid>
      <w:tr w:rsidR="00423F0C" w:rsidRPr="007C1102" w:rsidTr="006C015A">
        <w:tc>
          <w:tcPr>
            <w:tcW w:w="2501" w:type="dxa"/>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Найменування тровару</w:t>
            </w:r>
          </w:p>
        </w:tc>
        <w:tc>
          <w:tcPr>
            <w:tcW w:w="1894" w:type="dxa"/>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Марка(модель)</w:t>
            </w:r>
          </w:p>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товару</w:t>
            </w:r>
          </w:p>
        </w:tc>
        <w:tc>
          <w:tcPr>
            <w:tcW w:w="1276" w:type="dxa"/>
            <w:tcBorders>
              <w:bottom w:val="single" w:sz="4" w:space="0" w:color="auto"/>
            </w:tcBorders>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Кількість</w:t>
            </w:r>
          </w:p>
        </w:tc>
        <w:tc>
          <w:tcPr>
            <w:tcW w:w="1275" w:type="dxa"/>
            <w:tcBorders>
              <w:bottom w:val="single" w:sz="4" w:space="0" w:color="auto"/>
            </w:tcBorders>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Од.виміру</w:t>
            </w:r>
          </w:p>
        </w:tc>
        <w:tc>
          <w:tcPr>
            <w:tcW w:w="1701" w:type="dxa"/>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Ціна, грн</w:t>
            </w:r>
          </w:p>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без ПДВ</w:t>
            </w:r>
          </w:p>
        </w:tc>
        <w:tc>
          <w:tcPr>
            <w:tcW w:w="1276" w:type="dxa"/>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Ціна, грн</w:t>
            </w:r>
          </w:p>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з ПДВ</w:t>
            </w:r>
          </w:p>
        </w:tc>
      </w:tr>
      <w:tr w:rsidR="00423F0C" w:rsidRPr="007C1102" w:rsidTr="006C015A">
        <w:tc>
          <w:tcPr>
            <w:tcW w:w="2501" w:type="dxa"/>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Квадрокоптер</w:t>
            </w:r>
          </w:p>
        </w:tc>
        <w:tc>
          <w:tcPr>
            <w:tcW w:w="1894" w:type="dxa"/>
          </w:tcPr>
          <w:p w:rsidR="00423F0C" w:rsidRPr="007C1102" w:rsidRDefault="00423F0C" w:rsidP="006C015A">
            <w:pPr>
              <w:jc w:val="center"/>
              <w:rPr>
                <w:rFonts w:ascii="Times New Roman" w:eastAsia="Times New Roman" w:hAnsi="Times New Roman"/>
                <w:color w:val="000000"/>
                <w:sz w:val="24"/>
                <w:szCs w:val="24"/>
                <w:lang w:val="en-US" w:eastAsia="ru-RU"/>
              </w:rPr>
            </w:pPr>
            <w:r w:rsidRPr="007C1102">
              <w:rPr>
                <w:rFonts w:ascii="Times New Roman" w:eastAsia="Times New Roman" w:hAnsi="Times New Roman"/>
                <w:color w:val="000000"/>
                <w:sz w:val="24"/>
                <w:szCs w:val="24"/>
                <w:lang w:eastAsia="ru-RU"/>
              </w:rPr>
              <w:t>Квадрокоптер</w:t>
            </w:r>
            <w:r w:rsidRPr="007C1102">
              <w:rPr>
                <w:rFonts w:ascii="Times New Roman" w:eastAsia="Times New Roman" w:hAnsi="Times New Roman"/>
                <w:color w:val="000000"/>
                <w:sz w:val="24"/>
                <w:szCs w:val="24"/>
                <w:lang w:val="en-US" w:eastAsia="ru-RU"/>
              </w:rPr>
              <w:t xml:space="preserve"> DJI Mavic 3</w:t>
            </w:r>
            <w:r>
              <w:rPr>
                <w:rFonts w:ascii="Times New Roman" w:eastAsia="Times New Roman" w:hAnsi="Times New Roman"/>
                <w:color w:val="000000"/>
                <w:sz w:val="24"/>
                <w:szCs w:val="24"/>
                <w:lang w:val="en-US" w:eastAsia="ru-RU"/>
              </w:rPr>
              <w:t>T</w:t>
            </w:r>
            <w:r w:rsidRPr="007C1102">
              <w:rPr>
                <w:rFonts w:ascii="Times New Roman" w:eastAsia="Times New Roman" w:hAnsi="Times New Roman"/>
                <w:color w:val="000000"/>
                <w:sz w:val="24"/>
                <w:szCs w:val="24"/>
                <w:lang w:val="en-US" w:eastAsia="ru-RU"/>
              </w:rPr>
              <w:t xml:space="preserve"> </w:t>
            </w:r>
          </w:p>
        </w:tc>
        <w:tc>
          <w:tcPr>
            <w:tcW w:w="1276" w:type="dxa"/>
            <w:vAlign w:val="center"/>
          </w:tcPr>
          <w:p w:rsidR="00423F0C" w:rsidRPr="007C1102" w:rsidRDefault="00664847" w:rsidP="006C015A">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uk-UA" w:eastAsia="ru-RU"/>
              </w:rPr>
              <w:t>1</w:t>
            </w:r>
          </w:p>
        </w:tc>
        <w:tc>
          <w:tcPr>
            <w:tcW w:w="1275" w:type="dxa"/>
            <w:vAlign w:val="center"/>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шт</w:t>
            </w:r>
          </w:p>
        </w:tc>
        <w:tc>
          <w:tcPr>
            <w:tcW w:w="1701" w:type="dxa"/>
            <w:vAlign w:val="center"/>
          </w:tcPr>
          <w:p w:rsidR="00423F0C" w:rsidRPr="007C1102" w:rsidRDefault="00423F0C" w:rsidP="006C015A">
            <w:pPr>
              <w:jc w:val="center"/>
              <w:rPr>
                <w:rFonts w:ascii="Times New Roman" w:eastAsia="Times New Roman" w:hAnsi="Times New Roman"/>
                <w:color w:val="000000"/>
                <w:sz w:val="24"/>
                <w:szCs w:val="24"/>
                <w:lang w:eastAsia="ru-RU"/>
              </w:rPr>
            </w:pPr>
          </w:p>
        </w:tc>
        <w:tc>
          <w:tcPr>
            <w:tcW w:w="1276" w:type="dxa"/>
            <w:vAlign w:val="center"/>
          </w:tcPr>
          <w:p w:rsidR="00423F0C" w:rsidRPr="007C1102" w:rsidRDefault="00423F0C" w:rsidP="006C015A">
            <w:pPr>
              <w:jc w:val="center"/>
              <w:rPr>
                <w:rFonts w:ascii="Times New Roman" w:eastAsia="Times New Roman" w:hAnsi="Times New Roman"/>
                <w:color w:val="000000"/>
                <w:sz w:val="24"/>
                <w:szCs w:val="24"/>
                <w:lang w:eastAsia="ru-RU"/>
              </w:rPr>
            </w:pPr>
          </w:p>
        </w:tc>
      </w:tr>
      <w:tr w:rsidR="00423F0C" w:rsidRPr="007C1102" w:rsidTr="006C015A">
        <w:tc>
          <w:tcPr>
            <w:tcW w:w="2501" w:type="dxa"/>
          </w:tcPr>
          <w:p w:rsidR="00423F0C" w:rsidRPr="007C1102" w:rsidRDefault="00423F0C" w:rsidP="006C015A">
            <w:pPr>
              <w:jc w:val="right"/>
              <w:rPr>
                <w:rFonts w:ascii="Times New Roman" w:eastAsia="Times New Roman" w:hAnsi="Times New Roman"/>
                <w:color w:val="000000"/>
                <w:sz w:val="24"/>
                <w:szCs w:val="24"/>
                <w:lang w:eastAsia="ru-RU"/>
              </w:rPr>
            </w:pPr>
          </w:p>
        </w:tc>
        <w:tc>
          <w:tcPr>
            <w:tcW w:w="6146" w:type="dxa"/>
            <w:gridSpan w:val="4"/>
          </w:tcPr>
          <w:p w:rsidR="00423F0C" w:rsidRPr="007C1102" w:rsidRDefault="00423F0C" w:rsidP="006C015A">
            <w:pPr>
              <w:jc w:val="right"/>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Разом:</w:t>
            </w:r>
          </w:p>
        </w:tc>
        <w:tc>
          <w:tcPr>
            <w:tcW w:w="1276" w:type="dxa"/>
          </w:tcPr>
          <w:p w:rsidR="00423F0C" w:rsidRPr="007C1102" w:rsidRDefault="00423F0C" w:rsidP="006C015A">
            <w:pPr>
              <w:jc w:val="center"/>
              <w:rPr>
                <w:rFonts w:ascii="Times New Roman" w:eastAsia="Times New Roman" w:hAnsi="Times New Roman"/>
                <w:b/>
                <w:bCs/>
                <w:color w:val="000000"/>
                <w:sz w:val="24"/>
                <w:szCs w:val="24"/>
                <w:lang w:eastAsia="ru-RU"/>
              </w:rPr>
            </w:pPr>
          </w:p>
        </w:tc>
      </w:tr>
      <w:tr w:rsidR="00423F0C" w:rsidRPr="007C1102" w:rsidTr="006C015A">
        <w:tc>
          <w:tcPr>
            <w:tcW w:w="2501" w:type="dxa"/>
          </w:tcPr>
          <w:p w:rsidR="00423F0C" w:rsidRPr="007C1102" w:rsidRDefault="00423F0C" w:rsidP="006C015A">
            <w:pPr>
              <w:jc w:val="right"/>
              <w:rPr>
                <w:rFonts w:ascii="Times New Roman" w:eastAsia="Times New Roman" w:hAnsi="Times New Roman"/>
                <w:color w:val="000000"/>
                <w:sz w:val="24"/>
                <w:szCs w:val="24"/>
                <w:lang w:eastAsia="ru-RU"/>
              </w:rPr>
            </w:pPr>
          </w:p>
        </w:tc>
        <w:tc>
          <w:tcPr>
            <w:tcW w:w="6146" w:type="dxa"/>
            <w:gridSpan w:val="4"/>
          </w:tcPr>
          <w:p w:rsidR="00423F0C" w:rsidRPr="007C1102" w:rsidRDefault="00423F0C" w:rsidP="006C015A">
            <w:pPr>
              <w:jc w:val="right"/>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Сума грн ПДВ:</w:t>
            </w:r>
          </w:p>
        </w:tc>
        <w:tc>
          <w:tcPr>
            <w:tcW w:w="1276" w:type="dxa"/>
          </w:tcPr>
          <w:p w:rsidR="00423F0C" w:rsidRPr="007C1102" w:rsidRDefault="00423F0C" w:rsidP="006C015A">
            <w:pPr>
              <w:jc w:val="center"/>
              <w:rPr>
                <w:rFonts w:ascii="Times New Roman" w:eastAsia="Times New Roman" w:hAnsi="Times New Roman"/>
                <w:b/>
                <w:bCs/>
                <w:color w:val="000000"/>
                <w:sz w:val="24"/>
                <w:szCs w:val="24"/>
                <w:lang w:eastAsia="ru-RU"/>
              </w:rPr>
            </w:pPr>
          </w:p>
        </w:tc>
      </w:tr>
      <w:tr w:rsidR="00423F0C" w:rsidRPr="007C1102" w:rsidTr="006C015A">
        <w:tc>
          <w:tcPr>
            <w:tcW w:w="2501" w:type="dxa"/>
          </w:tcPr>
          <w:p w:rsidR="00423F0C" w:rsidRPr="007C1102" w:rsidRDefault="00423F0C" w:rsidP="006C015A">
            <w:pPr>
              <w:jc w:val="right"/>
              <w:rPr>
                <w:rFonts w:ascii="Times New Roman" w:eastAsia="Times New Roman" w:hAnsi="Times New Roman"/>
                <w:color w:val="000000"/>
                <w:sz w:val="24"/>
                <w:szCs w:val="24"/>
                <w:lang w:eastAsia="ru-RU"/>
              </w:rPr>
            </w:pPr>
          </w:p>
        </w:tc>
        <w:tc>
          <w:tcPr>
            <w:tcW w:w="6146" w:type="dxa"/>
            <w:gridSpan w:val="4"/>
          </w:tcPr>
          <w:p w:rsidR="00423F0C" w:rsidRPr="007C1102" w:rsidRDefault="00423F0C" w:rsidP="006C015A">
            <w:pPr>
              <w:jc w:val="right"/>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Всього грн із ПДВ:</w:t>
            </w:r>
          </w:p>
        </w:tc>
        <w:tc>
          <w:tcPr>
            <w:tcW w:w="1276" w:type="dxa"/>
          </w:tcPr>
          <w:p w:rsidR="00423F0C" w:rsidRPr="007C1102" w:rsidRDefault="00423F0C" w:rsidP="006C015A">
            <w:pPr>
              <w:jc w:val="center"/>
              <w:rPr>
                <w:rFonts w:ascii="Times New Roman" w:eastAsia="Times New Roman" w:hAnsi="Times New Roman"/>
                <w:b/>
                <w:bCs/>
                <w:color w:val="000000"/>
                <w:sz w:val="24"/>
                <w:szCs w:val="24"/>
                <w:lang w:eastAsia="ru-RU"/>
              </w:rPr>
            </w:pPr>
          </w:p>
        </w:tc>
      </w:tr>
    </w:tbl>
    <w:p w:rsidR="00423F0C" w:rsidRPr="007C1102" w:rsidRDefault="00423F0C" w:rsidP="00423F0C">
      <w:pPr>
        <w:shd w:val="clear" w:color="auto" w:fill="FFFFFF"/>
        <w:suppressAutoHyphens/>
        <w:spacing w:after="0" w:line="240" w:lineRule="auto"/>
        <w:ind w:right="114" w:firstLine="567"/>
        <w:jc w:val="center"/>
        <w:textAlignment w:val="baseline"/>
        <w:rPr>
          <w:rFonts w:ascii="Times New Roman" w:eastAsia="Times New Roman" w:hAnsi="Times New Roman"/>
          <w:b/>
          <w:sz w:val="24"/>
          <w:szCs w:val="24"/>
          <w:lang w:val="uk-UA" w:eastAsia="zh-CN"/>
        </w:rPr>
      </w:pPr>
    </w:p>
    <w:tbl>
      <w:tblPr>
        <w:tblW w:w="5000" w:type="pct"/>
        <w:jc w:val="center"/>
        <w:tblLook w:val="04A0" w:firstRow="1" w:lastRow="0" w:firstColumn="1" w:lastColumn="0" w:noHBand="0" w:noVBand="1"/>
      </w:tblPr>
      <w:tblGrid>
        <w:gridCol w:w="4713"/>
        <w:gridCol w:w="4926"/>
      </w:tblGrid>
      <w:tr w:rsidR="00423F0C" w:rsidRPr="007C1102" w:rsidTr="006C015A">
        <w:trPr>
          <w:trHeight w:val="756"/>
          <w:jc w:val="center"/>
        </w:trPr>
        <w:tc>
          <w:tcPr>
            <w:tcW w:w="2445" w:type="pct"/>
          </w:tcPr>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p>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ПОКУПЕЦЬ:</w:t>
            </w:r>
          </w:p>
        </w:tc>
        <w:tc>
          <w:tcPr>
            <w:tcW w:w="2555" w:type="pct"/>
          </w:tcPr>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p>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ПОСТАЧАЛЬНИК:</w:t>
            </w:r>
          </w:p>
          <w:p w:rsidR="00423F0C" w:rsidRPr="007C1102" w:rsidRDefault="00423F0C" w:rsidP="006C015A">
            <w:pPr>
              <w:spacing w:after="0" w:line="240" w:lineRule="auto"/>
              <w:rPr>
                <w:rFonts w:ascii="Times New Roman" w:eastAsia="Times New Roman" w:hAnsi="Times New Roman"/>
                <w:b/>
                <w:bCs/>
                <w:sz w:val="24"/>
                <w:szCs w:val="24"/>
                <w:lang w:val="uk-UA" w:eastAsia="uk-UA"/>
              </w:rPr>
            </w:pPr>
          </w:p>
        </w:tc>
      </w:tr>
      <w:tr w:rsidR="00423F0C" w:rsidRPr="007C1102" w:rsidTr="006C015A">
        <w:trPr>
          <w:trHeight w:val="5512"/>
          <w:jc w:val="center"/>
        </w:trPr>
        <w:tc>
          <w:tcPr>
            <w:tcW w:w="2445" w:type="pct"/>
          </w:tcPr>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b/>
                <w:color w:val="000000"/>
                <w:position w:val="-1"/>
                <w:sz w:val="24"/>
                <w:szCs w:val="24"/>
                <w:lang w:val="uk-UA" w:eastAsia="ru-RU"/>
              </w:rPr>
              <w:t>Виконавчий комітет Бродівської міської ради Львівської області</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80600 Львівська область Золочівський район м.Броди пл.Ринок 20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en-US" w:eastAsia="ru-RU"/>
              </w:rPr>
            </w:pPr>
            <w:r w:rsidRPr="007C1102">
              <w:rPr>
                <w:rFonts w:ascii="Times New Roman" w:eastAsia="Times New Roman" w:hAnsi="Times New Roman"/>
                <w:color w:val="000000"/>
                <w:position w:val="-1"/>
                <w:sz w:val="24"/>
                <w:szCs w:val="24"/>
                <w:lang w:val="uk-UA" w:eastAsia="ru-RU"/>
              </w:rPr>
              <w:t xml:space="preserve">р/р </w:t>
            </w:r>
            <w:r>
              <w:rPr>
                <w:rFonts w:ascii="Times New Roman" w:eastAsia="Times New Roman" w:hAnsi="Times New Roman"/>
                <w:color w:val="000000"/>
                <w:position w:val="-1"/>
                <w:sz w:val="24"/>
                <w:szCs w:val="24"/>
                <w:lang w:val="en-US" w:eastAsia="ru-RU"/>
              </w:rPr>
              <w:t>UA248201720344221094400032280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Державна казначейська служба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України м. Київ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e-mail: </w:t>
            </w:r>
            <w:r w:rsidRPr="007C1102">
              <w:rPr>
                <w:rFonts w:ascii="Times New Roman" w:eastAsia="Times New Roman" w:hAnsi="Times New Roman"/>
                <w:color w:val="000000"/>
                <w:position w:val="-1"/>
                <w:sz w:val="24"/>
                <w:szCs w:val="24"/>
                <w:lang w:val="en-US" w:eastAsia="ru-RU"/>
              </w:rPr>
              <w:t>mrbrody@ukr.net</w:t>
            </w:r>
            <w:r w:rsidRPr="007C1102">
              <w:rPr>
                <w:rFonts w:ascii="Times New Roman" w:eastAsia="Times New Roman" w:hAnsi="Times New Roman"/>
                <w:color w:val="000000"/>
                <w:position w:val="-1"/>
                <w:sz w:val="24"/>
                <w:szCs w:val="24"/>
                <w:lang w:val="uk-UA" w:eastAsia="ru-RU"/>
              </w:rPr>
              <w:t xml:space="preserve">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b/>
                <w:bCs/>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r w:rsidRPr="007C1102">
              <w:rPr>
                <w:rFonts w:ascii="Times New Roman" w:eastAsia="Times New Roman" w:hAnsi="Times New Roman"/>
                <w:position w:val="-1"/>
                <w:sz w:val="24"/>
                <w:szCs w:val="24"/>
                <w:lang w:val="uk-UA" w:eastAsia="ru-RU"/>
              </w:rPr>
              <w:t>Міський голова</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position w:val="-1"/>
                <w:sz w:val="24"/>
                <w:szCs w:val="24"/>
                <w:lang w:val="uk-UA" w:eastAsia="ru-RU"/>
              </w:rPr>
            </w:pPr>
          </w:p>
          <w:p w:rsidR="00423F0C" w:rsidRPr="007C1102" w:rsidRDefault="00423F0C" w:rsidP="006C015A">
            <w:pPr>
              <w:spacing w:after="0" w:line="240" w:lineRule="auto"/>
              <w:rPr>
                <w:rFonts w:ascii="Times New Roman" w:eastAsia="Times New Roman" w:hAnsi="Times New Roman"/>
                <w:b/>
                <w:bCs/>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____________________ Анатолій Белей</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М.П.</w:t>
            </w:r>
          </w:p>
        </w:tc>
        <w:tc>
          <w:tcPr>
            <w:tcW w:w="2555" w:type="pct"/>
          </w:tcPr>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val="uk-UA" w:eastAsia="ru-RU"/>
              </w:rPr>
            </w:pPr>
            <w:r w:rsidRPr="007C1102">
              <w:rPr>
                <w:rFonts w:ascii="Times New Roman" w:eastAsia="Times New Roman" w:hAnsi="Times New Roman"/>
                <w:b/>
                <w:bCs/>
                <w:sz w:val="24"/>
                <w:szCs w:val="24"/>
                <w:lang w:val="uk-UA" w:eastAsia="ru-RU"/>
              </w:rPr>
              <w:t xml:space="preserve">             </w:t>
            </w: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eastAsia="ru-RU"/>
              </w:rPr>
            </w:pPr>
            <w:r w:rsidRPr="007C1102">
              <w:rPr>
                <w:rFonts w:ascii="Times New Roman" w:eastAsia="Times New Roman" w:hAnsi="Times New Roman"/>
                <w:sz w:val="24"/>
                <w:szCs w:val="24"/>
                <w:lang w:val="uk-UA" w:eastAsia="ru-RU"/>
              </w:rPr>
              <w:t xml:space="preserve">              </w:t>
            </w:r>
            <w:r w:rsidRPr="007C1102">
              <w:rPr>
                <w:rFonts w:ascii="Times New Roman" w:eastAsia="Times New Roman" w:hAnsi="Times New Roman"/>
                <w:sz w:val="24"/>
                <w:szCs w:val="24"/>
                <w:lang w:eastAsia="ru-RU"/>
              </w:rPr>
              <w:t>___________________</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 xml:space="preserve">              М.П.</w:t>
            </w:r>
          </w:p>
        </w:tc>
      </w:tr>
    </w:tbl>
    <w:p w:rsidR="00423F0C" w:rsidRDefault="00423F0C"/>
    <w:sectPr w:rsidR="00423F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0C"/>
    <w:rsid w:val="00084E20"/>
    <w:rsid w:val="001B00DC"/>
    <w:rsid w:val="00423F0C"/>
    <w:rsid w:val="00664847"/>
    <w:rsid w:val="007071BC"/>
    <w:rsid w:val="00CD2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7C55"/>
  <w15:chartTrackingRefBased/>
  <w15:docId w15:val="{721F3FA7-05D3-408A-A697-FC09A7C7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3F0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423F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2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10240</Words>
  <Characters>5837</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5</cp:revision>
  <dcterms:created xsi:type="dcterms:W3CDTF">2023-11-24T09:17:00Z</dcterms:created>
  <dcterms:modified xsi:type="dcterms:W3CDTF">2023-11-29T15:56:00Z</dcterms:modified>
</cp:coreProperties>
</file>