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11" w:type="dxa"/>
        <w:tblLayout w:type="fixed"/>
        <w:tblCellMar>
          <w:top w:w="55" w:type="dxa"/>
          <w:start w:w="55" w:type="dxa"/>
          <w:bottom w:w="55" w:type="dxa"/>
          <w:end w:w="55" w:type="dxa"/>
        </w:tblCellMar>
      </w:tblPr>
      <w:tblGrid>
        <w:gridCol w:w="10346"/>
      </w:tblGrid>
      <w:tr>
        <w:trPr>
          <w:trHeight w:val="733" w:hRule="atLeast"/>
        </w:trPr>
        <w:tc>
          <w:tcPr>
            <w:tcW w:w="10346" w:type="dxa"/>
            <w:tcBorders>
              <w:top w:val="dotted" w:sz="8" w:space="0" w:color="0000FF"/>
              <w:start w:val="dotted" w:sz="8" w:space="0" w:color="0000FF"/>
              <w:bottom w:val="dotted" w:sz="8" w:space="0" w:color="0000FF"/>
              <w:end w:val="dotted" w:sz="8" w:space="0" w:color="0000FF"/>
            </w:tcBorders>
          </w:tcPr>
          <w:p>
            <w:pPr>
              <w:pStyle w:val="Style17"/>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p>
        </w:tc>
      </w:tr>
    </w:tbl>
    <w:p>
      <w:pPr>
        <w:pStyle w:val="Normal"/>
        <w:shd w:val="clear" w:fill="FFFFFF"/>
        <w:suppressAutoHyphens w:val="true"/>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val="clear" w:fill="FFFFFF"/>
        <w:suppressAutoHyphens w:val="true"/>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val="clear" w:fill="FFFFFF"/>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numPr>
          <w:ilvl w:val="0"/>
          <w:numId w:val="0"/>
        </w:numPr>
        <w:tabs>
          <w:tab w:val="clear" w:pos="709"/>
          <w:tab w:val="left" w:pos="0" w:leader="none"/>
        </w:tabs>
        <w:spacing w:lineRule="auto" w:line="240" w:before="0" w:after="0"/>
        <w:ind w:hanging="0" w:start="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ТОВАРУ</w:t>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r>
    </w:p>
    <w:p>
      <w:pPr>
        <w:pStyle w:val="Normal"/>
        <w:widowControl w:val="false"/>
        <w:rPr>
          <w:rFonts w:ascii="Times New Roman" w:hAnsi="Times New Roman"/>
          <w:lang w:val="uk-UA"/>
        </w:rPr>
      </w:pPr>
      <w:r>
        <w:rPr>
          <w:rFonts w:eastAsia="Times New Roman" w:ascii="Times New Roman" w:hAnsi="Times New Roman"/>
          <w:b/>
          <w:bCs/>
          <w:lang w:val="uk-UA" w:eastAsia="ru-RU"/>
        </w:rPr>
        <w:t xml:space="preserve">_________________                                                                            </w:t>
      </w:r>
      <w:r>
        <w:rPr>
          <w:rFonts w:eastAsia="Times New Roman" w:ascii="Times New Roman" w:hAnsi="Times New Roman"/>
          <w:lang w:val="uk-UA" w:eastAsia="ru-RU"/>
        </w:rPr>
        <w:t xml:space="preserve"> “___”</w:t>
      </w:r>
      <w:r>
        <w:rPr>
          <w:rFonts w:eastAsia="Times New Roman" w:ascii="Times New Roman" w:hAnsi="Times New Roman"/>
          <w:b/>
          <w:bCs/>
          <w:lang w:val="uk-UA" w:eastAsia="ru-RU"/>
        </w:rPr>
        <w:t xml:space="preserve"> </w:t>
      </w:r>
      <w:r>
        <w:rPr>
          <w:rFonts w:eastAsia="Times New Roman" w:ascii="Times New Roman" w:hAnsi="Times New Roman"/>
          <w:lang w:val="uk-UA" w:eastAsia="ru-RU"/>
        </w:rPr>
        <w:t>____________2023 року</w:t>
      </w:r>
    </w:p>
    <w:p>
      <w:pPr>
        <w:pStyle w:val="Normal"/>
        <w:widowControl w:val="false"/>
        <w:rPr>
          <w:rFonts w:ascii="Times New Roman" w:hAnsi="Times New Roman" w:eastAsia="Times New Roman"/>
          <w:vertAlign w:val="superscript"/>
          <w:lang w:val="uk-UA" w:eastAsia="ru-RU"/>
        </w:rPr>
      </w:pPr>
      <w:r>
        <w:rPr>
          <w:rFonts w:eastAsia="Times New Roman" w:ascii="Times New Roman" w:hAnsi="Times New Roman"/>
          <w:vertAlign w:val="superscript"/>
          <w:lang w:val="uk-UA" w:eastAsia="ru-RU"/>
        </w:rPr>
        <w:t xml:space="preserve">(місце укладення договору)                                                                                                                                                                                     (дата) </w:t>
      </w:r>
    </w:p>
    <w:p>
      <w:pPr>
        <w:pStyle w:val="Normal"/>
        <w:widowControl w:val="false"/>
        <w:shd w:val="clear" w:fill="FFFFFF"/>
        <w:spacing w:lineRule="auto" w:line="360"/>
        <w:ind w:start="30"/>
        <w:rPr>
          <w:lang w:val="uk-UA"/>
        </w:rPr>
      </w:pPr>
      <w:r>
        <w:rPr>
          <w:rFonts w:eastAsia="Times New Roman" w:ascii="Times New Roman" w:hAnsi="Times New Roman"/>
          <w:color w:val="000000"/>
          <w:lang w:val="uk-UA" w:eastAsia="ru-RU"/>
        </w:rPr>
        <w:t>________________________________________________________________________________</w:t>
        <w:br/>
      </w:r>
      <w:r>
        <w:rPr>
          <w:rFonts w:eastAsia="Times New Roman" w:ascii="Times New Roman" w:hAnsi="Times New Roman"/>
          <w:i/>
          <w:iCs/>
          <w:color w:val="000000"/>
          <w:lang w:val="uk-UA" w:eastAsia="ru-RU"/>
        </w:rPr>
        <w:t xml:space="preserve"> (найменування Замовника / Покупця)</w:t>
      </w:r>
      <w:r>
        <w:rPr>
          <w:rFonts w:eastAsia="Times New Roman" w:ascii="Times New Roman" w:hAnsi="Times New Roman"/>
          <w:color w:val="000000"/>
          <w:lang w:val="uk-UA" w:eastAsia="ru-RU"/>
        </w:rPr>
        <w:br/>
        <w:t xml:space="preserve">в особі _______________________________________________________________________________,                       </w:t>
      </w:r>
      <w:r>
        <w:rPr>
          <w:rFonts w:eastAsia="Times New Roman" w:ascii="Times New Roman" w:hAnsi="Times New Roman"/>
          <w:i/>
          <w:iCs/>
          <w:color w:val="000000"/>
          <w:lang w:val="uk-UA" w:eastAsia="ru-RU"/>
        </w:rPr>
        <w:t>(посада, прізвище, ім'я та по батькові)</w:t>
      </w:r>
      <w:r>
        <w:rPr>
          <w:rFonts w:eastAsia="Times New Roman" w:ascii="Times New Roman" w:hAnsi="Times New Roman"/>
          <w:color w:val="000000"/>
          <w:lang w:val="uk-UA" w:eastAsia="ru-RU"/>
        </w:rPr>
        <w:br/>
        <w:t xml:space="preserve">що діє на підставі ___________________________________(далі — Замовник / </w:t>
      </w:r>
      <w:r>
        <w:rPr>
          <w:rStyle w:val="Strong"/>
          <w:rFonts w:eastAsia="Times New Roman" w:ascii="Times New Roman" w:hAnsi="Times New Roman"/>
          <w:b w:val="false"/>
          <w:bCs w:val="false"/>
          <w:color w:val="2A2A2A"/>
          <w:lang w:val="uk-UA" w:eastAsia="ru-RU"/>
        </w:rPr>
        <w:t>Покупець</w:t>
      </w:r>
      <w:r>
        <w:rPr>
          <w:rFonts w:eastAsia="Times New Roman" w:ascii="Times New Roman" w:hAnsi="Times New Roman"/>
          <w:color w:val="000000"/>
          <w:lang w:val="uk-UA" w:eastAsia="ru-RU"/>
        </w:rPr>
        <w:t xml:space="preserve"> ), з однієї сторони, та  </w:t>
      </w:r>
      <w:r>
        <w:rPr>
          <w:rFonts w:eastAsia="Times New Roman" w:ascii="Times New Roman" w:hAnsi="Times New Roman"/>
          <w:i/>
          <w:iCs/>
          <w:color w:val="000000"/>
          <w:lang w:val="uk-UA" w:eastAsia="ru-RU"/>
        </w:rPr>
        <w:t>(найменування документа)</w:t>
      </w:r>
      <w:r>
        <w:rPr>
          <w:rFonts w:eastAsia="Times New Roman" w:ascii="Times New Roman" w:hAnsi="Times New Roman"/>
          <w:color w:val="000000"/>
          <w:lang w:val="uk-UA" w:eastAsia="ru-RU"/>
        </w:rPr>
        <w:br/>
        <w:t>___________________________________________________________________________________</w:t>
        <w:br/>
        <w:t xml:space="preserve">                                                               </w:t>
      </w:r>
      <w:r>
        <w:rPr>
          <w:rFonts w:eastAsia="Times New Roman" w:ascii="Times New Roman" w:hAnsi="Times New Roman"/>
          <w:i/>
          <w:iCs/>
          <w:color w:val="000000"/>
          <w:lang w:val="uk-UA" w:eastAsia="ru-RU"/>
        </w:rPr>
        <w:t xml:space="preserve"> (найменування Продавця)</w:t>
      </w:r>
      <w:r>
        <w:rPr>
          <w:rFonts w:eastAsia="Times New Roman" w:ascii="Times New Roman" w:hAnsi="Times New Roman"/>
          <w:color w:val="000000"/>
          <w:lang w:val="uk-UA" w:eastAsia="ru-RU"/>
        </w:rPr>
        <w:br/>
        <w:t>в особі _____________________________________________________________________,</w:t>
        <w:br/>
        <w:t xml:space="preserve">                              </w:t>
      </w:r>
      <w:r>
        <w:rPr>
          <w:rFonts w:eastAsia="Times New Roman" w:ascii="Times New Roman" w:hAnsi="Times New Roman"/>
          <w:i/>
          <w:iCs/>
          <w:color w:val="000000"/>
          <w:lang w:val="uk-UA" w:eastAsia="ru-RU"/>
        </w:rPr>
        <w:t xml:space="preserve"> (посада, прізвище, ім'я та по батькові)</w:t>
      </w:r>
      <w:r>
        <w:rPr>
          <w:rFonts w:eastAsia="Times New Roman" w:ascii="Times New Roman" w:hAnsi="Times New Roman"/>
          <w:color w:val="000000"/>
          <w:lang w:val="uk-UA" w:eastAsia="ru-RU"/>
        </w:rPr>
        <w:br/>
        <w:t>що діє на підставі ______________________________________________________________________</w:t>
        <w:br/>
      </w:r>
      <w:r>
        <w:rPr>
          <w:rFonts w:eastAsia="Times New Roman" w:ascii="Times New Roman" w:hAnsi="Times New Roman"/>
          <w:i/>
          <w:iCs/>
          <w:color w:val="000000"/>
          <w:lang w:val="uk-UA" w:eastAsia="ru-RU"/>
        </w:rPr>
        <w:t>(найменування документа, номер, дата та інші необхідні реквізити)</w:t>
      </w:r>
      <w:r>
        <w:rPr>
          <w:rFonts w:eastAsia="Times New Roman" w:ascii="Times New Roman" w:hAnsi="Times New Roman"/>
          <w:color w:val="000000"/>
          <w:lang w:val="uk-UA" w:eastAsia="ru-RU"/>
        </w:rPr>
        <w:br/>
        <w:t>(далі – Продавець),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pacing w:lineRule="auto" w:line="276" w:before="57" w:after="57"/>
        <w:ind w:start="30"/>
        <w:jc w:val="center"/>
        <w:rPr>
          <w:rFonts w:ascii="Times New Roman" w:hAnsi="Times New Roman"/>
          <w:lang w:val="uk-UA"/>
        </w:rPr>
      </w:pPr>
      <w:r>
        <w:rPr>
          <w:rFonts w:ascii="Times New Roman" w:hAnsi="Times New Roman"/>
          <w:lang w:val="uk-UA"/>
        </w:rPr>
      </w:r>
    </w:p>
    <w:p>
      <w:pPr>
        <w:pStyle w:val="Normal"/>
        <w:widowControl w:val="false"/>
        <w:shd w:val="clear" w:fill="FFFFFF"/>
        <w:spacing w:lineRule="auto" w:line="276" w:before="57" w:after="57"/>
        <w:ind w:start="30"/>
        <w:jc w:val="center"/>
        <w:rPr>
          <w:rFonts w:ascii="Times New Roman" w:hAnsi="Times New Roman"/>
          <w:lang w:val="uk-UA"/>
        </w:rPr>
      </w:pPr>
      <w:r>
        <w:rPr>
          <w:rFonts w:ascii="Times New Roman" w:hAnsi="Times New Roman"/>
          <w:lang w:val="uk-UA"/>
        </w:rPr>
      </w:r>
    </w:p>
    <w:p>
      <w:pPr>
        <w:pStyle w:val="Normal"/>
        <w:widowControl w:val="false"/>
        <w:shd w:val="clear" w:fill="FFFFFF"/>
        <w:spacing w:lineRule="auto" w:line="276" w:before="57" w:after="57"/>
        <w:ind w:start="30"/>
        <w:jc w:val="center"/>
        <w:rPr>
          <w:rFonts w:ascii="Times New Roman" w:hAnsi="Times New Roman"/>
          <w:lang w:val="uk-UA"/>
        </w:rPr>
      </w:pPr>
      <w:r>
        <w:rPr>
          <w:rFonts w:ascii="Times New Roman" w:hAnsi="Times New Roman"/>
          <w:lang w:val="uk-UA"/>
        </w:rPr>
      </w:r>
    </w:p>
    <w:p>
      <w:pPr>
        <w:pStyle w:val="Normal"/>
        <w:widowControl w:val="false"/>
        <w:shd w:val="clear" w:fill="FFFFFF"/>
        <w:spacing w:lineRule="auto" w:line="276" w:before="57" w:after="57"/>
        <w:ind w:start="30"/>
        <w:jc w:val="center"/>
        <w:rPr>
          <w:rFonts w:ascii="Times New Roman" w:hAnsi="Times New Roman"/>
          <w:lang w:val="uk-UA"/>
        </w:rPr>
      </w:pPr>
      <w:r>
        <w:rPr>
          <w:rFonts w:ascii="Times New Roman" w:hAnsi="Times New Roman"/>
          <w:lang w:val="uk-UA"/>
        </w:rPr>
      </w:r>
    </w:p>
    <w:p>
      <w:pPr>
        <w:pStyle w:val="Normal"/>
        <w:widowControl w:val="false"/>
        <w:shd w:val="clear" w:fill="FFFFFF"/>
        <w:spacing w:lineRule="auto" w:line="276" w:before="57" w:after="57"/>
        <w:ind w:start="30"/>
        <w:jc w:val="center"/>
        <w:rPr>
          <w:rFonts w:ascii="Times New Roman" w:hAnsi="Times New Roman"/>
          <w:lang w:val="uk-UA"/>
        </w:rPr>
      </w:pPr>
      <w:r>
        <w:rPr>
          <w:rFonts w:ascii="Times New Roman" w:hAnsi="Times New Roman"/>
          <w:lang w:val="uk-UA"/>
        </w:rPr>
      </w:r>
    </w:p>
    <w:p>
      <w:pPr>
        <w:pStyle w:val="Normal"/>
        <w:widowControl w:val="false"/>
        <w:shd w:val="clear" w:fill="FFFFFF"/>
        <w:spacing w:lineRule="auto" w:line="276" w:before="57" w:after="57"/>
        <w:ind w:start="30"/>
        <w:jc w:val="center"/>
        <w:rPr>
          <w:rFonts w:ascii="Times New Roman" w:hAnsi="Times New Roman"/>
          <w:lang w:val="uk-UA"/>
        </w:rPr>
      </w:pPr>
      <w:r>
        <w:rPr>
          <w:rFonts w:eastAsia="Times New Roman" w:cs="Times New Roman CYR" w:ascii="Times New Roman" w:hAnsi="Times New Roman"/>
          <w:b/>
          <w:bCs/>
          <w:caps/>
          <w:lang w:val="uk-UA" w:eastAsia="ru-RU"/>
        </w:rPr>
        <w:t xml:space="preserve">I. Предмет договору </w:t>
      </w:r>
    </w:p>
    <w:p>
      <w:pPr>
        <w:pStyle w:val="Normal"/>
        <w:keepNext w:val="true"/>
        <w:widowControl w:val="false"/>
        <w:shd w:val="clear" w:fill="FFFFFF"/>
        <w:spacing w:lineRule="auto" w:line="360"/>
        <w:ind w:firstLine="567"/>
        <w:jc w:val="both"/>
        <w:rPr>
          <w:rFonts w:ascii="Times New Roman" w:hAnsi="Times New Roman"/>
          <w:lang w:val="uk-UA"/>
        </w:rPr>
      </w:pPr>
      <w:r>
        <w:rPr>
          <w:rFonts w:eastAsia="Times New Roman" w:cs="Times New Roman CYR" w:ascii="Times New Roman" w:hAnsi="Times New Roman"/>
          <w:lang w:val="uk-UA" w:eastAsia="ru-RU"/>
        </w:rPr>
        <w:t xml:space="preserve">1.1. За цим договором Продавець зобов'язується передати у власність Замовника товар — “Шоломи (код ДК 021:2015 – 35810000-5 - Індивідуальне обмундирування)” (далі – </w:t>
      </w:r>
      <w:r>
        <w:rPr>
          <w:rFonts w:eastAsia="Times New Roman" w:cs="Times New Roman CYR" w:ascii="Times New Roman" w:hAnsi="Times New Roman"/>
          <w:bCs/>
          <w:lang w:val="uk-UA" w:eastAsia="ru-RU"/>
        </w:rPr>
        <w:t>Товар)</w:t>
      </w:r>
      <w:r>
        <w:rPr>
          <w:rFonts w:eastAsia="Times New Roman" w:cs="Times New Roman CYR" w:ascii="Times New Roman" w:hAnsi="Times New Roman"/>
          <w:lang w:val="uk-UA" w:eastAsia="ru-RU"/>
        </w:rPr>
        <w:t>, а Замовник – прийняти та оплатити Товар.</w:t>
      </w:r>
    </w:p>
    <w:p>
      <w:pPr>
        <w:pStyle w:val="Normal"/>
        <w:widowControl w:val="false"/>
        <w:shd w:val="clear" w:fill="FFFFFF"/>
        <w:spacing w:lineRule="auto" w:line="360"/>
        <w:ind w:firstLine="567"/>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 xml:space="preserve">1.2. Конкретне найменування Товару, що постачається Продавцем за умовами цього договору, одиниці його виміру, загальна кількість та вартість визначені у Специфікації, що є невід'ємною частиною останнього.  </w:t>
      </w:r>
    </w:p>
    <w:p>
      <w:pPr>
        <w:pStyle w:val="Normal"/>
        <w:widowControl w:val="false"/>
        <w:shd w:val="clear" w:fill="FFFFFF"/>
        <w:spacing w:lineRule="auto" w:line="360"/>
        <w:ind w:firstLine="567"/>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1.3. Продавець стверджує,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w:t>
      </w:r>
    </w:p>
    <w:p>
      <w:pPr>
        <w:pStyle w:val="Normal"/>
        <w:widowControl w:val="false"/>
        <w:shd w:val="clear" w:fill="FFFFFF"/>
        <w:spacing w:lineRule="auto" w:line="360"/>
        <w:ind w:firstLine="567"/>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val="clear" w:fill="FFFFFF"/>
        <w:spacing w:lineRule="auto" w:line="360"/>
        <w:ind w:firstLine="567"/>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1.5. Договірні зобов’язання Замовника виникають при наявності відповідних бюджетних асигнувань.</w:t>
      </w:r>
    </w:p>
    <w:p>
      <w:pPr>
        <w:pStyle w:val="Normal"/>
        <w:widowControl w:val="false"/>
        <w:shd w:val="clear" w:fill="FFFFFF"/>
        <w:spacing w:lineRule="auto" w:line="360"/>
        <w:ind w:firstLine="567"/>
        <w:jc w:val="both"/>
        <w:rPr>
          <w:rFonts w:ascii="Times New Roman" w:hAnsi="Times New Roman"/>
          <w:lang w:val="uk-UA"/>
        </w:rPr>
      </w:pPr>
      <w:r>
        <w:rPr>
          <w:rFonts w:eastAsia="Times New Roman" w:cs="Times New Roman CYR" w:ascii="Times New Roman" w:hAnsi="Times New Roman"/>
          <w:lang w:val="uk-UA" w:eastAsia="ru-RU"/>
        </w:rPr>
        <w:t>1.6. Продавець стверджує, що Товар який запропоновано до передачі / поставки Замовнику буде новим, без механічних пошкоджень, таким, що не був у використанні, та на товар буде надано гарантію, строк якої складатиме з дня придбання не менший ніж ___ .</w:t>
      </w:r>
    </w:p>
    <w:p>
      <w:pPr>
        <w:pStyle w:val="Normal"/>
        <w:widowControl w:val="false"/>
        <w:numPr>
          <w:ilvl w:val="0"/>
          <w:numId w:val="0"/>
        </w:numPr>
        <w:spacing w:lineRule="auto" w:line="360"/>
        <w:ind w:firstLine="567" w:start="0"/>
        <w:jc w:val="center"/>
        <w:outlineLvl w:val="0"/>
        <w:rPr>
          <w:rFonts w:ascii="Times New Roman" w:hAnsi="Times New Roman" w:eastAsia="Times New Roman" w:cs="Times New Roman CYR"/>
          <w:b/>
          <w:bCs/>
          <w:caps/>
          <w:lang w:val="uk-UA" w:eastAsia="ru-RU"/>
        </w:rPr>
      </w:pPr>
      <w:r>
        <w:rPr>
          <w:rFonts w:eastAsia="Times New Roman" w:cs="Times New Roman CYR" w:ascii="Times New Roman" w:hAnsi="Times New Roman"/>
          <w:b/>
          <w:bCs/>
          <w:caps/>
          <w:lang w:val="uk-UA" w:eastAsia="ru-RU"/>
        </w:rPr>
        <w:t>ІІ. Якість товару</w:t>
      </w:r>
    </w:p>
    <w:p>
      <w:pPr>
        <w:pStyle w:val="Normal"/>
        <w:widowControl w:val="false"/>
        <w:tabs>
          <w:tab w:val="clear" w:pos="709"/>
          <w:tab w:val="left" w:pos="28" w:leader="none"/>
          <w:tab w:val="left" w:pos="644" w:leader="none"/>
        </w:tabs>
        <w:spacing w:lineRule="auto" w:line="360"/>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ab/>
        <w:tab/>
        <w:t>2.1. Продавець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pPr>
        <w:pStyle w:val="Normal"/>
        <w:widowControl w:val="false"/>
        <w:tabs>
          <w:tab w:val="clear" w:pos="709"/>
          <w:tab w:val="left" w:pos="28" w:leader="none"/>
          <w:tab w:val="left" w:pos="644"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ab/>
        <w:tab/>
        <w:t>2.2. Продавець відповідає за належну якість Товару, а також зобов'язаний засвідчити його якість належними підтверджувальними документами (протоколами випробування, сертифікатом якості, сертифікатом відповідності, гарантійним талоном, технічним паспортом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spacing w:lineRule="auto" w:line="360"/>
        <w:jc w:val="both"/>
        <w:rPr>
          <w:rFonts w:ascii="Times New Roman" w:hAnsi="Times New Roman"/>
          <w:lang w:val="uk-UA"/>
        </w:rPr>
      </w:pPr>
      <w:r>
        <w:rPr>
          <w:rFonts w:eastAsia="Times New Roman" w:cs="Times New Roman CYR" w:ascii="Times New Roman" w:hAnsi="Times New Roman"/>
          <w:lang w:val="uk-UA" w:eastAsia="ru-RU" w:bidi="ar-SA"/>
        </w:rPr>
        <w:tab/>
        <w:tab/>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 або у разі виявлення браку товару або його невідповідності стандартам, Замовник впродовж трьох днів направляє Продавцеві повідомлення (рекламацію), та обов’язково викликає представника Продавця для складання відповідного акту. Заміна товару здійснюється за рахунок Продавця впродовж трьох днів з моменту пред’явлення рекламації Замовником або в узгоджений Сторонами термін.</w:t>
      </w:r>
    </w:p>
    <w:p>
      <w:pPr>
        <w:pStyle w:val="Normal"/>
        <w:widowControl w:val="false"/>
        <w:shd w:val="clear" w:fill="FFFFFF"/>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ab/>
        <w:t>2.4. У разі, якщо Замовник відмовиться від прийняття Товару неналежної якості, Продавець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val="clear" w:fill="FFFFFF"/>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ab/>
        <w:t>2.5. Продавець відповідає за всі недоліки Товару, які не могли бути виявлені Замовником під час прийому Товару.</w:t>
      </w:r>
    </w:p>
    <w:p>
      <w:pPr>
        <w:pStyle w:val="Normal"/>
        <w:widowControl w:val="false"/>
        <w:numPr>
          <w:ilvl w:val="0"/>
          <w:numId w:val="0"/>
        </w:numPr>
        <w:spacing w:lineRule="auto" w:line="360"/>
        <w:ind w:firstLine="567" w:start="0"/>
        <w:jc w:val="center"/>
        <w:outlineLvl w:val="0"/>
        <w:rPr>
          <w:rFonts w:ascii="Times New Roman" w:hAnsi="Times New Roman" w:eastAsia="Times New Roman" w:cs="Times New Roman CYR"/>
          <w:b/>
          <w:bCs/>
          <w:caps/>
          <w:lang w:val="uk-UA" w:eastAsia="ru-RU"/>
        </w:rPr>
      </w:pPr>
      <w:r>
        <w:rPr>
          <w:rFonts w:eastAsia="Times New Roman" w:cs="Times New Roman CYR" w:ascii="Times New Roman" w:hAnsi="Times New Roman"/>
          <w:b/>
          <w:bCs/>
          <w:caps/>
          <w:lang w:val="uk-UA" w:eastAsia="ru-RU"/>
        </w:rPr>
        <w:t>III. Ціна договору</w:t>
      </w:r>
    </w:p>
    <w:p>
      <w:pPr>
        <w:pStyle w:val="Normal"/>
        <w:widowControl w:val="false"/>
        <w:tabs>
          <w:tab w:val="clear" w:pos="709"/>
          <w:tab w:val="left" w:pos="644" w:leader="none"/>
          <w:tab w:val="left" w:pos="1260" w:leader="none"/>
        </w:tabs>
        <w:spacing w:lineRule="auto" w:line="360"/>
        <w:ind w:firstLine="567"/>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3.1. Ціна цього Договору складає:</w:t>
      </w:r>
    </w:p>
    <w:p>
      <w:pPr>
        <w:pStyle w:val="Normal"/>
        <w:widowControl w:val="false"/>
        <w:tabs>
          <w:tab w:val="clear" w:pos="709"/>
          <w:tab w:val="left" w:pos="644" w:leader="none"/>
          <w:tab w:val="left" w:pos="1260" w:leader="none"/>
        </w:tabs>
        <w:spacing w:lineRule="auto" w:line="360"/>
        <w:ind w:firstLine="567"/>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spacing w:lineRule="auto" w:line="360"/>
        <w:ind w:firstLine="567"/>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spacing w:lineRule="auto" w:line="360"/>
        <w:ind w:firstLine="567"/>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spacing w:lineRule="auto" w:line="360"/>
        <w:ind w:firstLine="567"/>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3.2. Ціна на Товар встановлюється з урахуванням усіх податків і зборів, що сплачуються або    мають бути сплачені, у т. ч. включає усі необхідні супровідні послуги / роботи: проведення навантажувально-розвантажувальних робіт, транспортування / доставка товару до Замовника за його заявкою.</w:t>
      </w:r>
    </w:p>
    <w:p>
      <w:pPr>
        <w:pStyle w:val="Normal"/>
        <w:widowControl w:val="false"/>
        <w:tabs>
          <w:tab w:val="clear" w:pos="709"/>
          <w:tab w:val="left" w:pos="644" w:leader="none"/>
          <w:tab w:val="left" w:pos="1260" w:leader="none"/>
        </w:tabs>
        <w:spacing w:lineRule="auto" w:line="360"/>
        <w:ind w:firstLine="567"/>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3.3. Ціна даного Договору може бути зменшена за взаємною згодою Сторін.</w:t>
      </w:r>
    </w:p>
    <w:p>
      <w:pPr>
        <w:pStyle w:val="Normal"/>
        <w:widowControl w:val="false"/>
        <w:numPr>
          <w:ilvl w:val="0"/>
          <w:numId w:val="0"/>
        </w:numPr>
        <w:spacing w:lineRule="auto" w:line="360" w:before="114" w:after="114"/>
        <w:ind w:firstLine="567" w:start="0"/>
        <w:jc w:val="center"/>
        <w:outlineLvl w:val="0"/>
        <w:rPr>
          <w:rFonts w:ascii="Times New Roman" w:hAnsi="Times New Roman" w:eastAsia="Times New Roman" w:cs="Times New Roman CYR"/>
          <w:b/>
          <w:bCs/>
          <w:caps/>
          <w:lang w:val="uk-UA" w:eastAsia="ru-RU"/>
        </w:rPr>
      </w:pPr>
      <w:r>
        <w:rPr>
          <w:rFonts w:eastAsia="Times New Roman" w:cs="Times New Roman CYR" w:ascii="Times New Roman" w:hAnsi="Times New Roman"/>
          <w:b/>
          <w:bCs/>
          <w:caps/>
          <w:lang w:val="uk-UA" w:eastAsia="ru-RU"/>
        </w:rPr>
        <w:t>IV. Порядок та умови здійснення оплати</w:t>
      </w:r>
    </w:p>
    <w:p>
      <w:pPr>
        <w:pStyle w:val="Normal"/>
        <w:widowControl w:val="false"/>
        <w:spacing w:lineRule="auto" w:line="360"/>
        <w:jc w:val="both"/>
        <w:rPr>
          <w:rFonts w:ascii="Times New Roman" w:hAnsi="Times New Roman" w:eastAsia="Times New Roman"/>
          <w:lang w:val="uk-UA" w:eastAsia="ru-RU"/>
        </w:rPr>
      </w:pPr>
      <w:r>
        <w:rPr>
          <w:rFonts w:eastAsia="Times New Roman" w:ascii="Times New Roman" w:hAnsi="Times New Roman"/>
          <w:lang w:val="uk-UA" w:eastAsia="ru-RU"/>
        </w:rPr>
        <w:tab/>
        <w:t xml:space="preserve">4.1. </w:t>
      </w:r>
      <w:r>
        <w:rPr>
          <w:rFonts w:eastAsia="Times New Roman" w:cs="Times New Roman" w:ascii="Times New Roman" w:hAnsi="Times New Roman"/>
          <w:lang w:val="uk-UA" w:eastAsia="ru-RU"/>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Продавця, що вказаний у реквізитах цього Договору, протягом 20 банківських днів з дати прийняття товару Замовником за актом передання-прийняття товару та видатковою накладною. Замовник здійснює оплату в межах отриманого бюджетного фінансування.</w:t>
      </w:r>
    </w:p>
    <w:p>
      <w:pPr>
        <w:pStyle w:val="Normal"/>
        <w:widowControl w:val="false"/>
        <w:spacing w:lineRule="auto" w:line="360"/>
        <w:jc w:val="both"/>
        <w:rPr>
          <w:rFonts w:ascii="Times New Roman" w:hAnsi="Times New Roman" w:eastAsia="Times New Roman"/>
          <w:lang w:val="uk-UA" w:eastAsia="ru-RU"/>
        </w:rPr>
      </w:pPr>
      <w:r>
        <w:rPr>
          <w:rFonts w:eastAsia="Times New Roman" w:ascii="Times New Roman" w:hAnsi="Times New Roman"/>
          <w:lang w:val="uk-UA" w:eastAsia="ru-RU"/>
        </w:rPr>
        <w:tab/>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pPr>
        <w:pStyle w:val="Normal"/>
        <w:widowControl w:val="false"/>
        <w:spacing w:lineRule="auto" w:line="360"/>
        <w:jc w:val="both"/>
        <w:rPr>
          <w:rFonts w:ascii="Times New Roman" w:hAnsi="Times New Roman" w:eastAsia="Times New Roman"/>
          <w:lang w:val="uk-UA" w:eastAsia="ru-RU"/>
        </w:rPr>
      </w:pPr>
      <w:r>
        <w:rPr>
          <w:rFonts w:eastAsia="Times New Roman" w:ascii="Times New Roman" w:hAnsi="Times New Roman"/>
          <w:lang w:val="uk-UA" w:eastAsia="ru-RU"/>
        </w:rPr>
        <w:tab/>
        <w:t>4.3. Бюджетні зобов’язання беруться в межах бюджетних асигнувань встановлених кошторисом, та можуть бути скориговані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spacing w:lineRule="auto" w:line="360"/>
        <w:jc w:val="both"/>
        <w:rPr>
          <w:rFonts w:ascii="Times New Roman" w:hAnsi="Times New Roman"/>
          <w:lang w:val="uk-UA"/>
        </w:rPr>
      </w:pPr>
      <w:r>
        <w:rPr>
          <w:rFonts w:eastAsia="Times New Roman" w:ascii="Times New Roman" w:hAnsi="Times New Roman"/>
          <w:lang w:val="uk-UA" w:eastAsia="ru-RU"/>
        </w:rPr>
        <w:tab/>
        <w:t>4.4.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numPr>
          <w:ilvl w:val="0"/>
          <w:numId w:val="0"/>
        </w:numPr>
        <w:tabs>
          <w:tab w:val="clear" w:pos="709"/>
          <w:tab w:val="left" w:pos="180" w:leader="none"/>
          <w:tab w:val="left" w:pos="644" w:leader="none"/>
          <w:tab w:val="left" w:pos="1260" w:leader="none"/>
        </w:tabs>
        <w:spacing w:lineRule="auto" w:line="360"/>
        <w:ind w:firstLine="567" w:start="0"/>
        <w:jc w:val="center"/>
        <w:outlineLvl w:val="0"/>
        <w:rPr>
          <w:rFonts w:ascii="Times New Roman" w:hAnsi="Times New Roman"/>
          <w:lang w:val="uk-UA"/>
        </w:rPr>
      </w:pPr>
      <w:r>
        <w:rPr>
          <w:rFonts w:eastAsia="Times New Roman" w:cs="Times New Roman CYR" w:ascii="Times New Roman" w:hAnsi="Times New Roman"/>
          <w:b/>
          <w:bCs/>
          <w:caps/>
          <w:lang w:val="uk-UA" w:eastAsia="ru-RU"/>
        </w:rPr>
        <w:t>V. Поставка Товару</w:t>
      </w:r>
    </w:p>
    <w:p>
      <w:pPr>
        <w:pStyle w:val="Normal"/>
        <w:widowControl w:val="false"/>
        <w:shd w:val="clear" w:fill="FFFFFF"/>
        <w:spacing w:lineRule="auto" w:line="360"/>
        <w:ind w:firstLine="567"/>
        <w:jc w:val="both"/>
        <w:rPr>
          <w:rFonts w:ascii="Times New Roman" w:hAnsi="Times New Roman"/>
          <w:lang w:val="uk-UA"/>
        </w:rPr>
      </w:pPr>
      <w:r>
        <w:rPr>
          <w:rFonts w:eastAsia="Times New Roman" w:ascii="Times New Roman" w:hAnsi="Times New Roman"/>
          <w:lang w:val="uk-UA" w:eastAsia="ru-RU"/>
        </w:rPr>
        <w:t xml:space="preserve">5.1. </w:t>
      </w:r>
      <w:r>
        <w:rPr>
          <w:rFonts w:eastAsia="Times New Roman" w:ascii="Times New Roman" w:hAnsi="Times New Roman"/>
          <w:spacing w:val="1"/>
          <w:lang w:val="uk-UA" w:eastAsia="ru-RU"/>
        </w:rPr>
        <w:t xml:space="preserve">Строк поставки Товару: згідно заявки встановленого зразка - Додатку № 2 до Договору. </w:t>
      </w:r>
    </w:p>
    <w:p>
      <w:pPr>
        <w:pStyle w:val="Normal"/>
        <w:widowControl w:val="false"/>
        <w:shd w:val="clear" w:fill="FFFFFF"/>
        <w:spacing w:lineRule="auto" w:line="360"/>
        <w:ind w:firstLine="567"/>
        <w:jc w:val="both"/>
        <w:rPr>
          <w:rFonts w:ascii="Times New Roman" w:hAnsi="Times New Roman"/>
          <w:lang w:val="uk-UA"/>
        </w:rPr>
      </w:pPr>
      <w:r>
        <w:rPr>
          <w:rFonts w:eastAsia="Times New Roman" w:ascii="Times New Roman" w:hAnsi="Times New Roman"/>
          <w:lang w:val="uk-UA" w:eastAsia="ru-RU"/>
        </w:rPr>
        <w:t>5.2. Місце поставки Товару:</w:t>
      </w:r>
      <w:r>
        <w:rPr>
          <w:rFonts w:eastAsia="Times New Roman" w:ascii="Times New Roman" w:hAnsi="Times New Roman"/>
          <w:spacing w:val="1"/>
          <w:lang w:val="uk-UA" w:eastAsia="ru-RU"/>
        </w:rPr>
        <w:t xml:space="preserve"> згідно заявки встановленого зразка - Додатку № 2 до Договору.</w:t>
      </w:r>
    </w:p>
    <w:p>
      <w:pPr>
        <w:pStyle w:val="Normal"/>
        <w:widowControl w:val="false"/>
        <w:shd w:val="clear" w:fill="FFFFFF"/>
        <w:spacing w:lineRule="auto" w:line="360"/>
        <w:ind w:firstLine="567"/>
        <w:jc w:val="both"/>
        <w:rPr>
          <w:rFonts w:ascii="Times New Roman" w:hAnsi="Times New Roman" w:eastAsia="Times New Roman"/>
          <w:lang w:val="uk-UA" w:eastAsia="ru-RU" w:bidi="ar-SA"/>
        </w:rPr>
      </w:pPr>
      <w:r>
        <w:rPr>
          <w:rFonts w:eastAsia="Times New Roman" w:ascii="Times New Roman" w:hAnsi="Times New Roman"/>
          <w:lang w:val="uk-UA" w:eastAsia="ru-RU" w:bidi="ar-SA"/>
        </w:rPr>
        <w:t>5.3. Постачальник поставляє Замовнику товар відповідно до Специфікації та заявок Замовника.</w:t>
      </w:r>
    </w:p>
    <w:p>
      <w:pPr>
        <w:pStyle w:val="Normal"/>
        <w:widowControl w:val="false"/>
        <w:shd w:val="clear" w:fill="FFFFFF"/>
        <w:spacing w:lineRule="auto" w:line="360"/>
        <w:ind w:firstLine="567"/>
        <w:jc w:val="both"/>
        <w:rPr>
          <w:rFonts w:ascii="Times New Roman" w:hAnsi="Times New Roman" w:eastAsia="Times New Roman"/>
          <w:lang w:val="uk-UA" w:eastAsia="ru-RU" w:bidi="ar-SA"/>
        </w:rPr>
      </w:pPr>
      <w:r>
        <w:rPr>
          <w:rFonts w:eastAsia="Times New Roman" w:ascii="Times New Roman" w:hAnsi="Times New Roman"/>
          <w:lang w:val="uk-UA" w:eastAsia="ru-RU" w:bidi="ar-SA"/>
        </w:rPr>
        <w:t>5.4.  Перехід права власності на товар відбувається в момент його приймання Замовником.</w:t>
      </w:r>
    </w:p>
    <w:p>
      <w:pPr>
        <w:pStyle w:val="Normal"/>
        <w:widowControl w:val="false"/>
        <w:shd w:val="clear" w:fill="FFFFFF"/>
        <w:spacing w:lineRule="auto" w:line="360"/>
        <w:ind w:firstLine="567"/>
        <w:jc w:val="both"/>
        <w:rPr>
          <w:rFonts w:ascii="Times New Roman" w:hAnsi="Times New Roman" w:eastAsia="Times New Roman"/>
          <w:lang w:val="uk-UA" w:eastAsia="ru-RU" w:bidi="ar-SA"/>
        </w:rPr>
      </w:pPr>
      <w:r>
        <w:rPr>
          <w:rFonts w:eastAsia="Times New Roman" w:ascii="Times New Roman" w:hAnsi="Times New Roman"/>
          <w:lang w:val="uk-UA" w:eastAsia="ru-RU" w:bidi="ar-SA"/>
        </w:rPr>
        <w:t>5.5. Приймання товару проводиться за кількістю та якістю згідно з товаросупроводжувальними документами.</w:t>
      </w:r>
    </w:p>
    <w:p>
      <w:pPr>
        <w:pStyle w:val="Normal"/>
        <w:widowControl w:val="false"/>
        <w:shd w:val="clear" w:fill="FFFFFF"/>
        <w:spacing w:lineRule="auto" w:line="360"/>
        <w:ind w:firstLine="567"/>
        <w:jc w:val="both"/>
        <w:rPr>
          <w:rFonts w:ascii="Times New Roman" w:hAnsi="Times New Roman" w:eastAsia="Times New Roman"/>
          <w:lang w:val="uk-UA" w:eastAsia="ru-RU" w:bidi="ar-SA"/>
        </w:rPr>
      </w:pPr>
      <w:r>
        <w:rPr>
          <w:rFonts w:eastAsia="Times New Roman" w:ascii="Times New Roman" w:hAnsi="Times New Roman"/>
          <w:lang w:val="uk-UA" w:eastAsia="ru-RU" w:bidi="ar-SA"/>
        </w:rPr>
        <w:t>5.6. Проведення навантажувально-розвантажувальних робіт, поставка товару здійснюється транспортом, силами та за рахунок Продавця.</w:t>
      </w:r>
    </w:p>
    <w:p>
      <w:pPr>
        <w:pStyle w:val="Normal"/>
        <w:widowControl w:val="false"/>
        <w:shd w:val="clear" w:fill="FFFFFF"/>
        <w:spacing w:lineRule="auto" w:line="360"/>
        <w:ind w:firstLine="567"/>
        <w:jc w:val="both"/>
        <w:rPr>
          <w:rFonts w:ascii="Times New Roman" w:hAnsi="Times New Roman" w:eastAsia="Times New Roman"/>
          <w:lang w:val="uk-UA" w:eastAsia="ru-RU" w:bidi="ar-SA"/>
        </w:rPr>
      </w:pPr>
      <w:r>
        <w:rPr>
          <w:rFonts w:eastAsia="Times New Roman" w:ascii="Times New Roman" w:hAnsi="Times New Roman"/>
          <w:lang w:val="uk-UA" w:eastAsia="ru-RU" w:bidi="ar-SA"/>
        </w:rPr>
        <w:t>5.7. Товар має бути упакований таким чином, щоб виключити можливість псування або знищення його під час транспортування.</w:t>
      </w:r>
    </w:p>
    <w:p>
      <w:pPr>
        <w:pStyle w:val="Normal"/>
        <w:widowControl w:val="false"/>
        <w:shd w:val="clear" w:fill="FFFFFF"/>
        <w:spacing w:lineRule="auto" w:line="360"/>
        <w:ind w:firstLine="567"/>
        <w:jc w:val="both"/>
        <w:rPr>
          <w:rFonts w:ascii="Times New Roman" w:hAnsi="Times New Roman" w:eastAsia="Times New Roman"/>
          <w:lang w:val="uk-UA" w:eastAsia="ru-RU" w:bidi="ar-SA"/>
        </w:rPr>
      </w:pPr>
      <w:r>
        <w:rPr>
          <w:rFonts w:eastAsia="Times New Roman" w:ascii="Times New Roman" w:hAnsi="Times New Roman"/>
          <w:lang w:val="uk-UA" w:eastAsia="ru-RU" w:bidi="ar-SA"/>
        </w:rPr>
        <w:t>5.8. Вартість тари та пакування входить до ціни товару.</w:t>
      </w:r>
    </w:p>
    <w:p>
      <w:pPr>
        <w:pStyle w:val="Normal"/>
        <w:widowControl w:val="false"/>
        <w:shd w:val="clear" w:fill="FFFFFF"/>
        <w:spacing w:lineRule="auto" w:line="360"/>
        <w:ind w:firstLine="567"/>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5.9. Товар повинен бути повністю поставлений Замовнику Замовнику до _____________2023 року.</w:t>
      </w:r>
    </w:p>
    <w:p>
      <w:pPr>
        <w:pStyle w:val="Normal"/>
        <w:widowControl w:val="false"/>
        <w:numPr>
          <w:ilvl w:val="0"/>
          <w:numId w:val="0"/>
        </w:numPr>
        <w:spacing w:lineRule="auto" w:line="360"/>
        <w:ind w:firstLine="567" w:start="0"/>
        <w:jc w:val="center"/>
        <w:outlineLvl w:val="0"/>
        <w:rPr>
          <w:rFonts w:ascii="Times New Roman" w:hAnsi="Times New Roman" w:eastAsia="Times New Roman" w:cs="Times New Roman CYR"/>
          <w:b/>
          <w:bCs/>
          <w:caps/>
          <w:lang w:val="uk-UA" w:eastAsia="ru-RU"/>
        </w:rPr>
      </w:pPr>
      <w:r>
        <w:rPr>
          <w:rFonts w:eastAsia="Times New Roman" w:cs="Times New Roman CYR" w:ascii="Times New Roman" w:hAnsi="Times New Roman"/>
          <w:b/>
          <w:bCs/>
          <w:caps/>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jc w:val="both"/>
        <w:rPr>
          <w:lang w:val="ru-RU"/>
        </w:rPr>
      </w:pPr>
      <w:bookmarkStart w:id="0" w:name="_GoBack"/>
      <w:bookmarkEnd w:id="0"/>
      <w:r>
        <w:rPr>
          <w:rFonts w:eastAsia="Times New Roman" w:cs="Times New Roman CYR" w:ascii="Times New Roman" w:hAnsi="Times New Roman"/>
          <w:lang w:val="uk-UA" w:eastAsia="ru-RU" w:bidi="ar-SA"/>
        </w:rPr>
        <w:t xml:space="preserve">6.1.2. </w:t>
      </w:r>
      <w:r>
        <w:rPr>
          <w:rFonts w:eastAsia="Times New Roman" w:cs="Times New Roman CYR" w:ascii="Times New Roman CYR" w:hAnsi="Times New Roman CYR"/>
          <w:lang w:val="uk-UA" w:eastAsia="ru-RU"/>
        </w:rPr>
        <w:t xml:space="preserve">Приймати поставлений Товар згідно з Актом </w:t>
      </w:r>
      <w:r>
        <w:rPr>
          <w:rFonts w:eastAsia="Times New Roman" w:cs="Times New Roman" w:ascii="Times New Roman" w:hAnsi="Times New Roman"/>
          <w:lang w:val="uk-UA" w:eastAsia="ru-RU"/>
        </w:rPr>
        <w:t>передання-прийняття товару та видатковою накладною</w:t>
      </w:r>
      <w:r>
        <w:rPr>
          <w:rFonts w:eastAsia="Times New Roman" w:cs="Times New Roman CYR" w:ascii="Times New Roman" w:hAnsi="Times New Roman"/>
          <w:lang w:val="uk-UA" w:eastAsia="ru-RU" w:bidi="ar-SA"/>
        </w:rPr>
        <w:t>;</w:t>
      </w:r>
    </w:p>
    <w:p>
      <w:pPr>
        <w:pStyle w:val="Normal"/>
        <w:widowControl w:val="false"/>
        <w:tabs>
          <w:tab w:val="clear" w:pos="709"/>
          <w:tab w:val="left" w:pos="180" w:leader="none"/>
          <w:tab w:val="left" w:pos="720"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6.1.3. Підготувати приміщення до введення Товару в експлуатацію у відповідності до вимог виробника та вимог чинного законодавства України.</w:t>
      </w:r>
    </w:p>
    <w:p>
      <w:pPr>
        <w:pStyle w:val="Normal"/>
        <w:widowControl w:val="false"/>
        <w:tabs>
          <w:tab w:val="clear" w:pos="709"/>
          <w:tab w:val="left" w:pos="180" w:leader="none"/>
          <w:tab w:val="left" w:pos="720"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6.2.1. Достроково, у односторонньому порядку, розірвати цей Договір у разі невиконання зобов'язань Продавцем або порушення ним будь-яких умов Договору, повідомивши про це його листом (по пошті або за факсом або електронною поштою) за 20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6.2.4. Подовжувати строк оплати за поставлений Продавцем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lang w:val="uk-UA"/>
        </w:rPr>
      </w:pPr>
      <w:r>
        <w:rPr>
          <w:rFonts w:eastAsia="Times New Roman" w:cs="Times New Roman CYR" w:ascii="Times New Roman" w:hAnsi="Times New Roman"/>
          <w:lang w:val="uk-UA" w:eastAsia="ru-RU" w:bidi="ar-SA"/>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6.2.6.Вимагати від Продавця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6.2.7. Відмовитись від прийняття і оплати Товару неналежної якості, а якщо Товар уже оплачений Замовником – вимагати повернення сплаченої суми від Продавця.</w:t>
      </w:r>
    </w:p>
    <w:p>
      <w:pPr>
        <w:pStyle w:val="Normal"/>
        <w:widowControl w:val="false"/>
        <w:tabs>
          <w:tab w:val="clear" w:pos="709"/>
          <w:tab w:val="left" w:pos="720" w:leader="none"/>
          <w:tab w:val="left" w:pos="1620"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6.3.Продавець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6.3.5. Складати Акти виявлених недоліків (недостачі);</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6.3.6. Забезпечити та гарантувати Замовнику безкоштовне гарантійне та сервісне обслуговування Товару у офіційному сервісному центрі на території України, що становитиме не менше __ місяців.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 xml:space="preserve">6.3.7. Надати замовнику разом з товаросупроводжуючими документами копію сертифікату відповідності вимогам стандартів та декларації про відповідність вимогам відповідних технічних регламентів та нормативних документів, інструкцій по використанню на українській мові та гарантійних талонів.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6.4. Продавець має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6.4.1. Своєчасно та в повному обсязі отримувати плату за поставлений Товар;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6.4.2. На дострокову поставку товару за письмовим погодженням Замовника.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firstLine="567" w:start="0"/>
        <w:jc w:val="center"/>
        <w:outlineLvl w:val="0"/>
        <w:rPr>
          <w:rFonts w:ascii="Times New Roman" w:hAnsi="Times New Roman" w:eastAsia="Times New Roman" w:cs="Times New Roman CYR"/>
          <w:b/>
          <w:bCs/>
          <w:caps/>
          <w:lang w:val="uk-UA" w:eastAsia="ru-RU"/>
        </w:rPr>
      </w:pPr>
      <w:r>
        <w:rPr>
          <w:rFonts w:eastAsia="Times New Roman" w:cs="Times New Roman CYR" w:ascii="Times New Roman" w:hAnsi="Times New Roman"/>
          <w:b/>
          <w:bCs/>
          <w:caps/>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hanging="0" w:start="0"/>
        <w:outlineLvl w:val="0"/>
        <w:rPr>
          <w:rFonts w:ascii="Times New Roman" w:hAnsi="Times New Roman"/>
          <w:lang w:val="uk-UA"/>
        </w:rPr>
      </w:pPr>
      <w:r>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spacing w:lineRule="auto" w:line="360"/>
        <w:jc w:val="both"/>
        <w:rPr>
          <w:rFonts w:ascii="Times New Roman" w:hAnsi="Times New Roman"/>
          <w:lang w:val="uk-UA"/>
        </w:rPr>
      </w:pPr>
      <w:r>
        <w:rPr>
          <w:rFonts w:eastAsia="Times New Roman" w:cs="Times New Roman CYR" w:ascii="Times New Roman" w:hAnsi="Times New Roman"/>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lang w:val="uk-UA" w:eastAsia="ru-RU"/>
        </w:rPr>
        <w:t xml:space="preserve"> </w:t>
      </w:r>
    </w:p>
    <w:p>
      <w:pPr>
        <w:pStyle w:val="Normal"/>
        <w:widowControl w:val="false"/>
        <w:spacing w:lineRule="auto" w:line="360"/>
        <w:jc w:val="both"/>
        <w:rPr>
          <w:rFonts w:ascii="Times New Roman" w:hAnsi="Times New Roman"/>
          <w:lang w:val="uk-UA"/>
        </w:rPr>
      </w:pPr>
      <w:r>
        <w:rPr>
          <w:rFonts w:eastAsia="Times New Roman" w:cs="Times New Roman CYR" w:ascii="Times New Roman" w:hAnsi="Times New Roman"/>
          <w:lang w:val="uk-UA" w:eastAsia="ru-RU"/>
        </w:rPr>
        <w:t>7.3. За невиконання зобов’язань по Договору та/або неналежне виконання зобов’язань щодо якості поставленого Товару або Товару який не відповідає вимогам встановленим п. 2.1 даного Договору, 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spacing w:lineRule="auto" w:line="360"/>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7.4. Сплата пені та / або штрафу не звільняє Продавця від належного виконання ним своїх зобов’язань, передбачених даним Договором.</w:t>
      </w:r>
    </w:p>
    <w:p>
      <w:pPr>
        <w:pStyle w:val="Normal"/>
        <w:widowControl w:val="false"/>
        <w:tabs>
          <w:tab w:val="clear" w:pos="709"/>
          <w:tab w:val="left" w:pos="1260" w:leader="none"/>
        </w:tabs>
        <w:spacing w:lineRule="auto" w:line="360"/>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spacing w:lineRule="auto" w:line="360"/>
        <w:jc w:val="both"/>
        <w:rPr>
          <w:rFonts w:ascii="Times New Roman" w:hAnsi="Times New Roman" w:eastAsia="Times New Roman"/>
          <w:lang w:val="uk-UA" w:eastAsia="ru-RU"/>
        </w:rPr>
      </w:pPr>
      <w:r>
        <w:rPr>
          <w:rFonts w:eastAsia="Times New Roman" w:ascii="Times New Roman" w:hAnsi="Times New Roman"/>
          <w:lang w:val="uk-UA" w:eastAsia="ru-RU"/>
        </w:rPr>
        <w:t>7.6. Всі витрати пов’язані з поверненням неякісної продукції, сплачуються Продавцем.</w:t>
      </w:r>
    </w:p>
    <w:p>
      <w:pPr>
        <w:pStyle w:val="Normal"/>
        <w:widowControl w:val="false"/>
        <w:spacing w:lineRule="auto" w:line="360"/>
        <w:jc w:val="both"/>
        <w:rPr>
          <w:rFonts w:ascii="Times New Roman" w:hAnsi="Times New Roman" w:eastAsia="Times New Roman"/>
          <w:lang w:val="uk-UA" w:eastAsia="ru-RU"/>
        </w:rPr>
      </w:pPr>
      <w:r>
        <w:rPr>
          <w:rFonts w:eastAsia="Times New Roman" w:ascii="Times New Roman" w:hAnsi="Times New Roman"/>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spacing w:lineRule="auto" w:line="360"/>
        <w:jc w:val="both"/>
        <w:rPr>
          <w:rFonts w:ascii="Times New Roman" w:hAnsi="Times New Roman"/>
          <w:lang w:val="uk-UA"/>
        </w:rPr>
      </w:pPr>
      <w:r>
        <w:rPr>
          <w:rFonts w:eastAsia="Times New Roman" w:ascii="Times New Roman" w:hAnsi="Times New Roman"/>
          <w:lang w:val="uk-UA" w:eastAsia="ru-RU"/>
        </w:rPr>
        <w:t>7.8.</w:t>
      </w:r>
      <w:r>
        <w:rPr>
          <w:rFonts w:ascii="Times New Roman" w:hAnsi="Times New Roman"/>
          <w:lang w:val="uk-UA"/>
        </w:rPr>
        <w:t xml:space="preserve"> </w:t>
      </w:r>
      <w:r>
        <w:rPr>
          <w:rFonts w:eastAsia="Times New Roman" w:ascii="Times New Roman" w:hAnsi="Times New Roman"/>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spacing w:lineRule="auto" w:line="360"/>
        <w:jc w:val="both"/>
        <w:rPr>
          <w:rFonts w:ascii="Times New Roman" w:hAnsi="Times New Roman"/>
          <w:lang w:val="uk-UA"/>
        </w:rPr>
      </w:pPr>
      <w:r>
        <w:rPr>
          <w:rFonts w:eastAsia="Times New Roman" w:ascii="Times New Roman" w:hAnsi="Times New Roman"/>
          <w:lang w:val="uk-UA" w:eastAsia="ru-RU"/>
        </w:rPr>
        <w:t xml:space="preserve">7.9. У відповідності зі статтею 236 Господарського кодексу України оперативно-господарські </w:t>
      </w:r>
      <w:r>
        <w:rPr>
          <w:rFonts w:ascii="Times New Roman" w:hAnsi="Times New Roman"/>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spacing w:lineRule="auto" w:line="360"/>
        <w:jc w:val="both"/>
        <w:rPr>
          <w:rFonts w:ascii="Times New Roman" w:hAnsi="Times New Roman"/>
          <w:lang w:val="uk-UA" w:eastAsia="ru-RU" w:bidi="ar-SA"/>
        </w:rPr>
      </w:pPr>
      <w:r>
        <w:rPr>
          <w:rFonts w:ascii="Times New Roman" w:hAnsi="Times New Roman"/>
          <w:lang w:val="uk-UA" w:eastAsia="ru-RU" w:bidi="ar-SA"/>
        </w:rPr>
        <w:t>7.10.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spacing w:lineRule="auto" w:line="360"/>
        <w:jc w:val="both"/>
        <w:rPr>
          <w:rFonts w:ascii="Times New Roman" w:hAnsi="Times New Roman"/>
          <w:lang w:val="uk-UA" w:eastAsia="ru-RU" w:bidi="ar-SA"/>
        </w:rPr>
      </w:pPr>
      <w:r>
        <w:rPr>
          <w:rFonts w:ascii="Times New Roman" w:hAnsi="Times New Roman"/>
          <w:lang w:val="uk-UA" w:eastAsia="ru-RU" w:bidi="ar-SA"/>
        </w:rPr>
        <w:t>7.11. Продавець зобов’язаний сплатити Замовнику штрафні санкції у строки та у порядку, визначеному законодавством.</w:t>
      </w:r>
    </w:p>
    <w:p>
      <w:pPr>
        <w:pStyle w:val="Normal"/>
        <w:widowControl w:val="false"/>
        <w:spacing w:lineRule="auto" w:line="360"/>
        <w:jc w:val="both"/>
        <w:rPr>
          <w:rFonts w:ascii="Times New Roman" w:hAnsi="Times New Roman"/>
          <w:lang w:val="uk-UA" w:eastAsia="ru-RU" w:bidi="ar-SA"/>
        </w:rPr>
      </w:pPr>
      <w:r>
        <w:rPr>
          <w:rFonts w:ascii="Times New Roman" w:hAnsi="Times New Roman"/>
          <w:lang w:val="uk-UA" w:eastAsia="ru-RU" w:bidi="ar-SA"/>
        </w:rPr>
        <w:t>7.12.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spacing w:lineRule="auto" w:line="360"/>
        <w:jc w:val="both"/>
        <w:rPr>
          <w:rFonts w:ascii="Times New Roman" w:hAnsi="Times New Roman"/>
          <w:lang w:val="uk-UA" w:eastAsia="ru-RU" w:bidi="ar-SA"/>
        </w:rPr>
      </w:pPr>
      <w:r>
        <w:rPr>
          <w:rFonts w:ascii="Times New Roman" w:hAnsi="Times New Roman"/>
          <w:lang w:val="uk-UA" w:eastAsia="ru-RU" w:bidi="ar-SA"/>
        </w:rPr>
        <w:t>7.13. Застосування штрафних санкцій не звільняє Продавця від обов’язку виконання своїх зобов’язань за цим Договором.</w:t>
      </w:r>
    </w:p>
    <w:p>
      <w:pPr>
        <w:pStyle w:val="Normal"/>
        <w:widowControl w:val="false"/>
        <w:spacing w:lineRule="auto" w:line="360"/>
        <w:jc w:val="both"/>
        <w:rPr>
          <w:rFonts w:ascii="Times New Roman" w:hAnsi="Times New Roman"/>
          <w:lang w:val="uk-UA"/>
        </w:rPr>
      </w:pPr>
      <w:r>
        <w:rPr>
          <w:rFonts w:ascii="Times New Roman" w:hAnsi="Times New Roman"/>
          <w:lang w:val="uk-UA" w:eastAsia="ru-RU" w:bidi="ar-SA"/>
        </w:rPr>
        <w:t>7.14. Продавець несе матеріальну відповідальність за шкоду, заподіяну третім особам під час постави товару за Договором, у тому числі пов’язану з наданням неякісних товарів та іншими негативними наслідками, які можуть настати в процесі виконання цього Договору.</w:t>
      </w:r>
    </w:p>
    <w:p>
      <w:pPr>
        <w:pStyle w:val="Normal"/>
        <w:spacing w:lineRule="auto" w:line="360" w:before="240" w:after="240"/>
        <w:ind w:start="-284"/>
        <w:jc w:val="center"/>
        <w:rPr>
          <w:rFonts w:ascii="Times New Roman" w:hAnsi="Times New Roman" w:cs="Times New Roman"/>
          <w:b/>
          <w:bCs/>
          <w:lang w:val="uk-UA"/>
        </w:rPr>
      </w:pPr>
      <w:r>
        <w:rPr>
          <w:rFonts w:cs="Times New Roman" w:ascii="Times New Roman" w:hAnsi="Times New Roman"/>
          <w:b/>
          <w:bCs/>
          <w:lang w:val="uk-UA"/>
        </w:rPr>
        <w:t>VIІІ. ОПЕРАТИВНО-ГОСПОДАРСЬКІ САНКЦІЇ</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 розірвання аналогічного за своєю природою договору з Замовником у разі прострочення строку виконання зобов’язань;</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 розірвання аналогічного за своєю природою договору з Замовником у разі неналежного виконання зобов'язань;</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8.3 У разі порушення зобов’язань Продавцем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8.4. У разі порушення Продавцем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spacing w:lineRule="auto" w:line="360"/>
        <w:ind w:hanging="0" w:start="0"/>
        <w:jc w:val="both"/>
        <w:outlineLvl w:val="0"/>
        <w:rPr>
          <w:rFonts w:ascii="Times New Roman" w:hAnsi="Times New Roman"/>
          <w:lang w:val="uk-UA"/>
        </w:rPr>
      </w:pPr>
      <w:r>
        <w:rPr>
          <w:rFonts w:eastAsia="Times New Roman" w:cs="Times New Roman" w:ascii="Times New Roman" w:hAnsi="Times New Roman"/>
          <w:caps/>
          <w:lang w:val="uk-UA" w:eastAsia="ru-RU" w:bidi="ar-SA"/>
        </w:rPr>
        <w:t xml:space="preserve">8.5. </w:t>
      </w:r>
      <w:r>
        <w:rPr>
          <w:rFonts w:ascii="Times New Roman" w:hAnsi="Times New Roman"/>
          <w:lang w:val="uk-UA" w:eastAsia="ru-RU" w:bidi="ar-SA"/>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Продавця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spacing w:lineRule="auto" w:line="360"/>
        <w:ind w:hanging="0" w:start="0"/>
        <w:jc w:val="both"/>
        <w:outlineLvl w:val="0"/>
        <w:rPr>
          <w:rFonts w:ascii="Times New Roman" w:hAnsi="Times New Roman"/>
          <w:lang w:val="uk-UA" w:eastAsia="ru-RU" w:bidi="ar-SA"/>
        </w:rPr>
      </w:pPr>
      <w:r>
        <w:rPr>
          <w:rFonts w:ascii="Times New Roman" w:hAnsi="Times New Roman"/>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start="0"/>
        <w:jc w:val="center"/>
        <w:outlineLvl w:val="0"/>
        <w:rPr>
          <w:rFonts w:ascii="Times New Roman" w:hAnsi="Times New Roman"/>
          <w:lang w:val="uk-UA"/>
        </w:rPr>
      </w:pPr>
      <w:r>
        <w:rPr>
          <w:rFonts w:eastAsia="Times New Roman" w:cs="Times New Roman" w:ascii="Times New Roman" w:hAnsi="Times New Roman"/>
          <w:b/>
          <w:bCs/>
          <w:caps/>
          <w:lang w:val="uk-UA" w:eastAsia="ru-RU" w:bidi="ar-SA"/>
        </w:rPr>
        <w:t xml:space="preserve">ІХ. </w:t>
      </w:r>
      <w:r>
        <w:rPr>
          <w:rFonts w:eastAsia="Times New Roman" w:cs="Times New Roman CYR" w:ascii="Times New Roman" w:hAnsi="Times New Roman"/>
          <w:b/>
          <w:bCs/>
          <w:caps/>
          <w:lang w:val="uk-UA" w:eastAsia="ru-RU" w:bidi="ar-SA"/>
        </w:rPr>
        <w:t>Обставини непереборної сили</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start="0"/>
        <w:jc w:val="center"/>
        <w:outlineLvl w:val="0"/>
        <w:rPr>
          <w:rFonts w:ascii="Times New Roman" w:hAnsi="Times New Roman" w:eastAsia="Times New Roman" w:cs="Times New Roman CYR"/>
          <w:b/>
          <w:bCs/>
          <w:caps/>
          <w:lang w:val="uk-UA" w:eastAsia="ru-RU" w:bidi="ar-SA"/>
        </w:rPr>
      </w:pPr>
      <w:r>
        <w:rPr>
          <w:rFonts w:eastAsia="Times New Roman" w:cs="Times New Roman CYR" w:ascii="Times New Roman" w:hAnsi="Times New Roman"/>
          <w:b/>
          <w:bCs/>
          <w:caps/>
          <w:lang w:val="uk-UA" w:eastAsia="ru-RU" w:bidi="ar-SA"/>
        </w:rPr>
        <w:t xml:space="preserve">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hanging="0" w:start="0"/>
        <w:jc w:val="both"/>
        <w:outlineLvl w:val="0"/>
        <w:rPr>
          <w:rFonts w:ascii="Times New Roman" w:hAnsi="Times New Roman"/>
          <w:lang w:val="uk-UA"/>
        </w:rPr>
      </w:pPr>
      <w:r>
        <w:rPr>
          <w:rFonts w:eastAsia="Times New Roman" w:cs="Times New Roman CYR" w:ascii="Times New Roman" w:hAnsi="Times New Roman"/>
          <w:caps/>
          <w:lang w:val="uk-UA" w:eastAsia="ru-RU" w:bidi="ar-SA"/>
        </w:rPr>
        <w:t>9</w:t>
      </w:r>
      <w:r>
        <w:rPr>
          <w:rFonts w:eastAsia="Times New Roman" w:cs="Times New Roman CYR" w:ascii="Times New Roman" w:hAnsi="Times New Roman"/>
          <w:lang w:val="uk-UA" w:eastAsia="ru-RU" w:bidi="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spacing w:lineRule="auto" w:line="360"/>
        <w:jc w:val="both"/>
        <w:rPr>
          <w:rFonts w:ascii="Times New Roman" w:hAnsi="Times New Roman"/>
          <w:lang w:val="uk-UA"/>
        </w:rPr>
      </w:pPr>
      <w:r>
        <w:rPr>
          <w:rFonts w:eastAsia="Times New Roman" w:cs="Times New Roman CYR" w:ascii="Times New Roman" w:hAnsi="Times New Roman"/>
          <w:lang w:val="uk-UA" w:eastAsia="ru-RU" w:bidi="ar-SA"/>
        </w:rPr>
        <w:t xml:space="preserve">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e-mail Продавця:_____________________________________________________________</w:t>
      </w:r>
    </w:p>
    <w:p>
      <w:pPr>
        <w:pStyle w:val="Normal"/>
        <w:widowControl w:val="false"/>
        <w:tabs>
          <w:tab w:val="clear" w:pos="709"/>
          <w:tab w:val="left" w:pos="900" w:leader="none"/>
          <w:tab w:val="left" w:pos="141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spacing w:lineRule="auto" w:line="360"/>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val="clear" w:fill="FFFFFF"/>
        <w:tabs>
          <w:tab w:val="clear" w:pos="709"/>
          <w:tab w:val="left" w:pos="900" w:leader="none"/>
          <w:tab w:val="left" w:pos="1418" w:leader="none"/>
        </w:tabs>
        <w:spacing w:lineRule="auto" w:line="360"/>
        <w:ind w:firstLine="567"/>
        <w:jc w:val="both"/>
        <w:rPr>
          <w:rFonts w:ascii="Times New Roman" w:hAnsi="Times New Roman" w:eastAsia="Times New Roman" w:cs="Times New Roman CYR"/>
          <w:lang w:val="uk-UA" w:eastAsia="ru-RU" w:bidi="ar-SA"/>
        </w:rPr>
      </w:pPr>
      <w:r>
        <w:rPr>
          <w:rFonts w:eastAsia="Times New Roman" w:cs="Times New Roman CYR" w:ascii="Times New Roman" w:hAnsi="Times New Roman"/>
          <w:lang w:val="uk-UA" w:eastAsia="ru-RU" w:bidi="ar-SA"/>
        </w:rPr>
        <w:t>У такому разі жодна із Сторін не має права вимагати від іншої Сторони відшкодування можливих збитків.</w:t>
      </w:r>
    </w:p>
    <w:p>
      <w:pPr>
        <w:pStyle w:val="Normal"/>
        <w:spacing w:lineRule="auto" w:line="360"/>
        <w:ind w:start="-283"/>
        <w:jc w:val="center"/>
        <w:rPr>
          <w:rFonts w:ascii="Times New Roman" w:hAnsi="Times New Roman" w:cs="Times New Roman"/>
          <w:b/>
          <w:bCs/>
          <w:lang w:val="uk-UA"/>
        </w:rPr>
      </w:pPr>
      <w:r>
        <w:rPr>
          <w:rFonts w:cs="Times New Roman" w:ascii="Times New Roman" w:hAnsi="Times New Roman"/>
          <w:b/>
          <w:bCs/>
          <w:lang w:val="uk-UA"/>
        </w:rPr>
        <w:t>Х. АНТИКОРУПЦІЙНЕ ЗАСТЕРЕЖЕННЯ</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overflowPunct w:val="false"/>
        <w:spacing w:lineRule="auto" w:line="36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spacing w:lineRule="auto" w:line="360" w:before="12" w:after="12"/>
        <w:ind w:start="-284" w:end="-102"/>
        <w:jc w:val="center"/>
        <w:rPr>
          <w:rFonts w:ascii="Times New Roman" w:hAnsi="Times New Roman" w:cs="Times New Roman"/>
          <w:b/>
          <w:bCs/>
          <w:lang w:val="uk-UA"/>
        </w:rPr>
      </w:pPr>
      <w:r>
        <w:rPr>
          <w:rFonts w:cs="Times New Roman" w:ascii="Times New Roman" w:hAnsi="Times New Roman"/>
          <w:b/>
          <w:bCs/>
          <w:lang w:val="uk-UA"/>
        </w:rPr>
        <w:t>XІ. ПОРЯДОК ВИРІШЕННЯ СПОРІВ</w:t>
      </w:r>
    </w:p>
    <w:p>
      <w:pPr>
        <w:pStyle w:val="Normal"/>
        <w:overflowPunct w:val="false"/>
        <w:spacing w:lineRule="auto" w:line="360"/>
        <w:ind w:end="-113"/>
        <w:jc w:val="both"/>
        <w:rPr>
          <w:rFonts w:ascii="Times New Roman" w:hAnsi="Times New Roman"/>
          <w:lang w:val="uk-UA"/>
        </w:rPr>
      </w:pPr>
      <w:r>
        <w:rPr>
          <w:rFonts w:cs="Times New Roman" w:ascii="Times New Roman" w:hAnsi="Times New Roman"/>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overflowPunct w:val="false"/>
        <w:spacing w:lineRule="auto" w:line="360"/>
        <w:ind w:end="-113"/>
        <w:jc w:val="both"/>
        <w:rPr>
          <w:rFonts w:ascii="Times New Roman" w:hAnsi="Times New Roman" w:cs="Times New Roman"/>
          <w:lang w:val="uk-UA"/>
        </w:rPr>
      </w:pPr>
      <w:r>
        <w:rPr>
          <w:rFonts w:cs="Times New Roman" w:ascii="Times New Roman" w:hAnsi="Times New Roman"/>
          <w:lang w:val="uk-UA"/>
        </w:rPr>
        <w:t>11.2. У разі недосягнення Сторонами згоди спори (розбіжності) вирішуються у судовому порядку.</w:t>
      </w:r>
    </w:p>
    <w:p>
      <w:pPr>
        <w:pStyle w:val="Normal"/>
        <w:spacing w:lineRule="auto" w:line="360" w:before="183" w:after="183"/>
        <w:ind w:start="-284" w:end="-102"/>
        <w:jc w:val="center"/>
        <w:rPr>
          <w:rFonts w:ascii="Times New Roman" w:hAnsi="Times New Roman" w:cs="Times New Roman"/>
          <w:b/>
          <w:bCs/>
          <w:lang w:val="uk-UA"/>
        </w:rPr>
      </w:pPr>
      <w:r>
        <w:rPr>
          <w:rFonts w:cs="Times New Roman" w:ascii="Times New Roman" w:hAnsi="Times New Roman"/>
          <w:b/>
          <w:bCs/>
          <w:lang w:val="uk-UA"/>
        </w:rPr>
        <w:t>XІІ. СТРОК ДІЇ ДОГОВОРУ</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Normal"/>
        <w:widowControl w:val="false"/>
        <w:overflowPunct w:val="false"/>
        <w:spacing w:lineRule="auto" w:line="360"/>
        <w:ind w:end="-113"/>
        <w:jc w:val="both"/>
        <w:rPr>
          <w:rFonts w:ascii="Times New Roman" w:hAnsi="Times New Roman"/>
          <w:lang w:val="uk-UA"/>
        </w:rPr>
      </w:pPr>
      <w:r>
        <w:rPr>
          <w:rFonts w:eastAsia="Times New Roman" w:cs="Times New Roman" w:ascii="Times New Roman" w:hAnsi="Times New Roman"/>
          <w:lang w:val="uk-UA" w:eastAsia="ru-RU" w:bidi="ar-SA"/>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1"/>
        <w:spacing w:lineRule="auto" w:line="360"/>
        <w:jc w:val="both"/>
        <w:rPr>
          <w:rFonts w:ascii="Times New Roman" w:hAnsi="Times New Roman" w:cs="Times New Roman"/>
          <w:lang w:val="uk-UA"/>
        </w:rPr>
      </w:pPr>
      <w:r>
        <w:rPr>
          <w:rFonts w:cs="Times New Roman" w:ascii="Times New Roman" w:hAnsi="Times New Roman"/>
          <w:lang w:val="uk-UA"/>
        </w:rPr>
        <w:t>12.3. Договір може бути розірваний за наступних обставин:</w:t>
      </w:r>
    </w:p>
    <w:p>
      <w:pPr>
        <w:pStyle w:val="1"/>
        <w:spacing w:lineRule="auto" w:line="360"/>
        <w:jc w:val="both"/>
        <w:rPr>
          <w:rFonts w:ascii="Times New Roman" w:hAnsi="Times New Roman" w:cs="Times New Roman"/>
          <w:lang w:val="uk-UA"/>
        </w:rPr>
      </w:pPr>
      <w:r>
        <w:rPr>
          <w:rFonts w:cs="Times New Roman" w:ascii="Times New Roman" w:hAnsi="Times New Roman"/>
          <w:lang w:val="uk-UA"/>
        </w:rPr>
        <w:t>- за відсутності коштів для фінансування закупівлі;</w:t>
      </w:r>
    </w:p>
    <w:p>
      <w:pPr>
        <w:pStyle w:val="1"/>
        <w:spacing w:lineRule="auto" w:line="360"/>
        <w:jc w:val="both"/>
        <w:rPr>
          <w:rFonts w:ascii="Times New Roman" w:hAnsi="Times New Roman" w:cs="Times New Roman"/>
          <w:lang w:val="uk-UA"/>
        </w:rPr>
      </w:pPr>
      <w:r>
        <w:rPr>
          <w:rFonts w:cs="Times New Roman" w:ascii="Times New Roman" w:hAnsi="Times New Roman"/>
          <w:lang w:val="uk-UA"/>
        </w:rPr>
        <w:t>- банкрутства чи ліквідації Продавця;</w:t>
      </w:r>
    </w:p>
    <w:p>
      <w:pPr>
        <w:pStyle w:val="1"/>
        <w:spacing w:lineRule="auto" w:line="360"/>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 достроково, Замовником у односторонньому порядку;</w:t>
      </w:r>
    </w:p>
    <w:p>
      <w:pPr>
        <w:pStyle w:val="1"/>
        <w:spacing w:lineRule="auto" w:line="360"/>
        <w:jc w:val="both"/>
        <w:rPr>
          <w:rFonts w:ascii="Times New Roman" w:hAnsi="Times New Roman" w:cs="Times New Roman"/>
          <w:lang w:val="uk-UA"/>
        </w:rPr>
      </w:pPr>
      <w:r>
        <w:rPr>
          <w:rFonts w:cs="Times New Roman" w:ascii="Times New Roman" w:hAnsi="Times New Roman"/>
          <w:lang w:val="uk-UA"/>
        </w:rPr>
        <w:t>- в односторонньому порядку за ініціативи Замовника у разі ненадання Продавцем всіх необхідних дозволів та/або ліцензій, передбачених чинними нормативно-правовими актами, законодавством України;</w:t>
      </w:r>
    </w:p>
    <w:p>
      <w:pPr>
        <w:pStyle w:val="1"/>
        <w:spacing w:lineRule="auto" w:line="360"/>
        <w:jc w:val="both"/>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 достроково, Замовником у односторонньому порядку, у разі невиконання зобов'язань Продавцем або порушення ним будь-яких умов Договору, повідомивши про це його листом (по пошті або за факсом або електронною поштою) за 20 календарних днів до дати розірвання Договору;</w:t>
      </w:r>
    </w:p>
    <w:p>
      <w:pPr>
        <w:pStyle w:val="1"/>
        <w:spacing w:lineRule="auto" w:line="360"/>
        <w:jc w:val="both"/>
        <w:rPr>
          <w:rFonts w:ascii="Times New Roman" w:hAnsi="Times New Roman" w:cs="Times New Roman"/>
          <w:lang w:val="uk-UA"/>
        </w:rPr>
      </w:pPr>
      <w:r>
        <w:rPr>
          <w:rFonts w:cs="Times New Roman" w:ascii="Times New Roman" w:hAnsi="Times New Roman"/>
          <w:lang w:val="uk-UA"/>
        </w:rPr>
        <w:t>- за взаємної згоди Сторін;</w:t>
      </w:r>
    </w:p>
    <w:p>
      <w:pPr>
        <w:pStyle w:val="1"/>
        <w:spacing w:lineRule="auto" w:line="360"/>
        <w:jc w:val="both"/>
        <w:rPr/>
      </w:pPr>
      <w:r>
        <w:rPr>
          <w:rFonts w:cs="Times New Roman" w:ascii="Times New Roman" w:hAnsi="Times New Roman"/>
          <w:lang w:val="uk-UA"/>
        </w:rPr>
        <w:t xml:space="preserve">- інших передбачених цим Договором обставин.  </w:t>
      </w:r>
    </w:p>
    <w:p>
      <w:pPr>
        <w:pStyle w:val="Normal"/>
        <w:spacing w:lineRule="auto" w:line="360" w:before="183" w:after="183"/>
        <w:ind w:start="-284"/>
        <w:jc w:val="center"/>
        <w:rPr>
          <w:rFonts w:ascii="Times New Roman" w:hAnsi="Times New Roman" w:cs="Times New Roman"/>
          <w:b/>
          <w:bCs/>
          <w:lang w:val="uk-UA"/>
        </w:rPr>
      </w:pPr>
      <w:r>
        <w:rPr>
          <w:rFonts w:cs="Times New Roman" w:ascii="Times New Roman" w:hAnsi="Times New Roman"/>
          <w:b/>
          <w:bCs/>
          <w:lang w:val="uk-UA"/>
        </w:rPr>
        <w:t xml:space="preserve">XІІІ. ПОРЯДОК ЗМІНИ УМОВ ДОГОВОРУ </w:t>
      </w:r>
    </w:p>
    <w:p>
      <w:pPr>
        <w:pStyle w:val="Normal"/>
        <w:overflowPunct w:val="false"/>
        <w:spacing w:lineRule="auto" w:line="360"/>
        <w:ind w:end="-113"/>
        <w:jc w:val="both"/>
        <w:rPr>
          <w:rFonts w:ascii="Times New Roman" w:hAnsi="Times New Roman" w:cs="Times New Roman"/>
          <w:lang w:val="uk-UA"/>
        </w:rPr>
      </w:pPr>
      <w:r>
        <w:rPr>
          <w:rFonts w:cs="Times New Roman" w:ascii="Times New Roman" w:hAnsi="Times New Roman"/>
          <w:lang w:val="uk-UA"/>
        </w:rPr>
        <w:t xml:space="preserve">13.1.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overflowPunct w:val="false"/>
        <w:spacing w:lineRule="auto" w:line="360"/>
        <w:ind w:end="-113"/>
        <w:jc w:val="both"/>
        <w:rPr>
          <w:rFonts w:ascii="Times New Roman" w:hAnsi="Times New Roman" w:cs="Times New Roman"/>
          <w:lang w:val="uk-UA"/>
        </w:rPr>
      </w:pPr>
      <w:r>
        <w:rPr>
          <w:rFonts w:cs="Times New Roman" w:ascii="Times New Roman" w:hAnsi="Times New Roman"/>
          <w:lang w:val="uk-UA"/>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spacing w:lineRule="auto" w:line="360"/>
        <w:jc w:val="both"/>
        <w:rPr>
          <w:rFonts w:ascii="Times New Roman" w:hAnsi="Times New Roman" w:cs="Times New Roman"/>
          <w:lang w:val="uk-UA"/>
        </w:rPr>
      </w:pPr>
      <w:r>
        <w:rPr>
          <w:rFonts w:cs="Times New Roman" w:ascii="Times New Roman" w:hAnsi="Times New Roman"/>
          <w:lang w:val="uk-UA"/>
        </w:rPr>
        <w:t>13.3. Пропозиції щодо внесення змін до цього Договору може робити кожна із Сторін цього Договору.</w:t>
      </w:r>
    </w:p>
    <w:p>
      <w:pPr>
        <w:pStyle w:val="Normal"/>
        <w:spacing w:lineRule="auto" w:line="360"/>
        <w:jc w:val="both"/>
        <w:rPr>
          <w:rFonts w:ascii="Times New Roman" w:hAnsi="Times New Roman" w:cs="Times New Roman"/>
          <w:lang w:val="uk-UA"/>
        </w:rPr>
      </w:pPr>
      <w:r>
        <w:rPr>
          <w:rFonts w:cs="Times New Roman" w:ascii="Times New Roman" w:hAnsi="Times New Roman"/>
          <w:lang w:val="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spacing w:lineRule="auto" w:line="360"/>
        <w:ind w:end="-100"/>
        <w:jc w:val="both"/>
        <w:rPr>
          <w:rFonts w:ascii="Times New Roman" w:hAnsi="Times New Roman" w:cs="Times New Roman"/>
          <w:lang w:val="uk-UA"/>
        </w:rPr>
      </w:pPr>
      <w:r>
        <w:rPr>
          <w:rFonts w:cs="Times New Roman" w:ascii="Times New Roman" w:hAnsi="Times New Roman"/>
          <w:lang w:val="uk-UA"/>
        </w:rPr>
        <w:t xml:space="preserve">13.5. </w:t>
      </w:r>
      <w:r>
        <w:rPr>
          <w:rFonts w:eastAsia="Times New Roman" w:cs="Times New Roman" w:ascii="Times New Roman" w:hAnsi="Times New Roman"/>
          <w:shd w:fill="FFFFFF" w:val="clear"/>
          <w:lang w:val="uk-UA" w:eastAsia="ru-RU"/>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before="183" w:after="183"/>
        <w:ind w:start="-283" w:end="-100"/>
        <w:jc w:val="center"/>
        <w:rPr>
          <w:rFonts w:ascii="Times New Roman" w:hAnsi="Times New Roman"/>
          <w:lang w:val="uk-UA"/>
        </w:rPr>
      </w:pPr>
      <w:r>
        <w:rPr>
          <w:rFonts w:cs="Times New Roman" w:ascii="Times New Roman" w:hAnsi="Times New Roman"/>
          <w:b/>
          <w:bCs/>
          <w:lang w:val="uk-UA"/>
        </w:rPr>
        <w:t>ХІV. ПРИКІНЦЕВІ ПОЛОЖЕННЯ</w:t>
      </w:r>
    </w:p>
    <w:p>
      <w:pPr>
        <w:pStyle w:val="Normal"/>
        <w:overflowPunct w:val="false"/>
        <w:spacing w:lineRule="auto" w:line="360"/>
        <w:jc w:val="both"/>
        <w:rPr>
          <w:rFonts w:ascii="Times New Roman" w:hAnsi="Times New Roman" w:cs="Times New Roman"/>
          <w:lang w:val="uk-UA"/>
        </w:rPr>
      </w:pPr>
      <w:r>
        <w:rPr>
          <w:rFonts w:cs="Times New Roman" w:ascii="Times New Roman" w:hAnsi="Times New Roman"/>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spacing w:lineRule="auto" w:line="360"/>
        <w:jc w:val="both"/>
        <w:rPr>
          <w:rFonts w:ascii="Times New Roman" w:hAnsi="Times New Roman" w:cs="Times New Roman"/>
          <w:lang w:val="uk-UA"/>
        </w:rPr>
      </w:pPr>
      <w:r>
        <w:rPr>
          <w:rFonts w:cs="Times New Roman" w:ascii="Times New Roman" w:hAnsi="Times New Roman"/>
          <w:lang w:val="uk-UA"/>
        </w:rPr>
        <w:t>14.2. Відступлення права вимоги та (або) переведення боргу за цим Договором однією із Сторін до третіх осіб не допускається.</w:t>
      </w:r>
    </w:p>
    <w:p>
      <w:pPr>
        <w:pStyle w:val="Normal"/>
        <w:spacing w:lineRule="auto" w:line="360"/>
        <w:jc w:val="both"/>
        <w:rPr>
          <w:rFonts w:ascii="Times New Roman" w:hAnsi="Times New Roman" w:cs="Times New Roman"/>
          <w:lang w:val="uk-UA"/>
        </w:rPr>
      </w:pPr>
      <w:r>
        <w:rPr>
          <w:rFonts w:cs="Times New Roman" w:ascii="Times New Roman" w:hAnsi="Times New Roman"/>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spacing w:lineRule="auto" w:line="360"/>
        <w:jc w:val="both"/>
        <w:rPr>
          <w:rFonts w:ascii="Times New Roman" w:hAnsi="Times New Roman" w:cs="Times New Roman"/>
          <w:lang w:val="uk-UA"/>
        </w:rPr>
      </w:pPr>
      <w:r>
        <w:rPr>
          <w:rFonts w:cs="Times New Roman" w:ascii="Times New Roman" w:hAnsi="Times New Roman"/>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overflowPunct w:val="false"/>
        <w:spacing w:before="12" w:after="12"/>
        <w:ind w:start="-284" w:end="-102"/>
        <w:jc w:val="center"/>
        <w:rPr>
          <w:rFonts w:ascii="Times New Roman" w:hAnsi="Times New Roman" w:eastAsia="Times New Roman" w:cs="Times New Roman"/>
          <w:b/>
          <w:bCs/>
          <w:color w:val="000000"/>
          <w:shd w:fill="FFFFFF" w:val="clear"/>
          <w:lang w:val="uk-UA" w:eastAsia="ru-RU"/>
        </w:rPr>
      </w:pPr>
      <w:r>
        <w:rPr>
          <w:rFonts w:eastAsia="Times New Roman" w:cs="Times New Roman" w:ascii="Times New Roman" w:hAnsi="Times New Roman"/>
          <w:b/>
          <w:bCs/>
          <w:color w:val="000000"/>
          <w:shd w:fill="FFFFFF" w:val="clear"/>
          <w:lang w:val="uk-UA" w:eastAsia="ru-RU"/>
        </w:rPr>
      </w:r>
    </w:p>
    <w:p>
      <w:pPr>
        <w:pStyle w:val="Normal"/>
        <w:widowControl w:val="false"/>
        <w:overflowPunct w:val="false"/>
        <w:spacing w:before="12" w:after="12"/>
        <w:ind w:start="-284" w:end="-102"/>
        <w:jc w:val="center"/>
        <w:rPr>
          <w:rFonts w:ascii="Times New Roman" w:hAnsi="Times New Roman" w:eastAsia="Times New Roman" w:cs="Times New Roman"/>
          <w:b/>
          <w:bCs/>
          <w:color w:val="000000"/>
          <w:shd w:fill="FFFFFF" w:val="clear"/>
          <w:lang w:val="uk-UA" w:eastAsia="ru-RU"/>
        </w:rPr>
      </w:pPr>
      <w:r>
        <w:rPr>
          <w:rFonts w:eastAsia="Times New Roman" w:cs="Times New Roman" w:ascii="Times New Roman" w:hAnsi="Times New Roman"/>
          <w:b/>
          <w:bCs/>
          <w:color w:val="000000"/>
          <w:shd w:fill="FFFFFF" w:val="clear"/>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spacing w:lineRule="auto" w:line="252"/>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15.1. Невід'ємною частиною цього Договору є:</w:t>
            </w:r>
          </w:p>
          <w:p>
            <w:pPr>
              <w:pStyle w:val="Normal"/>
              <w:widowControl w:val="false"/>
              <w:jc w:val="both"/>
              <w:rPr>
                <w:rFonts w:ascii="Times New Roman" w:hAnsi="Times New Roman" w:eastAsia="Times New Roman" w:cs="Times New Roman CYR"/>
                <w:lang w:val="uk-UA" w:eastAsia="ru-RU"/>
              </w:rPr>
            </w:pPr>
            <w:r>
              <w:rPr>
                <w:rFonts w:eastAsia="Times New Roman" w:cs="Times New Roman CYR" w:ascii="Times New Roman" w:hAnsi="Times New Roman"/>
                <w:lang w:val="uk-UA" w:eastAsia="ru-RU"/>
              </w:rPr>
              <w:t>15.1.1. Додаток № 1 – Специфікація на поставку Товару</w:t>
            </w:r>
          </w:p>
          <w:p>
            <w:pPr>
              <w:pStyle w:val="Normal"/>
              <w:widowControl w:val="false"/>
              <w:jc w:val="both"/>
              <w:rPr>
                <w:rFonts w:ascii="Times New Roman" w:hAnsi="Times New Roman" w:eastAsia="Times New Roman" w:cs="Times New Roman CYR"/>
                <w:color w:val="000000"/>
                <w:lang w:val="uk-UA" w:eastAsia="ru-RU"/>
              </w:rPr>
            </w:pPr>
            <w:r>
              <w:rPr>
                <w:rFonts w:eastAsia="Times New Roman" w:cs="Times New Roman CYR" w:ascii="Times New Roman" w:hAnsi="Times New Roman"/>
                <w:color w:val="000000"/>
                <w:lang w:val="uk-UA" w:eastAsia="ru-RU"/>
              </w:rPr>
              <w:t>15.1.2. Додаток № 2 – Зразок заявки на поставку Товару</w:t>
            </w:r>
          </w:p>
        </w:tc>
      </w:tr>
    </w:tbl>
    <w:p>
      <w:pPr>
        <w:pStyle w:val="Normal"/>
        <w:widowControl w:val="false"/>
        <w:numPr>
          <w:ilvl w:val="0"/>
          <w:numId w:val="0"/>
        </w:numPr>
        <w:shd w:val="clear" w:fill="FFFFFF"/>
        <w:tabs>
          <w:tab w:val="clear" w:pos="709"/>
          <w:tab w:val="left" w:pos="9254" w:leader="dot"/>
        </w:tabs>
        <w:ind w:hanging="0" w:start="566"/>
        <w:jc w:val="center"/>
        <w:outlineLvl w:val="2"/>
        <w:rPr>
          <w:rFonts w:ascii="Times New Roman" w:hAnsi="Times New Roman" w:eastAsia="Times New Roman"/>
          <w:b/>
          <w:color w:val="000000"/>
          <w:lang w:val="uk-UA" w:eastAsia="ru-RU"/>
        </w:rPr>
      </w:pPr>
      <w:r>
        <w:rPr>
          <w:rFonts w:eastAsia="Times New Roman" w:ascii="Times New Roman" w:hAnsi="Times New Roman"/>
          <w:b/>
          <w:color w:val="000000"/>
          <w:lang w:val="uk-UA" w:eastAsia="ru-RU"/>
        </w:rPr>
      </w:r>
    </w:p>
    <w:p>
      <w:pPr>
        <w:pStyle w:val="Normal"/>
        <w:widowControl w:val="false"/>
        <w:numPr>
          <w:ilvl w:val="0"/>
          <w:numId w:val="0"/>
        </w:numPr>
        <w:shd w:val="clear" w:fill="FFFFFF"/>
        <w:tabs>
          <w:tab w:val="clear" w:pos="709"/>
          <w:tab w:val="left" w:pos="9254" w:leader="dot"/>
        </w:tabs>
        <w:spacing w:lineRule="auto" w:line="276"/>
        <w:ind w:hanging="0" w:start="566"/>
        <w:jc w:val="center"/>
        <w:outlineLvl w:val="2"/>
        <w:rPr>
          <w:rFonts w:ascii="Times New Roman" w:hAnsi="Times New Roman"/>
          <w:lang w:val="uk-UA"/>
        </w:rPr>
      </w:pPr>
      <w:r>
        <w:rPr>
          <w:rFonts w:ascii="Times New Roman" w:hAnsi="Times New Roman"/>
          <w:lang w:val="uk-UA"/>
        </w:rPr>
      </w:r>
    </w:p>
    <w:p>
      <w:pPr>
        <w:pStyle w:val="Normal"/>
        <w:widowControl w:val="false"/>
        <w:numPr>
          <w:ilvl w:val="0"/>
          <w:numId w:val="0"/>
        </w:numPr>
        <w:shd w:val="clear" w:fill="FFFFFF"/>
        <w:tabs>
          <w:tab w:val="clear" w:pos="709"/>
          <w:tab w:val="left" w:pos="9254" w:leader="dot"/>
        </w:tabs>
        <w:spacing w:lineRule="auto" w:line="276"/>
        <w:ind w:hanging="0" w:start="566"/>
        <w:jc w:val="center"/>
        <w:outlineLvl w:val="2"/>
        <w:rPr>
          <w:rFonts w:ascii="Times New Roman" w:hAnsi="Times New Roman"/>
          <w:lang w:val="uk-UA"/>
        </w:rPr>
      </w:pPr>
      <w:r>
        <w:rPr>
          <w:rFonts w:ascii="Times New Roman" w:hAnsi="Times New Roman"/>
          <w:lang w:val="uk-UA"/>
        </w:rPr>
      </w:r>
    </w:p>
    <w:p>
      <w:pPr>
        <w:pStyle w:val="Normal"/>
        <w:widowControl w:val="false"/>
        <w:numPr>
          <w:ilvl w:val="0"/>
          <w:numId w:val="0"/>
        </w:numPr>
        <w:shd w:val="clear" w:fill="FFFFFF"/>
        <w:tabs>
          <w:tab w:val="clear" w:pos="709"/>
          <w:tab w:val="left" w:pos="9254" w:leader="dot"/>
        </w:tabs>
        <w:spacing w:lineRule="auto" w:line="276"/>
        <w:ind w:hanging="0" w:start="566"/>
        <w:jc w:val="center"/>
        <w:outlineLvl w:val="2"/>
        <w:rPr>
          <w:rFonts w:ascii="Times New Roman" w:hAnsi="Times New Roman"/>
          <w:lang w:val="uk-UA"/>
        </w:rPr>
      </w:pPr>
      <w:r>
        <w:rPr>
          <w:rFonts w:ascii="Times New Roman" w:hAnsi="Times New Roman"/>
          <w:lang w:val="uk-UA"/>
        </w:rPr>
      </w:r>
    </w:p>
    <w:p>
      <w:pPr>
        <w:pStyle w:val="Normal"/>
        <w:widowControl w:val="false"/>
        <w:numPr>
          <w:ilvl w:val="0"/>
          <w:numId w:val="0"/>
        </w:numPr>
        <w:shd w:val="clear" w:fill="FFFFFF"/>
        <w:tabs>
          <w:tab w:val="clear" w:pos="709"/>
          <w:tab w:val="left" w:pos="9254" w:leader="dot"/>
        </w:tabs>
        <w:spacing w:lineRule="auto" w:line="276"/>
        <w:ind w:hanging="0" w:start="566"/>
        <w:jc w:val="center"/>
        <w:outlineLvl w:val="2"/>
        <w:rPr>
          <w:rFonts w:ascii="Times New Roman" w:hAnsi="Times New Roman"/>
          <w:lang w:val="uk-UA"/>
        </w:rPr>
      </w:pPr>
      <w:bookmarkStart w:id="1" w:name="_Toc27104015711"/>
      <w:r>
        <w:rPr>
          <w:rFonts w:eastAsia="Times New Roman" w:cs="Times New Roman" w:ascii="Times New Roman" w:hAnsi="Times New Roman"/>
          <w:b/>
          <w:bCs/>
          <w:color w:val="000000"/>
          <w:lang w:val="uk-UA" w:eastAsia="ru-RU"/>
        </w:rPr>
        <w:t>XV</w:t>
      </w:r>
      <w:bookmarkStart w:id="2" w:name="_Toc271040157"/>
      <w:r>
        <w:rPr>
          <w:rFonts w:eastAsia="Times New Roman" w:ascii="Times New Roman" w:hAnsi="Times New Roman"/>
          <w:b/>
          <w:color w:val="000000"/>
          <w:lang w:val="uk-UA" w:eastAsia="ru-RU"/>
        </w:rPr>
        <w:t>I. МІСЦЕЗНАХОДЖЕННЯ ТА БАНКІВСЬКІ РЕКВІЗИТИ СТОРІН</w:t>
      </w:r>
      <w:bookmarkEnd w:id="2"/>
      <w:r>
        <w:rPr>
          <w:rFonts w:eastAsia="Times New Roman" w:ascii="Times New Roman" w:hAnsi="Times New Roman"/>
          <w:b/>
          <w:color w:val="000000"/>
          <w:lang w:val="uk-UA" w:eastAsia="ru-RU"/>
        </w:rPr>
        <w:t xml:space="preserve"> </w:t>
      </w:r>
      <w:bookmarkEnd w:id="1"/>
    </w:p>
    <w:p>
      <w:pPr>
        <w:pStyle w:val="Normal"/>
        <w:widowControl w:val="false"/>
        <w:numPr>
          <w:ilvl w:val="0"/>
          <w:numId w:val="0"/>
        </w:numPr>
        <w:shd w:val="clear" w:fill="FFFFFF"/>
        <w:tabs>
          <w:tab w:val="clear" w:pos="709"/>
          <w:tab w:val="left" w:pos="9254" w:leader="dot"/>
        </w:tabs>
        <w:ind w:hanging="0" w:start="566"/>
        <w:jc w:val="center"/>
        <w:outlineLvl w:val="2"/>
        <w:rPr>
          <w:rFonts w:ascii="Times New Roman" w:hAnsi="Times New Roman" w:eastAsia="Times New Roman"/>
          <w:b/>
          <w:color w:val="000000"/>
          <w:lang w:val="uk-UA" w:eastAsia="ru-RU"/>
        </w:rPr>
      </w:pPr>
      <w:r>
        <w:rPr>
          <w:rFonts w:eastAsia="Times New Roman" w:ascii="Times New Roman" w:hAnsi="Times New Roman"/>
          <w:b/>
          <w:color w:val="000000"/>
          <w:lang w:val="uk-UA" w:eastAsia="ru-RU"/>
        </w:rPr>
      </w:r>
    </w:p>
    <w:tbl>
      <w:tblPr>
        <w:tblW w:w="10354" w:type="dxa"/>
        <w:jc w:val="center"/>
        <w:tblInd w:w="0" w:type="dxa"/>
        <w:tblLayout w:type="fixed"/>
        <w:tblCellMar>
          <w:top w:w="30" w:type="dxa"/>
          <w:start w:w="30" w:type="dxa"/>
          <w:bottom w:w="30" w:type="dxa"/>
          <w:end w:w="30" w:type="dxa"/>
        </w:tblCellMar>
      </w:tblPr>
      <w:tblGrid>
        <w:gridCol w:w="5249"/>
        <w:gridCol w:w="5104"/>
      </w:tblGrid>
      <w:tr>
        <w:trPr/>
        <w:tc>
          <w:tcPr>
            <w:tcW w:w="5249" w:type="dxa"/>
            <w:tcBorders/>
            <w:shd w:fill="FFFFFF" w:val="clear"/>
            <w:vAlign w:val="center"/>
          </w:tcPr>
          <w:p>
            <w:pPr>
              <w:pStyle w:val="Normal"/>
              <w:widowControl w:val="false"/>
              <w:jc w:val="center"/>
              <w:rPr>
                <w:rFonts w:ascii="Times New Roman" w:hAnsi="Times New Roman" w:eastAsia="Arial Unicode MS"/>
                <w:lang w:val="uk-UA" w:eastAsia="ru-RU"/>
              </w:rPr>
            </w:pPr>
            <w:bookmarkStart w:id="3" w:name="__DdeLink__11555_359375199811"/>
            <w:bookmarkEnd w:id="3"/>
            <w:r>
              <w:rPr>
                <w:rFonts w:eastAsia="Arial Unicode MS" w:ascii="Times New Roman" w:hAnsi="Times New Roman"/>
                <w:lang w:val="uk-UA" w:eastAsia="ru-RU"/>
              </w:rPr>
              <w:t>Замовник</w:t>
            </w:r>
          </w:p>
        </w:tc>
        <w:tc>
          <w:tcPr>
            <w:tcW w:w="5104"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Продавець</w:t>
            </w:r>
          </w:p>
        </w:tc>
      </w:tr>
      <w:tr>
        <w:trPr/>
        <w:tc>
          <w:tcPr>
            <w:tcW w:w="5249"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(найменування)</w:t>
            </w:r>
          </w:p>
        </w:tc>
        <w:tc>
          <w:tcPr>
            <w:tcW w:w="5104"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(місцезнаходження)</w:t>
            </w:r>
          </w:p>
        </w:tc>
        <w:tc>
          <w:tcPr>
            <w:tcW w:w="5104"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(код ЄДРПОУ)</w:t>
            </w:r>
          </w:p>
        </w:tc>
        <w:tc>
          <w:tcPr>
            <w:tcW w:w="5104"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(код ЄДРПОУ)</w:t>
            </w:r>
          </w:p>
        </w:tc>
      </w:tr>
      <w:tr>
        <w:trPr/>
        <w:tc>
          <w:tcPr>
            <w:tcW w:w="5249"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(IBAN)</w:t>
            </w:r>
          </w:p>
        </w:tc>
        <w:tc>
          <w:tcPr>
            <w:tcW w:w="5104"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(IBAN)</w:t>
            </w:r>
          </w:p>
        </w:tc>
      </w:tr>
      <w:tr>
        <w:trPr/>
        <w:tc>
          <w:tcPr>
            <w:tcW w:w="5249" w:type="dxa"/>
            <w:tcBorders/>
            <w:shd w:fill="FFFFFF" w:val="clear"/>
            <w:vAlign w:val="center"/>
          </w:tcPr>
          <w:p>
            <w:pPr>
              <w:pStyle w:val="Normal"/>
              <w:widowControl w:val="false"/>
              <w:jc w:val="center"/>
              <w:rPr>
                <w:rFonts w:ascii="Times New Roman" w:hAnsi="Times New Roman"/>
                <w:lang w:val="uk-UA"/>
              </w:rPr>
            </w:pPr>
            <w:r>
              <w:rPr>
                <w:rFonts w:eastAsia="Arial Unicode MS" w:ascii="Times New Roman" w:hAnsi="Times New Roman"/>
                <w:lang w:val="uk-UA" w:eastAsia="ru-RU"/>
              </w:rPr>
              <w:t>_________________________________________</w:t>
              <w:br/>
              <w:t>(банк)</w:t>
            </w:r>
          </w:p>
        </w:tc>
        <w:tc>
          <w:tcPr>
            <w:tcW w:w="5104" w:type="dxa"/>
            <w:tcBorders/>
            <w:shd w:fill="FFFFFF" w:val="clear"/>
            <w:vAlign w:val="center"/>
          </w:tcPr>
          <w:p>
            <w:pPr>
              <w:pStyle w:val="Normal"/>
              <w:widowControl w:val="false"/>
              <w:jc w:val="center"/>
              <w:rPr>
                <w:rFonts w:ascii="Times New Roman" w:hAnsi="Times New Roman"/>
                <w:lang w:val="uk-UA"/>
              </w:rPr>
            </w:pPr>
            <w:r>
              <w:rPr>
                <w:rFonts w:eastAsia="Arial Unicode MS" w:ascii="Times New Roman" w:hAnsi="Times New Roman"/>
                <w:lang w:val="uk-UA" w:eastAsia="ru-RU"/>
              </w:rPr>
              <w:t>_________________________________________</w:t>
              <w:br/>
              <w:t>(банк)</w:t>
            </w:r>
          </w:p>
        </w:tc>
      </w:tr>
      <w:tr>
        <w:trPr/>
        <w:tc>
          <w:tcPr>
            <w:tcW w:w="5249"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jc w:val="center"/>
              <w:rPr>
                <w:rFonts w:ascii="Times New Roman" w:hAnsi="Times New Roman" w:eastAsia="Arial Unicode MS"/>
                <w:lang w:val="uk-UA" w:eastAsia="ru-RU"/>
              </w:rPr>
            </w:pPr>
            <w:r>
              <w:rPr>
                <w:rFonts w:eastAsia="Arial Unicode MS" w:ascii="Times New Roman" w:hAnsi="Times New Roman"/>
                <w:lang w:val="uk-UA" w:eastAsia="ru-RU"/>
              </w:rPr>
              <w:t>_________________________________________</w:t>
              <w:br/>
              <w:t>(контактний телефон, e-mail)</w:t>
            </w:r>
          </w:p>
        </w:tc>
      </w:tr>
    </w:tbl>
    <w:p>
      <w:pPr>
        <w:pStyle w:val="Normal"/>
        <w:widowControl w:val="false"/>
        <w:jc w:val="end"/>
        <w:rPr>
          <w:rFonts w:ascii="Times New Roman" w:hAnsi="Times New Roman" w:eastAsia="Times New Roman"/>
          <w:b/>
          <w:bCs/>
          <w:lang w:val="uk-UA" w:eastAsia="ru-RU"/>
        </w:rPr>
      </w:pPr>
      <w:r>
        <w:rPr>
          <w:rFonts w:eastAsia="Times New Roman" w:ascii="Times New Roman" w:hAnsi="Times New Roman"/>
          <w:b/>
          <w:bCs/>
          <w:lang w:val="uk-UA" w:eastAsia="ru-RU"/>
        </w:rPr>
      </w:r>
    </w:p>
    <w:p>
      <w:pPr>
        <w:pStyle w:val="Normal"/>
        <w:widowControl w:val="false"/>
        <w:jc w:val="end"/>
        <w:rPr>
          <w:rFonts w:ascii="Times New Roman" w:hAnsi="Times New Roman" w:eastAsia="Times New Roman"/>
          <w:b/>
          <w:bCs/>
          <w:lang w:val="uk-UA" w:eastAsia="ru-RU"/>
        </w:rPr>
      </w:pPr>
      <w:r>
        <w:rPr>
          <w:rFonts w:eastAsia="Times New Roman" w:ascii="Times New Roman" w:hAnsi="Times New Roman"/>
          <w:b/>
          <w:bCs/>
          <w:lang w:val="uk-UA" w:eastAsia="ru-RU"/>
        </w:rPr>
      </w:r>
    </w:p>
    <w:p>
      <w:pPr>
        <w:pStyle w:val="Normal"/>
        <w:widowControl w:val="false"/>
        <w:jc w:val="end"/>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bookmarkStart w:id="4" w:name="_GoBack2_Copy_3_Copy_3_Copy_2"/>
      <w:bookmarkStart w:id="5" w:name="_GoBack2_Copy_3_Copy_3_Copy_2"/>
      <w:bookmarkEnd w:id="5"/>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spacing w:lineRule="auto" w:line="240" w:before="0" w:after="0"/>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hd w:val="clear" w:fill="FFFFFF"/>
        <w:suppressAutoHyphens w:val="true"/>
        <w:spacing w:lineRule="auto" w:line="240" w:before="0" w:after="0"/>
        <w:ind w:hanging="0" w:start="30" w:end="0"/>
        <w:jc w:val="start"/>
        <w:rPr>
          <w:rFonts w:cs="Times New Roman"/>
          <w:b w:val="false"/>
          <w:bCs w:val="false"/>
          <w:i/>
          <w:i/>
          <w:iCs w:val="false"/>
          <w:color w:val="auto"/>
          <w:spacing w:val="-3"/>
          <w:sz w:val="28"/>
          <w:vertAlign w:val="superscript"/>
          <w:lang w:bidi="ar-SA"/>
        </w:rPr>
      </w:pPr>
      <w:r>
        <w:rPr>
          <w:rFonts w:cs="Times New Roman"/>
          <w:b w:val="false"/>
          <w:bCs w:val="false"/>
          <w:i/>
          <w:iCs w:val="false"/>
          <w:color w:val="auto"/>
          <w:spacing w:val="-3"/>
          <w:sz w:val="28"/>
          <w:vertAlign w:val="superscript"/>
          <w:lang w:bidi="ar-SA"/>
        </w:rPr>
        <w:t xml:space="preserve">(Учасник / Уповноважена / посадова особа Учасника)                    </w:t>
      </w:r>
      <w:r>
        <w:rPr>
          <w:rFonts w:eastAsia="Times New Roman" w:cs="Times New Roman" w:ascii="Times New Roman" w:hAnsi="Times New Roman"/>
          <w:b w:val="false"/>
          <w:bCs w:val="false"/>
          <w:i/>
          <w:iCs w:val="false"/>
          <w:color w:val="auto"/>
          <w:spacing w:val="-3"/>
          <w:sz w:val="28"/>
          <w:szCs w:val="24"/>
          <w:vertAlign w:val="superscript"/>
          <w:lang w:val="uk-UA" w:eastAsia="ru-RU" w:bidi="ar-SA"/>
        </w:rPr>
        <w:t xml:space="preserve"> (М.П./  КЕП/ підпис) </w:t>
      </w:r>
      <w:r>
        <w:rPr>
          <w:rFonts w:cs="Times New Roman"/>
          <w:b w:val="false"/>
          <w:bCs w:val="false"/>
          <w:i/>
          <w:iCs w:val="false"/>
          <w:color w:val="auto"/>
          <w:spacing w:val="-3"/>
          <w:sz w:val="28"/>
          <w:vertAlign w:val="superscript"/>
          <w:lang w:bidi="ar-SA"/>
        </w:rPr>
        <w:t xml:space="preserve">                             (прізвище, ім’я, по батькові, повністю)</w:t>
      </w:r>
    </w:p>
    <w:p>
      <w:pPr>
        <w:pStyle w:val="Normal"/>
        <w:widowControl w:val="false"/>
        <w:numPr>
          <w:ilvl w:val="0"/>
          <w:numId w:val="0"/>
        </w:numPr>
        <w:tabs>
          <w:tab w:val="left" w:pos="709" w:leader="none"/>
        </w:tabs>
        <w:spacing w:lineRule="auto" w:line="240" w:before="0" w:after="0"/>
        <w:ind w:firstLine="567" w:start="0" w:end="0"/>
        <w:jc w:val="both"/>
        <w:outlineLvl w:val="2"/>
        <w:rPr>
          <w:rFonts w:ascii="Times New Roman;serif" w:hAnsi="Times New Roman;serif"/>
        </w:rPr>
      </w:pPr>
      <w:r>
        <w:rPr>
          <w:rFonts w:ascii="Times New Roman;serif" w:hAnsi="Times New Roman;serif"/>
        </w:rPr>
      </w:r>
    </w:p>
    <w:p>
      <w:pPr>
        <w:pStyle w:val="Normal"/>
        <w:widowControl w:val="false"/>
        <w:jc w:val="end"/>
        <w:rPr>
          <w:rFonts w:ascii="Times New Roman" w:hAnsi="Times New Roman"/>
          <w:lang w:val="uk-UA"/>
        </w:rPr>
      </w:pPr>
      <w:r>
        <w:rPr>
          <w:rFonts w:ascii="Times New Roman" w:hAnsi="Times New Roman"/>
          <w:lang w:val="uk-UA"/>
        </w:rPr>
      </w:r>
    </w:p>
    <w:p>
      <w:pPr>
        <w:pStyle w:val="Normal"/>
        <w:widowControl w:val="false"/>
        <w:jc w:val="end"/>
        <w:rPr>
          <w:rFonts w:ascii="Times New Roman" w:hAnsi="Times New Roman"/>
          <w:lang w:val="uk-UA"/>
        </w:rPr>
      </w:pPr>
      <w:r>
        <w:rPr>
          <w:rFonts w:ascii="Times New Roman" w:hAnsi="Times New Roman"/>
          <w:lang w:val="uk-UA"/>
        </w:rPr>
      </w:r>
    </w:p>
    <w:p>
      <w:pPr>
        <w:pStyle w:val="Normal"/>
        <w:widowControl w:val="false"/>
        <w:jc w:val="end"/>
        <w:rPr>
          <w:rFonts w:ascii="Times New Roman" w:hAnsi="Times New Roman"/>
          <w:lang w:val="uk-UA"/>
        </w:rPr>
      </w:pPr>
      <w:r>
        <w:rPr>
          <w:rFonts w:ascii="Times New Roman" w:hAnsi="Times New Roman"/>
          <w:lang w:val="uk-UA"/>
        </w:rPr>
      </w:r>
    </w:p>
    <w:p>
      <w:pPr>
        <w:pStyle w:val="Normal"/>
        <w:widowControl w:val="false"/>
        <w:jc w:val="end"/>
        <w:rPr>
          <w:rFonts w:ascii="Times New Roman" w:hAnsi="Times New Roman"/>
          <w:lang w:val="uk-UA"/>
        </w:rPr>
      </w:pPr>
      <w:r>
        <w:rPr>
          <w:rFonts w:eastAsia="Times New Roman" w:ascii="Times New Roman" w:hAnsi="Times New Roman"/>
          <w:b/>
          <w:bCs/>
          <w:lang w:val="uk-UA" w:eastAsia="ru-RU"/>
        </w:rPr>
        <w:t xml:space="preserve">Додаток №1 </w:t>
      </w:r>
      <w:r>
        <w:rPr>
          <w:rFonts w:eastAsia="Times New Roman" w:ascii="Times New Roman" w:hAnsi="Times New Roman"/>
          <w:b/>
          <w:bCs/>
          <w:spacing w:val="1"/>
          <w:lang w:val="uk-UA" w:eastAsia="ru-RU"/>
        </w:rPr>
        <w:t>до договору</w:t>
      </w:r>
    </w:p>
    <w:p>
      <w:pPr>
        <w:pStyle w:val="Normal"/>
        <w:widowControl w:val="false"/>
        <w:jc w:val="end"/>
        <w:rPr>
          <w:rFonts w:ascii="Times New Roman" w:hAnsi="Times New Roman" w:eastAsia="Times New Roman"/>
          <w:b/>
          <w:bCs/>
          <w:spacing w:val="1"/>
          <w:lang w:val="uk-UA" w:eastAsia="ru-RU"/>
        </w:rPr>
      </w:pPr>
      <w:r>
        <w:rPr>
          <w:rFonts w:eastAsia="Times New Roman" w:ascii="Times New Roman" w:hAnsi="Times New Roman"/>
          <w:b/>
          <w:bCs/>
          <w:spacing w:val="1"/>
          <w:lang w:val="uk-UA" w:eastAsia="ru-RU"/>
        </w:rPr>
        <w:t>№</w:t>
      </w:r>
      <w:r>
        <w:rPr>
          <w:rFonts w:eastAsia="Times New Roman" w:ascii="Times New Roman" w:hAnsi="Times New Roman"/>
          <w:b/>
          <w:bCs/>
          <w:spacing w:val="1"/>
          <w:lang w:val="uk-UA" w:eastAsia="ru-RU"/>
        </w:rPr>
        <w:t>___від_________2023 року</w:t>
      </w:r>
    </w:p>
    <w:p>
      <w:pPr>
        <w:pStyle w:val="Normal"/>
        <w:widowControl w:val="false"/>
        <w:numPr>
          <w:ilvl w:val="0"/>
          <w:numId w:val="0"/>
        </w:numPr>
        <w:ind w:hanging="0" w:start="0"/>
        <w:jc w:val="end"/>
        <w:outlineLvl w:val="0"/>
        <w:rPr>
          <w:rFonts w:ascii="Times New Roman" w:hAnsi="Times New Roman" w:eastAsia="Times New Roman"/>
          <w:b/>
          <w:bCs/>
          <w:lang w:val="uk-UA" w:eastAsia="ru-RU"/>
        </w:rPr>
      </w:pPr>
      <w:r>
        <w:rPr>
          <w:rFonts w:eastAsia="Times New Roman" w:ascii="Times New Roman" w:hAnsi="Times New Roman"/>
          <w:b/>
          <w:bCs/>
          <w:lang w:val="uk-UA" w:eastAsia="ru-RU"/>
        </w:rPr>
      </w:r>
    </w:p>
    <w:p>
      <w:pPr>
        <w:pStyle w:val="Normal"/>
        <w:widowControl w:val="false"/>
        <w:shd w:val="clear" w:fill="FFFFFF"/>
        <w:spacing w:lineRule="auto" w:line="276" w:before="114" w:after="114"/>
        <w:jc w:val="center"/>
        <w:rPr>
          <w:rFonts w:ascii="Times New Roman" w:hAnsi="Times New Roman"/>
          <w:lang w:val="uk-UA"/>
        </w:rPr>
      </w:pPr>
      <w:r>
        <w:rPr>
          <w:rFonts w:eastAsia="Times New Roman" w:ascii="Times New Roman" w:hAnsi="Times New Roman"/>
          <w:b/>
          <w:bCs/>
          <w:iCs/>
          <w:lang w:val="uk-UA" w:eastAsia="ru-RU" w:bidi="ar-SA"/>
        </w:rPr>
        <w:t xml:space="preserve">СПЕЦИФІКАЦІЯ НА ПОСТАВКУ </w:t>
      </w:r>
      <w:r>
        <w:rPr>
          <w:rFonts w:eastAsia="Times New Roman" w:ascii="Times New Roman" w:hAnsi="Times New Roman"/>
          <w:b/>
          <w:lang w:val="uk-UA" w:eastAsia="ru-RU" w:bidi="ar-SA"/>
        </w:rPr>
        <w:t>ТОВАРУ</w:t>
      </w:r>
    </w:p>
    <w:p>
      <w:pPr>
        <w:pStyle w:val="Normal"/>
        <w:keepNext w:val="true"/>
        <w:widowControl w:val="false"/>
        <w:shd w:val="clear" w:fill="FFFFFF"/>
        <w:tabs>
          <w:tab w:val="clear" w:pos="709"/>
          <w:tab w:val="left" w:pos="9360" w:leader="none"/>
        </w:tabs>
        <w:jc w:val="center"/>
        <w:rPr>
          <w:rFonts w:ascii="Times New Roman" w:hAnsi="Times New Roman" w:eastAsia="Times New Roman" w:cs="Arial"/>
          <w:b/>
          <w:iCs/>
          <w:lang w:val="uk-UA" w:eastAsia="ru-RU" w:bidi="ar-SA"/>
        </w:rPr>
      </w:pPr>
      <w:r>
        <w:rPr>
          <w:rFonts w:eastAsia="Times New Roman" w:cs="Arial" w:ascii="Times New Roman" w:hAnsi="Times New Roman"/>
          <w:b/>
          <w:iCs/>
          <w:lang w:val="uk-UA" w:eastAsia="ru-RU" w:bidi="ar-SA"/>
        </w:rPr>
        <w:t>№</w:t>
      </w:r>
      <w:r>
        <w:rPr>
          <w:rFonts w:eastAsia="Times New Roman" w:cs="Arial" w:ascii="Times New Roman" w:hAnsi="Times New Roman"/>
          <w:b/>
          <w:iCs/>
          <w:lang w:val="uk-UA" w:eastAsia="ru-RU" w:bidi="ar-SA"/>
        </w:rPr>
        <w:t>___ від “___”_________2023 року</w:t>
      </w:r>
    </w:p>
    <w:p>
      <w:pPr>
        <w:pStyle w:val="Normal"/>
        <w:widowControl w:val="false"/>
        <w:tabs>
          <w:tab w:val="clear" w:pos="709"/>
          <w:tab w:val="left" w:pos="9500" w:leader="none"/>
        </w:tabs>
        <w:spacing w:lineRule="auto" w:line="360"/>
        <w:ind w:firstLine="720"/>
        <w:jc w:val="both"/>
        <w:rPr>
          <w:rFonts w:ascii="Times New Roman" w:hAnsi="Times New Roman"/>
          <w:lang w:val="uk-UA"/>
        </w:rPr>
      </w:pPr>
      <w:r>
        <w:rPr>
          <w:rFonts w:ascii="Times New Roman" w:hAnsi="Times New Roman"/>
          <w:lang w:val="uk-UA"/>
        </w:rPr>
      </w:r>
    </w:p>
    <w:tbl>
      <w:tblPr>
        <w:tblW w:w="10260" w:type="dxa"/>
        <w:jc w:val="start"/>
        <w:tblInd w:w="-118" w:type="dxa"/>
        <w:tblLayout w:type="fixed"/>
        <w:tblCellMar>
          <w:top w:w="0" w:type="dxa"/>
          <w:start w:w="108" w:type="dxa"/>
          <w:bottom w:w="0" w:type="dxa"/>
          <w:end w:w="108" w:type="dxa"/>
        </w:tblCellMar>
      </w:tblPr>
      <w:tblGrid>
        <w:gridCol w:w="522"/>
        <w:gridCol w:w="1633"/>
        <w:gridCol w:w="1540"/>
        <w:gridCol w:w="1452"/>
        <w:gridCol w:w="949"/>
        <w:gridCol w:w="621"/>
        <w:gridCol w:w="1075"/>
        <w:gridCol w:w="826"/>
        <w:gridCol w:w="1641"/>
      </w:tblGrid>
      <w:tr>
        <w:trPr>
          <w:tblHeader w:val="true"/>
          <w:trHeight w:val="829" w:hRule="atLeast"/>
        </w:trPr>
        <w:tc>
          <w:tcPr>
            <w:tcW w:w="522" w:type="dxa"/>
            <w:tcBorders>
              <w:top w:val="single" w:sz="8" w:space="0" w:color="000000"/>
              <w:start w:val="single" w:sz="8" w:space="0" w:color="000000"/>
              <w:bottom w:val="single" w:sz="8" w:space="0" w:color="000000"/>
              <w:end w:val="single" w:sz="8" w:space="0" w:color="000000"/>
            </w:tcBorders>
            <w:vAlign w:val="center"/>
          </w:tcPr>
          <w:p>
            <w:pPr>
              <w:pStyle w:val="Normal"/>
              <w:widowControl w:val="false"/>
              <w:spacing w:before="0" w:after="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w:t>
            </w:r>
          </w:p>
          <w:p>
            <w:pPr>
              <w:pStyle w:val="Normal"/>
              <w:widowControl w:val="false"/>
              <w:spacing w:before="0" w:after="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п/п</w:t>
            </w:r>
          </w:p>
        </w:tc>
        <w:tc>
          <w:tcPr>
            <w:tcW w:w="1633"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Назва предмету закупівлі згідно з тендерною документацією</w:t>
            </w:r>
          </w:p>
        </w:tc>
        <w:tc>
          <w:tcPr>
            <w:tcW w:w="1540"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Найменування товару, згідно з документами виробника</w:t>
            </w:r>
          </w:p>
        </w:tc>
        <w:tc>
          <w:tcPr>
            <w:tcW w:w="1452" w:type="dxa"/>
            <w:tcBorders>
              <w:top w:val="single" w:sz="8" w:space="0" w:color="000000"/>
              <w:bottom w:val="single" w:sz="8" w:space="0" w:color="000000"/>
              <w:end w:val="single" w:sz="8" w:space="0" w:color="000000"/>
            </w:tcBorders>
            <w:vAlign w:val="center"/>
          </w:tcPr>
          <w:p>
            <w:pPr>
              <w:pStyle w:val="Normal"/>
              <w:widowControl w:val="false"/>
              <w:ind w:start="13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Найменування  виробника, країна походження</w:t>
            </w:r>
          </w:p>
        </w:tc>
        <w:tc>
          <w:tcPr>
            <w:tcW w:w="949"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Одиниця виміру</w:t>
            </w:r>
          </w:p>
        </w:tc>
        <w:tc>
          <w:tcPr>
            <w:tcW w:w="621"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К-сть</w:t>
            </w:r>
          </w:p>
        </w:tc>
        <w:tc>
          <w:tcPr>
            <w:tcW w:w="1075"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Ціна за од. виміру (з ПДВ) грн.</w:t>
            </w:r>
          </w:p>
        </w:tc>
        <w:tc>
          <w:tcPr>
            <w:tcW w:w="826"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Ставка, ПДВ, %.</w:t>
            </w:r>
          </w:p>
        </w:tc>
        <w:tc>
          <w:tcPr>
            <w:tcW w:w="1641"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Загальна вартість з ПДВ, грн.</w:t>
            </w:r>
          </w:p>
        </w:tc>
      </w:tr>
      <w:tr>
        <w:trPr>
          <w:tblHeader w:val="true"/>
          <w:trHeight w:val="20" w:hRule="atLeast"/>
        </w:trPr>
        <w:tc>
          <w:tcPr>
            <w:tcW w:w="522" w:type="dxa"/>
            <w:tcBorders>
              <w:start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ahoma"/>
                <w:b/>
                <w:bCs/>
                <w:color w:val="000000"/>
                <w:sz w:val="20"/>
                <w:szCs w:val="20"/>
                <w:lang w:val="uk-UA" w:eastAsia="ru-RU"/>
              </w:rPr>
            </w:pPr>
            <w:r>
              <w:rPr>
                <w:rFonts w:eastAsia="Times New Roman" w:cs="Tahoma" w:ascii="Times New Roman" w:hAnsi="Times New Roman"/>
                <w:b/>
                <w:bCs/>
                <w:color w:val="000000"/>
                <w:sz w:val="20"/>
                <w:szCs w:val="20"/>
                <w:lang w:val="uk-UA" w:eastAsia="ru-RU"/>
              </w:rPr>
              <w:t>1</w:t>
            </w:r>
          </w:p>
        </w:tc>
        <w:tc>
          <w:tcPr>
            <w:tcW w:w="1633"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2</w:t>
            </w:r>
          </w:p>
        </w:tc>
        <w:tc>
          <w:tcPr>
            <w:tcW w:w="1540"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3</w:t>
            </w:r>
          </w:p>
        </w:tc>
        <w:tc>
          <w:tcPr>
            <w:tcW w:w="1452" w:type="dxa"/>
            <w:tcBorders>
              <w:bottom w:val="single" w:sz="8" w:space="0" w:color="000000"/>
              <w:end w:val="single" w:sz="8" w:space="0" w:color="000000"/>
            </w:tcBorders>
          </w:tcPr>
          <w:p>
            <w:pPr>
              <w:pStyle w:val="Normal"/>
              <w:widowControl w:val="false"/>
              <w:ind w:start="13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4</w:t>
            </w:r>
          </w:p>
        </w:tc>
        <w:tc>
          <w:tcPr>
            <w:tcW w:w="949"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5</w:t>
            </w:r>
          </w:p>
        </w:tc>
        <w:tc>
          <w:tcPr>
            <w:tcW w:w="621"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6</w:t>
            </w:r>
          </w:p>
        </w:tc>
        <w:tc>
          <w:tcPr>
            <w:tcW w:w="1075"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7</w:t>
            </w:r>
          </w:p>
        </w:tc>
        <w:tc>
          <w:tcPr>
            <w:tcW w:w="826"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8</w:t>
            </w:r>
          </w:p>
        </w:tc>
        <w:tc>
          <w:tcPr>
            <w:tcW w:w="1641"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9</w:t>
            </w:r>
          </w:p>
        </w:tc>
      </w:tr>
      <w:tr>
        <w:trPr>
          <w:tblHeader w:val="true"/>
          <w:trHeight w:val="20" w:hRule="atLeast"/>
        </w:trPr>
        <w:tc>
          <w:tcPr>
            <w:tcW w:w="522" w:type="dxa"/>
            <w:tcBorders>
              <w:top w:val="single" w:sz="8" w:space="0" w:color="000000"/>
              <w:start w:val="single" w:sz="8" w:space="0" w:color="000000"/>
              <w:bottom w:val="single" w:sz="4" w:space="0" w:color="000000"/>
              <w:end w:val="single" w:sz="8" w:space="0" w:color="000000"/>
            </w:tcBorders>
            <w:vAlign w:val="center"/>
          </w:tcPr>
          <w:p>
            <w:pPr>
              <w:pStyle w:val="Normal"/>
              <w:widowControl w:val="false"/>
              <w:ind w:end="33"/>
              <w:jc w:val="center"/>
              <w:rPr>
                <w:rFonts w:ascii="Times New Roman" w:hAnsi="Times New Roman" w:eastAsia="Times New Roman" w:cs="Tahoma"/>
                <w:color w:val="000000"/>
                <w:sz w:val="18"/>
                <w:szCs w:val="18"/>
                <w:lang w:val="uk-UA" w:eastAsia="ru-RU"/>
              </w:rPr>
            </w:pPr>
            <w:r>
              <w:rPr>
                <w:rFonts w:eastAsia="Times New Roman" w:cs="Tahoma" w:ascii="Times New Roman" w:hAnsi="Times New Roman"/>
                <w:color w:val="000000"/>
                <w:sz w:val="18"/>
                <w:szCs w:val="18"/>
                <w:lang w:val="uk-UA" w:eastAsia="ru-RU"/>
              </w:rPr>
            </w:r>
          </w:p>
        </w:tc>
        <w:tc>
          <w:tcPr>
            <w:tcW w:w="1633"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540"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452" w:type="dxa"/>
            <w:tcBorders>
              <w:top w:val="single" w:sz="8" w:space="0" w:color="000000"/>
              <w:bottom w:val="single" w:sz="4" w:space="0" w:color="000000"/>
              <w:end w:val="single" w:sz="8" w:space="0" w:color="000000"/>
            </w:tcBorders>
            <w:vAlign w:val="center"/>
          </w:tcPr>
          <w:p>
            <w:pPr>
              <w:pStyle w:val="Normal"/>
              <w:widowControl w:val="false"/>
              <w:ind w:start="13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949"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621"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1075"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826"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1641" w:type="dxa"/>
            <w:tcBorders>
              <w:top w:val="single" w:sz="8" w:space="0" w:color="000000"/>
              <w:bottom w:val="single" w:sz="4" w:space="0" w:color="000000"/>
              <w:end w:val="single" w:sz="8" w:space="0" w:color="000000"/>
            </w:tcBorders>
          </w:tcPr>
          <w:p>
            <w:pPr>
              <w:pStyle w:val="Normal"/>
              <w:widowControl w:val="false"/>
              <w:spacing w:lineRule="auto" w:line="252"/>
              <w:ind w:start="426"/>
              <w:jc w:val="center"/>
              <w:rPr>
                <w:rFonts w:ascii="Times New Roman" w:hAnsi="Times New Roman" w:eastAsia="Times New Roman" w:cs="Tahoma"/>
                <w:shd w:fill="F9F9F9" w:val="clear"/>
                <w:lang w:val="uk-UA" w:eastAsia="ru-RU"/>
              </w:rPr>
            </w:pPr>
            <w:r>
              <w:rPr>
                <w:rFonts w:eastAsia="Times New Roman" w:cs="Tahoma" w:ascii="Times New Roman" w:hAnsi="Times New Roman"/>
                <w:shd w:fill="F9F9F9" w:val="clear"/>
                <w:lang w:val="uk-UA" w:eastAsia="ru-RU"/>
              </w:rPr>
            </w:r>
          </w:p>
        </w:tc>
      </w:tr>
    </w:tbl>
    <w:p>
      <w:pPr>
        <w:pStyle w:val="Normal"/>
        <w:widowControl w:val="false"/>
        <w:tabs>
          <w:tab w:val="clear" w:pos="709"/>
          <w:tab w:val="left" w:pos="9500" w:leader="none"/>
        </w:tabs>
        <w:spacing w:lineRule="auto" w:line="360"/>
        <w:ind w:firstLine="720"/>
        <w:jc w:val="both"/>
        <w:rPr>
          <w:rFonts w:ascii="Times New Roman" w:hAnsi="Times New Roman" w:eastAsia="Times New Roman" w:cs="Arial"/>
          <w:iCs/>
          <w:spacing w:val="-3"/>
          <w:lang w:val="uk-UA" w:eastAsia="ar-SA"/>
        </w:rPr>
      </w:pPr>
      <w:r>
        <w:rPr>
          <w:rFonts w:eastAsia="Times New Roman" w:cs="Arial" w:ascii="Times New Roman" w:hAnsi="Times New Roman"/>
          <w:iCs/>
          <w:spacing w:val="-3"/>
          <w:lang w:val="uk-UA" w:eastAsia="ar-SA"/>
        </w:rPr>
      </w:r>
    </w:p>
    <w:tbl>
      <w:tblPr>
        <w:tblW w:w="10320" w:type="dxa"/>
        <w:jc w:val="start"/>
        <w:tblInd w:w="-157" w:type="dxa"/>
        <w:tblLayout w:type="fixed"/>
        <w:tblCellMar>
          <w:top w:w="0" w:type="dxa"/>
          <w:start w:w="108" w:type="dxa"/>
          <w:bottom w:w="0" w:type="dxa"/>
          <w:end w:w="108" w:type="dxa"/>
        </w:tblCellMar>
      </w:tblPr>
      <w:tblGrid>
        <w:gridCol w:w="5325"/>
        <w:gridCol w:w="4994"/>
      </w:tblGrid>
      <w:tr>
        <w:trPr>
          <w:trHeight w:val="359" w:hRule="atLeast"/>
        </w:trPr>
        <w:tc>
          <w:tcPr>
            <w:tcW w:w="5325" w:type="dxa"/>
            <w:tcBorders/>
            <w:shd w:fill="FFFFFF" w:val="clear"/>
            <w:vAlign w:val="center"/>
          </w:tcPr>
          <w:p>
            <w:pPr>
              <w:pStyle w:val="Normal"/>
              <w:widowControl w:val="false"/>
              <w:shd w:val="clear" w:fill="FFFFFF"/>
              <w:tabs>
                <w:tab w:val="clear" w:pos="709"/>
                <w:tab w:val="left" w:pos="1296" w:leader="none"/>
              </w:tabs>
              <w:ind w:end="-92"/>
              <w:jc w:val="center"/>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Замовник:</w:t>
            </w:r>
          </w:p>
        </w:tc>
        <w:tc>
          <w:tcPr>
            <w:tcW w:w="4994" w:type="dxa"/>
            <w:tcBorders/>
            <w:shd w:fill="FFFFFF" w:val="clear"/>
            <w:vAlign w:val="center"/>
          </w:tcPr>
          <w:p>
            <w:pPr>
              <w:pStyle w:val="Normal"/>
              <w:widowControl w:val="false"/>
              <w:shd w:val="clear" w:fill="FFFFFF"/>
              <w:tabs>
                <w:tab w:val="clear" w:pos="709"/>
                <w:tab w:val="left" w:pos="1296" w:leader="none"/>
              </w:tabs>
              <w:ind w:end="-123"/>
              <w:jc w:val="center"/>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 xml:space="preserve"> </w:t>
            </w:r>
            <w:r>
              <w:rPr>
                <w:rFonts w:eastAsia="Times New Roman" w:ascii="Times New Roman" w:hAnsi="Times New Roman"/>
                <w:b/>
                <w:bCs/>
                <w:color w:val="000000"/>
                <w:lang w:val="uk-UA" w:eastAsia="ru-RU"/>
              </w:rPr>
              <w:t>Продавець:</w:t>
            </w:r>
          </w:p>
        </w:tc>
      </w:tr>
      <w:tr>
        <w:trPr>
          <w:trHeight w:val="1139" w:hRule="atLeast"/>
        </w:trPr>
        <w:tc>
          <w:tcPr>
            <w:tcW w:w="5325" w:type="dxa"/>
            <w:tcBorders/>
            <w:shd w:fill="FFFFFF" w:val="clear"/>
          </w:tcPr>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Повна назва</w:t>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Посада уповноваженої особи</w:t>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______________________ П.І.Б.</w:t>
            </w:r>
          </w:p>
          <w:p>
            <w:pPr>
              <w:pStyle w:val="Normal"/>
              <w:widowControl w:val="false"/>
              <w:shd w:val="clear" w:fill="FFFFFF"/>
              <w:jc w:val="both"/>
              <w:rPr>
                <w:rFonts w:ascii="Times New Roman" w:hAnsi="Times New Roman" w:eastAsia="Times New Roman"/>
                <w:color w:val="000000"/>
                <w:lang w:val="uk-UA" w:eastAsia="ru-RU"/>
              </w:rPr>
            </w:pPr>
            <w:r>
              <w:rPr>
                <w:rFonts w:eastAsia="Times New Roman" w:ascii="Times New Roman" w:hAnsi="Times New Roman"/>
                <w:color w:val="000000"/>
                <w:lang w:val="uk-UA" w:eastAsia="ru-RU"/>
              </w:rPr>
              <w:t>м.п.</w:t>
            </w:r>
          </w:p>
        </w:tc>
        <w:tc>
          <w:tcPr>
            <w:tcW w:w="4994" w:type="dxa"/>
            <w:tcBorders/>
            <w:shd w:fill="FFFFFF" w:val="clear"/>
          </w:tcPr>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Повна назва</w:t>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Посада уповноваженої особи</w:t>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______________________ П.І.Б.</w:t>
            </w:r>
          </w:p>
          <w:p>
            <w:pPr>
              <w:pStyle w:val="Normal"/>
              <w:widowControl w:val="false"/>
              <w:shd w:val="clear" w:fill="FFFFFF"/>
              <w:ind w:start="164"/>
              <w:jc w:val="both"/>
              <w:rPr>
                <w:rFonts w:ascii="Times New Roman" w:hAnsi="Times New Roman" w:eastAsia="Times New Roman"/>
                <w:color w:val="000000"/>
                <w:lang w:val="uk-UA" w:eastAsia="ru-RU"/>
              </w:rPr>
            </w:pPr>
            <w:r>
              <w:rPr>
                <w:rFonts w:eastAsia="Times New Roman" w:ascii="Times New Roman" w:hAnsi="Times New Roman"/>
                <w:color w:val="000000"/>
                <w:lang w:val="uk-UA" w:eastAsia="ru-RU"/>
              </w:rPr>
              <w:t>м.п.</w:t>
            </w:r>
          </w:p>
        </w:tc>
      </w:tr>
    </w:tbl>
    <w:p>
      <w:pPr>
        <w:pStyle w:val="Normal"/>
        <w:widowControl w:val="false"/>
        <w:shd w:val="clear" w:fill="FFFFFF"/>
        <w:jc w:val="end"/>
        <w:rPr>
          <w:rFonts w:ascii="Times New Roman" w:hAnsi="Times New Roman"/>
          <w:lang w:val="uk-UA" w:bidi="ar-SA"/>
        </w:rPr>
      </w:pPr>
      <w:r>
        <w:rPr>
          <w:rFonts w:ascii="Times New Roman" w:hAnsi="Times New Roman"/>
          <w:lang w:val="uk-UA" w:bidi="ar-SA"/>
        </w:rPr>
      </w:r>
    </w:p>
    <w:p>
      <w:pPr>
        <w:pStyle w:val="Normal"/>
        <w:widowControl w:val="false"/>
        <w:jc w:val="end"/>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bookmarkStart w:id="6" w:name="_GoBack2_Copy_3_Copy_3_Copy_1"/>
      <w:bookmarkStart w:id="7" w:name="_GoBack2_Copy_3_Copy_3_Copy_1"/>
      <w:bookmarkEnd w:id="7"/>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spacing w:lineRule="auto" w:line="240" w:before="0" w:after="0"/>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hd w:val="clear" w:fill="FFFFFF"/>
        <w:suppressAutoHyphens w:val="true"/>
        <w:spacing w:lineRule="auto" w:line="240" w:before="0" w:after="0"/>
        <w:ind w:hanging="0" w:start="30" w:end="0"/>
        <w:jc w:val="start"/>
        <w:rPr>
          <w:rFonts w:cs="Times New Roman"/>
          <w:b w:val="false"/>
          <w:bCs w:val="false"/>
          <w:i/>
          <w:i/>
          <w:iCs w:val="false"/>
          <w:color w:val="auto"/>
          <w:spacing w:val="-3"/>
          <w:sz w:val="28"/>
          <w:vertAlign w:val="superscript"/>
          <w:lang w:bidi="ar-SA"/>
        </w:rPr>
      </w:pPr>
      <w:r>
        <w:rPr>
          <w:rFonts w:cs="Times New Roman"/>
          <w:b w:val="false"/>
          <w:bCs w:val="false"/>
          <w:i/>
          <w:iCs w:val="false"/>
          <w:color w:val="auto"/>
          <w:spacing w:val="-3"/>
          <w:sz w:val="28"/>
          <w:vertAlign w:val="superscript"/>
          <w:lang w:bidi="ar-SA"/>
        </w:rPr>
        <w:t xml:space="preserve">(Учасник / Уповноважена / посадова особа Учасника)                    </w:t>
      </w:r>
      <w:r>
        <w:rPr>
          <w:rFonts w:eastAsia="Times New Roman" w:cs="Times New Roman" w:ascii="Times New Roman" w:hAnsi="Times New Roman"/>
          <w:b w:val="false"/>
          <w:bCs w:val="false"/>
          <w:i/>
          <w:iCs w:val="false"/>
          <w:color w:val="auto"/>
          <w:spacing w:val="-3"/>
          <w:sz w:val="28"/>
          <w:szCs w:val="24"/>
          <w:vertAlign w:val="superscript"/>
          <w:lang w:val="uk-UA" w:eastAsia="ru-RU" w:bidi="ar-SA"/>
        </w:rPr>
        <w:t xml:space="preserve"> (М.П./  КЕП/ підпис) </w:t>
      </w:r>
      <w:r>
        <w:rPr>
          <w:rFonts w:cs="Times New Roman"/>
          <w:b w:val="false"/>
          <w:bCs w:val="false"/>
          <w:i/>
          <w:iCs w:val="false"/>
          <w:color w:val="auto"/>
          <w:spacing w:val="-3"/>
          <w:sz w:val="28"/>
          <w:vertAlign w:val="superscript"/>
          <w:lang w:bidi="ar-SA"/>
        </w:rPr>
        <w:t xml:space="preserve">                             (прізвище, ім’я, по батькові, повністю)</w:t>
      </w:r>
    </w:p>
    <w:p>
      <w:pPr>
        <w:pStyle w:val="Normal"/>
        <w:widowControl w:val="false"/>
        <w:numPr>
          <w:ilvl w:val="0"/>
          <w:numId w:val="0"/>
        </w:numPr>
        <w:tabs>
          <w:tab w:val="left" w:pos="709" w:leader="none"/>
        </w:tabs>
        <w:spacing w:lineRule="auto" w:line="240" w:before="0" w:after="0"/>
        <w:ind w:firstLine="567" w:start="0" w:end="0"/>
        <w:jc w:val="both"/>
        <w:outlineLvl w:val="2"/>
        <w:rPr>
          <w:rFonts w:ascii="Times New Roman;serif" w:hAnsi="Times New Roman;serif"/>
        </w:rPr>
      </w:pPr>
      <w:r>
        <w:rPr>
          <w:rFonts w:ascii="Times New Roman;serif" w:hAnsi="Times New Roman;serif"/>
        </w:rPr>
      </w:r>
    </w:p>
    <w:p>
      <w:pPr>
        <w:pStyle w:val="Normal"/>
        <w:tabs>
          <w:tab w:val="clear" w:pos="709"/>
          <w:tab w:val="left" w:pos="360" w:leader="none"/>
          <w:tab w:val="left" w:pos="540" w:leader="none"/>
        </w:tabs>
        <w:rPr>
          <w:rFonts w:ascii="Times New Roman" w:hAnsi="Times New Roman" w:eastAsia="Times New Roman"/>
          <w:b/>
          <w:color w:val="121212"/>
          <w:lang w:val="uk-UA" w:eastAsia="ru-RU"/>
        </w:rPr>
      </w:pPr>
      <w:r>
        <w:rPr>
          <w:rFonts w:eastAsia="Times New Roman" w:ascii="Times New Roman" w:hAnsi="Times New Roman"/>
          <w:b/>
          <w:color w:val="121212"/>
          <w:lang w:val="uk-UA" w:eastAsia="ru-RU"/>
        </w:rPr>
      </w:r>
    </w:p>
    <w:p>
      <w:pPr>
        <w:pStyle w:val="Normal"/>
        <w:tabs>
          <w:tab w:val="clear" w:pos="709"/>
          <w:tab w:val="left" w:pos="360" w:leader="none"/>
          <w:tab w:val="left" w:pos="540" w:leader="none"/>
        </w:tabs>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cs="Times New Roman CYR"/>
          <w:b/>
          <w:bCs/>
          <w:i/>
          <w:i/>
          <w:iCs/>
          <w:lang w:val="uk-UA" w:eastAsia="ar-SA"/>
        </w:rPr>
      </w:pPr>
      <w:r>
        <w:rPr>
          <w:rFonts w:eastAsia="Times New Roman" w:cs="Times New Roman CYR" w:ascii="Times New Roman" w:hAnsi="Times New Roman"/>
          <w:b/>
          <w:bCs/>
          <w:i/>
          <w:iCs/>
          <w:lang w:val="uk-UA" w:eastAsia="ar-SA"/>
        </w:rPr>
      </w:r>
    </w:p>
    <w:p>
      <w:pPr>
        <w:pStyle w:val="Normal"/>
        <w:widowControl w:val="false"/>
        <w:jc w:val="end"/>
        <w:rPr>
          <w:rFonts w:ascii="Times New Roman" w:hAnsi="Times New Roman" w:eastAsia="Times New Roman"/>
          <w:b/>
          <w:bCs/>
          <w:lang w:val="uk-UA" w:eastAsia="ru-RU"/>
        </w:rPr>
      </w:pPr>
      <w:r>
        <w:rPr>
          <w:rFonts w:eastAsia="Times New Roman" w:ascii="Times New Roman" w:hAnsi="Times New Roman"/>
          <w:b/>
          <w:bCs/>
          <w:lang w:val="uk-UA" w:eastAsia="ru-RU"/>
        </w:rPr>
      </w:r>
    </w:p>
    <w:p>
      <w:pPr>
        <w:pStyle w:val="Normal"/>
        <w:widowControl w:val="false"/>
        <w:jc w:val="end"/>
        <w:rPr>
          <w:rFonts w:ascii="Times New Roman" w:hAnsi="Times New Roman"/>
          <w:lang w:val="uk-UA"/>
        </w:rPr>
      </w:pPr>
      <w:r>
        <w:rPr>
          <w:rFonts w:ascii="Times New Roman" w:hAnsi="Times New Roman"/>
          <w:lang w:val="uk-UA"/>
        </w:rPr>
      </w:r>
    </w:p>
    <w:p>
      <w:pPr>
        <w:pStyle w:val="Normal"/>
        <w:widowControl w:val="false"/>
        <w:jc w:val="end"/>
        <w:rPr>
          <w:rFonts w:ascii="Times New Roman" w:hAnsi="Times New Roman"/>
          <w:lang w:val="uk-UA"/>
        </w:rPr>
      </w:pPr>
      <w:r>
        <w:rPr>
          <w:rFonts w:ascii="Times New Roman" w:hAnsi="Times New Roman"/>
          <w:lang w:val="uk-UA"/>
        </w:rPr>
      </w:r>
    </w:p>
    <w:p>
      <w:pPr>
        <w:pStyle w:val="Normal"/>
        <w:widowControl w:val="false"/>
        <w:jc w:val="end"/>
        <w:rPr>
          <w:rFonts w:ascii="Times New Roman" w:hAnsi="Times New Roman"/>
          <w:lang w:val="uk-UA"/>
        </w:rPr>
      </w:pPr>
      <w:r>
        <w:rPr>
          <w:rFonts w:eastAsia="Times New Roman" w:ascii="Times New Roman" w:hAnsi="Times New Roman"/>
          <w:b/>
          <w:bCs/>
          <w:lang w:val="uk-UA" w:eastAsia="ru-RU"/>
        </w:rPr>
        <w:t xml:space="preserve">Додаток №2 </w:t>
      </w:r>
      <w:r>
        <w:rPr>
          <w:rFonts w:eastAsia="Times New Roman" w:ascii="Times New Roman" w:hAnsi="Times New Roman"/>
          <w:b/>
          <w:bCs/>
          <w:spacing w:val="1"/>
          <w:lang w:val="uk-UA" w:eastAsia="ru-RU"/>
        </w:rPr>
        <w:t>до договору</w:t>
      </w:r>
    </w:p>
    <w:p>
      <w:pPr>
        <w:pStyle w:val="Normal"/>
        <w:widowControl w:val="false"/>
        <w:jc w:val="end"/>
        <w:rPr>
          <w:rFonts w:ascii="Times New Roman" w:hAnsi="Times New Roman" w:eastAsia="Times New Roman"/>
          <w:b/>
          <w:bCs/>
          <w:spacing w:val="1"/>
          <w:lang w:val="uk-UA" w:eastAsia="ru-RU"/>
        </w:rPr>
      </w:pPr>
      <w:r>
        <w:rPr>
          <w:rFonts w:eastAsia="Times New Roman" w:ascii="Times New Roman" w:hAnsi="Times New Roman"/>
          <w:b/>
          <w:bCs/>
          <w:spacing w:val="1"/>
          <w:lang w:val="uk-UA" w:eastAsia="ru-RU"/>
        </w:rPr>
        <w:t>№</w:t>
      </w:r>
      <w:r>
        <w:rPr>
          <w:rFonts w:eastAsia="Times New Roman" w:ascii="Times New Roman" w:hAnsi="Times New Roman"/>
          <w:b/>
          <w:bCs/>
          <w:spacing w:val="1"/>
          <w:lang w:val="uk-UA" w:eastAsia="ru-RU"/>
        </w:rPr>
        <w:t>___від_________2023 року</w:t>
      </w:r>
    </w:p>
    <w:p>
      <w:pPr>
        <w:pStyle w:val="Normal"/>
        <w:widowControl w:val="false"/>
        <w:tabs>
          <w:tab w:val="clear" w:pos="709"/>
          <w:tab w:val="left" w:pos="9360" w:leader="none"/>
        </w:tabs>
        <w:jc w:val="center"/>
        <w:rPr>
          <w:rFonts w:ascii="Times New Roman" w:hAnsi="Times New Roman" w:eastAsia="Times New Roman" w:cs="Arial"/>
          <w:sz w:val="28"/>
          <w:szCs w:val="28"/>
          <w:lang w:val="uk-UA" w:eastAsia="ru-RU"/>
        </w:rPr>
      </w:pPr>
      <w:r>
        <w:rPr>
          <w:rFonts w:eastAsia="Times New Roman" w:cs="Arial" w:ascii="Times New Roman" w:hAnsi="Times New Roman"/>
          <w:sz w:val="28"/>
          <w:szCs w:val="28"/>
          <w:lang w:val="uk-UA" w:eastAsia="ru-RU"/>
        </w:rPr>
        <w:t>“</w:t>
      </w:r>
      <w:r>
        <w:rPr>
          <w:rFonts w:eastAsia="Times New Roman" w:cs="Arial" w:ascii="Times New Roman" w:hAnsi="Times New Roman"/>
          <w:sz w:val="28"/>
          <w:szCs w:val="28"/>
          <w:lang w:val="uk-UA" w:eastAsia="ru-RU"/>
        </w:rPr>
        <w:t>ЗРАЗОК”</w:t>
      </w:r>
    </w:p>
    <w:p>
      <w:pPr>
        <w:pStyle w:val="Normal"/>
        <w:widowControl w:val="false"/>
        <w:tabs>
          <w:tab w:val="clear" w:pos="709"/>
          <w:tab w:val="left" w:pos="9360" w:leader="none"/>
        </w:tabs>
        <w:jc w:val="end"/>
        <w:rPr>
          <w:rFonts w:ascii="Times New Roman" w:hAnsi="Times New Roman" w:eastAsia="Times New Roman"/>
          <w:b/>
          <w:lang w:val="uk-UA" w:eastAsia="ru-RU"/>
        </w:rPr>
      </w:pPr>
      <w:r>
        <w:rPr>
          <w:rFonts w:eastAsia="Times New Roman" w:ascii="Times New Roman" w:hAnsi="Times New Roman"/>
          <w:b/>
          <w:lang w:val="uk-UA" w:eastAsia="ru-RU"/>
        </w:rPr>
        <w:t>____________________________________</w:t>
      </w:r>
    </w:p>
    <w:p>
      <w:pPr>
        <w:pStyle w:val="Normal"/>
        <w:widowControl w:val="false"/>
        <w:tabs>
          <w:tab w:val="clear" w:pos="709"/>
          <w:tab w:val="left" w:pos="9360" w:leader="none"/>
        </w:tabs>
        <w:jc w:val="end"/>
        <w:rPr>
          <w:rFonts w:ascii="Times New Roman" w:hAnsi="Times New Roman" w:eastAsia="Times New Roman"/>
          <w:b/>
          <w:lang w:val="uk-UA" w:eastAsia="ru-RU"/>
        </w:rPr>
      </w:pPr>
      <w:r>
        <w:rPr>
          <w:rFonts w:eastAsia="Times New Roman" w:ascii="Times New Roman" w:hAnsi="Times New Roman"/>
          <w:b/>
          <w:lang w:val="uk-UA" w:eastAsia="ru-RU"/>
        </w:rPr>
        <w:t>____________________________________</w:t>
      </w:r>
    </w:p>
    <w:p>
      <w:pPr>
        <w:pStyle w:val="Normal"/>
        <w:widowControl w:val="false"/>
        <w:tabs>
          <w:tab w:val="clear" w:pos="709"/>
          <w:tab w:val="left" w:pos="9360" w:leader="none"/>
        </w:tabs>
        <w:jc w:val="end"/>
        <w:rPr>
          <w:rFonts w:ascii="Times New Roman" w:hAnsi="Times New Roman" w:eastAsia="Times New Roman" w:cs="Arial"/>
          <w:sz w:val="20"/>
          <w:lang w:val="uk-UA" w:eastAsia="ru-RU"/>
        </w:rPr>
      </w:pPr>
      <w:r>
        <w:rPr>
          <w:rFonts w:eastAsia="Times New Roman" w:cs="Arial" w:ascii="Times New Roman" w:hAnsi="Times New Roman"/>
          <w:sz w:val="20"/>
          <w:lang w:val="uk-UA" w:eastAsia="ru-RU"/>
        </w:rPr>
        <w:t>___________________________________________</w:t>
      </w:r>
    </w:p>
    <w:p>
      <w:pPr>
        <w:pStyle w:val="Normal"/>
        <w:widowControl w:val="false"/>
        <w:tabs>
          <w:tab w:val="clear" w:pos="709"/>
          <w:tab w:val="left" w:pos="9360" w:leader="none"/>
        </w:tabs>
        <w:jc w:val="center"/>
        <w:rPr>
          <w:rFonts w:ascii="Times New Roman" w:hAnsi="Times New Roman" w:eastAsia="Times New Roman"/>
          <w:b/>
          <w:caps/>
          <w:lang w:val="uk-UA" w:eastAsia="ru-RU" w:bidi="ar-SA"/>
        </w:rPr>
      </w:pPr>
      <w:r>
        <w:rPr>
          <w:rFonts w:eastAsia="Times New Roman" w:ascii="Times New Roman" w:hAnsi="Times New Roman"/>
          <w:b/>
          <w:caps/>
          <w:lang w:val="uk-UA" w:eastAsia="ru-RU" w:bidi="ar-SA"/>
        </w:rPr>
      </w:r>
    </w:p>
    <w:p>
      <w:pPr>
        <w:pStyle w:val="Normal"/>
        <w:widowControl w:val="false"/>
        <w:tabs>
          <w:tab w:val="clear" w:pos="709"/>
          <w:tab w:val="left" w:pos="9360" w:leader="none"/>
        </w:tabs>
        <w:spacing w:lineRule="auto" w:line="360"/>
        <w:jc w:val="center"/>
        <w:rPr>
          <w:rFonts w:ascii="Times New Roman" w:hAnsi="Times New Roman"/>
          <w:lang w:val="uk-UA"/>
        </w:rPr>
      </w:pPr>
      <w:r>
        <w:rPr>
          <w:rFonts w:eastAsia="Times New Roman" w:ascii="Times New Roman" w:hAnsi="Times New Roman"/>
          <w:b/>
          <w:caps/>
          <w:lang w:val="uk-UA" w:eastAsia="ru-RU" w:bidi="ar-SA"/>
        </w:rPr>
        <w:t xml:space="preserve">ЗАЯВКА </w:t>
      </w:r>
      <w:r>
        <w:rPr>
          <w:rFonts w:eastAsia="Times New Roman" w:ascii="Times New Roman" w:hAnsi="Times New Roman"/>
          <w:b/>
          <w:lang w:val="uk-UA" w:eastAsia="ru-RU" w:bidi="ar-SA"/>
        </w:rPr>
        <w:t xml:space="preserve">НА ПОСТАВКУ ТОВАРУ </w:t>
      </w:r>
    </w:p>
    <w:p>
      <w:pPr>
        <w:pStyle w:val="Normal"/>
        <w:widowControl w:val="false"/>
        <w:tabs>
          <w:tab w:val="clear" w:pos="709"/>
          <w:tab w:val="left" w:pos="9360" w:leader="none"/>
        </w:tabs>
        <w:spacing w:lineRule="auto" w:line="360"/>
        <w:jc w:val="center"/>
        <w:rPr>
          <w:rFonts w:ascii="Times New Roman" w:hAnsi="Times New Roman" w:eastAsia="Times New Roman" w:cs="Arial"/>
          <w:b/>
          <w:iCs/>
          <w:lang w:val="uk-UA" w:eastAsia="ru-RU" w:bidi="ar-SA"/>
        </w:rPr>
      </w:pPr>
      <w:r>
        <w:rPr>
          <w:rFonts w:eastAsia="Times New Roman" w:cs="Arial" w:ascii="Times New Roman" w:hAnsi="Times New Roman"/>
          <w:b/>
          <w:iCs/>
          <w:lang w:val="uk-UA" w:eastAsia="ru-RU" w:bidi="ar-SA"/>
        </w:rPr>
        <w:t>№</w:t>
      </w:r>
      <w:r>
        <w:rPr>
          <w:rFonts w:eastAsia="Times New Roman" w:cs="Arial" w:ascii="Times New Roman" w:hAnsi="Times New Roman"/>
          <w:b/>
          <w:iCs/>
          <w:lang w:val="uk-UA" w:eastAsia="ru-RU" w:bidi="ar-SA"/>
        </w:rPr>
        <w:t>___ від “___”_________2023 року</w:t>
      </w:r>
    </w:p>
    <w:p>
      <w:pPr>
        <w:pStyle w:val="Normal"/>
        <w:widowControl w:val="false"/>
        <w:tabs>
          <w:tab w:val="clear" w:pos="709"/>
          <w:tab w:val="left" w:pos="9500" w:leader="none"/>
        </w:tabs>
        <w:ind w:firstLine="720"/>
        <w:jc w:val="both"/>
        <w:rPr>
          <w:rFonts w:ascii="Times New Roman" w:hAnsi="Times New Roman" w:eastAsia="Times New Roman"/>
          <w:i/>
          <w:i/>
          <w:lang w:val="uk-UA" w:eastAsia="ru-RU" w:bidi="ar-SA"/>
        </w:rPr>
      </w:pPr>
      <w:r>
        <w:rPr>
          <w:rFonts w:eastAsia="Times New Roman" w:ascii="Times New Roman" w:hAnsi="Times New Roman"/>
          <w:i/>
          <w:lang w:val="uk-UA" w:eastAsia="ru-RU" w:bidi="ar-SA"/>
        </w:rPr>
      </w:r>
    </w:p>
    <w:p>
      <w:pPr>
        <w:pStyle w:val="Normal"/>
        <w:widowControl w:val="false"/>
        <w:tabs>
          <w:tab w:val="clear" w:pos="709"/>
          <w:tab w:val="left" w:pos="9500" w:leader="none"/>
        </w:tabs>
        <w:spacing w:lineRule="auto" w:line="360"/>
        <w:ind w:firstLine="720"/>
        <w:jc w:val="both"/>
        <w:rPr>
          <w:rFonts w:ascii="Times New Roman" w:hAnsi="Times New Roman"/>
          <w:lang w:val="uk-UA"/>
        </w:rPr>
      </w:pPr>
      <w:r>
        <w:rPr>
          <w:rFonts w:eastAsia="Times New Roman" w:ascii="Times New Roman" w:hAnsi="Times New Roman"/>
          <w:lang w:val="uk-UA" w:eastAsia="ru-RU"/>
        </w:rPr>
        <w:t xml:space="preserve">Відповідно до </w:t>
      </w:r>
      <w:r>
        <w:rPr>
          <w:rFonts w:eastAsia="Times New Roman" w:ascii="Times New Roman" w:hAnsi="Times New Roman"/>
          <w:spacing w:val="2"/>
          <w:lang w:val="uk-UA" w:eastAsia="ru-RU"/>
        </w:rPr>
        <w:t xml:space="preserve">умов </w:t>
      </w:r>
      <w:r>
        <w:rPr>
          <w:rFonts w:eastAsia="Times New Roman" w:ascii="Times New Roman" w:hAnsi="Times New Roman"/>
          <w:lang w:val="uk-UA" w:eastAsia="ru-RU"/>
        </w:rPr>
        <w:t xml:space="preserve">Договору від ____ _________ 2023 року </w:t>
      </w:r>
      <w:r>
        <w:rPr>
          <w:rFonts w:eastAsia="Times New Roman" w:ascii="Times New Roman" w:hAnsi="Times New Roman"/>
          <w:spacing w:val="2"/>
          <w:lang w:val="uk-UA" w:eastAsia="ru-RU"/>
        </w:rPr>
        <w:t>№ _____ прошу здійснити поставку товару</w:t>
      </w:r>
      <w:r>
        <w:rPr>
          <w:rFonts w:eastAsia="Times New Roman" w:ascii="Times New Roman" w:hAnsi="Times New Roman"/>
          <w:lang w:val="uk-UA" w:eastAsia="ru-RU"/>
        </w:rPr>
        <w:t>,</w:t>
      </w:r>
      <w:r>
        <w:rPr>
          <w:rFonts w:eastAsia="Times New Roman" w:ascii="Times New Roman" w:hAnsi="Times New Roman"/>
          <w:spacing w:val="2"/>
          <w:lang w:val="uk-UA" w:eastAsia="ru-RU"/>
        </w:rPr>
        <w:t xml:space="preserve"> у строк____________________</w:t>
      </w:r>
      <w:r>
        <w:rPr>
          <w:rFonts w:eastAsia="Times New Roman" w:cs="Times New Roman CYR" w:ascii="Times New Roman" w:hAnsi="Times New Roman"/>
          <w:spacing w:val="2"/>
          <w:lang w:val="uk-UA" w:eastAsia="ru-RU"/>
        </w:rPr>
        <w:t xml:space="preserve">, </w:t>
      </w:r>
      <w:r>
        <w:rPr>
          <w:rFonts w:eastAsia="Times New Roman" w:ascii="Times New Roman" w:hAnsi="Times New Roman"/>
          <w:spacing w:val="2"/>
          <w:lang w:val="uk-UA" w:eastAsia="ru-RU"/>
        </w:rPr>
        <w:t>згідно нижчезазначеної Специфікації, за адресою:</w:t>
      </w:r>
      <w:r>
        <w:rPr>
          <w:rFonts w:eastAsia="Times New Roman" w:cs="Arial" w:ascii="Times New Roman" w:hAnsi="Times New Roman"/>
          <w:lang w:val="uk-UA" w:eastAsia="ru-RU"/>
        </w:rPr>
        <w:t xml:space="preserve">____________________________________________________________________________ </w:t>
      </w:r>
    </w:p>
    <w:tbl>
      <w:tblPr>
        <w:tblW w:w="10260" w:type="dxa"/>
        <w:jc w:val="start"/>
        <w:tblInd w:w="-118" w:type="dxa"/>
        <w:tblLayout w:type="fixed"/>
        <w:tblCellMar>
          <w:top w:w="0" w:type="dxa"/>
          <w:start w:w="108" w:type="dxa"/>
          <w:bottom w:w="0" w:type="dxa"/>
          <w:end w:w="108" w:type="dxa"/>
        </w:tblCellMar>
      </w:tblPr>
      <w:tblGrid>
        <w:gridCol w:w="522"/>
        <w:gridCol w:w="1633"/>
        <w:gridCol w:w="1540"/>
        <w:gridCol w:w="1452"/>
        <w:gridCol w:w="949"/>
        <w:gridCol w:w="621"/>
        <w:gridCol w:w="1075"/>
        <w:gridCol w:w="826"/>
        <w:gridCol w:w="1641"/>
      </w:tblGrid>
      <w:tr>
        <w:trPr>
          <w:tblHeader w:val="true"/>
          <w:trHeight w:val="829" w:hRule="atLeast"/>
        </w:trPr>
        <w:tc>
          <w:tcPr>
            <w:tcW w:w="522" w:type="dxa"/>
            <w:tcBorders>
              <w:top w:val="single" w:sz="8" w:space="0" w:color="000000"/>
              <w:start w:val="single" w:sz="8" w:space="0" w:color="000000"/>
              <w:bottom w:val="single" w:sz="8" w:space="0" w:color="000000"/>
              <w:end w:val="single" w:sz="8" w:space="0" w:color="000000"/>
            </w:tcBorders>
            <w:vAlign w:val="center"/>
          </w:tcPr>
          <w:p>
            <w:pPr>
              <w:pStyle w:val="Normal"/>
              <w:widowControl w:val="false"/>
              <w:spacing w:before="0" w:after="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w:t>
            </w:r>
          </w:p>
          <w:p>
            <w:pPr>
              <w:pStyle w:val="Normal"/>
              <w:widowControl w:val="false"/>
              <w:spacing w:before="0" w:after="0"/>
              <w:jc w:val="center"/>
              <w:rPr>
                <w:rFonts w:ascii="Times New Roman" w:hAnsi="Times New Roman" w:eastAsia="Times New Roman" w:cs="Tahoma"/>
                <w:b/>
                <w:bCs/>
                <w:color w:val="000000"/>
                <w:sz w:val="16"/>
                <w:szCs w:val="16"/>
                <w:lang w:val="uk-UA" w:eastAsia="ru-RU"/>
              </w:rPr>
            </w:pPr>
            <w:r>
              <w:rPr>
                <w:rFonts w:eastAsia="Times New Roman" w:cs="Tahoma" w:ascii="Times New Roman" w:hAnsi="Times New Roman"/>
                <w:b/>
                <w:bCs/>
                <w:color w:val="000000"/>
                <w:sz w:val="16"/>
                <w:szCs w:val="16"/>
                <w:lang w:val="uk-UA" w:eastAsia="ru-RU"/>
              </w:rPr>
              <w:t>п/п</w:t>
            </w:r>
          </w:p>
        </w:tc>
        <w:tc>
          <w:tcPr>
            <w:tcW w:w="1633"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Назва предмету закупівлі згідно з тендерною документацією</w:t>
            </w:r>
          </w:p>
        </w:tc>
        <w:tc>
          <w:tcPr>
            <w:tcW w:w="1540"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Найменування товару, згідно з документами виробника</w:t>
            </w:r>
          </w:p>
        </w:tc>
        <w:tc>
          <w:tcPr>
            <w:tcW w:w="1452" w:type="dxa"/>
            <w:tcBorders>
              <w:top w:val="single" w:sz="8" w:space="0" w:color="000000"/>
              <w:bottom w:val="single" w:sz="8" w:space="0" w:color="000000"/>
              <w:end w:val="single" w:sz="8" w:space="0" w:color="000000"/>
            </w:tcBorders>
            <w:vAlign w:val="center"/>
          </w:tcPr>
          <w:p>
            <w:pPr>
              <w:pStyle w:val="Normal"/>
              <w:widowControl w:val="false"/>
              <w:ind w:start="130"/>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Найменування  виробника, країна походження</w:t>
            </w:r>
          </w:p>
        </w:tc>
        <w:tc>
          <w:tcPr>
            <w:tcW w:w="949"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Одиниця виміру</w:t>
            </w:r>
          </w:p>
        </w:tc>
        <w:tc>
          <w:tcPr>
            <w:tcW w:w="621"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К-сть</w:t>
            </w:r>
          </w:p>
        </w:tc>
        <w:tc>
          <w:tcPr>
            <w:tcW w:w="1075"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Ціна за од. виміру (з ПДВ) грн.</w:t>
            </w:r>
          </w:p>
        </w:tc>
        <w:tc>
          <w:tcPr>
            <w:tcW w:w="826"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Ставка, ПДВ, %.</w:t>
            </w:r>
          </w:p>
        </w:tc>
        <w:tc>
          <w:tcPr>
            <w:tcW w:w="1641" w:type="dxa"/>
            <w:tcBorders>
              <w:top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imes New Roman"/>
                <w:b/>
                <w:bCs/>
                <w:color w:val="000000"/>
                <w:sz w:val="16"/>
                <w:szCs w:val="16"/>
                <w:lang w:val="uk-UA" w:eastAsia="ru-RU"/>
              </w:rPr>
            </w:pPr>
            <w:r>
              <w:rPr>
                <w:rFonts w:eastAsia="Times New Roman" w:cs="Times New Roman" w:ascii="Times New Roman" w:hAnsi="Times New Roman"/>
                <w:b/>
                <w:bCs/>
                <w:color w:val="000000"/>
                <w:sz w:val="16"/>
                <w:szCs w:val="16"/>
                <w:lang w:val="uk-UA" w:eastAsia="ru-RU"/>
              </w:rPr>
              <w:t>Загальна вартість з ПДВ, грн.</w:t>
            </w:r>
          </w:p>
        </w:tc>
      </w:tr>
      <w:tr>
        <w:trPr>
          <w:tblHeader w:val="true"/>
          <w:trHeight w:val="20" w:hRule="atLeast"/>
        </w:trPr>
        <w:tc>
          <w:tcPr>
            <w:tcW w:w="522" w:type="dxa"/>
            <w:tcBorders>
              <w:start w:val="single" w:sz="8" w:space="0" w:color="000000"/>
              <w:bottom w:val="single" w:sz="8" w:space="0" w:color="000000"/>
              <w:end w:val="single" w:sz="8" w:space="0" w:color="000000"/>
            </w:tcBorders>
            <w:vAlign w:val="center"/>
          </w:tcPr>
          <w:p>
            <w:pPr>
              <w:pStyle w:val="Normal"/>
              <w:widowControl w:val="false"/>
              <w:jc w:val="center"/>
              <w:rPr>
                <w:rFonts w:ascii="Times New Roman" w:hAnsi="Times New Roman" w:eastAsia="Times New Roman" w:cs="Tahoma"/>
                <w:b/>
                <w:bCs/>
                <w:color w:val="000000"/>
                <w:sz w:val="20"/>
                <w:szCs w:val="20"/>
                <w:lang w:val="uk-UA" w:eastAsia="ru-RU"/>
              </w:rPr>
            </w:pPr>
            <w:r>
              <w:rPr>
                <w:rFonts w:eastAsia="Times New Roman" w:cs="Tahoma" w:ascii="Times New Roman" w:hAnsi="Times New Roman"/>
                <w:b/>
                <w:bCs/>
                <w:color w:val="000000"/>
                <w:sz w:val="20"/>
                <w:szCs w:val="20"/>
                <w:lang w:val="uk-UA" w:eastAsia="ru-RU"/>
              </w:rPr>
              <w:t>1</w:t>
            </w:r>
          </w:p>
        </w:tc>
        <w:tc>
          <w:tcPr>
            <w:tcW w:w="1633"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2</w:t>
            </w:r>
          </w:p>
        </w:tc>
        <w:tc>
          <w:tcPr>
            <w:tcW w:w="1540"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3</w:t>
            </w:r>
          </w:p>
        </w:tc>
        <w:tc>
          <w:tcPr>
            <w:tcW w:w="1452" w:type="dxa"/>
            <w:tcBorders>
              <w:bottom w:val="single" w:sz="8" w:space="0" w:color="000000"/>
              <w:end w:val="single" w:sz="8" w:space="0" w:color="000000"/>
            </w:tcBorders>
          </w:tcPr>
          <w:p>
            <w:pPr>
              <w:pStyle w:val="Normal"/>
              <w:widowControl w:val="false"/>
              <w:ind w:start="130"/>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4</w:t>
            </w:r>
          </w:p>
        </w:tc>
        <w:tc>
          <w:tcPr>
            <w:tcW w:w="949"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5</w:t>
            </w:r>
          </w:p>
        </w:tc>
        <w:tc>
          <w:tcPr>
            <w:tcW w:w="621"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6</w:t>
            </w:r>
          </w:p>
        </w:tc>
        <w:tc>
          <w:tcPr>
            <w:tcW w:w="1075"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7</w:t>
            </w:r>
          </w:p>
        </w:tc>
        <w:tc>
          <w:tcPr>
            <w:tcW w:w="826"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8</w:t>
            </w:r>
          </w:p>
        </w:tc>
        <w:tc>
          <w:tcPr>
            <w:tcW w:w="1641" w:type="dxa"/>
            <w:tcBorders>
              <w:bottom w:val="single" w:sz="8" w:space="0" w:color="000000"/>
              <w:end w:val="single" w:sz="8" w:space="0" w:color="000000"/>
            </w:tcBorders>
          </w:tcPr>
          <w:p>
            <w:pPr>
              <w:pStyle w:val="Normal"/>
              <w:widowControl w:val="false"/>
              <w:jc w:val="center"/>
              <w:rPr>
                <w:rFonts w:ascii="Times New Roman" w:hAnsi="Times New Roman" w:eastAsia="Times New Roman" w:cs="Times New Roman"/>
                <w:b/>
                <w:bCs/>
                <w:color w:val="000000"/>
                <w:sz w:val="20"/>
                <w:szCs w:val="20"/>
                <w:lang w:val="uk-UA" w:eastAsia="ru-RU"/>
              </w:rPr>
            </w:pPr>
            <w:r>
              <w:rPr>
                <w:rFonts w:eastAsia="Times New Roman" w:cs="Times New Roman" w:ascii="Times New Roman" w:hAnsi="Times New Roman"/>
                <w:b/>
                <w:bCs/>
                <w:color w:val="000000"/>
                <w:sz w:val="20"/>
                <w:szCs w:val="20"/>
                <w:lang w:val="uk-UA" w:eastAsia="ru-RU"/>
              </w:rPr>
              <w:t>9</w:t>
            </w:r>
          </w:p>
        </w:tc>
      </w:tr>
      <w:tr>
        <w:trPr>
          <w:tblHeader w:val="true"/>
          <w:trHeight w:val="20" w:hRule="atLeast"/>
        </w:trPr>
        <w:tc>
          <w:tcPr>
            <w:tcW w:w="522" w:type="dxa"/>
            <w:tcBorders>
              <w:top w:val="single" w:sz="8" w:space="0" w:color="000000"/>
              <w:start w:val="single" w:sz="8" w:space="0" w:color="000000"/>
              <w:bottom w:val="single" w:sz="4" w:space="0" w:color="000000"/>
              <w:end w:val="single" w:sz="8" w:space="0" w:color="000000"/>
            </w:tcBorders>
            <w:vAlign w:val="center"/>
          </w:tcPr>
          <w:p>
            <w:pPr>
              <w:pStyle w:val="Normal"/>
              <w:widowControl w:val="false"/>
              <w:ind w:end="33"/>
              <w:jc w:val="center"/>
              <w:rPr>
                <w:rFonts w:ascii="Times New Roman" w:hAnsi="Times New Roman" w:eastAsia="Times New Roman" w:cs="Tahoma"/>
                <w:color w:val="000000"/>
                <w:sz w:val="18"/>
                <w:szCs w:val="18"/>
                <w:lang w:val="uk-UA" w:eastAsia="ru-RU"/>
              </w:rPr>
            </w:pPr>
            <w:r>
              <w:rPr>
                <w:rFonts w:eastAsia="Times New Roman" w:cs="Tahoma" w:ascii="Times New Roman" w:hAnsi="Times New Roman"/>
                <w:color w:val="000000"/>
                <w:sz w:val="18"/>
                <w:szCs w:val="18"/>
                <w:lang w:val="uk-UA" w:eastAsia="ru-RU"/>
              </w:rPr>
            </w:r>
          </w:p>
        </w:tc>
        <w:tc>
          <w:tcPr>
            <w:tcW w:w="1633"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540"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1452" w:type="dxa"/>
            <w:tcBorders>
              <w:top w:val="single" w:sz="8" w:space="0" w:color="000000"/>
              <w:bottom w:val="single" w:sz="4" w:space="0" w:color="000000"/>
              <w:end w:val="single" w:sz="8" w:space="0" w:color="000000"/>
            </w:tcBorders>
            <w:vAlign w:val="center"/>
          </w:tcPr>
          <w:p>
            <w:pPr>
              <w:pStyle w:val="Normal"/>
              <w:widowControl w:val="false"/>
              <w:ind w:start="130"/>
              <w:jc w:val="center"/>
              <w:rPr>
                <w:rFonts w:ascii="Times New Roman" w:hAnsi="Times New Roman" w:eastAsia="Times New Roman" w:cs="Tahoma"/>
                <w:sz w:val="20"/>
                <w:szCs w:val="20"/>
                <w:lang w:val="uk-UA" w:eastAsia="ru-RU"/>
              </w:rPr>
            </w:pPr>
            <w:r>
              <w:rPr>
                <w:rFonts w:eastAsia="Times New Roman" w:cs="Tahoma" w:ascii="Times New Roman" w:hAnsi="Times New Roman"/>
                <w:sz w:val="20"/>
                <w:szCs w:val="20"/>
                <w:lang w:val="uk-UA" w:eastAsia="ru-RU"/>
              </w:rPr>
            </w:r>
          </w:p>
        </w:tc>
        <w:tc>
          <w:tcPr>
            <w:tcW w:w="949"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621"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color w:val="000000"/>
                <w:sz w:val="20"/>
                <w:szCs w:val="20"/>
                <w:lang w:val="uk-UA" w:eastAsia="ru-RU"/>
              </w:rPr>
            </w:pPr>
            <w:r>
              <w:rPr>
                <w:rFonts w:eastAsia="Times New Roman" w:cs="Tahoma" w:ascii="Times New Roman" w:hAnsi="Times New Roman"/>
                <w:color w:val="000000"/>
                <w:sz w:val="20"/>
                <w:szCs w:val="20"/>
                <w:lang w:val="uk-UA" w:eastAsia="ru-RU"/>
              </w:rPr>
            </w:r>
          </w:p>
        </w:tc>
        <w:tc>
          <w:tcPr>
            <w:tcW w:w="1075"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826" w:type="dxa"/>
            <w:tcBorders>
              <w:top w:val="single" w:sz="8" w:space="0" w:color="000000"/>
              <w:bottom w:val="single" w:sz="4" w:space="0" w:color="000000"/>
              <w:end w:val="single" w:sz="8" w:space="0" w:color="000000"/>
            </w:tcBorders>
            <w:vAlign w:val="center"/>
          </w:tcPr>
          <w:p>
            <w:pPr>
              <w:pStyle w:val="Normal"/>
              <w:widowControl w:val="false"/>
              <w:jc w:val="center"/>
              <w:rPr>
                <w:rFonts w:ascii="Times New Roman" w:hAnsi="Times New Roman" w:eastAsia="Times New Roman" w:cs="Tahoma"/>
                <w:lang w:val="uk-UA" w:eastAsia="ru-RU"/>
              </w:rPr>
            </w:pPr>
            <w:r>
              <w:rPr>
                <w:rFonts w:eastAsia="Times New Roman" w:cs="Tahoma" w:ascii="Times New Roman" w:hAnsi="Times New Roman"/>
                <w:lang w:val="uk-UA" w:eastAsia="ru-RU"/>
              </w:rPr>
            </w:r>
          </w:p>
        </w:tc>
        <w:tc>
          <w:tcPr>
            <w:tcW w:w="1641" w:type="dxa"/>
            <w:tcBorders>
              <w:top w:val="single" w:sz="8" w:space="0" w:color="000000"/>
              <w:bottom w:val="single" w:sz="4" w:space="0" w:color="000000"/>
              <w:end w:val="single" w:sz="8" w:space="0" w:color="000000"/>
            </w:tcBorders>
          </w:tcPr>
          <w:p>
            <w:pPr>
              <w:pStyle w:val="Normal"/>
              <w:widowControl w:val="false"/>
              <w:spacing w:lineRule="auto" w:line="252"/>
              <w:ind w:start="426"/>
              <w:jc w:val="center"/>
              <w:rPr>
                <w:rFonts w:ascii="Times New Roman" w:hAnsi="Times New Roman" w:eastAsia="Times New Roman" w:cs="Tahoma"/>
                <w:shd w:fill="F9F9F9" w:val="clear"/>
                <w:lang w:val="uk-UA" w:eastAsia="ru-RU"/>
              </w:rPr>
            </w:pPr>
            <w:r>
              <w:rPr>
                <w:rFonts w:eastAsia="Times New Roman" w:cs="Tahoma" w:ascii="Times New Roman" w:hAnsi="Times New Roman"/>
                <w:shd w:fill="F9F9F9" w:val="clear"/>
                <w:lang w:val="uk-UA" w:eastAsia="ru-RU"/>
              </w:rPr>
            </w:r>
          </w:p>
        </w:tc>
      </w:tr>
    </w:tbl>
    <w:p>
      <w:pPr>
        <w:pStyle w:val="Normal"/>
        <w:widowControl w:val="false"/>
        <w:tabs>
          <w:tab w:val="clear" w:pos="709"/>
          <w:tab w:val="left" w:pos="9500" w:leader="none"/>
        </w:tabs>
        <w:spacing w:lineRule="auto" w:line="360"/>
        <w:ind w:firstLine="720"/>
        <w:jc w:val="both"/>
        <w:rPr>
          <w:rFonts w:ascii="Times New Roman" w:hAnsi="Times New Roman" w:eastAsia="Times New Roman" w:cs="Arial"/>
          <w:iCs/>
          <w:spacing w:val="-3"/>
          <w:lang w:val="uk-UA" w:eastAsia="ar-SA"/>
        </w:rPr>
      </w:pPr>
      <w:r>
        <w:rPr>
          <w:rFonts w:eastAsia="Times New Roman" w:cs="Arial" w:ascii="Times New Roman" w:hAnsi="Times New Roman"/>
          <w:iCs/>
          <w:spacing w:val="-3"/>
          <w:lang w:val="uk-UA" w:eastAsia="ar-SA"/>
        </w:rPr>
      </w:r>
    </w:p>
    <w:tbl>
      <w:tblPr>
        <w:tblW w:w="10214" w:type="dxa"/>
        <w:jc w:val="start"/>
        <w:tblInd w:w="-51" w:type="dxa"/>
        <w:tblLayout w:type="fixed"/>
        <w:tblCellMar>
          <w:top w:w="0" w:type="dxa"/>
          <w:start w:w="108" w:type="dxa"/>
          <w:bottom w:w="0" w:type="dxa"/>
          <w:end w:w="108" w:type="dxa"/>
        </w:tblCellMar>
      </w:tblPr>
      <w:tblGrid>
        <w:gridCol w:w="4875"/>
        <w:gridCol w:w="5338"/>
      </w:tblGrid>
      <w:tr>
        <w:trPr>
          <w:trHeight w:val="1139" w:hRule="atLeast"/>
        </w:trPr>
        <w:tc>
          <w:tcPr>
            <w:tcW w:w="4875" w:type="dxa"/>
            <w:tcBorders/>
            <w:shd w:fill="FFFFFF" w:val="clear"/>
          </w:tcPr>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Посада уповноваженої особи</w:t>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______________________ П.І.Б.</w:t>
            </w:r>
          </w:p>
          <w:p>
            <w:pPr>
              <w:pStyle w:val="Normal"/>
              <w:widowControl w:val="false"/>
              <w:shd w:val="clear" w:fill="FFFFFF"/>
              <w:jc w:val="both"/>
              <w:rPr>
                <w:rFonts w:ascii="Times New Roman" w:hAnsi="Times New Roman" w:eastAsia="Times New Roman"/>
                <w:color w:val="000000"/>
                <w:lang w:val="uk-UA" w:eastAsia="ru-RU"/>
              </w:rPr>
            </w:pPr>
            <w:r>
              <w:rPr>
                <w:rFonts w:eastAsia="Times New Roman" w:ascii="Times New Roman" w:hAnsi="Times New Roman"/>
                <w:color w:val="000000"/>
                <w:lang w:val="uk-UA" w:eastAsia="ru-RU"/>
              </w:rPr>
              <w:t>м.п.</w:t>
            </w:r>
          </w:p>
        </w:tc>
        <w:tc>
          <w:tcPr>
            <w:tcW w:w="5338" w:type="dxa"/>
            <w:tcBorders/>
            <w:shd w:fill="FFFFFF" w:val="clear"/>
          </w:tcPr>
          <w:p>
            <w:pPr>
              <w:pStyle w:val="Normal"/>
              <w:widowControl w:val="false"/>
              <w:shd w:val="clear" w:fill="FFFFFF"/>
              <w:ind w:start="164"/>
              <w:jc w:val="both"/>
              <w:rPr>
                <w:rFonts w:ascii="Times New Roman" w:hAnsi="Times New Roman" w:eastAsia="Times New Roman"/>
                <w:color w:val="000000"/>
                <w:lang w:val="uk-UA" w:eastAsia="ru-RU"/>
              </w:rPr>
            </w:pPr>
            <w:r>
              <w:rPr>
                <w:rFonts w:eastAsia="Times New Roman" w:ascii="Times New Roman" w:hAnsi="Times New Roman"/>
                <w:color w:val="000000"/>
                <w:lang w:val="uk-UA" w:eastAsia="ru-RU"/>
              </w:rPr>
            </w:r>
          </w:p>
        </w:tc>
      </w:tr>
    </w:tbl>
    <w:p>
      <w:pPr>
        <w:pStyle w:val="Normal"/>
        <w:keepNext w:val="true"/>
        <w:widowControl w:val="false"/>
        <w:numPr>
          <w:ilvl w:val="0"/>
          <w:numId w:val="0"/>
        </w:numPr>
        <w:shd w:val="clear" w:fill="FFFFFF"/>
        <w:ind w:firstLine="567" w:start="0"/>
        <w:jc w:val="center"/>
        <w:outlineLvl w:val="0"/>
        <w:rPr>
          <w:rFonts w:ascii="Times New Roman" w:hAnsi="Times New Roman" w:eastAsia="Times New Roman"/>
          <w:b/>
          <w:bCs/>
          <w:lang w:val="uk-UA" w:eastAsia="ru-RU"/>
        </w:rPr>
      </w:pPr>
      <w:r>
        <w:rPr>
          <w:rFonts w:eastAsia="Times New Roman" w:ascii="Times New Roman" w:hAnsi="Times New Roman"/>
          <w:b/>
          <w:bCs/>
          <w:lang w:val="uk-UA" w:eastAsia="ru-RU"/>
        </w:rPr>
      </w:r>
    </w:p>
    <w:tbl>
      <w:tblPr>
        <w:tblW w:w="10195" w:type="dxa"/>
        <w:jc w:val="start"/>
        <w:tblInd w:w="-32" w:type="dxa"/>
        <w:tblLayout w:type="fixed"/>
        <w:tblCellMar>
          <w:top w:w="0" w:type="dxa"/>
          <w:start w:w="108" w:type="dxa"/>
          <w:bottom w:w="0" w:type="dxa"/>
          <w:end w:w="108" w:type="dxa"/>
        </w:tblCellMar>
      </w:tblPr>
      <w:tblGrid>
        <w:gridCol w:w="4852"/>
        <w:gridCol w:w="5342"/>
      </w:tblGrid>
      <w:tr>
        <w:trPr>
          <w:trHeight w:val="359" w:hRule="atLeast"/>
        </w:trPr>
        <w:tc>
          <w:tcPr>
            <w:tcW w:w="4852" w:type="dxa"/>
            <w:tcBorders/>
            <w:shd w:fill="FFFFFF" w:val="clear"/>
            <w:vAlign w:val="center"/>
          </w:tcPr>
          <w:p>
            <w:pPr>
              <w:pStyle w:val="Normal"/>
              <w:widowControl w:val="false"/>
              <w:shd w:val="clear" w:fill="FFFFFF"/>
              <w:tabs>
                <w:tab w:val="clear" w:pos="709"/>
                <w:tab w:val="left" w:pos="1296" w:leader="none"/>
              </w:tabs>
              <w:ind w:end="-92"/>
              <w:jc w:val="center"/>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Замовник:</w:t>
            </w:r>
          </w:p>
        </w:tc>
        <w:tc>
          <w:tcPr>
            <w:tcW w:w="5342" w:type="dxa"/>
            <w:tcBorders/>
            <w:shd w:fill="FFFFFF" w:val="clear"/>
            <w:vAlign w:val="center"/>
          </w:tcPr>
          <w:p>
            <w:pPr>
              <w:pStyle w:val="Normal"/>
              <w:widowControl w:val="false"/>
              <w:shd w:val="clear" w:fill="FFFFFF"/>
              <w:tabs>
                <w:tab w:val="clear" w:pos="709"/>
                <w:tab w:val="left" w:pos="1296" w:leader="none"/>
              </w:tabs>
              <w:ind w:end="-123"/>
              <w:jc w:val="center"/>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 xml:space="preserve"> </w:t>
            </w:r>
            <w:r>
              <w:rPr>
                <w:rFonts w:eastAsia="Times New Roman" w:ascii="Times New Roman" w:hAnsi="Times New Roman"/>
                <w:b/>
                <w:bCs/>
                <w:color w:val="000000"/>
                <w:lang w:val="uk-UA" w:eastAsia="ru-RU"/>
              </w:rPr>
              <w:t>Продавець:</w:t>
            </w:r>
          </w:p>
        </w:tc>
      </w:tr>
      <w:tr>
        <w:trPr>
          <w:trHeight w:val="1139" w:hRule="atLeast"/>
        </w:trPr>
        <w:tc>
          <w:tcPr>
            <w:tcW w:w="4852" w:type="dxa"/>
            <w:tcBorders/>
            <w:shd w:fill="FFFFFF" w:val="clear"/>
          </w:tcPr>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Повна назва</w:t>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Посада уповноваженої особи</w:t>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______________________ П.І.Б.</w:t>
            </w:r>
          </w:p>
          <w:p>
            <w:pPr>
              <w:pStyle w:val="Normal"/>
              <w:widowControl w:val="false"/>
              <w:shd w:val="clear" w:fill="FFFFFF"/>
              <w:jc w:val="both"/>
              <w:rPr>
                <w:rFonts w:ascii="Times New Roman" w:hAnsi="Times New Roman" w:eastAsia="Times New Roman"/>
                <w:color w:val="000000"/>
                <w:lang w:val="uk-UA" w:eastAsia="ru-RU"/>
              </w:rPr>
            </w:pPr>
            <w:r>
              <w:rPr>
                <w:rFonts w:eastAsia="Times New Roman" w:ascii="Times New Roman" w:hAnsi="Times New Roman"/>
                <w:color w:val="000000"/>
                <w:lang w:val="uk-UA" w:eastAsia="ru-RU"/>
              </w:rPr>
              <w:t>м.п.</w:t>
            </w:r>
          </w:p>
        </w:tc>
        <w:tc>
          <w:tcPr>
            <w:tcW w:w="5342" w:type="dxa"/>
            <w:tcBorders/>
            <w:shd w:fill="FFFFFF" w:val="clear"/>
          </w:tcPr>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Повна назва</w:t>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r>
          </w:p>
          <w:p>
            <w:pPr>
              <w:pStyle w:val="Normal"/>
              <w:widowControl w:val="false"/>
              <w:shd w:val="clear" w:fill="FFFFFF"/>
              <w:jc w:val="both"/>
              <w:rPr>
                <w:rFonts w:ascii="Times New Roman" w:hAnsi="Times New Roman" w:eastAsia="Times New Roman"/>
                <w:b/>
                <w:bCs/>
                <w:i/>
                <w:i/>
                <w:iCs/>
                <w:lang w:val="uk-UA" w:eastAsia="ru-RU"/>
              </w:rPr>
            </w:pPr>
            <w:r>
              <w:rPr>
                <w:rFonts w:eastAsia="Times New Roman" w:ascii="Times New Roman" w:hAnsi="Times New Roman"/>
                <w:b/>
                <w:bCs/>
                <w:i/>
                <w:iCs/>
                <w:lang w:val="uk-UA" w:eastAsia="ru-RU"/>
              </w:rPr>
              <w:t>Посада уповноваженої особи</w:t>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fill="FFFFFF"/>
              <w:jc w:val="both"/>
              <w:rPr>
                <w:rFonts w:ascii="Times New Roman" w:hAnsi="Times New Roman" w:eastAsia="Times New Roman"/>
                <w:b/>
                <w:bCs/>
                <w:color w:val="000000"/>
                <w:lang w:val="uk-UA" w:eastAsia="ru-RU"/>
              </w:rPr>
            </w:pPr>
            <w:r>
              <w:rPr>
                <w:rFonts w:eastAsia="Times New Roman" w:ascii="Times New Roman" w:hAnsi="Times New Roman"/>
                <w:b/>
                <w:bCs/>
                <w:color w:val="000000"/>
                <w:lang w:val="uk-UA" w:eastAsia="ru-RU"/>
              </w:rPr>
              <w:t>______________________ П.І.Б.</w:t>
            </w:r>
          </w:p>
          <w:p>
            <w:pPr>
              <w:pStyle w:val="Normal"/>
              <w:widowControl w:val="false"/>
              <w:shd w:val="clear" w:fill="FFFFFF"/>
              <w:ind w:start="164"/>
              <w:jc w:val="both"/>
              <w:rPr>
                <w:rFonts w:ascii="Times New Roman" w:hAnsi="Times New Roman" w:eastAsia="Times New Roman"/>
                <w:color w:val="000000"/>
                <w:lang w:val="uk-UA" w:eastAsia="ru-RU"/>
              </w:rPr>
            </w:pPr>
            <w:r>
              <w:rPr>
                <w:rFonts w:eastAsia="Times New Roman" w:ascii="Times New Roman" w:hAnsi="Times New Roman"/>
                <w:color w:val="000000"/>
                <w:lang w:val="uk-UA" w:eastAsia="ru-RU"/>
              </w:rPr>
              <w:t>м.п.</w:t>
            </w:r>
          </w:p>
        </w:tc>
      </w:tr>
    </w:tbl>
    <w:p>
      <w:pPr>
        <w:pStyle w:val="Normal"/>
        <w:widowControl w:val="false"/>
        <w:shd w:val="clear" w:fill="FFFFFF"/>
        <w:jc w:val="end"/>
        <w:rPr>
          <w:rFonts w:ascii="Times New Roman" w:hAnsi="Times New Roman" w:eastAsia="Times New Roman"/>
          <w:b/>
          <w:bCs/>
          <w:lang w:val="uk-UA" w:eastAsia="ru-RU" w:bidi="ar-SA"/>
        </w:rPr>
      </w:pPr>
      <w:r>
        <w:rPr>
          <w:rFonts w:eastAsia="Times New Roman" w:ascii="Times New Roman" w:hAnsi="Times New Roman"/>
          <w:b/>
          <w:bCs/>
          <w:lang w:val="uk-UA" w:eastAsia="ru-RU" w:bidi="ar-SA"/>
        </w:rPr>
      </w:r>
    </w:p>
    <w:p>
      <w:pPr>
        <w:pStyle w:val="Normal"/>
        <w:tabs>
          <w:tab w:val="clear" w:pos="709"/>
          <w:tab w:val="left" w:pos="360" w:leader="none"/>
          <w:tab w:val="left" w:pos="540" w:leader="none"/>
        </w:tabs>
        <w:rPr>
          <w:rFonts w:ascii="Times New Roman" w:hAnsi="Times New Roman" w:eastAsia="Times New Roman"/>
          <w:b/>
          <w:bCs/>
          <w:lang w:val="uk-UA" w:eastAsia="ru-RU"/>
        </w:rPr>
      </w:pPr>
      <w:r>
        <w:rPr>
          <w:rFonts w:eastAsia="Times New Roman" w:ascii="Times New Roman" w:hAnsi="Times New Roman"/>
          <w:b/>
          <w:bCs/>
          <w:lang w:val="uk-UA" w:eastAsia="ru-RU"/>
        </w:rPr>
      </w:r>
    </w:p>
    <w:p>
      <w:pPr>
        <w:pStyle w:val="Normal"/>
        <w:widowControl w:val="false"/>
        <w:jc w:val="end"/>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bookmarkStart w:id="8" w:name="_GoBack2_Copy_3_Copy_3_Copy_3"/>
      <w:bookmarkStart w:id="9" w:name="_GoBack2_Copy_3_Copy_3_Copy_3"/>
      <w:bookmarkEnd w:id="9"/>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spacing w:lineRule="auto" w:line="240" w:before="0" w:after="0"/>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hd w:val="clear" w:fill="FFFFFF"/>
        <w:suppressAutoHyphens w:val="true"/>
        <w:spacing w:lineRule="auto" w:line="240" w:before="0" w:after="0"/>
        <w:ind w:hanging="0" w:start="30" w:end="0"/>
        <w:jc w:val="start"/>
        <w:rPr>
          <w:rFonts w:cs="Times New Roman"/>
          <w:b w:val="false"/>
          <w:bCs w:val="false"/>
          <w:i/>
          <w:i/>
          <w:iCs w:val="false"/>
          <w:color w:val="auto"/>
          <w:spacing w:val="-3"/>
          <w:sz w:val="28"/>
          <w:vertAlign w:val="superscript"/>
          <w:lang w:bidi="ar-SA"/>
        </w:rPr>
      </w:pPr>
      <w:r>
        <w:rPr>
          <w:rFonts w:cs="Times New Roman"/>
          <w:b w:val="false"/>
          <w:bCs w:val="false"/>
          <w:i/>
          <w:iCs w:val="false"/>
          <w:color w:val="auto"/>
          <w:spacing w:val="-3"/>
          <w:sz w:val="28"/>
          <w:vertAlign w:val="superscript"/>
          <w:lang w:bidi="ar-SA"/>
        </w:rPr>
        <w:t xml:space="preserve">(Учасник / Уповноважена / посадова особа Учасника)                    </w:t>
      </w:r>
      <w:r>
        <w:rPr>
          <w:rFonts w:eastAsia="Times New Roman" w:cs="Times New Roman" w:ascii="Times New Roman" w:hAnsi="Times New Roman"/>
          <w:b w:val="false"/>
          <w:bCs w:val="false"/>
          <w:i/>
          <w:iCs w:val="false"/>
          <w:color w:val="auto"/>
          <w:spacing w:val="-3"/>
          <w:sz w:val="28"/>
          <w:szCs w:val="24"/>
          <w:vertAlign w:val="superscript"/>
          <w:lang w:val="uk-UA" w:eastAsia="ru-RU" w:bidi="ar-SA"/>
        </w:rPr>
        <w:t xml:space="preserve"> (М.П./  КЕП/ підпис) </w:t>
      </w:r>
      <w:r>
        <w:rPr>
          <w:rFonts w:cs="Times New Roman"/>
          <w:b w:val="false"/>
          <w:bCs w:val="false"/>
          <w:i/>
          <w:iCs w:val="false"/>
          <w:color w:val="auto"/>
          <w:spacing w:val="-3"/>
          <w:sz w:val="28"/>
          <w:vertAlign w:val="superscript"/>
          <w:lang w:bidi="ar-SA"/>
        </w:rPr>
        <w:t xml:space="preserve">                             (прізвище, ім’я, по батькові, повністю)</w:t>
      </w:r>
    </w:p>
    <w:p>
      <w:pPr>
        <w:pStyle w:val="Normal"/>
        <w:widowControl w:val="false"/>
        <w:numPr>
          <w:ilvl w:val="0"/>
          <w:numId w:val="0"/>
        </w:numPr>
        <w:tabs>
          <w:tab w:val="left" w:pos="709" w:leader="none"/>
        </w:tabs>
        <w:spacing w:lineRule="auto" w:line="240" w:before="0" w:after="0"/>
        <w:ind w:firstLine="567" w:start="0" w:end="0"/>
        <w:jc w:val="both"/>
        <w:outlineLvl w:val="2"/>
        <w:rPr>
          <w:rFonts w:ascii="Times New Roman;serif" w:hAnsi="Times New Roman;serif" w:eastAsia="Times New Roman"/>
          <w:b/>
          <w:bCs/>
          <w:spacing w:val="1"/>
          <w:lang w:val="uk-UA" w:eastAsia="ru-RU"/>
        </w:rPr>
      </w:pPr>
      <w:r>
        <w:rPr>
          <w:rFonts w:eastAsia="Times New Roman" w:ascii="Times New Roman;serif" w:hAnsi="Times New Roman;serif"/>
          <w:b/>
          <w:bCs/>
          <w:spacing w:val="1"/>
          <w:lang w:val="uk-UA" w:eastAsia="ru-RU"/>
        </w:rPr>
      </w:r>
      <w:bookmarkStart w:id="10" w:name="_GoBack2_Copy_3_Copy_3"/>
      <w:bookmarkStart w:id="11" w:name="_GoBack2_Copy_3_Copy_3"/>
      <w:bookmarkEnd w:id="11"/>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roman"/>
    <w:pitch w:val="variable"/>
  </w:font>
  <w:font w:name="Times New Roman CYR">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Times New Roman">
    <w:altName w:val="serif"/>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12</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SimSun" w:cs="Mangal"/>
      <w:color w:val="auto"/>
      <w:kern w:val="2"/>
      <w:sz w:val="24"/>
      <w:szCs w:val="24"/>
      <w:lang w:val="en-US" w:eastAsia="zh-CN" w:bidi="hi-IN"/>
    </w:rPr>
  </w:style>
  <w:style w:type="character" w:styleId="Hyperlink">
    <w:name w:val="Hyperlink"/>
    <w:rPr>
      <w:rFonts w:cs="Times New Roman"/>
      <w:color w:val="0000FF"/>
      <w:u w:val="single"/>
    </w:rPr>
  </w:style>
  <w:style w:type="character" w:styleId="Strong1">
    <w:name w:val="Strong1"/>
    <w:basedOn w:val="DefaultParagraphFont"/>
    <w:qFormat/>
    <w:rPr>
      <w:b/>
      <w:bCs/>
    </w:rPr>
  </w:style>
  <w:style w:type="character" w:styleId="Style14">
    <w:name w:val="Символ нумерації"/>
    <w:qFormat/>
    <w:rPr/>
  </w:style>
  <w:style w:type="character" w:styleId="FollowedHyperlink">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hanging="0" w:start="720" w:end="0"/>
      <w:contextualSpacing/>
    </w:pPr>
    <w:rPr/>
  </w:style>
  <w:style w:type="paragraph" w:styleId="Style19">
    <w:name w:val="Базовый"/>
    <w:qFormat/>
    <w:pPr>
      <w:widowControl w:val="false"/>
      <w:suppressAutoHyphens w:val="true"/>
      <w:overflowPunct w:val="fals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Style20">
    <w:name w:val="Без интервала"/>
    <w:qFormat/>
    <w:pPr>
      <w:widowControl/>
      <w:suppressAutoHyphens w:val="true"/>
      <w:overflowPunct w:val="false"/>
      <w:bidi w:val="0"/>
      <w:spacing w:before="0" w:after="0"/>
      <w:jc w:val="start"/>
    </w:pPr>
    <w:rPr>
      <w:rFonts w:ascii="Calibri" w:hAnsi="Calibri" w:eastAsia="Times New Roman" w:cs="Calibri"/>
      <w:color w:val="auto"/>
      <w:kern w:val="2"/>
      <w:sz w:val="22"/>
      <w:szCs w:val="22"/>
      <w:lang w:val="uk-UA" w:eastAsia="zh-CN" w:bidi="ar-SA"/>
    </w:rPr>
  </w:style>
  <w:style w:type="paragraph" w:styleId="1">
    <w:name w:val="Без интервала1"/>
    <w:qFormat/>
    <w:pPr>
      <w:widowControl/>
      <w:suppressAutoHyphens w:val="true"/>
      <w:overflowPunct w:val="true"/>
      <w:bidi w:val="0"/>
      <w:spacing w:before="0" w:after="0"/>
      <w:jc w:val="start"/>
    </w:pPr>
    <w:rPr>
      <w:rFonts w:ascii="Calibri" w:hAnsi="Calibri" w:eastAsia="Times New Roman" w:cs="Calibri"/>
      <w:color w:val="00000A"/>
      <w:kern w:val="2"/>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14</TotalTime>
  <Application>LibreOffice/7.6.2.1$Windows_X86_64 LibreOffice_project/56f7684011345957bbf33a7ee678afaf4d2ba333</Application>
  <AppVersion>15.0000</AppVersion>
  <Pages>12</Pages>
  <Words>3146</Words>
  <Characters>22329</Characters>
  <CharactersWithSpaces>25830</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dcterms:modified xsi:type="dcterms:W3CDTF">2023-12-13T19:01:07Z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