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4687E" w14:textId="77777777" w:rsidR="00127AF4" w:rsidRDefault="00127AF4">
      <w:pPr>
        <w:spacing w:after="0" w:line="240" w:lineRule="auto"/>
        <w:ind w:left="5660" w:firstLine="700"/>
        <w:jc w:val="right"/>
        <w:rPr>
          <w:rFonts w:ascii="Times New Roman" w:eastAsia="Times New Roman" w:hAnsi="Times New Roman" w:cs="Times New Roman"/>
          <w:b/>
          <w:i/>
          <w:color w:val="4A86E8"/>
          <w:sz w:val="24"/>
          <w:szCs w:val="24"/>
        </w:rPr>
      </w:pPr>
    </w:p>
    <w:p w14:paraId="7DA9FB32" w14:textId="77777777" w:rsidR="00127AF4" w:rsidRDefault="00127AF4">
      <w:pPr>
        <w:spacing w:after="0" w:line="240" w:lineRule="auto"/>
        <w:ind w:left="5660" w:firstLine="700"/>
        <w:jc w:val="right"/>
        <w:rPr>
          <w:rFonts w:ascii="Times New Roman" w:eastAsia="Times New Roman" w:hAnsi="Times New Roman" w:cs="Times New Roman"/>
          <w:b/>
          <w:sz w:val="20"/>
          <w:szCs w:val="20"/>
        </w:rPr>
      </w:pPr>
    </w:p>
    <w:p w14:paraId="7D16BBC0" w14:textId="77777777" w:rsidR="00127AF4" w:rsidRDefault="00EC0F9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6C2DA810" w14:textId="77777777" w:rsidR="00127AF4" w:rsidRDefault="00EC0F9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2E955CA2" w14:textId="77777777" w:rsidR="00127AF4" w:rsidRDefault="00EC0F9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330F7F34" w14:textId="77777777" w:rsidR="00127AF4" w:rsidRDefault="00EC0F9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48FCB40" w14:textId="4CB45D39" w:rsidR="00127AF4" w:rsidRDefault="00127AF4">
      <w:pPr>
        <w:spacing w:after="0" w:line="240" w:lineRule="auto"/>
        <w:ind w:left="885"/>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127AF4" w14:paraId="25C08F9A"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753C87" w14:textId="77777777" w:rsidR="00127AF4" w:rsidRDefault="00EC0F9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9FDEA2" w14:textId="77777777" w:rsidR="00127AF4" w:rsidRDefault="00EC0F9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2CD3A7" w14:textId="77777777" w:rsidR="00127AF4" w:rsidRDefault="00EC0F9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B3413F">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127AF4" w14:paraId="1241E69E" w14:textId="7777777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1CA01" w14:textId="77777777" w:rsidR="00127AF4" w:rsidRDefault="00EC0F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F7802" w14:textId="4141F9BA" w:rsidR="00127AF4" w:rsidRDefault="00EC0F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196F69E3" w14:textId="77777777" w:rsidR="00127AF4" w:rsidRDefault="00127AF4">
            <w:pPr>
              <w:spacing w:after="0" w:line="240" w:lineRule="auto"/>
              <w:rPr>
                <w:rFonts w:ascii="Times New Roman" w:eastAsia="Times New Roman" w:hAnsi="Times New Roman" w:cs="Times New Roman"/>
                <w:sz w:val="20"/>
                <w:szCs w:val="20"/>
              </w:rPr>
            </w:pPr>
          </w:p>
          <w:p w14:paraId="7D6B3786" w14:textId="77777777" w:rsidR="00127AF4" w:rsidRDefault="00127AF4" w:rsidP="009D4D11">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84C59" w14:textId="797279A7" w:rsidR="00127AF4" w:rsidRDefault="00EC0F99">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Довідка в довільній формі про наявність</w:t>
            </w:r>
            <w:r w:rsidR="00B3413F">
              <w:rPr>
                <w:rFonts w:ascii="Times New Roman" w:eastAsia="Times New Roman" w:hAnsi="Times New Roman" w:cs="Times New Roman"/>
                <w:color w:val="000000"/>
                <w:sz w:val="20"/>
                <w:szCs w:val="20"/>
                <w:lang w:val="uk-UA"/>
              </w:rPr>
              <w:t xml:space="preserve"> транспортного засобу  з холодильним обладнанням,</w:t>
            </w:r>
            <w:r>
              <w:rPr>
                <w:rFonts w:ascii="Times New Roman" w:eastAsia="Times New Roman" w:hAnsi="Times New Roman" w:cs="Times New Roman"/>
                <w:color w:val="000000"/>
                <w:sz w:val="20"/>
                <w:szCs w:val="20"/>
              </w:rPr>
              <w:t xml:space="preserve"> </w:t>
            </w:r>
            <w:r w:rsidR="00820BAD">
              <w:rPr>
                <w:rFonts w:ascii="Times New Roman" w:eastAsia="Times New Roman" w:hAnsi="Times New Roman" w:cs="Times New Roman"/>
                <w:color w:val="000000"/>
                <w:sz w:val="20"/>
                <w:szCs w:val="20"/>
                <w:lang w:val="uk-UA"/>
              </w:rPr>
              <w:t xml:space="preserve">техніки, обладнання, приміщень, складів, </w:t>
            </w:r>
            <w:r w:rsidR="00B3413F">
              <w:rPr>
                <w:rFonts w:ascii="Times New Roman" w:eastAsia="Times New Roman" w:hAnsi="Times New Roman" w:cs="Times New Roman"/>
                <w:color w:val="000000"/>
                <w:sz w:val="20"/>
                <w:szCs w:val="20"/>
                <w:lang w:val="uk-UA"/>
              </w:rPr>
              <w:t xml:space="preserve">потрібних для </w:t>
            </w:r>
            <w:r w:rsidR="00820BAD">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rPr>
              <w:t>поставки товару, визначених у технічн</w:t>
            </w:r>
            <w:r w:rsidR="000257DC">
              <w:rPr>
                <w:rFonts w:ascii="Times New Roman" w:eastAsia="Times New Roman" w:hAnsi="Times New Roman" w:cs="Times New Roman"/>
                <w:color w:val="000000"/>
                <w:sz w:val="20"/>
                <w:szCs w:val="20"/>
                <w:lang w:val="uk-UA"/>
              </w:rPr>
              <w:t>ій специфікації</w:t>
            </w:r>
            <w:r>
              <w:rPr>
                <w:rFonts w:ascii="Times New Roman" w:eastAsia="Times New Roman" w:hAnsi="Times New Roman" w:cs="Times New Roman"/>
                <w:color w:val="000000"/>
                <w:sz w:val="20"/>
                <w:szCs w:val="20"/>
              </w:rPr>
              <w:t>, із зазначенням найменування, кількості та правової підстави володіння / користування.</w:t>
            </w:r>
          </w:p>
          <w:p w14:paraId="18370830" w14:textId="2331F168" w:rsidR="00127AF4" w:rsidRDefault="00EC0F99" w:rsidP="00B3413F">
            <w:pPr>
              <w:spacing w:after="0" w:line="240" w:lineRule="auto"/>
              <w:jc w:val="both"/>
              <w:rPr>
                <w:rFonts w:ascii="Times New Roman" w:eastAsia="Times New Roman" w:hAnsi="Times New Roman" w:cs="Times New Roman"/>
                <w:color w:val="FF0000"/>
                <w:sz w:val="20"/>
                <w:szCs w:val="20"/>
                <w:highlight w:val="yellow"/>
              </w:rPr>
            </w:pPr>
            <w:r>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127AF4" w:rsidRPr="00B640A9" w14:paraId="7052A5D7"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8F253" w14:textId="77777777" w:rsidR="00127AF4" w:rsidRDefault="00EC0F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51318" w14:textId="76A0C9C0" w:rsidR="00127AF4" w:rsidRDefault="00EC0F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48D5066B" w14:textId="21B0F1B8" w:rsidR="00127AF4" w:rsidRDefault="00127AF4">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87836" w14:textId="107F0468" w:rsidR="00127AF4" w:rsidRPr="000257DC" w:rsidRDefault="00EC0F99" w:rsidP="00071C8B">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rPr>
              <w:t>2.1. Довідка про наявність працівник</w:t>
            </w:r>
            <w:r w:rsidR="000257DC">
              <w:rPr>
                <w:rFonts w:ascii="Times New Roman" w:eastAsia="Times New Roman" w:hAnsi="Times New Roman" w:cs="Times New Roman"/>
                <w:color w:val="000000"/>
                <w:sz w:val="20"/>
                <w:szCs w:val="20"/>
                <w:lang w:val="uk-UA"/>
              </w:rPr>
              <w:t>ів</w:t>
            </w:r>
            <w:r>
              <w:rPr>
                <w:rFonts w:ascii="Times New Roman" w:eastAsia="Times New Roman" w:hAnsi="Times New Roman" w:cs="Times New Roman"/>
                <w:color w:val="000000"/>
                <w:sz w:val="20"/>
                <w:szCs w:val="20"/>
              </w:rPr>
              <w:t xml:space="preserve"> відповідної кваліфікації</w:t>
            </w:r>
            <w:r w:rsidR="000257DC">
              <w:rPr>
                <w:rFonts w:ascii="Times New Roman" w:eastAsia="Times New Roman" w:hAnsi="Times New Roman" w:cs="Times New Roman"/>
                <w:color w:val="000000"/>
                <w:sz w:val="20"/>
                <w:szCs w:val="20"/>
                <w:lang w:val="uk-UA"/>
              </w:rPr>
              <w:t xml:space="preserve"> </w:t>
            </w:r>
            <w:r w:rsidR="00071C8B">
              <w:rPr>
                <w:rFonts w:ascii="Times New Roman" w:eastAsia="Times New Roman" w:hAnsi="Times New Roman" w:cs="Times New Roman"/>
                <w:color w:val="000000"/>
                <w:sz w:val="20"/>
                <w:szCs w:val="20"/>
                <w:lang w:val="uk-UA"/>
              </w:rPr>
              <w:t>з водійським посвідченням та обов</w:t>
            </w:r>
            <w:r w:rsidR="00071C8B" w:rsidRPr="00071C8B">
              <w:rPr>
                <w:rFonts w:ascii="Times New Roman" w:eastAsia="Times New Roman" w:hAnsi="Times New Roman" w:cs="Times New Roman"/>
                <w:color w:val="000000"/>
                <w:sz w:val="20"/>
                <w:szCs w:val="20"/>
              </w:rPr>
              <w:t>’</w:t>
            </w:r>
            <w:r w:rsidR="00071C8B">
              <w:rPr>
                <w:rFonts w:ascii="Times New Roman" w:eastAsia="Times New Roman" w:hAnsi="Times New Roman" w:cs="Times New Roman"/>
                <w:color w:val="000000"/>
                <w:sz w:val="20"/>
                <w:szCs w:val="20"/>
                <w:lang w:val="uk-UA"/>
              </w:rPr>
              <w:t>язков</w:t>
            </w:r>
            <w:r w:rsidR="000257DC">
              <w:rPr>
                <w:rFonts w:ascii="Times New Roman" w:eastAsia="Times New Roman" w:hAnsi="Times New Roman" w:cs="Times New Roman"/>
                <w:color w:val="000000"/>
                <w:sz w:val="20"/>
                <w:szCs w:val="20"/>
                <w:lang w:val="uk-UA"/>
              </w:rPr>
              <w:t>о</w:t>
            </w:r>
            <w:r w:rsidR="00071C8B">
              <w:rPr>
                <w:rFonts w:ascii="Times New Roman" w:eastAsia="Times New Roman" w:hAnsi="Times New Roman" w:cs="Times New Roman"/>
                <w:color w:val="000000"/>
                <w:sz w:val="20"/>
                <w:szCs w:val="20"/>
                <w:lang w:val="uk-UA"/>
              </w:rPr>
              <w:t xml:space="preserve"> </w:t>
            </w:r>
            <w:r w:rsidR="000257DC">
              <w:rPr>
                <w:rFonts w:ascii="Times New Roman" w:eastAsia="Times New Roman" w:hAnsi="Times New Roman" w:cs="Times New Roman"/>
                <w:color w:val="000000"/>
                <w:sz w:val="20"/>
                <w:szCs w:val="20"/>
                <w:lang w:val="uk-UA"/>
              </w:rPr>
              <w:t xml:space="preserve">з </w:t>
            </w:r>
            <w:r w:rsidR="000257DC" w:rsidRPr="000257DC">
              <w:rPr>
                <w:rFonts w:ascii="Times New Roman" w:hAnsi="Times New Roman" w:cs="Times New Roman"/>
                <w:color w:val="000000" w:themeColor="text1"/>
                <w:sz w:val="20"/>
                <w:szCs w:val="20"/>
                <w:shd w:val="clear" w:color="auto" w:fill="FFFFFF"/>
              </w:rPr>
              <w:t>санітарн</w:t>
            </w:r>
            <w:r w:rsidR="000257DC">
              <w:rPr>
                <w:rFonts w:ascii="Times New Roman" w:hAnsi="Times New Roman" w:cs="Times New Roman"/>
                <w:color w:val="000000" w:themeColor="text1"/>
                <w:sz w:val="20"/>
                <w:szCs w:val="20"/>
                <w:shd w:val="clear" w:color="auto" w:fill="FFFFFF"/>
                <w:lang w:val="uk-UA"/>
              </w:rPr>
              <w:t>ою</w:t>
            </w:r>
            <w:r w:rsidR="000257DC" w:rsidRPr="000257DC">
              <w:rPr>
                <w:rFonts w:ascii="Times New Roman" w:hAnsi="Times New Roman" w:cs="Times New Roman"/>
                <w:color w:val="000000" w:themeColor="text1"/>
                <w:sz w:val="20"/>
                <w:szCs w:val="20"/>
                <w:shd w:val="clear" w:color="auto" w:fill="FFFFFF"/>
              </w:rPr>
              <w:t xml:space="preserve"> книжк</w:t>
            </w:r>
            <w:r w:rsidR="000257DC">
              <w:rPr>
                <w:rFonts w:ascii="Times New Roman" w:hAnsi="Times New Roman" w:cs="Times New Roman"/>
                <w:color w:val="000000" w:themeColor="text1"/>
                <w:sz w:val="20"/>
                <w:szCs w:val="20"/>
                <w:shd w:val="clear" w:color="auto" w:fill="FFFFFF"/>
                <w:lang w:val="uk-UA"/>
              </w:rPr>
              <w:t>ою</w:t>
            </w:r>
            <w:r w:rsidR="000257DC" w:rsidRPr="000257DC">
              <w:rPr>
                <w:rFonts w:ascii="Times New Roman" w:hAnsi="Times New Roman" w:cs="Times New Roman"/>
                <w:color w:val="000000" w:themeColor="text1"/>
                <w:sz w:val="20"/>
                <w:szCs w:val="20"/>
                <w:shd w:val="clear" w:color="auto" w:fill="FFFFFF"/>
              </w:rPr>
              <w:t xml:space="preserve"> з результатами медичного огляду</w:t>
            </w:r>
            <w:r w:rsidR="000257DC">
              <w:rPr>
                <w:rFonts w:ascii="Times New Roman" w:eastAsia="Times New Roman" w:hAnsi="Times New Roman" w:cs="Times New Roman"/>
                <w:color w:val="000000"/>
                <w:sz w:val="20"/>
                <w:szCs w:val="20"/>
                <w:lang w:val="uk-UA"/>
              </w:rPr>
              <w:t>, вказати чи забезпечені працівники санітарним одягом.</w:t>
            </w:r>
          </w:p>
          <w:p w14:paraId="03A8730F" w14:textId="3DDD3B8C" w:rsidR="00127AF4" w:rsidRPr="00071C8B" w:rsidRDefault="00EC0F99">
            <w:pPr>
              <w:spacing w:after="0" w:line="240" w:lineRule="auto"/>
              <w:jc w:val="both"/>
              <w:rPr>
                <w:rFonts w:ascii="Times New Roman" w:eastAsia="Times New Roman" w:hAnsi="Times New Roman" w:cs="Times New Roman"/>
                <w:sz w:val="20"/>
                <w:szCs w:val="20"/>
                <w:lang w:val="uk-UA"/>
              </w:rPr>
            </w:pPr>
            <w:r w:rsidRPr="00071C8B">
              <w:rPr>
                <w:rFonts w:ascii="Times New Roman" w:eastAsia="Times New Roman" w:hAnsi="Times New Roman" w:cs="Times New Roman"/>
                <w:color w:val="000000"/>
                <w:sz w:val="20"/>
                <w:szCs w:val="20"/>
                <w:lang w:val="uk-UA"/>
              </w:rPr>
              <w:t>2.2. До довідки додати документ на</w:t>
            </w:r>
            <w:r w:rsidR="00071C8B">
              <w:rPr>
                <w:rFonts w:ascii="Times New Roman" w:eastAsia="Times New Roman" w:hAnsi="Times New Roman" w:cs="Times New Roman"/>
                <w:color w:val="000000"/>
                <w:sz w:val="20"/>
                <w:szCs w:val="20"/>
                <w:lang w:val="uk-UA"/>
              </w:rPr>
              <w:t xml:space="preserve"> </w:t>
            </w:r>
            <w:r w:rsidRPr="00071C8B">
              <w:rPr>
                <w:rFonts w:ascii="Times New Roman" w:eastAsia="Times New Roman" w:hAnsi="Times New Roman" w:cs="Times New Roman"/>
                <w:color w:val="000000"/>
                <w:sz w:val="20"/>
                <w:szCs w:val="20"/>
                <w:lang w:val="uk-UA"/>
              </w:rPr>
              <w:t xml:space="preserve">працівника </w:t>
            </w:r>
            <w:r w:rsidRPr="00071C8B">
              <w:rPr>
                <w:rFonts w:ascii="Times New Roman" w:eastAsia="Times New Roman" w:hAnsi="Times New Roman" w:cs="Times New Roman"/>
                <w:i/>
                <w:color w:val="000000" w:themeColor="text1"/>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071C8B">
              <w:rPr>
                <w:rFonts w:ascii="Times New Roman" w:eastAsia="Times New Roman" w:hAnsi="Times New Roman" w:cs="Times New Roman"/>
                <w:color w:val="000000" w:themeColor="text1"/>
                <w:sz w:val="20"/>
                <w:szCs w:val="20"/>
                <w:lang w:val="uk-UA"/>
              </w:rPr>
              <w:t xml:space="preserve">, </w:t>
            </w:r>
            <w:r w:rsidRPr="00071C8B">
              <w:rPr>
                <w:rFonts w:ascii="Times New Roman" w:eastAsia="Times New Roman" w:hAnsi="Times New Roman" w:cs="Times New Roman"/>
                <w:color w:val="000000"/>
                <w:sz w:val="20"/>
                <w:szCs w:val="20"/>
                <w:lang w:val="uk-UA"/>
              </w:rPr>
              <w:t>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071C8B">
              <w:rPr>
                <w:rFonts w:ascii="Times New Roman" w:eastAsia="Times New Roman" w:hAnsi="Times New Roman" w:cs="Times New Roman"/>
                <w:sz w:val="20"/>
                <w:szCs w:val="20"/>
                <w:lang w:val="uk-UA"/>
              </w:rPr>
              <w:t>няття</w:t>
            </w:r>
            <w:r w:rsidRPr="00071C8B">
              <w:rPr>
                <w:rFonts w:ascii="Times New Roman" w:eastAsia="Times New Roman" w:hAnsi="Times New Roman" w:cs="Times New Roman"/>
                <w:color w:val="000000"/>
                <w:sz w:val="20"/>
                <w:szCs w:val="20"/>
                <w:lang w:val="uk-UA"/>
              </w:rPr>
              <w:t xml:space="preserve"> на роботу)</w:t>
            </w:r>
            <w:r w:rsidR="00071C8B">
              <w:rPr>
                <w:rFonts w:ascii="Times New Roman" w:eastAsia="Times New Roman" w:hAnsi="Times New Roman" w:cs="Times New Roman"/>
                <w:color w:val="000000"/>
                <w:sz w:val="20"/>
                <w:szCs w:val="20"/>
                <w:lang w:val="uk-UA"/>
              </w:rPr>
              <w:t>).</w:t>
            </w:r>
          </w:p>
        </w:tc>
      </w:tr>
      <w:tr w:rsidR="00127AF4" w14:paraId="2362813A"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12D6E" w14:textId="77777777" w:rsidR="00127AF4" w:rsidRDefault="00EC0F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8A66A" w14:textId="77777777" w:rsidR="00127AF4" w:rsidRDefault="00EC0F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7D113" w14:textId="77777777" w:rsidR="00127AF4" w:rsidRDefault="00EC0F9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621CC265" w14:textId="0887007F" w:rsidR="00127AF4" w:rsidRPr="00071C8B" w:rsidRDefault="00EC0F99">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071C8B">
              <w:rPr>
                <w:rFonts w:ascii="Times New Roman" w:eastAsia="Times New Roman" w:hAnsi="Times New Roman" w:cs="Times New Roman"/>
                <w:color w:val="000000"/>
                <w:sz w:val="20"/>
                <w:szCs w:val="20"/>
                <w:lang w:val="uk-UA"/>
              </w:rPr>
              <w:t xml:space="preserve"> із зазначенням ідентифікатора закупівлі в Прозоро.</w:t>
            </w:r>
          </w:p>
          <w:p w14:paraId="1F4E9F0F" w14:textId="17B1852A" w:rsidR="00071C8B" w:rsidRDefault="00071C8B">
            <w:pPr>
              <w:spacing w:after="0" w:line="240" w:lineRule="auto"/>
              <w:jc w:val="both"/>
              <w:rPr>
                <w:rFonts w:ascii="Times New Roman" w:hAnsi="Times New Roman" w:cs="Times New Roman"/>
                <w:b/>
                <w:sz w:val="20"/>
                <w:szCs w:val="20"/>
                <w:lang w:val="uk-UA"/>
              </w:rPr>
            </w:pPr>
            <w:r w:rsidRPr="00491AA4">
              <w:rPr>
                <w:rFonts w:ascii="Times New Roman" w:hAnsi="Times New Roman" w:cs="Times New Roman"/>
                <w:b/>
                <w:sz w:val="20"/>
                <w:szCs w:val="20"/>
              </w:rPr>
              <w:t>Аналогічн</w:t>
            </w:r>
            <w:r>
              <w:rPr>
                <w:rFonts w:ascii="Times New Roman" w:hAnsi="Times New Roman" w:cs="Times New Roman"/>
                <w:b/>
                <w:sz w:val="20"/>
                <w:szCs w:val="20"/>
                <w:lang w:val="uk-UA"/>
              </w:rPr>
              <w:t>им</w:t>
            </w:r>
            <w:r w:rsidRPr="00491AA4">
              <w:rPr>
                <w:rFonts w:ascii="Times New Roman" w:hAnsi="Times New Roman" w:cs="Times New Roman"/>
                <w:b/>
                <w:sz w:val="20"/>
                <w:szCs w:val="20"/>
              </w:rPr>
              <w:t xml:space="preserve"> договор</w:t>
            </w:r>
            <w:r>
              <w:rPr>
                <w:rFonts w:ascii="Times New Roman" w:hAnsi="Times New Roman" w:cs="Times New Roman"/>
                <w:b/>
                <w:sz w:val="20"/>
                <w:szCs w:val="20"/>
                <w:lang w:val="uk-UA"/>
              </w:rPr>
              <w:t>ом</w:t>
            </w:r>
            <w:r w:rsidRPr="00491AA4">
              <w:rPr>
                <w:rFonts w:ascii="Times New Roman" w:hAnsi="Times New Roman" w:cs="Times New Roman"/>
                <w:b/>
                <w:sz w:val="20"/>
                <w:szCs w:val="20"/>
              </w:rPr>
              <w:t xml:space="preserve"> в розумінні цієї тендерної документації є договори щодо </w:t>
            </w:r>
            <w:r>
              <w:rPr>
                <w:rFonts w:ascii="Times New Roman" w:hAnsi="Times New Roman" w:cs="Times New Roman"/>
                <w:b/>
                <w:sz w:val="20"/>
                <w:szCs w:val="20"/>
                <w:lang w:val="uk-UA"/>
              </w:rPr>
              <w:t>закупівлі за код ДК 03220000-9.</w:t>
            </w:r>
          </w:p>
          <w:p w14:paraId="1F36FD6C" w14:textId="17D1445B" w:rsidR="00127AF4" w:rsidRPr="00071C8B" w:rsidRDefault="00EC0F99">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w:t>
            </w:r>
            <w:r w:rsidR="00071C8B">
              <w:rPr>
                <w:rFonts w:ascii="Times New Roman" w:eastAsia="Times New Roman" w:hAnsi="Times New Roman" w:cs="Times New Roman"/>
                <w:color w:val="000000"/>
                <w:sz w:val="20"/>
                <w:szCs w:val="20"/>
                <w:lang w:val="uk-UA"/>
              </w:rPr>
              <w:t>сязі.</w:t>
            </w:r>
          </w:p>
          <w:p w14:paraId="3D3E8AE0" w14:textId="77777777" w:rsidR="00127AF4" w:rsidRDefault="00EC0F9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14:paraId="1996F1FC" w14:textId="77777777" w:rsidR="00127AF4" w:rsidRDefault="00EC0F99">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DFE3A13" w14:textId="77777777" w:rsidR="009D4D11" w:rsidRDefault="009D4D11">
      <w:pPr>
        <w:spacing w:before="20" w:after="20" w:line="240" w:lineRule="auto"/>
        <w:jc w:val="both"/>
        <w:rPr>
          <w:rFonts w:ascii="Times New Roman" w:eastAsia="Times New Roman" w:hAnsi="Times New Roman" w:cs="Times New Roman"/>
          <w:i/>
          <w:sz w:val="20"/>
          <w:szCs w:val="20"/>
        </w:rPr>
      </w:pPr>
    </w:p>
    <w:p w14:paraId="53460BC7" w14:textId="59A22F52" w:rsidR="00127AF4" w:rsidRDefault="00EC0F99">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413EB878" w14:textId="77777777" w:rsidR="00127AF4" w:rsidRDefault="00EC0F99">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1E37B201" w14:textId="77777777" w:rsidR="00127AF4" w:rsidRDefault="00EC0F99">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22EE75C" w14:textId="77777777" w:rsidR="00127AF4" w:rsidRDefault="00EC0F99">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5C6E7323" w14:textId="77777777" w:rsidR="00127AF4" w:rsidRDefault="00EC0F99">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23C69CE" w14:textId="14C15166" w:rsidR="00127AF4" w:rsidRPr="00E4470A" w:rsidRDefault="00EC0F99" w:rsidP="00E4470A">
      <w:pPr>
        <w:spacing w:before="20" w:after="20" w:line="240" w:lineRule="auto"/>
        <w:ind w:firstLine="720"/>
        <w:jc w:val="both"/>
        <w:rPr>
          <w:rFonts w:ascii="Times New Roman" w:eastAsia="Times New Roman" w:hAnsi="Times New Roman" w:cs="Times New Roman"/>
          <w:b/>
          <w:sz w:val="20"/>
          <w:szCs w:val="20"/>
        </w:rPr>
      </w:pPr>
      <w:r w:rsidRPr="00E4470A">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22B3D942" w14:textId="77777777" w:rsidR="00127AF4" w:rsidRDefault="00127AF4">
      <w:pPr>
        <w:spacing w:after="0" w:line="240" w:lineRule="auto"/>
        <w:rPr>
          <w:rFonts w:ascii="Times New Roman" w:eastAsia="Times New Roman" w:hAnsi="Times New Roman" w:cs="Times New Roman"/>
          <w:b/>
          <w:sz w:val="20"/>
          <w:szCs w:val="20"/>
          <w:highlight w:val="yellow"/>
        </w:rPr>
      </w:pPr>
    </w:p>
    <w:p w14:paraId="68A26F26" w14:textId="77777777" w:rsidR="00127AF4" w:rsidRDefault="00EC0F99">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127AF4" w14:paraId="72FCE548"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EEB28" w14:textId="77777777" w:rsidR="00127AF4" w:rsidRDefault="00EC0F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7E03C05" w14:textId="77777777" w:rsidR="00127AF4" w:rsidRDefault="00EC0F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B412B" w14:textId="77777777" w:rsidR="00127AF4" w:rsidRDefault="00EC0F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7DAFCEAE" w14:textId="77777777" w:rsidR="00127AF4" w:rsidRDefault="00127AF4">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8F507" w14:textId="77777777" w:rsidR="00127AF4" w:rsidRDefault="00EC0F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127AF4" w14:paraId="3BB5DBA6"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4EFE4" w14:textId="77777777" w:rsidR="00127AF4" w:rsidRDefault="00EC0F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3FE08" w14:textId="77777777" w:rsidR="00127AF4" w:rsidRDefault="00EC0F9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B554AA8" w14:textId="77777777" w:rsidR="00127AF4" w:rsidRDefault="00EC0F9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DC907" w14:textId="77777777" w:rsidR="00127AF4" w:rsidRDefault="00EC0F9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7AF4" w14:paraId="6EDD3C37"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83B6E" w14:textId="77777777" w:rsidR="00127AF4" w:rsidRDefault="00EC0F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CD9C8" w14:textId="77777777" w:rsidR="00127AF4" w:rsidRPr="00E4470A" w:rsidRDefault="00EC0F99">
            <w:pPr>
              <w:spacing w:after="0" w:line="240" w:lineRule="auto"/>
              <w:ind w:right="140"/>
              <w:jc w:val="both"/>
              <w:rPr>
                <w:rFonts w:ascii="Times New Roman" w:eastAsia="Times New Roman" w:hAnsi="Times New Roman" w:cs="Times New Roman"/>
                <w:color w:val="000000" w:themeColor="text1"/>
                <w:sz w:val="20"/>
                <w:szCs w:val="20"/>
              </w:rPr>
            </w:pPr>
            <w:r w:rsidRPr="00E4470A">
              <w:rPr>
                <w:rFonts w:ascii="Times New Roman" w:eastAsia="Times New Roman" w:hAnsi="Times New Roman" w:cs="Times New Roman"/>
                <w:color w:val="000000" w:themeColor="text1"/>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4470A">
              <w:rPr>
                <w:rFonts w:ascii="Times New Roman" w:eastAsia="Times New Roman" w:hAnsi="Times New Roman" w:cs="Times New Roman"/>
                <w:b/>
                <w:color w:val="000000" w:themeColor="text1"/>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5CB99F0" w14:textId="77777777" w:rsidR="00127AF4" w:rsidRDefault="00EC0F9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127AF4" w14:paraId="30EBFB84"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BF461" w14:textId="77777777" w:rsidR="00127AF4" w:rsidRDefault="00EC0F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B0461" w14:textId="77777777" w:rsidR="00127AF4" w:rsidRPr="00E4470A" w:rsidRDefault="00EC0F99">
            <w:pPr>
              <w:spacing w:after="0" w:line="240" w:lineRule="auto"/>
              <w:ind w:left="100"/>
              <w:jc w:val="both"/>
              <w:rPr>
                <w:rFonts w:ascii="Times New Roman" w:eastAsia="Times New Roman" w:hAnsi="Times New Roman" w:cs="Times New Roman"/>
                <w:color w:val="000000" w:themeColor="text1"/>
                <w:sz w:val="20"/>
                <w:szCs w:val="20"/>
              </w:rPr>
            </w:pPr>
            <w:r w:rsidRPr="00E4470A">
              <w:rPr>
                <w:rFonts w:ascii="Times New Roman" w:eastAsia="Times New Roman" w:hAnsi="Times New Roman" w:cs="Times New Roman"/>
                <w:color w:val="000000" w:themeColor="text1"/>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4470A">
              <w:rPr>
                <w:rFonts w:ascii="Times New Roman" w:eastAsia="Times New Roman" w:hAnsi="Times New Roman" w:cs="Times New Roman"/>
                <w:b/>
                <w:color w:val="000000" w:themeColor="text1"/>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3A3E098" w14:textId="77777777" w:rsidR="00127AF4" w:rsidRDefault="00127AF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27AF4" w14:paraId="12429CD1"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CB7B0" w14:textId="77777777" w:rsidR="00127AF4" w:rsidRDefault="00EC0F9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FD8BE" w14:textId="77777777" w:rsidR="00127AF4" w:rsidRDefault="00EC0F9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4AEAC9E3" w14:textId="77777777" w:rsidR="00127AF4" w:rsidRDefault="00EC0F9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FF3A4" w14:textId="77777777" w:rsidR="00127AF4" w:rsidRDefault="00EC0F9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086C748" w14:textId="77777777" w:rsidR="00127AF4" w:rsidRDefault="00127AF4">
      <w:pPr>
        <w:spacing w:after="0" w:line="240" w:lineRule="auto"/>
        <w:rPr>
          <w:rFonts w:ascii="Times New Roman" w:eastAsia="Times New Roman" w:hAnsi="Times New Roman" w:cs="Times New Roman"/>
          <w:b/>
          <w:color w:val="000000"/>
          <w:sz w:val="20"/>
          <w:szCs w:val="20"/>
        </w:rPr>
      </w:pPr>
    </w:p>
    <w:p w14:paraId="6D97E853" w14:textId="77777777" w:rsidR="00127AF4" w:rsidRDefault="00EC0F9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127AF4" w14:paraId="737F4123"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8A9D1" w14:textId="77777777" w:rsidR="00127AF4" w:rsidRDefault="00EC0F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257A5E6" w14:textId="77777777" w:rsidR="00127AF4" w:rsidRDefault="00EC0F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41C7A" w14:textId="77777777" w:rsidR="00127AF4" w:rsidRDefault="00EC0F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22456FCE" w14:textId="77777777" w:rsidR="00127AF4" w:rsidRDefault="00127AF4">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F0993" w14:textId="77777777" w:rsidR="00127AF4" w:rsidRDefault="00EC0F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127AF4" w14:paraId="5F4671E8"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2DBC4" w14:textId="77777777" w:rsidR="00127AF4" w:rsidRDefault="00EC0F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5D860" w14:textId="77777777" w:rsidR="00127AF4" w:rsidRDefault="00EC0F9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AAAC38C" w14:textId="77777777" w:rsidR="00127AF4" w:rsidRDefault="00EC0F9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CC88D" w14:textId="77777777" w:rsidR="00127AF4" w:rsidRDefault="00EC0F9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7AF4" w14:paraId="50553831"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CC353" w14:textId="77777777" w:rsidR="00127AF4" w:rsidRDefault="00EC0F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2E0C2A" w14:textId="77777777" w:rsidR="00127AF4" w:rsidRDefault="00EC0F9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9565E7" w14:textId="77777777" w:rsidR="00127AF4" w:rsidRDefault="00EC0F9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272FCB3" w14:textId="77777777" w:rsidR="00127AF4" w:rsidRDefault="00EC0F9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127AF4" w14:paraId="4B50485F"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98F7B" w14:textId="77777777" w:rsidR="00127AF4" w:rsidRDefault="00EC0F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2602A" w14:textId="77777777" w:rsidR="00127AF4" w:rsidRDefault="00EC0F9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58FF61D" w14:textId="77777777" w:rsidR="00127AF4" w:rsidRDefault="00EC0F9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EE17B9F" w14:textId="77777777" w:rsidR="00127AF4" w:rsidRDefault="00127AF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27AF4" w14:paraId="499436D6"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53489" w14:textId="77777777" w:rsidR="00127AF4" w:rsidRDefault="00EC0F9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D4550" w14:textId="77777777" w:rsidR="00127AF4" w:rsidRDefault="00EC0F9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2788C3DD" w14:textId="77777777" w:rsidR="00127AF4" w:rsidRDefault="00EC0F9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EB8CC" w14:textId="77777777" w:rsidR="00127AF4" w:rsidRDefault="00EC0F9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6088995" w14:textId="77777777" w:rsidR="00127AF4" w:rsidRDefault="00EC0F99">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2092EACE" w14:textId="77777777" w:rsidR="00127AF4" w:rsidRDefault="00EC0F9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3F4693DD" w14:textId="77777777" w:rsidR="00127AF4" w:rsidRDefault="00EC0F9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c"/>
        <w:tblW w:w="9880" w:type="dxa"/>
        <w:tblInd w:w="-100" w:type="dxa"/>
        <w:tblLayout w:type="fixed"/>
        <w:tblLook w:val="0400" w:firstRow="0" w:lastRow="0" w:firstColumn="0" w:lastColumn="0" w:noHBand="0" w:noVBand="1"/>
      </w:tblPr>
      <w:tblGrid>
        <w:gridCol w:w="657"/>
        <w:gridCol w:w="9223"/>
      </w:tblGrid>
      <w:tr w:rsidR="00127AF4" w14:paraId="41C79458" w14:textId="77777777" w:rsidTr="00F1754E">
        <w:trPr>
          <w:trHeight w:val="124"/>
        </w:trPr>
        <w:tc>
          <w:tcPr>
            <w:tcW w:w="98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1A35383" w14:textId="77777777" w:rsidR="00127AF4" w:rsidRDefault="00EC0F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127AF4" w14:paraId="329871A1" w14:textId="77777777" w:rsidTr="00B221AE">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2BFF3" w14:textId="77777777" w:rsidR="00127AF4" w:rsidRDefault="00EC0F9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A87CC" w14:textId="77777777" w:rsidR="00127AF4" w:rsidRDefault="00EC0F9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127AF4" w14:paraId="743427F2" w14:textId="77777777" w:rsidTr="00B221AE">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C0322" w14:textId="77777777" w:rsidR="00127AF4" w:rsidRDefault="00EC0F9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0FA6F" w14:textId="77777777" w:rsidR="00127AF4" w:rsidRDefault="00EC0F9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127AF4" w14:paraId="204DF6CD" w14:textId="77777777" w:rsidTr="00B221AE">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D74E4" w14:textId="77777777" w:rsidR="00127AF4" w:rsidRDefault="00EC0F9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9F99D" w14:textId="77777777" w:rsidR="00127AF4" w:rsidRDefault="00EC0F99">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14:paraId="4AD9CB02" w14:textId="77777777" w:rsidR="00127AF4" w:rsidRDefault="00EC0F9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tc>
      </w:tr>
      <w:tr w:rsidR="00127AF4" w14:paraId="4C1F0E11" w14:textId="77777777" w:rsidTr="0080708C">
        <w:trPr>
          <w:trHeight w:val="254"/>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1DF9A" w14:textId="77777777" w:rsidR="00127AF4" w:rsidRDefault="00EC0F99" w:rsidP="000257DC">
            <w:pPr>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BFB92" w14:textId="07FF5BD7" w:rsidR="00127AF4" w:rsidRDefault="003A725F" w:rsidP="0080708C">
            <w:pPr>
              <w:spacing w:after="0" w:line="240" w:lineRule="auto"/>
              <w:ind w:right="140"/>
              <w:jc w:val="both"/>
              <w:rPr>
                <w:rFonts w:ascii="Times New Roman" w:eastAsia="Times New Roman" w:hAnsi="Times New Roman" w:cs="Times New Roman"/>
                <w:color w:val="4A86E8"/>
                <w:sz w:val="20"/>
                <w:szCs w:val="20"/>
                <w:highlight w:val="yellow"/>
              </w:rPr>
            </w:pPr>
            <w:r>
              <w:rPr>
                <w:rFonts w:ascii="Times New Roman" w:eastAsia="Times New Roman" w:hAnsi="Times New Roman" w:cs="Times New Roman"/>
                <w:color w:val="000000"/>
                <w:sz w:val="20"/>
                <w:szCs w:val="20"/>
                <w:lang w:val="uk-UA"/>
              </w:rPr>
              <w:t>Заповнена форма «Тендерна пропозиція». Зразок у п.5.</w:t>
            </w:r>
          </w:p>
        </w:tc>
      </w:tr>
      <w:tr w:rsidR="003A725F" w14:paraId="3BFF052C" w14:textId="77777777" w:rsidTr="0080708C">
        <w:trPr>
          <w:trHeight w:val="30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30F09" w14:textId="41762E25" w:rsidR="003A725F" w:rsidRPr="003A725F" w:rsidRDefault="003A725F" w:rsidP="000257D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4AD73" w14:textId="2F5B0E0F" w:rsidR="003A725F" w:rsidRDefault="003A725F" w:rsidP="0080708C">
            <w:pPr>
              <w:spacing w:after="0" w:line="240" w:lineRule="auto"/>
              <w:ind w:right="14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Правоустановчі документи учасника закупівлі.</w:t>
            </w:r>
          </w:p>
        </w:tc>
      </w:tr>
      <w:tr w:rsidR="003A725F" w14:paraId="018EB39D" w14:textId="77777777" w:rsidTr="0080708C">
        <w:trPr>
          <w:trHeight w:val="64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655D5" w14:textId="5A8D2F14" w:rsidR="003A725F" w:rsidRDefault="003A725F" w:rsidP="000257D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78AA5" w14:textId="6D75116D" w:rsidR="003A725F" w:rsidRDefault="009F661C" w:rsidP="0080708C">
            <w:pPr>
              <w:spacing w:after="0" w:line="240" w:lineRule="auto"/>
              <w:ind w:right="14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Документи про реєстрацію як </w:t>
            </w:r>
            <w:r w:rsidRPr="009F661C">
              <w:rPr>
                <w:rFonts w:ascii="Times New Roman" w:eastAsia="Times New Roman" w:hAnsi="Times New Roman" w:cs="Times New Roman"/>
                <w:b/>
                <w:bCs/>
                <w:color w:val="000000"/>
                <w:sz w:val="20"/>
                <w:szCs w:val="20"/>
                <w:lang w:val="uk-UA"/>
              </w:rPr>
              <w:t>оператора ринку</w:t>
            </w:r>
            <w:r>
              <w:rPr>
                <w:rFonts w:ascii="Times New Roman" w:eastAsia="Times New Roman" w:hAnsi="Times New Roman" w:cs="Times New Roman"/>
                <w:color w:val="000000"/>
                <w:sz w:val="20"/>
                <w:szCs w:val="20"/>
                <w:lang w:val="uk-UA"/>
              </w:rPr>
              <w:t xml:space="preserve"> відповідно до ст. 25 Закону України «Про основні принципи</w:t>
            </w:r>
            <w:r w:rsidR="00820BAD">
              <w:rPr>
                <w:rFonts w:ascii="Times New Roman" w:eastAsia="Times New Roman" w:hAnsi="Times New Roman" w:cs="Times New Roman"/>
                <w:color w:val="000000"/>
                <w:sz w:val="20"/>
                <w:szCs w:val="20"/>
                <w:lang w:val="uk-UA"/>
              </w:rPr>
              <w:t xml:space="preserve"> та вимоги до безпечності та якості харчових продуктів»</w:t>
            </w:r>
          </w:p>
        </w:tc>
      </w:tr>
      <w:tr w:rsidR="00820BAD" w14:paraId="208FCE68" w14:textId="77777777" w:rsidTr="0080708C">
        <w:trPr>
          <w:trHeight w:val="27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D97C4" w14:textId="47EE2E3E" w:rsidR="00820BAD" w:rsidRDefault="00820BAD" w:rsidP="000257D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42E44" w14:textId="28F9D496" w:rsidR="00820BAD" w:rsidRPr="00820BAD" w:rsidRDefault="00820BAD" w:rsidP="0080708C">
            <w:pPr>
              <w:spacing w:after="0" w:line="240" w:lineRule="auto"/>
              <w:ind w:right="140"/>
              <w:jc w:val="both"/>
              <w:rPr>
                <w:rFonts w:ascii="Times New Roman" w:eastAsia="Times New Roman" w:hAnsi="Times New Roman" w:cs="Times New Roman"/>
                <w:color w:val="000000"/>
                <w:sz w:val="20"/>
                <w:szCs w:val="20"/>
                <w:lang w:val="uk-UA"/>
              </w:rPr>
            </w:pPr>
            <w:r w:rsidRPr="002507E2">
              <w:rPr>
                <w:rFonts w:ascii="Times New Roman" w:hAnsi="Times New Roman" w:cs="Times New Roman"/>
                <w:sz w:val="20"/>
                <w:szCs w:val="20"/>
              </w:rPr>
              <w:t>Сертифікат проходження навчального курсу для впровадження системи НАССР</w:t>
            </w:r>
            <w:r>
              <w:rPr>
                <w:rFonts w:ascii="Times New Roman" w:hAnsi="Times New Roman" w:cs="Times New Roman"/>
                <w:sz w:val="20"/>
                <w:szCs w:val="20"/>
                <w:lang w:val="uk-UA"/>
              </w:rPr>
              <w:t>.</w:t>
            </w:r>
          </w:p>
        </w:tc>
      </w:tr>
      <w:tr w:rsidR="00820BAD" w14:paraId="44466516" w14:textId="77777777" w:rsidTr="0080708C">
        <w:trPr>
          <w:trHeight w:val="314"/>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086FC" w14:textId="5BA0CB4A" w:rsidR="00820BAD" w:rsidRDefault="00820BAD" w:rsidP="000257D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74C49" w14:textId="119E3BB8" w:rsidR="00820BAD" w:rsidRDefault="00820BAD" w:rsidP="0080708C">
            <w:pPr>
              <w:spacing w:after="0" w:line="240" w:lineRule="auto"/>
              <w:ind w:right="14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Документи, які підтверджують введення системи НАССР на потужностях, які використовує учасник.</w:t>
            </w:r>
          </w:p>
        </w:tc>
      </w:tr>
      <w:tr w:rsidR="00820BAD" w14:paraId="591D9A4A" w14:textId="77777777" w:rsidTr="0080708C">
        <w:trPr>
          <w:trHeight w:val="38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C1169" w14:textId="5FB4DCA7" w:rsidR="00820BAD" w:rsidRDefault="00820BAD" w:rsidP="000257D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4CF33" w14:textId="6C0140E4" w:rsidR="00820BAD" w:rsidRPr="0080708C" w:rsidRDefault="00E4470A" w:rsidP="0080708C">
            <w:pPr>
              <w:spacing w:after="0" w:line="240" w:lineRule="auto"/>
              <w:jc w:val="both"/>
              <w:rPr>
                <w:rFonts w:ascii="Times New Roman" w:hAnsi="Times New Roman" w:cs="Times New Roman"/>
                <w:sz w:val="20"/>
                <w:szCs w:val="20"/>
                <w:lang w:val="uk-UA" w:eastAsia="en-US"/>
              </w:rPr>
            </w:pPr>
            <w:r w:rsidRPr="00E4470A">
              <w:rPr>
                <w:rFonts w:ascii="Times New Roman" w:hAnsi="Times New Roman" w:cs="Times New Roman"/>
                <w:sz w:val="20"/>
                <w:szCs w:val="20"/>
                <w:lang w:eastAsia="en-US"/>
              </w:rPr>
              <w:t>Документи, які підтверджують санітарну обробку складських приміщень</w:t>
            </w:r>
            <w:r>
              <w:rPr>
                <w:rFonts w:ascii="Times New Roman" w:hAnsi="Times New Roman" w:cs="Times New Roman"/>
                <w:sz w:val="20"/>
                <w:szCs w:val="20"/>
                <w:lang w:val="uk-UA" w:eastAsia="en-US"/>
              </w:rPr>
              <w:t>.</w:t>
            </w:r>
          </w:p>
        </w:tc>
      </w:tr>
      <w:tr w:rsidR="000257DC" w:rsidRPr="000257DC" w14:paraId="39EA679B" w14:textId="77777777" w:rsidTr="0080708C">
        <w:trPr>
          <w:trHeight w:val="34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539D3" w14:textId="2FA0C47B" w:rsidR="000257DC" w:rsidRDefault="000257DC" w:rsidP="000257D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10</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81DC3" w14:textId="1B61134E" w:rsidR="000257DC" w:rsidRDefault="000257DC" w:rsidP="0080708C">
            <w:pPr>
              <w:spacing w:after="0" w:line="240" w:lineRule="auto"/>
              <w:ind w:right="14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Копії водійського посвідчення та санітарна книжка водія.</w:t>
            </w:r>
          </w:p>
        </w:tc>
      </w:tr>
      <w:tr w:rsidR="000257DC" w:rsidRPr="000257DC" w14:paraId="0EC66709" w14:textId="77777777" w:rsidTr="0080708C">
        <w:trPr>
          <w:trHeight w:val="47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1E02F" w14:textId="71CF4CB4" w:rsidR="000257DC" w:rsidRDefault="000257DC" w:rsidP="000257D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11</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24DFB" w14:textId="1FE0024D" w:rsidR="000257DC" w:rsidRPr="00B640A9" w:rsidRDefault="00B640A9" w:rsidP="0080708C">
            <w:pPr>
              <w:spacing w:after="0" w:line="240" w:lineRule="auto"/>
              <w:ind w:right="140"/>
              <w:jc w:val="both"/>
              <w:rPr>
                <w:rFonts w:ascii="Times New Roman" w:eastAsia="Times New Roman" w:hAnsi="Times New Roman" w:cs="Times New Roman"/>
                <w:color w:val="000000"/>
                <w:sz w:val="20"/>
                <w:szCs w:val="20"/>
                <w:lang w:val="uk-UA"/>
              </w:rPr>
            </w:pPr>
            <w:r w:rsidRPr="00B640A9">
              <w:rPr>
                <w:rFonts w:ascii="Times New Roman" w:hAnsi="Times New Roman" w:cs="Times New Roman"/>
                <w:sz w:val="20"/>
                <w:szCs w:val="20"/>
                <w:lang w:eastAsia="en-US"/>
              </w:rPr>
              <w:t>Документи, які підтверджують</w:t>
            </w:r>
            <w:r w:rsidRPr="00B640A9">
              <w:rPr>
                <w:rFonts w:ascii="Times New Roman" w:hAnsi="Times New Roman" w:cs="Times New Roman"/>
                <w:color w:val="000000" w:themeColor="text1"/>
                <w:sz w:val="20"/>
                <w:szCs w:val="20"/>
                <w:shd w:val="clear" w:color="auto" w:fill="FFFFFF"/>
              </w:rPr>
              <w:t xml:space="preserve"> санітарну обробку автомобіля для перевезення харчових продуктів</w:t>
            </w:r>
          </w:p>
        </w:tc>
      </w:tr>
    </w:tbl>
    <w:p w14:paraId="5E6B8FF2" w14:textId="1E506CFD" w:rsidR="00127AF4" w:rsidRPr="000257DC" w:rsidRDefault="00127AF4">
      <w:pPr>
        <w:spacing w:after="0" w:line="240" w:lineRule="auto"/>
        <w:rPr>
          <w:rFonts w:ascii="Times New Roman" w:eastAsia="Times New Roman" w:hAnsi="Times New Roman" w:cs="Times New Roman"/>
          <w:sz w:val="20"/>
          <w:szCs w:val="20"/>
          <w:lang w:val="uk-UA"/>
        </w:rPr>
      </w:pPr>
    </w:p>
    <w:p w14:paraId="0E71E574" w14:textId="72728727" w:rsidR="00F1754E" w:rsidRPr="00F1754E" w:rsidRDefault="00B640A9">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5</w:t>
      </w:r>
      <w:r w:rsidR="00F1754E">
        <w:rPr>
          <w:rFonts w:ascii="Times New Roman" w:eastAsia="Times New Roman" w:hAnsi="Times New Roman" w:cs="Times New Roman"/>
          <w:b/>
          <w:color w:val="000000"/>
          <w:sz w:val="20"/>
          <w:szCs w:val="20"/>
        </w:rPr>
        <w:t xml:space="preserve">. </w:t>
      </w:r>
      <w:r w:rsidR="00F1754E">
        <w:rPr>
          <w:rFonts w:ascii="Times New Roman" w:eastAsia="Times New Roman" w:hAnsi="Times New Roman" w:cs="Times New Roman"/>
          <w:b/>
          <w:color w:val="000000"/>
          <w:sz w:val="20"/>
          <w:szCs w:val="20"/>
          <w:lang w:val="uk-UA"/>
        </w:rPr>
        <w:t>Зразок «Тендерна пропозиція»:</w:t>
      </w:r>
    </w:p>
    <w:p w14:paraId="73D3432D" w14:textId="5DA4CB93" w:rsidR="00F1754E" w:rsidRPr="006E5610" w:rsidRDefault="00F1754E" w:rsidP="00F1754E">
      <w:pPr>
        <w:spacing w:after="0" w:line="240" w:lineRule="auto"/>
        <w:rPr>
          <w:rFonts w:ascii="Times New Roman" w:hAnsi="Times New Roman" w:cs="Times New Roman"/>
          <w:i/>
          <w:iCs/>
          <w:sz w:val="20"/>
          <w:szCs w:val="20"/>
        </w:rPr>
      </w:pPr>
      <w:r w:rsidRPr="006E5610">
        <w:rPr>
          <w:rFonts w:ascii="Times New Roman" w:hAnsi="Times New Roman" w:cs="Times New Roman"/>
          <w:i/>
          <w:iCs/>
          <w:sz w:val="20"/>
          <w:szCs w:val="20"/>
        </w:rPr>
        <w:t>Форма тендерної пропозиції заповнюється Учасником та надається</w:t>
      </w:r>
      <w:r w:rsidRPr="006E5610">
        <w:rPr>
          <w:rFonts w:ascii="Times New Roman" w:hAnsi="Times New Roman" w:cs="Times New Roman"/>
          <w:i/>
          <w:iCs/>
          <w:sz w:val="20"/>
          <w:szCs w:val="20"/>
        </w:rPr>
        <w:br/>
        <w:t>у складі тендерної пропозиції.</w:t>
      </w:r>
    </w:p>
    <w:p w14:paraId="1622AE55" w14:textId="096C8F1E" w:rsidR="00F1754E" w:rsidRPr="006E5610" w:rsidRDefault="00F1754E" w:rsidP="00F1754E">
      <w:pPr>
        <w:spacing w:after="0"/>
        <w:rPr>
          <w:rFonts w:ascii="Times New Roman" w:hAnsi="Times New Roman" w:cs="Times New Roman"/>
          <w:bCs/>
          <w:i/>
          <w:iCs/>
          <w:sz w:val="20"/>
          <w:szCs w:val="20"/>
          <w:lang w:val="uk-UA"/>
        </w:rPr>
      </w:pPr>
      <w:r w:rsidRPr="006E5610">
        <w:rPr>
          <w:rFonts w:ascii="Times New Roman" w:hAnsi="Times New Roman" w:cs="Times New Roman"/>
          <w:bCs/>
          <w:i/>
          <w:iCs/>
          <w:sz w:val="20"/>
          <w:szCs w:val="20"/>
        </w:rPr>
        <w:t>Тендерні пропозиції оформлюються та подаються за встановленою замовником</w:t>
      </w:r>
      <w:r w:rsidRPr="006E5610">
        <w:rPr>
          <w:rFonts w:ascii="Times New Roman" w:hAnsi="Times New Roman" w:cs="Times New Roman"/>
          <w:bCs/>
          <w:i/>
          <w:iCs/>
          <w:sz w:val="20"/>
          <w:szCs w:val="20"/>
        </w:rPr>
        <w:br/>
        <w:t>формою. Учасник не повинен відступати від даної форми.</w:t>
      </w:r>
      <w:r w:rsidRPr="006E5610">
        <w:rPr>
          <w:rFonts w:ascii="Times New Roman" w:hAnsi="Times New Roman" w:cs="Times New Roman"/>
          <w:bCs/>
          <w:i/>
          <w:iCs/>
          <w:sz w:val="20"/>
          <w:szCs w:val="20"/>
        </w:rPr>
        <w:br/>
        <w:t>ПДВ нараховується у випадках, передбачених законодавством України, а також у</w:t>
      </w:r>
      <w:r w:rsidRPr="006E5610">
        <w:rPr>
          <w:rFonts w:ascii="Times New Roman" w:hAnsi="Times New Roman" w:cs="Times New Roman"/>
          <w:bCs/>
          <w:i/>
          <w:iCs/>
          <w:sz w:val="20"/>
          <w:szCs w:val="20"/>
        </w:rPr>
        <w:br/>
        <w:t>випадку, якщо учасник є платником ПД</w:t>
      </w:r>
      <w:r w:rsidRPr="006E5610">
        <w:rPr>
          <w:rFonts w:ascii="Times New Roman" w:hAnsi="Times New Roman" w:cs="Times New Roman"/>
          <w:bCs/>
          <w:i/>
          <w:iCs/>
          <w:sz w:val="20"/>
          <w:szCs w:val="20"/>
          <w:lang w:val="uk-UA"/>
        </w:rPr>
        <w:t>В.</w:t>
      </w:r>
    </w:p>
    <w:p w14:paraId="59C799F6" w14:textId="77777777" w:rsidR="00F1754E" w:rsidRPr="006E5610" w:rsidRDefault="00F1754E" w:rsidP="00F1754E">
      <w:pPr>
        <w:spacing w:after="0"/>
        <w:rPr>
          <w:rFonts w:ascii="Times New Roman" w:hAnsi="Times New Roman" w:cs="Times New Roman"/>
          <w:bCs/>
          <w:i/>
          <w:iCs/>
          <w:sz w:val="20"/>
          <w:szCs w:val="20"/>
          <w:lang w:val="uk-UA" w:eastAsia="en-US"/>
        </w:rPr>
      </w:pPr>
    </w:p>
    <w:p w14:paraId="0AC50FEF" w14:textId="392FB2EF" w:rsidR="00F1754E" w:rsidRPr="006E5610" w:rsidRDefault="00F1754E" w:rsidP="00F1754E">
      <w:pPr>
        <w:spacing w:line="240" w:lineRule="auto"/>
        <w:jc w:val="center"/>
        <w:rPr>
          <w:rFonts w:ascii="Times New Roman" w:hAnsi="Times New Roman" w:cs="Times New Roman"/>
          <w:b/>
          <w:sz w:val="20"/>
          <w:szCs w:val="20"/>
          <w:lang w:val="uk-UA"/>
        </w:rPr>
      </w:pPr>
      <w:r w:rsidRPr="006E5610">
        <w:rPr>
          <w:rFonts w:ascii="Times New Roman" w:hAnsi="Times New Roman" w:cs="Times New Roman"/>
          <w:b/>
          <w:sz w:val="20"/>
          <w:szCs w:val="20"/>
        </w:rPr>
        <w:t>ТЕНДЕРНА ПРОПОЗИЦІЯ</w:t>
      </w:r>
    </w:p>
    <w:p w14:paraId="4500FD98" w14:textId="75F03CAF" w:rsidR="00F1754E" w:rsidRPr="006E5610" w:rsidRDefault="00F1754E" w:rsidP="00F1754E">
      <w:pPr>
        <w:spacing w:line="240" w:lineRule="auto"/>
        <w:jc w:val="center"/>
        <w:rPr>
          <w:rFonts w:ascii="Times New Roman" w:hAnsi="Times New Roman" w:cs="Times New Roman"/>
          <w:i/>
          <w:iCs/>
          <w:sz w:val="20"/>
          <w:szCs w:val="20"/>
          <w:lang w:val="uk-UA"/>
        </w:rPr>
      </w:pPr>
      <w:r w:rsidRPr="006E5610">
        <w:rPr>
          <w:rFonts w:ascii="Times New Roman" w:hAnsi="Times New Roman" w:cs="Times New Roman"/>
          <w:i/>
          <w:iCs/>
          <w:sz w:val="20"/>
          <w:szCs w:val="20"/>
        </w:rPr>
        <w:t>(форма, яка подається учасником на фірмовому бланку)</w:t>
      </w:r>
    </w:p>
    <w:p w14:paraId="520D8BC8" w14:textId="77BA0D51" w:rsidR="00F1754E" w:rsidRPr="006E5610" w:rsidRDefault="00F1754E" w:rsidP="00F1754E">
      <w:pPr>
        <w:spacing w:line="240" w:lineRule="auto"/>
        <w:rPr>
          <w:rFonts w:ascii="Times New Roman" w:hAnsi="Times New Roman" w:cs="Times New Roman"/>
          <w:sz w:val="20"/>
          <w:szCs w:val="20"/>
          <w:lang w:val="uk-UA"/>
        </w:rPr>
      </w:pPr>
      <w:r w:rsidRPr="006E5610">
        <w:rPr>
          <w:rFonts w:ascii="Times New Roman" w:hAnsi="Times New Roman" w:cs="Times New Roman"/>
          <w:sz w:val="20"/>
          <w:szCs w:val="20"/>
          <w:lang w:val="uk-UA"/>
        </w:rPr>
        <w:t xml:space="preserve">                                                         ___________________ 2023 р.</w:t>
      </w:r>
    </w:p>
    <w:p w14:paraId="676CAF61" w14:textId="25FA6356" w:rsidR="00B221AE" w:rsidRPr="006E5610" w:rsidRDefault="00F1754E" w:rsidP="00F1754E">
      <w:pPr>
        <w:spacing w:after="0"/>
        <w:rPr>
          <w:rFonts w:ascii="Times New Roman" w:hAnsi="Times New Roman" w:cs="Times New Roman"/>
          <w:sz w:val="20"/>
          <w:szCs w:val="20"/>
          <w:lang w:val="uk-UA"/>
        </w:rPr>
      </w:pPr>
      <w:r w:rsidRPr="006E5610">
        <w:rPr>
          <w:rFonts w:ascii="Times New Roman" w:hAnsi="Times New Roman" w:cs="Times New Roman"/>
          <w:sz w:val="20"/>
          <w:szCs w:val="20"/>
          <w:lang w:val="uk-UA"/>
        </w:rPr>
        <w:t xml:space="preserve">Кому: </w:t>
      </w:r>
      <w:r w:rsidRPr="006E5610">
        <w:rPr>
          <w:rFonts w:ascii="Times New Roman" w:hAnsi="Times New Roman" w:cs="Times New Roman"/>
          <w:b/>
          <w:bCs/>
          <w:i/>
          <w:iCs/>
          <w:sz w:val="20"/>
          <w:szCs w:val="20"/>
          <w:u w:val="single"/>
          <w:lang w:val="uk-UA"/>
        </w:rPr>
        <w:t xml:space="preserve">Перегонівський ліцей Перегонівської сільської ради Голованівського району Кіровоградської області </w:t>
      </w:r>
      <w:r w:rsidRPr="006E5610">
        <w:rPr>
          <w:rFonts w:ascii="Times New Roman" w:hAnsi="Times New Roman" w:cs="Times New Roman"/>
          <w:b/>
          <w:bCs/>
          <w:i/>
          <w:iCs/>
          <w:sz w:val="20"/>
          <w:szCs w:val="20"/>
          <w:u w:val="single"/>
          <w:lang w:val="uk-UA"/>
        </w:rPr>
        <w:br/>
      </w:r>
      <w:r w:rsidRPr="006E5610">
        <w:rPr>
          <w:rFonts w:ascii="Times New Roman" w:hAnsi="Times New Roman" w:cs="Times New Roman"/>
          <w:sz w:val="20"/>
          <w:szCs w:val="20"/>
          <w:lang w:val="uk-UA"/>
        </w:rPr>
        <w:t>Найменування предмета закупівлі згідно тендерної документації ___________________</w:t>
      </w:r>
      <w:r w:rsidRPr="006E5610">
        <w:rPr>
          <w:rFonts w:ascii="Times New Roman" w:hAnsi="Times New Roman" w:cs="Times New Roman"/>
          <w:sz w:val="20"/>
          <w:szCs w:val="20"/>
          <w:lang w:val="uk-UA"/>
        </w:rPr>
        <w:br/>
        <w:t>Найменування учасника: ________________________________________________________</w:t>
      </w:r>
      <w:r w:rsidRPr="006E5610">
        <w:rPr>
          <w:rFonts w:ascii="Times New Roman" w:hAnsi="Times New Roman" w:cs="Times New Roman"/>
          <w:sz w:val="20"/>
          <w:szCs w:val="20"/>
          <w:lang w:val="uk-UA"/>
        </w:rPr>
        <w:br/>
      </w:r>
      <w:r w:rsidRPr="006E5610">
        <w:rPr>
          <w:rFonts w:ascii="Times New Roman" w:hAnsi="Times New Roman" w:cs="Times New Roman"/>
          <w:i/>
          <w:iCs/>
          <w:sz w:val="20"/>
          <w:szCs w:val="20"/>
          <w:lang w:val="uk-UA"/>
        </w:rPr>
        <w:t xml:space="preserve">                                                            (повна назва організації учасника)</w:t>
      </w:r>
      <w:r w:rsidRPr="006E5610">
        <w:rPr>
          <w:rFonts w:ascii="Times New Roman" w:hAnsi="Times New Roman" w:cs="Times New Roman"/>
          <w:i/>
          <w:iCs/>
          <w:sz w:val="20"/>
          <w:szCs w:val="20"/>
          <w:lang w:val="uk-UA"/>
        </w:rPr>
        <w:br/>
      </w:r>
      <w:r w:rsidRPr="006E5610">
        <w:rPr>
          <w:rFonts w:ascii="Times New Roman" w:hAnsi="Times New Roman" w:cs="Times New Roman"/>
          <w:sz w:val="20"/>
          <w:szCs w:val="20"/>
          <w:lang w:val="uk-UA"/>
        </w:rPr>
        <w:t>в особі _________________________________________________________________</w:t>
      </w:r>
      <w:r w:rsidRPr="006E5610">
        <w:rPr>
          <w:rFonts w:ascii="Times New Roman" w:hAnsi="Times New Roman" w:cs="Times New Roman"/>
          <w:sz w:val="20"/>
          <w:szCs w:val="20"/>
          <w:lang w:val="uk-UA"/>
        </w:rPr>
        <w:br/>
      </w:r>
      <w:r w:rsidRPr="006E5610">
        <w:rPr>
          <w:rFonts w:ascii="Times New Roman" w:hAnsi="Times New Roman" w:cs="Times New Roman"/>
          <w:i/>
          <w:iCs/>
          <w:sz w:val="20"/>
          <w:szCs w:val="20"/>
          <w:lang w:val="uk-UA"/>
        </w:rPr>
        <w:t xml:space="preserve">                         (прізвище, ім'я, по батькові, посада відповідальної особи)</w:t>
      </w:r>
      <w:r w:rsidRPr="006E5610">
        <w:rPr>
          <w:rFonts w:ascii="Times New Roman" w:hAnsi="Times New Roman" w:cs="Times New Roman"/>
          <w:i/>
          <w:iCs/>
          <w:sz w:val="20"/>
          <w:szCs w:val="20"/>
          <w:lang w:val="uk-UA"/>
        </w:rPr>
        <w:br/>
      </w:r>
      <w:r w:rsidRPr="006E5610">
        <w:rPr>
          <w:rFonts w:ascii="Times New Roman" w:hAnsi="Times New Roman" w:cs="Times New Roman"/>
          <w:sz w:val="20"/>
          <w:szCs w:val="20"/>
          <w:lang w:val="uk-UA"/>
        </w:rPr>
        <w:t>уповноважений повідомити наступне:</w:t>
      </w:r>
      <w:r w:rsidRPr="006E5610">
        <w:rPr>
          <w:rFonts w:ascii="Times New Roman" w:hAnsi="Times New Roman" w:cs="Times New Roman"/>
          <w:sz w:val="20"/>
          <w:szCs w:val="20"/>
          <w:lang w:val="uk-UA"/>
        </w:rPr>
        <w:br/>
      </w:r>
      <w:r w:rsidRPr="006E5610">
        <w:rPr>
          <w:rFonts w:ascii="Times New Roman" w:hAnsi="Times New Roman" w:cs="Times New Roman"/>
          <w:sz w:val="20"/>
          <w:szCs w:val="20"/>
          <w:lang w:val="uk-UA"/>
        </w:rPr>
        <w:lastRenderedPageBreak/>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постачання__________________ </w:t>
      </w:r>
      <w:r w:rsidRPr="006E5610">
        <w:rPr>
          <w:rFonts w:ascii="Times New Roman" w:hAnsi="Times New Roman" w:cs="Times New Roman"/>
          <w:i/>
          <w:iCs/>
          <w:sz w:val="20"/>
          <w:szCs w:val="20"/>
          <w:lang w:val="uk-UA"/>
        </w:rPr>
        <w:t>(назва предмету закупівлі)</w:t>
      </w:r>
      <w:r w:rsidRPr="006E5610">
        <w:rPr>
          <w:rFonts w:ascii="Times New Roman" w:hAnsi="Times New Roman" w:cs="Times New Roman"/>
          <w:sz w:val="20"/>
          <w:szCs w:val="20"/>
          <w:lang w:val="uk-UA"/>
        </w:rPr>
        <w:t>, виконати вимоги Замовника на умовах, зазначених у цій пропозиції.</w:t>
      </w:r>
      <w:r w:rsidRPr="006E5610">
        <w:rPr>
          <w:rFonts w:ascii="Times New Roman" w:hAnsi="Times New Roman" w:cs="Times New Roman"/>
          <w:sz w:val="20"/>
          <w:szCs w:val="20"/>
          <w:lang w:val="uk-UA"/>
        </w:rPr>
        <w:br/>
      </w:r>
      <w:r w:rsidRPr="006E5610">
        <w:rPr>
          <w:rFonts w:ascii="Times New Roman" w:hAnsi="Times New Roman" w:cs="Times New Roman"/>
          <w:sz w:val="20"/>
          <w:szCs w:val="20"/>
        </w:rPr>
        <w:t>2. Адреса (юридична, поштова) учасника торгів_____________________________________</w:t>
      </w:r>
      <w:r w:rsidRPr="006E5610">
        <w:rPr>
          <w:rFonts w:ascii="Times New Roman" w:hAnsi="Times New Roman" w:cs="Times New Roman"/>
          <w:sz w:val="20"/>
          <w:szCs w:val="20"/>
        </w:rPr>
        <w:br/>
      </w:r>
      <w:r w:rsidR="00B221AE" w:rsidRPr="006E5610">
        <w:rPr>
          <w:rFonts w:ascii="Times New Roman" w:hAnsi="Times New Roman" w:cs="Times New Roman"/>
          <w:sz w:val="20"/>
          <w:szCs w:val="20"/>
          <w:lang w:val="uk-UA"/>
        </w:rPr>
        <w:t>3. Код ІПН/ЄДРПОУ___________________________________________________________</w:t>
      </w:r>
    </w:p>
    <w:p w14:paraId="4AF90B69" w14:textId="149BDF41" w:rsidR="00B221AE" w:rsidRPr="006E5610" w:rsidRDefault="00B221AE" w:rsidP="00F1754E">
      <w:pPr>
        <w:spacing w:after="0"/>
        <w:rPr>
          <w:rFonts w:ascii="Times New Roman" w:hAnsi="Times New Roman" w:cs="Times New Roman"/>
          <w:sz w:val="20"/>
          <w:szCs w:val="20"/>
        </w:rPr>
      </w:pPr>
      <w:r w:rsidRPr="006E5610">
        <w:rPr>
          <w:rFonts w:ascii="Times New Roman" w:hAnsi="Times New Roman" w:cs="Times New Roman"/>
          <w:sz w:val="20"/>
          <w:szCs w:val="20"/>
          <w:lang w:val="uk-UA"/>
        </w:rPr>
        <w:t>4</w:t>
      </w:r>
      <w:r w:rsidR="00F1754E" w:rsidRPr="006E5610">
        <w:rPr>
          <w:rFonts w:ascii="Times New Roman" w:hAnsi="Times New Roman" w:cs="Times New Roman"/>
          <w:sz w:val="20"/>
          <w:szCs w:val="20"/>
        </w:rPr>
        <w:t>. Телефон/факс ________________________________________________________________</w:t>
      </w:r>
      <w:r w:rsidR="00F1754E" w:rsidRPr="006E5610">
        <w:rPr>
          <w:rFonts w:ascii="Times New Roman" w:hAnsi="Times New Roman" w:cs="Times New Roman"/>
          <w:sz w:val="20"/>
          <w:szCs w:val="20"/>
        </w:rPr>
        <w:br/>
      </w:r>
      <w:r w:rsidRPr="006E5610">
        <w:rPr>
          <w:rFonts w:ascii="Times New Roman" w:hAnsi="Times New Roman" w:cs="Times New Roman"/>
          <w:sz w:val="20"/>
          <w:szCs w:val="20"/>
          <w:lang w:val="uk-UA"/>
        </w:rPr>
        <w:t>5</w:t>
      </w:r>
      <w:r w:rsidR="00F1754E" w:rsidRPr="006E5610">
        <w:rPr>
          <w:rFonts w:ascii="Times New Roman" w:hAnsi="Times New Roman" w:cs="Times New Roman"/>
          <w:sz w:val="20"/>
          <w:szCs w:val="20"/>
        </w:rPr>
        <w:t>. Відомості про керівника (П.І.Б., посада, номер контактного телефону) – для юридичних осіб____________________________________________________________</w:t>
      </w:r>
    </w:p>
    <w:p w14:paraId="6CB85025" w14:textId="0C02B85F" w:rsidR="00F1754E" w:rsidRPr="006E5610" w:rsidRDefault="00B221AE" w:rsidP="00F1754E">
      <w:pPr>
        <w:spacing w:after="0"/>
        <w:rPr>
          <w:rFonts w:ascii="Times New Roman" w:hAnsi="Times New Roman" w:cs="Times New Roman"/>
          <w:sz w:val="20"/>
          <w:szCs w:val="20"/>
        </w:rPr>
      </w:pPr>
      <w:r w:rsidRPr="006E5610">
        <w:rPr>
          <w:rFonts w:ascii="Times New Roman" w:hAnsi="Times New Roman" w:cs="Times New Roman"/>
          <w:sz w:val="20"/>
          <w:szCs w:val="20"/>
          <w:lang w:val="uk-UA"/>
        </w:rPr>
        <w:t>6. Банківські реквізити_______________________________________________</w:t>
      </w:r>
      <w:r w:rsidR="00F1754E" w:rsidRPr="006E5610">
        <w:rPr>
          <w:rFonts w:ascii="Times New Roman" w:hAnsi="Times New Roman" w:cs="Times New Roman"/>
          <w:sz w:val="20"/>
          <w:szCs w:val="20"/>
        </w:rPr>
        <w:br/>
      </w:r>
      <w:r w:rsidR="00C41119" w:rsidRPr="006E5610">
        <w:rPr>
          <w:rFonts w:ascii="Times New Roman" w:hAnsi="Times New Roman" w:cs="Times New Roman"/>
          <w:sz w:val="20"/>
          <w:szCs w:val="20"/>
          <w:lang w:val="uk-UA"/>
        </w:rPr>
        <w:t>7</w:t>
      </w:r>
      <w:r w:rsidR="00F1754E" w:rsidRPr="006E5610">
        <w:rPr>
          <w:rFonts w:ascii="Times New Roman" w:hAnsi="Times New Roman" w:cs="Times New Roman"/>
          <w:sz w:val="20"/>
          <w:szCs w:val="20"/>
        </w:rPr>
        <w:t xml:space="preserve">. Цінова пропозиція </w:t>
      </w:r>
      <w:r w:rsidR="00F1754E" w:rsidRPr="006E5610">
        <w:rPr>
          <w:rFonts w:ascii="Times New Roman" w:hAnsi="Times New Roman" w:cs="Times New Roman"/>
          <w:sz w:val="20"/>
          <w:szCs w:val="20"/>
          <w:lang w:val="uk-UA"/>
        </w:rPr>
        <w:t>:</w:t>
      </w:r>
    </w:p>
    <w:tbl>
      <w:tblPr>
        <w:tblW w:w="9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6"/>
        <w:gridCol w:w="2809"/>
        <w:gridCol w:w="1134"/>
        <w:gridCol w:w="1418"/>
        <w:gridCol w:w="1974"/>
        <w:gridCol w:w="1953"/>
      </w:tblGrid>
      <w:tr w:rsidR="00F1754E" w:rsidRPr="006E5610" w14:paraId="14233791" w14:textId="77777777" w:rsidTr="008369E8">
        <w:trPr>
          <w:cantSplit/>
          <w:trHeight w:val="298"/>
        </w:trPr>
        <w:tc>
          <w:tcPr>
            <w:tcW w:w="622" w:type="dxa"/>
            <w:gridSpan w:val="2"/>
            <w:tcBorders>
              <w:bottom w:val="single" w:sz="4" w:space="0" w:color="auto"/>
            </w:tcBorders>
            <w:vAlign w:val="center"/>
          </w:tcPr>
          <w:p w14:paraId="75E78922" w14:textId="77777777" w:rsidR="00F1754E" w:rsidRPr="006E5610" w:rsidRDefault="00F1754E" w:rsidP="00F1754E">
            <w:pPr>
              <w:contextualSpacing/>
              <w:jc w:val="center"/>
              <w:rPr>
                <w:rFonts w:ascii="Times New Roman" w:hAnsi="Times New Roman" w:cs="Times New Roman"/>
                <w:b/>
                <w:sz w:val="20"/>
                <w:szCs w:val="20"/>
                <w:lang w:eastAsia="en-US"/>
              </w:rPr>
            </w:pPr>
            <w:r w:rsidRPr="006E5610">
              <w:rPr>
                <w:rFonts w:ascii="Times New Roman" w:hAnsi="Times New Roman" w:cs="Times New Roman"/>
                <w:b/>
                <w:sz w:val="20"/>
                <w:szCs w:val="20"/>
                <w:lang w:eastAsia="en-US"/>
              </w:rPr>
              <w:t>№</w:t>
            </w:r>
          </w:p>
          <w:p w14:paraId="4E84DA8E" w14:textId="77777777" w:rsidR="00F1754E" w:rsidRPr="006E5610" w:rsidRDefault="00F1754E" w:rsidP="00F1754E">
            <w:pPr>
              <w:contextualSpacing/>
              <w:jc w:val="center"/>
              <w:rPr>
                <w:rFonts w:ascii="Times New Roman" w:hAnsi="Times New Roman" w:cs="Times New Roman"/>
                <w:b/>
                <w:sz w:val="20"/>
                <w:szCs w:val="20"/>
                <w:lang w:eastAsia="en-US"/>
              </w:rPr>
            </w:pPr>
            <w:r w:rsidRPr="006E5610">
              <w:rPr>
                <w:rFonts w:ascii="Times New Roman" w:hAnsi="Times New Roman" w:cs="Times New Roman"/>
                <w:b/>
                <w:sz w:val="20"/>
                <w:szCs w:val="20"/>
                <w:lang w:eastAsia="en-US"/>
              </w:rPr>
              <w:t>п/п</w:t>
            </w:r>
          </w:p>
        </w:tc>
        <w:tc>
          <w:tcPr>
            <w:tcW w:w="2809" w:type="dxa"/>
            <w:tcBorders>
              <w:bottom w:val="single" w:sz="4" w:space="0" w:color="auto"/>
            </w:tcBorders>
            <w:vAlign w:val="center"/>
          </w:tcPr>
          <w:p w14:paraId="59C16781" w14:textId="5DBE799C" w:rsidR="00F1754E" w:rsidRPr="006E5610" w:rsidRDefault="00F1754E" w:rsidP="00F1754E">
            <w:pPr>
              <w:contextualSpacing/>
              <w:jc w:val="center"/>
              <w:rPr>
                <w:rFonts w:ascii="Times New Roman" w:hAnsi="Times New Roman" w:cs="Times New Roman"/>
                <w:b/>
                <w:sz w:val="20"/>
                <w:szCs w:val="20"/>
                <w:lang w:val="uk-UA" w:eastAsia="en-US"/>
              </w:rPr>
            </w:pPr>
            <w:r w:rsidRPr="006E5610">
              <w:rPr>
                <w:rFonts w:ascii="Times New Roman" w:hAnsi="Times New Roman" w:cs="Times New Roman"/>
                <w:b/>
                <w:sz w:val="20"/>
                <w:szCs w:val="20"/>
                <w:lang w:eastAsia="en-US"/>
              </w:rPr>
              <w:t xml:space="preserve">Найменування </w:t>
            </w:r>
            <w:r w:rsidRPr="006E5610">
              <w:rPr>
                <w:rFonts w:ascii="Times New Roman" w:hAnsi="Times New Roman" w:cs="Times New Roman"/>
                <w:b/>
                <w:sz w:val="20"/>
                <w:szCs w:val="20"/>
                <w:lang w:val="uk-UA" w:eastAsia="en-US"/>
              </w:rPr>
              <w:t>товару</w:t>
            </w:r>
          </w:p>
        </w:tc>
        <w:tc>
          <w:tcPr>
            <w:tcW w:w="1134" w:type="dxa"/>
            <w:tcBorders>
              <w:bottom w:val="single" w:sz="4" w:space="0" w:color="auto"/>
            </w:tcBorders>
            <w:vAlign w:val="center"/>
          </w:tcPr>
          <w:p w14:paraId="6BACAB9C" w14:textId="77777777" w:rsidR="00F1754E" w:rsidRPr="006E5610" w:rsidRDefault="00F1754E" w:rsidP="00F1754E">
            <w:pPr>
              <w:contextualSpacing/>
              <w:jc w:val="center"/>
              <w:rPr>
                <w:rFonts w:ascii="Times New Roman" w:hAnsi="Times New Roman" w:cs="Times New Roman"/>
                <w:b/>
                <w:sz w:val="20"/>
                <w:szCs w:val="20"/>
                <w:lang w:eastAsia="en-US"/>
              </w:rPr>
            </w:pPr>
            <w:r w:rsidRPr="006E5610">
              <w:rPr>
                <w:rFonts w:ascii="Times New Roman" w:hAnsi="Times New Roman" w:cs="Times New Roman"/>
                <w:b/>
                <w:sz w:val="20"/>
                <w:szCs w:val="20"/>
                <w:lang w:eastAsia="en-US"/>
              </w:rPr>
              <w:t>Одиниця виміру</w:t>
            </w:r>
          </w:p>
        </w:tc>
        <w:tc>
          <w:tcPr>
            <w:tcW w:w="1418" w:type="dxa"/>
            <w:tcBorders>
              <w:bottom w:val="single" w:sz="4" w:space="0" w:color="auto"/>
            </w:tcBorders>
          </w:tcPr>
          <w:p w14:paraId="5A406127" w14:textId="77777777" w:rsidR="00F1754E" w:rsidRPr="006E5610" w:rsidRDefault="00F1754E" w:rsidP="00F1754E">
            <w:pPr>
              <w:contextualSpacing/>
              <w:jc w:val="center"/>
              <w:rPr>
                <w:rFonts w:ascii="Times New Roman" w:hAnsi="Times New Roman" w:cs="Times New Roman"/>
                <w:b/>
                <w:sz w:val="20"/>
                <w:szCs w:val="20"/>
                <w:lang w:eastAsia="en-US"/>
              </w:rPr>
            </w:pPr>
          </w:p>
          <w:p w14:paraId="72DBFB25" w14:textId="77777777" w:rsidR="00F1754E" w:rsidRPr="006E5610" w:rsidRDefault="00F1754E" w:rsidP="00F1754E">
            <w:pPr>
              <w:contextualSpacing/>
              <w:jc w:val="center"/>
              <w:rPr>
                <w:rFonts w:ascii="Times New Roman" w:hAnsi="Times New Roman" w:cs="Times New Roman"/>
                <w:b/>
                <w:sz w:val="20"/>
                <w:szCs w:val="20"/>
                <w:lang w:eastAsia="en-US"/>
              </w:rPr>
            </w:pPr>
            <w:r w:rsidRPr="006E5610">
              <w:rPr>
                <w:rFonts w:ascii="Times New Roman" w:hAnsi="Times New Roman" w:cs="Times New Roman"/>
                <w:b/>
                <w:sz w:val="20"/>
                <w:szCs w:val="20"/>
                <w:lang w:eastAsia="en-US"/>
              </w:rPr>
              <w:t>Кількість</w:t>
            </w:r>
          </w:p>
        </w:tc>
        <w:tc>
          <w:tcPr>
            <w:tcW w:w="1974" w:type="dxa"/>
            <w:tcBorders>
              <w:bottom w:val="single" w:sz="4" w:space="0" w:color="auto"/>
            </w:tcBorders>
            <w:vAlign w:val="center"/>
          </w:tcPr>
          <w:p w14:paraId="7C3E9C72" w14:textId="5DB77B13" w:rsidR="00F1754E" w:rsidRPr="006E5610" w:rsidRDefault="00F1754E" w:rsidP="00F1754E">
            <w:pPr>
              <w:contextualSpacing/>
              <w:jc w:val="center"/>
              <w:rPr>
                <w:rFonts w:ascii="Times New Roman" w:hAnsi="Times New Roman" w:cs="Times New Roman"/>
                <w:b/>
                <w:sz w:val="20"/>
                <w:szCs w:val="20"/>
                <w:lang w:val="uk-UA" w:eastAsia="en-US"/>
              </w:rPr>
            </w:pPr>
            <w:r w:rsidRPr="006E5610">
              <w:rPr>
                <w:rFonts w:ascii="Times New Roman" w:hAnsi="Times New Roman" w:cs="Times New Roman"/>
                <w:b/>
                <w:sz w:val="20"/>
                <w:szCs w:val="20"/>
                <w:lang w:eastAsia="en-US"/>
              </w:rPr>
              <w:t>Ціна за од</w:t>
            </w:r>
            <w:r w:rsidRPr="006E5610">
              <w:rPr>
                <w:rFonts w:ascii="Times New Roman" w:hAnsi="Times New Roman" w:cs="Times New Roman"/>
                <w:b/>
                <w:sz w:val="20"/>
                <w:szCs w:val="20"/>
                <w:lang w:val="uk-UA" w:eastAsia="en-US"/>
              </w:rPr>
              <w:t>иницю товару</w:t>
            </w:r>
            <w:r w:rsidR="006E5610">
              <w:rPr>
                <w:rFonts w:ascii="Times New Roman" w:hAnsi="Times New Roman" w:cs="Times New Roman"/>
                <w:b/>
                <w:sz w:val="20"/>
                <w:szCs w:val="20"/>
                <w:lang w:val="uk-UA" w:eastAsia="en-US"/>
              </w:rPr>
              <w:t xml:space="preserve"> </w:t>
            </w:r>
            <w:r w:rsidRPr="006E5610">
              <w:rPr>
                <w:rFonts w:ascii="Times New Roman" w:hAnsi="Times New Roman" w:cs="Times New Roman"/>
                <w:b/>
                <w:sz w:val="20"/>
                <w:szCs w:val="20"/>
                <w:lang w:val="uk-UA" w:eastAsia="en-US"/>
              </w:rPr>
              <w:t>бе</w:t>
            </w:r>
            <w:r w:rsidRPr="006E5610">
              <w:rPr>
                <w:rFonts w:ascii="Times New Roman" w:hAnsi="Times New Roman" w:cs="Times New Roman"/>
                <w:b/>
                <w:sz w:val="20"/>
                <w:szCs w:val="20"/>
                <w:lang w:eastAsia="en-US"/>
              </w:rPr>
              <w:t>з ПДВ</w:t>
            </w:r>
            <w:r w:rsidR="006E5610">
              <w:rPr>
                <w:rFonts w:ascii="Times New Roman" w:hAnsi="Times New Roman" w:cs="Times New Roman"/>
                <w:b/>
                <w:sz w:val="20"/>
                <w:szCs w:val="20"/>
                <w:lang w:val="uk-UA" w:eastAsia="en-US"/>
              </w:rPr>
              <w:t>, грн</w:t>
            </w:r>
          </w:p>
        </w:tc>
        <w:tc>
          <w:tcPr>
            <w:tcW w:w="1953" w:type="dxa"/>
            <w:tcBorders>
              <w:bottom w:val="single" w:sz="4" w:space="0" w:color="auto"/>
            </w:tcBorders>
            <w:vAlign w:val="center"/>
          </w:tcPr>
          <w:p w14:paraId="0904B1BC" w14:textId="63CB4A95" w:rsidR="00F1754E" w:rsidRPr="006E5610" w:rsidRDefault="00F1754E" w:rsidP="00F1754E">
            <w:pPr>
              <w:ind w:right="8"/>
              <w:contextualSpacing/>
              <w:jc w:val="center"/>
              <w:rPr>
                <w:rFonts w:ascii="Times New Roman" w:hAnsi="Times New Roman" w:cs="Times New Roman"/>
                <w:b/>
                <w:sz w:val="20"/>
                <w:szCs w:val="20"/>
                <w:lang w:eastAsia="en-US"/>
              </w:rPr>
            </w:pPr>
            <w:r w:rsidRPr="006E5610">
              <w:rPr>
                <w:rFonts w:ascii="Times New Roman" w:hAnsi="Times New Roman" w:cs="Times New Roman"/>
                <w:b/>
                <w:sz w:val="20"/>
                <w:szCs w:val="20"/>
                <w:lang w:eastAsia="en-US"/>
              </w:rPr>
              <w:t>Загальна вартість</w:t>
            </w:r>
            <w:r w:rsidR="006E5610" w:rsidRPr="006E5610">
              <w:rPr>
                <w:rFonts w:ascii="Times New Roman" w:hAnsi="Times New Roman" w:cs="Times New Roman"/>
                <w:b/>
                <w:sz w:val="20"/>
                <w:szCs w:val="20"/>
                <w:lang w:val="uk-UA" w:eastAsia="en-US"/>
              </w:rPr>
              <w:t xml:space="preserve"> бе</w:t>
            </w:r>
            <w:r w:rsidR="006E5610" w:rsidRPr="006E5610">
              <w:rPr>
                <w:rFonts w:ascii="Times New Roman" w:hAnsi="Times New Roman" w:cs="Times New Roman"/>
                <w:b/>
                <w:sz w:val="20"/>
                <w:szCs w:val="20"/>
                <w:lang w:eastAsia="en-US"/>
              </w:rPr>
              <w:t>з ПДВ</w:t>
            </w:r>
            <w:r w:rsidRPr="006E5610">
              <w:rPr>
                <w:rFonts w:ascii="Times New Roman" w:hAnsi="Times New Roman" w:cs="Times New Roman"/>
                <w:b/>
                <w:sz w:val="20"/>
                <w:szCs w:val="20"/>
                <w:lang w:eastAsia="en-US"/>
              </w:rPr>
              <w:t xml:space="preserve">, грн. </w:t>
            </w:r>
          </w:p>
        </w:tc>
      </w:tr>
      <w:tr w:rsidR="00F1754E" w:rsidRPr="006E5610" w14:paraId="2D7AF851" w14:textId="77777777" w:rsidTr="008369E8">
        <w:trPr>
          <w:cantSplit/>
          <w:trHeight w:val="307"/>
        </w:trPr>
        <w:tc>
          <w:tcPr>
            <w:tcW w:w="622" w:type="dxa"/>
            <w:gridSpan w:val="2"/>
            <w:tcBorders>
              <w:bottom w:val="single" w:sz="4" w:space="0" w:color="auto"/>
            </w:tcBorders>
            <w:vAlign w:val="center"/>
          </w:tcPr>
          <w:p w14:paraId="261766FB" w14:textId="77777777" w:rsidR="00F1754E" w:rsidRPr="006E5610" w:rsidRDefault="00F1754E" w:rsidP="00F1754E">
            <w:pPr>
              <w:ind w:right="-91"/>
              <w:jc w:val="center"/>
              <w:rPr>
                <w:rFonts w:ascii="Times New Roman" w:hAnsi="Times New Roman" w:cs="Times New Roman"/>
                <w:sz w:val="20"/>
                <w:szCs w:val="20"/>
                <w:lang w:eastAsia="en-US"/>
              </w:rPr>
            </w:pPr>
            <w:r w:rsidRPr="006E5610">
              <w:rPr>
                <w:rFonts w:ascii="Times New Roman" w:hAnsi="Times New Roman" w:cs="Times New Roman"/>
                <w:b/>
                <w:sz w:val="20"/>
                <w:szCs w:val="20"/>
                <w:lang w:eastAsia="en-US"/>
              </w:rPr>
              <w:t>1</w:t>
            </w:r>
          </w:p>
        </w:tc>
        <w:tc>
          <w:tcPr>
            <w:tcW w:w="2809" w:type="dxa"/>
            <w:tcBorders>
              <w:bottom w:val="single" w:sz="4" w:space="0" w:color="auto"/>
            </w:tcBorders>
            <w:vAlign w:val="center"/>
          </w:tcPr>
          <w:p w14:paraId="6AD67297" w14:textId="77777777" w:rsidR="00F1754E" w:rsidRPr="006E5610" w:rsidRDefault="00F1754E" w:rsidP="00F1754E">
            <w:pPr>
              <w:jc w:val="center"/>
              <w:rPr>
                <w:rFonts w:ascii="Times New Roman" w:hAnsi="Times New Roman" w:cs="Times New Roman"/>
                <w:sz w:val="20"/>
                <w:szCs w:val="20"/>
                <w:lang w:eastAsia="en-US"/>
              </w:rPr>
            </w:pPr>
          </w:p>
        </w:tc>
        <w:tc>
          <w:tcPr>
            <w:tcW w:w="1134" w:type="dxa"/>
            <w:tcBorders>
              <w:bottom w:val="single" w:sz="4" w:space="0" w:color="auto"/>
            </w:tcBorders>
            <w:vAlign w:val="center"/>
          </w:tcPr>
          <w:p w14:paraId="3FF6E8AB" w14:textId="77777777" w:rsidR="00F1754E" w:rsidRPr="006E5610" w:rsidRDefault="00F1754E" w:rsidP="00F1754E">
            <w:pPr>
              <w:jc w:val="center"/>
              <w:rPr>
                <w:rFonts w:ascii="Times New Roman" w:hAnsi="Times New Roman" w:cs="Times New Roman"/>
                <w:sz w:val="20"/>
                <w:szCs w:val="20"/>
                <w:lang w:eastAsia="en-US"/>
              </w:rPr>
            </w:pPr>
            <w:r w:rsidRPr="006E5610">
              <w:rPr>
                <w:rFonts w:ascii="Times New Roman" w:hAnsi="Times New Roman" w:cs="Times New Roman"/>
                <w:sz w:val="20"/>
                <w:szCs w:val="20"/>
                <w:lang w:eastAsia="en-US"/>
              </w:rPr>
              <w:t>кг</w:t>
            </w:r>
          </w:p>
        </w:tc>
        <w:tc>
          <w:tcPr>
            <w:tcW w:w="1418" w:type="dxa"/>
            <w:tcBorders>
              <w:bottom w:val="single" w:sz="4" w:space="0" w:color="auto"/>
            </w:tcBorders>
          </w:tcPr>
          <w:p w14:paraId="7E48AB7A" w14:textId="77777777" w:rsidR="00F1754E" w:rsidRPr="006E5610" w:rsidRDefault="00F1754E" w:rsidP="00F1754E">
            <w:pPr>
              <w:jc w:val="center"/>
              <w:rPr>
                <w:rFonts w:ascii="Times New Roman" w:hAnsi="Times New Roman" w:cs="Times New Roman"/>
                <w:b/>
                <w:sz w:val="20"/>
                <w:szCs w:val="20"/>
                <w:lang w:val="uk-UA" w:eastAsia="en-US"/>
              </w:rPr>
            </w:pPr>
          </w:p>
        </w:tc>
        <w:tc>
          <w:tcPr>
            <w:tcW w:w="1974" w:type="dxa"/>
            <w:tcBorders>
              <w:bottom w:val="single" w:sz="4" w:space="0" w:color="auto"/>
            </w:tcBorders>
            <w:vAlign w:val="center"/>
          </w:tcPr>
          <w:p w14:paraId="44E772D6" w14:textId="77777777" w:rsidR="00F1754E" w:rsidRPr="006E5610" w:rsidRDefault="00F1754E" w:rsidP="00F1754E">
            <w:pPr>
              <w:jc w:val="center"/>
              <w:rPr>
                <w:rFonts w:ascii="Times New Roman" w:hAnsi="Times New Roman" w:cs="Times New Roman"/>
                <w:b/>
                <w:sz w:val="20"/>
                <w:szCs w:val="20"/>
                <w:lang w:eastAsia="en-US"/>
              </w:rPr>
            </w:pPr>
          </w:p>
        </w:tc>
        <w:tc>
          <w:tcPr>
            <w:tcW w:w="1953" w:type="dxa"/>
            <w:tcBorders>
              <w:bottom w:val="single" w:sz="4" w:space="0" w:color="auto"/>
            </w:tcBorders>
            <w:vAlign w:val="center"/>
          </w:tcPr>
          <w:p w14:paraId="7E2D5DF8" w14:textId="77777777" w:rsidR="00F1754E" w:rsidRPr="006E5610" w:rsidRDefault="00F1754E" w:rsidP="00F1754E">
            <w:pPr>
              <w:ind w:right="8"/>
              <w:jc w:val="center"/>
              <w:rPr>
                <w:rFonts w:ascii="Times New Roman" w:hAnsi="Times New Roman" w:cs="Times New Roman"/>
                <w:b/>
                <w:sz w:val="20"/>
                <w:szCs w:val="20"/>
                <w:lang w:eastAsia="en-US"/>
              </w:rPr>
            </w:pPr>
          </w:p>
        </w:tc>
      </w:tr>
      <w:tr w:rsidR="00F1754E" w:rsidRPr="006E5610" w14:paraId="735E58F2" w14:textId="77777777" w:rsidTr="008369E8">
        <w:trPr>
          <w:cantSplit/>
          <w:trHeight w:val="307"/>
        </w:trPr>
        <w:tc>
          <w:tcPr>
            <w:tcW w:w="622" w:type="dxa"/>
            <w:gridSpan w:val="2"/>
            <w:tcBorders>
              <w:bottom w:val="single" w:sz="4" w:space="0" w:color="auto"/>
            </w:tcBorders>
            <w:vAlign w:val="center"/>
          </w:tcPr>
          <w:p w14:paraId="619513C4" w14:textId="77777777" w:rsidR="00F1754E" w:rsidRPr="006E5610" w:rsidRDefault="00F1754E" w:rsidP="00F1754E">
            <w:pPr>
              <w:ind w:right="-91"/>
              <w:jc w:val="center"/>
              <w:rPr>
                <w:rFonts w:ascii="Times New Roman" w:hAnsi="Times New Roman" w:cs="Times New Roman"/>
                <w:b/>
                <w:sz w:val="20"/>
                <w:szCs w:val="20"/>
                <w:lang w:eastAsia="en-US"/>
              </w:rPr>
            </w:pPr>
            <w:r w:rsidRPr="006E5610">
              <w:rPr>
                <w:rFonts w:ascii="Times New Roman" w:hAnsi="Times New Roman" w:cs="Times New Roman"/>
                <w:b/>
                <w:sz w:val="20"/>
                <w:szCs w:val="20"/>
                <w:lang w:eastAsia="en-US"/>
              </w:rPr>
              <w:t>2</w:t>
            </w:r>
          </w:p>
        </w:tc>
        <w:tc>
          <w:tcPr>
            <w:tcW w:w="2809" w:type="dxa"/>
            <w:tcBorders>
              <w:bottom w:val="single" w:sz="4" w:space="0" w:color="auto"/>
            </w:tcBorders>
            <w:vAlign w:val="center"/>
          </w:tcPr>
          <w:p w14:paraId="2F2425F6" w14:textId="77777777" w:rsidR="00F1754E" w:rsidRPr="006E5610" w:rsidRDefault="00F1754E" w:rsidP="00F1754E">
            <w:pPr>
              <w:jc w:val="center"/>
              <w:rPr>
                <w:rFonts w:ascii="Times New Roman" w:hAnsi="Times New Roman" w:cs="Times New Roman"/>
                <w:sz w:val="20"/>
                <w:szCs w:val="20"/>
                <w:lang w:eastAsia="en-US"/>
              </w:rPr>
            </w:pPr>
          </w:p>
        </w:tc>
        <w:tc>
          <w:tcPr>
            <w:tcW w:w="1134" w:type="dxa"/>
            <w:tcBorders>
              <w:bottom w:val="single" w:sz="4" w:space="0" w:color="auto"/>
            </w:tcBorders>
            <w:vAlign w:val="center"/>
          </w:tcPr>
          <w:p w14:paraId="18D12D74" w14:textId="77777777" w:rsidR="00F1754E" w:rsidRPr="006E5610" w:rsidRDefault="00F1754E" w:rsidP="00F1754E">
            <w:pPr>
              <w:jc w:val="center"/>
              <w:rPr>
                <w:rFonts w:ascii="Times New Roman" w:hAnsi="Times New Roman" w:cs="Times New Roman"/>
                <w:sz w:val="20"/>
                <w:szCs w:val="20"/>
                <w:lang w:eastAsia="en-US"/>
              </w:rPr>
            </w:pPr>
            <w:r w:rsidRPr="006E5610">
              <w:rPr>
                <w:rFonts w:ascii="Times New Roman" w:hAnsi="Times New Roman" w:cs="Times New Roman"/>
                <w:sz w:val="20"/>
                <w:szCs w:val="20"/>
                <w:lang w:eastAsia="en-US"/>
              </w:rPr>
              <w:t>кг</w:t>
            </w:r>
          </w:p>
        </w:tc>
        <w:tc>
          <w:tcPr>
            <w:tcW w:w="1418" w:type="dxa"/>
            <w:tcBorders>
              <w:bottom w:val="single" w:sz="4" w:space="0" w:color="auto"/>
            </w:tcBorders>
          </w:tcPr>
          <w:p w14:paraId="2BC981E0" w14:textId="77777777" w:rsidR="00F1754E" w:rsidRPr="006E5610" w:rsidRDefault="00F1754E" w:rsidP="00F1754E">
            <w:pPr>
              <w:jc w:val="center"/>
              <w:rPr>
                <w:rFonts w:ascii="Times New Roman" w:hAnsi="Times New Roman" w:cs="Times New Roman"/>
                <w:b/>
                <w:sz w:val="20"/>
                <w:szCs w:val="20"/>
                <w:lang w:val="uk-UA" w:eastAsia="en-US"/>
              </w:rPr>
            </w:pPr>
          </w:p>
        </w:tc>
        <w:tc>
          <w:tcPr>
            <w:tcW w:w="1974" w:type="dxa"/>
            <w:tcBorders>
              <w:bottom w:val="single" w:sz="4" w:space="0" w:color="auto"/>
            </w:tcBorders>
            <w:vAlign w:val="center"/>
          </w:tcPr>
          <w:p w14:paraId="6C8833D5" w14:textId="77777777" w:rsidR="00F1754E" w:rsidRPr="006E5610" w:rsidRDefault="00F1754E" w:rsidP="00F1754E">
            <w:pPr>
              <w:jc w:val="center"/>
              <w:rPr>
                <w:rFonts w:ascii="Times New Roman" w:hAnsi="Times New Roman" w:cs="Times New Roman"/>
                <w:b/>
                <w:sz w:val="20"/>
                <w:szCs w:val="20"/>
                <w:lang w:eastAsia="en-US"/>
              </w:rPr>
            </w:pPr>
          </w:p>
        </w:tc>
        <w:tc>
          <w:tcPr>
            <w:tcW w:w="1953" w:type="dxa"/>
            <w:tcBorders>
              <w:bottom w:val="single" w:sz="4" w:space="0" w:color="auto"/>
            </w:tcBorders>
            <w:vAlign w:val="center"/>
          </w:tcPr>
          <w:p w14:paraId="40395AD4" w14:textId="77777777" w:rsidR="00F1754E" w:rsidRPr="006E5610" w:rsidRDefault="00F1754E" w:rsidP="00F1754E">
            <w:pPr>
              <w:ind w:right="8"/>
              <w:jc w:val="center"/>
              <w:rPr>
                <w:rFonts w:ascii="Times New Roman" w:hAnsi="Times New Roman" w:cs="Times New Roman"/>
                <w:b/>
                <w:sz w:val="20"/>
                <w:szCs w:val="20"/>
                <w:lang w:eastAsia="en-US"/>
              </w:rPr>
            </w:pPr>
          </w:p>
        </w:tc>
      </w:tr>
      <w:tr w:rsidR="00F1754E" w:rsidRPr="006E5610" w14:paraId="7C241E1F" w14:textId="77777777" w:rsidTr="008369E8">
        <w:trPr>
          <w:cantSplit/>
          <w:trHeight w:val="171"/>
        </w:trPr>
        <w:tc>
          <w:tcPr>
            <w:tcW w:w="596" w:type="dxa"/>
            <w:tcBorders>
              <w:top w:val="single" w:sz="4" w:space="0" w:color="auto"/>
            </w:tcBorders>
          </w:tcPr>
          <w:p w14:paraId="05872544" w14:textId="77777777" w:rsidR="00F1754E" w:rsidRPr="006E5610" w:rsidRDefault="00F1754E" w:rsidP="00F1754E">
            <w:pPr>
              <w:contextualSpacing/>
              <w:rPr>
                <w:rFonts w:ascii="Times New Roman" w:hAnsi="Times New Roman" w:cs="Times New Roman"/>
                <w:b/>
                <w:sz w:val="20"/>
                <w:szCs w:val="20"/>
                <w:lang w:eastAsia="en-US"/>
              </w:rPr>
            </w:pPr>
          </w:p>
        </w:tc>
        <w:tc>
          <w:tcPr>
            <w:tcW w:w="7361" w:type="dxa"/>
            <w:gridSpan w:val="5"/>
            <w:tcBorders>
              <w:top w:val="single" w:sz="4" w:space="0" w:color="auto"/>
            </w:tcBorders>
          </w:tcPr>
          <w:p w14:paraId="2CAD642B" w14:textId="77777777" w:rsidR="00F1754E" w:rsidRPr="006E5610" w:rsidRDefault="00F1754E" w:rsidP="00F1754E">
            <w:pPr>
              <w:contextualSpacing/>
              <w:rPr>
                <w:rFonts w:ascii="Times New Roman" w:hAnsi="Times New Roman" w:cs="Times New Roman"/>
                <w:b/>
                <w:sz w:val="20"/>
                <w:szCs w:val="20"/>
                <w:lang w:eastAsia="en-US"/>
              </w:rPr>
            </w:pPr>
            <w:r w:rsidRPr="006E5610">
              <w:rPr>
                <w:rFonts w:ascii="Times New Roman" w:hAnsi="Times New Roman" w:cs="Times New Roman"/>
                <w:b/>
                <w:sz w:val="20"/>
                <w:szCs w:val="20"/>
                <w:lang w:eastAsia="en-US"/>
              </w:rPr>
              <w:t>Всього з ПДВ**</w:t>
            </w:r>
          </w:p>
        </w:tc>
        <w:tc>
          <w:tcPr>
            <w:tcW w:w="1953" w:type="dxa"/>
            <w:tcBorders>
              <w:top w:val="single" w:sz="4" w:space="0" w:color="auto"/>
            </w:tcBorders>
            <w:vAlign w:val="center"/>
          </w:tcPr>
          <w:p w14:paraId="12E87D85" w14:textId="77777777" w:rsidR="00F1754E" w:rsidRPr="006E5610" w:rsidRDefault="00F1754E" w:rsidP="00F1754E">
            <w:pPr>
              <w:ind w:right="8"/>
              <w:contextualSpacing/>
              <w:jc w:val="center"/>
              <w:rPr>
                <w:rFonts w:ascii="Times New Roman" w:hAnsi="Times New Roman" w:cs="Times New Roman"/>
                <w:b/>
                <w:sz w:val="20"/>
                <w:szCs w:val="20"/>
                <w:lang w:eastAsia="en-US"/>
              </w:rPr>
            </w:pPr>
          </w:p>
        </w:tc>
      </w:tr>
      <w:tr w:rsidR="00F1754E" w:rsidRPr="006E5610" w14:paraId="6F11D8A0" w14:textId="77777777" w:rsidTr="008369E8">
        <w:trPr>
          <w:cantSplit/>
          <w:trHeight w:val="224"/>
        </w:trPr>
        <w:tc>
          <w:tcPr>
            <w:tcW w:w="596" w:type="dxa"/>
          </w:tcPr>
          <w:p w14:paraId="10A47E0E" w14:textId="77777777" w:rsidR="00F1754E" w:rsidRPr="006E5610" w:rsidRDefault="00F1754E" w:rsidP="00F1754E">
            <w:pPr>
              <w:contextualSpacing/>
              <w:rPr>
                <w:rFonts w:ascii="Times New Roman" w:hAnsi="Times New Roman" w:cs="Times New Roman"/>
                <w:b/>
                <w:sz w:val="20"/>
                <w:szCs w:val="20"/>
                <w:lang w:eastAsia="en-US"/>
              </w:rPr>
            </w:pPr>
          </w:p>
        </w:tc>
        <w:tc>
          <w:tcPr>
            <w:tcW w:w="7361" w:type="dxa"/>
            <w:gridSpan w:val="5"/>
          </w:tcPr>
          <w:p w14:paraId="11849D0E" w14:textId="77777777" w:rsidR="00F1754E" w:rsidRPr="006E5610" w:rsidRDefault="00F1754E" w:rsidP="00F1754E">
            <w:pPr>
              <w:contextualSpacing/>
              <w:rPr>
                <w:rFonts w:ascii="Times New Roman" w:hAnsi="Times New Roman" w:cs="Times New Roman"/>
                <w:b/>
                <w:sz w:val="20"/>
                <w:szCs w:val="20"/>
                <w:lang w:eastAsia="en-US"/>
              </w:rPr>
            </w:pPr>
            <w:r w:rsidRPr="006E5610">
              <w:rPr>
                <w:rFonts w:ascii="Times New Roman" w:hAnsi="Times New Roman" w:cs="Times New Roman"/>
                <w:b/>
                <w:sz w:val="20"/>
                <w:szCs w:val="20"/>
                <w:lang w:eastAsia="en-US"/>
              </w:rPr>
              <w:t>в тому числі ПДВ 20 %</w:t>
            </w:r>
          </w:p>
        </w:tc>
        <w:tc>
          <w:tcPr>
            <w:tcW w:w="1953" w:type="dxa"/>
            <w:vAlign w:val="center"/>
          </w:tcPr>
          <w:p w14:paraId="2789DDE1" w14:textId="77777777" w:rsidR="00F1754E" w:rsidRPr="006E5610" w:rsidRDefault="00F1754E" w:rsidP="00F1754E">
            <w:pPr>
              <w:ind w:right="8"/>
              <w:contextualSpacing/>
              <w:jc w:val="center"/>
              <w:rPr>
                <w:rFonts w:ascii="Times New Roman" w:hAnsi="Times New Roman" w:cs="Times New Roman"/>
                <w:b/>
                <w:sz w:val="20"/>
                <w:szCs w:val="20"/>
                <w:lang w:eastAsia="en-US"/>
              </w:rPr>
            </w:pPr>
          </w:p>
        </w:tc>
      </w:tr>
      <w:tr w:rsidR="00F1754E" w:rsidRPr="006E5610" w14:paraId="4D036E15" w14:textId="77777777" w:rsidTr="008369E8">
        <w:trPr>
          <w:cantSplit/>
          <w:trHeight w:val="219"/>
        </w:trPr>
        <w:tc>
          <w:tcPr>
            <w:tcW w:w="596" w:type="dxa"/>
          </w:tcPr>
          <w:p w14:paraId="1AB074CD" w14:textId="77777777" w:rsidR="00F1754E" w:rsidRPr="006E5610" w:rsidRDefault="00F1754E" w:rsidP="00F1754E">
            <w:pPr>
              <w:contextualSpacing/>
              <w:rPr>
                <w:rFonts w:ascii="Times New Roman" w:hAnsi="Times New Roman" w:cs="Times New Roman"/>
                <w:b/>
                <w:sz w:val="20"/>
                <w:szCs w:val="20"/>
                <w:lang w:eastAsia="en-US"/>
              </w:rPr>
            </w:pPr>
          </w:p>
        </w:tc>
        <w:tc>
          <w:tcPr>
            <w:tcW w:w="7361" w:type="dxa"/>
            <w:gridSpan w:val="5"/>
          </w:tcPr>
          <w:p w14:paraId="7E7DADEB" w14:textId="77777777" w:rsidR="00F1754E" w:rsidRPr="006E5610" w:rsidRDefault="00F1754E" w:rsidP="00F1754E">
            <w:pPr>
              <w:contextualSpacing/>
              <w:rPr>
                <w:rFonts w:ascii="Times New Roman" w:hAnsi="Times New Roman" w:cs="Times New Roman"/>
                <w:b/>
                <w:sz w:val="20"/>
                <w:szCs w:val="20"/>
                <w:lang w:eastAsia="en-US"/>
              </w:rPr>
            </w:pPr>
            <w:r w:rsidRPr="006E5610">
              <w:rPr>
                <w:rFonts w:ascii="Times New Roman" w:hAnsi="Times New Roman" w:cs="Times New Roman"/>
                <w:b/>
                <w:sz w:val="20"/>
                <w:szCs w:val="20"/>
                <w:lang w:eastAsia="en-US"/>
              </w:rPr>
              <w:t>Сума без ПДВ</w:t>
            </w:r>
          </w:p>
        </w:tc>
        <w:tc>
          <w:tcPr>
            <w:tcW w:w="1953" w:type="dxa"/>
            <w:vAlign w:val="center"/>
          </w:tcPr>
          <w:p w14:paraId="3685FB38" w14:textId="77777777" w:rsidR="00F1754E" w:rsidRPr="006E5610" w:rsidRDefault="00F1754E" w:rsidP="00F1754E">
            <w:pPr>
              <w:ind w:right="8"/>
              <w:contextualSpacing/>
              <w:jc w:val="center"/>
              <w:rPr>
                <w:rFonts w:ascii="Times New Roman" w:hAnsi="Times New Roman" w:cs="Times New Roman"/>
                <w:b/>
                <w:sz w:val="20"/>
                <w:szCs w:val="20"/>
                <w:lang w:eastAsia="en-US"/>
              </w:rPr>
            </w:pPr>
          </w:p>
        </w:tc>
      </w:tr>
    </w:tbl>
    <w:p w14:paraId="17A2F432" w14:textId="77777777" w:rsidR="00F1754E" w:rsidRPr="006E5610" w:rsidRDefault="00F1754E" w:rsidP="00F1754E">
      <w:pPr>
        <w:spacing w:after="0"/>
        <w:rPr>
          <w:rFonts w:ascii="Times New Roman" w:hAnsi="Times New Roman" w:cs="Times New Roman"/>
          <w:i/>
          <w:iCs/>
          <w:sz w:val="20"/>
          <w:szCs w:val="20"/>
          <w:lang w:val="uk-UA"/>
        </w:rPr>
      </w:pPr>
    </w:p>
    <w:p w14:paraId="617EF076" w14:textId="4AF7512B" w:rsidR="00F1754E" w:rsidRPr="006E5610" w:rsidRDefault="00F1754E" w:rsidP="00F1754E">
      <w:pPr>
        <w:numPr>
          <w:ilvl w:val="0"/>
          <w:numId w:val="2"/>
        </w:numPr>
        <w:spacing w:after="200" w:line="276" w:lineRule="auto"/>
        <w:ind w:left="426" w:hanging="426"/>
        <w:contextualSpacing/>
        <w:rPr>
          <w:rFonts w:ascii="Times New Roman" w:hAnsi="Times New Roman" w:cs="Times New Roman"/>
          <w:sz w:val="20"/>
          <w:szCs w:val="20"/>
          <w:lang w:val="uk-UA"/>
        </w:rPr>
      </w:pPr>
      <w:r w:rsidRPr="006E5610">
        <w:rPr>
          <w:rFonts w:ascii="Times New Roman" w:hAnsi="Times New Roman" w:cs="Times New Roman"/>
          <w:sz w:val="20"/>
          <w:szCs w:val="20"/>
        </w:rPr>
        <w:t xml:space="preserve">Ми погоджуємося з основними умовами Договору, які викладені у Додатку </w:t>
      </w:r>
      <w:r w:rsidRPr="006E5610">
        <w:rPr>
          <w:rFonts w:ascii="Times New Roman" w:hAnsi="Times New Roman" w:cs="Times New Roman"/>
          <w:sz w:val="20"/>
          <w:szCs w:val="20"/>
          <w:lang w:val="uk-UA"/>
        </w:rPr>
        <w:t>3</w:t>
      </w:r>
      <w:r w:rsidRPr="006E5610">
        <w:rPr>
          <w:rFonts w:ascii="Times New Roman" w:hAnsi="Times New Roman" w:cs="Times New Roman"/>
          <w:sz w:val="20"/>
          <w:szCs w:val="20"/>
        </w:rPr>
        <w:t xml:space="preserve"> до</w:t>
      </w:r>
      <w:r w:rsidRPr="006E5610">
        <w:rPr>
          <w:rFonts w:ascii="Times New Roman" w:hAnsi="Times New Roman" w:cs="Times New Roman"/>
          <w:sz w:val="20"/>
          <w:szCs w:val="20"/>
        </w:rPr>
        <w:br/>
        <w:t>тендерної документації, та з тим, що основні умови Договору</w:t>
      </w:r>
      <w:r w:rsidRPr="006E5610">
        <w:rPr>
          <w:rFonts w:ascii="Times New Roman" w:hAnsi="Times New Roman" w:cs="Times New Roman"/>
          <w:sz w:val="20"/>
          <w:szCs w:val="20"/>
          <w:lang w:val="uk-UA"/>
        </w:rPr>
        <w:t xml:space="preserve"> </w:t>
      </w:r>
      <w:r w:rsidRPr="006E5610">
        <w:rPr>
          <w:rFonts w:ascii="Times New Roman" w:hAnsi="Times New Roman" w:cs="Times New Roman"/>
          <w:sz w:val="20"/>
          <w:szCs w:val="20"/>
        </w:rPr>
        <w:t>про закупівлю не можуть змінюватися після його підписання до виконання зобов’язань</w:t>
      </w:r>
      <w:r w:rsidRPr="006E5610">
        <w:rPr>
          <w:rFonts w:ascii="Times New Roman" w:hAnsi="Times New Roman" w:cs="Times New Roman"/>
          <w:sz w:val="20"/>
          <w:szCs w:val="20"/>
          <w:lang w:val="uk-UA"/>
        </w:rPr>
        <w:t xml:space="preserve"> </w:t>
      </w:r>
      <w:r w:rsidRPr="006E5610">
        <w:rPr>
          <w:rFonts w:ascii="Times New Roman" w:hAnsi="Times New Roman" w:cs="Times New Roman"/>
          <w:sz w:val="20"/>
          <w:szCs w:val="20"/>
        </w:rPr>
        <w:t xml:space="preserve">сторонами, у повному обсязі, крім випадків, визначених </w:t>
      </w:r>
      <w:r w:rsidRPr="006E5610">
        <w:rPr>
          <w:rFonts w:ascii="Times New Roman" w:hAnsi="Times New Roman" w:cs="Times New Roman"/>
          <w:sz w:val="20"/>
          <w:szCs w:val="20"/>
          <w:lang w:val="uk-UA"/>
        </w:rPr>
        <w:t>в пункті 19 Особливостей</w:t>
      </w:r>
      <w:r w:rsidRPr="006E5610">
        <w:rPr>
          <w:rFonts w:ascii="Times New Roman" w:hAnsi="Times New Roman" w:cs="Times New Roman"/>
          <w:sz w:val="20"/>
          <w:szCs w:val="20"/>
        </w:rPr>
        <w:t>.</w:t>
      </w:r>
    </w:p>
    <w:p w14:paraId="5DDBD7F3" w14:textId="6253A2AD" w:rsidR="00F1754E" w:rsidRPr="006E5610" w:rsidRDefault="00F1754E" w:rsidP="00F1754E">
      <w:pPr>
        <w:numPr>
          <w:ilvl w:val="0"/>
          <w:numId w:val="2"/>
        </w:numPr>
        <w:spacing w:after="200" w:line="276" w:lineRule="auto"/>
        <w:ind w:left="426" w:hanging="426"/>
        <w:contextualSpacing/>
        <w:rPr>
          <w:rFonts w:ascii="Times New Roman" w:hAnsi="Times New Roman" w:cs="Times New Roman"/>
          <w:sz w:val="20"/>
          <w:szCs w:val="20"/>
          <w:lang w:val="uk-UA"/>
        </w:rPr>
      </w:pPr>
      <w:r w:rsidRPr="006E5610">
        <w:rPr>
          <w:rFonts w:ascii="Times New Roman" w:hAnsi="Times New Roman" w:cs="Times New Roman"/>
          <w:sz w:val="20"/>
          <w:szCs w:val="20"/>
          <w:lang w:val="uk-UA"/>
        </w:rPr>
        <w:t xml:space="preserve">Ми згідні дотримуватися умов тендерної пропозиції протягом 120 днів з дати кінцевого строку подання тендерної пропозицій. </w:t>
      </w:r>
      <w:r w:rsidRPr="006E5610">
        <w:rPr>
          <w:rFonts w:ascii="Times New Roman" w:hAnsi="Times New Roman" w:cs="Times New Roman"/>
          <w:sz w:val="20"/>
          <w:szCs w:val="20"/>
        </w:rPr>
        <w:t>Наша тендерна пропозиція буде обов’язковою для нас і може</w:t>
      </w:r>
      <w:r w:rsidRPr="006E5610">
        <w:rPr>
          <w:rFonts w:ascii="Times New Roman" w:hAnsi="Times New Roman" w:cs="Times New Roman"/>
          <w:sz w:val="20"/>
          <w:szCs w:val="20"/>
          <w:lang w:val="uk-UA"/>
        </w:rPr>
        <w:t xml:space="preserve"> </w:t>
      </w:r>
      <w:r w:rsidRPr="006E5610">
        <w:rPr>
          <w:rFonts w:ascii="Times New Roman" w:hAnsi="Times New Roman" w:cs="Times New Roman"/>
          <w:sz w:val="20"/>
          <w:szCs w:val="20"/>
        </w:rPr>
        <w:t>бути акцептована замовником у будь-який час до закінчення встановленого Законом терміну.</w:t>
      </w:r>
    </w:p>
    <w:p w14:paraId="55F8737F" w14:textId="2E89F484" w:rsidR="00F1754E" w:rsidRPr="006E5610" w:rsidRDefault="00F1754E" w:rsidP="00F1754E">
      <w:pPr>
        <w:numPr>
          <w:ilvl w:val="0"/>
          <w:numId w:val="2"/>
        </w:numPr>
        <w:spacing w:after="200" w:line="276" w:lineRule="auto"/>
        <w:ind w:left="426" w:hanging="426"/>
        <w:contextualSpacing/>
        <w:rPr>
          <w:rFonts w:ascii="Times New Roman" w:hAnsi="Times New Roman" w:cs="Times New Roman"/>
          <w:sz w:val="20"/>
          <w:szCs w:val="20"/>
          <w:lang w:val="uk-UA"/>
        </w:rPr>
      </w:pPr>
      <w:r w:rsidRPr="006E5610">
        <w:rPr>
          <w:rFonts w:ascii="Times New Roman" w:hAnsi="Times New Roman" w:cs="Times New Roman"/>
          <w:sz w:val="20"/>
          <w:szCs w:val="20"/>
          <w:lang w:val="uk-UA"/>
        </w:rPr>
        <w:t>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в електронній системі закупівель повідомлення про намір укласти договір про закупівлю.</w:t>
      </w:r>
    </w:p>
    <w:p w14:paraId="023D5D8B" w14:textId="77777777" w:rsidR="00F1754E" w:rsidRPr="006E5610" w:rsidRDefault="00F1754E" w:rsidP="00F1754E">
      <w:pPr>
        <w:numPr>
          <w:ilvl w:val="0"/>
          <w:numId w:val="2"/>
        </w:numPr>
        <w:spacing w:after="200" w:line="276" w:lineRule="auto"/>
        <w:ind w:left="426" w:hanging="426"/>
        <w:contextualSpacing/>
        <w:rPr>
          <w:rFonts w:ascii="Times New Roman" w:hAnsi="Times New Roman" w:cs="Times New Roman"/>
          <w:bCs/>
          <w:i/>
          <w:iCs/>
          <w:sz w:val="20"/>
          <w:szCs w:val="20"/>
          <w:u w:val="single"/>
          <w:lang w:val="uk-UA" w:eastAsia="en-US"/>
        </w:rPr>
      </w:pPr>
      <w:r w:rsidRPr="006E5610">
        <w:rPr>
          <w:rFonts w:ascii="Times New Roman" w:hAnsi="Times New Roman" w:cs="Times New Roman"/>
          <w:sz w:val="20"/>
          <w:szCs w:val="20"/>
          <w:lang w:val="uk-UA" w:eastAsia="en-US"/>
        </w:rPr>
        <w:t xml:space="preserve">Учасник визначає ціни на товари, які він пропонує поставити за Договором, </w:t>
      </w:r>
      <w:r w:rsidRPr="006E5610">
        <w:rPr>
          <w:rFonts w:ascii="Times New Roman" w:hAnsi="Times New Roman" w:cs="Times New Roman"/>
          <w:b/>
          <w:i/>
          <w:sz w:val="20"/>
          <w:szCs w:val="20"/>
          <w:lang w:val="uk-UA" w:eastAsia="en-US"/>
        </w:rPr>
        <w:t>з урахуванням усіх своїх витрат</w:t>
      </w:r>
      <w:r w:rsidRPr="006E5610">
        <w:rPr>
          <w:rFonts w:ascii="Times New Roman" w:hAnsi="Times New Roman" w:cs="Times New Roman"/>
          <w:b/>
          <w:sz w:val="20"/>
          <w:szCs w:val="20"/>
          <w:lang w:val="uk-UA" w:eastAsia="en-US"/>
        </w:rPr>
        <w:t xml:space="preserve">, які можуть бути ним понесені у ході виконання договору про закупівлю. </w:t>
      </w:r>
    </w:p>
    <w:p w14:paraId="0C03DC8F" w14:textId="596A66A8" w:rsidR="00F1754E" w:rsidRPr="006E5610" w:rsidRDefault="00F1754E" w:rsidP="00F1754E">
      <w:pPr>
        <w:spacing w:after="200" w:line="276" w:lineRule="auto"/>
        <w:ind w:left="426"/>
        <w:contextualSpacing/>
        <w:rPr>
          <w:rFonts w:ascii="Times New Roman" w:hAnsi="Times New Roman" w:cs="Times New Roman"/>
          <w:bCs/>
          <w:i/>
          <w:iCs/>
          <w:sz w:val="20"/>
          <w:szCs w:val="20"/>
          <w:u w:val="single"/>
          <w:lang w:val="uk-UA" w:eastAsia="en-US"/>
        </w:rPr>
      </w:pPr>
      <w:r w:rsidRPr="006E5610">
        <w:rPr>
          <w:rFonts w:ascii="Times New Roman" w:hAnsi="Times New Roman" w:cs="Times New Roman"/>
          <w:i/>
          <w:sz w:val="20"/>
          <w:szCs w:val="20"/>
          <w:lang w:val="uk-UA" w:eastAsia="en-US"/>
        </w:rPr>
        <w:t xml:space="preserve">У разі якщо у найменуванні товару наявні посилання на конкретні торговельну марку чи фірму, патент, конструкцію або тип предмета закупівлі, джерело його походження або виробника –  найменування товару слід читати із словосполученням </w:t>
      </w:r>
      <w:r w:rsidRPr="006E5610">
        <w:rPr>
          <w:rFonts w:ascii="Times New Roman" w:hAnsi="Times New Roman" w:cs="Times New Roman"/>
          <w:i/>
          <w:sz w:val="20"/>
          <w:szCs w:val="20"/>
          <w:u w:val="single"/>
          <w:lang w:val="uk-UA" w:eastAsia="en-US"/>
        </w:rPr>
        <w:t>«або еквівалент»</w:t>
      </w:r>
      <w:r w:rsidRPr="006E5610">
        <w:rPr>
          <w:rFonts w:ascii="Times New Roman" w:hAnsi="Times New Roman" w:cs="Times New Roman"/>
          <w:bCs/>
          <w:i/>
          <w:iCs/>
          <w:sz w:val="20"/>
          <w:szCs w:val="20"/>
          <w:u w:val="single"/>
          <w:lang w:val="uk-UA" w:eastAsia="en-US"/>
        </w:rPr>
        <w:t>.</w:t>
      </w:r>
    </w:p>
    <w:p w14:paraId="0B312255" w14:textId="77777777" w:rsidR="00F1754E" w:rsidRPr="006E5610" w:rsidRDefault="00F1754E" w:rsidP="00F1754E">
      <w:pPr>
        <w:widowControl w:val="0"/>
        <w:tabs>
          <w:tab w:val="left" w:pos="540"/>
        </w:tabs>
        <w:autoSpaceDE w:val="0"/>
        <w:autoSpaceDN w:val="0"/>
        <w:adjustRightInd w:val="0"/>
        <w:ind w:left="426" w:hanging="426"/>
        <w:rPr>
          <w:rFonts w:ascii="Times New Roman" w:hAnsi="Times New Roman" w:cs="Times New Roman"/>
          <w:noProof/>
          <w:sz w:val="20"/>
          <w:szCs w:val="20"/>
          <w:lang w:eastAsia="uk-UA"/>
        </w:rPr>
      </w:pPr>
      <w:r w:rsidRPr="006E5610">
        <w:rPr>
          <w:rFonts w:ascii="Times New Roman" w:hAnsi="Times New Roman" w:cs="Times New Roman"/>
          <w:noProof/>
          <w:sz w:val="20"/>
          <w:szCs w:val="20"/>
          <w:lang w:eastAsia="uk-UA"/>
        </w:rPr>
        <w:t>_____________________________             __________________                     ________________</w:t>
      </w:r>
    </w:p>
    <w:p w14:paraId="76FEDC2F" w14:textId="77777777" w:rsidR="00F1754E" w:rsidRPr="006E5610" w:rsidRDefault="00F1754E" w:rsidP="00F1754E">
      <w:pPr>
        <w:ind w:left="426" w:hanging="426"/>
        <w:jc w:val="both"/>
        <w:rPr>
          <w:rFonts w:ascii="Times New Roman" w:hAnsi="Times New Roman" w:cs="Times New Roman"/>
          <w:i/>
          <w:iCs/>
          <w:noProof/>
          <w:sz w:val="20"/>
          <w:szCs w:val="20"/>
          <w:lang w:eastAsia="uk-UA"/>
        </w:rPr>
      </w:pPr>
      <w:r w:rsidRPr="006E5610">
        <w:rPr>
          <w:rFonts w:ascii="Times New Roman" w:hAnsi="Times New Roman" w:cs="Times New Roman"/>
          <w:i/>
          <w:iCs/>
          <w:noProof/>
          <w:sz w:val="20"/>
          <w:szCs w:val="20"/>
          <w:lang w:eastAsia="uk-UA"/>
        </w:rPr>
        <w:t>(Посада уповноваженої особи Учасника)</w:t>
      </w:r>
      <w:r w:rsidRPr="006E5610">
        <w:rPr>
          <w:rFonts w:ascii="Times New Roman" w:hAnsi="Times New Roman" w:cs="Times New Roman"/>
          <w:i/>
          <w:iCs/>
          <w:noProof/>
          <w:sz w:val="20"/>
          <w:szCs w:val="20"/>
          <w:lang w:eastAsia="uk-UA"/>
        </w:rPr>
        <w:tab/>
        <w:t xml:space="preserve"> (Підпис)</w:t>
      </w:r>
      <w:r w:rsidRPr="006E5610">
        <w:rPr>
          <w:rFonts w:ascii="Times New Roman" w:hAnsi="Times New Roman" w:cs="Times New Roman"/>
          <w:b/>
          <w:bCs/>
          <w:noProof/>
          <w:sz w:val="20"/>
          <w:szCs w:val="20"/>
          <w:lang w:eastAsia="uk-UA"/>
        </w:rPr>
        <w:t xml:space="preserve">М.П.*                          </w:t>
      </w:r>
      <w:r w:rsidRPr="006E5610">
        <w:rPr>
          <w:rFonts w:ascii="Times New Roman" w:hAnsi="Times New Roman" w:cs="Times New Roman"/>
          <w:i/>
          <w:iCs/>
          <w:noProof/>
          <w:sz w:val="20"/>
          <w:szCs w:val="20"/>
          <w:lang w:eastAsia="uk-UA"/>
        </w:rPr>
        <w:t>(Прізвище та ініціали)</w:t>
      </w:r>
      <w:r w:rsidRPr="006E5610">
        <w:rPr>
          <w:rFonts w:ascii="Times New Roman" w:hAnsi="Times New Roman" w:cs="Times New Roman"/>
          <w:i/>
          <w:sz w:val="20"/>
          <w:szCs w:val="20"/>
          <w:lang w:eastAsia="en-US"/>
        </w:rPr>
        <w:t xml:space="preserve"> </w:t>
      </w:r>
    </w:p>
    <w:p w14:paraId="34DBEB01" w14:textId="77777777" w:rsidR="00F1754E" w:rsidRPr="006E5610" w:rsidRDefault="00F1754E">
      <w:pPr>
        <w:spacing w:after="0" w:line="240" w:lineRule="auto"/>
        <w:rPr>
          <w:rFonts w:ascii="Times New Roman" w:eastAsia="Times New Roman" w:hAnsi="Times New Roman" w:cs="Times New Roman"/>
          <w:sz w:val="20"/>
          <w:szCs w:val="20"/>
          <w:lang w:val="uk-UA"/>
        </w:rPr>
      </w:pPr>
    </w:p>
    <w:sectPr w:rsidR="00F1754E" w:rsidRPr="006E561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740CA"/>
    <w:multiLevelType w:val="hybridMultilevel"/>
    <w:tmpl w:val="250CA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73476F"/>
    <w:multiLevelType w:val="multilevel"/>
    <w:tmpl w:val="77A2DC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F4"/>
    <w:rsid w:val="000257DC"/>
    <w:rsid w:val="00071C8B"/>
    <w:rsid w:val="00127AF4"/>
    <w:rsid w:val="003A725F"/>
    <w:rsid w:val="004059EC"/>
    <w:rsid w:val="006E5610"/>
    <w:rsid w:val="0080708C"/>
    <w:rsid w:val="00820BAD"/>
    <w:rsid w:val="009D4D11"/>
    <w:rsid w:val="009F661C"/>
    <w:rsid w:val="00B221AE"/>
    <w:rsid w:val="00B3413F"/>
    <w:rsid w:val="00B640A9"/>
    <w:rsid w:val="00B830E7"/>
    <w:rsid w:val="00BD0418"/>
    <w:rsid w:val="00C41119"/>
    <w:rsid w:val="00E4470A"/>
    <w:rsid w:val="00EC0F99"/>
    <w:rsid w:val="00F1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6DB4"/>
  <w15:docId w15:val="{7A1E5F17-0241-4A25-BA69-065A2E3B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AMUW2mXTRpDuAX7iNtqMngRzk0z5iMTKYNZpN3Vh/gn8LHd6OIH09oDB8MiK2ZJJVbafkQMFOKgW/EemT3MrG9tM8nrkrTNPkSjxVsbsWwUKFeaUcilnXUDtanKeSO9/YQVTpfZYk10PlRDNi/6BB9F4qt5wdJW11EBibjdP/WamV2j9Y3IZIIDhnfS1PWuL1rBgP/WTBTIFBxV9tjj0u9pqTD2Sc6sbTQ==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2553</Words>
  <Characters>14553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11</cp:revision>
  <dcterms:created xsi:type="dcterms:W3CDTF">2023-01-06T08:57:00Z</dcterms:created>
  <dcterms:modified xsi:type="dcterms:W3CDTF">2023-01-11T12:12:00Z</dcterms:modified>
</cp:coreProperties>
</file>