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E602" w14:textId="77777777" w:rsidR="006047BF" w:rsidRPr="003D1CC9" w:rsidRDefault="006047BF" w:rsidP="006047BF">
      <w:pPr>
        <w:pageBreakBefore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387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b/>
          <w:bCs/>
          <w:color w:val="000000" w:themeColor="text1"/>
          <w:sz w:val="20"/>
          <w:szCs w:val="20"/>
        </w:rPr>
        <w:t>ДОДАТОК 4</w:t>
      </w:r>
    </w:p>
    <w:p w14:paraId="7CE9C69F" w14:textId="77777777"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387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b/>
          <w:bCs/>
          <w:color w:val="000000" w:themeColor="text1"/>
          <w:sz w:val="20"/>
          <w:szCs w:val="20"/>
        </w:rPr>
        <w:t>до документації торгів</w:t>
      </w:r>
    </w:p>
    <w:p w14:paraId="2F75B12E" w14:textId="77777777"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11B0F72" w14:textId="77777777"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b/>
          <w:color w:val="000000" w:themeColor="text1"/>
          <w:sz w:val="20"/>
          <w:szCs w:val="20"/>
        </w:rPr>
        <w:t>Лист – згода</w:t>
      </w:r>
    </w:p>
    <w:p w14:paraId="162C6B2C" w14:textId="77777777"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b/>
          <w:color w:val="000000" w:themeColor="text1"/>
          <w:sz w:val="20"/>
          <w:szCs w:val="20"/>
        </w:rPr>
        <w:t>на обробку персональних даних</w:t>
      </w:r>
    </w:p>
    <w:p w14:paraId="411839E5" w14:textId="77777777"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971E7E6" w14:textId="77777777"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</w:rPr>
        <w:t xml:space="preserve"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(в </w:t>
      </w:r>
      <w:proofErr w:type="spellStart"/>
      <w:r w:rsidRPr="003D1CC9">
        <w:rPr>
          <w:rFonts w:ascii="Times New Roman" w:hAnsi="Times New Roman"/>
          <w:color w:val="000000" w:themeColor="text1"/>
          <w:sz w:val="20"/>
          <w:szCs w:val="20"/>
        </w:rPr>
        <w:t>т.ч</w:t>
      </w:r>
      <w:proofErr w:type="spellEnd"/>
      <w:r w:rsidRPr="003D1CC9">
        <w:rPr>
          <w:rFonts w:ascii="Times New Roman" w:hAnsi="Times New Roman"/>
          <w:color w:val="000000" w:themeColor="text1"/>
          <w:sz w:val="20"/>
          <w:szCs w:val="20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процедурі торгів, цивільно-правових та господарських відносин.</w:t>
      </w:r>
    </w:p>
    <w:p w14:paraId="01DA3701" w14:textId="77777777" w:rsidR="006047BF" w:rsidRPr="003D1CC9" w:rsidRDefault="006047BF" w:rsidP="006047B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i/>
          <w:iCs/>
          <w:color w:val="000000" w:themeColor="text1"/>
          <w:sz w:val="20"/>
          <w:szCs w:val="20"/>
        </w:rPr>
        <w:t>Посада, прізвище, ініціали, підпис уповноваженої особи Учасника, завірені печаткою, персональні дані якого є в складі пропозиції .</w:t>
      </w:r>
    </w:p>
    <w:p w14:paraId="2B7CC9AD" w14:textId="77777777" w:rsidR="009F4278" w:rsidRDefault="009F4278"/>
    <w:sectPr w:rsidR="009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6E"/>
    <w:rsid w:val="003F6A6E"/>
    <w:rsid w:val="006047BF"/>
    <w:rsid w:val="007514F0"/>
    <w:rsid w:val="009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D9F9"/>
  <w15:chartTrackingRefBased/>
  <w15:docId w15:val="{B6C29252-7B2C-4D9A-8B85-5A751904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7BF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2023-03-23T11:12:00Z</dcterms:created>
  <dcterms:modified xsi:type="dcterms:W3CDTF">2023-03-23T11:12:00Z</dcterms:modified>
</cp:coreProperties>
</file>