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A4" w:rsidRPr="00141CE7" w:rsidRDefault="002436A4" w:rsidP="002436A4">
      <w:pPr>
        <w:tabs>
          <w:tab w:val="left" w:pos="1530"/>
        </w:tabs>
        <w:spacing w:after="0" w:line="240" w:lineRule="auto"/>
        <w:ind w:firstLine="6804"/>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3</w:t>
      </w:r>
    </w:p>
    <w:p w:rsidR="002436A4" w:rsidRDefault="002436A4" w:rsidP="002436A4">
      <w:pPr>
        <w:ind w:firstLine="6804"/>
        <w:rPr>
          <w:rFonts w:ascii="Times New Roman" w:eastAsia="Times New Roman" w:hAnsi="Times New Roman" w:cs="Times New Roman"/>
          <w:b/>
          <w:sz w:val="24"/>
          <w:szCs w:val="24"/>
          <w:lang w:eastAsia="zh-CN"/>
        </w:rPr>
      </w:pPr>
      <w:r w:rsidRPr="00141CE7">
        <w:rPr>
          <w:rFonts w:ascii="Times New Roman" w:eastAsia="Times New Roman" w:hAnsi="Times New Roman" w:cs="Times New Roman"/>
          <w:b/>
          <w:sz w:val="24"/>
          <w:szCs w:val="24"/>
          <w:lang w:eastAsia="zh-CN"/>
        </w:rPr>
        <w:t>до тендерної документації</w:t>
      </w:r>
    </w:p>
    <w:p w:rsidR="000352EB" w:rsidRPr="000352EB" w:rsidRDefault="000352EB" w:rsidP="000352EB">
      <w:pPr>
        <w:spacing w:after="0" w:line="240" w:lineRule="auto"/>
        <w:jc w:val="center"/>
        <w:rPr>
          <w:rFonts w:ascii="Times New Roman" w:eastAsia="Times New Roman" w:hAnsi="Times New Roman" w:cs="Times New Roman"/>
          <w:b/>
          <w:sz w:val="28"/>
          <w:szCs w:val="28"/>
          <w:u w:val="single"/>
          <w:lang w:val="ru-RU" w:eastAsia="zh-CN"/>
        </w:rPr>
      </w:pPr>
      <w:r w:rsidRPr="000352EB">
        <w:rPr>
          <w:rFonts w:ascii="Times New Roman" w:eastAsia="Times New Roman" w:hAnsi="Times New Roman" w:cs="Times New Roman"/>
          <w:b/>
          <w:sz w:val="28"/>
          <w:szCs w:val="28"/>
          <w:lang w:val="ru-RU" w:eastAsia="zh-CN"/>
        </w:rPr>
        <w:t>Договір №</w:t>
      </w:r>
      <w:r w:rsidRPr="000352EB">
        <w:rPr>
          <w:rFonts w:ascii="Times New Roman" w:eastAsia="Times New Roman" w:hAnsi="Times New Roman" w:cs="Times New Roman"/>
          <w:sz w:val="28"/>
          <w:szCs w:val="28"/>
          <w:u w:val="single"/>
          <w:lang w:val="ru-RU" w:eastAsia="zh-CN"/>
        </w:rPr>
        <w:tab/>
      </w:r>
      <w:r w:rsidRPr="000352EB">
        <w:rPr>
          <w:rFonts w:ascii="Times New Roman" w:eastAsia="Times New Roman" w:hAnsi="Times New Roman" w:cs="Times New Roman"/>
          <w:sz w:val="28"/>
          <w:szCs w:val="28"/>
          <w:u w:val="single"/>
          <w:lang w:val="ru-RU" w:eastAsia="zh-CN"/>
        </w:rPr>
        <w:tab/>
      </w:r>
      <w:r w:rsidRPr="000352EB">
        <w:rPr>
          <w:rFonts w:ascii="Times New Roman" w:eastAsia="Times New Roman" w:hAnsi="Times New Roman" w:cs="Times New Roman"/>
          <w:sz w:val="28"/>
          <w:szCs w:val="28"/>
          <w:u w:val="single"/>
          <w:lang w:val="ru-RU" w:eastAsia="zh-CN"/>
        </w:rPr>
        <w:tab/>
      </w:r>
      <w:r w:rsidRPr="000352EB">
        <w:rPr>
          <w:rFonts w:ascii="Times New Roman" w:eastAsia="Times New Roman" w:hAnsi="Times New Roman" w:cs="Times New Roman"/>
          <w:b/>
          <w:sz w:val="28"/>
          <w:szCs w:val="28"/>
          <w:u w:val="single"/>
          <w:lang w:val="ru-RU" w:eastAsia="zh-CN"/>
        </w:rPr>
        <w:tab/>
      </w:r>
      <w:r w:rsidRPr="000352EB">
        <w:rPr>
          <w:rFonts w:ascii="Times New Roman" w:eastAsia="Times New Roman" w:hAnsi="Times New Roman" w:cs="Times New Roman"/>
          <w:b/>
          <w:sz w:val="28"/>
          <w:szCs w:val="28"/>
          <w:u w:val="single"/>
          <w:lang w:val="ru-RU" w:eastAsia="zh-CN"/>
        </w:rPr>
        <w:tab/>
      </w:r>
    </w:p>
    <w:p w:rsidR="000352EB" w:rsidRPr="000352EB" w:rsidRDefault="000352EB" w:rsidP="000352EB">
      <w:pPr>
        <w:spacing w:after="0" w:line="240" w:lineRule="auto"/>
        <w:jc w:val="center"/>
        <w:rPr>
          <w:rFonts w:ascii="Times New Roman" w:eastAsia="Times New Roman" w:hAnsi="Times New Roman" w:cs="Times New Roman"/>
          <w:b/>
          <w:sz w:val="28"/>
          <w:szCs w:val="28"/>
          <w:lang w:val="ru-RU" w:eastAsia="zh-CN"/>
        </w:rPr>
      </w:pPr>
      <w:r w:rsidRPr="000352EB">
        <w:rPr>
          <w:rFonts w:ascii="Times New Roman" w:eastAsia="Times New Roman" w:hAnsi="Times New Roman" w:cs="Times New Roman"/>
          <w:b/>
          <w:sz w:val="28"/>
          <w:szCs w:val="28"/>
          <w:lang w:val="ru-RU" w:eastAsia="zh-CN"/>
        </w:rPr>
        <w:t>постачання природного газу</w:t>
      </w:r>
    </w:p>
    <w:p w:rsidR="000352EB" w:rsidRDefault="000352EB" w:rsidP="000352EB">
      <w:pPr>
        <w:rPr>
          <w:rFonts w:ascii="Times New Roman" w:eastAsia="Times New Roman" w:hAnsi="Times New Roman" w:cs="Times New Roman"/>
          <w:b/>
          <w:sz w:val="24"/>
          <w:szCs w:val="24"/>
          <w:highlight w:val="white"/>
        </w:rPr>
      </w:pPr>
    </w:p>
    <w:p w:rsidR="00771A27" w:rsidRDefault="00771A27" w:rsidP="00771A2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 __________</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u w:val="single"/>
          <w:lang w:val="ru-RU"/>
        </w:rPr>
        <w:t xml:space="preserve">         </w:t>
      </w:r>
      <w:r>
        <w:rPr>
          <w:rFonts w:ascii="Times New Roman" w:eastAsia="Times New Roman" w:hAnsi="Times New Roman" w:cs="Times New Roman"/>
          <w:sz w:val="24"/>
          <w:szCs w:val="24"/>
          <w:highlight w:val="white"/>
        </w:rPr>
        <w:t>2023 року</w:t>
      </w:r>
    </w:p>
    <w:p w:rsidR="000352EB" w:rsidRDefault="000352EB" w:rsidP="00405B5E">
      <w:pPr>
        <w:spacing w:after="0" w:line="240" w:lineRule="auto"/>
        <w:rPr>
          <w:rFonts w:ascii="Times New Roman" w:eastAsia="Times New Roman" w:hAnsi="Times New Roman" w:cs="Times New Roman"/>
          <w:b/>
          <w:sz w:val="24"/>
          <w:szCs w:val="24"/>
          <w:highlight w:val="white"/>
        </w:rPr>
      </w:pPr>
    </w:p>
    <w:p w:rsidR="000352EB" w:rsidRDefault="000352EB" w:rsidP="00405B5E">
      <w:pPr>
        <w:spacing w:after="0" w:line="240" w:lineRule="auto"/>
        <w:jc w:val="both"/>
        <w:rPr>
          <w:rFonts w:ascii="Times New Roman" w:hAnsi="Times New Roman" w:cs="Times New Roman"/>
          <w:sz w:val="26"/>
          <w:szCs w:val="26"/>
        </w:rPr>
      </w:pPr>
      <w:r w:rsidRPr="000352EB">
        <w:rPr>
          <w:rFonts w:ascii="Times New Roman" w:hAnsi="Times New Roman" w:cs="Times New Roman"/>
          <w:b/>
          <w:sz w:val="26"/>
          <w:szCs w:val="26"/>
        </w:rPr>
        <w:t>________________________________________________</w:t>
      </w:r>
      <w:r w:rsidR="001D12A0">
        <w:rPr>
          <w:rFonts w:ascii="Times New Roman" w:hAnsi="Times New Roman" w:cs="Times New Roman"/>
          <w:b/>
          <w:sz w:val="26"/>
          <w:szCs w:val="26"/>
        </w:rPr>
        <w:t>______________________________</w:t>
      </w:r>
      <w:r w:rsidRPr="000352EB">
        <w:rPr>
          <w:rFonts w:ascii="Times New Roman" w:hAnsi="Times New Roman" w:cs="Times New Roman"/>
          <w:b/>
          <w:sz w:val="26"/>
          <w:szCs w:val="26"/>
        </w:rPr>
        <w:t>, ЕІС-код __________________________</w:t>
      </w:r>
      <w:r w:rsidRPr="000352EB">
        <w:rPr>
          <w:rFonts w:ascii="Times New Roman" w:hAnsi="Times New Roman" w:cs="Times New Roman"/>
          <w:sz w:val="26"/>
          <w:szCs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       ), надалі - Постачальник, надалі – Постачальник, в особі </w:t>
      </w:r>
      <w:r w:rsidRPr="000352EB">
        <w:rPr>
          <w:rFonts w:ascii="Times New Roman" w:hAnsi="Times New Roman" w:cs="Times New Roman"/>
          <w:b/>
          <w:sz w:val="26"/>
          <w:szCs w:val="26"/>
        </w:rPr>
        <w:t>___________________________________________</w:t>
      </w:r>
      <w:r w:rsidR="00405B5E">
        <w:rPr>
          <w:rFonts w:ascii="Times New Roman" w:hAnsi="Times New Roman" w:cs="Times New Roman"/>
          <w:sz w:val="26"/>
          <w:szCs w:val="26"/>
        </w:rPr>
        <w:t xml:space="preserve">, </w:t>
      </w:r>
      <w:r w:rsidRPr="000352EB">
        <w:rPr>
          <w:rFonts w:ascii="Times New Roman" w:hAnsi="Times New Roman" w:cs="Times New Roman"/>
          <w:sz w:val="26"/>
          <w:szCs w:val="26"/>
        </w:rPr>
        <w:t>який/яка діє на підставі _______________________________________________, з однієї сторони, та</w:t>
      </w:r>
    </w:p>
    <w:p w:rsidR="00717C49" w:rsidRDefault="00717C49" w:rsidP="00405B5E">
      <w:pPr>
        <w:tabs>
          <w:tab w:val="left" w:pos="9504"/>
        </w:tabs>
        <w:spacing w:after="0" w:line="240" w:lineRule="auto"/>
        <w:jc w:val="both"/>
        <w:rPr>
          <w:rFonts w:ascii="Times New Roman" w:hAnsi="Times New Roman" w:cs="Times New Roman"/>
          <w:b/>
          <w:spacing w:val="2"/>
          <w:sz w:val="26"/>
          <w:szCs w:val="26"/>
        </w:rPr>
      </w:pPr>
    </w:p>
    <w:p w:rsidR="000352EB" w:rsidRPr="000352EB" w:rsidRDefault="000352EB" w:rsidP="00405B5E">
      <w:pPr>
        <w:tabs>
          <w:tab w:val="left" w:pos="9504"/>
        </w:tabs>
        <w:spacing w:after="0" w:line="240" w:lineRule="auto"/>
        <w:jc w:val="both"/>
        <w:rPr>
          <w:rFonts w:ascii="Times New Roman" w:hAnsi="Times New Roman" w:cs="Times New Roman"/>
          <w:b/>
          <w:sz w:val="26"/>
          <w:szCs w:val="26"/>
        </w:rPr>
      </w:pPr>
      <w:r w:rsidRPr="000352EB">
        <w:rPr>
          <w:rFonts w:ascii="Times New Roman" w:hAnsi="Times New Roman" w:cs="Times New Roman"/>
          <w:b/>
          <w:spacing w:val="2"/>
          <w:sz w:val="26"/>
          <w:szCs w:val="26"/>
        </w:rPr>
        <w:t xml:space="preserve">Головне управління Держпродспоживслужби в </w:t>
      </w:r>
      <w:r w:rsidRPr="000352EB">
        <w:rPr>
          <w:rFonts w:ascii="Times New Roman" w:hAnsi="Times New Roman" w:cs="Times New Roman"/>
          <w:b/>
          <w:spacing w:val="2"/>
          <w:sz w:val="26"/>
          <w:szCs w:val="26"/>
          <w:lang w:val="ru-RU"/>
        </w:rPr>
        <w:t>Харківській</w:t>
      </w:r>
      <w:r w:rsidRPr="000352EB">
        <w:rPr>
          <w:rFonts w:ascii="Times New Roman" w:hAnsi="Times New Roman" w:cs="Times New Roman"/>
          <w:b/>
          <w:spacing w:val="2"/>
          <w:sz w:val="26"/>
          <w:szCs w:val="26"/>
        </w:rPr>
        <w:t xml:space="preserve"> області,</w:t>
      </w:r>
    </w:p>
    <w:p w:rsidR="000352EB" w:rsidRPr="00405B5E" w:rsidRDefault="000352EB" w:rsidP="00405B5E">
      <w:pPr>
        <w:tabs>
          <w:tab w:val="left" w:pos="4154"/>
          <w:tab w:val="left" w:pos="9072"/>
          <w:tab w:val="left" w:pos="9569"/>
          <w:tab w:val="left" w:leader="underscore" w:pos="9639"/>
        </w:tabs>
        <w:spacing w:after="0" w:line="240" w:lineRule="auto"/>
        <w:ind w:right="7"/>
        <w:jc w:val="both"/>
        <w:rPr>
          <w:rFonts w:ascii="Times New Roman" w:hAnsi="Times New Roman" w:cs="Times New Roman"/>
          <w:sz w:val="26"/>
          <w:szCs w:val="26"/>
        </w:rPr>
      </w:pPr>
      <w:r w:rsidRPr="000352EB">
        <w:rPr>
          <w:rFonts w:ascii="Times New Roman" w:hAnsi="Times New Roman" w:cs="Times New Roman"/>
          <w:b/>
          <w:sz w:val="26"/>
          <w:szCs w:val="26"/>
        </w:rPr>
        <w:t>ЕІС-код</w:t>
      </w:r>
      <w:r w:rsidRPr="000352EB">
        <w:rPr>
          <w:rFonts w:ascii="Times New Roman" w:hAnsi="Times New Roman" w:cs="Times New Roman"/>
          <w:b/>
          <w:spacing w:val="-10"/>
          <w:sz w:val="26"/>
          <w:szCs w:val="26"/>
        </w:rPr>
        <w:t xml:space="preserve"> </w:t>
      </w:r>
      <w:r w:rsidRPr="000352EB">
        <w:rPr>
          <w:rFonts w:ascii="Times New Roman" w:hAnsi="Times New Roman" w:cs="Times New Roman"/>
          <w:sz w:val="26"/>
          <w:szCs w:val="26"/>
        </w:rPr>
        <w:t>56XS0001490</w:t>
      </w:r>
      <w:r>
        <w:rPr>
          <w:rFonts w:ascii="Times New Roman" w:hAnsi="Times New Roman" w:cs="Times New Roman"/>
          <w:sz w:val="26"/>
          <w:szCs w:val="26"/>
          <w:lang w:val="en-US"/>
        </w:rPr>
        <w:t>N</w:t>
      </w:r>
      <w:r w:rsidRPr="000352EB">
        <w:rPr>
          <w:rFonts w:ascii="Times New Roman" w:hAnsi="Times New Roman" w:cs="Times New Roman"/>
          <w:sz w:val="26"/>
          <w:szCs w:val="26"/>
        </w:rPr>
        <w:t>1002</w:t>
      </w:r>
      <w:r w:rsidRPr="000352EB">
        <w:rPr>
          <w:rFonts w:ascii="Times New Roman" w:hAnsi="Times New Roman" w:cs="Times New Roman"/>
          <w:b/>
          <w:sz w:val="26"/>
          <w:szCs w:val="26"/>
        </w:rPr>
        <w:t>,</w:t>
      </w:r>
      <w:r w:rsidRPr="000352EB">
        <w:rPr>
          <w:rFonts w:ascii="Times New Roman" w:hAnsi="Times New Roman" w:cs="Times New Roman"/>
          <w:b/>
          <w:spacing w:val="-10"/>
          <w:sz w:val="26"/>
          <w:szCs w:val="26"/>
        </w:rPr>
        <w:t xml:space="preserve"> </w:t>
      </w:r>
      <w:r w:rsidRPr="000352EB">
        <w:rPr>
          <w:rFonts w:ascii="Times New Roman" w:hAnsi="Times New Roman" w:cs="Times New Roman"/>
          <w:sz w:val="26"/>
          <w:szCs w:val="26"/>
        </w:rPr>
        <w:t>юридична</w:t>
      </w:r>
      <w:r w:rsidRPr="000352EB">
        <w:rPr>
          <w:rFonts w:ascii="Times New Roman" w:hAnsi="Times New Roman" w:cs="Times New Roman"/>
          <w:spacing w:val="-8"/>
          <w:sz w:val="26"/>
          <w:szCs w:val="26"/>
        </w:rPr>
        <w:t xml:space="preserve"> </w:t>
      </w:r>
      <w:r w:rsidRPr="000352EB">
        <w:rPr>
          <w:rFonts w:ascii="Times New Roman" w:hAnsi="Times New Roman" w:cs="Times New Roman"/>
          <w:sz w:val="26"/>
          <w:szCs w:val="26"/>
        </w:rPr>
        <w:t>особа,</w:t>
      </w:r>
      <w:r w:rsidRPr="000352EB">
        <w:rPr>
          <w:rFonts w:ascii="Times New Roman" w:hAnsi="Times New Roman" w:cs="Times New Roman"/>
          <w:spacing w:val="-8"/>
          <w:sz w:val="26"/>
          <w:szCs w:val="26"/>
        </w:rPr>
        <w:t xml:space="preserve"> </w:t>
      </w:r>
      <w:r w:rsidRPr="000352EB">
        <w:rPr>
          <w:rFonts w:ascii="Times New Roman" w:hAnsi="Times New Roman" w:cs="Times New Roman"/>
          <w:sz w:val="26"/>
          <w:szCs w:val="26"/>
        </w:rPr>
        <w:t>що</w:t>
      </w:r>
      <w:r w:rsidRPr="000352EB">
        <w:rPr>
          <w:rFonts w:ascii="Times New Roman" w:hAnsi="Times New Roman" w:cs="Times New Roman"/>
          <w:spacing w:val="-9"/>
          <w:sz w:val="26"/>
          <w:szCs w:val="26"/>
        </w:rPr>
        <w:t xml:space="preserve"> </w:t>
      </w:r>
      <w:r w:rsidRPr="000352EB">
        <w:rPr>
          <w:rFonts w:ascii="Times New Roman" w:hAnsi="Times New Roman" w:cs="Times New Roman"/>
          <w:sz w:val="26"/>
          <w:szCs w:val="26"/>
        </w:rPr>
        <w:t>створена</w:t>
      </w:r>
      <w:r w:rsidRPr="000352EB">
        <w:rPr>
          <w:rFonts w:ascii="Times New Roman" w:hAnsi="Times New Roman" w:cs="Times New Roman"/>
          <w:spacing w:val="-10"/>
          <w:sz w:val="26"/>
          <w:szCs w:val="26"/>
        </w:rPr>
        <w:t xml:space="preserve"> </w:t>
      </w:r>
      <w:r w:rsidRPr="000352EB">
        <w:rPr>
          <w:rFonts w:ascii="Times New Roman" w:hAnsi="Times New Roman" w:cs="Times New Roman"/>
          <w:sz w:val="26"/>
          <w:szCs w:val="26"/>
        </w:rPr>
        <w:t>та</w:t>
      </w:r>
      <w:r w:rsidRPr="000352EB">
        <w:rPr>
          <w:rFonts w:ascii="Times New Roman" w:hAnsi="Times New Roman" w:cs="Times New Roman"/>
          <w:spacing w:val="-10"/>
          <w:sz w:val="26"/>
          <w:szCs w:val="26"/>
        </w:rPr>
        <w:t xml:space="preserve"> </w:t>
      </w:r>
      <w:r w:rsidRPr="000352EB">
        <w:rPr>
          <w:rFonts w:ascii="Times New Roman" w:hAnsi="Times New Roman" w:cs="Times New Roman"/>
          <w:sz w:val="26"/>
          <w:szCs w:val="26"/>
        </w:rPr>
        <w:t>діє</w:t>
      </w:r>
      <w:r w:rsidRPr="000352EB">
        <w:rPr>
          <w:rFonts w:ascii="Times New Roman" w:hAnsi="Times New Roman" w:cs="Times New Roman"/>
          <w:spacing w:val="-8"/>
          <w:sz w:val="26"/>
          <w:szCs w:val="26"/>
        </w:rPr>
        <w:t xml:space="preserve"> </w:t>
      </w:r>
      <w:r w:rsidRPr="000352EB">
        <w:rPr>
          <w:rFonts w:ascii="Times New Roman" w:hAnsi="Times New Roman" w:cs="Times New Roman"/>
          <w:sz w:val="26"/>
          <w:szCs w:val="26"/>
        </w:rPr>
        <w:t>відповідно</w:t>
      </w:r>
      <w:r w:rsidRPr="000352EB">
        <w:rPr>
          <w:rFonts w:ascii="Times New Roman" w:hAnsi="Times New Roman" w:cs="Times New Roman"/>
          <w:spacing w:val="-9"/>
          <w:sz w:val="26"/>
          <w:szCs w:val="26"/>
        </w:rPr>
        <w:t xml:space="preserve"> </w:t>
      </w:r>
      <w:r w:rsidRPr="000352EB">
        <w:rPr>
          <w:rFonts w:ascii="Times New Roman" w:hAnsi="Times New Roman" w:cs="Times New Roman"/>
          <w:sz w:val="26"/>
          <w:szCs w:val="26"/>
        </w:rPr>
        <w:t xml:space="preserve">до законодавства України і є </w:t>
      </w:r>
      <w:r w:rsidRPr="000352EB">
        <w:rPr>
          <w:rFonts w:ascii="Times New Roman" w:hAnsi="Times New Roman" w:cs="Times New Roman"/>
          <w:b/>
          <w:sz w:val="26"/>
          <w:szCs w:val="26"/>
        </w:rPr>
        <w:t xml:space="preserve">бюджетною установою/організацією, </w:t>
      </w:r>
      <w:r w:rsidRPr="000352EB">
        <w:rPr>
          <w:rFonts w:ascii="Times New Roman" w:hAnsi="Times New Roman" w:cs="Times New Roman"/>
          <w:sz w:val="26"/>
          <w:szCs w:val="26"/>
        </w:rPr>
        <w:t>надалі Споживач, в особі в.о. начальника Бабарука Андрія Валерійовича, який/яка діє</w:t>
      </w:r>
      <w:r w:rsidRPr="000352EB">
        <w:rPr>
          <w:rFonts w:ascii="Times New Roman" w:hAnsi="Times New Roman" w:cs="Times New Roman"/>
          <w:spacing w:val="8"/>
          <w:sz w:val="26"/>
          <w:szCs w:val="26"/>
        </w:rPr>
        <w:t xml:space="preserve"> </w:t>
      </w:r>
      <w:r w:rsidRPr="000352EB">
        <w:rPr>
          <w:rFonts w:ascii="Times New Roman" w:hAnsi="Times New Roman" w:cs="Times New Roman"/>
          <w:sz w:val="26"/>
          <w:szCs w:val="26"/>
        </w:rPr>
        <w:t>на</w:t>
      </w:r>
      <w:r w:rsidRPr="000352EB">
        <w:rPr>
          <w:rFonts w:ascii="Times New Roman" w:hAnsi="Times New Roman" w:cs="Times New Roman"/>
          <w:spacing w:val="4"/>
          <w:sz w:val="26"/>
          <w:szCs w:val="26"/>
        </w:rPr>
        <w:t xml:space="preserve"> </w:t>
      </w:r>
      <w:r w:rsidRPr="000352EB">
        <w:rPr>
          <w:rFonts w:ascii="Times New Roman" w:hAnsi="Times New Roman" w:cs="Times New Roman"/>
          <w:sz w:val="26"/>
          <w:szCs w:val="26"/>
        </w:rPr>
        <w:t>підставі</w:t>
      </w:r>
      <w:r w:rsidRPr="000352EB">
        <w:rPr>
          <w:rFonts w:ascii="Times New Roman" w:hAnsi="Times New Roman" w:cs="Times New Roman"/>
          <w:b/>
          <w:bCs/>
          <w:sz w:val="26"/>
          <w:szCs w:val="26"/>
        </w:rPr>
        <w:t xml:space="preserve"> </w:t>
      </w:r>
      <w:r w:rsidRPr="000352EB">
        <w:rPr>
          <w:rFonts w:ascii="Times New Roman" w:hAnsi="Times New Roman" w:cs="Times New Roman"/>
          <w:bCs/>
          <w:sz w:val="26"/>
          <w:szCs w:val="26"/>
        </w:rPr>
        <w:t>Положення,</w:t>
      </w:r>
      <w:r w:rsidRPr="000352EB">
        <w:rPr>
          <w:rFonts w:ascii="Times New Roman" w:hAnsi="Times New Roman" w:cs="Times New Roman"/>
          <w:sz w:val="26"/>
          <w:szCs w:val="26"/>
        </w:rPr>
        <w:t xml:space="preserve"> затвердженого наказом Держпродспоживслужби</w:t>
      </w:r>
      <w:r>
        <w:rPr>
          <w:rFonts w:ascii="Times New Roman" w:hAnsi="Times New Roman" w:cs="Times New Roman"/>
          <w:sz w:val="26"/>
          <w:szCs w:val="26"/>
        </w:rPr>
        <w:t xml:space="preserve"> від 24.02.2020 року №164</w:t>
      </w:r>
      <w:r w:rsidRPr="00405B5E">
        <w:rPr>
          <w:rFonts w:ascii="Times New Roman" w:hAnsi="Times New Roman" w:cs="Times New Roman"/>
          <w:spacing w:val="-15"/>
          <w:sz w:val="26"/>
          <w:szCs w:val="26"/>
        </w:rPr>
        <w:t>,</w:t>
      </w:r>
      <w:r w:rsidR="00405B5E" w:rsidRPr="00405B5E">
        <w:rPr>
          <w:rFonts w:ascii="Times New Roman" w:hAnsi="Times New Roman" w:cs="Times New Roman"/>
          <w:spacing w:val="-15"/>
          <w:sz w:val="26"/>
          <w:szCs w:val="26"/>
        </w:rPr>
        <w:t xml:space="preserve"> </w:t>
      </w:r>
      <w:r w:rsidRPr="00405B5E">
        <w:rPr>
          <w:rFonts w:ascii="Times New Roman" w:hAnsi="Times New Roman" w:cs="Times New Roman"/>
          <w:sz w:val="26"/>
          <w:szCs w:val="26"/>
        </w:rPr>
        <w:t xml:space="preserve">з  іншої  сторони,  в   подальшому  разом  іменовані  «Сторони»,   а  кожен  </w:t>
      </w:r>
      <w:r w:rsidRPr="00405B5E">
        <w:rPr>
          <w:rFonts w:ascii="Times New Roman" w:hAnsi="Times New Roman" w:cs="Times New Roman"/>
          <w:spacing w:val="33"/>
          <w:sz w:val="26"/>
          <w:szCs w:val="26"/>
        </w:rPr>
        <w:t xml:space="preserve"> </w:t>
      </w:r>
      <w:r w:rsidR="00771A27">
        <w:rPr>
          <w:rFonts w:ascii="Times New Roman" w:hAnsi="Times New Roman" w:cs="Times New Roman"/>
          <w:sz w:val="26"/>
          <w:szCs w:val="26"/>
        </w:rPr>
        <w:t>окремо</w:t>
      </w:r>
      <w:r w:rsidRPr="00405B5E">
        <w:rPr>
          <w:rFonts w:ascii="Times New Roman" w:hAnsi="Times New Roman" w:cs="Times New Roman"/>
          <w:sz w:val="26"/>
          <w:szCs w:val="26"/>
        </w:rPr>
        <w:t xml:space="preserve"> –</w:t>
      </w:r>
      <w:r w:rsidR="00405B5E" w:rsidRPr="00405B5E">
        <w:rPr>
          <w:rFonts w:ascii="Times New Roman" w:hAnsi="Times New Roman" w:cs="Times New Roman"/>
          <w:sz w:val="26"/>
          <w:szCs w:val="26"/>
          <w:lang w:val="ru-RU"/>
        </w:rPr>
        <w:t xml:space="preserve"> </w:t>
      </w:r>
      <w:r w:rsidRPr="00405B5E">
        <w:rPr>
          <w:rFonts w:ascii="Times New Roman" w:hAnsi="Times New Roman" w:cs="Times New Roman"/>
          <w:sz w:val="26"/>
          <w:szCs w:val="26"/>
        </w:rP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405B5E">
        <w:rPr>
          <w:rFonts w:ascii="Times New Roman" w:hAnsi="Times New Roman" w:cs="Times New Roman"/>
          <w:spacing w:val="-7"/>
          <w:sz w:val="26"/>
          <w:szCs w:val="26"/>
        </w:rPr>
        <w:t xml:space="preserve"> </w:t>
      </w:r>
      <w:r w:rsidRPr="00405B5E">
        <w:rPr>
          <w:rFonts w:ascii="Times New Roman" w:hAnsi="Times New Roman" w:cs="Times New Roman"/>
          <w:sz w:val="26"/>
          <w:szCs w:val="26"/>
        </w:rPr>
        <w:t>газу</w:t>
      </w:r>
      <w:r w:rsidRPr="00405B5E">
        <w:rPr>
          <w:rFonts w:ascii="Times New Roman" w:hAnsi="Times New Roman" w:cs="Times New Roman"/>
          <w:spacing w:val="-9"/>
          <w:sz w:val="26"/>
          <w:szCs w:val="26"/>
        </w:rPr>
        <w:t xml:space="preserve"> </w:t>
      </w:r>
      <w:r w:rsidRPr="00405B5E">
        <w:rPr>
          <w:rFonts w:ascii="Times New Roman" w:hAnsi="Times New Roman" w:cs="Times New Roman"/>
          <w:sz w:val="26"/>
          <w:szCs w:val="26"/>
        </w:rPr>
        <w:t>щодо</w:t>
      </w:r>
      <w:r w:rsidRPr="00405B5E">
        <w:rPr>
          <w:rFonts w:ascii="Times New Roman" w:hAnsi="Times New Roman" w:cs="Times New Roman"/>
          <w:spacing w:val="-10"/>
          <w:sz w:val="26"/>
          <w:szCs w:val="26"/>
        </w:rPr>
        <w:t xml:space="preserve"> </w:t>
      </w:r>
      <w:r w:rsidRPr="00405B5E">
        <w:rPr>
          <w:rFonts w:ascii="Times New Roman" w:hAnsi="Times New Roman" w:cs="Times New Roman"/>
          <w:sz w:val="26"/>
          <w:szCs w:val="26"/>
        </w:rPr>
        <w:t>особливостей</w:t>
      </w:r>
      <w:r w:rsidRPr="00405B5E">
        <w:rPr>
          <w:rFonts w:ascii="Times New Roman" w:hAnsi="Times New Roman" w:cs="Times New Roman"/>
          <w:spacing w:val="-9"/>
          <w:sz w:val="26"/>
          <w:szCs w:val="26"/>
        </w:rPr>
        <w:t xml:space="preserve"> </w:t>
      </w:r>
      <w:r w:rsidRPr="00405B5E">
        <w:rPr>
          <w:rFonts w:ascii="Times New Roman" w:hAnsi="Times New Roman" w:cs="Times New Roman"/>
          <w:sz w:val="26"/>
          <w:szCs w:val="26"/>
        </w:rPr>
        <w:t>постачання</w:t>
      </w:r>
      <w:r w:rsidRPr="00405B5E">
        <w:rPr>
          <w:rFonts w:ascii="Times New Roman" w:hAnsi="Times New Roman" w:cs="Times New Roman"/>
          <w:spacing w:val="-9"/>
          <w:sz w:val="26"/>
          <w:szCs w:val="26"/>
        </w:rPr>
        <w:t xml:space="preserve"> </w:t>
      </w:r>
      <w:r w:rsidRPr="00405B5E">
        <w:rPr>
          <w:rFonts w:ascii="Times New Roman" w:hAnsi="Times New Roman" w:cs="Times New Roman"/>
          <w:sz w:val="26"/>
          <w:szCs w:val="26"/>
        </w:rPr>
        <w:t>природного</w:t>
      </w:r>
      <w:r w:rsidRPr="00405B5E">
        <w:rPr>
          <w:rFonts w:ascii="Times New Roman" w:hAnsi="Times New Roman" w:cs="Times New Roman"/>
          <w:spacing w:val="-10"/>
          <w:sz w:val="26"/>
          <w:szCs w:val="26"/>
        </w:rPr>
        <w:t xml:space="preserve"> </w:t>
      </w:r>
      <w:r w:rsidRPr="00405B5E">
        <w:rPr>
          <w:rFonts w:ascii="Times New Roman" w:hAnsi="Times New Roman" w:cs="Times New Roman"/>
          <w:sz w:val="26"/>
          <w:szCs w:val="26"/>
        </w:rPr>
        <w:t>газу</w:t>
      </w:r>
      <w:r w:rsidRPr="00405B5E">
        <w:rPr>
          <w:rFonts w:ascii="Times New Roman" w:hAnsi="Times New Roman" w:cs="Times New Roman"/>
          <w:spacing w:val="-9"/>
          <w:sz w:val="26"/>
          <w:szCs w:val="26"/>
        </w:rPr>
        <w:t xml:space="preserve"> </w:t>
      </w:r>
      <w:r w:rsidRPr="00405B5E">
        <w:rPr>
          <w:rFonts w:ascii="Times New Roman" w:hAnsi="Times New Roman" w:cs="Times New Roman"/>
          <w:sz w:val="26"/>
          <w:szCs w:val="26"/>
        </w:rPr>
        <w:t>виробникам</w:t>
      </w:r>
      <w:r w:rsidRPr="00405B5E">
        <w:rPr>
          <w:rFonts w:ascii="Times New Roman" w:hAnsi="Times New Roman" w:cs="Times New Roman"/>
          <w:spacing w:val="-10"/>
          <w:sz w:val="26"/>
          <w:szCs w:val="26"/>
        </w:rPr>
        <w:t xml:space="preserve"> </w:t>
      </w:r>
      <w:r w:rsidRPr="00405B5E">
        <w:rPr>
          <w:rFonts w:ascii="Times New Roman" w:hAnsi="Times New Roman" w:cs="Times New Roman"/>
          <w:sz w:val="26"/>
          <w:szCs w:val="26"/>
        </w:rPr>
        <w:t>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w:t>
      </w:r>
      <w:r w:rsidRPr="00405B5E">
        <w:rPr>
          <w:rFonts w:ascii="Times New Roman" w:hAnsi="Times New Roman" w:cs="Times New Roman"/>
          <w:spacing w:val="-19"/>
          <w:sz w:val="26"/>
          <w:szCs w:val="26"/>
        </w:rPr>
        <w:t xml:space="preserve"> </w:t>
      </w:r>
      <w:r w:rsidRPr="00405B5E">
        <w:rPr>
          <w:rFonts w:ascii="Times New Roman" w:hAnsi="Times New Roman" w:cs="Times New Roman"/>
          <w:sz w:val="26"/>
          <w:szCs w:val="26"/>
        </w:rPr>
        <w:t>системи»</w:t>
      </w:r>
      <w:r w:rsidRPr="00405B5E">
        <w:rPr>
          <w:rFonts w:ascii="Times New Roman" w:hAnsi="Times New Roman" w:cs="Times New Roman"/>
          <w:spacing w:val="-19"/>
          <w:sz w:val="26"/>
          <w:szCs w:val="26"/>
        </w:rPr>
        <w:t xml:space="preserve"> </w:t>
      </w:r>
      <w:r w:rsidRPr="00405B5E">
        <w:rPr>
          <w:rFonts w:ascii="Times New Roman" w:hAnsi="Times New Roman" w:cs="Times New Roman"/>
          <w:sz w:val="26"/>
          <w:szCs w:val="26"/>
        </w:rPr>
        <w:t>(надалі</w:t>
      </w:r>
      <w:r w:rsidRPr="00405B5E">
        <w:rPr>
          <w:rFonts w:ascii="Times New Roman" w:hAnsi="Times New Roman" w:cs="Times New Roman"/>
          <w:spacing w:val="-16"/>
          <w:sz w:val="26"/>
          <w:szCs w:val="26"/>
        </w:rPr>
        <w:t xml:space="preserve"> </w:t>
      </w:r>
      <w:r w:rsidRPr="00405B5E">
        <w:rPr>
          <w:rFonts w:ascii="Times New Roman" w:hAnsi="Times New Roman" w:cs="Times New Roman"/>
          <w:sz w:val="26"/>
          <w:szCs w:val="26"/>
        </w:rPr>
        <w:t>–</w:t>
      </w:r>
      <w:r w:rsidRPr="00405B5E">
        <w:rPr>
          <w:rFonts w:ascii="Times New Roman" w:hAnsi="Times New Roman" w:cs="Times New Roman"/>
          <w:spacing w:val="-18"/>
          <w:sz w:val="26"/>
          <w:szCs w:val="26"/>
        </w:rPr>
        <w:t xml:space="preserve"> </w:t>
      </w:r>
      <w:r w:rsidRPr="00405B5E">
        <w:rPr>
          <w:rFonts w:ascii="Times New Roman" w:hAnsi="Times New Roman" w:cs="Times New Roman"/>
          <w:sz w:val="26"/>
          <w:szCs w:val="26"/>
        </w:rPr>
        <w:t>Кодекс</w:t>
      </w:r>
      <w:r w:rsidRPr="00405B5E">
        <w:rPr>
          <w:rFonts w:ascii="Times New Roman" w:hAnsi="Times New Roman" w:cs="Times New Roman"/>
          <w:spacing w:val="-19"/>
          <w:sz w:val="26"/>
          <w:szCs w:val="26"/>
        </w:rPr>
        <w:t xml:space="preserve"> </w:t>
      </w:r>
      <w:r w:rsidRPr="00405B5E">
        <w:rPr>
          <w:rFonts w:ascii="Times New Roman" w:hAnsi="Times New Roman" w:cs="Times New Roman"/>
          <w:sz w:val="26"/>
          <w:szCs w:val="26"/>
        </w:rPr>
        <w:t>ГТС),</w:t>
      </w:r>
      <w:r w:rsidRPr="00405B5E">
        <w:rPr>
          <w:rFonts w:ascii="Times New Roman" w:hAnsi="Times New Roman" w:cs="Times New Roman"/>
          <w:spacing w:val="-19"/>
          <w:sz w:val="26"/>
          <w:szCs w:val="26"/>
        </w:rPr>
        <w:t xml:space="preserve"> </w:t>
      </w:r>
      <w:r w:rsidRPr="00405B5E">
        <w:rPr>
          <w:rFonts w:ascii="Times New Roman" w:hAnsi="Times New Roman" w:cs="Times New Roman"/>
          <w:sz w:val="26"/>
          <w:szCs w:val="26"/>
        </w:rPr>
        <w:t>Постановою</w:t>
      </w:r>
      <w:r w:rsidRPr="00405B5E">
        <w:rPr>
          <w:rFonts w:ascii="Times New Roman" w:hAnsi="Times New Roman" w:cs="Times New Roman"/>
          <w:spacing w:val="-15"/>
          <w:sz w:val="26"/>
          <w:szCs w:val="26"/>
        </w:rPr>
        <w:t xml:space="preserve"> </w:t>
      </w:r>
      <w:r w:rsidRPr="00405B5E">
        <w:rPr>
          <w:rFonts w:ascii="Times New Roman" w:hAnsi="Times New Roman" w:cs="Times New Roman"/>
          <w:sz w:val="26"/>
          <w:szCs w:val="26"/>
        </w:rPr>
        <w:t>НКРЕКП</w:t>
      </w:r>
      <w:r w:rsidRPr="00405B5E">
        <w:rPr>
          <w:rFonts w:ascii="Times New Roman" w:hAnsi="Times New Roman" w:cs="Times New Roman"/>
          <w:spacing w:val="-17"/>
          <w:sz w:val="26"/>
          <w:szCs w:val="26"/>
        </w:rPr>
        <w:t xml:space="preserve"> </w:t>
      </w:r>
      <w:r w:rsidRPr="00405B5E">
        <w:rPr>
          <w:rFonts w:ascii="Times New Roman" w:hAnsi="Times New Roman" w:cs="Times New Roman"/>
          <w:sz w:val="26"/>
          <w:szCs w:val="26"/>
        </w:rPr>
        <w:t>від</w:t>
      </w:r>
      <w:r w:rsidRPr="00405B5E">
        <w:rPr>
          <w:rFonts w:ascii="Times New Roman" w:hAnsi="Times New Roman" w:cs="Times New Roman"/>
          <w:spacing w:val="-19"/>
          <w:sz w:val="26"/>
          <w:szCs w:val="26"/>
        </w:rPr>
        <w:t xml:space="preserve"> </w:t>
      </w:r>
      <w:r w:rsidR="00405B5E" w:rsidRPr="00405B5E">
        <w:rPr>
          <w:rFonts w:ascii="Times New Roman" w:hAnsi="Times New Roman" w:cs="Times New Roman"/>
          <w:sz w:val="26"/>
          <w:szCs w:val="26"/>
        </w:rPr>
        <w:t>30.09.2015</w:t>
      </w:r>
      <w:r w:rsidR="00405B5E" w:rsidRPr="00405B5E">
        <w:rPr>
          <w:rFonts w:ascii="Times New Roman" w:hAnsi="Times New Roman" w:cs="Times New Roman"/>
          <w:sz w:val="26"/>
          <w:szCs w:val="26"/>
          <w:lang w:val="ru-RU"/>
        </w:rPr>
        <w:t xml:space="preserve"> </w:t>
      </w:r>
      <w:r w:rsidRPr="00405B5E">
        <w:rPr>
          <w:rFonts w:ascii="Times New Roman" w:hAnsi="Times New Roman" w:cs="Times New Roman"/>
          <w:sz w:val="26"/>
          <w:szCs w:val="26"/>
        </w:rPr>
        <w:t>№ 2494 «Про затвердження Кодексу газорозподільних систем» (далі – Кодекс ГРМ), Постановою</w:t>
      </w:r>
      <w:r w:rsidRPr="00405B5E">
        <w:rPr>
          <w:rFonts w:ascii="Times New Roman" w:hAnsi="Times New Roman" w:cs="Times New Roman"/>
          <w:spacing w:val="46"/>
          <w:sz w:val="26"/>
          <w:szCs w:val="26"/>
        </w:rPr>
        <w:t xml:space="preserve"> </w:t>
      </w:r>
      <w:r w:rsidRPr="00405B5E">
        <w:rPr>
          <w:rFonts w:ascii="Times New Roman" w:hAnsi="Times New Roman" w:cs="Times New Roman"/>
          <w:sz w:val="26"/>
          <w:szCs w:val="26"/>
        </w:rPr>
        <w:t>НКРЕКП</w:t>
      </w:r>
      <w:r w:rsidRPr="00405B5E">
        <w:rPr>
          <w:rFonts w:ascii="Times New Roman" w:hAnsi="Times New Roman" w:cs="Times New Roman"/>
          <w:spacing w:val="47"/>
          <w:sz w:val="26"/>
          <w:szCs w:val="26"/>
        </w:rPr>
        <w:t xml:space="preserve"> </w:t>
      </w:r>
      <w:r w:rsidRPr="00405B5E">
        <w:rPr>
          <w:rFonts w:ascii="Times New Roman" w:hAnsi="Times New Roman" w:cs="Times New Roman"/>
          <w:sz w:val="26"/>
          <w:szCs w:val="26"/>
        </w:rPr>
        <w:t>від</w:t>
      </w:r>
      <w:r w:rsidRPr="00405B5E">
        <w:rPr>
          <w:rFonts w:ascii="Times New Roman" w:hAnsi="Times New Roman" w:cs="Times New Roman"/>
          <w:spacing w:val="47"/>
          <w:sz w:val="26"/>
          <w:szCs w:val="26"/>
        </w:rPr>
        <w:t xml:space="preserve"> </w:t>
      </w:r>
      <w:r w:rsidRPr="00405B5E">
        <w:rPr>
          <w:rFonts w:ascii="Times New Roman" w:hAnsi="Times New Roman" w:cs="Times New Roman"/>
          <w:sz w:val="26"/>
          <w:szCs w:val="26"/>
        </w:rPr>
        <w:t>24.12.2019</w:t>
      </w:r>
      <w:r w:rsidRPr="00405B5E">
        <w:rPr>
          <w:rFonts w:ascii="Times New Roman" w:hAnsi="Times New Roman" w:cs="Times New Roman"/>
          <w:spacing w:val="45"/>
          <w:sz w:val="26"/>
          <w:szCs w:val="26"/>
        </w:rPr>
        <w:t xml:space="preserve"> </w:t>
      </w:r>
      <w:r w:rsidRPr="00405B5E">
        <w:rPr>
          <w:rFonts w:ascii="Times New Roman" w:hAnsi="Times New Roman" w:cs="Times New Roman"/>
          <w:sz w:val="26"/>
          <w:szCs w:val="26"/>
        </w:rPr>
        <w:t>№</w:t>
      </w:r>
      <w:r w:rsidRPr="00405B5E">
        <w:rPr>
          <w:rFonts w:ascii="Times New Roman" w:hAnsi="Times New Roman" w:cs="Times New Roman"/>
          <w:spacing w:val="46"/>
          <w:sz w:val="26"/>
          <w:szCs w:val="26"/>
        </w:rPr>
        <w:t xml:space="preserve"> </w:t>
      </w:r>
      <w:r w:rsidRPr="00405B5E">
        <w:rPr>
          <w:rFonts w:ascii="Times New Roman" w:hAnsi="Times New Roman" w:cs="Times New Roman"/>
          <w:sz w:val="26"/>
          <w:szCs w:val="26"/>
        </w:rPr>
        <w:t>3013</w:t>
      </w:r>
      <w:r w:rsidRPr="00405B5E">
        <w:rPr>
          <w:rFonts w:ascii="Times New Roman" w:hAnsi="Times New Roman" w:cs="Times New Roman"/>
          <w:spacing w:val="46"/>
          <w:sz w:val="26"/>
          <w:szCs w:val="26"/>
        </w:rPr>
        <w:t xml:space="preserve"> </w:t>
      </w:r>
      <w:r w:rsidRPr="00405B5E">
        <w:rPr>
          <w:rFonts w:ascii="Times New Roman" w:hAnsi="Times New Roman" w:cs="Times New Roman"/>
          <w:sz w:val="26"/>
          <w:szCs w:val="26"/>
        </w:rPr>
        <w:t>«Про</w:t>
      </w:r>
      <w:r w:rsidRPr="00405B5E">
        <w:rPr>
          <w:rFonts w:ascii="Times New Roman" w:hAnsi="Times New Roman" w:cs="Times New Roman"/>
          <w:spacing w:val="46"/>
          <w:sz w:val="26"/>
          <w:szCs w:val="26"/>
        </w:rPr>
        <w:t xml:space="preserve"> </w:t>
      </w:r>
      <w:r w:rsidRPr="00405B5E">
        <w:rPr>
          <w:rFonts w:ascii="Times New Roman" w:hAnsi="Times New Roman" w:cs="Times New Roman"/>
          <w:sz w:val="26"/>
          <w:szCs w:val="26"/>
        </w:rPr>
        <w:t>встановлення</w:t>
      </w:r>
      <w:r w:rsidRPr="00405B5E">
        <w:rPr>
          <w:rFonts w:ascii="Times New Roman" w:hAnsi="Times New Roman" w:cs="Times New Roman"/>
          <w:spacing w:val="47"/>
          <w:sz w:val="26"/>
          <w:szCs w:val="26"/>
        </w:rPr>
        <w:t xml:space="preserve"> </w:t>
      </w:r>
      <w:r w:rsidRPr="00405B5E">
        <w:rPr>
          <w:rFonts w:ascii="Times New Roman" w:hAnsi="Times New Roman" w:cs="Times New Roman"/>
          <w:sz w:val="26"/>
          <w:szCs w:val="26"/>
        </w:rPr>
        <w:t>тарифів</w:t>
      </w:r>
      <w:r w:rsidRPr="00405B5E">
        <w:rPr>
          <w:rFonts w:ascii="Times New Roman" w:hAnsi="Times New Roman" w:cs="Times New Roman"/>
          <w:spacing w:val="47"/>
          <w:sz w:val="26"/>
          <w:szCs w:val="26"/>
        </w:rPr>
        <w:t xml:space="preserve"> </w:t>
      </w:r>
      <w:r w:rsidRPr="00405B5E">
        <w:rPr>
          <w:rFonts w:ascii="Times New Roman" w:hAnsi="Times New Roman" w:cs="Times New Roman"/>
          <w:sz w:val="26"/>
          <w:szCs w:val="26"/>
        </w:rPr>
        <w:t>для</w:t>
      </w:r>
      <w:r w:rsidRPr="00405B5E">
        <w:rPr>
          <w:rFonts w:ascii="Times New Roman" w:hAnsi="Times New Roman" w:cs="Times New Roman"/>
          <w:spacing w:val="46"/>
          <w:sz w:val="26"/>
          <w:szCs w:val="26"/>
        </w:rPr>
        <w:t xml:space="preserve"> </w:t>
      </w:r>
      <w:r w:rsidR="00405B5E" w:rsidRPr="00405B5E">
        <w:rPr>
          <w:rFonts w:ascii="Times New Roman" w:hAnsi="Times New Roman" w:cs="Times New Roman"/>
          <w:sz w:val="26"/>
          <w:szCs w:val="26"/>
        </w:rPr>
        <w:t>ТОВ</w:t>
      </w:r>
      <w:r w:rsidR="00405B5E" w:rsidRPr="00405B5E">
        <w:rPr>
          <w:rFonts w:ascii="Times New Roman" w:hAnsi="Times New Roman" w:cs="Times New Roman"/>
          <w:sz w:val="26"/>
          <w:szCs w:val="26"/>
          <w:lang w:val="ru-RU"/>
        </w:rPr>
        <w:t xml:space="preserve"> </w:t>
      </w:r>
      <w:r w:rsidRPr="00405B5E">
        <w:rPr>
          <w:rFonts w:ascii="Times New Roman" w:hAnsi="Times New Roman" w:cs="Times New Roman"/>
          <w:sz w:val="26"/>
          <w:szCs w:val="26"/>
        </w:rPr>
        <w:t>«ОПЕРАТОР ГТС УКРАЇНИ» на послуги транспортування природного газу для точок входу</w:t>
      </w:r>
      <w:r w:rsidRPr="00405B5E">
        <w:rPr>
          <w:rFonts w:ascii="Times New Roman" w:hAnsi="Times New Roman" w:cs="Times New Roman"/>
          <w:spacing w:val="-13"/>
          <w:sz w:val="26"/>
          <w:szCs w:val="26"/>
        </w:rPr>
        <w:t xml:space="preserve"> </w:t>
      </w:r>
      <w:r w:rsidRPr="00405B5E">
        <w:rPr>
          <w:rFonts w:ascii="Times New Roman" w:hAnsi="Times New Roman" w:cs="Times New Roman"/>
          <w:sz w:val="26"/>
          <w:szCs w:val="26"/>
        </w:rPr>
        <w:t>і</w:t>
      </w:r>
      <w:r w:rsidRPr="00405B5E">
        <w:rPr>
          <w:rFonts w:ascii="Times New Roman" w:hAnsi="Times New Roman" w:cs="Times New Roman"/>
          <w:spacing w:val="-13"/>
          <w:sz w:val="26"/>
          <w:szCs w:val="26"/>
        </w:rPr>
        <w:t xml:space="preserve"> </w:t>
      </w:r>
      <w:r w:rsidRPr="00405B5E">
        <w:rPr>
          <w:rFonts w:ascii="Times New Roman" w:hAnsi="Times New Roman" w:cs="Times New Roman"/>
          <w:sz w:val="26"/>
          <w:szCs w:val="26"/>
        </w:rPr>
        <w:t>точок</w:t>
      </w:r>
      <w:r w:rsidRPr="00405B5E">
        <w:rPr>
          <w:rFonts w:ascii="Times New Roman" w:hAnsi="Times New Roman" w:cs="Times New Roman"/>
          <w:spacing w:val="-12"/>
          <w:sz w:val="26"/>
          <w:szCs w:val="26"/>
        </w:rPr>
        <w:t xml:space="preserve"> </w:t>
      </w:r>
      <w:r w:rsidRPr="00405B5E">
        <w:rPr>
          <w:rFonts w:ascii="Times New Roman" w:hAnsi="Times New Roman" w:cs="Times New Roman"/>
          <w:sz w:val="26"/>
          <w:szCs w:val="26"/>
        </w:rPr>
        <w:t>виходу</w:t>
      </w:r>
      <w:r w:rsidRPr="00405B5E">
        <w:rPr>
          <w:rFonts w:ascii="Times New Roman" w:hAnsi="Times New Roman" w:cs="Times New Roman"/>
          <w:spacing w:val="-13"/>
          <w:sz w:val="26"/>
          <w:szCs w:val="26"/>
        </w:rPr>
        <w:t xml:space="preserve"> </w:t>
      </w:r>
      <w:r w:rsidRPr="00405B5E">
        <w:rPr>
          <w:rFonts w:ascii="Times New Roman" w:hAnsi="Times New Roman" w:cs="Times New Roman"/>
          <w:sz w:val="26"/>
          <w:szCs w:val="26"/>
        </w:rPr>
        <w:t>на</w:t>
      </w:r>
      <w:r w:rsidRPr="00405B5E">
        <w:rPr>
          <w:rFonts w:ascii="Times New Roman" w:hAnsi="Times New Roman" w:cs="Times New Roman"/>
          <w:spacing w:val="-12"/>
          <w:sz w:val="26"/>
          <w:szCs w:val="26"/>
        </w:rPr>
        <w:t xml:space="preserve"> </w:t>
      </w:r>
      <w:r w:rsidRPr="00405B5E">
        <w:rPr>
          <w:rFonts w:ascii="Times New Roman" w:hAnsi="Times New Roman" w:cs="Times New Roman"/>
          <w:sz w:val="26"/>
          <w:szCs w:val="26"/>
        </w:rPr>
        <w:t>регуляторний</w:t>
      </w:r>
      <w:r w:rsidRPr="00405B5E">
        <w:rPr>
          <w:rFonts w:ascii="Times New Roman" w:hAnsi="Times New Roman" w:cs="Times New Roman"/>
          <w:spacing w:val="-13"/>
          <w:sz w:val="26"/>
          <w:szCs w:val="26"/>
        </w:rPr>
        <w:t xml:space="preserve"> </w:t>
      </w:r>
      <w:r w:rsidRPr="00405B5E">
        <w:rPr>
          <w:rFonts w:ascii="Times New Roman" w:hAnsi="Times New Roman" w:cs="Times New Roman"/>
          <w:sz w:val="26"/>
          <w:szCs w:val="26"/>
        </w:rPr>
        <w:t>період</w:t>
      </w:r>
      <w:r w:rsidRPr="00405B5E">
        <w:rPr>
          <w:rFonts w:ascii="Times New Roman" w:hAnsi="Times New Roman" w:cs="Times New Roman"/>
          <w:spacing w:val="-13"/>
          <w:sz w:val="26"/>
          <w:szCs w:val="26"/>
        </w:rPr>
        <w:t xml:space="preserve"> </w:t>
      </w:r>
      <w:r w:rsidRPr="00405B5E">
        <w:rPr>
          <w:rFonts w:ascii="Times New Roman" w:hAnsi="Times New Roman" w:cs="Times New Roman"/>
          <w:sz w:val="26"/>
          <w:szCs w:val="26"/>
        </w:rPr>
        <w:t>2020</w:t>
      </w:r>
      <w:r w:rsidRPr="00405B5E">
        <w:rPr>
          <w:rFonts w:ascii="Times New Roman" w:hAnsi="Times New Roman" w:cs="Times New Roman"/>
          <w:spacing w:val="-10"/>
          <w:sz w:val="26"/>
          <w:szCs w:val="26"/>
        </w:rPr>
        <w:t xml:space="preserve"> </w:t>
      </w:r>
      <w:r w:rsidRPr="00405B5E">
        <w:rPr>
          <w:rFonts w:ascii="Times New Roman" w:hAnsi="Times New Roman" w:cs="Times New Roman"/>
          <w:sz w:val="26"/>
          <w:szCs w:val="26"/>
        </w:rPr>
        <w:t>–</w:t>
      </w:r>
      <w:r w:rsidRPr="00405B5E">
        <w:rPr>
          <w:rFonts w:ascii="Times New Roman" w:hAnsi="Times New Roman" w:cs="Times New Roman"/>
          <w:spacing w:val="-12"/>
          <w:sz w:val="26"/>
          <w:szCs w:val="26"/>
        </w:rPr>
        <w:t xml:space="preserve"> </w:t>
      </w:r>
      <w:r w:rsidRPr="00405B5E">
        <w:rPr>
          <w:rFonts w:ascii="Times New Roman" w:hAnsi="Times New Roman" w:cs="Times New Roman"/>
          <w:sz w:val="26"/>
          <w:szCs w:val="26"/>
        </w:rPr>
        <w:t>2024</w:t>
      </w:r>
      <w:r w:rsidRPr="00405B5E">
        <w:rPr>
          <w:rFonts w:ascii="Times New Roman" w:hAnsi="Times New Roman" w:cs="Times New Roman"/>
          <w:spacing w:val="-13"/>
          <w:sz w:val="26"/>
          <w:szCs w:val="26"/>
        </w:rPr>
        <w:t xml:space="preserve"> </w:t>
      </w:r>
      <w:r w:rsidRPr="00405B5E">
        <w:rPr>
          <w:rFonts w:ascii="Times New Roman" w:hAnsi="Times New Roman" w:cs="Times New Roman"/>
          <w:sz w:val="26"/>
          <w:szCs w:val="26"/>
        </w:rPr>
        <w:t>роки»</w:t>
      </w:r>
      <w:r w:rsidRPr="00405B5E">
        <w:rPr>
          <w:rFonts w:ascii="Times New Roman" w:hAnsi="Times New Roman" w:cs="Times New Roman"/>
          <w:spacing w:val="-11"/>
          <w:sz w:val="26"/>
          <w:szCs w:val="26"/>
        </w:rPr>
        <w:t xml:space="preserve"> </w:t>
      </w:r>
      <w:r w:rsidRPr="00405B5E">
        <w:rPr>
          <w:rFonts w:ascii="Times New Roman" w:hAnsi="Times New Roman" w:cs="Times New Roman"/>
          <w:sz w:val="26"/>
          <w:szCs w:val="26"/>
        </w:rPr>
        <w:t>та</w:t>
      </w:r>
      <w:r w:rsidRPr="00405B5E">
        <w:rPr>
          <w:rFonts w:ascii="Times New Roman" w:hAnsi="Times New Roman" w:cs="Times New Roman"/>
          <w:spacing w:val="-14"/>
          <w:sz w:val="26"/>
          <w:szCs w:val="26"/>
        </w:rPr>
        <w:t xml:space="preserve"> </w:t>
      </w:r>
      <w:r w:rsidRPr="00405B5E">
        <w:rPr>
          <w:rFonts w:ascii="Times New Roman" w:hAnsi="Times New Roman" w:cs="Times New Roman"/>
          <w:sz w:val="26"/>
          <w:szCs w:val="26"/>
        </w:rPr>
        <w:t>іншими</w:t>
      </w:r>
      <w:r w:rsidRPr="00405B5E">
        <w:rPr>
          <w:rFonts w:ascii="Times New Roman" w:hAnsi="Times New Roman" w:cs="Times New Roman"/>
          <w:spacing w:val="-12"/>
          <w:sz w:val="26"/>
          <w:szCs w:val="26"/>
        </w:rPr>
        <w:t xml:space="preserve"> </w:t>
      </w:r>
      <w:r w:rsidRPr="00405B5E">
        <w:rPr>
          <w:rFonts w:ascii="Times New Roman" w:hAnsi="Times New Roman" w:cs="Times New Roman"/>
          <w:sz w:val="26"/>
          <w:szCs w:val="26"/>
        </w:rPr>
        <w:t>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w:t>
      </w:r>
      <w:r w:rsidRPr="00405B5E">
        <w:rPr>
          <w:rFonts w:ascii="Times New Roman" w:hAnsi="Times New Roman" w:cs="Times New Roman"/>
          <w:spacing w:val="-35"/>
          <w:sz w:val="26"/>
          <w:szCs w:val="26"/>
        </w:rPr>
        <w:t xml:space="preserve"> </w:t>
      </w:r>
      <w:r w:rsidRPr="00405B5E">
        <w:rPr>
          <w:rFonts w:ascii="Times New Roman" w:hAnsi="Times New Roman" w:cs="Times New Roman"/>
          <w:sz w:val="26"/>
          <w:szCs w:val="26"/>
        </w:rPr>
        <w:t>наступне:</w:t>
      </w:r>
    </w:p>
    <w:p w:rsidR="000352EB" w:rsidRDefault="000352EB" w:rsidP="00405B5E">
      <w:pPr>
        <w:pStyle w:val="afe"/>
        <w:ind w:right="119" w:firstLine="0"/>
      </w:pPr>
    </w:p>
    <w:p w:rsidR="000352EB" w:rsidRDefault="000352EB" w:rsidP="00405B5E">
      <w:pPr>
        <w:pStyle w:val="afe"/>
        <w:numPr>
          <w:ilvl w:val="3"/>
          <w:numId w:val="18"/>
        </w:numPr>
        <w:ind w:left="0" w:right="119" w:firstLine="0"/>
        <w:jc w:val="center"/>
        <w:rPr>
          <w:b/>
        </w:rPr>
      </w:pPr>
      <w:r w:rsidRPr="000352EB">
        <w:rPr>
          <w:b/>
        </w:rPr>
        <w:t>Предмет</w:t>
      </w:r>
      <w:r w:rsidRPr="000352EB">
        <w:rPr>
          <w:b/>
          <w:spacing w:val="-2"/>
        </w:rPr>
        <w:t xml:space="preserve"> </w:t>
      </w:r>
      <w:r w:rsidRPr="000352EB">
        <w:rPr>
          <w:b/>
        </w:rPr>
        <w:t>договору</w:t>
      </w:r>
    </w:p>
    <w:p w:rsidR="00405B5E" w:rsidRPr="000352EB" w:rsidRDefault="00405B5E" w:rsidP="00405B5E">
      <w:pPr>
        <w:pStyle w:val="afe"/>
        <w:ind w:left="0" w:right="119" w:firstLine="0"/>
        <w:rPr>
          <w:b/>
        </w:rPr>
      </w:pPr>
    </w:p>
    <w:p w:rsidR="000352EB" w:rsidRPr="000352EB" w:rsidRDefault="000352EB" w:rsidP="001D12A0">
      <w:pPr>
        <w:pStyle w:val="a6"/>
        <w:widowControl w:val="0"/>
        <w:numPr>
          <w:ilvl w:val="1"/>
          <w:numId w:val="38"/>
        </w:numPr>
        <w:tabs>
          <w:tab w:val="left" w:pos="1274"/>
        </w:tabs>
        <w:autoSpaceDE w:val="0"/>
        <w:autoSpaceDN w:val="0"/>
        <w:spacing w:after="0" w:line="240" w:lineRule="auto"/>
        <w:ind w:left="0" w:right="3" w:firstLine="709"/>
        <w:contextualSpacing w:val="0"/>
        <w:jc w:val="both"/>
        <w:rPr>
          <w:rFonts w:ascii="Times New Roman" w:hAnsi="Times New Roman" w:cs="Times New Roman"/>
          <w:sz w:val="26"/>
        </w:rPr>
      </w:pPr>
      <w:r w:rsidRPr="000352EB">
        <w:rPr>
          <w:rFonts w:ascii="Times New Roman" w:hAnsi="Times New Roman" w:cs="Times New Roman"/>
          <w:sz w:val="26"/>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w:t>
      </w:r>
      <w:r w:rsidRPr="000352EB">
        <w:rPr>
          <w:rFonts w:ascii="Times New Roman" w:hAnsi="Times New Roman" w:cs="Times New Roman"/>
          <w:spacing w:val="-9"/>
          <w:sz w:val="26"/>
        </w:rPr>
        <w:t xml:space="preserve"> </w:t>
      </w:r>
      <w:r w:rsidRPr="000352EB">
        <w:rPr>
          <w:rFonts w:ascii="Times New Roman" w:hAnsi="Times New Roman" w:cs="Times New Roman"/>
          <w:sz w:val="26"/>
        </w:rPr>
        <w:t>Договору.</w:t>
      </w:r>
    </w:p>
    <w:p w:rsidR="000352EB" w:rsidRPr="000352EB" w:rsidRDefault="000352EB" w:rsidP="00405B5E">
      <w:pPr>
        <w:pStyle w:val="a6"/>
        <w:widowControl w:val="0"/>
        <w:numPr>
          <w:ilvl w:val="1"/>
          <w:numId w:val="38"/>
        </w:numPr>
        <w:tabs>
          <w:tab w:val="left" w:pos="1356"/>
        </w:tabs>
        <w:autoSpaceDE w:val="0"/>
        <w:autoSpaceDN w:val="0"/>
        <w:spacing w:after="0" w:line="240" w:lineRule="auto"/>
        <w:ind w:left="0" w:right="124" w:firstLine="709"/>
        <w:contextualSpacing w:val="0"/>
        <w:jc w:val="both"/>
        <w:rPr>
          <w:rFonts w:ascii="Times New Roman" w:hAnsi="Times New Roman" w:cs="Times New Roman"/>
          <w:sz w:val="26"/>
        </w:rPr>
      </w:pPr>
      <w:r w:rsidRPr="000352EB">
        <w:rPr>
          <w:rFonts w:ascii="Times New Roman" w:hAnsi="Times New Roman" w:cs="Times New Roman"/>
          <w:sz w:val="26"/>
        </w:rPr>
        <w:t>Природний газ, що постачається за цим Договором, використовується Споживачем для своїх власних</w:t>
      </w:r>
      <w:r w:rsidRPr="000352EB">
        <w:rPr>
          <w:rFonts w:ascii="Times New Roman" w:hAnsi="Times New Roman" w:cs="Times New Roman"/>
          <w:spacing w:val="-3"/>
          <w:sz w:val="26"/>
        </w:rPr>
        <w:t xml:space="preserve"> </w:t>
      </w:r>
      <w:r w:rsidRPr="000352EB">
        <w:rPr>
          <w:rFonts w:ascii="Times New Roman" w:hAnsi="Times New Roman" w:cs="Times New Roman"/>
          <w:sz w:val="26"/>
        </w:rPr>
        <w:t>потреб.</w:t>
      </w:r>
    </w:p>
    <w:p w:rsidR="000352EB" w:rsidRDefault="000352EB" w:rsidP="001D12A0">
      <w:pPr>
        <w:pStyle w:val="a6"/>
        <w:widowControl w:val="0"/>
        <w:numPr>
          <w:ilvl w:val="1"/>
          <w:numId w:val="38"/>
        </w:numPr>
        <w:tabs>
          <w:tab w:val="left" w:pos="1272"/>
        </w:tabs>
        <w:autoSpaceDE w:val="0"/>
        <w:autoSpaceDN w:val="0"/>
        <w:spacing w:after="0" w:line="240" w:lineRule="auto"/>
        <w:ind w:left="0" w:right="3" w:firstLine="810"/>
        <w:contextualSpacing w:val="0"/>
        <w:jc w:val="both"/>
        <w:rPr>
          <w:rFonts w:ascii="Times New Roman" w:hAnsi="Times New Roman" w:cs="Times New Roman"/>
          <w:sz w:val="26"/>
        </w:rPr>
      </w:pPr>
      <w:r w:rsidRPr="000352EB">
        <w:rPr>
          <w:rFonts w:ascii="Times New Roman" w:hAnsi="Times New Roman" w:cs="Times New Roman"/>
          <w:sz w:val="26"/>
        </w:rPr>
        <w:t xml:space="preserve">За цим Договором може бути поставлений природний газ (за кодом згідно з </w:t>
      </w:r>
      <w:r w:rsidRPr="000352EB">
        <w:rPr>
          <w:rFonts w:ascii="Times New Roman" w:hAnsi="Times New Roman" w:cs="Times New Roman"/>
          <w:sz w:val="26"/>
        </w:rPr>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w:t>
      </w:r>
      <w:r w:rsidRPr="000352EB">
        <w:rPr>
          <w:rFonts w:ascii="Times New Roman" w:hAnsi="Times New Roman" w:cs="Times New Roman"/>
          <w:spacing w:val="-20"/>
          <w:sz w:val="26"/>
        </w:rPr>
        <w:t xml:space="preserve"> </w:t>
      </w:r>
      <w:r w:rsidRPr="000352EB">
        <w:rPr>
          <w:rFonts w:ascii="Times New Roman" w:hAnsi="Times New Roman" w:cs="Times New Roman"/>
          <w:sz w:val="26"/>
        </w:rPr>
        <w:t>України.</w:t>
      </w:r>
    </w:p>
    <w:p w:rsidR="000352EB" w:rsidRPr="000352EB" w:rsidRDefault="000352EB" w:rsidP="001D12A0">
      <w:pPr>
        <w:pStyle w:val="a6"/>
        <w:widowControl w:val="0"/>
        <w:numPr>
          <w:ilvl w:val="1"/>
          <w:numId w:val="38"/>
        </w:numPr>
        <w:tabs>
          <w:tab w:val="left" w:pos="1250"/>
          <w:tab w:val="left" w:pos="9923"/>
        </w:tabs>
        <w:autoSpaceDE w:val="0"/>
        <w:autoSpaceDN w:val="0"/>
        <w:spacing w:after="0" w:line="240" w:lineRule="auto"/>
        <w:ind w:left="0" w:right="3" w:firstLine="810"/>
        <w:contextualSpacing w:val="0"/>
        <w:jc w:val="both"/>
        <w:rPr>
          <w:rFonts w:ascii="Times New Roman" w:hAnsi="Times New Roman" w:cs="Times New Roman"/>
          <w:sz w:val="26"/>
        </w:rPr>
      </w:pPr>
      <w:r w:rsidRPr="000352EB">
        <w:rPr>
          <w:rFonts w:ascii="Times New Roman" w:hAnsi="Times New Roman" w:cs="Times New Roman"/>
          <w:sz w:val="26"/>
        </w:rPr>
        <w:t>Споживач</w:t>
      </w:r>
      <w:r w:rsidRPr="000352EB">
        <w:rPr>
          <w:rFonts w:ascii="Times New Roman" w:hAnsi="Times New Roman" w:cs="Times New Roman"/>
          <w:spacing w:val="-20"/>
          <w:sz w:val="26"/>
        </w:rPr>
        <w:t xml:space="preserve"> </w:t>
      </w:r>
      <w:r w:rsidRPr="000352EB">
        <w:rPr>
          <w:rFonts w:ascii="Times New Roman" w:hAnsi="Times New Roman" w:cs="Times New Roman"/>
          <w:sz w:val="26"/>
        </w:rPr>
        <w:t>підтверджує</w:t>
      </w:r>
      <w:r w:rsidRPr="000352EB">
        <w:rPr>
          <w:rFonts w:ascii="Times New Roman" w:hAnsi="Times New Roman" w:cs="Times New Roman"/>
          <w:spacing w:val="-20"/>
          <w:sz w:val="26"/>
        </w:rPr>
        <w:t xml:space="preserve"> </w:t>
      </w:r>
      <w:r w:rsidRPr="000352EB">
        <w:rPr>
          <w:rFonts w:ascii="Times New Roman" w:hAnsi="Times New Roman" w:cs="Times New Roman"/>
          <w:sz w:val="26"/>
        </w:rPr>
        <w:t>та</w:t>
      </w:r>
      <w:r w:rsidRPr="000352EB">
        <w:rPr>
          <w:rFonts w:ascii="Times New Roman" w:hAnsi="Times New Roman" w:cs="Times New Roman"/>
          <w:spacing w:val="-20"/>
          <w:sz w:val="26"/>
        </w:rPr>
        <w:t xml:space="preserve"> </w:t>
      </w:r>
      <w:r w:rsidRPr="000352EB">
        <w:rPr>
          <w:rFonts w:ascii="Times New Roman" w:hAnsi="Times New Roman" w:cs="Times New Roman"/>
          <w:sz w:val="26"/>
        </w:rPr>
        <w:t>гарантує,</w:t>
      </w:r>
      <w:r w:rsidRPr="000352EB">
        <w:rPr>
          <w:rFonts w:ascii="Times New Roman" w:hAnsi="Times New Roman" w:cs="Times New Roman"/>
          <w:spacing w:val="-19"/>
          <w:sz w:val="26"/>
        </w:rPr>
        <w:t xml:space="preserve"> </w:t>
      </w:r>
      <w:r w:rsidRPr="000352EB">
        <w:rPr>
          <w:rFonts w:ascii="Times New Roman" w:hAnsi="Times New Roman" w:cs="Times New Roman"/>
          <w:sz w:val="26"/>
        </w:rPr>
        <w:t>що</w:t>
      </w:r>
      <w:r w:rsidRPr="000352EB">
        <w:rPr>
          <w:rFonts w:ascii="Times New Roman" w:hAnsi="Times New Roman" w:cs="Times New Roman"/>
          <w:spacing w:val="-18"/>
          <w:sz w:val="26"/>
        </w:rPr>
        <w:t xml:space="preserve"> </w:t>
      </w:r>
      <w:r w:rsidRPr="000352EB">
        <w:rPr>
          <w:rFonts w:ascii="Times New Roman" w:hAnsi="Times New Roman" w:cs="Times New Roman"/>
          <w:sz w:val="26"/>
        </w:rPr>
        <w:t>на</w:t>
      </w:r>
      <w:r w:rsidRPr="000352EB">
        <w:rPr>
          <w:rFonts w:ascii="Times New Roman" w:hAnsi="Times New Roman" w:cs="Times New Roman"/>
          <w:spacing w:val="-19"/>
          <w:sz w:val="26"/>
        </w:rPr>
        <w:t xml:space="preserve"> </w:t>
      </w:r>
      <w:r w:rsidRPr="000352EB">
        <w:rPr>
          <w:rFonts w:ascii="Times New Roman" w:hAnsi="Times New Roman" w:cs="Times New Roman"/>
          <w:sz w:val="26"/>
        </w:rPr>
        <w:t>момент</w:t>
      </w:r>
      <w:r w:rsidRPr="000352EB">
        <w:rPr>
          <w:rFonts w:ascii="Times New Roman" w:hAnsi="Times New Roman" w:cs="Times New Roman"/>
          <w:spacing w:val="-20"/>
          <w:sz w:val="26"/>
        </w:rPr>
        <w:t xml:space="preserve"> </w:t>
      </w:r>
      <w:r w:rsidRPr="000352EB">
        <w:rPr>
          <w:rFonts w:ascii="Times New Roman" w:hAnsi="Times New Roman" w:cs="Times New Roman"/>
          <w:sz w:val="26"/>
        </w:rPr>
        <w:t>підписання</w:t>
      </w:r>
      <w:r w:rsidRPr="000352EB">
        <w:rPr>
          <w:rFonts w:ascii="Times New Roman" w:hAnsi="Times New Roman" w:cs="Times New Roman"/>
          <w:spacing w:val="-17"/>
          <w:sz w:val="26"/>
        </w:rPr>
        <w:t xml:space="preserve"> </w:t>
      </w:r>
      <w:r w:rsidRPr="000352EB">
        <w:rPr>
          <w:rFonts w:ascii="Times New Roman" w:hAnsi="Times New Roman" w:cs="Times New Roman"/>
          <w:sz w:val="26"/>
        </w:rPr>
        <w:t>цього</w:t>
      </w:r>
      <w:r w:rsidRPr="000352EB">
        <w:rPr>
          <w:rFonts w:ascii="Times New Roman" w:hAnsi="Times New Roman" w:cs="Times New Roman"/>
          <w:spacing w:val="-20"/>
          <w:sz w:val="26"/>
        </w:rPr>
        <w:t xml:space="preserve"> </w:t>
      </w:r>
      <w:r w:rsidRPr="000352EB">
        <w:rPr>
          <w:rFonts w:ascii="Times New Roman" w:hAnsi="Times New Roman" w:cs="Times New Roman"/>
          <w:sz w:val="26"/>
        </w:rPr>
        <w:t>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w:t>
      </w:r>
      <w:r w:rsidRPr="000352EB">
        <w:rPr>
          <w:rFonts w:ascii="Times New Roman" w:hAnsi="Times New Roman" w:cs="Times New Roman"/>
          <w:spacing w:val="-4"/>
          <w:sz w:val="26"/>
        </w:rPr>
        <w:t xml:space="preserve"> </w:t>
      </w:r>
      <w:r w:rsidRPr="000352EB">
        <w:rPr>
          <w:rFonts w:ascii="Times New Roman" w:hAnsi="Times New Roman" w:cs="Times New Roman"/>
          <w:sz w:val="26"/>
        </w:rPr>
        <w:t>(якщо</w:t>
      </w:r>
      <w:r w:rsidRPr="000352EB">
        <w:rPr>
          <w:rFonts w:ascii="Times New Roman" w:hAnsi="Times New Roman" w:cs="Times New Roman"/>
          <w:spacing w:val="-4"/>
          <w:sz w:val="26"/>
        </w:rPr>
        <w:t xml:space="preserve"> </w:t>
      </w:r>
      <w:r w:rsidRPr="000352EB">
        <w:rPr>
          <w:rFonts w:ascii="Times New Roman" w:hAnsi="Times New Roman" w:cs="Times New Roman"/>
          <w:sz w:val="26"/>
        </w:rPr>
        <w:t>об’єкти</w:t>
      </w:r>
      <w:r w:rsidRPr="000352EB">
        <w:rPr>
          <w:rFonts w:ascii="Times New Roman" w:hAnsi="Times New Roman" w:cs="Times New Roman"/>
          <w:spacing w:val="-4"/>
          <w:sz w:val="26"/>
        </w:rPr>
        <w:t xml:space="preserve"> </w:t>
      </w:r>
      <w:r w:rsidRPr="000352EB">
        <w:rPr>
          <w:rFonts w:ascii="Times New Roman" w:hAnsi="Times New Roman" w:cs="Times New Roman"/>
          <w:sz w:val="26"/>
        </w:rPr>
        <w:t>Споживача</w:t>
      </w:r>
      <w:r w:rsidRPr="000352EB">
        <w:rPr>
          <w:rFonts w:ascii="Times New Roman" w:hAnsi="Times New Roman" w:cs="Times New Roman"/>
          <w:spacing w:val="-3"/>
          <w:sz w:val="26"/>
        </w:rPr>
        <w:t xml:space="preserve"> </w:t>
      </w:r>
      <w:r w:rsidRPr="000352EB">
        <w:rPr>
          <w:rFonts w:ascii="Times New Roman" w:hAnsi="Times New Roman" w:cs="Times New Roman"/>
          <w:sz w:val="26"/>
        </w:rPr>
        <w:t>безпосередньо</w:t>
      </w:r>
      <w:r w:rsidRPr="000352EB">
        <w:rPr>
          <w:rFonts w:ascii="Times New Roman" w:hAnsi="Times New Roman" w:cs="Times New Roman"/>
          <w:spacing w:val="-4"/>
          <w:sz w:val="26"/>
        </w:rPr>
        <w:t xml:space="preserve"> </w:t>
      </w:r>
      <w:r w:rsidRPr="000352EB">
        <w:rPr>
          <w:rFonts w:ascii="Times New Roman" w:hAnsi="Times New Roman" w:cs="Times New Roman"/>
          <w:sz w:val="26"/>
        </w:rPr>
        <w:t>приєднані</w:t>
      </w:r>
      <w:r w:rsidRPr="000352EB">
        <w:rPr>
          <w:rFonts w:ascii="Times New Roman" w:hAnsi="Times New Roman" w:cs="Times New Roman"/>
          <w:spacing w:val="-4"/>
          <w:sz w:val="26"/>
        </w:rPr>
        <w:t xml:space="preserve"> </w:t>
      </w:r>
      <w:r w:rsidRPr="000352EB">
        <w:rPr>
          <w:rFonts w:ascii="Times New Roman" w:hAnsi="Times New Roman" w:cs="Times New Roman"/>
          <w:sz w:val="26"/>
        </w:rPr>
        <w:t>до</w:t>
      </w:r>
      <w:r w:rsidRPr="000352EB">
        <w:rPr>
          <w:rFonts w:ascii="Times New Roman" w:hAnsi="Times New Roman" w:cs="Times New Roman"/>
          <w:spacing w:val="-3"/>
          <w:sz w:val="26"/>
        </w:rPr>
        <w:t xml:space="preserve"> </w:t>
      </w:r>
      <w:r w:rsidRPr="000352EB">
        <w:rPr>
          <w:rFonts w:ascii="Times New Roman" w:hAnsi="Times New Roman" w:cs="Times New Roman"/>
          <w:sz w:val="26"/>
        </w:rPr>
        <w:t>газотранспортної</w:t>
      </w:r>
      <w:r w:rsidRPr="000352EB">
        <w:rPr>
          <w:rFonts w:ascii="Times New Roman" w:hAnsi="Times New Roman" w:cs="Times New Roman"/>
          <w:spacing w:val="-2"/>
          <w:sz w:val="26"/>
        </w:rPr>
        <w:t xml:space="preserve"> </w:t>
      </w:r>
      <w:r w:rsidRPr="000352EB">
        <w:rPr>
          <w:rFonts w:ascii="Times New Roman" w:hAnsi="Times New Roman" w:cs="Times New Roman"/>
          <w:sz w:val="26"/>
        </w:rPr>
        <w:t>мережи).</w:t>
      </w:r>
    </w:p>
    <w:p w:rsidR="000352EB" w:rsidRDefault="000352EB" w:rsidP="00405B5E">
      <w:pPr>
        <w:pStyle w:val="afe"/>
        <w:tabs>
          <w:tab w:val="left" w:pos="10065"/>
        </w:tabs>
        <w:ind w:left="0" w:right="126" w:firstLine="810"/>
      </w:pPr>
      <w:r>
        <w:t>Відповідальність за достовірність інформації, зазначеної в цьому пункті, несе Споживач.</w:t>
      </w:r>
    </w:p>
    <w:p w:rsidR="000352EB" w:rsidRPr="000352EB" w:rsidRDefault="000352EB" w:rsidP="001D12A0">
      <w:pPr>
        <w:pStyle w:val="a6"/>
        <w:widowControl w:val="0"/>
        <w:numPr>
          <w:ilvl w:val="1"/>
          <w:numId w:val="38"/>
        </w:numPr>
        <w:tabs>
          <w:tab w:val="left" w:pos="1322"/>
          <w:tab w:val="left" w:pos="9639"/>
          <w:tab w:val="left" w:pos="9672"/>
        </w:tabs>
        <w:autoSpaceDE w:val="0"/>
        <w:autoSpaceDN w:val="0"/>
        <w:spacing w:before="2" w:after="0" w:line="240" w:lineRule="auto"/>
        <w:ind w:left="0" w:right="3" w:firstLine="810"/>
        <w:contextualSpacing w:val="0"/>
        <w:jc w:val="both"/>
        <w:rPr>
          <w:rFonts w:ascii="Times New Roman" w:hAnsi="Times New Roman" w:cs="Times New Roman"/>
          <w:sz w:val="26"/>
        </w:rPr>
      </w:pPr>
      <w:r w:rsidRPr="000352EB">
        <w:rPr>
          <w:rFonts w:ascii="Times New Roman" w:hAnsi="Times New Roman" w:cs="Times New Roman"/>
          <w:sz w:val="26"/>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w:t>
      </w:r>
      <w:r w:rsidRPr="000352EB">
        <w:rPr>
          <w:rFonts w:ascii="Times New Roman" w:hAnsi="Times New Roman" w:cs="Times New Roman"/>
          <w:spacing w:val="16"/>
          <w:sz w:val="26"/>
        </w:rPr>
        <w:t xml:space="preserve"> </w:t>
      </w:r>
      <w:r w:rsidRPr="000352EB">
        <w:rPr>
          <w:rFonts w:ascii="Times New Roman" w:hAnsi="Times New Roman" w:cs="Times New Roman"/>
          <w:sz w:val="26"/>
        </w:rPr>
        <w:t>а</w:t>
      </w:r>
      <w:r w:rsidRPr="000352EB">
        <w:rPr>
          <w:rFonts w:ascii="Times New Roman" w:hAnsi="Times New Roman" w:cs="Times New Roman"/>
          <w:spacing w:val="25"/>
          <w:sz w:val="26"/>
        </w:rPr>
        <w:t xml:space="preserve"> </w:t>
      </w:r>
      <w:r w:rsidRPr="000352EB">
        <w:rPr>
          <w:rFonts w:ascii="Times New Roman" w:hAnsi="Times New Roman" w:cs="Times New Roman"/>
          <w:sz w:val="26"/>
        </w:rPr>
        <w:t>саме:</w:t>
      </w:r>
      <w:r w:rsidRPr="000352EB">
        <w:rPr>
          <w:rFonts w:ascii="Times New Roman" w:hAnsi="Times New Roman" w:cs="Times New Roman"/>
          <w:sz w:val="26"/>
          <w:u w:val="single"/>
        </w:rPr>
        <w:t xml:space="preserve"> </w:t>
      </w:r>
      <w:r w:rsidRPr="000352EB">
        <w:rPr>
          <w:rFonts w:ascii="Times New Roman" w:hAnsi="Times New Roman" w:cs="Times New Roman"/>
          <w:sz w:val="26"/>
          <w:u w:val="single"/>
        </w:rPr>
        <w:tab/>
      </w:r>
      <w:r w:rsidRPr="000352EB">
        <w:rPr>
          <w:rFonts w:ascii="Times New Roman" w:hAnsi="Times New Roman" w:cs="Times New Roman"/>
          <w:spacing w:val="-15"/>
          <w:sz w:val="26"/>
        </w:rPr>
        <w:t>_</w:t>
      </w:r>
    </w:p>
    <w:p w:rsidR="000352EB" w:rsidRPr="000352EB" w:rsidRDefault="000352EB" w:rsidP="001D12A0">
      <w:pPr>
        <w:pStyle w:val="afe"/>
        <w:tabs>
          <w:tab w:val="left" w:pos="9504"/>
          <w:tab w:val="left" w:pos="9639"/>
        </w:tabs>
        <w:spacing w:line="298" w:lineRule="exact"/>
        <w:ind w:left="0" w:right="3" w:firstLine="0"/>
      </w:pPr>
      <w:r w:rsidRPr="000352EB">
        <w:rPr>
          <w:w w:val="99"/>
          <w:u w:val="single"/>
        </w:rPr>
        <w:t xml:space="preserve"> </w:t>
      </w:r>
      <w:r w:rsidRPr="000352EB">
        <w:rPr>
          <w:u w:val="single"/>
        </w:rPr>
        <w:tab/>
      </w:r>
      <w:r w:rsidRPr="000352EB">
        <w:rPr>
          <w:spacing w:val="2"/>
        </w:rPr>
        <w:t>_,</w:t>
      </w:r>
    </w:p>
    <w:p w:rsidR="000352EB" w:rsidRPr="000352EB" w:rsidRDefault="000352EB" w:rsidP="00405B5E">
      <w:pPr>
        <w:pStyle w:val="afe"/>
        <w:tabs>
          <w:tab w:val="left" w:pos="10065"/>
        </w:tabs>
        <w:spacing w:before="1"/>
        <w:ind w:left="0" w:firstLine="0"/>
      </w:pPr>
      <w:r w:rsidRPr="000352EB">
        <w:t>з яким (якими) Споживач уклав відповідний договір (договори).</w:t>
      </w:r>
    </w:p>
    <w:p w:rsidR="000352EB" w:rsidRDefault="000352EB" w:rsidP="000352EB">
      <w:pPr>
        <w:widowControl w:val="0"/>
        <w:tabs>
          <w:tab w:val="left" w:pos="1272"/>
        </w:tabs>
        <w:autoSpaceDE w:val="0"/>
        <w:autoSpaceDN w:val="0"/>
        <w:spacing w:after="0" w:line="240" w:lineRule="auto"/>
        <w:ind w:right="127"/>
        <w:jc w:val="both"/>
        <w:rPr>
          <w:rFonts w:ascii="Times New Roman" w:hAnsi="Times New Roman" w:cs="Times New Roman"/>
          <w:sz w:val="26"/>
        </w:rPr>
      </w:pPr>
    </w:p>
    <w:p w:rsidR="000352EB" w:rsidRDefault="000352EB" w:rsidP="000352EB">
      <w:pPr>
        <w:pStyle w:val="110"/>
        <w:numPr>
          <w:ilvl w:val="3"/>
          <w:numId w:val="18"/>
        </w:numPr>
        <w:tabs>
          <w:tab w:val="left" w:pos="567"/>
          <w:tab w:val="left" w:pos="2165"/>
        </w:tabs>
        <w:ind w:left="0" w:firstLine="0"/>
        <w:jc w:val="center"/>
      </w:pPr>
      <w:r>
        <w:t>Кількість та фізико-хімічні показники природного</w:t>
      </w:r>
      <w:r>
        <w:rPr>
          <w:spacing w:val="-4"/>
        </w:rPr>
        <w:t xml:space="preserve"> </w:t>
      </w:r>
      <w:r>
        <w:t>газу</w:t>
      </w:r>
    </w:p>
    <w:p w:rsidR="000352EB" w:rsidRPr="000352EB" w:rsidRDefault="000352EB" w:rsidP="001D12A0">
      <w:pPr>
        <w:pStyle w:val="a6"/>
        <w:widowControl w:val="0"/>
        <w:numPr>
          <w:ilvl w:val="1"/>
          <w:numId w:val="37"/>
        </w:numPr>
        <w:tabs>
          <w:tab w:val="left" w:pos="1313"/>
          <w:tab w:val="left" w:pos="7272"/>
          <w:tab w:val="left" w:pos="8200"/>
          <w:tab w:val="left" w:pos="8292"/>
          <w:tab w:val="left" w:pos="9781"/>
        </w:tabs>
        <w:autoSpaceDE w:val="0"/>
        <w:autoSpaceDN w:val="0"/>
        <w:spacing w:before="241" w:after="0" w:line="240" w:lineRule="auto"/>
        <w:ind w:left="0" w:right="115" w:firstLine="810"/>
        <w:contextualSpacing w:val="0"/>
        <w:jc w:val="both"/>
        <w:rPr>
          <w:rFonts w:ascii="Times New Roman" w:hAnsi="Times New Roman" w:cs="Times New Roman"/>
          <w:sz w:val="26"/>
        </w:rPr>
      </w:pPr>
      <w:r w:rsidRPr="000352EB">
        <w:rPr>
          <w:rFonts w:ascii="Times New Roman" w:hAnsi="Times New Roman" w:cs="Times New Roman"/>
          <w:sz w:val="26"/>
        </w:rPr>
        <w:t>Постачальник передає Споживачу на умовах цього Договору замовлений Споживачем</w:t>
      </w:r>
      <w:r w:rsidRPr="000352EB">
        <w:rPr>
          <w:rFonts w:ascii="Times New Roman" w:hAnsi="Times New Roman" w:cs="Times New Roman"/>
          <w:spacing w:val="-15"/>
          <w:sz w:val="26"/>
        </w:rPr>
        <w:t xml:space="preserve"> </w:t>
      </w:r>
      <w:r w:rsidRPr="000352EB">
        <w:rPr>
          <w:rFonts w:ascii="Times New Roman" w:hAnsi="Times New Roman" w:cs="Times New Roman"/>
          <w:sz w:val="26"/>
        </w:rPr>
        <w:t>обсяг</w:t>
      </w:r>
      <w:r w:rsidRPr="000352EB">
        <w:rPr>
          <w:rFonts w:ascii="Times New Roman" w:hAnsi="Times New Roman" w:cs="Times New Roman"/>
          <w:spacing w:val="-13"/>
          <w:sz w:val="26"/>
        </w:rPr>
        <w:t xml:space="preserve"> </w:t>
      </w:r>
      <w:r w:rsidRPr="000352EB">
        <w:rPr>
          <w:rFonts w:ascii="Times New Roman" w:hAnsi="Times New Roman" w:cs="Times New Roman"/>
          <w:sz w:val="26"/>
        </w:rPr>
        <w:t>(об’єм)</w:t>
      </w:r>
      <w:r w:rsidRPr="000352EB">
        <w:rPr>
          <w:rFonts w:ascii="Times New Roman" w:hAnsi="Times New Roman" w:cs="Times New Roman"/>
          <w:spacing w:val="-12"/>
          <w:sz w:val="26"/>
        </w:rPr>
        <w:t xml:space="preserve"> </w:t>
      </w:r>
      <w:r w:rsidRPr="000352EB">
        <w:rPr>
          <w:rFonts w:ascii="Times New Roman" w:hAnsi="Times New Roman" w:cs="Times New Roman"/>
          <w:sz w:val="26"/>
        </w:rPr>
        <w:t>природного</w:t>
      </w:r>
      <w:r w:rsidRPr="000352EB">
        <w:rPr>
          <w:rFonts w:ascii="Times New Roman" w:hAnsi="Times New Roman" w:cs="Times New Roman"/>
          <w:spacing w:val="-15"/>
          <w:sz w:val="26"/>
        </w:rPr>
        <w:t xml:space="preserve"> </w:t>
      </w:r>
      <w:r w:rsidRPr="000352EB">
        <w:rPr>
          <w:rFonts w:ascii="Times New Roman" w:hAnsi="Times New Roman" w:cs="Times New Roman"/>
          <w:sz w:val="26"/>
        </w:rPr>
        <w:t>газу</w:t>
      </w:r>
      <w:r w:rsidRPr="000352EB">
        <w:rPr>
          <w:rFonts w:ascii="Times New Roman" w:hAnsi="Times New Roman" w:cs="Times New Roman"/>
          <w:spacing w:val="-10"/>
          <w:sz w:val="26"/>
        </w:rPr>
        <w:t xml:space="preserve"> </w:t>
      </w:r>
      <w:r w:rsidRPr="000352EB">
        <w:rPr>
          <w:rFonts w:ascii="Times New Roman" w:hAnsi="Times New Roman" w:cs="Times New Roman"/>
          <w:sz w:val="26"/>
        </w:rPr>
        <w:t>у</w:t>
      </w:r>
      <w:r w:rsidRPr="000352EB">
        <w:rPr>
          <w:rFonts w:ascii="Times New Roman" w:hAnsi="Times New Roman" w:cs="Times New Roman"/>
          <w:spacing w:val="-14"/>
          <w:sz w:val="26"/>
        </w:rPr>
        <w:t xml:space="preserve"> </w:t>
      </w:r>
      <w:r w:rsidRPr="000352EB">
        <w:rPr>
          <w:rFonts w:ascii="Times New Roman" w:hAnsi="Times New Roman" w:cs="Times New Roman"/>
          <w:sz w:val="26"/>
        </w:rPr>
        <w:t>період</w:t>
      </w:r>
      <w:r w:rsidRPr="000352EB">
        <w:rPr>
          <w:rFonts w:ascii="Times New Roman" w:hAnsi="Times New Roman" w:cs="Times New Roman"/>
          <w:spacing w:val="-14"/>
          <w:sz w:val="26"/>
        </w:rPr>
        <w:t xml:space="preserve"> </w:t>
      </w:r>
      <w:r w:rsidRPr="000352EB">
        <w:rPr>
          <w:rFonts w:ascii="Times New Roman" w:hAnsi="Times New Roman" w:cs="Times New Roman"/>
          <w:sz w:val="26"/>
        </w:rPr>
        <w:t>з</w:t>
      </w:r>
      <w:r w:rsidRPr="000352EB">
        <w:rPr>
          <w:rFonts w:ascii="Times New Roman" w:hAnsi="Times New Roman" w:cs="Times New Roman"/>
          <w:spacing w:val="-14"/>
          <w:sz w:val="26"/>
        </w:rPr>
        <w:t xml:space="preserve"> </w:t>
      </w:r>
      <w:r w:rsidRPr="000352EB">
        <w:rPr>
          <w:rFonts w:ascii="Times New Roman" w:hAnsi="Times New Roman" w:cs="Times New Roman"/>
          <w:sz w:val="26"/>
        </w:rPr>
        <w:t>_</w:t>
      </w:r>
      <w:r w:rsidRPr="000352EB">
        <w:rPr>
          <w:rFonts w:ascii="Times New Roman" w:hAnsi="Times New Roman" w:cs="Times New Roman"/>
          <w:sz w:val="26"/>
          <w:u w:val="single"/>
        </w:rPr>
        <w:t xml:space="preserve"> </w:t>
      </w:r>
      <w:r w:rsidRPr="000352EB">
        <w:rPr>
          <w:rFonts w:ascii="Times New Roman" w:hAnsi="Times New Roman" w:cs="Times New Roman"/>
          <w:sz w:val="26"/>
          <w:u w:val="single"/>
        </w:rPr>
        <w:tab/>
      </w:r>
      <w:r w:rsidRPr="000352EB">
        <w:rPr>
          <w:rFonts w:ascii="Times New Roman" w:hAnsi="Times New Roman" w:cs="Times New Roman"/>
          <w:sz w:val="26"/>
        </w:rPr>
        <w:t>2023</w:t>
      </w:r>
      <w:r w:rsidRPr="000352EB">
        <w:rPr>
          <w:rFonts w:ascii="Times New Roman" w:hAnsi="Times New Roman" w:cs="Times New Roman"/>
          <w:spacing w:val="-17"/>
          <w:sz w:val="26"/>
        </w:rPr>
        <w:t xml:space="preserve"> </w:t>
      </w:r>
      <w:r w:rsidRPr="000352EB">
        <w:rPr>
          <w:rFonts w:ascii="Times New Roman" w:hAnsi="Times New Roman" w:cs="Times New Roman"/>
          <w:sz w:val="26"/>
        </w:rPr>
        <w:t>року</w:t>
      </w:r>
      <w:r w:rsidRPr="000352EB">
        <w:rPr>
          <w:rFonts w:ascii="Times New Roman" w:hAnsi="Times New Roman" w:cs="Times New Roman"/>
          <w:spacing w:val="-16"/>
          <w:sz w:val="26"/>
        </w:rPr>
        <w:t xml:space="preserve"> </w:t>
      </w:r>
      <w:r w:rsidRPr="000352EB">
        <w:rPr>
          <w:rFonts w:ascii="Times New Roman" w:hAnsi="Times New Roman" w:cs="Times New Roman"/>
          <w:sz w:val="26"/>
        </w:rPr>
        <w:t>по</w:t>
      </w:r>
      <w:r w:rsidRPr="000352EB">
        <w:rPr>
          <w:rFonts w:ascii="Times New Roman" w:hAnsi="Times New Roman" w:cs="Times New Roman"/>
          <w:spacing w:val="-13"/>
          <w:sz w:val="26"/>
        </w:rPr>
        <w:t xml:space="preserve"> </w:t>
      </w:r>
      <w:r w:rsidRPr="000352EB">
        <w:rPr>
          <w:rFonts w:ascii="Times New Roman" w:hAnsi="Times New Roman" w:cs="Times New Roman"/>
          <w:sz w:val="26"/>
        </w:rPr>
        <w:t>31</w:t>
      </w:r>
      <w:r w:rsidRPr="000352EB">
        <w:rPr>
          <w:rFonts w:ascii="Times New Roman" w:hAnsi="Times New Roman" w:cs="Times New Roman"/>
          <w:spacing w:val="-17"/>
          <w:sz w:val="26"/>
        </w:rPr>
        <w:t xml:space="preserve"> </w:t>
      </w:r>
      <w:r w:rsidRPr="000352EB">
        <w:rPr>
          <w:rFonts w:ascii="Times New Roman" w:hAnsi="Times New Roman" w:cs="Times New Roman"/>
          <w:sz w:val="26"/>
        </w:rPr>
        <w:t>грудня 2023 року  (включно),</w:t>
      </w:r>
      <w:r w:rsidRPr="000352EB">
        <w:rPr>
          <w:rFonts w:ascii="Times New Roman" w:hAnsi="Times New Roman" w:cs="Times New Roman"/>
          <w:spacing w:val="26"/>
          <w:sz w:val="26"/>
        </w:rPr>
        <w:t xml:space="preserve"> </w:t>
      </w:r>
      <w:r w:rsidRPr="000352EB">
        <w:rPr>
          <w:rFonts w:ascii="Times New Roman" w:hAnsi="Times New Roman" w:cs="Times New Roman"/>
          <w:sz w:val="26"/>
        </w:rPr>
        <w:t>в</w:t>
      </w:r>
      <w:r w:rsidRPr="000352EB">
        <w:rPr>
          <w:rFonts w:ascii="Times New Roman" w:hAnsi="Times New Roman" w:cs="Times New Roman"/>
          <w:spacing w:val="29"/>
          <w:sz w:val="26"/>
        </w:rPr>
        <w:t xml:space="preserve"> </w:t>
      </w:r>
      <w:r w:rsidRPr="000352EB">
        <w:rPr>
          <w:rFonts w:ascii="Times New Roman" w:hAnsi="Times New Roman" w:cs="Times New Roman"/>
          <w:sz w:val="26"/>
        </w:rPr>
        <w:t>кількості</w:t>
      </w:r>
      <w:r w:rsidRPr="000352EB">
        <w:rPr>
          <w:rFonts w:ascii="Times New Roman" w:hAnsi="Times New Roman" w:cs="Times New Roman"/>
          <w:sz w:val="26"/>
          <w:u w:val="single"/>
        </w:rPr>
        <w:t xml:space="preserve"> </w:t>
      </w:r>
      <w:r w:rsidRPr="000352EB">
        <w:rPr>
          <w:rFonts w:ascii="Times New Roman" w:hAnsi="Times New Roman" w:cs="Times New Roman"/>
          <w:sz w:val="26"/>
          <w:u w:val="single"/>
        </w:rPr>
        <w:tab/>
      </w:r>
      <w:r w:rsidRPr="000352EB">
        <w:rPr>
          <w:rFonts w:ascii="Times New Roman" w:hAnsi="Times New Roman" w:cs="Times New Roman"/>
          <w:sz w:val="26"/>
          <w:u w:val="single"/>
        </w:rPr>
        <w:tab/>
      </w:r>
      <w:r w:rsidRPr="000352EB">
        <w:rPr>
          <w:rFonts w:ascii="Times New Roman" w:hAnsi="Times New Roman" w:cs="Times New Roman"/>
          <w:sz w:val="26"/>
        </w:rPr>
        <w:t>тис.куб.метрів (</w:t>
      </w:r>
      <w:r w:rsidRPr="000352EB">
        <w:rPr>
          <w:rFonts w:ascii="Times New Roman" w:hAnsi="Times New Roman" w:cs="Times New Roman"/>
          <w:sz w:val="26"/>
          <w:u w:val="single"/>
        </w:rPr>
        <w:t xml:space="preserve"> </w:t>
      </w:r>
      <w:r w:rsidRPr="000352EB">
        <w:rPr>
          <w:rFonts w:ascii="Times New Roman" w:hAnsi="Times New Roman" w:cs="Times New Roman"/>
          <w:sz w:val="26"/>
          <w:u w:val="single"/>
        </w:rPr>
        <w:tab/>
      </w:r>
      <w:r w:rsidRPr="000352EB">
        <w:rPr>
          <w:rFonts w:ascii="Times New Roman" w:hAnsi="Times New Roman" w:cs="Times New Roman"/>
          <w:sz w:val="26"/>
          <w:u w:val="single"/>
        </w:rPr>
        <w:tab/>
      </w:r>
      <w:r w:rsidRPr="000352EB">
        <w:rPr>
          <w:rFonts w:ascii="Times New Roman" w:hAnsi="Times New Roman" w:cs="Times New Roman"/>
          <w:sz w:val="26"/>
          <w:u w:val="single"/>
        </w:rPr>
        <w:tab/>
      </w:r>
      <w:r w:rsidRPr="000352EB">
        <w:rPr>
          <w:rFonts w:ascii="Times New Roman" w:hAnsi="Times New Roman" w:cs="Times New Roman"/>
          <w:sz w:val="26"/>
        </w:rPr>
        <w:t>_куб.метрів), в тому числі по місяцях (далі також – розрахункові періоди)</w:t>
      </w:r>
      <w:r w:rsidRPr="000352EB">
        <w:rPr>
          <w:rFonts w:ascii="Times New Roman" w:hAnsi="Times New Roman" w:cs="Times New Roman"/>
          <w:spacing w:val="-11"/>
          <w:sz w:val="26"/>
        </w:rPr>
        <w:t xml:space="preserve"> </w:t>
      </w:r>
      <w:r w:rsidRPr="000352EB">
        <w:rPr>
          <w:rFonts w:ascii="Times New Roman" w:hAnsi="Times New Roman" w:cs="Times New Roman"/>
          <w:sz w:val="26"/>
        </w:rPr>
        <w:t>(тис.куб.м.):</w:t>
      </w:r>
    </w:p>
    <w:p w:rsidR="000352EB" w:rsidRPr="000352EB" w:rsidRDefault="000352EB" w:rsidP="000352EB">
      <w:pPr>
        <w:pStyle w:val="afe"/>
        <w:spacing w:before="8"/>
        <w:ind w:left="0" w:firstLine="0"/>
        <w:jc w:val="left"/>
        <w:rPr>
          <w:sz w:val="25"/>
        </w:rPr>
      </w:pPr>
    </w:p>
    <w:tbl>
      <w:tblPr>
        <w:tblStyle w:val="TableNormal3"/>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0352EB" w:rsidRPr="000352EB" w:rsidTr="00717C49">
        <w:trPr>
          <w:trHeight w:val="510"/>
        </w:trPr>
        <w:tc>
          <w:tcPr>
            <w:tcW w:w="3869" w:type="dxa"/>
            <w:tcBorders>
              <w:left w:val="single" w:sz="4" w:space="0" w:color="000000"/>
              <w:bottom w:val="single" w:sz="4" w:space="0" w:color="000000"/>
              <w:right w:val="single" w:sz="4" w:space="0" w:color="000000"/>
            </w:tcBorders>
          </w:tcPr>
          <w:p w:rsidR="000352EB" w:rsidRPr="000352EB" w:rsidRDefault="000352EB" w:rsidP="00717C49">
            <w:pPr>
              <w:pStyle w:val="TableParagraph"/>
              <w:spacing w:line="299" w:lineRule="exact"/>
              <w:ind w:left="191"/>
              <w:rPr>
                <w:sz w:val="26"/>
              </w:rPr>
            </w:pPr>
            <w:r w:rsidRPr="000352EB">
              <w:rPr>
                <w:sz w:val="26"/>
              </w:rPr>
              <w:t>Розрахунковий період</w:t>
            </w:r>
          </w:p>
        </w:tc>
        <w:tc>
          <w:tcPr>
            <w:tcW w:w="5245" w:type="dxa"/>
            <w:tcBorders>
              <w:left w:val="single" w:sz="4" w:space="0" w:color="000000"/>
              <w:bottom w:val="single" w:sz="4" w:space="0" w:color="000000"/>
              <w:right w:val="single" w:sz="4" w:space="0" w:color="000000"/>
            </w:tcBorders>
          </w:tcPr>
          <w:p w:rsidR="000352EB" w:rsidRPr="000352EB" w:rsidRDefault="000352EB" w:rsidP="00717C49">
            <w:pPr>
              <w:pStyle w:val="TableParagraph"/>
              <w:spacing w:line="299" w:lineRule="exact"/>
              <w:ind w:left="189"/>
              <w:rPr>
                <w:sz w:val="26"/>
              </w:rPr>
            </w:pPr>
            <w:r w:rsidRPr="000352EB">
              <w:rPr>
                <w:sz w:val="26"/>
              </w:rPr>
              <w:t>Замовлений обсяг, тис.куб м</w:t>
            </w:r>
          </w:p>
        </w:tc>
      </w:tr>
      <w:tr w:rsidR="00096CC0" w:rsidRPr="000352EB" w:rsidTr="00096CC0">
        <w:trPr>
          <w:trHeight w:val="267"/>
        </w:trPr>
        <w:tc>
          <w:tcPr>
            <w:tcW w:w="3869" w:type="dxa"/>
            <w:tcBorders>
              <w:left w:val="single" w:sz="4" w:space="0" w:color="000000"/>
              <w:bottom w:val="single" w:sz="4" w:space="0" w:color="000000"/>
              <w:right w:val="single" w:sz="4" w:space="0" w:color="000000"/>
            </w:tcBorders>
          </w:tcPr>
          <w:p w:rsidR="00096CC0" w:rsidRPr="000352EB" w:rsidRDefault="00096CC0" w:rsidP="00EF20E4">
            <w:pPr>
              <w:pStyle w:val="TableParagraph"/>
              <w:spacing w:line="299" w:lineRule="exact"/>
              <w:ind w:firstLine="871"/>
              <w:rPr>
                <w:sz w:val="26"/>
              </w:rPr>
            </w:pPr>
            <w:r>
              <w:rPr>
                <w:sz w:val="26"/>
                <w:lang w:val="ru-RU"/>
              </w:rPr>
              <w:t>Вересе</w:t>
            </w:r>
            <w:bookmarkStart w:id="0" w:name="_GoBack"/>
            <w:bookmarkEnd w:id="0"/>
            <w:r>
              <w:rPr>
                <w:sz w:val="26"/>
                <w:lang w:val="ru-RU"/>
              </w:rPr>
              <w:t>нь</w:t>
            </w:r>
            <w:r w:rsidRPr="00096CC0">
              <w:rPr>
                <w:sz w:val="26"/>
              </w:rPr>
              <w:t xml:space="preserve"> 2023</w:t>
            </w:r>
          </w:p>
        </w:tc>
        <w:tc>
          <w:tcPr>
            <w:tcW w:w="5245" w:type="dxa"/>
            <w:tcBorders>
              <w:left w:val="single" w:sz="4" w:space="0" w:color="000000"/>
              <w:bottom w:val="single" w:sz="4" w:space="0" w:color="000000"/>
              <w:right w:val="single" w:sz="4" w:space="0" w:color="000000"/>
            </w:tcBorders>
          </w:tcPr>
          <w:p w:rsidR="00096CC0" w:rsidRPr="000352EB" w:rsidRDefault="00096CC0" w:rsidP="00717C49">
            <w:pPr>
              <w:pStyle w:val="TableParagraph"/>
              <w:spacing w:line="299" w:lineRule="exact"/>
              <w:ind w:left="189"/>
              <w:rPr>
                <w:sz w:val="26"/>
              </w:rPr>
            </w:pPr>
          </w:p>
        </w:tc>
      </w:tr>
      <w:tr w:rsidR="000352EB" w:rsidRPr="000352EB" w:rsidTr="00717C49">
        <w:trPr>
          <w:trHeight w:val="299"/>
        </w:trPr>
        <w:tc>
          <w:tcPr>
            <w:tcW w:w="3869"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spacing w:before="2" w:line="278" w:lineRule="exact"/>
              <w:ind w:left="818"/>
              <w:rPr>
                <w:sz w:val="26"/>
              </w:rPr>
            </w:pPr>
            <w:r w:rsidRPr="000352EB">
              <w:rPr>
                <w:sz w:val="26"/>
              </w:rPr>
              <w:t>Жовтень 2023</w:t>
            </w:r>
          </w:p>
        </w:tc>
        <w:tc>
          <w:tcPr>
            <w:tcW w:w="5245"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pPr>
          </w:p>
        </w:tc>
      </w:tr>
      <w:tr w:rsidR="000352EB" w:rsidRPr="000352EB" w:rsidTr="00717C49">
        <w:trPr>
          <w:trHeight w:val="299"/>
        </w:trPr>
        <w:tc>
          <w:tcPr>
            <w:tcW w:w="3869"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spacing w:before="2" w:line="278" w:lineRule="exact"/>
              <w:ind w:left="818"/>
              <w:rPr>
                <w:sz w:val="26"/>
              </w:rPr>
            </w:pPr>
            <w:r w:rsidRPr="000352EB">
              <w:rPr>
                <w:sz w:val="26"/>
              </w:rPr>
              <w:t>Листопад 2023</w:t>
            </w:r>
          </w:p>
        </w:tc>
        <w:tc>
          <w:tcPr>
            <w:tcW w:w="5245"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pPr>
          </w:p>
        </w:tc>
      </w:tr>
      <w:tr w:rsidR="000352EB" w:rsidRPr="000352EB" w:rsidTr="00717C49">
        <w:trPr>
          <w:trHeight w:val="297"/>
        </w:trPr>
        <w:tc>
          <w:tcPr>
            <w:tcW w:w="3869"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spacing w:line="277" w:lineRule="exact"/>
              <w:ind w:left="818"/>
              <w:rPr>
                <w:sz w:val="26"/>
              </w:rPr>
            </w:pPr>
            <w:r w:rsidRPr="000352EB">
              <w:rPr>
                <w:sz w:val="26"/>
              </w:rPr>
              <w:t>Грудень 2023</w:t>
            </w:r>
          </w:p>
        </w:tc>
        <w:tc>
          <w:tcPr>
            <w:tcW w:w="5245"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pPr>
          </w:p>
        </w:tc>
      </w:tr>
      <w:tr w:rsidR="000352EB" w:rsidRPr="000352EB" w:rsidTr="00717C49">
        <w:trPr>
          <w:trHeight w:val="371"/>
        </w:trPr>
        <w:tc>
          <w:tcPr>
            <w:tcW w:w="3869"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spacing w:before="2"/>
              <w:ind w:left="818"/>
              <w:rPr>
                <w:sz w:val="26"/>
              </w:rPr>
            </w:pPr>
            <w:r w:rsidRPr="000352EB">
              <w:rPr>
                <w:sz w:val="26"/>
              </w:rPr>
              <w:t>ВСЬОГО</w:t>
            </w:r>
          </w:p>
        </w:tc>
        <w:tc>
          <w:tcPr>
            <w:tcW w:w="5245" w:type="dxa"/>
            <w:tcBorders>
              <w:top w:val="single" w:sz="4" w:space="0" w:color="000000"/>
              <w:left w:val="single" w:sz="4" w:space="0" w:color="000000"/>
              <w:bottom w:val="single" w:sz="4" w:space="0" w:color="000000"/>
              <w:right w:val="single" w:sz="4" w:space="0" w:color="000000"/>
            </w:tcBorders>
          </w:tcPr>
          <w:p w:rsidR="000352EB" w:rsidRPr="000352EB" w:rsidRDefault="000352EB" w:rsidP="00717C49">
            <w:pPr>
              <w:pStyle w:val="TableParagraph"/>
              <w:rPr>
                <w:sz w:val="24"/>
              </w:rPr>
            </w:pPr>
          </w:p>
        </w:tc>
      </w:tr>
    </w:tbl>
    <w:p w:rsidR="000352EB" w:rsidRPr="000352EB" w:rsidRDefault="000352EB" w:rsidP="000352EB">
      <w:pPr>
        <w:widowControl w:val="0"/>
        <w:tabs>
          <w:tab w:val="left" w:pos="1272"/>
        </w:tabs>
        <w:autoSpaceDE w:val="0"/>
        <w:autoSpaceDN w:val="0"/>
        <w:spacing w:after="0" w:line="240" w:lineRule="auto"/>
        <w:ind w:right="127"/>
        <w:jc w:val="both"/>
        <w:rPr>
          <w:rFonts w:ascii="Times New Roman" w:hAnsi="Times New Roman" w:cs="Times New Roman"/>
          <w:sz w:val="26"/>
        </w:rPr>
      </w:pPr>
    </w:p>
    <w:p w:rsidR="00774EC4" w:rsidRPr="00774EC4" w:rsidRDefault="00774EC4" w:rsidP="001D12A0">
      <w:pPr>
        <w:pStyle w:val="a6"/>
        <w:widowControl w:val="0"/>
        <w:numPr>
          <w:ilvl w:val="2"/>
          <w:numId w:val="37"/>
        </w:numPr>
        <w:tabs>
          <w:tab w:val="left" w:pos="1723"/>
        </w:tabs>
        <w:autoSpaceDE w:val="0"/>
        <w:autoSpaceDN w:val="0"/>
        <w:spacing w:after="0" w:line="240" w:lineRule="auto"/>
        <w:ind w:left="0" w:right="3" w:firstLine="810"/>
        <w:contextualSpacing w:val="0"/>
        <w:jc w:val="both"/>
        <w:rPr>
          <w:rFonts w:ascii="Times New Roman" w:hAnsi="Times New Roman" w:cs="Times New Roman"/>
          <w:sz w:val="26"/>
        </w:rPr>
      </w:pPr>
      <w:r w:rsidRPr="00774EC4">
        <w:rPr>
          <w:rFonts w:ascii="Times New Roman" w:hAnsi="Times New Roman" w:cs="Times New Roman"/>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sidRPr="00774EC4">
        <w:rPr>
          <w:rFonts w:ascii="Times New Roman" w:hAnsi="Times New Roman" w:cs="Times New Roman"/>
          <w:spacing w:val="-13"/>
          <w:sz w:val="26"/>
        </w:rPr>
        <w:t xml:space="preserve"> </w:t>
      </w:r>
      <w:r w:rsidRPr="00774EC4">
        <w:rPr>
          <w:rFonts w:ascii="Times New Roman" w:hAnsi="Times New Roman" w:cs="Times New Roman"/>
          <w:sz w:val="26"/>
        </w:rPr>
        <w:t>Договору.</w:t>
      </w:r>
    </w:p>
    <w:p w:rsidR="00774EC4" w:rsidRPr="00774EC4" w:rsidRDefault="00774EC4" w:rsidP="001D12A0">
      <w:pPr>
        <w:pStyle w:val="a6"/>
        <w:widowControl w:val="0"/>
        <w:numPr>
          <w:ilvl w:val="1"/>
          <w:numId w:val="37"/>
        </w:numPr>
        <w:tabs>
          <w:tab w:val="left" w:pos="1341"/>
        </w:tabs>
        <w:autoSpaceDE w:val="0"/>
        <w:autoSpaceDN w:val="0"/>
        <w:spacing w:before="2" w:after="0" w:line="240" w:lineRule="auto"/>
        <w:ind w:left="0" w:right="3" w:firstLine="810"/>
        <w:contextualSpacing w:val="0"/>
        <w:jc w:val="both"/>
        <w:rPr>
          <w:rFonts w:ascii="Times New Roman" w:hAnsi="Times New Roman" w:cs="Times New Roman"/>
          <w:sz w:val="26"/>
        </w:rPr>
      </w:pPr>
      <w:r w:rsidRPr="00774EC4">
        <w:rPr>
          <w:rFonts w:ascii="Times New Roman" w:hAnsi="Times New Roman" w:cs="Times New Roman"/>
          <w:sz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74EC4" w:rsidRPr="00774EC4" w:rsidRDefault="00774EC4" w:rsidP="001D12A0">
      <w:pPr>
        <w:pStyle w:val="afe"/>
        <w:ind w:left="0" w:right="3" w:firstLine="810"/>
      </w:pPr>
      <w:r w:rsidRPr="00774EC4">
        <w:t>Відповідальність за правильність визначення замовлених обсягів газу покладається виключно на Споживача.</w:t>
      </w:r>
    </w:p>
    <w:p w:rsidR="00774EC4" w:rsidRPr="00774EC4" w:rsidRDefault="00774EC4" w:rsidP="001D12A0">
      <w:pPr>
        <w:pStyle w:val="a6"/>
        <w:widowControl w:val="0"/>
        <w:numPr>
          <w:ilvl w:val="1"/>
          <w:numId w:val="37"/>
        </w:numPr>
        <w:tabs>
          <w:tab w:val="left" w:pos="1377"/>
        </w:tabs>
        <w:autoSpaceDE w:val="0"/>
        <w:autoSpaceDN w:val="0"/>
        <w:spacing w:after="0" w:line="240" w:lineRule="auto"/>
        <w:ind w:left="0" w:right="3" w:firstLine="810"/>
        <w:contextualSpacing w:val="0"/>
        <w:jc w:val="both"/>
        <w:rPr>
          <w:rFonts w:ascii="Times New Roman" w:hAnsi="Times New Roman" w:cs="Times New Roman"/>
          <w:sz w:val="26"/>
        </w:rPr>
      </w:pPr>
      <w:r w:rsidRPr="00774EC4">
        <w:rPr>
          <w:rFonts w:ascii="Times New Roman" w:hAnsi="Times New Roman" w:cs="Times New Roman"/>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sidRPr="00774EC4">
        <w:rPr>
          <w:rFonts w:ascii="Times New Roman" w:hAnsi="Times New Roman" w:cs="Times New Roman"/>
          <w:spacing w:val="1"/>
          <w:sz w:val="26"/>
        </w:rPr>
        <w:t xml:space="preserve"> </w:t>
      </w:r>
      <w:r w:rsidRPr="00774EC4">
        <w:rPr>
          <w:rFonts w:ascii="Times New Roman" w:hAnsi="Times New Roman" w:cs="Times New Roman"/>
          <w:sz w:val="26"/>
        </w:rPr>
        <w:t>ГТС.</w:t>
      </w:r>
    </w:p>
    <w:p w:rsidR="00774EC4" w:rsidRPr="00774EC4" w:rsidRDefault="00774EC4" w:rsidP="001D12A0">
      <w:pPr>
        <w:pStyle w:val="a6"/>
        <w:widowControl w:val="0"/>
        <w:numPr>
          <w:ilvl w:val="1"/>
          <w:numId w:val="37"/>
        </w:numPr>
        <w:tabs>
          <w:tab w:val="left" w:pos="1284"/>
        </w:tabs>
        <w:autoSpaceDE w:val="0"/>
        <w:autoSpaceDN w:val="0"/>
        <w:spacing w:after="0" w:line="240" w:lineRule="auto"/>
        <w:ind w:left="0" w:right="3" w:firstLine="810"/>
        <w:contextualSpacing w:val="0"/>
        <w:jc w:val="both"/>
        <w:rPr>
          <w:rFonts w:ascii="Times New Roman" w:hAnsi="Times New Roman" w:cs="Times New Roman"/>
          <w:sz w:val="26"/>
        </w:rPr>
      </w:pPr>
      <w:r w:rsidRPr="00774EC4">
        <w:rPr>
          <w:rFonts w:ascii="Times New Roman" w:hAnsi="Times New Roman" w:cs="Times New Roman"/>
          <w:sz w:val="26"/>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sidRPr="00774EC4">
        <w:rPr>
          <w:rFonts w:ascii="Times New Roman" w:hAnsi="Times New Roman" w:cs="Times New Roman"/>
          <w:spacing w:val="-5"/>
          <w:sz w:val="26"/>
        </w:rPr>
        <w:t xml:space="preserve"> </w:t>
      </w:r>
      <w:r w:rsidRPr="00774EC4">
        <w:rPr>
          <w:rFonts w:ascii="Times New Roman" w:hAnsi="Times New Roman" w:cs="Times New Roman"/>
          <w:sz w:val="26"/>
        </w:rPr>
        <w:t>періоду.</w:t>
      </w:r>
    </w:p>
    <w:p w:rsidR="00774EC4" w:rsidRDefault="00774EC4" w:rsidP="001D12A0">
      <w:pPr>
        <w:pStyle w:val="afe"/>
        <w:ind w:left="0" w:right="3" w:firstLine="851"/>
      </w:pPr>
      <w:r>
        <w:t xml:space="preserve">Споживач зобов’язується самостійно контролювати обсяги використання </w:t>
      </w:r>
      <w:r>
        <w:lastRenderedPageBreak/>
        <w:t>природного газу і своєчасно обмежувати (припиняти) використання природного газу у</w:t>
      </w:r>
    </w:p>
    <w:p w:rsidR="00774EC4" w:rsidRPr="00774EC4" w:rsidRDefault="00774EC4" w:rsidP="001D12A0">
      <w:pPr>
        <w:widowControl w:val="0"/>
        <w:tabs>
          <w:tab w:val="left" w:pos="10065"/>
        </w:tabs>
        <w:autoSpaceDE w:val="0"/>
        <w:autoSpaceDN w:val="0"/>
        <w:spacing w:before="88" w:after="0" w:line="240" w:lineRule="auto"/>
        <w:ind w:right="123" w:firstLine="851"/>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74EC4" w:rsidRPr="00774EC4" w:rsidRDefault="00774EC4" w:rsidP="001D12A0">
      <w:pPr>
        <w:widowControl w:val="0"/>
        <w:tabs>
          <w:tab w:val="left" w:pos="10065"/>
        </w:tabs>
        <w:autoSpaceDE w:val="0"/>
        <w:autoSpaceDN w:val="0"/>
        <w:spacing w:before="1" w:after="0" w:line="240" w:lineRule="auto"/>
        <w:ind w:right="120" w:firstLine="851"/>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В будь-якому випадку, обсяг, визначений в акті приймання-передачі</w:t>
      </w:r>
      <w:r w:rsidRPr="00774EC4">
        <w:rPr>
          <w:rFonts w:ascii="Times New Roman" w:eastAsia="Times New Roman" w:hAnsi="Times New Roman" w:cs="Times New Roman"/>
          <w:spacing w:val="-35"/>
          <w:sz w:val="26"/>
          <w:szCs w:val="26"/>
        </w:rPr>
        <w:t xml:space="preserve"> </w:t>
      </w:r>
      <w:r w:rsidRPr="00774EC4">
        <w:rPr>
          <w:rFonts w:ascii="Times New Roman" w:eastAsia="Times New Roman" w:hAnsi="Times New Roman" w:cs="Times New Roman"/>
          <w:sz w:val="26"/>
          <w:szCs w:val="26"/>
        </w:rPr>
        <w:t>природного газу, оформленого відповідно до пункту 3.5.цього Договору, вважається фактично використаним за цим Договором обсягом природного</w:t>
      </w:r>
      <w:r w:rsidRPr="00774EC4">
        <w:rPr>
          <w:rFonts w:ascii="Times New Roman" w:eastAsia="Times New Roman" w:hAnsi="Times New Roman" w:cs="Times New Roman"/>
          <w:spacing w:val="-6"/>
          <w:sz w:val="26"/>
          <w:szCs w:val="26"/>
        </w:rPr>
        <w:t xml:space="preserve"> </w:t>
      </w:r>
      <w:r w:rsidRPr="00774EC4">
        <w:rPr>
          <w:rFonts w:ascii="Times New Roman" w:eastAsia="Times New Roman" w:hAnsi="Times New Roman" w:cs="Times New Roman"/>
          <w:sz w:val="26"/>
          <w:szCs w:val="26"/>
        </w:rPr>
        <w:t>газу.</w:t>
      </w:r>
    </w:p>
    <w:p w:rsidR="00774EC4" w:rsidRDefault="00774EC4" w:rsidP="001D12A0">
      <w:pPr>
        <w:widowControl w:val="0"/>
        <w:numPr>
          <w:ilvl w:val="1"/>
          <w:numId w:val="37"/>
        </w:numPr>
        <w:tabs>
          <w:tab w:val="left" w:pos="1291"/>
          <w:tab w:val="left" w:pos="10065"/>
        </w:tabs>
        <w:autoSpaceDE w:val="0"/>
        <w:autoSpaceDN w:val="0"/>
        <w:spacing w:before="1" w:after="0" w:line="240" w:lineRule="auto"/>
        <w:ind w:left="0" w:right="119" w:firstLine="851"/>
        <w:jc w:val="both"/>
        <w:rPr>
          <w:rFonts w:ascii="Times New Roman" w:eastAsia="Times New Roman" w:hAnsi="Times New Roman" w:cs="Times New Roman"/>
          <w:sz w:val="26"/>
        </w:rPr>
      </w:pPr>
      <w:r w:rsidRPr="00774EC4">
        <w:rPr>
          <w:rFonts w:ascii="Times New Roman" w:eastAsia="Times New Roman" w:hAnsi="Times New Roman" w:cs="Times New Roman"/>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потреб.</w:t>
      </w:r>
    </w:p>
    <w:p w:rsidR="00774EC4" w:rsidRDefault="00774EC4" w:rsidP="001D12A0">
      <w:pPr>
        <w:widowControl w:val="0"/>
        <w:numPr>
          <w:ilvl w:val="1"/>
          <w:numId w:val="37"/>
        </w:numPr>
        <w:tabs>
          <w:tab w:val="left" w:pos="1291"/>
          <w:tab w:val="left" w:pos="10065"/>
        </w:tabs>
        <w:autoSpaceDE w:val="0"/>
        <w:autoSpaceDN w:val="0"/>
        <w:spacing w:before="1" w:after="0" w:line="240" w:lineRule="auto"/>
        <w:ind w:left="0" w:right="119" w:firstLine="851"/>
        <w:jc w:val="both"/>
        <w:rPr>
          <w:rFonts w:ascii="Times New Roman" w:eastAsia="Times New Roman" w:hAnsi="Times New Roman" w:cs="Times New Roman"/>
          <w:sz w:val="26"/>
        </w:rPr>
      </w:pPr>
      <w:r w:rsidRPr="00774EC4">
        <w:rPr>
          <w:rFonts w:ascii="Times New Roman" w:eastAsia="Times New Roman" w:hAnsi="Times New Roman" w:cs="Times New Roman"/>
          <w:sz w:val="26"/>
        </w:rPr>
        <w:t>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774EC4" w:rsidRPr="00774EC4" w:rsidRDefault="00774EC4" w:rsidP="001D12A0">
      <w:pPr>
        <w:widowControl w:val="0"/>
        <w:numPr>
          <w:ilvl w:val="1"/>
          <w:numId w:val="37"/>
        </w:numPr>
        <w:tabs>
          <w:tab w:val="left" w:pos="1291"/>
          <w:tab w:val="left" w:pos="10065"/>
        </w:tabs>
        <w:autoSpaceDE w:val="0"/>
        <w:autoSpaceDN w:val="0"/>
        <w:spacing w:before="1" w:after="0" w:line="240" w:lineRule="auto"/>
        <w:ind w:left="0" w:right="119" w:firstLine="851"/>
        <w:jc w:val="both"/>
        <w:rPr>
          <w:rFonts w:ascii="Times New Roman" w:eastAsia="Times New Roman" w:hAnsi="Times New Roman" w:cs="Times New Roman"/>
          <w:sz w:val="26"/>
        </w:rPr>
      </w:pPr>
      <w:r w:rsidRPr="00774EC4">
        <w:rPr>
          <w:rFonts w:ascii="Times New Roman" w:eastAsia="Times New Roman" w:hAnsi="Times New Roman" w:cs="Times New Roman"/>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74EC4" w:rsidRDefault="00774EC4" w:rsidP="00717C49">
      <w:pPr>
        <w:widowControl w:val="0"/>
        <w:tabs>
          <w:tab w:val="left" w:pos="1291"/>
        </w:tabs>
        <w:autoSpaceDE w:val="0"/>
        <w:autoSpaceDN w:val="0"/>
        <w:spacing w:after="0" w:line="240" w:lineRule="auto"/>
        <w:ind w:left="148" w:right="119"/>
        <w:jc w:val="both"/>
        <w:rPr>
          <w:rFonts w:ascii="Times New Roman" w:eastAsia="Times New Roman" w:hAnsi="Times New Roman" w:cs="Times New Roman"/>
          <w:sz w:val="26"/>
        </w:rPr>
      </w:pPr>
    </w:p>
    <w:p w:rsidR="00774EC4" w:rsidRDefault="00774EC4" w:rsidP="00717C49">
      <w:pPr>
        <w:pStyle w:val="a6"/>
        <w:widowControl w:val="0"/>
        <w:numPr>
          <w:ilvl w:val="3"/>
          <w:numId w:val="18"/>
        </w:numPr>
        <w:tabs>
          <w:tab w:val="left" w:pos="567"/>
          <w:tab w:val="left" w:pos="2835"/>
        </w:tabs>
        <w:autoSpaceDE w:val="0"/>
        <w:autoSpaceDN w:val="0"/>
        <w:spacing w:after="0" w:line="240" w:lineRule="auto"/>
        <w:ind w:left="0" w:firstLine="0"/>
        <w:jc w:val="center"/>
        <w:outlineLvl w:val="1"/>
        <w:rPr>
          <w:rFonts w:ascii="Times New Roman" w:eastAsia="Times New Roman" w:hAnsi="Times New Roman" w:cs="Times New Roman"/>
          <w:b/>
          <w:bCs/>
          <w:sz w:val="26"/>
          <w:szCs w:val="26"/>
        </w:rPr>
      </w:pPr>
      <w:r w:rsidRPr="00774EC4">
        <w:rPr>
          <w:rFonts w:ascii="Times New Roman" w:eastAsia="Times New Roman" w:hAnsi="Times New Roman" w:cs="Times New Roman"/>
          <w:b/>
          <w:bCs/>
          <w:sz w:val="26"/>
          <w:szCs w:val="26"/>
        </w:rPr>
        <w:t>Порядок та умови передачі природного</w:t>
      </w:r>
      <w:r w:rsidRPr="00774EC4">
        <w:rPr>
          <w:rFonts w:ascii="Times New Roman" w:eastAsia="Times New Roman" w:hAnsi="Times New Roman" w:cs="Times New Roman"/>
          <w:b/>
          <w:bCs/>
          <w:spacing w:val="-5"/>
          <w:sz w:val="26"/>
          <w:szCs w:val="26"/>
        </w:rPr>
        <w:t xml:space="preserve"> </w:t>
      </w:r>
      <w:r w:rsidRPr="00774EC4">
        <w:rPr>
          <w:rFonts w:ascii="Times New Roman" w:eastAsia="Times New Roman" w:hAnsi="Times New Roman" w:cs="Times New Roman"/>
          <w:b/>
          <w:bCs/>
          <w:sz w:val="26"/>
          <w:szCs w:val="26"/>
        </w:rPr>
        <w:t>газу</w:t>
      </w:r>
    </w:p>
    <w:p w:rsidR="00774EC4" w:rsidRDefault="00774EC4" w:rsidP="00717C49">
      <w:pPr>
        <w:pStyle w:val="afe"/>
        <w:ind w:left="0" w:firstLine="0"/>
        <w:jc w:val="left"/>
        <w:rPr>
          <w:b/>
          <w:sz w:val="25"/>
        </w:rPr>
      </w:pPr>
    </w:p>
    <w:p w:rsidR="00774EC4" w:rsidRPr="00774EC4" w:rsidRDefault="00774EC4" w:rsidP="00717C49">
      <w:pPr>
        <w:pStyle w:val="a6"/>
        <w:widowControl w:val="0"/>
        <w:numPr>
          <w:ilvl w:val="1"/>
          <w:numId w:val="36"/>
        </w:numPr>
        <w:tabs>
          <w:tab w:val="left" w:pos="1315"/>
        </w:tabs>
        <w:autoSpaceDE w:val="0"/>
        <w:autoSpaceDN w:val="0"/>
        <w:spacing w:after="0" w:line="240" w:lineRule="auto"/>
        <w:ind w:left="0" w:right="128" w:firstLine="810"/>
        <w:contextualSpacing w:val="0"/>
        <w:jc w:val="both"/>
        <w:rPr>
          <w:rFonts w:ascii="Times New Roman" w:hAnsi="Times New Roman" w:cs="Times New Roman"/>
          <w:sz w:val="26"/>
        </w:rPr>
      </w:pPr>
      <w:r w:rsidRPr="00774EC4">
        <w:rPr>
          <w:rFonts w:ascii="Times New Roman" w:hAnsi="Times New Roman" w:cs="Times New Roman"/>
          <w:sz w:val="26"/>
        </w:rPr>
        <w:t>Постачальник передає Споживачу у загальному потоці природний газ у внутрішній точці виходу з газотранспортної</w:t>
      </w:r>
      <w:r w:rsidRPr="00774EC4">
        <w:rPr>
          <w:rFonts w:ascii="Times New Roman" w:hAnsi="Times New Roman" w:cs="Times New Roman"/>
          <w:spacing w:val="-4"/>
          <w:sz w:val="26"/>
        </w:rPr>
        <w:t xml:space="preserve"> </w:t>
      </w:r>
      <w:r w:rsidRPr="00774EC4">
        <w:rPr>
          <w:rFonts w:ascii="Times New Roman" w:hAnsi="Times New Roman" w:cs="Times New Roman"/>
          <w:sz w:val="26"/>
        </w:rPr>
        <w:t>системи.</w:t>
      </w:r>
    </w:p>
    <w:p w:rsidR="00774EC4" w:rsidRPr="00774EC4" w:rsidRDefault="00774EC4" w:rsidP="00717C49">
      <w:pPr>
        <w:pStyle w:val="afe"/>
        <w:ind w:left="0" w:right="122" w:firstLine="810"/>
      </w:pPr>
      <w:r w:rsidRPr="00774EC4">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w:t>
      </w:r>
      <w:r w:rsidRPr="00774EC4">
        <w:rPr>
          <w:spacing w:val="-1"/>
        </w:rPr>
        <w:t xml:space="preserve"> </w:t>
      </w:r>
      <w:r w:rsidRPr="00774EC4">
        <w:t>газ.</w:t>
      </w:r>
    </w:p>
    <w:p w:rsidR="00774EC4" w:rsidRPr="00774EC4" w:rsidRDefault="00774EC4" w:rsidP="00717C49">
      <w:pPr>
        <w:pStyle w:val="a6"/>
        <w:widowControl w:val="0"/>
        <w:numPr>
          <w:ilvl w:val="1"/>
          <w:numId w:val="36"/>
        </w:numPr>
        <w:tabs>
          <w:tab w:val="left" w:pos="1265"/>
        </w:tabs>
        <w:autoSpaceDE w:val="0"/>
        <w:autoSpaceDN w:val="0"/>
        <w:spacing w:after="0" w:line="240" w:lineRule="auto"/>
        <w:ind w:left="0" w:right="119" w:firstLine="810"/>
        <w:contextualSpacing w:val="0"/>
        <w:jc w:val="both"/>
        <w:rPr>
          <w:rFonts w:ascii="Times New Roman" w:hAnsi="Times New Roman" w:cs="Times New Roman"/>
          <w:sz w:val="26"/>
        </w:rPr>
      </w:pPr>
      <w:r w:rsidRPr="00774EC4">
        <w:rPr>
          <w:rFonts w:ascii="Times New Roman" w:hAnsi="Times New Roman" w:cs="Times New Roman"/>
          <w:sz w:val="26"/>
        </w:rPr>
        <w:t>Постачання газу за цим Договором здійснюється Постачальником виключно за</w:t>
      </w:r>
      <w:r w:rsidRPr="00774EC4">
        <w:rPr>
          <w:rFonts w:ascii="Times New Roman" w:hAnsi="Times New Roman" w:cs="Times New Roman"/>
          <w:spacing w:val="-17"/>
          <w:sz w:val="26"/>
        </w:rPr>
        <w:t xml:space="preserve"> </w:t>
      </w:r>
      <w:r w:rsidRPr="00774EC4">
        <w:rPr>
          <w:rFonts w:ascii="Times New Roman" w:hAnsi="Times New Roman" w:cs="Times New Roman"/>
          <w:sz w:val="26"/>
        </w:rPr>
        <w:t>умови</w:t>
      </w:r>
      <w:r w:rsidRPr="00774EC4">
        <w:rPr>
          <w:rFonts w:ascii="Times New Roman" w:hAnsi="Times New Roman" w:cs="Times New Roman"/>
          <w:spacing w:val="-14"/>
          <w:sz w:val="26"/>
        </w:rPr>
        <w:t xml:space="preserve"> </w:t>
      </w:r>
      <w:r w:rsidRPr="00774EC4">
        <w:rPr>
          <w:rFonts w:ascii="Times New Roman" w:hAnsi="Times New Roman" w:cs="Times New Roman"/>
          <w:sz w:val="26"/>
        </w:rPr>
        <w:t>включення</w:t>
      </w:r>
      <w:r w:rsidRPr="00774EC4">
        <w:rPr>
          <w:rFonts w:ascii="Times New Roman" w:hAnsi="Times New Roman" w:cs="Times New Roman"/>
          <w:spacing w:val="-15"/>
          <w:sz w:val="26"/>
        </w:rPr>
        <w:t xml:space="preserve"> </w:t>
      </w:r>
      <w:r w:rsidRPr="00774EC4">
        <w:rPr>
          <w:rFonts w:ascii="Times New Roman" w:hAnsi="Times New Roman" w:cs="Times New Roman"/>
          <w:sz w:val="26"/>
        </w:rPr>
        <w:t>Споживача</w:t>
      </w:r>
      <w:r w:rsidRPr="00774EC4">
        <w:rPr>
          <w:rFonts w:ascii="Times New Roman" w:hAnsi="Times New Roman" w:cs="Times New Roman"/>
          <w:spacing w:val="-17"/>
          <w:sz w:val="26"/>
        </w:rPr>
        <w:t xml:space="preserve"> </w:t>
      </w:r>
      <w:r w:rsidRPr="00774EC4">
        <w:rPr>
          <w:rFonts w:ascii="Times New Roman" w:hAnsi="Times New Roman" w:cs="Times New Roman"/>
          <w:sz w:val="26"/>
        </w:rPr>
        <w:t>до</w:t>
      </w:r>
      <w:r w:rsidRPr="00774EC4">
        <w:rPr>
          <w:rFonts w:ascii="Times New Roman" w:hAnsi="Times New Roman" w:cs="Times New Roman"/>
          <w:spacing w:val="-13"/>
          <w:sz w:val="26"/>
        </w:rPr>
        <w:t xml:space="preserve"> </w:t>
      </w:r>
      <w:r w:rsidRPr="00774EC4">
        <w:rPr>
          <w:rFonts w:ascii="Times New Roman" w:hAnsi="Times New Roman" w:cs="Times New Roman"/>
          <w:sz w:val="26"/>
        </w:rPr>
        <w:t>Реєстру</w:t>
      </w:r>
      <w:r w:rsidRPr="00774EC4">
        <w:rPr>
          <w:rFonts w:ascii="Times New Roman" w:hAnsi="Times New Roman" w:cs="Times New Roman"/>
          <w:spacing w:val="-10"/>
          <w:sz w:val="26"/>
        </w:rPr>
        <w:t xml:space="preserve"> </w:t>
      </w:r>
      <w:r w:rsidRPr="00774EC4">
        <w:rPr>
          <w:rFonts w:ascii="Times New Roman" w:hAnsi="Times New Roman" w:cs="Times New Roman"/>
          <w:sz w:val="26"/>
        </w:rPr>
        <w:t>споживачів</w:t>
      </w:r>
      <w:r w:rsidRPr="00774EC4">
        <w:rPr>
          <w:rFonts w:ascii="Times New Roman" w:hAnsi="Times New Roman" w:cs="Times New Roman"/>
          <w:spacing w:val="-14"/>
          <w:sz w:val="26"/>
        </w:rPr>
        <w:t xml:space="preserve"> </w:t>
      </w:r>
      <w:r w:rsidRPr="00774EC4">
        <w:rPr>
          <w:rFonts w:ascii="Times New Roman" w:hAnsi="Times New Roman" w:cs="Times New Roman"/>
          <w:sz w:val="26"/>
        </w:rPr>
        <w:t>Постачальника,</w:t>
      </w:r>
      <w:r w:rsidRPr="00774EC4">
        <w:rPr>
          <w:rFonts w:ascii="Times New Roman" w:hAnsi="Times New Roman" w:cs="Times New Roman"/>
          <w:spacing w:val="-17"/>
          <w:sz w:val="26"/>
        </w:rPr>
        <w:t xml:space="preserve"> </w:t>
      </w:r>
      <w:r w:rsidRPr="00774EC4">
        <w:rPr>
          <w:rFonts w:ascii="Times New Roman" w:hAnsi="Times New Roman" w:cs="Times New Roman"/>
          <w:sz w:val="26"/>
        </w:rPr>
        <w:t>розміщеного</w:t>
      </w:r>
      <w:r w:rsidRPr="00774EC4">
        <w:rPr>
          <w:rFonts w:ascii="Times New Roman" w:hAnsi="Times New Roman" w:cs="Times New Roman"/>
          <w:spacing w:val="-16"/>
          <w:sz w:val="26"/>
        </w:rPr>
        <w:t xml:space="preserve"> </w:t>
      </w:r>
      <w:r w:rsidRPr="00774EC4">
        <w:rPr>
          <w:rFonts w:ascii="Times New Roman" w:hAnsi="Times New Roman" w:cs="Times New Roman"/>
          <w:sz w:val="26"/>
        </w:rPr>
        <w:t>на інформаційній платформі Оператора</w:t>
      </w:r>
      <w:r w:rsidRPr="00774EC4">
        <w:rPr>
          <w:rFonts w:ascii="Times New Roman" w:hAnsi="Times New Roman" w:cs="Times New Roman"/>
          <w:spacing w:val="-2"/>
          <w:sz w:val="26"/>
        </w:rPr>
        <w:t xml:space="preserve"> </w:t>
      </w:r>
      <w:r w:rsidRPr="00774EC4">
        <w:rPr>
          <w:rFonts w:ascii="Times New Roman" w:hAnsi="Times New Roman" w:cs="Times New Roman"/>
          <w:sz w:val="26"/>
        </w:rPr>
        <w:t>ГТС.</w:t>
      </w:r>
    </w:p>
    <w:p w:rsidR="00774EC4" w:rsidRPr="00774EC4" w:rsidRDefault="00774EC4" w:rsidP="00717C49">
      <w:pPr>
        <w:pStyle w:val="a6"/>
        <w:widowControl w:val="0"/>
        <w:numPr>
          <w:ilvl w:val="1"/>
          <w:numId w:val="36"/>
        </w:numPr>
        <w:tabs>
          <w:tab w:val="left" w:pos="1282"/>
        </w:tabs>
        <w:autoSpaceDE w:val="0"/>
        <w:autoSpaceDN w:val="0"/>
        <w:spacing w:after="0" w:line="240" w:lineRule="auto"/>
        <w:ind w:left="0" w:right="113" w:firstLine="810"/>
        <w:contextualSpacing w:val="0"/>
        <w:jc w:val="both"/>
        <w:rPr>
          <w:rFonts w:ascii="Times New Roman" w:hAnsi="Times New Roman" w:cs="Times New Roman"/>
          <w:sz w:val="26"/>
        </w:rPr>
      </w:pPr>
      <w:r w:rsidRPr="00774EC4">
        <w:rPr>
          <w:rFonts w:ascii="Times New Roman" w:hAnsi="Times New Roman" w:cs="Times New Roman"/>
          <w:spacing w:val="-4"/>
          <w:sz w:val="26"/>
        </w:rPr>
        <w:t xml:space="preserve">Постачання (включення Споживача </w:t>
      </w:r>
      <w:r w:rsidRPr="00774EC4">
        <w:rPr>
          <w:rFonts w:ascii="Times New Roman" w:hAnsi="Times New Roman" w:cs="Times New Roman"/>
          <w:spacing w:val="-3"/>
          <w:sz w:val="26"/>
        </w:rPr>
        <w:t xml:space="preserve">до </w:t>
      </w:r>
      <w:r w:rsidRPr="00774EC4">
        <w:rPr>
          <w:rFonts w:ascii="Times New Roman" w:hAnsi="Times New Roman" w:cs="Times New Roman"/>
          <w:spacing w:val="-4"/>
          <w:sz w:val="26"/>
        </w:rPr>
        <w:t xml:space="preserve">Реєстру споживачів Постачальника) </w:t>
      </w:r>
      <w:r w:rsidRPr="00774EC4">
        <w:rPr>
          <w:rFonts w:ascii="Times New Roman" w:hAnsi="Times New Roman" w:cs="Times New Roman"/>
          <w:sz w:val="26"/>
        </w:rPr>
        <w:t xml:space="preserve">та </w:t>
      </w:r>
      <w:r w:rsidRPr="00774EC4">
        <w:rPr>
          <w:rFonts w:ascii="Times New Roman" w:hAnsi="Times New Roman" w:cs="Times New Roman"/>
          <w:spacing w:val="-4"/>
          <w:sz w:val="26"/>
        </w:rPr>
        <w:t>використання</w:t>
      </w:r>
      <w:r w:rsidRPr="00774EC4">
        <w:rPr>
          <w:rFonts w:ascii="Times New Roman" w:hAnsi="Times New Roman" w:cs="Times New Roman"/>
          <w:spacing w:val="57"/>
          <w:sz w:val="26"/>
        </w:rPr>
        <w:t xml:space="preserve"> </w:t>
      </w:r>
      <w:r w:rsidRPr="00774EC4">
        <w:rPr>
          <w:rFonts w:ascii="Times New Roman" w:hAnsi="Times New Roman" w:cs="Times New Roman"/>
          <w:spacing w:val="-4"/>
          <w:sz w:val="26"/>
        </w:rPr>
        <w:t>(відбір)</w:t>
      </w:r>
      <w:r w:rsidRPr="00774EC4">
        <w:rPr>
          <w:rFonts w:ascii="Times New Roman" w:hAnsi="Times New Roman" w:cs="Times New Roman"/>
          <w:spacing w:val="57"/>
          <w:sz w:val="26"/>
        </w:rPr>
        <w:t xml:space="preserve"> </w:t>
      </w:r>
      <w:r w:rsidRPr="00774EC4">
        <w:rPr>
          <w:rFonts w:ascii="Times New Roman" w:hAnsi="Times New Roman" w:cs="Times New Roman"/>
          <w:spacing w:val="-4"/>
          <w:sz w:val="26"/>
        </w:rPr>
        <w:t>природного</w:t>
      </w:r>
      <w:r w:rsidRPr="00774EC4">
        <w:rPr>
          <w:rFonts w:ascii="Times New Roman" w:hAnsi="Times New Roman" w:cs="Times New Roman"/>
          <w:spacing w:val="57"/>
          <w:sz w:val="26"/>
        </w:rPr>
        <w:t xml:space="preserve"> </w:t>
      </w:r>
      <w:r w:rsidRPr="00774EC4">
        <w:rPr>
          <w:rFonts w:ascii="Times New Roman" w:hAnsi="Times New Roman" w:cs="Times New Roman"/>
          <w:spacing w:val="-4"/>
          <w:sz w:val="26"/>
        </w:rPr>
        <w:t xml:space="preserve">газу </w:t>
      </w:r>
      <w:r w:rsidRPr="00774EC4">
        <w:rPr>
          <w:rFonts w:ascii="Times New Roman" w:hAnsi="Times New Roman" w:cs="Times New Roman"/>
          <w:sz w:val="26"/>
        </w:rPr>
        <w:t xml:space="preserve">за </w:t>
      </w:r>
      <w:r w:rsidRPr="00774EC4">
        <w:rPr>
          <w:rFonts w:ascii="Times New Roman" w:hAnsi="Times New Roman" w:cs="Times New Roman"/>
          <w:spacing w:val="-3"/>
          <w:sz w:val="26"/>
        </w:rPr>
        <w:t xml:space="preserve">цим </w:t>
      </w:r>
      <w:r w:rsidRPr="00774EC4">
        <w:rPr>
          <w:rFonts w:ascii="Times New Roman" w:hAnsi="Times New Roman" w:cs="Times New Roman"/>
          <w:spacing w:val="-4"/>
          <w:sz w:val="26"/>
        </w:rPr>
        <w:t>Договором здійснюється</w:t>
      </w:r>
      <w:r w:rsidRPr="00774EC4">
        <w:rPr>
          <w:rFonts w:ascii="Times New Roman" w:hAnsi="Times New Roman" w:cs="Times New Roman"/>
          <w:spacing w:val="57"/>
          <w:sz w:val="26"/>
        </w:rPr>
        <w:t xml:space="preserve"> </w:t>
      </w:r>
      <w:r w:rsidRPr="00774EC4">
        <w:rPr>
          <w:rFonts w:ascii="Times New Roman" w:hAnsi="Times New Roman" w:cs="Times New Roman"/>
          <w:sz w:val="26"/>
        </w:rPr>
        <w:t xml:space="preserve">за </w:t>
      </w:r>
      <w:r w:rsidRPr="00774EC4">
        <w:rPr>
          <w:rFonts w:ascii="Times New Roman" w:hAnsi="Times New Roman" w:cs="Times New Roman"/>
          <w:spacing w:val="-4"/>
          <w:sz w:val="26"/>
        </w:rPr>
        <w:t>умови</w:t>
      </w:r>
      <w:r w:rsidRPr="00774EC4">
        <w:rPr>
          <w:rFonts w:ascii="Times New Roman" w:hAnsi="Times New Roman" w:cs="Times New Roman"/>
          <w:spacing w:val="57"/>
          <w:sz w:val="26"/>
        </w:rPr>
        <w:t xml:space="preserve"> </w:t>
      </w:r>
      <w:r w:rsidRPr="00774EC4">
        <w:rPr>
          <w:rFonts w:ascii="Times New Roman" w:hAnsi="Times New Roman" w:cs="Times New Roman"/>
          <w:spacing w:val="-4"/>
          <w:sz w:val="26"/>
        </w:rPr>
        <w:t xml:space="preserve">дотримання Споживачем </w:t>
      </w:r>
      <w:r w:rsidRPr="00774EC4">
        <w:rPr>
          <w:rFonts w:ascii="Times New Roman" w:hAnsi="Times New Roman" w:cs="Times New Roman"/>
          <w:spacing w:val="-3"/>
          <w:sz w:val="26"/>
        </w:rPr>
        <w:t xml:space="preserve">вимог </w:t>
      </w:r>
      <w:r w:rsidRPr="00774EC4">
        <w:rPr>
          <w:rFonts w:ascii="Times New Roman" w:hAnsi="Times New Roman" w:cs="Times New Roman"/>
          <w:spacing w:val="-4"/>
          <w:sz w:val="26"/>
        </w:rPr>
        <w:t xml:space="preserve">пункту </w:t>
      </w:r>
      <w:r w:rsidRPr="00774EC4">
        <w:rPr>
          <w:rFonts w:ascii="Times New Roman" w:hAnsi="Times New Roman" w:cs="Times New Roman"/>
          <w:spacing w:val="-3"/>
          <w:sz w:val="26"/>
        </w:rPr>
        <w:t xml:space="preserve">5.1 цього </w:t>
      </w:r>
      <w:r w:rsidRPr="00774EC4">
        <w:rPr>
          <w:rFonts w:ascii="Times New Roman" w:hAnsi="Times New Roman" w:cs="Times New Roman"/>
          <w:spacing w:val="-4"/>
          <w:sz w:val="26"/>
        </w:rPr>
        <w:t>Договору щодо остаточного</w:t>
      </w:r>
      <w:r w:rsidRPr="00774EC4">
        <w:rPr>
          <w:rFonts w:ascii="Times New Roman" w:hAnsi="Times New Roman" w:cs="Times New Roman"/>
          <w:spacing w:val="-43"/>
          <w:sz w:val="26"/>
        </w:rPr>
        <w:t xml:space="preserve"> </w:t>
      </w:r>
      <w:r w:rsidRPr="00774EC4">
        <w:rPr>
          <w:rFonts w:ascii="Times New Roman" w:hAnsi="Times New Roman" w:cs="Times New Roman"/>
          <w:spacing w:val="-4"/>
          <w:sz w:val="26"/>
        </w:rPr>
        <w:t xml:space="preserve">розрахунку </w:t>
      </w:r>
      <w:r w:rsidRPr="00774EC4">
        <w:rPr>
          <w:rFonts w:ascii="Times New Roman" w:hAnsi="Times New Roman" w:cs="Times New Roman"/>
          <w:sz w:val="26"/>
        </w:rPr>
        <w:t xml:space="preserve">за </w:t>
      </w:r>
      <w:r w:rsidRPr="00774EC4">
        <w:rPr>
          <w:rFonts w:ascii="Times New Roman" w:hAnsi="Times New Roman" w:cs="Times New Roman"/>
          <w:spacing w:val="-4"/>
          <w:sz w:val="26"/>
        </w:rPr>
        <w:t>фактично переданий природний</w:t>
      </w:r>
      <w:r w:rsidRPr="00774EC4">
        <w:rPr>
          <w:rFonts w:ascii="Times New Roman" w:hAnsi="Times New Roman" w:cs="Times New Roman"/>
          <w:spacing w:val="-29"/>
          <w:sz w:val="26"/>
        </w:rPr>
        <w:t xml:space="preserve"> </w:t>
      </w:r>
      <w:r w:rsidRPr="00774EC4">
        <w:rPr>
          <w:rFonts w:ascii="Times New Roman" w:hAnsi="Times New Roman" w:cs="Times New Roman"/>
          <w:spacing w:val="-4"/>
          <w:sz w:val="26"/>
        </w:rPr>
        <w:t>газ.</w:t>
      </w:r>
    </w:p>
    <w:p w:rsidR="00774EC4" w:rsidRPr="00774EC4" w:rsidRDefault="00774EC4" w:rsidP="00717C49">
      <w:pPr>
        <w:pStyle w:val="a6"/>
        <w:widowControl w:val="0"/>
        <w:numPr>
          <w:ilvl w:val="1"/>
          <w:numId w:val="36"/>
        </w:numPr>
        <w:tabs>
          <w:tab w:val="left" w:pos="1442"/>
        </w:tabs>
        <w:autoSpaceDE w:val="0"/>
        <w:autoSpaceDN w:val="0"/>
        <w:spacing w:after="0" w:line="240" w:lineRule="auto"/>
        <w:ind w:left="0" w:right="124" w:firstLine="810"/>
        <w:contextualSpacing w:val="0"/>
        <w:jc w:val="both"/>
        <w:rPr>
          <w:rFonts w:ascii="Times New Roman" w:hAnsi="Times New Roman" w:cs="Times New Roman"/>
          <w:sz w:val="26"/>
        </w:rPr>
      </w:pPr>
      <w:r w:rsidRPr="00774EC4">
        <w:rPr>
          <w:rFonts w:ascii="Times New Roman" w:hAnsi="Times New Roman" w:cs="Times New Roman"/>
          <w:sz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sidRPr="00774EC4">
        <w:rPr>
          <w:rFonts w:ascii="Times New Roman" w:hAnsi="Times New Roman" w:cs="Times New Roman"/>
          <w:spacing w:val="-2"/>
          <w:sz w:val="26"/>
        </w:rPr>
        <w:t xml:space="preserve"> </w:t>
      </w:r>
      <w:r w:rsidRPr="00774EC4">
        <w:rPr>
          <w:rFonts w:ascii="Times New Roman" w:hAnsi="Times New Roman" w:cs="Times New Roman"/>
          <w:sz w:val="26"/>
        </w:rPr>
        <w:t>газу.</w:t>
      </w:r>
    </w:p>
    <w:p w:rsidR="00774EC4" w:rsidRPr="00774EC4" w:rsidRDefault="00774EC4" w:rsidP="00717C49">
      <w:pPr>
        <w:pStyle w:val="afe"/>
        <w:ind w:left="0" w:right="121" w:firstLine="810"/>
      </w:pPr>
      <w:r w:rsidRPr="00774EC4">
        <w:rPr>
          <w:noProof/>
          <w:lang w:val="en-US"/>
        </w:rPr>
        <mc:AlternateContent>
          <mc:Choice Requires="wps">
            <w:drawing>
              <wp:anchor distT="0" distB="0" distL="114300" distR="114300" simplePos="0" relativeHeight="251659264" behindDoc="0" locked="0" layoutInCell="1" allowOverlap="1">
                <wp:simplePos x="0" y="0"/>
                <wp:positionH relativeFrom="page">
                  <wp:posOffset>1313815</wp:posOffset>
                </wp:positionH>
                <wp:positionV relativeFrom="paragraph">
                  <wp:posOffset>932815</wp:posOffset>
                </wp:positionV>
                <wp:extent cx="88265" cy="7620"/>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61DC" id="Прямоугольник 1" o:spid="_x0000_s1026" style="position:absolute;margin-left:103.45pt;margin-top:73.45pt;width:6.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vBmQIAAAg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" fillcolor="black" stroked="f">
                <w10:wrap anchorx="page"/>
              </v:rect>
            </w:pict>
          </mc:Fallback>
        </mc:AlternateContent>
      </w:r>
      <w:r w:rsidRPr="00774EC4">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74EC4" w:rsidRPr="00774EC4" w:rsidRDefault="00774EC4" w:rsidP="00717C49">
      <w:pPr>
        <w:pStyle w:val="a6"/>
        <w:widowControl w:val="0"/>
        <w:numPr>
          <w:ilvl w:val="1"/>
          <w:numId w:val="36"/>
        </w:numPr>
        <w:tabs>
          <w:tab w:val="left" w:pos="1375"/>
        </w:tabs>
        <w:autoSpaceDE w:val="0"/>
        <w:autoSpaceDN w:val="0"/>
        <w:spacing w:after="0" w:line="240" w:lineRule="auto"/>
        <w:ind w:left="0" w:right="124" w:firstLine="810"/>
        <w:contextualSpacing w:val="0"/>
        <w:jc w:val="both"/>
        <w:rPr>
          <w:rFonts w:ascii="Times New Roman" w:hAnsi="Times New Roman" w:cs="Times New Roman"/>
          <w:sz w:val="26"/>
        </w:rPr>
      </w:pPr>
      <w:r w:rsidRPr="00774EC4">
        <w:rPr>
          <w:rFonts w:ascii="Times New Roman" w:hAnsi="Times New Roman" w:cs="Times New Roman"/>
          <w:sz w:val="26"/>
        </w:rPr>
        <w:t>Приймання-передача газу, переданого Постачальником Споживачеві у відповідному розрахунковому періоді, оформлюється актом приймання-передачі</w:t>
      </w:r>
      <w:r w:rsidRPr="00774EC4">
        <w:rPr>
          <w:rFonts w:ascii="Times New Roman" w:hAnsi="Times New Roman" w:cs="Times New Roman"/>
          <w:spacing w:val="-33"/>
          <w:sz w:val="26"/>
        </w:rPr>
        <w:t xml:space="preserve"> </w:t>
      </w:r>
      <w:r w:rsidRPr="00774EC4">
        <w:rPr>
          <w:rFonts w:ascii="Times New Roman" w:hAnsi="Times New Roman" w:cs="Times New Roman"/>
          <w:sz w:val="26"/>
        </w:rPr>
        <w:t>газу.</w:t>
      </w:r>
    </w:p>
    <w:p w:rsidR="00774EC4" w:rsidRPr="00774EC4" w:rsidRDefault="00774EC4" w:rsidP="00717C49">
      <w:pPr>
        <w:pStyle w:val="a6"/>
        <w:widowControl w:val="0"/>
        <w:numPr>
          <w:ilvl w:val="2"/>
          <w:numId w:val="36"/>
        </w:numPr>
        <w:tabs>
          <w:tab w:val="left" w:pos="1481"/>
        </w:tabs>
        <w:autoSpaceDE w:val="0"/>
        <w:autoSpaceDN w:val="0"/>
        <w:spacing w:after="0" w:line="240" w:lineRule="auto"/>
        <w:ind w:left="0" w:right="119" w:firstLine="810"/>
        <w:contextualSpacing w:val="0"/>
        <w:jc w:val="both"/>
        <w:rPr>
          <w:rFonts w:ascii="Times New Roman" w:hAnsi="Times New Roman" w:cs="Times New Roman"/>
          <w:sz w:val="26"/>
        </w:rPr>
      </w:pPr>
      <w:r w:rsidRPr="00774EC4">
        <w:rPr>
          <w:rFonts w:ascii="Times New Roman" w:hAnsi="Times New Roman" w:cs="Times New Roman"/>
          <w:sz w:val="26"/>
        </w:rPr>
        <w:t>Споживач зобов'язується надати Постачальнику не пізніше 5-го (п’я</w:t>
      </w:r>
      <w:r w:rsidRPr="00774EC4">
        <w:rPr>
          <w:rFonts w:ascii="Times New Roman" w:hAnsi="Times New Roman" w:cs="Times New Roman"/>
          <w:sz w:val="26"/>
          <w:u w:val="single"/>
        </w:rPr>
        <w:t>т</w:t>
      </w:r>
      <w:r w:rsidRPr="00774EC4">
        <w:rPr>
          <w:rFonts w:ascii="Times New Roman" w:hAnsi="Times New Roman" w:cs="Times New Roman"/>
          <w:sz w:val="26"/>
        </w:rPr>
        <w:t>ого) числа місяця, наступного за розрахунковим періодом, завірену належним чином</w:t>
      </w:r>
      <w:r w:rsidRPr="00774EC4">
        <w:rPr>
          <w:rFonts w:ascii="Times New Roman" w:hAnsi="Times New Roman" w:cs="Times New Roman"/>
          <w:spacing w:val="-45"/>
          <w:sz w:val="26"/>
        </w:rPr>
        <w:t xml:space="preserve"> </w:t>
      </w:r>
      <w:r w:rsidRPr="00774EC4">
        <w:rPr>
          <w:rFonts w:ascii="Times New Roman" w:hAnsi="Times New Roman" w:cs="Times New Roman"/>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w:t>
      </w:r>
      <w:r w:rsidRPr="00774EC4">
        <w:rPr>
          <w:rFonts w:ascii="Times New Roman" w:hAnsi="Times New Roman" w:cs="Times New Roman"/>
          <w:spacing w:val="-2"/>
          <w:sz w:val="26"/>
        </w:rPr>
        <w:t xml:space="preserve"> </w:t>
      </w:r>
      <w:r w:rsidRPr="00774EC4">
        <w:rPr>
          <w:rFonts w:ascii="Times New Roman" w:hAnsi="Times New Roman" w:cs="Times New Roman"/>
          <w:sz w:val="26"/>
        </w:rPr>
        <w:t>ГРМ.</w:t>
      </w:r>
    </w:p>
    <w:p w:rsidR="00774EC4" w:rsidRPr="00774EC4" w:rsidRDefault="00774EC4" w:rsidP="00717C49">
      <w:pPr>
        <w:pStyle w:val="a6"/>
        <w:widowControl w:val="0"/>
        <w:numPr>
          <w:ilvl w:val="2"/>
          <w:numId w:val="36"/>
        </w:numPr>
        <w:tabs>
          <w:tab w:val="left" w:pos="1507"/>
        </w:tabs>
        <w:autoSpaceDE w:val="0"/>
        <w:autoSpaceDN w:val="0"/>
        <w:spacing w:after="0" w:line="240" w:lineRule="auto"/>
        <w:ind w:left="0" w:right="118" w:firstLine="810"/>
        <w:contextualSpacing w:val="0"/>
        <w:jc w:val="both"/>
        <w:rPr>
          <w:rFonts w:ascii="Times New Roman" w:hAnsi="Times New Roman" w:cs="Times New Roman"/>
          <w:sz w:val="26"/>
        </w:rPr>
      </w:pPr>
      <w:r w:rsidRPr="00774EC4">
        <w:rPr>
          <w:rFonts w:ascii="Times New Roman" w:hAnsi="Times New Roman" w:cs="Times New Roman"/>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74EC4" w:rsidRPr="00774EC4" w:rsidRDefault="00774EC4" w:rsidP="00717C49">
      <w:pPr>
        <w:pStyle w:val="a6"/>
        <w:widowControl w:val="0"/>
        <w:numPr>
          <w:ilvl w:val="2"/>
          <w:numId w:val="36"/>
        </w:numPr>
        <w:tabs>
          <w:tab w:val="left" w:pos="1548"/>
        </w:tabs>
        <w:autoSpaceDE w:val="0"/>
        <w:autoSpaceDN w:val="0"/>
        <w:spacing w:after="0" w:line="240" w:lineRule="auto"/>
        <w:ind w:left="0" w:right="117" w:firstLine="810"/>
        <w:contextualSpacing w:val="0"/>
        <w:jc w:val="both"/>
        <w:rPr>
          <w:rFonts w:ascii="Times New Roman" w:hAnsi="Times New Roman" w:cs="Times New Roman"/>
          <w:sz w:val="26"/>
        </w:rPr>
      </w:pPr>
      <w:r w:rsidRPr="00774EC4">
        <w:rPr>
          <w:rFonts w:ascii="Times New Roman" w:hAnsi="Times New Roman" w:cs="Times New Roman"/>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w:t>
      </w:r>
      <w:r w:rsidRPr="00774EC4">
        <w:rPr>
          <w:rFonts w:ascii="Times New Roman" w:hAnsi="Times New Roman" w:cs="Times New Roman"/>
          <w:spacing w:val="-2"/>
          <w:sz w:val="26"/>
        </w:rPr>
        <w:t xml:space="preserve"> </w:t>
      </w:r>
      <w:r w:rsidRPr="00774EC4">
        <w:rPr>
          <w:rFonts w:ascii="Times New Roman" w:hAnsi="Times New Roman" w:cs="Times New Roman"/>
          <w:sz w:val="26"/>
        </w:rPr>
        <w:t>підписання.</w:t>
      </w:r>
    </w:p>
    <w:p w:rsidR="00774EC4" w:rsidRPr="00774EC4" w:rsidRDefault="00774EC4" w:rsidP="00717C49">
      <w:pPr>
        <w:pStyle w:val="a6"/>
        <w:widowControl w:val="0"/>
        <w:numPr>
          <w:ilvl w:val="2"/>
          <w:numId w:val="36"/>
        </w:numPr>
        <w:tabs>
          <w:tab w:val="left" w:pos="1459"/>
        </w:tabs>
        <w:autoSpaceDE w:val="0"/>
        <w:autoSpaceDN w:val="0"/>
        <w:spacing w:after="0" w:line="240" w:lineRule="auto"/>
        <w:ind w:left="0" w:right="118" w:firstLine="810"/>
        <w:contextualSpacing w:val="0"/>
        <w:jc w:val="both"/>
        <w:rPr>
          <w:rFonts w:ascii="Times New Roman" w:hAnsi="Times New Roman" w:cs="Times New Roman"/>
          <w:sz w:val="26"/>
        </w:rPr>
      </w:pPr>
      <w:r w:rsidRPr="00774EC4">
        <w:rPr>
          <w:rFonts w:ascii="Times New Roman" w:hAnsi="Times New Roman" w:cs="Times New Roman"/>
          <w:sz w:val="26"/>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w:t>
      </w:r>
      <w:r w:rsidRPr="00774EC4">
        <w:rPr>
          <w:rFonts w:ascii="Times New Roman" w:hAnsi="Times New Roman" w:cs="Times New Roman"/>
          <w:spacing w:val="-5"/>
          <w:sz w:val="26"/>
        </w:rPr>
        <w:t xml:space="preserve"> </w:t>
      </w:r>
      <w:r w:rsidRPr="00774EC4">
        <w:rPr>
          <w:rFonts w:ascii="Times New Roman" w:hAnsi="Times New Roman" w:cs="Times New Roman"/>
          <w:sz w:val="26"/>
        </w:rPr>
        <w:t>(узгодже</w:t>
      </w:r>
      <w:r w:rsidRPr="00774EC4">
        <w:rPr>
          <w:rFonts w:ascii="Times New Roman" w:hAnsi="Times New Roman" w:cs="Times New Roman"/>
          <w:sz w:val="26"/>
          <w:u w:val="single"/>
        </w:rPr>
        <w:t>н</w:t>
      </w:r>
      <w:r w:rsidRPr="00774EC4">
        <w:rPr>
          <w:rFonts w:ascii="Times New Roman" w:hAnsi="Times New Roman" w:cs="Times New Roman"/>
          <w:sz w:val="26"/>
        </w:rPr>
        <w:t>им)</w:t>
      </w:r>
      <w:r w:rsidRPr="00774EC4">
        <w:rPr>
          <w:rFonts w:ascii="Times New Roman" w:hAnsi="Times New Roman" w:cs="Times New Roman"/>
          <w:spacing w:val="-5"/>
          <w:sz w:val="26"/>
        </w:rPr>
        <w:t xml:space="preserve"> </w:t>
      </w:r>
      <w:r w:rsidRPr="00774EC4">
        <w:rPr>
          <w:rFonts w:ascii="Times New Roman" w:hAnsi="Times New Roman" w:cs="Times New Roman"/>
          <w:sz w:val="26"/>
        </w:rPr>
        <w:t>відповідно</w:t>
      </w:r>
      <w:r w:rsidRPr="00774EC4">
        <w:rPr>
          <w:rFonts w:ascii="Times New Roman" w:hAnsi="Times New Roman" w:cs="Times New Roman"/>
          <w:spacing w:val="-5"/>
          <w:sz w:val="26"/>
        </w:rPr>
        <w:t xml:space="preserve"> </w:t>
      </w:r>
      <w:r w:rsidRPr="00774EC4">
        <w:rPr>
          <w:rFonts w:ascii="Times New Roman" w:hAnsi="Times New Roman" w:cs="Times New Roman"/>
          <w:sz w:val="26"/>
        </w:rPr>
        <w:t>до</w:t>
      </w:r>
      <w:r w:rsidRPr="00774EC4">
        <w:rPr>
          <w:rFonts w:ascii="Times New Roman" w:hAnsi="Times New Roman" w:cs="Times New Roman"/>
          <w:spacing w:val="-3"/>
          <w:sz w:val="26"/>
        </w:rPr>
        <w:t xml:space="preserve"> </w:t>
      </w:r>
      <w:r w:rsidRPr="00774EC4">
        <w:rPr>
          <w:rFonts w:ascii="Times New Roman" w:hAnsi="Times New Roman" w:cs="Times New Roman"/>
          <w:sz w:val="26"/>
        </w:rPr>
        <w:t>даних</w:t>
      </w:r>
      <w:r w:rsidRPr="00774EC4">
        <w:rPr>
          <w:rFonts w:ascii="Times New Roman" w:hAnsi="Times New Roman" w:cs="Times New Roman"/>
          <w:spacing w:val="-4"/>
          <w:sz w:val="26"/>
        </w:rPr>
        <w:t xml:space="preserve"> </w:t>
      </w:r>
      <w:r w:rsidRPr="00774EC4">
        <w:rPr>
          <w:rFonts w:ascii="Times New Roman" w:hAnsi="Times New Roman" w:cs="Times New Roman"/>
          <w:sz w:val="26"/>
        </w:rPr>
        <w:t>Інформаційної</w:t>
      </w:r>
      <w:r w:rsidRPr="00774EC4">
        <w:rPr>
          <w:rFonts w:ascii="Times New Roman" w:hAnsi="Times New Roman" w:cs="Times New Roman"/>
          <w:spacing w:val="-3"/>
          <w:sz w:val="26"/>
        </w:rPr>
        <w:t xml:space="preserve"> </w:t>
      </w:r>
      <w:r w:rsidRPr="00774EC4">
        <w:rPr>
          <w:rFonts w:ascii="Times New Roman" w:hAnsi="Times New Roman" w:cs="Times New Roman"/>
          <w:sz w:val="26"/>
        </w:rPr>
        <w:t>платформи</w:t>
      </w:r>
      <w:r w:rsidRPr="00774EC4">
        <w:rPr>
          <w:rFonts w:ascii="Times New Roman" w:hAnsi="Times New Roman" w:cs="Times New Roman"/>
          <w:spacing w:val="-5"/>
          <w:sz w:val="26"/>
        </w:rPr>
        <w:t xml:space="preserve"> </w:t>
      </w:r>
      <w:r w:rsidRPr="00774EC4">
        <w:rPr>
          <w:rFonts w:ascii="Times New Roman" w:hAnsi="Times New Roman" w:cs="Times New Roman"/>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w:t>
      </w:r>
      <w:r w:rsidRPr="00774EC4">
        <w:rPr>
          <w:rFonts w:ascii="Times New Roman" w:hAnsi="Times New Roman" w:cs="Times New Roman"/>
          <w:spacing w:val="-3"/>
          <w:sz w:val="26"/>
        </w:rPr>
        <w:t xml:space="preserve"> </w:t>
      </w:r>
      <w:r w:rsidRPr="00774EC4">
        <w:rPr>
          <w:rFonts w:ascii="Times New Roman" w:hAnsi="Times New Roman" w:cs="Times New Roman"/>
          <w:sz w:val="26"/>
        </w:rPr>
        <w:t>Договору.</w:t>
      </w:r>
    </w:p>
    <w:p w:rsidR="00774EC4" w:rsidRPr="00774EC4" w:rsidRDefault="00774EC4" w:rsidP="00717C49">
      <w:pPr>
        <w:pStyle w:val="a6"/>
        <w:widowControl w:val="0"/>
        <w:numPr>
          <w:ilvl w:val="1"/>
          <w:numId w:val="36"/>
        </w:numPr>
        <w:tabs>
          <w:tab w:val="left" w:pos="1267"/>
        </w:tabs>
        <w:autoSpaceDE w:val="0"/>
        <w:autoSpaceDN w:val="0"/>
        <w:spacing w:after="0" w:line="240" w:lineRule="auto"/>
        <w:ind w:left="0" w:right="119" w:firstLine="810"/>
        <w:contextualSpacing w:val="0"/>
        <w:jc w:val="both"/>
        <w:rPr>
          <w:rFonts w:ascii="Times New Roman" w:hAnsi="Times New Roman" w:cs="Times New Roman"/>
          <w:sz w:val="26"/>
        </w:rPr>
      </w:pPr>
      <w:r w:rsidRPr="00774EC4">
        <w:rPr>
          <w:rFonts w:ascii="Times New Roman" w:hAnsi="Times New Roman" w:cs="Times New Roman"/>
          <w:sz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w:t>
      </w:r>
      <w:r w:rsidRPr="00774EC4">
        <w:rPr>
          <w:rFonts w:ascii="Times New Roman" w:hAnsi="Times New Roman" w:cs="Times New Roman"/>
          <w:spacing w:val="-14"/>
          <w:sz w:val="26"/>
        </w:rPr>
        <w:t xml:space="preserve"> </w:t>
      </w:r>
      <w:r w:rsidRPr="00774EC4">
        <w:rPr>
          <w:rFonts w:ascii="Times New Roman" w:hAnsi="Times New Roman" w:cs="Times New Roman"/>
          <w:sz w:val="26"/>
        </w:rPr>
        <w:t>ГТС.</w:t>
      </w:r>
    </w:p>
    <w:p w:rsidR="00774EC4" w:rsidRPr="00774EC4" w:rsidRDefault="00774EC4" w:rsidP="00774EC4">
      <w:pPr>
        <w:pStyle w:val="a6"/>
        <w:widowControl w:val="0"/>
        <w:tabs>
          <w:tab w:val="left" w:pos="567"/>
          <w:tab w:val="left" w:pos="2835"/>
        </w:tabs>
        <w:autoSpaceDE w:val="0"/>
        <w:autoSpaceDN w:val="0"/>
        <w:spacing w:before="89" w:after="0" w:line="240" w:lineRule="auto"/>
        <w:ind w:left="0"/>
        <w:jc w:val="both"/>
        <w:outlineLvl w:val="1"/>
        <w:rPr>
          <w:rFonts w:ascii="Times New Roman" w:eastAsia="Times New Roman" w:hAnsi="Times New Roman" w:cs="Times New Roman"/>
          <w:b/>
          <w:bCs/>
          <w:sz w:val="26"/>
          <w:szCs w:val="26"/>
        </w:rPr>
      </w:pPr>
    </w:p>
    <w:p w:rsidR="00774EC4" w:rsidRDefault="00774EC4" w:rsidP="00774EC4">
      <w:pPr>
        <w:pStyle w:val="110"/>
        <w:numPr>
          <w:ilvl w:val="3"/>
          <w:numId w:val="18"/>
        </w:numPr>
        <w:tabs>
          <w:tab w:val="left" w:pos="567"/>
          <w:tab w:val="left" w:pos="3473"/>
        </w:tabs>
        <w:ind w:left="0" w:firstLine="0"/>
        <w:jc w:val="center"/>
      </w:pPr>
      <w:r>
        <w:t>Ціна та вартість природного</w:t>
      </w:r>
      <w:r>
        <w:rPr>
          <w:spacing w:val="-3"/>
        </w:rPr>
        <w:t xml:space="preserve"> </w:t>
      </w:r>
      <w:r>
        <w:t>газу</w:t>
      </w:r>
    </w:p>
    <w:p w:rsidR="00774EC4" w:rsidRPr="00774EC4" w:rsidRDefault="00774EC4" w:rsidP="00717C49">
      <w:pPr>
        <w:pStyle w:val="afe"/>
        <w:spacing w:line="259" w:lineRule="auto"/>
        <w:ind w:left="0" w:firstLine="822"/>
      </w:pPr>
      <w:r w:rsidRPr="00774EC4">
        <w:t>4.1 Ціна та порядок зміни ціни на природний газ, який постачається за цим Договором, встановлюється наступним чином:</w:t>
      </w:r>
    </w:p>
    <w:p w:rsidR="00774EC4" w:rsidRPr="00774EC4" w:rsidRDefault="00774EC4" w:rsidP="00717C49">
      <w:pPr>
        <w:spacing w:after="0" w:line="298" w:lineRule="exact"/>
        <w:ind w:firstLine="822"/>
        <w:jc w:val="both"/>
        <w:rPr>
          <w:rFonts w:ascii="Times New Roman" w:hAnsi="Times New Roman" w:cs="Times New Roman"/>
          <w:sz w:val="26"/>
        </w:rPr>
      </w:pPr>
      <w:r w:rsidRPr="00774EC4">
        <w:rPr>
          <w:rFonts w:ascii="Times New Roman" w:hAnsi="Times New Roman" w:cs="Times New Roman"/>
          <w:b/>
          <w:sz w:val="26"/>
        </w:rPr>
        <w:t xml:space="preserve">Ціна природного газу </w:t>
      </w:r>
      <w:r w:rsidRPr="00774EC4">
        <w:rPr>
          <w:rFonts w:ascii="Times New Roman" w:hAnsi="Times New Roman" w:cs="Times New Roman"/>
          <w:sz w:val="26"/>
        </w:rPr>
        <w:t xml:space="preserve">за 1000 куб. м газу без ПДВ – </w:t>
      </w:r>
      <w:r w:rsidRPr="00774EC4">
        <w:rPr>
          <w:rFonts w:ascii="Times New Roman" w:hAnsi="Times New Roman" w:cs="Times New Roman"/>
          <w:sz w:val="26"/>
          <w:u w:val="single"/>
        </w:rPr>
        <w:t>_______</w:t>
      </w:r>
      <w:r w:rsidRPr="00774EC4">
        <w:rPr>
          <w:rFonts w:ascii="Times New Roman" w:hAnsi="Times New Roman" w:cs="Times New Roman"/>
          <w:b/>
          <w:sz w:val="26"/>
        </w:rPr>
        <w:t xml:space="preserve"> грн.</w:t>
      </w:r>
      <w:r w:rsidRPr="00774EC4">
        <w:rPr>
          <w:rFonts w:ascii="Times New Roman" w:hAnsi="Times New Roman" w:cs="Times New Roman"/>
          <w:sz w:val="26"/>
        </w:rPr>
        <w:t>,</w:t>
      </w:r>
    </w:p>
    <w:p w:rsidR="00774EC4" w:rsidRPr="00774EC4" w:rsidRDefault="00774EC4" w:rsidP="00717C49">
      <w:pPr>
        <w:pStyle w:val="afe"/>
        <w:spacing w:line="298" w:lineRule="exact"/>
        <w:ind w:left="0" w:firstLine="822"/>
      </w:pPr>
      <w:r w:rsidRPr="00774EC4">
        <w:t>крім того податок на додану вартість за ставкою 20%,</w:t>
      </w:r>
    </w:p>
    <w:p w:rsidR="00774EC4" w:rsidRPr="00774EC4" w:rsidRDefault="00774EC4" w:rsidP="00717C49">
      <w:pPr>
        <w:spacing w:after="0" w:line="298" w:lineRule="exact"/>
        <w:ind w:firstLine="822"/>
        <w:jc w:val="both"/>
        <w:rPr>
          <w:rFonts w:ascii="Times New Roman" w:hAnsi="Times New Roman" w:cs="Times New Roman"/>
          <w:sz w:val="26"/>
        </w:rPr>
      </w:pPr>
      <w:r w:rsidRPr="00774EC4">
        <w:rPr>
          <w:rFonts w:ascii="Times New Roman" w:hAnsi="Times New Roman" w:cs="Times New Roman"/>
          <w:sz w:val="26"/>
        </w:rPr>
        <w:t xml:space="preserve">ціна природного газу за 1000 куб. м з ПДВ – </w:t>
      </w:r>
      <w:r w:rsidRPr="00774EC4">
        <w:rPr>
          <w:rFonts w:ascii="Times New Roman" w:hAnsi="Times New Roman" w:cs="Times New Roman"/>
          <w:sz w:val="26"/>
          <w:u w:val="single"/>
        </w:rPr>
        <w:t>_________</w:t>
      </w:r>
      <w:r w:rsidRPr="00774EC4">
        <w:rPr>
          <w:rFonts w:ascii="Times New Roman" w:hAnsi="Times New Roman" w:cs="Times New Roman"/>
          <w:b/>
          <w:sz w:val="26"/>
        </w:rPr>
        <w:t xml:space="preserve"> грн</w:t>
      </w:r>
      <w:r w:rsidRPr="00774EC4">
        <w:rPr>
          <w:rFonts w:ascii="Times New Roman" w:hAnsi="Times New Roman" w:cs="Times New Roman"/>
          <w:sz w:val="26"/>
        </w:rPr>
        <w:t>;</w:t>
      </w:r>
    </w:p>
    <w:p w:rsidR="00774EC4" w:rsidRPr="00774EC4" w:rsidRDefault="00774EC4" w:rsidP="00717C49">
      <w:pPr>
        <w:pStyle w:val="afe"/>
        <w:ind w:left="0" w:right="119" w:firstLine="822"/>
      </w:pPr>
      <w:r w:rsidRPr="00774EC4">
        <w:t>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w:t>
      </w:r>
      <w:r w:rsidRPr="00774EC4">
        <w:rPr>
          <w:spacing w:val="-7"/>
        </w:rPr>
        <w:t xml:space="preserve"> </w:t>
      </w:r>
      <w:r w:rsidRPr="00774EC4">
        <w:t>1,10</w:t>
      </w:r>
      <w:r w:rsidRPr="00774EC4">
        <w:rPr>
          <w:spacing w:val="-5"/>
        </w:rPr>
        <w:t xml:space="preserve"> </w:t>
      </w:r>
      <w:r w:rsidRPr="00774EC4">
        <w:t>умовних</w:t>
      </w:r>
      <w:r w:rsidRPr="00774EC4">
        <w:rPr>
          <w:spacing w:val="-8"/>
        </w:rPr>
        <w:t xml:space="preserve"> </w:t>
      </w:r>
      <w:r w:rsidRPr="00774EC4">
        <w:t>одиниць,</w:t>
      </w:r>
      <w:r w:rsidRPr="00774EC4">
        <w:rPr>
          <w:spacing w:val="-7"/>
        </w:rPr>
        <w:t xml:space="preserve"> </w:t>
      </w:r>
      <w:r w:rsidRPr="00774EC4">
        <w:t>всього</w:t>
      </w:r>
      <w:r w:rsidRPr="00774EC4">
        <w:rPr>
          <w:spacing w:val="-8"/>
        </w:rPr>
        <w:t xml:space="preserve"> </w:t>
      </w:r>
      <w:r w:rsidRPr="00774EC4">
        <w:t>з</w:t>
      </w:r>
      <w:r w:rsidRPr="00774EC4">
        <w:rPr>
          <w:spacing w:val="-7"/>
        </w:rPr>
        <w:t xml:space="preserve"> </w:t>
      </w:r>
      <w:r w:rsidRPr="00774EC4">
        <w:t>коефіцієнтом</w:t>
      </w:r>
      <w:r w:rsidRPr="00774EC4">
        <w:rPr>
          <w:spacing w:val="-5"/>
        </w:rPr>
        <w:t xml:space="preserve"> </w:t>
      </w:r>
      <w:r w:rsidRPr="00774EC4">
        <w:t>–</w:t>
      </w:r>
      <w:r w:rsidRPr="00774EC4">
        <w:rPr>
          <w:spacing w:val="-6"/>
        </w:rPr>
        <w:t xml:space="preserve"> </w:t>
      </w:r>
      <w:r w:rsidRPr="00774EC4">
        <w:t>____________</w:t>
      </w:r>
      <w:r w:rsidRPr="00774EC4">
        <w:rPr>
          <w:spacing w:val="-5"/>
        </w:rPr>
        <w:t xml:space="preserve"> </w:t>
      </w:r>
      <w:r w:rsidRPr="00774EC4">
        <w:t>грн.,</w:t>
      </w:r>
      <w:r w:rsidRPr="00774EC4">
        <w:rPr>
          <w:spacing w:val="-8"/>
        </w:rPr>
        <w:t xml:space="preserve"> </w:t>
      </w:r>
      <w:r w:rsidRPr="00774EC4">
        <w:t>крім</w:t>
      </w:r>
      <w:r w:rsidRPr="00774EC4">
        <w:rPr>
          <w:spacing w:val="-9"/>
        </w:rPr>
        <w:t xml:space="preserve"> </w:t>
      </w:r>
      <w:r w:rsidRPr="00774EC4">
        <w:t>того</w:t>
      </w:r>
      <w:r w:rsidRPr="00774EC4">
        <w:rPr>
          <w:spacing w:val="-7"/>
        </w:rPr>
        <w:t xml:space="preserve"> </w:t>
      </w:r>
      <w:r w:rsidRPr="00774EC4">
        <w:t>ПДВ</w:t>
      </w:r>
      <w:r w:rsidRPr="00774EC4">
        <w:rPr>
          <w:spacing w:val="-8"/>
        </w:rPr>
        <w:t xml:space="preserve"> </w:t>
      </w:r>
      <w:r w:rsidRPr="00774EC4">
        <w:t>20%</w:t>
      </w:r>
      <w:r w:rsidRPr="00774EC4">
        <w:rPr>
          <w:spacing w:val="-3"/>
        </w:rPr>
        <w:t xml:space="preserve"> </w:t>
      </w:r>
      <w:r w:rsidRPr="00774EC4">
        <w:t>– ____________ грн., всього з ПДВ – __________ грн. за 1000 куб.</w:t>
      </w:r>
      <w:r w:rsidRPr="00774EC4">
        <w:rPr>
          <w:spacing w:val="-3"/>
        </w:rPr>
        <w:t xml:space="preserve"> </w:t>
      </w:r>
      <w:r w:rsidRPr="00774EC4">
        <w:t>м.</w:t>
      </w:r>
    </w:p>
    <w:p w:rsidR="00774EC4" w:rsidRPr="00774EC4" w:rsidRDefault="00774EC4" w:rsidP="00717C49">
      <w:pPr>
        <w:spacing w:after="0"/>
        <w:ind w:right="122" w:firstLine="822"/>
        <w:jc w:val="both"/>
        <w:rPr>
          <w:rFonts w:ascii="Times New Roman" w:hAnsi="Times New Roman" w:cs="Times New Roman"/>
          <w:sz w:val="26"/>
        </w:rPr>
      </w:pPr>
      <w:r w:rsidRPr="00774EC4">
        <w:rPr>
          <w:rFonts w:ascii="Times New Roman" w:hAnsi="Times New Roman" w:cs="Times New Roman"/>
          <w:b/>
          <w:sz w:val="26"/>
        </w:rPr>
        <w:t>Всього ціна газу за 1000 куб. м з ПДВ</w:t>
      </w:r>
      <w:r w:rsidRPr="00774EC4">
        <w:rPr>
          <w:rFonts w:ascii="Times New Roman" w:hAnsi="Times New Roman" w:cs="Times New Roman"/>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774EC4">
        <w:rPr>
          <w:rFonts w:ascii="Times New Roman" w:hAnsi="Times New Roman" w:cs="Times New Roman"/>
          <w:b/>
          <w:sz w:val="26"/>
        </w:rPr>
        <w:t>_______________ грн</w:t>
      </w:r>
      <w:r w:rsidRPr="00774EC4">
        <w:rPr>
          <w:rFonts w:ascii="Times New Roman" w:hAnsi="Times New Roman" w:cs="Times New Roman"/>
          <w:sz w:val="26"/>
        </w:rPr>
        <w:t>.</w:t>
      </w:r>
    </w:p>
    <w:p w:rsidR="00774EC4" w:rsidRPr="00774EC4" w:rsidRDefault="00774EC4" w:rsidP="00717C49">
      <w:pPr>
        <w:pStyle w:val="a6"/>
        <w:widowControl w:val="0"/>
        <w:numPr>
          <w:ilvl w:val="1"/>
          <w:numId w:val="35"/>
        </w:numPr>
        <w:tabs>
          <w:tab w:val="left" w:pos="1201"/>
        </w:tabs>
        <w:autoSpaceDE w:val="0"/>
        <w:autoSpaceDN w:val="0"/>
        <w:spacing w:after="0" w:line="240" w:lineRule="auto"/>
        <w:ind w:left="0" w:right="121" w:firstLine="822"/>
        <w:contextualSpacing w:val="0"/>
        <w:jc w:val="both"/>
        <w:rPr>
          <w:rFonts w:ascii="Times New Roman" w:hAnsi="Times New Roman" w:cs="Times New Roman"/>
          <w:sz w:val="26"/>
        </w:rPr>
      </w:pPr>
      <w:r w:rsidRPr="00774EC4">
        <w:rPr>
          <w:rFonts w:ascii="Times New Roman" w:hAnsi="Times New Roman" w:cs="Times New Roman"/>
          <w:sz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774EC4">
        <w:rPr>
          <w:rFonts w:ascii="Times New Roman" w:hAnsi="Times New Roman" w:cs="Times New Roman"/>
          <w:spacing w:val="-2"/>
          <w:sz w:val="26"/>
        </w:rPr>
        <w:t xml:space="preserve"> </w:t>
      </w:r>
      <w:r w:rsidRPr="00774EC4">
        <w:rPr>
          <w:rFonts w:ascii="Times New Roman" w:hAnsi="Times New Roman" w:cs="Times New Roman"/>
          <w:sz w:val="26"/>
        </w:rPr>
        <w:t>змін.</w:t>
      </w:r>
    </w:p>
    <w:p w:rsidR="00774EC4" w:rsidRPr="00774EC4" w:rsidRDefault="00774EC4" w:rsidP="00717C49">
      <w:pPr>
        <w:pStyle w:val="a6"/>
        <w:widowControl w:val="0"/>
        <w:numPr>
          <w:ilvl w:val="1"/>
          <w:numId w:val="35"/>
        </w:numPr>
        <w:tabs>
          <w:tab w:val="left" w:pos="1201"/>
        </w:tabs>
        <w:autoSpaceDE w:val="0"/>
        <w:autoSpaceDN w:val="0"/>
        <w:spacing w:after="0" w:line="297" w:lineRule="exact"/>
        <w:ind w:left="0" w:firstLine="822"/>
        <w:contextualSpacing w:val="0"/>
        <w:jc w:val="both"/>
        <w:rPr>
          <w:rFonts w:ascii="Times New Roman" w:hAnsi="Times New Roman" w:cs="Times New Roman"/>
          <w:sz w:val="26"/>
        </w:rPr>
      </w:pPr>
      <w:r w:rsidRPr="00774EC4">
        <w:rPr>
          <w:rFonts w:ascii="Times New Roman" w:hAnsi="Times New Roman" w:cs="Times New Roman"/>
          <w:sz w:val="26"/>
        </w:rPr>
        <w:t>Загальна</w:t>
      </w:r>
      <w:r w:rsidRPr="00774EC4">
        <w:rPr>
          <w:rFonts w:ascii="Times New Roman" w:hAnsi="Times New Roman" w:cs="Times New Roman"/>
          <w:spacing w:val="30"/>
          <w:sz w:val="26"/>
        </w:rPr>
        <w:t xml:space="preserve"> </w:t>
      </w:r>
      <w:r w:rsidRPr="00774EC4">
        <w:rPr>
          <w:rFonts w:ascii="Times New Roman" w:hAnsi="Times New Roman" w:cs="Times New Roman"/>
          <w:sz w:val="26"/>
        </w:rPr>
        <w:t>вартість</w:t>
      </w:r>
      <w:r w:rsidRPr="00774EC4">
        <w:rPr>
          <w:rFonts w:ascii="Times New Roman" w:hAnsi="Times New Roman" w:cs="Times New Roman"/>
          <w:spacing w:val="29"/>
          <w:sz w:val="26"/>
        </w:rPr>
        <w:t xml:space="preserve"> </w:t>
      </w:r>
      <w:r w:rsidRPr="00774EC4">
        <w:rPr>
          <w:rFonts w:ascii="Times New Roman" w:hAnsi="Times New Roman" w:cs="Times New Roman"/>
          <w:sz w:val="26"/>
        </w:rPr>
        <w:t>цього</w:t>
      </w:r>
      <w:r w:rsidRPr="00774EC4">
        <w:rPr>
          <w:rFonts w:ascii="Times New Roman" w:hAnsi="Times New Roman" w:cs="Times New Roman"/>
          <w:spacing w:val="30"/>
          <w:sz w:val="26"/>
        </w:rPr>
        <w:t xml:space="preserve"> </w:t>
      </w:r>
      <w:r w:rsidRPr="00774EC4">
        <w:rPr>
          <w:rFonts w:ascii="Times New Roman" w:hAnsi="Times New Roman" w:cs="Times New Roman"/>
          <w:sz w:val="26"/>
        </w:rPr>
        <w:t>Договору</w:t>
      </w:r>
      <w:r w:rsidRPr="00774EC4">
        <w:rPr>
          <w:rFonts w:ascii="Times New Roman" w:hAnsi="Times New Roman" w:cs="Times New Roman"/>
          <w:spacing w:val="33"/>
          <w:sz w:val="26"/>
        </w:rPr>
        <w:t xml:space="preserve"> </w:t>
      </w:r>
      <w:r w:rsidRPr="00774EC4">
        <w:rPr>
          <w:rFonts w:ascii="Times New Roman" w:hAnsi="Times New Roman" w:cs="Times New Roman"/>
          <w:sz w:val="26"/>
        </w:rPr>
        <w:t>на</w:t>
      </w:r>
      <w:r w:rsidRPr="00774EC4">
        <w:rPr>
          <w:rFonts w:ascii="Times New Roman" w:hAnsi="Times New Roman" w:cs="Times New Roman"/>
          <w:spacing w:val="29"/>
          <w:sz w:val="26"/>
        </w:rPr>
        <w:t xml:space="preserve"> </w:t>
      </w:r>
      <w:r w:rsidRPr="00774EC4">
        <w:rPr>
          <w:rFonts w:ascii="Times New Roman" w:hAnsi="Times New Roman" w:cs="Times New Roman"/>
          <w:sz w:val="26"/>
        </w:rPr>
        <w:t>дату</w:t>
      </w:r>
      <w:r w:rsidRPr="00774EC4">
        <w:rPr>
          <w:rFonts w:ascii="Times New Roman" w:hAnsi="Times New Roman" w:cs="Times New Roman"/>
          <w:spacing w:val="30"/>
          <w:sz w:val="26"/>
        </w:rPr>
        <w:t xml:space="preserve"> </w:t>
      </w:r>
      <w:r w:rsidRPr="00774EC4">
        <w:rPr>
          <w:rFonts w:ascii="Times New Roman" w:hAnsi="Times New Roman" w:cs="Times New Roman"/>
          <w:sz w:val="26"/>
        </w:rPr>
        <w:t>укладання</w:t>
      </w:r>
      <w:r w:rsidRPr="00774EC4">
        <w:rPr>
          <w:rFonts w:ascii="Times New Roman" w:hAnsi="Times New Roman" w:cs="Times New Roman"/>
          <w:spacing w:val="32"/>
          <w:sz w:val="26"/>
        </w:rPr>
        <w:t xml:space="preserve"> </w:t>
      </w:r>
      <w:r w:rsidRPr="00774EC4">
        <w:rPr>
          <w:rFonts w:ascii="Times New Roman" w:hAnsi="Times New Roman" w:cs="Times New Roman"/>
          <w:sz w:val="26"/>
        </w:rPr>
        <w:t>становить</w:t>
      </w:r>
    </w:p>
    <w:p w:rsidR="00774EC4" w:rsidRPr="00774EC4" w:rsidRDefault="00774EC4" w:rsidP="00717C49">
      <w:pPr>
        <w:pStyle w:val="afe"/>
        <w:tabs>
          <w:tab w:val="left" w:pos="2415"/>
          <w:tab w:val="left" w:pos="7070"/>
        </w:tabs>
        <w:ind w:left="0" w:firstLine="0"/>
      </w:pPr>
      <w:r w:rsidRPr="00774EC4">
        <w:rPr>
          <w:w w:val="99"/>
          <w:u w:val="single"/>
        </w:rPr>
        <w:t xml:space="preserve"> </w:t>
      </w:r>
      <w:r w:rsidRPr="00774EC4">
        <w:rPr>
          <w:u w:val="single"/>
        </w:rPr>
        <w:tab/>
      </w:r>
      <w:r w:rsidRPr="00774EC4">
        <w:t xml:space="preserve">  грн,   крім </w:t>
      </w:r>
      <w:r w:rsidRPr="00774EC4">
        <w:rPr>
          <w:spacing w:val="46"/>
        </w:rPr>
        <w:t xml:space="preserve"> </w:t>
      </w:r>
      <w:r w:rsidRPr="00774EC4">
        <w:t xml:space="preserve">того </w:t>
      </w:r>
      <w:r w:rsidRPr="00774EC4">
        <w:rPr>
          <w:spacing w:val="55"/>
        </w:rPr>
        <w:t xml:space="preserve"> </w:t>
      </w:r>
      <w:r w:rsidRPr="00774EC4">
        <w:t>ПДВ</w:t>
      </w:r>
      <w:r w:rsidRPr="00774EC4">
        <w:rPr>
          <w:u w:val="single"/>
        </w:rPr>
        <w:t xml:space="preserve"> </w:t>
      </w:r>
      <w:r w:rsidRPr="00774EC4">
        <w:rPr>
          <w:u w:val="single"/>
        </w:rPr>
        <w:tab/>
      </w:r>
      <w:r w:rsidRPr="00774EC4">
        <w:t>грн, разом з ПДВ</w:t>
      </w:r>
      <w:r w:rsidRPr="00774EC4">
        <w:rPr>
          <w:spacing w:val="33"/>
        </w:rPr>
        <w:t xml:space="preserve"> </w:t>
      </w:r>
      <w:r w:rsidRPr="00774EC4">
        <w:t>–</w:t>
      </w:r>
    </w:p>
    <w:p w:rsidR="00774EC4" w:rsidRPr="00774EC4" w:rsidRDefault="00774EC4" w:rsidP="00717C49">
      <w:pPr>
        <w:pStyle w:val="afe"/>
        <w:tabs>
          <w:tab w:val="left" w:pos="2356"/>
          <w:tab w:val="left" w:pos="9595"/>
        </w:tabs>
        <w:ind w:left="0" w:firstLine="0"/>
      </w:pPr>
      <w:r w:rsidRPr="00774EC4">
        <w:rPr>
          <w:w w:val="99"/>
          <w:u w:val="single"/>
        </w:rPr>
        <w:t xml:space="preserve"> </w:t>
      </w:r>
      <w:r w:rsidRPr="00774EC4">
        <w:rPr>
          <w:u w:val="single"/>
        </w:rPr>
        <w:tab/>
      </w:r>
      <w:r w:rsidRPr="00774EC4">
        <w:t>(_</w:t>
      </w:r>
      <w:r w:rsidRPr="00774EC4">
        <w:rPr>
          <w:u w:val="single"/>
        </w:rPr>
        <w:t xml:space="preserve"> </w:t>
      </w:r>
      <w:r w:rsidRPr="00774EC4">
        <w:rPr>
          <w:u w:val="single"/>
        </w:rPr>
        <w:tab/>
      </w:r>
      <w:r w:rsidRPr="00774EC4">
        <w:t>_</w:t>
      </w:r>
    </w:p>
    <w:p w:rsidR="00774EC4" w:rsidRPr="00774EC4" w:rsidRDefault="00774EC4" w:rsidP="00717C49">
      <w:pPr>
        <w:pStyle w:val="afe"/>
        <w:tabs>
          <w:tab w:val="left" w:pos="8988"/>
        </w:tabs>
        <w:ind w:left="0" w:firstLine="0"/>
      </w:pPr>
      <w:r w:rsidRPr="00774EC4">
        <w:rPr>
          <w:w w:val="99"/>
          <w:u w:val="single"/>
        </w:rPr>
        <w:t xml:space="preserve"> </w:t>
      </w:r>
      <w:r w:rsidRPr="00774EC4">
        <w:rPr>
          <w:u w:val="single"/>
        </w:rPr>
        <w:tab/>
      </w:r>
      <w:r w:rsidRPr="00774EC4">
        <w:t>_)</w:t>
      </w:r>
      <w:r w:rsidRPr="00774EC4">
        <w:rPr>
          <w:spacing w:val="-6"/>
        </w:rPr>
        <w:t xml:space="preserve"> </w:t>
      </w:r>
      <w:r w:rsidRPr="00774EC4">
        <w:t>грн.</w:t>
      </w:r>
    </w:p>
    <w:p w:rsidR="00774EC4" w:rsidRDefault="00774EC4" w:rsidP="00774EC4">
      <w:pPr>
        <w:pStyle w:val="110"/>
        <w:tabs>
          <w:tab w:val="left" w:pos="567"/>
          <w:tab w:val="left" w:pos="3473"/>
        </w:tabs>
      </w:pPr>
    </w:p>
    <w:p w:rsidR="00774EC4" w:rsidRDefault="00774EC4" w:rsidP="00915EFC">
      <w:pPr>
        <w:pStyle w:val="a6"/>
        <w:widowControl w:val="0"/>
        <w:numPr>
          <w:ilvl w:val="3"/>
          <w:numId w:val="18"/>
        </w:numPr>
        <w:tabs>
          <w:tab w:val="left" w:pos="567"/>
        </w:tabs>
        <w:autoSpaceDE w:val="0"/>
        <w:autoSpaceDN w:val="0"/>
        <w:spacing w:after="0" w:line="240" w:lineRule="auto"/>
        <w:ind w:left="0" w:firstLine="0"/>
        <w:jc w:val="center"/>
        <w:outlineLvl w:val="1"/>
        <w:rPr>
          <w:rFonts w:ascii="Times New Roman" w:eastAsia="Times New Roman" w:hAnsi="Times New Roman" w:cs="Times New Roman"/>
          <w:b/>
          <w:bCs/>
          <w:sz w:val="26"/>
          <w:szCs w:val="26"/>
        </w:rPr>
      </w:pPr>
      <w:r w:rsidRPr="00774EC4">
        <w:rPr>
          <w:rFonts w:ascii="Times New Roman" w:eastAsia="Times New Roman" w:hAnsi="Times New Roman" w:cs="Times New Roman"/>
          <w:b/>
          <w:bCs/>
          <w:sz w:val="26"/>
          <w:szCs w:val="26"/>
        </w:rPr>
        <w:t>Порядок та умови проведення</w:t>
      </w:r>
      <w:r w:rsidRPr="00774EC4">
        <w:rPr>
          <w:rFonts w:ascii="Times New Roman" w:eastAsia="Times New Roman" w:hAnsi="Times New Roman" w:cs="Times New Roman"/>
          <w:b/>
          <w:bCs/>
          <w:spacing w:val="-5"/>
          <w:sz w:val="26"/>
          <w:szCs w:val="26"/>
        </w:rPr>
        <w:t xml:space="preserve"> </w:t>
      </w:r>
      <w:r w:rsidRPr="00774EC4">
        <w:rPr>
          <w:rFonts w:ascii="Times New Roman" w:eastAsia="Times New Roman" w:hAnsi="Times New Roman" w:cs="Times New Roman"/>
          <w:b/>
          <w:bCs/>
          <w:sz w:val="26"/>
          <w:szCs w:val="26"/>
        </w:rPr>
        <w:t>розрахунків</w:t>
      </w:r>
    </w:p>
    <w:p w:rsidR="00774EC4" w:rsidRPr="00774EC4" w:rsidRDefault="00774EC4" w:rsidP="00774EC4">
      <w:pPr>
        <w:widowControl w:val="0"/>
        <w:autoSpaceDE w:val="0"/>
        <w:autoSpaceDN w:val="0"/>
        <w:spacing w:before="2" w:after="0" w:line="240" w:lineRule="auto"/>
        <w:rPr>
          <w:rFonts w:ascii="Times New Roman" w:eastAsia="Times New Roman" w:hAnsi="Times New Roman" w:cs="Times New Roman"/>
          <w:b/>
          <w:sz w:val="26"/>
          <w:szCs w:val="26"/>
        </w:rPr>
      </w:pPr>
    </w:p>
    <w:p w:rsidR="00774EC4" w:rsidRPr="00774EC4" w:rsidRDefault="00774EC4" w:rsidP="00717C49">
      <w:pPr>
        <w:widowControl w:val="0"/>
        <w:numPr>
          <w:ilvl w:val="1"/>
          <w:numId w:val="34"/>
        </w:numPr>
        <w:tabs>
          <w:tab w:val="left" w:pos="1332"/>
        </w:tabs>
        <w:autoSpaceDE w:val="0"/>
        <w:autoSpaceDN w:val="0"/>
        <w:spacing w:after="0" w:line="240" w:lineRule="auto"/>
        <w:ind w:left="0" w:right="119"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 xml:space="preserve">Оплата за природний газ за відповідний розрахунковий період (місяць) </w:t>
      </w:r>
      <w:r w:rsidRPr="00774EC4">
        <w:rPr>
          <w:rFonts w:ascii="Times New Roman" w:eastAsia="Times New Roman" w:hAnsi="Times New Roman" w:cs="Times New Roman"/>
          <w:sz w:val="26"/>
        </w:rPr>
        <w:lastRenderedPageBreak/>
        <w:t>здійснюється Споживачем виключно грошовими коштами в наступному</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порядку:</w:t>
      </w:r>
    </w:p>
    <w:p w:rsidR="00774EC4" w:rsidRPr="00774EC4" w:rsidRDefault="00774EC4" w:rsidP="00717C49">
      <w:pPr>
        <w:widowControl w:val="0"/>
        <w:numPr>
          <w:ilvl w:val="0"/>
          <w:numId w:val="33"/>
        </w:numPr>
        <w:tabs>
          <w:tab w:val="left" w:pos="1022"/>
        </w:tabs>
        <w:autoSpaceDE w:val="0"/>
        <w:autoSpaceDN w:val="0"/>
        <w:spacing w:after="0" w:line="240" w:lineRule="auto"/>
        <w:ind w:left="0" w:right="12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774EC4">
        <w:rPr>
          <w:rFonts w:ascii="Times New Roman" w:eastAsia="Times New Roman" w:hAnsi="Times New Roman" w:cs="Times New Roman"/>
          <w:sz w:val="26"/>
          <w:u w:val="single"/>
        </w:rPr>
        <w:t>н</w:t>
      </w:r>
      <w:r w:rsidRPr="00774EC4">
        <w:rPr>
          <w:rFonts w:ascii="Times New Roman" w:eastAsia="Times New Roman" w:hAnsi="Times New Roman" w:cs="Times New Roman"/>
          <w:sz w:val="26"/>
        </w:rPr>
        <w:t>ено</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постачання</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газу.</w:t>
      </w:r>
    </w:p>
    <w:p w:rsidR="00774EC4" w:rsidRPr="00774EC4" w:rsidRDefault="00774EC4" w:rsidP="00717C49">
      <w:pPr>
        <w:widowControl w:val="0"/>
        <w:autoSpaceDE w:val="0"/>
        <w:autoSpaceDN w:val="0"/>
        <w:spacing w:after="0" w:line="240" w:lineRule="auto"/>
        <w:ind w:right="117" w:firstLine="810"/>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774EC4">
        <w:rPr>
          <w:rFonts w:ascii="Times New Roman" w:eastAsia="Times New Roman" w:hAnsi="Times New Roman" w:cs="Times New Roman"/>
          <w:spacing w:val="-15"/>
          <w:sz w:val="26"/>
          <w:szCs w:val="26"/>
        </w:rPr>
        <w:t xml:space="preserve"> </w:t>
      </w:r>
      <w:r w:rsidRPr="00774EC4">
        <w:rPr>
          <w:rFonts w:ascii="Times New Roman" w:eastAsia="Times New Roman" w:hAnsi="Times New Roman" w:cs="Times New Roman"/>
          <w:sz w:val="26"/>
          <w:szCs w:val="26"/>
        </w:rPr>
        <w:t>за</w:t>
      </w:r>
      <w:r w:rsidRPr="00774EC4">
        <w:rPr>
          <w:rFonts w:ascii="Times New Roman" w:eastAsia="Times New Roman" w:hAnsi="Times New Roman" w:cs="Times New Roman"/>
          <w:spacing w:val="-13"/>
          <w:sz w:val="26"/>
          <w:szCs w:val="26"/>
        </w:rPr>
        <w:t xml:space="preserve"> </w:t>
      </w:r>
      <w:r w:rsidRPr="00774EC4">
        <w:rPr>
          <w:rFonts w:ascii="Times New Roman" w:eastAsia="Times New Roman" w:hAnsi="Times New Roman" w:cs="Times New Roman"/>
          <w:sz w:val="26"/>
          <w:szCs w:val="26"/>
        </w:rPr>
        <w:t>місяцем,</w:t>
      </w:r>
      <w:r w:rsidRPr="00774EC4">
        <w:rPr>
          <w:rFonts w:ascii="Times New Roman" w:eastAsia="Times New Roman" w:hAnsi="Times New Roman" w:cs="Times New Roman"/>
          <w:spacing w:val="-13"/>
          <w:sz w:val="26"/>
          <w:szCs w:val="26"/>
        </w:rPr>
        <w:t xml:space="preserve"> </w:t>
      </w:r>
      <w:r w:rsidRPr="00774EC4">
        <w:rPr>
          <w:rFonts w:ascii="Times New Roman" w:eastAsia="Times New Roman" w:hAnsi="Times New Roman" w:cs="Times New Roman"/>
          <w:sz w:val="26"/>
          <w:szCs w:val="26"/>
        </w:rPr>
        <w:t>в</w:t>
      </w:r>
      <w:r w:rsidRPr="00774EC4">
        <w:rPr>
          <w:rFonts w:ascii="Times New Roman" w:eastAsia="Times New Roman" w:hAnsi="Times New Roman" w:cs="Times New Roman"/>
          <w:spacing w:val="-14"/>
          <w:sz w:val="26"/>
          <w:szCs w:val="26"/>
        </w:rPr>
        <w:t xml:space="preserve"> </w:t>
      </w:r>
      <w:r w:rsidRPr="00774EC4">
        <w:rPr>
          <w:rFonts w:ascii="Times New Roman" w:eastAsia="Times New Roman" w:hAnsi="Times New Roman" w:cs="Times New Roman"/>
          <w:sz w:val="26"/>
          <w:szCs w:val="26"/>
        </w:rPr>
        <w:t>якому</w:t>
      </w:r>
      <w:r w:rsidRPr="00774EC4">
        <w:rPr>
          <w:rFonts w:ascii="Times New Roman" w:eastAsia="Times New Roman" w:hAnsi="Times New Roman" w:cs="Times New Roman"/>
          <w:spacing w:val="-13"/>
          <w:sz w:val="26"/>
          <w:szCs w:val="26"/>
        </w:rPr>
        <w:t xml:space="preserve"> </w:t>
      </w:r>
      <w:r w:rsidRPr="00774EC4">
        <w:rPr>
          <w:rFonts w:ascii="Times New Roman" w:eastAsia="Times New Roman" w:hAnsi="Times New Roman" w:cs="Times New Roman"/>
          <w:sz w:val="26"/>
          <w:szCs w:val="26"/>
        </w:rPr>
        <w:t>Споживач</w:t>
      </w:r>
      <w:r w:rsidRPr="00774EC4">
        <w:rPr>
          <w:rFonts w:ascii="Times New Roman" w:eastAsia="Times New Roman" w:hAnsi="Times New Roman" w:cs="Times New Roman"/>
          <w:spacing w:val="-12"/>
          <w:sz w:val="26"/>
          <w:szCs w:val="26"/>
        </w:rPr>
        <w:t xml:space="preserve"> </w:t>
      </w:r>
      <w:r w:rsidRPr="00774EC4">
        <w:rPr>
          <w:rFonts w:ascii="Times New Roman" w:eastAsia="Times New Roman" w:hAnsi="Times New Roman" w:cs="Times New Roman"/>
          <w:sz w:val="26"/>
          <w:szCs w:val="26"/>
        </w:rPr>
        <w:t>повинен</w:t>
      </w:r>
      <w:r w:rsidRPr="00774EC4">
        <w:rPr>
          <w:rFonts w:ascii="Times New Roman" w:eastAsia="Times New Roman" w:hAnsi="Times New Roman" w:cs="Times New Roman"/>
          <w:spacing w:val="-12"/>
          <w:sz w:val="26"/>
          <w:szCs w:val="26"/>
        </w:rPr>
        <w:t xml:space="preserve"> </w:t>
      </w:r>
      <w:r w:rsidRPr="00774EC4">
        <w:rPr>
          <w:rFonts w:ascii="Times New Roman" w:eastAsia="Times New Roman" w:hAnsi="Times New Roman" w:cs="Times New Roman"/>
          <w:sz w:val="26"/>
          <w:szCs w:val="26"/>
        </w:rPr>
        <w:t>був</w:t>
      </w:r>
      <w:r w:rsidRPr="00774EC4">
        <w:rPr>
          <w:rFonts w:ascii="Times New Roman" w:eastAsia="Times New Roman" w:hAnsi="Times New Roman" w:cs="Times New Roman"/>
          <w:spacing w:val="-13"/>
          <w:sz w:val="26"/>
          <w:szCs w:val="26"/>
        </w:rPr>
        <w:t xml:space="preserve"> </w:t>
      </w:r>
      <w:r w:rsidRPr="00774EC4">
        <w:rPr>
          <w:rFonts w:ascii="Times New Roman" w:eastAsia="Times New Roman" w:hAnsi="Times New Roman" w:cs="Times New Roman"/>
          <w:sz w:val="26"/>
          <w:szCs w:val="26"/>
        </w:rPr>
        <w:t>сплатити</w:t>
      </w:r>
      <w:r w:rsidRPr="00774EC4">
        <w:rPr>
          <w:rFonts w:ascii="Times New Roman" w:eastAsia="Times New Roman" w:hAnsi="Times New Roman" w:cs="Times New Roman"/>
          <w:spacing w:val="-12"/>
          <w:sz w:val="26"/>
          <w:szCs w:val="26"/>
        </w:rPr>
        <w:t xml:space="preserve"> </w:t>
      </w:r>
      <w:r w:rsidRPr="00774EC4">
        <w:rPr>
          <w:rFonts w:ascii="Times New Roman" w:eastAsia="Times New Roman" w:hAnsi="Times New Roman" w:cs="Times New Roman"/>
          <w:sz w:val="26"/>
          <w:szCs w:val="26"/>
        </w:rPr>
        <w:t>70</w:t>
      </w:r>
      <w:r w:rsidRPr="00774EC4">
        <w:rPr>
          <w:rFonts w:ascii="Times New Roman" w:eastAsia="Times New Roman" w:hAnsi="Times New Roman" w:cs="Times New Roman"/>
          <w:spacing w:val="-13"/>
          <w:sz w:val="26"/>
          <w:szCs w:val="26"/>
        </w:rPr>
        <w:t xml:space="preserve"> </w:t>
      </w:r>
      <w:r w:rsidRPr="00774EC4">
        <w:rPr>
          <w:rFonts w:ascii="Times New Roman" w:eastAsia="Times New Roman" w:hAnsi="Times New Roman" w:cs="Times New Roman"/>
          <w:sz w:val="26"/>
          <w:szCs w:val="26"/>
        </w:rPr>
        <w:t>%</w:t>
      </w:r>
      <w:r w:rsidRPr="00774EC4">
        <w:rPr>
          <w:rFonts w:ascii="Times New Roman" w:eastAsia="Times New Roman" w:hAnsi="Times New Roman" w:cs="Times New Roman"/>
          <w:spacing w:val="-13"/>
          <w:sz w:val="26"/>
          <w:szCs w:val="26"/>
        </w:rPr>
        <w:t xml:space="preserve"> </w:t>
      </w:r>
      <w:r w:rsidRPr="00774EC4">
        <w:rPr>
          <w:rFonts w:ascii="Times New Roman" w:eastAsia="Times New Roman" w:hAnsi="Times New Roman" w:cs="Times New Roman"/>
          <w:sz w:val="26"/>
          <w:szCs w:val="26"/>
        </w:rPr>
        <w:t>грошових</w:t>
      </w:r>
      <w:r w:rsidRPr="00774EC4">
        <w:rPr>
          <w:rFonts w:ascii="Times New Roman" w:eastAsia="Times New Roman" w:hAnsi="Times New Roman" w:cs="Times New Roman"/>
          <w:spacing w:val="-14"/>
          <w:sz w:val="26"/>
          <w:szCs w:val="26"/>
        </w:rPr>
        <w:t xml:space="preserve"> </w:t>
      </w:r>
      <w:r w:rsidRPr="00774EC4">
        <w:rPr>
          <w:rFonts w:ascii="Times New Roman" w:eastAsia="Times New Roman" w:hAnsi="Times New Roman" w:cs="Times New Roman"/>
          <w:sz w:val="26"/>
          <w:szCs w:val="26"/>
        </w:rPr>
        <w:t>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w:t>
      </w:r>
      <w:r w:rsidRPr="00774EC4">
        <w:rPr>
          <w:rFonts w:ascii="Times New Roman" w:eastAsia="Times New Roman" w:hAnsi="Times New Roman" w:cs="Times New Roman"/>
          <w:spacing w:val="-44"/>
          <w:sz w:val="26"/>
          <w:szCs w:val="26"/>
        </w:rPr>
        <w:t xml:space="preserve"> </w:t>
      </w:r>
      <w:r w:rsidRPr="00774EC4">
        <w:rPr>
          <w:rFonts w:ascii="Times New Roman" w:eastAsia="Times New Roman" w:hAnsi="Times New Roman" w:cs="Times New Roman"/>
          <w:sz w:val="26"/>
          <w:szCs w:val="26"/>
        </w:rPr>
        <w:t>умов підпункту 3.5.4 пункту 3.5 цього</w:t>
      </w:r>
      <w:r w:rsidRPr="00774EC4">
        <w:rPr>
          <w:rFonts w:ascii="Times New Roman" w:eastAsia="Times New Roman" w:hAnsi="Times New Roman" w:cs="Times New Roman"/>
          <w:spacing w:val="-7"/>
          <w:sz w:val="26"/>
          <w:szCs w:val="26"/>
        </w:rPr>
        <w:t xml:space="preserve"> </w:t>
      </w:r>
      <w:r w:rsidRPr="00774EC4">
        <w:rPr>
          <w:rFonts w:ascii="Times New Roman" w:eastAsia="Times New Roman" w:hAnsi="Times New Roman" w:cs="Times New Roman"/>
          <w:sz w:val="26"/>
          <w:szCs w:val="26"/>
        </w:rPr>
        <w:t>Договору.</w:t>
      </w:r>
    </w:p>
    <w:p w:rsidR="00774EC4" w:rsidRPr="00774EC4" w:rsidRDefault="00774EC4" w:rsidP="00717C49">
      <w:pPr>
        <w:widowControl w:val="0"/>
        <w:autoSpaceDE w:val="0"/>
        <w:autoSpaceDN w:val="0"/>
        <w:spacing w:after="0" w:line="240" w:lineRule="auto"/>
        <w:ind w:right="120" w:firstLine="810"/>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74EC4" w:rsidRPr="00774EC4" w:rsidRDefault="00774EC4" w:rsidP="00717C49">
      <w:pPr>
        <w:widowControl w:val="0"/>
        <w:numPr>
          <w:ilvl w:val="1"/>
          <w:numId w:val="34"/>
        </w:numPr>
        <w:tabs>
          <w:tab w:val="left" w:pos="1315"/>
        </w:tabs>
        <w:autoSpaceDE w:val="0"/>
        <w:autoSpaceDN w:val="0"/>
        <w:spacing w:after="0" w:line="240" w:lineRule="auto"/>
        <w:ind w:left="0" w:right="116"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Сторони погоджуються, що під час перерахування коштів у призначенні платежу</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посилання</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на</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номер</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Договору</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є</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обов'язковим.</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Зміна</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Споживачем</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 xml:space="preserve">призначення платежу здійснюється виключно листом, який надається Постачальнику, але в </w:t>
      </w:r>
      <w:r w:rsidRPr="00774EC4">
        <w:rPr>
          <w:rFonts w:ascii="Times New Roman" w:eastAsia="Times New Roman" w:hAnsi="Times New Roman" w:cs="Times New Roman"/>
          <w:spacing w:val="2"/>
          <w:sz w:val="26"/>
        </w:rPr>
        <w:t xml:space="preserve">будь- </w:t>
      </w:r>
      <w:r w:rsidRPr="00774EC4">
        <w:rPr>
          <w:rFonts w:ascii="Times New Roman" w:eastAsia="Times New Roman" w:hAnsi="Times New Roman" w:cs="Times New Roman"/>
          <w:sz w:val="26"/>
        </w:rPr>
        <w:t>якому випадку не пізніше 10 календарних діб з дня надходження відповідних коштів на рахунок</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Постачальника.</w:t>
      </w:r>
    </w:p>
    <w:p w:rsidR="00774EC4" w:rsidRPr="00774EC4" w:rsidRDefault="00774EC4" w:rsidP="00717C49">
      <w:pPr>
        <w:widowControl w:val="0"/>
        <w:numPr>
          <w:ilvl w:val="1"/>
          <w:numId w:val="34"/>
        </w:numPr>
        <w:tabs>
          <w:tab w:val="left" w:pos="1279"/>
        </w:tabs>
        <w:autoSpaceDE w:val="0"/>
        <w:autoSpaceDN w:val="0"/>
        <w:spacing w:after="0" w:line="240" w:lineRule="auto"/>
        <w:ind w:left="0" w:right="128"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Оплата за природний газ здійснюється Споживачем шляхом перерахування коштів на поточний рахунок Постачальника, зазначений в розділі 14 цього</w:t>
      </w:r>
      <w:r w:rsidRPr="00774EC4">
        <w:rPr>
          <w:rFonts w:ascii="Times New Roman" w:eastAsia="Times New Roman" w:hAnsi="Times New Roman" w:cs="Times New Roman"/>
          <w:spacing w:val="-32"/>
          <w:sz w:val="26"/>
        </w:rPr>
        <w:t xml:space="preserve"> </w:t>
      </w:r>
      <w:r w:rsidRPr="00774EC4">
        <w:rPr>
          <w:rFonts w:ascii="Times New Roman" w:eastAsia="Times New Roman" w:hAnsi="Times New Roman" w:cs="Times New Roman"/>
          <w:sz w:val="26"/>
        </w:rPr>
        <w:t>Договору.</w:t>
      </w:r>
    </w:p>
    <w:p w:rsidR="00774EC4" w:rsidRPr="00774EC4" w:rsidRDefault="00774EC4" w:rsidP="00717C49">
      <w:pPr>
        <w:widowControl w:val="0"/>
        <w:autoSpaceDE w:val="0"/>
        <w:autoSpaceDN w:val="0"/>
        <w:spacing w:after="0" w:line="240" w:lineRule="auto"/>
        <w:ind w:right="126" w:firstLine="810"/>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774EC4" w:rsidRPr="00774EC4" w:rsidRDefault="00774EC4" w:rsidP="00717C49">
      <w:pPr>
        <w:widowControl w:val="0"/>
        <w:autoSpaceDE w:val="0"/>
        <w:autoSpaceDN w:val="0"/>
        <w:spacing w:after="0" w:line="240" w:lineRule="auto"/>
        <w:ind w:right="119" w:firstLine="810"/>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74EC4" w:rsidRPr="00774EC4" w:rsidRDefault="00774EC4" w:rsidP="00717C49">
      <w:pPr>
        <w:widowControl w:val="0"/>
        <w:numPr>
          <w:ilvl w:val="1"/>
          <w:numId w:val="34"/>
        </w:numPr>
        <w:tabs>
          <w:tab w:val="left" w:pos="1291"/>
        </w:tabs>
        <w:autoSpaceDE w:val="0"/>
        <w:autoSpaceDN w:val="0"/>
        <w:spacing w:after="0" w:line="240" w:lineRule="auto"/>
        <w:ind w:left="0" w:right="124"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74EC4" w:rsidRPr="00774EC4" w:rsidRDefault="00774EC4" w:rsidP="00717C49">
      <w:pPr>
        <w:widowControl w:val="0"/>
        <w:numPr>
          <w:ilvl w:val="0"/>
          <w:numId w:val="32"/>
        </w:numPr>
        <w:tabs>
          <w:tab w:val="left" w:pos="1234"/>
        </w:tabs>
        <w:autoSpaceDE w:val="0"/>
        <w:autoSpaceDN w:val="0"/>
        <w:spacing w:after="0" w:line="240" w:lineRule="auto"/>
        <w:ind w:left="0" w:right="121"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у першу чергу відшкодовуються витрати Постачальника, пов'язані з одержанням</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виконання;</w:t>
      </w:r>
    </w:p>
    <w:p w:rsidR="00774EC4" w:rsidRPr="00774EC4" w:rsidRDefault="00774EC4" w:rsidP="00717C49">
      <w:pPr>
        <w:widowControl w:val="0"/>
        <w:numPr>
          <w:ilvl w:val="0"/>
          <w:numId w:val="32"/>
        </w:numPr>
        <w:tabs>
          <w:tab w:val="left" w:pos="1133"/>
        </w:tabs>
        <w:autoSpaceDE w:val="0"/>
        <w:autoSpaceDN w:val="0"/>
        <w:spacing w:after="0" w:line="299" w:lineRule="exact"/>
        <w:ind w:left="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у</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другу</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сплачуються</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інфляційні</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нарахування,</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відсотки</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річних,</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пені,</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штрафи;</w:t>
      </w:r>
    </w:p>
    <w:p w:rsidR="00774EC4" w:rsidRPr="00774EC4" w:rsidRDefault="00774EC4" w:rsidP="00717C49">
      <w:pPr>
        <w:widowControl w:val="0"/>
        <w:numPr>
          <w:ilvl w:val="0"/>
          <w:numId w:val="32"/>
        </w:numPr>
        <w:tabs>
          <w:tab w:val="left" w:pos="1128"/>
        </w:tabs>
        <w:autoSpaceDE w:val="0"/>
        <w:autoSpaceDN w:val="0"/>
        <w:spacing w:after="0" w:line="240" w:lineRule="auto"/>
        <w:ind w:left="0" w:right="125"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у третю чергу – погашається основна сума заборгованості за використаний природний</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газ</w:t>
      </w:r>
      <w:r w:rsidRPr="00774EC4">
        <w:rPr>
          <w:rFonts w:ascii="Times New Roman" w:eastAsia="Times New Roman" w:hAnsi="Times New Roman" w:cs="Times New Roman"/>
          <w:spacing w:val="-6"/>
          <w:sz w:val="26"/>
        </w:rPr>
        <w:t xml:space="preserve"> </w:t>
      </w:r>
      <w:r w:rsidRPr="00774EC4">
        <w:rPr>
          <w:rFonts w:ascii="Times New Roman" w:eastAsia="Times New Roman" w:hAnsi="Times New Roman" w:cs="Times New Roman"/>
          <w:sz w:val="26"/>
        </w:rPr>
        <w:t>та</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компенсація</w:t>
      </w:r>
      <w:r w:rsidRPr="00774EC4">
        <w:rPr>
          <w:rFonts w:ascii="Times New Roman" w:eastAsia="Times New Roman" w:hAnsi="Times New Roman" w:cs="Times New Roman"/>
          <w:spacing w:val="-7"/>
          <w:sz w:val="26"/>
        </w:rPr>
        <w:t xml:space="preserve"> </w:t>
      </w:r>
      <w:r w:rsidRPr="00774EC4">
        <w:rPr>
          <w:rFonts w:ascii="Times New Roman" w:eastAsia="Times New Roman" w:hAnsi="Times New Roman" w:cs="Times New Roman"/>
          <w:sz w:val="26"/>
        </w:rPr>
        <w:t>вартості</w:t>
      </w:r>
      <w:r w:rsidRPr="00774EC4">
        <w:rPr>
          <w:rFonts w:ascii="Times New Roman" w:eastAsia="Times New Roman" w:hAnsi="Times New Roman" w:cs="Times New Roman"/>
          <w:spacing w:val="-7"/>
          <w:sz w:val="26"/>
        </w:rPr>
        <w:t xml:space="preserve"> </w:t>
      </w:r>
      <w:r w:rsidRPr="00774EC4">
        <w:rPr>
          <w:rFonts w:ascii="Times New Roman" w:eastAsia="Times New Roman" w:hAnsi="Times New Roman" w:cs="Times New Roman"/>
          <w:sz w:val="26"/>
        </w:rPr>
        <w:t>робіт,</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пов’язаних</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з</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припиненням</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(обмеженням) газопостачання</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Споживачу.</w:t>
      </w:r>
    </w:p>
    <w:p w:rsidR="00774EC4" w:rsidRPr="00774EC4" w:rsidRDefault="00774EC4" w:rsidP="00717C49">
      <w:pPr>
        <w:widowControl w:val="0"/>
        <w:numPr>
          <w:ilvl w:val="1"/>
          <w:numId w:val="34"/>
        </w:numPr>
        <w:tabs>
          <w:tab w:val="left" w:pos="1272"/>
        </w:tabs>
        <w:autoSpaceDE w:val="0"/>
        <w:autoSpaceDN w:val="0"/>
        <w:spacing w:after="0" w:line="240" w:lineRule="auto"/>
        <w:ind w:left="0" w:right="116"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підписаної</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уповноваженою</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особою</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на</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підставі</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відомостей</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про</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фактичну</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оплату вартості використаного природного газу Споживачем та актів його приймання- передачі.</w:t>
      </w:r>
    </w:p>
    <w:p w:rsidR="00774EC4" w:rsidRPr="00774EC4" w:rsidRDefault="00774EC4" w:rsidP="00774EC4">
      <w:pPr>
        <w:pStyle w:val="a6"/>
        <w:widowControl w:val="0"/>
        <w:tabs>
          <w:tab w:val="left" w:pos="567"/>
          <w:tab w:val="left" w:pos="2905"/>
        </w:tabs>
        <w:autoSpaceDE w:val="0"/>
        <w:autoSpaceDN w:val="0"/>
        <w:spacing w:after="0" w:line="240" w:lineRule="auto"/>
        <w:ind w:left="0"/>
        <w:outlineLvl w:val="1"/>
        <w:rPr>
          <w:rFonts w:ascii="Times New Roman" w:eastAsia="Times New Roman" w:hAnsi="Times New Roman" w:cs="Times New Roman"/>
          <w:b/>
          <w:bCs/>
          <w:sz w:val="26"/>
          <w:szCs w:val="26"/>
        </w:rPr>
      </w:pPr>
    </w:p>
    <w:p w:rsidR="00774EC4" w:rsidRDefault="00774EC4" w:rsidP="00915EFC">
      <w:pPr>
        <w:pStyle w:val="110"/>
        <w:numPr>
          <w:ilvl w:val="3"/>
          <w:numId w:val="18"/>
        </w:numPr>
        <w:tabs>
          <w:tab w:val="left" w:pos="567"/>
          <w:tab w:val="left" w:pos="3893"/>
        </w:tabs>
        <w:spacing w:before="1"/>
        <w:ind w:left="0" w:firstLine="0"/>
        <w:jc w:val="center"/>
      </w:pPr>
      <w:r>
        <w:t>Права та обов'язки</w:t>
      </w:r>
      <w:r>
        <w:rPr>
          <w:spacing w:val="-3"/>
        </w:rPr>
        <w:t xml:space="preserve"> </w:t>
      </w:r>
      <w:r>
        <w:t>сторін</w:t>
      </w:r>
    </w:p>
    <w:p w:rsidR="001D12A0" w:rsidRDefault="001D12A0" w:rsidP="001D12A0">
      <w:pPr>
        <w:pStyle w:val="110"/>
        <w:tabs>
          <w:tab w:val="left" w:pos="567"/>
          <w:tab w:val="left" w:pos="3893"/>
        </w:tabs>
        <w:spacing w:before="1"/>
      </w:pPr>
    </w:p>
    <w:p w:rsidR="00774EC4" w:rsidRPr="00774EC4" w:rsidRDefault="00774EC4" w:rsidP="00717C49">
      <w:pPr>
        <w:widowControl w:val="0"/>
        <w:numPr>
          <w:ilvl w:val="1"/>
          <w:numId w:val="31"/>
        </w:numPr>
        <w:tabs>
          <w:tab w:val="left" w:pos="851"/>
        </w:tabs>
        <w:autoSpaceDE w:val="0"/>
        <w:autoSpaceDN w:val="0"/>
        <w:spacing w:after="0" w:line="240" w:lineRule="auto"/>
        <w:ind w:left="1164" w:hanging="455"/>
        <w:jc w:val="both"/>
        <w:rPr>
          <w:rFonts w:ascii="Times New Roman" w:eastAsia="Times New Roman" w:hAnsi="Times New Roman" w:cs="Times New Roman"/>
          <w:b/>
          <w:sz w:val="26"/>
        </w:rPr>
      </w:pPr>
      <w:r w:rsidRPr="00774EC4">
        <w:rPr>
          <w:rFonts w:ascii="Times New Roman" w:eastAsia="Times New Roman" w:hAnsi="Times New Roman" w:cs="Times New Roman"/>
          <w:b/>
          <w:sz w:val="26"/>
        </w:rPr>
        <w:t>Споживач має право:</w:t>
      </w:r>
    </w:p>
    <w:p w:rsidR="00774EC4" w:rsidRPr="00774EC4" w:rsidRDefault="00774EC4" w:rsidP="00717C49">
      <w:pPr>
        <w:widowControl w:val="0"/>
        <w:numPr>
          <w:ilvl w:val="0"/>
          <w:numId w:val="30"/>
        </w:numPr>
        <w:tabs>
          <w:tab w:val="left" w:pos="851"/>
          <w:tab w:val="left" w:pos="1207"/>
        </w:tabs>
        <w:autoSpaceDE w:val="0"/>
        <w:autoSpaceDN w:val="0"/>
        <w:spacing w:before="1" w:after="0" w:line="240" w:lineRule="auto"/>
        <w:ind w:left="0" w:right="126"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використовувати (відбирати) природний газ відповідно до умов цього Договору;</w:t>
      </w:r>
    </w:p>
    <w:p w:rsidR="00774EC4" w:rsidRPr="00774EC4" w:rsidRDefault="00774EC4" w:rsidP="00717C49">
      <w:pPr>
        <w:widowControl w:val="0"/>
        <w:numPr>
          <w:ilvl w:val="0"/>
          <w:numId w:val="30"/>
        </w:numPr>
        <w:tabs>
          <w:tab w:val="left" w:pos="851"/>
          <w:tab w:val="left" w:pos="1080"/>
        </w:tabs>
        <w:autoSpaceDE w:val="0"/>
        <w:autoSpaceDN w:val="0"/>
        <w:spacing w:before="88" w:after="0" w:line="240" w:lineRule="auto"/>
        <w:ind w:left="0" w:right="119"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розірвати</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цей</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Договір</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або</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припинити</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його</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в</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частині</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поставки</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природного</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 xml:space="preserve">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w:t>
      </w:r>
      <w:r w:rsidRPr="00774EC4">
        <w:rPr>
          <w:rFonts w:ascii="Times New Roman" w:eastAsia="Times New Roman" w:hAnsi="Times New Roman" w:cs="Times New Roman"/>
          <w:sz w:val="26"/>
        </w:rPr>
        <w:lastRenderedPageBreak/>
        <w:t>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w:t>
      </w:r>
      <w:r w:rsidRPr="00774EC4">
        <w:rPr>
          <w:rFonts w:ascii="Times New Roman" w:eastAsia="Times New Roman" w:hAnsi="Times New Roman" w:cs="Times New Roman"/>
          <w:spacing w:val="-7"/>
          <w:sz w:val="26"/>
        </w:rPr>
        <w:t xml:space="preserve"> </w:t>
      </w:r>
      <w:r w:rsidRPr="00774EC4">
        <w:rPr>
          <w:rFonts w:ascii="Times New Roman" w:eastAsia="Times New Roman" w:hAnsi="Times New Roman" w:cs="Times New Roman"/>
          <w:sz w:val="26"/>
        </w:rPr>
        <w:t>Договору;</w:t>
      </w:r>
    </w:p>
    <w:p w:rsidR="00774EC4" w:rsidRPr="00774EC4" w:rsidRDefault="00774EC4" w:rsidP="00717C49">
      <w:pPr>
        <w:widowControl w:val="0"/>
        <w:numPr>
          <w:ilvl w:val="0"/>
          <w:numId w:val="30"/>
        </w:numPr>
        <w:tabs>
          <w:tab w:val="left" w:pos="1101"/>
        </w:tabs>
        <w:autoSpaceDE w:val="0"/>
        <w:autoSpaceDN w:val="0"/>
        <w:spacing w:before="2" w:after="0" w:line="240" w:lineRule="auto"/>
        <w:ind w:left="0" w:right="116"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достроково розірвати Договір, якщо Постачальник повідомив Споживача про намір</w:t>
      </w:r>
      <w:r w:rsidRPr="00774EC4">
        <w:rPr>
          <w:rFonts w:ascii="Times New Roman" w:eastAsia="Times New Roman" w:hAnsi="Times New Roman" w:cs="Times New Roman"/>
          <w:spacing w:val="-19"/>
          <w:sz w:val="26"/>
        </w:rPr>
        <w:t xml:space="preserve"> </w:t>
      </w:r>
      <w:r w:rsidRPr="00774EC4">
        <w:rPr>
          <w:rFonts w:ascii="Times New Roman" w:eastAsia="Times New Roman" w:hAnsi="Times New Roman" w:cs="Times New Roman"/>
          <w:sz w:val="26"/>
        </w:rPr>
        <w:t>щодо</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внесення</w:t>
      </w:r>
      <w:r w:rsidRPr="00774EC4">
        <w:rPr>
          <w:rFonts w:ascii="Times New Roman" w:eastAsia="Times New Roman" w:hAnsi="Times New Roman" w:cs="Times New Roman"/>
          <w:spacing w:val="-17"/>
          <w:sz w:val="26"/>
        </w:rPr>
        <w:t xml:space="preserve"> </w:t>
      </w:r>
      <w:r w:rsidRPr="00774EC4">
        <w:rPr>
          <w:rFonts w:ascii="Times New Roman" w:eastAsia="Times New Roman" w:hAnsi="Times New Roman" w:cs="Times New Roman"/>
          <w:sz w:val="26"/>
        </w:rPr>
        <w:t>змін</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до</w:t>
      </w:r>
      <w:r w:rsidRPr="00774EC4">
        <w:rPr>
          <w:rFonts w:ascii="Times New Roman" w:eastAsia="Times New Roman" w:hAnsi="Times New Roman" w:cs="Times New Roman"/>
          <w:spacing w:val="-17"/>
          <w:sz w:val="26"/>
        </w:rPr>
        <w:t xml:space="preserve"> </w:t>
      </w:r>
      <w:r w:rsidRPr="00774EC4">
        <w:rPr>
          <w:rFonts w:ascii="Times New Roman" w:eastAsia="Times New Roman" w:hAnsi="Times New Roman" w:cs="Times New Roman"/>
          <w:sz w:val="26"/>
        </w:rPr>
        <w:t>Договору</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в</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частині</w:t>
      </w:r>
      <w:r w:rsidRPr="00774EC4">
        <w:rPr>
          <w:rFonts w:ascii="Times New Roman" w:eastAsia="Times New Roman" w:hAnsi="Times New Roman" w:cs="Times New Roman"/>
          <w:spacing w:val="-17"/>
          <w:sz w:val="26"/>
        </w:rPr>
        <w:t xml:space="preserve"> </w:t>
      </w:r>
      <w:r w:rsidRPr="00774EC4">
        <w:rPr>
          <w:rFonts w:ascii="Times New Roman" w:eastAsia="Times New Roman" w:hAnsi="Times New Roman" w:cs="Times New Roman"/>
          <w:sz w:val="26"/>
        </w:rPr>
        <w:t>умов</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постачання</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і</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водночас</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нові</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умови постачання виявилися для Споживача неприйнятними. При цьому Споживач зобов'язаний</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попередити</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Постачальника</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не</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менш</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ніж</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за</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20</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діб</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до</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розірвання</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Договору, а</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також</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виконати</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свої</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обов'язки</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за</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цим</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Договором</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у</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частині</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оформлення</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використаних обсягів</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природ</w:t>
      </w:r>
      <w:r w:rsidRPr="00774EC4">
        <w:rPr>
          <w:rFonts w:ascii="Times New Roman" w:eastAsia="Times New Roman" w:hAnsi="Times New Roman" w:cs="Times New Roman"/>
          <w:sz w:val="26"/>
          <w:u w:val="single"/>
        </w:rPr>
        <w:t>н</w:t>
      </w:r>
      <w:r w:rsidRPr="00774EC4">
        <w:rPr>
          <w:rFonts w:ascii="Times New Roman" w:eastAsia="Times New Roman" w:hAnsi="Times New Roman" w:cs="Times New Roman"/>
          <w:sz w:val="26"/>
        </w:rPr>
        <w:t>ого газу</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та</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їх</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оплати</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відповідно</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до</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умов</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Договору;</w:t>
      </w:r>
    </w:p>
    <w:p w:rsidR="00774EC4" w:rsidRDefault="00774EC4" w:rsidP="00717C49">
      <w:pPr>
        <w:widowControl w:val="0"/>
        <w:numPr>
          <w:ilvl w:val="0"/>
          <w:numId w:val="30"/>
        </w:numPr>
        <w:tabs>
          <w:tab w:val="left" w:pos="1212"/>
        </w:tabs>
        <w:autoSpaceDE w:val="0"/>
        <w:autoSpaceDN w:val="0"/>
        <w:spacing w:after="0" w:line="240" w:lineRule="auto"/>
        <w:ind w:left="0" w:right="121"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Pr="00774EC4">
        <w:rPr>
          <w:rFonts w:ascii="Times New Roman" w:eastAsia="Times New Roman" w:hAnsi="Times New Roman" w:cs="Times New Roman"/>
          <w:spacing w:val="-4"/>
          <w:sz w:val="26"/>
        </w:rPr>
        <w:t xml:space="preserve"> </w:t>
      </w:r>
      <w:r w:rsidRPr="00774EC4">
        <w:rPr>
          <w:rFonts w:ascii="Times New Roman" w:eastAsia="Times New Roman" w:hAnsi="Times New Roman" w:cs="Times New Roman"/>
          <w:sz w:val="26"/>
        </w:rPr>
        <w:t>водовідведення».</w:t>
      </w:r>
    </w:p>
    <w:p w:rsidR="001D12A0" w:rsidRPr="00774EC4" w:rsidRDefault="001D12A0" w:rsidP="001D12A0">
      <w:pPr>
        <w:widowControl w:val="0"/>
        <w:tabs>
          <w:tab w:val="left" w:pos="1212"/>
        </w:tabs>
        <w:autoSpaceDE w:val="0"/>
        <w:autoSpaceDN w:val="0"/>
        <w:spacing w:after="0" w:line="240" w:lineRule="auto"/>
        <w:ind w:left="810" w:right="121"/>
        <w:jc w:val="both"/>
        <w:rPr>
          <w:rFonts w:ascii="Times New Roman" w:eastAsia="Times New Roman" w:hAnsi="Times New Roman" w:cs="Times New Roman"/>
          <w:sz w:val="26"/>
        </w:rPr>
      </w:pPr>
    </w:p>
    <w:p w:rsidR="00774EC4" w:rsidRPr="00774EC4" w:rsidRDefault="00774EC4" w:rsidP="00774EC4">
      <w:pPr>
        <w:widowControl w:val="0"/>
        <w:numPr>
          <w:ilvl w:val="1"/>
          <w:numId w:val="31"/>
        </w:numPr>
        <w:tabs>
          <w:tab w:val="left" w:pos="1265"/>
        </w:tabs>
        <w:autoSpaceDE w:val="0"/>
        <w:autoSpaceDN w:val="0"/>
        <w:spacing w:before="1" w:after="0" w:line="298" w:lineRule="exact"/>
        <w:ind w:left="1164" w:hanging="455"/>
        <w:jc w:val="both"/>
        <w:outlineLvl w:val="1"/>
        <w:rPr>
          <w:rFonts w:ascii="Times New Roman" w:eastAsia="Times New Roman" w:hAnsi="Times New Roman" w:cs="Times New Roman"/>
          <w:b/>
          <w:bCs/>
          <w:sz w:val="26"/>
          <w:szCs w:val="26"/>
        </w:rPr>
      </w:pPr>
      <w:r w:rsidRPr="00774EC4">
        <w:rPr>
          <w:rFonts w:ascii="Times New Roman" w:eastAsia="Times New Roman" w:hAnsi="Times New Roman" w:cs="Times New Roman"/>
          <w:b/>
          <w:bCs/>
          <w:sz w:val="26"/>
          <w:szCs w:val="26"/>
        </w:rPr>
        <w:t>Споживач зобов'язаний:</w:t>
      </w:r>
    </w:p>
    <w:p w:rsidR="00774EC4" w:rsidRPr="00774EC4" w:rsidRDefault="00774EC4" w:rsidP="00717C49">
      <w:pPr>
        <w:widowControl w:val="0"/>
        <w:numPr>
          <w:ilvl w:val="0"/>
          <w:numId w:val="29"/>
        </w:numPr>
        <w:tabs>
          <w:tab w:val="left" w:pos="1212"/>
        </w:tabs>
        <w:autoSpaceDE w:val="0"/>
        <w:autoSpaceDN w:val="0"/>
        <w:spacing w:after="0" w:line="240" w:lineRule="auto"/>
        <w:ind w:left="0" w:right="118"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Договору;</w:t>
      </w:r>
    </w:p>
    <w:p w:rsidR="00774EC4" w:rsidRPr="00774EC4" w:rsidRDefault="00774EC4" w:rsidP="00717C49">
      <w:pPr>
        <w:widowControl w:val="0"/>
        <w:numPr>
          <w:ilvl w:val="0"/>
          <w:numId w:val="29"/>
        </w:numPr>
        <w:tabs>
          <w:tab w:val="left" w:pos="1185"/>
        </w:tabs>
        <w:autoSpaceDE w:val="0"/>
        <w:autoSpaceDN w:val="0"/>
        <w:spacing w:after="0" w:line="240" w:lineRule="auto"/>
        <w:ind w:left="0" w:right="126"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74EC4" w:rsidRPr="00774EC4" w:rsidRDefault="00774EC4" w:rsidP="00717C49">
      <w:pPr>
        <w:widowControl w:val="0"/>
        <w:numPr>
          <w:ilvl w:val="0"/>
          <w:numId w:val="29"/>
        </w:numPr>
        <w:tabs>
          <w:tab w:val="left" w:pos="1092"/>
        </w:tabs>
        <w:autoSpaceDE w:val="0"/>
        <w:autoSpaceDN w:val="0"/>
        <w:spacing w:after="0" w:line="240" w:lineRule="auto"/>
        <w:ind w:left="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самостійно припиняти (обмежувати) використання природного газу в</w:t>
      </w:r>
      <w:r w:rsidRPr="00774EC4">
        <w:rPr>
          <w:rFonts w:ascii="Times New Roman" w:eastAsia="Times New Roman" w:hAnsi="Times New Roman" w:cs="Times New Roman"/>
          <w:spacing w:val="-25"/>
          <w:sz w:val="26"/>
        </w:rPr>
        <w:t xml:space="preserve"> </w:t>
      </w:r>
      <w:r w:rsidRPr="00774EC4">
        <w:rPr>
          <w:rFonts w:ascii="Times New Roman" w:eastAsia="Times New Roman" w:hAnsi="Times New Roman" w:cs="Times New Roman"/>
          <w:sz w:val="26"/>
        </w:rPr>
        <w:t>разі:</w:t>
      </w:r>
    </w:p>
    <w:p w:rsidR="00774EC4" w:rsidRPr="00774EC4" w:rsidRDefault="00774EC4" w:rsidP="00717C49">
      <w:pPr>
        <w:widowControl w:val="0"/>
        <w:numPr>
          <w:ilvl w:val="0"/>
          <w:numId w:val="33"/>
        </w:numPr>
        <w:tabs>
          <w:tab w:val="left" w:pos="1027"/>
        </w:tabs>
        <w:autoSpaceDE w:val="0"/>
        <w:autoSpaceDN w:val="0"/>
        <w:spacing w:before="1" w:after="0" w:line="298" w:lineRule="exact"/>
        <w:ind w:left="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порушення строків оплати за договором про постачання природного</w:t>
      </w:r>
      <w:r w:rsidRPr="00774EC4">
        <w:rPr>
          <w:rFonts w:ascii="Times New Roman" w:eastAsia="Times New Roman" w:hAnsi="Times New Roman" w:cs="Times New Roman"/>
          <w:spacing w:val="-27"/>
          <w:sz w:val="26"/>
        </w:rPr>
        <w:t xml:space="preserve"> </w:t>
      </w:r>
      <w:r w:rsidRPr="00774EC4">
        <w:rPr>
          <w:rFonts w:ascii="Times New Roman" w:eastAsia="Times New Roman" w:hAnsi="Times New Roman" w:cs="Times New Roman"/>
          <w:sz w:val="26"/>
        </w:rPr>
        <w:t>газу;</w:t>
      </w:r>
    </w:p>
    <w:p w:rsidR="00774EC4" w:rsidRPr="00774EC4" w:rsidRDefault="00774EC4" w:rsidP="00717C49">
      <w:pPr>
        <w:widowControl w:val="0"/>
        <w:numPr>
          <w:ilvl w:val="0"/>
          <w:numId w:val="33"/>
        </w:numPr>
        <w:tabs>
          <w:tab w:val="left" w:pos="1070"/>
        </w:tabs>
        <w:autoSpaceDE w:val="0"/>
        <w:autoSpaceDN w:val="0"/>
        <w:spacing w:after="0" w:line="240" w:lineRule="auto"/>
        <w:ind w:left="0" w:right="128"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перевищення обсягів використання газу, зазначених в пункті 2.1 цього Договору, без їх коригування додатковою угодою;</w:t>
      </w:r>
    </w:p>
    <w:p w:rsidR="00774EC4" w:rsidRPr="00774EC4" w:rsidRDefault="00774EC4" w:rsidP="001D12A0">
      <w:pPr>
        <w:widowControl w:val="0"/>
        <w:numPr>
          <w:ilvl w:val="0"/>
          <w:numId w:val="33"/>
        </w:numPr>
        <w:tabs>
          <w:tab w:val="left" w:pos="955"/>
        </w:tabs>
        <w:autoSpaceDE w:val="0"/>
        <w:autoSpaceDN w:val="0"/>
        <w:spacing w:after="0" w:line="240" w:lineRule="auto"/>
        <w:ind w:left="0" w:right="121"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невключення/виключення</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Споживача</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до/з</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Реєстру</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споживачів</w:t>
      </w:r>
      <w:r w:rsidRPr="00774EC4">
        <w:rPr>
          <w:rFonts w:ascii="Times New Roman" w:eastAsia="Times New Roman" w:hAnsi="Times New Roman" w:cs="Times New Roman"/>
          <w:spacing w:val="-11"/>
          <w:sz w:val="26"/>
        </w:rPr>
        <w:t xml:space="preserve"> </w:t>
      </w:r>
      <w:r w:rsidRPr="00774EC4">
        <w:rPr>
          <w:rFonts w:ascii="Times New Roman" w:eastAsia="Times New Roman" w:hAnsi="Times New Roman" w:cs="Times New Roman"/>
          <w:sz w:val="26"/>
        </w:rPr>
        <w:t>Постачальника</w:t>
      </w:r>
      <w:r w:rsidRPr="00774EC4">
        <w:rPr>
          <w:rFonts w:ascii="Times New Roman" w:eastAsia="Times New Roman" w:hAnsi="Times New Roman" w:cs="Times New Roman"/>
          <w:spacing w:val="-14"/>
          <w:sz w:val="26"/>
        </w:rPr>
        <w:t xml:space="preserve"> </w:t>
      </w:r>
      <w:r w:rsidRPr="00774EC4">
        <w:rPr>
          <w:rFonts w:ascii="Times New Roman" w:eastAsia="Times New Roman" w:hAnsi="Times New Roman" w:cs="Times New Roman"/>
          <w:sz w:val="26"/>
        </w:rPr>
        <w:t>в інформаційній платформі Оператора</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ГТС;</w:t>
      </w:r>
    </w:p>
    <w:p w:rsidR="00774EC4" w:rsidRPr="00774EC4" w:rsidRDefault="00774EC4" w:rsidP="001D12A0">
      <w:pPr>
        <w:widowControl w:val="0"/>
        <w:numPr>
          <w:ilvl w:val="0"/>
          <w:numId w:val="33"/>
        </w:numPr>
        <w:tabs>
          <w:tab w:val="left" w:pos="962"/>
        </w:tabs>
        <w:autoSpaceDE w:val="0"/>
        <w:autoSpaceDN w:val="0"/>
        <w:spacing w:after="0" w:line="298" w:lineRule="exact"/>
        <w:ind w:left="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інших випадках, передбачених цим Договором та</w:t>
      </w:r>
      <w:r w:rsidRPr="00774EC4">
        <w:rPr>
          <w:rFonts w:ascii="Times New Roman" w:eastAsia="Times New Roman" w:hAnsi="Times New Roman" w:cs="Times New Roman"/>
          <w:spacing w:val="-7"/>
          <w:sz w:val="26"/>
        </w:rPr>
        <w:t xml:space="preserve"> </w:t>
      </w:r>
      <w:r w:rsidRPr="00774EC4">
        <w:rPr>
          <w:rFonts w:ascii="Times New Roman" w:eastAsia="Times New Roman" w:hAnsi="Times New Roman" w:cs="Times New Roman"/>
          <w:sz w:val="26"/>
        </w:rPr>
        <w:t>законодавством;</w:t>
      </w:r>
    </w:p>
    <w:p w:rsidR="00774EC4" w:rsidRPr="00774EC4" w:rsidRDefault="00774EC4" w:rsidP="001D12A0">
      <w:pPr>
        <w:widowControl w:val="0"/>
        <w:numPr>
          <w:ilvl w:val="0"/>
          <w:numId w:val="29"/>
        </w:numPr>
        <w:tabs>
          <w:tab w:val="left" w:pos="1173"/>
        </w:tabs>
        <w:autoSpaceDE w:val="0"/>
        <w:autoSpaceDN w:val="0"/>
        <w:spacing w:after="0" w:line="240" w:lineRule="auto"/>
        <w:ind w:left="0" w:right="12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прийняти газ на умовах цього Договору, своєчасно оплачувати вартість поставленого природного газу в розмірі та порядку, що передбачені цим</w:t>
      </w:r>
      <w:r w:rsidRPr="00774EC4">
        <w:rPr>
          <w:rFonts w:ascii="Times New Roman" w:eastAsia="Times New Roman" w:hAnsi="Times New Roman" w:cs="Times New Roman"/>
          <w:spacing w:val="-36"/>
          <w:sz w:val="26"/>
        </w:rPr>
        <w:t xml:space="preserve"> </w:t>
      </w:r>
      <w:r w:rsidRPr="00774EC4">
        <w:rPr>
          <w:rFonts w:ascii="Times New Roman" w:eastAsia="Times New Roman" w:hAnsi="Times New Roman" w:cs="Times New Roman"/>
          <w:sz w:val="26"/>
        </w:rPr>
        <w:t>Договором;</w:t>
      </w:r>
    </w:p>
    <w:p w:rsidR="00774EC4" w:rsidRDefault="00774EC4" w:rsidP="001D12A0">
      <w:pPr>
        <w:widowControl w:val="0"/>
        <w:numPr>
          <w:ilvl w:val="0"/>
          <w:numId w:val="29"/>
        </w:numPr>
        <w:tabs>
          <w:tab w:val="left" w:pos="1097"/>
        </w:tabs>
        <w:autoSpaceDE w:val="0"/>
        <w:autoSpaceDN w:val="0"/>
        <w:spacing w:after="0" w:line="240" w:lineRule="auto"/>
        <w:ind w:left="0" w:right="127"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компенсувати Постачальнику вартість послуг на відключення газопостачання Споживачу;</w:t>
      </w:r>
    </w:p>
    <w:p w:rsidR="001D12A0" w:rsidRPr="00774EC4" w:rsidRDefault="001D12A0" w:rsidP="001D12A0">
      <w:pPr>
        <w:widowControl w:val="0"/>
        <w:tabs>
          <w:tab w:val="left" w:pos="1097"/>
        </w:tabs>
        <w:autoSpaceDE w:val="0"/>
        <w:autoSpaceDN w:val="0"/>
        <w:spacing w:after="0" w:line="240" w:lineRule="auto"/>
        <w:ind w:left="810" w:right="127"/>
        <w:jc w:val="both"/>
        <w:rPr>
          <w:rFonts w:ascii="Times New Roman" w:eastAsia="Times New Roman" w:hAnsi="Times New Roman" w:cs="Times New Roman"/>
          <w:sz w:val="26"/>
        </w:rPr>
      </w:pPr>
    </w:p>
    <w:p w:rsidR="00774EC4" w:rsidRPr="00774EC4" w:rsidRDefault="00774EC4" w:rsidP="001D12A0">
      <w:pPr>
        <w:widowControl w:val="0"/>
        <w:numPr>
          <w:ilvl w:val="1"/>
          <w:numId w:val="31"/>
        </w:numPr>
        <w:tabs>
          <w:tab w:val="left" w:pos="1265"/>
        </w:tabs>
        <w:autoSpaceDE w:val="0"/>
        <w:autoSpaceDN w:val="0"/>
        <w:spacing w:after="0" w:line="299" w:lineRule="exact"/>
        <w:ind w:left="1164" w:hanging="455"/>
        <w:jc w:val="both"/>
        <w:outlineLvl w:val="1"/>
        <w:rPr>
          <w:rFonts w:ascii="Times New Roman" w:eastAsia="Times New Roman" w:hAnsi="Times New Roman" w:cs="Times New Roman"/>
          <w:b/>
          <w:bCs/>
          <w:sz w:val="26"/>
          <w:szCs w:val="26"/>
        </w:rPr>
      </w:pPr>
      <w:r w:rsidRPr="00774EC4">
        <w:rPr>
          <w:rFonts w:ascii="Times New Roman" w:eastAsia="Times New Roman" w:hAnsi="Times New Roman" w:cs="Times New Roman"/>
          <w:b/>
          <w:bCs/>
          <w:sz w:val="26"/>
          <w:szCs w:val="26"/>
        </w:rPr>
        <w:t>Постачальник має</w:t>
      </w:r>
      <w:r w:rsidRPr="00774EC4">
        <w:rPr>
          <w:rFonts w:ascii="Times New Roman" w:eastAsia="Times New Roman" w:hAnsi="Times New Roman" w:cs="Times New Roman"/>
          <w:b/>
          <w:bCs/>
          <w:spacing w:val="-3"/>
          <w:sz w:val="26"/>
          <w:szCs w:val="26"/>
        </w:rPr>
        <w:t xml:space="preserve"> </w:t>
      </w:r>
      <w:r w:rsidRPr="00774EC4">
        <w:rPr>
          <w:rFonts w:ascii="Times New Roman" w:eastAsia="Times New Roman" w:hAnsi="Times New Roman" w:cs="Times New Roman"/>
          <w:b/>
          <w:bCs/>
          <w:sz w:val="26"/>
          <w:szCs w:val="26"/>
        </w:rPr>
        <w:t>право:</w:t>
      </w:r>
    </w:p>
    <w:p w:rsidR="00774EC4" w:rsidRPr="00774EC4" w:rsidRDefault="00774EC4" w:rsidP="001D12A0">
      <w:pPr>
        <w:widowControl w:val="0"/>
        <w:numPr>
          <w:ilvl w:val="0"/>
          <w:numId w:val="28"/>
        </w:numPr>
        <w:tabs>
          <w:tab w:val="left" w:pos="1150"/>
        </w:tabs>
        <w:autoSpaceDE w:val="0"/>
        <w:autoSpaceDN w:val="0"/>
        <w:spacing w:after="0" w:line="240" w:lineRule="auto"/>
        <w:ind w:left="0" w:right="122"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ініціювати заходи з припинення (обмеження) постачання природного газу Споживачеві в</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разі:</w:t>
      </w:r>
    </w:p>
    <w:p w:rsidR="00774EC4" w:rsidRPr="00774EC4" w:rsidRDefault="00774EC4" w:rsidP="001D12A0">
      <w:pPr>
        <w:widowControl w:val="0"/>
        <w:numPr>
          <w:ilvl w:val="0"/>
          <w:numId w:val="33"/>
        </w:numPr>
        <w:tabs>
          <w:tab w:val="left" w:pos="962"/>
        </w:tabs>
        <w:autoSpaceDE w:val="0"/>
        <w:autoSpaceDN w:val="0"/>
        <w:spacing w:after="0" w:line="299" w:lineRule="exact"/>
        <w:ind w:left="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невиконання Споживачем пунктів 5.1 та 8.4. цього</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Договору;</w:t>
      </w:r>
    </w:p>
    <w:p w:rsidR="00774EC4" w:rsidRPr="00774EC4" w:rsidRDefault="00774EC4" w:rsidP="001D12A0">
      <w:pPr>
        <w:widowControl w:val="0"/>
        <w:numPr>
          <w:ilvl w:val="0"/>
          <w:numId w:val="33"/>
        </w:numPr>
        <w:tabs>
          <w:tab w:val="left" w:pos="982"/>
        </w:tabs>
        <w:autoSpaceDE w:val="0"/>
        <w:autoSpaceDN w:val="0"/>
        <w:spacing w:after="0" w:line="240" w:lineRule="auto"/>
        <w:ind w:left="0" w:right="121"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відмови Споживача від підписання акту приймання-передачі без відповідного письмового</w:t>
      </w:r>
      <w:r w:rsidRPr="00774EC4">
        <w:rPr>
          <w:rFonts w:ascii="Times New Roman" w:eastAsia="Times New Roman" w:hAnsi="Times New Roman" w:cs="Times New Roman"/>
          <w:spacing w:val="-2"/>
          <w:sz w:val="26"/>
        </w:rPr>
        <w:t xml:space="preserve"> </w:t>
      </w:r>
      <w:r w:rsidRPr="00774EC4">
        <w:rPr>
          <w:rFonts w:ascii="Times New Roman" w:eastAsia="Times New Roman" w:hAnsi="Times New Roman" w:cs="Times New Roman"/>
          <w:sz w:val="26"/>
        </w:rPr>
        <w:t>обґрунтування.</w:t>
      </w:r>
    </w:p>
    <w:p w:rsidR="00774EC4" w:rsidRPr="00774EC4" w:rsidRDefault="00774EC4" w:rsidP="001D12A0">
      <w:pPr>
        <w:widowControl w:val="0"/>
        <w:autoSpaceDE w:val="0"/>
        <w:autoSpaceDN w:val="0"/>
        <w:spacing w:after="0" w:line="240" w:lineRule="auto"/>
        <w:ind w:right="123" w:firstLine="810"/>
        <w:jc w:val="both"/>
        <w:rPr>
          <w:rFonts w:ascii="Times New Roman" w:eastAsia="Times New Roman" w:hAnsi="Times New Roman" w:cs="Times New Roman"/>
          <w:sz w:val="26"/>
          <w:szCs w:val="26"/>
        </w:rPr>
      </w:pPr>
      <w:r w:rsidRPr="00774EC4">
        <w:rPr>
          <w:rFonts w:ascii="Times New Roman" w:eastAsia="Times New Roman" w:hAnsi="Times New Roman" w:cs="Times New Roman"/>
          <w:sz w:val="26"/>
          <w:szCs w:val="26"/>
        </w:rPr>
        <w:t>Газопостачання Споживачу може бути припинено в інших випадках, передбачених чинним законодавством України;</w:t>
      </w:r>
    </w:p>
    <w:p w:rsidR="00774EC4" w:rsidRPr="00774EC4" w:rsidRDefault="00774EC4" w:rsidP="001D12A0">
      <w:pPr>
        <w:widowControl w:val="0"/>
        <w:numPr>
          <w:ilvl w:val="0"/>
          <w:numId w:val="28"/>
        </w:numPr>
        <w:tabs>
          <w:tab w:val="left" w:pos="1193"/>
        </w:tabs>
        <w:autoSpaceDE w:val="0"/>
        <w:autoSpaceDN w:val="0"/>
        <w:spacing w:after="0" w:line="240" w:lineRule="auto"/>
        <w:ind w:left="0" w:right="118"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в односторонньому порядку розірвати цей Договір у разі невиконання Споживачем</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умов</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цього</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Договору</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в</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частині</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оплати</w:t>
      </w:r>
      <w:r w:rsidRPr="00774EC4">
        <w:rPr>
          <w:rFonts w:ascii="Times New Roman" w:eastAsia="Times New Roman" w:hAnsi="Times New Roman" w:cs="Times New Roman"/>
          <w:spacing w:val="-12"/>
          <w:sz w:val="26"/>
        </w:rPr>
        <w:t xml:space="preserve"> </w:t>
      </w:r>
      <w:r w:rsidRPr="00774EC4">
        <w:rPr>
          <w:rFonts w:ascii="Times New Roman" w:eastAsia="Times New Roman" w:hAnsi="Times New Roman" w:cs="Times New Roman"/>
          <w:sz w:val="26"/>
        </w:rPr>
        <w:t>використаних</w:t>
      </w:r>
      <w:r w:rsidRPr="00774EC4">
        <w:rPr>
          <w:rFonts w:ascii="Times New Roman" w:eastAsia="Times New Roman" w:hAnsi="Times New Roman" w:cs="Times New Roman"/>
          <w:spacing w:val="-13"/>
          <w:sz w:val="26"/>
        </w:rPr>
        <w:t xml:space="preserve"> </w:t>
      </w:r>
      <w:r w:rsidRPr="00774EC4">
        <w:rPr>
          <w:rFonts w:ascii="Times New Roman" w:eastAsia="Times New Roman" w:hAnsi="Times New Roman" w:cs="Times New Roman"/>
          <w:sz w:val="26"/>
        </w:rPr>
        <w:t>за</w:t>
      </w:r>
      <w:r w:rsidRPr="00774EC4">
        <w:rPr>
          <w:rFonts w:ascii="Times New Roman" w:eastAsia="Times New Roman" w:hAnsi="Times New Roman" w:cs="Times New Roman"/>
          <w:spacing w:val="-15"/>
          <w:sz w:val="26"/>
        </w:rPr>
        <w:t xml:space="preserve"> </w:t>
      </w:r>
      <w:r w:rsidRPr="00774EC4">
        <w:rPr>
          <w:rFonts w:ascii="Times New Roman" w:eastAsia="Times New Roman" w:hAnsi="Times New Roman" w:cs="Times New Roman"/>
          <w:sz w:val="26"/>
        </w:rPr>
        <w:t>Договором</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Постачальник</w:t>
      </w:r>
      <w:r w:rsidRPr="00774EC4">
        <w:rPr>
          <w:rFonts w:ascii="Times New Roman" w:eastAsia="Times New Roman" w:hAnsi="Times New Roman" w:cs="Times New Roman"/>
          <w:spacing w:val="19"/>
          <w:sz w:val="26"/>
        </w:rPr>
        <w:t xml:space="preserve"> </w:t>
      </w:r>
      <w:r w:rsidRPr="00774EC4">
        <w:rPr>
          <w:rFonts w:ascii="Times New Roman" w:eastAsia="Times New Roman" w:hAnsi="Times New Roman" w:cs="Times New Roman"/>
          <w:sz w:val="26"/>
        </w:rPr>
        <w:t>надсилає</w:t>
      </w:r>
      <w:r w:rsidRPr="00774EC4">
        <w:rPr>
          <w:rFonts w:ascii="Times New Roman" w:eastAsia="Times New Roman" w:hAnsi="Times New Roman" w:cs="Times New Roman"/>
          <w:spacing w:val="16"/>
          <w:sz w:val="26"/>
        </w:rPr>
        <w:t xml:space="preserve"> </w:t>
      </w:r>
      <w:r w:rsidRPr="00774EC4">
        <w:rPr>
          <w:rFonts w:ascii="Times New Roman" w:eastAsia="Times New Roman" w:hAnsi="Times New Roman" w:cs="Times New Roman"/>
          <w:sz w:val="26"/>
        </w:rPr>
        <w:t>рекомендованим</w:t>
      </w:r>
      <w:r w:rsidRPr="00774EC4">
        <w:rPr>
          <w:rFonts w:ascii="Times New Roman" w:eastAsia="Times New Roman" w:hAnsi="Times New Roman" w:cs="Times New Roman"/>
          <w:spacing w:val="17"/>
          <w:sz w:val="26"/>
        </w:rPr>
        <w:t xml:space="preserve"> </w:t>
      </w:r>
      <w:r w:rsidRPr="00774EC4">
        <w:rPr>
          <w:rFonts w:ascii="Times New Roman" w:eastAsia="Times New Roman" w:hAnsi="Times New Roman" w:cs="Times New Roman"/>
          <w:sz w:val="26"/>
        </w:rPr>
        <w:t>листом</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відповідне</w:t>
      </w:r>
      <w:r w:rsidRPr="00774EC4">
        <w:rPr>
          <w:rFonts w:ascii="Times New Roman" w:eastAsia="Times New Roman" w:hAnsi="Times New Roman" w:cs="Times New Roman"/>
          <w:spacing w:val="18"/>
          <w:sz w:val="26"/>
        </w:rPr>
        <w:t xml:space="preserve"> </w:t>
      </w:r>
      <w:r w:rsidRPr="00774EC4">
        <w:rPr>
          <w:rFonts w:ascii="Times New Roman" w:eastAsia="Times New Roman" w:hAnsi="Times New Roman" w:cs="Times New Roman"/>
          <w:sz w:val="26"/>
        </w:rPr>
        <w:t>письмове</w:t>
      </w:r>
      <w:r>
        <w:rPr>
          <w:rFonts w:ascii="Times New Roman" w:eastAsia="Times New Roman" w:hAnsi="Times New Roman" w:cs="Times New Roman"/>
          <w:sz w:val="26"/>
          <w:lang w:val="ru-RU"/>
        </w:rPr>
        <w:t xml:space="preserve"> </w:t>
      </w:r>
      <w:r w:rsidRPr="00774EC4">
        <w:rPr>
          <w:rFonts w:ascii="Times New Roman" w:eastAsia="Times New Roman" w:hAnsi="Times New Roman" w:cs="Times New Roman"/>
          <w:sz w:val="26"/>
          <w:szCs w:val="26"/>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74EC4" w:rsidRPr="00774EC4" w:rsidRDefault="00774EC4" w:rsidP="001D12A0">
      <w:pPr>
        <w:widowControl w:val="0"/>
        <w:numPr>
          <w:ilvl w:val="0"/>
          <w:numId w:val="28"/>
        </w:numPr>
        <w:tabs>
          <w:tab w:val="left" w:pos="1101"/>
        </w:tabs>
        <w:autoSpaceDE w:val="0"/>
        <w:autoSpaceDN w:val="0"/>
        <w:spacing w:after="0" w:line="240" w:lineRule="auto"/>
        <w:ind w:left="0" w:right="116"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Договором;</w:t>
      </w:r>
    </w:p>
    <w:p w:rsidR="00774EC4" w:rsidRDefault="00774EC4" w:rsidP="001D12A0">
      <w:pPr>
        <w:widowControl w:val="0"/>
        <w:numPr>
          <w:ilvl w:val="0"/>
          <w:numId w:val="28"/>
        </w:numPr>
        <w:tabs>
          <w:tab w:val="left" w:pos="1094"/>
        </w:tabs>
        <w:autoSpaceDE w:val="0"/>
        <w:autoSpaceDN w:val="0"/>
        <w:spacing w:after="0" w:line="240" w:lineRule="auto"/>
        <w:ind w:left="0" w:right="130" w:firstLine="810"/>
        <w:jc w:val="both"/>
        <w:rPr>
          <w:rFonts w:ascii="Times New Roman" w:eastAsia="Times New Roman" w:hAnsi="Times New Roman" w:cs="Times New Roman"/>
          <w:sz w:val="26"/>
        </w:rPr>
      </w:pPr>
      <w:r w:rsidRPr="00774EC4">
        <w:rPr>
          <w:rFonts w:ascii="Times New Roman" w:eastAsia="Times New Roman" w:hAnsi="Times New Roman" w:cs="Times New Roman"/>
          <w:sz w:val="26"/>
        </w:rPr>
        <w:t>отримати оплату за переданий за цим Договором природний газ в розмірі та в строки, визначені цим</w:t>
      </w:r>
      <w:r w:rsidRPr="00774EC4">
        <w:rPr>
          <w:rFonts w:ascii="Times New Roman" w:eastAsia="Times New Roman" w:hAnsi="Times New Roman" w:cs="Times New Roman"/>
          <w:spacing w:val="-4"/>
          <w:sz w:val="26"/>
        </w:rPr>
        <w:t xml:space="preserve"> </w:t>
      </w:r>
      <w:r w:rsidRPr="00774EC4">
        <w:rPr>
          <w:rFonts w:ascii="Times New Roman" w:eastAsia="Times New Roman" w:hAnsi="Times New Roman" w:cs="Times New Roman"/>
          <w:sz w:val="26"/>
        </w:rPr>
        <w:t>Договором.</w:t>
      </w:r>
    </w:p>
    <w:p w:rsidR="001D12A0" w:rsidRPr="00774EC4" w:rsidRDefault="001D12A0" w:rsidP="001D12A0">
      <w:pPr>
        <w:widowControl w:val="0"/>
        <w:tabs>
          <w:tab w:val="left" w:pos="1094"/>
        </w:tabs>
        <w:autoSpaceDE w:val="0"/>
        <w:autoSpaceDN w:val="0"/>
        <w:spacing w:after="0" w:line="240" w:lineRule="auto"/>
        <w:ind w:left="810" w:right="130"/>
        <w:jc w:val="both"/>
        <w:rPr>
          <w:rFonts w:ascii="Times New Roman" w:eastAsia="Times New Roman" w:hAnsi="Times New Roman" w:cs="Times New Roman"/>
          <w:sz w:val="26"/>
        </w:rPr>
      </w:pPr>
    </w:p>
    <w:p w:rsidR="00774EC4" w:rsidRPr="00774EC4" w:rsidRDefault="00774EC4" w:rsidP="001D12A0">
      <w:pPr>
        <w:widowControl w:val="0"/>
        <w:numPr>
          <w:ilvl w:val="1"/>
          <w:numId w:val="31"/>
        </w:numPr>
        <w:tabs>
          <w:tab w:val="left" w:pos="1265"/>
        </w:tabs>
        <w:autoSpaceDE w:val="0"/>
        <w:autoSpaceDN w:val="0"/>
        <w:spacing w:after="0" w:line="299" w:lineRule="exact"/>
        <w:ind w:left="1164" w:hanging="455"/>
        <w:jc w:val="both"/>
        <w:outlineLvl w:val="1"/>
        <w:rPr>
          <w:rFonts w:ascii="Times New Roman" w:eastAsia="Times New Roman" w:hAnsi="Times New Roman" w:cs="Times New Roman"/>
          <w:b/>
          <w:bCs/>
          <w:sz w:val="26"/>
          <w:szCs w:val="26"/>
        </w:rPr>
      </w:pPr>
      <w:r w:rsidRPr="00774EC4">
        <w:rPr>
          <w:rFonts w:ascii="Times New Roman" w:eastAsia="Times New Roman" w:hAnsi="Times New Roman" w:cs="Times New Roman"/>
          <w:b/>
          <w:bCs/>
          <w:sz w:val="26"/>
          <w:szCs w:val="26"/>
        </w:rPr>
        <w:t>Постачальник</w:t>
      </w:r>
      <w:r w:rsidRPr="00774EC4">
        <w:rPr>
          <w:rFonts w:ascii="Times New Roman" w:eastAsia="Times New Roman" w:hAnsi="Times New Roman" w:cs="Times New Roman"/>
          <w:b/>
          <w:bCs/>
          <w:spacing w:val="-1"/>
          <w:sz w:val="26"/>
          <w:szCs w:val="26"/>
        </w:rPr>
        <w:t xml:space="preserve"> </w:t>
      </w:r>
      <w:r w:rsidRPr="00774EC4">
        <w:rPr>
          <w:rFonts w:ascii="Times New Roman" w:eastAsia="Times New Roman" w:hAnsi="Times New Roman" w:cs="Times New Roman"/>
          <w:b/>
          <w:bCs/>
          <w:sz w:val="26"/>
          <w:szCs w:val="26"/>
        </w:rPr>
        <w:t>зобов'язаний:</w:t>
      </w:r>
    </w:p>
    <w:p w:rsidR="00774EC4" w:rsidRPr="00774EC4" w:rsidRDefault="00774EC4" w:rsidP="001D12A0">
      <w:pPr>
        <w:widowControl w:val="0"/>
        <w:numPr>
          <w:ilvl w:val="0"/>
          <w:numId w:val="27"/>
        </w:numPr>
        <w:tabs>
          <w:tab w:val="left" w:pos="851"/>
        </w:tabs>
        <w:autoSpaceDE w:val="0"/>
        <w:autoSpaceDN w:val="0"/>
        <w:spacing w:after="0" w:line="240" w:lineRule="auto"/>
        <w:ind w:left="0" w:firstLine="709"/>
        <w:jc w:val="both"/>
        <w:rPr>
          <w:rFonts w:ascii="Times New Roman" w:eastAsia="Times New Roman" w:hAnsi="Times New Roman" w:cs="Times New Roman"/>
          <w:sz w:val="26"/>
        </w:rPr>
      </w:pPr>
      <w:r w:rsidRPr="00774EC4">
        <w:rPr>
          <w:rFonts w:ascii="Times New Roman" w:eastAsia="Times New Roman" w:hAnsi="Times New Roman" w:cs="Times New Roman"/>
          <w:sz w:val="26"/>
        </w:rPr>
        <w:t>виконувати умови цього</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Договору;</w:t>
      </w:r>
    </w:p>
    <w:p w:rsidR="00774EC4" w:rsidRPr="00774EC4" w:rsidRDefault="00774EC4" w:rsidP="001D12A0">
      <w:pPr>
        <w:widowControl w:val="0"/>
        <w:numPr>
          <w:ilvl w:val="0"/>
          <w:numId w:val="27"/>
        </w:numPr>
        <w:tabs>
          <w:tab w:val="left" w:pos="851"/>
          <w:tab w:val="left" w:pos="1193"/>
        </w:tabs>
        <w:autoSpaceDE w:val="0"/>
        <w:autoSpaceDN w:val="0"/>
        <w:spacing w:after="0" w:line="240" w:lineRule="auto"/>
        <w:ind w:left="0" w:right="127" w:firstLine="709"/>
        <w:jc w:val="both"/>
        <w:rPr>
          <w:rFonts w:ascii="Times New Roman" w:eastAsia="Times New Roman" w:hAnsi="Times New Roman" w:cs="Times New Roman"/>
          <w:sz w:val="26"/>
        </w:rPr>
      </w:pPr>
      <w:r w:rsidRPr="00774EC4">
        <w:rPr>
          <w:rFonts w:ascii="Times New Roman" w:eastAsia="Times New Roman" w:hAnsi="Times New Roman" w:cs="Times New Roman"/>
          <w:sz w:val="26"/>
        </w:rPr>
        <w:t>забезпечувати відповідно до вимог Кодексу ГТС своєчасну реєстрацію Споживача у Реєстрі при дотриманні Споживачем умов цього</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Договору;</w:t>
      </w:r>
    </w:p>
    <w:p w:rsidR="00774EC4" w:rsidRPr="00774EC4" w:rsidRDefault="00774EC4" w:rsidP="001D12A0">
      <w:pPr>
        <w:widowControl w:val="0"/>
        <w:numPr>
          <w:ilvl w:val="0"/>
          <w:numId w:val="27"/>
        </w:numPr>
        <w:tabs>
          <w:tab w:val="left" w:pos="851"/>
          <w:tab w:val="left" w:pos="1157"/>
        </w:tabs>
        <w:autoSpaceDE w:val="0"/>
        <w:autoSpaceDN w:val="0"/>
        <w:spacing w:after="0" w:line="240" w:lineRule="auto"/>
        <w:ind w:left="0" w:right="117" w:firstLine="709"/>
        <w:jc w:val="both"/>
        <w:rPr>
          <w:rFonts w:ascii="Times New Roman" w:eastAsia="Times New Roman" w:hAnsi="Times New Roman" w:cs="Times New Roman"/>
          <w:sz w:val="26"/>
        </w:rPr>
      </w:pPr>
      <w:r w:rsidRPr="00774EC4">
        <w:rPr>
          <w:rFonts w:ascii="Times New Roman" w:eastAsia="Times New Roman" w:hAnsi="Times New Roman" w:cs="Times New Roman"/>
          <w:sz w:val="26"/>
        </w:rPr>
        <w:t>повідомити Споживача про намір внесення змін до Договору постачання природного</w:t>
      </w:r>
      <w:r w:rsidRPr="00774EC4">
        <w:rPr>
          <w:rFonts w:ascii="Times New Roman" w:eastAsia="Times New Roman" w:hAnsi="Times New Roman" w:cs="Times New Roman"/>
          <w:spacing w:val="-7"/>
          <w:sz w:val="26"/>
        </w:rPr>
        <w:t xml:space="preserve"> </w:t>
      </w:r>
      <w:r w:rsidRPr="00774EC4">
        <w:rPr>
          <w:rFonts w:ascii="Times New Roman" w:eastAsia="Times New Roman" w:hAnsi="Times New Roman" w:cs="Times New Roman"/>
          <w:sz w:val="26"/>
        </w:rPr>
        <w:t>газу</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не</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пізніше</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ніж</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за</w:t>
      </w:r>
      <w:r w:rsidRPr="00774EC4">
        <w:rPr>
          <w:rFonts w:ascii="Times New Roman" w:eastAsia="Times New Roman" w:hAnsi="Times New Roman" w:cs="Times New Roman"/>
          <w:spacing w:val="-5"/>
          <w:sz w:val="26"/>
        </w:rPr>
        <w:t xml:space="preserve"> </w:t>
      </w:r>
      <w:r w:rsidRPr="00774EC4">
        <w:rPr>
          <w:rFonts w:ascii="Times New Roman" w:eastAsia="Times New Roman" w:hAnsi="Times New Roman" w:cs="Times New Roman"/>
          <w:sz w:val="26"/>
        </w:rPr>
        <w:t>30</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днів</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до</w:t>
      </w:r>
      <w:r w:rsidRPr="00774EC4">
        <w:rPr>
          <w:rFonts w:ascii="Times New Roman" w:eastAsia="Times New Roman" w:hAnsi="Times New Roman" w:cs="Times New Roman"/>
          <w:spacing w:val="-9"/>
          <w:sz w:val="26"/>
        </w:rPr>
        <w:t xml:space="preserve"> </w:t>
      </w:r>
      <w:r w:rsidRPr="00774EC4">
        <w:rPr>
          <w:rFonts w:ascii="Times New Roman" w:eastAsia="Times New Roman" w:hAnsi="Times New Roman" w:cs="Times New Roman"/>
          <w:sz w:val="26"/>
        </w:rPr>
        <w:t>набрання</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чинності</w:t>
      </w:r>
      <w:r w:rsidRPr="00774EC4">
        <w:rPr>
          <w:rFonts w:ascii="Times New Roman" w:eastAsia="Times New Roman" w:hAnsi="Times New Roman" w:cs="Times New Roman"/>
          <w:spacing w:val="-6"/>
          <w:sz w:val="26"/>
        </w:rPr>
        <w:t xml:space="preserve"> </w:t>
      </w:r>
      <w:r w:rsidRPr="00774EC4">
        <w:rPr>
          <w:rFonts w:ascii="Times New Roman" w:eastAsia="Times New Roman" w:hAnsi="Times New Roman" w:cs="Times New Roman"/>
          <w:sz w:val="26"/>
        </w:rPr>
        <w:t>таких</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змін</w:t>
      </w:r>
      <w:r w:rsidRPr="00774EC4">
        <w:rPr>
          <w:rFonts w:ascii="Times New Roman" w:eastAsia="Times New Roman" w:hAnsi="Times New Roman" w:cs="Times New Roman"/>
          <w:spacing w:val="-8"/>
          <w:sz w:val="26"/>
        </w:rPr>
        <w:t xml:space="preserve"> </w:t>
      </w:r>
      <w:r w:rsidRPr="00774EC4">
        <w:rPr>
          <w:rFonts w:ascii="Times New Roman" w:eastAsia="Times New Roman" w:hAnsi="Times New Roman" w:cs="Times New Roman"/>
          <w:sz w:val="26"/>
        </w:rPr>
        <w:t>(окрім</w:t>
      </w:r>
      <w:r w:rsidRPr="00774EC4">
        <w:rPr>
          <w:rFonts w:ascii="Times New Roman" w:eastAsia="Times New Roman" w:hAnsi="Times New Roman" w:cs="Times New Roman"/>
          <w:spacing w:val="-10"/>
          <w:sz w:val="26"/>
        </w:rPr>
        <w:t xml:space="preserve"> </w:t>
      </w:r>
      <w:r w:rsidRPr="00774EC4">
        <w:rPr>
          <w:rFonts w:ascii="Times New Roman" w:eastAsia="Times New Roman" w:hAnsi="Times New Roman" w:cs="Times New Roman"/>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sidRPr="00774EC4">
        <w:rPr>
          <w:rFonts w:ascii="Times New Roman" w:eastAsia="Times New Roman" w:hAnsi="Times New Roman" w:cs="Times New Roman"/>
          <w:spacing w:val="1"/>
          <w:sz w:val="26"/>
        </w:rPr>
        <w:t xml:space="preserve"> </w:t>
      </w:r>
      <w:r w:rsidRPr="00774EC4">
        <w:rPr>
          <w:rFonts w:ascii="Times New Roman" w:eastAsia="Times New Roman" w:hAnsi="Times New Roman" w:cs="Times New Roman"/>
          <w:sz w:val="26"/>
        </w:rPr>
        <w:t>тощо;</w:t>
      </w:r>
    </w:p>
    <w:p w:rsidR="00774EC4" w:rsidRPr="00774EC4" w:rsidRDefault="00774EC4" w:rsidP="001D12A0">
      <w:pPr>
        <w:widowControl w:val="0"/>
        <w:numPr>
          <w:ilvl w:val="0"/>
          <w:numId w:val="27"/>
        </w:numPr>
        <w:tabs>
          <w:tab w:val="left" w:pos="851"/>
          <w:tab w:val="left" w:pos="1183"/>
        </w:tabs>
        <w:autoSpaceDE w:val="0"/>
        <w:autoSpaceDN w:val="0"/>
        <w:spacing w:after="0" w:line="240" w:lineRule="auto"/>
        <w:ind w:left="0" w:right="125" w:firstLine="709"/>
        <w:jc w:val="both"/>
        <w:rPr>
          <w:rFonts w:ascii="Times New Roman" w:eastAsia="Times New Roman" w:hAnsi="Times New Roman" w:cs="Times New Roman"/>
          <w:sz w:val="26"/>
        </w:rPr>
      </w:pPr>
      <w:r w:rsidRPr="00774EC4">
        <w:rPr>
          <w:rFonts w:ascii="Times New Roman" w:eastAsia="Times New Roman" w:hAnsi="Times New Roman" w:cs="Times New Roman"/>
          <w:sz w:val="26"/>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w:t>
      </w:r>
      <w:r w:rsidRPr="00774EC4">
        <w:rPr>
          <w:rFonts w:ascii="Times New Roman" w:eastAsia="Times New Roman" w:hAnsi="Times New Roman" w:cs="Times New Roman"/>
          <w:spacing w:val="-4"/>
          <w:sz w:val="26"/>
        </w:rPr>
        <w:t xml:space="preserve"> </w:t>
      </w:r>
      <w:r w:rsidRPr="00774EC4">
        <w:rPr>
          <w:rFonts w:ascii="Times New Roman" w:eastAsia="Times New Roman" w:hAnsi="Times New Roman" w:cs="Times New Roman"/>
          <w:sz w:val="26"/>
        </w:rPr>
        <w:t>розгляду;</w:t>
      </w:r>
    </w:p>
    <w:p w:rsidR="00774EC4" w:rsidRDefault="00774EC4" w:rsidP="001D12A0">
      <w:pPr>
        <w:widowControl w:val="0"/>
        <w:numPr>
          <w:ilvl w:val="0"/>
          <w:numId w:val="27"/>
        </w:numPr>
        <w:tabs>
          <w:tab w:val="left" w:pos="851"/>
          <w:tab w:val="left" w:pos="1135"/>
        </w:tabs>
        <w:autoSpaceDE w:val="0"/>
        <w:autoSpaceDN w:val="0"/>
        <w:spacing w:after="0" w:line="240" w:lineRule="auto"/>
        <w:ind w:left="0" w:right="122" w:firstLine="709"/>
        <w:jc w:val="both"/>
        <w:rPr>
          <w:rFonts w:ascii="Times New Roman" w:eastAsia="Times New Roman" w:hAnsi="Times New Roman" w:cs="Times New Roman"/>
          <w:sz w:val="26"/>
        </w:rPr>
      </w:pPr>
      <w:r w:rsidRPr="00774EC4">
        <w:rPr>
          <w:rFonts w:ascii="Times New Roman" w:eastAsia="Times New Roman" w:hAnsi="Times New Roman" w:cs="Times New Roman"/>
          <w:sz w:val="26"/>
        </w:rPr>
        <w:t>виконувати інші обов'язки, передбачені Правилами постачання природного газу та чинним законодавством</w:t>
      </w:r>
      <w:r w:rsidRPr="00774EC4">
        <w:rPr>
          <w:rFonts w:ascii="Times New Roman" w:eastAsia="Times New Roman" w:hAnsi="Times New Roman" w:cs="Times New Roman"/>
          <w:spacing w:val="-3"/>
          <w:sz w:val="26"/>
        </w:rPr>
        <w:t xml:space="preserve"> </w:t>
      </w:r>
      <w:r w:rsidRPr="00774EC4">
        <w:rPr>
          <w:rFonts w:ascii="Times New Roman" w:eastAsia="Times New Roman" w:hAnsi="Times New Roman" w:cs="Times New Roman"/>
          <w:sz w:val="26"/>
        </w:rPr>
        <w:t>України.</w:t>
      </w:r>
    </w:p>
    <w:p w:rsidR="00717C49" w:rsidRDefault="00717C49" w:rsidP="001D12A0">
      <w:pPr>
        <w:widowControl w:val="0"/>
        <w:tabs>
          <w:tab w:val="left" w:pos="851"/>
          <w:tab w:val="left" w:pos="1135"/>
        </w:tabs>
        <w:autoSpaceDE w:val="0"/>
        <w:autoSpaceDN w:val="0"/>
        <w:spacing w:after="0" w:line="240" w:lineRule="auto"/>
        <w:ind w:left="709" w:right="122"/>
        <w:jc w:val="both"/>
        <w:rPr>
          <w:rFonts w:ascii="Times New Roman" w:eastAsia="Times New Roman" w:hAnsi="Times New Roman" w:cs="Times New Roman"/>
          <w:sz w:val="26"/>
        </w:rPr>
      </w:pPr>
    </w:p>
    <w:p w:rsidR="00717C49" w:rsidRDefault="00717C49" w:rsidP="00915EFC">
      <w:pPr>
        <w:pStyle w:val="110"/>
        <w:numPr>
          <w:ilvl w:val="3"/>
          <w:numId w:val="18"/>
        </w:numPr>
        <w:tabs>
          <w:tab w:val="left" w:pos="567"/>
          <w:tab w:val="left" w:pos="4028"/>
        </w:tabs>
        <w:ind w:left="0" w:firstLine="0"/>
        <w:jc w:val="center"/>
      </w:pPr>
      <w:r>
        <w:t>Відповідальність сторін</w:t>
      </w:r>
    </w:p>
    <w:p w:rsidR="00717C49" w:rsidRPr="00717C49" w:rsidRDefault="00717C49" w:rsidP="001D12A0">
      <w:pPr>
        <w:pStyle w:val="a6"/>
        <w:widowControl w:val="0"/>
        <w:numPr>
          <w:ilvl w:val="1"/>
          <w:numId w:val="26"/>
        </w:numPr>
        <w:tabs>
          <w:tab w:val="left" w:pos="1315"/>
        </w:tabs>
        <w:autoSpaceDE w:val="0"/>
        <w:autoSpaceDN w:val="0"/>
        <w:spacing w:after="0" w:line="240" w:lineRule="auto"/>
        <w:ind w:left="0" w:right="123" w:firstLine="810"/>
        <w:contextualSpacing w:val="0"/>
        <w:jc w:val="both"/>
        <w:rPr>
          <w:rFonts w:ascii="Times New Roman" w:hAnsi="Times New Roman" w:cs="Times New Roman"/>
          <w:sz w:val="26"/>
        </w:rPr>
      </w:pPr>
      <w:r w:rsidRPr="00717C49">
        <w:rPr>
          <w:rFonts w:ascii="Times New Roman" w:hAnsi="Times New Roman" w:cs="Times New Roman"/>
          <w:sz w:val="26"/>
        </w:rPr>
        <w:t>За невиконання або неналежне виконання договірних зобов'язань за цим Договором</w:t>
      </w:r>
      <w:r w:rsidRPr="00717C49">
        <w:rPr>
          <w:rFonts w:ascii="Times New Roman" w:hAnsi="Times New Roman" w:cs="Times New Roman"/>
          <w:spacing w:val="-15"/>
          <w:sz w:val="26"/>
        </w:rPr>
        <w:t xml:space="preserve"> </w:t>
      </w:r>
      <w:r w:rsidRPr="00717C49">
        <w:rPr>
          <w:rFonts w:ascii="Times New Roman" w:hAnsi="Times New Roman" w:cs="Times New Roman"/>
          <w:sz w:val="26"/>
        </w:rPr>
        <w:t>Сторони</w:t>
      </w:r>
      <w:r w:rsidRPr="00717C49">
        <w:rPr>
          <w:rFonts w:ascii="Times New Roman" w:hAnsi="Times New Roman" w:cs="Times New Roman"/>
          <w:spacing w:val="-11"/>
          <w:sz w:val="26"/>
        </w:rPr>
        <w:t xml:space="preserve"> </w:t>
      </w:r>
      <w:r w:rsidRPr="00717C49">
        <w:rPr>
          <w:rFonts w:ascii="Times New Roman" w:hAnsi="Times New Roman" w:cs="Times New Roman"/>
          <w:sz w:val="26"/>
        </w:rPr>
        <w:t>несуть</w:t>
      </w:r>
      <w:r w:rsidRPr="00717C49">
        <w:rPr>
          <w:rFonts w:ascii="Times New Roman" w:hAnsi="Times New Roman" w:cs="Times New Roman"/>
          <w:spacing w:val="-11"/>
          <w:sz w:val="26"/>
        </w:rPr>
        <w:t xml:space="preserve"> </w:t>
      </w:r>
      <w:r w:rsidRPr="00717C49">
        <w:rPr>
          <w:rFonts w:ascii="Times New Roman" w:hAnsi="Times New Roman" w:cs="Times New Roman"/>
          <w:sz w:val="26"/>
        </w:rPr>
        <w:t>відповідальність</w:t>
      </w:r>
      <w:r w:rsidRPr="00717C49">
        <w:rPr>
          <w:rFonts w:ascii="Times New Roman" w:hAnsi="Times New Roman" w:cs="Times New Roman"/>
          <w:spacing w:val="-15"/>
          <w:sz w:val="26"/>
        </w:rPr>
        <w:t xml:space="preserve"> </w:t>
      </w:r>
      <w:r w:rsidRPr="00717C49">
        <w:rPr>
          <w:rFonts w:ascii="Times New Roman" w:hAnsi="Times New Roman" w:cs="Times New Roman"/>
          <w:sz w:val="26"/>
        </w:rPr>
        <w:t>у</w:t>
      </w:r>
      <w:r w:rsidRPr="00717C49">
        <w:rPr>
          <w:rFonts w:ascii="Times New Roman" w:hAnsi="Times New Roman" w:cs="Times New Roman"/>
          <w:spacing w:val="-13"/>
          <w:sz w:val="26"/>
        </w:rPr>
        <w:t xml:space="preserve"> </w:t>
      </w:r>
      <w:r w:rsidRPr="00717C49">
        <w:rPr>
          <w:rFonts w:ascii="Times New Roman" w:hAnsi="Times New Roman" w:cs="Times New Roman"/>
          <w:sz w:val="26"/>
        </w:rPr>
        <w:t>випадках,</w:t>
      </w:r>
      <w:r w:rsidRPr="00717C49">
        <w:rPr>
          <w:rFonts w:ascii="Times New Roman" w:hAnsi="Times New Roman" w:cs="Times New Roman"/>
          <w:spacing w:val="-14"/>
          <w:sz w:val="26"/>
        </w:rPr>
        <w:t xml:space="preserve"> </w:t>
      </w:r>
      <w:r w:rsidRPr="00717C49">
        <w:rPr>
          <w:rFonts w:ascii="Times New Roman" w:hAnsi="Times New Roman" w:cs="Times New Roman"/>
          <w:sz w:val="26"/>
        </w:rPr>
        <w:t>передбачених</w:t>
      </w:r>
      <w:r w:rsidRPr="00717C49">
        <w:rPr>
          <w:rFonts w:ascii="Times New Roman" w:hAnsi="Times New Roman" w:cs="Times New Roman"/>
          <w:spacing w:val="-14"/>
          <w:sz w:val="26"/>
        </w:rPr>
        <w:t xml:space="preserve"> </w:t>
      </w:r>
      <w:r w:rsidRPr="00717C49">
        <w:rPr>
          <w:rFonts w:ascii="Times New Roman" w:hAnsi="Times New Roman" w:cs="Times New Roman"/>
          <w:sz w:val="26"/>
        </w:rPr>
        <w:t>законодавством і цим</w:t>
      </w:r>
      <w:r w:rsidRPr="00717C49">
        <w:rPr>
          <w:rFonts w:ascii="Times New Roman" w:hAnsi="Times New Roman" w:cs="Times New Roman"/>
          <w:spacing w:val="-3"/>
          <w:sz w:val="26"/>
        </w:rPr>
        <w:t xml:space="preserve"> </w:t>
      </w:r>
      <w:r w:rsidRPr="00717C49">
        <w:rPr>
          <w:rFonts w:ascii="Times New Roman" w:hAnsi="Times New Roman" w:cs="Times New Roman"/>
          <w:sz w:val="26"/>
        </w:rPr>
        <w:t>Договором.</w:t>
      </w:r>
    </w:p>
    <w:p w:rsidR="00717C49" w:rsidRPr="00717C49" w:rsidRDefault="00717C49" w:rsidP="001D12A0">
      <w:pPr>
        <w:pStyle w:val="a6"/>
        <w:widowControl w:val="0"/>
        <w:numPr>
          <w:ilvl w:val="1"/>
          <w:numId w:val="26"/>
        </w:numPr>
        <w:tabs>
          <w:tab w:val="left" w:pos="1318"/>
        </w:tabs>
        <w:autoSpaceDE w:val="0"/>
        <w:autoSpaceDN w:val="0"/>
        <w:spacing w:after="0" w:line="240" w:lineRule="auto"/>
        <w:ind w:left="0" w:right="122" w:firstLine="810"/>
        <w:contextualSpacing w:val="0"/>
        <w:jc w:val="both"/>
        <w:rPr>
          <w:rFonts w:ascii="Times New Roman" w:hAnsi="Times New Roman" w:cs="Times New Roman"/>
          <w:sz w:val="26"/>
        </w:rPr>
      </w:pPr>
      <w:r w:rsidRPr="00717C49">
        <w:rPr>
          <w:rFonts w:ascii="Times New Roman" w:hAnsi="Times New Roman" w:cs="Times New Roman"/>
          <w:sz w:val="26"/>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w:t>
      </w:r>
      <w:r w:rsidRPr="00717C49">
        <w:rPr>
          <w:rFonts w:ascii="Times New Roman" w:hAnsi="Times New Roman" w:cs="Times New Roman"/>
          <w:spacing w:val="-46"/>
          <w:sz w:val="26"/>
        </w:rPr>
        <w:t xml:space="preserve"> </w:t>
      </w:r>
      <w:r w:rsidRPr="00717C49">
        <w:rPr>
          <w:rFonts w:ascii="Times New Roman" w:hAnsi="Times New Roman" w:cs="Times New Roman"/>
          <w:sz w:val="26"/>
        </w:rPr>
        <w:t>за який</w:t>
      </w:r>
      <w:r w:rsidRPr="00717C49">
        <w:rPr>
          <w:rFonts w:ascii="Times New Roman" w:hAnsi="Times New Roman" w:cs="Times New Roman"/>
          <w:spacing w:val="-11"/>
          <w:sz w:val="26"/>
        </w:rPr>
        <w:t xml:space="preserve"> </w:t>
      </w:r>
      <w:r w:rsidRPr="00717C49">
        <w:rPr>
          <w:rFonts w:ascii="Times New Roman" w:hAnsi="Times New Roman" w:cs="Times New Roman"/>
          <w:sz w:val="26"/>
        </w:rPr>
        <w:t>нараховується</w:t>
      </w:r>
      <w:r w:rsidRPr="00717C49">
        <w:rPr>
          <w:rFonts w:ascii="Times New Roman" w:hAnsi="Times New Roman" w:cs="Times New Roman"/>
          <w:spacing w:val="-11"/>
          <w:sz w:val="26"/>
        </w:rPr>
        <w:t xml:space="preserve"> </w:t>
      </w:r>
      <w:r w:rsidRPr="00717C49">
        <w:rPr>
          <w:rFonts w:ascii="Times New Roman" w:hAnsi="Times New Roman" w:cs="Times New Roman"/>
          <w:sz w:val="26"/>
        </w:rPr>
        <w:t>пеня,</w:t>
      </w:r>
      <w:r w:rsidRPr="00717C49">
        <w:rPr>
          <w:rFonts w:ascii="Times New Roman" w:hAnsi="Times New Roman" w:cs="Times New Roman"/>
          <w:spacing w:val="43"/>
          <w:sz w:val="26"/>
        </w:rPr>
        <w:t xml:space="preserve"> </w:t>
      </w:r>
      <w:r w:rsidRPr="00717C49">
        <w:rPr>
          <w:rFonts w:ascii="Times New Roman" w:hAnsi="Times New Roman" w:cs="Times New Roman"/>
          <w:sz w:val="26"/>
        </w:rPr>
        <w:t>розраховані</w:t>
      </w:r>
      <w:r w:rsidRPr="00717C49">
        <w:rPr>
          <w:rFonts w:ascii="Times New Roman" w:hAnsi="Times New Roman" w:cs="Times New Roman"/>
          <w:spacing w:val="-11"/>
          <w:sz w:val="26"/>
        </w:rPr>
        <w:t xml:space="preserve"> </w:t>
      </w:r>
      <w:r w:rsidRPr="00717C49">
        <w:rPr>
          <w:rFonts w:ascii="Times New Roman" w:hAnsi="Times New Roman" w:cs="Times New Roman"/>
          <w:sz w:val="26"/>
        </w:rPr>
        <w:t>від</w:t>
      </w:r>
      <w:r w:rsidRPr="00717C49">
        <w:rPr>
          <w:rFonts w:ascii="Times New Roman" w:hAnsi="Times New Roman" w:cs="Times New Roman"/>
          <w:spacing w:val="-11"/>
          <w:sz w:val="26"/>
        </w:rPr>
        <w:t xml:space="preserve"> </w:t>
      </w:r>
      <w:r w:rsidRPr="00717C49">
        <w:rPr>
          <w:rFonts w:ascii="Times New Roman" w:hAnsi="Times New Roman" w:cs="Times New Roman"/>
          <w:sz w:val="26"/>
        </w:rPr>
        <w:t>суми</w:t>
      </w:r>
      <w:r w:rsidRPr="00717C49">
        <w:rPr>
          <w:rFonts w:ascii="Times New Roman" w:hAnsi="Times New Roman" w:cs="Times New Roman"/>
          <w:spacing w:val="-12"/>
          <w:sz w:val="26"/>
        </w:rPr>
        <w:t xml:space="preserve"> </w:t>
      </w:r>
      <w:r w:rsidRPr="00717C49">
        <w:rPr>
          <w:rFonts w:ascii="Times New Roman" w:hAnsi="Times New Roman" w:cs="Times New Roman"/>
          <w:sz w:val="26"/>
        </w:rPr>
        <w:t>простроченого</w:t>
      </w:r>
      <w:r w:rsidRPr="00717C49">
        <w:rPr>
          <w:rFonts w:ascii="Times New Roman" w:hAnsi="Times New Roman" w:cs="Times New Roman"/>
          <w:spacing w:val="-12"/>
          <w:sz w:val="26"/>
        </w:rPr>
        <w:t xml:space="preserve"> </w:t>
      </w:r>
      <w:r w:rsidRPr="00717C49">
        <w:rPr>
          <w:rFonts w:ascii="Times New Roman" w:hAnsi="Times New Roman" w:cs="Times New Roman"/>
          <w:sz w:val="26"/>
        </w:rPr>
        <w:t>платежу</w:t>
      </w:r>
      <w:r w:rsidRPr="00717C49">
        <w:rPr>
          <w:rFonts w:ascii="Times New Roman" w:hAnsi="Times New Roman" w:cs="Times New Roman"/>
          <w:spacing w:val="-11"/>
          <w:sz w:val="26"/>
        </w:rPr>
        <w:t xml:space="preserve"> </w:t>
      </w:r>
      <w:r w:rsidRPr="00717C49">
        <w:rPr>
          <w:rFonts w:ascii="Times New Roman" w:hAnsi="Times New Roman" w:cs="Times New Roman"/>
          <w:sz w:val="26"/>
        </w:rPr>
        <w:t>за</w:t>
      </w:r>
      <w:r w:rsidRPr="00717C49">
        <w:rPr>
          <w:rFonts w:ascii="Times New Roman" w:hAnsi="Times New Roman" w:cs="Times New Roman"/>
          <w:spacing w:val="-12"/>
          <w:sz w:val="26"/>
        </w:rPr>
        <w:t xml:space="preserve"> </w:t>
      </w:r>
      <w:r w:rsidRPr="00717C49">
        <w:rPr>
          <w:rFonts w:ascii="Times New Roman" w:hAnsi="Times New Roman" w:cs="Times New Roman"/>
          <w:sz w:val="26"/>
        </w:rPr>
        <w:t>кожний</w:t>
      </w:r>
      <w:r w:rsidRPr="00717C49">
        <w:rPr>
          <w:rFonts w:ascii="Times New Roman" w:hAnsi="Times New Roman" w:cs="Times New Roman"/>
          <w:spacing w:val="-11"/>
          <w:sz w:val="26"/>
        </w:rPr>
        <w:t xml:space="preserve"> </w:t>
      </w:r>
      <w:r w:rsidRPr="00717C49">
        <w:rPr>
          <w:rFonts w:ascii="Times New Roman" w:hAnsi="Times New Roman" w:cs="Times New Roman"/>
          <w:sz w:val="26"/>
        </w:rPr>
        <w:t>день прострочення.</w:t>
      </w:r>
    </w:p>
    <w:p w:rsidR="00717C49" w:rsidRPr="00717C49" w:rsidRDefault="00717C49" w:rsidP="001D12A0">
      <w:pPr>
        <w:pStyle w:val="a6"/>
        <w:widowControl w:val="0"/>
        <w:numPr>
          <w:ilvl w:val="1"/>
          <w:numId w:val="26"/>
        </w:numPr>
        <w:tabs>
          <w:tab w:val="left" w:pos="1445"/>
        </w:tabs>
        <w:autoSpaceDE w:val="0"/>
        <w:autoSpaceDN w:val="0"/>
        <w:spacing w:after="0" w:line="240" w:lineRule="auto"/>
        <w:ind w:left="0" w:right="124" w:firstLine="810"/>
        <w:contextualSpacing w:val="0"/>
        <w:jc w:val="both"/>
        <w:rPr>
          <w:rFonts w:ascii="Times New Roman" w:hAnsi="Times New Roman" w:cs="Times New Roman"/>
          <w:sz w:val="26"/>
        </w:rPr>
      </w:pPr>
      <w:r w:rsidRPr="00717C49">
        <w:rPr>
          <w:rFonts w:ascii="Times New Roman" w:hAnsi="Times New Roman" w:cs="Times New Roman"/>
          <w:sz w:val="26"/>
        </w:rPr>
        <w:t>Постачальник не відповідає за підтримання належного тиску на газорозподільних</w:t>
      </w:r>
      <w:r w:rsidRPr="00717C49">
        <w:rPr>
          <w:rFonts w:ascii="Times New Roman" w:hAnsi="Times New Roman" w:cs="Times New Roman"/>
          <w:spacing w:val="-2"/>
          <w:sz w:val="26"/>
        </w:rPr>
        <w:t xml:space="preserve"> </w:t>
      </w:r>
      <w:r w:rsidRPr="00717C49">
        <w:rPr>
          <w:rFonts w:ascii="Times New Roman" w:hAnsi="Times New Roman" w:cs="Times New Roman"/>
          <w:sz w:val="26"/>
        </w:rPr>
        <w:t>станціях.</w:t>
      </w:r>
    </w:p>
    <w:p w:rsidR="00717C49" w:rsidRPr="00717C49" w:rsidRDefault="00717C49" w:rsidP="001D12A0">
      <w:pPr>
        <w:pStyle w:val="a6"/>
        <w:widowControl w:val="0"/>
        <w:numPr>
          <w:ilvl w:val="1"/>
          <w:numId w:val="26"/>
        </w:numPr>
        <w:tabs>
          <w:tab w:val="left" w:pos="1281"/>
        </w:tabs>
        <w:autoSpaceDE w:val="0"/>
        <w:autoSpaceDN w:val="0"/>
        <w:spacing w:after="0" w:line="240" w:lineRule="auto"/>
        <w:ind w:left="0" w:right="118" w:firstLine="810"/>
        <w:contextualSpacing w:val="0"/>
        <w:jc w:val="both"/>
        <w:rPr>
          <w:rFonts w:ascii="Times New Roman" w:hAnsi="Times New Roman" w:cs="Times New Roman"/>
          <w:sz w:val="26"/>
        </w:rPr>
      </w:pPr>
      <w:r w:rsidRPr="00717C49">
        <w:rPr>
          <w:rFonts w:ascii="Times New Roman" w:hAnsi="Times New Roman" w:cs="Times New Roman"/>
          <w:sz w:val="26"/>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sidRPr="00717C49">
        <w:rPr>
          <w:rFonts w:ascii="Times New Roman" w:hAnsi="Times New Roman" w:cs="Times New Roman"/>
          <w:spacing w:val="3"/>
          <w:sz w:val="26"/>
        </w:rPr>
        <w:t>чи</w:t>
      </w:r>
      <w:r w:rsidRPr="00717C49">
        <w:rPr>
          <w:rFonts w:ascii="Times New Roman" w:hAnsi="Times New Roman" w:cs="Times New Roman"/>
          <w:sz w:val="26"/>
        </w:rPr>
        <w:t>нного законодавства України та умов цього</w:t>
      </w:r>
      <w:r w:rsidRPr="00717C49">
        <w:rPr>
          <w:rFonts w:ascii="Times New Roman" w:hAnsi="Times New Roman" w:cs="Times New Roman"/>
          <w:spacing w:val="-6"/>
          <w:sz w:val="26"/>
        </w:rPr>
        <w:t xml:space="preserve"> </w:t>
      </w:r>
      <w:r w:rsidRPr="00717C49">
        <w:rPr>
          <w:rFonts w:ascii="Times New Roman" w:hAnsi="Times New Roman" w:cs="Times New Roman"/>
          <w:sz w:val="26"/>
        </w:rPr>
        <w:t>Договору.</w:t>
      </w:r>
    </w:p>
    <w:p w:rsidR="00717C49" w:rsidRPr="00717C49" w:rsidRDefault="00717C49" w:rsidP="001D12A0">
      <w:pPr>
        <w:pStyle w:val="a6"/>
        <w:widowControl w:val="0"/>
        <w:numPr>
          <w:ilvl w:val="1"/>
          <w:numId w:val="26"/>
        </w:numPr>
        <w:tabs>
          <w:tab w:val="left" w:pos="1329"/>
        </w:tabs>
        <w:autoSpaceDE w:val="0"/>
        <w:autoSpaceDN w:val="0"/>
        <w:spacing w:after="0" w:line="240" w:lineRule="auto"/>
        <w:ind w:left="0" w:right="120" w:firstLine="810"/>
        <w:contextualSpacing w:val="0"/>
        <w:jc w:val="both"/>
        <w:rPr>
          <w:rFonts w:ascii="Times New Roman" w:hAnsi="Times New Roman" w:cs="Times New Roman"/>
          <w:sz w:val="26"/>
        </w:rPr>
      </w:pPr>
      <w:r w:rsidRPr="00717C49">
        <w:rPr>
          <w:rFonts w:ascii="Times New Roman" w:hAnsi="Times New Roman" w:cs="Times New Roman"/>
          <w:sz w:val="26"/>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w:t>
      </w:r>
      <w:r w:rsidRPr="00717C49">
        <w:rPr>
          <w:rFonts w:ascii="Times New Roman" w:hAnsi="Times New Roman" w:cs="Times New Roman"/>
          <w:spacing w:val="-7"/>
          <w:sz w:val="26"/>
        </w:rPr>
        <w:t xml:space="preserve"> </w:t>
      </w:r>
      <w:r w:rsidRPr="00717C49">
        <w:rPr>
          <w:rFonts w:ascii="Times New Roman" w:hAnsi="Times New Roman" w:cs="Times New Roman"/>
          <w:sz w:val="26"/>
        </w:rPr>
        <w:t>Споживачем</w:t>
      </w:r>
      <w:r w:rsidRPr="00717C49">
        <w:rPr>
          <w:rFonts w:ascii="Times New Roman" w:hAnsi="Times New Roman" w:cs="Times New Roman"/>
          <w:spacing w:val="-6"/>
          <w:sz w:val="26"/>
        </w:rPr>
        <w:t xml:space="preserve"> </w:t>
      </w:r>
      <w:r w:rsidRPr="00717C49">
        <w:rPr>
          <w:rFonts w:ascii="Times New Roman" w:hAnsi="Times New Roman" w:cs="Times New Roman"/>
          <w:sz w:val="26"/>
        </w:rPr>
        <w:t>про</w:t>
      </w:r>
      <w:r w:rsidRPr="00717C49">
        <w:rPr>
          <w:rFonts w:ascii="Times New Roman" w:hAnsi="Times New Roman" w:cs="Times New Roman"/>
          <w:spacing w:val="-4"/>
          <w:sz w:val="26"/>
        </w:rPr>
        <w:t xml:space="preserve"> </w:t>
      </w:r>
      <w:r w:rsidRPr="00717C49">
        <w:rPr>
          <w:rFonts w:ascii="Times New Roman" w:hAnsi="Times New Roman" w:cs="Times New Roman"/>
          <w:sz w:val="26"/>
        </w:rPr>
        <w:t>випадки,</w:t>
      </w:r>
      <w:r w:rsidRPr="00717C49">
        <w:rPr>
          <w:rFonts w:ascii="Times New Roman" w:hAnsi="Times New Roman" w:cs="Times New Roman"/>
          <w:spacing w:val="-5"/>
          <w:sz w:val="26"/>
        </w:rPr>
        <w:t xml:space="preserve"> </w:t>
      </w:r>
      <w:r w:rsidRPr="00717C49">
        <w:rPr>
          <w:rFonts w:ascii="Times New Roman" w:hAnsi="Times New Roman" w:cs="Times New Roman"/>
          <w:sz w:val="26"/>
        </w:rPr>
        <w:t>визначені</w:t>
      </w:r>
      <w:r w:rsidRPr="00717C49">
        <w:rPr>
          <w:rFonts w:ascii="Times New Roman" w:hAnsi="Times New Roman" w:cs="Times New Roman"/>
          <w:spacing w:val="-6"/>
          <w:sz w:val="26"/>
        </w:rPr>
        <w:t xml:space="preserve"> </w:t>
      </w:r>
      <w:r w:rsidRPr="00717C49">
        <w:rPr>
          <w:rFonts w:ascii="Times New Roman" w:hAnsi="Times New Roman" w:cs="Times New Roman"/>
          <w:sz w:val="26"/>
        </w:rPr>
        <w:t>в</w:t>
      </w:r>
      <w:r w:rsidRPr="00717C49">
        <w:rPr>
          <w:rFonts w:ascii="Times New Roman" w:hAnsi="Times New Roman" w:cs="Times New Roman"/>
          <w:spacing w:val="-5"/>
          <w:sz w:val="26"/>
        </w:rPr>
        <w:t xml:space="preserve"> </w:t>
      </w:r>
      <w:r w:rsidRPr="00717C49">
        <w:rPr>
          <w:rFonts w:ascii="Times New Roman" w:hAnsi="Times New Roman" w:cs="Times New Roman"/>
          <w:sz w:val="26"/>
        </w:rPr>
        <w:t>п.п.</w:t>
      </w:r>
      <w:r w:rsidRPr="00717C49">
        <w:rPr>
          <w:rFonts w:ascii="Times New Roman" w:hAnsi="Times New Roman" w:cs="Times New Roman"/>
          <w:spacing w:val="-5"/>
          <w:sz w:val="26"/>
        </w:rPr>
        <w:t xml:space="preserve"> </w:t>
      </w:r>
      <w:r w:rsidRPr="00717C49">
        <w:rPr>
          <w:rFonts w:ascii="Times New Roman" w:hAnsi="Times New Roman" w:cs="Times New Roman"/>
          <w:sz w:val="26"/>
        </w:rPr>
        <w:t>13.5</w:t>
      </w:r>
      <w:r w:rsidRPr="00717C49">
        <w:rPr>
          <w:rFonts w:ascii="Times New Roman" w:hAnsi="Times New Roman" w:cs="Times New Roman"/>
          <w:spacing w:val="-5"/>
          <w:sz w:val="26"/>
        </w:rPr>
        <w:t xml:space="preserve"> </w:t>
      </w:r>
      <w:r w:rsidRPr="00717C49">
        <w:rPr>
          <w:rFonts w:ascii="Times New Roman" w:hAnsi="Times New Roman" w:cs="Times New Roman"/>
          <w:sz w:val="26"/>
        </w:rPr>
        <w:t>та</w:t>
      </w:r>
      <w:r w:rsidRPr="00717C49">
        <w:rPr>
          <w:rFonts w:ascii="Times New Roman" w:hAnsi="Times New Roman" w:cs="Times New Roman"/>
          <w:spacing w:val="-6"/>
          <w:sz w:val="26"/>
        </w:rPr>
        <w:t xml:space="preserve"> </w:t>
      </w:r>
      <w:r w:rsidRPr="00717C49">
        <w:rPr>
          <w:rFonts w:ascii="Times New Roman" w:hAnsi="Times New Roman" w:cs="Times New Roman"/>
          <w:sz w:val="26"/>
        </w:rPr>
        <w:t>13.6</w:t>
      </w:r>
      <w:r w:rsidRPr="00717C49">
        <w:rPr>
          <w:rFonts w:ascii="Times New Roman" w:hAnsi="Times New Roman" w:cs="Times New Roman"/>
          <w:spacing w:val="-5"/>
          <w:sz w:val="26"/>
        </w:rPr>
        <w:t xml:space="preserve"> </w:t>
      </w:r>
      <w:r w:rsidRPr="00717C49">
        <w:rPr>
          <w:rFonts w:ascii="Times New Roman" w:hAnsi="Times New Roman" w:cs="Times New Roman"/>
          <w:sz w:val="26"/>
        </w:rPr>
        <w:t>цього</w:t>
      </w:r>
      <w:r w:rsidRPr="00717C49">
        <w:rPr>
          <w:rFonts w:ascii="Times New Roman" w:hAnsi="Times New Roman" w:cs="Times New Roman"/>
          <w:spacing w:val="-8"/>
          <w:sz w:val="26"/>
        </w:rPr>
        <w:t xml:space="preserve"> </w:t>
      </w:r>
      <w:r w:rsidRPr="00717C49">
        <w:rPr>
          <w:rFonts w:ascii="Times New Roman" w:hAnsi="Times New Roman" w:cs="Times New Roman"/>
          <w:sz w:val="26"/>
        </w:rPr>
        <w:t>Договору.</w:t>
      </w:r>
    </w:p>
    <w:p w:rsidR="00717C49" w:rsidRPr="00717C49" w:rsidRDefault="00717C49" w:rsidP="001D12A0">
      <w:pPr>
        <w:pStyle w:val="a6"/>
        <w:widowControl w:val="0"/>
        <w:numPr>
          <w:ilvl w:val="1"/>
          <w:numId w:val="26"/>
        </w:numPr>
        <w:tabs>
          <w:tab w:val="left" w:pos="1373"/>
        </w:tabs>
        <w:autoSpaceDE w:val="0"/>
        <w:autoSpaceDN w:val="0"/>
        <w:spacing w:after="0" w:line="240" w:lineRule="auto"/>
        <w:ind w:left="0" w:right="120" w:firstLine="810"/>
        <w:contextualSpacing w:val="0"/>
        <w:jc w:val="both"/>
        <w:rPr>
          <w:rFonts w:ascii="Times New Roman" w:hAnsi="Times New Roman" w:cs="Times New Roman"/>
          <w:sz w:val="26"/>
        </w:rPr>
      </w:pPr>
      <w:r w:rsidRPr="00717C49">
        <w:rPr>
          <w:rFonts w:ascii="Times New Roman" w:hAnsi="Times New Roman" w:cs="Times New Roman"/>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sidRPr="00717C49">
        <w:rPr>
          <w:rFonts w:ascii="Times New Roman" w:hAnsi="Times New Roman" w:cs="Times New Roman"/>
          <w:spacing w:val="-14"/>
          <w:sz w:val="26"/>
        </w:rPr>
        <w:t xml:space="preserve"> </w:t>
      </w:r>
      <w:r w:rsidRPr="00717C49">
        <w:rPr>
          <w:rFonts w:ascii="Times New Roman" w:hAnsi="Times New Roman" w:cs="Times New Roman"/>
          <w:sz w:val="26"/>
        </w:rPr>
        <w:t>(неналежному</w:t>
      </w:r>
      <w:r w:rsidRPr="00717C49">
        <w:rPr>
          <w:rFonts w:ascii="Times New Roman" w:hAnsi="Times New Roman" w:cs="Times New Roman"/>
          <w:spacing w:val="-14"/>
          <w:sz w:val="26"/>
        </w:rPr>
        <w:t xml:space="preserve"> </w:t>
      </w:r>
      <w:r w:rsidRPr="00717C49">
        <w:rPr>
          <w:rFonts w:ascii="Times New Roman" w:hAnsi="Times New Roman" w:cs="Times New Roman"/>
          <w:sz w:val="26"/>
        </w:rPr>
        <w:t>виконанні)</w:t>
      </w:r>
      <w:r w:rsidRPr="00717C49">
        <w:rPr>
          <w:rFonts w:ascii="Times New Roman" w:hAnsi="Times New Roman" w:cs="Times New Roman"/>
          <w:spacing w:val="-11"/>
          <w:sz w:val="26"/>
        </w:rPr>
        <w:t xml:space="preserve"> </w:t>
      </w:r>
      <w:r w:rsidRPr="00717C49">
        <w:rPr>
          <w:rFonts w:ascii="Times New Roman" w:hAnsi="Times New Roman" w:cs="Times New Roman"/>
          <w:sz w:val="26"/>
        </w:rPr>
        <w:t>Стороною</w:t>
      </w:r>
      <w:r w:rsidRPr="00717C49">
        <w:rPr>
          <w:rFonts w:ascii="Times New Roman" w:hAnsi="Times New Roman" w:cs="Times New Roman"/>
          <w:spacing w:val="-12"/>
          <w:sz w:val="26"/>
        </w:rPr>
        <w:t xml:space="preserve"> </w:t>
      </w:r>
      <w:r w:rsidRPr="00717C49">
        <w:rPr>
          <w:rFonts w:ascii="Times New Roman" w:hAnsi="Times New Roman" w:cs="Times New Roman"/>
          <w:sz w:val="26"/>
        </w:rPr>
        <w:t>в</w:t>
      </w:r>
      <w:r w:rsidRPr="00717C49">
        <w:rPr>
          <w:rFonts w:ascii="Times New Roman" w:hAnsi="Times New Roman" w:cs="Times New Roman"/>
          <w:spacing w:val="-14"/>
          <w:sz w:val="26"/>
        </w:rPr>
        <w:t xml:space="preserve"> </w:t>
      </w:r>
      <w:r w:rsidRPr="00717C49">
        <w:rPr>
          <w:rFonts w:ascii="Times New Roman" w:hAnsi="Times New Roman" w:cs="Times New Roman"/>
          <w:sz w:val="26"/>
        </w:rPr>
        <w:t>порядку</w:t>
      </w:r>
      <w:r w:rsidRPr="00717C49">
        <w:rPr>
          <w:rFonts w:ascii="Times New Roman" w:hAnsi="Times New Roman" w:cs="Times New Roman"/>
          <w:spacing w:val="-11"/>
          <w:sz w:val="26"/>
        </w:rPr>
        <w:t xml:space="preserve"> </w:t>
      </w:r>
      <w:r w:rsidRPr="00717C49">
        <w:rPr>
          <w:rFonts w:ascii="Times New Roman" w:hAnsi="Times New Roman" w:cs="Times New Roman"/>
          <w:sz w:val="26"/>
        </w:rPr>
        <w:t>та</w:t>
      </w:r>
      <w:r w:rsidRPr="00717C49">
        <w:rPr>
          <w:rFonts w:ascii="Times New Roman" w:hAnsi="Times New Roman" w:cs="Times New Roman"/>
          <w:spacing w:val="-11"/>
          <w:sz w:val="26"/>
        </w:rPr>
        <w:t xml:space="preserve"> </w:t>
      </w:r>
      <w:r w:rsidRPr="00717C49">
        <w:rPr>
          <w:rFonts w:ascii="Times New Roman" w:hAnsi="Times New Roman" w:cs="Times New Roman"/>
          <w:sz w:val="26"/>
        </w:rPr>
        <w:t>розмірі,</w:t>
      </w:r>
      <w:r w:rsidRPr="00717C49">
        <w:rPr>
          <w:rFonts w:ascii="Times New Roman" w:hAnsi="Times New Roman" w:cs="Times New Roman"/>
          <w:spacing w:val="-11"/>
          <w:sz w:val="26"/>
        </w:rPr>
        <w:t xml:space="preserve"> </w:t>
      </w:r>
      <w:r w:rsidRPr="00717C49">
        <w:rPr>
          <w:rFonts w:ascii="Times New Roman" w:hAnsi="Times New Roman" w:cs="Times New Roman"/>
          <w:sz w:val="26"/>
        </w:rPr>
        <w:t>визначених</w:t>
      </w:r>
      <w:r w:rsidRPr="00717C49">
        <w:rPr>
          <w:rFonts w:ascii="Times New Roman" w:hAnsi="Times New Roman" w:cs="Times New Roman"/>
          <w:spacing w:val="-14"/>
          <w:sz w:val="26"/>
        </w:rPr>
        <w:t xml:space="preserve"> </w:t>
      </w:r>
      <w:r w:rsidRPr="00717C49">
        <w:rPr>
          <w:rFonts w:ascii="Times New Roman" w:hAnsi="Times New Roman" w:cs="Times New Roman"/>
          <w:sz w:val="26"/>
        </w:rPr>
        <w:t>цим Договором та чинним законодавством</w:t>
      </w:r>
      <w:r w:rsidRPr="00717C49">
        <w:rPr>
          <w:rFonts w:ascii="Times New Roman" w:hAnsi="Times New Roman" w:cs="Times New Roman"/>
          <w:spacing w:val="-1"/>
          <w:sz w:val="26"/>
        </w:rPr>
        <w:t xml:space="preserve"> </w:t>
      </w:r>
      <w:r w:rsidRPr="00717C49">
        <w:rPr>
          <w:rFonts w:ascii="Times New Roman" w:hAnsi="Times New Roman" w:cs="Times New Roman"/>
          <w:sz w:val="26"/>
        </w:rPr>
        <w:t>України.</w:t>
      </w:r>
    </w:p>
    <w:p w:rsidR="00717C49" w:rsidRDefault="00717C49" w:rsidP="001D12A0">
      <w:pPr>
        <w:widowControl w:val="0"/>
        <w:tabs>
          <w:tab w:val="left" w:pos="851"/>
          <w:tab w:val="left" w:pos="1135"/>
        </w:tabs>
        <w:autoSpaceDE w:val="0"/>
        <w:autoSpaceDN w:val="0"/>
        <w:spacing w:after="0" w:line="240" w:lineRule="auto"/>
        <w:ind w:left="709" w:right="122"/>
        <w:jc w:val="both"/>
        <w:rPr>
          <w:rFonts w:ascii="Times New Roman" w:eastAsia="Times New Roman" w:hAnsi="Times New Roman" w:cs="Times New Roman"/>
          <w:sz w:val="26"/>
        </w:rPr>
      </w:pPr>
    </w:p>
    <w:p w:rsidR="00717C49" w:rsidRDefault="00717C49" w:rsidP="00915EFC">
      <w:pPr>
        <w:pStyle w:val="110"/>
        <w:numPr>
          <w:ilvl w:val="3"/>
          <w:numId w:val="18"/>
        </w:numPr>
        <w:tabs>
          <w:tab w:val="left" w:pos="567"/>
          <w:tab w:val="left" w:pos="1546"/>
        </w:tabs>
        <w:ind w:left="0" w:firstLine="0"/>
        <w:jc w:val="center"/>
      </w:pPr>
      <w:r>
        <w:t>Порядок припинення(обмеження) та відновлення</w:t>
      </w:r>
      <w:r>
        <w:rPr>
          <w:spacing w:val="-8"/>
        </w:rPr>
        <w:t xml:space="preserve"> </w:t>
      </w:r>
      <w:r>
        <w:t>газопостачання</w:t>
      </w:r>
    </w:p>
    <w:p w:rsidR="001D12A0" w:rsidRDefault="001D12A0" w:rsidP="001D12A0">
      <w:pPr>
        <w:pStyle w:val="110"/>
        <w:tabs>
          <w:tab w:val="left" w:pos="567"/>
          <w:tab w:val="left" w:pos="1546"/>
        </w:tabs>
      </w:pPr>
    </w:p>
    <w:p w:rsidR="00717C49" w:rsidRPr="00717C49" w:rsidRDefault="00717C49" w:rsidP="001D12A0">
      <w:pPr>
        <w:pStyle w:val="a6"/>
        <w:widowControl w:val="0"/>
        <w:numPr>
          <w:ilvl w:val="1"/>
          <w:numId w:val="25"/>
        </w:numPr>
        <w:tabs>
          <w:tab w:val="left" w:pos="1399"/>
        </w:tabs>
        <w:autoSpaceDE w:val="0"/>
        <w:autoSpaceDN w:val="0"/>
        <w:spacing w:after="0" w:line="240" w:lineRule="auto"/>
        <w:ind w:left="0" w:right="116" w:firstLine="810"/>
        <w:contextualSpacing w:val="0"/>
        <w:jc w:val="both"/>
        <w:rPr>
          <w:rFonts w:ascii="Times New Roman" w:hAnsi="Times New Roman" w:cs="Times New Roman"/>
          <w:sz w:val="26"/>
        </w:rPr>
      </w:pPr>
      <w:r w:rsidRPr="00717C49">
        <w:rPr>
          <w:rFonts w:ascii="Times New Roman" w:hAnsi="Times New Roman" w:cs="Times New Roman"/>
          <w:sz w:val="26"/>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sidRPr="00717C49">
        <w:rPr>
          <w:rFonts w:ascii="Times New Roman" w:hAnsi="Times New Roman" w:cs="Times New Roman"/>
          <w:sz w:val="26"/>
        </w:rPr>
        <w:lastRenderedPageBreak/>
        <w:t xml:space="preserve">постачання газу шляхом виключення Споживача з Реєстру без погодження із Споживачем. </w:t>
      </w:r>
      <w:r w:rsidRPr="00717C49">
        <w:rPr>
          <w:rFonts w:ascii="Times New Roman" w:hAnsi="Times New Roman" w:cs="Times New Roman"/>
          <w:spacing w:val="-4"/>
          <w:sz w:val="26"/>
        </w:rPr>
        <w:t xml:space="preserve">Припинення </w:t>
      </w:r>
      <w:r w:rsidRPr="00717C49">
        <w:rPr>
          <w:rFonts w:ascii="Times New Roman" w:hAnsi="Times New Roman" w:cs="Times New Roman"/>
          <w:sz w:val="26"/>
        </w:rPr>
        <w:t>(обмеження) постачання природного газу Споживачеві здійснюється Постачальником з 1 числа місяця, наступного за місяцем, в якому</w:t>
      </w:r>
      <w:r w:rsidRPr="00717C49">
        <w:rPr>
          <w:rFonts w:ascii="Times New Roman" w:hAnsi="Times New Roman" w:cs="Times New Roman"/>
          <w:spacing w:val="-3"/>
          <w:sz w:val="26"/>
        </w:rPr>
        <w:t xml:space="preserve"> </w:t>
      </w:r>
      <w:r w:rsidRPr="00717C49">
        <w:rPr>
          <w:rFonts w:ascii="Times New Roman" w:hAnsi="Times New Roman" w:cs="Times New Roman"/>
          <w:sz w:val="26"/>
        </w:rPr>
        <w:t>Споживач</w:t>
      </w:r>
      <w:r w:rsidRPr="00717C49">
        <w:rPr>
          <w:rFonts w:ascii="Times New Roman" w:hAnsi="Times New Roman" w:cs="Times New Roman"/>
          <w:spacing w:val="-1"/>
          <w:sz w:val="26"/>
        </w:rPr>
        <w:t xml:space="preserve"> </w:t>
      </w:r>
      <w:r w:rsidRPr="00717C49">
        <w:rPr>
          <w:rFonts w:ascii="Times New Roman" w:hAnsi="Times New Roman" w:cs="Times New Roman"/>
          <w:sz w:val="26"/>
        </w:rPr>
        <w:t>мав здійснити</w:t>
      </w:r>
      <w:r w:rsidRPr="00717C49">
        <w:rPr>
          <w:rFonts w:ascii="Times New Roman" w:hAnsi="Times New Roman" w:cs="Times New Roman"/>
          <w:spacing w:val="-3"/>
          <w:sz w:val="26"/>
        </w:rPr>
        <w:t xml:space="preserve"> </w:t>
      </w:r>
      <w:r w:rsidRPr="00717C49">
        <w:rPr>
          <w:rFonts w:ascii="Times New Roman" w:hAnsi="Times New Roman" w:cs="Times New Roman"/>
          <w:sz w:val="26"/>
        </w:rPr>
        <w:t>остаточний</w:t>
      </w:r>
      <w:r w:rsidRPr="00717C49">
        <w:rPr>
          <w:rFonts w:ascii="Times New Roman" w:hAnsi="Times New Roman" w:cs="Times New Roman"/>
          <w:spacing w:val="1"/>
          <w:sz w:val="26"/>
        </w:rPr>
        <w:t xml:space="preserve"> </w:t>
      </w:r>
      <w:r w:rsidRPr="00717C49">
        <w:rPr>
          <w:rFonts w:ascii="Times New Roman" w:hAnsi="Times New Roman" w:cs="Times New Roman"/>
          <w:sz w:val="26"/>
        </w:rPr>
        <w:t>розрахунок за</w:t>
      </w:r>
      <w:r w:rsidRPr="00717C49">
        <w:rPr>
          <w:rFonts w:ascii="Times New Roman" w:hAnsi="Times New Roman" w:cs="Times New Roman"/>
          <w:spacing w:val="-3"/>
          <w:sz w:val="26"/>
        </w:rPr>
        <w:t xml:space="preserve"> </w:t>
      </w:r>
      <w:r w:rsidRPr="00717C49">
        <w:rPr>
          <w:rFonts w:ascii="Times New Roman" w:hAnsi="Times New Roman" w:cs="Times New Roman"/>
          <w:sz w:val="26"/>
        </w:rPr>
        <w:t>розрахунковий</w:t>
      </w:r>
      <w:r w:rsidRPr="00717C49">
        <w:rPr>
          <w:rFonts w:ascii="Times New Roman" w:hAnsi="Times New Roman" w:cs="Times New Roman"/>
          <w:spacing w:val="-2"/>
          <w:sz w:val="26"/>
        </w:rPr>
        <w:t xml:space="preserve"> </w:t>
      </w:r>
      <w:r w:rsidRPr="00717C49">
        <w:rPr>
          <w:rFonts w:ascii="Times New Roman" w:hAnsi="Times New Roman" w:cs="Times New Roman"/>
          <w:sz w:val="26"/>
        </w:rPr>
        <w:t>період.</w:t>
      </w:r>
    </w:p>
    <w:p w:rsidR="00717C49" w:rsidRPr="00717C49" w:rsidRDefault="00717C49" w:rsidP="001D12A0">
      <w:pPr>
        <w:pStyle w:val="afe"/>
        <w:ind w:left="0" w:right="118" w:firstLine="810"/>
      </w:pPr>
      <w:r w:rsidRPr="00717C49">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17C49" w:rsidRPr="00717C49" w:rsidRDefault="00717C49" w:rsidP="001D12A0">
      <w:pPr>
        <w:pStyle w:val="afe"/>
        <w:ind w:left="0" w:right="127" w:firstLine="810"/>
      </w:pPr>
      <w:r w:rsidRPr="00717C49">
        <w:t>Газопостачання припиняється Постачальником з дати, зазначеної в Повідомленні.</w:t>
      </w:r>
    </w:p>
    <w:p w:rsidR="00717C49" w:rsidRPr="00717C49" w:rsidRDefault="00717C49" w:rsidP="001D12A0">
      <w:pPr>
        <w:pStyle w:val="afe"/>
        <w:ind w:left="0" w:right="125" w:firstLine="810"/>
      </w:pPr>
      <w:r w:rsidRPr="00717C49">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17C49" w:rsidRPr="00717C49" w:rsidRDefault="00717C49" w:rsidP="001D12A0">
      <w:pPr>
        <w:widowControl w:val="0"/>
        <w:tabs>
          <w:tab w:val="left" w:pos="3906"/>
        </w:tabs>
        <w:autoSpaceDE w:val="0"/>
        <w:autoSpaceDN w:val="0"/>
        <w:spacing w:after="0" w:line="298" w:lineRule="exact"/>
        <w:ind w:firstLine="810"/>
        <w:jc w:val="both"/>
        <w:rPr>
          <w:rFonts w:ascii="Times New Roman" w:eastAsia="Times New Roman" w:hAnsi="Times New Roman" w:cs="Times New Roman"/>
          <w:sz w:val="26"/>
          <w:szCs w:val="26"/>
        </w:rPr>
      </w:pPr>
      <w:r w:rsidRPr="00717C49">
        <w:rPr>
          <w:rFonts w:ascii="Times New Roman" w:eastAsia="Times New Roman" w:hAnsi="Times New Roman" w:cs="Times New Roman"/>
          <w:sz w:val="26"/>
          <w:szCs w:val="26"/>
        </w:rPr>
        <w:t>Постачальник не припиняє постачання Споживачу у випадках:</w:t>
      </w:r>
    </w:p>
    <w:p w:rsidR="00717C49" w:rsidRPr="00717C49" w:rsidRDefault="00717C49" w:rsidP="001D12A0">
      <w:pPr>
        <w:widowControl w:val="0"/>
        <w:numPr>
          <w:ilvl w:val="0"/>
          <w:numId w:val="33"/>
        </w:numPr>
        <w:tabs>
          <w:tab w:val="left" w:pos="1015"/>
          <w:tab w:val="left" w:pos="3906"/>
        </w:tabs>
        <w:autoSpaceDE w:val="0"/>
        <w:autoSpaceDN w:val="0"/>
        <w:spacing w:after="0" w:line="240" w:lineRule="auto"/>
        <w:ind w:left="0" w:right="123"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прийняття рішення учасника Постачальника щодо продовження постачання природного газу</w:t>
      </w:r>
      <w:r w:rsidRPr="00717C49">
        <w:rPr>
          <w:rFonts w:ascii="Times New Roman" w:eastAsia="Times New Roman" w:hAnsi="Times New Roman" w:cs="Times New Roman"/>
          <w:spacing w:val="-1"/>
          <w:sz w:val="26"/>
        </w:rPr>
        <w:t xml:space="preserve"> </w:t>
      </w:r>
      <w:r w:rsidRPr="00717C49">
        <w:rPr>
          <w:rFonts w:ascii="Times New Roman" w:eastAsia="Times New Roman" w:hAnsi="Times New Roman" w:cs="Times New Roman"/>
          <w:sz w:val="26"/>
        </w:rPr>
        <w:t>Споживачу;</w:t>
      </w:r>
    </w:p>
    <w:p w:rsidR="00717C49" w:rsidRPr="00717C49" w:rsidRDefault="00717C49" w:rsidP="001D12A0">
      <w:pPr>
        <w:widowControl w:val="0"/>
        <w:numPr>
          <w:ilvl w:val="0"/>
          <w:numId w:val="33"/>
        </w:numPr>
        <w:tabs>
          <w:tab w:val="left" w:pos="991"/>
          <w:tab w:val="left" w:pos="3906"/>
        </w:tabs>
        <w:autoSpaceDE w:val="0"/>
        <w:autoSpaceDN w:val="0"/>
        <w:spacing w:after="0" w:line="240" w:lineRule="auto"/>
        <w:ind w:left="0" w:right="126"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у разі прийняття рішення спеціально створеним органом Постачальника (або його учасника) щодо продовження постачання природного газу</w:t>
      </w:r>
      <w:r w:rsidRPr="00717C49">
        <w:rPr>
          <w:rFonts w:ascii="Times New Roman" w:eastAsia="Times New Roman" w:hAnsi="Times New Roman" w:cs="Times New Roman"/>
          <w:spacing w:val="-10"/>
          <w:sz w:val="26"/>
        </w:rPr>
        <w:t xml:space="preserve"> </w:t>
      </w:r>
      <w:r w:rsidRPr="00717C49">
        <w:rPr>
          <w:rFonts w:ascii="Times New Roman" w:eastAsia="Times New Roman" w:hAnsi="Times New Roman" w:cs="Times New Roman"/>
          <w:sz w:val="26"/>
        </w:rPr>
        <w:t>Споживачу.</w:t>
      </w:r>
    </w:p>
    <w:p w:rsidR="00717C49" w:rsidRPr="00717C49" w:rsidRDefault="00717C49" w:rsidP="001D12A0">
      <w:pPr>
        <w:widowControl w:val="0"/>
        <w:numPr>
          <w:ilvl w:val="1"/>
          <w:numId w:val="25"/>
        </w:numPr>
        <w:tabs>
          <w:tab w:val="left" w:pos="1255"/>
          <w:tab w:val="left" w:pos="3906"/>
        </w:tabs>
        <w:autoSpaceDE w:val="0"/>
        <w:autoSpaceDN w:val="0"/>
        <w:spacing w:after="0" w:line="240" w:lineRule="auto"/>
        <w:ind w:left="0" w:right="121"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Відповідальність</w:t>
      </w:r>
      <w:r w:rsidRPr="00717C49">
        <w:rPr>
          <w:rFonts w:ascii="Times New Roman" w:eastAsia="Times New Roman" w:hAnsi="Times New Roman" w:cs="Times New Roman"/>
          <w:spacing w:val="-15"/>
          <w:sz w:val="26"/>
        </w:rPr>
        <w:t xml:space="preserve"> </w:t>
      </w:r>
      <w:r w:rsidRPr="00717C49">
        <w:rPr>
          <w:rFonts w:ascii="Times New Roman" w:eastAsia="Times New Roman" w:hAnsi="Times New Roman" w:cs="Times New Roman"/>
          <w:sz w:val="26"/>
        </w:rPr>
        <w:t>за</w:t>
      </w:r>
      <w:r w:rsidRPr="00717C49">
        <w:rPr>
          <w:rFonts w:ascii="Times New Roman" w:eastAsia="Times New Roman" w:hAnsi="Times New Roman" w:cs="Times New Roman"/>
          <w:spacing w:val="-13"/>
          <w:sz w:val="26"/>
        </w:rPr>
        <w:t xml:space="preserve"> </w:t>
      </w:r>
      <w:r w:rsidRPr="00717C49">
        <w:rPr>
          <w:rFonts w:ascii="Times New Roman" w:eastAsia="Times New Roman" w:hAnsi="Times New Roman" w:cs="Times New Roman"/>
          <w:sz w:val="26"/>
        </w:rPr>
        <w:t>будь-які</w:t>
      </w:r>
      <w:r w:rsidRPr="00717C49">
        <w:rPr>
          <w:rFonts w:ascii="Times New Roman" w:eastAsia="Times New Roman" w:hAnsi="Times New Roman" w:cs="Times New Roman"/>
          <w:spacing w:val="-13"/>
          <w:sz w:val="26"/>
        </w:rPr>
        <w:t xml:space="preserve"> </w:t>
      </w:r>
      <w:r w:rsidRPr="00717C49">
        <w:rPr>
          <w:rFonts w:ascii="Times New Roman" w:eastAsia="Times New Roman" w:hAnsi="Times New Roman" w:cs="Times New Roman"/>
          <w:sz w:val="26"/>
        </w:rPr>
        <w:t>наслідки,</w:t>
      </w:r>
      <w:r w:rsidRPr="00717C49">
        <w:rPr>
          <w:rFonts w:ascii="Times New Roman" w:eastAsia="Times New Roman" w:hAnsi="Times New Roman" w:cs="Times New Roman"/>
          <w:spacing w:val="-14"/>
          <w:sz w:val="26"/>
        </w:rPr>
        <w:t xml:space="preserve"> </w:t>
      </w:r>
      <w:r w:rsidRPr="00717C49">
        <w:rPr>
          <w:rFonts w:ascii="Times New Roman" w:eastAsia="Times New Roman" w:hAnsi="Times New Roman" w:cs="Times New Roman"/>
          <w:sz w:val="26"/>
        </w:rPr>
        <w:t>що</w:t>
      </w:r>
      <w:r w:rsidRPr="00717C49">
        <w:rPr>
          <w:rFonts w:ascii="Times New Roman" w:eastAsia="Times New Roman" w:hAnsi="Times New Roman" w:cs="Times New Roman"/>
          <w:spacing w:val="-14"/>
          <w:sz w:val="26"/>
        </w:rPr>
        <w:t xml:space="preserve"> </w:t>
      </w:r>
      <w:r w:rsidRPr="00717C49">
        <w:rPr>
          <w:rFonts w:ascii="Times New Roman" w:eastAsia="Times New Roman" w:hAnsi="Times New Roman" w:cs="Times New Roman"/>
          <w:sz w:val="26"/>
        </w:rPr>
        <w:t>виникають</w:t>
      </w:r>
      <w:r w:rsidRPr="00717C49">
        <w:rPr>
          <w:rFonts w:ascii="Times New Roman" w:eastAsia="Times New Roman" w:hAnsi="Times New Roman" w:cs="Times New Roman"/>
          <w:spacing w:val="-14"/>
          <w:sz w:val="26"/>
        </w:rPr>
        <w:t xml:space="preserve"> </w:t>
      </w:r>
      <w:r w:rsidRPr="00717C49">
        <w:rPr>
          <w:rFonts w:ascii="Times New Roman" w:eastAsia="Times New Roman" w:hAnsi="Times New Roman" w:cs="Times New Roman"/>
          <w:sz w:val="26"/>
        </w:rPr>
        <w:t>в</w:t>
      </w:r>
      <w:r w:rsidRPr="00717C49">
        <w:rPr>
          <w:rFonts w:ascii="Times New Roman" w:eastAsia="Times New Roman" w:hAnsi="Times New Roman" w:cs="Times New Roman"/>
          <w:spacing w:val="-13"/>
          <w:sz w:val="26"/>
        </w:rPr>
        <w:t xml:space="preserve"> </w:t>
      </w:r>
      <w:r w:rsidRPr="00717C49">
        <w:rPr>
          <w:rFonts w:ascii="Times New Roman" w:eastAsia="Times New Roman" w:hAnsi="Times New Roman" w:cs="Times New Roman"/>
          <w:sz w:val="26"/>
        </w:rPr>
        <w:t>результаті</w:t>
      </w:r>
      <w:r w:rsidRPr="00717C49">
        <w:rPr>
          <w:rFonts w:ascii="Times New Roman" w:eastAsia="Times New Roman" w:hAnsi="Times New Roman" w:cs="Times New Roman"/>
          <w:spacing w:val="-14"/>
          <w:sz w:val="26"/>
        </w:rPr>
        <w:t xml:space="preserve"> </w:t>
      </w:r>
      <w:r w:rsidRPr="00717C49">
        <w:rPr>
          <w:rFonts w:ascii="Times New Roman" w:eastAsia="Times New Roman" w:hAnsi="Times New Roman" w:cs="Times New Roman"/>
          <w:sz w:val="26"/>
        </w:rPr>
        <w:t>порушення Споживачем умов пункту 5.1 цього Договору, покладаються виключно на</w:t>
      </w:r>
      <w:r w:rsidRPr="00717C49">
        <w:rPr>
          <w:rFonts w:ascii="Times New Roman" w:eastAsia="Times New Roman" w:hAnsi="Times New Roman" w:cs="Times New Roman"/>
          <w:spacing w:val="-35"/>
          <w:sz w:val="26"/>
        </w:rPr>
        <w:t xml:space="preserve"> </w:t>
      </w:r>
      <w:r w:rsidRPr="00717C49">
        <w:rPr>
          <w:rFonts w:ascii="Times New Roman" w:eastAsia="Times New Roman" w:hAnsi="Times New Roman" w:cs="Times New Roman"/>
          <w:sz w:val="26"/>
        </w:rPr>
        <w:t>Споживача.</w:t>
      </w:r>
    </w:p>
    <w:p w:rsidR="00717C49" w:rsidRPr="00717C49" w:rsidRDefault="00717C49" w:rsidP="001D12A0">
      <w:pPr>
        <w:widowControl w:val="0"/>
        <w:numPr>
          <w:ilvl w:val="1"/>
          <w:numId w:val="25"/>
        </w:numPr>
        <w:tabs>
          <w:tab w:val="left" w:pos="1382"/>
          <w:tab w:val="left" w:pos="3906"/>
        </w:tabs>
        <w:autoSpaceDE w:val="0"/>
        <w:autoSpaceDN w:val="0"/>
        <w:spacing w:after="0" w:line="240" w:lineRule="auto"/>
        <w:ind w:left="0" w:right="121"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sidRPr="00717C49">
        <w:rPr>
          <w:rFonts w:ascii="Times New Roman" w:eastAsia="Times New Roman" w:hAnsi="Times New Roman" w:cs="Times New Roman"/>
          <w:spacing w:val="-7"/>
          <w:sz w:val="26"/>
        </w:rPr>
        <w:t xml:space="preserve"> </w:t>
      </w:r>
      <w:r w:rsidRPr="00717C49">
        <w:rPr>
          <w:rFonts w:ascii="Times New Roman" w:eastAsia="Times New Roman" w:hAnsi="Times New Roman" w:cs="Times New Roman"/>
          <w:sz w:val="26"/>
        </w:rPr>
        <w:t>вручення).</w:t>
      </w:r>
    </w:p>
    <w:p w:rsidR="00717C49" w:rsidRPr="00717C49" w:rsidRDefault="00717C49" w:rsidP="001D12A0">
      <w:pPr>
        <w:widowControl w:val="0"/>
        <w:numPr>
          <w:ilvl w:val="1"/>
          <w:numId w:val="25"/>
        </w:numPr>
        <w:tabs>
          <w:tab w:val="left" w:pos="1339"/>
          <w:tab w:val="left" w:pos="3906"/>
        </w:tabs>
        <w:autoSpaceDE w:val="0"/>
        <w:autoSpaceDN w:val="0"/>
        <w:spacing w:after="0" w:line="240" w:lineRule="auto"/>
        <w:ind w:left="0" w:right="127"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Компенсація Постачальнику вартості послуг з припинення (обмеження) газопостачання здійснюється Споживачем в такому</w:t>
      </w:r>
      <w:r w:rsidRPr="00717C49">
        <w:rPr>
          <w:rFonts w:ascii="Times New Roman" w:eastAsia="Times New Roman" w:hAnsi="Times New Roman" w:cs="Times New Roman"/>
          <w:spacing w:val="-5"/>
          <w:sz w:val="26"/>
        </w:rPr>
        <w:t xml:space="preserve"> </w:t>
      </w:r>
      <w:r w:rsidRPr="00717C49">
        <w:rPr>
          <w:rFonts w:ascii="Times New Roman" w:eastAsia="Times New Roman" w:hAnsi="Times New Roman" w:cs="Times New Roman"/>
          <w:sz w:val="26"/>
        </w:rPr>
        <w:t>порядку:</w:t>
      </w:r>
    </w:p>
    <w:p w:rsidR="00717C49" w:rsidRPr="00717C49" w:rsidRDefault="00717C49" w:rsidP="001D12A0">
      <w:pPr>
        <w:widowControl w:val="0"/>
        <w:numPr>
          <w:ilvl w:val="0"/>
          <w:numId w:val="33"/>
        </w:numPr>
        <w:tabs>
          <w:tab w:val="left" w:pos="994"/>
          <w:tab w:val="left" w:pos="3906"/>
        </w:tabs>
        <w:autoSpaceDE w:val="0"/>
        <w:autoSpaceDN w:val="0"/>
        <w:spacing w:after="0" w:line="240" w:lineRule="auto"/>
        <w:ind w:left="0" w:right="122"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w:t>
      </w:r>
      <w:r w:rsidRPr="00717C49">
        <w:rPr>
          <w:rFonts w:ascii="Times New Roman" w:eastAsia="Times New Roman" w:hAnsi="Times New Roman" w:cs="Times New Roman"/>
          <w:spacing w:val="-4"/>
          <w:sz w:val="26"/>
        </w:rPr>
        <w:t xml:space="preserve"> </w:t>
      </w:r>
      <w:r w:rsidRPr="00717C49">
        <w:rPr>
          <w:rFonts w:ascii="Times New Roman" w:eastAsia="Times New Roman" w:hAnsi="Times New Roman" w:cs="Times New Roman"/>
          <w:sz w:val="26"/>
        </w:rPr>
        <w:t>рахунка-фактури;</w:t>
      </w:r>
    </w:p>
    <w:p w:rsidR="00717C49" w:rsidRPr="00717C49" w:rsidRDefault="00717C49" w:rsidP="001D12A0">
      <w:pPr>
        <w:widowControl w:val="0"/>
        <w:numPr>
          <w:ilvl w:val="0"/>
          <w:numId w:val="33"/>
        </w:numPr>
        <w:tabs>
          <w:tab w:val="left" w:pos="1085"/>
          <w:tab w:val="left" w:pos="3906"/>
        </w:tabs>
        <w:autoSpaceDE w:val="0"/>
        <w:autoSpaceDN w:val="0"/>
        <w:spacing w:after="0" w:line="240" w:lineRule="auto"/>
        <w:ind w:left="0" w:right="119"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sidRPr="00717C49">
        <w:rPr>
          <w:rFonts w:ascii="Times New Roman" w:eastAsia="Times New Roman" w:hAnsi="Times New Roman" w:cs="Times New Roman"/>
          <w:spacing w:val="-5"/>
          <w:sz w:val="26"/>
        </w:rPr>
        <w:t xml:space="preserve"> </w:t>
      </w:r>
      <w:r w:rsidRPr="00717C49">
        <w:rPr>
          <w:rFonts w:ascii="Times New Roman" w:eastAsia="Times New Roman" w:hAnsi="Times New Roman" w:cs="Times New Roman"/>
          <w:sz w:val="26"/>
        </w:rPr>
        <w:t>платежу;</w:t>
      </w:r>
    </w:p>
    <w:p w:rsidR="00717C49" w:rsidRDefault="00717C49" w:rsidP="001D12A0">
      <w:pPr>
        <w:widowControl w:val="0"/>
        <w:numPr>
          <w:ilvl w:val="0"/>
          <w:numId w:val="33"/>
        </w:numPr>
        <w:tabs>
          <w:tab w:val="left" w:pos="1003"/>
          <w:tab w:val="left" w:pos="3906"/>
        </w:tabs>
        <w:autoSpaceDE w:val="0"/>
        <w:autoSpaceDN w:val="0"/>
        <w:spacing w:after="0" w:line="240" w:lineRule="auto"/>
        <w:ind w:left="0" w:right="124"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Споживач</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несе</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відповідальність</w:t>
      </w:r>
      <w:r w:rsidRPr="00717C49">
        <w:rPr>
          <w:rFonts w:ascii="Times New Roman" w:eastAsia="Times New Roman" w:hAnsi="Times New Roman" w:cs="Times New Roman"/>
          <w:spacing w:val="-9"/>
          <w:sz w:val="26"/>
        </w:rPr>
        <w:t xml:space="preserve"> </w:t>
      </w:r>
      <w:r w:rsidRPr="00717C49">
        <w:rPr>
          <w:rFonts w:ascii="Times New Roman" w:eastAsia="Times New Roman" w:hAnsi="Times New Roman" w:cs="Times New Roman"/>
          <w:sz w:val="26"/>
        </w:rPr>
        <w:t>на</w:t>
      </w:r>
      <w:r w:rsidRPr="00717C49">
        <w:rPr>
          <w:rFonts w:ascii="Times New Roman" w:eastAsia="Times New Roman" w:hAnsi="Times New Roman" w:cs="Times New Roman"/>
          <w:spacing w:val="-9"/>
          <w:sz w:val="26"/>
        </w:rPr>
        <w:t xml:space="preserve"> </w:t>
      </w:r>
      <w:r w:rsidRPr="00717C49">
        <w:rPr>
          <w:rFonts w:ascii="Times New Roman" w:eastAsia="Times New Roman" w:hAnsi="Times New Roman" w:cs="Times New Roman"/>
          <w:sz w:val="26"/>
        </w:rPr>
        <w:t>загальних</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умовах,</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визначених</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цим Договором та чинним законодавством</w:t>
      </w:r>
      <w:r w:rsidRPr="00717C49">
        <w:rPr>
          <w:rFonts w:ascii="Times New Roman" w:eastAsia="Times New Roman" w:hAnsi="Times New Roman" w:cs="Times New Roman"/>
          <w:spacing w:val="1"/>
          <w:sz w:val="26"/>
        </w:rPr>
        <w:t xml:space="preserve"> </w:t>
      </w:r>
      <w:r w:rsidRPr="00717C49">
        <w:rPr>
          <w:rFonts w:ascii="Times New Roman" w:eastAsia="Times New Roman" w:hAnsi="Times New Roman" w:cs="Times New Roman"/>
          <w:sz w:val="26"/>
        </w:rPr>
        <w:t>України.</w:t>
      </w:r>
    </w:p>
    <w:p w:rsidR="001D12A0" w:rsidRPr="00717C49" w:rsidRDefault="001D12A0" w:rsidP="001D12A0">
      <w:pPr>
        <w:widowControl w:val="0"/>
        <w:numPr>
          <w:ilvl w:val="0"/>
          <w:numId w:val="33"/>
        </w:numPr>
        <w:tabs>
          <w:tab w:val="left" w:pos="1003"/>
          <w:tab w:val="left" w:pos="3906"/>
        </w:tabs>
        <w:autoSpaceDE w:val="0"/>
        <w:autoSpaceDN w:val="0"/>
        <w:spacing w:after="0" w:line="240" w:lineRule="auto"/>
        <w:ind w:left="0" w:right="124" w:firstLine="810"/>
        <w:jc w:val="both"/>
        <w:rPr>
          <w:rFonts w:ascii="Times New Roman" w:eastAsia="Times New Roman" w:hAnsi="Times New Roman" w:cs="Times New Roman"/>
          <w:sz w:val="26"/>
        </w:rPr>
      </w:pPr>
    </w:p>
    <w:p w:rsidR="00717C49" w:rsidRDefault="00717C49" w:rsidP="00915EFC">
      <w:pPr>
        <w:pStyle w:val="110"/>
        <w:numPr>
          <w:ilvl w:val="3"/>
          <w:numId w:val="18"/>
        </w:numPr>
        <w:tabs>
          <w:tab w:val="left" w:pos="567"/>
          <w:tab w:val="left" w:pos="3989"/>
        </w:tabs>
        <w:ind w:left="0" w:firstLine="0"/>
        <w:jc w:val="center"/>
      </w:pPr>
      <w:r>
        <w:t>Порядок зміни постачальника</w:t>
      </w:r>
    </w:p>
    <w:p w:rsidR="00717C49" w:rsidRPr="00717C49" w:rsidRDefault="00717C49" w:rsidP="001D12A0">
      <w:pPr>
        <w:pStyle w:val="afe"/>
        <w:ind w:left="0" w:firstLine="0"/>
        <w:rPr>
          <w:b/>
        </w:rPr>
      </w:pPr>
    </w:p>
    <w:p w:rsidR="00717C49" w:rsidRPr="00717C49" w:rsidRDefault="00717C49" w:rsidP="001D12A0">
      <w:pPr>
        <w:pStyle w:val="a6"/>
        <w:widowControl w:val="0"/>
        <w:numPr>
          <w:ilvl w:val="1"/>
          <w:numId w:val="24"/>
        </w:numPr>
        <w:tabs>
          <w:tab w:val="left" w:pos="1248"/>
        </w:tabs>
        <w:autoSpaceDE w:val="0"/>
        <w:autoSpaceDN w:val="0"/>
        <w:spacing w:after="0" w:line="240" w:lineRule="auto"/>
        <w:ind w:right="117" w:firstLine="662"/>
        <w:contextualSpacing w:val="0"/>
        <w:jc w:val="both"/>
        <w:rPr>
          <w:rFonts w:ascii="Times New Roman" w:hAnsi="Times New Roman" w:cs="Times New Roman"/>
          <w:sz w:val="26"/>
        </w:rPr>
      </w:pPr>
      <w:r w:rsidRPr="00717C49">
        <w:rPr>
          <w:rFonts w:ascii="Times New Roman" w:hAnsi="Times New Roman" w:cs="Times New Roman"/>
          <w:sz w:val="26"/>
        </w:rPr>
        <w:t>Споживач</w:t>
      </w:r>
      <w:r w:rsidRPr="00717C49">
        <w:rPr>
          <w:rFonts w:ascii="Times New Roman" w:hAnsi="Times New Roman" w:cs="Times New Roman"/>
          <w:spacing w:val="-18"/>
          <w:sz w:val="26"/>
        </w:rPr>
        <w:t xml:space="preserve"> </w:t>
      </w:r>
      <w:r w:rsidRPr="00717C49">
        <w:rPr>
          <w:rFonts w:ascii="Times New Roman" w:hAnsi="Times New Roman" w:cs="Times New Roman"/>
          <w:sz w:val="26"/>
        </w:rPr>
        <w:t>має</w:t>
      </w:r>
      <w:r w:rsidRPr="00717C49">
        <w:rPr>
          <w:rFonts w:ascii="Times New Roman" w:hAnsi="Times New Roman" w:cs="Times New Roman"/>
          <w:spacing w:val="-18"/>
          <w:sz w:val="26"/>
        </w:rPr>
        <w:t xml:space="preserve"> </w:t>
      </w:r>
      <w:r w:rsidRPr="00717C49">
        <w:rPr>
          <w:rFonts w:ascii="Times New Roman" w:hAnsi="Times New Roman" w:cs="Times New Roman"/>
          <w:sz w:val="26"/>
        </w:rPr>
        <w:t>право</w:t>
      </w:r>
      <w:r w:rsidRPr="00717C49">
        <w:rPr>
          <w:rFonts w:ascii="Times New Roman" w:hAnsi="Times New Roman" w:cs="Times New Roman"/>
          <w:spacing w:val="-20"/>
          <w:sz w:val="26"/>
        </w:rPr>
        <w:t xml:space="preserve"> </w:t>
      </w:r>
      <w:r w:rsidRPr="00717C49">
        <w:rPr>
          <w:rFonts w:ascii="Times New Roman" w:hAnsi="Times New Roman" w:cs="Times New Roman"/>
          <w:sz w:val="26"/>
        </w:rPr>
        <w:t>на</w:t>
      </w:r>
      <w:r w:rsidRPr="00717C49">
        <w:rPr>
          <w:rFonts w:ascii="Times New Roman" w:hAnsi="Times New Roman" w:cs="Times New Roman"/>
          <w:spacing w:val="-19"/>
          <w:sz w:val="26"/>
        </w:rPr>
        <w:t xml:space="preserve"> </w:t>
      </w:r>
      <w:r w:rsidRPr="00717C49">
        <w:rPr>
          <w:rFonts w:ascii="Times New Roman" w:hAnsi="Times New Roman" w:cs="Times New Roman"/>
          <w:sz w:val="26"/>
        </w:rPr>
        <w:t>вільний</w:t>
      </w:r>
      <w:r w:rsidRPr="00717C49">
        <w:rPr>
          <w:rFonts w:ascii="Times New Roman" w:hAnsi="Times New Roman" w:cs="Times New Roman"/>
          <w:spacing w:val="-19"/>
          <w:sz w:val="26"/>
        </w:rPr>
        <w:t xml:space="preserve"> </w:t>
      </w:r>
      <w:r w:rsidRPr="00717C49">
        <w:rPr>
          <w:rFonts w:ascii="Times New Roman" w:hAnsi="Times New Roman" w:cs="Times New Roman"/>
          <w:sz w:val="26"/>
        </w:rPr>
        <w:t>вибір</w:t>
      </w:r>
      <w:r w:rsidRPr="00717C49">
        <w:rPr>
          <w:rFonts w:ascii="Times New Roman" w:hAnsi="Times New Roman" w:cs="Times New Roman"/>
          <w:spacing w:val="-19"/>
          <w:sz w:val="26"/>
        </w:rPr>
        <w:t xml:space="preserve"> </w:t>
      </w:r>
      <w:r w:rsidRPr="00717C49">
        <w:rPr>
          <w:rFonts w:ascii="Times New Roman" w:hAnsi="Times New Roman" w:cs="Times New Roman"/>
          <w:sz w:val="26"/>
        </w:rPr>
        <w:t>постачальника</w:t>
      </w:r>
      <w:r w:rsidRPr="00717C49">
        <w:rPr>
          <w:rFonts w:ascii="Times New Roman" w:hAnsi="Times New Roman" w:cs="Times New Roman"/>
          <w:spacing w:val="-19"/>
          <w:sz w:val="26"/>
        </w:rPr>
        <w:t xml:space="preserve"> </w:t>
      </w:r>
      <w:r w:rsidRPr="00717C49">
        <w:rPr>
          <w:rFonts w:ascii="Times New Roman" w:hAnsi="Times New Roman" w:cs="Times New Roman"/>
          <w:sz w:val="26"/>
        </w:rPr>
        <w:t>шляхом</w:t>
      </w:r>
      <w:r w:rsidRPr="00717C49">
        <w:rPr>
          <w:rFonts w:ascii="Times New Roman" w:hAnsi="Times New Roman" w:cs="Times New Roman"/>
          <w:spacing w:val="-18"/>
          <w:sz w:val="26"/>
        </w:rPr>
        <w:t xml:space="preserve"> </w:t>
      </w:r>
      <w:r w:rsidRPr="00717C49">
        <w:rPr>
          <w:rFonts w:ascii="Times New Roman" w:hAnsi="Times New Roman" w:cs="Times New Roman"/>
          <w:sz w:val="26"/>
        </w:rPr>
        <w:t>укладення</w:t>
      </w:r>
      <w:r w:rsidRPr="00717C49">
        <w:rPr>
          <w:rFonts w:ascii="Times New Roman" w:hAnsi="Times New Roman" w:cs="Times New Roman"/>
          <w:spacing w:val="-19"/>
          <w:sz w:val="26"/>
        </w:rPr>
        <w:t xml:space="preserve"> </w:t>
      </w:r>
      <w:r w:rsidRPr="00717C49">
        <w:rPr>
          <w:rFonts w:ascii="Times New Roman" w:hAnsi="Times New Roman" w:cs="Times New Roman"/>
          <w:sz w:val="26"/>
        </w:rPr>
        <w:t>з</w:t>
      </w:r>
      <w:r w:rsidRPr="00717C49">
        <w:rPr>
          <w:rFonts w:ascii="Times New Roman" w:hAnsi="Times New Roman" w:cs="Times New Roman"/>
          <w:spacing w:val="-19"/>
          <w:sz w:val="26"/>
        </w:rPr>
        <w:t xml:space="preserve"> </w:t>
      </w:r>
      <w:r w:rsidRPr="00717C49">
        <w:rPr>
          <w:rFonts w:ascii="Times New Roman" w:hAnsi="Times New Roman" w:cs="Times New Roman"/>
          <w:sz w:val="26"/>
        </w:rPr>
        <w:t>ним договору постачання природного газу відповідно до умов та положень, передбачених Правилами постачання природного</w:t>
      </w:r>
      <w:r w:rsidRPr="00717C49">
        <w:rPr>
          <w:rFonts w:ascii="Times New Roman" w:hAnsi="Times New Roman" w:cs="Times New Roman"/>
          <w:spacing w:val="1"/>
          <w:sz w:val="26"/>
        </w:rPr>
        <w:t xml:space="preserve"> </w:t>
      </w:r>
      <w:r w:rsidRPr="00717C49">
        <w:rPr>
          <w:rFonts w:ascii="Times New Roman" w:hAnsi="Times New Roman" w:cs="Times New Roman"/>
          <w:sz w:val="26"/>
        </w:rPr>
        <w:t>газу.</w:t>
      </w:r>
    </w:p>
    <w:p w:rsidR="00717C49" w:rsidRPr="00717C49" w:rsidRDefault="00717C49" w:rsidP="001D12A0">
      <w:pPr>
        <w:pStyle w:val="a6"/>
        <w:widowControl w:val="0"/>
        <w:numPr>
          <w:ilvl w:val="1"/>
          <w:numId w:val="24"/>
        </w:numPr>
        <w:tabs>
          <w:tab w:val="left" w:pos="1361"/>
        </w:tabs>
        <w:autoSpaceDE w:val="0"/>
        <w:autoSpaceDN w:val="0"/>
        <w:spacing w:after="0" w:line="240" w:lineRule="auto"/>
        <w:ind w:right="126" w:firstLine="662"/>
        <w:contextualSpacing w:val="0"/>
        <w:jc w:val="both"/>
        <w:rPr>
          <w:rFonts w:ascii="Times New Roman" w:hAnsi="Times New Roman" w:cs="Times New Roman"/>
          <w:sz w:val="26"/>
        </w:rPr>
      </w:pPr>
      <w:r w:rsidRPr="00717C49">
        <w:rPr>
          <w:rFonts w:ascii="Times New Roman" w:hAnsi="Times New Roman" w:cs="Times New Roman"/>
          <w:sz w:val="26"/>
        </w:rP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w:t>
      </w:r>
      <w:r w:rsidRPr="00717C49">
        <w:rPr>
          <w:rFonts w:ascii="Times New Roman" w:hAnsi="Times New Roman" w:cs="Times New Roman"/>
          <w:sz w:val="26"/>
        </w:rPr>
        <w:lastRenderedPageBreak/>
        <w:t>Постачальником.</w:t>
      </w:r>
    </w:p>
    <w:p w:rsidR="00717C49" w:rsidRDefault="00717C49" w:rsidP="001D12A0">
      <w:pPr>
        <w:pStyle w:val="a6"/>
        <w:widowControl w:val="0"/>
        <w:numPr>
          <w:ilvl w:val="1"/>
          <w:numId w:val="24"/>
        </w:numPr>
        <w:tabs>
          <w:tab w:val="left" w:pos="1327"/>
        </w:tabs>
        <w:autoSpaceDE w:val="0"/>
        <w:autoSpaceDN w:val="0"/>
        <w:spacing w:after="0" w:line="240" w:lineRule="auto"/>
        <w:ind w:right="126" w:firstLine="662"/>
        <w:contextualSpacing w:val="0"/>
        <w:jc w:val="both"/>
        <w:rPr>
          <w:rFonts w:ascii="Times New Roman" w:hAnsi="Times New Roman" w:cs="Times New Roman"/>
          <w:sz w:val="26"/>
        </w:rPr>
      </w:pPr>
      <w:r w:rsidRPr="00717C49">
        <w:rPr>
          <w:rFonts w:ascii="Times New Roman" w:hAnsi="Times New Roman" w:cs="Times New Roman"/>
          <w:sz w:val="26"/>
        </w:rPr>
        <w:t>Угода про розірвання договору надається Споживачем Постачальнику в строк не пізніше ніж за 20 діб до припинення</w:t>
      </w:r>
      <w:r w:rsidRPr="00717C49">
        <w:rPr>
          <w:rFonts w:ascii="Times New Roman" w:hAnsi="Times New Roman" w:cs="Times New Roman"/>
          <w:spacing w:val="-9"/>
          <w:sz w:val="26"/>
        </w:rPr>
        <w:t xml:space="preserve"> </w:t>
      </w:r>
      <w:r w:rsidRPr="00717C49">
        <w:rPr>
          <w:rFonts w:ascii="Times New Roman" w:hAnsi="Times New Roman" w:cs="Times New Roman"/>
          <w:sz w:val="26"/>
        </w:rPr>
        <w:t>газопостачання.</w:t>
      </w:r>
    </w:p>
    <w:p w:rsidR="00717C49" w:rsidRDefault="00717C49" w:rsidP="001D12A0">
      <w:pPr>
        <w:pStyle w:val="a6"/>
        <w:widowControl w:val="0"/>
        <w:tabs>
          <w:tab w:val="left" w:pos="1327"/>
        </w:tabs>
        <w:autoSpaceDE w:val="0"/>
        <w:autoSpaceDN w:val="0"/>
        <w:spacing w:after="0" w:line="240" w:lineRule="auto"/>
        <w:ind w:left="810" w:right="126"/>
        <w:contextualSpacing w:val="0"/>
        <w:jc w:val="both"/>
        <w:rPr>
          <w:rFonts w:ascii="Times New Roman" w:hAnsi="Times New Roman" w:cs="Times New Roman"/>
          <w:sz w:val="26"/>
        </w:rPr>
      </w:pPr>
    </w:p>
    <w:p w:rsidR="00717C49" w:rsidRDefault="00717C49" w:rsidP="00915EFC">
      <w:pPr>
        <w:pStyle w:val="110"/>
        <w:numPr>
          <w:ilvl w:val="3"/>
          <w:numId w:val="18"/>
        </w:numPr>
        <w:tabs>
          <w:tab w:val="left" w:pos="567"/>
          <w:tab w:val="left" w:pos="4767"/>
        </w:tabs>
        <w:ind w:left="0" w:firstLine="0"/>
        <w:jc w:val="center"/>
      </w:pPr>
      <w:r>
        <w:t>Форс-мажор</w:t>
      </w:r>
    </w:p>
    <w:p w:rsidR="00717C49" w:rsidRPr="00717C49" w:rsidRDefault="00717C49" w:rsidP="001D12A0">
      <w:pPr>
        <w:pStyle w:val="afe"/>
        <w:ind w:left="0" w:firstLine="0"/>
        <w:rPr>
          <w:b/>
        </w:rPr>
      </w:pPr>
    </w:p>
    <w:p w:rsidR="00717C49" w:rsidRPr="00717C49" w:rsidRDefault="00717C49" w:rsidP="001D12A0">
      <w:pPr>
        <w:pStyle w:val="a6"/>
        <w:widowControl w:val="0"/>
        <w:numPr>
          <w:ilvl w:val="1"/>
          <w:numId w:val="23"/>
        </w:numPr>
        <w:tabs>
          <w:tab w:val="left" w:pos="1536"/>
        </w:tabs>
        <w:autoSpaceDE w:val="0"/>
        <w:autoSpaceDN w:val="0"/>
        <w:spacing w:after="0" w:line="240" w:lineRule="auto"/>
        <w:ind w:right="119" w:firstLine="662"/>
        <w:contextualSpacing w:val="0"/>
        <w:jc w:val="both"/>
        <w:rPr>
          <w:rFonts w:ascii="Times New Roman" w:hAnsi="Times New Roman" w:cs="Times New Roman"/>
          <w:sz w:val="26"/>
        </w:rPr>
      </w:pPr>
      <w:r w:rsidRPr="00717C49">
        <w:rPr>
          <w:rFonts w:ascii="Times New Roman" w:hAnsi="Times New Roman" w:cs="Times New Roman"/>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sidRPr="00717C49">
        <w:rPr>
          <w:rFonts w:ascii="Times New Roman" w:hAnsi="Times New Roman" w:cs="Times New Roman"/>
          <w:spacing w:val="-21"/>
          <w:sz w:val="26"/>
        </w:rPr>
        <w:t xml:space="preserve"> </w:t>
      </w:r>
      <w:r w:rsidRPr="00717C49">
        <w:rPr>
          <w:rFonts w:ascii="Times New Roman" w:hAnsi="Times New Roman" w:cs="Times New Roman"/>
          <w:sz w:val="26"/>
        </w:rPr>
        <w:t>їх.</w:t>
      </w:r>
    </w:p>
    <w:p w:rsidR="00717C49" w:rsidRPr="00717C49" w:rsidRDefault="00717C49" w:rsidP="001D12A0">
      <w:pPr>
        <w:pStyle w:val="a6"/>
        <w:widowControl w:val="0"/>
        <w:numPr>
          <w:ilvl w:val="1"/>
          <w:numId w:val="23"/>
        </w:numPr>
        <w:tabs>
          <w:tab w:val="left" w:pos="1447"/>
        </w:tabs>
        <w:autoSpaceDE w:val="0"/>
        <w:autoSpaceDN w:val="0"/>
        <w:spacing w:after="0" w:line="240" w:lineRule="auto"/>
        <w:ind w:right="119" w:firstLine="662"/>
        <w:contextualSpacing w:val="0"/>
        <w:jc w:val="both"/>
        <w:rPr>
          <w:rFonts w:ascii="Times New Roman" w:hAnsi="Times New Roman" w:cs="Times New Roman"/>
          <w:sz w:val="26"/>
        </w:rPr>
      </w:pPr>
      <w:r w:rsidRPr="00717C49">
        <w:rPr>
          <w:rFonts w:ascii="Times New Roman" w:hAnsi="Times New Roman" w:cs="Times New Roman"/>
          <w:sz w:val="26"/>
        </w:rPr>
        <w:t>Строк виконання зобов'язань відкладається на строк дії форс-мажорних обставин.</w:t>
      </w:r>
    </w:p>
    <w:p w:rsidR="00717C49" w:rsidRPr="00717C49" w:rsidRDefault="00717C49" w:rsidP="001D12A0">
      <w:pPr>
        <w:pStyle w:val="a6"/>
        <w:widowControl w:val="0"/>
        <w:numPr>
          <w:ilvl w:val="1"/>
          <w:numId w:val="23"/>
        </w:numPr>
        <w:tabs>
          <w:tab w:val="left" w:pos="1423"/>
        </w:tabs>
        <w:autoSpaceDE w:val="0"/>
        <w:autoSpaceDN w:val="0"/>
        <w:spacing w:after="0" w:line="240" w:lineRule="auto"/>
        <w:ind w:right="119" w:firstLine="662"/>
        <w:contextualSpacing w:val="0"/>
        <w:jc w:val="both"/>
        <w:rPr>
          <w:rFonts w:ascii="Times New Roman" w:hAnsi="Times New Roman" w:cs="Times New Roman"/>
          <w:sz w:val="26"/>
        </w:rPr>
      </w:pPr>
      <w:r w:rsidRPr="00717C49">
        <w:rPr>
          <w:rFonts w:ascii="Times New Roman" w:hAnsi="Times New Roman" w:cs="Times New Roman"/>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17C49" w:rsidRPr="00717C49" w:rsidRDefault="00717C49" w:rsidP="001D12A0">
      <w:pPr>
        <w:pStyle w:val="a6"/>
        <w:widowControl w:val="0"/>
        <w:numPr>
          <w:ilvl w:val="1"/>
          <w:numId w:val="23"/>
        </w:numPr>
        <w:tabs>
          <w:tab w:val="left" w:pos="1615"/>
        </w:tabs>
        <w:autoSpaceDE w:val="0"/>
        <w:autoSpaceDN w:val="0"/>
        <w:spacing w:after="0" w:line="240" w:lineRule="auto"/>
        <w:ind w:right="124" w:firstLine="662"/>
        <w:contextualSpacing w:val="0"/>
        <w:jc w:val="both"/>
        <w:rPr>
          <w:rFonts w:ascii="Times New Roman" w:hAnsi="Times New Roman" w:cs="Times New Roman"/>
          <w:sz w:val="26"/>
        </w:rPr>
      </w:pPr>
      <w:r w:rsidRPr="00717C49">
        <w:rPr>
          <w:rFonts w:ascii="Times New Roman" w:hAnsi="Times New Roman" w:cs="Times New Roman"/>
          <w:sz w:val="26"/>
        </w:rPr>
        <w:t>Настання форс-мажорних обставин підтверджується в порядку, встановленому чинним законодавством</w:t>
      </w:r>
      <w:r w:rsidRPr="00717C49">
        <w:rPr>
          <w:rFonts w:ascii="Times New Roman" w:hAnsi="Times New Roman" w:cs="Times New Roman"/>
          <w:spacing w:val="-2"/>
          <w:sz w:val="26"/>
        </w:rPr>
        <w:t xml:space="preserve"> </w:t>
      </w:r>
      <w:r w:rsidRPr="00717C49">
        <w:rPr>
          <w:rFonts w:ascii="Times New Roman" w:hAnsi="Times New Roman" w:cs="Times New Roman"/>
          <w:sz w:val="26"/>
        </w:rPr>
        <w:t>України.</w:t>
      </w:r>
    </w:p>
    <w:p w:rsidR="00717C49" w:rsidRPr="00717C49" w:rsidRDefault="00717C49" w:rsidP="001D12A0">
      <w:pPr>
        <w:pStyle w:val="a6"/>
        <w:widowControl w:val="0"/>
        <w:numPr>
          <w:ilvl w:val="1"/>
          <w:numId w:val="23"/>
        </w:numPr>
        <w:tabs>
          <w:tab w:val="left" w:pos="1526"/>
        </w:tabs>
        <w:autoSpaceDE w:val="0"/>
        <w:autoSpaceDN w:val="0"/>
        <w:spacing w:after="0" w:line="240" w:lineRule="auto"/>
        <w:ind w:right="119" w:firstLine="662"/>
        <w:contextualSpacing w:val="0"/>
        <w:jc w:val="both"/>
        <w:rPr>
          <w:rFonts w:ascii="Times New Roman" w:hAnsi="Times New Roman" w:cs="Times New Roman"/>
          <w:sz w:val="26"/>
        </w:rPr>
      </w:pPr>
      <w:r w:rsidRPr="00717C49">
        <w:rPr>
          <w:rFonts w:ascii="Times New Roman" w:hAnsi="Times New Roman" w:cs="Times New Roman"/>
          <w:sz w:val="26"/>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17C49" w:rsidRPr="00717C49" w:rsidRDefault="00717C49" w:rsidP="001D12A0">
      <w:pPr>
        <w:pStyle w:val="a6"/>
        <w:widowControl w:val="0"/>
        <w:numPr>
          <w:ilvl w:val="1"/>
          <w:numId w:val="23"/>
        </w:numPr>
        <w:tabs>
          <w:tab w:val="left" w:pos="1385"/>
        </w:tabs>
        <w:autoSpaceDE w:val="0"/>
        <w:autoSpaceDN w:val="0"/>
        <w:spacing w:after="0" w:line="240" w:lineRule="auto"/>
        <w:ind w:right="121" w:firstLine="662"/>
        <w:contextualSpacing w:val="0"/>
        <w:jc w:val="both"/>
        <w:rPr>
          <w:rFonts w:ascii="Times New Roman" w:hAnsi="Times New Roman" w:cs="Times New Roman"/>
          <w:sz w:val="26"/>
        </w:rPr>
      </w:pPr>
      <w:r w:rsidRPr="00717C49">
        <w:rPr>
          <w:rFonts w:ascii="Times New Roman" w:hAnsi="Times New Roman" w:cs="Times New Roman"/>
          <w:sz w:val="26"/>
        </w:rPr>
        <w:t>Якщо</w:t>
      </w:r>
      <w:r w:rsidRPr="00717C49">
        <w:rPr>
          <w:rFonts w:ascii="Times New Roman" w:hAnsi="Times New Roman" w:cs="Times New Roman"/>
          <w:spacing w:val="-15"/>
          <w:sz w:val="26"/>
        </w:rPr>
        <w:t xml:space="preserve"> </w:t>
      </w:r>
      <w:r w:rsidRPr="00717C49">
        <w:rPr>
          <w:rFonts w:ascii="Times New Roman" w:hAnsi="Times New Roman" w:cs="Times New Roman"/>
          <w:sz w:val="26"/>
        </w:rPr>
        <w:t>форс-мажорні</w:t>
      </w:r>
      <w:r w:rsidRPr="00717C49">
        <w:rPr>
          <w:rFonts w:ascii="Times New Roman" w:hAnsi="Times New Roman" w:cs="Times New Roman"/>
          <w:spacing w:val="-14"/>
          <w:sz w:val="26"/>
        </w:rPr>
        <w:t xml:space="preserve"> </w:t>
      </w:r>
      <w:r w:rsidRPr="00717C49">
        <w:rPr>
          <w:rFonts w:ascii="Times New Roman" w:hAnsi="Times New Roman" w:cs="Times New Roman"/>
          <w:sz w:val="26"/>
        </w:rPr>
        <w:t>обставини</w:t>
      </w:r>
      <w:r w:rsidRPr="00717C49">
        <w:rPr>
          <w:rFonts w:ascii="Times New Roman" w:hAnsi="Times New Roman" w:cs="Times New Roman"/>
          <w:spacing w:val="-14"/>
          <w:sz w:val="26"/>
        </w:rPr>
        <w:t xml:space="preserve"> </w:t>
      </w:r>
      <w:r w:rsidRPr="00717C49">
        <w:rPr>
          <w:rFonts w:ascii="Times New Roman" w:hAnsi="Times New Roman" w:cs="Times New Roman"/>
          <w:sz w:val="26"/>
        </w:rPr>
        <w:t>продовжуються</w:t>
      </w:r>
      <w:r w:rsidRPr="00717C49">
        <w:rPr>
          <w:rFonts w:ascii="Times New Roman" w:hAnsi="Times New Roman" w:cs="Times New Roman"/>
          <w:spacing w:val="-14"/>
          <w:sz w:val="26"/>
        </w:rPr>
        <w:t xml:space="preserve"> </w:t>
      </w:r>
      <w:r w:rsidRPr="00717C49">
        <w:rPr>
          <w:rFonts w:ascii="Times New Roman" w:hAnsi="Times New Roman" w:cs="Times New Roman"/>
          <w:sz w:val="26"/>
        </w:rPr>
        <w:t>понад</w:t>
      </w:r>
      <w:r w:rsidRPr="00717C49">
        <w:rPr>
          <w:rFonts w:ascii="Times New Roman" w:hAnsi="Times New Roman" w:cs="Times New Roman"/>
          <w:spacing w:val="-14"/>
          <w:sz w:val="26"/>
        </w:rPr>
        <w:t xml:space="preserve"> </w:t>
      </w:r>
      <w:r w:rsidRPr="00717C49">
        <w:rPr>
          <w:rFonts w:ascii="Times New Roman" w:hAnsi="Times New Roman" w:cs="Times New Roman"/>
          <w:sz w:val="26"/>
        </w:rPr>
        <w:t>один</w:t>
      </w:r>
      <w:r w:rsidRPr="00717C49">
        <w:rPr>
          <w:rFonts w:ascii="Times New Roman" w:hAnsi="Times New Roman" w:cs="Times New Roman"/>
          <w:spacing w:val="-11"/>
          <w:sz w:val="26"/>
        </w:rPr>
        <w:t xml:space="preserve"> </w:t>
      </w:r>
      <w:r w:rsidRPr="00717C49">
        <w:rPr>
          <w:rFonts w:ascii="Times New Roman" w:hAnsi="Times New Roman" w:cs="Times New Roman"/>
          <w:sz w:val="26"/>
        </w:rPr>
        <w:t>місяць,</w:t>
      </w:r>
      <w:r w:rsidRPr="00717C49">
        <w:rPr>
          <w:rFonts w:ascii="Times New Roman" w:hAnsi="Times New Roman" w:cs="Times New Roman"/>
          <w:spacing w:val="-14"/>
          <w:sz w:val="26"/>
        </w:rPr>
        <w:t xml:space="preserve"> </w:t>
      </w:r>
      <w:r w:rsidRPr="00717C49">
        <w:rPr>
          <w:rFonts w:ascii="Times New Roman" w:hAnsi="Times New Roman" w:cs="Times New Roman"/>
          <w:sz w:val="26"/>
        </w:rPr>
        <w:t>Сторони вирішують питання про доцільність продовження дії цього Договору. У випадку прийняття</w:t>
      </w:r>
      <w:r w:rsidRPr="00717C49">
        <w:rPr>
          <w:rFonts w:ascii="Times New Roman" w:hAnsi="Times New Roman" w:cs="Times New Roman"/>
          <w:spacing w:val="-8"/>
          <w:sz w:val="26"/>
        </w:rPr>
        <w:t xml:space="preserve"> </w:t>
      </w:r>
      <w:r w:rsidRPr="00717C49">
        <w:rPr>
          <w:rFonts w:ascii="Times New Roman" w:hAnsi="Times New Roman" w:cs="Times New Roman"/>
          <w:sz w:val="26"/>
        </w:rPr>
        <w:t>рішення</w:t>
      </w:r>
      <w:r w:rsidRPr="00717C49">
        <w:rPr>
          <w:rFonts w:ascii="Times New Roman" w:hAnsi="Times New Roman" w:cs="Times New Roman"/>
          <w:spacing w:val="-7"/>
          <w:sz w:val="26"/>
        </w:rPr>
        <w:t xml:space="preserve"> </w:t>
      </w:r>
      <w:r w:rsidRPr="00717C49">
        <w:rPr>
          <w:rFonts w:ascii="Times New Roman" w:hAnsi="Times New Roman" w:cs="Times New Roman"/>
          <w:sz w:val="26"/>
        </w:rPr>
        <w:t>про</w:t>
      </w:r>
      <w:r w:rsidRPr="00717C49">
        <w:rPr>
          <w:rFonts w:ascii="Times New Roman" w:hAnsi="Times New Roman" w:cs="Times New Roman"/>
          <w:spacing w:val="-9"/>
          <w:sz w:val="26"/>
        </w:rPr>
        <w:t xml:space="preserve"> </w:t>
      </w:r>
      <w:r w:rsidRPr="00717C49">
        <w:rPr>
          <w:rFonts w:ascii="Times New Roman" w:hAnsi="Times New Roman" w:cs="Times New Roman"/>
          <w:sz w:val="26"/>
        </w:rPr>
        <w:t>припинення</w:t>
      </w:r>
      <w:r w:rsidRPr="00717C49">
        <w:rPr>
          <w:rFonts w:ascii="Times New Roman" w:hAnsi="Times New Roman" w:cs="Times New Roman"/>
          <w:spacing w:val="-7"/>
          <w:sz w:val="26"/>
        </w:rPr>
        <w:t xml:space="preserve"> </w:t>
      </w:r>
      <w:r w:rsidRPr="00717C49">
        <w:rPr>
          <w:rFonts w:ascii="Times New Roman" w:hAnsi="Times New Roman" w:cs="Times New Roman"/>
          <w:sz w:val="26"/>
        </w:rPr>
        <w:t>його</w:t>
      </w:r>
      <w:r w:rsidRPr="00717C49">
        <w:rPr>
          <w:rFonts w:ascii="Times New Roman" w:hAnsi="Times New Roman" w:cs="Times New Roman"/>
          <w:spacing w:val="-8"/>
          <w:sz w:val="26"/>
        </w:rPr>
        <w:t xml:space="preserve"> </w:t>
      </w:r>
      <w:r w:rsidRPr="00717C49">
        <w:rPr>
          <w:rFonts w:ascii="Times New Roman" w:hAnsi="Times New Roman" w:cs="Times New Roman"/>
          <w:sz w:val="26"/>
        </w:rPr>
        <w:t>дії,</w:t>
      </w:r>
      <w:r w:rsidRPr="00717C49">
        <w:rPr>
          <w:rFonts w:ascii="Times New Roman" w:hAnsi="Times New Roman" w:cs="Times New Roman"/>
          <w:spacing w:val="-9"/>
          <w:sz w:val="26"/>
        </w:rPr>
        <w:t xml:space="preserve"> </w:t>
      </w:r>
      <w:r w:rsidRPr="00717C49">
        <w:rPr>
          <w:rFonts w:ascii="Times New Roman" w:hAnsi="Times New Roman" w:cs="Times New Roman"/>
          <w:sz w:val="26"/>
        </w:rPr>
        <w:t>Сторони</w:t>
      </w:r>
      <w:r w:rsidRPr="00717C49">
        <w:rPr>
          <w:rFonts w:ascii="Times New Roman" w:hAnsi="Times New Roman" w:cs="Times New Roman"/>
          <w:spacing w:val="-7"/>
          <w:sz w:val="26"/>
        </w:rPr>
        <w:t xml:space="preserve"> </w:t>
      </w:r>
      <w:r w:rsidRPr="00717C49">
        <w:rPr>
          <w:rFonts w:ascii="Times New Roman" w:hAnsi="Times New Roman" w:cs="Times New Roman"/>
          <w:sz w:val="26"/>
        </w:rPr>
        <w:t>укладають</w:t>
      </w:r>
      <w:r w:rsidRPr="00717C49">
        <w:rPr>
          <w:rFonts w:ascii="Times New Roman" w:hAnsi="Times New Roman" w:cs="Times New Roman"/>
          <w:spacing w:val="-9"/>
          <w:sz w:val="26"/>
        </w:rPr>
        <w:t xml:space="preserve"> </w:t>
      </w:r>
      <w:r w:rsidRPr="00717C49">
        <w:rPr>
          <w:rFonts w:ascii="Times New Roman" w:hAnsi="Times New Roman" w:cs="Times New Roman"/>
          <w:sz w:val="26"/>
        </w:rPr>
        <w:t>відповідну</w:t>
      </w:r>
      <w:r w:rsidRPr="00717C49">
        <w:rPr>
          <w:rFonts w:ascii="Times New Roman" w:hAnsi="Times New Roman" w:cs="Times New Roman"/>
          <w:spacing w:val="-7"/>
          <w:sz w:val="26"/>
        </w:rPr>
        <w:t xml:space="preserve"> </w:t>
      </w:r>
      <w:r w:rsidRPr="00717C49">
        <w:rPr>
          <w:rFonts w:ascii="Times New Roman" w:hAnsi="Times New Roman" w:cs="Times New Roman"/>
          <w:sz w:val="26"/>
        </w:rPr>
        <w:t>додаткову угоду.</w:t>
      </w:r>
    </w:p>
    <w:p w:rsidR="00717C49" w:rsidRDefault="00717C49" w:rsidP="001D12A0">
      <w:pPr>
        <w:pStyle w:val="afe"/>
        <w:ind w:left="0" w:firstLine="0"/>
        <w:jc w:val="left"/>
        <w:rPr>
          <w:sz w:val="25"/>
        </w:rPr>
      </w:pPr>
    </w:p>
    <w:p w:rsidR="00717C49" w:rsidRDefault="00717C49" w:rsidP="00915EFC">
      <w:pPr>
        <w:pStyle w:val="110"/>
        <w:numPr>
          <w:ilvl w:val="3"/>
          <w:numId w:val="18"/>
        </w:numPr>
        <w:tabs>
          <w:tab w:val="left" w:pos="567"/>
        </w:tabs>
        <w:ind w:left="0" w:firstLine="0"/>
        <w:jc w:val="center"/>
      </w:pPr>
      <w:r>
        <w:t>Порядок розв'язання спорів</w:t>
      </w:r>
      <w:r>
        <w:rPr>
          <w:spacing w:val="-2"/>
        </w:rPr>
        <w:t xml:space="preserve"> </w:t>
      </w:r>
      <w:r>
        <w:t>(розбіжностей)</w:t>
      </w:r>
    </w:p>
    <w:p w:rsidR="00717C49" w:rsidRDefault="00717C49" w:rsidP="001D12A0">
      <w:pPr>
        <w:pStyle w:val="afe"/>
        <w:ind w:left="0" w:firstLine="0"/>
        <w:jc w:val="left"/>
        <w:rPr>
          <w:b/>
        </w:rPr>
      </w:pPr>
    </w:p>
    <w:p w:rsidR="00717C49" w:rsidRPr="00717C49" w:rsidRDefault="00717C49" w:rsidP="001D12A0">
      <w:pPr>
        <w:pStyle w:val="a6"/>
        <w:widowControl w:val="0"/>
        <w:numPr>
          <w:ilvl w:val="1"/>
          <w:numId w:val="22"/>
        </w:numPr>
        <w:tabs>
          <w:tab w:val="left" w:pos="1548"/>
        </w:tabs>
        <w:autoSpaceDE w:val="0"/>
        <w:autoSpaceDN w:val="0"/>
        <w:spacing w:after="0" w:line="240" w:lineRule="auto"/>
        <w:ind w:right="118" w:firstLine="662"/>
        <w:contextualSpacing w:val="0"/>
        <w:jc w:val="both"/>
        <w:rPr>
          <w:rFonts w:ascii="Times New Roman" w:hAnsi="Times New Roman" w:cs="Times New Roman"/>
          <w:sz w:val="26"/>
        </w:rPr>
      </w:pPr>
      <w:r w:rsidRPr="00717C49">
        <w:rPr>
          <w:rFonts w:ascii="Times New Roman" w:hAnsi="Times New Roman" w:cs="Times New Roman"/>
          <w:sz w:val="26"/>
        </w:rPr>
        <w:t>У разі виникнення спорів (розбіжностей) Сторони зобов'язуються розв'язувати</w:t>
      </w:r>
      <w:r w:rsidRPr="00717C49">
        <w:rPr>
          <w:rFonts w:ascii="Times New Roman" w:hAnsi="Times New Roman" w:cs="Times New Roman"/>
          <w:spacing w:val="-14"/>
          <w:sz w:val="26"/>
        </w:rPr>
        <w:t xml:space="preserve"> </w:t>
      </w:r>
      <w:r w:rsidRPr="00717C49">
        <w:rPr>
          <w:rFonts w:ascii="Times New Roman" w:hAnsi="Times New Roman" w:cs="Times New Roman"/>
          <w:sz w:val="26"/>
        </w:rPr>
        <w:t>їх</w:t>
      </w:r>
      <w:r w:rsidRPr="00717C49">
        <w:rPr>
          <w:rFonts w:ascii="Times New Roman" w:hAnsi="Times New Roman" w:cs="Times New Roman"/>
          <w:spacing w:val="-14"/>
          <w:sz w:val="26"/>
        </w:rPr>
        <w:t xml:space="preserve"> </w:t>
      </w:r>
      <w:r w:rsidRPr="00717C49">
        <w:rPr>
          <w:rFonts w:ascii="Times New Roman" w:hAnsi="Times New Roman" w:cs="Times New Roman"/>
          <w:sz w:val="26"/>
        </w:rPr>
        <w:t>шляхом</w:t>
      </w:r>
      <w:r w:rsidRPr="00717C49">
        <w:rPr>
          <w:rFonts w:ascii="Times New Roman" w:hAnsi="Times New Roman" w:cs="Times New Roman"/>
          <w:spacing w:val="-15"/>
          <w:sz w:val="26"/>
        </w:rPr>
        <w:t xml:space="preserve"> </w:t>
      </w:r>
      <w:r w:rsidRPr="00717C49">
        <w:rPr>
          <w:rFonts w:ascii="Times New Roman" w:hAnsi="Times New Roman" w:cs="Times New Roman"/>
          <w:sz w:val="26"/>
        </w:rPr>
        <w:t>проведення</w:t>
      </w:r>
      <w:r w:rsidRPr="00717C49">
        <w:rPr>
          <w:rFonts w:ascii="Times New Roman" w:hAnsi="Times New Roman" w:cs="Times New Roman"/>
          <w:spacing w:val="-12"/>
          <w:sz w:val="26"/>
        </w:rPr>
        <w:t xml:space="preserve"> </w:t>
      </w:r>
      <w:r w:rsidRPr="00717C49">
        <w:rPr>
          <w:rFonts w:ascii="Times New Roman" w:hAnsi="Times New Roman" w:cs="Times New Roman"/>
          <w:sz w:val="26"/>
        </w:rPr>
        <w:t>переговорів</w:t>
      </w:r>
      <w:r w:rsidRPr="00717C49">
        <w:rPr>
          <w:rFonts w:ascii="Times New Roman" w:hAnsi="Times New Roman" w:cs="Times New Roman"/>
          <w:spacing w:val="-14"/>
          <w:sz w:val="26"/>
        </w:rPr>
        <w:t xml:space="preserve"> </w:t>
      </w:r>
      <w:r w:rsidRPr="00717C49">
        <w:rPr>
          <w:rFonts w:ascii="Times New Roman" w:hAnsi="Times New Roman" w:cs="Times New Roman"/>
          <w:sz w:val="26"/>
        </w:rPr>
        <w:t>та</w:t>
      </w:r>
      <w:r w:rsidRPr="00717C49">
        <w:rPr>
          <w:rFonts w:ascii="Times New Roman" w:hAnsi="Times New Roman" w:cs="Times New Roman"/>
          <w:spacing w:val="-14"/>
          <w:sz w:val="26"/>
        </w:rPr>
        <w:t xml:space="preserve"> </w:t>
      </w:r>
      <w:r w:rsidRPr="00717C49">
        <w:rPr>
          <w:rFonts w:ascii="Times New Roman" w:hAnsi="Times New Roman" w:cs="Times New Roman"/>
          <w:sz w:val="26"/>
        </w:rPr>
        <w:t>консультацій.</w:t>
      </w:r>
      <w:r w:rsidRPr="00717C49">
        <w:rPr>
          <w:rFonts w:ascii="Times New Roman" w:hAnsi="Times New Roman" w:cs="Times New Roman"/>
          <w:spacing w:val="-12"/>
          <w:sz w:val="26"/>
        </w:rPr>
        <w:t xml:space="preserve"> </w:t>
      </w:r>
      <w:r w:rsidRPr="00717C49">
        <w:rPr>
          <w:rFonts w:ascii="Times New Roman" w:hAnsi="Times New Roman" w:cs="Times New Roman"/>
          <w:sz w:val="26"/>
        </w:rPr>
        <w:t>Будь-яка</w:t>
      </w:r>
      <w:r w:rsidRPr="00717C49">
        <w:rPr>
          <w:rFonts w:ascii="Times New Roman" w:hAnsi="Times New Roman" w:cs="Times New Roman"/>
          <w:spacing w:val="-14"/>
          <w:sz w:val="26"/>
        </w:rPr>
        <w:t xml:space="preserve"> </w:t>
      </w:r>
      <w:r w:rsidRPr="00717C49">
        <w:rPr>
          <w:rFonts w:ascii="Times New Roman" w:hAnsi="Times New Roman" w:cs="Times New Roman"/>
          <w:sz w:val="26"/>
        </w:rPr>
        <w:t>із</w:t>
      </w:r>
      <w:r w:rsidRPr="00717C49">
        <w:rPr>
          <w:rFonts w:ascii="Times New Roman" w:hAnsi="Times New Roman" w:cs="Times New Roman"/>
          <w:spacing w:val="-13"/>
          <w:sz w:val="26"/>
        </w:rPr>
        <w:t xml:space="preserve"> </w:t>
      </w:r>
      <w:r w:rsidRPr="00717C49">
        <w:rPr>
          <w:rFonts w:ascii="Times New Roman" w:hAnsi="Times New Roman" w:cs="Times New Roman"/>
          <w:sz w:val="26"/>
        </w:rPr>
        <w:t>Сторін</w:t>
      </w:r>
      <w:r w:rsidRPr="00717C49">
        <w:rPr>
          <w:rFonts w:ascii="Times New Roman" w:hAnsi="Times New Roman" w:cs="Times New Roman"/>
          <w:spacing w:val="-14"/>
          <w:sz w:val="26"/>
        </w:rPr>
        <w:t xml:space="preserve"> </w:t>
      </w:r>
      <w:r w:rsidRPr="00717C49">
        <w:rPr>
          <w:rFonts w:ascii="Times New Roman" w:hAnsi="Times New Roman" w:cs="Times New Roman"/>
          <w:sz w:val="26"/>
        </w:rPr>
        <w:t>має право ініціювати їх</w:t>
      </w:r>
      <w:r w:rsidRPr="00717C49">
        <w:rPr>
          <w:rFonts w:ascii="Times New Roman" w:hAnsi="Times New Roman" w:cs="Times New Roman"/>
          <w:spacing w:val="-1"/>
          <w:sz w:val="26"/>
        </w:rPr>
        <w:t xml:space="preserve"> </w:t>
      </w:r>
      <w:r w:rsidRPr="00717C49">
        <w:rPr>
          <w:rFonts w:ascii="Times New Roman" w:hAnsi="Times New Roman" w:cs="Times New Roman"/>
          <w:sz w:val="26"/>
        </w:rPr>
        <w:t>проведення.</w:t>
      </w:r>
    </w:p>
    <w:p w:rsidR="00717C49" w:rsidRPr="00717C49" w:rsidRDefault="00717C49" w:rsidP="001D12A0">
      <w:pPr>
        <w:pStyle w:val="a6"/>
        <w:widowControl w:val="0"/>
        <w:numPr>
          <w:ilvl w:val="1"/>
          <w:numId w:val="22"/>
        </w:numPr>
        <w:tabs>
          <w:tab w:val="left" w:pos="1406"/>
        </w:tabs>
        <w:autoSpaceDE w:val="0"/>
        <w:autoSpaceDN w:val="0"/>
        <w:spacing w:after="0" w:line="240" w:lineRule="auto"/>
        <w:ind w:right="127" w:firstLine="662"/>
        <w:contextualSpacing w:val="0"/>
        <w:jc w:val="both"/>
        <w:rPr>
          <w:rFonts w:ascii="Times New Roman" w:hAnsi="Times New Roman" w:cs="Times New Roman"/>
          <w:sz w:val="26"/>
        </w:rPr>
      </w:pPr>
      <w:r w:rsidRPr="00717C49">
        <w:rPr>
          <w:rFonts w:ascii="Times New Roman" w:hAnsi="Times New Roman" w:cs="Times New Roman"/>
          <w:sz w:val="26"/>
        </w:rPr>
        <w:t>У разі недосягнення Сторонами згоди спори (розбіжності) розв'язуються у судовому</w:t>
      </w:r>
      <w:r w:rsidRPr="00717C49">
        <w:rPr>
          <w:rFonts w:ascii="Times New Roman" w:hAnsi="Times New Roman" w:cs="Times New Roman"/>
          <w:spacing w:val="-2"/>
          <w:sz w:val="26"/>
        </w:rPr>
        <w:t xml:space="preserve"> </w:t>
      </w:r>
      <w:r w:rsidRPr="00717C49">
        <w:rPr>
          <w:rFonts w:ascii="Times New Roman" w:hAnsi="Times New Roman" w:cs="Times New Roman"/>
          <w:sz w:val="26"/>
        </w:rPr>
        <w:t>порядку.</w:t>
      </w:r>
    </w:p>
    <w:p w:rsidR="00717C49" w:rsidRDefault="00717C49" w:rsidP="001D12A0">
      <w:pPr>
        <w:pStyle w:val="a6"/>
        <w:widowControl w:val="0"/>
        <w:numPr>
          <w:ilvl w:val="1"/>
          <w:numId w:val="22"/>
        </w:numPr>
        <w:tabs>
          <w:tab w:val="left" w:pos="1413"/>
        </w:tabs>
        <w:autoSpaceDE w:val="0"/>
        <w:autoSpaceDN w:val="0"/>
        <w:spacing w:after="0" w:line="240" w:lineRule="auto"/>
        <w:ind w:right="117" w:firstLine="662"/>
        <w:contextualSpacing w:val="0"/>
        <w:jc w:val="both"/>
        <w:rPr>
          <w:rFonts w:ascii="Times New Roman" w:hAnsi="Times New Roman" w:cs="Times New Roman"/>
          <w:sz w:val="26"/>
        </w:rPr>
      </w:pPr>
      <w:r w:rsidRPr="00717C49">
        <w:rPr>
          <w:rFonts w:ascii="Times New Roman" w:hAnsi="Times New Roman" w:cs="Times New Roman"/>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w:t>
      </w:r>
      <w:r w:rsidRPr="00717C49">
        <w:rPr>
          <w:rFonts w:ascii="Times New Roman" w:hAnsi="Times New Roman" w:cs="Times New Roman"/>
          <w:spacing w:val="-2"/>
          <w:sz w:val="26"/>
        </w:rPr>
        <w:t xml:space="preserve"> </w:t>
      </w:r>
      <w:r w:rsidRPr="00717C49">
        <w:rPr>
          <w:rFonts w:ascii="Times New Roman" w:hAnsi="Times New Roman" w:cs="Times New Roman"/>
          <w:sz w:val="26"/>
        </w:rPr>
        <w:t>збитків</w:t>
      </w:r>
      <w:r w:rsidRPr="00717C49">
        <w:rPr>
          <w:rFonts w:ascii="Times New Roman" w:hAnsi="Times New Roman" w:cs="Times New Roman"/>
          <w:spacing w:val="-1"/>
          <w:sz w:val="26"/>
        </w:rPr>
        <w:t xml:space="preserve"> </w:t>
      </w:r>
      <w:r w:rsidRPr="00717C49">
        <w:rPr>
          <w:rFonts w:ascii="Times New Roman" w:hAnsi="Times New Roman" w:cs="Times New Roman"/>
          <w:sz w:val="26"/>
        </w:rPr>
        <w:t>становить</w:t>
      </w:r>
      <w:r w:rsidRPr="00717C49">
        <w:rPr>
          <w:rFonts w:ascii="Times New Roman" w:hAnsi="Times New Roman" w:cs="Times New Roman"/>
          <w:spacing w:val="-1"/>
          <w:sz w:val="26"/>
        </w:rPr>
        <w:t xml:space="preserve"> </w:t>
      </w:r>
      <w:r w:rsidRPr="00717C49">
        <w:rPr>
          <w:rFonts w:ascii="Times New Roman" w:hAnsi="Times New Roman" w:cs="Times New Roman"/>
          <w:sz w:val="26"/>
        </w:rPr>
        <w:t>п'ять</w:t>
      </w:r>
      <w:r w:rsidRPr="00717C49">
        <w:rPr>
          <w:rFonts w:ascii="Times New Roman" w:hAnsi="Times New Roman" w:cs="Times New Roman"/>
          <w:spacing w:val="-2"/>
          <w:sz w:val="26"/>
        </w:rPr>
        <w:t xml:space="preserve"> </w:t>
      </w:r>
      <w:r w:rsidRPr="00717C49">
        <w:rPr>
          <w:rFonts w:ascii="Times New Roman" w:hAnsi="Times New Roman" w:cs="Times New Roman"/>
          <w:sz w:val="26"/>
        </w:rPr>
        <w:t>років.</w:t>
      </w:r>
    </w:p>
    <w:p w:rsidR="00717C49" w:rsidRDefault="00717C49" w:rsidP="001D12A0">
      <w:pPr>
        <w:pStyle w:val="a6"/>
        <w:widowControl w:val="0"/>
        <w:tabs>
          <w:tab w:val="left" w:pos="1413"/>
        </w:tabs>
        <w:autoSpaceDE w:val="0"/>
        <w:autoSpaceDN w:val="0"/>
        <w:spacing w:after="0" w:line="240" w:lineRule="auto"/>
        <w:ind w:left="810" w:right="117"/>
        <w:contextualSpacing w:val="0"/>
        <w:jc w:val="both"/>
        <w:rPr>
          <w:rFonts w:ascii="Times New Roman" w:hAnsi="Times New Roman" w:cs="Times New Roman"/>
          <w:sz w:val="26"/>
        </w:rPr>
      </w:pPr>
    </w:p>
    <w:p w:rsidR="00717C49" w:rsidRPr="00717C49" w:rsidRDefault="00717C49" w:rsidP="00915EFC">
      <w:pPr>
        <w:pStyle w:val="a6"/>
        <w:widowControl w:val="0"/>
        <w:numPr>
          <w:ilvl w:val="3"/>
          <w:numId w:val="18"/>
        </w:numPr>
        <w:tabs>
          <w:tab w:val="left" w:pos="567"/>
        </w:tabs>
        <w:autoSpaceDE w:val="0"/>
        <w:autoSpaceDN w:val="0"/>
        <w:spacing w:after="0" w:line="240" w:lineRule="auto"/>
        <w:ind w:left="142" w:hanging="142"/>
        <w:jc w:val="center"/>
        <w:outlineLvl w:val="1"/>
        <w:rPr>
          <w:rFonts w:ascii="Times New Roman" w:eastAsia="Times New Roman" w:hAnsi="Times New Roman" w:cs="Times New Roman"/>
          <w:b/>
          <w:bCs/>
          <w:sz w:val="26"/>
          <w:szCs w:val="26"/>
        </w:rPr>
      </w:pPr>
      <w:r w:rsidRPr="00717C49">
        <w:rPr>
          <w:rFonts w:ascii="Times New Roman" w:eastAsia="Times New Roman" w:hAnsi="Times New Roman" w:cs="Times New Roman"/>
          <w:b/>
          <w:bCs/>
          <w:sz w:val="26"/>
          <w:szCs w:val="26"/>
        </w:rPr>
        <w:t>Санкційне та антикорупційне</w:t>
      </w:r>
      <w:r w:rsidRPr="00717C49">
        <w:rPr>
          <w:rFonts w:ascii="Times New Roman" w:eastAsia="Times New Roman" w:hAnsi="Times New Roman" w:cs="Times New Roman"/>
          <w:b/>
          <w:bCs/>
          <w:spacing w:val="1"/>
          <w:sz w:val="26"/>
          <w:szCs w:val="26"/>
        </w:rPr>
        <w:t xml:space="preserve"> </w:t>
      </w:r>
      <w:r w:rsidRPr="00717C49">
        <w:rPr>
          <w:rFonts w:ascii="Times New Roman" w:eastAsia="Times New Roman" w:hAnsi="Times New Roman" w:cs="Times New Roman"/>
          <w:b/>
          <w:bCs/>
          <w:sz w:val="26"/>
          <w:szCs w:val="26"/>
        </w:rPr>
        <w:t>застереження</w:t>
      </w:r>
    </w:p>
    <w:p w:rsidR="00717C49" w:rsidRPr="00717C49" w:rsidRDefault="00717C49" w:rsidP="001D12A0">
      <w:pPr>
        <w:widowControl w:val="0"/>
        <w:autoSpaceDE w:val="0"/>
        <w:autoSpaceDN w:val="0"/>
        <w:spacing w:after="0" w:line="240" w:lineRule="auto"/>
        <w:rPr>
          <w:rFonts w:ascii="Times New Roman" w:eastAsia="Times New Roman" w:hAnsi="Times New Roman" w:cs="Times New Roman"/>
          <w:b/>
          <w:sz w:val="26"/>
          <w:szCs w:val="26"/>
        </w:rPr>
      </w:pPr>
    </w:p>
    <w:p w:rsidR="00717C49" w:rsidRPr="00717C49" w:rsidRDefault="00717C49" w:rsidP="001D12A0">
      <w:pPr>
        <w:widowControl w:val="0"/>
        <w:numPr>
          <w:ilvl w:val="1"/>
          <w:numId w:val="21"/>
        </w:numPr>
        <w:tabs>
          <w:tab w:val="left" w:pos="1478"/>
        </w:tabs>
        <w:autoSpaceDE w:val="0"/>
        <w:autoSpaceDN w:val="0"/>
        <w:spacing w:after="0" w:line="240" w:lineRule="auto"/>
        <w:ind w:left="0" w:right="123"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Постачальник має право в односторонньому порядку відмовитися від виконання своїх зобов’язань за Договором та/або розірвати Договір у разі,</w:t>
      </w:r>
      <w:r w:rsidRPr="00717C49">
        <w:rPr>
          <w:rFonts w:ascii="Times New Roman" w:eastAsia="Times New Roman" w:hAnsi="Times New Roman" w:cs="Times New Roman"/>
          <w:spacing w:val="-20"/>
          <w:sz w:val="26"/>
        </w:rPr>
        <w:t xml:space="preserve"> </w:t>
      </w:r>
      <w:r w:rsidRPr="00717C49">
        <w:rPr>
          <w:rFonts w:ascii="Times New Roman" w:eastAsia="Times New Roman" w:hAnsi="Times New Roman" w:cs="Times New Roman"/>
          <w:sz w:val="26"/>
        </w:rPr>
        <w:t>якщо:</w:t>
      </w:r>
    </w:p>
    <w:p w:rsidR="00717C49" w:rsidRPr="001D12A0" w:rsidRDefault="00717C49" w:rsidP="009805A3">
      <w:pPr>
        <w:widowControl w:val="0"/>
        <w:numPr>
          <w:ilvl w:val="2"/>
          <w:numId w:val="21"/>
        </w:numPr>
        <w:tabs>
          <w:tab w:val="left" w:pos="1596"/>
        </w:tabs>
        <w:autoSpaceDE w:val="0"/>
        <w:autoSpaceDN w:val="0"/>
        <w:spacing w:after="0" w:line="240" w:lineRule="auto"/>
        <w:ind w:left="0" w:right="119" w:firstLine="810"/>
        <w:jc w:val="both"/>
        <w:rPr>
          <w:rFonts w:ascii="Times New Roman" w:eastAsia="Times New Roman" w:hAnsi="Times New Roman" w:cs="Times New Roman"/>
          <w:sz w:val="26"/>
        </w:rPr>
      </w:pPr>
      <w:r w:rsidRPr="001D12A0">
        <w:rPr>
          <w:rFonts w:ascii="Times New Roman" w:eastAsia="Times New Roman" w:hAnsi="Times New Roman" w:cs="Times New Roman"/>
          <w:sz w:val="26"/>
        </w:rPr>
        <w:t>Споживача, та/або учасника Споживача, та/або кінцевого бенефіціарного власника</w:t>
      </w:r>
      <w:r w:rsidRPr="001D12A0">
        <w:rPr>
          <w:rFonts w:ascii="Times New Roman" w:eastAsia="Times New Roman" w:hAnsi="Times New Roman" w:cs="Times New Roman"/>
          <w:spacing w:val="19"/>
          <w:sz w:val="26"/>
        </w:rPr>
        <w:t xml:space="preserve"> </w:t>
      </w:r>
      <w:r w:rsidRPr="001D12A0">
        <w:rPr>
          <w:rFonts w:ascii="Times New Roman" w:eastAsia="Times New Roman" w:hAnsi="Times New Roman" w:cs="Times New Roman"/>
          <w:sz w:val="26"/>
        </w:rPr>
        <w:t>Споживача</w:t>
      </w:r>
      <w:r w:rsidRPr="001D12A0">
        <w:rPr>
          <w:rFonts w:ascii="Times New Roman" w:eastAsia="Times New Roman" w:hAnsi="Times New Roman" w:cs="Times New Roman"/>
          <w:spacing w:val="24"/>
          <w:sz w:val="26"/>
        </w:rPr>
        <w:t xml:space="preserve"> </w:t>
      </w:r>
      <w:r w:rsidRPr="001D12A0">
        <w:rPr>
          <w:rFonts w:ascii="Times New Roman" w:eastAsia="Times New Roman" w:hAnsi="Times New Roman" w:cs="Times New Roman"/>
          <w:sz w:val="26"/>
        </w:rPr>
        <w:t>внесено</w:t>
      </w:r>
      <w:r w:rsidRPr="001D12A0">
        <w:rPr>
          <w:rFonts w:ascii="Times New Roman" w:eastAsia="Times New Roman" w:hAnsi="Times New Roman" w:cs="Times New Roman"/>
          <w:spacing w:val="21"/>
          <w:sz w:val="26"/>
        </w:rPr>
        <w:t xml:space="preserve"> </w:t>
      </w:r>
      <w:r w:rsidRPr="001D12A0">
        <w:rPr>
          <w:rFonts w:ascii="Times New Roman" w:eastAsia="Times New Roman" w:hAnsi="Times New Roman" w:cs="Times New Roman"/>
          <w:sz w:val="26"/>
        </w:rPr>
        <w:t>до</w:t>
      </w:r>
      <w:r w:rsidRPr="001D12A0">
        <w:rPr>
          <w:rFonts w:ascii="Times New Roman" w:eastAsia="Times New Roman" w:hAnsi="Times New Roman" w:cs="Times New Roman"/>
          <w:spacing w:val="19"/>
          <w:sz w:val="26"/>
        </w:rPr>
        <w:t xml:space="preserve"> </w:t>
      </w:r>
      <w:r w:rsidRPr="001D12A0">
        <w:rPr>
          <w:rFonts w:ascii="Times New Roman" w:eastAsia="Times New Roman" w:hAnsi="Times New Roman" w:cs="Times New Roman"/>
          <w:sz w:val="26"/>
        </w:rPr>
        <w:t>списку</w:t>
      </w:r>
      <w:r w:rsidRPr="001D12A0">
        <w:rPr>
          <w:rFonts w:ascii="Times New Roman" w:eastAsia="Times New Roman" w:hAnsi="Times New Roman" w:cs="Times New Roman"/>
          <w:spacing w:val="22"/>
          <w:sz w:val="26"/>
        </w:rPr>
        <w:t xml:space="preserve"> </w:t>
      </w:r>
      <w:r w:rsidRPr="001D12A0">
        <w:rPr>
          <w:rFonts w:ascii="Times New Roman" w:eastAsia="Times New Roman" w:hAnsi="Times New Roman" w:cs="Times New Roman"/>
          <w:sz w:val="26"/>
        </w:rPr>
        <w:t>санкцій</w:t>
      </w:r>
      <w:r w:rsidRPr="001D12A0">
        <w:rPr>
          <w:rFonts w:ascii="Times New Roman" w:eastAsia="Times New Roman" w:hAnsi="Times New Roman" w:cs="Times New Roman"/>
          <w:spacing w:val="20"/>
          <w:sz w:val="26"/>
        </w:rPr>
        <w:t xml:space="preserve"> </w:t>
      </w:r>
      <w:r w:rsidRPr="001D12A0">
        <w:rPr>
          <w:rFonts w:ascii="Times New Roman" w:eastAsia="Times New Roman" w:hAnsi="Times New Roman" w:cs="Times New Roman"/>
          <w:sz w:val="26"/>
        </w:rPr>
        <w:t>OFAC</w:t>
      </w:r>
      <w:r w:rsidRPr="001D12A0">
        <w:rPr>
          <w:rFonts w:ascii="Times New Roman" w:eastAsia="Times New Roman" w:hAnsi="Times New Roman" w:cs="Times New Roman"/>
          <w:spacing w:val="20"/>
          <w:sz w:val="26"/>
        </w:rPr>
        <w:t xml:space="preserve"> </w:t>
      </w:r>
      <w:r w:rsidRPr="001D12A0">
        <w:rPr>
          <w:rFonts w:ascii="Times New Roman" w:eastAsia="Times New Roman" w:hAnsi="Times New Roman" w:cs="Times New Roman"/>
          <w:sz w:val="26"/>
        </w:rPr>
        <w:t>Сполучених</w:t>
      </w:r>
      <w:r w:rsidRPr="001D12A0">
        <w:rPr>
          <w:rFonts w:ascii="Times New Roman" w:eastAsia="Times New Roman" w:hAnsi="Times New Roman" w:cs="Times New Roman"/>
          <w:spacing w:val="19"/>
          <w:sz w:val="26"/>
        </w:rPr>
        <w:t xml:space="preserve"> </w:t>
      </w:r>
      <w:r w:rsidRPr="001D12A0">
        <w:rPr>
          <w:rFonts w:ascii="Times New Roman" w:eastAsia="Times New Roman" w:hAnsi="Times New Roman" w:cs="Times New Roman"/>
          <w:sz w:val="26"/>
        </w:rPr>
        <w:t>Штатів</w:t>
      </w:r>
      <w:r w:rsidRPr="001D12A0">
        <w:rPr>
          <w:rFonts w:ascii="Times New Roman" w:eastAsia="Times New Roman" w:hAnsi="Times New Roman" w:cs="Times New Roman"/>
          <w:spacing w:val="20"/>
          <w:sz w:val="26"/>
        </w:rPr>
        <w:t xml:space="preserve"> </w:t>
      </w:r>
      <w:r w:rsidRPr="001D12A0">
        <w:rPr>
          <w:rFonts w:ascii="Times New Roman" w:eastAsia="Times New Roman" w:hAnsi="Times New Roman" w:cs="Times New Roman"/>
          <w:sz w:val="26"/>
        </w:rPr>
        <w:t>Америки</w:t>
      </w:r>
      <w:r w:rsidR="001D12A0" w:rsidRPr="001D12A0">
        <w:rPr>
          <w:rFonts w:ascii="Times New Roman" w:eastAsia="Times New Roman" w:hAnsi="Times New Roman" w:cs="Times New Roman"/>
          <w:sz w:val="26"/>
        </w:rPr>
        <w:t xml:space="preserve"> </w:t>
      </w:r>
      <w:r w:rsidR="001D12A0" w:rsidRPr="00717C49">
        <w:rPr>
          <w:rFonts w:ascii="Times New Roman" w:eastAsia="Times New Roman" w:hAnsi="Times New Roman" w:cs="Times New Roman"/>
          <w:sz w:val="26"/>
          <w:szCs w:val="26"/>
        </w:rPr>
        <w:t>(перелік осіб, до яких застосовано санкції, що визначається The Office of Foreign Assets</w:t>
      </w:r>
      <w:r w:rsidR="001D12A0" w:rsidRPr="001D12A0">
        <w:rPr>
          <w:rFonts w:ascii="Times New Roman" w:eastAsia="Times New Roman" w:hAnsi="Times New Roman" w:cs="Times New Roman"/>
          <w:sz w:val="26"/>
          <w:szCs w:val="26"/>
        </w:rPr>
        <w:t xml:space="preserve"> </w:t>
      </w:r>
      <w:r w:rsidR="001D12A0" w:rsidRPr="00717C49">
        <w:rPr>
          <w:rFonts w:ascii="Times New Roman" w:eastAsia="Times New Roman" w:hAnsi="Times New Roman" w:cs="Times New Roman"/>
          <w:sz w:val="26"/>
          <w:szCs w:val="26"/>
        </w:rPr>
        <w:t>Control of the US Department of the Treasury);</w:t>
      </w:r>
    </w:p>
    <w:p w:rsidR="001D12A0" w:rsidRPr="001D12A0" w:rsidRDefault="001D12A0" w:rsidP="001D12A0">
      <w:pPr>
        <w:widowControl w:val="0"/>
        <w:numPr>
          <w:ilvl w:val="0"/>
          <w:numId w:val="21"/>
        </w:numPr>
        <w:tabs>
          <w:tab w:val="left" w:pos="1596"/>
        </w:tabs>
        <w:autoSpaceDE w:val="0"/>
        <w:autoSpaceDN w:val="0"/>
        <w:spacing w:after="0" w:line="240" w:lineRule="auto"/>
        <w:ind w:right="119"/>
        <w:jc w:val="both"/>
        <w:rPr>
          <w:rFonts w:ascii="Times New Roman" w:eastAsia="Times New Roman" w:hAnsi="Times New Roman" w:cs="Times New Roman"/>
          <w:sz w:val="26"/>
        </w:rPr>
        <w:sectPr w:rsidR="001D12A0" w:rsidRPr="001D12A0" w:rsidSect="00405B5E">
          <w:pgSz w:w="11910" w:h="16840"/>
          <w:pgMar w:top="1134" w:right="567" w:bottom="1134" w:left="1134" w:header="748" w:footer="0" w:gutter="0"/>
          <w:cols w:space="720"/>
        </w:sectPr>
      </w:pPr>
    </w:p>
    <w:p w:rsidR="00717C49" w:rsidRPr="00717C49" w:rsidRDefault="00717C49" w:rsidP="001D12A0">
      <w:pPr>
        <w:widowControl w:val="0"/>
        <w:autoSpaceDE w:val="0"/>
        <w:autoSpaceDN w:val="0"/>
        <w:spacing w:after="0" w:line="240" w:lineRule="auto"/>
        <w:jc w:val="both"/>
        <w:rPr>
          <w:rFonts w:ascii="Times New Roman" w:eastAsia="Times New Roman" w:hAnsi="Times New Roman" w:cs="Times New Roman"/>
          <w:sz w:val="26"/>
          <w:szCs w:val="26"/>
        </w:rPr>
      </w:pPr>
    </w:p>
    <w:p w:rsidR="00717C49" w:rsidRPr="00717C49" w:rsidRDefault="00717C49" w:rsidP="00405B5E">
      <w:pPr>
        <w:widowControl w:val="0"/>
        <w:numPr>
          <w:ilvl w:val="2"/>
          <w:numId w:val="21"/>
        </w:numPr>
        <w:tabs>
          <w:tab w:val="left" w:pos="1802"/>
        </w:tabs>
        <w:autoSpaceDE w:val="0"/>
        <w:autoSpaceDN w:val="0"/>
        <w:spacing w:after="0" w:line="240" w:lineRule="auto"/>
        <w:ind w:left="0" w:right="117"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sidRPr="00717C49">
        <w:rPr>
          <w:rFonts w:ascii="Times New Roman" w:eastAsia="Times New Roman" w:hAnsi="Times New Roman" w:cs="Times New Roman"/>
          <w:spacing w:val="-6"/>
          <w:sz w:val="26"/>
        </w:rPr>
        <w:t xml:space="preserve"> </w:t>
      </w:r>
      <w:r w:rsidRPr="00717C49">
        <w:rPr>
          <w:rFonts w:ascii="Times New Roman" w:eastAsia="Times New Roman" w:hAnsi="Times New Roman" w:cs="Times New Roman"/>
          <w:sz w:val="26"/>
        </w:rPr>
        <w:t>Договору;</w:t>
      </w:r>
    </w:p>
    <w:p w:rsidR="00717C49" w:rsidRPr="00717C49" w:rsidRDefault="00717C49" w:rsidP="00405B5E">
      <w:pPr>
        <w:widowControl w:val="0"/>
        <w:numPr>
          <w:ilvl w:val="2"/>
          <w:numId w:val="21"/>
        </w:numPr>
        <w:tabs>
          <w:tab w:val="left" w:pos="1596"/>
        </w:tabs>
        <w:autoSpaceDE w:val="0"/>
        <w:autoSpaceDN w:val="0"/>
        <w:spacing w:after="0" w:line="240" w:lineRule="auto"/>
        <w:ind w:left="0" w:right="124"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Споживача, та/або учасника Споживача, та/або кінцевого бенефіціарного власника</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Споживача</w:t>
      </w:r>
      <w:r w:rsidRPr="00717C49">
        <w:rPr>
          <w:rFonts w:ascii="Times New Roman" w:eastAsia="Times New Roman" w:hAnsi="Times New Roman" w:cs="Times New Roman"/>
          <w:spacing w:val="-14"/>
          <w:sz w:val="26"/>
        </w:rPr>
        <w:t xml:space="preserve"> </w:t>
      </w:r>
      <w:r w:rsidRPr="00717C49">
        <w:rPr>
          <w:rFonts w:ascii="Times New Roman" w:eastAsia="Times New Roman" w:hAnsi="Times New Roman" w:cs="Times New Roman"/>
          <w:sz w:val="26"/>
        </w:rPr>
        <w:t>внесено</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до</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списку</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санкцій</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Європейського</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Союзу</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(Consolidated</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list of persons, groups and entities subject to EU financial</w:t>
      </w:r>
      <w:r w:rsidRPr="00717C49">
        <w:rPr>
          <w:rFonts w:ascii="Times New Roman" w:eastAsia="Times New Roman" w:hAnsi="Times New Roman" w:cs="Times New Roman"/>
          <w:spacing w:val="-1"/>
          <w:sz w:val="26"/>
        </w:rPr>
        <w:t xml:space="preserve"> </w:t>
      </w:r>
      <w:r w:rsidRPr="00717C49">
        <w:rPr>
          <w:rFonts w:ascii="Times New Roman" w:eastAsia="Times New Roman" w:hAnsi="Times New Roman" w:cs="Times New Roman"/>
          <w:sz w:val="26"/>
        </w:rPr>
        <w:t>sanctions);</w:t>
      </w:r>
    </w:p>
    <w:p w:rsidR="00717C49" w:rsidRPr="00717C49" w:rsidRDefault="00717C49" w:rsidP="00405B5E">
      <w:pPr>
        <w:widowControl w:val="0"/>
        <w:numPr>
          <w:ilvl w:val="2"/>
          <w:numId w:val="21"/>
        </w:numPr>
        <w:tabs>
          <w:tab w:val="left" w:pos="1596"/>
        </w:tabs>
        <w:autoSpaceDE w:val="0"/>
        <w:autoSpaceDN w:val="0"/>
        <w:spacing w:after="0" w:line="240" w:lineRule="auto"/>
        <w:ind w:left="0" w:right="119"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Споживача, та/або учасника Споживача, та/або кінцевого бенефіціарного власника</w:t>
      </w:r>
      <w:r w:rsidRPr="00717C49">
        <w:rPr>
          <w:rFonts w:ascii="Times New Roman" w:eastAsia="Times New Roman" w:hAnsi="Times New Roman" w:cs="Times New Roman"/>
          <w:spacing w:val="-20"/>
          <w:sz w:val="26"/>
        </w:rPr>
        <w:t xml:space="preserve"> </w:t>
      </w:r>
      <w:r w:rsidRPr="00717C49">
        <w:rPr>
          <w:rFonts w:ascii="Times New Roman" w:eastAsia="Times New Roman" w:hAnsi="Times New Roman" w:cs="Times New Roman"/>
          <w:sz w:val="26"/>
        </w:rPr>
        <w:t>Споживача</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внесено</w:t>
      </w:r>
      <w:r w:rsidRPr="00717C49">
        <w:rPr>
          <w:rFonts w:ascii="Times New Roman" w:eastAsia="Times New Roman" w:hAnsi="Times New Roman" w:cs="Times New Roman"/>
          <w:spacing w:val="-18"/>
          <w:sz w:val="26"/>
        </w:rPr>
        <w:t xml:space="preserve"> </w:t>
      </w:r>
      <w:r w:rsidRPr="00717C49">
        <w:rPr>
          <w:rFonts w:ascii="Times New Roman" w:eastAsia="Times New Roman" w:hAnsi="Times New Roman" w:cs="Times New Roman"/>
          <w:sz w:val="26"/>
        </w:rPr>
        <w:t>до</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списку</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санкцій</w:t>
      </w:r>
      <w:r w:rsidRPr="00717C49">
        <w:rPr>
          <w:rFonts w:ascii="Times New Roman" w:eastAsia="Times New Roman" w:hAnsi="Times New Roman" w:cs="Times New Roman"/>
          <w:spacing w:val="-18"/>
          <w:sz w:val="26"/>
        </w:rPr>
        <w:t xml:space="preserve"> </w:t>
      </w:r>
      <w:r w:rsidRPr="00717C49">
        <w:rPr>
          <w:rFonts w:ascii="Times New Roman" w:eastAsia="Times New Roman" w:hAnsi="Times New Roman" w:cs="Times New Roman"/>
          <w:sz w:val="26"/>
        </w:rPr>
        <w:t>Her</w:t>
      </w:r>
      <w:r w:rsidRPr="00717C49">
        <w:rPr>
          <w:rFonts w:ascii="Times New Roman" w:eastAsia="Times New Roman" w:hAnsi="Times New Roman" w:cs="Times New Roman"/>
          <w:spacing w:val="-20"/>
          <w:sz w:val="26"/>
        </w:rPr>
        <w:t xml:space="preserve"> </w:t>
      </w:r>
      <w:r w:rsidRPr="00717C49">
        <w:rPr>
          <w:rFonts w:ascii="Times New Roman" w:eastAsia="Times New Roman" w:hAnsi="Times New Roman" w:cs="Times New Roman"/>
          <w:sz w:val="26"/>
        </w:rPr>
        <w:t>Majesty’s</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Treasury</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Великої</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717C49" w:rsidRPr="00717C49" w:rsidRDefault="00717C49" w:rsidP="00405B5E">
      <w:pPr>
        <w:widowControl w:val="0"/>
        <w:numPr>
          <w:ilvl w:val="2"/>
          <w:numId w:val="21"/>
        </w:numPr>
        <w:tabs>
          <w:tab w:val="left" w:pos="1596"/>
        </w:tabs>
        <w:autoSpaceDE w:val="0"/>
        <w:autoSpaceDN w:val="0"/>
        <w:spacing w:after="0" w:line="240" w:lineRule="auto"/>
        <w:ind w:left="0" w:right="123"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w:t>
      </w:r>
      <w:r w:rsidRPr="00717C49">
        <w:rPr>
          <w:rFonts w:ascii="Times New Roman" w:eastAsia="Times New Roman" w:hAnsi="Times New Roman" w:cs="Times New Roman"/>
          <w:spacing w:val="-2"/>
          <w:sz w:val="26"/>
        </w:rPr>
        <w:t xml:space="preserve"> </w:t>
      </w:r>
      <w:r w:rsidRPr="00717C49">
        <w:rPr>
          <w:rFonts w:ascii="Times New Roman" w:eastAsia="Times New Roman" w:hAnsi="Times New Roman" w:cs="Times New Roman"/>
          <w:sz w:val="26"/>
        </w:rPr>
        <w:t>застосо</w:t>
      </w:r>
      <w:r w:rsidRPr="00717C49">
        <w:rPr>
          <w:rFonts w:ascii="Times New Roman" w:eastAsia="Times New Roman" w:hAnsi="Times New Roman" w:cs="Times New Roman"/>
          <w:sz w:val="26"/>
          <w:u w:val="single"/>
        </w:rPr>
        <w:t>в</w:t>
      </w:r>
      <w:r w:rsidRPr="00717C49">
        <w:rPr>
          <w:rFonts w:ascii="Times New Roman" w:eastAsia="Times New Roman" w:hAnsi="Times New Roman" w:cs="Times New Roman"/>
          <w:sz w:val="26"/>
        </w:rPr>
        <w:t>ано</w:t>
      </w:r>
      <w:r w:rsidRPr="00717C49">
        <w:rPr>
          <w:rFonts w:ascii="Times New Roman" w:eastAsia="Times New Roman" w:hAnsi="Times New Roman" w:cs="Times New Roman"/>
          <w:spacing w:val="-1"/>
          <w:sz w:val="26"/>
        </w:rPr>
        <w:t xml:space="preserve"> </w:t>
      </w:r>
      <w:r w:rsidRPr="00717C49">
        <w:rPr>
          <w:rFonts w:ascii="Times New Roman" w:eastAsia="Times New Roman" w:hAnsi="Times New Roman" w:cs="Times New Roman"/>
          <w:sz w:val="26"/>
        </w:rPr>
        <w:t>санкційні</w:t>
      </w:r>
      <w:r w:rsidRPr="00717C49">
        <w:rPr>
          <w:rFonts w:ascii="Times New Roman" w:eastAsia="Times New Roman" w:hAnsi="Times New Roman" w:cs="Times New Roman"/>
          <w:spacing w:val="-2"/>
          <w:sz w:val="26"/>
        </w:rPr>
        <w:t xml:space="preserve"> </w:t>
      </w:r>
      <w:r w:rsidRPr="00717C49">
        <w:rPr>
          <w:rFonts w:ascii="Times New Roman" w:eastAsia="Times New Roman" w:hAnsi="Times New Roman" w:cs="Times New Roman"/>
          <w:sz w:val="26"/>
        </w:rPr>
        <w:t>заходи</w:t>
      </w:r>
      <w:r w:rsidRPr="00717C49">
        <w:rPr>
          <w:rFonts w:ascii="Times New Roman" w:eastAsia="Times New Roman" w:hAnsi="Times New Roman" w:cs="Times New Roman"/>
          <w:spacing w:val="-1"/>
          <w:sz w:val="26"/>
        </w:rPr>
        <w:t xml:space="preserve"> </w:t>
      </w:r>
      <w:r w:rsidRPr="00717C49">
        <w:rPr>
          <w:rFonts w:ascii="Times New Roman" w:eastAsia="Times New Roman" w:hAnsi="Times New Roman" w:cs="Times New Roman"/>
          <w:sz w:val="26"/>
        </w:rPr>
        <w:t>Ради Безпеки</w:t>
      </w:r>
      <w:r w:rsidRPr="00717C49">
        <w:rPr>
          <w:rFonts w:ascii="Times New Roman" w:eastAsia="Times New Roman" w:hAnsi="Times New Roman" w:cs="Times New Roman"/>
          <w:spacing w:val="-2"/>
          <w:sz w:val="26"/>
        </w:rPr>
        <w:t xml:space="preserve"> </w:t>
      </w:r>
      <w:r w:rsidRPr="00717C49">
        <w:rPr>
          <w:rFonts w:ascii="Times New Roman" w:eastAsia="Times New Roman" w:hAnsi="Times New Roman" w:cs="Times New Roman"/>
          <w:sz w:val="26"/>
        </w:rPr>
        <w:t>ООН).</w:t>
      </w:r>
    </w:p>
    <w:p w:rsidR="00717C49" w:rsidRPr="00717C49" w:rsidRDefault="00717C49" w:rsidP="00405B5E">
      <w:pPr>
        <w:widowControl w:val="0"/>
        <w:numPr>
          <w:ilvl w:val="1"/>
          <w:numId w:val="21"/>
        </w:numPr>
        <w:tabs>
          <w:tab w:val="left" w:pos="1519"/>
        </w:tabs>
        <w:autoSpaceDE w:val="0"/>
        <w:autoSpaceDN w:val="0"/>
        <w:spacing w:after="0" w:line="240" w:lineRule="auto"/>
        <w:ind w:left="0" w:right="126"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Постачальник має право в односторонньому порядку відмовитися від виконання своїх зобов’язань за Договором та/або розірвати Договір у разі,</w:t>
      </w:r>
      <w:r w:rsidRPr="00717C49">
        <w:rPr>
          <w:rFonts w:ascii="Times New Roman" w:eastAsia="Times New Roman" w:hAnsi="Times New Roman" w:cs="Times New Roman"/>
          <w:spacing w:val="-18"/>
          <w:sz w:val="26"/>
        </w:rPr>
        <w:t xml:space="preserve"> </w:t>
      </w:r>
      <w:r w:rsidRPr="00717C49">
        <w:rPr>
          <w:rFonts w:ascii="Times New Roman" w:eastAsia="Times New Roman" w:hAnsi="Times New Roman" w:cs="Times New Roman"/>
          <w:sz w:val="26"/>
        </w:rPr>
        <w:t>якщо:</w:t>
      </w:r>
    </w:p>
    <w:p w:rsidR="00717C49" w:rsidRPr="00717C49" w:rsidRDefault="00717C49" w:rsidP="00405B5E">
      <w:pPr>
        <w:widowControl w:val="0"/>
        <w:numPr>
          <w:ilvl w:val="2"/>
          <w:numId w:val="21"/>
        </w:numPr>
        <w:tabs>
          <w:tab w:val="left" w:pos="1596"/>
        </w:tabs>
        <w:autoSpaceDE w:val="0"/>
        <w:autoSpaceDN w:val="0"/>
        <w:spacing w:after="0" w:line="240" w:lineRule="auto"/>
        <w:ind w:left="0" w:right="123"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sidRPr="00717C49">
        <w:rPr>
          <w:rFonts w:ascii="Times New Roman" w:eastAsia="Times New Roman" w:hAnsi="Times New Roman" w:cs="Times New Roman"/>
          <w:spacing w:val="-4"/>
          <w:sz w:val="26"/>
        </w:rPr>
        <w:t xml:space="preserve"> </w:t>
      </w:r>
      <w:r w:rsidRPr="00717C49">
        <w:rPr>
          <w:rFonts w:ascii="Times New Roman" w:eastAsia="Times New Roman" w:hAnsi="Times New Roman" w:cs="Times New Roman"/>
          <w:sz w:val="26"/>
        </w:rPr>
        <w:t>України;</w:t>
      </w:r>
    </w:p>
    <w:p w:rsidR="00717C49" w:rsidRPr="00717C49" w:rsidRDefault="00717C49" w:rsidP="00405B5E">
      <w:pPr>
        <w:widowControl w:val="0"/>
        <w:numPr>
          <w:ilvl w:val="2"/>
          <w:numId w:val="21"/>
        </w:numPr>
        <w:tabs>
          <w:tab w:val="left" w:pos="1613"/>
        </w:tabs>
        <w:autoSpaceDE w:val="0"/>
        <w:autoSpaceDN w:val="0"/>
        <w:spacing w:after="0" w:line="240" w:lineRule="auto"/>
        <w:ind w:left="0" w:right="119"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w:t>
      </w:r>
      <w:r w:rsidRPr="00717C49">
        <w:rPr>
          <w:rFonts w:ascii="Times New Roman" w:eastAsia="Times New Roman" w:hAnsi="Times New Roman" w:cs="Times New Roman"/>
          <w:spacing w:val="-1"/>
          <w:sz w:val="26"/>
        </w:rPr>
        <w:t xml:space="preserve"> </w:t>
      </w:r>
      <w:r w:rsidRPr="00717C49">
        <w:rPr>
          <w:rFonts w:ascii="Times New Roman" w:eastAsia="Times New Roman" w:hAnsi="Times New Roman" w:cs="Times New Roman"/>
          <w:sz w:val="26"/>
        </w:rPr>
        <w:t>України.</w:t>
      </w:r>
    </w:p>
    <w:p w:rsidR="00717C49" w:rsidRPr="00717C49" w:rsidRDefault="00717C49" w:rsidP="00405B5E">
      <w:pPr>
        <w:widowControl w:val="0"/>
        <w:numPr>
          <w:ilvl w:val="1"/>
          <w:numId w:val="21"/>
        </w:numPr>
        <w:tabs>
          <w:tab w:val="left" w:pos="1394"/>
        </w:tabs>
        <w:autoSpaceDE w:val="0"/>
        <w:autoSpaceDN w:val="0"/>
        <w:spacing w:after="0" w:line="240" w:lineRule="auto"/>
        <w:ind w:left="0" w:right="120"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001D12A0" w:rsidRPr="001D12A0">
        <w:rPr>
          <w:rFonts w:ascii="Times New Roman" w:eastAsia="Times New Roman" w:hAnsi="Times New Roman" w:cs="Times New Roman"/>
          <w:sz w:val="26"/>
        </w:rPr>
        <w:t>п</w:t>
      </w:r>
      <w:r w:rsidRPr="00717C49">
        <w:rPr>
          <w:rFonts w:ascii="Times New Roman" w:eastAsia="Times New Roman" w:hAnsi="Times New Roman" w:cs="Times New Roman"/>
          <w:sz w:val="26"/>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sidRPr="00717C49">
        <w:rPr>
          <w:rFonts w:ascii="Times New Roman" w:eastAsia="Times New Roman" w:hAnsi="Times New Roman" w:cs="Times New Roman"/>
          <w:spacing w:val="-2"/>
          <w:sz w:val="26"/>
        </w:rPr>
        <w:t xml:space="preserve"> </w:t>
      </w:r>
      <w:r w:rsidRPr="00717C49">
        <w:rPr>
          <w:rFonts w:ascii="Times New Roman" w:eastAsia="Times New Roman" w:hAnsi="Times New Roman" w:cs="Times New Roman"/>
          <w:sz w:val="26"/>
        </w:rPr>
        <w:t>цілей.</w:t>
      </w:r>
    </w:p>
    <w:p w:rsidR="00717C49" w:rsidRPr="00717C49" w:rsidRDefault="00717C49" w:rsidP="00405B5E">
      <w:pPr>
        <w:widowControl w:val="0"/>
        <w:numPr>
          <w:ilvl w:val="1"/>
          <w:numId w:val="21"/>
        </w:numPr>
        <w:tabs>
          <w:tab w:val="left" w:pos="1466"/>
        </w:tabs>
        <w:autoSpaceDE w:val="0"/>
        <w:autoSpaceDN w:val="0"/>
        <w:spacing w:after="0" w:line="240" w:lineRule="auto"/>
        <w:ind w:left="0" w:right="117"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sidRPr="00717C49">
        <w:rPr>
          <w:rFonts w:ascii="Times New Roman" w:eastAsia="Times New Roman" w:hAnsi="Times New Roman" w:cs="Times New Roman"/>
          <w:spacing w:val="-3"/>
          <w:sz w:val="26"/>
        </w:rPr>
        <w:t xml:space="preserve"> </w:t>
      </w:r>
      <w:r w:rsidRPr="00717C49">
        <w:rPr>
          <w:rFonts w:ascii="Times New Roman" w:eastAsia="Times New Roman" w:hAnsi="Times New Roman" w:cs="Times New Roman"/>
          <w:sz w:val="26"/>
        </w:rPr>
        <w:t>шляхом.</w:t>
      </w:r>
    </w:p>
    <w:p w:rsidR="00717C49" w:rsidRPr="00717C49" w:rsidRDefault="00717C49" w:rsidP="00405B5E">
      <w:pPr>
        <w:widowControl w:val="0"/>
        <w:autoSpaceDE w:val="0"/>
        <w:autoSpaceDN w:val="0"/>
        <w:spacing w:after="0" w:line="240" w:lineRule="auto"/>
        <w:ind w:firstLine="810"/>
        <w:jc w:val="both"/>
        <w:rPr>
          <w:rFonts w:ascii="Times New Roman" w:eastAsia="Times New Roman" w:hAnsi="Times New Roman" w:cs="Times New Roman"/>
          <w:sz w:val="26"/>
        </w:rPr>
        <w:sectPr w:rsidR="00717C49" w:rsidRPr="00717C49">
          <w:pgSz w:w="11910" w:h="16840"/>
          <w:pgMar w:top="960" w:right="700" w:bottom="280" w:left="1280" w:header="751" w:footer="0" w:gutter="0"/>
          <w:cols w:space="720"/>
        </w:sectPr>
      </w:pPr>
    </w:p>
    <w:p w:rsidR="00717C49" w:rsidRPr="00717C49" w:rsidRDefault="00717C49" w:rsidP="00405B5E">
      <w:pPr>
        <w:widowControl w:val="0"/>
        <w:autoSpaceDE w:val="0"/>
        <w:autoSpaceDN w:val="0"/>
        <w:spacing w:after="0" w:line="240" w:lineRule="auto"/>
        <w:ind w:firstLine="810"/>
        <w:rPr>
          <w:rFonts w:ascii="Times New Roman" w:eastAsia="Times New Roman" w:hAnsi="Times New Roman" w:cs="Times New Roman"/>
          <w:sz w:val="16"/>
          <w:szCs w:val="26"/>
        </w:rPr>
      </w:pPr>
    </w:p>
    <w:p w:rsidR="00717C49" w:rsidRDefault="00717C49" w:rsidP="001D12A0">
      <w:pPr>
        <w:widowControl w:val="0"/>
        <w:numPr>
          <w:ilvl w:val="1"/>
          <w:numId w:val="21"/>
        </w:numPr>
        <w:tabs>
          <w:tab w:val="left" w:pos="1380"/>
        </w:tabs>
        <w:autoSpaceDE w:val="0"/>
        <w:autoSpaceDN w:val="0"/>
        <w:spacing w:after="0" w:line="240" w:lineRule="auto"/>
        <w:ind w:left="0" w:right="118" w:firstLine="810"/>
        <w:jc w:val="both"/>
        <w:rPr>
          <w:rFonts w:ascii="Times New Roman" w:eastAsia="Times New Roman" w:hAnsi="Times New Roman" w:cs="Times New Roman"/>
          <w:sz w:val="26"/>
        </w:rPr>
      </w:pPr>
      <w:r w:rsidRPr="00717C49">
        <w:rPr>
          <w:rFonts w:ascii="Times New Roman" w:eastAsia="Times New Roman" w:hAnsi="Times New Roman" w:cs="Times New Roman"/>
          <w:sz w:val="26"/>
        </w:rPr>
        <w:t>Кожна</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із</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Сторін</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цього</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Договору</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відмовляється</w:t>
      </w:r>
      <w:r w:rsidRPr="00717C49">
        <w:rPr>
          <w:rFonts w:ascii="Times New Roman" w:eastAsia="Times New Roman" w:hAnsi="Times New Roman" w:cs="Times New Roman"/>
          <w:spacing w:val="-19"/>
          <w:sz w:val="26"/>
        </w:rPr>
        <w:t xml:space="preserve"> </w:t>
      </w:r>
      <w:r w:rsidRPr="00717C49">
        <w:rPr>
          <w:rFonts w:ascii="Times New Roman" w:eastAsia="Times New Roman" w:hAnsi="Times New Roman" w:cs="Times New Roman"/>
          <w:sz w:val="26"/>
        </w:rPr>
        <w:t>від</w:t>
      </w:r>
      <w:r w:rsidRPr="00717C49">
        <w:rPr>
          <w:rFonts w:ascii="Times New Roman" w:eastAsia="Times New Roman" w:hAnsi="Times New Roman" w:cs="Times New Roman"/>
          <w:spacing w:val="-18"/>
          <w:sz w:val="26"/>
        </w:rPr>
        <w:t xml:space="preserve"> </w:t>
      </w:r>
      <w:r w:rsidRPr="00717C49">
        <w:rPr>
          <w:rFonts w:ascii="Times New Roman" w:eastAsia="Times New Roman" w:hAnsi="Times New Roman" w:cs="Times New Roman"/>
          <w:sz w:val="26"/>
        </w:rPr>
        <w:t>стимулювання</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будь-яким чином представників іншої Сторони, у тому числі шляхом надання грошових сум, подарунків,</w:t>
      </w:r>
      <w:r w:rsidRPr="00717C49">
        <w:rPr>
          <w:rFonts w:ascii="Times New Roman" w:eastAsia="Times New Roman" w:hAnsi="Times New Roman" w:cs="Times New Roman"/>
          <w:spacing w:val="-17"/>
          <w:sz w:val="26"/>
        </w:rPr>
        <w:t xml:space="preserve"> </w:t>
      </w:r>
      <w:r w:rsidRPr="00717C49">
        <w:rPr>
          <w:rFonts w:ascii="Times New Roman" w:eastAsia="Times New Roman" w:hAnsi="Times New Roman" w:cs="Times New Roman"/>
          <w:sz w:val="26"/>
        </w:rPr>
        <w:t>безоплатного</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виконання</w:t>
      </w:r>
      <w:r w:rsidRPr="00717C49">
        <w:rPr>
          <w:rFonts w:ascii="Times New Roman" w:eastAsia="Times New Roman" w:hAnsi="Times New Roman" w:cs="Times New Roman"/>
          <w:spacing w:val="-15"/>
          <w:sz w:val="26"/>
        </w:rPr>
        <w:t xml:space="preserve"> </w:t>
      </w:r>
      <w:r w:rsidRPr="00717C49">
        <w:rPr>
          <w:rFonts w:ascii="Times New Roman" w:eastAsia="Times New Roman" w:hAnsi="Times New Roman" w:cs="Times New Roman"/>
          <w:sz w:val="26"/>
        </w:rPr>
        <w:t>робіт</w:t>
      </w:r>
      <w:r w:rsidRPr="00717C49">
        <w:rPr>
          <w:rFonts w:ascii="Times New Roman" w:eastAsia="Times New Roman" w:hAnsi="Times New Roman" w:cs="Times New Roman"/>
          <w:spacing w:val="-15"/>
          <w:sz w:val="26"/>
        </w:rPr>
        <w:t xml:space="preserve"> </w:t>
      </w:r>
      <w:r w:rsidRPr="00717C49">
        <w:rPr>
          <w:rFonts w:ascii="Times New Roman" w:eastAsia="Times New Roman" w:hAnsi="Times New Roman" w:cs="Times New Roman"/>
          <w:sz w:val="26"/>
        </w:rPr>
        <w:t>чи</w:t>
      </w:r>
      <w:r w:rsidRPr="00717C49">
        <w:rPr>
          <w:rFonts w:ascii="Times New Roman" w:eastAsia="Times New Roman" w:hAnsi="Times New Roman" w:cs="Times New Roman"/>
          <w:spacing w:val="-15"/>
          <w:sz w:val="26"/>
        </w:rPr>
        <w:t xml:space="preserve"> </w:t>
      </w:r>
      <w:r w:rsidRPr="00717C49">
        <w:rPr>
          <w:rFonts w:ascii="Times New Roman" w:eastAsia="Times New Roman" w:hAnsi="Times New Roman" w:cs="Times New Roman"/>
          <w:sz w:val="26"/>
        </w:rPr>
        <w:t>надання</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послуг</w:t>
      </w:r>
      <w:r w:rsidRPr="00717C49">
        <w:rPr>
          <w:rFonts w:ascii="Times New Roman" w:eastAsia="Times New Roman" w:hAnsi="Times New Roman" w:cs="Times New Roman"/>
          <w:spacing w:val="-14"/>
          <w:sz w:val="26"/>
        </w:rPr>
        <w:t xml:space="preserve"> </w:t>
      </w:r>
      <w:r w:rsidRPr="00717C49">
        <w:rPr>
          <w:rFonts w:ascii="Times New Roman" w:eastAsia="Times New Roman" w:hAnsi="Times New Roman" w:cs="Times New Roman"/>
          <w:sz w:val="26"/>
        </w:rPr>
        <w:t>тощо,</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не</w:t>
      </w:r>
      <w:r w:rsidRPr="00717C49">
        <w:rPr>
          <w:rFonts w:ascii="Times New Roman" w:eastAsia="Times New Roman" w:hAnsi="Times New Roman" w:cs="Times New Roman"/>
          <w:spacing w:val="-16"/>
          <w:sz w:val="26"/>
        </w:rPr>
        <w:t xml:space="preserve"> </w:t>
      </w:r>
      <w:r w:rsidRPr="00717C49">
        <w:rPr>
          <w:rFonts w:ascii="Times New Roman" w:eastAsia="Times New Roman" w:hAnsi="Times New Roman" w:cs="Times New Roman"/>
          <w:sz w:val="26"/>
        </w:rPr>
        <w:t>перерахованими у цьому пункті способами, що ставлять представника в певну залежність і спрямовані на</w:t>
      </w:r>
      <w:r w:rsidRPr="00717C49">
        <w:rPr>
          <w:rFonts w:ascii="Times New Roman" w:eastAsia="Times New Roman" w:hAnsi="Times New Roman" w:cs="Times New Roman"/>
          <w:spacing w:val="-9"/>
          <w:sz w:val="26"/>
        </w:rPr>
        <w:t xml:space="preserve"> </w:t>
      </w:r>
      <w:r w:rsidRPr="00717C49">
        <w:rPr>
          <w:rFonts w:ascii="Times New Roman" w:eastAsia="Times New Roman" w:hAnsi="Times New Roman" w:cs="Times New Roman"/>
          <w:sz w:val="26"/>
        </w:rPr>
        <w:t>забезпечення</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виконання</w:t>
      </w:r>
      <w:r w:rsidRPr="00717C49">
        <w:rPr>
          <w:rFonts w:ascii="Times New Roman" w:eastAsia="Times New Roman" w:hAnsi="Times New Roman" w:cs="Times New Roman"/>
          <w:spacing w:val="-9"/>
          <w:sz w:val="26"/>
        </w:rPr>
        <w:t xml:space="preserve"> </w:t>
      </w:r>
      <w:r w:rsidRPr="00717C49">
        <w:rPr>
          <w:rFonts w:ascii="Times New Roman" w:eastAsia="Times New Roman" w:hAnsi="Times New Roman" w:cs="Times New Roman"/>
          <w:sz w:val="26"/>
        </w:rPr>
        <w:t>цим</w:t>
      </w:r>
      <w:r w:rsidRPr="00717C49">
        <w:rPr>
          <w:rFonts w:ascii="Times New Roman" w:eastAsia="Times New Roman" w:hAnsi="Times New Roman" w:cs="Times New Roman"/>
          <w:spacing w:val="-9"/>
          <w:sz w:val="26"/>
        </w:rPr>
        <w:t xml:space="preserve"> </w:t>
      </w:r>
      <w:r w:rsidRPr="00717C49">
        <w:rPr>
          <w:rFonts w:ascii="Times New Roman" w:eastAsia="Times New Roman" w:hAnsi="Times New Roman" w:cs="Times New Roman"/>
          <w:sz w:val="26"/>
        </w:rPr>
        <w:t>представником</w:t>
      </w:r>
      <w:r w:rsidRPr="00717C49">
        <w:rPr>
          <w:rFonts w:ascii="Times New Roman" w:eastAsia="Times New Roman" w:hAnsi="Times New Roman" w:cs="Times New Roman"/>
          <w:spacing w:val="-10"/>
          <w:sz w:val="26"/>
        </w:rPr>
        <w:t xml:space="preserve"> </w:t>
      </w:r>
      <w:r w:rsidRPr="00717C49">
        <w:rPr>
          <w:rFonts w:ascii="Times New Roman" w:eastAsia="Times New Roman" w:hAnsi="Times New Roman" w:cs="Times New Roman"/>
          <w:sz w:val="26"/>
        </w:rPr>
        <w:t>будь-яких</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дій</w:t>
      </w:r>
      <w:r w:rsidRPr="00717C49">
        <w:rPr>
          <w:rFonts w:ascii="Times New Roman" w:eastAsia="Times New Roman" w:hAnsi="Times New Roman" w:cs="Times New Roman"/>
          <w:spacing w:val="-8"/>
          <w:sz w:val="26"/>
        </w:rPr>
        <w:t xml:space="preserve"> </w:t>
      </w:r>
      <w:r w:rsidRPr="00717C49">
        <w:rPr>
          <w:rFonts w:ascii="Times New Roman" w:eastAsia="Times New Roman" w:hAnsi="Times New Roman" w:cs="Times New Roman"/>
          <w:sz w:val="26"/>
        </w:rPr>
        <w:t>на</w:t>
      </w:r>
      <w:r w:rsidRPr="00717C49">
        <w:rPr>
          <w:rFonts w:ascii="Times New Roman" w:eastAsia="Times New Roman" w:hAnsi="Times New Roman" w:cs="Times New Roman"/>
          <w:spacing w:val="-7"/>
          <w:sz w:val="26"/>
        </w:rPr>
        <w:t xml:space="preserve"> </w:t>
      </w:r>
      <w:r w:rsidRPr="00717C49">
        <w:rPr>
          <w:rFonts w:ascii="Times New Roman" w:eastAsia="Times New Roman" w:hAnsi="Times New Roman" w:cs="Times New Roman"/>
          <w:sz w:val="26"/>
        </w:rPr>
        <w:t>користь</w:t>
      </w:r>
      <w:r w:rsidRPr="00717C49">
        <w:rPr>
          <w:rFonts w:ascii="Times New Roman" w:eastAsia="Times New Roman" w:hAnsi="Times New Roman" w:cs="Times New Roman"/>
          <w:spacing w:val="-9"/>
          <w:sz w:val="26"/>
        </w:rPr>
        <w:t xml:space="preserve"> </w:t>
      </w:r>
      <w:r w:rsidRPr="00717C49">
        <w:rPr>
          <w:rFonts w:ascii="Times New Roman" w:eastAsia="Times New Roman" w:hAnsi="Times New Roman" w:cs="Times New Roman"/>
          <w:sz w:val="26"/>
        </w:rPr>
        <w:t>стимулюючої його</w:t>
      </w:r>
      <w:r w:rsidRPr="00717C49">
        <w:rPr>
          <w:rFonts w:ascii="Times New Roman" w:eastAsia="Times New Roman" w:hAnsi="Times New Roman" w:cs="Times New Roman"/>
          <w:spacing w:val="-2"/>
          <w:sz w:val="26"/>
        </w:rPr>
        <w:t xml:space="preserve"> </w:t>
      </w:r>
      <w:r w:rsidRPr="00717C49">
        <w:rPr>
          <w:rFonts w:ascii="Times New Roman" w:eastAsia="Times New Roman" w:hAnsi="Times New Roman" w:cs="Times New Roman"/>
          <w:sz w:val="26"/>
        </w:rPr>
        <w:t>Сторони.</w:t>
      </w:r>
    </w:p>
    <w:p w:rsidR="00405B5E" w:rsidRDefault="00405B5E" w:rsidP="001D12A0">
      <w:pPr>
        <w:widowControl w:val="0"/>
        <w:tabs>
          <w:tab w:val="left" w:pos="1380"/>
        </w:tabs>
        <w:autoSpaceDE w:val="0"/>
        <w:autoSpaceDN w:val="0"/>
        <w:spacing w:after="0" w:line="240" w:lineRule="auto"/>
        <w:ind w:left="810" w:right="118"/>
        <w:jc w:val="both"/>
        <w:rPr>
          <w:rFonts w:ascii="Times New Roman" w:eastAsia="Times New Roman" w:hAnsi="Times New Roman" w:cs="Times New Roman"/>
          <w:sz w:val="26"/>
        </w:rPr>
      </w:pPr>
    </w:p>
    <w:p w:rsidR="00405B5E" w:rsidRPr="00405B5E" w:rsidRDefault="00405B5E" w:rsidP="00915EFC">
      <w:pPr>
        <w:pStyle w:val="a6"/>
        <w:widowControl w:val="0"/>
        <w:numPr>
          <w:ilvl w:val="3"/>
          <w:numId w:val="18"/>
        </w:numPr>
        <w:tabs>
          <w:tab w:val="left" w:pos="567"/>
          <w:tab w:val="left" w:pos="3500"/>
        </w:tabs>
        <w:autoSpaceDE w:val="0"/>
        <w:autoSpaceDN w:val="0"/>
        <w:spacing w:after="0" w:line="240" w:lineRule="auto"/>
        <w:ind w:left="0" w:firstLine="0"/>
        <w:jc w:val="center"/>
        <w:outlineLvl w:val="1"/>
        <w:rPr>
          <w:rFonts w:ascii="Times New Roman" w:eastAsia="Times New Roman" w:hAnsi="Times New Roman" w:cs="Times New Roman"/>
          <w:b/>
          <w:bCs/>
          <w:sz w:val="26"/>
          <w:szCs w:val="26"/>
        </w:rPr>
      </w:pPr>
      <w:r w:rsidRPr="00405B5E">
        <w:rPr>
          <w:rFonts w:ascii="Times New Roman" w:eastAsia="Times New Roman" w:hAnsi="Times New Roman" w:cs="Times New Roman"/>
          <w:b/>
          <w:bCs/>
          <w:sz w:val="26"/>
          <w:szCs w:val="26"/>
        </w:rPr>
        <w:t>Строк дії Договору та інші</w:t>
      </w:r>
      <w:r w:rsidRPr="00405B5E">
        <w:rPr>
          <w:rFonts w:ascii="Times New Roman" w:eastAsia="Times New Roman" w:hAnsi="Times New Roman" w:cs="Times New Roman"/>
          <w:b/>
          <w:bCs/>
          <w:spacing w:val="-4"/>
          <w:sz w:val="26"/>
          <w:szCs w:val="26"/>
        </w:rPr>
        <w:t xml:space="preserve"> </w:t>
      </w:r>
      <w:r w:rsidRPr="00405B5E">
        <w:rPr>
          <w:rFonts w:ascii="Times New Roman" w:eastAsia="Times New Roman" w:hAnsi="Times New Roman" w:cs="Times New Roman"/>
          <w:b/>
          <w:bCs/>
          <w:sz w:val="26"/>
          <w:szCs w:val="26"/>
        </w:rPr>
        <w:t>умови.</w:t>
      </w:r>
    </w:p>
    <w:p w:rsidR="00405B5E" w:rsidRPr="00405B5E" w:rsidRDefault="00405B5E" w:rsidP="001D12A0">
      <w:pPr>
        <w:widowControl w:val="0"/>
        <w:autoSpaceDE w:val="0"/>
        <w:autoSpaceDN w:val="0"/>
        <w:spacing w:after="0" w:line="240" w:lineRule="auto"/>
        <w:rPr>
          <w:rFonts w:ascii="Times New Roman" w:eastAsia="Times New Roman" w:hAnsi="Times New Roman" w:cs="Times New Roman"/>
          <w:b/>
          <w:sz w:val="25"/>
          <w:szCs w:val="26"/>
        </w:rPr>
      </w:pPr>
    </w:p>
    <w:p w:rsidR="00405B5E" w:rsidRPr="00405B5E" w:rsidRDefault="00405B5E" w:rsidP="001D12A0">
      <w:pPr>
        <w:widowControl w:val="0"/>
        <w:numPr>
          <w:ilvl w:val="1"/>
          <w:numId w:val="20"/>
        </w:numPr>
        <w:tabs>
          <w:tab w:val="left" w:pos="1399"/>
        </w:tabs>
        <w:autoSpaceDE w:val="0"/>
        <w:autoSpaceDN w:val="0"/>
        <w:spacing w:after="0" w:line="240" w:lineRule="auto"/>
        <w:ind w:right="120" w:firstLine="662"/>
        <w:jc w:val="both"/>
        <w:rPr>
          <w:rFonts w:ascii="Times New Roman" w:eastAsia="Times New Roman" w:hAnsi="Times New Roman" w:cs="Times New Roman"/>
          <w:sz w:val="26"/>
        </w:rPr>
      </w:pPr>
      <w:r w:rsidRPr="00405B5E">
        <w:rPr>
          <w:rFonts w:ascii="Times New Roman" w:eastAsia="Times New Roman" w:hAnsi="Times New Roman" w:cs="Times New Roman"/>
          <w:sz w:val="26"/>
        </w:rP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w:t>
      </w:r>
      <w:r w:rsidRPr="00405B5E">
        <w:rPr>
          <w:rFonts w:ascii="Times New Roman" w:eastAsia="Times New Roman" w:hAnsi="Times New Roman" w:cs="Times New Roman"/>
          <w:spacing w:val="-6"/>
          <w:sz w:val="26"/>
        </w:rPr>
        <w:t xml:space="preserve"> </w:t>
      </w:r>
      <w:r w:rsidRPr="00405B5E">
        <w:rPr>
          <w:rFonts w:ascii="Times New Roman" w:eastAsia="Times New Roman" w:hAnsi="Times New Roman" w:cs="Times New Roman"/>
          <w:sz w:val="26"/>
        </w:rPr>
        <w:t>Договору.</w:t>
      </w:r>
    </w:p>
    <w:p w:rsidR="00405B5E" w:rsidRPr="00405B5E" w:rsidRDefault="00405B5E" w:rsidP="001D12A0">
      <w:pPr>
        <w:widowControl w:val="0"/>
        <w:autoSpaceDE w:val="0"/>
        <w:autoSpaceDN w:val="0"/>
        <w:spacing w:after="0" w:line="240" w:lineRule="auto"/>
        <w:ind w:left="102" w:right="123" w:firstLine="739"/>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405B5E" w:rsidRPr="00405B5E" w:rsidRDefault="00405B5E" w:rsidP="001D12A0">
      <w:pPr>
        <w:widowControl w:val="0"/>
        <w:autoSpaceDE w:val="0"/>
        <w:autoSpaceDN w:val="0"/>
        <w:spacing w:after="0" w:line="240" w:lineRule="auto"/>
        <w:ind w:left="102" w:right="122" w:firstLine="739"/>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Сторони,</w:t>
      </w:r>
      <w:r w:rsidRPr="00405B5E">
        <w:rPr>
          <w:rFonts w:ascii="Times New Roman" w:eastAsia="Times New Roman" w:hAnsi="Times New Roman" w:cs="Times New Roman"/>
          <w:spacing w:val="-12"/>
          <w:sz w:val="26"/>
          <w:szCs w:val="26"/>
        </w:rPr>
        <w:t xml:space="preserve"> </w:t>
      </w:r>
      <w:r w:rsidRPr="00405B5E">
        <w:rPr>
          <w:rFonts w:ascii="Times New Roman" w:eastAsia="Times New Roman" w:hAnsi="Times New Roman" w:cs="Times New Roman"/>
          <w:sz w:val="26"/>
          <w:szCs w:val="26"/>
        </w:rPr>
        <w:t>підписуючи</w:t>
      </w:r>
      <w:r w:rsidRPr="00405B5E">
        <w:rPr>
          <w:rFonts w:ascii="Times New Roman" w:eastAsia="Times New Roman" w:hAnsi="Times New Roman" w:cs="Times New Roman"/>
          <w:spacing w:val="-9"/>
          <w:sz w:val="26"/>
          <w:szCs w:val="26"/>
        </w:rPr>
        <w:t xml:space="preserve"> </w:t>
      </w:r>
      <w:r w:rsidRPr="00405B5E">
        <w:rPr>
          <w:rFonts w:ascii="Times New Roman" w:eastAsia="Times New Roman" w:hAnsi="Times New Roman" w:cs="Times New Roman"/>
          <w:sz w:val="26"/>
          <w:szCs w:val="26"/>
        </w:rPr>
        <w:t>Договір,</w:t>
      </w:r>
      <w:r w:rsidRPr="00405B5E">
        <w:rPr>
          <w:rFonts w:ascii="Times New Roman" w:eastAsia="Times New Roman" w:hAnsi="Times New Roman" w:cs="Times New Roman"/>
          <w:spacing w:val="-11"/>
          <w:sz w:val="26"/>
          <w:szCs w:val="26"/>
        </w:rPr>
        <w:t xml:space="preserve"> </w:t>
      </w:r>
      <w:r w:rsidRPr="00405B5E">
        <w:rPr>
          <w:rFonts w:ascii="Times New Roman" w:eastAsia="Times New Roman" w:hAnsi="Times New Roman" w:cs="Times New Roman"/>
          <w:sz w:val="26"/>
          <w:szCs w:val="26"/>
        </w:rPr>
        <w:t>підтверджують,</w:t>
      </w:r>
      <w:r w:rsidRPr="00405B5E">
        <w:rPr>
          <w:rFonts w:ascii="Times New Roman" w:eastAsia="Times New Roman" w:hAnsi="Times New Roman" w:cs="Times New Roman"/>
          <w:spacing w:val="-12"/>
          <w:sz w:val="26"/>
          <w:szCs w:val="26"/>
        </w:rPr>
        <w:t xml:space="preserve"> </w:t>
      </w:r>
      <w:r w:rsidRPr="00405B5E">
        <w:rPr>
          <w:rFonts w:ascii="Times New Roman" w:eastAsia="Times New Roman" w:hAnsi="Times New Roman" w:cs="Times New Roman"/>
          <w:sz w:val="26"/>
          <w:szCs w:val="26"/>
        </w:rPr>
        <w:t>що</w:t>
      </w:r>
      <w:r w:rsidRPr="00405B5E">
        <w:rPr>
          <w:rFonts w:ascii="Times New Roman" w:eastAsia="Times New Roman" w:hAnsi="Times New Roman" w:cs="Times New Roman"/>
          <w:spacing w:val="-11"/>
          <w:sz w:val="26"/>
          <w:szCs w:val="26"/>
        </w:rPr>
        <w:t xml:space="preserve"> </w:t>
      </w:r>
      <w:r w:rsidRPr="00405B5E">
        <w:rPr>
          <w:rFonts w:ascii="Times New Roman" w:eastAsia="Times New Roman" w:hAnsi="Times New Roman" w:cs="Times New Roman"/>
          <w:sz w:val="26"/>
          <w:szCs w:val="26"/>
        </w:rPr>
        <w:t>визнають</w:t>
      </w:r>
      <w:r w:rsidRPr="00405B5E">
        <w:rPr>
          <w:rFonts w:ascii="Times New Roman" w:eastAsia="Times New Roman" w:hAnsi="Times New Roman" w:cs="Times New Roman"/>
          <w:spacing w:val="-12"/>
          <w:sz w:val="26"/>
          <w:szCs w:val="26"/>
        </w:rPr>
        <w:t xml:space="preserve"> </w:t>
      </w:r>
      <w:r w:rsidRPr="00405B5E">
        <w:rPr>
          <w:rFonts w:ascii="Times New Roman" w:eastAsia="Times New Roman" w:hAnsi="Times New Roman" w:cs="Times New Roman"/>
          <w:sz w:val="26"/>
          <w:szCs w:val="26"/>
        </w:rPr>
        <w:t>форми</w:t>
      </w:r>
      <w:r w:rsidRPr="00405B5E">
        <w:rPr>
          <w:rFonts w:ascii="Times New Roman" w:eastAsia="Times New Roman" w:hAnsi="Times New Roman" w:cs="Times New Roman"/>
          <w:spacing w:val="-12"/>
          <w:sz w:val="26"/>
          <w:szCs w:val="26"/>
        </w:rPr>
        <w:t xml:space="preserve"> </w:t>
      </w:r>
      <w:r w:rsidRPr="00405B5E">
        <w:rPr>
          <w:rFonts w:ascii="Times New Roman" w:eastAsia="Times New Roman" w:hAnsi="Times New Roman" w:cs="Times New Roman"/>
          <w:sz w:val="26"/>
          <w:szCs w:val="26"/>
        </w:rP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405B5E">
        <w:rPr>
          <w:rFonts w:ascii="Times New Roman" w:eastAsia="Times New Roman" w:hAnsi="Times New Roman" w:cs="Times New Roman"/>
          <w:spacing w:val="-17"/>
          <w:sz w:val="26"/>
          <w:szCs w:val="26"/>
        </w:rPr>
        <w:t xml:space="preserve"> </w:t>
      </w:r>
      <w:r w:rsidRPr="00405B5E">
        <w:rPr>
          <w:rFonts w:ascii="Times New Roman" w:eastAsia="Times New Roman" w:hAnsi="Times New Roman" w:cs="Times New Roman"/>
          <w:sz w:val="26"/>
          <w:szCs w:val="26"/>
        </w:rPr>
        <w:t>підписані</w:t>
      </w:r>
      <w:r w:rsidRPr="00405B5E">
        <w:rPr>
          <w:rFonts w:ascii="Times New Roman" w:eastAsia="Times New Roman" w:hAnsi="Times New Roman" w:cs="Times New Roman"/>
          <w:spacing w:val="-16"/>
          <w:sz w:val="26"/>
          <w:szCs w:val="26"/>
        </w:rPr>
        <w:t xml:space="preserve"> </w:t>
      </w:r>
      <w:r w:rsidRPr="00405B5E">
        <w:rPr>
          <w:rFonts w:ascii="Times New Roman" w:eastAsia="Times New Roman" w:hAnsi="Times New Roman" w:cs="Times New Roman"/>
          <w:sz w:val="26"/>
          <w:szCs w:val="26"/>
        </w:rPr>
        <w:t>з</w:t>
      </w:r>
      <w:r w:rsidRPr="00405B5E">
        <w:rPr>
          <w:rFonts w:ascii="Times New Roman" w:eastAsia="Times New Roman" w:hAnsi="Times New Roman" w:cs="Times New Roman"/>
          <w:spacing w:val="-15"/>
          <w:sz w:val="26"/>
          <w:szCs w:val="26"/>
        </w:rPr>
        <w:t xml:space="preserve"> </w:t>
      </w:r>
      <w:r w:rsidRPr="00405B5E">
        <w:rPr>
          <w:rFonts w:ascii="Times New Roman" w:eastAsia="Times New Roman" w:hAnsi="Times New Roman" w:cs="Times New Roman"/>
          <w:sz w:val="26"/>
          <w:szCs w:val="26"/>
        </w:rPr>
        <w:t>використанням</w:t>
      </w:r>
      <w:r w:rsidRPr="00405B5E">
        <w:rPr>
          <w:rFonts w:ascii="Times New Roman" w:eastAsia="Times New Roman" w:hAnsi="Times New Roman" w:cs="Times New Roman"/>
          <w:spacing w:val="-16"/>
          <w:sz w:val="26"/>
          <w:szCs w:val="26"/>
        </w:rPr>
        <w:t xml:space="preserve"> </w:t>
      </w:r>
      <w:r w:rsidRPr="00405B5E">
        <w:rPr>
          <w:rFonts w:ascii="Times New Roman" w:eastAsia="Times New Roman" w:hAnsi="Times New Roman" w:cs="Times New Roman"/>
          <w:sz w:val="26"/>
          <w:szCs w:val="26"/>
        </w:rPr>
        <w:t>спеціалізованих</w:t>
      </w:r>
      <w:r w:rsidRPr="00405B5E">
        <w:rPr>
          <w:rFonts w:ascii="Times New Roman" w:eastAsia="Times New Roman" w:hAnsi="Times New Roman" w:cs="Times New Roman"/>
          <w:spacing w:val="-16"/>
          <w:sz w:val="26"/>
          <w:szCs w:val="26"/>
        </w:rPr>
        <w:t xml:space="preserve"> </w:t>
      </w:r>
      <w:r w:rsidRPr="00405B5E">
        <w:rPr>
          <w:rFonts w:ascii="Times New Roman" w:eastAsia="Times New Roman" w:hAnsi="Times New Roman" w:cs="Times New Roman"/>
          <w:sz w:val="26"/>
          <w:szCs w:val="26"/>
        </w:rPr>
        <w:t>програмних</w:t>
      </w:r>
      <w:r w:rsidRPr="00405B5E">
        <w:rPr>
          <w:rFonts w:ascii="Times New Roman" w:eastAsia="Times New Roman" w:hAnsi="Times New Roman" w:cs="Times New Roman"/>
          <w:spacing w:val="-14"/>
          <w:sz w:val="26"/>
          <w:szCs w:val="26"/>
        </w:rPr>
        <w:t xml:space="preserve"> </w:t>
      </w:r>
      <w:r w:rsidRPr="00405B5E">
        <w:rPr>
          <w:rFonts w:ascii="Times New Roman" w:eastAsia="Times New Roman" w:hAnsi="Times New Roman" w:cs="Times New Roman"/>
          <w:sz w:val="26"/>
          <w:szCs w:val="26"/>
        </w:rPr>
        <w:t>рішень,</w:t>
      </w:r>
      <w:r w:rsidRPr="00405B5E">
        <w:rPr>
          <w:rFonts w:ascii="Times New Roman" w:eastAsia="Times New Roman" w:hAnsi="Times New Roman" w:cs="Times New Roman"/>
          <w:spacing w:val="-16"/>
          <w:sz w:val="26"/>
          <w:szCs w:val="26"/>
        </w:rPr>
        <w:t xml:space="preserve"> </w:t>
      </w:r>
      <w:r w:rsidRPr="00405B5E">
        <w:rPr>
          <w:rFonts w:ascii="Times New Roman" w:eastAsia="Times New Roman" w:hAnsi="Times New Roman" w:cs="Times New Roman"/>
          <w:sz w:val="26"/>
          <w:szCs w:val="26"/>
        </w:rPr>
        <w:t>зокрема,</w:t>
      </w:r>
      <w:r w:rsidRPr="00405B5E">
        <w:rPr>
          <w:rFonts w:ascii="Times New Roman" w:eastAsia="Times New Roman" w:hAnsi="Times New Roman" w:cs="Times New Roman"/>
          <w:spacing w:val="-16"/>
          <w:sz w:val="26"/>
          <w:szCs w:val="26"/>
        </w:rPr>
        <w:t xml:space="preserve"> </w:t>
      </w:r>
      <w:r w:rsidRPr="00405B5E">
        <w:rPr>
          <w:rFonts w:ascii="Times New Roman" w:eastAsia="Times New Roman" w:hAnsi="Times New Roman" w:cs="Times New Roman"/>
          <w:sz w:val="26"/>
          <w:szCs w:val="26"/>
        </w:rPr>
        <w:t>але</w:t>
      </w:r>
      <w:r w:rsidRPr="00405B5E">
        <w:rPr>
          <w:rFonts w:ascii="Times New Roman" w:eastAsia="Times New Roman" w:hAnsi="Times New Roman" w:cs="Times New Roman"/>
          <w:spacing w:val="-15"/>
          <w:sz w:val="26"/>
          <w:szCs w:val="26"/>
        </w:rPr>
        <w:t xml:space="preserve"> </w:t>
      </w:r>
      <w:r w:rsidRPr="00405B5E">
        <w:rPr>
          <w:rFonts w:ascii="Times New Roman" w:eastAsia="Times New Roman" w:hAnsi="Times New Roman" w:cs="Times New Roman"/>
          <w:sz w:val="26"/>
          <w:szCs w:val="26"/>
        </w:rPr>
        <w:t>не виключно, системи обміну електронним документами «M.E.Doc»,</w:t>
      </w:r>
      <w:r w:rsidRPr="00405B5E">
        <w:rPr>
          <w:rFonts w:ascii="Times New Roman" w:eastAsia="Times New Roman" w:hAnsi="Times New Roman" w:cs="Times New Roman"/>
          <w:spacing w:val="-13"/>
          <w:sz w:val="26"/>
          <w:szCs w:val="26"/>
        </w:rPr>
        <w:t xml:space="preserve"> </w:t>
      </w:r>
      <w:r w:rsidRPr="00405B5E">
        <w:rPr>
          <w:rFonts w:ascii="Times New Roman" w:eastAsia="Times New Roman" w:hAnsi="Times New Roman" w:cs="Times New Roman"/>
          <w:sz w:val="26"/>
          <w:szCs w:val="26"/>
        </w:rPr>
        <w:t>«ВЧАСНО».</w:t>
      </w:r>
    </w:p>
    <w:p w:rsidR="00405B5E" w:rsidRPr="00405B5E" w:rsidRDefault="00405B5E" w:rsidP="001D12A0">
      <w:pPr>
        <w:widowControl w:val="0"/>
        <w:autoSpaceDE w:val="0"/>
        <w:autoSpaceDN w:val="0"/>
        <w:spacing w:after="0" w:line="240" w:lineRule="auto"/>
        <w:ind w:left="102" w:right="120" w:firstLine="739"/>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Перелік документів, які Сторони можуть укладати в електронній формі в тому числі, але не виключно:</w:t>
      </w:r>
    </w:p>
    <w:p w:rsidR="00405B5E" w:rsidRPr="00405B5E" w:rsidRDefault="00405B5E" w:rsidP="001D12A0">
      <w:pPr>
        <w:widowControl w:val="0"/>
        <w:autoSpaceDE w:val="0"/>
        <w:autoSpaceDN w:val="0"/>
        <w:spacing w:after="0" w:line="240" w:lineRule="auto"/>
        <w:ind w:left="102" w:right="123" w:firstLine="739"/>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05B5E" w:rsidRPr="00405B5E" w:rsidRDefault="00405B5E" w:rsidP="001D12A0">
      <w:pPr>
        <w:widowControl w:val="0"/>
        <w:autoSpaceDE w:val="0"/>
        <w:autoSpaceDN w:val="0"/>
        <w:spacing w:after="0" w:line="240" w:lineRule="auto"/>
        <w:ind w:left="841" w:right="4014"/>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б) акти приймання-передачі природного газу; в) рахунки-фактури (рахунки) на оплату;</w:t>
      </w:r>
    </w:p>
    <w:p w:rsidR="00405B5E" w:rsidRPr="00405B5E" w:rsidRDefault="00405B5E" w:rsidP="001D12A0">
      <w:pPr>
        <w:widowControl w:val="0"/>
        <w:autoSpaceDE w:val="0"/>
        <w:autoSpaceDN w:val="0"/>
        <w:spacing w:after="0" w:line="240" w:lineRule="auto"/>
        <w:ind w:left="102" w:right="124" w:firstLine="739"/>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г) листи, повідомлення, заяви та інші документи, які мають або можуть подаватися Сторонами з метою виконання цього Договору.</w:t>
      </w:r>
    </w:p>
    <w:p w:rsidR="00405B5E" w:rsidRPr="00405B5E" w:rsidRDefault="00405B5E" w:rsidP="001D12A0">
      <w:pPr>
        <w:widowControl w:val="0"/>
        <w:numPr>
          <w:ilvl w:val="1"/>
          <w:numId w:val="20"/>
        </w:numPr>
        <w:tabs>
          <w:tab w:val="left" w:pos="1445"/>
        </w:tabs>
        <w:autoSpaceDE w:val="0"/>
        <w:autoSpaceDN w:val="0"/>
        <w:spacing w:after="0" w:line="240" w:lineRule="auto"/>
        <w:ind w:right="123" w:firstLine="662"/>
        <w:jc w:val="both"/>
        <w:rPr>
          <w:rFonts w:ascii="Times New Roman" w:eastAsia="Times New Roman" w:hAnsi="Times New Roman" w:cs="Times New Roman"/>
          <w:sz w:val="26"/>
        </w:rPr>
      </w:pPr>
      <w:r w:rsidRPr="00405B5E">
        <w:rPr>
          <w:rFonts w:ascii="Times New Roman" w:eastAsia="Times New Roman" w:hAnsi="Times New Roman" w:cs="Times New Roman"/>
          <w:sz w:val="26"/>
        </w:rPr>
        <w:t>Цей Договір складений у двох примірниках – по одному для кожної із сторін, які мають однакову юридичну</w:t>
      </w:r>
      <w:r w:rsidRPr="00405B5E">
        <w:rPr>
          <w:rFonts w:ascii="Times New Roman" w:eastAsia="Times New Roman" w:hAnsi="Times New Roman" w:cs="Times New Roman"/>
          <w:spacing w:val="-7"/>
          <w:sz w:val="26"/>
        </w:rPr>
        <w:t xml:space="preserve"> </w:t>
      </w:r>
      <w:r w:rsidRPr="00405B5E">
        <w:rPr>
          <w:rFonts w:ascii="Times New Roman" w:eastAsia="Times New Roman" w:hAnsi="Times New Roman" w:cs="Times New Roman"/>
          <w:sz w:val="26"/>
        </w:rPr>
        <w:t>силу.</w:t>
      </w:r>
    </w:p>
    <w:p w:rsidR="00405B5E" w:rsidRPr="00405B5E" w:rsidRDefault="00405B5E" w:rsidP="001D12A0">
      <w:pPr>
        <w:widowControl w:val="0"/>
        <w:autoSpaceDE w:val="0"/>
        <w:autoSpaceDN w:val="0"/>
        <w:spacing w:after="0" w:line="240" w:lineRule="auto"/>
        <w:ind w:left="148" w:right="128" w:firstLine="662"/>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Визнання окремих положень цього Договору недійсними, не тягне за собою визнання Договору недійсним в цілому.</w:t>
      </w:r>
    </w:p>
    <w:p w:rsidR="00405B5E" w:rsidRPr="00405B5E" w:rsidRDefault="00405B5E" w:rsidP="001D12A0">
      <w:pPr>
        <w:widowControl w:val="0"/>
        <w:numPr>
          <w:ilvl w:val="1"/>
          <w:numId w:val="20"/>
        </w:numPr>
        <w:tabs>
          <w:tab w:val="left" w:pos="1440"/>
        </w:tabs>
        <w:autoSpaceDE w:val="0"/>
        <w:autoSpaceDN w:val="0"/>
        <w:spacing w:after="0" w:line="240" w:lineRule="auto"/>
        <w:ind w:right="117" w:firstLine="662"/>
        <w:jc w:val="both"/>
        <w:rPr>
          <w:rFonts w:ascii="Times New Roman" w:eastAsia="Times New Roman" w:hAnsi="Times New Roman" w:cs="Times New Roman"/>
          <w:sz w:val="26"/>
        </w:rPr>
      </w:pPr>
      <w:r w:rsidRPr="00405B5E">
        <w:rPr>
          <w:rFonts w:ascii="Times New Roman" w:eastAsia="Times New Roman" w:hAnsi="Times New Roman" w:cs="Times New Roman"/>
          <w:noProof/>
          <w:lang w:val="en-US"/>
        </w:rPr>
        <mc:AlternateContent>
          <mc:Choice Requires="wps">
            <w:drawing>
              <wp:anchor distT="0" distB="0" distL="114300" distR="114300" simplePos="0" relativeHeight="251661312" behindDoc="1" locked="0" layoutInCell="1" allowOverlap="1">
                <wp:simplePos x="0" y="0"/>
                <wp:positionH relativeFrom="page">
                  <wp:posOffset>1138555</wp:posOffset>
                </wp:positionH>
                <wp:positionV relativeFrom="paragraph">
                  <wp:posOffset>553720</wp:posOffset>
                </wp:positionV>
                <wp:extent cx="83820" cy="7620"/>
                <wp:effectExtent l="0" t="127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BDC1" id="Прямоугольник 2" o:spid="_x0000_s1026" style="position:absolute;margin-left:89.65pt;margin-top:43.6pt;width:6.6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" fillcolor="black" stroked="f">
                <w10:wrap anchorx="page"/>
              </v:rect>
            </w:pict>
          </mc:Fallback>
        </mc:AlternateContent>
      </w:r>
      <w:r w:rsidRPr="00405B5E">
        <w:rPr>
          <w:rFonts w:ascii="Times New Roman" w:eastAsia="Times New Roman" w:hAnsi="Times New Roman" w:cs="Times New Roman"/>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05B5E" w:rsidRPr="00405B5E" w:rsidRDefault="00405B5E" w:rsidP="001D12A0">
      <w:pPr>
        <w:widowControl w:val="0"/>
        <w:numPr>
          <w:ilvl w:val="1"/>
          <w:numId w:val="20"/>
        </w:numPr>
        <w:tabs>
          <w:tab w:val="left" w:pos="1409"/>
        </w:tabs>
        <w:autoSpaceDE w:val="0"/>
        <w:autoSpaceDN w:val="0"/>
        <w:spacing w:after="0" w:line="240" w:lineRule="auto"/>
        <w:ind w:right="121" w:firstLine="662"/>
        <w:jc w:val="both"/>
        <w:rPr>
          <w:rFonts w:ascii="Times New Roman" w:eastAsia="Times New Roman" w:hAnsi="Times New Roman" w:cs="Times New Roman"/>
          <w:sz w:val="26"/>
        </w:rPr>
      </w:pPr>
      <w:r w:rsidRPr="00405B5E">
        <w:rPr>
          <w:rFonts w:ascii="Times New Roman" w:eastAsia="Times New Roman" w:hAnsi="Times New Roman" w:cs="Times New Roman"/>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w:t>
      </w:r>
      <w:r w:rsidRPr="00405B5E">
        <w:rPr>
          <w:rFonts w:ascii="Times New Roman" w:eastAsia="Times New Roman" w:hAnsi="Times New Roman" w:cs="Times New Roman"/>
          <w:spacing w:val="-12"/>
          <w:sz w:val="26"/>
        </w:rPr>
        <w:t xml:space="preserve"> </w:t>
      </w:r>
      <w:r w:rsidRPr="00405B5E">
        <w:rPr>
          <w:rFonts w:ascii="Times New Roman" w:eastAsia="Times New Roman" w:hAnsi="Times New Roman" w:cs="Times New Roman"/>
          <w:sz w:val="26"/>
        </w:rPr>
        <w:t>змін.</w:t>
      </w:r>
    </w:p>
    <w:p w:rsidR="00405B5E" w:rsidRPr="00405B5E" w:rsidRDefault="00405B5E" w:rsidP="001D12A0">
      <w:pPr>
        <w:widowControl w:val="0"/>
        <w:numPr>
          <w:ilvl w:val="1"/>
          <w:numId w:val="20"/>
        </w:numPr>
        <w:tabs>
          <w:tab w:val="left" w:pos="1471"/>
        </w:tabs>
        <w:autoSpaceDE w:val="0"/>
        <w:autoSpaceDN w:val="0"/>
        <w:spacing w:after="0" w:line="240" w:lineRule="auto"/>
        <w:ind w:right="120" w:firstLine="662"/>
        <w:jc w:val="both"/>
        <w:rPr>
          <w:rFonts w:ascii="Times New Roman" w:eastAsia="Times New Roman" w:hAnsi="Times New Roman" w:cs="Times New Roman"/>
          <w:sz w:val="26"/>
        </w:rPr>
      </w:pPr>
      <w:r w:rsidRPr="00405B5E">
        <w:rPr>
          <w:rFonts w:ascii="Times New Roman" w:eastAsia="Times New Roman" w:hAnsi="Times New Roman" w:cs="Times New Roman"/>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w:t>
      </w:r>
      <w:r w:rsidRPr="00405B5E">
        <w:rPr>
          <w:rFonts w:ascii="Times New Roman" w:eastAsia="Times New Roman" w:hAnsi="Times New Roman" w:cs="Times New Roman"/>
          <w:spacing w:val="-3"/>
          <w:sz w:val="26"/>
        </w:rPr>
        <w:t xml:space="preserve"> </w:t>
      </w:r>
      <w:r w:rsidRPr="00405B5E">
        <w:rPr>
          <w:rFonts w:ascii="Times New Roman" w:eastAsia="Times New Roman" w:hAnsi="Times New Roman" w:cs="Times New Roman"/>
          <w:sz w:val="26"/>
        </w:rPr>
        <w:t>вартість.</w:t>
      </w:r>
    </w:p>
    <w:p w:rsidR="00405B5E" w:rsidRPr="00405B5E" w:rsidRDefault="00405B5E" w:rsidP="001D12A0">
      <w:pPr>
        <w:widowControl w:val="0"/>
        <w:tabs>
          <w:tab w:val="left" w:pos="2782"/>
          <w:tab w:val="left" w:pos="9091"/>
        </w:tabs>
        <w:autoSpaceDE w:val="0"/>
        <w:autoSpaceDN w:val="0"/>
        <w:spacing w:after="0" w:line="298" w:lineRule="exact"/>
        <w:ind w:left="810"/>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Споживач</w:t>
      </w:r>
      <w:r w:rsidRPr="00405B5E">
        <w:rPr>
          <w:rFonts w:ascii="Times New Roman" w:eastAsia="Times New Roman" w:hAnsi="Times New Roman" w:cs="Times New Roman"/>
          <w:sz w:val="26"/>
          <w:szCs w:val="26"/>
          <w:u w:val="single"/>
        </w:rPr>
        <w:t xml:space="preserve"> </w:t>
      </w:r>
      <w:r w:rsidRPr="00405B5E">
        <w:rPr>
          <w:rFonts w:ascii="Times New Roman" w:eastAsia="Times New Roman" w:hAnsi="Times New Roman" w:cs="Times New Roman"/>
          <w:sz w:val="26"/>
          <w:szCs w:val="26"/>
          <w:u w:val="single"/>
        </w:rPr>
        <w:tab/>
      </w:r>
      <w:r w:rsidRPr="00405B5E">
        <w:rPr>
          <w:rFonts w:ascii="Times New Roman" w:eastAsia="Times New Roman" w:hAnsi="Times New Roman" w:cs="Times New Roman"/>
          <w:sz w:val="26"/>
          <w:szCs w:val="26"/>
        </w:rPr>
        <w:t>_ платником податку на додану вартість</w:t>
      </w:r>
      <w:r w:rsidRPr="00405B5E">
        <w:rPr>
          <w:rFonts w:ascii="Times New Roman" w:eastAsia="Times New Roman" w:hAnsi="Times New Roman" w:cs="Times New Roman"/>
          <w:spacing w:val="-18"/>
          <w:sz w:val="26"/>
          <w:szCs w:val="26"/>
        </w:rPr>
        <w:t xml:space="preserve"> </w:t>
      </w:r>
      <w:r w:rsidRPr="00405B5E">
        <w:rPr>
          <w:rFonts w:ascii="Times New Roman" w:eastAsia="Times New Roman" w:hAnsi="Times New Roman" w:cs="Times New Roman"/>
          <w:sz w:val="26"/>
          <w:szCs w:val="26"/>
        </w:rPr>
        <w:t>та</w:t>
      </w:r>
      <w:r w:rsidRPr="00405B5E">
        <w:rPr>
          <w:rFonts w:ascii="Times New Roman" w:eastAsia="Times New Roman" w:hAnsi="Times New Roman" w:cs="Times New Roman"/>
          <w:sz w:val="26"/>
          <w:szCs w:val="26"/>
          <w:u w:val="single"/>
        </w:rPr>
        <w:t xml:space="preserve">   </w:t>
      </w:r>
      <w:r w:rsidRPr="00405B5E">
        <w:rPr>
          <w:rFonts w:ascii="Times New Roman" w:eastAsia="Times New Roman" w:hAnsi="Times New Roman" w:cs="Times New Roman"/>
          <w:spacing w:val="59"/>
          <w:sz w:val="26"/>
          <w:szCs w:val="26"/>
          <w:u w:val="single"/>
        </w:rPr>
        <w:t xml:space="preserve"> </w:t>
      </w:r>
      <w:r w:rsidRPr="00405B5E">
        <w:rPr>
          <w:rFonts w:ascii="Times New Roman" w:eastAsia="Times New Roman" w:hAnsi="Times New Roman" w:cs="Times New Roman"/>
          <w:sz w:val="26"/>
          <w:szCs w:val="26"/>
        </w:rPr>
        <w:t>_</w:t>
      </w:r>
      <w:r w:rsidRPr="00405B5E">
        <w:rPr>
          <w:rFonts w:ascii="Times New Roman" w:eastAsia="Times New Roman" w:hAnsi="Times New Roman" w:cs="Times New Roman"/>
          <w:sz w:val="26"/>
          <w:szCs w:val="26"/>
          <w:u w:val="single"/>
        </w:rPr>
        <w:t xml:space="preserve"> </w:t>
      </w:r>
      <w:r w:rsidRPr="00405B5E">
        <w:rPr>
          <w:rFonts w:ascii="Times New Roman" w:eastAsia="Times New Roman" w:hAnsi="Times New Roman" w:cs="Times New Roman"/>
          <w:sz w:val="26"/>
          <w:szCs w:val="26"/>
          <w:u w:val="single"/>
        </w:rPr>
        <w:tab/>
      </w:r>
      <w:r w:rsidRPr="00405B5E">
        <w:rPr>
          <w:rFonts w:ascii="Times New Roman" w:eastAsia="Times New Roman" w:hAnsi="Times New Roman" w:cs="Times New Roman"/>
          <w:sz w:val="26"/>
          <w:szCs w:val="26"/>
        </w:rPr>
        <w:t>статус</w:t>
      </w:r>
    </w:p>
    <w:p w:rsidR="00405B5E" w:rsidRPr="00405B5E" w:rsidRDefault="00405B5E" w:rsidP="001D12A0">
      <w:pPr>
        <w:widowControl w:val="0"/>
        <w:tabs>
          <w:tab w:val="left" w:pos="6233"/>
        </w:tabs>
        <w:autoSpaceDE w:val="0"/>
        <w:autoSpaceDN w:val="0"/>
        <w:spacing w:after="0" w:line="252" w:lineRule="exact"/>
        <w:ind w:left="1418"/>
        <w:jc w:val="both"/>
        <w:rPr>
          <w:rFonts w:ascii="Times New Roman" w:eastAsia="Times New Roman" w:hAnsi="Times New Roman" w:cs="Times New Roman"/>
        </w:rPr>
      </w:pPr>
      <w:r w:rsidRPr="00405B5E">
        <w:rPr>
          <w:rFonts w:ascii="Times New Roman" w:eastAsia="Times New Roman" w:hAnsi="Times New Roman" w:cs="Times New Roman"/>
        </w:rPr>
        <w:t>(</w:t>
      </w:r>
      <w:r w:rsidRPr="00405B5E">
        <w:rPr>
          <w:rFonts w:ascii="Times New Roman" w:eastAsia="Times New Roman" w:hAnsi="Times New Roman" w:cs="Times New Roman"/>
          <w:b/>
          <w:i/>
        </w:rPr>
        <w:t>є/ не є,</w:t>
      </w:r>
      <w:r w:rsidRPr="00405B5E">
        <w:rPr>
          <w:rFonts w:ascii="Times New Roman" w:eastAsia="Times New Roman" w:hAnsi="Times New Roman" w:cs="Times New Roman"/>
          <w:b/>
          <w:i/>
          <w:spacing w:val="-6"/>
        </w:rPr>
        <w:t xml:space="preserve"> </w:t>
      </w:r>
      <w:r w:rsidRPr="00405B5E">
        <w:rPr>
          <w:rFonts w:ascii="Times New Roman" w:eastAsia="Times New Roman" w:hAnsi="Times New Roman" w:cs="Times New Roman"/>
          <w:b/>
          <w:i/>
        </w:rPr>
        <w:t>потрібне</w:t>
      </w:r>
      <w:r w:rsidRPr="00405B5E">
        <w:rPr>
          <w:rFonts w:ascii="Times New Roman" w:eastAsia="Times New Roman" w:hAnsi="Times New Roman" w:cs="Times New Roman"/>
          <w:b/>
          <w:i/>
          <w:spacing w:val="-1"/>
        </w:rPr>
        <w:t xml:space="preserve"> </w:t>
      </w:r>
      <w:r w:rsidRPr="00405B5E">
        <w:rPr>
          <w:rFonts w:ascii="Times New Roman" w:eastAsia="Times New Roman" w:hAnsi="Times New Roman" w:cs="Times New Roman"/>
          <w:b/>
          <w:i/>
        </w:rPr>
        <w:t>зазначити</w:t>
      </w:r>
      <w:r w:rsidRPr="00405B5E">
        <w:rPr>
          <w:rFonts w:ascii="Times New Roman" w:eastAsia="Times New Roman" w:hAnsi="Times New Roman" w:cs="Times New Roman"/>
        </w:rPr>
        <w:t>)</w:t>
      </w:r>
      <w:r w:rsidRPr="00405B5E">
        <w:rPr>
          <w:rFonts w:ascii="Times New Roman" w:eastAsia="Times New Roman" w:hAnsi="Times New Roman" w:cs="Times New Roman"/>
        </w:rPr>
        <w:tab/>
        <w:t>(</w:t>
      </w:r>
      <w:r w:rsidRPr="00405B5E">
        <w:rPr>
          <w:rFonts w:ascii="Times New Roman" w:eastAsia="Times New Roman" w:hAnsi="Times New Roman" w:cs="Times New Roman"/>
          <w:b/>
          <w:i/>
        </w:rPr>
        <w:t>має/ не має, потрібне</w:t>
      </w:r>
      <w:r w:rsidRPr="00405B5E">
        <w:rPr>
          <w:rFonts w:ascii="Times New Roman" w:eastAsia="Times New Roman" w:hAnsi="Times New Roman" w:cs="Times New Roman"/>
          <w:b/>
          <w:i/>
          <w:spacing w:val="-8"/>
        </w:rPr>
        <w:t xml:space="preserve"> </w:t>
      </w:r>
      <w:r w:rsidRPr="00405B5E">
        <w:rPr>
          <w:rFonts w:ascii="Times New Roman" w:eastAsia="Times New Roman" w:hAnsi="Times New Roman" w:cs="Times New Roman"/>
          <w:b/>
          <w:i/>
        </w:rPr>
        <w:t>зазначити</w:t>
      </w:r>
      <w:r w:rsidRPr="00405B5E">
        <w:rPr>
          <w:rFonts w:ascii="Times New Roman" w:eastAsia="Times New Roman" w:hAnsi="Times New Roman" w:cs="Times New Roman"/>
        </w:rPr>
        <w:t>)</w:t>
      </w:r>
    </w:p>
    <w:p w:rsidR="00405B5E" w:rsidRPr="00405B5E" w:rsidRDefault="00405B5E" w:rsidP="00405B5E">
      <w:pPr>
        <w:widowControl w:val="0"/>
        <w:autoSpaceDE w:val="0"/>
        <w:autoSpaceDN w:val="0"/>
        <w:spacing w:after="0" w:line="252" w:lineRule="exact"/>
        <w:jc w:val="both"/>
        <w:rPr>
          <w:rFonts w:ascii="Times New Roman" w:eastAsia="Times New Roman" w:hAnsi="Times New Roman" w:cs="Times New Roman"/>
        </w:rPr>
        <w:sectPr w:rsidR="00405B5E" w:rsidRPr="00405B5E">
          <w:pgSz w:w="11910" w:h="16840"/>
          <w:pgMar w:top="960" w:right="700" w:bottom="280" w:left="1280" w:header="751" w:footer="0" w:gutter="0"/>
          <w:cols w:space="720"/>
        </w:sectPr>
      </w:pPr>
    </w:p>
    <w:p w:rsidR="00405B5E" w:rsidRPr="00405B5E" w:rsidRDefault="00405B5E" w:rsidP="00405B5E">
      <w:pPr>
        <w:widowControl w:val="0"/>
        <w:autoSpaceDE w:val="0"/>
        <w:autoSpaceDN w:val="0"/>
        <w:spacing w:before="1" w:after="0" w:line="240" w:lineRule="auto"/>
        <w:rPr>
          <w:rFonts w:ascii="Times New Roman" w:eastAsia="Times New Roman" w:hAnsi="Times New Roman" w:cs="Times New Roman"/>
          <w:sz w:val="16"/>
          <w:szCs w:val="26"/>
        </w:rPr>
      </w:pPr>
    </w:p>
    <w:p w:rsidR="00405B5E" w:rsidRPr="00405B5E" w:rsidRDefault="00405B5E" w:rsidP="001D12A0">
      <w:pPr>
        <w:widowControl w:val="0"/>
        <w:autoSpaceDE w:val="0"/>
        <w:autoSpaceDN w:val="0"/>
        <w:spacing w:after="0" w:line="240" w:lineRule="auto"/>
        <w:ind w:left="148" w:right="120"/>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платника податку на прибуток на загальних умовах, передбачених Податковим кодексом України.</w:t>
      </w:r>
    </w:p>
    <w:p w:rsidR="00405B5E" w:rsidRPr="00405B5E" w:rsidRDefault="00405B5E" w:rsidP="001D12A0">
      <w:pPr>
        <w:widowControl w:val="0"/>
        <w:autoSpaceDE w:val="0"/>
        <w:autoSpaceDN w:val="0"/>
        <w:spacing w:after="0" w:line="240" w:lineRule="auto"/>
        <w:ind w:left="148" w:right="125" w:firstLine="662"/>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405B5E">
        <w:rPr>
          <w:rFonts w:ascii="Times New Roman" w:eastAsia="Times New Roman" w:hAnsi="Times New Roman" w:cs="Times New Roman"/>
          <w:sz w:val="26"/>
          <w:szCs w:val="26"/>
          <w:u w:val="single"/>
        </w:rPr>
        <w:t>н</w:t>
      </w:r>
      <w:r w:rsidRPr="00405B5E">
        <w:rPr>
          <w:rFonts w:ascii="Times New Roman" w:eastAsia="Times New Roman" w:hAnsi="Times New Roman" w:cs="Times New Roman"/>
          <w:sz w:val="26"/>
          <w:szCs w:val="26"/>
        </w:rPr>
        <w:t>им листом з повідомленням.</w:t>
      </w:r>
    </w:p>
    <w:p w:rsidR="00405B5E" w:rsidRPr="00405B5E" w:rsidRDefault="00405B5E" w:rsidP="001D12A0">
      <w:pPr>
        <w:widowControl w:val="0"/>
        <w:numPr>
          <w:ilvl w:val="1"/>
          <w:numId w:val="20"/>
        </w:numPr>
        <w:tabs>
          <w:tab w:val="left" w:pos="1387"/>
        </w:tabs>
        <w:autoSpaceDE w:val="0"/>
        <w:autoSpaceDN w:val="0"/>
        <w:spacing w:after="0" w:line="240" w:lineRule="auto"/>
        <w:ind w:right="124" w:firstLine="662"/>
        <w:jc w:val="both"/>
        <w:rPr>
          <w:rFonts w:ascii="Times New Roman" w:eastAsia="Times New Roman" w:hAnsi="Times New Roman" w:cs="Times New Roman"/>
          <w:sz w:val="26"/>
        </w:rPr>
      </w:pPr>
      <w:r w:rsidRPr="00405B5E">
        <w:rPr>
          <w:rFonts w:ascii="Times New Roman" w:eastAsia="Times New Roman" w:hAnsi="Times New Roman" w:cs="Times New Roman"/>
          <w:sz w:val="26"/>
        </w:rPr>
        <w:t>Цей</w:t>
      </w:r>
      <w:r w:rsidRPr="00405B5E">
        <w:rPr>
          <w:rFonts w:ascii="Times New Roman" w:eastAsia="Times New Roman" w:hAnsi="Times New Roman" w:cs="Times New Roman"/>
          <w:spacing w:val="-9"/>
          <w:sz w:val="26"/>
        </w:rPr>
        <w:t xml:space="preserve"> </w:t>
      </w:r>
      <w:r w:rsidRPr="00405B5E">
        <w:rPr>
          <w:rFonts w:ascii="Times New Roman" w:eastAsia="Times New Roman" w:hAnsi="Times New Roman" w:cs="Times New Roman"/>
          <w:sz w:val="26"/>
        </w:rPr>
        <w:t>Договір</w:t>
      </w:r>
      <w:r w:rsidRPr="00405B5E">
        <w:rPr>
          <w:rFonts w:ascii="Times New Roman" w:eastAsia="Times New Roman" w:hAnsi="Times New Roman" w:cs="Times New Roman"/>
          <w:spacing w:val="-11"/>
          <w:sz w:val="26"/>
        </w:rPr>
        <w:t xml:space="preserve"> </w:t>
      </w:r>
      <w:r w:rsidRPr="00405B5E">
        <w:rPr>
          <w:rFonts w:ascii="Times New Roman" w:eastAsia="Times New Roman" w:hAnsi="Times New Roman" w:cs="Times New Roman"/>
          <w:sz w:val="26"/>
        </w:rPr>
        <w:t>разом</w:t>
      </w:r>
      <w:r w:rsidRPr="00405B5E">
        <w:rPr>
          <w:rFonts w:ascii="Times New Roman" w:eastAsia="Times New Roman" w:hAnsi="Times New Roman" w:cs="Times New Roman"/>
          <w:spacing w:val="-11"/>
          <w:sz w:val="26"/>
        </w:rPr>
        <w:t xml:space="preserve"> </w:t>
      </w:r>
      <w:r w:rsidRPr="00405B5E">
        <w:rPr>
          <w:rFonts w:ascii="Times New Roman" w:eastAsia="Times New Roman" w:hAnsi="Times New Roman" w:cs="Times New Roman"/>
          <w:sz w:val="26"/>
        </w:rPr>
        <w:t>з</w:t>
      </w:r>
      <w:r w:rsidRPr="00405B5E">
        <w:rPr>
          <w:rFonts w:ascii="Times New Roman" w:eastAsia="Times New Roman" w:hAnsi="Times New Roman" w:cs="Times New Roman"/>
          <w:spacing w:val="-9"/>
          <w:sz w:val="26"/>
        </w:rPr>
        <w:t xml:space="preserve"> </w:t>
      </w:r>
      <w:r w:rsidRPr="00405B5E">
        <w:rPr>
          <w:rFonts w:ascii="Times New Roman" w:eastAsia="Times New Roman" w:hAnsi="Times New Roman" w:cs="Times New Roman"/>
          <w:sz w:val="26"/>
        </w:rPr>
        <w:t>усіма</w:t>
      </w:r>
      <w:r w:rsidRPr="00405B5E">
        <w:rPr>
          <w:rFonts w:ascii="Times New Roman" w:eastAsia="Times New Roman" w:hAnsi="Times New Roman" w:cs="Times New Roman"/>
          <w:spacing w:val="-10"/>
          <w:sz w:val="26"/>
        </w:rPr>
        <w:t xml:space="preserve"> </w:t>
      </w:r>
      <w:r w:rsidRPr="00405B5E">
        <w:rPr>
          <w:rFonts w:ascii="Times New Roman" w:eastAsia="Times New Roman" w:hAnsi="Times New Roman" w:cs="Times New Roman"/>
          <w:sz w:val="26"/>
        </w:rPr>
        <w:t>додатками</w:t>
      </w:r>
      <w:r w:rsidRPr="00405B5E">
        <w:rPr>
          <w:rFonts w:ascii="Times New Roman" w:eastAsia="Times New Roman" w:hAnsi="Times New Roman" w:cs="Times New Roman"/>
          <w:spacing w:val="-7"/>
          <w:sz w:val="26"/>
        </w:rPr>
        <w:t xml:space="preserve"> </w:t>
      </w:r>
      <w:r w:rsidRPr="00405B5E">
        <w:rPr>
          <w:rFonts w:ascii="Times New Roman" w:eastAsia="Times New Roman" w:hAnsi="Times New Roman" w:cs="Times New Roman"/>
          <w:sz w:val="26"/>
        </w:rPr>
        <w:t>і</w:t>
      </w:r>
      <w:r w:rsidRPr="00405B5E">
        <w:rPr>
          <w:rFonts w:ascii="Times New Roman" w:eastAsia="Times New Roman" w:hAnsi="Times New Roman" w:cs="Times New Roman"/>
          <w:spacing w:val="-10"/>
          <w:sz w:val="26"/>
        </w:rPr>
        <w:t xml:space="preserve"> </w:t>
      </w:r>
      <w:r w:rsidRPr="00405B5E">
        <w:rPr>
          <w:rFonts w:ascii="Times New Roman" w:eastAsia="Times New Roman" w:hAnsi="Times New Roman" w:cs="Times New Roman"/>
          <w:sz w:val="26"/>
        </w:rPr>
        <w:t>доповненнями,</w:t>
      </w:r>
      <w:r w:rsidRPr="00405B5E">
        <w:rPr>
          <w:rFonts w:ascii="Times New Roman" w:eastAsia="Times New Roman" w:hAnsi="Times New Roman" w:cs="Times New Roman"/>
          <w:spacing w:val="-9"/>
          <w:sz w:val="26"/>
        </w:rPr>
        <w:t xml:space="preserve"> </w:t>
      </w:r>
      <w:r w:rsidRPr="00405B5E">
        <w:rPr>
          <w:rFonts w:ascii="Times New Roman" w:eastAsia="Times New Roman" w:hAnsi="Times New Roman" w:cs="Times New Roman"/>
          <w:sz w:val="26"/>
        </w:rPr>
        <w:t>складений</w:t>
      </w:r>
      <w:r w:rsidRPr="00405B5E">
        <w:rPr>
          <w:rFonts w:ascii="Times New Roman" w:eastAsia="Times New Roman" w:hAnsi="Times New Roman" w:cs="Times New Roman"/>
          <w:spacing w:val="-10"/>
          <w:sz w:val="26"/>
        </w:rPr>
        <w:t xml:space="preserve"> </w:t>
      </w:r>
      <w:r w:rsidRPr="00405B5E">
        <w:rPr>
          <w:rFonts w:ascii="Times New Roman" w:eastAsia="Times New Roman" w:hAnsi="Times New Roman" w:cs="Times New Roman"/>
          <w:sz w:val="26"/>
        </w:rPr>
        <w:t>за</w:t>
      </w:r>
      <w:r w:rsidRPr="00405B5E">
        <w:rPr>
          <w:rFonts w:ascii="Times New Roman" w:eastAsia="Times New Roman" w:hAnsi="Times New Roman" w:cs="Times New Roman"/>
          <w:spacing w:val="-10"/>
          <w:sz w:val="26"/>
        </w:rPr>
        <w:t xml:space="preserve"> </w:t>
      </w:r>
      <w:r w:rsidRPr="00405B5E">
        <w:rPr>
          <w:rFonts w:ascii="Times New Roman" w:eastAsia="Times New Roman" w:hAnsi="Times New Roman" w:cs="Times New Roman"/>
          <w:sz w:val="26"/>
        </w:rPr>
        <w:t>повного розуміння Сторонами предмета та умов</w:t>
      </w:r>
      <w:r w:rsidRPr="00405B5E">
        <w:rPr>
          <w:rFonts w:ascii="Times New Roman" w:eastAsia="Times New Roman" w:hAnsi="Times New Roman" w:cs="Times New Roman"/>
          <w:spacing w:val="-4"/>
          <w:sz w:val="26"/>
        </w:rPr>
        <w:t xml:space="preserve"> </w:t>
      </w:r>
      <w:r w:rsidRPr="00405B5E">
        <w:rPr>
          <w:rFonts w:ascii="Times New Roman" w:eastAsia="Times New Roman" w:hAnsi="Times New Roman" w:cs="Times New Roman"/>
          <w:sz w:val="26"/>
        </w:rPr>
        <w:t>Договору.</w:t>
      </w:r>
    </w:p>
    <w:p w:rsidR="00405B5E" w:rsidRPr="00405B5E" w:rsidRDefault="00405B5E" w:rsidP="001D12A0">
      <w:pPr>
        <w:widowControl w:val="0"/>
        <w:autoSpaceDE w:val="0"/>
        <w:autoSpaceDN w:val="0"/>
        <w:spacing w:after="0" w:line="240" w:lineRule="auto"/>
        <w:ind w:left="148" w:right="127" w:firstLine="662"/>
        <w:jc w:val="both"/>
        <w:rPr>
          <w:rFonts w:ascii="Times New Roman" w:eastAsia="Times New Roman" w:hAnsi="Times New Roman" w:cs="Times New Roman"/>
          <w:sz w:val="26"/>
          <w:szCs w:val="26"/>
        </w:rPr>
      </w:pPr>
      <w:r w:rsidRPr="00405B5E">
        <w:rPr>
          <w:rFonts w:ascii="Times New Roman" w:eastAsia="Times New Roman" w:hAnsi="Times New Roman" w:cs="Times New Roman"/>
          <w:sz w:val="26"/>
          <w:szCs w:val="26"/>
        </w:rPr>
        <w:t>Споживач розуміє та погоджується з тим, що отримав повну, достовірну та достатню інформацію, необхідну для підписання Договору.</w:t>
      </w:r>
    </w:p>
    <w:p w:rsidR="00405B5E" w:rsidRDefault="00405B5E" w:rsidP="001D12A0">
      <w:pPr>
        <w:widowControl w:val="0"/>
        <w:numPr>
          <w:ilvl w:val="1"/>
          <w:numId w:val="20"/>
        </w:numPr>
        <w:tabs>
          <w:tab w:val="left" w:pos="1440"/>
        </w:tabs>
        <w:autoSpaceDE w:val="0"/>
        <w:autoSpaceDN w:val="0"/>
        <w:spacing w:after="0" w:line="240" w:lineRule="auto"/>
        <w:ind w:right="125" w:firstLine="662"/>
        <w:jc w:val="both"/>
        <w:rPr>
          <w:rFonts w:ascii="Times New Roman" w:eastAsia="Times New Roman" w:hAnsi="Times New Roman" w:cs="Times New Roman"/>
          <w:sz w:val="26"/>
        </w:rPr>
      </w:pPr>
      <w:r w:rsidRPr="00405B5E">
        <w:rPr>
          <w:rFonts w:ascii="Times New Roman" w:eastAsia="Times New Roman" w:hAnsi="Times New Roman" w:cs="Times New Roman"/>
          <w:sz w:val="26"/>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05B5E" w:rsidRPr="00405B5E" w:rsidRDefault="00405B5E" w:rsidP="00405B5E">
      <w:pPr>
        <w:widowControl w:val="0"/>
        <w:tabs>
          <w:tab w:val="left" w:pos="1440"/>
        </w:tabs>
        <w:autoSpaceDE w:val="0"/>
        <w:autoSpaceDN w:val="0"/>
        <w:spacing w:after="0" w:line="240" w:lineRule="auto"/>
        <w:ind w:left="810" w:right="125"/>
        <w:jc w:val="both"/>
        <w:rPr>
          <w:rFonts w:ascii="Times New Roman" w:eastAsia="Times New Roman" w:hAnsi="Times New Roman" w:cs="Times New Roman"/>
          <w:sz w:val="26"/>
        </w:rPr>
      </w:pPr>
    </w:p>
    <w:p w:rsidR="00405B5E" w:rsidRDefault="00405B5E" w:rsidP="00915EFC">
      <w:pPr>
        <w:pStyle w:val="110"/>
        <w:numPr>
          <w:ilvl w:val="3"/>
          <w:numId w:val="18"/>
        </w:numPr>
        <w:tabs>
          <w:tab w:val="left" w:pos="567"/>
          <w:tab w:val="left" w:pos="3836"/>
        </w:tabs>
        <w:ind w:left="0" w:firstLine="0"/>
        <w:jc w:val="center"/>
      </w:pPr>
      <w:r>
        <w:t>Адреси та реквізити</w:t>
      </w:r>
      <w:r>
        <w:rPr>
          <w:spacing w:val="-3"/>
        </w:rPr>
        <w:t xml:space="preserve"> </w:t>
      </w:r>
      <w:r>
        <w:t>сторін</w:t>
      </w:r>
    </w:p>
    <w:p w:rsidR="00405B5E" w:rsidRDefault="00405B5E" w:rsidP="00405B5E">
      <w:pPr>
        <w:pStyle w:val="110"/>
        <w:tabs>
          <w:tab w:val="left" w:pos="567"/>
          <w:tab w:val="left" w:pos="3836"/>
        </w:tabs>
      </w:pPr>
    </w:p>
    <w:tbl>
      <w:tblPr>
        <w:tblW w:w="984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640"/>
        <w:gridCol w:w="5205"/>
      </w:tblGrid>
      <w:tr w:rsidR="00405B5E" w:rsidRPr="00405B5E" w:rsidTr="00EE6B86">
        <w:trPr>
          <w:trHeight w:val="4915"/>
          <w:jc w:val="center"/>
        </w:trPr>
        <w:tc>
          <w:tcPr>
            <w:tcW w:w="4640" w:type="dxa"/>
          </w:tcPr>
          <w:p w:rsidR="00405B5E" w:rsidRPr="00405B5E" w:rsidRDefault="00405B5E" w:rsidP="00405B5E">
            <w:pPr>
              <w:widowControl w:val="0"/>
              <w:spacing w:after="0" w:line="240" w:lineRule="auto"/>
              <w:rPr>
                <w:rFonts w:ascii="Times New Roman" w:eastAsia="Times New Roman" w:hAnsi="Times New Roman" w:cs="Times New Roman"/>
                <w:b/>
                <w:iCs/>
                <w:snapToGrid w:val="0"/>
                <w:sz w:val="24"/>
                <w:szCs w:val="24"/>
                <w:lang w:val="ru-RU" w:eastAsia="ru-RU"/>
              </w:rPr>
            </w:pPr>
            <w:r>
              <w:rPr>
                <w:rFonts w:ascii="Times New Roman" w:eastAsia="Times New Roman" w:hAnsi="Times New Roman" w:cs="Times New Roman"/>
                <w:b/>
                <w:iCs/>
                <w:snapToGrid w:val="0"/>
                <w:sz w:val="24"/>
                <w:szCs w:val="24"/>
                <w:lang w:val="ru-RU" w:eastAsia="ru-RU"/>
              </w:rPr>
              <w:t>ПОСТАЧАЛЬНИК</w:t>
            </w: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P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P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Pr="00405B5E" w:rsidRDefault="00405B5E" w:rsidP="00405B5E">
            <w:pPr>
              <w:widowControl w:val="0"/>
              <w:suppressAutoHyphens/>
              <w:spacing w:after="0" w:line="240" w:lineRule="auto"/>
              <w:jc w:val="both"/>
              <w:rPr>
                <w:rFonts w:ascii="Times New Roman" w:eastAsia="Times New Roman" w:hAnsi="Times New Roman" w:cs="Times New Roman"/>
                <w:b/>
                <w:bCs/>
                <w:sz w:val="24"/>
                <w:szCs w:val="24"/>
                <w:lang w:eastAsia="hi-IN" w:bidi="hi-IN"/>
              </w:rPr>
            </w:pPr>
          </w:p>
          <w:p w:rsidR="00405B5E" w:rsidRPr="00405B5E" w:rsidRDefault="00405B5E" w:rsidP="00405B5E">
            <w:pPr>
              <w:widowControl w:val="0"/>
              <w:spacing w:after="0" w:line="240" w:lineRule="auto"/>
              <w:rPr>
                <w:rFonts w:ascii="Times New Roman" w:eastAsia="Times New Roman" w:hAnsi="Times New Roman" w:cs="Times New Roman"/>
                <w:snapToGrid w:val="0"/>
                <w:sz w:val="24"/>
                <w:szCs w:val="24"/>
                <w:lang w:eastAsia="ru-RU"/>
              </w:rPr>
            </w:pPr>
            <w:r w:rsidRPr="00405B5E">
              <w:rPr>
                <w:rFonts w:ascii="Times New Roman" w:eastAsia="Times New Roman" w:hAnsi="Times New Roman" w:cs="Times New Roman"/>
                <w:b/>
                <w:bCs/>
                <w:sz w:val="24"/>
                <w:szCs w:val="24"/>
                <w:lang w:eastAsia="hi-IN" w:bidi="hi-IN"/>
              </w:rPr>
              <w:t xml:space="preserve">_________________ </w:t>
            </w:r>
          </w:p>
          <w:p w:rsidR="00405B5E" w:rsidRPr="00405B5E" w:rsidRDefault="00405B5E" w:rsidP="00405B5E">
            <w:pPr>
              <w:widowControl w:val="0"/>
              <w:suppressAutoHyphens/>
              <w:spacing w:after="0" w:line="240" w:lineRule="auto"/>
              <w:rPr>
                <w:rFonts w:ascii="Times New Roman" w:eastAsia="Times New Roman" w:hAnsi="Times New Roman" w:cs="Times New Roman"/>
                <w:bCs/>
                <w:iCs/>
                <w:snapToGrid w:val="0"/>
                <w:sz w:val="24"/>
                <w:szCs w:val="24"/>
                <w:lang w:eastAsia="ru-RU"/>
              </w:rPr>
            </w:pPr>
          </w:p>
        </w:tc>
        <w:tc>
          <w:tcPr>
            <w:tcW w:w="5205" w:type="dxa"/>
          </w:tcPr>
          <w:p w:rsidR="00405B5E" w:rsidRPr="00405B5E" w:rsidRDefault="00405B5E" w:rsidP="00405B5E">
            <w:pPr>
              <w:widowControl w:val="0"/>
              <w:spacing w:after="0" w:line="240" w:lineRule="auto"/>
              <w:rPr>
                <w:rFonts w:ascii="Times New Roman" w:eastAsia="Times New Roman" w:hAnsi="Times New Roman" w:cs="Times New Roman"/>
                <w:b/>
                <w:iCs/>
                <w:snapToGrid w:val="0"/>
                <w:sz w:val="24"/>
                <w:szCs w:val="24"/>
                <w:lang w:val="ru-RU" w:eastAsia="ru-RU"/>
              </w:rPr>
            </w:pPr>
            <w:r>
              <w:rPr>
                <w:rFonts w:ascii="Times New Roman" w:eastAsia="Times New Roman" w:hAnsi="Times New Roman" w:cs="Times New Roman"/>
                <w:b/>
                <w:iCs/>
                <w:snapToGrid w:val="0"/>
                <w:sz w:val="24"/>
                <w:szCs w:val="24"/>
                <w:lang w:val="ru-RU" w:eastAsia="ru-RU"/>
              </w:rPr>
              <w:t>СПОЖИВАЧ</w:t>
            </w:r>
          </w:p>
          <w:p w:rsidR="00405B5E" w:rsidRPr="00405B5E" w:rsidRDefault="00405B5E" w:rsidP="00405B5E">
            <w:pPr>
              <w:widowControl w:val="0"/>
              <w:spacing w:after="0" w:line="240" w:lineRule="auto"/>
              <w:rPr>
                <w:rFonts w:ascii="Times New Roman" w:eastAsia="Times New Roman" w:hAnsi="Times New Roman" w:cs="Times New Roman"/>
                <w:b/>
                <w:iCs/>
                <w:snapToGrid w:val="0"/>
                <w:sz w:val="24"/>
                <w:szCs w:val="24"/>
                <w:lang w:eastAsia="ru-RU"/>
              </w:rPr>
            </w:pPr>
            <w:r w:rsidRPr="00405B5E">
              <w:rPr>
                <w:rFonts w:ascii="Times New Roman" w:eastAsia="Times New Roman" w:hAnsi="Times New Roman" w:cs="Times New Roman"/>
                <w:b/>
                <w:iCs/>
                <w:snapToGrid w:val="0"/>
                <w:sz w:val="24"/>
                <w:szCs w:val="24"/>
                <w:lang w:eastAsia="ru-RU"/>
              </w:rPr>
              <w:t>Головне управління Держпродспоживслужби в Харківській області</w:t>
            </w:r>
          </w:p>
          <w:p w:rsidR="00405B5E" w:rsidRPr="00405B5E" w:rsidRDefault="00405B5E" w:rsidP="00405B5E">
            <w:pPr>
              <w:widowControl w:val="0"/>
              <w:spacing w:after="0" w:line="240" w:lineRule="auto"/>
              <w:jc w:val="both"/>
              <w:rPr>
                <w:rFonts w:ascii="Times New Roman" w:eastAsia="Times New Roman" w:hAnsi="Times New Roman" w:cs="Times New Roman"/>
                <w:bCs/>
                <w:iCs/>
                <w:snapToGrid w:val="0"/>
                <w:sz w:val="24"/>
                <w:szCs w:val="24"/>
                <w:lang w:eastAsia="ru-RU"/>
              </w:rPr>
            </w:pPr>
          </w:p>
          <w:p w:rsidR="00405B5E" w:rsidRPr="00405B5E" w:rsidRDefault="00405B5E" w:rsidP="00405B5E">
            <w:pPr>
              <w:widowControl w:val="0"/>
              <w:spacing w:after="0" w:line="240" w:lineRule="auto"/>
              <w:jc w:val="both"/>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 xml:space="preserve">Адреса: 61166, м. Харків, проспект Науки, 40 </w:t>
            </w:r>
          </w:p>
          <w:p w:rsidR="00405B5E" w:rsidRPr="00405B5E" w:rsidRDefault="00405B5E" w:rsidP="00405B5E">
            <w:pPr>
              <w:widowControl w:val="0"/>
              <w:spacing w:after="0" w:line="240" w:lineRule="auto"/>
              <w:jc w:val="both"/>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Телефон: (057) 725-19-00</w:t>
            </w:r>
          </w:p>
          <w:p w:rsidR="00405B5E" w:rsidRPr="00405B5E" w:rsidRDefault="00405B5E" w:rsidP="00405B5E">
            <w:pPr>
              <w:widowControl w:val="0"/>
              <w:spacing w:after="0" w:line="240" w:lineRule="auto"/>
              <w:jc w:val="both"/>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Код ЄДРПОУ 40324829</w:t>
            </w:r>
          </w:p>
          <w:p w:rsidR="00405B5E" w:rsidRPr="00405B5E" w:rsidRDefault="00405B5E" w:rsidP="00405B5E">
            <w:pPr>
              <w:widowControl w:val="0"/>
              <w:spacing w:after="0" w:line="240" w:lineRule="auto"/>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 xml:space="preserve">Розрахункові рахунки: </w:t>
            </w:r>
          </w:p>
          <w:p w:rsidR="00405B5E" w:rsidRPr="00405B5E" w:rsidRDefault="00405B5E" w:rsidP="00405B5E">
            <w:pPr>
              <w:widowControl w:val="0"/>
              <w:spacing w:after="0" w:line="240" w:lineRule="auto"/>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UA 288201720343141006200094018</w:t>
            </w:r>
          </w:p>
          <w:p w:rsidR="00405B5E" w:rsidRPr="00405B5E" w:rsidRDefault="00405B5E" w:rsidP="00405B5E">
            <w:pPr>
              <w:widowControl w:val="0"/>
              <w:spacing w:after="0" w:line="240" w:lineRule="auto"/>
              <w:jc w:val="both"/>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UA 128201720343150006000094018</w:t>
            </w:r>
          </w:p>
          <w:p w:rsidR="00405B5E" w:rsidRPr="00405B5E" w:rsidRDefault="00405B5E" w:rsidP="00405B5E">
            <w:pPr>
              <w:widowControl w:val="0"/>
              <w:spacing w:after="0" w:line="240" w:lineRule="auto"/>
              <w:jc w:val="both"/>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Cs/>
                <w:iCs/>
                <w:snapToGrid w:val="0"/>
                <w:sz w:val="24"/>
                <w:szCs w:val="24"/>
                <w:lang w:eastAsia="ru-RU"/>
              </w:rPr>
              <w:t xml:space="preserve">МФО 820172 в ДКСУ м. Київ </w:t>
            </w:r>
          </w:p>
          <w:p w:rsidR="00405B5E" w:rsidRPr="00405B5E" w:rsidRDefault="00405B5E" w:rsidP="00405B5E">
            <w:pPr>
              <w:widowControl w:val="0"/>
              <w:spacing w:after="0" w:line="240" w:lineRule="auto"/>
              <w:rPr>
                <w:rFonts w:ascii="Times New Roman" w:eastAsia="Times New Roman" w:hAnsi="Times New Roman" w:cs="Times New Roman"/>
                <w:b/>
                <w:snapToGrid w:val="0"/>
                <w:sz w:val="24"/>
                <w:szCs w:val="24"/>
                <w:lang w:eastAsia="ru-RU"/>
              </w:rPr>
            </w:pPr>
          </w:p>
          <w:p w:rsidR="00405B5E" w:rsidRPr="00405B5E" w:rsidRDefault="00405B5E" w:rsidP="00405B5E">
            <w:pPr>
              <w:widowControl w:val="0"/>
              <w:spacing w:after="0" w:line="240" w:lineRule="auto"/>
              <w:rPr>
                <w:rFonts w:ascii="Times New Roman" w:eastAsia="Times New Roman" w:hAnsi="Times New Roman" w:cs="Times New Roman"/>
                <w:b/>
                <w:snapToGrid w:val="0"/>
                <w:sz w:val="24"/>
                <w:szCs w:val="24"/>
                <w:lang w:eastAsia="ru-RU"/>
              </w:rPr>
            </w:pPr>
          </w:p>
          <w:p w:rsidR="00405B5E" w:rsidRPr="00405B5E" w:rsidRDefault="00405B5E" w:rsidP="00405B5E">
            <w:pPr>
              <w:widowControl w:val="0"/>
              <w:spacing w:after="0" w:line="240" w:lineRule="auto"/>
              <w:rPr>
                <w:rFonts w:ascii="Times New Roman" w:eastAsia="Times New Roman" w:hAnsi="Times New Roman" w:cs="Times New Roman"/>
                <w:b/>
                <w:snapToGrid w:val="0"/>
                <w:sz w:val="24"/>
                <w:szCs w:val="24"/>
                <w:lang w:eastAsia="ru-RU"/>
              </w:rPr>
            </w:pPr>
          </w:p>
          <w:p w:rsidR="00405B5E" w:rsidRPr="00405B5E" w:rsidRDefault="00405B5E" w:rsidP="00405B5E">
            <w:pPr>
              <w:widowControl w:val="0"/>
              <w:spacing w:after="0" w:line="240" w:lineRule="auto"/>
              <w:rPr>
                <w:rFonts w:ascii="Times New Roman" w:eastAsia="Times New Roman" w:hAnsi="Times New Roman" w:cs="Times New Roman"/>
                <w:b/>
                <w:snapToGrid w:val="0"/>
                <w:sz w:val="24"/>
                <w:szCs w:val="24"/>
                <w:lang w:eastAsia="ru-RU"/>
              </w:rPr>
            </w:pPr>
            <w:r w:rsidRPr="00405B5E">
              <w:rPr>
                <w:rFonts w:ascii="Times New Roman" w:eastAsia="Times New Roman" w:hAnsi="Times New Roman" w:cs="Times New Roman"/>
                <w:b/>
                <w:snapToGrid w:val="0"/>
                <w:sz w:val="24"/>
                <w:szCs w:val="24"/>
                <w:lang w:eastAsia="ru-RU"/>
              </w:rPr>
              <w:t xml:space="preserve">В.о. начальника </w:t>
            </w:r>
          </w:p>
          <w:p w:rsidR="00405B5E" w:rsidRPr="00405B5E" w:rsidRDefault="00405B5E" w:rsidP="00405B5E">
            <w:pPr>
              <w:widowControl w:val="0"/>
              <w:spacing w:after="0" w:line="240" w:lineRule="auto"/>
              <w:rPr>
                <w:rFonts w:ascii="Times New Roman" w:eastAsia="Times New Roman" w:hAnsi="Times New Roman" w:cs="Times New Roman"/>
                <w:b/>
                <w:snapToGrid w:val="0"/>
                <w:sz w:val="24"/>
                <w:szCs w:val="24"/>
                <w:lang w:eastAsia="ru-RU"/>
              </w:rPr>
            </w:pPr>
          </w:p>
          <w:p w:rsidR="00405B5E" w:rsidRPr="00405B5E" w:rsidRDefault="00405B5E" w:rsidP="00405B5E">
            <w:pPr>
              <w:widowControl w:val="0"/>
              <w:suppressAutoHyphens/>
              <w:spacing w:after="0" w:line="240" w:lineRule="auto"/>
              <w:rPr>
                <w:rFonts w:ascii="Times New Roman" w:eastAsia="Times New Roman" w:hAnsi="Times New Roman" w:cs="Times New Roman"/>
                <w:bCs/>
                <w:iCs/>
                <w:snapToGrid w:val="0"/>
                <w:sz w:val="24"/>
                <w:szCs w:val="24"/>
                <w:lang w:eastAsia="ru-RU"/>
              </w:rPr>
            </w:pPr>
            <w:r w:rsidRPr="00405B5E">
              <w:rPr>
                <w:rFonts w:ascii="Times New Roman" w:eastAsia="Times New Roman" w:hAnsi="Times New Roman" w:cs="Times New Roman"/>
                <w:b/>
                <w:i/>
                <w:snapToGrid w:val="0"/>
                <w:sz w:val="24"/>
                <w:szCs w:val="24"/>
                <w:lang w:eastAsia="ru-RU"/>
              </w:rPr>
              <w:t xml:space="preserve">_______________________ </w:t>
            </w:r>
            <w:r w:rsidRPr="00405B5E">
              <w:rPr>
                <w:rFonts w:ascii="Times New Roman" w:eastAsia="Times New Roman" w:hAnsi="Times New Roman" w:cs="Times New Roman"/>
                <w:b/>
                <w:snapToGrid w:val="0"/>
                <w:sz w:val="24"/>
                <w:szCs w:val="24"/>
                <w:lang w:eastAsia="ru-RU"/>
              </w:rPr>
              <w:t>А.В. Бабарук</w:t>
            </w:r>
            <w:r w:rsidRPr="00405B5E">
              <w:rPr>
                <w:rFonts w:ascii="Times New Roman" w:eastAsia="Times New Roman" w:hAnsi="Times New Roman" w:cs="Times New Roman"/>
                <w:b/>
                <w:i/>
                <w:snapToGrid w:val="0"/>
                <w:sz w:val="24"/>
                <w:szCs w:val="24"/>
                <w:lang w:eastAsia="ru-RU"/>
              </w:rPr>
              <w:t xml:space="preserve"> </w:t>
            </w:r>
          </w:p>
        </w:tc>
      </w:tr>
    </w:tbl>
    <w:p w:rsidR="00405B5E" w:rsidRDefault="00405B5E" w:rsidP="00405B5E">
      <w:pPr>
        <w:pStyle w:val="110"/>
        <w:tabs>
          <w:tab w:val="left" w:pos="567"/>
          <w:tab w:val="left" w:pos="3836"/>
        </w:tabs>
      </w:pPr>
    </w:p>
    <w:p w:rsidR="00405B5E" w:rsidRPr="00717C49" w:rsidRDefault="00405B5E" w:rsidP="00405B5E">
      <w:pPr>
        <w:widowControl w:val="0"/>
        <w:tabs>
          <w:tab w:val="left" w:pos="1380"/>
        </w:tabs>
        <w:autoSpaceDE w:val="0"/>
        <w:autoSpaceDN w:val="0"/>
        <w:spacing w:after="0" w:line="240" w:lineRule="auto"/>
        <w:ind w:left="810" w:right="118"/>
        <w:jc w:val="both"/>
        <w:rPr>
          <w:rFonts w:ascii="Times New Roman" w:eastAsia="Times New Roman" w:hAnsi="Times New Roman" w:cs="Times New Roman"/>
          <w:sz w:val="26"/>
        </w:rPr>
      </w:pPr>
    </w:p>
    <w:p w:rsidR="00717C49" w:rsidRPr="00717C49" w:rsidRDefault="00717C49" w:rsidP="00717C49">
      <w:pPr>
        <w:pStyle w:val="a6"/>
        <w:widowControl w:val="0"/>
        <w:tabs>
          <w:tab w:val="left" w:pos="1413"/>
        </w:tabs>
        <w:autoSpaceDE w:val="0"/>
        <w:autoSpaceDN w:val="0"/>
        <w:spacing w:after="0" w:line="240" w:lineRule="auto"/>
        <w:ind w:left="810" w:right="117"/>
        <w:contextualSpacing w:val="0"/>
        <w:jc w:val="both"/>
        <w:rPr>
          <w:rFonts w:ascii="Times New Roman" w:hAnsi="Times New Roman" w:cs="Times New Roman"/>
          <w:sz w:val="26"/>
        </w:rPr>
      </w:pPr>
    </w:p>
    <w:p w:rsidR="00717C49" w:rsidRPr="00717C49" w:rsidRDefault="00717C49" w:rsidP="00717C49">
      <w:pPr>
        <w:pStyle w:val="afe"/>
        <w:spacing w:before="4"/>
        <w:ind w:left="0" w:firstLine="0"/>
        <w:jc w:val="left"/>
        <w:rPr>
          <w:sz w:val="18"/>
        </w:rPr>
      </w:pPr>
    </w:p>
    <w:p w:rsidR="00717C49" w:rsidRPr="00717C49" w:rsidRDefault="00717C49" w:rsidP="00717C49">
      <w:pPr>
        <w:pStyle w:val="a6"/>
        <w:widowControl w:val="0"/>
        <w:tabs>
          <w:tab w:val="left" w:pos="1327"/>
        </w:tabs>
        <w:autoSpaceDE w:val="0"/>
        <w:autoSpaceDN w:val="0"/>
        <w:spacing w:after="0" w:line="240" w:lineRule="auto"/>
        <w:ind w:left="810" w:right="126"/>
        <w:contextualSpacing w:val="0"/>
        <w:jc w:val="both"/>
        <w:rPr>
          <w:rFonts w:ascii="Times New Roman" w:hAnsi="Times New Roman" w:cs="Times New Roman"/>
          <w:sz w:val="26"/>
        </w:rPr>
      </w:pPr>
    </w:p>
    <w:p w:rsidR="000352EB" w:rsidRPr="00717C49" w:rsidRDefault="000352EB" w:rsidP="00774EC4">
      <w:pPr>
        <w:pStyle w:val="afe"/>
        <w:ind w:left="0" w:right="119" w:firstLine="0"/>
        <w:rPr>
          <w:b/>
        </w:rPr>
      </w:pPr>
    </w:p>
    <w:p w:rsidR="000352EB" w:rsidRPr="00717C49" w:rsidRDefault="000352EB" w:rsidP="00774EC4">
      <w:pPr>
        <w:spacing w:after="0"/>
        <w:jc w:val="both"/>
        <w:rPr>
          <w:rFonts w:ascii="Times New Roman" w:eastAsia="Times New Roman" w:hAnsi="Times New Roman" w:cs="Times New Roman"/>
          <w:b/>
          <w:sz w:val="26"/>
          <w:szCs w:val="26"/>
          <w:highlight w:val="white"/>
        </w:rPr>
      </w:pPr>
    </w:p>
    <w:p w:rsidR="000352EB" w:rsidRPr="00717C49" w:rsidRDefault="000352EB" w:rsidP="00774EC4">
      <w:pPr>
        <w:spacing w:after="0"/>
        <w:rPr>
          <w:rFonts w:ascii="Times New Roman" w:eastAsia="Times New Roman" w:hAnsi="Times New Roman" w:cs="Times New Roman"/>
          <w:sz w:val="24"/>
          <w:szCs w:val="24"/>
          <w:highlight w:val="white"/>
        </w:rPr>
      </w:pPr>
    </w:p>
    <w:sectPr w:rsidR="000352EB" w:rsidRPr="00717C49" w:rsidSect="00717C49">
      <w:headerReference w:type="first" r:id="rId9"/>
      <w:pgSz w:w="11910" w:h="16840"/>
      <w:pgMar w:top="960" w:right="700" w:bottom="993" w:left="1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94" w:rsidRDefault="000C0794">
      <w:pPr>
        <w:spacing w:after="0" w:line="240" w:lineRule="auto"/>
      </w:pPr>
      <w:r>
        <w:separator/>
      </w:r>
    </w:p>
  </w:endnote>
  <w:endnote w:type="continuationSeparator" w:id="0">
    <w:p w:rsidR="000C0794" w:rsidRDefault="000C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94" w:rsidRDefault="000C0794">
      <w:pPr>
        <w:spacing w:after="0" w:line="240" w:lineRule="auto"/>
      </w:pPr>
      <w:r>
        <w:separator/>
      </w:r>
    </w:p>
  </w:footnote>
  <w:footnote w:type="continuationSeparator" w:id="0">
    <w:p w:rsidR="000C0794" w:rsidRDefault="000C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49" w:rsidRDefault="00717C4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B7A"/>
    <w:multiLevelType w:val="hybridMultilevel"/>
    <w:tmpl w:val="D45418F8"/>
    <w:lvl w:ilvl="0" w:tplc="3EA23728">
      <w:start w:val="1"/>
      <w:numFmt w:val="decimal"/>
      <w:lvlText w:val="%1)"/>
      <w:lvlJc w:val="left"/>
      <w:pPr>
        <w:ind w:left="148" w:hanging="339"/>
      </w:pPr>
      <w:rPr>
        <w:rFonts w:ascii="Times New Roman" w:eastAsia="Times New Roman" w:hAnsi="Times New Roman" w:cs="Times New Roman" w:hint="default"/>
        <w:w w:val="99"/>
        <w:sz w:val="26"/>
        <w:szCs w:val="26"/>
        <w:lang w:val="uk-UA" w:eastAsia="en-US" w:bidi="ar-SA"/>
      </w:rPr>
    </w:lvl>
    <w:lvl w:ilvl="1" w:tplc="7F88FAEC">
      <w:numFmt w:val="bullet"/>
      <w:lvlText w:val="•"/>
      <w:lvlJc w:val="left"/>
      <w:pPr>
        <w:ind w:left="1118" w:hanging="339"/>
      </w:pPr>
      <w:rPr>
        <w:rFonts w:hint="default"/>
        <w:lang w:val="uk-UA" w:eastAsia="en-US" w:bidi="ar-SA"/>
      </w:rPr>
    </w:lvl>
    <w:lvl w:ilvl="2" w:tplc="E526A26A">
      <w:numFmt w:val="bullet"/>
      <w:lvlText w:val="•"/>
      <w:lvlJc w:val="left"/>
      <w:pPr>
        <w:ind w:left="2097" w:hanging="339"/>
      </w:pPr>
      <w:rPr>
        <w:rFonts w:hint="default"/>
        <w:lang w:val="uk-UA" w:eastAsia="en-US" w:bidi="ar-SA"/>
      </w:rPr>
    </w:lvl>
    <w:lvl w:ilvl="3" w:tplc="28523AA0">
      <w:numFmt w:val="bullet"/>
      <w:lvlText w:val="•"/>
      <w:lvlJc w:val="left"/>
      <w:pPr>
        <w:ind w:left="3075" w:hanging="339"/>
      </w:pPr>
      <w:rPr>
        <w:rFonts w:hint="default"/>
        <w:lang w:val="uk-UA" w:eastAsia="en-US" w:bidi="ar-SA"/>
      </w:rPr>
    </w:lvl>
    <w:lvl w:ilvl="4" w:tplc="55B0D20E">
      <w:numFmt w:val="bullet"/>
      <w:lvlText w:val="•"/>
      <w:lvlJc w:val="left"/>
      <w:pPr>
        <w:ind w:left="4054" w:hanging="339"/>
      </w:pPr>
      <w:rPr>
        <w:rFonts w:hint="default"/>
        <w:lang w:val="uk-UA" w:eastAsia="en-US" w:bidi="ar-SA"/>
      </w:rPr>
    </w:lvl>
    <w:lvl w:ilvl="5" w:tplc="DB3C41FC">
      <w:numFmt w:val="bullet"/>
      <w:lvlText w:val="•"/>
      <w:lvlJc w:val="left"/>
      <w:pPr>
        <w:ind w:left="5033" w:hanging="339"/>
      </w:pPr>
      <w:rPr>
        <w:rFonts w:hint="default"/>
        <w:lang w:val="uk-UA" w:eastAsia="en-US" w:bidi="ar-SA"/>
      </w:rPr>
    </w:lvl>
    <w:lvl w:ilvl="6" w:tplc="CB8A2C00">
      <w:numFmt w:val="bullet"/>
      <w:lvlText w:val="•"/>
      <w:lvlJc w:val="left"/>
      <w:pPr>
        <w:ind w:left="6011" w:hanging="339"/>
      </w:pPr>
      <w:rPr>
        <w:rFonts w:hint="default"/>
        <w:lang w:val="uk-UA" w:eastAsia="en-US" w:bidi="ar-SA"/>
      </w:rPr>
    </w:lvl>
    <w:lvl w:ilvl="7" w:tplc="5C220892">
      <w:numFmt w:val="bullet"/>
      <w:lvlText w:val="•"/>
      <w:lvlJc w:val="left"/>
      <w:pPr>
        <w:ind w:left="6990" w:hanging="339"/>
      </w:pPr>
      <w:rPr>
        <w:rFonts w:hint="default"/>
        <w:lang w:val="uk-UA" w:eastAsia="en-US" w:bidi="ar-SA"/>
      </w:rPr>
    </w:lvl>
    <w:lvl w:ilvl="8" w:tplc="38BCDE12">
      <w:numFmt w:val="bullet"/>
      <w:lvlText w:val="•"/>
      <w:lvlJc w:val="left"/>
      <w:pPr>
        <w:ind w:left="7969" w:hanging="339"/>
      </w:pPr>
      <w:rPr>
        <w:rFonts w:hint="default"/>
        <w:lang w:val="uk-UA" w:eastAsia="en-US" w:bidi="ar-SA"/>
      </w:rPr>
    </w:lvl>
  </w:abstractNum>
  <w:abstractNum w:abstractNumId="1" w15:restartNumberingAfterBreak="0">
    <w:nsid w:val="02DA1946"/>
    <w:multiLevelType w:val="hybridMultilevel"/>
    <w:tmpl w:val="864EB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4A4F"/>
    <w:multiLevelType w:val="multilevel"/>
    <w:tmpl w:val="E5907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88F128A"/>
    <w:multiLevelType w:val="multilevel"/>
    <w:tmpl w:val="4CAE26B4"/>
    <w:lvl w:ilvl="0">
      <w:start w:val="8"/>
      <w:numFmt w:val="decimal"/>
      <w:lvlText w:val="%1"/>
      <w:lvlJc w:val="left"/>
      <w:pPr>
        <w:ind w:left="148" w:hanging="588"/>
      </w:pPr>
      <w:rPr>
        <w:rFonts w:hint="default"/>
        <w:lang w:val="uk-UA" w:eastAsia="en-US" w:bidi="ar-SA"/>
      </w:rPr>
    </w:lvl>
    <w:lvl w:ilvl="1">
      <w:start w:val="1"/>
      <w:numFmt w:val="decimal"/>
      <w:lvlText w:val="%1.%2."/>
      <w:lvlJc w:val="left"/>
      <w:pPr>
        <w:ind w:left="14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88"/>
      </w:pPr>
      <w:rPr>
        <w:rFonts w:hint="default"/>
        <w:lang w:val="uk-UA" w:eastAsia="en-US" w:bidi="ar-SA"/>
      </w:rPr>
    </w:lvl>
    <w:lvl w:ilvl="3">
      <w:numFmt w:val="bullet"/>
      <w:lvlText w:val="•"/>
      <w:lvlJc w:val="left"/>
      <w:pPr>
        <w:ind w:left="3075" w:hanging="588"/>
      </w:pPr>
      <w:rPr>
        <w:rFonts w:hint="default"/>
        <w:lang w:val="uk-UA" w:eastAsia="en-US" w:bidi="ar-SA"/>
      </w:rPr>
    </w:lvl>
    <w:lvl w:ilvl="4">
      <w:numFmt w:val="bullet"/>
      <w:lvlText w:val="•"/>
      <w:lvlJc w:val="left"/>
      <w:pPr>
        <w:ind w:left="4054" w:hanging="588"/>
      </w:pPr>
      <w:rPr>
        <w:rFonts w:hint="default"/>
        <w:lang w:val="uk-UA" w:eastAsia="en-US" w:bidi="ar-SA"/>
      </w:rPr>
    </w:lvl>
    <w:lvl w:ilvl="5">
      <w:numFmt w:val="bullet"/>
      <w:lvlText w:val="•"/>
      <w:lvlJc w:val="left"/>
      <w:pPr>
        <w:ind w:left="5033" w:hanging="588"/>
      </w:pPr>
      <w:rPr>
        <w:rFonts w:hint="default"/>
        <w:lang w:val="uk-UA" w:eastAsia="en-US" w:bidi="ar-SA"/>
      </w:rPr>
    </w:lvl>
    <w:lvl w:ilvl="6">
      <w:numFmt w:val="bullet"/>
      <w:lvlText w:val="•"/>
      <w:lvlJc w:val="left"/>
      <w:pPr>
        <w:ind w:left="6011" w:hanging="588"/>
      </w:pPr>
      <w:rPr>
        <w:rFonts w:hint="default"/>
        <w:lang w:val="uk-UA" w:eastAsia="en-US" w:bidi="ar-SA"/>
      </w:rPr>
    </w:lvl>
    <w:lvl w:ilvl="7">
      <w:numFmt w:val="bullet"/>
      <w:lvlText w:val="•"/>
      <w:lvlJc w:val="left"/>
      <w:pPr>
        <w:ind w:left="6990" w:hanging="588"/>
      </w:pPr>
      <w:rPr>
        <w:rFonts w:hint="default"/>
        <w:lang w:val="uk-UA" w:eastAsia="en-US" w:bidi="ar-SA"/>
      </w:rPr>
    </w:lvl>
    <w:lvl w:ilvl="8">
      <w:numFmt w:val="bullet"/>
      <w:lvlText w:val="•"/>
      <w:lvlJc w:val="left"/>
      <w:pPr>
        <w:ind w:left="7969" w:hanging="588"/>
      </w:pPr>
      <w:rPr>
        <w:rFonts w:hint="default"/>
        <w:lang w:val="uk-UA" w:eastAsia="en-US" w:bidi="ar-SA"/>
      </w:rPr>
    </w:lvl>
  </w:abstractNum>
  <w:abstractNum w:abstractNumId="4" w15:restartNumberingAfterBreak="0">
    <w:nsid w:val="0D7B4E8B"/>
    <w:multiLevelType w:val="multilevel"/>
    <w:tmpl w:val="0A20D380"/>
    <w:lvl w:ilvl="0">
      <w:start w:val="12"/>
      <w:numFmt w:val="decimal"/>
      <w:lvlText w:val="%1"/>
      <w:lvlJc w:val="left"/>
      <w:pPr>
        <w:ind w:left="148" w:hanging="668"/>
      </w:pPr>
      <w:rPr>
        <w:rFonts w:hint="default"/>
        <w:lang w:val="uk-UA" w:eastAsia="en-US" w:bidi="ar-SA"/>
      </w:rPr>
    </w:lvl>
    <w:lvl w:ilvl="1">
      <w:start w:val="1"/>
      <w:numFmt w:val="decimal"/>
      <w:lvlText w:val="%1.%2."/>
      <w:lvlJc w:val="left"/>
      <w:pPr>
        <w:ind w:left="148"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785"/>
      </w:pPr>
      <w:rPr>
        <w:rFonts w:hint="default"/>
        <w:lang w:val="uk-UA" w:eastAsia="en-US" w:bidi="ar-SA"/>
      </w:rPr>
    </w:lvl>
    <w:lvl w:ilvl="4">
      <w:numFmt w:val="bullet"/>
      <w:lvlText w:val="•"/>
      <w:lvlJc w:val="left"/>
      <w:pPr>
        <w:ind w:left="4054" w:hanging="785"/>
      </w:pPr>
      <w:rPr>
        <w:rFonts w:hint="default"/>
        <w:lang w:val="uk-UA" w:eastAsia="en-US" w:bidi="ar-SA"/>
      </w:rPr>
    </w:lvl>
    <w:lvl w:ilvl="5">
      <w:numFmt w:val="bullet"/>
      <w:lvlText w:val="•"/>
      <w:lvlJc w:val="left"/>
      <w:pPr>
        <w:ind w:left="5033" w:hanging="785"/>
      </w:pPr>
      <w:rPr>
        <w:rFonts w:hint="default"/>
        <w:lang w:val="uk-UA" w:eastAsia="en-US" w:bidi="ar-SA"/>
      </w:rPr>
    </w:lvl>
    <w:lvl w:ilvl="6">
      <w:numFmt w:val="bullet"/>
      <w:lvlText w:val="•"/>
      <w:lvlJc w:val="left"/>
      <w:pPr>
        <w:ind w:left="6011" w:hanging="785"/>
      </w:pPr>
      <w:rPr>
        <w:rFonts w:hint="default"/>
        <w:lang w:val="uk-UA" w:eastAsia="en-US" w:bidi="ar-SA"/>
      </w:rPr>
    </w:lvl>
    <w:lvl w:ilvl="7">
      <w:numFmt w:val="bullet"/>
      <w:lvlText w:val="•"/>
      <w:lvlJc w:val="left"/>
      <w:pPr>
        <w:ind w:left="6990" w:hanging="785"/>
      </w:pPr>
      <w:rPr>
        <w:rFonts w:hint="default"/>
        <w:lang w:val="uk-UA" w:eastAsia="en-US" w:bidi="ar-SA"/>
      </w:rPr>
    </w:lvl>
    <w:lvl w:ilvl="8">
      <w:numFmt w:val="bullet"/>
      <w:lvlText w:val="•"/>
      <w:lvlJc w:val="left"/>
      <w:pPr>
        <w:ind w:left="7969" w:hanging="785"/>
      </w:pPr>
      <w:rPr>
        <w:rFonts w:hint="default"/>
        <w:lang w:val="uk-UA" w:eastAsia="en-US" w:bidi="ar-SA"/>
      </w:rPr>
    </w:lvl>
  </w:abstractNum>
  <w:abstractNum w:abstractNumId="5" w15:restartNumberingAfterBreak="0">
    <w:nsid w:val="14650AD0"/>
    <w:multiLevelType w:val="multilevel"/>
    <w:tmpl w:val="86A02BA2"/>
    <w:lvl w:ilvl="0">
      <w:start w:val="9"/>
      <w:numFmt w:val="decimal"/>
      <w:lvlText w:val="%1"/>
      <w:lvlJc w:val="left"/>
      <w:pPr>
        <w:ind w:left="148" w:hanging="437"/>
      </w:pPr>
      <w:rPr>
        <w:rFonts w:hint="default"/>
        <w:lang w:val="uk-UA" w:eastAsia="en-US" w:bidi="ar-SA"/>
      </w:rPr>
    </w:lvl>
    <w:lvl w:ilvl="1">
      <w:start w:val="1"/>
      <w:numFmt w:val="decimal"/>
      <w:lvlText w:val="%1.%2."/>
      <w:lvlJc w:val="left"/>
      <w:pPr>
        <w:ind w:left="148"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437"/>
      </w:pPr>
      <w:rPr>
        <w:rFonts w:hint="default"/>
        <w:lang w:val="uk-UA" w:eastAsia="en-US" w:bidi="ar-SA"/>
      </w:rPr>
    </w:lvl>
    <w:lvl w:ilvl="3">
      <w:numFmt w:val="bullet"/>
      <w:lvlText w:val="•"/>
      <w:lvlJc w:val="left"/>
      <w:pPr>
        <w:ind w:left="3075" w:hanging="437"/>
      </w:pPr>
      <w:rPr>
        <w:rFonts w:hint="default"/>
        <w:lang w:val="uk-UA" w:eastAsia="en-US" w:bidi="ar-SA"/>
      </w:rPr>
    </w:lvl>
    <w:lvl w:ilvl="4">
      <w:numFmt w:val="bullet"/>
      <w:lvlText w:val="•"/>
      <w:lvlJc w:val="left"/>
      <w:pPr>
        <w:ind w:left="4054" w:hanging="437"/>
      </w:pPr>
      <w:rPr>
        <w:rFonts w:hint="default"/>
        <w:lang w:val="uk-UA" w:eastAsia="en-US" w:bidi="ar-SA"/>
      </w:rPr>
    </w:lvl>
    <w:lvl w:ilvl="5">
      <w:numFmt w:val="bullet"/>
      <w:lvlText w:val="•"/>
      <w:lvlJc w:val="left"/>
      <w:pPr>
        <w:ind w:left="5033" w:hanging="437"/>
      </w:pPr>
      <w:rPr>
        <w:rFonts w:hint="default"/>
        <w:lang w:val="uk-UA" w:eastAsia="en-US" w:bidi="ar-SA"/>
      </w:rPr>
    </w:lvl>
    <w:lvl w:ilvl="6">
      <w:numFmt w:val="bullet"/>
      <w:lvlText w:val="•"/>
      <w:lvlJc w:val="left"/>
      <w:pPr>
        <w:ind w:left="6011" w:hanging="437"/>
      </w:pPr>
      <w:rPr>
        <w:rFonts w:hint="default"/>
        <w:lang w:val="uk-UA" w:eastAsia="en-US" w:bidi="ar-SA"/>
      </w:rPr>
    </w:lvl>
    <w:lvl w:ilvl="7">
      <w:numFmt w:val="bullet"/>
      <w:lvlText w:val="•"/>
      <w:lvlJc w:val="left"/>
      <w:pPr>
        <w:ind w:left="6990" w:hanging="437"/>
      </w:pPr>
      <w:rPr>
        <w:rFonts w:hint="default"/>
        <w:lang w:val="uk-UA" w:eastAsia="en-US" w:bidi="ar-SA"/>
      </w:rPr>
    </w:lvl>
    <w:lvl w:ilvl="8">
      <w:numFmt w:val="bullet"/>
      <w:lvlText w:val="•"/>
      <w:lvlJc w:val="left"/>
      <w:pPr>
        <w:ind w:left="7969" w:hanging="437"/>
      </w:pPr>
      <w:rPr>
        <w:rFonts w:hint="default"/>
        <w:lang w:val="uk-UA" w:eastAsia="en-US" w:bidi="ar-SA"/>
      </w:rPr>
    </w:lvl>
  </w:abstractNum>
  <w:abstractNum w:abstractNumId="6" w15:restartNumberingAfterBreak="0">
    <w:nsid w:val="15911389"/>
    <w:multiLevelType w:val="hybridMultilevel"/>
    <w:tmpl w:val="552AB2C8"/>
    <w:lvl w:ilvl="0" w:tplc="2F84688A">
      <w:start w:val="1"/>
      <w:numFmt w:val="decimal"/>
      <w:lvlText w:val="%1."/>
      <w:lvlJc w:val="left"/>
      <w:pPr>
        <w:ind w:left="4241" w:hanging="708"/>
        <w:jc w:val="right"/>
      </w:pPr>
      <w:rPr>
        <w:rFonts w:ascii="Times New Roman" w:eastAsia="Times New Roman" w:hAnsi="Times New Roman" w:cs="Times New Roman" w:hint="default"/>
        <w:b/>
        <w:bCs/>
        <w:w w:val="99"/>
        <w:sz w:val="26"/>
        <w:szCs w:val="26"/>
        <w:lang w:val="uk-UA" w:eastAsia="en-US" w:bidi="ar-SA"/>
      </w:rPr>
    </w:lvl>
    <w:lvl w:ilvl="1" w:tplc="D00ACAF8">
      <w:numFmt w:val="bullet"/>
      <w:lvlText w:val="•"/>
      <w:lvlJc w:val="left"/>
      <w:pPr>
        <w:ind w:left="4808" w:hanging="708"/>
      </w:pPr>
      <w:rPr>
        <w:rFonts w:hint="default"/>
        <w:lang w:val="uk-UA" w:eastAsia="en-US" w:bidi="ar-SA"/>
      </w:rPr>
    </w:lvl>
    <w:lvl w:ilvl="2" w:tplc="18D05FE0">
      <w:numFmt w:val="bullet"/>
      <w:lvlText w:val="•"/>
      <w:lvlJc w:val="left"/>
      <w:pPr>
        <w:ind w:left="5377" w:hanging="708"/>
      </w:pPr>
      <w:rPr>
        <w:rFonts w:hint="default"/>
        <w:lang w:val="uk-UA" w:eastAsia="en-US" w:bidi="ar-SA"/>
      </w:rPr>
    </w:lvl>
    <w:lvl w:ilvl="3" w:tplc="6AF46E20">
      <w:numFmt w:val="bullet"/>
      <w:lvlText w:val="•"/>
      <w:lvlJc w:val="left"/>
      <w:pPr>
        <w:ind w:left="5945" w:hanging="708"/>
      </w:pPr>
      <w:rPr>
        <w:rFonts w:hint="default"/>
        <w:lang w:val="uk-UA" w:eastAsia="en-US" w:bidi="ar-SA"/>
      </w:rPr>
    </w:lvl>
    <w:lvl w:ilvl="4" w:tplc="48FEA99A">
      <w:numFmt w:val="bullet"/>
      <w:lvlText w:val="•"/>
      <w:lvlJc w:val="left"/>
      <w:pPr>
        <w:ind w:left="6514" w:hanging="708"/>
      </w:pPr>
      <w:rPr>
        <w:rFonts w:hint="default"/>
        <w:lang w:val="uk-UA" w:eastAsia="en-US" w:bidi="ar-SA"/>
      </w:rPr>
    </w:lvl>
    <w:lvl w:ilvl="5" w:tplc="205E32B0">
      <w:numFmt w:val="bullet"/>
      <w:lvlText w:val="•"/>
      <w:lvlJc w:val="left"/>
      <w:pPr>
        <w:ind w:left="7083" w:hanging="708"/>
      </w:pPr>
      <w:rPr>
        <w:rFonts w:hint="default"/>
        <w:lang w:val="uk-UA" w:eastAsia="en-US" w:bidi="ar-SA"/>
      </w:rPr>
    </w:lvl>
    <w:lvl w:ilvl="6" w:tplc="D0A01014">
      <w:numFmt w:val="bullet"/>
      <w:lvlText w:val="•"/>
      <w:lvlJc w:val="left"/>
      <w:pPr>
        <w:ind w:left="7651" w:hanging="708"/>
      </w:pPr>
      <w:rPr>
        <w:rFonts w:hint="default"/>
        <w:lang w:val="uk-UA" w:eastAsia="en-US" w:bidi="ar-SA"/>
      </w:rPr>
    </w:lvl>
    <w:lvl w:ilvl="7" w:tplc="54441622">
      <w:numFmt w:val="bullet"/>
      <w:lvlText w:val="•"/>
      <w:lvlJc w:val="left"/>
      <w:pPr>
        <w:ind w:left="8220" w:hanging="708"/>
      </w:pPr>
      <w:rPr>
        <w:rFonts w:hint="default"/>
        <w:lang w:val="uk-UA" w:eastAsia="en-US" w:bidi="ar-SA"/>
      </w:rPr>
    </w:lvl>
    <w:lvl w:ilvl="8" w:tplc="9DE03324">
      <w:numFmt w:val="bullet"/>
      <w:lvlText w:val="•"/>
      <w:lvlJc w:val="left"/>
      <w:pPr>
        <w:ind w:left="8789" w:hanging="708"/>
      </w:pPr>
      <w:rPr>
        <w:rFonts w:hint="default"/>
        <w:lang w:val="uk-UA" w:eastAsia="en-US" w:bidi="ar-SA"/>
      </w:rPr>
    </w:lvl>
  </w:abstractNum>
  <w:abstractNum w:abstractNumId="7" w15:restartNumberingAfterBreak="0">
    <w:nsid w:val="15CC6FDF"/>
    <w:multiLevelType w:val="multilevel"/>
    <w:tmpl w:val="38966346"/>
    <w:lvl w:ilvl="0">
      <w:start w:val="11"/>
      <w:numFmt w:val="decimal"/>
      <w:lvlText w:val="%1"/>
      <w:lvlJc w:val="left"/>
      <w:pPr>
        <w:ind w:left="148" w:hanging="737"/>
      </w:pPr>
      <w:rPr>
        <w:rFonts w:hint="default"/>
        <w:lang w:val="uk-UA" w:eastAsia="en-US" w:bidi="ar-SA"/>
      </w:rPr>
    </w:lvl>
    <w:lvl w:ilvl="1">
      <w:start w:val="1"/>
      <w:numFmt w:val="decimal"/>
      <w:lvlText w:val="%1.%2."/>
      <w:lvlJc w:val="left"/>
      <w:pPr>
        <w:ind w:left="148"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737"/>
      </w:pPr>
      <w:rPr>
        <w:rFonts w:hint="default"/>
        <w:lang w:val="uk-UA" w:eastAsia="en-US" w:bidi="ar-SA"/>
      </w:rPr>
    </w:lvl>
    <w:lvl w:ilvl="3">
      <w:numFmt w:val="bullet"/>
      <w:lvlText w:val="•"/>
      <w:lvlJc w:val="left"/>
      <w:pPr>
        <w:ind w:left="3075" w:hanging="737"/>
      </w:pPr>
      <w:rPr>
        <w:rFonts w:hint="default"/>
        <w:lang w:val="uk-UA" w:eastAsia="en-US" w:bidi="ar-SA"/>
      </w:rPr>
    </w:lvl>
    <w:lvl w:ilvl="4">
      <w:numFmt w:val="bullet"/>
      <w:lvlText w:val="•"/>
      <w:lvlJc w:val="left"/>
      <w:pPr>
        <w:ind w:left="4054" w:hanging="737"/>
      </w:pPr>
      <w:rPr>
        <w:rFonts w:hint="default"/>
        <w:lang w:val="uk-UA" w:eastAsia="en-US" w:bidi="ar-SA"/>
      </w:rPr>
    </w:lvl>
    <w:lvl w:ilvl="5">
      <w:numFmt w:val="bullet"/>
      <w:lvlText w:val="•"/>
      <w:lvlJc w:val="left"/>
      <w:pPr>
        <w:ind w:left="5033" w:hanging="737"/>
      </w:pPr>
      <w:rPr>
        <w:rFonts w:hint="default"/>
        <w:lang w:val="uk-UA" w:eastAsia="en-US" w:bidi="ar-SA"/>
      </w:rPr>
    </w:lvl>
    <w:lvl w:ilvl="6">
      <w:numFmt w:val="bullet"/>
      <w:lvlText w:val="•"/>
      <w:lvlJc w:val="left"/>
      <w:pPr>
        <w:ind w:left="6011" w:hanging="737"/>
      </w:pPr>
      <w:rPr>
        <w:rFonts w:hint="default"/>
        <w:lang w:val="uk-UA" w:eastAsia="en-US" w:bidi="ar-SA"/>
      </w:rPr>
    </w:lvl>
    <w:lvl w:ilvl="7">
      <w:numFmt w:val="bullet"/>
      <w:lvlText w:val="•"/>
      <w:lvlJc w:val="left"/>
      <w:pPr>
        <w:ind w:left="6990" w:hanging="737"/>
      </w:pPr>
      <w:rPr>
        <w:rFonts w:hint="default"/>
        <w:lang w:val="uk-UA" w:eastAsia="en-US" w:bidi="ar-SA"/>
      </w:rPr>
    </w:lvl>
    <w:lvl w:ilvl="8">
      <w:numFmt w:val="bullet"/>
      <w:lvlText w:val="•"/>
      <w:lvlJc w:val="left"/>
      <w:pPr>
        <w:ind w:left="7969" w:hanging="737"/>
      </w:pPr>
      <w:rPr>
        <w:rFonts w:hint="default"/>
        <w:lang w:val="uk-UA" w:eastAsia="en-US" w:bidi="ar-SA"/>
      </w:rPr>
    </w:lvl>
  </w:abstractNum>
  <w:abstractNum w:abstractNumId="8" w15:restartNumberingAfterBreak="0">
    <w:nsid w:val="15E1020B"/>
    <w:multiLevelType w:val="hybridMultilevel"/>
    <w:tmpl w:val="4E9A01BC"/>
    <w:lvl w:ilvl="0" w:tplc="F4AC35B6">
      <w:start w:val="1"/>
      <w:numFmt w:val="decimal"/>
      <w:lvlText w:val="%1."/>
      <w:lvlJc w:val="left"/>
      <w:pPr>
        <w:ind w:left="1778" w:hanging="36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7B07EB2"/>
    <w:multiLevelType w:val="hybridMultilevel"/>
    <w:tmpl w:val="9A6213E8"/>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9583E"/>
    <w:multiLevelType w:val="hybridMultilevel"/>
    <w:tmpl w:val="2B20B418"/>
    <w:lvl w:ilvl="0" w:tplc="1B44859E">
      <w:start w:val="1"/>
      <w:numFmt w:val="bullet"/>
      <w:lvlText w:val="-"/>
      <w:lvlJc w:val="left"/>
      <w:pPr>
        <w:ind w:left="720" w:hanging="360"/>
      </w:pPr>
      <w:rPr>
        <w:rFonts w:ascii="Sitka Display" w:hAnsi="Sitka Display"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D9109B6"/>
    <w:multiLevelType w:val="multilevel"/>
    <w:tmpl w:val="66DC8B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3D43331"/>
    <w:multiLevelType w:val="multilevel"/>
    <w:tmpl w:val="0E44BF48"/>
    <w:lvl w:ilvl="0">
      <w:start w:val="2"/>
      <w:numFmt w:val="decimal"/>
      <w:lvlText w:val="%1"/>
      <w:lvlJc w:val="left"/>
      <w:pPr>
        <w:ind w:left="148" w:hanging="502"/>
      </w:pPr>
      <w:rPr>
        <w:rFonts w:hint="default"/>
        <w:lang w:val="uk-UA" w:eastAsia="en-US" w:bidi="ar-SA"/>
      </w:rPr>
    </w:lvl>
    <w:lvl w:ilvl="1">
      <w:start w:val="1"/>
      <w:numFmt w:val="decimal"/>
      <w:lvlText w:val="%1.%2."/>
      <w:lvlJc w:val="left"/>
      <w:pPr>
        <w:ind w:left="14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912"/>
      </w:pPr>
      <w:rPr>
        <w:rFonts w:hint="default"/>
        <w:lang w:val="uk-UA" w:eastAsia="en-US" w:bidi="ar-SA"/>
      </w:rPr>
    </w:lvl>
    <w:lvl w:ilvl="4">
      <w:numFmt w:val="bullet"/>
      <w:lvlText w:val="•"/>
      <w:lvlJc w:val="left"/>
      <w:pPr>
        <w:ind w:left="4054" w:hanging="912"/>
      </w:pPr>
      <w:rPr>
        <w:rFonts w:hint="default"/>
        <w:lang w:val="uk-UA" w:eastAsia="en-US" w:bidi="ar-SA"/>
      </w:rPr>
    </w:lvl>
    <w:lvl w:ilvl="5">
      <w:numFmt w:val="bullet"/>
      <w:lvlText w:val="•"/>
      <w:lvlJc w:val="left"/>
      <w:pPr>
        <w:ind w:left="5033" w:hanging="912"/>
      </w:pPr>
      <w:rPr>
        <w:rFonts w:hint="default"/>
        <w:lang w:val="uk-UA" w:eastAsia="en-US" w:bidi="ar-SA"/>
      </w:rPr>
    </w:lvl>
    <w:lvl w:ilvl="6">
      <w:numFmt w:val="bullet"/>
      <w:lvlText w:val="•"/>
      <w:lvlJc w:val="left"/>
      <w:pPr>
        <w:ind w:left="6011" w:hanging="912"/>
      </w:pPr>
      <w:rPr>
        <w:rFonts w:hint="default"/>
        <w:lang w:val="uk-UA" w:eastAsia="en-US" w:bidi="ar-SA"/>
      </w:rPr>
    </w:lvl>
    <w:lvl w:ilvl="7">
      <w:numFmt w:val="bullet"/>
      <w:lvlText w:val="•"/>
      <w:lvlJc w:val="left"/>
      <w:pPr>
        <w:ind w:left="6990" w:hanging="912"/>
      </w:pPr>
      <w:rPr>
        <w:rFonts w:hint="default"/>
        <w:lang w:val="uk-UA" w:eastAsia="en-US" w:bidi="ar-SA"/>
      </w:rPr>
    </w:lvl>
    <w:lvl w:ilvl="8">
      <w:numFmt w:val="bullet"/>
      <w:lvlText w:val="•"/>
      <w:lvlJc w:val="left"/>
      <w:pPr>
        <w:ind w:left="7969" w:hanging="912"/>
      </w:pPr>
      <w:rPr>
        <w:rFonts w:hint="default"/>
        <w:lang w:val="uk-UA" w:eastAsia="en-US" w:bidi="ar-SA"/>
      </w:rPr>
    </w:lvl>
  </w:abstractNum>
  <w:abstractNum w:abstractNumId="13" w15:restartNumberingAfterBreak="0">
    <w:nsid w:val="26885F01"/>
    <w:multiLevelType w:val="multilevel"/>
    <w:tmpl w:val="C94AA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CC0C0F"/>
    <w:multiLevelType w:val="multilevel"/>
    <w:tmpl w:val="7BB694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980594"/>
    <w:multiLevelType w:val="multilevel"/>
    <w:tmpl w:val="C7D617A6"/>
    <w:lvl w:ilvl="0">
      <w:start w:val="13"/>
      <w:numFmt w:val="decimal"/>
      <w:lvlText w:val="%1"/>
      <w:lvlJc w:val="left"/>
      <w:pPr>
        <w:ind w:left="148" w:hanging="588"/>
      </w:pPr>
      <w:rPr>
        <w:rFonts w:hint="default"/>
        <w:lang w:val="uk-UA" w:eastAsia="en-US" w:bidi="ar-SA"/>
      </w:rPr>
    </w:lvl>
    <w:lvl w:ilvl="1">
      <w:start w:val="1"/>
      <w:numFmt w:val="decimal"/>
      <w:lvlText w:val="%1.%2."/>
      <w:lvlJc w:val="left"/>
      <w:pPr>
        <w:ind w:left="14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88"/>
      </w:pPr>
      <w:rPr>
        <w:rFonts w:hint="default"/>
        <w:lang w:val="uk-UA" w:eastAsia="en-US" w:bidi="ar-SA"/>
      </w:rPr>
    </w:lvl>
    <w:lvl w:ilvl="3">
      <w:numFmt w:val="bullet"/>
      <w:lvlText w:val="•"/>
      <w:lvlJc w:val="left"/>
      <w:pPr>
        <w:ind w:left="3075" w:hanging="588"/>
      </w:pPr>
      <w:rPr>
        <w:rFonts w:hint="default"/>
        <w:lang w:val="uk-UA" w:eastAsia="en-US" w:bidi="ar-SA"/>
      </w:rPr>
    </w:lvl>
    <w:lvl w:ilvl="4">
      <w:numFmt w:val="bullet"/>
      <w:lvlText w:val="•"/>
      <w:lvlJc w:val="left"/>
      <w:pPr>
        <w:ind w:left="4054" w:hanging="588"/>
      </w:pPr>
      <w:rPr>
        <w:rFonts w:hint="default"/>
        <w:lang w:val="uk-UA" w:eastAsia="en-US" w:bidi="ar-SA"/>
      </w:rPr>
    </w:lvl>
    <w:lvl w:ilvl="5">
      <w:numFmt w:val="bullet"/>
      <w:lvlText w:val="•"/>
      <w:lvlJc w:val="left"/>
      <w:pPr>
        <w:ind w:left="5033" w:hanging="588"/>
      </w:pPr>
      <w:rPr>
        <w:rFonts w:hint="default"/>
        <w:lang w:val="uk-UA" w:eastAsia="en-US" w:bidi="ar-SA"/>
      </w:rPr>
    </w:lvl>
    <w:lvl w:ilvl="6">
      <w:numFmt w:val="bullet"/>
      <w:lvlText w:val="•"/>
      <w:lvlJc w:val="left"/>
      <w:pPr>
        <w:ind w:left="6011" w:hanging="588"/>
      </w:pPr>
      <w:rPr>
        <w:rFonts w:hint="default"/>
        <w:lang w:val="uk-UA" w:eastAsia="en-US" w:bidi="ar-SA"/>
      </w:rPr>
    </w:lvl>
    <w:lvl w:ilvl="7">
      <w:numFmt w:val="bullet"/>
      <w:lvlText w:val="•"/>
      <w:lvlJc w:val="left"/>
      <w:pPr>
        <w:ind w:left="6990" w:hanging="588"/>
      </w:pPr>
      <w:rPr>
        <w:rFonts w:hint="default"/>
        <w:lang w:val="uk-UA" w:eastAsia="en-US" w:bidi="ar-SA"/>
      </w:rPr>
    </w:lvl>
    <w:lvl w:ilvl="8">
      <w:numFmt w:val="bullet"/>
      <w:lvlText w:val="•"/>
      <w:lvlJc w:val="left"/>
      <w:pPr>
        <w:ind w:left="7969" w:hanging="588"/>
      </w:pPr>
      <w:rPr>
        <w:rFonts w:hint="default"/>
        <w:lang w:val="uk-UA" w:eastAsia="en-US" w:bidi="ar-SA"/>
      </w:rPr>
    </w:lvl>
  </w:abstractNum>
  <w:abstractNum w:abstractNumId="16" w15:restartNumberingAfterBreak="0">
    <w:nsid w:val="348A4091"/>
    <w:multiLevelType w:val="hybridMultilevel"/>
    <w:tmpl w:val="5A6C4A8A"/>
    <w:lvl w:ilvl="0" w:tplc="0B7254B0">
      <w:start w:val="1"/>
      <w:numFmt w:val="decimal"/>
      <w:lvlText w:val="%1)"/>
      <w:lvlJc w:val="left"/>
      <w:pPr>
        <w:ind w:left="148" w:hanging="423"/>
      </w:pPr>
      <w:rPr>
        <w:rFonts w:ascii="Times New Roman" w:eastAsia="Times New Roman" w:hAnsi="Times New Roman" w:cs="Times New Roman" w:hint="default"/>
        <w:w w:val="99"/>
        <w:sz w:val="26"/>
        <w:szCs w:val="26"/>
        <w:lang w:val="uk-UA" w:eastAsia="en-US" w:bidi="ar-SA"/>
      </w:rPr>
    </w:lvl>
    <w:lvl w:ilvl="1" w:tplc="4D2AD7B4">
      <w:numFmt w:val="bullet"/>
      <w:lvlText w:val="•"/>
      <w:lvlJc w:val="left"/>
      <w:pPr>
        <w:ind w:left="1118" w:hanging="423"/>
      </w:pPr>
      <w:rPr>
        <w:rFonts w:hint="default"/>
        <w:lang w:val="uk-UA" w:eastAsia="en-US" w:bidi="ar-SA"/>
      </w:rPr>
    </w:lvl>
    <w:lvl w:ilvl="2" w:tplc="A87057E8">
      <w:numFmt w:val="bullet"/>
      <w:lvlText w:val="•"/>
      <w:lvlJc w:val="left"/>
      <w:pPr>
        <w:ind w:left="2097" w:hanging="423"/>
      </w:pPr>
      <w:rPr>
        <w:rFonts w:hint="default"/>
        <w:lang w:val="uk-UA" w:eastAsia="en-US" w:bidi="ar-SA"/>
      </w:rPr>
    </w:lvl>
    <w:lvl w:ilvl="3" w:tplc="E76A6420">
      <w:numFmt w:val="bullet"/>
      <w:lvlText w:val="•"/>
      <w:lvlJc w:val="left"/>
      <w:pPr>
        <w:ind w:left="3075" w:hanging="423"/>
      </w:pPr>
      <w:rPr>
        <w:rFonts w:hint="default"/>
        <w:lang w:val="uk-UA" w:eastAsia="en-US" w:bidi="ar-SA"/>
      </w:rPr>
    </w:lvl>
    <w:lvl w:ilvl="4" w:tplc="84F895BA">
      <w:numFmt w:val="bullet"/>
      <w:lvlText w:val="•"/>
      <w:lvlJc w:val="left"/>
      <w:pPr>
        <w:ind w:left="4054" w:hanging="423"/>
      </w:pPr>
      <w:rPr>
        <w:rFonts w:hint="default"/>
        <w:lang w:val="uk-UA" w:eastAsia="en-US" w:bidi="ar-SA"/>
      </w:rPr>
    </w:lvl>
    <w:lvl w:ilvl="5" w:tplc="73A87454">
      <w:numFmt w:val="bullet"/>
      <w:lvlText w:val="•"/>
      <w:lvlJc w:val="left"/>
      <w:pPr>
        <w:ind w:left="5033" w:hanging="423"/>
      </w:pPr>
      <w:rPr>
        <w:rFonts w:hint="default"/>
        <w:lang w:val="uk-UA" w:eastAsia="en-US" w:bidi="ar-SA"/>
      </w:rPr>
    </w:lvl>
    <w:lvl w:ilvl="6" w:tplc="5636BF7E">
      <w:numFmt w:val="bullet"/>
      <w:lvlText w:val="•"/>
      <w:lvlJc w:val="left"/>
      <w:pPr>
        <w:ind w:left="6011" w:hanging="423"/>
      </w:pPr>
      <w:rPr>
        <w:rFonts w:hint="default"/>
        <w:lang w:val="uk-UA" w:eastAsia="en-US" w:bidi="ar-SA"/>
      </w:rPr>
    </w:lvl>
    <w:lvl w:ilvl="7" w:tplc="BC78BE3A">
      <w:numFmt w:val="bullet"/>
      <w:lvlText w:val="•"/>
      <w:lvlJc w:val="left"/>
      <w:pPr>
        <w:ind w:left="6990" w:hanging="423"/>
      </w:pPr>
      <w:rPr>
        <w:rFonts w:hint="default"/>
        <w:lang w:val="uk-UA" w:eastAsia="en-US" w:bidi="ar-SA"/>
      </w:rPr>
    </w:lvl>
    <w:lvl w:ilvl="8" w:tplc="6FEE5FAE">
      <w:numFmt w:val="bullet"/>
      <w:lvlText w:val="•"/>
      <w:lvlJc w:val="left"/>
      <w:pPr>
        <w:ind w:left="7969" w:hanging="423"/>
      </w:pPr>
      <w:rPr>
        <w:rFonts w:hint="default"/>
        <w:lang w:val="uk-UA" w:eastAsia="en-US" w:bidi="ar-SA"/>
      </w:rPr>
    </w:lvl>
  </w:abstractNum>
  <w:abstractNum w:abstractNumId="17" w15:restartNumberingAfterBreak="0">
    <w:nsid w:val="355E0F8D"/>
    <w:multiLevelType w:val="multilevel"/>
    <w:tmpl w:val="761CA2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5E67631"/>
    <w:multiLevelType w:val="multilevel"/>
    <w:tmpl w:val="7DCEB896"/>
    <w:lvl w:ilvl="0">
      <w:start w:val="4"/>
      <w:numFmt w:val="decimal"/>
      <w:lvlText w:val="%1"/>
      <w:lvlJc w:val="left"/>
      <w:pPr>
        <w:ind w:left="148" w:hanging="390"/>
      </w:pPr>
      <w:rPr>
        <w:rFonts w:hint="default"/>
        <w:lang w:val="uk-UA" w:eastAsia="en-US" w:bidi="ar-SA"/>
      </w:rPr>
    </w:lvl>
    <w:lvl w:ilvl="1">
      <w:start w:val="2"/>
      <w:numFmt w:val="decimal"/>
      <w:lvlText w:val="%1.%2."/>
      <w:lvlJc w:val="left"/>
      <w:pPr>
        <w:ind w:left="148" w:hanging="390"/>
      </w:pPr>
      <w:rPr>
        <w:rFonts w:ascii="Times New Roman" w:eastAsia="Times New Roman" w:hAnsi="Times New Roman" w:cs="Times New Roman" w:hint="default"/>
        <w:spacing w:val="-28"/>
        <w:w w:val="99"/>
        <w:sz w:val="24"/>
        <w:szCs w:val="24"/>
        <w:lang w:val="uk-UA" w:eastAsia="en-US" w:bidi="ar-SA"/>
      </w:rPr>
    </w:lvl>
    <w:lvl w:ilvl="2">
      <w:numFmt w:val="bullet"/>
      <w:lvlText w:val="•"/>
      <w:lvlJc w:val="left"/>
      <w:pPr>
        <w:ind w:left="2097" w:hanging="390"/>
      </w:pPr>
      <w:rPr>
        <w:rFonts w:hint="default"/>
        <w:lang w:val="uk-UA" w:eastAsia="en-US" w:bidi="ar-SA"/>
      </w:rPr>
    </w:lvl>
    <w:lvl w:ilvl="3">
      <w:numFmt w:val="bullet"/>
      <w:lvlText w:val="•"/>
      <w:lvlJc w:val="left"/>
      <w:pPr>
        <w:ind w:left="3075" w:hanging="390"/>
      </w:pPr>
      <w:rPr>
        <w:rFonts w:hint="default"/>
        <w:lang w:val="uk-UA" w:eastAsia="en-US" w:bidi="ar-SA"/>
      </w:rPr>
    </w:lvl>
    <w:lvl w:ilvl="4">
      <w:numFmt w:val="bullet"/>
      <w:lvlText w:val="•"/>
      <w:lvlJc w:val="left"/>
      <w:pPr>
        <w:ind w:left="4054" w:hanging="390"/>
      </w:pPr>
      <w:rPr>
        <w:rFonts w:hint="default"/>
        <w:lang w:val="uk-UA" w:eastAsia="en-US" w:bidi="ar-SA"/>
      </w:rPr>
    </w:lvl>
    <w:lvl w:ilvl="5">
      <w:numFmt w:val="bullet"/>
      <w:lvlText w:val="•"/>
      <w:lvlJc w:val="left"/>
      <w:pPr>
        <w:ind w:left="5033" w:hanging="390"/>
      </w:pPr>
      <w:rPr>
        <w:rFonts w:hint="default"/>
        <w:lang w:val="uk-UA" w:eastAsia="en-US" w:bidi="ar-SA"/>
      </w:rPr>
    </w:lvl>
    <w:lvl w:ilvl="6">
      <w:numFmt w:val="bullet"/>
      <w:lvlText w:val="•"/>
      <w:lvlJc w:val="left"/>
      <w:pPr>
        <w:ind w:left="6011" w:hanging="390"/>
      </w:pPr>
      <w:rPr>
        <w:rFonts w:hint="default"/>
        <w:lang w:val="uk-UA" w:eastAsia="en-US" w:bidi="ar-SA"/>
      </w:rPr>
    </w:lvl>
    <w:lvl w:ilvl="7">
      <w:numFmt w:val="bullet"/>
      <w:lvlText w:val="•"/>
      <w:lvlJc w:val="left"/>
      <w:pPr>
        <w:ind w:left="6990" w:hanging="390"/>
      </w:pPr>
      <w:rPr>
        <w:rFonts w:hint="default"/>
        <w:lang w:val="uk-UA" w:eastAsia="en-US" w:bidi="ar-SA"/>
      </w:rPr>
    </w:lvl>
    <w:lvl w:ilvl="8">
      <w:numFmt w:val="bullet"/>
      <w:lvlText w:val="•"/>
      <w:lvlJc w:val="left"/>
      <w:pPr>
        <w:ind w:left="7969" w:hanging="390"/>
      </w:pPr>
      <w:rPr>
        <w:rFonts w:hint="default"/>
        <w:lang w:val="uk-UA" w:eastAsia="en-US" w:bidi="ar-SA"/>
      </w:rPr>
    </w:lvl>
  </w:abstractNum>
  <w:abstractNum w:abstractNumId="19" w15:restartNumberingAfterBreak="0">
    <w:nsid w:val="3A725AD9"/>
    <w:multiLevelType w:val="multilevel"/>
    <w:tmpl w:val="CCC8B6B2"/>
    <w:lvl w:ilvl="0">
      <w:start w:val="3"/>
      <w:numFmt w:val="decimal"/>
      <w:lvlText w:val="%1"/>
      <w:lvlJc w:val="left"/>
      <w:pPr>
        <w:ind w:left="148" w:hanging="504"/>
      </w:pPr>
      <w:rPr>
        <w:rFonts w:hint="default"/>
        <w:lang w:val="uk-UA" w:eastAsia="en-US" w:bidi="ar-SA"/>
      </w:rPr>
    </w:lvl>
    <w:lvl w:ilvl="1">
      <w:start w:val="1"/>
      <w:numFmt w:val="decimal"/>
      <w:lvlText w:val="%1.%2."/>
      <w:lvlJc w:val="left"/>
      <w:pPr>
        <w:ind w:left="14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14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075" w:hanging="670"/>
      </w:pPr>
      <w:rPr>
        <w:rFonts w:hint="default"/>
        <w:lang w:val="uk-UA" w:eastAsia="en-US" w:bidi="ar-SA"/>
      </w:rPr>
    </w:lvl>
    <w:lvl w:ilvl="4">
      <w:numFmt w:val="bullet"/>
      <w:lvlText w:val="•"/>
      <w:lvlJc w:val="left"/>
      <w:pPr>
        <w:ind w:left="4054" w:hanging="670"/>
      </w:pPr>
      <w:rPr>
        <w:rFonts w:hint="default"/>
        <w:lang w:val="uk-UA" w:eastAsia="en-US" w:bidi="ar-SA"/>
      </w:rPr>
    </w:lvl>
    <w:lvl w:ilvl="5">
      <w:numFmt w:val="bullet"/>
      <w:lvlText w:val="•"/>
      <w:lvlJc w:val="left"/>
      <w:pPr>
        <w:ind w:left="5033" w:hanging="670"/>
      </w:pPr>
      <w:rPr>
        <w:rFonts w:hint="default"/>
        <w:lang w:val="uk-UA" w:eastAsia="en-US" w:bidi="ar-SA"/>
      </w:rPr>
    </w:lvl>
    <w:lvl w:ilvl="6">
      <w:numFmt w:val="bullet"/>
      <w:lvlText w:val="•"/>
      <w:lvlJc w:val="left"/>
      <w:pPr>
        <w:ind w:left="6011" w:hanging="670"/>
      </w:pPr>
      <w:rPr>
        <w:rFonts w:hint="default"/>
        <w:lang w:val="uk-UA" w:eastAsia="en-US" w:bidi="ar-SA"/>
      </w:rPr>
    </w:lvl>
    <w:lvl w:ilvl="7">
      <w:numFmt w:val="bullet"/>
      <w:lvlText w:val="•"/>
      <w:lvlJc w:val="left"/>
      <w:pPr>
        <w:ind w:left="6990" w:hanging="670"/>
      </w:pPr>
      <w:rPr>
        <w:rFonts w:hint="default"/>
        <w:lang w:val="uk-UA" w:eastAsia="en-US" w:bidi="ar-SA"/>
      </w:rPr>
    </w:lvl>
    <w:lvl w:ilvl="8">
      <w:numFmt w:val="bullet"/>
      <w:lvlText w:val="•"/>
      <w:lvlJc w:val="left"/>
      <w:pPr>
        <w:ind w:left="7969" w:hanging="670"/>
      </w:pPr>
      <w:rPr>
        <w:rFonts w:hint="default"/>
        <w:lang w:val="uk-UA" w:eastAsia="en-US" w:bidi="ar-SA"/>
      </w:rPr>
    </w:lvl>
  </w:abstractNum>
  <w:abstractNum w:abstractNumId="20" w15:restartNumberingAfterBreak="0">
    <w:nsid w:val="4579713E"/>
    <w:multiLevelType w:val="hybridMultilevel"/>
    <w:tmpl w:val="721E55C4"/>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D4FA5"/>
    <w:multiLevelType w:val="hybridMultilevel"/>
    <w:tmpl w:val="49E2E93E"/>
    <w:lvl w:ilvl="0" w:tplc="78F0F86C">
      <w:start w:val="1"/>
      <w:numFmt w:val="decimal"/>
      <w:lvlText w:val="%1)"/>
      <w:lvlJc w:val="left"/>
      <w:pPr>
        <w:ind w:left="1091" w:hanging="281"/>
      </w:pPr>
      <w:rPr>
        <w:rFonts w:ascii="Times New Roman" w:eastAsia="Times New Roman" w:hAnsi="Times New Roman" w:cs="Times New Roman" w:hint="default"/>
        <w:w w:val="99"/>
        <w:sz w:val="26"/>
        <w:szCs w:val="26"/>
        <w:lang w:val="uk-UA" w:eastAsia="en-US" w:bidi="ar-SA"/>
      </w:rPr>
    </w:lvl>
    <w:lvl w:ilvl="1" w:tplc="093A453A">
      <w:numFmt w:val="bullet"/>
      <w:lvlText w:val="•"/>
      <w:lvlJc w:val="left"/>
      <w:pPr>
        <w:ind w:left="1982" w:hanging="281"/>
      </w:pPr>
      <w:rPr>
        <w:rFonts w:hint="default"/>
        <w:lang w:val="uk-UA" w:eastAsia="en-US" w:bidi="ar-SA"/>
      </w:rPr>
    </w:lvl>
    <w:lvl w:ilvl="2" w:tplc="1EBC6D18">
      <w:numFmt w:val="bullet"/>
      <w:lvlText w:val="•"/>
      <w:lvlJc w:val="left"/>
      <w:pPr>
        <w:ind w:left="2865" w:hanging="281"/>
      </w:pPr>
      <w:rPr>
        <w:rFonts w:hint="default"/>
        <w:lang w:val="uk-UA" w:eastAsia="en-US" w:bidi="ar-SA"/>
      </w:rPr>
    </w:lvl>
    <w:lvl w:ilvl="3" w:tplc="ACD26894">
      <w:numFmt w:val="bullet"/>
      <w:lvlText w:val="•"/>
      <w:lvlJc w:val="left"/>
      <w:pPr>
        <w:ind w:left="3747" w:hanging="281"/>
      </w:pPr>
      <w:rPr>
        <w:rFonts w:hint="default"/>
        <w:lang w:val="uk-UA" w:eastAsia="en-US" w:bidi="ar-SA"/>
      </w:rPr>
    </w:lvl>
    <w:lvl w:ilvl="4" w:tplc="59C2F664">
      <w:numFmt w:val="bullet"/>
      <w:lvlText w:val="•"/>
      <w:lvlJc w:val="left"/>
      <w:pPr>
        <w:ind w:left="4630" w:hanging="281"/>
      </w:pPr>
      <w:rPr>
        <w:rFonts w:hint="default"/>
        <w:lang w:val="uk-UA" w:eastAsia="en-US" w:bidi="ar-SA"/>
      </w:rPr>
    </w:lvl>
    <w:lvl w:ilvl="5" w:tplc="EFD0AF96">
      <w:numFmt w:val="bullet"/>
      <w:lvlText w:val="•"/>
      <w:lvlJc w:val="left"/>
      <w:pPr>
        <w:ind w:left="5513" w:hanging="281"/>
      </w:pPr>
      <w:rPr>
        <w:rFonts w:hint="default"/>
        <w:lang w:val="uk-UA" w:eastAsia="en-US" w:bidi="ar-SA"/>
      </w:rPr>
    </w:lvl>
    <w:lvl w:ilvl="6" w:tplc="93D261F4">
      <w:numFmt w:val="bullet"/>
      <w:lvlText w:val="•"/>
      <w:lvlJc w:val="left"/>
      <w:pPr>
        <w:ind w:left="6395" w:hanging="281"/>
      </w:pPr>
      <w:rPr>
        <w:rFonts w:hint="default"/>
        <w:lang w:val="uk-UA" w:eastAsia="en-US" w:bidi="ar-SA"/>
      </w:rPr>
    </w:lvl>
    <w:lvl w:ilvl="7" w:tplc="5B8C8D54">
      <w:numFmt w:val="bullet"/>
      <w:lvlText w:val="•"/>
      <w:lvlJc w:val="left"/>
      <w:pPr>
        <w:ind w:left="7278" w:hanging="281"/>
      </w:pPr>
      <w:rPr>
        <w:rFonts w:hint="default"/>
        <w:lang w:val="uk-UA" w:eastAsia="en-US" w:bidi="ar-SA"/>
      </w:rPr>
    </w:lvl>
    <w:lvl w:ilvl="8" w:tplc="3854632C">
      <w:numFmt w:val="bullet"/>
      <w:lvlText w:val="•"/>
      <w:lvlJc w:val="left"/>
      <w:pPr>
        <w:ind w:left="8161" w:hanging="281"/>
      </w:pPr>
      <w:rPr>
        <w:rFonts w:hint="default"/>
        <w:lang w:val="uk-UA" w:eastAsia="en-US" w:bidi="ar-SA"/>
      </w:rPr>
    </w:lvl>
  </w:abstractNum>
  <w:abstractNum w:abstractNumId="22" w15:restartNumberingAfterBreak="0">
    <w:nsid w:val="4C6876B7"/>
    <w:multiLevelType w:val="hybridMultilevel"/>
    <w:tmpl w:val="AAF86D8C"/>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77D47"/>
    <w:multiLevelType w:val="multilevel"/>
    <w:tmpl w:val="5CA24E36"/>
    <w:lvl w:ilvl="0">
      <w:start w:val="6"/>
      <w:numFmt w:val="decimal"/>
      <w:lvlText w:val="%1"/>
      <w:lvlJc w:val="left"/>
      <w:pPr>
        <w:ind w:left="1264" w:hanging="454"/>
      </w:pPr>
      <w:rPr>
        <w:rFonts w:hint="default"/>
        <w:lang w:val="uk-UA" w:eastAsia="en-US" w:bidi="ar-SA"/>
      </w:rPr>
    </w:lvl>
    <w:lvl w:ilvl="1">
      <w:start w:val="1"/>
      <w:numFmt w:val="decimal"/>
      <w:lvlText w:val="%1.%2."/>
      <w:lvlJc w:val="left"/>
      <w:pPr>
        <w:ind w:left="126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2993" w:hanging="454"/>
      </w:pPr>
      <w:rPr>
        <w:rFonts w:hint="default"/>
        <w:lang w:val="uk-UA" w:eastAsia="en-US" w:bidi="ar-SA"/>
      </w:rPr>
    </w:lvl>
    <w:lvl w:ilvl="3">
      <w:numFmt w:val="bullet"/>
      <w:lvlText w:val="•"/>
      <w:lvlJc w:val="left"/>
      <w:pPr>
        <w:ind w:left="3859" w:hanging="454"/>
      </w:pPr>
      <w:rPr>
        <w:rFonts w:hint="default"/>
        <w:lang w:val="uk-UA" w:eastAsia="en-US" w:bidi="ar-SA"/>
      </w:rPr>
    </w:lvl>
    <w:lvl w:ilvl="4">
      <w:numFmt w:val="bullet"/>
      <w:lvlText w:val="•"/>
      <w:lvlJc w:val="left"/>
      <w:pPr>
        <w:ind w:left="4726" w:hanging="454"/>
      </w:pPr>
      <w:rPr>
        <w:rFonts w:hint="default"/>
        <w:lang w:val="uk-UA" w:eastAsia="en-US" w:bidi="ar-SA"/>
      </w:rPr>
    </w:lvl>
    <w:lvl w:ilvl="5">
      <w:numFmt w:val="bullet"/>
      <w:lvlText w:val="•"/>
      <w:lvlJc w:val="left"/>
      <w:pPr>
        <w:ind w:left="5593" w:hanging="454"/>
      </w:pPr>
      <w:rPr>
        <w:rFonts w:hint="default"/>
        <w:lang w:val="uk-UA" w:eastAsia="en-US" w:bidi="ar-SA"/>
      </w:rPr>
    </w:lvl>
    <w:lvl w:ilvl="6">
      <w:numFmt w:val="bullet"/>
      <w:lvlText w:val="•"/>
      <w:lvlJc w:val="left"/>
      <w:pPr>
        <w:ind w:left="6459" w:hanging="454"/>
      </w:pPr>
      <w:rPr>
        <w:rFonts w:hint="default"/>
        <w:lang w:val="uk-UA" w:eastAsia="en-US" w:bidi="ar-SA"/>
      </w:rPr>
    </w:lvl>
    <w:lvl w:ilvl="7">
      <w:numFmt w:val="bullet"/>
      <w:lvlText w:val="•"/>
      <w:lvlJc w:val="left"/>
      <w:pPr>
        <w:ind w:left="7326" w:hanging="454"/>
      </w:pPr>
      <w:rPr>
        <w:rFonts w:hint="default"/>
        <w:lang w:val="uk-UA" w:eastAsia="en-US" w:bidi="ar-SA"/>
      </w:rPr>
    </w:lvl>
    <w:lvl w:ilvl="8">
      <w:numFmt w:val="bullet"/>
      <w:lvlText w:val="•"/>
      <w:lvlJc w:val="left"/>
      <w:pPr>
        <w:ind w:left="8193" w:hanging="454"/>
      </w:pPr>
      <w:rPr>
        <w:rFonts w:hint="default"/>
        <w:lang w:val="uk-UA" w:eastAsia="en-US" w:bidi="ar-SA"/>
      </w:rPr>
    </w:lvl>
  </w:abstractNum>
  <w:abstractNum w:abstractNumId="24" w15:restartNumberingAfterBreak="0">
    <w:nsid w:val="4EB37FB4"/>
    <w:multiLevelType w:val="multilevel"/>
    <w:tmpl w:val="05E6C1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43A7C23"/>
    <w:multiLevelType w:val="multilevel"/>
    <w:tmpl w:val="D234D65C"/>
    <w:lvl w:ilvl="0">
      <w:start w:val="1"/>
      <w:numFmt w:val="decimal"/>
      <w:lvlText w:val="%1"/>
      <w:lvlJc w:val="left"/>
      <w:pPr>
        <w:ind w:left="148" w:hanging="463"/>
      </w:pPr>
      <w:rPr>
        <w:rFonts w:hint="default"/>
        <w:lang w:val="uk-UA" w:eastAsia="en-US" w:bidi="ar-SA"/>
      </w:rPr>
    </w:lvl>
    <w:lvl w:ilvl="1">
      <w:start w:val="1"/>
      <w:numFmt w:val="decimal"/>
      <w:lvlText w:val="%1.%2."/>
      <w:lvlJc w:val="left"/>
      <w:pPr>
        <w:ind w:left="14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463"/>
      </w:pPr>
      <w:rPr>
        <w:rFonts w:hint="default"/>
        <w:lang w:val="uk-UA" w:eastAsia="en-US" w:bidi="ar-SA"/>
      </w:rPr>
    </w:lvl>
    <w:lvl w:ilvl="3">
      <w:numFmt w:val="bullet"/>
      <w:lvlText w:val="•"/>
      <w:lvlJc w:val="left"/>
      <w:pPr>
        <w:ind w:left="3075" w:hanging="463"/>
      </w:pPr>
      <w:rPr>
        <w:rFonts w:hint="default"/>
        <w:lang w:val="uk-UA" w:eastAsia="en-US" w:bidi="ar-SA"/>
      </w:rPr>
    </w:lvl>
    <w:lvl w:ilvl="4">
      <w:numFmt w:val="bullet"/>
      <w:lvlText w:val="•"/>
      <w:lvlJc w:val="left"/>
      <w:pPr>
        <w:ind w:left="4054" w:hanging="463"/>
      </w:pPr>
      <w:rPr>
        <w:rFonts w:hint="default"/>
        <w:lang w:val="uk-UA" w:eastAsia="en-US" w:bidi="ar-SA"/>
      </w:rPr>
    </w:lvl>
    <w:lvl w:ilvl="5">
      <w:numFmt w:val="bullet"/>
      <w:lvlText w:val="•"/>
      <w:lvlJc w:val="left"/>
      <w:pPr>
        <w:ind w:left="5033" w:hanging="463"/>
      </w:pPr>
      <w:rPr>
        <w:rFonts w:hint="default"/>
        <w:lang w:val="uk-UA" w:eastAsia="en-US" w:bidi="ar-SA"/>
      </w:rPr>
    </w:lvl>
    <w:lvl w:ilvl="6">
      <w:numFmt w:val="bullet"/>
      <w:lvlText w:val="•"/>
      <w:lvlJc w:val="left"/>
      <w:pPr>
        <w:ind w:left="6011" w:hanging="463"/>
      </w:pPr>
      <w:rPr>
        <w:rFonts w:hint="default"/>
        <w:lang w:val="uk-UA" w:eastAsia="en-US" w:bidi="ar-SA"/>
      </w:rPr>
    </w:lvl>
    <w:lvl w:ilvl="7">
      <w:numFmt w:val="bullet"/>
      <w:lvlText w:val="•"/>
      <w:lvlJc w:val="left"/>
      <w:pPr>
        <w:ind w:left="6990" w:hanging="463"/>
      </w:pPr>
      <w:rPr>
        <w:rFonts w:hint="default"/>
        <w:lang w:val="uk-UA" w:eastAsia="en-US" w:bidi="ar-SA"/>
      </w:rPr>
    </w:lvl>
    <w:lvl w:ilvl="8">
      <w:numFmt w:val="bullet"/>
      <w:lvlText w:val="•"/>
      <w:lvlJc w:val="left"/>
      <w:pPr>
        <w:ind w:left="7969" w:hanging="463"/>
      </w:pPr>
      <w:rPr>
        <w:rFonts w:hint="default"/>
        <w:lang w:val="uk-UA" w:eastAsia="en-US" w:bidi="ar-SA"/>
      </w:rPr>
    </w:lvl>
  </w:abstractNum>
  <w:abstractNum w:abstractNumId="26" w15:restartNumberingAfterBreak="0">
    <w:nsid w:val="5C503029"/>
    <w:multiLevelType w:val="multilevel"/>
    <w:tmpl w:val="4808E4BE"/>
    <w:lvl w:ilvl="0">
      <w:start w:val="5"/>
      <w:numFmt w:val="decimal"/>
      <w:lvlText w:val="%1"/>
      <w:lvlJc w:val="left"/>
      <w:pPr>
        <w:ind w:left="148" w:hanging="521"/>
      </w:pPr>
      <w:rPr>
        <w:rFonts w:hint="default"/>
        <w:lang w:val="uk-UA" w:eastAsia="en-US" w:bidi="ar-SA"/>
      </w:rPr>
    </w:lvl>
    <w:lvl w:ilvl="1">
      <w:start w:val="1"/>
      <w:numFmt w:val="decimal"/>
      <w:lvlText w:val="%1.%2."/>
      <w:lvlJc w:val="left"/>
      <w:pPr>
        <w:ind w:left="148" w:hanging="521"/>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21"/>
      </w:pPr>
      <w:rPr>
        <w:rFonts w:hint="default"/>
        <w:lang w:val="uk-UA" w:eastAsia="en-US" w:bidi="ar-SA"/>
      </w:rPr>
    </w:lvl>
    <w:lvl w:ilvl="3">
      <w:numFmt w:val="bullet"/>
      <w:lvlText w:val="•"/>
      <w:lvlJc w:val="left"/>
      <w:pPr>
        <w:ind w:left="3075" w:hanging="521"/>
      </w:pPr>
      <w:rPr>
        <w:rFonts w:hint="default"/>
        <w:lang w:val="uk-UA" w:eastAsia="en-US" w:bidi="ar-SA"/>
      </w:rPr>
    </w:lvl>
    <w:lvl w:ilvl="4">
      <w:numFmt w:val="bullet"/>
      <w:lvlText w:val="•"/>
      <w:lvlJc w:val="left"/>
      <w:pPr>
        <w:ind w:left="4054" w:hanging="521"/>
      </w:pPr>
      <w:rPr>
        <w:rFonts w:hint="default"/>
        <w:lang w:val="uk-UA" w:eastAsia="en-US" w:bidi="ar-SA"/>
      </w:rPr>
    </w:lvl>
    <w:lvl w:ilvl="5">
      <w:numFmt w:val="bullet"/>
      <w:lvlText w:val="•"/>
      <w:lvlJc w:val="left"/>
      <w:pPr>
        <w:ind w:left="5033" w:hanging="521"/>
      </w:pPr>
      <w:rPr>
        <w:rFonts w:hint="default"/>
        <w:lang w:val="uk-UA" w:eastAsia="en-US" w:bidi="ar-SA"/>
      </w:rPr>
    </w:lvl>
    <w:lvl w:ilvl="6">
      <w:numFmt w:val="bullet"/>
      <w:lvlText w:val="•"/>
      <w:lvlJc w:val="left"/>
      <w:pPr>
        <w:ind w:left="6011" w:hanging="521"/>
      </w:pPr>
      <w:rPr>
        <w:rFonts w:hint="default"/>
        <w:lang w:val="uk-UA" w:eastAsia="en-US" w:bidi="ar-SA"/>
      </w:rPr>
    </w:lvl>
    <w:lvl w:ilvl="7">
      <w:numFmt w:val="bullet"/>
      <w:lvlText w:val="•"/>
      <w:lvlJc w:val="left"/>
      <w:pPr>
        <w:ind w:left="6990" w:hanging="521"/>
      </w:pPr>
      <w:rPr>
        <w:rFonts w:hint="default"/>
        <w:lang w:val="uk-UA" w:eastAsia="en-US" w:bidi="ar-SA"/>
      </w:rPr>
    </w:lvl>
    <w:lvl w:ilvl="8">
      <w:numFmt w:val="bullet"/>
      <w:lvlText w:val="•"/>
      <w:lvlJc w:val="left"/>
      <w:pPr>
        <w:ind w:left="7969" w:hanging="521"/>
      </w:pPr>
      <w:rPr>
        <w:rFonts w:hint="default"/>
        <w:lang w:val="uk-UA" w:eastAsia="en-US" w:bidi="ar-SA"/>
      </w:rPr>
    </w:lvl>
  </w:abstractNum>
  <w:abstractNum w:abstractNumId="27" w15:restartNumberingAfterBreak="0">
    <w:nsid w:val="5DC51BD6"/>
    <w:multiLevelType w:val="multilevel"/>
    <w:tmpl w:val="37DE8A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7B85A3F"/>
    <w:multiLevelType w:val="hybridMultilevel"/>
    <w:tmpl w:val="C96E0ACC"/>
    <w:lvl w:ilvl="0" w:tplc="B8BCADBE">
      <w:start w:val="1"/>
      <w:numFmt w:val="decimal"/>
      <w:lvlText w:val="%1)"/>
      <w:lvlJc w:val="left"/>
      <w:pPr>
        <w:ind w:left="148" w:hanging="396"/>
      </w:pPr>
      <w:rPr>
        <w:rFonts w:ascii="Times New Roman" w:eastAsia="Times New Roman" w:hAnsi="Times New Roman" w:cs="Times New Roman" w:hint="default"/>
        <w:w w:val="99"/>
        <w:sz w:val="26"/>
        <w:szCs w:val="26"/>
        <w:lang w:val="uk-UA" w:eastAsia="en-US" w:bidi="ar-SA"/>
      </w:rPr>
    </w:lvl>
    <w:lvl w:ilvl="1" w:tplc="D7D8F0BE">
      <w:numFmt w:val="bullet"/>
      <w:lvlText w:val="•"/>
      <w:lvlJc w:val="left"/>
      <w:pPr>
        <w:ind w:left="1118" w:hanging="396"/>
      </w:pPr>
      <w:rPr>
        <w:rFonts w:hint="default"/>
        <w:lang w:val="uk-UA" w:eastAsia="en-US" w:bidi="ar-SA"/>
      </w:rPr>
    </w:lvl>
    <w:lvl w:ilvl="2" w:tplc="6C52E6BE">
      <w:numFmt w:val="bullet"/>
      <w:lvlText w:val="•"/>
      <w:lvlJc w:val="left"/>
      <w:pPr>
        <w:ind w:left="2097" w:hanging="396"/>
      </w:pPr>
      <w:rPr>
        <w:rFonts w:hint="default"/>
        <w:lang w:val="uk-UA" w:eastAsia="en-US" w:bidi="ar-SA"/>
      </w:rPr>
    </w:lvl>
    <w:lvl w:ilvl="3" w:tplc="9BEC4DEE">
      <w:numFmt w:val="bullet"/>
      <w:lvlText w:val="•"/>
      <w:lvlJc w:val="left"/>
      <w:pPr>
        <w:ind w:left="3075" w:hanging="396"/>
      </w:pPr>
      <w:rPr>
        <w:rFonts w:hint="default"/>
        <w:lang w:val="uk-UA" w:eastAsia="en-US" w:bidi="ar-SA"/>
      </w:rPr>
    </w:lvl>
    <w:lvl w:ilvl="4" w:tplc="07C2DD88">
      <w:numFmt w:val="bullet"/>
      <w:lvlText w:val="•"/>
      <w:lvlJc w:val="left"/>
      <w:pPr>
        <w:ind w:left="4054" w:hanging="396"/>
      </w:pPr>
      <w:rPr>
        <w:rFonts w:hint="default"/>
        <w:lang w:val="uk-UA" w:eastAsia="en-US" w:bidi="ar-SA"/>
      </w:rPr>
    </w:lvl>
    <w:lvl w:ilvl="5" w:tplc="6332F85A">
      <w:numFmt w:val="bullet"/>
      <w:lvlText w:val="•"/>
      <w:lvlJc w:val="left"/>
      <w:pPr>
        <w:ind w:left="5033" w:hanging="396"/>
      </w:pPr>
      <w:rPr>
        <w:rFonts w:hint="default"/>
        <w:lang w:val="uk-UA" w:eastAsia="en-US" w:bidi="ar-SA"/>
      </w:rPr>
    </w:lvl>
    <w:lvl w:ilvl="6" w:tplc="2ED647FE">
      <w:numFmt w:val="bullet"/>
      <w:lvlText w:val="•"/>
      <w:lvlJc w:val="left"/>
      <w:pPr>
        <w:ind w:left="6011" w:hanging="396"/>
      </w:pPr>
      <w:rPr>
        <w:rFonts w:hint="default"/>
        <w:lang w:val="uk-UA" w:eastAsia="en-US" w:bidi="ar-SA"/>
      </w:rPr>
    </w:lvl>
    <w:lvl w:ilvl="7" w:tplc="6D76AD82">
      <w:numFmt w:val="bullet"/>
      <w:lvlText w:val="•"/>
      <w:lvlJc w:val="left"/>
      <w:pPr>
        <w:ind w:left="6990" w:hanging="396"/>
      </w:pPr>
      <w:rPr>
        <w:rFonts w:hint="default"/>
        <w:lang w:val="uk-UA" w:eastAsia="en-US" w:bidi="ar-SA"/>
      </w:rPr>
    </w:lvl>
    <w:lvl w:ilvl="8" w:tplc="F2C6588E">
      <w:numFmt w:val="bullet"/>
      <w:lvlText w:val="•"/>
      <w:lvlJc w:val="left"/>
      <w:pPr>
        <w:ind w:left="7969" w:hanging="396"/>
      </w:pPr>
      <w:rPr>
        <w:rFonts w:hint="default"/>
        <w:lang w:val="uk-UA" w:eastAsia="en-US" w:bidi="ar-SA"/>
      </w:rPr>
    </w:lvl>
  </w:abstractNum>
  <w:abstractNum w:abstractNumId="29" w15:restartNumberingAfterBreak="0">
    <w:nsid w:val="68282114"/>
    <w:multiLevelType w:val="hybridMultilevel"/>
    <w:tmpl w:val="E2624CFA"/>
    <w:lvl w:ilvl="0" w:tplc="80DE53C0">
      <w:start w:val="1"/>
      <w:numFmt w:val="decimal"/>
      <w:lvlText w:val="%1)"/>
      <w:lvlJc w:val="left"/>
      <w:pPr>
        <w:ind w:left="678" w:hanging="360"/>
      </w:pPr>
      <w:rPr>
        <w:rFonts w:ascii="Times New Roman" w:eastAsia="Times New Roman" w:hAnsi="Times New Roman" w:cs="Times New Roman"/>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0" w15:restartNumberingAfterBreak="0">
    <w:nsid w:val="6A436749"/>
    <w:multiLevelType w:val="multilevel"/>
    <w:tmpl w:val="8B90B3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5156A1"/>
    <w:multiLevelType w:val="hybridMultilevel"/>
    <w:tmpl w:val="76287032"/>
    <w:lvl w:ilvl="0" w:tplc="DA8019A0">
      <w:start w:val="4"/>
      <w:numFmt w:val="bullet"/>
      <w:lvlText w:val="-"/>
      <w:lvlJc w:val="left"/>
      <w:pPr>
        <w:ind w:left="728" w:hanging="360"/>
      </w:pPr>
      <w:rPr>
        <w:rFonts w:ascii="Times New Roman" w:eastAsia="Calibri"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32" w15:restartNumberingAfterBreak="0">
    <w:nsid w:val="71CF6796"/>
    <w:multiLevelType w:val="hybridMultilevel"/>
    <w:tmpl w:val="88ACD1CC"/>
    <w:lvl w:ilvl="0" w:tplc="0419000F">
      <w:start w:val="1"/>
      <w:numFmt w:val="decimal"/>
      <w:lvlText w:val="%1."/>
      <w:lvlJc w:val="left"/>
      <w:pPr>
        <w:ind w:left="78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4FD6749"/>
    <w:multiLevelType w:val="hybridMultilevel"/>
    <w:tmpl w:val="6FE876EC"/>
    <w:lvl w:ilvl="0" w:tplc="BC26A310">
      <w:numFmt w:val="bullet"/>
      <w:lvlText w:val="-"/>
      <w:lvlJc w:val="left"/>
      <w:pPr>
        <w:ind w:left="148" w:hanging="212"/>
      </w:pPr>
      <w:rPr>
        <w:rFonts w:ascii="Times New Roman" w:eastAsia="Times New Roman" w:hAnsi="Times New Roman" w:cs="Times New Roman" w:hint="default"/>
        <w:w w:val="99"/>
        <w:sz w:val="26"/>
        <w:szCs w:val="26"/>
        <w:lang w:val="uk-UA" w:eastAsia="en-US" w:bidi="ar-SA"/>
      </w:rPr>
    </w:lvl>
    <w:lvl w:ilvl="1" w:tplc="2E943D7E">
      <w:numFmt w:val="bullet"/>
      <w:lvlText w:val="•"/>
      <w:lvlJc w:val="left"/>
      <w:pPr>
        <w:ind w:left="1118" w:hanging="212"/>
      </w:pPr>
      <w:rPr>
        <w:rFonts w:hint="default"/>
        <w:lang w:val="uk-UA" w:eastAsia="en-US" w:bidi="ar-SA"/>
      </w:rPr>
    </w:lvl>
    <w:lvl w:ilvl="2" w:tplc="9D927598">
      <w:numFmt w:val="bullet"/>
      <w:lvlText w:val="•"/>
      <w:lvlJc w:val="left"/>
      <w:pPr>
        <w:ind w:left="2097" w:hanging="212"/>
      </w:pPr>
      <w:rPr>
        <w:rFonts w:hint="default"/>
        <w:lang w:val="uk-UA" w:eastAsia="en-US" w:bidi="ar-SA"/>
      </w:rPr>
    </w:lvl>
    <w:lvl w:ilvl="3" w:tplc="CB80621C">
      <w:numFmt w:val="bullet"/>
      <w:lvlText w:val="•"/>
      <w:lvlJc w:val="left"/>
      <w:pPr>
        <w:ind w:left="3075" w:hanging="212"/>
      </w:pPr>
      <w:rPr>
        <w:rFonts w:hint="default"/>
        <w:lang w:val="uk-UA" w:eastAsia="en-US" w:bidi="ar-SA"/>
      </w:rPr>
    </w:lvl>
    <w:lvl w:ilvl="4" w:tplc="5694D3F2">
      <w:numFmt w:val="bullet"/>
      <w:lvlText w:val="•"/>
      <w:lvlJc w:val="left"/>
      <w:pPr>
        <w:ind w:left="4054" w:hanging="212"/>
      </w:pPr>
      <w:rPr>
        <w:rFonts w:hint="default"/>
        <w:lang w:val="uk-UA" w:eastAsia="en-US" w:bidi="ar-SA"/>
      </w:rPr>
    </w:lvl>
    <w:lvl w:ilvl="5" w:tplc="6F544D5A">
      <w:numFmt w:val="bullet"/>
      <w:lvlText w:val="•"/>
      <w:lvlJc w:val="left"/>
      <w:pPr>
        <w:ind w:left="5033" w:hanging="212"/>
      </w:pPr>
      <w:rPr>
        <w:rFonts w:hint="default"/>
        <w:lang w:val="uk-UA" w:eastAsia="en-US" w:bidi="ar-SA"/>
      </w:rPr>
    </w:lvl>
    <w:lvl w:ilvl="6" w:tplc="E206AC86">
      <w:numFmt w:val="bullet"/>
      <w:lvlText w:val="•"/>
      <w:lvlJc w:val="left"/>
      <w:pPr>
        <w:ind w:left="6011" w:hanging="212"/>
      </w:pPr>
      <w:rPr>
        <w:rFonts w:hint="default"/>
        <w:lang w:val="uk-UA" w:eastAsia="en-US" w:bidi="ar-SA"/>
      </w:rPr>
    </w:lvl>
    <w:lvl w:ilvl="7" w:tplc="18D29C56">
      <w:numFmt w:val="bullet"/>
      <w:lvlText w:val="•"/>
      <w:lvlJc w:val="left"/>
      <w:pPr>
        <w:ind w:left="6990" w:hanging="212"/>
      </w:pPr>
      <w:rPr>
        <w:rFonts w:hint="default"/>
        <w:lang w:val="uk-UA" w:eastAsia="en-US" w:bidi="ar-SA"/>
      </w:rPr>
    </w:lvl>
    <w:lvl w:ilvl="8" w:tplc="FCC46D84">
      <w:numFmt w:val="bullet"/>
      <w:lvlText w:val="•"/>
      <w:lvlJc w:val="left"/>
      <w:pPr>
        <w:ind w:left="7969" w:hanging="212"/>
      </w:pPr>
      <w:rPr>
        <w:rFonts w:hint="default"/>
        <w:lang w:val="uk-UA" w:eastAsia="en-US" w:bidi="ar-SA"/>
      </w:rPr>
    </w:lvl>
  </w:abstractNum>
  <w:abstractNum w:abstractNumId="34" w15:restartNumberingAfterBreak="0">
    <w:nsid w:val="7824574A"/>
    <w:multiLevelType w:val="hybridMultilevel"/>
    <w:tmpl w:val="0F66F9E4"/>
    <w:lvl w:ilvl="0" w:tplc="6130D414">
      <w:start w:val="1"/>
      <w:numFmt w:val="decimal"/>
      <w:lvlText w:val="%1)"/>
      <w:lvlJc w:val="left"/>
      <w:pPr>
        <w:ind w:left="148" w:hanging="401"/>
      </w:pPr>
      <w:rPr>
        <w:rFonts w:ascii="Times New Roman" w:eastAsia="Times New Roman" w:hAnsi="Times New Roman" w:cs="Times New Roman" w:hint="default"/>
        <w:w w:val="99"/>
        <w:sz w:val="26"/>
        <w:szCs w:val="26"/>
        <w:lang w:val="uk-UA" w:eastAsia="en-US" w:bidi="ar-SA"/>
      </w:rPr>
    </w:lvl>
    <w:lvl w:ilvl="1" w:tplc="BA062434">
      <w:numFmt w:val="bullet"/>
      <w:lvlText w:val="•"/>
      <w:lvlJc w:val="left"/>
      <w:pPr>
        <w:ind w:left="1118" w:hanging="401"/>
      </w:pPr>
      <w:rPr>
        <w:rFonts w:hint="default"/>
        <w:lang w:val="uk-UA" w:eastAsia="en-US" w:bidi="ar-SA"/>
      </w:rPr>
    </w:lvl>
    <w:lvl w:ilvl="2" w:tplc="333C0852">
      <w:numFmt w:val="bullet"/>
      <w:lvlText w:val="•"/>
      <w:lvlJc w:val="left"/>
      <w:pPr>
        <w:ind w:left="2097" w:hanging="401"/>
      </w:pPr>
      <w:rPr>
        <w:rFonts w:hint="default"/>
        <w:lang w:val="uk-UA" w:eastAsia="en-US" w:bidi="ar-SA"/>
      </w:rPr>
    </w:lvl>
    <w:lvl w:ilvl="3" w:tplc="87FA19EC">
      <w:numFmt w:val="bullet"/>
      <w:lvlText w:val="•"/>
      <w:lvlJc w:val="left"/>
      <w:pPr>
        <w:ind w:left="3075" w:hanging="401"/>
      </w:pPr>
      <w:rPr>
        <w:rFonts w:hint="default"/>
        <w:lang w:val="uk-UA" w:eastAsia="en-US" w:bidi="ar-SA"/>
      </w:rPr>
    </w:lvl>
    <w:lvl w:ilvl="4" w:tplc="C542EB60">
      <w:numFmt w:val="bullet"/>
      <w:lvlText w:val="•"/>
      <w:lvlJc w:val="left"/>
      <w:pPr>
        <w:ind w:left="4054" w:hanging="401"/>
      </w:pPr>
      <w:rPr>
        <w:rFonts w:hint="default"/>
        <w:lang w:val="uk-UA" w:eastAsia="en-US" w:bidi="ar-SA"/>
      </w:rPr>
    </w:lvl>
    <w:lvl w:ilvl="5" w:tplc="611CE320">
      <w:numFmt w:val="bullet"/>
      <w:lvlText w:val="•"/>
      <w:lvlJc w:val="left"/>
      <w:pPr>
        <w:ind w:left="5033" w:hanging="401"/>
      </w:pPr>
      <w:rPr>
        <w:rFonts w:hint="default"/>
        <w:lang w:val="uk-UA" w:eastAsia="en-US" w:bidi="ar-SA"/>
      </w:rPr>
    </w:lvl>
    <w:lvl w:ilvl="6" w:tplc="F59E38C4">
      <w:numFmt w:val="bullet"/>
      <w:lvlText w:val="•"/>
      <w:lvlJc w:val="left"/>
      <w:pPr>
        <w:ind w:left="6011" w:hanging="401"/>
      </w:pPr>
      <w:rPr>
        <w:rFonts w:hint="default"/>
        <w:lang w:val="uk-UA" w:eastAsia="en-US" w:bidi="ar-SA"/>
      </w:rPr>
    </w:lvl>
    <w:lvl w:ilvl="7" w:tplc="19EE1DBE">
      <w:numFmt w:val="bullet"/>
      <w:lvlText w:val="•"/>
      <w:lvlJc w:val="left"/>
      <w:pPr>
        <w:ind w:left="6990" w:hanging="401"/>
      </w:pPr>
      <w:rPr>
        <w:rFonts w:hint="default"/>
        <w:lang w:val="uk-UA" w:eastAsia="en-US" w:bidi="ar-SA"/>
      </w:rPr>
    </w:lvl>
    <w:lvl w:ilvl="8" w:tplc="7750BC9A">
      <w:numFmt w:val="bullet"/>
      <w:lvlText w:val="•"/>
      <w:lvlJc w:val="left"/>
      <w:pPr>
        <w:ind w:left="7969" w:hanging="401"/>
      </w:pPr>
      <w:rPr>
        <w:rFonts w:hint="default"/>
        <w:lang w:val="uk-UA" w:eastAsia="en-US" w:bidi="ar-SA"/>
      </w:rPr>
    </w:lvl>
  </w:abstractNum>
  <w:abstractNum w:abstractNumId="35" w15:restartNumberingAfterBreak="0">
    <w:nsid w:val="783C5A9E"/>
    <w:multiLevelType w:val="multilevel"/>
    <w:tmpl w:val="E780BA00"/>
    <w:lvl w:ilvl="0">
      <w:start w:val="7"/>
      <w:numFmt w:val="decimal"/>
      <w:lvlText w:val="%1"/>
      <w:lvlJc w:val="left"/>
      <w:pPr>
        <w:ind w:left="148" w:hanging="504"/>
      </w:pPr>
      <w:rPr>
        <w:rFonts w:hint="default"/>
        <w:lang w:val="uk-UA" w:eastAsia="en-US" w:bidi="ar-SA"/>
      </w:rPr>
    </w:lvl>
    <w:lvl w:ilvl="1">
      <w:start w:val="1"/>
      <w:numFmt w:val="decimal"/>
      <w:lvlText w:val="%1.%2."/>
      <w:lvlJc w:val="left"/>
      <w:pPr>
        <w:ind w:left="14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504"/>
      </w:pPr>
      <w:rPr>
        <w:rFonts w:hint="default"/>
        <w:lang w:val="uk-UA" w:eastAsia="en-US" w:bidi="ar-SA"/>
      </w:rPr>
    </w:lvl>
    <w:lvl w:ilvl="3">
      <w:numFmt w:val="bullet"/>
      <w:lvlText w:val="•"/>
      <w:lvlJc w:val="left"/>
      <w:pPr>
        <w:ind w:left="3075" w:hanging="504"/>
      </w:pPr>
      <w:rPr>
        <w:rFonts w:hint="default"/>
        <w:lang w:val="uk-UA" w:eastAsia="en-US" w:bidi="ar-SA"/>
      </w:rPr>
    </w:lvl>
    <w:lvl w:ilvl="4">
      <w:numFmt w:val="bullet"/>
      <w:lvlText w:val="•"/>
      <w:lvlJc w:val="left"/>
      <w:pPr>
        <w:ind w:left="4054" w:hanging="504"/>
      </w:pPr>
      <w:rPr>
        <w:rFonts w:hint="default"/>
        <w:lang w:val="uk-UA" w:eastAsia="en-US" w:bidi="ar-SA"/>
      </w:rPr>
    </w:lvl>
    <w:lvl w:ilvl="5">
      <w:numFmt w:val="bullet"/>
      <w:lvlText w:val="•"/>
      <w:lvlJc w:val="left"/>
      <w:pPr>
        <w:ind w:left="5033" w:hanging="504"/>
      </w:pPr>
      <w:rPr>
        <w:rFonts w:hint="default"/>
        <w:lang w:val="uk-UA" w:eastAsia="en-US" w:bidi="ar-SA"/>
      </w:rPr>
    </w:lvl>
    <w:lvl w:ilvl="6">
      <w:numFmt w:val="bullet"/>
      <w:lvlText w:val="•"/>
      <w:lvlJc w:val="left"/>
      <w:pPr>
        <w:ind w:left="6011" w:hanging="504"/>
      </w:pPr>
      <w:rPr>
        <w:rFonts w:hint="default"/>
        <w:lang w:val="uk-UA" w:eastAsia="en-US" w:bidi="ar-SA"/>
      </w:rPr>
    </w:lvl>
    <w:lvl w:ilvl="7">
      <w:numFmt w:val="bullet"/>
      <w:lvlText w:val="•"/>
      <w:lvlJc w:val="left"/>
      <w:pPr>
        <w:ind w:left="6990" w:hanging="504"/>
      </w:pPr>
      <w:rPr>
        <w:rFonts w:hint="default"/>
        <w:lang w:val="uk-UA" w:eastAsia="en-US" w:bidi="ar-SA"/>
      </w:rPr>
    </w:lvl>
    <w:lvl w:ilvl="8">
      <w:numFmt w:val="bullet"/>
      <w:lvlText w:val="•"/>
      <w:lvlJc w:val="left"/>
      <w:pPr>
        <w:ind w:left="7969" w:hanging="504"/>
      </w:pPr>
      <w:rPr>
        <w:rFonts w:hint="default"/>
        <w:lang w:val="uk-UA" w:eastAsia="en-US" w:bidi="ar-SA"/>
      </w:rPr>
    </w:lvl>
  </w:abstractNum>
  <w:abstractNum w:abstractNumId="36" w15:restartNumberingAfterBreak="0">
    <w:nsid w:val="78E826EC"/>
    <w:multiLevelType w:val="hybridMultilevel"/>
    <w:tmpl w:val="61A68256"/>
    <w:lvl w:ilvl="0" w:tplc="801881DC">
      <w:start w:val="1"/>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79451756"/>
    <w:multiLevelType w:val="multilevel"/>
    <w:tmpl w:val="3BAC9FFC"/>
    <w:lvl w:ilvl="0">
      <w:start w:val="10"/>
      <w:numFmt w:val="decimal"/>
      <w:lvlText w:val="%1"/>
      <w:lvlJc w:val="left"/>
      <w:pPr>
        <w:ind w:left="148" w:hanging="725"/>
      </w:pPr>
      <w:rPr>
        <w:rFonts w:hint="default"/>
        <w:lang w:val="uk-UA" w:eastAsia="en-US" w:bidi="ar-SA"/>
      </w:rPr>
    </w:lvl>
    <w:lvl w:ilvl="1">
      <w:start w:val="1"/>
      <w:numFmt w:val="decimal"/>
      <w:lvlText w:val="%1.%2."/>
      <w:lvlJc w:val="left"/>
      <w:pPr>
        <w:ind w:left="148"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097" w:hanging="725"/>
      </w:pPr>
      <w:rPr>
        <w:rFonts w:hint="default"/>
        <w:lang w:val="uk-UA" w:eastAsia="en-US" w:bidi="ar-SA"/>
      </w:rPr>
    </w:lvl>
    <w:lvl w:ilvl="3">
      <w:numFmt w:val="bullet"/>
      <w:lvlText w:val="•"/>
      <w:lvlJc w:val="left"/>
      <w:pPr>
        <w:ind w:left="3075" w:hanging="725"/>
      </w:pPr>
      <w:rPr>
        <w:rFonts w:hint="default"/>
        <w:lang w:val="uk-UA" w:eastAsia="en-US" w:bidi="ar-SA"/>
      </w:rPr>
    </w:lvl>
    <w:lvl w:ilvl="4">
      <w:numFmt w:val="bullet"/>
      <w:lvlText w:val="•"/>
      <w:lvlJc w:val="left"/>
      <w:pPr>
        <w:ind w:left="4054" w:hanging="725"/>
      </w:pPr>
      <w:rPr>
        <w:rFonts w:hint="default"/>
        <w:lang w:val="uk-UA" w:eastAsia="en-US" w:bidi="ar-SA"/>
      </w:rPr>
    </w:lvl>
    <w:lvl w:ilvl="5">
      <w:numFmt w:val="bullet"/>
      <w:lvlText w:val="•"/>
      <w:lvlJc w:val="left"/>
      <w:pPr>
        <w:ind w:left="5033" w:hanging="725"/>
      </w:pPr>
      <w:rPr>
        <w:rFonts w:hint="default"/>
        <w:lang w:val="uk-UA" w:eastAsia="en-US" w:bidi="ar-SA"/>
      </w:rPr>
    </w:lvl>
    <w:lvl w:ilvl="6">
      <w:numFmt w:val="bullet"/>
      <w:lvlText w:val="•"/>
      <w:lvlJc w:val="left"/>
      <w:pPr>
        <w:ind w:left="6011" w:hanging="725"/>
      </w:pPr>
      <w:rPr>
        <w:rFonts w:hint="default"/>
        <w:lang w:val="uk-UA" w:eastAsia="en-US" w:bidi="ar-SA"/>
      </w:rPr>
    </w:lvl>
    <w:lvl w:ilvl="7">
      <w:numFmt w:val="bullet"/>
      <w:lvlText w:val="•"/>
      <w:lvlJc w:val="left"/>
      <w:pPr>
        <w:ind w:left="6990" w:hanging="725"/>
      </w:pPr>
      <w:rPr>
        <w:rFonts w:hint="default"/>
        <w:lang w:val="uk-UA" w:eastAsia="en-US" w:bidi="ar-SA"/>
      </w:rPr>
    </w:lvl>
    <w:lvl w:ilvl="8">
      <w:numFmt w:val="bullet"/>
      <w:lvlText w:val="•"/>
      <w:lvlJc w:val="left"/>
      <w:pPr>
        <w:ind w:left="7969" w:hanging="725"/>
      </w:pPr>
      <w:rPr>
        <w:rFonts w:hint="default"/>
        <w:lang w:val="uk-UA" w:eastAsia="en-US" w:bidi="ar-SA"/>
      </w:rPr>
    </w:lvl>
  </w:abstractNum>
  <w:abstractNum w:abstractNumId="38" w15:restartNumberingAfterBreak="0">
    <w:nsid w:val="7B10740C"/>
    <w:multiLevelType w:val="hybridMultilevel"/>
    <w:tmpl w:val="0156B49E"/>
    <w:lvl w:ilvl="0" w:tplc="9E80F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B0846"/>
    <w:multiLevelType w:val="hybridMultilevel"/>
    <w:tmpl w:val="1856FD7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
  </w:num>
  <w:num w:numId="4">
    <w:abstractNumId w:val="36"/>
  </w:num>
  <w:num w:numId="5">
    <w:abstractNumId w:val="29"/>
  </w:num>
  <w:num w:numId="6">
    <w:abstractNumId w:val="27"/>
  </w:num>
  <w:num w:numId="7">
    <w:abstractNumId w:val="8"/>
  </w:num>
  <w:num w:numId="8">
    <w:abstractNumId w:val="30"/>
  </w:num>
  <w:num w:numId="9">
    <w:abstractNumId w:val="10"/>
  </w:num>
  <w:num w:numId="10">
    <w:abstractNumId w:val="31"/>
  </w:num>
  <w:num w:numId="11">
    <w:abstractNumId w:val="11"/>
  </w:num>
  <w:num w:numId="12">
    <w:abstractNumId w:val="32"/>
  </w:num>
  <w:num w:numId="13">
    <w:abstractNumId w:val="20"/>
  </w:num>
  <w:num w:numId="14">
    <w:abstractNumId w:val="1"/>
  </w:num>
  <w:num w:numId="15">
    <w:abstractNumId w:val="39"/>
  </w:num>
  <w:num w:numId="16">
    <w:abstractNumId w:val="22"/>
  </w:num>
  <w:num w:numId="17">
    <w:abstractNumId w:val="3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4"/>
  </w:num>
  <w:num w:numId="22">
    <w:abstractNumId w:val="7"/>
  </w:num>
  <w:num w:numId="23">
    <w:abstractNumId w:val="37"/>
  </w:num>
  <w:num w:numId="24">
    <w:abstractNumId w:val="5"/>
  </w:num>
  <w:num w:numId="25">
    <w:abstractNumId w:val="3"/>
  </w:num>
  <w:num w:numId="26">
    <w:abstractNumId w:val="35"/>
  </w:num>
  <w:num w:numId="27">
    <w:abstractNumId w:val="21"/>
  </w:num>
  <w:num w:numId="28">
    <w:abstractNumId w:val="0"/>
  </w:num>
  <w:num w:numId="29">
    <w:abstractNumId w:val="34"/>
  </w:num>
  <w:num w:numId="30">
    <w:abstractNumId w:val="28"/>
  </w:num>
  <w:num w:numId="31">
    <w:abstractNumId w:val="23"/>
  </w:num>
  <w:num w:numId="32">
    <w:abstractNumId w:val="16"/>
  </w:num>
  <w:num w:numId="33">
    <w:abstractNumId w:val="33"/>
  </w:num>
  <w:num w:numId="34">
    <w:abstractNumId w:val="26"/>
  </w:num>
  <w:num w:numId="35">
    <w:abstractNumId w:val="18"/>
  </w:num>
  <w:num w:numId="36">
    <w:abstractNumId w:val="19"/>
  </w:num>
  <w:num w:numId="37">
    <w:abstractNumId w:val="12"/>
  </w:num>
  <w:num w:numId="38">
    <w:abstractNumId w:val="25"/>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82"/>
    <w:rsid w:val="00010987"/>
    <w:rsid w:val="00012A87"/>
    <w:rsid w:val="0002451D"/>
    <w:rsid w:val="000352EB"/>
    <w:rsid w:val="00076FD8"/>
    <w:rsid w:val="00096CC0"/>
    <w:rsid w:val="000C0794"/>
    <w:rsid w:val="00141CE7"/>
    <w:rsid w:val="00181103"/>
    <w:rsid w:val="00196477"/>
    <w:rsid w:val="001A0F7D"/>
    <w:rsid w:val="001A3FF7"/>
    <w:rsid w:val="001A6117"/>
    <w:rsid w:val="001C28CE"/>
    <w:rsid w:val="001D12A0"/>
    <w:rsid w:val="001D329E"/>
    <w:rsid w:val="001E1442"/>
    <w:rsid w:val="002019AA"/>
    <w:rsid w:val="0022419B"/>
    <w:rsid w:val="002436A4"/>
    <w:rsid w:val="00244874"/>
    <w:rsid w:val="002749D6"/>
    <w:rsid w:val="00291882"/>
    <w:rsid w:val="003720D0"/>
    <w:rsid w:val="00376A97"/>
    <w:rsid w:val="003D5C8A"/>
    <w:rsid w:val="003F3F98"/>
    <w:rsid w:val="00405B5E"/>
    <w:rsid w:val="0044468D"/>
    <w:rsid w:val="00456A96"/>
    <w:rsid w:val="00464850"/>
    <w:rsid w:val="00465F6A"/>
    <w:rsid w:val="0047637C"/>
    <w:rsid w:val="004A36D8"/>
    <w:rsid w:val="004C4BCB"/>
    <w:rsid w:val="00520CF5"/>
    <w:rsid w:val="0053474C"/>
    <w:rsid w:val="0057586D"/>
    <w:rsid w:val="0059527F"/>
    <w:rsid w:val="00595EBF"/>
    <w:rsid w:val="005A15CC"/>
    <w:rsid w:val="00624216"/>
    <w:rsid w:val="00663243"/>
    <w:rsid w:val="0066529D"/>
    <w:rsid w:val="006A381E"/>
    <w:rsid w:val="007109F4"/>
    <w:rsid w:val="00717C49"/>
    <w:rsid w:val="00771A27"/>
    <w:rsid w:val="00774EC4"/>
    <w:rsid w:val="007B0B02"/>
    <w:rsid w:val="007C1B1A"/>
    <w:rsid w:val="008040F8"/>
    <w:rsid w:val="00825ECC"/>
    <w:rsid w:val="0083725D"/>
    <w:rsid w:val="008D6322"/>
    <w:rsid w:val="00915EFC"/>
    <w:rsid w:val="00927B55"/>
    <w:rsid w:val="00933B6F"/>
    <w:rsid w:val="00962708"/>
    <w:rsid w:val="0098209A"/>
    <w:rsid w:val="009C569B"/>
    <w:rsid w:val="009C5C39"/>
    <w:rsid w:val="009E2855"/>
    <w:rsid w:val="00A65B4A"/>
    <w:rsid w:val="00A67B83"/>
    <w:rsid w:val="00AB23DA"/>
    <w:rsid w:val="00AC22F7"/>
    <w:rsid w:val="00AE1985"/>
    <w:rsid w:val="00B153C6"/>
    <w:rsid w:val="00B61AAA"/>
    <w:rsid w:val="00B72A06"/>
    <w:rsid w:val="00BE7945"/>
    <w:rsid w:val="00C01BD5"/>
    <w:rsid w:val="00C02EB5"/>
    <w:rsid w:val="00C3777E"/>
    <w:rsid w:val="00C93E6E"/>
    <w:rsid w:val="00CB74E0"/>
    <w:rsid w:val="00CC5C26"/>
    <w:rsid w:val="00D74BFD"/>
    <w:rsid w:val="00DC03C9"/>
    <w:rsid w:val="00DF56D0"/>
    <w:rsid w:val="00E162F8"/>
    <w:rsid w:val="00E53EBF"/>
    <w:rsid w:val="00EA15F0"/>
    <w:rsid w:val="00EE2D9F"/>
    <w:rsid w:val="00EF20E4"/>
    <w:rsid w:val="00EF51C7"/>
    <w:rsid w:val="00F13B34"/>
    <w:rsid w:val="00F44AA2"/>
    <w:rsid w:val="00F67C07"/>
    <w:rsid w:val="00F71D7B"/>
    <w:rsid w:val="00FC0667"/>
    <w:rsid w:val="00FD552A"/>
    <w:rsid w:val="00FF13D3"/>
    <w:rsid w:val="00FF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3BC2"/>
  <w15:docId w15:val="{AE2A3038-8308-4BCE-A23B-6C1F93C5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1A6117"/>
    <w:pPr>
      <w:tabs>
        <w:tab w:val="center" w:pos="4844"/>
        <w:tab w:val="right" w:pos="9689"/>
      </w:tabs>
      <w:spacing w:after="0" w:line="240" w:lineRule="auto"/>
    </w:pPr>
  </w:style>
  <w:style w:type="character" w:customStyle="1" w:styleId="af9">
    <w:name w:val="Верхний колонтитул Знак"/>
    <w:basedOn w:val="a0"/>
    <w:link w:val="af8"/>
    <w:uiPriority w:val="99"/>
    <w:rsid w:val="001A6117"/>
  </w:style>
  <w:style w:type="paragraph" w:styleId="afa">
    <w:name w:val="footer"/>
    <w:basedOn w:val="a"/>
    <w:link w:val="afb"/>
    <w:uiPriority w:val="99"/>
    <w:unhideWhenUsed/>
    <w:rsid w:val="001A6117"/>
    <w:pPr>
      <w:tabs>
        <w:tab w:val="center" w:pos="4844"/>
        <w:tab w:val="right" w:pos="9689"/>
      </w:tabs>
      <w:spacing w:after="0" w:line="240" w:lineRule="auto"/>
    </w:pPr>
  </w:style>
  <w:style w:type="character" w:customStyle="1" w:styleId="afb">
    <w:name w:val="Нижний колонтитул Знак"/>
    <w:basedOn w:val="a0"/>
    <w:link w:val="afa"/>
    <w:uiPriority w:val="99"/>
    <w:rsid w:val="001A6117"/>
  </w:style>
  <w:style w:type="paragraph" w:customStyle="1" w:styleId="12">
    <w:name w:val="Абзац списка1"/>
    <w:basedOn w:val="a"/>
    <w:rsid w:val="00624216"/>
    <w:pPr>
      <w:suppressAutoHyphens/>
      <w:spacing w:after="200" w:line="276" w:lineRule="auto"/>
      <w:ind w:left="720"/>
    </w:pPr>
    <w:rPr>
      <w:kern w:val="1"/>
      <w:lang w:eastAsia="ar-SA"/>
    </w:rPr>
  </w:style>
  <w:style w:type="paragraph" w:styleId="afc">
    <w:name w:val="No Spacing"/>
    <w:link w:val="afd"/>
    <w:uiPriority w:val="99"/>
    <w:qFormat/>
    <w:rsid w:val="00624216"/>
    <w:pPr>
      <w:spacing w:after="0" w:line="240" w:lineRule="auto"/>
    </w:pPr>
    <w:rPr>
      <w:rFonts w:eastAsia="Times New Roman" w:cs="Times New Roman"/>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b"/>
    <w:locked/>
    <w:rsid w:val="00624216"/>
    <w:rPr>
      <w:rFonts w:ascii="Times New Roman" w:eastAsia="Times New Roman" w:hAnsi="Times New Roman" w:cs="Times New Roman"/>
      <w:sz w:val="24"/>
      <w:szCs w:val="24"/>
      <w:lang w:eastAsia="uk-UA"/>
    </w:rPr>
  </w:style>
  <w:style w:type="character" w:customStyle="1" w:styleId="afd">
    <w:name w:val="Без интервала Знак"/>
    <w:link w:val="afc"/>
    <w:uiPriority w:val="99"/>
    <w:rsid w:val="00624216"/>
    <w:rPr>
      <w:rFonts w:eastAsia="Times New Roman" w:cs="Times New Roman"/>
      <w:lang w:val="ru-RU" w:eastAsia="ru-RU"/>
    </w:rPr>
  </w:style>
  <w:style w:type="paragraph" w:customStyle="1" w:styleId="13">
    <w:name w:val="Без интервала1"/>
    <w:qFormat/>
    <w:rsid w:val="00624216"/>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1"/>
    <w:locked/>
    <w:rsid w:val="00F44AA2"/>
  </w:style>
  <w:style w:type="paragraph" w:styleId="afe">
    <w:name w:val="Body Text"/>
    <w:basedOn w:val="a"/>
    <w:link w:val="aff"/>
    <w:uiPriority w:val="1"/>
    <w:qFormat/>
    <w:rsid w:val="0002451D"/>
    <w:pPr>
      <w:widowControl w:val="0"/>
      <w:autoSpaceDE w:val="0"/>
      <w:autoSpaceDN w:val="0"/>
      <w:spacing w:after="0" w:line="240" w:lineRule="auto"/>
      <w:ind w:left="148" w:firstLine="662"/>
      <w:jc w:val="both"/>
    </w:pPr>
    <w:rPr>
      <w:rFonts w:ascii="Times New Roman" w:eastAsia="Times New Roman" w:hAnsi="Times New Roman" w:cs="Times New Roman"/>
      <w:sz w:val="26"/>
      <w:szCs w:val="26"/>
    </w:rPr>
  </w:style>
  <w:style w:type="character" w:customStyle="1" w:styleId="aff">
    <w:name w:val="Основной текст Знак"/>
    <w:basedOn w:val="a0"/>
    <w:link w:val="afe"/>
    <w:uiPriority w:val="1"/>
    <w:rsid w:val="0002451D"/>
    <w:rPr>
      <w:rFonts w:ascii="Times New Roman" w:eastAsia="Times New Roman" w:hAnsi="Times New Roman" w:cs="Times New Roman"/>
      <w:sz w:val="26"/>
      <w:szCs w:val="26"/>
    </w:rPr>
  </w:style>
  <w:style w:type="paragraph" w:customStyle="1" w:styleId="110">
    <w:name w:val="Заголовок 11"/>
    <w:basedOn w:val="a"/>
    <w:uiPriority w:val="1"/>
    <w:qFormat/>
    <w:rsid w:val="0002451D"/>
    <w:pPr>
      <w:widowControl w:val="0"/>
      <w:autoSpaceDE w:val="0"/>
      <w:autoSpaceDN w:val="0"/>
      <w:spacing w:after="0" w:line="240" w:lineRule="auto"/>
      <w:outlineLvl w:val="1"/>
    </w:pPr>
    <w:rPr>
      <w:rFonts w:ascii="Times New Roman" w:eastAsia="Times New Roman" w:hAnsi="Times New Roman" w:cs="Times New Roman"/>
      <w:b/>
      <w:bCs/>
      <w:sz w:val="26"/>
      <w:szCs w:val="26"/>
    </w:rPr>
  </w:style>
  <w:style w:type="character" w:customStyle="1" w:styleId="a4">
    <w:name w:val="Заголовок Знак"/>
    <w:basedOn w:val="a0"/>
    <w:link w:val="a3"/>
    <w:uiPriority w:val="1"/>
    <w:rsid w:val="0002451D"/>
    <w:rPr>
      <w:b/>
      <w:sz w:val="72"/>
      <w:szCs w:val="72"/>
    </w:rPr>
  </w:style>
  <w:style w:type="paragraph" w:customStyle="1" w:styleId="TableParagraph">
    <w:name w:val="Table Paragraph"/>
    <w:basedOn w:val="a"/>
    <w:uiPriority w:val="1"/>
    <w:qFormat/>
    <w:rsid w:val="0002451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C86E4A-23B9-4A1D-AA30-82F6669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12</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38</cp:revision>
  <cp:lastPrinted>2023-09-29T09:30:00Z</cp:lastPrinted>
  <dcterms:created xsi:type="dcterms:W3CDTF">2020-04-14T07:28:00Z</dcterms:created>
  <dcterms:modified xsi:type="dcterms:W3CDTF">2023-10-06T18:01:00Z</dcterms:modified>
</cp:coreProperties>
</file>