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AB2960" w:rsidRPr="007E08F1" w:rsidRDefault="00736245" w:rsidP="007E08F1">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741E93">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C30E91">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741E93">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C30E91">
      <w:pPr>
        <w:shd w:val="clear" w:color="auto" w:fill="FFFFFF"/>
        <w:spacing w:line="240" w:lineRule="auto"/>
        <w:ind w:left="179" w:firstLine="709"/>
      </w:pPr>
      <w:r w:rsidRPr="00A530E0">
        <w:t xml:space="preserve"> </w:t>
      </w: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765529" w:rsidRDefault="00090155" w:rsidP="00C30E91">
      <w:pPr>
        <w:spacing w:line="240" w:lineRule="auto"/>
        <w:rPr>
          <w:b/>
        </w:rPr>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207692" w:rsidRPr="00207692">
        <w:rPr>
          <w:b/>
          <w:sz w:val="28"/>
          <w:szCs w:val="28"/>
        </w:rPr>
        <w:t xml:space="preserve"> </w:t>
      </w:r>
      <w:r w:rsidR="00765529">
        <w:rPr>
          <w:b/>
        </w:rPr>
        <w:t>_________________________, код 30210000-4 -</w:t>
      </w:r>
      <w:r w:rsidR="00765529">
        <w:rPr>
          <w:b/>
          <w:color w:val="000000"/>
          <w:lang w:eastAsia="uk-UA"/>
        </w:rPr>
        <w:t xml:space="preserve"> машини для обробки даних (апаратна частина)</w:t>
      </w:r>
      <w:r w:rsidR="0047606A" w:rsidRPr="00BF6282">
        <w:rPr>
          <w:bCs/>
        </w:rPr>
        <w:t>,</w:t>
      </w:r>
      <w:r w:rsidR="00E77C1D" w:rsidRPr="00BF6282">
        <w:rPr>
          <w:bCs/>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C30E91">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C30E91">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C30E91">
      <w:pPr>
        <w:spacing w:line="240" w:lineRule="auto"/>
        <w:ind w:left="179" w:firstLine="720"/>
        <w:rPr>
          <w:iCs/>
        </w:rPr>
      </w:pPr>
    </w:p>
    <w:p w:rsidR="00090155" w:rsidRPr="00A530E0" w:rsidRDefault="00090155" w:rsidP="00C30E91">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442581" w:rsidRPr="00E259B5" w:rsidRDefault="00090155" w:rsidP="00C30E91">
      <w:pPr>
        <w:tabs>
          <w:tab w:val="num" w:pos="567"/>
          <w:tab w:val="left" w:pos="1260"/>
        </w:tabs>
        <w:spacing w:line="240" w:lineRule="auto"/>
        <w:ind w:firstLine="567"/>
        <w:rPr>
          <w:b/>
        </w:rPr>
      </w:pPr>
      <w:r w:rsidRPr="00971626">
        <w:t xml:space="preserve">2.1. Ціна Договору становить </w:t>
      </w:r>
      <w:bookmarkStart w:id="0" w:name="_Hlk6565106"/>
      <w:r w:rsidRPr="00971626">
        <w:t>___________</w:t>
      </w:r>
      <w:r w:rsidRPr="00971626">
        <w:rPr>
          <w:b/>
        </w:rPr>
        <w:t xml:space="preserve"> (________________________________) грн.  _____ коп. з </w:t>
      </w:r>
      <w:r w:rsidR="001A201B" w:rsidRPr="00971626">
        <w:rPr>
          <w:b/>
        </w:rPr>
        <w:t xml:space="preserve">/без </w:t>
      </w:r>
      <w:r w:rsidRPr="00971626">
        <w:rPr>
          <w:b/>
        </w:rPr>
        <w:t>ПДВ</w:t>
      </w:r>
      <w:bookmarkEnd w:id="0"/>
      <w:r w:rsidR="00D458DE" w:rsidRPr="00971626">
        <w:rPr>
          <w:b/>
        </w:rPr>
        <w:t>.</w:t>
      </w:r>
      <w:r w:rsidR="007E08F1" w:rsidRPr="00971626">
        <w:rPr>
          <w:b/>
        </w:rPr>
        <w:t xml:space="preserve"> </w:t>
      </w:r>
    </w:p>
    <w:p w:rsidR="006D6AA4" w:rsidRDefault="00090155" w:rsidP="00C30E91">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C30E91">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C30E91">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C30E91">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C30E91">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C30E91">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4B6FE2">
        <w:rPr>
          <w:lang w:val="ru-RU" w:eastAsia="ru-RU"/>
        </w:rPr>
        <w:t xml:space="preserve">30 </w:t>
      </w:r>
      <w:r w:rsidR="00A34A55" w:rsidRPr="00A530E0">
        <w:rPr>
          <w:lang w:eastAsia="ru-RU"/>
        </w:rPr>
        <w:t>(</w:t>
      </w:r>
      <w:r w:rsidR="004B6FE2">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862B0" w:rsidRDefault="00090155" w:rsidP="00C30E91">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w:t>
      </w:r>
    </w:p>
    <w:p w:rsidR="00090155" w:rsidRPr="00A530E0" w:rsidRDefault="00090155" w:rsidP="00C30E91">
      <w:pPr>
        <w:spacing w:line="240" w:lineRule="auto"/>
        <w:rPr>
          <w:lang w:eastAsia="ru-RU"/>
        </w:rPr>
      </w:pPr>
      <w:r w:rsidRPr="00A530E0">
        <w:rPr>
          <w:lang w:eastAsia="ru-RU"/>
        </w:rPr>
        <w:t xml:space="preserve">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C30E91">
      <w:pPr>
        <w:spacing w:line="240" w:lineRule="auto"/>
        <w:ind w:firstLine="708"/>
      </w:pPr>
      <w:r w:rsidRPr="00A530E0">
        <w:rPr>
          <w:lang w:eastAsia="ru-RU"/>
        </w:rPr>
        <w:t xml:space="preserve">3.3. </w:t>
      </w:r>
      <w:r w:rsidRPr="00A530E0">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w:t>
      </w:r>
      <w:r w:rsidRPr="00A530E0">
        <w:lastRenderedPageBreak/>
        <w:t>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C30E91">
      <w:pPr>
        <w:pStyle w:val="docdata"/>
        <w:spacing w:before="0" w:beforeAutospacing="0" w:after="0" w:after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C30E91">
      <w:pPr>
        <w:spacing w:line="240" w:lineRule="auto"/>
        <w:ind w:left="179"/>
        <w:jc w:val="center"/>
        <w:rPr>
          <w:b/>
        </w:rPr>
      </w:pPr>
      <w:r w:rsidRPr="00A530E0">
        <w:rPr>
          <w:b/>
        </w:rPr>
        <w:t>4. Вимоги до якості Товару</w:t>
      </w:r>
    </w:p>
    <w:p w:rsidR="00090155" w:rsidRPr="00A530E0" w:rsidRDefault="00090155" w:rsidP="00C30E91">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C30E91">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C30E91">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C30E91">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C30E91">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C30E91">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C30E91">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C30E91">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C30E91">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C30E91">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C30E91">
      <w:pPr>
        <w:spacing w:line="240" w:lineRule="auto"/>
      </w:pPr>
    </w:p>
    <w:p w:rsidR="00090155" w:rsidRPr="00A530E0" w:rsidRDefault="00090155" w:rsidP="00C30E91">
      <w:pPr>
        <w:spacing w:line="240" w:lineRule="auto"/>
        <w:ind w:left="179"/>
        <w:jc w:val="center"/>
        <w:rPr>
          <w:b/>
        </w:rPr>
      </w:pPr>
      <w:r w:rsidRPr="00A530E0">
        <w:rPr>
          <w:b/>
        </w:rPr>
        <w:t>5. Поставка Товару</w:t>
      </w:r>
    </w:p>
    <w:p w:rsidR="00E77C1D" w:rsidRPr="00A530E0" w:rsidRDefault="00090155" w:rsidP="00C30E91">
      <w:pPr>
        <w:shd w:val="clear" w:color="auto" w:fill="FFFFFF"/>
        <w:spacing w:line="240" w:lineRule="auto"/>
        <w:ind w:firstLine="709"/>
        <w:rPr>
          <w:color w:val="000000"/>
          <w:lang w:eastAsia="uk-UA" w:bidi="uk-UA"/>
        </w:rPr>
      </w:pPr>
      <w:r w:rsidRPr="00A530E0">
        <w:rPr>
          <w:color w:val="000000"/>
          <w:lang w:eastAsia="uk-UA" w:bidi="uk-UA"/>
        </w:rPr>
        <w:t>5.1. Поставка Товару здійснюється автотранспортом Постачальника з</w:t>
      </w:r>
      <w:r w:rsidR="001A201B" w:rsidRPr="00A530E0">
        <w:rPr>
          <w:color w:val="000000"/>
          <w:lang w:eastAsia="uk-UA" w:bidi="uk-UA"/>
        </w:rPr>
        <w:t xml:space="preserve">а його рахунок на склад Покупця </w:t>
      </w:r>
      <w:r w:rsidR="00B84F57" w:rsidRPr="00A530E0">
        <w:rPr>
          <w:color w:val="000000"/>
          <w:lang w:val="ru-RU" w:eastAsia="uk-UA" w:bidi="uk-UA"/>
        </w:rPr>
        <w:t xml:space="preserve">до </w:t>
      </w:r>
      <w:r w:rsidR="00741E93">
        <w:rPr>
          <w:color w:val="000000"/>
          <w:lang w:val="ru-RU" w:eastAsia="uk-UA" w:bidi="uk-UA"/>
        </w:rPr>
        <w:t>10.04.2024</w:t>
      </w:r>
      <w:r w:rsidR="001A201B" w:rsidRPr="00A530E0">
        <w:rPr>
          <w:color w:val="000000"/>
          <w:lang w:val="ru-RU" w:eastAsia="uk-UA" w:bidi="uk-UA"/>
        </w:rPr>
        <w:t>.</w:t>
      </w:r>
    </w:p>
    <w:p w:rsidR="00090155" w:rsidRPr="00A530E0" w:rsidRDefault="00090155" w:rsidP="00C30E91">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765529" w:rsidRDefault="00765529" w:rsidP="00C30E91">
      <w:pPr>
        <w:tabs>
          <w:tab w:val="left" w:pos="567"/>
          <w:tab w:val="left" w:pos="760"/>
          <w:tab w:val="left" w:pos="993"/>
          <w:tab w:val="left" w:pos="1408"/>
        </w:tabs>
        <w:spacing w:line="240" w:lineRule="auto"/>
        <w:ind w:firstLine="709"/>
        <w:rPr>
          <w:color w:val="000000"/>
          <w:lang w:eastAsia="uk-UA" w:bidi="uk-UA"/>
        </w:rPr>
      </w:pPr>
    </w:p>
    <w:p w:rsidR="00090155" w:rsidRPr="00A530E0" w:rsidRDefault="00090155" w:rsidP="00C30E91">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C30E91">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C30E91">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C30E91">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C30E91">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C30E91">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C30E91">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C30E91">
      <w:pPr>
        <w:shd w:val="clear" w:color="auto" w:fill="FFFFFF"/>
        <w:spacing w:line="240" w:lineRule="auto"/>
        <w:ind w:left="179" w:firstLine="709"/>
        <w:jc w:val="center"/>
        <w:rPr>
          <w:b/>
        </w:rPr>
      </w:pPr>
    </w:p>
    <w:p w:rsidR="00090155" w:rsidRPr="00A530E0" w:rsidRDefault="00090155" w:rsidP="00C30E91">
      <w:pPr>
        <w:shd w:val="clear" w:color="auto" w:fill="FFFFFF"/>
        <w:spacing w:line="240" w:lineRule="auto"/>
        <w:ind w:left="179"/>
        <w:jc w:val="center"/>
        <w:rPr>
          <w:b/>
        </w:rPr>
      </w:pPr>
      <w:r w:rsidRPr="00A530E0">
        <w:rPr>
          <w:b/>
        </w:rPr>
        <w:t>6. Права та обов'язки Сторін</w:t>
      </w:r>
    </w:p>
    <w:p w:rsidR="00090155" w:rsidRPr="00A530E0" w:rsidRDefault="00090155" w:rsidP="00C30E91">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C30E91">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C30E91">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C30E91">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753EE0">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C30E91">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4B6FE2"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Pr>
          <w:lang w:eastAsia="ru-RU"/>
        </w:rPr>
        <w:t xml:space="preserve">        </w:t>
      </w:r>
      <w:r w:rsidR="00090155" w:rsidRPr="00A530E0">
        <w:rPr>
          <w:lang w:eastAsia="ru-RU"/>
        </w:rPr>
        <w:t>6.4. Постачальник має право:</w:t>
      </w:r>
    </w:p>
    <w:p w:rsidR="00090155" w:rsidRPr="00A530E0" w:rsidRDefault="004B6FE2"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Pr>
          <w:lang w:eastAsia="ru-RU"/>
        </w:rPr>
        <w:t xml:space="preserve">        </w:t>
      </w:r>
      <w:r w:rsidR="00090155" w:rsidRPr="00A530E0">
        <w:rPr>
          <w:lang w:eastAsia="ru-RU"/>
        </w:rPr>
        <w:t>6.4.1. Своєчасно та в повному обсязі отримувати плату за поставлений</w:t>
      </w:r>
      <w:r w:rsidR="00205308">
        <w:rPr>
          <w:lang w:eastAsia="ru-RU"/>
        </w:rPr>
        <w:t xml:space="preserve"> </w:t>
      </w:r>
      <w:r w:rsidR="00090155" w:rsidRPr="00A530E0">
        <w:rPr>
          <w:lang w:eastAsia="ru-RU"/>
        </w:rPr>
        <w:t>Товар;</w:t>
      </w:r>
    </w:p>
    <w:p w:rsidR="00090155" w:rsidRPr="00A530E0" w:rsidRDefault="00090155" w:rsidP="00C30E91">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A6FA0" w:rsidRDefault="000A6FA0"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C30E91">
      <w:pPr>
        <w:spacing w:line="240" w:lineRule="auto"/>
        <w:ind w:left="179" w:right="-5" w:firstLine="541"/>
        <w:rPr>
          <w:lang w:eastAsia="ru-RU"/>
        </w:rPr>
      </w:pPr>
      <w:r w:rsidRPr="00A530E0">
        <w:rPr>
          <w:spacing w:val="1"/>
          <w:lang w:eastAsia="ru-RU"/>
        </w:rPr>
        <w:t xml:space="preserve">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w:t>
      </w:r>
      <w:r w:rsidRPr="00A530E0">
        <w:rPr>
          <w:spacing w:val="1"/>
          <w:lang w:eastAsia="ru-RU"/>
        </w:rPr>
        <w:lastRenderedPageBreak/>
        <w:t>прострочення понад тридцять днів додатково стягується штраф у розмірі семи відсотків вказаної вартості.</w:t>
      </w:r>
    </w:p>
    <w:p w:rsidR="00090155" w:rsidRPr="00A530E0" w:rsidRDefault="00090155" w:rsidP="00C30E91">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C30E91">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C30E91">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C30E91">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C30E91">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C30E91">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C30E91">
      <w:pPr>
        <w:tabs>
          <w:tab w:val="left" w:pos="1260"/>
        </w:tabs>
        <w:spacing w:line="240" w:lineRule="auto"/>
        <w:ind w:left="179" w:firstLine="720"/>
        <w:jc w:val="center"/>
        <w:rPr>
          <w:b/>
        </w:rPr>
      </w:pPr>
    </w:p>
    <w:p w:rsidR="00090155" w:rsidRPr="00A530E0" w:rsidRDefault="00090155" w:rsidP="00C30E91">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C30E91">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741E93">
        <w:t xml:space="preserve"> та доповненнями</w:t>
      </w:r>
      <w:r w:rsidR="00892DAA">
        <w:t>)</w:t>
      </w:r>
      <w:r w:rsidR="005004F9" w:rsidRPr="00A530E0">
        <w:t>.</w:t>
      </w:r>
    </w:p>
    <w:p w:rsidR="005004F9" w:rsidRPr="00A530E0" w:rsidRDefault="00A530E0" w:rsidP="00C30E91">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C30E91">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C30E91">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C30E91">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C30E91">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C30E91">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C30E91">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0862B0" w:rsidRDefault="005004F9" w:rsidP="00C30E91">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
    <w:p w:rsidR="005004F9" w:rsidRPr="00A530E0" w:rsidRDefault="005004F9" w:rsidP="00C30E91">
      <w:pPr>
        <w:pStyle w:val="a4"/>
        <w:tabs>
          <w:tab w:val="left" w:pos="709"/>
        </w:tabs>
        <w:ind w:left="720"/>
        <w:jc w:val="both"/>
        <w:rPr>
          <w:rFonts w:ascii="Times New Roman" w:hAnsi="Times New Roman"/>
          <w:sz w:val="24"/>
          <w:szCs w:val="24"/>
        </w:rPr>
      </w:pPr>
      <w:r w:rsidRPr="00A530E0">
        <w:rPr>
          <w:rFonts w:ascii="Times New Roman" w:hAnsi="Times New Roman"/>
          <w:sz w:val="24"/>
          <w:szCs w:val="24"/>
        </w:rPr>
        <w:t>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C30E91">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A530E0" w:rsidRDefault="005004F9" w:rsidP="00C30E91">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lastRenderedPageBreak/>
        <w:t>результат порівняння цін у відсотковому вираженні.</w:t>
      </w:r>
    </w:p>
    <w:p w:rsidR="005004F9" w:rsidRPr="00A530E0" w:rsidRDefault="005004F9" w:rsidP="00C30E91">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C30E91">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C30E91">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C30E91">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C30E91">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C30E91">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C30E91">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C30E91">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C30E91">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C30E91">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C30E91">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C30E91">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C30E91">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C30E91">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004F9" w:rsidRDefault="005004F9" w:rsidP="00741E93">
      <w:pPr>
        <w:tabs>
          <w:tab w:val="left" w:pos="567"/>
        </w:tabs>
        <w:autoSpaceDE w:val="0"/>
        <w:autoSpaceDN w:val="0"/>
        <w:adjustRightInd w:val="0"/>
        <w:spacing w:line="240" w:lineRule="auto"/>
        <w:ind w:firstLine="567"/>
      </w:pPr>
      <w:r w:rsidRPr="00A530E0">
        <w:lastRenderedPageBreak/>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5407" w:rsidRPr="00FB31EE" w:rsidRDefault="00905407" w:rsidP="00741E93">
      <w:pPr>
        <w:spacing w:line="240" w:lineRule="auto"/>
      </w:pPr>
      <w:r>
        <w:t xml:space="preserve">        </w:t>
      </w:r>
      <w:r w:rsidRPr="00FB31EE">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FB31EE">
          <w:rPr>
            <w:rStyle w:val="aa"/>
          </w:rPr>
          <w:t>№ 382</w:t>
        </w:r>
      </w:hyperlink>
      <w:r w:rsidRPr="00FB31EE">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004F9" w:rsidRPr="00A530E0" w:rsidRDefault="00A530E0" w:rsidP="00C30E91">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C30E91">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C30E91">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C30E91">
      <w:pPr>
        <w:spacing w:line="240" w:lineRule="auto"/>
        <w:ind w:left="179"/>
        <w:jc w:val="center"/>
        <w:rPr>
          <w:b/>
        </w:rPr>
      </w:pPr>
      <w:r w:rsidRPr="00A530E0">
        <w:rPr>
          <w:b/>
        </w:rPr>
        <w:t>9. Обставини непереборної сили</w:t>
      </w:r>
    </w:p>
    <w:p w:rsidR="00090155" w:rsidRPr="00A530E0" w:rsidRDefault="00090155" w:rsidP="00C30E91">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C30E91">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C30E91">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C30E91">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C30E91">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C30E91">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C30E91">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C30E91">
      <w:pPr>
        <w:spacing w:line="240" w:lineRule="auto"/>
        <w:ind w:left="179"/>
        <w:jc w:val="center"/>
        <w:rPr>
          <w:b/>
        </w:rPr>
      </w:pPr>
    </w:p>
    <w:p w:rsidR="00090155" w:rsidRPr="00A530E0" w:rsidRDefault="00090155" w:rsidP="00C30E91">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C30E91">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Pr="00A530E0">
        <w:lastRenderedPageBreak/>
        <w:t>метою отримання обіцянки неправомірної вигоди або отримання неправомірної вигоди від таких осіб.</w:t>
      </w:r>
    </w:p>
    <w:p w:rsidR="00090155" w:rsidRPr="00A530E0" w:rsidRDefault="00090155" w:rsidP="00C30E91">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C30E91">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C30E91">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C30E91">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C30E91">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C30E91">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862B0" w:rsidRPr="00A530E0" w:rsidRDefault="000862B0" w:rsidP="00C30E91">
      <w:pPr>
        <w:shd w:val="clear" w:color="auto" w:fill="FFFFFF"/>
        <w:spacing w:line="240" w:lineRule="auto"/>
        <w:ind w:left="179" w:firstLine="720"/>
        <w:textAlignment w:val="baseline"/>
      </w:pP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741E93">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862B0" w:rsidRPr="00A530E0" w:rsidRDefault="000862B0"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C30E91">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C30E91">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C30E91">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C30E91">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C30E91">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w:t>
      </w:r>
      <w:r w:rsidRPr="00A530E0">
        <w:lastRenderedPageBreak/>
        <w:t>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C30E91">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C30E91">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C3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C30E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C30E91">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765529" w:rsidRDefault="00765529" w:rsidP="00090155">
      <w:pPr>
        <w:ind w:left="179"/>
        <w:jc w:val="right"/>
        <w:rPr>
          <w:b/>
          <w:bCs/>
        </w:rPr>
      </w:pPr>
    </w:p>
    <w:p w:rsidR="00765529" w:rsidRDefault="00765529" w:rsidP="00090155">
      <w:pPr>
        <w:ind w:left="179"/>
        <w:jc w:val="right"/>
        <w:rPr>
          <w:b/>
          <w:bCs/>
        </w:rPr>
      </w:pPr>
    </w:p>
    <w:p w:rsidR="00765529" w:rsidRDefault="00765529" w:rsidP="00090155">
      <w:pPr>
        <w:ind w:left="179"/>
        <w:jc w:val="right"/>
        <w:rPr>
          <w:b/>
          <w:bCs/>
        </w:rPr>
      </w:pPr>
    </w:p>
    <w:p w:rsidR="00765529" w:rsidRDefault="00765529" w:rsidP="00090155">
      <w:pPr>
        <w:ind w:left="179"/>
        <w:jc w:val="right"/>
        <w:rPr>
          <w:b/>
          <w:bCs/>
        </w:rPr>
      </w:pPr>
    </w:p>
    <w:p w:rsidR="00765529" w:rsidRDefault="00765529" w:rsidP="00090155">
      <w:pPr>
        <w:ind w:left="179"/>
        <w:jc w:val="right"/>
        <w:rPr>
          <w:b/>
          <w:bCs/>
        </w:rPr>
      </w:pPr>
    </w:p>
    <w:p w:rsidR="00765529" w:rsidRDefault="00765529" w:rsidP="00090155">
      <w:pPr>
        <w:ind w:left="179"/>
        <w:jc w:val="right"/>
        <w:rPr>
          <w:b/>
          <w:bCs/>
        </w:rPr>
      </w:pPr>
    </w:p>
    <w:p w:rsidR="00741E93" w:rsidRDefault="00741E93" w:rsidP="00090155">
      <w:pPr>
        <w:ind w:left="179"/>
        <w:jc w:val="right"/>
        <w:rPr>
          <w:b/>
          <w:bCs/>
        </w:rPr>
      </w:pPr>
    </w:p>
    <w:p w:rsidR="00741E93" w:rsidRDefault="00741E93" w:rsidP="00090155">
      <w:pPr>
        <w:ind w:left="179"/>
        <w:jc w:val="right"/>
        <w:rPr>
          <w:b/>
          <w:bCs/>
        </w:rPr>
      </w:pPr>
    </w:p>
    <w:p w:rsidR="00741E93" w:rsidRDefault="00741E93" w:rsidP="00090155">
      <w:pPr>
        <w:ind w:left="179"/>
        <w:jc w:val="right"/>
        <w:rPr>
          <w:b/>
          <w:bCs/>
        </w:rPr>
      </w:pPr>
    </w:p>
    <w:p w:rsidR="00765529" w:rsidRDefault="00765529" w:rsidP="00090155">
      <w:pPr>
        <w:ind w:left="179"/>
        <w:jc w:val="right"/>
        <w:rPr>
          <w:b/>
          <w:bCs/>
        </w:rPr>
      </w:pPr>
    </w:p>
    <w:p w:rsidR="00765529" w:rsidRDefault="00765529" w:rsidP="00090155">
      <w:pPr>
        <w:ind w:left="179"/>
        <w:jc w:val="right"/>
        <w:rPr>
          <w:b/>
          <w:bCs/>
        </w:rPr>
      </w:pPr>
    </w:p>
    <w:p w:rsidR="00765529" w:rsidRDefault="00765529"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756A4D">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756A4D">
            <w:pPr>
              <w:widowControl w:val="0"/>
              <w:spacing w:line="240" w:lineRule="auto"/>
              <w:ind w:left="179"/>
              <w:rPr>
                <w:rFonts w:eastAsia="Times New Roman"/>
                <w:lang w:eastAsia="uk-UA" w:bidi="uk-UA"/>
              </w:rPr>
            </w:pPr>
            <w:r w:rsidRPr="00A530E0">
              <w:rPr>
                <w:rFonts w:eastAsia="Times New Roman"/>
                <w:b/>
                <w:bCs/>
                <w:lang w:eastAsia="uk-UA" w:bidi="uk-UA"/>
              </w:rPr>
              <w:t xml:space="preserve">Загальна вартість, </w:t>
            </w:r>
            <w:r w:rsidR="00756A4D">
              <w:rPr>
                <w:rFonts w:eastAsia="Times New Roman"/>
                <w:b/>
                <w:bCs/>
                <w:lang w:eastAsia="uk-UA" w:bidi="uk-UA"/>
              </w:rPr>
              <w:t>без ПДВ</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756A4D" w:rsidP="00756A4D">
            <w:pPr>
              <w:widowControl w:val="0"/>
              <w:spacing w:line="240" w:lineRule="auto"/>
              <w:ind w:left="179"/>
              <w:rPr>
                <w:rFonts w:eastAsia="Times New Roman"/>
                <w:b/>
                <w:bCs/>
                <w:lang w:eastAsia="uk-UA" w:bidi="uk-UA"/>
              </w:rPr>
            </w:pPr>
            <w:r>
              <w:rPr>
                <w:rFonts w:eastAsia="Times New Roman"/>
                <w:b/>
                <w:bCs/>
                <w:lang w:eastAsia="uk-UA" w:bidi="uk-UA"/>
              </w:rPr>
              <w:t>ПДВ</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r w:rsidR="00756A4D"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756A4D" w:rsidRPr="00A530E0" w:rsidRDefault="00756A4D" w:rsidP="00756A4D">
            <w:pPr>
              <w:widowControl w:val="0"/>
              <w:spacing w:line="240" w:lineRule="auto"/>
              <w:ind w:left="179"/>
              <w:rPr>
                <w:rFonts w:eastAsia="Times New Roman"/>
                <w:b/>
                <w:bCs/>
                <w:lang w:eastAsia="uk-UA" w:bidi="uk-UA"/>
              </w:rPr>
            </w:pPr>
            <w:r w:rsidRPr="00A530E0">
              <w:rPr>
                <w:rFonts w:eastAsia="Times New Roman"/>
                <w:b/>
                <w:bCs/>
                <w:lang w:eastAsia="uk-UA" w:bidi="uk-UA"/>
              </w:rPr>
              <w:t xml:space="preserve">Загальна вартість, </w:t>
            </w:r>
            <w:r>
              <w:rPr>
                <w:rFonts w:eastAsia="Times New Roman"/>
                <w:b/>
                <w:bCs/>
                <w:lang w:eastAsia="uk-UA" w:bidi="uk-UA"/>
              </w:rPr>
              <w:t>з ПДВ</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756A4D" w:rsidRPr="00A530E0" w:rsidRDefault="00756A4D" w:rsidP="00EF1E75">
            <w:pPr>
              <w:widowControl w:val="0"/>
              <w:spacing w:line="240" w:lineRule="auto"/>
              <w:ind w:left="179"/>
              <w:jc w:val="center"/>
              <w:rPr>
                <w:b/>
              </w:rPr>
            </w:pPr>
          </w:p>
        </w:tc>
      </w:tr>
    </w:tbl>
    <w:p w:rsidR="00765529" w:rsidRDefault="00765529" w:rsidP="00765529">
      <w:pPr>
        <w:spacing w:line="240" w:lineRule="auto"/>
      </w:pPr>
    </w:p>
    <w:p w:rsidR="00090155" w:rsidRPr="00A530E0" w:rsidRDefault="00090155" w:rsidP="00765529">
      <w:pPr>
        <w:spacing w:line="240" w:lineRule="auto"/>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219"/>
        <w:gridCol w:w="5292"/>
        <w:gridCol w:w="23"/>
      </w:tblGrid>
      <w:tr w:rsidR="00090155" w:rsidRPr="00A530E0" w:rsidTr="00971626">
        <w:trPr>
          <w:trHeight w:val="330"/>
        </w:trPr>
        <w:tc>
          <w:tcPr>
            <w:tcW w:w="4219" w:type="dxa"/>
          </w:tcPr>
          <w:p w:rsidR="00090155" w:rsidRPr="00A530E0" w:rsidRDefault="00090155" w:rsidP="00EF1E75">
            <w:pPr>
              <w:spacing w:line="240" w:lineRule="auto"/>
              <w:ind w:left="179"/>
              <w:rPr>
                <w:b/>
              </w:rPr>
            </w:pPr>
            <w:r w:rsidRPr="00A530E0">
              <w:rPr>
                <w:b/>
              </w:rPr>
              <w:t>ПОСТАЧАЛЬНИК:</w:t>
            </w:r>
          </w:p>
        </w:tc>
        <w:tc>
          <w:tcPr>
            <w:tcW w:w="5315"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971626">
        <w:trPr>
          <w:gridAfter w:val="1"/>
          <w:wAfter w:w="23" w:type="dxa"/>
          <w:trHeight w:val="330"/>
        </w:trPr>
        <w:tc>
          <w:tcPr>
            <w:tcW w:w="4219" w:type="dxa"/>
          </w:tcPr>
          <w:p w:rsidR="00090155" w:rsidRPr="00A530E0" w:rsidRDefault="00090155" w:rsidP="00EF1E75">
            <w:pPr>
              <w:spacing w:line="240" w:lineRule="auto"/>
              <w:ind w:left="179"/>
              <w:rPr>
                <w:b/>
              </w:rPr>
            </w:pPr>
          </w:p>
        </w:tc>
        <w:tc>
          <w:tcPr>
            <w:tcW w:w="5292" w:type="dxa"/>
          </w:tcPr>
          <w:p w:rsidR="00971626" w:rsidRPr="00BF6282" w:rsidRDefault="00F33D4C" w:rsidP="00EF1E75">
            <w:pPr>
              <w:spacing w:line="240" w:lineRule="auto"/>
              <w:ind w:left="179"/>
              <w:jc w:val="left"/>
              <w:rPr>
                <w:b/>
                <w:lang w:val="ru-RU"/>
              </w:rPr>
            </w:pPr>
            <w:r w:rsidRPr="00A530E0">
              <w:rPr>
                <w:b/>
              </w:rPr>
              <w:t xml:space="preserve">Головне Управління </w:t>
            </w:r>
            <w:r w:rsidR="00971626" w:rsidRPr="00971626">
              <w:rPr>
                <w:b/>
                <w:lang w:val="ru-RU"/>
              </w:rPr>
              <w:t xml:space="preserve"> </w:t>
            </w:r>
            <w:r w:rsidRPr="00A530E0">
              <w:rPr>
                <w:b/>
              </w:rPr>
              <w:t>Національної поліції</w:t>
            </w:r>
          </w:p>
          <w:p w:rsidR="00090155" w:rsidRPr="00A530E0" w:rsidRDefault="00F33D4C" w:rsidP="00EF1E75">
            <w:pPr>
              <w:spacing w:line="240" w:lineRule="auto"/>
              <w:ind w:left="179"/>
              <w:jc w:val="left"/>
              <w:rPr>
                <w:b/>
              </w:rPr>
            </w:pPr>
            <w:r w:rsidRPr="00A530E0">
              <w:rPr>
                <w:b/>
              </w:rPr>
              <w:t xml:space="preserve"> в Тернопільській області</w:t>
            </w:r>
          </w:p>
        </w:tc>
      </w:tr>
      <w:tr w:rsidR="00090155" w:rsidRPr="00A530E0" w:rsidTr="00833F45">
        <w:trPr>
          <w:gridAfter w:val="1"/>
          <w:wAfter w:w="23" w:type="dxa"/>
          <w:trHeight w:val="2585"/>
        </w:trPr>
        <w:tc>
          <w:tcPr>
            <w:tcW w:w="4219"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292"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Default="00CF0C66"/>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Default="00833F45"/>
    <w:p w:rsidR="00833F45" w:rsidRPr="00A530E0" w:rsidRDefault="00833F45" w:rsidP="00833F45">
      <w:pPr>
        <w:ind w:left="179"/>
        <w:jc w:val="right"/>
        <w:rPr>
          <w:b/>
          <w:bCs/>
        </w:rPr>
      </w:pPr>
      <w:r>
        <w:rPr>
          <w:b/>
          <w:bCs/>
        </w:rPr>
        <w:t>Додаток № 2</w:t>
      </w:r>
      <w:r w:rsidRPr="00A530E0">
        <w:rPr>
          <w:b/>
          <w:bCs/>
        </w:rPr>
        <w:t xml:space="preserve"> </w:t>
      </w:r>
    </w:p>
    <w:p w:rsidR="00833F45" w:rsidRPr="00A530E0" w:rsidRDefault="00833F45" w:rsidP="00833F45">
      <w:pPr>
        <w:ind w:left="179"/>
        <w:jc w:val="right"/>
        <w:rPr>
          <w:b/>
          <w:bCs/>
        </w:rPr>
      </w:pPr>
      <w:r w:rsidRPr="00A530E0">
        <w:rPr>
          <w:b/>
          <w:bCs/>
        </w:rPr>
        <w:t xml:space="preserve">до </w:t>
      </w:r>
      <w:r w:rsidRPr="00A530E0">
        <w:rPr>
          <w:b/>
          <w:bCs/>
          <w:spacing w:val="1"/>
        </w:rPr>
        <w:t>Договору</w:t>
      </w:r>
    </w:p>
    <w:p w:rsidR="00833F45" w:rsidRPr="00A530E0" w:rsidRDefault="00833F45" w:rsidP="00833F45">
      <w:pPr>
        <w:ind w:left="179"/>
        <w:jc w:val="right"/>
        <w:rPr>
          <w:b/>
          <w:bCs/>
        </w:rPr>
      </w:pPr>
      <w:r w:rsidRPr="00A530E0">
        <w:rPr>
          <w:b/>
          <w:bCs/>
        </w:rPr>
        <w:t>від ___ ____ 202</w:t>
      </w:r>
      <w:r>
        <w:rPr>
          <w:b/>
          <w:bCs/>
        </w:rPr>
        <w:t>4</w:t>
      </w:r>
      <w:r w:rsidRPr="00A530E0">
        <w:rPr>
          <w:b/>
          <w:bCs/>
        </w:rPr>
        <w:t xml:space="preserve"> № ____</w:t>
      </w:r>
    </w:p>
    <w:p w:rsidR="00833F45" w:rsidRPr="00A530E0" w:rsidRDefault="00833F45" w:rsidP="00833F45">
      <w:pPr>
        <w:tabs>
          <w:tab w:val="left" w:pos="0"/>
          <w:tab w:val="center" w:pos="4677"/>
          <w:tab w:val="right" w:pos="9355"/>
        </w:tabs>
        <w:spacing w:line="240" w:lineRule="auto"/>
        <w:ind w:left="179"/>
        <w:jc w:val="center"/>
        <w:rPr>
          <w:b/>
          <w:bCs/>
        </w:rPr>
      </w:pPr>
    </w:p>
    <w:p w:rsidR="00833F45" w:rsidRPr="00A530E0" w:rsidRDefault="00833F45" w:rsidP="00833F45">
      <w:pPr>
        <w:tabs>
          <w:tab w:val="left" w:pos="0"/>
          <w:tab w:val="center" w:pos="4677"/>
          <w:tab w:val="right" w:pos="9355"/>
        </w:tabs>
        <w:spacing w:line="240" w:lineRule="auto"/>
        <w:ind w:left="179"/>
        <w:jc w:val="center"/>
        <w:rPr>
          <w:b/>
          <w:bCs/>
        </w:rPr>
      </w:pPr>
      <w:r>
        <w:rPr>
          <w:b/>
          <w:bCs/>
        </w:rPr>
        <w:t xml:space="preserve">ТЕХНІЧНА </w:t>
      </w:r>
      <w:r w:rsidRPr="00A530E0">
        <w:rPr>
          <w:b/>
          <w:bCs/>
        </w:rPr>
        <w:t>СПЕЦИФІКАЦІЯ</w:t>
      </w:r>
    </w:p>
    <w:p w:rsidR="00833F45" w:rsidRPr="00A530E0" w:rsidRDefault="00833F45" w:rsidP="00833F4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096"/>
        <w:gridCol w:w="2120"/>
        <w:gridCol w:w="1566"/>
        <w:gridCol w:w="1308"/>
      </w:tblGrid>
      <w:tr w:rsidR="00833F45" w:rsidRPr="00A530E0" w:rsidTr="00833F45">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833F45" w:rsidRPr="00A530E0" w:rsidRDefault="00833F45" w:rsidP="002A594A">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833F45" w:rsidRPr="00A530E0" w:rsidRDefault="00833F45" w:rsidP="002A594A">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096" w:type="dxa"/>
            <w:tcBorders>
              <w:top w:val="single" w:sz="4" w:space="0" w:color="auto"/>
              <w:left w:val="single" w:sz="4" w:space="0" w:color="auto"/>
              <w:bottom w:val="single" w:sz="4" w:space="0" w:color="auto"/>
              <w:right w:val="nil"/>
            </w:tcBorders>
            <w:shd w:val="clear" w:color="auto" w:fill="FFFFFF"/>
            <w:vAlign w:val="center"/>
            <w:hideMark/>
          </w:tcPr>
          <w:p w:rsidR="00833F45" w:rsidRPr="00A530E0" w:rsidRDefault="00833F45" w:rsidP="002A594A">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2120" w:type="dxa"/>
            <w:tcBorders>
              <w:top w:val="single" w:sz="4" w:space="0" w:color="auto"/>
              <w:left w:val="single" w:sz="4" w:space="0" w:color="auto"/>
              <w:bottom w:val="single" w:sz="4" w:space="0" w:color="auto"/>
              <w:right w:val="nil"/>
            </w:tcBorders>
            <w:shd w:val="clear" w:color="auto" w:fill="FFFFFF"/>
            <w:vAlign w:val="center"/>
            <w:hideMark/>
          </w:tcPr>
          <w:p w:rsidR="00833F45" w:rsidRPr="00833F45" w:rsidRDefault="00833F45" w:rsidP="002A594A">
            <w:pPr>
              <w:widowControl w:val="0"/>
              <w:spacing w:after="120" w:line="240" w:lineRule="auto"/>
              <w:jc w:val="center"/>
              <w:rPr>
                <w:rFonts w:eastAsia="Times New Roman"/>
                <w:b/>
                <w:lang w:eastAsia="uk-UA" w:bidi="uk-UA"/>
              </w:rPr>
            </w:pPr>
            <w:r w:rsidRPr="00833F45">
              <w:rPr>
                <w:rFonts w:eastAsia="Times New Roman"/>
                <w:b/>
                <w:lang w:eastAsia="uk-UA" w:bidi="uk-UA"/>
              </w:rPr>
              <w:t>Характеристики</w:t>
            </w:r>
          </w:p>
        </w:tc>
        <w:tc>
          <w:tcPr>
            <w:tcW w:w="1566" w:type="dxa"/>
            <w:tcBorders>
              <w:top w:val="single" w:sz="4" w:space="0" w:color="auto"/>
              <w:left w:val="single" w:sz="4" w:space="0" w:color="auto"/>
              <w:bottom w:val="single" w:sz="4" w:space="0" w:color="auto"/>
              <w:right w:val="nil"/>
            </w:tcBorders>
            <w:shd w:val="clear" w:color="auto" w:fill="FFFFFF"/>
            <w:vAlign w:val="center"/>
            <w:hideMark/>
          </w:tcPr>
          <w:p w:rsidR="00833F45" w:rsidRPr="00A530E0" w:rsidRDefault="00833F45" w:rsidP="002A594A">
            <w:pPr>
              <w:widowControl w:val="0"/>
              <w:spacing w:line="240" w:lineRule="auto"/>
              <w:ind w:left="179"/>
              <w:jc w:val="center"/>
              <w:rPr>
                <w:rFonts w:eastAsia="Times New Roman"/>
                <w:lang w:eastAsia="uk-UA" w:bidi="uk-UA"/>
              </w:rPr>
            </w:pPr>
            <w:r>
              <w:rPr>
                <w:rFonts w:eastAsia="Times New Roman"/>
                <w:b/>
                <w:bCs/>
                <w:lang w:eastAsia="uk-UA" w:bidi="uk-UA"/>
              </w:rPr>
              <w:t>Одиниця виміру</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F45" w:rsidRPr="00A530E0" w:rsidRDefault="00833F45" w:rsidP="00833F45">
            <w:pPr>
              <w:widowControl w:val="0"/>
              <w:spacing w:line="240" w:lineRule="auto"/>
              <w:ind w:left="179"/>
              <w:jc w:val="center"/>
              <w:rPr>
                <w:rFonts w:eastAsia="Times New Roman"/>
                <w:lang w:eastAsia="uk-UA" w:bidi="uk-UA"/>
              </w:rPr>
            </w:pPr>
            <w:r>
              <w:rPr>
                <w:rFonts w:eastAsia="Times New Roman"/>
                <w:b/>
                <w:bCs/>
                <w:lang w:eastAsia="uk-UA" w:bidi="uk-UA"/>
              </w:rPr>
              <w:t>К</w:t>
            </w:r>
            <w:r w:rsidRPr="00A530E0">
              <w:rPr>
                <w:rFonts w:eastAsia="Times New Roman"/>
                <w:b/>
                <w:bCs/>
                <w:lang w:eastAsia="uk-UA" w:bidi="uk-UA"/>
              </w:rPr>
              <w:t>ількість</w:t>
            </w:r>
          </w:p>
        </w:tc>
      </w:tr>
      <w:tr w:rsidR="00833F45" w:rsidRPr="00A530E0" w:rsidTr="00833F45">
        <w:trPr>
          <w:trHeight w:hRule="exact" w:val="565"/>
        </w:trPr>
        <w:tc>
          <w:tcPr>
            <w:tcW w:w="592" w:type="dxa"/>
            <w:tcBorders>
              <w:top w:val="single" w:sz="4" w:space="0" w:color="auto"/>
              <w:left w:val="single" w:sz="4" w:space="0" w:color="auto"/>
              <w:bottom w:val="single" w:sz="4" w:space="0" w:color="auto"/>
              <w:right w:val="nil"/>
            </w:tcBorders>
            <w:shd w:val="clear" w:color="auto" w:fill="FFFFFF"/>
            <w:hideMark/>
          </w:tcPr>
          <w:p w:rsidR="00833F45" w:rsidRPr="00A530E0" w:rsidRDefault="00833F45" w:rsidP="002A594A">
            <w:pPr>
              <w:widowControl w:val="0"/>
              <w:spacing w:line="240" w:lineRule="auto"/>
              <w:ind w:left="179"/>
              <w:jc w:val="center"/>
              <w:rPr>
                <w:rFonts w:eastAsia="Times New Roman"/>
                <w:lang w:eastAsia="uk-UA" w:bidi="uk-UA"/>
              </w:rPr>
            </w:pPr>
          </w:p>
        </w:tc>
        <w:tc>
          <w:tcPr>
            <w:tcW w:w="4096" w:type="dxa"/>
            <w:tcBorders>
              <w:top w:val="single" w:sz="4" w:space="0" w:color="auto"/>
              <w:left w:val="single" w:sz="4" w:space="0" w:color="auto"/>
              <w:bottom w:val="single" w:sz="4" w:space="0" w:color="auto"/>
              <w:right w:val="nil"/>
            </w:tcBorders>
            <w:shd w:val="clear" w:color="auto" w:fill="FFFFFF"/>
          </w:tcPr>
          <w:p w:rsidR="00833F45" w:rsidRPr="00A530E0" w:rsidRDefault="00833F45" w:rsidP="002A594A">
            <w:pPr>
              <w:widowControl w:val="0"/>
              <w:spacing w:line="240" w:lineRule="auto"/>
              <w:ind w:left="179"/>
              <w:jc w:val="left"/>
              <w:rPr>
                <w:rFonts w:eastAsia="Times New Roman"/>
                <w:lang w:eastAsia="uk-UA" w:bidi="uk-UA"/>
              </w:rPr>
            </w:pPr>
          </w:p>
        </w:tc>
        <w:tc>
          <w:tcPr>
            <w:tcW w:w="2120" w:type="dxa"/>
            <w:tcBorders>
              <w:top w:val="single" w:sz="4" w:space="0" w:color="auto"/>
              <w:left w:val="single" w:sz="4" w:space="0" w:color="auto"/>
              <w:bottom w:val="single" w:sz="4" w:space="0" w:color="auto"/>
              <w:right w:val="nil"/>
            </w:tcBorders>
            <w:shd w:val="clear" w:color="auto" w:fill="FFFFFF"/>
            <w:vAlign w:val="center"/>
          </w:tcPr>
          <w:p w:rsidR="00833F45" w:rsidRPr="00A530E0" w:rsidRDefault="00833F45" w:rsidP="002A594A">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single" w:sz="4" w:space="0" w:color="auto"/>
              <w:right w:val="nil"/>
            </w:tcBorders>
            <w:shd w:val="clear" w:color="auto" w:fill="FFFFFF"/>
            <w:vAlign w:val="center"/>
          </w:tcPr>
          <w:p w:rsidR="00833F45" w:rsidRPr="00A530E0" w:rsidRDefault="00833F45" w:rsidP="002A594A">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rsidR="00833F45" w:rsidRPr="00A530E0" w:rsidRDefault="00833F45" w:rsidP="002A594A">
            <w:pPr>
              <w:widowControl w:val="0"/>
              <w:spacing w:line="240" w:lineRule="auto"/>
              <w:ind w:left="179"/>
              <w:jc w:val="center"/>
              <w:rPr>
                <w:rFonts w:eastAsia="Tahoma"/>
                <w:lang w:eastAsia="uk-UA" w:bidi="uk-UA"/>
              </w:rPr>
            </w:pPr>
          </w:p>
        </w:tc>
      </w:tr>
    </w:tbl>
    <w:p w:rsidR="00833F45" w:rsidRDefault="00833F45"/>
    <w:p w:rsidR="00833F45" w:rsidRDefault="00833F45"/>
    <w:tbl>
      <w:tblPr>
        <w:tblW w:w="9534" w:type="dxa"/>
        <w:tblInd w:w="142" w:type="dxa"/>
        <w:tblLayout w:type="fixed"/>
        <w:tblLook w:val="0000"/>
      </w:tblPr>
      <w:tblGrid>
        <w:gridCol w:w="4219"/>
        <w:gridCol w:w="5292"/>
        <w:gridCol w:w="23"/>
      </w:tblGrid>
      <w:tr w:rsidR="00833F45" w:rsidRPr="00A530E0" w:rsidTr="002A594A">
        <w:trPr>
          <w:trHeight w:val="330"/>
        </w:trPr>
        <w:tc>
          <w:tcPr>
            <w:tcW w:w="4219" w:type="dxa"/>
          </w:tcPr>
          <w:p w:rsidR="00833F45" w:rsidRPr="00A530E0" w:rsidRDefault="00833F45" w:rsidP="002A594A">
            <w:pPr>
              <w:spacing w:line="240" w:lineRule="auto"/>
              <w:ind w:left="179"/>
              <w:rPr>
                <w:b/>
              </w:rPr>
            </w:pPr>
            <w:r w:rsidRPr="00A530E0">
              <w:rPr>
                <w:b/>
              </w:rPr>
              <w:t>ПОСТАЧАЛЬНИК:</w:t>
            </w:r>
          </w:p>
        </w:tc>
        <w:tc>
          <w:tcPr>
            <w:tcW w:w="5315" w:type="dxa"/>
            <w:gridSpan w:val="2"/>
          </w:tcPr>
          <w:p w:rsidR="00833F45" w:rsidRPr="00A530E0" w:rsidRDefault="00833F45" w:rsidP="002A594A">
            <w:pPr>
              <w:spacing w:line="240" w:lineRule="auto"/>
              <w:ind w:left="179"/>
              <w:rPr>
                <w:b/>
              </w:rPr>
            </w:pPr>
            <w:r w:rsidRPr="00A530E0">
              <w:rPr>
                <w:b/>
              </w:rPr>
              <w:t>ПОКУПЕЦЬ:</w:t>
            </w:r>
          </w:p>
        </w:tc>
      </w:tr>
      <w:tr w:rsidR="00833F45" w:rsidRPr="00A530E0" w:rsidTr="002A594A">
        <w:trPr>
          <w:gridAfter w:val="1"/>
          <w:wAfter w:w="23" w:type="dxa"/>
          <w:trHeight w:val="330"/>
        </w:trPr>
        <w:tc>
          <w:tcPr>
            <w:tcW w:w="4219" w:type="dxa"/>
          </w:tcPr>
          <w:p w:rsidR="00833F45" w:rsidRPr="00A530E0" w:rsidRDefault="00833F45" w:rsidP="002A594A">
            <w:pPr>
              <w:spacing w:line="240" w:lineRule="auto"/>
              <w:ind w:left="179"/>
              <w:rPr>
                <w:b/>
              </w:rPr>
            </w:pPr>
          </w:p>
        </w:tc>
        <w:tc>
          <w:tcPr>
            <w:tcW w:w="5292" w:type="dxa"/>
          </w:tcPr>
          <w:p w:rsidR="00833F45" w:rsidRPr="00BF6282" w:rsidRDefault="00833F45" w:rsidP="002A594A">
            <w:pPr>
              <w:spacing w:line="240" w:lineRule="auto"/>
              <w:ind w:left="179"/>
              <w:jc w:val="left"/>
              <w:rPr>
                <w:b/>
                <w:lang w:val="ru-RU"/>
              </w:rPr>
            </w:pPr>
            <w:r w:rsidRPr="00A530E0">
              <w:rPr>
                <w:b/>
              </w:rPr>
              <w:t xml:space="preserve">Головне Управління </w:t>
            </w:r>
            <w:r w:rsidRPr="00971626">
              <w:rPr>
                <w:b/>
                <w:lang w:val="ru-RU"/>
              </w:rPr>
              <w:t xml:space="preserve"> </w:t>
            </w:r>
            <w:r w:rsidRPr="00A530E0">
              <w:rPr>
                <w:b/>
              </w:rPr>
              <w:t>Національної поліції</w:t>
            </w:r>
          </w:p>
          <w:p w:rsidR="00833F45" w:rsidRPr="00A530E0" w:rsidRDefault="00833F45" w:rsidP="002A594A">
            <w:pPr>
              <w:spacing w:line="240" w:lineRule="auto"/>
              <w:ind w:left="179"/>
              <w:jc w:val="left"/>
              <w:rPr>
                <w:b/>
              </w:rPr>
            </w:pPr>
            <w:r w:rsidRPr="00A530E0">
              <w:rPr>
                <w:b/>
              </w:rPr>
              <w:t xml:space="preserve"> в Тернопільській області</w:t>
            </w:r>
          </w:p>
        </w:tc>
      </w:tr>
      <w:tr w:rsidR="00833F45" w:rsidRPr="00A530E0" w:rsidTr="002A594A">
        <w:trPr>
          <w:gridAfter w:val="1"/>
          <w:wAfter w:w="23" w:type="dxa"/>
          <w:trHeight w:val="2585"/>
        </w:trPr>
        <w:tc>
          <w:tcPr>
            <w:tcW w:w="4219" w:type="dxa"/>
          </w:tcPr>
          <w:p w:rsidR="00833F45" w:rsidRPr="00A530E0" w:rsidRDefault="00833F45" w:rsidP="002A594A">
            <w:pPr>
              <w:spacing w:line="240" w:lineRule="auto"/>
              <w:ind w:left="179"/>
              <w:rPr>
                <w:b/>
              </w:rPr>
            </w:pPr>
          </w:p>
          <w:p w:rsidR="00833F45" w:rsidRDefault="00833F45" w:rsidP="002A594A">
            <w:pPr>
              <w:spacing w:line="240" w:lineRule="auto"/>
              <w:ind w:left="179"/>
              <w:rPr>
                <w:b/>
              </w:rPr>
            </w:pPr>
          </w:p>
          <w:p w:rsidR="00833F45" w:rsidRPr="00A530E0" w:rsidRDefault="00833F45" w:rsidP="002A594A">
            <w:pPr>
              <w:spacing w:line="240" w:lineRule="auto"/>
              <w:ind w:left="179"/>
              <w:rPr>
                <w:b/>
              </w:rPr>
            </w:pPr>
          </w:p>
          <w:p w:rsidR="00833F45" w:rsidRDefault="00833F45" w:rsidP="002A594A">
            <w:pPr>
              <w:spacing w:line="240" w:lineRule="auto"/>
              <w:rPr>
                <w:b/>
              </w:rPr>
            </w:pPr>
          </w:p>
          <w:p w:rsidR="00833F45" w:rsidRPr="00A530E0" w:rsidRDefault="00833F45" w:rsidP="002A594A">
            <w:pPr>
              <w:spacing w:line="240" w:lineRule="auto"/>
              <w:rPr>
                <w:b/>
              </w:rPr>
            </w:pPr>
          </w:p>
          <w:p w:rsidR="00833F45" w:rsidRPr="00A530E0" w:rsidRDefault="00833F45" w:rsidP="002A594A">
            <w:pPr>
              <w:spacing w:line="240" w:lineRule="auto"/>
              <w:ind w:left="179"/>
              <w:rPr>
                <w:b/>
              </w:rPr>
            </w:pPr>
            <w:r w:rsidRPr="00A530E0">
              <w:rPr>
                <w:b/>
              </w:rPr>
              <w:t xml:space="preserve">_________________ </w:t>
            </w:r>
          </w:p>
        </w:tc>
        <w:tc>
          <w:tcPr>
            <w:tcW w:w="5292" w:type="dxa"/>
          </w:tcPr>
          <w:p w:rsidR="00833F45" w:rsidRPr="00A530E0" w:rsidRDefault="00833F45" w:rsidP="002A594A">
            <w:pPr>
              <w:spacing w:line="240" w:lineRule="auto"/>
              <w:ind w:left="179"/>
              <w:jc w:val="left"/>
              <w:rPr>
                <w:color w:val="000000"/>
              </w:rPr>
            </w:pPr>
          </w:p>
          <w:p w:rsidR="00833F45" w:rsidRPr="00A530E0" w:rsidRDefault="00833F45" w:rsidP="002A594A">
            <w:pPr>
              <w:spacing w:line="240" w:lineRule="auto"/>
              <w:ind w:left="179"/>
              <w:jc w:val="left"/>
              <w:rPr>
                <w:color w:val="000000"/>
              </w:rPr>
            </w:pPr>
          </w:p>
          <w:p w:rsidR="00833F45" w:rsidRPr="00A530E0" w:rsidRDefault="00833F45" w:rsidP="002A594A">
            <w:pPr>
              <w:spacing w:line="240" w:lineRule="auto"/>
              <w:ind w:left="179"/>
              <w:jc w:val="left"/>
              <w:rPr>
                <w:color w:val="000000"/>
              </w:rPr>
            </w:pPr>
          </w:p>
          <w:p w:rsidR="00833F45" w:rsidRPr="00A530E0" w:rsidRDefault="00833F45" w:rsidP="002A594A">
            <w:pPr>
              <w:spacing w:line="240" w:lineRule="auto"/>
              <w:ind w:left="179"/>
              <w:jc w:val="left"/>
              <w:rPr>
                <w:b/>
              </w:rPr>
            </w:pPr>
            <w:r w:rsidRPr="00A530E0">
              <w:rPr>
                <w:b/>
              </w:rPr>
              <w:t>Начальник</w:t>
            </w:r>
          </w:p>
          <w:p w:rsidR="00833F45" w:rsidRPr="00A530E0" w:rsidRDefault="00833F45" w:rsidP="002A594A">
            <w:pPr>
              <w:spacing w:line="240" w:lineRule="auto"/>
              <w:ind w:left="179"/>
              <w:jc w:val="left"/>
              <w:rPr>
                <w:b/>
              </w:rPr>
            </w:pPr>
          </w:p>
          <w:p w:rsidR="00833F45" w:rsidRPr="00A530E0" w:rsidRDefault="00833F45" w:rsidP="002A594A">
            <w:pPr>
              <w:spacing w:line="240" w:lineRule="auto"/>
              <w:ind w:left="179"/>
              <w:jc w:val="left"/>
              <w:rPr>
                <w:b/>
              </w:rPr>
            </w:pPr>
            <w:r w:rsidRPr="00A530E0">
              <w:rPr>
                <w:b/>
              </w:rPr>
              <w:t>____________</w:t>
            </w:r>
          </w:p>
          <w:p w:rsidR="00833F45" w:rsidRPr="00A530E0" w:rsidRDefault="00833F45" w:rsidP="002A594A">
            <w:pPr>
              <w:spacing w:line="240" w:lineRule="auto"/>
              <w:ind w:left="179"/>
              <w:jc w:val="left"/>
              <w:rPr>
                <w:b/>
              </w:rPr>
            </w:pPr>
          </w:p>
        </w:tc>
      </w:tr>
    </w:tbl>
    <w:p w:rsidR="00833F45" w:rsidRDefault="00833F45"/>
    <w:p w:rsidR="00833F45" w:rsidRDefault="00833F45"/>
    <w:p w:rsidR="00833F45" w:rsidRDefault="00833F45"/>
    <w:p w:rsidR="00833F45" w:rsidRDefault="00833F45"/>
    <w:p w:rsidR="00833F45" w:rsidRPr="00A530E0" w:rsidRDefault="00833F45"/>
    <w:sectPr w:rsidR="00833F45" w:rsidRPr="00A530E0" w:rsidSect="00765529">
      <w:pgSz w:w="11906" w:h="16838"/>
      <w:pgMar w:top="426" w:right="566"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E4" w:rsidRDefault="000872E4" w:rsidP="00AB2960">
      <w:pPr>
        <w:spacing w:line="240" w:lineRule="auto"/>
      </w:pPr>
      <w:r>
        <w:separator/>
      </w:r>
    </w:p>
  </w:endnote>
  <w:endnote w:type="continuationSeparator" w:id="1">
    <w:p w:rsidR="000872E4" w:rsidRDefault="000872E4"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E4" w:rsidRDefault="000872E4" w:rsidP="00AB2960">
      <w:pPr>
        <w:spacing w:line="240" w:lineRule="auto"/>
      </w:pPr>
      <w:r>
        <w:separator/>
      </w:r>
    </w:p>
  </w:footnote>
  <w:footnote w:type="continuationSeparator" w:id="1">
    <w:p w:rsidR="000872E4" w:rsidRDefault="000872E4"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220C6"/>
    <w:rsid w:val="0003592B"/>
    <w:rsid w:val="00036C0F"/>
    <w:rsid w:val="000439C5"/>
    <w:rsid w:val="000757A8"/>
    <w:rsid w:val="000862B0"/>
    <w:rsid w:val="000872E4"/>
    <w:rsid w:val="00090155"/>
    <w:rsid w:val="000A6FA0"/>
    <w:rsid w:val="000E0B96"/>
    <w:rsid w:val="00140FD0"/>
    <w:rsid w:val="001435E3"/>
    <w:rsid w:val="00187034"/>
    <w:rsid w:val="001A201B"/>
    <w:rsid w:val="001C554E"/>
    <w:rsid w:val="001F625E"/>
    <w:rsid w:val="00205308"/>
    <w:rsid w:val="00207692"/>
    <w:rsid w:val="00227735"/>
    <w:rsid w:val="002561D5"/>
    <w:rsid w:val="0026259A"/>
    <w:rsid w:val="002724A2"/>
    <w:rsid w:val="002A51D9"/>
    <w:rsid w:val="003072BA"/>
    <w:rsid w:val="003154D8"/>
    <w:rsid w:val="00316A90"/>
    <w:rsid w:val="003402DC"/>
    <w:rsid w:val="0044022D"/>
    <w:rsid w:val="00442581"/>
    <w:rsid w:val="00442593"/>
    <w:rsid w:val="00471FDB"/>
    <w:rsid w:val="0047606A"/>
    <w:rsid w:val="004B6FE2"/>
    <w:rsid w:val="004C6FAC"/>
    <w:rsid w:val="004D0766"/>
    <w:rsid w:val="004E1A7B"/>
    <w:rsid w:val="004E4335"/>
    <w:rsid w:val="005004F9"/>
    <w:rsid w:val="00502C4C"/>
    <w:rsid w:val="00525C39"/>
    <w:rsid w:val="006401A1"/>
    <w:rsid w:val="006D6AA4"/>
    <w:rsid w:val="00727C1C"/>
    <w:rsid w:val="00736245"/>
    <w:rsid w:val="00741E93"/>
    <w:rsid w:val="0074256B"/>
    <w:rsid w:val="00753EE0"/>
    <w:rsid w:val="00756A4D"/>
    <w:rsid w:val="00765529"/>
    <w:rsid w:val="007C761E"/>
    <w:rsid w:val="007E08F1"/>
    <w:rsid w:val="007F5706"/>
    <w:rsid w:val="008063A7"/>
    <w:rsid w:val="00833F45"/>
    <w:rsid w:val="008400D8"/>
    <w:rsid w:val="008732C4"/>
    <w:rsid w:val="00892DAA"/>
    <w:rsid w:val="00895484"/>
    <w:rsid w:val="008E454B"/>
    <w:rsid w:val="008F2EF4"/>
    <w:rsid w:val="008F577C"/>
    <w:rsid w:val="008F7F35"/>
    <w:rsid w:val="00905407"/>
    <w:rsid w:val="00923ECF"/>
    <w:rsid w:val="00961AF3"/>
    <w:rsid w:val="00971626"/>
    <w:rsid w:val="00973C4E"/>
    <w:rsid w:val="009771D1"/>
    <w:rsid w:val="009F3652"/>
    <w:rsid w:val="00A06A03"/>
    <w:rsid w:val="00A22C06"/>
    <w:rsid w:val="00A34A55"/>
    <w:rsid w:val="00A530E0"/>
    <w:rsid w:val="00A64189"/>
    <w:rsid w:val="00A7107C"/>
    <w:rsid w:val="00AA61F4"/>
    <w:rsid w:val="00AB2960"/>
    <w:rsid w:val="00AC22F0"/>
    <w:rsid w:val="00AC5A19"/>
    <w:rsid w:val="00B23A9F"/>
    <w:rsid w:val="00B84F57"/>
    <w:rsid w:val="00BF6282"/>
    <w:rsid w:val="00C11AEB"/>
    <w:rsid w:val="00C30E91"/>
    <w:rsid w:val="00C46C9A"/>
    <w:rsid w:val="00C84CC6"/>
    <w:rsid w:val="00CA1946"/>
    <w:rsid w:val="00CF0C66"/>
    <w:rsid w:val="00CF2F69"/>
    <w:rsid w:val="00D458DE"/>
    <w:rsid w:val="00D76D27"/>
    <w:rsid w:val="00D85294"/>
    <w:rsid w:val="00DB3229"/>
    <w:rsid w:val="00E0301F"/>
    <w:rsid w:val="00E259B5"/>
    <w:rsid w:val="00E71DBC"/>
    <w:rsid w:val="00E76A19"/>
    <w:rsid w:val="00E77C1D"/>
    <w:rsid w:val="00E941AA"/>
    <w:rsid w:val="00ED21EB"/>
    <w:rsid w:val="00F20170"/>
    <w:rsid w:val="00F33D4C"/>
    <w:rsid w:val="00F35055"/>
    <w:rsid w:val="00FA1D35"/>
    <w:rsid w:val="00FB480C"/>
    <w:rsid w:val="00FC1537"/>
    <w:rsid w:val="00FC70E3"/>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styleId="aa">
    <w:name w:val="Hyperlink"/>
    <w:uiPriority w:val="99"/>
    <w:unhideWhenUsed/>
    <w:rsid w:val="00905407"/>
    <w:rPr>
      <w:color w:val="0000FF"/>
      <w:u w:val="single"/>
    </w:rPr>
  </w:style>
</w:styles>
</file>

<file path=word/webSettings.xml><?xml version="1.0" encoding="utf-8"?>
<w:webSettings xmlns:r="http://schemas.openxmlformats.org/officeDocument/2006/relationships" xmlns:w="http://schemas.openxmlformats.org/wordprocessingml/2006/main">
  <w:divs>
    <w:div w:id="890576013">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4590</Words>
  <Characters>26163</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74</cp:revision>
  <cp:lastPrinted>2023-11-24T14:25:00Z</cp:lastPrinted>
  <dcterms:created xsi:type="dcterms:W3CDTF">2022-10-26T09:04:00Z</dcterms:created>
  <dcterms:modified xsi:type="dcterms:W3CDTF">2024-02-14T13:01:00Z</dcterms:modified>
</cp:coreProperties>
</file>