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32C22" w14:textId="77777777" w:rsidR="00777F09" w:rsidRPr="008864BC" w:rsidRDefault="00777F09" w:rsidP="00B86F95">
      <w:pPr>
        <w:autoSpaceDE w:val="0"/>
        <w:spacing w:before="120" w:after="12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64BC">
        <w:rPr>
          <w:rFonts w:ascii="Times New Roman" w:hAnsi="Times New Roman" w:cs="Times New Roman"/>
          <w:b/>
          <w:bCs/>
          <w:sz w:val="24"/>
          <w:szCs w:val="24"/>
        </w:rPr>
        <w:t>ОГОЛОШЕННЯ</w:t>
      </w:r>
    </w:p>
    <w:p w14:paraId="4F30CA60" w14:textId="77777777" w:rsidR="00777F09" w:rsidRPr="008864BC" w:rsidRDefault="00777F09" w:rsidP="00B86F95">
      <w:pPr>
        <w:autoSpaceDE w:val="0"/>
        <w:spacing w:before="120" w:after="12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64BC">
        <w:rPr>
          <w:rFonts w:ascii="Times New Roman" w:hAnsi="Times New Roman" w:cs="Times New Roman"/>
          <w:b/>
          <w:bCs/>
          <w:sz w:val="24"/>
          <w:szCs w:val="24"/>
        </w:rPr>
        <w:t>про здійснення спрощеної закупівлі</w:t>
      </w:r>
    </w:p>
    <w:p w14:paraId="1DD09D4B" w14:textId="77777777" w:rsidR="00777F09" w:rsidRPr="008864BC" w:rsidRDefault="00777F09" w:rsidP="00B86F95">
      <w:pPr>
        <w:autoSpaceDE w:val="0"/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72F069C" w14:textId="77777777" w:rsidR="00B220B2" w:rsidRPr="008864BC" w:rsidRDefault="00777F09" w:rsidP="00B86F95">
      <w:pPr>
        <w:pStyle w:val="12"/>
        <w:shd w:val="clear" w:color="auto" w:fill="FFFFFF"/>
        <w:spacing w:before="120" w:after="120" w:line="240" w:lineRule="auto"/>
        <w:ind w:left="0" w:firstLine="567"/>
        <w:jc w:val="both"/>
        <w:textAlignment w:val="baseline"/>
        <w:rPr>
          <w:rFonts w:ascii="Times New Roman" w:hAnsi="Times New Roman"/>
          <w:b/>
          <w:sz w:val="24"/>
          <w:szCs w:val="24"/>
          <w:lang w:val="uk-UA"/>
        </w:rPr>
      </w:pPr>
      <w:r w:rsidRPr="008864BC">
        <w:rPr>
          <w:rFonts w:ascii="Times New Roman" w:hAnsi="Times New Roman"/>
          <w:sz w:val="24"/>
          <w:szCs w:val="24"/>
          <w:lang w:val="uk-UA" w:eastAsia="ru-RU"/>
        </w:rPr>
        <w:t xml:space="preserve">1. </w:t>
      </w:r>
      <w:r w:rsidRPr="008864BC">
        <w:rPr>
          <w:rFonts w:ascii="Times New Roman" w:hAnsi="Times New Roman"/>
          <w:sz w:val="24"/>
          <w:szCs w:val="24"/>
          <w:lang w:val="uk-UA"/>
        </w:rPr>
        <w:t xml:space="preserve">Найменування замовника: </w:t>
      </w:r>
      <w:r w:rsidRPr="008864BC">
        <w:rPr>
          <w:rFonts w:ascii="Times New Roman" w:hAnsi="Times New Roman"/>
          <w:b/>
          <w:sz w:val="24"/>
          <w:szCs w:val="24"/>
          <w:lang w:val="uk-UA"/>
        </w:rPr>
        <w:t>Київський механіко-технологічний</w:t>
      </w:r>
      <w:r w:rsidR="00B220B2" w:rsidRPr="008864BC">
        <w:rPr>
          <w:rFonts w:ascii="Times New Roman" w:hAnsi="Times New Roman"/>
          <w:b/>
          <w:sz w:val="24"/>
          <w:szCs w:val="24"/>
          <w:lang w:val="uk-UA"/>
        </w:rPr>
        <w:t xml:space="preserve"> фаховий</w:t>
      </w:r>
      <w:r w:rsidRPr="008864BC">
        <w:rPr>
          <w:rFonts w:ascii="Times New Roman" w:hAnsi="Times New Roman"/>
          <w:b/>
          <w:sz w:val="24"/>
          <w:szCs w:val="24"/>
          <w:lang w:val="uk-UA"/>
        </w:rPr>
        <w:t xml:space="preserve"> коледж</w:t>
      </w:r>
    </w:p>
    <w:p w14:paraId="121D69A3" w14:textId="77777777" w:rsidR="00777F09" w:rsidRPr="008864BC" w:rsidRDefault="00777F09" w:rsidP="00B86F95">
      <w:pPr>
        <w:widowControl w:val="0"/>
        <w:autoSpaceDE w:val="0"/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64BC">
        <w:rPr>
          <w:rFonts w:ascii="Times New Roman" w:hAnsi="Times New Roman" w:cs="Times New Roman"/>
          <w:sz w:val="24"/>
          <w:szCs w:val="24"/>
        </w:rPr>
        <w:t xml:space="preserve">2. Код за ЄДРПОУ замовника: </w:t>
      </w:r>
      <w:r w:rsidRPr="008864BC">
        <w:rPr>
          <w:rFonts w:ascii="Times New Roman" w:hAnsi="Times New Roman" w:cs="Times New Roman"/>
          <w:b/>
          <w:sz w:val="24"/>
          <w:szCs w:val="24"/>
        </w:rPr>
        <w:t>00193602</w:t>
      </w:r>
    </w:p>
    <w:p w14:paraId="0D6A5953" w14:textId="77777777" w:rsidR="00777F09" w:rsidRPr="008864BC" w:rsidRDefault="00777F09" w:rsidP="00B86F95">
      <w:pPr>
        <w:tabs>
          <w:tab w:val="left" w:pos="780"/>
        </w:tabs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64BC">
        <w:rPr>
          <w:rFonts w:ascii="Times New Roman" w:hAnsi="Times New Roman" w:cs="Times New Roman"/>
          <w:sz w:val="24"/>
          <w:szCs w:val="24"/>
        </w:rPr>
        <w:t xml:space="preserve">3. Місцезнаходження замовника:  </w:t>
      </w:r>
      <w:r w:rsidRPr="008864BC">
        <w:rPr>
          <w:rFonts w:ascii="Times New Roman" w:hAnsi="Times New Roman" w:cs="Times New Roman"/>
          <w:b/>
          <w:sz w:val="24"/>
          <w:szCs w:val="24"/>
        </w:rPr>
        <w:t>02090, м. Київ, вул. Харківське шосе, буд. 15</w:t>
      </w:r>
    </w:p>
    <w:p w14:paraId="43F18717" w14:textId="77777777" w:rsidR="00777F09" w:rsidRPr="008864BC" w:rsidRDefault="00777F09" w:rsidP="00B86F95">
      <w:pPr>
        <w:pStyle w:val="ad"/>
        <w:spacing w:before="12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8864BC">
        <w:rPr>
          <w:rFonts w:ascii="Times New Roman" w:hAnsi="Times New Roman"/>
          <w:sz w:val="24"/>
          <w:szCs w:val="24"/>
          <w:lang w:val="uk-UA"/>
        </w:rPr>
        <w:t xml:space="preserve">4. Контактна особа замовника, уповноважена здійснювати зв'язок з учасниками: </w:t>
      </w:r>
      <w:r w:rsidRPr="008864BC">
        <w:rPr>
          <w:rFonts w:ascii="Times New Roman" w:hAnsi="Times New Roman"/>
          <w:sz w:val="24"/>
          <w:szCs w:val="24"/>
          <w:u w:val="single"/>
          <w:lang w:val="uk-UA"/>
        </w:rPr>
        <w:t>Шевченко Юрій Миколайович</w:t>
      </w:r>
    </w:p>
    <w:p w14:paraId="23D85134" w14:textId="77777777" w:rsidR="00777F09" w:rsidRPr="008864BC" w:rsidRDefault="00777F09" w:rsidP="00B86F95">
      <w:pPr>
        <w:widowControl w:val="0"/>
        <w:autoSpaceDE w:val="0"/>
        <w:spacing w:before="120" w:after="12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4BC">
        <w:rPr>
          <w:rFonts w:ascii="Times New Roman" w:hAnsi="Times New Roman" w:cs="Times New Roman"/>
          <w:sz w:val="24"/>
          <w:szCs w:val="24"/>
        </w:rPr>
        <w:t>Телефон: 0993682890</w:t>
      </w:r>
    </w:p>
    <w:p w14:paraId="3CAFF52F" w14:textId="77777777" w:rsidR="00777F09" w:rsidRPr="008864BC" w:rsidRDefault="00777F09" w:rsidP="00B86F95">
      <w:pPr>
        <w:widowControl w:val="0"/>
        <w:autoSpaceDE w:val="0"/>
        <w:spacing w:before="120" w:after="12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4BC">
        <w:rPr>
          <w:rFonts w:ascii="Times New Roman" w:hAnsi="Times New Roman" w:cs="Times New Roman"/>
          <w:sz w:val="24"/>
          <w:szCs w:val="24"/>
        </w:rPr>
        <w:t>Е-mail:</w:t>
      </w:r>
      <w:r w:rsidRPr="008864BC">
        <w:rPr>
          <w:rFonts w:ascii="Times New Roman" w:hAnsi="Times New Roman" w:cs="Times New Roman"/>
          <w:b/>
          <w:sz w:val="24"/>
          <w:szCs w:val="24"/>
        </w:rPr>
        <w:t xml:space="preserve"> yriu_85@ukr.net</w:t>
      </w:r>
    </w:p>
    <w:p w14:paraId="02366059" w14:textId="6B189A40" w:rsidR="0029666D" w:rsidRPr="008864BC" w:rsidRDefault="00777F09" w:rsidP="00BE2BE2">
      <w:pPr>
        <w:spacing w:before="120" w:after="120"/>
        <w:ind w:firstLine="567"/>
        <w:jc w:val="both"/>
        <w:rPr>
          <w:rFonts w:ascii="Times New Roman" w:hAnsi="Times New Roman" w:cs="Times New Roman"/>
          <w:b/>
          <w:bCs/>
          <w:spacing w:val="-11"/>
          <w:sz w:val="24"/>
          <w:szCs w:val="24"/>
        </w:rPr>
      </w:pPr>
      <w:r w:rsidRPr="008864BC">
        <w:rPr>
          <w:rFonts w:ascii="Times New Roman" w:hAnsi="Times New Roman" w:cs="Times New Roman"/>
          <w:sz w:val="24"/>
          <w:szCs w:val="24"/>
        </w:rPr>
        <w:t>6. Конкретна назва предмета закупівлі (коди відповідних класифікаторів предмета закупівлі</w:t>
      </w:r>
      <w:r w:rsidR="00C72633" w:rsidRPr="008864BC">
        <w:rPr>
          <w:rFonts w:ascii="Times New Roman" w:hAnsi="Times New Roman" w:cs="Times New Roman"/>
          <w:sz w:val="24"/>
          <w:szCs w:val="24"/>
        </w:rPr>
        <w:t xml:space="preserve"> </w:t>
      </w:r>
      <w:r w:rsidR="004C1BED" w:rsidRPr="008864BC">
        <w:rPr>
          <w:rFonts w:ascii="Times New Roman" w:hAnsi="Times New Roman" w:cs="Times New Roman"/>
          <w:b/>
          <w:spacing w:val="-11"/>
          <w:sz w:val="24"/>
          <w:szCs w:val="24"/>
        </w:rPr>
        <w:t xml:space="preserve">Код ДК:021:2015: </w:t>
      </w:r>
      <w:r w:rsidR="00B37D59" w:rsidRPr="00B37D59">
        <w:rPr>
          <w:rFonts w:ascii="Times New Roman" w:hAnsi="Times New Roman" w:cs="Times New Roman"/>
          <w:b/>
          <w:bCs/>
          <w:spacing w:val="-11"/>
          <w:sz w:val="24"/>
          <w:szCs w:val="24"/>
        </w:rPr>
        <w:t>51310000-8: Послуги зі встановлення радіо-, телевізійної, аудіо- та відеоапаратури</w:t>
      </w:r>
      <w:r w:rsidR="00B37D59" w:rsidRPr="00B37D59">
        <w:rPr>
          <w:rFonts w:ascii="Times New Roman" w:hAnsi="Times New Roman" w:cs="Times New Roman"/>
          <w:b/>
          <w:bCs/>
          <w:spacing w:val="-11"/>
          <w:sz w:val="24"/>
          <w:szCs w:val="24"/>
          <w:lang w:val="en-US"/>
        </w:rPr>
        <w:t xml:space="preserve"> (</w:t>
      </w:r>
      <w:r w:rsidR="00B37D59" w:rsidRPr="00B37D59">
        <w:rPr>
          <w:rFonts w:ascii="Times New Roman" w:hAnsi="Times New Roman" w:cs="Times New Roman"/>
          <w:b/>
          <w:bCs/>
          <w:spacing w:val="-11"/>
          <w:sz w:val="24"/>
          <w:szCs w:val="24"/>
        </w:rPr>
        <w:t>Послуги з постачання, монтажу, налаштування домофоної системи і системи контролю доступу</w:t>
      </w:r>
      <w:r w:rsidR="00B37D59" w:rsidRPr="00B37D59">
        <w:rPr>
          <w:rFonts w:ascii="Times New Roman" w:hAnsi="Times New Roman" w:cs="Times New Roman"/>
          <w:b/>
          <w:bCs/>
          <w:spacing w:val="-11"/>
          <w:sz w:val="24"/>
          <w:szCs w:val="24"/>
          <w:lang w:val="en-US"/>
        </w:rPr>
        <w:t>)</w:t>
      </w:r>
    </w:p>
    <w:p w14:paraId="3BE2EF5B" w14:textId="037588BF" w:rsidR="00777F09" w:rsidRPr="008864BC" w:rsidRDefault="004F0434" w:rsidP="00B86F95">
      <w:pPr>
        <w:spacing w:before="120" w:after="120" w:line="300" w:lineRule="atLeast"/>
        <w:ind w:firstLine="567"/>
        <w:jc w:val="both"/>
        <w:rPr>
          <w:rFonts w:ascii="Times New Roman" w:hAnsi="Times New Roman" w:cs="Times New Roman"/>
          <w:b/>
          <w:spacing w:val="-11"/>
          <w:sz w:val="24"/>
          <w:szCs w:val="24"/>
        </w:rPr>
      </w:pPr>
      <w:r w:rsidRPr="008864BC">
        <w:rPr>
          <w:rFonts w:ascii="Times New Roman" w:hAnsi="Times New Roman" w:cs="Times New Roman"/>
          <w:sz w:val="24"/>
          <w:szCs w:val="24"/>
        </w:rPr>
        <w:t xml:space="preserve">7. </w:t>
      </w:r>
      <w:r w:rsidR="00777F09" w:rsidRPr="008864BC">
        <w:rPr>
          <w:rFonts w:ascii="Times New Roman" w:hAnsi="Times New Roman" w:cs="Times New Roman"/>
          <w:sz w:val="24"/>
          <w:szCs w:val="24"/>
        </w:rPr>
        <w:t>Кількість товарів або обсяг виконання робіт чи надання послуг:</w:t>
      </w:r>
      <w:r w:rsidR="00777F09" w:rsidRPr="008864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7F09" w:rsidRPr="008864BC">
        <w:rPr>
          <w:rFonts w:ascii="Times New Roman" w:hAnsi="Times New Roman" w:cs="Times New Roman"/>
          <w:b/>
          <w:spacing w:val="-11"/>
          <w:sz w:val="24"/>
          <w:szCs w:val="24"/>
        </w:rPr>
        <w:t>в Додатку 1</w:t>
      </w:r>
    </w:p>
    <w:p w14:paraId="0C054F01" w14:textId="78083AA2" w:rsidR="00777F09" w:rsidRPr="008864BC" w:rsidRDefault="00777F09" w:rsidP="00B86F95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120" w:after="120"/>
        <w:ind w:left="0" w:firstLine="567"/>
        <w:jc w:val="both"/>
        <w:rPr>
          <w:rStyle w:val="docdata"/>
          <w:rFonts w:ascii="Times New Roman" w:hAnsi="Times New Roman"/>
          <w:b/>
          <w:color w:val="000000"/>
          <w:sz w:val="24"/>
          <w:szCs w:val="24"/>
          <w:lang w:val="uk-UA"/>
        </w:rPr>
      </w:pPr>
      <w:r w:rsidRPr="008864BC">
        <w:rPr>
          <w:rFonts w:ascii="Times New Roman" w:hAnsi="Times New Roman"/>
          <w:spacing w:val="-11"/>
          <w:sz w:val="24"/>
          <w:szCs w:val="24"/>
          <w:lang w:val="uk-UA"/>
        </w:rPr>
        <w:t>8.</w:t>
      </w:r>
      <w:r w:rsidRPr="008864BC">
        <w:rPr>
          <w:rFonts w:ascii="Times New Roman" w:hAnsi="Times New Roman"/>
          <w:b/>
          <w:spacing w:val="-11"/>
          <w:sz w:val="24"/>
          <w:szCs w:val="24"/>
          <w:lang w:val="uk-UA"/>
        </w:rPr>
        <w:t xml:space="preserve"> </w:t>
      </w:r>
      <w:r w:rsidRPr="008864BC">
        <w:rPr>
          <w:rFonts w:ascii="Times New Roman" w:hAnsi="Times New Roman"/>
          <w:sz w:val="24"/>
          <w:szCs w:val="24"/>
          <w:lang w:val="uk-UA"/>
        </w:rPr>
        <w:t>Місце поставки товарів, виконання робіт чи надання послуг:</w:t>
      </w:r>
      <w:r w:rsidRPr="008864BC">
        <w:rPr>
          <w:rStyle w:val="docdata"/>
          <w:rFonts w:ascii="Times New Roman" w:hAnsi="Times New Roman"/>
          <w:b/>
          <w:color w:val="000000"/>
          <w:sz w:val="24"/>
          <w:szCs w:val="24"/>
          <w:lang w:val="uk-UA"/>
        </w:rPr>
        <w:t xml:space="preserve"> Київ, Харківське шосе, </w:t>
      </w:r>
      <w:r w:rsidR="00D41292" w:rsidRPr="008864BC">
        <w:rPr>
          <w:rStyle w:val="docdata"/>
          <w:rFonts w:ascii="Times New Roman" w:hAnsi="Times New Roman"/>
          <w:b/>
          <w:color w:val="000000"/>
          <w:sz w:val="24"/>
          <w:szCs w:val="24"/>
          <w:lang w:val="uk-UA"/>
        </w:rPr>
        <w:t>15</w:t>
      </w:r>
    </w:p>
    <w:p w14:paraId="42B47DC7" w14:textId="77777777" w:rsidR="00777F09" w:rsidRPr="008864BC" w:rsidRDefault="00777F09" w:rsidP="00B86F95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120" w:after="120"/>
        <w:ind w:left="0"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864BC">
        <w:rPr>
          <w:rFonts w:ascii="Times New Roman" w:hAnsi="Times New Roman"/>
          <w:spacing w:val="-11"/>
          <w:sz w:val="24"/>
          <w:szCs w:val="24"/>
          <w:lang w:val="uk-UA"/>
        </w:rPr>
        <w:t>9.</w:t>
      </w:r>
      <w:r w:rsidRPr="008864BC">
        <w:rPr>
          <w:rFonts w:ascii="Times New Roman" w:hAnsi="Times New Roman"/>
          <w:b/>
          <w:spacing w:val="-11"/>
          <w:sz w:val="24"/>
          <w:szCs w:val="24"/>
          <w:lang w:val="uk-UA"/>
        </w:rPr>
        <w:t xml:space="preserve"> </w:t>
      </w:r>
      <w:r w:rsidRPr="008864BC">
        <w:rPr>
          <w:rFonts w:ascii="Times New Roman" w:hAnsi="Times New Roman"/>
          <w:sz w:val="24"/>
          <w:szCs w:val="24"/>
          <w:lang w:val="uk-UA"/>
        </w:rPr>
        <w:t xml:space="preserve">Строк поставки товарів, виконання робіт чи надання послуг: </w:t>
      </w:r>
      <w:r w:rsidRPr="008864BC">
        <w:rPr>
          <w:rFonts w:ascii="Times New Roman" w:hAnsi="Times New Roman"/>
          <w:b/>
          <w:sz w:val="24"/>
          <w:szCs w:val="24"/>
          <w:lang w:val="uk-UA"/>
        </w:rPr>
        <w:t xml:space="preserve">вказано </w:t>
      </w:r>
      <w:r w:rsidRPr="008864BC">
        <w:rPr>
          <w:rFonts w:ascii="Times New Roman" w:hAnsi="Times New Roman"/>
          <w:b/>
          <w:spacing w:val="-11"/>
          <w:sz w:val="24"/>
          <w:szCs w:val="24"/>
          <w:lang w:val="uk-UA"/>
        </w:rPr>
        <w:t>в Додатку 1</w:t>
      </w:r>
    </w:p>
    <w:p w14:paraId="214A1FC6" w14:textId="22E9994B" w:rsidR="00777F09" w:rsidRPr="008864BC" w:rsidRDefault="00777F09" w:rsidP="00B86F95">
      <w:pPr>
        <w:autoSpaceDE w:val="0"/>
        <w:spacing w:before="120" w:after="12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4BC">
        <w:rPr>
          <w:rFonts w:ascii="Times New Roman" w:hAnsi="Times New Roman" w:cs="Times New Roman"/>
          <w:sz w:val="24"/>
          <w:szCs w:val="24"/>
          <w:lang w:eastAsia="ru-RU"/>
        </w:rPr>
        <w:t xml:space="preserve">10. Розмір бюджетного призначення за кошторисом або очікувана вартість предмета закупівлі: </w:t>
      </w:r>
      <w:r w:rsidR="00C20F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  <w:r w:rsidR="00B37D5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</w:t>
      </w:r>
      <w:r w:rsidR="00C20F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0</w:t>
      </w:r>
      <w:r w:rsidR="004C6203" w:rsidRPr="008864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00</w:t>
      </w:r>
      <w:r w:rsidR="004512BF" w:rsidRPr="008864BC">
        <w:rPr>
          <w:rFonts w:ascii="Times New Roman" w:hAnsi="Times New Roman" w:cs="Times New Roman"/>
          <w:b/>
          <w:sz w:val="24"/>
          <w:szCs w:val="24"/>
          <w:lang w:eastAsia="ru-RU"/>
        </w:rPr>
        <w:t>,00</w:t>
      </w:r>
      <w:r w:rsidRPr="008864BC">
        <w:rPr>
          <w:rFonts w:ascii="Times New Roman" w:hAnsi="Times New Roman" w:cs="Times New Roman"/>
          <w:b/>
          <w:sz w:val="24"/>
          <w:szCs w:val="24"/>
        </w:rPr>
        <w:t xml:space="preserve"> грн. </w:t>
      </w:r>
      <w:r w:rsidRPr="008864BC">
        <w:rPr>
          <w:rFonts w:ascii="Times New Roman" w:hAnsi="Times New Roman" w:cs="Times New Roman"/>
          <w:sz w:val="24"/>
          <w:szCs w:val="24"/>
        </w:rPr>
        <w:t>Джерело фінансування закупівлі – надходження коштів, отриманих як плата за послуги/кошти місцевого бюджету.</w:t>
      </w:r>
    </w:p>
    <w:p w14:paraId="4405FB0B" w14:textId="31EADF9C" w:rsidR="00777F09" w:rsidRPr="008864BC" w:rsidRDefault="00777F09" w:rsidP="00B86F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4BC">
        <w:rPr>
          <w:rFonts w:ascii="Times New Roman" w:hAnsi="Times New Roman" w:cs="Times New Roman"/>
          <w:sz w:val="24"/>
          <w:szCs w:val="24"/>
          <w:lang w:eastAsia="ru-RU"/>
        </w:rPr>
        <w:t>11. Інформація про валюту, у якій повинно бути розраховано та зазначено ціну тендерної пропозиції</w:t>
      </w:r>
      <w:r w:rsidR="00410E20" w:rsidRPr="008864B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8864BC">
        <w:rPr>
          <w:rFonts w:ascii="Times New Roman" w:hAnsi="Times New Roman" w:cs="Times New Roman"/>
          <w:sz w:val="24"/>
          <w:szCs w:val="24"/>
          <w:lang w:eastAsia="ru-RU"/>
        </w:rPr>
        <w:t xml:space="preserve"> Валютою тендерної пропозиції є гривня. Учасник при розрахунку ціни пропозиції не має права включати в ціну будь–які витрати, понесені ним у процесі підготовки пропозиції про що надається підтвердження про ознайомлення. До ціни пропозиції не включаються витрати, пов’язані з укладенням договору. Всі довідки та гарантійні листи повинні бути складені на бланку Учасника з обов’язковим зазначенням вихідного номера та дати, адресата, за підписом керівника або уповноваженої особи Учасника та печаткою (у разі наявності).</w:t>
      </w:r>
    </w:p>
    <w:p w14:paraId="347CB20F" w14:textId="5F0377C5" w:rsidR="00777F09" w:rsidRPr="008864BC" w:rsidRDefault="00777F09" w:rsidP="00B86F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4BC">
        <w:rPr>
          <w:rFonts w:ascii="Times New Roman" w:hAnsi="Times New Roman" w:cs="Times New Roman"/>
          <w:sz w:val="24"/>
          <w:szCs w:val="24"/>
          <w:lang w:eastAsia="ru-RU"/>
        </w:rPr>
        <w:t>Учасник має право звернутись до Замовника за роз’ясненням щодо тендерної документації. Якщо Учасник не залишив на електронному майданчику ніяких запитань, Замовник залишає на свій розсуд трактування документів тендерної пропозиції Учасника.</w:t>
      </w:r>
      <w:r w:rsidR="00410E20" w:rsidRPr="008864B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864BC">
        <w:rPr>
          <w:rFonts w:ascii="Times New Roman" w:hAnsi="Times New Roman" w:cs="Times New Roman"/>
          <w:sz w:val="24"/>
          <w:szCs w:val="24"/>
          <w:lang w:eastAsia="ru-RU"/>
        </w:rPr>
        <w:t>Відповідно до статей 3, 32, 34 Конституції України, Закону України «Про захист персональних даних», Конвенції Ради Європи 1981 року № 108 «Про захист осіб стосовно автоматизованої обробки персональних даних» (ETS № 108) підпис фізичної особи (яка представляє учасника) на документах, передбачених та встановлених для оформлення під час проведення процедури закупівлі, є підтвердження одержання згоди фізичних осіб, яка діють від імені учасника, на обробку (збирання, реєстрацію, накопичення, зберігання, адаптування, зміну, поновлення, використання і поширення (розповсюдження, передачу), знеособлення, знищення) персональних даних учасника, або фізичних осіб, які є посадовими особами/працівниками, уповноваженими особами учасника, а також здійснювати інші дії визначені Законом України «Про захист персональних даних».</w:t>
      </w:r>
      <w:r w:rsidR="00410E20" w:rsidRPr="008864B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864BC">
        <w:rPr>
          <w:rFonts w:ascii="Times New Roman" w:hAnsi="Times New Roman" w:cs="Times New Roman"/>
          <w:sz w:val="24"/>
          <w:szCs w:val="24"/>
          <w:lang w:eastAsia="ru-RU"/>
        </w:rPr>
        <w:t>Учасник підтверджує свою згоду на надання прав на обробку (збирання, реєстрацію, накопичення, зберігання, адаптування, зміну, поновлення, використання і поширення (розповсюдження, передачу), знеособлення, знищення) персональних даних відповідно до ст. 8 Закону України «Про захист персональних даних» шляхом надання листів-згоди від всіх осіб, персональні дані яких будуть надаватися в складі пропозиції.</w:t>
      </w:r>
      <w:r w:rsidRPr="008864BC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Учасники відповідають за зміст </w:t>
      </w:r>
      <w:r w:rsidRPr="008864B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своїх тендерних пропозицій та повинні дотримуватись норм чинного законодавства України у тому числі:</w:t>
      </w:r>
    </w:p>
    <w:p w14:paraId="2EC7B3DB" w14:textId="77777777" w:rsidR="00777F09" w:rsidRPr="008864BC" w:rsidRDefault="00777F09" w:rsidP="00B86F95">
      <w:pPr>
        <w:pStyle w:val="aa"/>
        <w:spacing w:before="120" w:after="12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64BC">
        <w:rPr>
          <w:rFonts w:ascii="Times New Roman" w:hAnsi="Times New Roman"/>
          <w:sz w:val="24"/>
          <w:szCs w:val="24"/>
          <w:lang w:eastAsia="ru-RU"/>
        </w:rPr>
        <w:t>-</w:t>
      </w:r>
      <w:r w:rsidRPr="008864BC">
        <w:rPr>
          <w:rFonts w:ascii="Times New Roman" w:hAnsi="Times New Roman"/>
          <w:sz w:val="24"/>
          <w:szCs w:val="24"/>
          <w:lang w:eastAsia="ru-RU"/>
        </w:rPr>
        <w:tab/>
        <w:t xml:space="preserve">Закону України «Про санкції» від 14.08.2014 №1644-VII; </w:t>
      </w:r>
    </w:p>
    <w:p w14:paraId="3E4B9A32" w14:textId="77777777" w:rsidR="00777F09" w:rsidRPr="008864BC" w:rsidRDefault="00777F09" w:rsidP="00B86F95">
      <w:pPr>
        <w:pStyle w:val="aa"/>
        <w:spacing w:before="120" w:after="12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64BC">
        <w:rPr>
          <w:rFonts w:ascii="Times New Roman" w:hAnsi="Times New Roman"/>
          <w:sz w:val="24"/>
          <w:szCs w:val="24"/>
          <w:lang w:eastAsia="ru-RU"/>
        </w:rPr>
        <w:t>-</w:t>
      </w:r>
      <w:r w:rsidRPr="008864BC">
        <w:rPr>
          <w:rFonts w:ascii="Times New Roman" w:hAnsi="Times New Roman"/>
          <w:sz w:val="24"/>
          <w:szCs w:val="24"/>
          <w:lang w:eastAsia="ru-RU"/>
        </w:rPr>
        <w:tab/>
        <w:t>Указу Президенту України від  15 травня 2017 року N 133/2017 «Про рішення Ради національної безпеки і оборони України від 28 квітня 2017 року "Про застосування персональних спеціальних економічних та інших обмежувальних заходів (санкцій)". На підтвердження дотримання у своїй діяльності таких норм учасник надає лист – гарантію у довільній формі за підписом уповноваженої особи учасника, завірений печаткою (у разі наявності). У разі не надання учасником зазначеного листа – гарантії тендерна пропозиція такого Учасника відхиляється як така, що не відповідає умовам тендерної документації.</w:t>
      </w:r>
    </w:p>
    <w:p w14:paraId="173B5247" w14:textId="77777777" w:rsidR="00777F09" w:rsidRPr="008864BC" w:rsidRDefault="00777F09" w:rsidP="00B86F95">
      <w:pPr>
        <w:pStyle w:val="aa"/>
        <w:spacing w:before="120" w:after="12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64BC">
        <w:rPr>
          <w:rFonts w:ascii="Times New Roman" w:hAnsi="Times New Roman"/>
          <w:sz w:val="24"/>
          <w:szCs w:val="24"/>
          <w:lang w:eastAsia="ru-RU"/>
        </w:rPr>
        <w:t xml:space="preserve">12. </w:t>
      </w:r>
      <w:r w:rsidRPr="008864BC">
        <w:rPr>
          <w:rFonts w:ascii="Times New Roman" w:hAnsi="Times New Roman"/>
          <w:sz w:val="24"/>
          <w:szCs w:val="24"/>
        </w:rPr>
        <w:t>Інша інформація:</w:t>
      </w:r>
    </w:p>
    <w:p w14:paraId="59D0363F" w14:textId="29B0DB07" w:rsidR="00777F09" w:rsidRPr="008864BC" w:rsidRDefault="00777F09" w:rsidP="00B86F95">
      <w:pPr>
        <w:pStyle w:val="a3"/>
        <w:tabs>
          <w:tab w:val="left" w:pos="426"/>
        </w:tabs>
        <w:spacing w:before="120" w:after="120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864BC">
        <w:rPr>
          <w:rFonts w:ascii="Times New Roman" w:hAnsi="Times New Roman"/>
          <w:sz w:val="24"/>
          <w:szCs w:val="24"/>
          <w:lang w:val="uk-UA"/>
        </w:rPr>
        <w:t>Додаток 1</w:t>
      </w:r>
      <w:r w:rsidR="0034188C" w:rsidRPr="008864BC">
        <w:rPr>
          <w:rFonts w:ascii="Times New Roman" w:hAnsi="Times New Roman"/>
          <w:sz w:val="24"/>
          <w:szCs w:val="24"/>
          <w:lang w:val="uk-UA"/>
        </w:rPr>
        <w:t>.</w:t>
      </w:r>
      <w:r w:rsidRPr="008864BC">
        <w:rPr>
          <w:rFonts w:ascii="Times New Roman" w:hAnsi="Times New Roman"/>
          <w:sz w:val="24"/>
          <w:szCs w:val="24"/>
          <w:lang w:val="uk-UA"/>
        </w:rPr>
        <w:t xml:space="preserve"> Технічні, якісні та кількісні характеристики предмета закупівлі.</w:t>
      </w:r>
    </w:p>
    <w:p w14:paraId="23BE0187" w14:textId="00CF5E4F" w:rsidR="00777F09" w:rsidRPr="008864BC" w:rsidRDefault="00777F09" w:rsidP="00B86F95">
      <w:pPr>
        <w:pStyle w:val="a3"/>
        <w:spacing w:before="120" w:after="120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864BC">
        <w:rPr>
          <w:rFonts w:ascii="Times New Roman" w:hAnsi="Times New Roman"/>
          <w:sz w:val="24"/>
          <w:szCs w:val="24"/>
          <w:lang w:val="uk-UA"/>
        </w:rPr>
        <w:t>Додаток 2</w:t>
      </w:r>
      <w:r w:rsidR="0034188C" w:rsidRPr="008864BC">
        <w:rPr>
          <w:rFonts w:ascii="Times New Roman" w:hAnsi="Times New Roman"/>
          <w:sz w:val="24"/>
          <w:szCs w:val="24"/>
          <w:lang w:val="uk-UA"/>
        </w:rPr>
        <w:t>.</w:t>
      </w:r>
      <w:r w:rsidRPr="008864BC">
        <w:rPr>
          <w:rFonts w:ascii="Times New Roman" w:hAnsi="Times New Roman"/>
          <w:sz w:val="24"/>
          <w:szCs w:val="24"/>
          <w:lang w:val="uk-UA"/>
        </w:rPr>
        <w:t xml:space="preserve"> Кваліфікаційні вимоги.</w:t>
      </w:r>
    </w:p>
    <w:p w14:paraId="4B4D6E6F" w14:textId="2E61AA1B" w:rsidR="00777F09" w:rsidRPr="008864BC" w:rsidRDefault="00777F09" w:rsidP="00B86F95">
      <w:pPr>
        <w:pStyle w:val="a3"/>
        <w:spacing w:before="120" w:after="120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864BC">
        <w:rPr>
          <w:rFonts w:ascii="Times New Roman" w:hAnsi="Times New Roman"/>
          <w:sz w:val="24"/>
          <w:szCs w:val="24"/>
          <w:lang w:val="uk-UA"/>
        </w:rPr>
        <w:t>Додаток 3</w:t>
      </w:r>
      <w:r w:rsidR="0034188C" w:rsidRPr="008864BC">
        <w:rPr>
          <w:rFonts w:ascii="Times New Roman" w:hAnsi="Times New Roman"/>
          <w:sz w:val="24"/>
          <w:szCs w:val="24"/>
          <w:lang w:val="uk-UA"/>
        </w:rPr>
        <w:t>.</w:t>
      </w:r>
      <w:r w:rsidRPr="008864BC">
        <w:rPr>
          <w:rFonts w:ascii="Times New Roman" w:hAnsi="Times New Roman"/>
          <w:sz w:val="24"/>
          <w:szCs w:val="24"/>
          <w:lang w:val="uk-UA"/>
        </w:rPr>
        <w:t xml:space="preserve"> Цінова пропозиція.</w:t>
      </w:r>
    </w:p>
    <w:p w14:paraId="749282B8" w14:textId="73C7AA7E" w:rsidR="00777F09" w:rsidRPr="008864BC" w:rsidRDefault="00777F09" w:rsidP="00B86F95">
      <w:pPr>
        <w:pStyle w:val="a3"/>
        <w:spacing w:before="120" w:after="120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864BC">
        <w:rPr>
          <w:rFonts w:ascii="Times New Roman" w:hAnsi="Times New Roman"/>
          <w:sz w:val="24"/>
          <w:szCs w:val="24"/>
          <w:lang w:val="uk-UA"/>
        </w:rPr>
        <w:t>Додаток 4</w:t>
      </w:r>
      <w:r w:rsidR="0034188C" w:rsidRPr="008864BC">
        <w:rPr>
          <w:rFonts w:ascii="Times New Roman" w:hAnsi="Times New Roman"/>
          <w:sz w:val="24"/>
          <w:szCs w:val="24"/>
          <w:lang w:val="uk-UA"/>
        </w:rPr>
        <w:t>.</w:t>
      </w:r>
      <w:r w:rsidRPr="008864BC">
        <w:rPr>
          <w:rFonts w:ascii="Times New Roman" w:hAnsi="Times New Roman"/>
          <w:sz w:val="24"/>
          <w:szCs w:val="24"/>
          <w:lang w:val="uk-UA"/>
        </w:rPr>
        <w:t xml:space="preserve"> Істотні умови договору</w:t>
      </w:r>
    </w:p>
    <w:p w14:paraId="33ADCA5A" w14:textId="4DE4A390" w:rsidR="00777F09" w:rsidRPr="008864BC" w:rsidRDefault="0058016A" w:rsidP="00B86F95">
      <w:pPr>
        <w:pStyle w:val="a3"/>
        <w:spacing w:before="120" w:after="120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864BC">
        <w:rPr>
          <w:rFonts w:ascii="Times New Roman" w:hAnsi="Times New Roman"/>
          <w:sz w:val="24"/>
          <w:szCs w:val="24"/>
          <w:lang w:val="uk-UA"/>
        </w:rPr>
        <w:t>Додаток 5</w:t>
      </w:r>
      <w:r w:rsidR="0034188C" w:rsidRPr="008864BC">
        <w:rPr>
          <w:rFonts w:ascii="Times New Roman" w:hAnsi="Times New Roman"/>
          <w:sz w:val="24"/>
          <w:szCs w:val="24"/>
          <w:lang w:val="uk-UA"/>
        </w:rPr>
        <w:t>.</w:t>
      </w:r>
      <w:r w:rsidRPr="008864BC">
        <w:rPr>
          <w:rFonts w:ascii="Times New Roman" w:hAnsi="Times New Roman"/>
          <w:sz w:val="24"/>
          <w:szCs w:val="24"/>
          <w:lang w:val="uk-UA"/>
        </w:rPr>
        <w:t xml:space="preserve"> Проект договору</w:t>
      </w:r>
    </w:p>
    <w:p w14:paraId="2D389BC3" w14:textId="2EE500B6" w:rsidR="00536FA9" w:rsidRPr="008864BC" w:rsidRDefault="00536FA9" w:rsidP="00B86F95">
      <w:pPr>
        <w:spacing w:before="120" w:after="12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4BC">
        <w:rPr>
          <w:rFonts w:ascii="Times New Roman" w:hAnsi="Times New Roman" w:cs="Times New Roman"/>
          <w:sz w:val="24"/>
          <w:szCs w:val="24"/>
        </w:rPr>
        <w:br w:type="page"/>
      </w:r>
    </w:p>
    <w:p w14:paraId="2932BF6D" w14:textId="77777777" w:rsidR="001A2747" w:rsidRPr="008864BC" w:rsidRDefault="001A2747" w:rsidP="00B86F95">
      <w:pPr>
        <w:pStyle w:val="a3"/>
        <w:tabs>
          <w:tab w:val="left" w:pos="426"/>
        </w:tabs>
        <w:spacing w:before="120" w:after="120"/>
        <w:ind w:left="0" w:firstLine="567"/>
        <w:jc w:val="right"/>
        <w:rPr>
          <w:rFonts w:ascii="Times New Roman" w:hAnsi="Times New Roman"/>
          <w:sz w:val="24"/>
          <w:szCs w:val="24"/>
          <w:lang w:val="uk-UA"/>
        </w:rPr>
      </w:pPr>
      <w:r w:rsidRPr="008864BC">
        <w:rPr>
          <w:rFonts w:ascii="Times New Roman" w:hAnsi="Times New Roman"/>
          <w:sz w:val="24"/>
          <w:szCs w:val="24"/>
          <w:lang w:val="uk-UA"/>
        </w:rPr>
        <w:lastRenderedPageBreak/>
        <w:t>Додаток 1</w:t>
      </w:r>
    </w:p>
    <w:p w14:paraId="1AE6907E" w14:textId="77777777" w:rsidR="001A2747" w:rsidRPr="008864BC" w:rsidRDefault="001A2747" w:rsidP="00B86F95">
      <w:pPr>
        <w:pStyle w:val="a3"/>
        <w:tabs>
          <w:tab w:val="left" w:pos="426"/>
        </w:tabs>
        <w:spacing w:before="120" w:after="120"/>
        <w:ind w:left="0"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1A41E7B9" w14:textId="77777777" w:rsidR="001A2747" w:rsidRPr="008864BC" w:rsidRDefault="001A2747" w:rsidP="00B86F95">
      <w:pPr>
        <w:pStyle w:val="a3"/>
        <w:tabs>
          <w:tab w:val="left" w:pos="426"/>
        </w:tabs>
        <w:spacing w:before="120" w:after="120"/>
        <w:ind w:left="0"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bookmarkStart w:id="0" w:name="_Hlk494205023"/>
      <w:r w:rsidRPr="008864BC">
        <w:rPr>
          <w:rFonts w:ascii="Times New Roman" w:hAnsi="Times New Roman"/>
          <w:b/>
          <w:sz w:val="24"/>
          <w:szCs w:val="24"/>
          <w:lang w:val="uk-UA"/>
        </w:rPr>
        <w:t>Технічні, якісні та кількісні характеристики предмета закупівлі.</w:t>
      </w:r>
    </w:p>
    <w:p w14:paraId="6D6375A7" w14:textId="194AE3EC" w:rsidR="002A00D2" w:rsidRDefault="002A00D2" w:rsidP="00B86F95">
      <w:pPr>
        <w:pStyle w:val="a3"/>
        <w:spacing w:before="120" w:after="120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864BC">
        <w:rPr>
          <w:rFonts w:ascii="Times New Roman" w:hAnsi="Times New Roman"/>
          <w:sz w:val="24"/>
          <w:szCs w:val="24"/>
          <w:lang w:val="uk-UA"/>
        </w:rPr>
        <w:t xml:space="preserve">Порядком </w:t>
      </w:r>
      <w:r w:rsidRPr="008864BC">
        <w:rPr>
          <w:rFonts w:ascii="Times New Roman" w:hAnsi="Times New Roman"/>
          <w:color w:val="000000"/>
          <w:sz w:val="24"/>
          <w:szCs w:val="24"/>
          <w:lang w:val="uk-UA"/>
        </w:rPr>
        <w:t xml:space="preserve">здійснення допорогових закупівель та ЗУ “Про публічні закупівлі”. Пункт 6.4. Порядку здійснення допорогових закупівель (Далі - Порядок) </w:t>
      </w:r>
      <w:r w:rsidRPr="008864BC">
        <w:rPr>
          <w:rFonts w:ascii="Times New Roman" w:hAnsi="Times New Roman"/>
          <w:b/>
          <w:i/>
          <w:color w:val="000000"/>
          <w:sz w:val="24"/>
          <w:szCs w:val="24"/>
          <w:highlight w:val="red"/>
          <w:lang w:val="uk-UA"/>
        </w:rPr>
        <w:t>надає можливість Замовнику</w:t>
      </w:r>
      <w:r w:rsidRPr="008864BC">
        <w:rPr>
          <w:rFonts w:ascii="Times New Roman" w:hAnsi="Times New Roman"/>
          <w:color w:val="000000"/>
          <w:sz w:val="24"/>
          <w:szCs w:val="24"/>
          <w:lang w:val="uk-UA"/>
        </w:rPr>
        <w:t xml:space="preserve"> зазначати конкретного виробника предмету закупівлі. Згідно цього пункту: “У вимогах до предмета Закупівлі, що містять посилання на певну торговельну марку (знак для товарів і послуг) або виробника, Замовник може вказати, які аналоги та/або еквіваленти прийматимуться у пропозиціях Учасників”.</w:t>
      </w:r>
    </w:p>
    <w:p w14:paraId="69169565" w14:textId="77777777" w:rsidR="00B37D59" w:rsidRPr="008864BC" w:rsidRDefault="00B37D59" w:rsidP="00B86F95">
      <w:pPr>
        <w:pStyle w:val="a3"/>
        <w:spacing w:before="120" w:after="120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5481E77" w14:textId="224AC04A" w:rsidR="00B37D59" w:rsidRPr="00B37D59" w:rsidRDefault="00B37D59" w:rsidP="00B37D59">
      <w:pPr>
        <w:spacing w:before="120" w:after="120" w:line="36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B37D59">
        <w:rPr>
          <w:rFonts w:ascii="Times New Roman" w:hAnsi="Times New Roman"/>
          <w:b/>
          <w:bCs/>
          <w:sz w:val="28"/>
          <w:szCs w:val="28"/>
        </w:rPr>
        <w:t xml:space="preserve">Устаткування і матеріали для встановлення </w:t>
      </w:r>
      <w:bookmarkStart w:id="1" w:name="_Hlk150250995"/>
      <w:r w:rsidRPr="00B37D59">
        <w:rPr>
          <w:rFonts w:ascii="Times New Roman" w:hAnsi="Times New Roman"/>
          <w:b/>
          <w:bCs/>
          <w:sz w:val="28"/>
          <w:szCs w:val="28"/>
        </w:rPr>
        <w:t>домофоної системи</w:t>
      </w:r>
      <w:r w:rsidRPr="00B37D59">
        <w:rPr>
          <w:rFonts w:ascii="Times New Roman" w:hAnsi="Times New Roman"/>
          <w:b/>
          <w:bCs/>
          <w:sz w:val="28"/>
          <w:szCs w:val="28"/>
        </w:rPr>
        <w:br/>
        <w:t xml:space="preserve"> і системи контролю доступу</w:t>
      </w:r>
      <w:bookmarkEnd w:id="1"/>
    </w:p>
    <w:tbl>
      <w:tblPr>
        <w:tblW w:w="9805" w:type="dxa"/>
        <w:jc w:val="center"/>
        <w:tblBorders>
          <w:top w:val="single" w:sz="4" w:space="0" w:color="909090"/>
          <w:left w:val="single" w:sz="4" w:space="0" w:color="909090"/>
          <w:bottom w:val="single" w:sz="4" w:space="0" w:color="909090"/>
          <w:right w:val="single" w:sz="4" w:space="0" w:color="909090"/>
          <w:insideH w:val="single" w:sz="4" w:space="0" w:color="909090"/>
          <w:insideV w:val="single" w:sz="4" w:space="0" w:color="90909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759"/>
        <w:gridCol w:w="5066"/>
        <w:gridCol w:w="709"/>
        <w:gridCol w:w="709"/>
      </w:tblGrid>
      <w:tr w:rsidR="00B37D59" w:rsidRPr="00B37D59" w14:paraId="01BECB01" w14:textId="77777777" w:rsidTr="00B37D59">
        <w:trPr>
          <w:trHeight w:val="20"/>
          <w:jc w:val="center"/>
        </w:trPr>
        <w:tc>
          <w:tcPr>
            <w:tcW w:w="562" w:type="dxa"/>
            <w:vAlign w:val="center"/>
          </w:tcPr>
          <w:p w14:paraId="0C955B58" w14:textId="6C55315C" w:rsidR="00B37D59" w:rsidRPr="00B37D59" w:rsidRDefault="00B37D59" w:rsidP="00B37D59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7D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№ </w:t>
            </w:r>
            <w:r w:rsidRPr="00B37D59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759" w:type="dxa"/>
            <w:vAlign w:val="center"/>
          </w:tcPr>
          <w:p w14:paraId="58DDFC09" w14:textId="77777777" w:rsidR="00B37D59" w:rsidRPr="00B37D59" w:rsidRDefault="00B37D59" w:rsidP="00B37D59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7D59">
              <w:rPr>
                <w:rFonts w:ascii="Times New Roman" w:hAnsi="Times New Roman" w:cs="Times New Roman"/>
                <w:sz w:val="28"/>
                <w:szCs w:val="28"/>
              </w:rPr>
              <w:t>Найменування</w:t>
            </w:r>
          </w:p>
        </w:tc>
        <w:tc>
          <w:tcPr>
            <w:tcW w:w="5066" w:type="dxa"/>
            <w:vAlign w:val="center"/>
          </w:tcPr>
          <w:p w14:paraId="571AC088" w14:textId="77777777" w:rsidR="00B37D59" w:rsidRPr="00B37D59" w:rsidRDefault="00B37D59" w:rsidP="00B37D59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7D59">
              <w:rPr>
                <w:rFonts w:ascii="Times New Roman" w:hAnsi="Times New Roman" w:cs="Times New Roman"/>
                <w:sz w:val="28"/>
                <w:szCs w:val="28"/>
              </w:rPr>
              <w:t>Опис</w:t>
            </w:r>
          </w:p>
        </w:tc>
        <w:tc>
          <w:tcPr>
            <w:tcW w:w="709" w:type="dxa"/>
            <w:vAlign w:val="center"/>
          </w:tcPr>
          <w:p w14:paraId="38590463" w14:textId="2A7F3B18" w:rsidR="00B37D59" w:rsidRPr="00B37D59" w:rsidRDefault="00B37D59" w:rsidP="00B37D59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7D59">
              <w:rPr>
                <w:rFonts w:ascii="Times New Roman" w:hAnsi="Times New Roman" w:cs="Times New Roman"/>
                <w:sz w:val="28"/>
                <w:szCs w:val="28"/>
              </w:rPr>
              <w:t>од. вим.</w:t>
            </w:r>
          </w:p>
        </w:tc>
        <w:tc>
          <w:tcPr>
            <w:tcW w:w="709" w:type="dxa"/>
            <w:vAlign w:val="center"/>
          </w:tcPr>
          <w:p w14:paraId="4A0A21C8" w14:textId="0B9E8101" w:rsidR="00B37D59" w:rsidRPr="00B37D59" w:rsidRDefault="00B37D59" w:rsidP="00B37D59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7D59">
              <w:rPr>
                <w:rFonts w:ascii="Times New Roman" w:hAnsi="Times New Roman" w:cs="Times New Roman"/>
                <w:sz w:val="28"/>
                <w:szCs w:val="28"/>
              </w:rPr>
              <w:t>кіл.</w:t>
            </w:r>
          </w:p>
        </w:tc>
      </w:tr>
      <w:tr w:rsidR="00B37D59" w:rsidRPr="00B37D59" w14:paraId="525522B8" w14:textId="77777777" w:rsidTr="00B37D59">
        <w:trPr>
          <w:trHeight w:val="20"/>
          <w:jc w:val="center"/>
        </w:trPr>
        <w:tc>
          <w:tcPr>
            <w:tcW w:w="562" w:type="dxa"/>
            <w:vAlign w:val="center"/>
          </w:tcPr>
          <w:p w14:paraId="0F7E9492" w14:textId="77777777" w:rsidR="00B37D59" w:rsidRPr="00B37D59" w:rsidRDefault="00B37D59" w:rsidP="00B37D59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7D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759" w:type="dxa"/>
            <w:vAlign w:val="center"/>
          </w:tcPr>
          <w:p w14:paraId="06166928" w14:textId="5FA0F959" w:rsidR="00B37D59" w:rsidRPr="00B37D59" w:rsidRDefault="00B37D59" w:rsidP="00B37D59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7D59">
              <w:rPr>
                <w:rFonts w:ascii="Times New Roman" w:hAnsi="Times New Roman" w:cs="Times New Roman"/>
                <w:sz w:val="28"/>
                <w:szCs w:val="28"/>
              </w:rPr>
              <w:t>Відеодомофон MAS DIAMOND S (Туреччина)</w:t>
            </w:r>
          </w:p>
        </w:tc>
        <w:tc>
          <w:tcPr>
            <w:tcW w:w="5066" w:type="dxa"/>
            <w:vAlign w:val="center"/>
          </w:tcPr>
          <w:p w14:paraId="5FB7CC89" w14:textId="3EBCD2A5" w:rsidR="00B37D59" w:rsidRPr="00B37D59" w:rsidRDefault="00B37D59" w:rsidP="00B37D59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7D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7 </w:t>
            </w:r>
            <w:r w:rsidRPr="00B37D59">
              <w:rPr>
                <w:rFonts w:ascii="Times New Roman" w:hAnsi="Times New Roman" w:cs="Times New Roman"/>
                <w:sz w:val="28"/>
                <w:szCs w:val="28"/>
              </w:rPr>
              <w:t>дюймів / кольоровий / металевий корпус / hands - free / механічні кнопки управління / 18-24V DIN</w:t>
            </w:r>
          </w:p>
        </w:tc>
        <w:tc>
          <w:tcPr>
            <w:tcW w:w="709" w:type="dxa"/>
            <w:vAlign w:val="center"/>
          </w:tcPr>
          <w:p w14:paraId="292E9FA1" w14:textId="77777777" w:rsidR="00B37D59" w:rsidRPr="00B37D59" w:rsidRDefault="00B37D59" w:rsidP="00B37D59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7D5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9" w:type="dxa"/>
            <w:vAlign w:val="center"/>
          </w:tcPr>
          <w:p w14:paraId="7CAEA0A0" w14:textId="77777777" w:rsidR="00B37D59" w:rsidRPr="00B37D59" w:rsidRDefault="00B37D59" w:rsidP="00B37D59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7D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B37D59" w:rsidRPr="00B37D59" w14:paraId="1AA52EA8" w14:textId="77777777" w:rsidTr="00B37D59">
        <w:trPr>
          <w:trHeight w:val="20"/>
          <w:jc w:val="center"/>
        </w:trPr>
        <w:tc>
          <w:tcPr>
            <w:tcW w:w="562" w:type="dxa"/>
            <w:vAlign w:val="center"/>
          </w:tcPr>
          <w:p w14:paraId="2721CBC8" w14:textId="77777777" w:rsidR="00B37D59" w:rsidRPr="00B37D59" w:rsidRDefault="00B37D59" w:rsidP="00B37D59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7D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759" w:type="dxa"/>
            <w:shd w:val="clear" w:color="auto" w:fill="F7F7F7"/>
            <w:vAlign w:val="center"/>
          </w:tcPr>
          <w:p w14:paraId="56937073" w14:textId="77777777" w:rsidR="00B37D59" w:rsidRPr="00B37D59" w:rsidRDefault="00B37D59" w:rsidP="00B37D59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7D59">
              <w:rPr>
                <w:rFonts w:ascii="Times New Roman" w:hAnsi="Times New Roman" w:cs="Times New Roman"/>
                <w:sz w:val="28"/>
                <w:szCs w:val="28"/>
              </w:rPr>
              <w:t>Виклична панель MAS STAR</w:t>
            </w:r>
          </w:p>
        </w:tc>
        <w:tc>
          <w:tcPr>
            <w:tcW w:w="5066" w:type="dxa"/>
            <w:shd w:val="clear" w:color="auto" w:fill="F7F7F7"/>
            <w:vAlign w:val="center"/>
          </w:tcPr>
          <w:p w14:paraId="714DDFD7" w14:textId="77777777" w:rsidR="00B37D59" w:rsidRPr="00B37D59" w:rsidRDefault="00B37D59" w:rsidP="00B37D59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7D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1/3’ / 540 </w:t>
            </w:r>
            <w:r w:rsidRPr="00B37D59">
              <w:rPr>
                <w:rFonts w:ascii="Times New Roman" w:hAnsi="Times New Roman" w:cs="Times New Roman"/>
                <w:sz w:val="28"/>
                <w:szCs w:val="28"/>
              </w:rPr>
              <w:t>ТВЛ / антивандальный корпус / інфрачервоне підсвічування / огляд: 74° / сіра / коричнева</w:t>
            </w:r>
          </w:p>
        </w:tc>
        <w:tc>
          <w:tcPr>
            <w:tcW w:w="709" w:type="dxa"/>
            <w:shd w:val="clear" w:color="auto" w:fill="F7F7F7"/>
            <w:vAlign w:val="center"/>
          </w:tcPr>
          <w:p w14:paraId="539122CE" w14:textId="77777777" w:rsidR="00B37D59" w:rsidRPr="00B37D59" w:rsidRDefault="00B37D59" w:rsidP="00B37D59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7D5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9" w:type="dxa"/>
            <w:shd w:val="clear" w:color="auto" w:fill="F7F7F7"/>
            <w:vAlign w:val="center"/>
          </w:tcPr>
          <w:p w14:paraId="01F121AA" w14:textId="77777777" w:rsidR="00B37D59" w:rsidRPr="00B37D59" w:rsidRDefault="00B37D59" w:rsidP="00B37D59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7D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B37D59" w:rsidRPr="00B37D59" w14:paraId="0A1B7781" w14:textId="77777777" w:rsidTr="00B37D59">
        <w:trPr>
          <w:trHeight w:val="20"/>
          <w:jc w:val="center"/>
        </w:trPr>
        <w:tc>
          <w:tcPr>
            <w:tcW w:w="562" w:type="dxa"/>
            <w:vAlign w:val="center"/>
          </w:tcPr>
          <w:p w14:paraId="4DFBA9D7" w14:textId="77777777" w:rsidR="00B37D59" w:rsidRPr="00B37D59" w:rsidRDefault="00B37D59" w:rsidP="00B37D59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7D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759" w:type="dxa"/>
            <w:vAlign w:val="center"/>
          </w:tcPr>
          <w:p w14:paraId="4AAF8089" w14:textId="397C560E" w:rsidR="00B37D59" w:rsidRPr="00B37D59" w:rsidRDefault="00B37D59" w:rsidP="00B37D59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7D59">
              <w:rPr>
                <w:rFonts w:ascii="Times New Roman" w:hAnsi="Times New Roman" w:cs="Times New Roman"/>
                <w:sz w:val="28"/>
                <w:szCs w:val="28"/>
              </w:rPr>
              <w:t>Контролер-зчитувач автономний FK S2 - EM FoxKey</w:t>
            </w:r>
          </w:p>
        </w:tc>
        <w:tc>
          <w:tcPr>
            <w:tcW w:w="5066" w:type="dxa"/>
            <w:vAlign w:val="center"/>
          </w:tcPr>
          <w:p w14:paraId="49E2E308" w14:textId="1D5CAC8E" w:rsidR="00B37D59" w:rsidRPr="00B37D59" w:rsidRDefault="00B37D59" w:rsidP="00B37D59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7D59">
              <w:rPr>
                <w:rFonts w:ascii="Times New Roman" w:hAnsi="Times New Roman" w:cs="Times New Roman"/>
                <w:sz w:val="28"/>
                <w:szCs w:val="28"/>
              </w:rPr>
              <w:t>зчитувач proximity - карт Mi - Fire / вбудований автономним контроллером / таймер часу / пульт / 12V</w:t>
            </w:r>
          </w:p>
        </w:tc>
        <w:tc>
          <w:tcPr>
            <w:tcW w:w="709" w:type="dxa"/>
            <w:vAlign w:val="center"/>
          </w:tcPr>
          <w:p w14:paraId="202C8CE4" w14:textId="77777777" w:rsidR="00B37D59" w:rsidRPr="00B37D59" w:rsidRDefault="00B37D59" w:rsidP="00B37D59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7D5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9" w:type="dxa"/>
            <w:vAlign w:val="center"/>
          </w:tcPr>
          <w:p w14:paraId="6825B847" w14:textId="77777777" w:rsidR="00B37D59" w:rsidRPr="00B37D59" w:rsidRDefault="00B37D59" w:rsidP="00B37D59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7D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B37D59" w:rsidRPr="00B37D59" w14:paraId="43DF4AE1" w14:textId="77777777" w:rsidTr="00B37D59">
        <w:trPr>
          <w:trHeight w:val="20"/>
          <w:jc w:val="center"/>
        </w:trPr>
        <w:tc>
          <w:tcPr>
            <w:tcW w:w="562" w:type="dxa"/>
            <w:vAlign w:val="center"/>
          </w:tcPr>
          <w:p w14:paraId="5AC43F11" w14:textId="77777777" w:rsidR="00B37D59" w:rsidRPr="00B37D59" w:rsidRDefault="00B37D59" w:rsidP="00B37D59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7D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759" w:type="dxa"/>
            <w:shd w:val="clear" w:color="auto" w:fill="F7F7F7"/>
            <w:vAlign w:val="center"/>
          </w:tcPr>
          <w:p w14:paraId="35B459A6" w14:textId="77777777" w:rsidR="00B37D59" w:rsidRPr="00B37D59" w:rsidRDefault="00B37D59" w:rsidP="00B37D59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7D59">
              <w:rPr>
                <w:rFonts w:ascii="Times New Roman" w:hAnsi="Times New Roman" w:cs="Times New Roman"/>
                <w:sz w:val="28"/>
                <w:szCs w:val="28"/>
              </w:rPr>
              <w:t>Замок електромагнітний SML - 280</w:t>
            </w:r>
          </w:p>
        </w:tc>
        <w:tc>
          <w:tcPr>
            <w:tcW w:w="5066" w:type="dxa"/>
            <w:shd w:val="clear" w:color="auto" w:fill="F7F7F7"/>
            <w:vAlign w:val="center"/>
          </w:tcPr>
          <w:p w14:paraId="62E0136A" w14:textId="3CBB572F" w:rsidR="00B37D59" w:rsidRPr="00B37D59" w:rsidRDefault="00B37D59" w:rsidP="00B37D59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7D59">
              <w:rPr>
                <w:rFonts w:ascii="Times New Roman" w:hAnsi="Times New Roman" w:cs="Times New Roman"/>
                <w:sz w:val="28"/>
                <w:szCs w:val="28"/>
              </w:rPr>
              <w:t>сила утримання 180 кг / живлення: DC12V/300mA DC24V/ 150mA / кутник для монтажу / розміри: 170x35x21 мм.</w:t>
            </w:r>
          </w:p>
        </w:tc>
        <w:tc>
          <w:tcPr>
            <w:tcW w:w="709" w:type="dxa"/>
            <w:shd w:val="clear" w:color="auto" w:fill="F7F7F7"/>
            <w:vAlign w:val="center"/>
          </w:tcPr>
          <w:p w14:paraId="4955A8BE" w14:textId="77777777" w:rsidR="00B37D59" w:rsidRPr="00B37D59" w:rsidRDefault="00B37D59" w:rsidP="00B37D59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7D5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9" w:type="dxa"/>
            <w:shd w:val="clear" w:color="auto" w:fill="F7F7F7"/>
            <w:vAlign w:val="center"/>
          </w:tcPr>
          <w:p w14:paraId="763755B0" w14:textId="77777777" w:rsidR="00B37D59" w:rsidRPr="00B37D59" w:rsidRDefault="00B37D59" w:rsidP="00B37D59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7D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B37D59" w:rsidRPr="00B37D59" w14:paraId="02317BC0" w14:textId="77777777" w:rsidTr="00B37D59">
        <w:trPr>
          <w:trHeight w:val="20"/>
          <w:jc w:val="center"/>
        </w:trPr>
        <w:tc>
          <w:tcPr>
            <w:tcW w:w="562" w:type="dxa"/>
            <w:vAlign w:val="center"/>
          </w:tcPr>
          <w:p w14:paraId="68488303" w14:textId="77777777" w:rsidR="00B37D59" w:rsidRPr="00B37D59" w:rsidRDefault="00B37D59" w:rsidP="00B37D59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7D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759" w:type="dxa"/>
            <w:vAlign w:val="center"/>
          </w:tcPr>
          <w:p w14:paraId="40D6EBCC" w14:textId="77777777" w:rsidR="00B37D59" w:rsidRPr="00B37D59" w:rsidRDefault="00B37D59" w:rsidP="00B37D59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7D59">
              <w:rPr>
                <w:rFonts w:ascii="Times New Roman" w:hAnsi="Times New Roman" w:cs="Times New Roman"/>
                <w:sz w:val="28"/>
                <w:szCs w:val="28"/>
              </w:rPr>
              <w:t>Кнопка виходу EXIT - 805L</w:t>
            </w:r>
          </w:p>
        </w:tc>
        <w:tc>
          <w:tcPr>
            <w:tcW w:w="5066" w:type="dxa"/>
            <w:vAlign w:val="center"/>
          </w:tcPr>
          <w:p w14:paraId="1020C58F" w14:textId="7A0C87B4" w:rsidR="00B37D59" w:rsidRPr="00B37D59" w:rsidRDefault="00B37D59" w:rsidP="00B37D59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7D59">
              <w:rPr>
                <w:rFonts w:ascii="Times New Roman" w:hAnsi="Times New Roman" w:cs="Times New Roman"/>
                <w:sz w:val="28"/>
                <w:szCs w:val="28"/>
              </w:rPr>
              <w:t>анти-вандальна / нержавіюча сталь / світлодіодне підсвічування / розміри: 80х30х20 мм.</w:t>
            </w:r>
          </w:p>
        </w:tc>
        <w:tc>
          <w:tcPr>
            <w:tcW w:w="709" w:type="dxa"/>
            <w:vAlign w:val="center"/>
          </w:tcPr>
          <w:p w14:paraId="5447A742" w14:textId="77777777" w:rsidR="00B37D59" w:rsidRPr="00B37D59" w:rsidRDefault="00B37D59" w:rsidP="00B37D59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7D5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9" w:type="dxa"/>
            <w:vAlign w:val="center"/>
          </w:tcPr>
          <w:p w14:paraId="5BE8848A" w14:textId="77777777" w:rsidR="00B37D59" w:rsidRPr="00B37D59" w:rsidRDefault="00B37D59" w:rsidP="00B37D59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7D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B37D59" w:rsidRPr="00B37D59" w14:paraId="6F056158" w14:textId="77777777" w:rsidTr="00B37D59">
        <w:trPr>
          <w:trHeight w:val="20"/>
          <w:jc w:val="center"/>
        </w:trPr>
        <w:tc>
          <w:tcPr>
            <w:tcW w:w="562" w:type="dxa"/>
            <w:vAlign w:val="center"/>
          </w:tcPr>
          <w:p w14:paraId="3F653184" w14:textId="77777777" w:rsidR="00B37D59" w:rsidRPr="00B37D59" w:rsidRDefault="00B37D59" w:rsidP="00B37D59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7D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759" w:type="dxa"/>
            <w:shd w:val="clear" w:color="auto" w:fill="F7F7F7"/>
            <w:vAlign w:val="center"/>
          </w:tcPr>
          <w:p w14:paraId="28297AB6" w14:textId="77777777" w:rsidR="00B37D59" w:rsidRPr="00B37D59" w:rsidRDefault="00B37D59" w:rsidP="00B37D59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7D59">
              <w:rPr>
                <w:rFonts w:ascii="Times New Roman" w:hAnsi="Times New Roman" w:cs="Times New Roman"/>
                <w:sz w:val="28"/>
                <w:szCs w:val="28"/>
              </w:rPr>
              <w:t>Блок живлення BGM - 123M</w:t>
            </w:r>
          </w:p>
        </w:tc>
        <w:tc>
          <w:tcPr>
            <w:tcW w:w="5066" w:type="dxa"/>
            <w:shd w:val="clear" w:color="auto" w:fill="F7F7F7"/>
            <w:vAlign w:val="center"/>
          </w:tcPr>
          <w:p w14:paraId="5A5555DB" w14:textId="77777777" w:rsidR="00B37D59" w:rsidRPr="00B37D59" w:rsidRDefault="00B37D59" w:rsidP="00B37D59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7D59">
              <w:rPr>
                <w:rFonts w:ascii="Times New Roman" w:hAnsi="Times New Roman" w:cs="Times New Roman"/>
                <w:sz w:val="28"/>
                <w:szCs w:val="28"/>
              </w:rPr>
              <w:t>стабілізований блок живлення 12В / 3А / силова вилка / клемная колодка / розміри 85х58х32 мм.</w:t>
            </w:r>
          </w:p>
        </w:tc>
        <w:tc>
          <w:tcPr>
            <w:tcW w:w="709" w:type="dxa"/>
            <w:shd w:val="clear" w:color="auto" w:fill="F7F7F7"/>
            <w:vAlign w:val="center"/>
          </w:tcPr>
          <w:p w14:paraId="16CBA62D" w14:textId="77777777" w:rsidR="00B37D59" w:rsidRPr="00B37D59" w:rsidRDefault="00B37D59" w:rsidP="00B37D59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7D5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9" w:type="dxa"/>
            <w:shd w:val="clear" w:color="auto" w:fill="F7F7F7"/>
            <w:vAlign w:val="center"/>
          </w:tcPr>
          <w:p w14:paraId="1DB2CA3E" w14:textId="77777777" w:rsidR="00B37D59" w:rsidRPr="00B37D59" w:rsidRDefault="00B37D59" w:rsidP="00B37D59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7D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B37D59" w:rsidRPr="00B37D59" w14:paraId="68CEEB06" w14:textId="77777777" w:rsidTr="00B37D59">
        <w:trPr>
          <w:trHeight w:val="20"/>
          <w:jc w:val="center"/>
        </w:trPr>
        <w:tc>
          <w:tcPr>
            <w:tcW w:w="562" w:type="dxa"/>
            <w:vAlign w:val="center"/>
          </w:tcPr>
          <w:p w14:paraId="3C746F58" w14:textId="77777777" w:rsidR="00B37D59" w:rsidRPr="00B37D59" w:rsidRDefault="00B37D59" w:rsidP="00B37D59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7D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2759" w:type="dxa"/>
            <w:vAlign w:val="center"/>
          </w:tcPr>
          <w:p w14:paraId="59E05EE8" w14:textId="77777777" w:rsidR="00B37D59" w:rsidRPr="00B37D59" w:rsidRDefault="00B37D59" w:rsidP="00B37D59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7D59">
              <w:rPr>
                <w:rFonts w:ascii="Times New Roman" w:hAnsi="Times New Roman" w:cs="Times New Roman"/>
                <w:sz w:val="28"/>
                <w:szCs w:val="28"/>
              </w:rPr>
              <w:t>Ключ безконтактний SmartEL 2.1</w:t>
            </w:r>
          </w:p>
        </w:tc>
        <w:tc>
          <w:tcPr>
            <w:tcW w:w="5066" w:type="dxa"/>
            <w:vAlign w:val="center"/>
          </w:tcPr>
          <w:p w14:paraId="0FA5BF41" w14:textId="77777777" w:rsidR="00B37D59" w:rsidRPr="00B37D59" w:rsidRDefault="00B37D59" w:rsidP="00B37D59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7D59">
              <w:rPr>
                <w:rFonts w:ascii="Times New Roman" w:hAnsi="Times New Roman" w:cs="Times New Roman"/>
                <w:sz w:val="28"/>
                <w:szCs w:val="28"/>
              </w:rPr>
              <w:t>брелок безконтактний, пластик, EM - marine / Mi - Fire, proximity (з кодом не програмований)</w:t>
            </w:r>
          </w:p>
        </w:tc>
        <w:tc>
          <w:tcPr>
            <w:tcW w:w="709" w:type="dxa"/>
            <w:vAlign w:val="center"/>
          </w:tcPr>
          <w:p w14:paraId="64A6D356" w14:textId="77777777" w:rsidR="00B37D59" w:rsidRPr="00B37D59" w:rsidRDefault="00B37D59" w:rsidP="00B37D59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7D5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9" w:type="dxa"/>
            <w:vAlign w:val="center"/>
          </w:tcPr>
          <w:p w14:paraId="6F068951" w14:textId="3245C261" w:rsidR="00B37D59" w:rsidRPr="00B37D59" w:rsidRDefault="00B37D59" w:rsidP="00B37D59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7D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450</w:t>
            </w:r>
          </w:p>
        </w:tc>
      </w:tr>
      <w:tr w:rsidR="00B37D59" w:rsidRPr="00B37D59" w14:paraId="57ADD7D1" w14:textId="77777777" w:rsidTr="00B37D59">
        <w:trPr>
          <w:trHeight w:val="20"/>
          <w:jc w:val="center"/>
        </w:trPr>
        <w:tc>
          <w:tcPr>
            <w:tcW w:w="562" w:type="dxa"/>
            <w:vAlign w:val="center"/>
          </w:tcPr>
          <w:p w14:paraId="651B3618" w14:textId="77777777" w:rsidR="00B37D59" w:rsidRPr="00B37D59" w:rsidRDefault="00B37D59" w:rsidP="00B37D59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7D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759" w:type="dxa"/>
            <w:shd w:val="clear" w:color="auto" w:fill="F7F7F7"/>
            <w:vAlign w:val="center"/>
          </w:tcPr>
          <w:p w14:paraId="5FF72CA7" w14:textId="77777777" w:rsidR="00B37D59" w:rsidRPr="00B37D59" w:rsidRDefault="00B37D59" w:rsidP="00B37D59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7D59">
              <w:rPr>
                <w:rFonts w:ascii="Times New Roman" w:hAnsi="Times New Roman" w:cs="Times New Roman"/>
                <w:sz w:val="28"/>
                <w:szCs w:val="28"/>
              </w:rPr>
              <w:t>Кабельна продукція</w:t>
            </w:r>
          </w:p>
        </w:tc>
        <w:tc>
          <w:tcPr>
            <w:tcW w:w="5066" w:type="dxa"/>
            <w:shd w:val="clear" w:color="auto" w:fill="F7F7F7"/>
            <w:vAlign w:val="center"/>
          </w:tcPr>
          <w:p w14:paraId="2878FF20" w14:textId="77777777" w:rsidR="00B37D59" w:rsidRPr="00B37D59" w:rsidRDefault="00B37D59" w:rsidP="00B37D59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7D59">
              <w:rPr>
                <w:rFonts w:ascii="Times New Roman" w:hAnsi="Times New Roman" w:cs="Times New Roman"/>
                <w:sz w:val="28"/>
                <w:szCs w:val="28"/>
              </w:rPr>
              <w:t>UTP / FTP / ШВВП (за фактом використання)</w:t>
            </w:r>
          </w:p>
        </w:tc>
        <w:tc>
          <w:tcPr>
            <w:tcW w:w="709" w:type="dxa"/>
            <w:shd w:val="clear" w:color="auto" w:fill="F7F7F7"/>
            <w:vAlign w:val="center"/>
          </w:tcPr>
          <w:p w14:paraId="44E03D26" w14:textId="77777777" w:rsidR="00B37D59" w:rsidRPr="00B37D59" w:rsidRDefault="00B37D59" w:rsidP="00B37D59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7D59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709" w:type="dxa"/>
            <w:shd w:val="clear" w:color="auto" w:fill="F7F7F7"/>
            <w:vAlign w:val="center"/>
          </w:tcPr>
          <w:p w14:paraId="6996C26E" w14:textId="77777777" w:rsidR="00B37D59" w:rsidRPr="00B37D59" w:rsidRDefault="00B37D59" w:rsidP="00B37D59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7D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</w:tr>
      <w:tr w:rsidR="00B37D59" w:rsidRPr="00B37D59" w14:paraId="37D033CB" w14:textId="77777777" w:rsidTr="00B37D59">
        <w:trPr>
          <w:trHeight w:val="20"/>
          <w:jc w:val="center"/>
        </w:trPr>
        <w:tc>
          <w:tcPr>
            <w:tcW w:w="562" w:type="dxa"/>
            <w:vAlign w:val="center"/>
          </w:tcPr>
          <w:p w14:paraId="433D4F4F" w14:textId="77777777" w:rsidR="00B37D59" w:rsidRPr="00B37D59" w:rsidRDefault="00B37D59" w:rsidP="00B37D59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7D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2759" w:type="dxa"/>
            <w:vAlign w:val="center"/>
          </w:tcPr>
          <w:p w14:paraId="22185022" w14:textId="77777777" w:rsidR="00B37D59" w:rsidRPr="00B37D59" w:rsidRDefault="00B37D59" w:rsidP="00B37D59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7D59">
              <w:rPr>
                <w:rFonts w:ascii="Times New Roman" w:hAnsi="Times New Roman" w:cs="Times New Roman"/>
                <w:sz w:val="28"/>
                <w:szCs w:val="28"/>
              </w:rPr>
              <w:t>Дверний доводчик Dorma TS Profil</w:t>
            </w:r>
          </w:p>
        </w:tc>
        <w:tc>
          <w:tcPr>
            <w:tcW w:w="5066" w:type="dxa"/>
            <w:vAlign w:val="center"/>
          </w:tcPr>
          <w:p w14:paraId="19C6F84D" w14:textId="77777777" w:rsidR="00B37D59" w:rsidRPr="00B37D59" w:rsidRDefault="00B37D59" w:rsidP="00B37D59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7D59">
              <w:rPr>
                <w:rFonts w:ascii="Times New Roman" w:hAnsi="Times New Roman" w:cs="Times New Roman"/>
                <w:sz w:val="28"/>
                <w:szCs w:val="28"/>
              </w:rPr>
              <w:t>для дверей до 120 кг / усередині приміщення / в комплекті з важелем / коричневий / білий / + функція дохлопа</w:t>
            </w:r>
          </w:p>
        </w:tc>
        <w:tc>
          <w:tcPr>
            <w:tcW w:w="709" w:type="dxa"/>
            <w:vAlign w:val="center"/>
          </w:tcPr>
          <w:p w14:paraId="0130748C" w14:textId="77777777" w:rsidR="00B37D59" w:rsidRPr="00B37D59" w:rsidRDefault="00B37D59" w:rsidP="00B37D59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7D5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9" w:type="dxa"/>
            <w:vAlign w:val="center"/>
          </w:tcPr>
          <w:p w14:paraId="3AF3D8C8" w14:textId="77777777" w:rsidR="00B37D59" w:rsidRPr="00B37D59" w:rsidRDefault="00B37D59" w:rsidP="00B37D59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7D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</w:tbl>
    <w:p w14:paraId="665B7C09" w14:textId="77777777" w:rsidR="00B37D59" w:rsidRPr="00B37D59" w:rsidRDefault="00B37D59" w:rsidP="00B37D59">
      <w:pPr>
        <w:spacing w:before="120" w:after="12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0A339CA1" w14:textId="050D329E" w:rsidR="00B37D59" w:rsidRPr="00B37D59" w:rsidRDefault="00B37D59" w:rsidP="00B37D59">
      <w:pPr>
        <w:spacing w:before="120" w:after="120" w:line="36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B37D59">
        <w:rPr>
          <w:rFonts w:ascii="Times New Roman" w:hAnsi="Times New Roman"/>
          <w:b/>
          <w:bCs/>
          <w:sz w:val="28"/>
          <w:szCs w:val="28"/>
        </w:rPr>
        <w:t>Послуги з монтажу і налаштування системи</w:t>
      </w:r>
    </w:p>
    <w:tbl>
      <w:tblPr>
        <w:tblW w:w="0" w:type="auto"/>
        <w:tblInd w:w="122" w:type="dxa"/>
        <w:tblBorders>
          <w:top w:val="single" w:sz="4" w:space="0" w:color="909090"/>
          <w:left w:val="single" w:sz="4" w:space="0" w:color="909090"/>
          <w:bottom w:val="single" w:sz="4" w:space="0" w:color="909090"/>
          <w:right w:val="single" w:sz="4" w:space="0" w:color="909090"/>
          <w:insideH w:val="single" w:sz="4" w:space="0" w:color="909090"/>
          <w:insideV w:val="single" w:sz="4" w:space="0" w:color="909090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2740"/>
        <w:gridCol w:w="4631"/>
        <w:gridCol w:w="1134"/>
        <w:gridCol w:w="567"/>
      </w:tblGrid>
      <w:tr w:rsidR="00B37D59" w:rsidRPr="00B37D59" w14:paraId="3C668897" w14:textId="77777777" w:rsidTr="00B37D59">
        <w:trPr>
          <w:trHeight w:val="223"/>
        </w:trPr>
        <w:tc>
          <w:tcPr>
            <w:tcW w:w="582" w:type="dxa"/>
            <w:vAlign w:val="center"/>
          </w:tcPr>
          <w:p w14:paraId="563E0637" w14:textId="77777777" w:rsidR="00B37D59" w:rsidRPr="00B37D59" w:rsidRDefault="00B37D59" w:rsidP="00B37D59">
            <w:pPr>
              <w:pStyle w:val="a3"/>
              <w:spacing w:after="0"/>
              <w:ind w:left="0"/>
              <w:jc w:val="both"/>
              <w:textAlignment w:val="baseline"/>
              <w:rPr>
                <w:rFonts w:ascii="Times New Roman" w:eastAsiaTheme="minorHAnsi" w:hAnsi="Times New Roman" w:cstheme="minorBidi"/>
                <w:sz w:val="28"/>
                <w:szCs w:val="28"/>
                <w:lang w:val="ru-RU"/>
              </w:rPr>
            </w:pPr>
            <w:r w:rsidRPr="00B37D59">
              <w:rPr>
                <w:rFonts w:ascii="Times New Roman" w:eastAsiaTheme="minorHAnsi" w:hAnsi="Times New Roman" w:cstheme="minorBidi"/>
                <w:sz w:val="28"/>
                <w:szCs w:val="28"/>
                <w:lang w:val="ru-RU"/>
              </w:rPr>
              <w:t>1</w:t>
            </w:r>
          </w:p>
        </w:tc>
        <w:tc>
          <w:tcPr>
            <w:tcW w:w="2740" w:type="dxa"/>
            <w:vAlign w:val="center"/>
          </w:tcPr>
          <w:p w14:paraId="24814FDD" w14:textId="2E3B7714" w:rsidR="00B37D59" w:rsidRPr="00B37D59" w:rsidRDefault="00B37D59" w:rsidP="00B37D59">
            <w:pPr>
              <w:pStyle w:val="a3"/>
              <w:spacing w:after="0"/>
              <w:ind w:left="0"/>
              <w:jc w:val="both"/>
              <w:textAlignment w:val="baseline"/>
              <w:rPr>
                <w:rFonts w:ascii="Times New Roman" w:eastAsiaTheme="minorHAnsi" w:hAnsi="Times New Roman" w:cstheme="minorBidi"/>
                <w:sz w:val="28"/>
                <w:szCs w:val="28"/>
                <w:lang w:val="ru-RU"/>
              </w:rPr>
            </w:pPr>
            <w:r w:rsidRPr="00B37D59">
              <w:rPr>
                <w:rFonts w:ascii="Times New Roman" w:eastAsiaTheme="minorHAnsi" w:hAnsi="Times New Roman" w:cstheme="minorBidi"/>
                <w:sz w:val="28"/>
                <w:szCs w:val="28"/>
                <w:lang w:val="uk-UA"/>
              </w:rPr>
              <w:t>Монтаж комплекту відеодомофона</w:t>
            </w:r>
          </w:p>
        </w:tc>
        <w:tc>
          <w:tcPr>
            <w:tcW w:w="4631" w:type="dxa"/>
            <w:vAlign w:val="center"/>
          </w:tcPr>
          <w:p w14:paraId="0FE189A2" w14:textId="77777777" w:rsidR="00B37D59" w:rsidRPr="00B37D59" w:rsidRDefault="00B37D59" w:rsidP="00B37D59">
            <w:pPr>
              <w:pStyle w:val="a3"/>
              <w:spacing w:after="0"/>
              <w:ind w:left="0"/>
              <w:jc w:val="both"/>
              <w:textAlignment w:val="baseline"/>
              <w:rPr>
                <w:rFonts w:ascii="Times New Roman" w:eastAsiaTheme="minorHAnsi" w:hAnsi="Times New Roman" w:cstheme="minorBidi"/>
                <w:sz w:val="28"/>
                <w:szCs w:val="28"/>
                <w:lang w:val="ru-RU"/>
              </w:rPr>
            </w:pPr>
            <w:r w:rsidRPr="00B37D59">
              <w:rPr>
                <w:rFonts w:ascii="Times New Roman" w:eastAsiaTheme="minorHAnsi" w:hAnsi="Times New Roman" w:cstheme="minorBidi"/>
                <w:sz w:val="28"/>
                <w:szCs w:val="28"/>
                <w:lang w:val="uk-UA"/>
              </w:rPr>
              <w:t>монтаж викличної панелі / монтаж видеодомофона</w:t>
            </w:r>
          </w:p>
        </w:tc>
        <w:tc>
          <w:tcPr>
            <w:tcW w:w="1134" w:type="dxa"/>
            <w:vAlign w:val="center"/>
          </w:tcPr>
          <w:p w14:paraId="5A69D61B" w14:textId="6989CA46" w:rsidR="00B37D59" w:rsidRPr="00B37D59" w:rsidRDefault="00B37D59" w:rsidP="00B37D59">
            <w:pPr>
              <w:pStyle w:val="a3"/>
              <w:spacing w:after="0"/>
              <w:ind w:left="0"/>
              <w:jc w:val="both"/>
              <w:textAlignment w:val="baseline"/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</w:pPr>
            <w:r w:rsidRPr="00B37D59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послуга</w:t>
            </w:r>
          </w:p>
        </w:tc>
        <w:tc>
          <w:tcPr>
            <w:tcW w:w="567" w:type="dxa"/>
            <w:vAlign w:val="center"/>
          </w:tcPr>
          <w:p w14:paraId="2947A3E0" w14:textId="77777777" w:rsidR="00B37D59" w:rsidRPr="00B37D59" w:rsidRDefault="00B37D59" w:rsidP="00B37D59">
            <w:pPr>
              <w:pStyle w:val="a3"/>
              <w:spacing w:after="0"/>
              <w:ind w:left="0"/>
              <w:jc w:val="both"/>
              <w:textAlignment w:val="baseline"/>
              <w:rPr>
                <w:rFonts w:ascii="Times New Roman" w:eastAsiaTheme="minorHAnsi" w:hAnsi="Times New Roman" w:cstheme="minorBidi"/>
                <w:sz w:val="28"/>
                <w:szCs w:val="28"/>
                <w:lang w:val="ru-RU"/>
              </w:rPr>
            </w:pPr>
            <w:r w:rsidRPr="00B37D59">
              <w:rPr>
                <w:rFonts w:ascii="Times New Roman" w:eastAsiaTheme="minorHAnsi" w:hAnsi="Times New Roman" w:cstheme="minorBidi"/>
                <w:sz w:val="28"/>
                <w:szCs w:val="28"/>
                <w:lang w:val="ru-RU"/>
              </w:rPr>
              <w:t>1</w:t>
            </w:r>
          </w:p>
        </w:tc>
      </w:tr>
      <w:tr w:rsidR="00B37D59" w:rsidRPr="00B37D59" w14:paraId="227FDACB" w14:textId="77777777" w:rsidTr="00B37D59">
        <w:trPr>
          <w:trHeight w:val="223"/>
        </w:trPr>
        <w:tc>
          <w:tcPr>
            <w:tcW w:w="582" w:type="dxa"/>
            <w:vAlign w:val="center"/>
          </w:tcPr>
          <w:p w14:paraId="4492D5E2" w14:textId="77777777" w:rsidR="00B37D59" w:rsidRPr="00B37D59" w:rsidRDefault="00B37D59" w:rsidP="00B37D59">
            <w:pPr>
              <w:pStyle w:val="a3"/>
              <w:spacing w:after="0"/>
              <w:ind w:left="0"/>
              <w:jc w:val="both"/>
              <w:textAlignment w:val="baseline"/>
              <w:rPr>
                <w:rFonts w:ascii="Times New Roman" w:eastAsiaTheme="minorHAnsi" w:hAnsi="Times New Roman" w:cstheme="minorBidi"/>
                <w:sz w:val="28"/>
                <w:szCs w:val="28"/>
                <w:lang w:val="ru-RU"/>
              </w:rPr>
            </w:pPr>
            <w:r w:rsidRPr="00B37D59">
              <w:rPr>
                <w:rFonts w:ascii="Times New Roman" w:eastAsiaTheme="minorHAnsi" w:hAnsi="Times New Roman" w:cstheme="minorBidi"/>
                <w:sz w:val="28"/>
                <w:szCs w:val="28"/>
                <w:lang w:val="ru-RU"/>
              </w:rPr>
              <w:t>2</w:t>
            </w:r>
          </w:p>
        </w:tc>
        <w:tc>
          <w:tcPr>
            <w:tcW w:w="2740" w:type="dxa"/>
            <w:shd w:val="clear" w:color="auto" w:fill="F7F7F7"/>
            <w:vAlign w:val="center"/>
          </w:tcPr>
          <w:p w14:paraId="50240E73" w14:textId="77777777" w:rsidR="00B37D59" w:rsidRPr="00B37D59" w:rsidRDefault="00B37D59" w:rsidP="00B37D59">
            <w:pPr>
              <w:pStyle w:val="a3"/>
              <w:spacing w:after="0"/>
              <w:ind w:left="0"/>
              <w:jc w:val="both"/>
              <w:textAlignment w:val="baseline"/>
              <w:rPr>
                <w:rFonts w:ascii="Times New Roman" w:eastAsiaTheme="minorHAnsi" w:hAnsi="Times New Roman" w:cstheme="minorBidi"/>
                <w:sz w:val="28"/>
                <w:szCs w:val="28"/>
                <w:lang w:val="ru-RU"/>
              </w:rPr>
            </w:pPr>
            <w:r w:rsidRPr="00B37D59">
              <w:rPr>
                <w:rFonts w:ascii="Times New Roman" w:eastAsiaTheme="minorHAnsi" w:hAnsi="Times New Roman" w:cstheme="minorBidi"/>
                <w:sz w:val="28"/>
                <w:szCs w:val="28"/>
                <w:lang w:val="uk-UA"/>
              </w:rPr>
              <w:t>Монтаж СКД</w:t>
            </w:r>
          </w:p>
        </w:tc>
        <w:tc>
          <w:tcPr>
            <w:tcW w:w="4631" w:type="dxa"/>
            <w:shd w:val="clear" w:color="auto" w:fill="F7F7F7"/>
            <w:vAlign w:val="center"/>
          </w:tcPr>
          <w:p w14:paraId="124B3955" w14:textId="1F377207" w:rsidR="00B37D59" w:rsidRPr="00B37D59" w:rsidRDefault="00B37D59" w:rsidP="00B37D59">
            <w:pPr>
              <w:pStyle w:val="a3"/>
              <w:spacing w:after="0"/>
              <w:ind w:left="0"/>
              <w:jc w:val="both"/>
              <w:textAlignment w:val="baseline"/>
              <w:rPr>
                <w:rFonts w:ascii="Times New Roman" w:eastAsiaTheme="minorHAnsi" w:hAnsi="Times New Roman" w:cstheme="minorBidi"/>
                <w:sz w:val="28"/>
                <w:szCs w:val="28"/>
                <w:lang w:val="ru-RU"/>
              </w:rPr>
            </w:pPr>
            <w:r w:rsidRPr="00B37D59">
              <w:rPr>
                <w:rFonts w:ascii="Times New Roman" w:eastAsiaTheme="minorHAnsi" w:hAnsi="Times New Roman" w:cstheme="minorBidi"/>
                <w:sz w:val="28"/>
                <w:szCs w:val="28"/>
                <w:lang w:val="uk-UA"/>
              </w:rPr>
              <w:t>монтаж зчитувача / комутація / програмування</w:t>
            </w:r>
          </w:p>
        </w:tc>
        <w:tc>
          <w:tcPr>
            <w:tcW w:w="1134" w:type="dxa"/>
            <w:shd w:val="clear" w:color="auto" w:fill="F7F7F7"/>
            <w:vAlign w:val="center"/>
          </w:tcPr>
          <w:p w14:paraId="6AE32667" w14:textId="1E3BDA63" w:rsidR="00B37D59" w:rsidRPr="00B37D59" w:rsidRDefault="00B37D59" w:rsidP="00B37D59">
            <w:pPr>
              <w:pStyle w:val="a3"/>
              <w:spacing w:after="0"/>
              <w:ind w:left="0"/>
              <w:jc w:val="both"/>
              <w:textAlignment w:val="baseline"/>
              <w:rPr>
                <w:rFonts w:ascii="Times New Roman" w:eastAsiaTheme="minorHAnsi" w:hAnsi="Times New Roman" w:cstheme="minorBidi"/>
                <w:sz w:val="28"/>
                <w:szCs w:val="28"/>
                <w:lang w:val="ru-RU"/>
              </w:rPr>
            </w:pPr>
            <w:r w:rsidRPr="00B37D59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послуга</w:t>
            </w:r>
          </w:p>
        </w:tc>
        <w:tc>
          <w:tcPr>
            <w:tcW w:w="567" w:type="dxa"/>
            <w:shd w:val="clear" w:color="auto" w:fill="F7F7F7"/>
            <w:vAlign w:val="center"/>
          </w:tcPr>
          <w:p w14:paraId="274523EC" w14:textId="77777777" w:rsidR="00B37D59" w:rsidRPr="00B37D59" w:rsidRDefault="00B37D59" w:rsidP="00B37D59">
            <w:pPr>
              <w:pStyle w:val="a3"/>
              <w:spacing w:after="0"/>
              <w:ind w:left="0"/>
              <w:jc w:val="both"/>
              <w:textAlignment w:val="baseline"/>
              <w:rPr>
                <w:rFonts w:ascii="Times New Roman" w:eastAsiaTheme="minorHAnsi" w:hAnsi="Times New Roman" w:cstheme="minorBidi"/>
                <w:sz w:val="28"/>
                <w:szCs w:val="28"/>
                <w:lang w:val="ru-RU"/>
              </w:rPr>
            </w:pPr>
            <w:r w:rsidRPr="00B37D59">
              <w:rPr>
                <w:rFonts w:ascii="Times New Roman" w:eastAsiaTheme="minorHAnsi" w:hAnsi="Times New Roman" w:cstheme="minorBidi"/>
                <w:sz w:val="28"/>
                <w:szCs w:val="28"/>
                <w:lang w:val="ru-RU"/>
              </w:rPr>
              <w:t>1</w:t>
            </w:r>
          </w:p>
        </w:tc>
      </w:tr>
      <w:tr w:rsidR="00B37D59" w:rsidRPr="00B37D59" w14:paraId="25219BD4" w14:textId="77777777" w:rsidTr="00B37D59">
        <w:trPr>
          <w:trHeight w:val="223"/>
        </w:trPr>
        <w:tc>
          <w:tcPr>
            <w:tcW w:w="582" w:type="dxa"/>
            <w:vAlign w:val="center"/>
          </w:tcPr>
          <w:p w14:paraId="1DF97138" w14:textId="77777777" w:rsidR="00B37D59" w:rsidRPr="00B37D59" w:rsidRDefault="00B37D59" w:rsidP="00B37D59">
            <w:pPr>
              <w:pStyle w:val="a3"/>
              <w:spacing w:after="0"/>
              <w:ind w:left="0"/>
              <w:jc w:val="both"/>
              <w:textAlignment w:val="baseline"/>
              <w:rPr>
                <w:rFonts w:ascii="Times New Roman" w:eastAsiaTheme="minorHAnsi" w:hAnsi="Times New Roman" w:cstheme="minorBidi"/>
                <w:sz w:val="28"/>
                <w:szCs w:val="28"/>
                <w:lang w:val="ru-RU"/>
              </w:rPr>
            </w:pPr>
            <w:r w:rsidRPr="00B37D59">
              <w:rPr>
                <w:rFonts w:ascii="Times New Roman" w:eastAsiaTheme="minorHAnsi" w:hAnsi="Times New Roman" w:cstheme="minorBidi"/>
                <w:sz w:val="28"/>
                <w:szCs w:val="28"/>
                <w:lang w:val="ru-RU"/>
              </w:rPr>
              <w:t>3</w:t>
            </w:r>
          </w:p>
        </w:tc>
        <w:tc>
          <w:tcPr>
            <w:tcW w:w="2740" w:type="dxa"/>
            <w:vAlign w:val="center"/>
          </w:tcPr>
          <w:p w14:paraId="05793229" w14:textId="77777777" w:rsidR="00B37D59" w:rsidRPr="00B37D59" w:rsidRDefault="00B37D59" w:rsidP="00B37D59">
            <w:pPr>
              <w:pStyle w:val="a3"/>
              <w:spacing w:after="0"/>
              <w:ind w:left="0"/>
              <w:jc w:val="both"/>
              <w:textAlignment w:val="baseline"/>
              <w:rPr>
                <w:rFonts w:ascii="Times New Roman" w:eastAsiaTheme="minorHAnsi" w:hAnsi="Times New Roman" w:cstheme="minorBidi"/>
                <w:sz w:val="28"/>
                <w:szCs w:val="28"/>
                <w:lang w:val="ru-RU"/>
              </w:rPr>
            </w:pPr>
            <w:r w:rsidRPr="00B37D59">
              <w:rPr>
                <w:rFonts w:ascii="Times New Roman" w:eastAsiaTheme="minorHAnsi" w:hAnsi="Times New Roman" w:cstheme="minorBidi"/>
                <w:sz w:val="28"/>
                <w:szCs w:val="28"/>
                <w:lang w:val="uk-UA"/>
              </w:rPr>
              <w:t>Монтаж замку элемктромагнитного</w:t>
            </w:r>
          </w:p>
        </w:tc>
        <w:tc>
          <w:tcPr>
            <w:tcW w:w="4631" w:type="dxa"/>
            <w:vAlign w:val="center"/>
          </w:tcPr>
          <w:p w14:paraId="158606F2" w14:textId="77777777" w:rsidR="00B37D59" w:rsidRPr="00B37D59" w:rsidRDefault="00B37D59" w:rsidP="00B37D59">
            <w:pPr>
              <w:pStyle w:val="a3"/>
              <w:spacing w:after="0"/>
              <w:ind w:left="0"/>
              <w:jc w:val="both"/>
              <w:textAlignment w:val="baseline"/>
              <w:rPr>
                <w:rFonts w:ascii="Times New Roman" w:eastAsiaTheme="minorHAnsi" w:hAnsi="Times New Roman" w:cstheme="minorBidi"/>
                <w:sz w:val="28"/>
                <w:szCs w:val="28"/>
                <w:lang w:val="ru-RU"/>
              </w:rPr>
            </w:pPr>
            <w:r w:rsidRPr="00B37D59">
              <w:rPr>
                <w:rFonts w:ascii="Times New Roman" w:eastAsiaTheme="minorHAnsi" w:hAnsi="Times New Roman" w:cstheme="minorBidi"/>
                <w:sz w:val="28"/>
                <w:szCs w:val="28"/>
                <w:lang w:val="uk-UA"/>
              </w:rPr>
              <w:t>монтаж / комутація / регулювання</w:t>
            </w:r>
          </w:p>
        </w:tc>
        <w:tc>
          <w:tcPr>
            <w:tcW w:w="1134" w:type="dxa"/>
            <w:vAlign w:val="center"/>
          </w:tcPr>
          <w:p w14:paraId="51C5204B" w14:textId="2249F757" w:rsidR="00B37D59" w:rsidRPr="00B37D59" w:rsidRDefault="00B37D59" w:rsidP="00B37D59">
            <w:pPr>
              <w:pStyle w:val="a3"/>
              <w:spacing w:after="0"/>
              <w:ind w:left="0"/>
              <w:jc w:val="both"/>
              <w:textAlignment w:val="baseline"/>
              <w:rPr>
                <w:rFonts w:ascii="Times New Roman" w:eastAsiaTheme="minorHAnsi" w:hAnsi="Times New Roman" w:cstheme="minorBidi"/>
                <w:sz w:val="28"/>
                <w:szCs w:val="28"/>
                <w:lang w:val="ru-RU"/>
              </w:rPr>
            </w:pPr>
            <w:r w:rsidRPr="00B37D59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послуга</w:t>
            </w:r>
          </w:p>
        </w:tc>
        <w:tc>
          <w:tcPr>
            <w:tcW w:w="567" w:type="dxa"/>
            <w:vAlign w:val="center"/>
          </w:tcPr>
          <w:p w14:paraId="1274C7CC" w14:textId="77777777" w:rsidR="00B37D59" w:rsidRPr="00B37D59" w:rsidRDefault="00B37D59" w:rsidP="00B37D59">
            <w:pPr>
              <w:pStyle w:val="a3"/>
              <w:spacing w:after="0"/>
              <w:ind w:left="0"/>
              <w:jc w:val="both"/>
              <w:textAlignment w:val="baseline"/>
              <w:rPr>
                <w:rFonts w:ascii="Times New Roman" w:eastAsiaTheme="minorHAnsi" w:hAnsi="Times New Roman" w:cstheme="minorBidi"/>
                <w:sz w:val="28"/>
                <w:szCs w:val="28"/>
                <w:lang w:val="ru-RU"/>
              </w:rPr>
            </w:pPr>
            <w:r w:rsidRPr="00B37D59">
              <w:rPr>
                <w:rFonts w:ascii="Times New Roman" w:eastAsiaTheme="minorHAnsi" w:hAnsi="Times New Roman" w:cstheme="minorBidi"/>
                <w:sz w:val="28"/>
                <w:szCs w:val="28"/>
                <w:lang w:val="ru-RU"/>
              </w:rPr>
              <w:t>1</w:t>
            </w:r>
          </w:p>
        </w:tc>
      </w:tr>
      <w:tr w:rsidR="00B37D59" w:rsidRPr="00B37D59" w14:paraId="55AD7DEF" w14:textId="77777777" w:rsidTr="00B37D59">
        <w:trPr>
          <w:trHeight w:val="223"/>
        </w:trPr>
        <w:tc>
          <w:tcPr>
            <w:tcW w:w="582" w:type="dxa"/>
            <w:vAlign w:val="center"/>
          </w:tcPr>
          <w:p w14:paraId="1563C8C5" w14:textId="77777777" w:rsidR="00B37D59" w:rsidRPr="00B37D59" w:rsidRDefault="00B37D59" w:rsidP="00B37D59">
            <w:pPr>
              <w:pStyle w:val="a3"/>
              <w:spacing w:after="0"/>
              <w:ind w:left="0"/>
              <w:jc w:val="both"/>
              <w:textAlignment w:val="baseline"/>
              <w:rPr>
                <w:rFonts w:ascii="Times New Roman" w:eastAsiaTheme="minorHAnsi" w:hAnsi="Times New Roman" w:cstheme="minorBidi"/>
                <w:sz w:val="28"/>
                <w:szCs w:val="28"/>
                <w:lang w:val="ru-RU"/>
              </w:rPr>
            </w:pPr>
            <w:r w:rsidRPr="00B37D59">
              <w:rPr>
                <w:rFonts w:ascii="Times New Roman" w:eastAsiaTheme="minorHAnsi" w:hAnsi="Times New Roman" w:cstheme="minorBidi"/>
                <w:sz w:val="28"/>
                <w:szCs w:val="28"/>
                <w:lang w:val="ru-RU"/>
              </w:rPr>
              <w:t>4</w:t>
            </w:r>
          </w:p>
        </w:tc>
        <w:tc>
          <w:tcPr>
            <w:tcW w:w="2740" w:type="dxa"/>
            <w:shd w:val="clear" w:color="auto" w:fill="F7F7F7"/>
            <w:vAlign w:val="center"/>
          </w:tcPr>
          <w:p w14:paraId="3019DC3F" w14:textId="77777777" w:rsidR="00B37D59" w:rsidRPr="00B37D59" w:rsidRDefault="00B37D59" w:rsidP="00B37D59">
            <w:pPr>
              <w:pStyle w:val="a3"/>
              <w:spacing w:after="0"/>
              <w:ind w:left="0"/>
              <w:jc w:val="both"/>
              <w:textAlignment w:val="baseline"/>
              <w:rPr>
                <w:rFonts w:ascii="Times New Roman" w:eastAsiaTheme="minorHAnsi" w:hAnsi="Times New Roman" w:cstheme="minorBidi"/>
                <w:sz w:val="28"/>
                <w:szCs w:val="28"/>
                <w:lang w:val="ru-RU"/>
              </w:rPr>
            </w:pPr>
            <w:r w:rsidRPr="00B37D59">
              <w:rPr>
                <w:rFonts w:ascii="Times New Roman" w:eastAsiaTheme="minorHAnsi" w:hAnsi="Times New Roman" w:cstheme="minorBidi"/>
                <w:sz w:val="28"/>
                <w:szCs w:val="28"/>
                <w:lang w:val="uk-UA"/>
              </w:rPr>
              <w:t>Монтаж кнопки виходу</w:t>
            </w:r>
          </w:p>
        </w:tc>
        <w:tc>
          <w:tcPr>
            <w:tcW w:w="4631" w:type="dxa"/>
            <w:shd w:val="clear" w:color="auto" w:fill="F7F7F7"/>
            <w:vAlign w:val="center"/>
          </w:tcPr>
          <w:p w14:paraId="6B233CF1" w14:textId="77777777" w:rsidR="00B37D59" w:rsidRPr="00B37D59" w:rsidRDefault="00B37D59" w:rsidP="00B37D59">
            <w:pPr>
              <w:pStyle w:val="a3"/>
              <w:spacing w:after="0"/>
              <w:ind w:left="0"/>
              <w:jc w:val="both"/>
              <w:textAlignment w:val="baseline"/>
              <w:rPr>
                <w:rFonts w:ascii="Times New Roman" w:eastAsiaTheme="minorHAnsi" w:hAnsi="Times New Roman" w:cstheme="minorBidi"/>
                <w:sz w:val="28"/>
                <w:szCs w:val="28"/>
                <w:lang w:val="ru-RU"/>
              </w:rPr>
            </w:pPr>
            <w:r w:rsidRPr="00B37D59">
              <w:rPr>
                <w:rFonts w:ascii="Times New Roman" w:eastAsiaTheme="minorHAnsi" w:hAnsi="Times New Roman" w:cstheme="minorBidi"/>
                <w:sz w:val="28"/>
                <w:szCs w:val="28"/>
                <w:lang w:val="uk-UA"/>
              </w:rPr>
              <w:t>монтаж / комутація / підключення</w:t>
            </w:r>
          </w:p>
        </w:tc>
        <w:tc>
          <w:tcPr>
            <w:tcW w:w="1134" w:type="dxa"/>
            <w:shd w:val="clear" w:color="auto" w:fill="F7F7F7"/>
            <w:vAlign w:val="center"/>
          </w:tcPr>
          <w:p w14:paraId="41E5E482" w14:textId="16CB84F5" w:rsidR="00B37D59" w:rsidRPr="00B37D59" w:rsidRDefault="00B37D59" w:rsidP="00B37D59">
            <w:pPr>
              <w:pStyle w:val="a3"/>
              <w:spacing w:after="0"/>
              <w:ind w:left="0"/>
              <w:jc w:val="both"/>
              <w:textAlignment w:val="baseline"/>
              <w:rPr>
                <w:rFonts w:ascii="Times New Roman" w:eastAsiaTheme="minorHAnsi" w:hAnsi="Times New Roman" w:cstheme="minorBidi"/>
                <w:sz w:val="28"/>
                <w:szCs w:val="28"/>
                <w:lang w:val="ru-RU"/>
              </w:rPr>
            </w:pPr>
            <w:r w:rsidRPr="00B37D59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послуга</w:t>
            </w:r>
          </w:p>
        </w:tc>
        <w:tc>
          <w:tcPr>
            <w:tcW w:w="567" w:type="dxa"/>
            <w:shd w:val="clear" w:color="auto" w:fill="F7F7F7"/>
            <w:vAlign w:val="center"/>
          </w:tcPr>
          <w:p w14:paraId="2B7C2BEA" w14:textId="77777777" w:rsidR="00B37D59" w:rsidRPr="00B37D59" w:rsidRDefault="00B37D59" w:rsidP="00B37D59">
            <w:pPr>
              <w:pStyle w:val="a3"/>
              <w:spacing w:after="0"/>
              <w:ind w:left="0"/>
              <w:jc w:val="both"/>
              <w:textAlignment w:val="baseline"/>
              <w:rPr>
                <w:rFonts w:ascii="Times New Roman" w:eastAsiaTheme="minorHAnsi" w:hAnsi="Times New Roman" w:cstheme="minorBidi"/>
                <w:sz w:val="28"/>
                <w:szCs w:val="28"/>
                <w:lang w:val="ru-RU"/>
              </w:rPr>
            </w:pPr>
            <w:r w:rsidRPr="00B37D59">
              <w:rPr>
                <w:rFonts w:ascii="Times New Roman" w:eastAsiaTheme="minorHAnsi" w:hAnsi="Times New Roman" w:cstheme="minorBidi"/>
                <w:sz w:val="28"/>
                <w:szCs w:val="28"/>
                <w:lang w:val="ru-RU"/>
              </w:rPr>
              <w:t>1</w:t>
            </w:r>
          </w:p>
        </w:tc>
      </w:tr>
      <w:tr w:rsidR="00B37D59" w:rsidRPr="00B37D59" w14:paraId="28381649" w14:textId="77777777" w:rsidTr="00B37D59">
        <w:trPr>
          <w:trHeight w:val="223"/>
        </w:trPr>
        <w:tc>
          <w:tcPr>
            <w:tcW w:w="582" w:type="dxa"/>
            <w:vAlign w:val="center"/>
          </w:tcPr>
          <w:p w14:paraId="7BC51010" w14:textId="77777777" w:rsidR="00B37D59" w:rsidRPr="00B37D59" w:rsidRDefault="00B37D59" w:rsidP="00B37D59">
            <w:pPr>
              <w:pStyle w:val="a3"/>
              <w:spacing w:after="0"/>
              <w:ind w:left="0"/>
              <w:jc w:val="both"/>
              <w:textAlignment w:val="baseline"/>
              <w:rPr>
                <w:rFonts w:ascii="Times New Roman" w:eastAsiaTheme="minorHAnsi" w:hAnsi="Times New Roman" w:cstheme="minorBidi"/>
                <w:sz w:val="28"/>
                <w:szCs w:val="28"/>
                <w:lang w:val="ru-RU"/>
              </w:rPr>
            </w:pPr>
            <w:r w:rsidRPr="00B37D59">
              <w:rPr>
                <w:rFonts w:ascii="Times New Roman" w:eastAsiaTheme="minorHAnsi" w:hAnsi="Times New Roman" w:cstheme="minorBidi"/>
                <w:sz w:val="28"/>
                <w:szCs w:val="28"/>
                <w:lang w:val="ru-RU"/>
              </w:rPr>
              <w:t>5</w:t>
            </w:r>
          </w:p>
        </w:tc>
        <w:tc>
          <w:tcPr>
            <w:tcW w:w="2740" w:type="dxa"/>
            <w:vAlign w:val="center"/>
          </w:tcPr>
          <w:p w14:paraId="520638A3" w14:textId="77777777" w:rsidR="00B37D59" w:rsidRPr="00B37D59" w:rsidRDefault="00B37D59" w:rsidP="00B37D59">
            <w:pPr>
              <w:pStyle w:val="a3"/>
              <w:spacing w:after="0"/>
              <w:ind w:left="0"/>
              <w:jc w:val="both"/>
              <w:textAlignment w:val="baseline"/>
              <w:rPr>
                <w:rFonts w:ascii="Times New Roman" w:eastAsiaTheme="minorHAnsi" w:hAnsi="Times New Roman" w:cstheme="minorBidi"/>
                <w:sz w:val="28"/>
                <w:szCs w:val="28"/>
                <w:lang w:val="ru-RU"/>
              </w:rPr>
            </w:pPr>
            <w:r w:rsidRPr="00B37D59">
              <w:rPr>
                <w:rFonts w:ascii="Times New Roman" w:eastAsiaTheme="minorHAnsi" w:hAnsi="Times New Roman" w:cstheme="minorBidi"/>
                <w:sz w:val="28"/>
                <w:szCs w:val="28"/>
                <w:lang w:val="uk-UA"/>
              </w:rPr>
              <w:t>Монтаж блоку живлення</w:t>
            </w:r>
          </w:p>
        </w:tc>
        <w:tc>
          <w:tcPr>
            <w:tcW w:w="4631" w:type="dxa"/>
            <w:vAlign w:val="center"/>
          </w:tcPr>
          <w:p w14:paraId="53B7A4BF" w14:textId="77777777" w:rsidR="00B37D59" w:rsidRPr="00B37D59" w:rsidRDefault="00B37D59" w:rsidP="00B37D59">
            <w:pPr>
              <w:pStyle w:val="a3"/>
              <w:spacing w:after="0"/>
              <w:ind w:left="0"/>
              <w:jc w:val="both"/>
              <w:textAlignment w:val="baseline"/>
              <w:rPr>
                <w:rFonts w:ascii="Times New Roman" w:eastAsiaTheme="minorHAnsi" w:hAnsi="Times New Roman" w:cstheme="minorBidi"/>
                <w:sz w:val="28"/>
                <w:szCs w:val="28"/>
                <w:lang w:val="ru-RU"/>
              </w:rPr>
            </w:pPr>
            <w:r w:rsidRPr="00B37D59">
              <w:rPr>
                <w:rFonts w:ascii="Times New Roman" w:eastAsiaTheme="minorHAnsi" w:hAnsi="Times New Roman" w:cstheme="minorBidi"/>
                <w:sz w:val="28"/>
                <w:szCs w:val="28"/>
                <w:lang w:val="uk-UA"/>
              </w:rPr>
              <w:t>монтаж / комутація / підключення</w:t>
            </w:r>
          </w:p>
        </w:tc>
        <w:tc>
          <w:tcPr>
            <w:tcW w:w="1134" w:type="dxa"/>
            <w:vAlign w:val="center"/>
          </w:tcPr>
          <w:p w14:paraId="473823EE" w14:textId="76520C3B" w:rsidR="00B37D59" w:rsidRPr="00B37D59" w:rsidRDefault="00B37D59" w:rsidP="00B37D59">
            <w:pPr>
              <w:pStyle w:val="a3"/>
              <w:spacing w:after="0"/>
              <w:ind w:left="0"/>
              <w:jc w:val="both"/>
              <w:textAlignment w:val="baseline"/>
              <w:rPr>
                <w:rFonts w:ascii="Times New Roman" w:eastAsiaTheme="minorHAnsi" w:hAnsi="Times New Roman" w:cstheme="minorBidi"/>
                <w:sz w:val="28"/>
                <w:szCs w:val="28"/>
                <w:lang w:val="ru-RU"/>
              </w:rPr>
            </w:pPr>
            <w:r w:rsidRPr="00B37D59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послуга</w:t>
            </w:r>
          </w:p>
        </w:tc>
        <w:tc>
          <w:tcPr>
            <w:tcW w:w="567" w:type="dxa"/>
            <w:vAlign w:val="center"/>
          </w:tcPr>
          <w:p w14:paraId="4FC7348E" w14:textId="77777777" w:rsidR="00B37D59" w:rsidRPr="00B37D59" w:rsidRDefault="00B37D59" w:rsidP="00B37D59">
            <w:pPr>
              <w:pStyle w:val="a3"/>
              <w:spacing w:after="0"/>
              <w:ind w:left="0"/>
              <w:jc w:val="both"/>
              <w:textAlignment w:val="baseline"/>
              <w:rPr>
                <w:rFonts w:ascii="Times New Roman" w:eastAsiaTheme="minorHAnsi" w:hAnsi="Times New Roman" w:cstheme="minorBidi"/>
                <w:sz w:val="28"/>
                <w:szCs w:val="28"/>
                <w:lang w:val="ru-RU"/>
              </w:rPr>
            </w:pPr>
            <w:r w:rsidRPr="00B37D59">
              <w:rPr>
                <w:rFonts w:ascii="Times New Roman" w:eastAsiaTheme="minorHAnsi" w:hAnsi="Times New Roman" w:cstheme="minorBidi"/>
                <w:sz w:val="28"/>
                <w:szCs w:val="28"/>
                <w:lang w:val="ru-RU"/>
              </w:rPr>
              <w:t>1</w:t>
            </w:r>
          </w:p>
        </w:tc>
      </w:tr>
      <w:tr w:rsidR="00B37D59" w:rsidRPr="00B37D59" w14:paraId="789202B7" w14:textId="77777777" w:rsidTr="00B37D59">
        <w:trPr>
          <w:trHeight w:val="223"/>
        </w:trPr>
        <w:tc>
          <w:tcPr>
            <w:tcW w:w="582" w:type="dxa"/>
            <w:vAlign w:val="center"/>
          </w:tcPr>
          <w:p w14:paraId="0ABBBB2D" w14:textId="77777777" w:rsidR="00B37D59" w:rsidRPr="00B37D59" w:rsidRDefault="00B37D59" w:rsidP="00B37D59">
            <w:pPr>
              <w:pStyle w:val="a3"/>
              <w:spacing w:after="0"/>
              <w:ind w:left="0"/>
              <w:jc w:val="both"/>
              <w:textAlignment w:val="baseline"/>
              <w:rPr>
                <w:rFonts w:ascii="Times New Roman" w:eastAsiaTheme="minorHAnsi" w:hAnsi="Times New Roman" w:cstheme="minorBidi"/>
                <w:sz w:val="28"/>
                <w:szCs w:val="28"/>
                <w:lang w:val="ru-RU"/>
              </w:rPr>
            </w:pPr>
            <w:r w:rsidRPr="00B37D59">
              <w:rPr>
                <w:rFonts w:ascii="Times New Roman" w:eastAsiaTheme="minorHAnsi" w:hAnsi="Times New Roman" w:cstheme="minorBidi"/>
                <w:sz w:val="28"/>
                <w:szCs w:val="28"/>
                <w:lang w:val="ru-RU"/>
              </w:rPr>
              <w:t>6</w:t>
            </w:r>
          </w:p>
        </w:tc>
        <w:tc>
          <w:tcPr>
            <w:tcW w:w="2740" w:type="dxa"/>
            <w:shd w:val="clear" w:color="auto" w:fill="F7F7F7"/>
            <w:vAlign w:val="center"/>
          </w:tcPr>
          <w:p w14:paraId="5F0859DA" w14:textId="77777777" w:rsidR="00B37D59" w:rsidRPr="00B37D59" w:rsidRDefault="00B37D59" w:rsidP="00B37D59">
            <w:pPr>
              <w:pStyle w:val="a3"/>
              <w:spacing w:after="0"/>
              <w:ind w:left="0"/>
              <w:jc w:val="both"/>
              <w:textAlignment w:val="baseline"/>
              <w:rPr>
                <w:rFonts w:ascii="Times New Roman" w:eastAsiaTheme="minorHAnsi" w:hAnsi="Times New Roman" w:cstheme="minorBidi"/>
                <w:sz w:val="28"/>
                <w:szCs w:val="28"/>
                <w:lang w:val="ru-RU"/>
              </w:rPr>
            </w:pPr>
            <w:r w:rsidRPr="00B37D59">
              <w:rPr>
                <w:rFonts w:ascii="Times New Roman" w:eastAsiaTheme="minorHAnsi" w:hAnsi="Times New Roman" w:cstheme="minorBidi"/>
                <w:sz w:val="28"/>
                <w:szCs w:val="28"/>
                <w:lang w:val="uk-UA"/>
              </w:rPr>
              <w:t>Протягання кабельних мереж</w:t>
            </w:r>
          </w:p>
        </w:tc>
        <w:tc>
          <w:tcPr>
            <w:tcW w:w="4631" w:type="dxa"/>
            <w:shd w:val="clear" w:color="auto" w:fill="F7F7F7"/>
            <w:vAlign w:val="center"/>
          </w:tcPr>
          <w:p w14:paraId="5E6BFC5A" w14:textId="77777777" w:rsidR="00B37D59" w:rsidRPr="00B37D59" w:rsidRDefault="00B37D59" w:rsidP="00B37D59">
            <w:pPr>
              <w:pStyle w:val="a3"/>
              <w:spacing w:after="0"/>
              <w:ind w:left="0"/>
              <w:jc w:val="both"/>
              <w:textAlignment w:val="baseline"/>
              <w:rPr>
                <w:rFonts w:ascii="Times New Roman" w:eastAsiaTheme="minorHAnsi" w:hAnsi="Times New Roman" w:cstheme="minorBidi"/>
                <w:sz w:val="28"/>
                <w:szCs w:val="28"/>
                <w:lang w:val="ru-RU"/>
              </w:rPr>
            </w:pPr>
            <w:r w:rsidRPr="00B37D59">
              <w:rPr>
                <w:rFonts w:ascii="Times New Roman" w:eastAsiaTheme="minorHAnsi" w:hAnsi="Times New Roman" w:cstheme="minorBidi"/>
                <w:sz w:val="28"/>
                <w:szCs w:val="28"/>
                <w:lang w:val="uk-UA"/>
              </w:rPr>
              <w:t>відкритим способом по стіні</w:t>
            </w:r>
          </w:p>
        </w:tc>
        <w:tc>
          <w:tcPr>
            <w:tcW w:w="1134" w:type="dxa"/>
            <w:shd w:val="clear" w:color="auto" w:fill="F7F7F7"/>
            <w:vAlign w:val="center"/>
          </w:tcPr>
          <w:p w14:paraId="6FBCE1B5" w14:textId="192F750A" w:rsidR="00B37D59" w:rsidRPr="00B37D59" w:rsidRDefault="00B37D59" w:rsidP="00B37D59">
            <w:pPr>
              <w:pStyle w:val="a3"/>
              <w:spacing w:after="0"/>
              <w:ind w:left="0"/>
              <w:jc w:val="both"/>
              <w:textAlignment w:val="baseline"/>
              <w:rPr>
                <w:rFonts w:ascii="Times New Roman" w:eastAsiaTheme="minorHAnsi" w:hAnsi="Times New Roman" w:cstheme="minorBidi"/>
                <w:sz w:val="28"/>
                <w:szCs w:val="28"/>
                <w:lang w:val="ru-RU"/>
              </w:rPr>
            </w:pPr>
            <w:r w:rsidRPr="00B37D59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послуга</w:t>
            </w:r>
            <w:r w:rsidRPr="00B37D59">
              <w:rPr>
                <w:rFonts w:ascii="Times New Roman" w:eastAsiaTheme="minorHAnsi" w:hAnsi="Times New Roman" w:cstheme="minorBidi"/>
                <w:sz w:val="28"/>
                <w:szCs w:val="28"/>
                <w:lang w:val="uk-UA"/>
              </w:rPr>
              <w:t>/м</w:t>
            </w:r>
          </w:p>
        </w:tc>
        <w:tc>
          <w:tcPr>
            <w:tcW w:w="567" w:type="dxa"/>
            <w:shd w:val="clear" w:color="auto" w:fill="F7F7F7"/>
            <w:vAlign w:val="center"/>
          </w:tcPr>
          <w:p w14:paraId="3C2BD4DD" w14:textId="77777777" w:rsidR="00B37D59" w:rsidRPr="00B37D59" w:rsidRDefault="00B37D59" w:rsidP="00B37D59">
            <w:pPr>
              <w:pStyle w:val="a3"/>
              <w:spacing w:after="0"/>
              <w:ind w:left="0"/>
              <w:jc w:val="both"/>
              <w:textAlignment w:val="baseline"/>
              <w:rPr>
                <w:rFonts w:ascii="Times New Roman" w:eastAsiaTheme="minorHAnsi" w:hAnsi="Times New Roman" w:cstheme="minorBidi"/>
                <w:sz w:val="28"/>
                <w:szCs w:val="28"/>
                <w:lang w:val="ru-RU"/>
              </w:rPr>
            </w:pPr>
            <w:r w:rsidRPr="00B37D59">
              <w:rPr>
                <w:rFonts w:ascii="Times New Roman" w:eastAsiaTheme="minorHAnsi" w:hAnsi="Times New Roman" w:cstheme="minorBidi"/>
                <w:sz w:val="28"/>
                <w:szCs w:val="28"/>
                <w:lang w:val="ru-RU"/>
              </w:rPr>
              <w:t>20</w:t>
            </w:r>
          </w:p>
        </w:tc>
      </w:tr>
      <w:tr w:rsidR="00B37D59" w:rsidRPr="00B37D59" w14:paraId="447F377B" w14:textId="77777777" w:rsidTr="00B37D59">
        <w:trPr>
          <w:trHeight w:val="223"/>
        </w:trPr>
        <w:tc>
          <w:tcPr>
            <w:tcW w:w="582" w:type="dxa"/>
            <w:vAlign w:val="center"/>
          </w:tcPr>
          <w:p w14:paraId="147F1DEB" w14:textId="77777777" w:rsidR="00B37D59" w:rsidRPr="00B37D59" w:rsidRDefault="00B37D59" w:rsidP="00B37D59">
            <w:pPr>
              <w:pStyle w:val="a3"/>
              <w:spacing w:after="0"/>
              <w:ind w:left="0"/>
              <w:jc w:val="both"/>
              <w:textAlignment w:val="baseline"/>
              <w:rPr>
                <w:rFonts w:ascii="Times New Roman" w:eastAsiaTheme="minorHAnsi" w:hAnsi="Times New Roman" w:cstheme="minorBidi"/>
                <w:sz w:val="28"/>
                <w:szCs w:val="28"/>
                <w:lang w:val="ru-RU"/>
              </w:rPr>
            </w:pPr>
            <w:r w:rsidRPr="00B37D59">
              <w:rPr>
                <w:rFonts w:ascii="Times New Roman" w:eastAsiaTheme="minorHAnsi" w:hAnsi="Times New Roman" w:cstheme="minorBidi"/>
                <w:sz w:val="28"/>
                <w:szCs w:val="28"/>
                <w:lang w:val="ru-RU"/>
              </w:rPr>
              <w:t>7</w:t>
            </w:r>
          </w:p>
        </w:tc>
        <w:tc>
          <w:tcPr>
            <w:tcW w:w="2740" w:type="dxa"/>
            <w:vAlign w:val="center"/>
          </w:tcPr>
          <w:p w14:paraId="6BAB8886" w14:textId="77777777" w:rsidR="00B37D59" w:rsidRPr="00B37D59" w:rsidRDefault="00B37D59" w:rsidP="00B37D59">
            <w:pPr>
              <w:pStyle w:val="a3"/>
              <w:spacing w:after="0"/>
              <w:ind w:left="0"/>
              <w:jc w:val="both"/>
              <w:textAlignment w:val="baseline"/>
              <w:rPr>
                <w:rFonts w:ascii="Times New Roman" w:eastAsiaTheme="minorHAnsi" w:hAnsi="Times New Roman" w:cstheme="minorBidi"/>
                <w:sz w:val="28"/>
                <w:szCs w:val="28"/>
                <w:lang w:val="ru-RU"/>
              </w:rPr>
            </w:pPr>
            <w:r w:rsidRPr="00B37D59">
              <w:rPr>
                <w:rFonts w:ascii="Times New Roman" w:eastAsiaTheme="minorHAnsi" w:hAnsi="Times New Roman" w:cstheme="minorBidi"/>
                <w:sz w:val="28"/>
                <w:szCs w:val="28"/>
                <w:lang w:val="uk-UA"/>
              </w:rPr>
              <w:t>Монтаж дверного доводчика</w:t>
            </w:r>
          </w:p>
        </w:tc>
        <w:tc>
          <w:tcPr>
            <w:tcW w:w="4631" w:type="dxa"/>
            <w:vAlign w:val="center"/>
          </w:tcPr>
          <w:p w14:paraId="2EA179D0" w14:textId="77777777" w:rsidR="00B37D59" w:rsidRPr="00B37D59" w:rsidRDefault="00B37D59" w:rsidP="00B37D59">
            <w:pPr>
              <w:pStyle w:val="a3"/>
              <w:spacing w:after="0"/>
              <w:ind w:left="0"/>
              <w:jc w:val="both"/>
              <w:textAlignment w:val="baseline"/>
              <w:rPr>
                <w:rFonts w:ascii="Times New Roman" w:eastAsiaTheme="minorHAnsi" w:hAnsi="Times New Roman" w:cstheme="minorBidi"/>
                <w:sz w:val="28"/>
                <w:szCs w:val="28"/>
                <w:lang w:val="ru-RU"/>
              </w:rPr>
            </w:pPr>
            <w:r w:rsidRPr="00B37D59">
              <w:rPr>
                <w:rFonts w:ascii="Times New Roman" w:eastAsiaTheme="minorHAnsi" w:hAnsi="Times New Roman" w:cstheme="minorBidi"/>
                <w:sz w:val="28"/>
                <w:szCs w:val="28"/>
                <w:lang w:val="uk-UA"/>
              </w:rPr>
              <w:t>монтаж / установка / регулювання</w:t>
            </w:r>
          </w:p>
        </w:tc>
        <w:tc>
          <w:tcPr>
            <w:tcW w:w="1134" w:type="dxa"/>
            <w:vAlign w:val="center"/>
          </w:tcPr>
          <w:p w14:paraId="03CAE13B" w14:textId="26FEF5DF" w:rsidR="00B37D59" w:rsidRPr="00B37D59" w:rsidRDefault="00B37D59" w:rsidP="00B37D59">
            <w:pPr>
              <w:pStyle w:val="a3"/>
              <w:spacing w:after="0"/>
              <w:ind w:left="0"/>
              <w:jc w:val="both"/>
              <w:textAlignment w:val="baseline"/>
              <w:rPr>
                <w:rFonts w:ascii="Times New Roman" w:eastAsiaTheme="minorHAnsi" w:hAnsi="Times New Roman" w:cstheme="minorBidi"/>
                <w:sz w:val="28"/>
                <w:szCs w:val="28"/>
                <w:lang w:val="ru-RU"/>
              </w:rPr>
            </w:pPr>
            <w:r w:rsidRPr="00B37D59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послуга</w:t>
            </w:r>
          </w:p>
        </w:tc>
        <w:tc>
          <w:tcPr>
            <w:tcW w:w="567" w:type="dxa"/>
            <w:vAlign w:val="center"/>
          </w:tcPr>
          <w:p w14:paraId="192F3E8C" w14:textId="77777777" w:rsidR="00B37D59" w:rsidRPr="00B37D59" w:rsidRDefault="00B37D59" w:rsidP="00B37D59">
            <w:pPr>
              <w:pStyle w:val="a3"/>
              <w:spacing w:after="0"/>
              <w:ind w:left="0"/>
              <w:jc w:val="both"/>
              <w:textAlignment w:val="baseline"/>
              <w:rPr>
                <w:rFonts w:ascii="Times New Roman" w:eastAsiaTheme="minorHAnsi" w:hAnsi="Times New Roman" w:cstheme="minorBidi"/>
                <w:sz w:val="28"/>
                <w:szCs w:val="28"/>
                <w:lang w:val="ru-RU"/>
              </w:rPr>
            </w:pPr>
            <w:r w:rsidRPr="00B37D59">
              <w:rPr>
                <w:rFonts w:ascii="Times New Roman" w:eastAsiaTheme="minorHAnsi" w:hAnsi="Times New Roman" w:cstheme="minorBidi"/>
                <w:sz w:val="28"/>
                <w:szCs w:val="28"/>
                <w:lang w:val="ru-RU"/>
              </w:rPr>
              <w:t>1</w:t>
            </w:r>
          </w:p>
        </w:tc>
      </w:tr>
      <w:bookmarkEnd w:id="0"/>
    </w:tbl>
    <w:p w14:paraId="3DDD6689" w14:textId="77777777" w:rsidR="00042E31" w:rsidRDefault="00042E31" w:rsidP="00076D30">
      <w:pPr>
        <w:spacing w:before="120" w:after="12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3638C42F" w14:textId="317A74D7" w:rsidR="00CA0300" w:rsidRPr="008864BC" w:rsidRDefault="00CA0300" w:rsidP="00076D30">
      <w:pPr>
        <w:spacing w:before="120" w:after="12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864BC">
        <w:rPr>
          <w:rFonts w:ascii="Times New Roman" w:hAnsi="Times New Roman" w:cs="Times New Roman"/>
          <w:sz w:val="24"/>
          <w:szCs w:val="24"/>
        </w:rPr>
        <w:br w:type="page"/>
      </w:r>
    </w:p>
    <w:p w14:paraId="617BEDBD" w14:textId="77777777" w:rsidR="00FC1CD3" w:rsidRPr="008864BC" w:rsidRDefault="006E045B" w:rsidP="00B86F95">
      <w:pPr>
        <w:spacing w:before="120" w:after="120" w:line="240" w:lineRule="atLeas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864BC">
        <w:rPr>
          <w:rFonts w:ascii="Times New Roman" w:hAnsi="Times New Roman" w:cs="Times New Roman"/>
          <w:sz w:val="24"/>
          <w:szCs w:val="24"/>
        </w:rPr>
        <w:lastRenderedPageBreak/>
        <w:t>Додаток</w:t>
      </w:r>
      <w:r w:rsidR="00FC1CD3" w:rsidRPr="008864BC">
        <w:rPr>
          <w:rFonts w:ascii="Times New Roman" w:hAnsi="Times New Roman" w:cs="Times New Roman"/>
          <w:sz w:val="24"/>
          <w:szCs w:val="24"/>
        </w:rPr>
        <w:t xml:space="preserve"> 2</w:t>
      </w:r>
    </w:p>
    <w:p w14:paraId="737DF32A" w14:textId="77777777" w:rsidR="00C72633" w:rsidRPr="008864BC" w:rsidRDefault="00C72633" w:rsidP="00B86F95">
      <w:pPr>
        <w:spacing w:before="120" w:after="12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E69502" w14:textId="77777777" w:rsidR="00FC1CD3" w:rsidRPr="008864BC" w:rsidRDefault="00FC1CD3" w:rsidP="00B86F95">
      <w:pPr>
        <w:spacing w:before="120" w:after="12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4BC">
        <w:rPr>
          <w:rFonts w:ascii="Times New Roman" w:hAnsi="Times New Roman" w:cs="Times New Roman"/>
          <w:b/>
          <w:sz w:val="24"/>
          <w:szCs w:val="24"/>
        </w:rPr>
        <w:t>Кваліфікаційні вимоги</w:t>
      </w:r>
    </w:p>
    <w:p w14:paraId="076599AE" w14:textId="77777777" w:rsidR="00FC1CD3" w:rsidRPr="008864BC" w:rsidRDefault="00FC1CD3" w:rsidP="00B86F95">
      <w:pPr>
        <w:spacing w:before="120" w:after="12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C558B0" w14:textId="77777777" w:rsidR="00FC1CD3" w:rsidRPr="008864BC" w:rsidRDefault="00FC1CD3" w:rsidP="00B86F95">
      <w:pPr>
        <w:spacing w:before="120" w:after="12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64BC">
        <w:rPr>
          <w:rFonts w:ascii="Times New Roman" w:hAnsi="Times New Roman" w:cs="Times New Roman"/>
          <w:sz w:val="24"/>
          <w:szCs w:val="24"/>
        </w:rPr>
        <w:t>Учасник повинен надати в електронному (сканованому) вигляді в складі своєї пропозиції наступні документи:</w:t>
      </w:r>
    </w:p>
    <w:p w14:paraId="30E845C9" w14:textId="77777777" w:rsidR="00645E1D" w:rsidRPr="008864BC" w:rsidRDefault="00645E1D" w:rsidP="00B86F95">
      <w:pPr>
        <w:spacing w:before="120" w:after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64BC">
        <w:rPr>
          <w:rFonts w:ascii="Times New Roman" w:hAnsi="Times New Roman" w:cs="Times New Roman"/>
          <w:color w:val="000000"/>
          <w:sz w:val="24"/>
          <w:szCs w:val="24"/>
        </w:rPr>
        <w:t>- копію свідоцтва про державну реєстрацію або копію витягу з Єдиного державного реєстру юридичних осіб, фізичних осіб-підприємців та громадських формувань;</w:t>
      </w:r>
    </w:p>
    <w:p w14:paraId="59C9EE6F" w14:textId="77777777" w:rsidR="00645E1D" w:rsidRPr="008864BC" w:rsidRDefault="00645E1D" w:rsidP="00B86F95">
      <w:pPr>
        <w:spacing w:before="120" w:after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64BC">
        <w:rPr>
          <w:rFonts w:ascii="Times New Roman" w:hAnsi="Times New Roman" w:cs="Times New Roman"/>
          <w:color w:val="000000"/>
          <w:sz w:val="24"/>
          <w:szCs w:val="24"/>
        </w:rPr>
        <w:t>- копію свідоцтва про реєстрацію платника ПДВ або витягу з реєстру платників ПДВ (якщо Учасник є платником ПДВ) або копія витягу з реєстру платників єдиного податку (якщо Учасник є платником єдиного податку);</w:t>
      </w:r>
    </w:p>
    <w:p w14:paraId="32CCFDEE" w14:textId="77777777" w:rsidR="00645E1D" w:rsidRPr="008864BC" w:rsidRDefault="00645E1D" w:rsidP="00B86F95">
      <w:pPr>
        <w:spacing w:before="120" w:after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64BC">
        <w:rPr>
          <w:rFonts w:ascii="Times New Roman" w:hAnsi="Times New Roman" w:cs="Times New Roman"/>
          <w:color w:val="000000"/>
          <w:sz w:val="24"/>
          <w:szCs w:val="24"/>
        </w:rPr>
        <w:t>- копію або оригінал документа, що підтверджує повноваження щодо підпису договору та документів пропозиції учасника (виписка з протоколу засновників, наказ про призначення, довіреністю, дорученням або іншим документом тощо);</w:t>
      </w:r>
    </w:p>
    <w:p w14:paraId="7D36529F" w14:textId="39B0D3B0" w:rsidR="00645E1D" w:rsidRPr="008864BC" w:rsidRDefault="00645E1D" w:rsidP="00B86F95">
      <w:pPr>
        <w:spacing w:before="120" w:after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64BC">
        <w:rPr>
          <w:rFonts w:ascii="Times New Roman" w:hAnsi="Times New Roman" w:cs="Times New Roman"/>
          <w:color w:val="000000"/>
          <w:sz w:val="24"/>
          <w:szCs w:val="24"/>
        </w:rPr>
        <w:t>- контактну інформацію (з зазначенням реквізитів учасника: назви, коду ЄРДПОУ, місцезнаходження, поштової адреси, відомостей про контактну особу (прізвище, ім’я, по-батькові, посада, контактний телефон</w:t>
      </w:r>
      <w:r w:rsidR="00BE2BE2" w:rsidRPr="008864BC">
        <w:rPr>
          <w:rFonts w:ascii="Times New Roman" w:hAnsi="Times New Roman" w:cs="Times New Roman"/>
          <w:color w:val="000000"/>
          <w:sz w:val="24"/>
          <w:szCs w:val="24"/>
        </w:rPr>
        <w:t>, e-mail,</w:t>
      </w:r>
      <w:r w:rsidRPr="008864BC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14:paraId="280CA2B0" w14:textId="47CA7AA7" w:rsidR="00645E1D" w:rsidRPr="008864BC" w:rsidRDefault="00645E1D" w:rsidP="00B86F95">
      <w:pPr>
        <w:spacing w:before="120" w:after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64BC">
        <w:rPr>
          <w:rFonts w:ascii="Times New Roman" w:hAnsi="Times New Roman" w:cs="Times New Roman"/>
          <w:color w:val="000000"/>
          <w:sz w:val="24"/>
          <w:szCs w:val="24"/>
        </w:rPr>
        <w:t>- копія документів, які свідчать про якість товарів, який пропонується учасником, що відповідає вимогам ДСТУ (сертифікат відповідності, паспорт якості);</w:t>
      </w:r>
    </w:p>
    <w:p w14:paraId="07C9F669" w14:textId="77777777" w:rsidR="00645E1D" w:rsidRPr="008864BC" w:rsidRDefault="00645E1D" w:rsidP="00B86F95">
      <w:pPr>
        <w:spacing w:before="120" w:after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64BC">
        <w:rPr>
          <w:rFonts w:ascii="Times New Roman" w:hAnsi="Times New Roman" w:cs="Times New Roman"/>
          <w:color w:val="000000"/>
          <w:sz w:val="24"/>
          <w:szCs w:val="24"/>
        </w:rPr>
        <w:t>- підписаний проект договору або лист-згоду з істотними умовами договору;</w:t>
      </w:r>
    </w:p>
    <w:p w14:paraId="69FEBDA9" w14:textId="77777777" w:rsidR="00645E1D" w:rsidRPr="008864BC" w:rsidRDefault="00645E1D" w:rsidP="00B86F95">
      <w:pPr>
        <w:spacing w:before="120" w:after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64BC">
        <w:rPr>
          <w:rFonts w:ascii="Times New Roman" w:hAnsi="Times New Roman" w:cs="Times New Roman"/>
          <w:color w:val="000000"/>
          <w:sz w:val="24"/>
          <w:szCs w:val="24"/>
        </w:rPr>
        <w:t>- копію Статуту або іншого установчого документу;</w:t>
      </w:r>
    </w:p>
    <w:p w14:paraId="6CBED9FA" w14:textId="77777777" w:rsidR="00645E1D" w:rsidRPr="008864BC" w:rsidRDefault="00645E1D" w:rsidP="00B86F95">
      <w:pPr>
        <w:spacing w:before="120" w:after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64BC">
        <w:rPr>
          <w:rFonts w:ascii="Times New Roman" w:hAnsi="Times New Roman" w:cs="Times New Roman"/>
          <w:color w:val="000000"/>
          <w:sz w:val="24"/>
          <w:szCs w:val="24"/>
        </w:rPr>
        <w:t>- заповнену форму цінової пропозиції.</w:t>
      </w:r>
    </w:p>
    <w:p w14:paraId="70BD4700" w14:textId="325CB2F9" w:rsidR="00CA0300" w:rsidRPr="008864BC" w:rsidRDefault="00645E1D" w:rsidP="00B86F95">
      <w:pPr>
        <w:spacing w:before="120" w:after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64BC">
        <w:rPr>
          <w:rFonts w:ascii="Times New Roman" w:hAnsi="Times New Roman" w:cs="Times New Roman"/>
          <w:color w:val="000000"/>
          <w:sz w:val="24"/>
          <w:szCs w:val="24"/>
        </w:rPr>
        <w:t>Покупець залишає за собою право запросити від учасника інші документи, які можуть бути</w:t>
      </w:r>
      <w:r w:rsidR="00CA0300" w:rsidRPr="008864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864BC">
        <w:rPr>
          <w:rFonts w:ascii="Times New Roman" w:hAnsi="Times New Roman" w:cs="Times New Roman"/>
          <w:color w:val="000000"/>
          <w:sz w:val="24"/>
          <w:szCs w:val="24"/>
        </w:rPr>
        <w:t>необхідними для уточнення/підтвердження кваліфікаційних вимог учасника.</w:t>
      </w:r>
    </w:p>
    <w:p w14:paraId="294AD499" w14:textId="77777777" w:rsidR="00CA0300" w:rsidRPr="008864BC" w:rsidRDefault="00CA0300" w:rsidP="00B86F95">
      <w:pPr>
        <w:spacing w:before="120" w:after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64BC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6F4FD51D" w14:textId="77777777" w:rsidR="006342F3" w:rsidRPr="008864BC" w:rsidRDefault="002A7BB6" w:rsidP="00B86F95">
      <w:pPr>
        <w:spacing w:before="120" w:after="12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864BC">
        <w:rPr>
          <w:rFonts w:ascii="Times New Roman" w:hAnsi="Times New Roman" w:cs="Times New Roman"/>
          <w:sz w:val="24"/>
          <w:szCs w:val="24"/>
        </w:rPr>
        <w:lastRenderedPageBreak/>
        <w:t>Д</w:t>
      </w:r>
      <w:r w:rsidR="006342F3" w:rsidRPr="008864BC">
        <w:rPr>
          <w:rFonts w:ascii="Times New Roman" w:hAnsi="Times New Roman" w:cs="Times New Roman"/>
          <w:sz w:val="24"/>
          <w:szCs w:val="24"/>
        </w:rPr>
        <w:t>одаток 3</w:t>
      </w:r>
    </w:p>
    <w:p w14:paraId="64AFBC19" w14:textId="77777777" w:rsidR="006342F3" w:rsidRPr="008864BC" w:rsidRDefault="006342F3" w:rsidP="00B86F95">
      <w:pPr>
        <w:spacing w:before="120" w:after="12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4BC">
        <w:rPr>
          <w:rFonts w:ascii="Times New Roman" w:hAnsi="Times New Roman" w:cs="Times New Roman"/>
          <w:b/>
          <w:sz w:val="24"/>
          <w:szCs w:val="24"/>
        </w:rPr>
        <w:t>ЦІНОВА  ПРОПОЗИЦІЯ</w:t>
      </w:r>
    </w:p>
    <w:p w14:paraId="44CFE55F" w14:textId="7FA80636" w:rsidR="006342F3" w:rsidRPr="008864BC" w:rsidRDefault="006342F3" w:rsidP="00B86F95">
      <w:pPr>
        <w:spacing w:before="120" w:after="120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864BC">
        <w:rPr>
          <w:rFonts w:ascii="Times New Roman" w:hAnsi="Times New Roman" w:cs="Times New Roman"/>
          <w:i/>
          <w:sz w:val="24"/>
          <w:szCs w:val="24"/>
        </w:rPr>
        <w:t>(форма, яка подається Учасником на фірмовому бланку (за наявності))</w:t>
      </w:r>
    </w:p>
    <w:p w14:paraId="769F42A1" w14:textId="77777777" w:rsidR="006342F3" w:rsidRPr="008864BC" w:rsidRDefault="006342F3" w:rsidP="00B86F95">
      <w:pPr>
        <w:spacing w:before="120" w:after="12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64BC">
        <w:rPr>
          <w:rFonts w:ascii="Times New Roman" w:hAnsi="Times New Roman" w:cs="Times New Roman"/>
          <w:sz w:val="24"/>
          <w:szCs w:val="24"/>
        </w:rPr>
        <w:t>Ми, (</w:t>
      </w:r>
      <w:r w:rsidRPr="008864BC">
        <w:rPr>
          <w:rFonts w:ascii="Times New Roman" w:hAnsi="Times New Roman" w:cs="Times New Roman"/>
          <w:i/>
          <w:sz w:val="24"/>
          <w:szCs w:val="24"/>
        </w:rPr>
        <w:t>назва Учасника</w:t>
      </w:r>
      <w:r w:rsidRPr="008864BC">
        <w:rPr>
          <w:rFonts w:ascii="Times New Roman" w:hAnsi="Times New Roman" w:cs="Times New Roman"/>
          <w:sz w:val="24"/>
          <w:szCs w:val="24"/>
        </w:rPr>
        <w:t>), надаємо свою пропозицію щодо участі у торгах по предмету закупівлі _______________________________________</w:t>
      </w:r>
      <w:r w:rsidRPr="008864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864BC">
        <w:rPr>
          <w:rFonts w:ascii="Times New Roman" w:hAnsi="Times New Roman" w:cs="Times New Roman"/>
          <w:sz w:val="24"/>
          <w:szCs w:val="24"/>
        </w:rPr>
        <w:t>згідно з вимогами Замовника торгів.</w:t>
      </w:r>
    </w:p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6"/>
        <w:gridCol w:w="6378"/>
        <w:gridCol w:w="226"/>
      </w:tblGrid>
      <w:tr w:rsidR="006342F3" w:rsidRPr="008864BC" w14:paraId="4E711374" w14:textId="77777777" w:rsidTr="006719A1">
        <w:trPr>
          <w:gridAfter w:val="1"/>
          <w:wAfter w:w="226" w:type="dxa"/>
          <w:trHeight w:val="393"/>
          <w:jc w:val="center"/>
        </w:trPr>
        <w:tc>
          <w:tcPr>
            <w:tcW w:w="3266" w:type="dxa"/>
            <w:vMerge w:val="restart"/>
            <w:shd w:val="clear" w:color="auto" w:fill="FFFFFF"/>
            <w:vAlign w:val="center"/>
          </w:tcPr>
          <w:p w14:paraId="56CC0183" w14:textId="77777777" w:rsidR="006342F3" w:rsidRPr="008864BC" w:rsidRDefault="006342F3" w:rsidP="00166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4BC">
              <w:rPr>
                <w:rFonts w:ascii="Times New Roman" w:hAnsi="Times New Roman" w:cs="Times New Roman"/>
                <w:sz w:val="24"/>
                <w:szCs w:val="24"/>
              </w:rPr>
              <w:t>Відомості про підприємство</w:t>
            </w:r>
          </w:p>
        </w:tc>
        <w:tc>
          <w:tcPr>
            <w:tcW w:w="6378" w:type="dxa"/>
            <w:shd w:val="clear" w:color="auto" w:fill="FFFFFF"/>
            <w:vAlign w:val="center"/>
          </w:tcPr>
          <w:p w14:paraId="6B62F580" w14:textId="77777777" w:rsidR="006342F3" w:rsidRPr="008864BC" w:rsidRDefault="006342F3" w:rsidP="00166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4BC">
              <w:rPr>
                <w:rFonts w:ascii="Times New Roman" w:hAnsi="Times New Roman" w:cs="Times New Roman"/>
                <w:sz w:val="24"/>
                <w:szCs w:val="24"/>
              </w:rPr>
              <w:t>Повне найменування учасника – суб’єкта господарювання</w:t>
            </w:r>
          </w:p>
        </w:tc>
      </w:tr>
      <w:tr w:rsidR="006342F3" w:rsidRPr="008864BC" w14:paraId="0E2E8175" w14:textId="77777777" w:rsidTr="006719A1">
        <w:trPr>
          <w:gridAfter w:val="1"/>
          <w:wAfter w:w="226" w:type="dxa"/>
          <w:trHeight w:val="275"/>
          <w:jc w:val="center"/>
        </w:trPr>
        <w:tc>
          <w:tcPr>
            <w:tcW w:w="3266" w:type="dxa"/>
            <w:vMerge/>
            <w:shd w:val="clear" w:color="auto" w:fill="FFFFFF"/>
            <w:vAlign w:val="center"/>
          </w:tcPr>
          <w:p w14:paraId="63042EF7" w14:textId="77777777" w:rsidR="006342F3" w:rsidRPr="008864BC" w:rsidRDefault="006342F3" w:rsidP="00166C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FFFFFF"/>
            <w:vAlign w:val="center"/>
          </w:tcPr>
          <w:p w14:paraId="328AB42A" w14:textId="77777777" w:rsidR="006342F3" w:rsidRPr="008864BC" w:rsidRDefault="006342F3" w:rsidP="00166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4BC">
              <w:rPr>
                <w:rFonts w:ascii="Times New Roman" w:hAnsi="Times New Roman" w:cs="Times New Roman"/>
                <w:sz w:val="24"/>
                <w:szCs w:val="24"/>
              </w:rPr>
              <w:t>код за ЄДРПОУ/Ідентифікаційний код</w:t>
            </w:r>
          </w:p>
        </w:tc>
      </w:tr>
      <w:tr w:rsidR="006342F3" w:rsidRPr="008864BC" w14:paraId="53647C68" w14:textId="77777777" w:rsidTr="006719A1">
        <w:trPr>
          <w:gridAfter w:val="1"/>
          <w:wAfter w:w="226" w:type="dxa"/>
          <w:trHeight w:val="561"/>
          <w:jc w:val="center"/>
        </w:trPr>
        <w:tc>
          <w:tcPr>
            <w:tcW w:w="3266" w:type="dxa"/>
            <w:vMerge/>
            <w:shd w:val="clear" w:color="auto" w:fill="FFFFFF"/>
            <w:vAlign w:val="center"/>
          </w:tcPr>
          <w:p w14:paraId="292922F2" w14:textId="77777777" w:rsidR="006342F3" w:rsidRPr="008864BC" w:rsidRDefault="006342F3" w:rsidP="00166C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FFFFFF"/>
            <w:vAlign w:val="center"/>
          </w:tcPr>
          <w:p w14:paraId="2A2E75A8" w14:textId="77777777" w:rsidR="006342F3" w:rsidRPr="008864BC" w:rsidRDefault="006342F3" w:rsidP="00166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4BC">
              <w:rPr>
                <w:rFonts w:ascii="Times New Roman" w:hAnsi="Times New Roman" w:cs="Times New Roman"/>
                <w:sz w:val="24"/>
                <w:szCs w:val="24"/>
              </w:rPr>
              <w:t>Реквізити (адреса – юридична та фактична, телефон, факс, телефон для контактів)</w:t>
            </w:r>
          </w:p>
        </w:tc>
      </w:tr>
      <w:tr w:rsidR="006342F3" w:rsidRPr="008864BC" w14:paraId="797B2BEE" w14:textId="77777777" w:rsidTr="006719A1">
        <w:trPr>
          <w:gridAfter w:val="1"/>
          <w:wAfter w:w="226" w:type="dxa"/>
          <w:trHeight w:val="798"/>
          <w:jc w:val="center"/>
        </w:trPr>
        <w:tc>
          <w:tcPr>
            <w:tcW w:w="3266" w:type="dxa"/>
            <w:shd w:val="clear" w:color="auto" w:fill="FFFFFF"/>
            <w:vAlign w:val="center"/>
          </w:tcPr>
          <w:p w14:paraId="51057B78" w14:textId="77777777" w:rsidR="006342F3" w:rsidRPr="008864BC" w:rsidRDefault="006342F3" w:rsidP="00166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4BC">
              <w:rPr>
                <w:rFonts w:ascii="Times New Roman" w:hAnsi="Times New Roman" w:cs="Times New Roman"/>
                <w:sz w:val="24"/>
                <w:szCs w:val="24"/>
              </w:rPr>
              <w:t>Відомості про особу (осіб), які уповноважені представляти інтереси Учасника</w:t>
            </w:r>
          </w:p>
        </w:tc>
        <w:tc>
          <w:tcPr>
            <w:tcW w:w="6378" w:type="dxa"/>
            <w:shd w:val="clear" w:color="auto" w:fill="FFFFFF"/>
            <w:vAlign w:val="center"/>
          </w:tcPr>
          <w:p w14:paraId="5A5E94B1" w14:textId="77777777" w:rsidR="006342F3" w:rsidRPr="008864BC" w:rsidRDefault="006342F3" w:rsidP="00166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4BC">
              <w:rPr>
                <w:rFonts w:ascii="Times New Roman" w:hAnsi="Times New Roman" w:cs="Times New Roman"/>
                <w:sz w:val="24"/>
                <w:szCs w:val="24"/>
              </w:rPr>
              <w:t>(Прізвище, ім’я, по батькові, посада, контактний телефон).</w:t>
            </w:r>
          </w:p>
        </w:tc>
      </w:tr>
      <w:tr w:rsidR="006342F3" w:rsidRPr="008864BC" w14:paraId="753DDA78" w14:textId="77777777" w:rsidTr="006719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9870" w:type="dxa"/>
            <w:gridSpan w:val="3"/>
            <w:hideMark/>
          </w:tcPr>
          <w:tbl>
            <w:tblPr>
              <w:tblW w:w="9536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78"/>
              <w:gridCol w:w="2330"/>
              <w:gridCol w:w="5528"/>
            </w:tblGrid>
            <w:tr w:rsidR="006342F3" w:rsidRPr="008864BC" w14:paraId="18A985EC" w14:textId="77777777" w:rsidTr="000818B7">
              <w:trPr>
                <w:cantSplit/>
                <w:trHeight w:val="541"/>
              </w:trPr>
              <w:tc>
                <w:tcPr>
                  <w:tcW w:w="9536" w:type="dxa"/>
                  <w:gridSpan w:val="3"/>
                  <w:vAlign w:val="bottom"/>
                  <w:hideMark/>
                </w:tcPr>
                <w:p w14:paraId="05513D4E" w14:textId="77777777" w:rsidR="006342F3" w:rsidRPr="008864BC" w:rsidRDefault="006342F3" w:rsidP="008D4B67">
                  <w:pPr>
                    <w:tabs>
                      <w:tab w:val="left" w:pos="552"/>
                    </w:tabs>
                    <w:spacing w:before="120" w:after="1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64B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Ціна* пропозиції</w:t>
                  </w:r>
                  <w:r w:rsidRPr="008864B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(загальна вартість закупівлі з ПДВ), грн: </w:t>
                  </w:r>
                </w:p>
              </w:tc>
            </w:tr>
            <w:tr w:rsidR="006342F3" w:rsidRPr="008864BC" w14:paraId="1A9A8E91" w14:textId="77777777" w:rsidTr="000818B7">
              <w:trPr>
                <w:cantSplit/>
                <w:trHeight w:hRule="exact" w:val="369"/>
              </w:trPr>
              <w:tc>
                <w:tcPr>
                  <w:tcW w:w="167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14:paraId="3A836522" w14:textId="77777777" w:rsidR="006342F3" w:rsidRPr="008864BC" w:rsidRDefault="006342F3" w:rsidP="008D4B67">
                  <w:pPr>
                    <w:pStyle w:val="a9"/>
                    <w:spacing w:before="120" w:after="120"/>
                    <w:jc w:val="both"/>
                    <w:rPr>
                      <w:rFonts w:ascii="Times New Roman" w:hAnsi="Times New Roman" w:cs="Times New Roman"/>
                      <w:i/>
                      <w:lang w:val="uk-UA"/>
                    </w:rPr>
                  </w:pPr>
                  <w:r w:rsidRPr="008864BC">
                    <w:rPr>
                      <w:rFonts w:ascii="Times New Roman" w:hAnsi="Times New Roman" w:cs="Times New Roman"/>
                      <w:i/>
                      <w:lang w:val="uk-UA"/>
                    </w:rPr>
                    <w:t>(цифрами)**:</w:t>
                  </w:r>
                </w:p>
              </w:tc>
              <w:tc>
                <w:tcPr>
                  <w:tcW w:w="2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14:paraId="5DCB9E3E" w14:textId="77777777" w:rsidR="006342F3" w:rsidRPr="008864BC" w:rsidRDefault="006342F3" w:rsidP="008D4B67">
                  <w:pPr>
                    <w:pStyle w:val="a9"/>
                    <w:spacing w:before="120" w:after="120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552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14:paraId="6782A902" w14:textId="77777777" w:rsidR="006342F3" w:rsidRPr="008864BC" w:rsidRDefault="006342F3" w:rsidP="008D4B67">
                  <w:pPr>
                    <w:pStyle w:val="a9"/>
                    <w:spacing w:before="120" w:after="120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</w:tr>
            <w:tr w:rsidR="006342F3" w:rsidRPr="008864BC" w14:paraId="70AAC58A" w14:textId="77777777" w:rsidTr="000818B7">
              <w:trPr>
                <w:cantSplit/>
                <w:trHeight w:val="141"/>
              </w:trPr>
              <w:tc>
                <w:tcPr>
                  <w:tcW w:w="1678" w:type="dxa"/>
                  <w:vMerge w:val="restart"/>
                  <w:vAlign w:val="bottom"/>
                  <w:hideMark/>
                </w:tcPr>
                <w:p w14:paraId="365C062D" w14:textId="77777777" w:rsidR="006342F3" w:rsidRPr="008864BC" w:rsidRDefault="006342F3" w:rsidP="008D4B67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8864B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(словами):</w:t>
                  </w:r>
                </w:p>
              </w:tc>
              <w:tc>
                <w:tcPr>
                  <w:tcW w:w="785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0365BA5A" w14:textId="77777777" w:rsidR="006342F3" w:rsidRPr="008864BC" w:rsidRDefault="006342F3" w:rsidP="008D4B67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342F3" w:rsidRPr="008864BC" w14:paraId="1FE65F75" w14:textId="77777777" w:rsidTr="000818B7">
              <w:trPr>
                <w:cantSplit/>
                <w:trHeight w:val="369"/>
              </w:trPr>
              <w:tc>
                <w:tcPr>
                  <w:tcW w:w="1678" w:type="dxa"/>
                  <w:vMerge/>
                  <w:vAlign w:val="center"/>
                  <w:hideMark/>
                </w:tcPr>
                <w:p w14:paraId="62693DD6" w14:textId="77777777" w:rsidR="006342F3" w:rsidRPr="008864BC" w:rsidRDefault="006342F3" w:rsidP="008D4B67">
                  <w:pPr>
                    <w:spacing w:before="120" w:after="12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78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14:paraId="7A761A92" w14:textId="77777777" w:rsidR="006342F3" w:rsidRPr="008864BC" w:rsidRDefault="006342F3" w:rsidP="008D4B67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63E8CE43" w14:textId="77777777" w:rsidR="006342F3" w:rsidRPr="008864BC" w:rsidRDefault="006342F3" w:rsidP="008D4B6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F330A4" w14:textId="77777777" w:rsidR="006342F3" w:rsidRPr="008864BC" w:rsidRDefault="006342F3" w:rsidP="00B86F95">
      <w:pPr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64BC">
        <w:rPr>
          <w:rFonts w:ascii="Times New Roman" w:hAnsi="Times New Roman" w:cs="Times New Roman"/>
          <w:sz w:val="24"/>
          <w:szCs w:val="24"/>
        </w:rPr>
        <w:t xml:space="preserve"> у тому числі ПДВ ____________ грн (цифрами та словами)***</w:t>
      </w:r>
    </w:p>
    <w:p w14:paraId="6C9DF7F0" w14:textId="77777777" w:rsidR="006342F3" w:rsidRPr="008864BC" w:rsidRDefault="006342F3" w:rsidP="00B86F95">
      <w:pPr>
        <w:widowControl w:val="0"/>
        <w:shd w:val="clear" w:color="auto" w:fill="FFFFFF"/>
        <w:spacing w:before="120" w:after="12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864BC">
        <w:rPr>
          <w:rFonts w:ascii="Times New Roman" w:hAnsi="Times New Roman" w:cs="Times New Roman"/>
          <w:i/>
          <w:sz w:val="24"/>
          <w:szCs w:val="24"/>
        </w:rPr>
        <w:t xml:space="preserve">*Всі Учасники в стандартній формі подають цінову пропозицію. У разі пониження ціни  під час аукціону, Учасник, який став переможцем </w:t>
      </w:r>
      <w:r w:rsidRPr="008864B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має надати оновлену цінову пропозицію (відповідно до результатів аукціону). </w:t>
      </w:r>
    </w:p>
    <w:p w14:paraId="033DB5C4" w14:textId="77777777" w:rsidR="006342F3" w:rsidRPr="008864BC" w:rsidRDefault="006342F3" w:rsidP="00B86F95">
      <w:pPr>
        <w:widowControl w:val="0"/>
        <w:shd w:val="clear" w:color="auto" w:fill="FFFFFF"/>
        <w:spacing w:before="120" w:after="12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64BC">
        <w:rPr>
          <w:rFonts w:ascii="Times New Roman" w:hAnsi="Times New Roman" w:cs="Times New Roman"/>
          <w:i/>
          <w:sz w:val="24"/>
          <w:szCs w:val="24"/>
        </w:rPr>
        <w:t>**Ціна пропозиції має бути вказана з двома знаками після коми.</w:t>
      </w:r>
    </w:p>
    <w:p w14:paraId="7172D22D" w14:textId="77777777" w:rsidR="006342F3" w:rsidRPr="008864BC" w:rsidRDefault="006342F3" w:rsidP="00B86F95">
      <w:pPr>
        <w:widowControl w:val="0"/>
        <w:shd w:val="clear" w:color="auto" w:fill="FFFFFF"/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64BC">
        <w:rPr>
          <w:rFonts w:ascii="Times New Roman" w:hAnsi="Times New Roman" w:cs="Times New Roman"/>
          <w:sz w:val="24"/>
          <w:szCs w:val="24"/>
        </w:rPr>
        <w:t xml:space="preserve">*** </w:t>
      </w:r>
      <w:r w:rsidRPr="008864BC">
        <w:rPr>
          <w:rFonts w:ascii="Times New Roman" w:hAnsi="Times New Roman" w:cs="Times New Roman"/>
          <w:i/>
          <w:sz w:val="24"/>
          <w:szCs w:val="24"/>
        </w:rPr>
        <w:t>Для платників ПДВ</w:t>
      </w:r>
      <w:r w:rsidRPr="008864BC">
        <w:rPr>
          <w:rFonts w:ascii="Times New Roman" w:hAnsi="Times New Roman" w:cs="Times New Roman"/>
          <w:sz w:val="24"/>
          <w:szCs w:val="24"/>
        </w:rPr>
        <w:t>.</w:t>
      </w:r>
    </w:p>
    <w:p w14:paraId="5CF60E78" w14:textId="77777777" w:rsidR="006342F3" w:rsidRPr="008864BC" w:rsidRDefault="006342F3" w:rsidP="00B86F95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64BC">
        <w:rPr>
          <w:rFonts w:ascii="Times New Roman" w:hAnsi="Times New Roman" w:cs="Times New Roman"/>
          <w:sz w:val="24"/>
          <w:szCs w:val="24"/>
        </w:rPr>
        <w:t>Ми погоджуємося з умовами, що Ви можете відхилити нашу чи всі надані пропозиції, та розуміємо, що Ви не обмежені у прийнятті будь-якої іншої пропозиції з більш вигідними для Вас умовами.</w:t>
      </w:r>
    </w:p>
    <w:p w14:paraId="669607C1" w14:textId="77777777" w:rsidR="006342F3" w:rsidRPr="008864BC" w:rsidRDefault="006342F3" w:rsidP="00B86F95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64BC">
        <w:rPr>
          <w:rFonts w:ascii="Times New Roman" w:hAnsi="Times New Roman" w:cs="Times New Roman"/>
          <w:sz w:val="24"/>
          <w:szCs w:val="24"/>
        </w:rPr>
        <w:t>Разом з цією пропозицією ми надаємо</w:t>
      </w:r>
      <w:r w:rsidRPr="008864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64BC">
        <w:rPr>
          <w:rFonts w:ascii="Times New Roman" w:hAnsi="Times New Roman" w:cs="Times New Roman"/>
          <w:sz w:val="24"/>
          <w:szCs w:val="24"/>
        </w:rPr>
        <w:t>розрахунок ціни відповідно до технічних вимог та документи на підтвердження кваліфікаційних вимог.</w:t>
      </w:r>
    </w:p>
    <w:p w14:paraId="24B4621D" w14:textId="77777777" w:rsidR="006342F3" w:rsidRPr="008864BC" w:rsidRDefault="006342F3" w:rsidP="00B86F95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64BC">
        <w:rPr>
          <w:rFonts w:ascii="Times New Roman" w:hAnsi="Times New Roman" w:cs="Times New Roman"/>
          <w:sz w:val="24"/>
          <w:szCs w:val="24"/>
        </w:rPr>
        <w:t>Ми погоджуємося з істотними умовами договору про закупівлю.</w:t>
      </w:r>
    </w:p>
    <w:p w14:paraId="3724B4B3" w14:textId="77777777" w:rsidR="006342F3" w:rsidRPr="008864BC" w:rsidRDefault="006342F3" w:rsidP="00B86F95">
      <w:pPr>
        <w:pStyle w:val="21"/>
        <w:spacing w:before="120" w:after="120" w:line="0" w:lineRule="atLeast"/>
        <w:ind w:firstLine="567"/>
        <w:rPr>
          <w:rFonts w:ascii="Times New Roman" w:hAnsi="Times New Roman"/>
          <w:b/>
          <w:bCs/>
          <w:szCs w:val="24"/>
        </w:rPr>
      </w:pPr>
    </w:p>
    <w:p w14:paraId="1634F96B" w14:textId="77777777" w:rsidR="006342F3" w:rsidRPr="008864BC" w:rsidRDefault="006342F3" w:rsidP="00B86F95">
      <w:pPr>
        <w:pStyle w:val="21"/>
        <w:spacing w:before="120" w:after="120" w:line="0" w:lineRule="atLeast"/>
        <w:ind w:firstLine="567"/>
        <w:rPr>
          <w:rFonts w:ascii="Times New Roman" w:hAnsi="Times New Roman"/>
          <w:b/>
          <w:bCs/>
          <w:szCs w:val="24"/>
          <w:vertAlign w:val="superscript"/>
        </w:rPr>
      </w:pPr>
      <w:r w:rsidRPr="008864BC">
        <w:rPr>
          <w:rFonts w:ascii="Times New Roman" w:hAnsi="Times New Roman"/>
          <w:b/>
          <w:bCs/>
          <w:szCs w:val="24"/>
        </w:rPr>
        <w:t>Підпис Учасника _________________________________________________</w:t>
      </w:r>
      <w:r w:rsidRPr="008864BC">
        <w:rPr>
          <w:rFonts w:ascii="Times New Roman" w:hAnsi="Times New Roman"/>
          <w:b/>
          <w:bCs/>
          <w:szCs w:val="24"/>
          <w:vertAlign w:val="superscript"/>
        </w:rPr>
        <w:tab/>
      </w:r>
      <w:r w:rsidRPr="008864BC">
        <w:rPr>
          <w:rFonts w:ascii="Times New Roman" w:hAnsi="Times New Roman"/>
          <w:b/>
          <w:bCs/>
          <w:szCs w:val="24"/>
          <w:vertAlign w:val="superscript"/>
        </w:rPr>
        <w:tab/>
      </w:r>
    </w:p>
    <w:p w14:paraId="09512ECE" w14:textId="6D53FE0F" w:rsidR="006342F3" w:rsidRPr="008864BC" w:rsidRDefault="006342F3" w:rsidP="00B86F95">
      <w:pPr>
        <w:pStyle w:val="21"/>
        <w:spacing w:before="120" w:after="120" w:line="0" w:lineRule="atLeast"/>
        <w:ind w:firstLine="567"/>
        <w:rPr>
          <w:rFonts w:ascii="Times New Roman" w:hAnsi="Times New Roman"/>
          <w:b/>
          <w:bCs/>
          <w:szCs w:val="24"/>
          <w:u w:val="single"/>
          <w:vertAlign w:val="superscript"/>
        </w:rPr>
      </w:pPr>
      <w:r w:rsidRPr="008864BC">
        <w:rPr>
          <w:rFonts w:ascii="Times New Roman" w:hAnsi="Times New Roman"/>
          <w:b/>
          <w:bCs/>
          <w:szCs w:val="24"/>
          <w:vertAlign w:val="superscript"/>
        </w:rPr>
        <w:t xml:space="preserve">                                                    </w:t>
      </w:r>
      <w:r w:rsidR="00C47E0D" w:rsidRPr="008864BC">
        <w:rPr>
          <w:rFonts w:ascii="Times New Roman" w:hAnsi="Times New Roman"/>
          <w:b/>
          <w:bCs/>
          <w:szCs w:val="24"/>
          <w:vertAlign w:val="superscript"/>
        </w:rPr>
        <w:t xml:space="preserve">                  </w:t>
      </w:r>
      <w:r w:rsidRPr="008864BC">
        <w:rPr>
          <w:rFonts w:ascii="Times New Roman" w:hAnsi="Times New Roman"/>
          <w:b/>
          <w:bCs/>
          <w:szCs w:val="24"/>
          <w:vertAlign w:val="superscript"/>
        </w:rPr>
        <w:t xml:space="preserve">      (посада особи)                       (підпис)                     (П.І.Б.)</w:t>
      </w:r>
    </w:p>
    <w:p w14:paraId="0A7D3968" w14:textId="77777777" w:rsidR="006342F3" w:rsidRPr="008864BC" w:rsidRDefault="006342F3" w:rsidP="00B86F95">
      <w:pPr>
        <w:tabs>
          <w:tab w:val="left" w:pos="0"/>
          <w:tab w:val="left" w:pos="9498"/>
        </w:tabs>
        <w:spacing w:before="120" w:after="12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64BC">
        <w:rPr>
          <w:rFonts w:ascii="Times New Roman" w:hAnsi="Times New Roman" w:cs="Times New Roman"/>
          <w:sz w:val="24"/>
          <w:szCs w:val="24"/>
        </w:rPr>
        <w:t xml:space="preserve">           М.П.* </w:t>
      </w:r>
    </w:p>
    <w:p w14:paraId="010FF079" w14:textId="77777777" w:rsidR="006342F3" w:rsidRPr="008864BC" w:rsidRDefault="006342F3" w:rsidP="00B86F95">
      <w:pPr>
        <w:tabs>
          <w:tab w:val="left" w:pos="0"/>
          <w:tab w:val="left" w:pos="9498"/>
        </w:tabs>
        <w:spacing w:before="120" w:after="12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64BC">
        <w:rPr>
          <w:rFonts w:ascii="Times New Roman" w:hAnsi="Times New Roman" w:cs="Times New Roman"/>
          <w:sz w:val="24"/>
          <w:szCs w:val="24"/>
        </w:rPr>
        <w:t>* Ця вимога не стосується учасників, які здійснюють діяльність без печатки згідно з чинним законодавством</w:t>
      </w:r>
    </w:p>
    <w:p w14:paraId="5BD99238" w14:textId="2FEC43C2" w:rsidR="00CA0300" w:rsidRPr="008864BC" w:rsidRDefault="006342F3" w:rsidP="008D4B67">
      <w:pPr>
        <w:tabs>
          <w:tab w:val="left" w:pos="0"/>
          <w:tab w:val="left" w:pos="9498"/>
        </w:tabs>
        <w:spacing w:before="120" w:after="120" w:line="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64BC">
        <w:rPr>
          <w:rFonts w:ascii="Times New Roman" w:hAnsi="Times New Roman" w:cs="Times New Roman"/>
          <w:i/>
          <w:sz w:val="24"/>
          <w:szCs w:val="24"/>
        </w:rPr>
        <w:t>у разі, якщо Учасник не є платником податку на додану вартість (предмет закупівлі не є об'єктом оподаткування, звільнений від оподаткування, до предмета закупівлі застосовується нульова ставка ПДВ), вказати ціну без податку на додану вартість, про що зробити відповідну помітку та окремо надати у складі тендерної пропозиції довідку у довільній формі із зазначенням відповідного факту та з посиланням на нормативні документи, що його підтверджують.</w:t>
      </w:r>
      <w:r w:rsidR="00CA0300" w:rsidRPr="008864BC">
        <w:rPr>
          <w:rFonts w:ascii="Times New Roman" w:hAnsi="Times New Roman" w:cs="Times New Roman"/>
          <w:i/>
          <w:sz w:val="24"/>
          <w:szCs w:val="24"/>
        </w:rPr>
        <w:br w:type="page"/>
      </w:r>
    </w:p>
    <w:p w14:paraId="3CEC2DE4" w14:textId="77777777" w:rsidR="006342F3" w:rsidRPr="008864BC" w:rsidRDefault="006342F3" w:rsidP="00B86F95">
      <w:pPr>
        <w:spacing w:before="120" w:after="12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864BC">
        <w:rPr>
          <w:rFonts w:ascii="Times New Roman" w:hAnsi="Times New Roman" w:cs="Times New Roman"/>
          <w:sz w:val="24"/>
          <w:szCs w:val="24"/>
        </w:rPr>
        <w:lastRenderedPageBreak/>
        <w:t>Додаток № 4 до оголошення</w:t>
      </w:r>
    </w:p>
    <w:p w14:paraId="4BA96AEE" w14:textId="77777777" w:rsidR="006342F3" w:rsidRPr="008864BC" w:rsidRDefault="006342F3" w:rsidP="00B86F95">
      <w:pPr>
        <w:spacing w:before="120" w:after="12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7803E7" w14:textId="32F46994" w:rsidR="006342F3" w:rsidRPr="008864BC" w:rsidRDefault="006342F3" w:rsidP="00B86F95">
      <w:pPr>
        <w:spacing w:before="120" w:after="12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4BC">
        <w:rPr>
          <w:rFonts w:ascii="Times New Roman" w:hAnsi="Times New Roman" w:cs="Times New Roman"/>
          <w:b/>
          <w:sz w:val="24"/>
          <w:szCs w:val="24"/>
        </w:rPr>
        <w:t>Істотні умови договору</w:t>
      </w:r>
    </w:p>
    <w:p w14:paraId="403A8DC9" w14:textId="77777777" w:rsidR="006342F3" w:rsidRPr="008864BC" w:rsidRDefault="006342F3" w:rsidP="00B86F95">
      <w:pPr>
        <w:spacing w:before="120" w:after="12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26C726" w14:textId="4533023C" w:rsidR="00C66697" w:rsidRPr="008864BC" w:rsidRDefault="006342F3" w:rsidP="002D5FF2">
      <w:pPr>
        <w:spacing w:before="120" w:after="120" w:line="300" w:lineRule="atLeast"/>
        <w:ind w:firstLine="567"/>
        <w:jc w:val="both"/>
        <w:rPr>
          <w:rFonts w:ascii="Times New Roman" w:hAnsi="Times New Roman" w:cs="Times New Roman"/>
          <w:b/>
          <w:bCs/>
          <w:spacing w:val="-11"/>
          <w:sz w:val="24"/>
          <w:szCs w:val="24"/>
        </w:rPr>
      </w:pPr>
      <w:r w:rsidRPr="008864BC">
        <w:rPr>
          <w:rFonts w:ascii="Times New Roman" w:hAnsi="Times New Roman" w:cs="Times New Roman"/>
          <w:sz w:val="24"/>
          <w:szCs w:val="24"/>
        </w:rPr>
        <w:t>1. Предмет договору</w:t>
      </w:r>
      <w:r w:rsidR="00B41F8E" w:rsidRPr="008864BC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="003D3C73">
        <w:rPr>
          <w:rFonts w:ascii="Times New Roman" w:hAnsi="Times New Roman" w:cs="Times New Roman"/>
          <w:b/>
          <w:bCs/>
          <w:spacing w:val="-11"/>
          <w:sz w:val="24"/>
          <w:szCs w:val="24"/>
        </w:rPr>
        <w:t>к</w:t>
      </w:r>
      <w:r w:rsidR="003D3C73" w:rsidRPr="003D3C73"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од ДК:021:2015: </w:t>
      </w:r>
      <w:r w:rsidR="00B37D59" w:rsidRPr="00B37D59">
        <w:rPr>
          <w:rFonts w:ascii="Times New Roman" w:hAnsi="Times New Roman" w:cs="Times New Roman"/>
          <w:b/>
          <w:bCs/>
          <w:spacing w:val="-11"/>
          <w:sz w:val="24"/>
          <w:szCs w:val="24"/>
        </w:rPr>
        <w:t>51310000-8: Послуги зі встановлення радіо-, телевізійної, аудіо- та відеоапаратури</w:t>
      </w:r>
      <w:r w:rsidR="00B37D59" w:rsidRPr="00B37D59">
        <w:rPr>
          <w:rFonts w:ascii="Times New Roman" w:hAnsi="Times New Roman" w:cs="Times New Roman"/>
          <w:b/>
          <w:bCs/>
          <w:spacing w:val="-11"/>
          <w:sz w:val="24"/>
          <w:szCs w:val="24"/>
          <w:lang w:val="en-US"/>
        </w:rPr>
        <w:t xml:space="preserve"> (</w:t>
      </w:r>
      <w:r w:rsidR="00B37D59" w:rsidRPr="00B37D59">
        <w:rPr>
          <w:rFonts w:ascii="Times New Roman" w:hAnsi="Times New Roman" w:cs="Times New Roman"/>
          <w:b/>
          <w:bCs/>
          <w:spacing w:val="-11"/>
          <w:sz w:val="24"/>
          <w:szCs w:val="24"/>
        </w:rPr>
        <w:t>Послуги з постачання, монтажу, налаштування домофоної системи і системи контролю доступу</w:t>
      </w:r>
      <w:r w:rsidR="00B37D59" w:rsidRPr="00B37D59">
        <w:rPr>
          <w:rFonts w:ascii="Times New Roman" w:hAnsi="Times New Roman" w:cs="Times New Roman"/>
          <w:b/>
          <w:bCs/>
          <w:spacing w:val="-11"/>
          <w:sz w:val="24"/>
          <w:szCs w:val="24"/>
          <w:lang w:val="en-US"/>
        </w:rPr>
        <w:t>)</w:t>
      </w:r>
    </w:p>
    <w:p w14:paraId="325E7C9E" w14:textId="0576AE1A" w:rsidR="006342F3" w:rsidRPr="008864BC" w:rsidRDefault="00C72633" w:rsidP="00B86F95">
      <w:pPr>
        <w:spacing w:before="120" w:after="120" w:line="3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64BC">
        <w:rPr>
          <w:rFonts w:ascii="Times New Roman" w:hAnsi="Times New Roman" w:cs="Times New Roman"/>
          <w:sz w:val="24"/>
          <w:szCs w:val="24"/>
        </w:rPr>
        <w:t>2</w:t>
      </w:r>
      <w:r w:rsidR="006342F3" w:rsidRPr="008864BC">
        <w:rPr>
          <w:rFonts w:ascii="Times New Roman" w:hAnsi="Times New Roman" w:cs="Times New Roman"/>
          <w:sz w:val="24"/>
          <w:szCs w:val="24"/>
        </w:rPr>
        <w:t xml:space="preserve">. </w:t>
      </w:r>
      <w:r w:rsidR="006342F3" w:rsidRPr="008864BC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Термін </w:t>
      </w:r>
      <w:r w:rsidR="00177C1A" w:rsidRPr="008864BC">
        <w:rPr>
          <w:rFonts w:ascii="Times New Roman" w:hAnsi="Times New Roman" w:cs="Times New Roman"/>
          <w:b/>
          <w:sz w:val="24"/>
          <w:szCs w:val="24"/>
          <w:u w:val="single"/>
        </w:rPr>
        <w:t>надання послуг</w:t>
      </w:r>
      <w:r w:rsidR="006342F3" w:rsidRPr="008864BC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 </w:t>
      </w:r>
      <w:r w:rsidR="00B37D59"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 w:rsidR="006342F3" w:rsidRPr="008864B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B37D59"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 w:rsidR="006342F3" w:rsidRPr="008864BC">
        <w:rPr>
          <w:rFonts w:ascii="Times New Roman" w:hAnsi="Times New Roman" w:cs="Times New Roman"/>
          <w:b/>
          <w:sz w:val="24"/>
          <w:szCs w:val="24"/>
          <w:u w:val="single"/>
        </w:rPr>
        <w:t>.202</w:t>
      </w:r>
      <w:r w:rsidR="006719A1" w:rsidRPr="008864BC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6342F3" w:rsidRPr="008864BC">
        <w:rPr>
          <w:rFonts w:ascii="Times New Roman" w:hAnsi="Times New Roman" w:cs="Times New Roman"/>
          <w:b/>
          <w:sz w:val="24"/>
          <w:szCs w:val="24"/>
          <w:u w:val="single"/>
        </w:rPr>
        <w:t xml:space="preserve"> р.</w:t>
      </w:r>
      <w:r w:rsidR="00C01C04" w:rsidRPr="008864BC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включно</w:t>
      </w:r>
      <w:r w:rsidR="006342F3" w:rsidRPr="008864BC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6342F3" w:rsidRPr="008864BC">
        <w:rPr>
          <w:rFonts w:ascii="Times New Roman" w:hAnsi="Times New Roman" w:cs="Times New Roman"/>
          <w:sz w:val="24"/>
          <w:szCs w:val="24"/>
        </w:rPr>
        <w:t xml:space="preserve"> а в частині розрахунків </w:t>
      </w:r>
      <w:r w:rsidR="006342F3" w:rsidRPr="008864BC">
        <w:rPr>
          <w:rFonts w:ascii="Times New Roman" w:hAnsi="Times New Roman" w:cs="Times New Roman"/>
          <w:sz w:val="24"/>
          <w:szCs w:val="24"/>
        </w:rPr>
        <w:noBreakHyphen/>
        <w:t xml:space="preserve"> до повного виконання зобов’язань Сторонами.</w:t>
      </w:r>
    </w:p>
    <w:p w14:paraId="6DDF82C0" w14:textId="372674EB" w:rsidR="006342F3" w:rsidRPr="008864BC" w:rsidRDefault="006342F3" w:rsidP="00B86F95">
      <w:pPr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64BC">
        <w:rPr>
          <w:rFonts w:ascii="Times New Roman" w:hAnsi="Times New Roman" w:cs="Times New Roman"/>
          <w:sz w:val="24"/>
          <w:szCs w:val="24"/>
        </w:rPr>
        <w:t>3. Ціна договору: договірна, згідно наданої пропозиції, яка заявлена переможцем аукціону та виявилась мінімальною.</w:t>
      </w:r>
    </w:p>
    <w:p w14:paraId="32A7F949" w14:textId="77777777" w:rsidR="006B369B" w:rsidRPr="008864BC" w:rsidRDefault="006342F3" w:rsidP="00B86F95">
      <w:pPr>
        <w:pStyle w:val="23"/>
        <w:shd w:val="clear" w:color="auto" w:fill="auto"/>
        <w:spacing w:before="120" w:after="120" w:line="293" w:lineRule="exact"/>
        <w:ind w:firstLine="567"/>
        <w:rPr>
          <w:sz w:val="24"/>
          <w:szCs w:val="24"/>
        </w:rPr>
      </w:pPr>
      <w:r w:rsidRPr="008864BC">
        <w:rPr>
          <w:sz w:val="24"/>
          <w:szCs w:val="24"/>
        </w:rPr>
        <w:t xml:space="preserve">4. Форма оплати: </w:t>
      </w:r>
      <w:r w:rsidR="006B369B" w:rsidRPr="008864BC">
        <w:rPr>
          <w:sz w:val="24"/>
          <w:szCs w:val="24"/>
        </w:rPr>
        <w:t>всі розрахунки між Сторонами здійснюються у безготівковому порядку шляхом перерахування Замовником відповідної суми грошових коштів на розрахунковий рахунок Виконавця після підписання Виконавцем та Замовником актів виконаних робіт</w:t>
      </w:r>
      <w:r w:rsidR="007E153E" w:rsidRPr="008864BC">
        <w:rPr>
          <w:sz w:val="24"/>
          <w:szCs w:val="24"/>
        </w:rPr>
        <w:t>/накладних</w:t>
      </w:r>
      <w:r w:rsidR="006B369B" w:rsidRPr="008864BC">
        <w:rPr>
          <w:sz w:val="24"/>
          <w:szCs w:val="24"/>
        </w:rPr>
        <w:t xml:space="preserve"> за фактично виконані об'єми робіт</w:t>
      </w:r>
      <w:r w:rsidR="007E153E" w:rsidRPr="008864BC">
        <w:rPr>
          <w:sz w:val="24"/>
          <w:szCs w:val="24"/>
        </w:rPr>
        <w:t xml:space="preserve"> або поставлений товар</w:t>
      </w:r>
      <w:r w:rsidR="006B369B" w:rsidRPr="008864BC">
        <w:rPr>
          <w:sz w:val="24"/>
          <w:szCs w:val="24"/>
        </w:rPr>
        <w:t>.</w:t>
      </w:r>
    </w:p>
    <w:p w14:paraId="084A96EE" w14:textId="2934C688" w:rsidR="004D2726" w:rsidRPr="008864BC" w:rsidRDefault="004D2726" w:rsidP="00B86F95">
      <w:pPr>
        <w:spacing w:before="120" w:after="12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4BC">
        <w:rPr>
          <w:rFonts w:ascii="Times New Roman" w:hAnsi="Times New Roman" w:cs="Times New Roman"/>
          <w:sz w:val="24"/>
          <w:szCs w:val="24"/>
        </w:rPr>
        <w:t xml:space="preserve">5. </w:t>
      </w:r>
      <w:r w:rsidR="00177C1A" w:rsidRPr="008864BC">
        <w:rPr>
          <w:rFonts w:ascii="Times New Roman" w:hAnsi="Times New Roman" w:cs="Times New Roman"/>
          <w:color w:val="000000"/>
          <w:sz w:val="24"/>
          <w:szCs w:val="24"/>
        </w:rPr>
        <w:t>Виконавець</w:t>
      </w:r>
      <w:r w:rsidRPr="008864BC">
        <w:rPr>
          <w:rFonts w:ascii="Times New Roman" w:hAnsi="Times New Roman" w:cs="Times New Roman"/>
          <w:color w:val="000000"/>
          <w:sz w:val="24"/>
          <w:szCs w:val="24"/>
        </w:rPr>
        <w:t xml:space="preserve"> зобов`язується </w:t>
      </w:r>
      <w:r w:rsidR="00177C1A" w:rsidRPr="008864BC">
        <w:rPr>
          <w:rFonts w:ascii="Times New Roman" w:hAnsi="Times New Roman" w:cs="Times New Roman"/>
          <w:color w:val="000000"/>
          <w:sz w:val="24"/>
          <w:szCs w:val="24"/>
        </w:rPr>
        <w:t>надати</w:t>
      </w:r>
      <w:r w:rsidRPr="008864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7C1A" w:rsidRPr="008864BC">
        <w:rPr>
          <w:rFonts w:ascii="Times New Roman" w:hAnsi="Times New Roman" w:cs="Times New Roman"/>
          <w:color w:val="000000"/>
          <w:sz w:val="24"/>
          <w:szCs w:val="24"/>
        </w:rPr>
        <w:t>Послугу</w:t>
      </w:r>
      <w:r w:rsidRPr="008864BC">
        <w:rPr>
          <w:rFonts w:ascii="Times New Roman" w:hAnsi="Times New Roman" w:cs="Times New Roman"/>
          <w:color w:val="000000"/>
          <w:sz w:val="24"/>
          <w:szCs w:val="24"/>
        </w:rPr>
        <w:t xml:space="preserve"> на адресу Покупця протягом </w:t>
      </w:r>
      <w:r w:rsidR="0019282F" w:rsidRPr="008864BC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8864BC">
        <w:rPr>
          <w:rFonts w:ascii="Times New Roman" w:hAnsi="Times New Roman" w:cs="Times New Roman"/>
          <w:color w:val="000000"/>
          <w:sz w:val="24"/>
          <w:szCs w:val="24"/>
        </w:rPr>
        <w:t xml:space="preserve">-х робочих днів з моменту підписання договору, </w:t>
      </w:r>
      <w:r w:rsidRPr="008864BC">
        <w:rPr>
          <w:rFonts w:ascii="Times New Roman" w:hAnsi="Times New Roman" w:cs="Times New Roman"/>
          <w:b/>
          <w:color w:val="000000"/>
          <w:sz w:val="24"/>
          <w:szCs w:val="24"/>
        </w:rPr>
        <w:t>власними силами за адресою:</w:t>
      </w:r>
      <w:r w:rsidRPr="008864BC">
        <w:rPr>
          <w:rFonts w:ascii="Times New Roman" w:hAnsi="Times New Roman" w:cs="Times New Roman"/>
          <w:b/>
          <w:sz w:val="24"/>
          <w:szCs w:val="24"/>
        </w:rPr>
        <w:t xml:space="preserve"> м. Київ, вул. Харківське шосе,</w:t>
      </w:r>
      <w:r w:rsidR="00017ED7" w:rsidRPr="008864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64BC">
        <w:rPr>
          <w:rFonts w:ascii="Times New Roman" w:hAnsi="Times New Roman" w:cs="Times New Roman"/>
          <w:b/>
          <w:sz w:val="24"/>
          <w:szCs w:val="24"/>
        </w:rPr>
        <w:t>1</w:t>
      </w:r>
      <w:r w:rsidR="00B37D59">
        <w:rPr>
          <w:rFonts w:ascii="Times New Roman" w:hAnsi="Times New Roman" w:cs="Times New Roman"/>
          <w:b/>
          <w:sz w:val="24"/>
          <w:szCs w:val="24"/>
        </w:rPr>
        <w:t>7</w:t>
      </w:r>
      <w:r w:rsidRPr="008864BC">
        <w:rPr>
          <w:rFonts w:ascii="Times New Roman" w:hAnsi="Times New Roman" w:cs="Times New Roman"/>
          <w:b/>
          <w:sz w:val="24"/>
          <w:szCs w:val="24"/>
        </w:rPr>
        <w:t>.</w:t>
      </w:r>
    </w:p>
    <w:p w14:paraId="308CCD41" w14:textId="086E0FF7" w:rsidR="00536FA9" w:rsidRPr="008864BC" w:rsidRDefault="004D2726" w:rsidP="00B86F95">
      <w:pPr>
        <w:pStyle w:val="23"/>
        <w:shd w:val="clear" w:color="auto" w:fill="auto"/>
        <w:spacing w:before="120" w:after="120" w:line="293" w:lineRule="exact"/>
        <w:ind w:firstLine="567"/>
        <w:rPr>
          <w:sz w:val="24"/>
          <w:szCs w:val="24"/>
        </w:rPr>
      </w:pPr>
      <w:r w:rsidRPr="008864BC">
        <w:rPr>
          <w:sz w:val="24"/>
          <w:szCs w:val="24"/>
        </w:rPr>
        <w:t>6</w:t>
      </w:r>
      <w:r w:rsidR="006B369B" w:rsidRPr="008864BC">
        <w:rPr>
          <w:sz w:val="24"/>
          <w:szCs w:val="24"/>
        </w:rPr>
        <w:t>. У випадку затримки оплати "Замовником" (відсутність коштів на реєстраційному рахунку), "Замовник" зобов'язується провести оплату "Виконавцю" за виконані роботи протягом 10 днів з дня надходження коштів на рахунок.</w:t>
      </w:r>
    </w:p>
    <w:p w14:paraId="258C3C26" w14:textId="77777777" w:rsidR="00166C94" w:rsidRPr="008864BC" w:rsidRDefault="00166C94" w:rsidP="00166C94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166C94" w:rsidRPr="008864BC" w:rsidSect="00EB3135">
          <w:footerReference w:type="default" r:id="rId8"/>
          <w:pgSz w:w="11906" w:h="16838"/>
          <w:pgMar w:top="567" w:right="851" w:bottom="295" w:left="1134" w:header="709" w:footer="709" w:gutter="0"/>
          <w:cols w:space="708"/>
          <w:docGrid w:linePitch="360"/>
        </w:sectPr>
      </w:pPr>
    </w:p>
    <w:p w14:paraId="69E00143" w14:textId="52A3CCCD" w:rsidR="00D053CC" w:rsidRPr="008864BC" w:rsidRDefault="00D053CC" w:rsidP="00B86F95">
      <w:pPr>
        <w:pStyle w:val="a3"/>
        <w:tabs>
          <w:tab w:val="left" w:pos="426"/>
        </w:tabs>
        <w:spacing w:before="120" w:after="120"/>
        <w:ind w:left="0" w:firstLine="567"/>
        <w:jc w:val="right"/>
        <w:rPr>
          <w:rFonts w:ascii="Times New Roman" w:hAnsi="Times New Roman"/>
          <w:sz w:val="24"/>
          <w:szCs w:val="24"/>
          <w:lang w:val="uk-UA"/>
        </w:rPr>
      </w:pPr>
      <w:r w:rsidRPr="008864BC">
        <w:rPr>
          <w:rFonts w:ascii="Times New Roman" w:hAnsi="Times New Roman"/>
          <w:sz w:val="24"/>
          <w:szCs w:val="24"/>
          <w:lang w:val="uk-UA"/>
        </w:rPr>
        <w:lastRenderedPageBreak/>
        <w:t>Додаток 5</w:t>
      </w:r>
    </w:p>
    <w:p w14:paraId="6087D154" w14:textId="55765B1B" w:rsidR="008C232F" w:rsidRPr="008864BC" w:rsidRDefault="008C232F" w:rsidP="00B86F95">
      <w:pPr>
        <w:pStyle w:val="a3"/>
        <w:tabs>
          <w:tab w:val="left" w:pos="426"/>
        </w:tabs>
        <w:spacing w:before="120" w:after="120"/>
        <w:ind w:left="0" w:firstLine="567"/>
        <w:jc w:val="right"/>
        <w:rPr>
          <w:rFonts w:ascii="Times New Roman" w:hAnsi="Times New Roman"/>
          <w:sz w:val="24"/>
          <w:szCs w:val="24"/>
          <w:lang w:val="uk-UA"/>
        </w:rPr>
      </w:pPr>
    </w:p>
    <w:p w14:paraId="74AE3C96" w14:textId="45762D48" w:rsidR="008C232F" w:rsidRDefault="008C232F" w:rsidP="004E7DB5">
      <w:pPr>
        <w:pStyle w:val="a3"/>
        <w:tabs>
          <w:tab w:val="left" w:pos="426"/>
        </w:tabs>
        <w:spacing w:after="0" w:line="300" w:lineRule="auto"/>
        <w:ind w:left="0"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  <w:bookmarkStart w:id="2" w:name="OLE_LINK1"/>
      <w:r w:rsidRPr="008864BC">
        <w:rPr>
          <w:rFonts w:ascii="Times New Roman" w:hAnsi="Times New Roman"/>
          <w:b/>
          <w:sz w:val="24"/>
          <w:szCs w:val="24"/>
          <w:lang w:val="uk-UA"/>
        </w:rPr>
        <w:t>ДОГОВІР № ______</w:t>
      </w:r>
    </w:p>
    <w:p w14:paraId="3A6318E6" w14:textId="3424206E" w:rsidR="008C232F" w:rsidRPr="008864BC" w:rsidRDefault="00B37D59" w:rsidP="00B37D59">
      <w:pPr>
        <w:pStyle w:val="a3"/>
        <w:tabs>
          <w:tab w:val="left" w:pos="426"/>
        </w:tabs>
        <w:spacing w:after="0" w:line="300" w:lineRule="auto"/>
        <w:ind w:left="0"/>
        <w:jc w:val="center"/>
        <w:rPr>
          <w:rFonts w:ascii="Times New Roman" w:hAnsi="Times New Roman"/>
          <w:sz w:val="24"/>
          <w:szCs w:val="24"/>
          <w:lang w:val="uk-UA"/>
        </w:rPr>
      </w:pPr>
      <w:r w:rsidRPr="00B37D59">
        <w:rPr>
          <w:rFonts w:ascii="Times New Roman" w:hAnsi="Times New Roman"/>
          <w:b/>
          <w:bCs/>
          <w:sz w:val="24"/>
          <w:szCs w:val="24"/>
          <w:lang w:val="uk-UA"/>
        </w:rPr>
        <w:t>Послуги з постачання, монтажу, налаштування домофоної системи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br/>
      </w:r>
      <w:r w:rsidRPr="00B37D59">
        <w:rPr>
          <w:rFonts w:ascii="Times New Roman" w:hAnsi="Times New Roman"/>
          <w:b/>
          <w:bCs/>
          <w:sz w:val="24"/>
          <w:szCs w:val="24"/>
          <w:lang w:val="uk-UA"/>
        </w:rPr>
        <w:t xml:space="preserve"> і системи контролю доступу</w:t>
      </w:r>
    </w:p>
    <w:p w14:paraId="06BF0E1E" w14:textId="1332F2A3" w:rsidR="008C232F" w:rsidRPr="008864BC" w:rsidRDefault="008C232F" w:rsidP="004E7DB5">
      <w:pPr>
        <w:pStyle w:val="a3"/>
        <w:tabs>
          <w:tab w:val="left" w:pos="426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8864BC">
        <w:rPr>
          <w:rFonts w:ascii="Times New Roman" w:hAnsi="Times New Roman"/>
          <w:sz w:val="24"/>
          <w:szCs w:val="24"/>
          <w:lang w:val="uk-UA"/>
        </w:rPr>
        <w:t>м. Київ                                                   “____”                                                                  2023 р.</w:t>
      </w:r>
    </w:p>
    <w:p w14:paraId="6A8D5137" w14:textId="77777777" w:rsidR="008C232F" w:rsidRPr="008864BC" w:rsidRDefault="008C232F" w:rsidP="004E7DB5">
      <w:pPr>
        <w:pStyle w:val="a3"/>
        <w:tabs>
          <w:tab w:val="left" w:pos="426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A718D49" w14:textId="453F4918" w:rsidR="008C232F" w:rsidRPr="008864BC" w:rsidRDefault="008C232F" w:rsidP="004E7DB5">
      <w:pPr>
        <w:pStyle w:val="a3"/>
        <w:tabs>
          <w:tab w:val="left" w:pos="426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bookmarkStart w:id="3" w:name="_Hlk149046186"/>
      <w:r w:rsidRPr="008864BC">
        <w:rPr>
          <w:rFonts w:ascii="Times New Roman" w:hAnsi="Times New Roman"/>
          <w:b/>
          <w:sz w:val="24"/>
          <w:szCs w:val="24"/>
          <w:lang w:val="uk-UA"/>
        </w:rPr>
        <w:t xml:space="preserve">Київський механіко-технологічний фаховий коледж </w:t>
      </w:r>
      <w:bookmarkEnd w:id="3"/>
      <w:r w:rsidRPr="008864BC">
        <w:rPr>
          <w:rFonts w:ascii="Times New Roman" w:hAnsi="Times New Roman"/>
          <w:bCs/>
          <w:sz w:val="24"/>
          <w:szCs w:val="24"/>
          <w:lang w:val="uk-UA"/>
        </w:rPr>
        <w:t>(далі</w:t>
      </w:r>
      <w:r w:rsidRPr="008864BC">
        <w:rPr>
          <w:rFonts w:ascii="Times New Roman" w:hAnsi="Times New Roman"/>
          <w:b/>
          <w:sz w:val="24"/>
          <w:szCs w:val="24"/>
          <w:lang w:val="uk-UA"/>
        </w:rPr>
        <w:t xml:space="preserve"> – «ЗАМОВНИК»</w:t>
      </w:r>
      <w:r w:rsidRPr="008864BC">
        <w:rPr>
          <w:rFonts w:ascii="Times New Roman" w:hAnsi="Times New Roman"/>
          <w:bCs/>
          <w:sz w:val="24"/>
          <w:szCs w:val="24"/>
          <w:lang w:val="uk-UA"/>
        </w:rPr>
        <w:t>),</w:t>
      </w:r>
      <w:r w:rsidRPr="008864B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8864BC">
        <w:rPr>
          <w:rFonts w:ascii="Times New Roman" w:hAnsi="Times New Roman"/>
          <w:bCs/>
          <w:sz w:val="24"/>
          <w:szCs w:val="24"/>
          <w:lang w:val="uk-UA"/>
        </w:rPr>
        <w:t>в особі в.о. директора</w:t>
      </w:r>
      <w:r w:rsidRPr="008864BC">
        <w:rPr>
          <w:rFonts w:ascii="Times New Roman" w:hAnsi="Times New Roman"/>
          <w:b/>
          <w:sz w:val="24"/>
          <w:szCs w:val="24"/>
          <w:lang w:val="uk-UA"/>
        </w:rPr>
        <w:t xml:space="preserve"> Шкарлата Ігоря Володимировича</w:t>
      </w:r>
      <w:r w:rsidRPr="008864BC">
        <w:rPr>
          <w:rFonts w:ascii="Times New Roman" w:hAnsi="Times New Roman"/>
          <w:sz w:val="24"/>
          <w:szCs w:val="24"/>
          <w:lang w:val="uk-UA"/>
        </w:rPr>
        <w:t xml:space="preserve">, що діє на підставі Статуту, з однієї Сторони та </w:t>
      </w:r>
      <w:r w:rsidRPr="003D3C73">
        <w:rPr>
          <w:rFonts w:ascii="Times New Roman" w:hAnsi="Times New Roman"/>
          <w:b/>
          <w:sz w:val="24"/>
          <w:szCs w:val="24"/>
          <w:highlight w:val="yellow"/>
          <w:lang w:val="uk-UA"/>
        </w:rPr>
        <w:t xml:space="preserve">Товариство з обмеженою відповідальністю фірма «ФЕНІКС МАРКЕТ», </w:t>
      </w:r>
      <w:r w:rsidRPr="003D3C73">
        <w:rPr>
          <w:rFonts w:ascii="Times New Roman" w:hAnsi="Times New Roman"/>
          <w:sz w:val="24"/>
          <w:szCs w:val="24"/>
          <w:highlight w:val="yellow"/>
          <w:lang w:val="uk-UA"/>
        </w:rPr>
        <w:t>що є юридичною особою за законодавством України та платником податку на прибуток на загальних підставах, в особі директора</w:t>
      </w:r>
      <w:r w:rsidRPr="003D3C73">
        <w:rPr>
          <w:rFonts w:ascii="Times New Roman" w:hAnsi="Times New Roman"/>
          <w:b/>
          <w:sz w:val="24"/>
          <w:szCs w:val="24"/>
          <w:highlight w:val="yellow"/>
          <w:lang w:val="uk-UA"/>
        </w:rPr>
        <w:t xml:space="preserve"> Зайцева Олександра Михайловича</w:t>
      </w:r>
      <w:r w:rsidRPr="003D3C73">
        <w:rPr>
          <w:rFonts w:ascii="Times New Roman" w:hAnsi="Times New Roman"/>
          <w:sz w:val="24"/>
          <w:szCs w:val="24"/>
          <w:highlight w:val="yellow"/>
          <w:lang w:val="uk-UA"/>
        </w:rPr>
        <w:t>, що діє на підставі статуту (далі</w:t>
      </w:r>
      <w:r w:rsidR="003D3C73" w:rsidRPr="003D3C73">
        <w:rPr>
          <w:rFonts w:ascii="Times New Roman" w:hAnsi="Times New Roman"/>
          <w:sz w:val="24"/>
          <w:szCs w:val="24"/>
          <w:highlight w:val="yellow"/>
          <w:lang w:val="uk-UA"/>
        </w:rPr>
        <w:t xml:space="preserve"> </w:t>
      </w:r>
      <w:r w:rsidRPr="003D3C73">
        <w:rPr>
          <w:rFonts w:ascii="Times New Roman" w:hAnsi="Times New Roman"/>
          <w:sz w:val="24"/>
          <w:szCs w:val="24"/>
          <w:highlight w:val="yellow"/>
          <w:lang w:val="uk-UA"/>
        </w:rPr>
        <w:t>-</w:t>
      </w:r>
      <w:r w:rsidR="003D3C73" w:rsidRPr="003D3C73">
        <w:rPr>
          <w:rFonts w:ascii="Times New Roman" w:hAnsi="Times New Roman"/>
          <w:sz w:val="24"/>
          <w:szCs w:val="24"/>
          <w:highlight w:val="yellow"/>
          <w:lang w:val="uk-UA"/>
        </w:rPr>
        <w:t xml:space="preserve"> </w:t>
      </w:r>
      <w:r w:rsidRPr="003D3C73">
        <w:rPr>
          <w:rFonts w:ascii="Times New Roman" w:hAnsi="Times New Roman"/>
          <w:sz w:val="24"/>
          <w:szCs w:val="24"/>
          <w:highlight w:val="yellow"/>
          <w:lang w:val="uk-UA"/>
        </w:rPr>
        <w:t>ВИКОНАВЕЦЬ</w:t>
      </w:r>
      <w:r w:rsidRPr="008864BC">
        <w:rPr>
          <w:rFonts w:ascii="Times New Roman" w:hAnsi="Times New Roman"/>
          <w:sz w:val="24"/>
          <w:szCs w:val="24"/>
          <w:lang w:val="uk-UA"/>
        </w:rPr>
        <w:t>), з іншої сторони, разом – Сторони, уклали цей Договір про таке (далі – Договір):</w:t>
      </w:r>
    </w:p>
    <w:p w14:paraId="01460F5A" w14:textId="77777777" w:rsidR="008C232F" w:rsidRPr="008864BC" w:rsidRDefault="008C232F" w:rsidP="004E7DB5">
      <w:pPr>
        <w:pStyle w:val="a3"/>
        <w:tabs>
          <w:tab w:val="left" w:pos="426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7C79D66" w14:textId="77777777" w:rsidR="008C232F" w:rsidRPr="004E7DB5" w:rsidRDefault="008C232F" w:rsidP="004E7DB5">
      <w:pPr>
        <w:pStyle w:val="a3"/>
        <w:tabs>
          <w:tab w:val="left" w:pos="426"/>
        </w:tabs>
        <w:spacing w:after="0" w:line="300" w:lineRule="auto"/>
        <w:ind w:left="0" w:firstLine="709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4E7DB5">
        <w:rPr>
          <w:rFonts w:ascii="Times New Roman" w:hAnsi="Times New Roman"/>
          <w:b/>
          <w:bCs/>
          <w:sz w:val="24"/>
          <w:szCs w:val="24"/>
          <w:lang w:val="uk-UA"/>
        </w:rPr>
        <w:t>I. ПРЕДМЕТ ДОГОВОРУ</w:t>
      </w:r>
    </w:p>
    <w:p w14:paraId="3FEE4A9E" w14:textId="3DF2D08D" w:rsidR="008C232F" w:rsidRPr="003D3C73" w:rsidRDefault="008C232F" w:rsidP="004E7DB5">
      <w:pPr>
        <w:pStyle w:val="a3"/>
        <w:tabs>
          <w:tab w:val="left" w:pos="426"/>
        </w:tabs>
        <w:spacing w:after="0" w:line="30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864BC">
        <w:rPr>
          <w:rFonts w:ascii="Times New Roman" w:hAnsi="Times New Roman"/>
          <w:sz w:val="24"/>
          <w:szCs w:val="24"/>
          <w:lang w:val="uk-UA"/>
        </w:rPr>
        <w:t xml:space="preserve">1.1. ЗАМОВНИК доручає, а ВИКОНАВЕЦЬ </w:t>
      </w:r>
      <w:r w:rsidR="003D3C73" w:rsidRPr="003D3C73">
        <w:rPr>
          <w:rFonts w:ascii="Times New Roman" w:hAnsi="Times New Roman"/>
          <w:sz w:val="24"/>
          <w:szCs w:val="24"/>
          <w:lang w:val="uk-UA"/>
        </w:rPr>
        <w:t xml:space="preserve">зобов'язується власними силами і засобами, в обумовлений термін у відповідності до замовлення і вимог кошторисної документації, будівельних норм та правил, </w:t>
      </w:r>
      <w:r w:rsidR="003D3C73" w:rsidRPr="003D3C73">
        <w:rPr>
          <w:rFonts w:ascii="Times New Roman" w:hAnsi="Times New Roman"/>
          <w:b/>
          <w:sz w:val="24"/>
          <w:szCs w:val="24"/>
          <w:lang w:val="uk-UA"/>
        </w:rPr>
        <w:t xml:space="preserve">надати </w:t>
      </w:r>
      <w:r w:rsidR="00B37D59">
        <w:rPr>
          <w:rFonts w:ascii="Times New Roman" w:hAnsi="Times New Roman"/>
          <w:b/>
          <w:bCs/>
          <w:sz w:val="24"/>
          <w:szCs w:val="24"/>
          <w:lang w:val="uk-UA"/>
        </w:rPr>
        <w:t>п</w:t>
      </w:r>
      <w:r w:rsidR="00B37D59" w:rsidRPr="00B37D59">
        <w:rPr>
          <w:rFonts w:ascii="Times New Roman" w:hAnsi="Times New Roman"/>
          <w:b/>
          <w:bCs/>
          <w:sz w:val="24"/>
          <w:szCs w:val="24"/>
          <w:lang w:val="uk-UA"/>
        </w:rPr>
        <w:t>ослуги з постачання, монтажу, налаштування домофоної системи і системи контролю доступу</w:t>
      </w:r>
      <w:r w:rsidR="00B37D59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3D3C73" w:rsidRPr="003D3C73">
        <w:rPr>
          <w:rFonts w:ascii="Times New Roman" w:hAnsi="Times New Roman"/>
          <w:sz w:val="24"/>
          <w:szCs w:val="24"/>
          <w:lang w:val="uk-UA"/>
        </w:rPr>
        <w:t>у</w:t>
      </w:r>
      <w:r w:rsidR="00B37D59">
        <w:rPr>
          <w:rFonts w:ascii="Times New Roman" w:hAnsi="Times New Roman"/>
          <w:sz w:val="24"/>
          <w:szCs w:val="24"/>
          <w:lang w:val="uk-UA"/>
        </w:rPr>
        <w:t xml:space="preserve"> гуртожитку</w:t>
      </w:r>
      <w:r w:rsidR="003D3C73" w:rsidRPr="003D3C73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3D3C73" w:rsidRPr="003D3C73">
        <w:rPr>
          <w:rFonts w:ascii="Times New Roman" w:hAnsi="Times New Roman"/>
          <w:sz w:val="24"/>
          <w:szCs w:val="24"/>
          <w:lang w:val="uk-UA"/>
        </w:rPr>
        <w:t>Київсько</w:t>
      </w:r>
      <w:r w:rsidR="00B37D59">
        <w:rPr>
          <w:rFonts w:ascii="Times New Roman" w:hAnsi="Times New Roman"/>
          <w:sz w:val="24"/>
          <w:szCs w:val="24"/>
          <w:lang w:val="uk-UA"/>
        </w:rPr>
        <w:t>го</w:t>
      </w:r>
      <w:r w:rsidR="003D3C73" w:rsidRPr="003D3C73">
        <w:rPr>
          <w:rFonts w:ascii="Times New Roman" w:hAnsi="Times New Roman"/>
          <w:sz w:val="24"/>
          <w:szCs w:val="24"/>
          <w:lang w:val="uk-UA"/>
        </w:rPr>
        <w:t xml:space="preserve"> механіко-технологічно</w:t>
      </w:r>
      <w:r w:rsidR="00B37D59">
        <w:rPr>
          <w:rFonts w:ascii="Times New Roman" w:hAnsi="Times New Roman"/>
          <w:sz w:val="24"/>
          <w:szCs w:val="24"/>
          <w:lang w:val="uk-UA"/>
        </w:rPr>
        <w:t>го</w:t>
      </w:r>
      <w:r w:rsidR="003D3C73" w:rsidRPr="003D3C73">
        <w:rPr>
          <w:rFonts w:ascii="Times New Roman" w:hAnsi="Times New Roman"/>
          <w:sz w:val="24"/>
          <w:szCs w:val="24"/>
          <w:lang w:val="uk-UA"/>
        </w:rPr>
        <w:t xml:space="preserve"> фахово</w:t>
      </w:r>
      <w:r w:rsidR="00B37D59">
        <w:rPr>
          <w:rFonts w:ascii="Times New Roman" w:hAnsi="Times New Roman"/>
          <w:sz w:val="24"/>
          <w:szCs w:val="24"/>
          <w:lang w:val="uk-UA"/>
        </w:rPr>
        <w:t>го</w:t>
      </w:r>
      <w:r w:rsidR="003D3C73" w:rsidRPr="003D3C73">
        <w:rPr>
          <w:rFonts w:ascii="Times New Roman" w:hAnsi="Times New Roman"/>
          <w:sz w:val="24"/>
          <w:szCs w:val="24"/>
          <w:lang w:val="uk-UA"/>
        </w:rPr>
        <w:t xml:space="preserve"> коледж</w:t>
      </w:r>
      <w:r w:rsidR="00B37D59">
        <w:rPr>
          <w:rFonts w:ascii="Times New Roman" w:hAnsi="Times New Roman"/>
          <w:sz w:val="24"/>
          <w:szCs w:val="24"/>
          <w:lang w:val="uk-UA"/>
        </w:rPr>
        <w:t>у</w:t>
      </w:r>
      <w:r w:rsidR="003D3C73" w:rsidRPr="003D3C73">
        <w:rPr>
          <w:rFonts w:ascii="Times New Roman" w:hAnsi="Times New Roman"/>
          <w:sz w:val="24"/>
          <w:szCs w:val="24"/>
          <w:lang w:val="uk-UA"/>
        </w:rPr>
        <w:t>, який розташований за адресою м. Київ, Харківське шосе, 1</w:t>
      </w:r>
      <w:r w:rsidR="00B37D59">
        <w:rPr>
          <w:rFonts w:ascii="Times New Roman" w:hAnsi="Times New Roman"/>
          <w:sz w:val="24"/>
          <w:szCs w:val="24"/>
          <w:lang w:val="uk-UA"/>
        </w:rPr>
        <w:t>7</w:t>
      </w:r>
      <w:r w:rsidR="003D3C73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3D3C73" w:rsidRPr="003D3C73">
        <w:rPr>
          <w:rFonts w:ascii="Times New Roman" w:hAnsi="Times New Roman"/>
          <w:b/>
          <w:bCs/>
          <w:sz w:val="24"/>
          <w:szCs w:val="24"/>
          <w:lang w:val="uk-UA"/>
        </w:rPr>
        <w:t xml:space="preserve">код ДК:021:2015: </w:t>
      </w:r>
      <w:r w:rsidR="00B37D59" w:rsidRPr="00B37D59">
        <w:rPr>
          <w:rFonts w:ascii="Times New Roman" w:hAnsi="Times New Roman"/>
          <w:b/>
          <w:bCs/>
          <w:sz w:val="24"/>
          <w:szCs w:val="24"/>
          <w:lang w:val="uk-UA"/>
        </w:rPr>
        <w:t>51310000-8: Послуги зі встановлення радіо-, телевізійної, аудіо- та відеоапаратури (Послуги з постачання, монтажу, налаштування домофоної системи і системи контролю доступу)</w:t>
      </w:r>
      <w:r w:rsidRPr="003D3C73">
        <w:rPr>
          <w:rFonts w:ascii="Times New Roman" w:hAnsi="Times New Roman"/>
          <w:sz w:val="24"/>
          <w:szCs w:val="24"/>
          <w:lang w:val="uk-UA"/>
        </w:rPr>
        <w:t xml:space="preserve"> (надалі за текстом – РОБОТИ), а ЗАМОВНИК зобов’язується прийняти РОБОТИ згідно актів виконаних робіт та </w:t>
      </w:r>
      <w:r w:rsidR="003D3C73">
        <w:rPr>
          <w:rFonts w:ascii="Times New Roman" w:hAnsi="Times New Roman"/>
          <w:sz w:val="24"/>
          <w:szCs w:val="24"/>
          <w:lang w:val="uk-UA"/>
        </w:rPr>
        <w:t>оплатити</w:t>
      </w:r>
      <w:r w:rsidRPr="003D3C73">
        <w:rPr>
          <w:rFonts w:ascii="Times New Roman" w:hAnsi="Times New Roman"/>
          <w:sz w:val="24"/>
          <w:szCs w:val="24"/>
          <w:lang w:val="uk-UA"/>
        </w:rPr>
        <w:t xml:space="preserve"> відповідно умов даного Договору. Перелік РОБІТ визначається рахунком-фактурою, що є невід’ємною частиною даного Договору.</w:t>
      </w:r>
    </w:p>
    <w:p w14:paraId="359B37CD" w14:textId="77777777" w:rsidR="008C232F" w:rsidRPr="004E7DB5" w:rsidRDefault="008C232F" w:rsidP="004E7DB5">
      <w:pPr>
        <w:pStyle w:val="a3"/>
        <w:tabs>
          <w:tab w:val="left" w:pos="426"/>
        </w:tabs>
        <w:spacing w:after="0" w:line="300" w:lineRule="auto"/>
        <w:ind w:left="0" w:firstLine="709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4E7DB5">
        <w:rPr>
          <w:rFonts w:ascii="Times New Roman" w:hAnsi="Times New Roman"/>
          <w:b/>
          <w:bCs/>
          <w:sz w:val="24"/>
          <w:szCs w:val="24"/>
          <w:lang w:val="uk-UA"/>
        </w:rPr>
        <w:t>II. ЯКІСТЬ ТОВАРІВ, РОБІТ ЧИ ПОСЛУГ</w:t>
      </w:r>
    </w:p>
    <w:p w14:paraId="1EB88F43" w14:textId="7EFC11FA" w:rsidR="008C232F" w:rsidRPr="008864BC" w:rsidRDefault="008C232F" w:rsidP="004E7DB5">
      <w:pPr>
        <w:pStyle w:val="a3"/>
        <w:tabs>
          <w:tab w:val="left" w:pos="426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8864BC">
        <w:rPr>
          <w:rFonts w:ascii="Times New Roman" w:hAnsi="Times New Roman"/>
          <w:sz w:val="24"/>
          <w:szCs w:val="24"/>
          <w:lang w:val="uk-UA"/>
        </w:rPr>
        <w:t>2.1. Якість послуг повинна відповідати вимогам діючих державних стандартів та підтверджуватись відповідною технічною документацією.</w:t>
      </w:r>
    </w:p>
    <w:p w14:paraId="295CC460" w14:textId="305D467C" w:rsidR="008C232F" w:rsidRPr="008864BC" w:rsidRDefault="008C232F" w:rsidP="004E7DB5">
      <w:pPr>
        <w:pStyle w:val="a3"/>
        <w:tabs>
          <w:tab w:val="left" w:pos="426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8864BC">
        <w:rPr>
          <w:rFonts w:ascii="Times New Roman" w:hAnsi="Times New Roman"/>
          <w:sz w:val="24"/>
          <w:szCs w:val="24"/>
          <w:lang w:val="uk-UA"/>
        </w:rPr>
        <w:t xml:space="preserve">2.2. ВИКОНАВЕЦЬ повинен забезпечити високу якість виконання робіт, які виконуються за цим Договором та надає гарантію на виконані послуги терміном - </w:t>
      </w:r>
      <w:r w:rsidR="00E85A3F" w:rsidRPr="00B37D59">
        <w:rPr>
          <w:rFonts w:ascii="Times New Roman" w:hAnsi="Times New Roman"/>
          <w:color w:val="FF0000"/>
          <w:sz w:val="24"/>
          <w:szCs w:val="24"/>
          <w:lang w:val="uk-UA"/>
        </w:rPr>
        <w:t>36</w:t>
      </w:r>
      <w:r w:rsidRPr="00B37D59">
        <w:rPr>
          <w:rFonts w:ascii="Times New Roman" w:hAnsi="Times New Roman"/>
          <w:color w:val="FF0000"/>
          <w:sz w:val="24"/>
          <w:szCs w:val="24"/>
          <w:lang w:val="uk-UA"/>
        </w:rPr>
        <w:t xml:space="preserve"> місяців </w:t>
      </w:r>
      <w:r w:rsidRPr="008864BC">
        <w:rPr>
          <w:rFonts w:ascii="Times New Roman" w:hAnsi="Times New Roman"/>
          <w:sz w:val="24"/>
          <w:szCs w:val="24"/>
          <w:lang w:val="uk-UA"/>
        </w:rPr>
        <w:t>з дня надання послуг.</w:t>
      </w:r>
    </w:p>
    <w:p w14:paraId="66E651D7" w14:textId="274AAFCA" w:rsidR="008C232F" w:rsidRPr="008864BC" w:rsidRDefault="008C232F" w:rsidP="004E7DB5">
      <w:pPr>
        <w:pStyle w:val="a3"/>
        <w:tabs>
          <w:tab w:val="left" w:pos="426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8864BC">
        <w:rPr>
          <w:rFonts w:ascii="Times New Roman" w:hAnsi="Times New Roman"/>
          <w:sz w:val="24"/>
          <w:szCs w:val="24"/>
          <w:lang w:val="uk-UA"/>
        </w:rPr>
        <w:t>2.3. У разі виявлення дефектів у виконаних роботах до закінчення гарантійного терміну ВИКОНАВЕЦЬ зобов’язаний усунути їх за власні кошти.</w:t>
      </w:r>
    </w:p>
    <w:p w14:paraId="7430BC9A" w14:textId="77777777" w:rsidR="008C232F" w:rsidRPr="004E7DB5" w:rsidRDefault="008C232F" w:rsidP="004E7DB5">
      <w:pPr>
        <w:pStyle w:val="a3"/>
        <w:tabs>
          <w:tab w:val="left" w:pos="426"/>
        </w:tabs>
        <w:spacing w:after="0" w:line="300" w:lineRule="auto"/>
        <w:ind w:left="0" w:firstLine="709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4E7DB5">
        <w:rPr>
          <w:rFonts w:ascii="Times New Roman" w:hAnsi="Times New Roman"/>
          <w:b/>
          <w:bCs/>
          <w:sz w:val="24"/>
          <w:szCs w:val="24"/>
          <w:lang w:val="uk-UA"/>
        </w:rPr>
        <w:t>III. ЦІНА ДОГОВОРУ</w:t>
      </w:r>
    </w:p>
    <w:p w14:paraId="0CC053A3" w14:textId="603C7045" w:rsidR="008C232F" w:rsidRPr="008864BC" w:rsidRDefault="008C232F" w:rsidP="004E7DB5">
      <w:pPr>
        <w:pStyle w:val="a3"/>
        <w:tabs>
          <w:tab w:val="left" w:pos="426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8864BC">
        <w:rPr>
          <w:rFonts w:ascii="Times New Roman" w:hAnsi="Times New Roman"/>
          <w:sz w:val="24"/>
          <w:szCs w:val="24"/>
          <w:lang w:val="uk-UA"/>
        </w:rPr>
        <w:t xml:space="preserve">3.1. Вартість </w:t>
      </w:r>
      <w:r w:rsidR="003D3C73">
        <w:rPr>
          <w:rFonts w:ascii="Times New Roman" w:hAnsi="Times New Roman"/>
          <w:sz w:val="24"/>
          <w:szCs w:val="24"/>
          <w:lang w:val="uk-UA"/>
        </w:rPr>
        <w:t>надання</w:t>
      </w:r>
      <w:r w:rsidRPr="008864BC">
        <w:rPr>
          <w:rFonts w:ascii="Times New Roman" w:hAnsi="Times New Roman"/>
          <w:sz w:val="24"/>
          <w:szCs w:val="24"/>
          <w:lang w:val="uk-UA"/>
        </w:rPr>
        <w:t xml:space="preserve"> послуг складає: </w:t>
      </w:r>
      <w:r w:rsidRPr="008864BC">
        <w:rPr>
          <w:rFonts w:ascii="Times New Roman" w:hAnsi="Times New Roman"/>
          <w:b/>
          <w:color w:val="FF0000"/>
          <w:sz w:val="24"/>
          <w:szCs w:val="24"/>
          <w:u w:val="single"/>
          <w:lang w:val="uk-UA"/>
        </w:rPr>
        <w:t>2800,00 грн</w:t>
      </w:r>
      <w:r w:rsidRPr="008864BC">
        <w:rPr>
          <w:rFonts w:ascii="Times New Roman" w:hAnsi="Times New Roman"/>
          <w:color w:val="FF0000"/>
          <w:sz w:val="24"/>
          <w:szCs w:val="24"/>
          <w:u w:val="single"/>
          <w:lang w:val="uk-UA"/>
        </w:rPr>
        <w:t>. (</w:t>
      </w:r>
      <w:r w:rsidRPr="008864BC">
        <w:rPr>
          <w:rFonts w:ascii="Times New Roman" w:hAnsi="Times New Roman"/>
          <w:b/>
          <w:color w:val="FF0000"/>
          <w:sz w:val="24"/>
          <w:szCs w:val="24"/>
          <w:u w:val="single"/>
          <w:lang w:val="uk-UA"/>
        </w:rPr>
        <w:t xml:space="preserve">дві тисячі вісімсот  грн. 00 </w:t>
      </w:r>
      <w:r w:rsidRPr="008864BC">
        <w:rPr>
          <w:rFonts w:ascii="Times New Roman" w:hAnsi="Times New Roman"/>
          <w:b/>
          <w:sz w:val="24"/>
          <w:szCs w:val="24"/>
          <w:u w:val="single"/>
          <w:lang w:val="uk-UA"/>
        </w:rPr>
        <w:t>коп</w:t>
      </w:r>
      <w:r w:rsidRPr="008864BC">
        <w:rPr>
          <w:rFonts w:ascii="Times New Roman" w:hAnsi="Times New Roman"/>
          <w:sz w:val="24"/>
          <w:szCs w:val="24"/>
          <w:u w:val="single"/>
          <w:lang w:val="uk-UA"/>
        </w:rPr>
        <w:t>.)</w:t>
      </w:r>
      <w:r w:rsidRPr="008864BC">
        <w:rPr>
          <w:rFonts w:ascii="Times New Roman" w:hAnsi="Times New Roman"/>
          <w:sz w:val="24"/>
          <w:szCs w:val="24"/>
          <w:lang w:val="uk-UA"/>
        </w:rPr>
        <w:t xml:space="preserve"> зазначених у специфікаціях, рахунках-фактур та ін. додатках , що є невід’ємною частиною до даного Договору.</w:t>
      </w:r>
    </w:p>
    <w:p w14:paraId="49555913" w14:textId="09ABE28F" w:rsidR="008C232F" w:rsidRPr="008864BC" w:rsidRDefault="008C232F" w:rsidP="004E7DB5">
      <w:pPr>
        <w:pStyle w:val="a3"/>
        <w:tabs>
          <w:tab w:val="left" w:pos="426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8864BC">
        <w:rPr>
          <w:rFonts w:ascii="Times New Roman" w:hAnsi="Times New Roman"/>
          <w:sz w:val="24"/>
          <w:szCs w:val="24"/>
          <w:lang w:val="uk-UA"/>
        </w:rPr>
        <w:t xml:space="preserve">3.2. Вартість робіт визначається на підставі узгоджених сторонами тарифів та розцінок. </w:t>
      </w:r>
    </w:p>
    <w:p w14:paraId="41967A7B" w14:textId="77777777" w:rsidR="008C232F" w:rsidRPr="004E7DB5" w:rsidRDefault="008C232F" w:rsidP="004E7DB5">
      <w:pPr>
        <w:pStyle w:val="a3"/>
        <w:tabs>
          <w:tab w:val="left" w:pos="426"/>
        </w:tabs>
        <w:spacing w:after="0" w:line="300" w:lineRule="auto"/>
        <w:ind w:left="0" w:firstLine="709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4E7DB5">
        <w:rPr>
          <w:rFonts w:ascii="Times New Roman" w:hAnsi="Times New Roman"/>
          <w:b/>
          <w:bCs/>
          <w:sz w:val="24"/>
          <w:szCs w:val="24"/>
          <w:lang w:val="uk-UA"/>
        </w:rPr>
        <w:t>IV. ПОРЯДОК  ЗДІЙСНЕННЯ ОПЛАТИ</w:t>
      </w:r>
    </w:p>
    <w:p w14:paraId="44E59919" w14:textId="26144A75" w:rsidR="008C232F" w:rsidRPr="008864BC" w:rsidRDefault="008C232F" w:rsidP="004E7DB5">
      <w:pPr>
        <w:pStyle w:val="a3"/>
        <w:tabs>
          <w:tab w:val="left" w:pos="426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8864BC">
        <w:rPr>
          <w:rFonts w:ascii="Times New Roman" w:hAnsi="Times New Roman"/>
          <w:sz w:val="24"/>
          <w:szCs w:val="24"/>
          <w:lang w:val="uk-UA"/>
        </w:rPr>
        <w:t xml:space="preserve">4.1. Розрахунки за Послуги здійснюються в безготівковій формі на умовах оплати по факту їх надання, протягом </w:t>
      </w:r>
      <w:r w:rsidR="004E7DB5">
        <w:rPr>
          <w:rFonts w:ascii="Times New Roman" w:hAnsi="Times New Roman"/>
          <w:sz w:val="24"/>
          <w:szCs w:val="24"/>
          <w:lang w:val="uk-UA"/>
        </w:rPr>
        <w:t>10</w:t>
      </w:r>
      <w:r w:rsidRPr="008864BC">
        <w:rPr>
          <w:rFonts w:ascii="Times New Roman" w:hAnsi="Times New Roman"/>
          <w:sz w:val="24"/>
          <w:szCs w:val="24"/>
          <w:lang w:val="uk-UA"/>
        </w:rPr>
        <w:t>-ти (п’яти) банківських днів, з моменту підписання сторонами  акту здачі-прийняття робіт (надання-послуг)</w:t>
      </w:r>
      <w:r w:rsidRPr="008864BC">
        <w:rPr>
          <w:rFonts w:ascii="Times New Roman" w:hAnsi="Times New Roman"/>
          <w:b/>
          <w:sz w:val="24"/>
          <w:szCs w:val="24"/>
          <w:lang w:val="uk-UA"/>
        </w:rPr>
        <w:t xml:space="preserve"> з урахуванням особливостей бюджетного процесу в умовах воєнного стану у відповідності до змін постанови КМУ від 09.06.2021 № 590</w:t>
      </w:r>
    </w:p>
    <w:p w14:paraId="7529FC5D" w14:textId="77777777" w:rsidR="008C232F" w:rsidRPr="004E7DB5" w:rsidRDefault="008C232F" w:rsidP="004E7DB5">
      <w:pPr>
        <w:pStyle w:val="a3"/>
        <w:tabs>
          <w:tab w:val="left" w:pos="426"/>
        </w:tabs>
        <w:spacing w:after="0" w:line="300" w:lineRule="auto"/>
        <w:ind w:left="0" w:firstLine="709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4E7DB5">
        <w:rPr>
          <w:rFonts w:ascii="Times New Roman" w:hAnsi="Times New Roman"/>
          <w:b/>
          <w:bCs/>
          <w:sz w:val="24"/>
          <w:szCs w:val="24"/>
          <w:lang w:val="uk-UA"/>
        </w:rPr>
        <w:t>V. НАДАННЯ ПОСЛУГ АБО ВИКОНАННЯ РОБІТ</w:t>
      </w:r>
    </w:p>
    <w:p w14:paraId="0C570BA1" w14:textId="18CD7743" w:rsidR="004E7DB5" w:rsidRDefault="008C232F" w:rsidP="004E7DB5">
      <w:pPr>
        <w:pStyle w:val="a3"/>
        <w:tabs>
          <w:tab w:val="left" w:pos="426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8864BC">
        <w:rPr>
          <w:rFonts w:ascii="Times New Roman" w:hAnsi="Times New Roman"/>
          <w:sz w:val="24"/>
          <w:szCs w:val="24"/>
          <w:lang w:val="uk-UA"/>
        </w:rPr>
        <w:lastRenderedPageBreak/>
        <w:t xml:space="preserve">5.1. </w:t>
      </w:r>
      <w:r w:rsidR="004E7DB5">
        <w:rPr>
          <w:rFonts w:ascii="Times New Roman" w:hAnsi="Times New Roman"/>
          <w:sz w:val="24"/>
          <w:szCs w:val="24"/>
          <w:lang w:val="uk-UA"/>
        </w:rPr>
        <w:t>Місце надання послуг – м. Київ, Харківське шосе, 1</w:t>
      </w:r>
      <w:r w:rsidR="00B37D59">
        <w:rPr>
          <w:rFonts w:ascii="Times New Roman" w:hAnsi="Times New Roman"/>
          <w:sz w:val="24"/>
          <w:szCs w:val="24"/>
          <w:lang w:val="uk-UA"/>
        </w:rPr>
        <w:t>7</w:t>
      </w:r>
      <w:r w:rsidR="004E7DB5">
        <w:rPr>
          <w:rFonts w:ascii="Times New Roman" w:hAnsi="Times New Roman"/>
          <w:sz w:val="24"/>
          <w:szCs w:val="24"/>
          <w:lang w:val="uk-UA"/>
        </w:rPr>
        <w:t>.</w:t>
      </w:r>
    </w:p>
    <w:p w14:paraId="71CBB114" w14:textId="3DBB275A" w:rsidR="004E7DB5" w:rsidRDefault="004E7DB5" w:rsidP="004E7DB5">
      <w:pPr>
        <w:pStyle w:val="a3"/>
        <w:tabs>
          <w:tab w:val="left" w:pos="426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Термін надання послуг – до </w:t>
      </w:r>
      <w:r w:rsidR="00B37D59">
        <w:rPr>
          <w:rFonts w:ascii="Times New Roman" w:hAnsi="Times New Roman"/>
          <w:sz w:val="24"/>
          <w:szCs w:val="24"/>
          <w:lang w:val="uk-UA"/>
        </w:rPr>
        <w:t>12 грудня</w:t>
      </w:r>
      <w:r>
        <w:rPr>
          <w:rFonts w:ascii="Times New Roman" w:hAnsi="Times New Roman"/>
          <w:sz w:val="24"/>
          <w:szCs w:val="24"/>
          <w:lang w:val="uk-UA"/>
        </w:rPr>
        <w:t xml:space="preserve"> 2023 року включно.</w:t>
      </w:r>
    </w:p>
    <w:p w14:paraId="70E373D6" w14:textId="236FF186" w:rsidR="008C232F" w:rsidRPr="008864BC" w:rsidRDefault="008C232F" w:rsidP="004E7DB5">
      <w:pPr>
        <w:pStyle w:val="a3"/>
        <w:tabs>
          <w:tab w:val="left" w:pos="426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8864BC">
        <w:rPr>
          <w:rFonts w:ascii="Times New Roman" w:hAnsi="Times New Roman"/>
          <w:sz w:val="24"/>
          <w:szCs w:val="24"/>
          <w:lang w:val="uk-UA"/>
        </w:rPr>
        <w:t xml:space="preserve">5.2. ВИКОНАВЕЦЬ </w:t>
      </w:r>
      <w:r w:rsidR="004E7DB5" w:rsidRPr="004E7DB5">
        <w:rPr>
          <w:rFonts w:ascii="Times New Roman" w:hAnsi="Times New Roman"/>
          <w:sz w:val="24"/>
          <w:szCs w:val="24"/>
          <w:lang w:val="uk-UA"/>
        </w:rPr>
        <w:t>надає послуги у відповідності з затвердженою кошторисною документацією, будівельними нормами і правилами.</w:t>
      </w:r>
    </w:p>
    <w:p w14:paraId="04854771" w14:textId="2AD93372" w:rsidR="004E7DB5" w:rsidRDefault="008C232F" w:rsidP="004E7DB5">
      <w:pPr>
        <w:pStyle w:val="a3"/>
        <w:tabs>
          <w:tab w:val="left" w:pos="426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8864BC">
        <w:rPr>
          <w:rFonts w:ascii="Times New Roman" w:hAnsi="Times New Roman"/>
          <w:sz w:val="24"/>
          <w:szCs w:val="24"/>
          <w:lang w:val="uk-UA"/>
        </w:rPr>
        <w:t xml:space="preserve">5.3. </w:t>
      </w:r>
      <w:r w:rsidR="004E7DB5" w:rsidRPr="008864BC">
        <w:rPr>
          <w:rFonts w:ascii="Times New Roman" w:hAnsi="Times New Roman"/>
          <w:sz w:val="24"/>
          <w:szCs w:val="24"/>
          <w:lang w:val="uk-UA"/>
        </w:rPr>
        <w:t>ЗАМОВНИК</w:t>
      </w:r>
      <w:r w:rsidR="004E7DB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E7DB5" w:rsidRPr="004E7DB5">
        <w:rPr>
          <w:rFonts w:ascii="Times New Roman" w:hAnsi="Times New Roman"/>
          <w:sz w:val="24"/>
          <w:szCs w:val="24"/>
          <w:lang w:val="uk-UA"/>
        </w:rPr>
        <w:t>здійснює контроль за відповідністю якості, обсягів і ціни наданих послуг проекту, кошторису, будівельним нормам і правилам. При виявленні відхилень, ЗАМОВНИК</w:t>
      </w:r>
      <w:r w:rsidR="004E7DB5" w:rsidRPr="004E7DB5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4E7DB5" w:rsidRPr="004E7DB5">
        <w:rPr>
          <w:rFonts w:ascii="Times New Roman" w:hAnsi="Times New Roman"/>
          <w:sz w:val="24"/>
          <w:szCs w:val="24"/>
          <w:lang w:val="uk-UA"/>
        </w:rPr>
        <w:t xml:space="preserve">видає </w:t>
      </w:r>
      <w:r w:rsidR="004E7DB5">
        <w:rPr>
          <w:rFonts w:ascii="Times New Roman" w:hAnsi="Times New Roman"/>
          <w:sz w:val="24"/>
          <w:szCs w:val="24"/>
          <w:lang w:val="uk-UA"/>
        </w:rPr>
        <w:t>ВИКОНАВЦЮ</w:t>
      </w:r>
      <w:r w:rsidR="004E7DB5" w:rsidRPr="004E7DB5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4E7DB5" w:rsidRPr="004E7DB5">
        <w:rPr>
          <w:rFonts w:ascii="Times New Roman" w:hAnsi="Times New Roman"/>
          <w:sz w:val="24"/>
          <w:szCs w:val="24"/>
          <w:lang w:val="uk-UA"/>
        </w:rPr>
        <w:t>припис про їх усунення.</w:t>
      </w:r>
    </w:p>
    <w:p w14:paraId="2088B448" w14:textId="6DAFA630" w:rsidR="008C232F" w:rsidRPr="008864BC" w:rsidRDefault="008C232F" w:rsidP="004E7DB5">
      <w:pPr>
        <w:pStyle w:val="a3"/>
        <w:tabs>
          <w:tab w:val="left" w:pos="426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8864BC">
        <w:rPr>
          <w:rFonts w:ascii="Times New Roman" w:hAnsi="Times New Roman"/>
          <w:sz w:val="24"/>
          <w:szCs w:val="24"/>
          <w:lang w:val="uk-UA"/>
        </w:rPr>
        <w:t>5.</w:t>
      </w:r>
      <w:r w:rsidR="004E7DB5">
        <w:rPr>
          <w:rFonts w:ascii="Times New Roman" w:hAnsi="Times New Roman"/>
          <w:sz w:val="24"/>
          <w:szCs w:val="24"/>
          <w:lang w:val="uk-UA"/>
        </w:rPr>
        <w:t>4</w:t>
      </w:r>
      <w:r w:rsidRPr="008864BC">
        <w:rPr>
          <w:rFonts w:ascii="Times New Roman" w:hAnsi="Times New Roman"/>
          <w:sz w:val="24"/>
          <w:szCs w:val="24"/>
          <w:lang w:val="uk-UA"/>
        </w:rPr>
        <w:t xml:space="preserve">. Приймання наданих послуг здійснюється шляхом передачі наданих послуг ВИКОНАВЦЕМ представнику ЗАМОВНИКА та оформляється актом виконаних робіт. </w:t>
      </w:r>
    </w:p>
    <w:p w14:paraId="26E818BA" w14:textId="77777777" w:rsidR="008C232F" w:rsidRPr="004E7DB5" w:rsidRDefault="008C232F" w:rsidP="004E7DB5">
      <w:pPr>
        <w:pStyle w:val="a3"/>
        <w:tabs>
          <w:tab w:val="left" w:pos="426"/>
        </w:tabs>
        <w:spacing w:after="0" w:line="300" w:lineRule="auto"/>
        <w:ind w:left="0" w:firstLine="709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4E7DB5">
        <w:rPr>
          <w:rFonts w:ascii="Times New Roman" w:hAnsi="Times New Roman"/>
          <w:b/>
          <w:bCs/>
          <w:sz w:val="24"/>
          <w:szCs w:val="24"/>
          <w:lang w:val="uk-UA"/>
        </w:rPr>
        <w:t>VI. ПРАВА ТА ОБОВ'ЯЗКИ СТОРІН</w:t>
      </w:r>
    </w:p>
    <w:p w14:paraId="0C659FE9" w14:textId="77777777" w:rsidR="00264C39" w:rsidRDefault="00264C39" w:rsidP="00264C39">
      <w:pPr>
        <w:tabs>
          <w:tab w:val="left" w:pos="426"/>
        </w:tabs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</w:t>
      </w:r>
      <w:r w:rsidRPr="00264C39">
        <w:rPr>
          <w:rFonts w:ascii="Times New Roman" w:hAnsi="Times New Roman"/>
          <w:sz w:val="24"/>
          <w:szCs w:val="24"/>
        </w:rPr>
        <w:t>ЗАМОВНИК</w:t>
      </w:r>
      <w:r w:rsidR="004E7DB5" w:rsidRPr="00264C39">
        <w:rPr>
          <w:rFonts w:ascii="Times New Roman" w:hAnsi="Times New Roman"/>
          <w:sz w:val="24"/>
          <w:szCs w:val="24"/>
        </w:rPr>
        <w:t xml:space="preserve"> має право:</w:t>
      </w:r>
    </w:p>
    <w:p w14:paraId="0CA898BB" w14:textId="77777777" w:rsidR="00264C39" w:rsidRDefault="00264C39" w:rsidP="00264C39">
      <w:pPr>
        <w:tabs>
          <w:tab w:val="left" w:pos="426"/>
        </w:tabs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6.1.1. </w:t>
      </w:r>
      <w:r w:rsidR="004E7DB5" w:rsidRPr="004E7DB5">
        <w:rPr>
          <w:rFonts w:ascii="Times New Roman" w:hAnsi="Times New Roman"/>
          <w:sz w:val="24"/>
          <w:szCs w:val="24"/>
        </w:rPr>
        <w:t xml:space="preserve">За узгодженням з </w:t>
      </w:r>
      <w:r>
        <w:rPr>
          <w:rFonts w:ascii="Times New Roman" w:hAnsi="Times New Roman"/>
          <w:sz w:val="24"/>
          <w:szCs w:val="24"/>
        </w:rPr>
        <w:t>ВИКОНАВЕЦЕМ</w:t>
      </w:r>
      <w:r w:rsidR="004E7DB5" w:rsidRPr="004E7DB5">
        <w:rPr>
          <w:rFonts w:ascii="Times New Roman" w:hAnsi="Times New Roman"/>
          <w:sz w:val="24"/>
          <w:szCs w:val="24"/>
        </w:rPr>
        <w:t xml:space="preserve"> вносити зміни в кошторисну документацію.</w:t>
      </w:r>
    </w:p>
    <w:p w14:paraId="70B636F4" w14:textId="73D7ED5A" w:rsidR="00264C39" w:rsidRDefault="00264C39" w:rsidP="00264C39">
      <w:pPr>
        <w:tabs>
          <w:tab w:val="left" w:pos="426"/>
        </w:tabs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6.1.2. </w:t>
      </w:r>
      <w:r w:rsidR="004E7DB5" w:rsidRPr="00264C39">
        <w:rPr>
          <w:rFonts w:ascii="Times New Roman" w:hAnsi="Times New Roman"/>
          <w:sz w:val="24"/>
          <w:szCs w:val="24"/>
        </w:rPr>
        <w:t xml:space="preserve">Здійснювати контроль за якістю, обсягами та вартістю будівництва об'єкта; відповідністю наданих послуг вимогам кошторису, будівельних норм і правил; відповідністю матеріалів, виробів і конструкцій державним стандартам і технічним нормам, не втручаючись у господарську діяльність </w:t>
      </w:r>
      <w:r w:rsidRPr="00264C39">
        <w:rPr>
          <w:rFonts w:ascii="Times New Roman" w:hAnsi="Times New Roman"/>
          <w:sz w:val="24"/>
          <w:szCs w:val="24"/>
        </w:rPr>
        <w:t>ВИКОНАВЦ</w:t>
      </w:r>
      <w:r>
        <w:rPr>
          <w:rFonts w:ascii="Times New Roman" w:hAnsi="Times New Roman"/>
          <w:sz w:val="24"/>
          <w:szCs w:val="24"/>
        </w:rPr>
        <w:t>Я</w:t>
      </w:r>
      <w:r w:rsidR="004E7DB5" w:rsidRPr="00264C39">
        <w:rPr>
          <w:rFonts w:ascii="Times New Roman" w:hAnsi="Times New Roman"/>
          <w:sz w:val="24"/>
          <w:szCs w:val="24"/>
        </w:rPr>
        <w:t>.</w:t>
      </w:r>
    </w:p>
    <w:p w14:paraId="039129E0" w14:textId="5D6481E4" w:rsidR="00264C39" w:rsidRDefault="00264C39" w:rsidP="00264C39">
      <w:pPr>
        <w:tabs>
          <w:tab w:val="left" w:pos="426"/>
        </w:tabs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6.1.3. </w:t>
      </w:r>
      <w:r w:rsidR="004E7DB5" w:rsidRPr="00264C39">
        <w:rPr>
          <w:rFonts w:ascii="Times New Roman" w:hAnsi="Times New Roman"/>
          <w:sz w:val="24"/>
          <w:szCs w:val="24"/>
        </w:rPr>
        <w:t xml:space="preserve">Вимагати від </w:t>
      </w:r>
      <w:r w:rsidRPr="00264C39">
        <w:rPr>
          <w:rFonts w:ascii="Times New Roman" w:hAnsi="Times New Roman"/>
          <w:sz w:val="24"/>
          <w:szCs w:val="24"/>
        </w:rPr>
        <w:t>ВИКОНАВЦ</w:t>
      </w:r>
      <w:r>
        <w:rPr>
          <w:rFonts w:ascii="Times New Roman" w:hAnsi="Times New Roman"/>
          <w:sz w:val="24"/>
          <w:szCs w:val="24"/>
        </w:rPr>
        <w:t>Я</w:t>
      </w:r>
      <w:r w:rsidR="004E7DB5" w:rsidRPr="00264C39">
        <w:rPr>
          <w:rFonts w:ascii="Times New Roman" w:hAnsi="Times New Roman"/>
          <w:sz w:val="24"/>
          <w:szCs w:val="24"/>
        </w:rPr>
        <w:t xml:space="preserve"> виправлення за власний рахунок у встановлений строк неякісно наданих послуг, та послуг наданих з відхиленням від кошторису чи з порушенням будівельних норм.</w:t>
      </w:r>
    </w:p>
    <w:p w14:paraId="747C8C6B" w14:textId="72BADBDA" w:rsidR="00264C39" w:rsidRDefault="00264C39" w:rsidP="00264C39">
      <w:pPr>
        <w:tabs>
          <w:tab w:val="left" w:pos="426"/>
        </w:tabs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6.1.4. </w:t>
      </w:r>
      <w:r w:rsidR="004E7DB5" w:rsidRPr="00264C39">
        <w:rPr>
          <w:rFonts w:ascii="Times New Roman" w:hAnsi="Times New Roman"/>
          <w:sz w:val="24"/>
          <w:szCs w:val="24"/>
        </w:rPr>
        <w:t xml:space="preserve">Вимагати від </w:t>
      </w:r>
      <w:r w:rsidRPr="00264C39">
        <w:rPr>
          <w:rFonts w:ascii="Times New Roman" w:hAnsi="Times New Roman"/>
          <w:sz w:val="24"/>
          <w:szCs w:val="24"/>
        </w:rPr>
        <w:t>ВИКОНАВЦ</w:t>
      </w:r>
      <w:r>
        <w:rPr>
          <w:rFonts w:ascii="Times New Roman" w:hAnsi="Times New Roman"/>
          <w:sz w:val="24"/>
          <w:szCs w:val="24"/>
        </w:rPr>
        <w:t>Я</w:t>
      </w:r>
      <w:r w:rsidR="004E7DB5" w:rsidRPr="00264C39">
        <w:rPr>
          <w:rFonts w:ascii="Times New Roman" w:hAnsi="Times New Roman"/>
          <w:sz w:val="24"/>
          <w:szCs w:val="24"/>
        </w:rPr>
        <w:t xml:space="preserve"> сертифікати якості, сертифікати відповідності </w:t>
      </w:r>
      <w:r>
        <w:rPr>
          <w:rFonts w:ascii="Times New Roman" w:hAnsi="Times New Roman"/>
          <w:sz w:val="24"/>
          <w:szCs w:val="24"/>
        </w:rPr>
        <w:t>та</w:t>
      </w:r>
      <w:r w:rsidR="004E7DB5" w:rsidRPr="00264C39">
        <w:rPr>
          <w:rFonts w:ascii="Times New Roman" w:hAnsi="Times New Roman"/>
          <w:sz w:val="24"/>
          <w:szCs w:val="24"/>
        </w:rPr>
        <w:t xml:space="preserve"> накладні на вироби </w:t>
      </w:r>
      <w:r>
        <w:rPr>
          <w:rFonts w:ascii="Times New Roman" w:hAnsi="Times New Roman"/>
          <w:sz w:val="24"/>
          <w:szCs w:val="24"/>
        </w:rPr>
        <w:t>і</w:t>
      </w:r>
      <w:r w:rsidR="004E7DB5" w:rsidRPr="00264C39">
        <w:rPr>
          <w:rFonts w:ascii="Times New Roman" w:hAnsi="Times New Roman"/>
          <w:sz w:val="24"/>
          <w:szCs w:val="24"/>
        </w:rPr>
        <w:t xml:space="preserve"> матеріали, які використовуються в процесі надання послуг.</w:t>
      </w:r>
    </w:p>
    <w:p w14:paraId="5E076F43" w14:textId="09ED614F" w:rsidR="00264C39" w:rsidRDefault="00264C39" w:rsidP="00264C39">
      <w:pPr>
        <w:tabs>
          <w:tab w:val="left" w:pos="426"/>
        </w:tabs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6.1.5. </w:t>
      </w:r>
      <w:r w:rsidR="004E7DB5" w:rsidRPr="00264C39">
        <w:rPr>
          <w:rFonts w:ascii="Times New Roman" w:hAnsi="Times New Roman"/>
          <w:sz w:val="24"/>
          <w:szCs w:val="24"/>
        </w:rPr>
        <w:t xml:space="preserve">Відмовитися від прийняття послуг у разі виявлення недоліків, які виключають можливість їх (його) використання відповідно до мети, зазначеної у кошторисній документації та договорі, і не можуть бути усунені </w:t>
      </w:r>
      <w:r w:rsidRPr="00264C39">
        <w:rPr>
          <w:rFonts w:ascii="Times New Roman" w:hAnsi="Times New Roman"/>
          <w:sz w:val="24"/>
          <w:szCs w:val="24"/>
        </w:rPr>
        <w:t>ВИКОНАВЦ</w:t>
      </w:r>
      <w:r>
        <w:rPr>
          <w:rFonts w:ascii="Times New Roman" w:hAnsi="Times New Roman"/>
          <w:sz w:val="24"/>
          <w:szCs w:val="24"/>
        </w:rPr>
        <w:t>ЕМ</w:t>
      </w:r>
      <w:r w:rsidR="004E7DB5" w:rsidRPr="00264C39">
        <w:rPr>
          <w:rFonts w:ascii="Times New Roman" w:hAnsi="Times New Roman"/>
          <w:sz w:val="24"/>
          <w:szCs w:val="24"/>
        </w:rPr>
        <w:t xml:space="preserve">, </w:t>
      </w:r>
      <w:r w:rsidRPr="00264C39">
        <w:rPr>
          <w:rFonts w:ascii="Times New Roman" w:hAnsi="Times New Roman"/>
          <w:sz w:val="24"/>
          <w:szCs w:val="24"/>
        </w:rPr>
        <w:t>ЗАМОВНИКОМ</w:t>
      </w:r>
      <w:r w:rsidR="004E7DB5" w:rsidRPr="00264C39">
        <w:rPr>
          <w:rFonts w:ascii="Times New Roman" w:hAnsi="Times New Roman"/>
          <w:sz w:val="24"/>
          <w:szCs w:val="24"/>
        </w:rPr>
        <w:t xml:space="preserve"> або третьою особою.</w:t>
      </w:r>
    </w:p>
    <w:p w14:paraId="530735EC" w14:textId="787DB749" w:rsidR="00264C39" w:rsidRDefault="00264C39" w:rsidP="00264C39">
      <w:pPr>
        <w:tabs>
          <w:tab w:val="left" w:pos="426"/>
        </w:tabs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6.1.6. </w:t>
      </w:r>
      <w:r w:rsidR="004E7DB5" w:rsidRPr="00264C39">
        <w:rPr>
          <w:rFonts w:ascii="Times New Roman" w:hAnsi="Times New Roman"/>
          <w:sz w:val="24"/>
          <w:szCs w:val="24"/>
        </w:rPr>
        <w:t xml:space="preserve">Ініціювати внесення змін у договір, вимагати розірвання договору та відшкодування збитків за наявності істотних порушень </w:t>
      </w:r>
      <w:r w:rsidRPr="00264C39">
        <w:rPr>
          <w:rFonts w:ascii="Times New Roman" w:hAnsi="Times New Roman"/>
          <w:sz w:val="24"/>
          <w:szCs w:val="24"/>
        </w:rPr>
        <w:t>ВИКОНАВЦ</w:t>
      </w:r>
      <w:r>
        <w:rPr>
          <w:rFonts w:ascii="Times New Roman" w:hAnsi="Times New Roman"/>
          <w:sz w:val="24"/>
          <w:szCs w:val="24"/>
        </w:rPr>
        <w:t>ЕМ</w:t>
      </w:r>
      <w:r w:rsidR="004E7DB5" w:rsidRPr="00264C39">
        <w:rPr>
          <w:rFonts w:ascii="Times New Roman" w:hAnsi="Times New Roman"/>
          <w:sz w:val="24"/>
          <w:szCs w:val="24"/>
        </w:rPr>
        <w:t xml:space="preserve"> умов договору.</w:t>
      </w:r>
    </w:p>
    <w:p w14:paraId="50873E73" w14:textId="77777777" w:rsidR="00264C39" w:rsidRDefault="00264C39" w:rsidP="00264C39">
      <w:pPr>
        <w:tabs>
          <w:tab w:val="left" w:pos="426"/>
        </w:tabs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6.1.6. </w:t>
      </w:r>
      <w:r w:rsidR="004E7DB5" w:rsidRPr="004E7DB5">
        <w:rPr>
          <w:rFonts w:ascii="Times New Roman" w:hAnsi="Times New Roman"/>
          <w:sz w:val="24"/>
          <w:szCs w:val="24"/>
        </w:rPr>
        <w:t>Змінювати обсяг послуг та загальну вартість цього Договору залежно від реального фінансування видатків. У такому разі Сторони вносять відповідні зміни до цього Договору.</w:t>
      </w:r>
    </w:p>
    <w:p w14:paraId="53D17F2F" w14:textId="4A5F1943" w:rsidR="00264C39" w:rsidRDefault="00264C39" w:rsidP="00264C39">
      <w:pPr>
        <w:tabs>
          <w:tab w:val="left" w:pos="426"/>
        </w:tabs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6.1.8. </w:t>
      </w:r>
      <w:r w:rsidR="004E7DB5" w:rsidRPr="004E7DB5">
        <w:rPr>
          <w:rFonts w:ascii="Times New Roman" w:hAnsi="Times New Roman"/>
          <w:sz w:val="24"/>
          <w:szCs w:val="24"/>
        </w:rPr>
        <w:t xml:space="preserve">Відтермінувати проведення оплати за надані послуги, згідно підписаних актів виконаних робіт (наданих послуг) у випадку відсутності надходження коштів на рахунок </w:t>
      </w:r>
      <w:r w:rsidRPr="004E7DB5">
        <w:rPr>
          <w:rFonts w:ascii="Times New Roman" w:hAnsi="Times New Roman"/>
          <w:sz w:val="24"/>
          <w:szCs w:val="24"/>
        </w:rPr>
        <w:t>ЗАМОВНИКА</w:t>
      </w:r>
      <w:r w:rsidR="004E7DB5" w:rsidRPr="004E7DB5">
        <w:rPr>
          <w:rFonts w:ascii="Times New Roman" w:hAnsi="Times New Roman"/>
          <w:sz w:val="24"/>
          <w:szCs w:val="24"/>
        </w:rPr>
        <w:t xml:space="preserve"> по об’єкту, про що повідомляє </w:t>
      </w:r>
      <w:r>
        <w:rPr>
          <w:rFonts w:ascii="Times New Roman" w:hAnsi="Times New Roman"/>
          <w:sz w:val="24"/>
          <w:szCs w:val="24"/>
        </w:rPr>
        <w:t>ВИКОНАВЦЯ</w:t>
      </w:r>
      <w:r w:rsidR="004E7DB5" w:rsidRPr="004E7DB5">
        <w:rPr>
          <w:rFonts w:ascii="Times New Roman" w:hAnsi="Times New Roman"/>
          <w:sz w:val="24"/>
          <w:szCs w:val="24"/>
        </w:rPr>
        <w:t>.</w:t>
      </w:r>
    </w:p>
    <w:p w14:paraId="64423D97" w14:textId="77777777" w:rsidR="00264C39" w:rsidRDefault="00264C39" w:rsidP="00264C39">
      <w:pPr>
        <w:tabs>
          <w:tab w:val="left" w:pos="426"/>
        </w:tabs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6.1.9. </w:t>
      </w:r>
      <w:r w:rsidRPr="004E7DB5">
        <w:rPr>
          <w:rFonts w:ascii="Times New Roman" w:hAnsi="Times New Roman"/>
          <w:sz w:val="24"/>
          <w:szCs w:val="24"/>
        </w:rPr>
        <w:t>ЗАМОВНИК</w:t>
      </w:r>
      <w:r w:rsidR="004E7DB5" w:rsidRPr="004E7DB5">
        <w:rPr>
          <w:rFonts w:ascii="Times New Roman" w:hAnsi="Times New Roman"/>
          <w:sz w:val="24"/>
          <w:szCs w:val="24"/>
        </w:rPr>
        <w:t xml:space="preserve"> також має інші права передбачені Договором, Цивільним і Господарським кодексами України та іншими актами законодавства.</w:t>
      </w:r>
    </w:p>
    <w:p w14:paraId="7A4EFA0E" w14:textId="77777777" w:rsidR="00264C39" w:rsidRDefault="00264C39" w:rsidP="00264C39">
      <w:pPr>
        <w:tabs>
          <w:tab w:val="left" w:pos="426"/>
        </w:tabs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</w:t>
      </w:r>
      <w:r w:rsidRPr="004E7DB5">
        <w:rPr>
          <w:rFonts w:ascii="Times New Roman" w:hAnsi="Times New Roman"/>
          <w:sz w:val="24"/>
          <w:szCs w:val="24"/>
        </w:rPr>
        <w:t>ЗАМОВНИК</w:t>
      </w:r>
      <w:r w:rsidR="004E7DB5" w:rsidRPr="004E7DB5">
        <w:rPr>
          <w:rFonts w:ascii="Times New Roman" w:hAnsi="Times New Roman"/>
          <w:sz w:val="24"/>
          <w:szCs w:val="24"/>
        </w:rPr>
        <w:t xml:space="preserve"> зобов’язується:</w:t>
      </w:r>
    </w:p>
    <w:p w14:paraId="3BC5C619" w14:textId="6CC765A5" w:rsidR="00264C39" w:rsidRDefault="00264C39" w:rsidP="00264C39">
      <w:pPr>
        <w:tabs>
          <w:tab w:val="left" w:pos="426"/>
        </w:tabs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6.2.1. </w:t>
      </w:r>
      <w:r w:rsidR="004E7DB5" w:rsidRPr="004E7DB5">
        <w:rPr>
          <w:rFonts w:ascii="Times New Roman" w:hAnsi="Times New Roman"/>
          <w:sz w:val="24"/>
          <w:szCs w:val="24"/>
        </w:rPr>
        <w:t xml:space="preserve">Приймати від </w:t>
      </w:r>
      <w:r>
        <w:rPr>
          <w:rFonts w:ascii="Times New Roman" w:hAnsi="Times New Roman"/>
          <w:sz w:val="24"/>
          <w:szCs w:val="24"/>
        </w:rPr>
        <w:t>ВИКОНАВЦЯ</w:t>
      </w:r>
      <w:r w:rsidR="004E7DB5" w:rsidRPr="004E7DB5">
        <w:rPr>
          <w:rFonts w:ascii="Times New Roman" w:hAnsi="Times New Roman"/>
          <w:sz w:val="24"/>
          <w:szCs w:val="24"/>
        </w:rPr>
        <w:t xml:space="preserve"> акти виконаних робіт (наданих послуг) , перевірити їх та підписати впродовж 5-ти робочих днів або повернути </w:t>
      </w:r>
      <w:r>
        <w:rPr>
          <w:rFonts w:ascii="Times New Roman" w:hAnsi="Times New Roman"/>
          <w:sz w:val="24"/>
          <w:szCs w:val="24"/>
        </w:rPr>
        <w:t>ВИКОНАВЦЮ</w:t>
      </w:r>
      <w:r w:rsidR="004E7DB5" w:rsidRPr="004E7DB5">
        <w:rPr>
          <w:rFonts w:ascii="Times New Roman" w:hAnsi="Times New Roman"/>
          <w:sz w:val="24"/>
          <w:szCs w:val="24"/>
        </w:rPr>
        <w:t xml:space="preserve"> для виправлення.</w:t>
      </w:r>
    </w:p>
    <w:p w14:paraId="01BA6487" w14:textId="77777777" w:rsidR="00491086" w:rsidRDefault="00264C39" w:rsidP="00491086">
      <w:pPr>
        <w:tabs>
          <w:tab w:val="left" w:pos="426"/>
        </w:tabs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6.2.2. </w:t>
      </w:r>
      <w:r w:rsidR="004E7DB5" w:rsidRPr="004E7DB5">
        <w:rPr>
          <w:rFonts w:ascii="Times New Roman" w:hAnsi="Times New Roman"/>
          <w:sz w:val="24"/>
          <w:szCs w:val="24"/>
        </w:rPr>
        <w:t xml:space="preserve">Сприяти </w:t>
      </w:r>
      <w:r>
        <w:rPr>
          <w:rFonts w:ascii="Times New Roman" w:hAnsi="Times New Roman"/>
          <w:sz w:val="24"/>
          <w:szCs w:val="24"/>
        </w:rPr>
        <w:t>ВИКОНАВЦЮ</w:t>
      </w:r>
      <w:r w:rsidR="004E7DB5" w:rsidRPr="004E7DB5">
        <w:rPr>
          <w:rFonts w:ascii="Times New Roman" w:hAnsi="Times New Roman"/>
          <w:sz w:val="24"/>
          <w:szCs w:val="24"/>
        </w:rPr>
        <w:t xml:space="preserve"> у наданні послуг.</w:t>
      </w:r>
    </w:p>
    <w:p w14:paraId="4C9D0B55" w14:textId="77777777" w:rsidR="00491086" w:rsidRDefault="00491086" w:rsidP="00491086">
      <w:pPr>
        <w:tabs>
          <w:tab w:val="left" w:pos="426"/>
        </w:tabs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6.2.3. </w:t>
      </w:r>
      <w:r w:rsidR="004E7DB5" w:rsidRPr="004E7DB5">
        <w:rPr>
          <w:rFonts w:ascii="Times New Roman" w:hAnsi="Times New Roman"/>
          <w:sz w:val="24"/>
          <w:szCs w:val="24"/>
        </w:rPr>
        <w:t xml:space="preserve">Повідомити </w:t>
      </w:r>
      <w:r w:rsidR="00264C39">
        <w:rPr>
          <w:rFonts w:ascii="Times New Roman" w:hAnsi="Times New Roman"/>
          <w:sz w:val="24"/>
          <w:szCs w:val="24"/>
        </w:rPr>
        <w:t>ВИКОНАВЦ</w:t>
      </w:r>
      <w:r>
        <w:rPr>
          <w:rFonts w:ascii="Times New Roman" w:hAnsi="Times New Roman"/>
          <w:sz w:val="24"/>
          <w:szCs w:val="24"/>
        </w:rPr>
        <w:t>Я</w:t>
      </w:r>
      <w:r w:rsidR="004E7DB5" w:rsidRPr="004E7DB5">
        <w:rPr>
          <w:rFonts w:ascii="Times New Roman" w:hAnsi="Times New Roman"/>
          <w:sz w:val="24"/>
          <w:szCs w:val="24"/>
        </w:rPr>
        <w:t xml:space="preserve"> про виявлені недоліки в послугах.</w:t>
      </w:r>
    </w:p>
    <w:p w14:paraId="3F6A927E" w14:textId="16BB2699" w:rsidR="004E7DB5" w:rsidRDefault="00491086" w:rsidP="00491086">
      <w:pPr>
        <w:tabs>
          <w:tab w:val="left" w:pos="426"/>
        </w:tabs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6.2.4. </w:t>
      </w:r>
      <w:r w:rsidR="004E7DB5" w:rsidRPr="004E7DB5">
        <w:rPr>
          <w:rFonts w:ascii="Times New Roman" w:hAnsi="Times New Roman"/>
          <w:sz w:val="24"/>
          <w:szCs w:val="24"/>
        </w:rPr>
        <w:t>Виконувати належним чином інші зобов'язання передбачені цим Договором, Цивільним і Господарським кодексами України та іншими актами законодавства.</w:t>
      </w:r>
    </w:p>
    <w:p w14:paraId="31095F47" w14:textId="2118CAC7" w:rsidR="008C232F" w:rsidRPr="008864BC" w:rsidRDefault="008C232F" w:rsidP="004E7DB5">
      <w:pPr>
        <w:pStyle w:val="a3"/>
        <w:tabs>
          <w:tab w:val="left" w:pos="426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8864BC">
        <w:rPr>
          <w:rFonts w:ascii="Times New Roman" w:hAnsi="Times New Roman"/>
          <w:sz w:val="24"/>
          <w:szCs w:val="24"/>
          <w:lang w:val="uk-UA"/>
        </w:rPr>
        <w:t>6.</w:t>
      </w:r>
      <w:r w:rsidR="00491086">
        <w:rPr>
          <w:rFonts w:ascii="Times New Roman" w:hAnsi="Times New Roman"/>
          <w:sz w:val="24"/>
          <w:szCs w:val="24"/>
          <w:lang w:val="uk-UA"/>
        </w:rPr>
        <w:t>3</w:t>
      </w:r>
      <w:r w:rsidRPr="008864BC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4E7DB5" w:rsidRPr="008864BC">
        <w:rPr>
          <w:rFonts w:ascii="Times New Roman" w:hAnsi="Times New Roman"/>
          <w:sz w:val="24"/>
          <w:szCs w:val="24"/>
          <w:lang w:val="uk-UA"/>
        </w:rPr>
        <w:t>ВИКОНАВЕЦЬ має право</w:t>
      </w:r>
    </w:p>
    <w:p w14:paraId="510732DE" w14:textId="5FA0353B" w:rsidR="004E7DB5" w:rsidRDefault="008C232F" w:rsidP="004E7DB5">
      <w:pPr>
        <w:pStyle w:val="a3"/>
        <w:tabs>
          <w:tab w:val="left" w:pos="426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8864BC">
        <w:rPr>
          <w:rFonts w:ascii="Times New Roman" w:hAnsi="Times New Roman"/>
          <w:sz w:val="24"/>
          <w:szCs w:val="24"/>
          <w:lang w:val="uk-UA"/>
        </w:rPr>
        <w:t>6.</w:t>
      </w:r>
      <w:r w:rsidR="00491086">
        <w:rPr>
          <w:rFonts w:ascii="Times New Roman" w:hAnsi="Times New Roman"/>
          <w:sz w:val="24"/>
          <w:szCs w:val="24"/>
          <w:lang w:val="uk-UA"/>
        </w:rPr>
        <w:t>3</w:t>
      </w:r>
      <w:r w:rsidRPr="008864BC">
        <w:rPr>
          <w:rFonts w:ascii="Times New Roman" w:hAnsi="Times New Roman"/>
          <w:sz w:val="24"/>
          <w:szCs w:val="24"/>
          <w:lang w:val="uk-UA"/>
        </w:rPr>
        <w:t>.1.</w:t>
      </w:r>
      <w:r w:rsidR="004E7DB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E7DB5" w:rsidRPr="004E7DB5">
        <w:rPr>
          <w:rFonts w:ascii="Times New Roman" w:hAnsi="Times New Roman"/>
          <w:sz w:val="24"/>
          <w:szCs w:val="24"/>
          <w:lang w:val="uk-UA"/>
        </w:rPr>
        <w:t xml:space="preserve">Інформувати ЗАМОВНИКА про можливість сповільнення послуг за незалежних від </w:t>
      </w:r>
      <w:r w:rsidR="00264C39">
        <w:rPr>
          <w:rFonts w:ascii="Times New Roman" w:hAnsi="Times New Roman"/>
          <w:sz w:val="24"/>
          <w:szCs w:val="24"/>
          <w:lang w:val="uk-UA"/>
        </w:rPr>
        <w:t>ВИКОНАВЕЦ</w:t>
      </w:r>
      <w:r w:rsidR="00491086">
        <w:rPr>
          <w:rFonts w:ascii="Times New Roman" w:hAnsi="Times New Roman"/>
          <w:sz w:val="24"/>
          <w:szCs w:val="24"/>
          <w:lang w:val="uk-UA"/>
        </w:rPr>
        <w:t>Я</w:t>
      </w:r>
      <w:r w:rsidR="004E7DB5" w:rsidRPr="004E7DB5">
        <w:rPr>
          <w:rFonts w:ascii="Times New Roman" w:hAnsi="Times New Roman"/>
          <w:sz w:val="24"/>
          <w:szCs w:val="24"/>
          <w:lang w:val="uk-UA"/>
        </w:rPr>
        <w:t xml:space="preserve"> обставин, повідомивши про це </w:t>
      </w:r>
      <w:r w:rsidR="00491086" w:rsidRPr="004E7DB5">
        <w:rPr>
          <w:rFonts w:ascii="Times New Roman" w:hAnsi="Times New Roman"/>
          <w:sz w:val="24"/>
          <w:szCs w:val="24"/>
          <w:lang w:val="uk-UA"/>
        </w:rPr>
        <w:t>ЗАМОВНИКА</w:t>
      </w:r>
      <w:r w:rsidR="004E7DB5" w:rsidRPr="004E7DB5">
        <w:rPr>
          <w:rFonts w:ascii="Times New Roman" w:hAnsi="Times New Roman"/>
          <w:sz w:val="24"/>
          <w:szCs w:val="24"/>
          <w:lang w:val="uk-UA"/>
        </w:rPr>
        <w:t xml:space="preserve"> листом із належним обґрунтуванням.</w:t>
      </w:r>
    </w:p>
    <w:p w14:paraId="77D32090" w14:textId="13D83A32" w:rsidR="004E7DB5" w:rsidRDefault="004E7DB5" w:rsidP="004E7DB5">
      <w:pPr>
        <w:pStyle w:val="a3"/>
        <w:tabs>
          <w:tab w:val="left" w:pos="426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6.</w:t>
      </w:r>
      <w:r w:rsidR="00491086">
        <w:rPr>
          <w:rFonts w:ascii="Times New Roman" w:hAnsi="Times New Roman"/>
          <w:sz w:val="24"/>
          <w:szCs w:val="24"/>
          <w:lang w:val="uk-UA"/>
        </w:rPr>
        <w:t>3</w:t>
      </w:r>
      <w:r>
        <w:rPr>
          <w:rFonts w:ascii="Times New Roman" w:hAnsi="Times New Roman"/>
          <w:sz w:val="24"/>
          <w:szCs w:val="24"/>
          <w:lang w:val="uk-UA"/>
        </w:rPr>
        <w:t xml:space="preserve">.2. </w:t>
      </w:r>
      <w:r w:rsidRPr="004E7DB5">
        <w:rPr>
          <w:rFonts w:ascii="Times New Roman" w:hAnsi="Times New Roman"/>
          <w:sz w:val="24"/>
          <w:szCs w:val="24"/>
          <w:lang w:val="uk-UA"/>
        </w:rPr>
        <w:t>Ініціювати внесення змін до Договір.</w:t>
      </w:r>
    </w:p>
    <w:p w14:paraId="033CB5BE" w14:textId="77777777" w:rsidR="00491086" w:rsidRDefault="004E7DB5" w:rsidP="00491086">
      <w:pPr>
        <w:pStyle w:val="a3"/>
        <w:tabs>
          <w:tab w:val="left" w:pos="426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6.</w:t>
      </w:r>
      <w:r w:rsidR="00491086">
        <w:rPr>
          <w:rFonts w:ascii="Times New Roman" w:hAnsi="Times New Roman"/>
          <w:sz w:val="24"/>
          <w:szCs w:val="24"/>
          <w:lang w:val="uk-UA"/>
        </w:rPr>
        <w:t>3</w:t>
      </w:r>
      <w:r>
        <w:rPr>
          <w:rFonts w:ascii="Times New Roman" w:hAnsi="Times New Roman"/>
          <w:sz w:val="24"/>
          <w:szCs w:val="24"/>
          <w:lang w:val="uk-UA"/>
        </w:rPr>
        <w:t xml:space="preserve">.3. </w:t>
      </w:r>
      <w:r w:rsidRPr="004E7DB5">
        <w:rPr>
          <w:rFonts w:ascii="Times New Roman" w:hAnsi="Times New Roman"/>
          <w:sz w:val="24"/>
          <w:szCs w:val="24"/>
          <w:lang w:val="uk-UA"/>
        </w:rPr>
        <w:t>Має також інші права, передбачені цим Договором, Цивільним і Господарським кодексами України та іншими актами законодавства.</w:t>
      </w:r>
    </w:p>
    <w:p w14:paraId="22E0791E" w14:textId="77777777" w:rsidR="00491086" w:rsidRDefault="00491086" w:rsidP="00491086">
      <w:pPr>
        <w:pStyle w:val="a3"/>
        <w:tabs>
          <w:tab w:val="left" w:pos="426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6.4. </w:t>
      </w:r>
      <w:r w:rsidR="00264C39">
        <w:rPr>
          <w:rFonts w:ascii="Times New Roman" w:hAnsi="Times New Roman"/>
          <w:sz w:val="24"/>
          <w:szCs w:val="24"/>
          <w:lang w:val="uk-UA"/>
        </w:rPr>
        <w:t>ВИКОНАВЕЦЬ</w:t>
      </w:r>
      <w:r w:rsidR="004E7DB5" w:rsidRPr="004E7DB5">
        <w:rPr>
          <w:rFonts w:ascii="Times New Roman" w:hAnsi="Times New Roman"/>
          <w:sz w:val="24"/>
          <w:szCs w:val="24"/>
          <w:lang w:val="uk-UA"/>
        </w:rPr>
        <w:t xml:space="preserve"> зобов'язаний:</w:t>
      </w:r>
    </w:p>
    <w:p w14:paraId="7F2F93D5" w14:textId="77777777" w:rsidR="00F72A52" w:rsidRDefault="00491086" w:rsidP="00F72A52">
      <w:pPr>
        <w:pStyle w:val="a3"/>
        <w:tabs>
          <w:tab w:val="left" w:pos="426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6.4.1. </w:t>
      </w:r>
      <w:r w:rsidR="004E7DB5" w:rsidRPr="004E7DB5">
        <w:rPr>
          <w:rFonts w:ascii="Times New Roman" w:hAnsi="Times New Roman"/>
          <w:sz w:val="24"/>
          <w:szCs w:val="24"/>
          <w:lang w:val="uk-UA"/>
        </w:rPr>
        <w:t>Надати послуги у відповідності з вимогами кошторисної документації, будівельних норм і правил та чинного законодавства України.</w:t>
      </w:r>
    </w:p>
    <w:p w14:paraId="07F394D0" w14:textId="77777777" w:rsidR="00E85A3F" w:rsidRDefault="00F72A52" w:rsidP="00E85A3F">
      <w:pPr>
        <w:pStyle w:val="a3"/>
        <w:tabs>
          <w:tab w:val="left" w:pos="426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6.4.2. </w:t>
      </w:r>
      <w:r w:rsidR="004E7DB5" w:rsidRPr="004E7DB5">
        <w:rPr>
          <w:rFonts w:ascii="Times New Roman" w:hAnsi="Times New Roman"/>
          <w:sz w:val="24"/>
          <w:szCs w:val="24"/>
          <w:lang w:val="uk-UA"/>
        </w:rPr>
        <w:t>Вартість матеріальних ресурсів, які використовуються для надання послуг не повинна перевищувати рівня цін зареєстрованих Міністерством економічного розвитку та торгівлі на момент підписання акту виконаних робіт.</w:t>
      </w:r>
    </w:p>
    <w:p w14:paraId="7D894C20" w14:textId="77777777" w:rsidR="00E85A3F" w:rsidRDefault="00E85A3F" w:rsidP="00E85A3F">
      <w:pPr>
        <w:pStyle w:val="a3"/>
        <w:tabs>
          <w:tab w:val="left" w:pos="426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6.4.3. </w:t>
      </w:r>
      <w:r w:rsidR="00264C39">
        <w:rPr>
          <w:rFonts w:ascii="Times New Roman" w:hAnsi="Times New Roman"/>
          <w:sz w:val="24"/>
          <w:szCs w:val="24"/>
          <w:lang w:val="uk-UA"/>
        </w:rPr>
        <w:t>ВИКОНАВЕЦЬ</w:t>
      </w:r>
      <w:r w:rsidR="004E7DB5" w:rsidRPr="004E7DB5">
        <w:rPr>
          <w:rFonts w:ascii="Times New Roman" w:hAnsi="Times New Roman"/>
          <w:sz w:val="24"/>
          <w:szCs w:val="24"/>
          <w:lang w:val="uk-UA"/>
        </w:rPr>
        <w:t xml:space="preserve"> до здачі об'єкта в експлуатацію відповідає за охорону майна і наданих послуг на об’єкті, здійснює необхідні заходи по забезпеченню пожежної безпеки.</w:t>
      </w:r>
    </w:p>
    <w:p w14:paraId="0EA96FD9" w14:textId="77777777" w:rsidR="00E85A3F" w:rsidRDefault="00E85A3F" w:rsidP="00E85A3F">
      <w:pPr>
        <w:pStyle w:val="a3"/>
        <w:tabs>
          <w:tab w:val="left" w:pos="426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6.4.4. </w:t>
      </w:r>
      <w:r w:rsidR="004E7DB5" w:rsidRPr="004E7DB5">
        <w:rPr>
          <w:rFonts w:ascii="Times New Roman" w:hAnsi="Times New Roman"/>
          <w:sz w:val="24"/>
          <w:szCs w:val="24"/>
          <w:lang w:val="uk-UA"/>
        </w:rPr>
        <w:t xml:space="preserve">Завчасно, у строк не менше </w:t>
      </w:r>
      <w:r>
        <w:rPr>
          <w:rFonts w:ascii="Times New Roman" w:hAnsi="Times New Roman"/>
          <w:sz w:val="24"/>
          <w:szCs w:val="24"/>
          <w:lang w:val="uk-UA"/>
        </w:rPr>
        <w:t>5</w:t>
      </w:r>
      <w:r w:rsidR="004E7DB5" w:rsidRPr="004E7DB5">
        <w:rPr>
          <w:rFonts w:ascii="Times New Roman" w:hAnsi="Times New Roman"/>
          <w:sz w:val="24"/>
          <w:szCs w:val="24"/>
          <w:lang w:val="uk-UA"/>
        </w:rPr>
        <w:t xml:space="preserve">-ти днів, у письмовій формі, інформувати Замовника про можливість припинення, або сповільнення виконання послуг з його вини, а також з інших, не залежних від </w:t>
      </w:r>
      <w:r w:rsidR="00264C39">
        <w:rPr>
          <w:rFonts w:ascii="Times New Roman" w:hAnsi="Times New Roman"/>
          <w:sz w:val="24"/>
          <w:szCs w:val="24"/>
          <w:lang w:val="uk-UA"/>
        </w:rPr>
        <w:t>ВИКОНАВЦ</w:t>
      </w:r>
      <w:r>
        <w:rPr>
          <w:rFonts w:ascii="Times New Roman" w:hAnsi="Times New Roman"/>
          <w:sz w:val="24"/>
          <w:szCs w:val="24"/>
          <w:lang w:val="uk-UA"/>
        </w:rPr>
        <w:t>Я</w:t>
      </w:r>
      <w:r w:rsidR="004E7DB5" w:rsidRPr="004E7DB5">
        <w:rPr>
          <w:rFonts w:ascii="Times New Roman" w:hAnsi="Times New Roman"/>
          <w:sz w:val="24"/>
          <w:szCs w:val="24"/>
          <w:lang w:val="uk-UA"/>
        </w:rPr>
        <w:t>, обставин.</w:t>
      </w:r>
    </w:p>
    <w:p w14:paraId="039040B7" w14:textId="77777777" w:rsidR="00E85A3F" w:rsidRDefault="00E85A3F" w:rsidP="00E85A3F">
      <w:pPr>
        <w:pStyle w:val="a3"/>
        <w:tabs>
          <w:tab w:val="left" w:pos="426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6.4.5. </w:t>
      </w:r>
      <w:r w:rsidR="004E7DB5" w:rsidRPr="004E7DB5">
        <w:rPr>
          <w:rFonts w:ascii="Times New Roman" w:hAnsi="Times New Roman"/>
          <w:sz w:val="24"/>
          <w:szCs w:val="24"/>
          <w:lang w:val="uk-UA"/>
        </w:rPr>
        <w:t xml:space="preserve">Усувати недоліки в роботах, матеріалах, устаткуванні, виявлені </w:t>
      </w:r>
      <w:r w:rsidRPr="004E7DB5">
        <w:rPr>
          <w:rFonts w:ascii="Times New Roman" w:hAnsi="Times New Roman"/>
          <w:sz w:val="24"/>
          <w:szCs w:val="24"/>
          <w:lang w:val="uk-UA"/>
        </w:rPr>
        <w:t>ЗАМОВНИКОМ</w:t>
      </w:r>
      <w:r w:rsidR="004E7DB5" w:rsidRPr="004E7DB5">
        <w:rPr>
          <w:rFonts w:ascii="Times New Roman" w:hAnsi="Times New Roman"/>
          <w:sz w:val="24"/>
          <w:szCs w:val="24"/>
          <w:lang w:val="uk-UA"/>
        </w:rPr>
        <w:t xml:space="preserve">, відповідними державними органами в строки, визначені актами перевірок, вказівок та приписів, та інформувати Замовника про це в інформації передбаченої цим Договором. </w:t>
      </w:r>
      <w:r w:rsidR="00264C39">
        <w:rPr>
          <w:rFonts w:ascii="Times New Roman" w:hAnsi="Times New Roman"/>
          <w:sz w:val="24"/>
          <w:szCs w:val="24"/>
          <w:lang w:val="uk-UA"/>
        </w:rPr>
        <w:t>ВИКОНАВЕЦЬ</w:t>
      </w:r>
      <w:r w:rsidR="004E7DB5" w:rsidRPr="004E7DB5">
        <w:rPr>
          <w:rFonts w:ascii="Times New Roman" w:hAnsi="Times New Roman"/>
          <w:sz w:val="24"/>
          <w:szCs w:val="24"/>
          <w:lang w:val="uk-UA"/>
        </w:rPr>
        <w:t xml:space="preserve"> за запитом Замовника надає необхідну йому інформацію.</w:t>
      </w:r>
    </w:p>
    <w:p w14:paraId="386F6B05" w14:textId="77777777" w:rsidR="00E85A3F" w:rsidRDefault="00E85A3F" w:rsidP="00E85A3F">
      <w:pPr>
        <w:pStyle w:val="a3"/>
        <w:tabs>
          <w:tab w:val="left" w:pos="426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6.4.6. </w:t>
      </w:r>
      <w:r w:rsidR="00264C39" w:rsidRPr="00E85A3F">
        <w:rPr>
          <w:rFonts w:ascii="Times New Roman" w:hAnsi="Times New Roman"/>
          <w:sz w:val="24"/>
          <w:szCs w:val="24"/>
          <w:lang w:val="uk-UA"/>
        </w:rPr>
        <w:t>ВИКОНАВЕЦЬ</w:t>
      </w:r>
      <w:r w:rsidR="004E7DB5" w:rsidRPr="00E85A3F">
        <w:rPr>
          <w:rFonts w:ascii="Times New Roman" w:hAnsi="Times New Roman"/>
          <w:sz w:val="24"/>
          <w:szCs w:val="24"/>
          <w:lang w:val="uk-UA"/>
        </w:rPr>
        <w:t xml:space="preserve"> зобов'язаний суворо дотримуватись нормативних правил охорони праці, протипожежних норм і положень, пов'язаних з охороною навколишнього середовища, діючих в Україні.</w:t>
      </w:r>
    </w:p>
    <w:p w14:paraId="455A1609" w14:textId="77777777" w:rsidR="00E85A3F" w:rsidRDefault="00E85A3F" w:rsidP="00E85A3F">
      <w:pPr>
        <w:pStyle w:val="a3"/>
        <w:tabs>
          <w:tab w:val="left" w:pos="426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6.4.7. </w:t>
      </w:r>
      <w:r w:rsidR="00264C39">
        <w:rPr>
          <w:rFonts w:ascii="Times New Roman" w:hAnsi="Times New Roman"/>
          <w:sz w:val="24"/>
          <w:szCs w:val="24"/>
          <w:lang w:val="uk-UA"/>
        </w:rPr>
        <w:t>ВИКОНАВЕЦЬ</w:t>
      </w:r>
      <w:r w:rsidR="004E7DB5" w:rsidRPr="004E7DB5">
        <w:rPr>
          <w:rFonts w:ascii="Times New Roman" w:hAnsi="Times New Roman"/>
          <w:sz w:val="24"/>
          <w:szCs w:val="24"/>
          <w:lang w:val="uk-UA"/>
        </w:rPr>
        <w:t xml:space="preserve"> несе відповідальність за наявність ліцензій та дозволів, необхідних для надання послуг, визначених нормативними документами.</w:t>
      </w:r>
    </w:p>
    <w:p w14:paraId="4B65EB3F" w14:textId="77777777" w:rsidR="00E85A3F" w:rsidRDefault="00E85A3F" w:rsidP="00E85A3F">
      <w:pPr>
        <w:pStyle w:val="a3"/>
        <w:tabs>
          <w:tab w:val="left" w:pos="426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6.4.8. </w:t>
      </w:r>
      <w:r w:rsidR="00264C39">
        <w:rPr>
          <w:rFonts w:ascii="Times New Roman" w:hAnsi="Times New Roman"/>
          <w:sz w:val="24"/>
          <w:szCs w:val="24"/>
          <w:lang w:val="uk-UA"/>
        </w:rPr>
        <w:t>ВИКОНАВЕЦЬ</w:t>
      </w:r>
      <w:r w:rsidR="004E7DB5" w:rsidRPr="004E7DB5">
        <w:rPr>
          <w:rFonts w:ascii="Times New Roman" w:hAnsi="Times New Roman"/>
          <w:sz w:val="24"/>
          <w:szCs w:val="24"/>
          <w:lang w:val="uk-UA"/>
        </w:rPr>
        <w:t xml:space="preserve"> гарантує якість наданих послуг визначених у кошторисній документації, та можливість їх експлуатації протягом гарантійного строку.</w:t>
      </w:r>
    </w:p>
    <w:p w14:paraId="12EE79BB" w14:textId="7B914A32" w:rsidR="004E7DB5" w:rsidRDefault="00E85A3F" w:rsidP="004E7DB5">
      <w:pPr>
        <w:pStyle w:val="a3"/>
        <w:tabs>
          <w:tab w:val="left" w:pos="426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6.4.9. </w:t>
      </w:r>
      <w:r w:rsidR="00264C39">
        <w:rPr>
          <w:rFonts w:ascii="Times New Roman" w:hAnsi="Times New Roman"/>
          <w:sz w:val="24"/>
          <w:szCs w:val="24"/>
          <w:lang w:val="uk-UA"/>
        </w:rPr>
        <w:t>ВИКОНАВЕЦЬ</w:t>
      </w:r>
      <w:r w:rsidR="004E7DB5" w:rsidRPr="004E7DB5">
        <w:rPr>
          <w:rFonts w:ascii="Times New Roman" w:hAnsi="Times New Roman"/>
          <w:sz w:val="24"/>
          <w:szCs w:val="24"/>
          <w:lang w:val="uk-UA"/>
        </w:rPr>
        <w:t xml:space="preserve"> не може вимагати перегляду договірної ціни у зв'язку із зростанням цін на ресурси, що використовуються для надання послуг, у разі, якщо терміни надання цих послуг порушені з вини </w:t>
      </w:r>
      <w:r w:rsidR="00264C39">
        <w:rPr>
          <w:rFonts w:ascii="Times New Roman" w:hAnsi="Times New Roman"/>
          <w:sz w:val="24"/>
          <w:szCs w:val="24"/>
          <w:lang w:val="uk-UA"/>
        </w:rPr>
        <w:t>ВИКОНАВЦ</w:t>
      </w:r>
      <w:r>
        <w:rPr>
          <w:rFonts w:ascii="Times New Roman" w:hAnsi="Times New Roman"/>
          <w:sz w:val="24"/>
          <w:szCs w:val="24"/>
          <w:lang w:val="uk-UA"/>
        </w:rPr>
        <w:t>Я</w:t>
      </w:r>
      <w:r w:rsidR="004E7DB5" w:rsidRPr="004E7DB5">
        <w:rPr>
          <w:rFonts w:ascii="Times New Roman" w:hAnsi="Times New Roman"/>
          <w:sz w:val="24"/>
          <w:szCs w:val="24"/>
          <w:lang w:val="uk-UA"/>
        </w:rPr>
        <w:t>.</w:t>
      </w:r>
    </w:p>
    <w:p w14:paraId="762C873E" w14:textId="77777777" w:rsidR="008C232F" w:rsidRPr="00E85A3F" w:rsidRDefault="008C232F" w:rsidP="00E85A3F">
      <w:pPr>
        <w:pStyle w:val="a3"/>
        <w:tabs>
          <w:tab w:val="left" w:pos="426"/>
        </w:tabs>
        <w:spacing w:after="0" w:line="300" w:lineRule="auto"/>
        <w:ind w:left="0" w:firstLine="709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E85A3F">
        <w:rPr>
          <w:rFonts w:ascii="Times New Roman" w:hAnsi="Times New Roman"/>
          <w:b/>
          <w:bCs/>
          <w:sz w:val="24"/>
          <w:szCs w:val="24"/>
          <w:lang w:val="uk-UA"/>
        </w:rPr>
        <w:t>VII. ВІДПОВІДАЛЬНІСТЬ СТОРІН</w:t>
      </w:r>
    </w:p>
    <w:p w14:paraId="254D47CB" w14:textId="77777777" w:rsidR="008C232F" w:rsidRPr="008864BC" w:rsidRDefault="008C232F" w:rsidP="004E7DB5">
      <w:pPr>
        <w:pStyle w:val="a3"/>
        <w:tabs>
          <w:tab w:val="left" w:pos="426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8864BC">
        <w:rPr>
          <w:rFonts w:ascii="Times New Roman" w:hAnsi="Times New Roman"/>
          <w:sz w:val="24"/>
          <w:szCs w:val="24"/>
          <w:lang w:val="uk-UA"/>
        </w:rPr>
        <w:t>7.1. За невиконання своїх обов’язків у строки, передбачені Договором, ВИКОНАВЕЦЬ сплачує ЗАМОВНИКУ штрафні санкції у вигляді пені в розмірі 0,1 відсотка вартості послуг  за кожний день прострочення, а за прострочення понад тридцять днів додатково стягується штраф у розмірі 7 відсотків вказаної вартості.</w:t>
      </w:r>
    </w:p>
    <w:p w14:paraId="20C7EA60" w14:textId="7F275926" w:rsidR="008C232F" w:rsidRPr="008864BC" w:rsidRDefault="008C232F" w:rsidP="004E7DB5">
      <w:pPr>
        <w:pStyle w:val="a3"/>
        <w:tabs>
          <w:tab w:val="left" w:pos="426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8864BC">
        <w:rPr>
          <w:rFonts w:ascii="Times New Roman" w:hAnsi="Times New Roman"/>
          <w:sz w:val="24"/>
          <w:szCs w:val="24"/>
          <w:lang w:val="uk-UA"/>
        </w:rPr>
        <w:t xml:space="preserve">7.2. За порушення умов Договору щодо якості послуг </w:t>
      </w:r>
      <w:r w:rsidR="00E85A3F" w:rsidRPr="008864BC">
        <w:rPr>
          <w:rFonts w:ascii="Times New Roman" w:hAnsi="Times New Roman"/>
          <w:sz w:val="24"/>
          <w:szCs w:val="24"/>
          <w:lang w:val="uk-UA"/>
        </w:rPr>
        <w:t>ВИКОНАВЕЦЬ</w:t>
      </w:r>
      <w:r w:rsidRPr="008864BC">
        <w:rPr>
          <w:rFonts w:ascii="Times New Roman" w:hAnsi="Times New Roman"/>
          <w:sz w:val="24"/>
          <w:szCs w:val="24"/>
          <w:lang w:val="uk-UA"/>
        </w:rPr>
        <w:t xml:space="preserve"> сплачує </w:t>
      </w:r>
      <w:r w:rsidR="00E85A3F" w:rsidRPr="008864BC">
        <w:rPr>
          <w:rFonts w:ascii="Times New Roman" w:hAnsi="Times New Roman"/>
          <w:sz w:val="24"/>
          <w:szCs w:val="24"/>
          <w:lang w:val="uk-UA"/>
        </w:rPr>
        <w:t>ЗАМОВНИКУ</w:t>
      </w:r>
      <w:r w:rsidRPr="008864BC">
        <w:rPr>
          <w:rFonts w:ascii="Times New Roman" w:hAnsi="Times New Roman"/>
          <w:sz w:val="24"/>
          <w:szCs w:val="24"/>
          <w:lang w:val="uk-UA"/>
        </w:rPr>
        <w:t xml:space="preserve"> штраф у розмірі 20% вартості неякісно наданих послуг.</w:t>
      </w:r>
    </w:p>
    <w:p w14:paraId="30771E1F" w14:textId="77777777" w:rsidR="008C232F" w:rsidRPr="008864BC" w:rsidRDefault="008C232F" w:rsidP="004E7DB5">
      <w:pPr>
        <w:pStyle w:val="a3"/>
        <w:tabs>
          <w:tab w:val="left" w:pos="426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8864BC">
        <w:rPr>
          <w:rFonts w:ascii="Times New Roman" w:hAnsi="Times New Roman"/>
          <w:sz w:val="24"/>
          <w:szCs w:val="24"/>
          <w:lang w:val="uk-UA"/>
        </w:rPr>
        <w:t>7.3. За невиконання своїх обов’язків у строки, передбачені Договором, ЗАМОВНИК сплачує ВИКОНАВЦЮ штрафні санкції у вигляді пені в розмірі 0,1 відсотка вартості послуг  за кожний день прострочення, а за прострочення понад тридцять днів додатково стягується штраф у розмірі 7 відсотків вказаної вартості.</w:t>
      </w:r>
    </w:p>
    <w:p w14:paraId="64CB5C68" w14:textId="77777777" w:rsidR="008C232F" w:rsidRPr="008864BC" w:rsidRDefault="008C232F" w:rsidP="004E7DB5">
      <w:pPr>
        <w:pStyle w:val="a3"/>
        <w:tabs>
          <w:tab w:val="left" w:pos="426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8864BC">
        <w:rPr>
          <w:rFonts w:ascii="Times New Roman" w:hAnsi="Times New Roman"/>
          <w:sz w:val="24"/>
          <w:szCs w:val="24"/>
          <w:lang w:val="uk-UA"/>
        </w:rPr>
        <w:t>7.4. За порушення умов Договору щодо строків оплати ЗАМОВНИК сплачує ВИКОНАВЦЮ штраф у розмірі 20% вартості згідно рахунку-фактури на надання послуг з обслуговування автомобільного підіймача.</w:t>
      </w:r>
    </w:p>
    <w:p w14:paraId="68A4F71E" w14:textId="77777777" w:rsidR="008C232F" w:rsidRPr="008864BC" w:rsidRDefault="008C232F" w:rsidP="004E7DB5">
      <w:pPr>
        <w:pStyle w:val="a3"/>
        <w:tabs>
          <w:tab w:val="left" w:pos="426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8864BC">
        <w:rPr>
          <w:rFonts w:ascii="Times New Roman" w:hAnsi="Times New Roman"/>
          <w:sz w:val="24"/>
          <w:szCs w:val="24"/>
          <w:lang w:val="uk-UA"/>
        </w:rPr>
        <w:lastRenderedPageBreak/>
        <w:t>7.5. У разі не проведення звірки взаєморозрахунків у визначені Договором строки на вимогу однієї із Сторін, винна Сторона сплачує іншій Стороні штраф у розмірі 1 відсотка ціни зазначеної в рахунку-фактурі, що є невід’ємною частиною до даного Договору.</w:t>
      </w:r>
    </w:p>
    <w:p w14:paraId="42FC2D96" w14:textId="77777777" w:rsidR="008C232F" w:rsidRPr="00E85A3F" w:rsidRDefault="008C232F" w:rsidP="00E85A3F">
      <w:pPr>
        <w:pStyle w:val="a3"/>
        <w:tabs>
          <w:tab w:val="left" w:pos="426"/>
        </w:tabs>
        <w:spacing w:after="0" w:line="300" w:lineRule="auto"/>
        <w:ind w:left="0" w:firstLine="709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E85A3F">
        <w:rPr>
          <w:rFonts w:ascii="Times New Roman" w:hAnsi="Times New Roman"/>
          <w:b/>
          <w:bCs/>
          <w:sz w:val="24"/>
          <w:szCs w:val="24"/>
          <w:lang w:val="uk-UA"/>
        </w:rPr>
        <w:t>VIII. ОБСТАВИНИ НЕПЕРЕБОРНОЇ СИЛИ</w:t>
      </w:r>
    </w:p>
    <w:p w14:paraId="5F6DB81F" w14:textId="77777777" w:rsidR="008C232F" w:rsidRPr="008864BC" w:rsidRDefault="008C232F" w:rsidP="004E7DB5">
      <w:pPr>
        <w:pStyle w:val="a3"/>
        <w:tabs>
          <w:tab w:val="left" w:pos="426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8864BC">
        <w:rPr>
          <w:rFonts w:ascii="Times New Roman" w:hAnsi="Times New Roman"/>
          <w:sz w:val="24"/>
          <w:szCs w:val="24"/>
          <w:lang w:val="uk-UA"/>
        </w:rPr>
        <w:t xml:space="preserve">8.1. 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 </w:t>
      </w:r>
    </w:p>
    <w:p w14:paraId="0F3D54EE" w14:textId="77777777" w:rsidR="008C232F" w:rsidRPr="008864BC" w:rsidRDefault="008C232F" w:rsidP="004E7DB5">
      <w:pPr>
        <w:pStyle w:val="a3"/>
        <w:tabs>
          <w:tab w:val="left" w:pos="426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8864BC">
        <w:rPr>
          <w:rFonts w:ascii="Times New Roman" w:hAnsi="Times New Roman"/>
          <w:sz w:val="24"/>
          <w:szCs w:val="24"/>
          <w:lang w:val="uk-UA"/>
        </w:rPr>
        <w:t xml:space="preserve">8.2. Сторона, що не може виконувати зобов'язання за цим Договором унаслідок дії обставин непереборної сили, повинна не пізніше ніж протягом 10 днів з моменту їх виникнення повідомити про це іншу Сторону у письмовій формі. </w:t>
      </w:r>
    </w:p>
    <w:p w14:paraId="3EEFF5DE" w14:textId="77777777" w:rsidR="008C232F" w:rsidRPr="008864BC" w:rsidRDefault="008C232F" w:rsidP="004E7DB5">
      <w:pPr>
        <w:pStyle w:val="a3"/>
        <w:tabs>
          <w:tab w:val="left" w:pos="426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8864BC">
        <w:rPr>
          <w:rFonts w:ascii="Times New Roman" w:hAnsi="Times New Roman"/>
          <w:sz w:val="24"/>
          <w:szCs w:val="24"/>
          <w:lang w:val="uk-UA"/>
        </w:rPr>
        <w:t xml:space="preserve">8.3. Доказом виникнення обставин непереборної сили та строку їх дії є відповідні документи, які видаються </w:t>
      </w:r>
      <w:bookmarkStart w:id="4" w:name="BM90"/>
      <w:bookmarkEnd w:id="4"/>
      <w:r w:rsidRPr="008864BC">
        <w:rPr>
          <w:rFonts w:ascii="Times New Roman" w:hAnsi="Times New Roman"/>
          <w:sz w:val="24"/>
          <w:szCs w:val="24"/>
          <w:lang w:val="uk-UA"/>
        </w:rPr>
        <w:t>Торгово-Промисловою палатою України чи іншим компетентним органом.</w:t>
      </w:r>
    </w:p>
    <w:p w14:paraId="16B82376" w14:textId="77777777" w:rsidR="008C232F" w:rsidRPr="008864BC" w:rsidRDefault="008C232F" w:rsidP="004E7DB5">
      <w:pPr>
        <w:pStyle w:val="a3"/>
        <w:tabs>
          <w:tab w:val="left" w:pos="426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8864BC">
        <w:rPr>
          <w:rFonts w:ascii="Times New Roman" w:hAnsi="Times New Roman"/>
          <w:sz w:val="24"/>
          <w:szCs w:val="24"/>
          <w:lang w:val="uk-UA"/>
        </w:rPr>
        <w:t>8.4. У разі коли строк дії обставин непереборної сили продовжується більше ніж 30 днів, кожна із Сторін в установленому порядку має право розірвати цей Договір. У разі попередньої оплати Учасник повертає Замовнику кошти протягом трьох днів з дня розірвання цього Договору. </w:t>
      </w:r>
    </w:p>
    <w:p w14:paraId="5F7B7B39" w14:textId="77777777" w:rsidR="008C232F" w:rsidRPr="00E85A3F" w:rsidRDefault="008C232F" w:rsidP="00E85A3F">
      <w:pPr>
        <w:pStyle w:val="a3"/>
        <w:tabs>
          <w:tab w:val="left" w:pos="426"/>
        </w:tabs>
        <w:spacing w:after="0" w:line="300" w:lineRule="auto"/>
        <w:ind w:left="0" w:firstLine="709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E85A3F">
        <w:rPr>
          <w:rFonts w:ascii="Times New Roman" w:hAnsi="Times New Roman"/>
          <w:b/>
          <w:bCs/>
          <w:sz w:val="24"/>
          <w:szCs w:val="24"/>
          <w:lang w:val="uk-UA"/>
        </w:rPr>
        <w:t>IX. ВИРІШЕННЯ СПОРІВ</w:t>
      </w:r>
    </w:p>
    <w:p w14:paraId="1F331BCA" w14:textId="77777777" w:rsidR="008C232F" w:rsidRPr="008864BC" w:rsidRDefault="008C232F" w:rsidP="004E7DB5">
      <w:pPr>
        <w:pStyle w:val="a3"/>
        <w:tabs>
          <w:tab w:val="left" w:pos="426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8864BC">
        <w:rPr>
          <w:rFonts w:ascii="Times New Roman" w:hAnsi="Times New Roman"/>
          <w:sz w:val="24"/>
          <w:szCs w:val="24"/>
          <w:lang w:val="uk-UA"/>
        </w:rPr>
        <w:t xml:space="preserve">9.1. У випадку виникнення спорів або розбіжностей Сторони зобов'язуються вирішувати їх шляхом взаємних переговорів та консультацій. </w:t>
      </w:r>
    </w:p>
    <w:p w14:paraId="06BDE54F" w14:textId="77777777" w:rsidR="008C232F" w:rsidRPr="008864BC" w:rsidRDefault="008C232F" w:rsidP="004E7DB5">
      <w:pPr>
        <w:pStyle w:val="a3"/>
        <w:tabs>
          <w:tab w:val="left" w:pos="426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8864BC">
        <w:rPr>
          <w:rFonts w:ascii="Times New Roman" w:hAnsi="Times New Roman"/>
          <w:sz w:val="24"/>
          <w:szCs w:val="24"/>
          <w:lang w:val="uk-UA"/>
        </w:rPr>
        <w:t>9.2. У разі недосягнення Сторонами згоди спори (розбіжності) вирішуються у судовому порядку.</w:t>
      </w:r>
    </w:p>
    <w:p w14:paraId="70A073A3" w14:textId="77777777" w:rsidR="008C232F" w:rsidRPr="00E85A3F" w:rsidRDefault="008C232F" w:rsidP="00E85A3F">
      <w:pPr>
        <w:pStyle w:val="a3"/>
        <w:tabs>
          <w:tab w:val="left" w:pos="426"/>
        </w:tabs>
        <w:spacing w:after="0" w:line="300" w:lineRule="auto"/>
        <w:ind w:left="0" w:firstLine="709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E85A3F">
        <w:rPr>
          <w:rFonts w:ascii="Times New Roman" w:hAnsi="Times New Roman"/>
          <w:b/>
          <w:bCs/>
          <w:sz w:val="24"/>
          <w:szCs w:val="24"/>
          <w:lang w:val="uk-UA"/>
        </w:rPr>
        <w:t>X. СТРОК ДІЇ ДОГОВОРУ</w:t>
      </w:r>
    </w:p>
    <w:p w14:paraId="56812295" w14:textId="77777777" w:rsidR="008C232F" w:rsidRPr="008864BC" w:rsidRDefault="008C232F" w:rsidP="004E7DB5">
      <w:pPr>
        <w:pStyle w:val="a3"/>
        <w:tabs>
          <w:tab w:val="left" w:pos="426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8864BC">
        <w:rPr>
          <w:rFonts w:ascii="Times New Roman" w:hAnsi="Times New Roman"/>
          <w:sz w:val="24"/>
          <w:szCs w:val="24"/>
          <w:lang w:val="uk-UA"/>
        </w:rPr>
        <w:t>10.1. Цей Договір набирає чинності з моменту підписання і діє до 31 грудня 2023 року, а в частині гарантійних зобов’язань – до повного виконання Сторонами своїх обов'язків.</w:t>
      </w:r>
    </w:p>
    <w:p w14:paraId="33189D66" w14:textId="77777777" w:rsidR="008C232F" w:rsidRPr="008864BC" w:rsidRDefault="008C232F" w:rsidP="004E7DB5">
      <w:pPr>
        <w:pStyle w:val="a3"/>
        <w:tabs>
          <w:tab w:val="left" w:pos="426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8864BC">
        <w:rPr>
          <w:rFonts w:ascii="Times New Roman" w:hAnsi="Times New Roman"/>
          <w:sz w:val="24"/>
          <w:szCs w:val="24"/>
          <w:lang w:val="uk-UA"/>
        </w:rPr>
        <w:t>10.2 Цей Договір укладається і підписується у 2-х примірниках, що мають однакову юридичну силу.</w:t>
      </w:r>
    </w:p>
    <w:p w14:paraId="525B21C7" w14:textId="77777777" w:rsidR="008C232F" w:rsidRPr="008864BC" w:rsidRDefault="008C232F" w:rsidP="004E7DB5">
      <w:pPr>
        <w:pStyle w:val="a3"/>
        <w:tabs>
          <w:tab w:val="left" w:pos="426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8864BC">
        <w:rPr>
          <w:rFonts w:ascii="Times New Roman" w:hAnsi="Times New Roman"/>
          <w:sz w:val="24"/>
          <w:szCs w:val="24"/>
          <w:lang w:val="uk-UA"/>
        </w:rPr>
        <w:t xml:space="preserve">10.3. Цей Договір пролонгується автоматично на кожен наступний рік, якщо немає заперечень (у письмовій формі) кожної сторони. </w:t>
      </w:r>
    </w:p>
    <w:p w14:paraId="608B3D6F" w14:textId="77777777" w:rsidR="008C232F" w:rsidRPr="00E85A3F" w:rsidRDefault="008C232F" w:rsidP="00E85A3F">
      <w:pPr>
        <w:pStyle w:val="a3"/>
        <w:tabs>
          <w:tab w:val="left" w:pos="426"/>
        </w:tabs>
        <w:spacing w:after="0" w:line="300" w:lineRule="auto"/>
        <w:ind w:left="0" w:firstLine="709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E85A3F">
        <w:rPr>
          <w:rFonts w:ascii="Times New Roman" w:hAnsi="Times New Roman"/>
          <w:b/>
          <w:bCs/>
          <w:sz w:val="24"/>
          <w:szCs w:val="24"/>
          <w:lang w:val="uk-UA"/>
        </w:rPr>
        <w:t>ХІ. ІНШІ УМОВИ</w:t>
      </w:r>
    </w:p>
    <w:p w14:paraId="58C0B3B3" w14:textId="77777777" w:rsidR="008C232F" w:rsidRPr="008864BC" w:rsidRDefault="008C232F" w:rsidP="004E7DB5">
      <w:pPr>
        <w:pStyle w:val="a3"/>
        <w:tabs>
          <w:tab w:val="left" w:pos="426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8864BC">
        <w:rPr>
          <w:rFonts w:ascii="Times New Roman" w:hAnsi="Times New Roman"/>
          <w:sz w:val="24"/>
          <w:szCs w:val="24"/>
          <w:lang w:val="uk-UA"/>
        </w:rPr>
        <w:t>11.1. При інших обставинах, що не передбачені даним Договором, відносини Сторін регулюються нормами діючого законодавства України.</w:t>
      </w:r>
    </w:p>
    <w:p w14:paraId="73BAB4D6" w14:textId="77777777" w:rsidR="008C232F" w:rsidRPr="008864BC" w:rsidRDefault="008C232F" w:rsidP="004E7DB5">
      <w:pPr>
        <w:pStyle w:val="a3"/>
        <w:tabs>
          <w:tab w:val="left" w:pos="426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8864BC">
        <w:rPr>
          <w:rFonts w:ascii="Times New Roman" w:hAnsi="Times New Roman"/>
          <w:sz w:val="24"/>
          <w:szCs w:val="24"/>
          <w:lang w:val="uk-UA"/>
        </w:rPr>
        <w:t>11.2. Учасник не може передавати свої права та обов'язки, що слідують з Договору або зв'язані з ним, третім особам без погодження з Замовником.</w:t>
      </w:r>
    </w:p>
    <w:p w14:paraId="5CB87BA3" w14:textId="77777777" w:rsidR="008C232F" w:rsidRPr="008864BC" w:rsidRDefault="008C232F" w:rsidP="004E7DB5">
      <w:pPr>
        <w:pStyle w:val="a3"/>
        <w:tabs>
          <w:tab w:val="left" w:pos="426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8864BC">
        <w:rPr>
          <w:rFonts w:ascii="Times New Roman" w:hAnsi="Times New Roman"/>
          <w:sz w:val="24"/>
          <w:szCs w:val="24"/>
          <w:lang w:val="uk-UA"/>
        </w:rPr>
        <w:t>11.3. Всі зміни до Договору повинні бути оформлені у вигляді додаткової угоди до даного Договору і підписані повноважними представниками Сторін.</w:t>
      </w:r>
    </w:p>
    <w:p w14:paraId="2C6C0CD5" w14:textId="77777777" w:rsidR="008C232F" w:rsidRPr="008864BC" w:rsidRDefault="008C232F" w:rsidP="004E7DB5">
      <w:pPr>
        <w:pStyle w:val="a3"/>
        <w:tabs>
          <w:tab w:val="left" w:pos="426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8864BC">
        <w:rPr>
          <w:rFonts w:ascii="Times New Roman" w:hAnsi="Times New Roman"/>
          <w:sz w:val="24"/>
          <w:szCs w:val="24"/>
          <w:lang w:val="uk-UA"/>
        </w:rPr>
        <w:t>11.4. Сторони досягли згоди, що у разі необхідності проведення звірки взаєморозрахунків за будь-який період дії Договору, Сторона зацікавлена в проведенні такої звірки, направляє два примірники відповідного акту іншій Стороні для підписання. Один примірник підписаного Сторонами акту повертається зацікавленій стороні.</w:t>
      </w:r>
    </w:p>
    <w:p w14:paraId="3950D2A1" w14:textId="77777777" w:rsidR="008C232F" w:rsidRPr="00E85A3F" w:rsidRDefault="008C232F" w:rsidP="00E85A3F">
      <w:pPr>
        <w:pStyle w:val="a3"/>
        <w:tabs>
          <w:tab w:val="left" w:pos="426"/>
        </w:tabs>
        <w:spacing w:after="0" w:line="300" w:lineRule="auto"/>
        <w:ind w:left="0" w:firstLine="709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E85A3F">
        <w:rPr>
          <w:rFonts w:ascii="Times New Roman" w:hAnsi="Times New Roman"/>
          <w:b/>
          <w:bCs/>
          <w:sz w:val="24"/>
          <w:szCs w:val="24"/>
          <w:lang w:val="uk-UA"/>
        </w:rPr>
        <w:t>XII.  ДОДАТКИ ДО ДОГОВОРУ</w:t>
      </w:r>
    </w:p>
    <w:p w14:paraId="6CAD3783" w14:textId="77777777" w:rsidR="008C232F" w:rsidRPr="008864BC" w:rsidRDefault="008C232F" w:rsidP="004E7DB5">
      <w:pPr>
        <w:pStyle w:val="a3"/>
        <w:tabs>
          <w:tab w:val="left" w:pos="426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8864BC">
        <w:rPr>
          <w:rFonts w:ascii="Times New Roman" w:hAnsi="Times New Roman"/>
          <w:sz w:val="24"/>
          <w:szCs w:val="24"/>
          <w:lang w:val="uk-UA"/>
        </w:rPr>
        <w:t>Невід'ємною частиною цього Договору є Комерційні пропозиції та/або рахунки фактури, що є додатками до цього Договору.</w:t>
      </w:r>
    </w:p>
    <w:p w14:paraId="60367E70" w14:textId="77777777" w:rsidR="008C232F" w:rsidRPr="008864BC" w:rsidRDefault="008C232F" w:rsidP="004E7DB5">
      <w:pPr>
        <w:pStyle w:val="a3"/>
        <w:tabs>
          <w:tab w:val="left" w:pos="426"/>
        </w:tabs>
        <w:spacing w:after="0" w:line="30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864BC">
        <w:rPr>
          <w:rFonts w:ascii="Times New Roman" w:hAnsi="Times New Roman"/>
          <w:b/>
          <w:sz w:val="24"/>
          <w:szCs w:val="24"/>
          <w:lang w:val="uk-UA"/>
        </w:rPr>
        <w:lastRenderedPageBreak/>
        <w:t>13. МІСЦЕЗНАХОДЖЕННЯ ТА БАНКІВСЬКІ РЕКВІЗИТИ СТОРІН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3"/>
        <w:gridCol w:w="5074"/>
      </w:tblGrid>
      <w:tr w:rsidR="008C232F" w:rsidRPr="008864BC" w14:paraId="36DB8E50" w14:textId="77777777" w:rsidTr="008C232F">
        <w:trPr>
          <w:trHeight w:val="14"/>
        </w:trPr>
        <w:tc>
          <w:tcPr>
            <w:tcW w:w="4673" w:type="dxa"/>
          </w:tcPr>
          <w:bookmarkEnd w:id="2"/>
          <w:p w14:paraId="259D7112" w14:textId="77777777" w:rsidR="008C232F" w:rsidRPr="008864BC" w:rsidRDefault="008C232F" w:rsidP="004E7DB5">
            <w:pPr>
              <w:pStyle w:val="a3"/>
              <w:tabs>
                <w:tab w:val="left" w:pos="426"/>
              </w:tabs>
              <w:spacing w:after="0" w:line="30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4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ВИКОНАВЕЦЬ</w:t>
            </w:r>
          </w:p>
          <w:p w14:paraId="240785F9" w14:textId="77777777" w:rsidR="008C232F" w:rsidRPr="008864BC" w:rsidRDefault="008C232F" w:rsidP="004E7DB5">
            <w:pPr>
              <w:pStyle w:val="a3"/>
              <w:tabs>
                <w:tab w:val="left" w:pos="426"/>
              </w:tabs>
              <w:spacing w:after="0" w:line="30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4FAB7168" w14:textId="77777777" w:rsidR="008C232F" w:rsidRPr="008864BC" w:rsidRDefault="008C232F" w:rsidP="004E7DB5">
            <w:pPr>
              <w:pStyle w:val="a3"/>
              <w:tabs>
                <w:tab w:val="left" w:pos="426"/>
              </w:tabs>
              <w:spacing w:after="0" w:line="30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14:paraId="7F2A7559" w14:textId="77777777" w:rsidR="008C232F" w:rsidRPr="008864BC" w:rsidRDefault="008C232F" w:rsidP="004E7DB5">
            <w:pPr>
              <w:pStyle w:val="a3"/>
              <w:tabs>
                <w:tab w:val="left" w:pos="426"/>
              </w:tabs>
              <w:spacing w:after="0" w:line="30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1AE4DDFB" w14:textId="77777777" w:rsidR="008C232F" w:rsidRPr="008864BC" w:rsidRDefault="008C232F" w:rsidP="004E7DB5">
            <w:pPr>
              <w:pStyle w:val="a3"/>
              <w:tabs>
                <w:tab w:val="left" w:pos="426"/>
              </w:tabs>
              <w:spacing w:after="0" w:line="30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5924A965" w14:textId="77777777" w:rsidR="008C232F" w:rsidRPr="008864BC" w:rsidRDefault="008C232F" w:rsidP="004E7DB5">
            <w:pPr>
              <w:pStyle w:val="a3"/>
              <w:tabs>
                <w:tab w:val="left" w:pos="426"/>
              </w:tabs>
              <w:spacing w:after="0" w:line="30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14:paraId="6E835EE8" w14:textId="77777777" w:rsidR="008C232F" w:rsidRPr="008864BC" w:rsidRDefault="008C232F" w:rsidP="004E7DB5">
            <w:pPr>
              <w:pStyle w:val="a3"/>
              <w:tabs>
                <w:tab w:val="left" w:pos="426"/>
              </w:tabs>
              <w:spacing w:after="0" w:line="30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14:paraId="40DCD49B" w14:textId="77777777" w:rsidR="008C232F" w:rsidRPr="008864BC" w:rsidRDefault="008C232F" w:rsidP="004E7DB5">
            <w:pPr>
              <w:pStyle w:val="a3"/>
              <w:tabs>
                <w:tab w:val="left" w:pos="426"/>
              </w:tabs>
              <w:spacing w:after="0" w:line="30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74" w:type="dxa"/>
          </w:tcPr>
          <w:p w14:paraId="72D50E8E" w14:textId="77777777" w:rsidR="008C232F" w:rsidRPr="008864BC" w:rsidRDefault="008C232F" w:rsidP="004E7DB5">
            <w:pPr>
              <w:pStyle w:val="a3"/>
              <w:tabs>
                <w:tab w:val="left" w:pos="426"/>
              </w:tabs>
              <w:spacing w:after="0" w:line="30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4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ЗАМОВНИК</w:t>
            </w:r>
          </w:p>
          <w:p w14:paraId="729C4C07" w14:textId="77777777" w:rsidR="008C232F" w:rsidRPr="008864BC" w:rsidRDefault="008C232F" w:rsidP="004E7DB5">
            <w:pPr>
              <w:pStyle w:val="a3"/>
              <w:tabs>
                <w:tab w:val="left" w:pos="426"/>
              </w:tabs>
              <w:spacing w:after="0" w:line="30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711D9EDA" w14:textId="77777777" w:rsidR="008C232F" w:rsidRPr="008864BC" w:rsidRDefault="008C232F" w:rsidP="004E7DB5">
            <w:pPr>
              <w:pStyle w:val="a3"/>
              <w:tabs>
                <w:tab w:val="left" w:pos="426"/>
              </w:tabs>
              <w:spacing w:after="0" w:line="30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864B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Київський механіко-технологічний фаховий коледж</w:t>
            </w:r>
          </w:p>
          <w:p w14:paraId="18640A35" w14:textId="77777777" w:rsidR="008C232F" w:rsidRPr="008864BC" w:rsidRDefault="008C232F" w:rsidP="004E7DB5">
            <w:pPr>
              <w:pStyle w:val="a3"/>
              <w:tabs>
                <w:tab w:val="left" w:pos="426"/>
              </w:tabs>
              <w:spacing w:after="0" w:line="30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14:paraId="50E85437" w14:textId="77777777" w:rsidR="008C232F" w:rsidRPr="008864BC" w:rsidRDefault="008C232F" w:rsidP="004E7DB5">
            <w:pPr>
              <w:pStyle w:val="a3"/>
              <w:tabs>
                <w:tab w:val="left" w:pos="426"/>
              </w:tabs>
              <w:spacing w:after="0" w:line="30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864B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02090, м. Київ, вул. Харківське шосе, 15</w:t>
            </w:r>
          </w:p>
          <w:p w14:paraId="7BF3AE53" w14:textId="77777777" w:rsidR="008C232F" w:rsidRPr="008864BC" w:rsidRDefault="008C232F" w:rsidP="004E7DB5">
            <w:pPr>
              <w:pStyle w:val="a3"/>
              <w:tabs>
                <w:tab w:val="left" w:pos="426"/>
              </w:tabs>
              <w:spacing w:after="0" w:line="30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864B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UA668201720344250003000005459</w:t>
            </w:r>
          </w:p>
          <w:p w14:paraId="4E739904" w14:textId="77777777" w:rsidR="008C232F" w:rsidRPr="008864BC" w:rsidRDefault="008C232F" w:rsidP="004E7DB5">
            <w:pPr>
              <w:pStyle w:val="a3"/>
              <w:tabs>
                <w:tab w:val="left" w:pos="426"/>
              </w:tabs>
              <w:spacing w:after="0" w:line="30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64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UA828201720344241003200005459 </w:t>
            </w:r>
          </w:p>
          <w:p w14:paraId="43C219D3" w14:textId="77777777" w:rsidR="008C232F" w:rsidRPr="008864BC" w:rsidRDefault="008C232F" w:rsidP="004E7DB5">
            <w:pPr>
              <w:pStyle w:val="a3"/>
              <w:tabs>
                <w:tab w:val="left" w:pos="426"/>
              </w:tabs>
              <w:spacing w:after="0" w:line="30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864B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Держказначейська служба України, </w:t>
            </w:r>
          </w:p>
          <w:p w14:paraId="086598A9" w14:textId="77777777" w:rsidR="008C232F" w:rsidRPr="008864BC" w:rsidRDefault="008C232F" w:rsidP="004E7DB5">
            <w:pPr>
              <w:pStyle w:val="a3"/>
              <w:tabs>
                <w:tab w:val="left" w:pos="426"/>
              </w:tabs>
              <w:spacing w:after="0" w:line="30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864B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м.Київ  МФО 820172</w:t>
            </w:r>
          </w:p>
          <w:p w14:paraId="3C9E392D" w14:textId="77777777" w:rsidR="008C232F" w:rsidRPr="008864BC" w:rsidRDefault="008C232F" w:rsidP="004E7DB5">
            <w:pPr>
              <w:pStyle w:val="a3"/>
              <w:tabs>
                <w:tab w:val="left" w:pos="426"/>
              </w:tabs>
              <w:spacing w:after="0" w:line="30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864B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ЄДРПОУ  00193602</w:t>
            </w:r>
          </w:p>
          <w:p w14:paraId="1D044C84" w14:textId="77777777" w:rsidR="008C232F" w:rsidRPr="008864BC" w:rsidRDefault="008C232F" w:rsidP="004E7DB5">
            <w:pPr>
              <w:pStyle w:val="a3"/>
              <w:tabs>
                <w:tab w:val="left" w:pos="426"/>
              </w:tabs>
              <w:spacing w:after="0" w:line="30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864B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ІПН 001936026031</w:t>
            </w:r>
          </w:p>
          <w:p w14:paraId="48F81D46" w14:textId="77777777" w:rsidR="008C232F" w:rsidRPr="008864BC" w:rsidRDefault="008C232F" w:rsidP="004E7DB5">
            <w:pPr>
              <w:pStyle w:val="a3"/>
              <w:tabs>
                <w:tab w:val="left" w:pos="426"/>
              </w:tabs>
              <w:spacing w:after="0" w:line="30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864B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тел./факс (044) 5733854</w:t>
            </w:r>
          </w:p>
          <w:p w14:paraId="7187DE8B" w14:textId="77777777" w:rsidR="008C232F" w:rsidRPr="008864BC" w:rsidRDefault="008C232F" w:rsidP="004E7DB5">
            <w:pPr>
              <w:pStyle w:val="a3"/>
              <w:tabs>
                <w:tab w:val="left" w:pos="426"/>
              </w:tabs>
              <w:spacing w:after="0" w:line="30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864B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Платник податку Внесено до Реєстру неприбуткових організацій та установ 30.11.2016р. з ознакою 0031</w:t>
            </w:r>
          </w:p>
          <w:p w14:paraId="0E3E10A5" w14:textId="77777777" w:rsidR="008C232F" w:rsidRPr="008864BC" w:rsidRDefault="008C232F" w:rsidP="004E7DB5">
            <w:pPr>
              <w:pStyle w:val="a3"/>
              <w:tabs>
                <w:tab w:val="left" w:pos="426"/>
              </w:tabs>
              <w:spacing w:after="0" w:line="30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74713A6E" w14:textId="72D1F33C" w:rsidR="008C232F" w:rsidRPr="008864BC" w:rsidRDefault="008C232F" w:rsidP="004E7DB5">
            <w:pPr>
              <w:pStyle w:val="a3"/>
              <w:tabs>
                <w:tab w:val="left" w:pos="426"/>
              </w:tabs>
              <w:spacing w:after="0" w:line="30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64BC">
              <w:rPr>
                <w:rFonts w:ascii="Times New Roman" w:hAnsi="Times New Roman"/>
                <w:sz w:val="24"/>
                <w:szCs w:val="24"/>
                <w:lang w:val="uk-UA"/>
              </w:rPr>
              <w:t>В.о. директора _____________ Ігор ШКАРЛАТ</w:t>
            </w:r>
          </w:p>
        </w:tc>
      </w:tr>
    </w:tbl>
    <w:p w14:paraId="4E39C354" w14:textId="77777777" w:rsidR="00E85A3F" w:rsidRDefault="00E85A3F" w:rsidP="00B86F9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  <w:sectPr w:rsidR="00E85A3F" w:rsidSect="00166C94">
          <w:pgSz w:w="11906" w:h="16838"/>
          <w:pgMar w:top="567" w:right="851" w:bottom="295" w:left="1134" w:header="709" w:footer="709" w:gutter="0"/>
          <w:pgNumType w:start="1"/>
          <w:cols w:space="708"/>
          <w:docGrid w:linePitch="360"/>
        </w:sectPr>
      </w:pPr>
    </w:p>
    <w:p w14:paraId="2C21A4C0" w14:textId="3C98D540" w:rsidR="000D5602" w:rsidRPr="008864BC" w:rsidRDefault="000D5602" w:rsidP="00B86F9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864B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до Договору №</w:t>
      </w:r>
      <w:r w:rsidR="000A0291" w:rsidRPr="008864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8864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</w:t>
      </w:r>
    </w:p>
    <w:p w14:paraId="21BA2FFF" w14:textId="50169C4F" w:rsidR="000D5602" w:rsidRPr="008864BC" w:rsidRDefault="000D5602" w:rsidP="00B86F9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864BC">
        <w:rPr>
          <w:rFonts w:ascii="Times New Roman" w:hAnsi="Times New Roman" w:cs="Times New Roman"/>
          <w:b/>
          <w:color w:val="000000"/>
          <w:sz w:val="24"/>
          <w:szCs w:val="24"/>
        </w:rPr>
        <w:t>від «__»</w:t>
      </w:r>
      <w:r w:rsidRPr="008864BC">
        <w:rPr>
          <w:rFonts w:ascii="Times New Roman" w:hAnsi="Times New Roman" w:cs="Times New Roman"/>
          <w:b/>
          <w:sz w:val="24"/>
          <w:szCs w:val="24"/>
        </w:rPr>
        <w:t xml:space="preserve"> _______ </w:t>
      </w:r>
      <w:r w:rsidRPr="008864BC">
        <w:rPr>
          <w:rFonts w:ascii="Times New Roman" w:hAnsi="Times New Roman" w:cs="Times New Roman"/>
          <w:b/>
          <w:color w:val="000000"/>
          <w:sz w:val="24"/>
          <w:szCs w:val="24"/>
        </w:rPr>
        <w:t>202</w:t>
      </w:r>
      <w:r w:rsidR="006D11DA" w:rsidRPr="008864BC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8864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р.</w:t>
      </w:r>
    </w:p>
    <w:p w14:paraId="7ECFFFBB" w14:textId="77777777" w:rsidR="000D5602" w:rsidRPr="008864BC" w:rsidRDefault="000D5602" w:rsidP="00B86F95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C92AEAF" w14:textId="77777777" w:rsidR="000D5602" w:rsidRPr="008864BC" w:rsidRDefault="000D5602" w:rsidP="00B86F95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864BC">
        <w:rPr>
          <w:rFonts w:ascii="Times New Roman" w:hAnsi="Times New Roman" w:cs="Times New Roman"/>
          <w:b/>
          <w:color w:val="000000"/>
          <w:sz w:val="24"/>
          <w:szCs w:val="24"/>
        </w:rPr>
        <w:t>Специфікація № 1</w:t>
      </w:r>
    </w:p>
    <w:p w14:paraId="175C7A2F" w14:textId="4D4D609A" w:rsidR="000D5602" w:rsidRPr="008864BC" w:rsidRDefault="000D5602" w:rsidP="00B86F9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864BC">
        <w:rPr>
          <w:rFonts w:ascii="Times New Roman" w:hAnsi="Times New Roman" w:cs="Times New Roman"/>
          <w:b/>
          <w:color w:val="000000"/>
          <w:sz w:val="24"/>
          <w:szCs w:val="24"/>
        </w:rPr>
        <w:t>Київський механіко-технологічний</w:t>
      </w:r>
      <w:r w:rsidR="004E67A2" w:rsidRPr="008864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фаховий</w:t>
      </w:r>
      <w:r w:rsidRPr="008864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коледж</w:t>
      </w:r>
      <w:r w:rsidRPr="008864BC">
        <w:rPr>
          <w:rFonts w:ascii="Times New Roman" w:hAnsi="Times New Roman" w:cs="Times New Roman"/>
          <w:color w:val="000000"/>
          <w:sz w:val="24"/>
          <w:szCs w:val="24"/>
        </w:rPr>
        <w:t xml:space="preserve"> (надалі – «</w:t>
      </w:r>
      <w:r w:rsidR="00E85A3F">
        <w:rPr>
          <w:rFonts w:ascii="Times New Roman" w:hAnsi="Times New Roman" w:cs="Times New Roman"/>
          <w:color w:val="000000"/>
          <w:sz w:val="24"/>
          <w:szCs w:val="24"/>
        </w:rPr>
        <w:t>ЗАМОВНИК</w:t>
      </w:r>
      <w:r w:rsidRPr="008864BC">
        <w:rPr>
          <w:rFonts w:ascii="Times New Roman" w:hAnsi="Times New Roman" w:cs="Times New Roman"/>
          <w:color w:val="000000"/>
          <w:sz w:val="24"/>
          <w:szCs w:val="24"/>
        </w:rPr>
        <w:t xml:space="preserve">»), в особі </w:t>
      </w:r>
      <w:r w:rsidR="002D6715" w:rsidRPr="00E85A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в.о.</w:t>
      </w:r>
      <w:r w:rsidR="002D6715" w:rsidRPr="008864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864BC">
        <w:rPr>
          <w:rFonts w:ascii="Times New Roman" w:hAnsi="Times New Roman" w:cs="Times New Roman"/>
          <w:b/>
          <w:color w:val="000000"/>
          <w:sz w:val="24"/>
          <w:szCs w:val="24"/>
        </w:rPr>
        <w:t>директора Шкарлата Ігоря Володимировича</w:t>
      </w:r>
      <w:r w:rsidRPr="008864BC">
        <w:rPr>
          <w:rFonts w:ascii="Times New Roman" w:hAnsi="Times New Roman" w:cs="Times New Roman"/>
          <w:color w:val="000000"/>
          <w:sz w:val="24"/>
          <w:szCs w:val="24"/>
        </w:rPr>
        <w:t xml:space="preserve">, що діє на підставі Статуту, з однієї  сторони, </w:t>
      </w:r>
      <w:r w:rsidRPr="008864BC">
        <w:rPr>
          <w:rFonts w:ascii="Times New Roman" w:hAnsi="Times New Roman" w:cs="Times New Roman"/>
          <w:b/>
          <w:sz w:val="24"/>
          <w:szCs w:val="24"/>
          <w:highlight w:val="yellow"/>
        </w:rPr>
        <w:t>Фізична особа – підприємець</w:t>
      </w:r>
      <w:r w:rsidRPr="008864BC">
        <w:rPr>
          <w:rFonts w:ascii="Times New Roman" w:hAnsi="Times New Roman" w:cs="Times New Roman"/>
          <w:b/>
          <w:sz w:val="24"/>
          <w:szCs w:val="24"/>
        </w:rPr>
        <w:t>/</w:t>
      </w:r>
      <w:r w:rsidRPr="008864BC">
        <w:rPr>
          <w:rFonts w:ascii="Times New Roman" w:hAnsi="Times New Roman" w:cs="Times New Roman"/>
          <w:b/>
          <w:sz w:val="24"/>
          <w:szCs w:val="24"/>
          <w:highlight w:val="yellow"/>
        </w:rPr>
        <w:t>ТОВ</w:t>
      </w:r>
      <w:r w:rsidRPr="008864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64BC">
        <w:rPr>
          <w:rFonts w:ascii="Times New Roman" w:hAnsi="Times New Roman" w:cs="Times New Roman"/>
          <w:color w:val="000000"/>
          <w:sz w:val="24"/>
          <w:szCs w:val="24"/>
        </w:rPr>
        <w:t>(надалі – «</w:t>
      </w:r>
      <w:r w:rsidR="00E85A3F">
        <w:rPr>
          <w:rFonts w:ascii="Times New Roman" w:hAnsi="Times New Roman" w:cs="Times New Roman"/>
          <w:color w:val="000000"/>
          <w:sz w:val="24"/>
          <w:szCs w:val="24"/>
        </w:rPr>
        <w:t>ВИКОНАВЕЦЬ</w:t>
      </w:r>
      <w:r w:rsidRPr="008864BC">
        <w:rPr>
          <w:rFonts w:ascii="Times New Roman" w:hAnsi="Times New Roman" w:cs="Times New Roman"/>
          <w:color w:val="000000"/>
          <w:sz w:val="24"/>
          <w:szCs w:val="24"/>
        </w:rPr>
        <w:t>»)</w:t>
      </w:r>
      <w:r w:rsidRPr="008864BC">
        <w:rPr>
          <w:rStyle w:val="FontStyle16"/>
          <w:sz w:val="24"/>
          <w:szCs w:val="24"/>
        </w:rPr>
        <w:t>,</w:t>
      </w:r>
      <w:r w:rsidRPr="008864BC">
        <w:rPr>
          <w:rFonts w:ascii="Times New Roman" w:hAnsi="Times New Roman" w:cs="Times New Roman"/>
          <w:sz w:val="24"/>
          <w:szCs w:val="24"/>
        </w:rPr>
        <w:t xml:space="preserve"> що діє на підставі Свідоцтва про Державну реєстрацію</w:t>
      </w:r>
      <w:r w:rsidRPr="008864BC">
        <w:rPr>
          <w:rFonts w:ascii="Times New Roman" w:hAnsi="Times New Roman" w:cs="Times New Roman"/>
          <w:color w:val="000000"/>
          <w:sz w:val="24"/>
          <w:szCs w:val="24"/>
        </w:rPr>
        <w:t xml:space="preserve"> з іншої сторони, надалі разом іменовані – «Сторони», підписали дану Специфікацію, про наступне:</w:t>
      </w:r>
    </w:p>
    <w:p w14:paraId="73C29D7F" w14:textId="20341526" w:rsidR="00060AE8" w:rsidRPr="008864BC" w:rsidRDefault="000D5602" w:rsidP="00BB4973">
      <w:pPr>
        <w:pStyle w:val="a3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864BC">
        <w:rPr>
          <w:rFonts w:ascii="Times New Roman" w:hAnsi="Times New Roman"/>
          <w:color w:val="000000"/>
          <w:sz w:val="24"/>
          <w:szCs w:val="24"/>
          <w:lang w:val="uk-UA"/>
        </w:rPr>
        <w:t>У відповідності до п. 1.2. Договору Сторони погоди</w:t>
      </w:r>
      <w:r w:rsidR="00775A57" w:rsidRPr="008864BC">
        <w:rPr>
          <w:rFonts w:ascii="Times New Roman" w:hAnsi="Times New Roman"/>
          <w:color w:val="000000"/>
          <w:sz w:val="24"/>
          <w:szCs w:val="24"/>
          <w:lang w:val="uk-UA"/>
        </w:rPr>
        <w:t>л</w:t>
      </w:r>
      <w:r w:rsidRPr="008864BC">
        <w:rPr>
          <w:rFonts w:ascii="Times New Roman" w:hAnsi="Times New Roman"/>
          <w:color w:val="000000"/>
          <w:sz w:val="24"/>
          <w:szCs w:val="24"/>
          <w:lang w:val="uk-UA"/>
        </w:rPr>
        <w:t>и найменування, кількість та ціну Товару, а саме:</w:t>
      </w:r>
    </w:p>
    <w:tbl>
      <w:tblPr>
        <w:tblpPr w:leftFromText="180" w:rightFromText="180" w:vertAnchor="text" w:tblpXSpec="center" w:tblpY="1"/>
        <w:tblOverlap w:val="never"/>
        <w:tblW w:w="9817" w:type="dxa"/>
        <w:tblLayout w:type="fixed"/>
        <w:tblLook w:val="0000" w:firstRow="0" w:lastRow="0" w:firstColumn="0" w:lastColumn="0" w:noHBand="0" w:noVBand="0"/>
      </w:tblPr>
      <w:tblGrid>
        <w:gridCol w:w="623"/>
        <w:gridCol w:w="1453"/>
        <w:gridCol w:w="1453"/>
        <w:gridCol w:w="1824"/>
        <w:gridCol w:w="709"/>
        <w:gridCol w:w="879"/>
        <w:gridCol w:w="1371"/>
        <w:gridCol w:w="1505"/>
      </w:tblGrid>
      <w:tr w:rsidR="000D5602" w:rsidRPr="008864BC" w14:paraId="7EE404D6" w14:textId="77777777" w:rsidTr="008C232F">
        <w:trPr>
          <w:trHeight w:val="20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7E4696BD" w14:textId="77777777" w:rsidR="000D5602" w:rsidRPr="008864BC" w:rsidRDefault="000D5602" w:rsidP="004C1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7511DC66" w14:textId="77777777" w:rsidR="000D5602" w:rsidRPr="008864BC" w:rsidRDefault="000D5602" w:rsidP="004C1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Товар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49412C1E" w14:textId="77777777" w:rsidR="000D5602" w:rsidRPr="008864BC" w:rsidRDefault="000D5602" w:rsidP="004C1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Од.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64464680" w14:textId="77777777" w:rsidR="000D5602" w:rsidRPr="008864BC" w:rsidRDefault="000D5602" w:rsidP="004C1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Кількість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770B80E7" w14:textId="77777777" w:rsidR="000D5602" w:rsidRPr="008864BC" w:rsidRDefault="000D5602" w:rsidP="004C1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Ціна без ПДВ</w:t>
            </w:r>
          </w:p>
        </w:tc>
        <w:tc>
          <w:tcPr>
            <w:tcW w:w="1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0F5D070C" w14:textId="77777777" w:rsidR="000D5602" w:rsidRPr="008864BC" w:rsidRDefault="000D5602" w:rsidP="004C1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Сума без ПДВ</w:t>
            </w:r>
          </w:p>
        </w:tc>
      </w:tr>
      <w:tr w:rsidR="008C232F" w:rsidRPr="008864BC" w14:paraId="46F92FEE" w14:textId="77777777" w:rsidTr="00E85A3F">
        <w:trPr>
          <w:trHeight w:val="20"/>
        </w:trPr>
        <w:tc>
          <w:tcPr>
            <w:tcW w:w="6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999537D" w14:textId="77777777" w:rsidR="008C232F" w:rsidRPr="008864BC" w:rsidRDefault="008C232F" w:rsidP="00E85A3F">
            <w:pPr>
              <w:pStyle w:val="a3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730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14:paraId="29C4DE53" w14:textId="77777777" w:rsidR="00B37D59" w:rsidRPr="00B37D59" w:rsidRDefault="00B37D59" w:rsidP="00B37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D59">
              <w:rPr>
                <w:rFonts w:ascii="Times New Roman" w:hAnsi="Times New Roman" w:cs="Times New Roman"/>
                <w:sz w:val="24"/>
                <w:szCs w:val="24"/>
              </w:rPr>
              <w:t>Послуги з постачання, монтажу, налаштування домофоної системи</w:t>
            </w:r>
          </w:p>
          <w:p w14:paraId="1A24CFBC" w14:textId="0091F1F2" w:rsidR="008C232F" w:rsidRPr="008864BC" w:rsidRDefault="00B37D59" w:rsidP="00B37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D59">
              <w:rPr>
                <w:rFonts w:ascii="Times New Roman" w:hAnsi="Times New Roman" w:cs="Times New Roman"/>
                <w:sz w:val="24"/>
                <w:szCs w:val="24"/>
              </w:rPr>
              <w:t xml:space="preserve"> і системи контролю доступу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42134D" w14:textId="5BA583C0" w:rsidR="008C232F" w:rsidRPr="008864BC" w:rsidRDefault="008C232F" w:rsidP="008C23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EEB26B3" w14:textId="0BE2E0E2" w:rsidR="008C232F" w:rsidRPr="008864BC" w:rsidRDefault="008C232F" w:rsidP="008C23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4BC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E385D93" w14:textId="77777777" w:rsidR="008C232F" w:rsidRPr="008864BC" w:rsidRDefault="008C232F" w:rsidP="008C232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36A7AE4" w14:textId="77777777" w:rsidR="008C232F" w:rsidRPr="008864BC" w:rsidRDefault="008C232F" w:rsidP="008C232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5602" w:rsidRPr="008864BC" w14:paraId="4B7A0D00" w14:textId="77777777" w:rsidTr="008C232F">
        <w:trPr>
          <w:trHeight w:val="20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0420457B" w14:textId="77777777" w:rsidR="000D5602" w:rsidRPr="008864BC" w:rsidRDefault="000D5602" w:rsidP="004C1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65163EB2" w14:textId="77777777" w:rsidR="000D5602" w:rsidRPr="008864BC" w:rsidRDefault="000D5602" w:rsidP="004C1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217029A7" w14:textId="77777777" w:rsidR="000D5602" w:rsidRPr="008864BC" w:rsidRDefault="000D5602" w:rsidP="004C1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14:paraId="66FAB03A" w14:textId="77777777" w:rsidR="000D5602" w:rsidRPr="008864BC" w:rsidRDefault="000D5602" w:rsidP="004C1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A4782A1" w14:textId="77777777" w:rsidR="000D5602" w:rsidRPr="008864BC" w:rsidRDefault="000D5602" w:rsidP="004C1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14:paraId="646B20FE" w14:textId="77777777" w:rsidR="000D5602" w:rsidRPr="008864BC" w:rsidRDefault="000D5602" w:rsidP="004C1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7CDDAD8D" w14:textId="79FB7194" w:rsidR="000D5602" w:rsidRPr="008864BC" w:rsidRDefault="000D5602" w:rsidP="004C1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Разом </w:t>
            </w:r>
            <w:r w:rsidR="00B37D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</w:t>
            </w:r>
            <w:r w:rsidRPr="00886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ПДВ: </w:t>
            </w:r>
          </w:p>
        </w:tc>
        <w:tc>
          <w:tcPr>
            <w:tcW w:w="1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57EF09" w14:textId="77777777" w:rsidR="000D5602" w:rsidRPr="008864BC" w:rsidRDefault="000D5602" w:rsidP="004C1B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2451A5F3" w14:textId="77777777" w:rsidR="000D5602" w:rsidRPr="008864BC" w:rsidRDefault="000D5602" w:rsidP="00B86F95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firstLine="567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14:paraId="6B5812CC" w14:textId="77777777" w:rsidR="00C12F80" w:rsidRPr="008864BC" w:rsidRDefault="000D5602" w:rsidP="00BB497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64BC">
        <w:rPr>
          <w:rFonts w:ascii="Times New Roman" w:hAnsi="Times New Roman" w:cs="Times New Roman"/>
          <w:sz w:val="24"/>
          <w:szCs w:val="24"/>
          <w:lang w:eastAsia="ru-RU"/>
        </w:rPr>
        <w:t>Ціна Товару, згідно цього додатку  становить 0,</w:t>
      </w:r>
      <w:r w:rsidRPr="008864BC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0000 грн</w:t>
      </w:r>
      <w:r w:rsidRPr="008864B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C12F80" w:rsidRPr="008864B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2CD60CCE" w14:textId="77777777" w:rsidR="000D5602" w:rsidRPr="008864BC" w:rsidRDefault="000D5602" w:rsidP="00BB497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64BC">
        <w:rPr>
          <w:rFonts w:ascii="Times New Roman" w:hAnsi="Times New Roman" w:cs="Times New Roman"/>
          <w:color w:val="000000"/>
          <w:sz w:val="24"/>
          <w:szCs w:val="24"/>
        </w:rPr>
        <w:t>Цей додаток є невід’ємною частиною Договору, складений в двох примірниках, по одному примірнику для кожної із сторін, які мають однакову юридичну силу, і  вступає в силу з моменту підписання і діє до повного виконання Сторонами зобов’язань по Договору.</w:t>
      </w:r>
    </w:p>
    <w:p w14:paraId="2AB5F582" w14:textId="77777777" w:rsidR="00EB3135" w:rsidRPr="008864BC" w:rsidRDefault="00EB3135" w:rsidP="00B86F95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firstLine="567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tbl>
      <w:tblPr>
        <w:tblW w:w="100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79"/>
        <w:gridCol w:w="5428"/>
      </w:tblGrid>
      <w:tr w:rsidR="000D5602" w:rsidRPr="008864BC" w14:paraId="130D24A3" w14:textId="77777777" w:rsidTr="00D77573">
        <w:trPr>
          <w:trHeight w:val="5376"/>
          <w:jc w:val="center"/>
        </w:trPr>
        <w:tc>
          <w:tcPr>
            <w:tcW w:w="4579" w:type="dxa"/>
          </w:tcPr>
          <w:p w14:paraId="21983852" w14:textId="77777777" w:rsidR="000D5602" w:rsidRPr="008864BC" w:rsidRDefault="000D5602" w:rsidP="000818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64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ПОСТАЧАЛЬНИК</w:t>
            </w:r>
          </w:p>
          <w:p w14:paraId="67B56F30" w14:textId="77777777" w:rsidR="000D5602" w:rsidRPr="008864BC" w:rsidRDefault="000D5602" w:rsidP="000818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67776A1" w14:textId="77777777" w:rsidR="000D5602" w:rsidRPr="008864BC" w:rsidRDefault="000D5602" w:rsidP="000818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00ED170" w14:textId="77777777" w:rsidR="000D5602" w:rsidRPr="008864BC" w:rsidRDefault="000D5602" w:rsidP="000818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3856C15" w14:textId="77777777" w:rsidR="000D5602" w:rsidRPr="008864BC" w:rsidRDefault="000D5602" w:rsidP="000818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0905CE2" w14:textId="77777777" w:rsidR="000D5602" w:rsidRPr="008864BC" w:rsidRDefault="000D5602" w:rsidP="000818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D4842AA" w14:textId="77777777" w:rsidR="000D5602" w:rsidRPr="008864BC" w:rsidRDefault="000D5602" w:rsidP="000818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8323132" w14:textId="77777777" w:rsidR="000D5602" w:rsidRPr="008864BC" w:rsidRDefault="000D5602" w:rsidP="000818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8964945" w14:textId="77777777" w:rsidR="000D5602" w:rsidRPr="008864BC" w:rsidRDefault="000D5602" w:rsidP="000818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885AA83" w14:textId="77777777" w:rsidR="000D5602" w:rsidRPr="008864BC" w:rsidRDefault="000D5602" w:rsidP="000818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AEB6A9C" w14:textId="77777777" w:rsidR="000D5602" w:rsidRPr="008864BC" w:rsidRDefault="000D5602" w:rsidP="000818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465C8CC" w14:textId="77777777" w:rsidR="000D5602" w:rsidRPr="008864BC" w:rsidRDefault="000D5602" w:rsidP="000818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FD52A0C" w14:textId="77777777" w:rsidR="000D5602" w:rsidRPr="008864BC" w:rsidRDefault="000D5602" w:rsidP="000818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FBB1CF3" w14:textId="77777777" w:rsidR="000D5602" w:rsidRPr="008864BC" w:rsidRDefault="000D5602" w:rsidP="000818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8" w:type="dxa"/>
          </w:tcPr>
          <w:p w14:paraId="3852633B" w14:textId="77777777" w:rsidR="000D5602" w:rsidRPr="008864BC" w:rsidRDefault="000D5602" w:rsidP="000818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4BC">
              <w:rPr>
                <w:rFonts w:ascii="Times New Roman" w:hAnsi="Times New Roman" w:cs="Times New Roman"/>
                <w:b/>
                <w:sz w:val="24"/>
                <w:szCs w:val="24"/>
              </w:rPr>
              <w:t>ПОКУПЕЦЬ</w:t>
            </w:r>
          </w:p>
          <w:p w14:paraId="4BB596D0" w14:textId="77777777" w:rsidR="000D5602" w:rsidRPr="008864BC" w:rsidRDefault="000D5602" w:rsidP="000818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67953D" w14:textId="77777777" w:rsidR="002D6715" w:rsidRPr="008864BC" w:rsidRDefault="002D6715" w:rsidP="000818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4BC">
              <w:rPr>
                <w:rFonts w:ascii="Times New Roman" w:hAnsi="Times New Roman" w:cs="Times New Roman"/>
                <w:b/>
                <w:sz w:val="24"/>
                <w:szCs w:val="24"/>
              </w:rPr>
              <w:t>Київський механіко-технологічний фаховий коледж</w:t>
            </w:r>
          </w:p>
          <w:p w14:paraId="70D4F94F" w14:textId="77777777" w:rsidR="002D6715" w:rsidRPr="008864BC" w:rsidRDefault="002D6715" w:rsidP="000818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6D35B9" w14:textId="77777777" w:rsidR="002D6715" w:rsidRPr="008864BC" w:rsidRDefault="002D6715" w:rsidP="00081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4BC">
              <w:rPr>
                <w:rFonts w:ascii="Times New Roman" w:hAnsi="Times New Roman" w:cs="Times New Roman"/>
                <w:sz w:val="24"/>
                <w:szCs w:val="24"/>
              </w:rPr>
              <w:t>02090, м. Київ, вул. Харківське шосе, 15</w:t>
            </w:r>
          </w:p>
          <w:p w14:paraId="39B2D4F2" w14:textId="77777777" w:rsidR="002D6715" w:rsidRPr="008864BC" w:rsidRDefault="002D6715" w:rsidP="00081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4BC">
              <w:rPr>
                <w:rFonts w:ascii="Times New Roman" w:hAnsi="Times New Roman" w:cs="Times New Roman"/>
                <w:sz w:val="24"/>
                <w:szCs w:val="24"/>
              </w:rPr>
              <w:t>UA668201720344250003000005459</w:t>
            </w:r>
          </w:p>
          <w:p w14:paraId="1CA0207B" w14:textId="77777777" w:rsidR="002D6715" w:rsidRPr="008864BC" w:rsidRDefault="002D6715" w:rsidP="00081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4BC">
              <w:rPr>
                <w:rFonts w:ascii="Times New Roman" w:hAnsi="Times New Roman" w:cs="Times New Roman"/>
                <w:sz w:val="24"/>
                <w:szCs w:val="24"/>
              </w:rPr>
              <w:t xml:space="preserve">UA828201720344241003200005459 </w:t>
            </w:r>
          </w:p>
          <w:p w14:paraId="460ADCFC" w14:textId="77777777" w:rsidR="002D6715" w:rsidRPr="008864BC" w:rsidRDefault="002D6715" w:rsidP="00081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4BC">
              <w:rPr>
                <w:rFonts w:ascii="Times New Roman" w:hAnsi="Times New Roman" w:cs="Times New Roman"/>
                <w:sz w:val="24"/>
                <w:szCs w:val="24"/>
              </w:rPr>
              <w:t xml:space="preserve">Держказначейська служба України, </w:t>
            </w:r>
          </w:p>
          <w:p w14:paraId="29CC8245" w14:textId="77777777" w:rsidR="002D6715" w:rsidRPr="008864BC" w:rsidRDefault="002D6715" w:rsidP="00081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4BC">
              <w:rPr>
                <w:rFonts w:ascii="Times New Roman" w:hAnsi="Times New Roman" w:cs="Times New Roman"/>
                <w:sz w:val="24"/>
                <w:szCs w:val="24"/>
              </w:rPr>
              <w:t>м.Київ  МФО 820172</w:t>
            </w:r>
          </w:p>
          <w:p w14:paraId="25AE58ED" w14:textId="77777777" w:rsidR="002D6715" w:rsidRPr="008864BC" w:rsidRDefault="002D6715" w:rsidP="00081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4BC">
              <w:rPr>
                <w:rFonts w:ascii="Times New Roman" w:hAnsi="Times New Roman" w:cs="Times New Roman"/>
                <w:sz w:val="24"/>
                <w:szCs w:val="24"/>
              </w:rPr>
              <w:t>ЄДРПОУ  00193602</w:t>
            </w:r>
          </w:p>
          <w:p w14:paraId="2C9636FE" w14:textId="77777777" w:rsidR="002D6715" w:rsidRPr="008864BC" w:rsidRDefault="002D6715" w:rsidP="00081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4BC">
              <w:rPr>
                <w:rFonts w:ascii="Times New Roman" w:hAnsi="Times New Roman" w:cs="Times New Roman"/>
                <w:sz w:val="24"/>
                <w:szCs w:val="24"/>
              </w:rPr>
              <w:t>ІПН 001936026031</w:t>
            </w:r>
          </w:p>
          <w:p w14:paraId="19C87F46" w14:textId="77777777" w:rsidR="002D6715" w:rsidRPr="008864BC" w:rsidRDefault="002D6715" w:rsidP="00081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4BC">
              <w:rPr>
                <w:rFonts w:ascii="Times New Roman" w:hAnsi="Times New Roman" w:cs="Times New Roman"/>
                <w:sz w:val="24"/>
                <w:szCs w:val="24"/>
              </w:rPr>
              <w:t>тел./факс (044) 5733854</w:t>
            </w:r>
          </w:p>
          <w:p w14:paraId="3BC76178" w14:textId="77777777" w:rsidR="002D6715" w:rsidRPr="008864BC" w:rsidRDefault="002D6715" w:rsidP="00081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4BC">
              <w:rPr>
                <w:rFonts w:ascii="Times New Roman" w:hAnsi="Times New Roman" w:cs="Times New Roman"/>
                <w:sz w:val="24"/>
                <w:szCs w:val="24"/>
              </w:rPr>
              <w:t>Платник податку Внесено до Реєстру неприбуткових організацій та установ 30.11.2016р. з ознакою 0031</w:t>
            </w:r>
          </w:p>
          <w:p w14:paraId="0828943E" w14:textId="77777777" w:rsidR="002D6715" w:rsidRPr="008864BC" w:rsidRDefault="002D6715" w:rsidP="00081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902CA3" w14:textId="73410D28" w:rsidR="000D5602" w:rsidRPr="008864BC" w:rsidRDefault="002D6715" w:rsidP="00081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4BC">
              <w:rPr>
                <w:rFonts w:ascii="Times New Roman" w:hAnsi="Times New Roman" w:cs="Times New Roman"/>
                <w:sz w:val="24"/>
                <w:szCs w:val="24"/>
              </w:rPr>
              <w:t>В.о.</w:t>
            </w:r>
            <w:r w:rsidR="008553CB" w:rsidRPr="00886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4B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  <w:r w:rsidR="008553CB" w:rsidRPr="008864BC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D77573" w:rsidRPr="008864BC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8553CB" w:rsidRPr="008864BC">
              <w:rPr>
                <w:rFonts w:ascii="Times New Roman" w:hAnsi="Times New Roman" w:cs="Times New Roman"/>
                <w:sz w:val="24"/>
                <w:szCs w:val="24"/>
              </w:rPr>
              <w:t xml:space="preserve">__ </w:t>
            </w:r>
            <w:r w:rsidRPr="008864BC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DC3EDC" w:rsidRPr="008864BC">
              <w:rPr>
                <w:rFonts w:ascii="Times New Roman" w:hAnsi="Times New Roman" w:cs="Times New Roman"/>
                <w:sz w:val="24"/>
                <w:szCs w:val="24"/>
              </w:rPr>
              <w:t>гор</w:t>
            </w:r>
            <w:r w:rsidR="008553CB" w:rsidRPr="00886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7573" w:rsidRPr="008864BC">
              <w:rPr>
                <w:rFonts w:ascii="Times New Roman" w:hAnsi="Times New Roman" w:cs="Times New Roman"/>
                <w:sz w:val="24"/>
                <w:szCs w:val="24"/>
              </w:rPr>
              <w:t>ШКАРЛАТ</w:t>
            </w:r>
          </w:p>
        </w:tc>
      </w:tr>
    </w:tbl>
    <w:p w14:paraId="7A433643" w14:textId="77777777" w:rsidR="00EB3135" w:rsidRPr="008864BC" w:rsidRDefault="00EB3135" w:rsidP="00B86F95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567"/>
        <w:jc w:val="both"/>
        <w:rPr>
          <w:rFonts w:ascii="Times New Roman" w:hAnsi="Times New Roman" w:cs="Times New Roman"/>
          <w:sz w:val="4"/>
          <w:szCs w:val="4"/>
        </w:rPr>
      </w:pPr>
    </w:p>
    <w:sectPr w:rsidR="00EB3135" w:rsidRPr="008864BC" w:rsidSect="00166C94">
      <w:pgSz w:w="11906" w:h="16838"/>
      <w:pgMar w:top="567" w:right="851" w:bottom="295" w:left="1134" w:header="709" w:footer="709" w:gutter="0"/>
      <w:pgNumType w:start="1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2E"/>
    <wne:keymap wne:mask="1" wne:kcmPrimary="022D"/>
    <wne:keymap wne:kcmPrimary="0256">
      <wne:fci wne:fciName="EditPaste2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2E214" w14:textId="77777777" w:rsidR="00BF611F" w:rsidRDefault="00BF611F" w:rsidP="00166C94">
      <w:pPr>
        <w:spacing w:after="0" w:line="240" w:lineRule="auto"/>
      </w:pPr>
      <w:r>
        <w:separator/>
      </w:r>
    </w:p>
  </w:endnote>
  <w:endnote w:type="continuationSeparator" w:id="0">
    <w:p w14:paraId="11D582BF" w14:textId="77777777" w:rsidR="00BF611F" w:rsidRDefault="00BF611F" w:rsidP="00166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0818572"/>
      <w:docPartObj>
        <w:docPartGallery w:val="Page Numbers (Bottom of Page)"/>
        <w:docPartUnique/>
      </w:docPartObj>
    </w:sdtPr>
    <w:sdtEndPr/>
    <w:sdtContent>
      <w:p w14:paraId="7AEB5D90" w14:textId="27D751F7" w:rsidR="00166C94" w:rsidRDefault="00166C94" w:rsidP="00166C94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593A3" w14:textId="77777777" w:rsidR="00BF611F" w:rsidRDefault="00BF611F" w:rsidP="00166C94">
      <w:pPr>
        <w:spacing w:after="0" w:line="240" w:lineRule="auto"/>
      </w:pPr>
      <w:r>
        <w:separator/>
      </w:r>
    </w:p>
  </w:footnote>
  <w:footnote w:type="continuationSeparator" w:id="0">
    <w:p w14:paraId="32EE00A1" w14:textId="77777777" w:rsidR="00BF611F" w:rsidRDefault="00BF611F" w:rsidP="00166C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67EC"/>
    <w:multiLevelType w:val="multilevel"/>
    <w:tmpl w:val="14848E3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35A49F7"/>
    <w:multiLevelType w:val="hybridMultilevel"/>
    <w:tmpl w:val="981285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F5F07"/>
    <w:multiLevelType w:val="hybridMultilevel"/>
    <w:tmpl w:val="B1522A02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249BA"/>
    <w:multiLevelType w:val="hybridMultilevel"/>
    <w:tmpl w:val="4F5C141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2B3E80"/>
    <w:multiLevelType w:val="multilevel"/>
    <w:tmpl w:val="EB70B522"/>
    <w:lvl w:ilvl="0">
      <w:start w:val="3"/>
      <w:numFmt w:val="decimal"/>
      <w:lvlText w:val="%1"/>
      <w:lvlJc w:val="left"/>
      <w:pPr>
        <w:ind w:left="1309" w:hanging="453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09" w:hanging="4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94D4D"/>
        <w:w w:val="103"/>
        <w:sz w:val="23"/>
        <w:szCs w:val="23"/>
        <w:lang w:val="uk-UA" w:eastAsia="en-US" w:bidi="ar-SA"/>
      </w:rPr>
    </w:lvl>
    <w:lvl w:ilvl="2">
      <w:start w:val="4"/>
      <w:numFmt w:val="upperRoman"/>
      <w:lvlText w:val="%3."/>
      <w:lvlJc w:val="left"/>
      <w:pPr>
        <w:ind w:left="4625" w:hanging="372"/>
        <w:jc w:val="right"/>
      </w:pPr>
      <w:rPr>
        <w:rFonts w:hint="default"/>
        <w:w w:val="103"/>
        <w:lang w:val="uk-UA" w:eastAsia="en-US" w:bidi="ar-SA"/>
      </w:rPr>
    </w:lvl>
    <w:lvl w:ilvl="3">
      <w:numFmt w:val="bullet"/>
      <w:lvlText w:val="•"/>
      <w:lvlJc w:val="left"/>
      <w:pPr>
        <w:ind w:left="6100" w:hanging="37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841" w:hanging="37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7581" w:hanging="37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8322" w:hanging="37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9062" w:hanging="37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803" w:hanging="372"/>
      </w:pPr>
      <w:rPr>
        <w:rFonts w:hint="default"/>
        <w:lang w:val="uk-UA" w:eastAsia="en-US" w:bidi="ar-SA"/>
      </w:rPr>
    </w:lvl>
  </w:abstractNum>
  <w:abstractNum w:abstractNumId="5" w15:restartNumberingAfterBreak="0">
    <w:nsid w:val="6A297A78"/>
    <w:multiLevelType w:val="hybridMultilevel"/>
    <w:tmpl w:val="838C299C"/>
    <w:lvl w:ilvl="0" w:tplc="690A03FE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1951F7D"/>
    <w:multiLevelType w:val="hybridMultilevel"/>
    <w:tmpl w:val="90E075AC"/>
    <w:lvl w:ilvl="0" w:tplc="D7A8E876">
      <w:start w:val="1"/>
      <w:numFmt w:val="decimal"/>
      <w:lvlText w:val="%1)"/>
      <w:lvlJc w:val="left"/>
      <w:pPr>
        <w:ind w:left="2025" w:hanging="369"/>
      </w:pPr>
      <w:rPr>
        <w:rFonts w:ascii="Arial" w:eastAsia="Arial" w:hAnsi="Arial" w:cs="Arial" w:hint="default"/>
        <w:b w:val="0"/>
        <w:bCs w:val="0"/>
        <w:i w:val="0"/>
        <w:iCs w:val="0"/>
        <w:color w:val="4D5052"/>
        <w:spacing w:val="-1"/>
        <w:w w:val="108"/>
        <w:sz w:val="20"/>
        <w:szCs w:val="20"/>
        <w:lang w:val="uk-UA" w:eastAsia="en-US" w:bidi="ar-SA"/>
      </w:rPr>
    </w:lvl>
    <w:lvl w:ilvl="1" w:tplc="9DCE7668">
      <w:numFmt w:val="bullet"/>
      <w:lvlText w:val="-"/>
      <w:lvlJc w:val="left"/>
      <w:pPr>
        <w:ind w:left="1232" w:hanging="184"/>
      </w:pPr>
      <w:rPr>
        <w:rFonts w:ascii="Times New Roman" w:eastAsia="Times New Roman" w:hAnsi="Times New Roman" w:cs="Times New Roman" w:hint="default"/>
        <w:w w:val="105"/>
        <w:lang w:val="uk-UA" w:eastAsia="en-US" w:bidi="ar-SA"/>
      </w:rPr>
    </w:lvl>
    <w:lvl w:ilvl="2" w:tplc="FC2A610C">
      <w:numFmt w:val="bullet"/>
      <w:lvlText w:val="•"/>
      <w:lvlJc w:val="left"/>
      <w:pPr>
        <w:ind w:left="3049" w:hanging="184"/>
      </w:pPr>
      <w:rPr>
        <w:rFonts w:hint="default"/>
        <w:lang w:val="uk-UA" w:eastAsia="en-US" w:bidi="ar-SA"/>
      </w:rPr>
    </w:lvl>
    <w:lvl w:ilvl="3" w:tplc="730E56AE">
      <w:numFmt w:val="bullet"/>
      <w:lvlText w:val="•"/>
      <w:lvlJc w:val="left"/>
      <w:pPr>
        <w:ind w:left="4078" w:hanging="184"/>
      </w:pPr>
      <w:rPr>
        <w:rFonts w:hint="default"/>
        <w:lang w:val="uk-UA" w:eastAsia="en-US" w:bidi="ar-SA"/>
      </w:rPr>
    </w:lvl>
    <w:lvl w:ilvl="4" w:tplc="A8FC5906">
      <w:numFmt w:val="bullet"/>
      <w:lvlText w:val="•"/>
      <w:lvlJc w:val="left"/>
      <w:pPr>
        <w:ind w:left="5108" w:hanging="184"/>
      </w:pPr>
      <w:rPr>
        <w:rFonts w:hint="default"/>
        <w:lang w:val="uk-UA" w:eastAsia="en-US" w:bidi="ar-SA"/>
      </w:rPr>
    </w:lvl>
    <w:lvl w:ilvl="5" w:tplc="C63C8540">
      <w:numFmt w:val="bullet"/>
      <w:lvlText w:val="•"/>
      <w:lvlJc w:val="left"/>
      <w:pPr>
        <w:ind w:left="6137" w:hanging="184"/>
      </w:pPr>
      <w:rPr>
        <w:rFonts w:hint="default"/>
        <w:lang w:val="uk-UA" w:eastAsia="en-US" w:bidi="ar-SA"/>
      </w:rPr>
    </w:lvl>
    <w:lvl w:ilvl="6" w:tplc="76F058F8">
      <w:numFmt w:val="bullet"/>
      <w:lvlText w:val="•"/>
      <w:lvlJc w:val="left"/>
      <w:pPr>
        <w:ind w:left="7166" w:hanging="184"/>
      </w:pPr>
      <w:rPr>
        <w:rFonts w:hint="default"/>
        <w:lang w:val="uk-UA" w:eastAsia="en-US" w:bidi="ar-SA"/>
      </w:rPr>
    </w:lvl>
    <w:lvl w:ilvl="7" w:tplc="95E87D70">
      <w:numFmt w:val="bullet"/>
      <w:lvlText w:val="•"/>
      <w:lvlJc w:val="left"/>
      <w:pPr>
        <w:ind w:left="8196" w:hanging="184"/>
      </w:pPr>
      <w:rPr>
        <w:rFonts w:hint="default"/>
        <w:lang w:val="uk-UA" w:eastAsia="en-US" w:bidi="ar-SA"/>
      </w:rPr>
    </w:lvl>
    <w:lvl w:ilvl="8" w:tplc="8FAE927A">
      <w:numFmt w:val="bullet"/>
      <w:lvlText w:val="•"/>
      <w:lvlJc w:val="left"/>
      <w:pPr>
        <w:ind w:left="9225" w:hanging="184"/>
      </w:pPr>
      <w:rPr>
        <w:rFonts w:hint="default"/>
        <w:lang w:val="uk-UA" w:eastAsia="en-US" w:bidi="ar-SA"/>
      </w:rPr>
    </w:lvl>
  </w:abstractNum>
  <w:abstractNum w:abstractNumId="7" w15:restartNumberingAfterBreak="0">
    <w:nsid w:val="73DD3D62"/>
    <w:multiLevelType w:val="multilevel"/>
    <w:tmpl w:val="1CF66026"/>
    <w:lvl w:ilvl="0">
      <w:start w:val="6"/>
      <w:numFmt w:val="decimal"/>
      <w:lvlText w:val="%1"/>
      <w:lvlJc w:val="left"/>
      <w:pPr>
        <w:ind w:left="2043" w:hanging="424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43" w:hanging="4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D5052"/>
        <w:w w:val="105"/>
        <w:sz w:val="23"/>
        <w:szCs w:val="23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264" w:hanging="602"/>
      </w:pPr>
      <w:rPr>
        <w:rFonts w:hint="default"/>
        <w:w w:val="104"/>
        <w:lang w:val="uk-UA" w:eastAsia="en-US" w:bidi="ar-SA"/>
      </w:rPr>
    </w:lvl>
    <w:lvl w:ilvl="3">
      <w:numFmt w:val="bullet"/>
      <w:lvlText w:val="-"/>
      <w:lvlJc w:val="left"/>
      <w:pPr>
        <w:ind w:left="1201" w:hanging="602"/>
      </w:pPr>
      <w:rPr>
        <w:rFonts w:ascii="Times New Roman" w:eastAsia="Times New Roman" w:hAnsi="Times New Roman" w:cs="Times New Roman" w:hint="default"/>
        <w:w w:val="105"/>
        <w:lang w:val="uk-UA" w:eastAsia="en-US" w:bidi="ar-SA"/>
      </w:rPr>
    </w:lvl>
    <w:lvl w:ilvl="4">
      <w:numFmt w:val="bullet"/>
      <w:lvlText w:val="•"/>
      <w:lvlJc w:val="left"/>
      <w:pPr>
        <w:ind w:left="2040" w:hanging="60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2220" w:hanging="60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2260" w:hanging="60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4516" w:hanging="60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6772" w:hanging="602"/>
      </w:pPr>
      <w:rPr>
        <w:rFonts w:hint="default"/>
        <w:lang w:val="uk-UA" w:eastAsia="en-US" w:bidi="ar-SA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62A"/>
    <w:rsid w:val="00004EF9"/>
    <w:rsid w:val="00017ED7"/>
    <w:rsid w:val="00040602"/>
    <w:rsid w:val="00041096"/>
    <w:rsid w:val="00042E31"/>
    <w:rsid w:val="00057254"/>
    <w:rsid w:val="00057493"/>
    <w:rsid w:val="00060AE8"/>
    <w:rsid w:val="0006144A"/>
    <w:rsid w:val="00061A00"/>
    <w:rsid w:val="00076D30"/>
    <w:rsid w:val="000818B7"/>
    <w:rsid w:val="00093D13"/>
    <w:rsid w:val="000A0291"/>
    <w:rsid w:val="000B7677"/>
    <w:rsid w:val="000D5602"/>
    <w:rsid w:val="00105B24"/>
    <w:rsid w:val="001254E4"/>
    <w:rsid w:val="001320DD"/>
    <w:rsid w:val="00133CB7"/>
    <w:rsid w:val="00143308"/>
    <w:rsid w:val="001442FB"/>
    <w:rsid w:val="0014630E"/>
    <w:rsid w:val="00147603"/>
    <w:rsid w:val="00154930"/>
    <w:rsid w:val="00166107"/>
    <w:rsid w:val="00166C94"/>
    <w:rsid w:val="00171444"/>
    <w:rsid w:val="00171522"/>
    <w:rsid w:val="001723A5"/>
    <w:rsid w:val="00177C1A"/>
    <w:rsid w:val="0019282F"/>
    <w:rsid w:val="00194D38"/>
    <w:rsid w:val="001A2747"/>
    <w:rsid w:val="001A616F"/>
    <w:rsid w:val="001C0BE0"/>
    <w:rsid w:val="001E7649"/>
    <w:rsid w:val="00202A82"/>
    <w:rsid w:val="002116C3"/>
    <w:rsid w:val="0021409E"/>
    <w:rsid w:val="002256FB"/>
    <w:rsid w:val="00264C39"/>
    <w:rsid w:val="00273D92"/>
    <w:rsid w:val="002839F2"/>
    <w:rsid w:val="00293C27"/>
    <w:rsid w:val="0029666D"/>
    <w:rsid w:val="002A00D2"/>
    <w:rsid w:val="002A7BB6"/>
    <w:rsid w:val="002B553A"/>
    <w:rsid w:val="002B6AC7"/>
    <w:rsid w:val="002C0372"/>
    <w:rsid w:val="002C6F0C"/>
    <w:rsid w:val="002D5FF2"/>
    <w:rsid w:val="002D6715"/>
    <w:rsid w:val="00331284"/>
    <w:rsid w:val="00332D64"/>
    <w:rsid w:val="0034188C"/>
    <w:rsid w:val="00350F48"/>
    <w:rsid w:val="0035149E"/>
    <w:rsid w:val="003A2A7B"/>
    <w:rsid w:val="003B604F"/>
    <w:rsid w:val="003D242A"/>
    <w:rsid w:val="003D3C73"/>
    <w:rsid w:val="003E4C3B"/>
    <w:rsid w:val="003F1210"/>
    <w:rsid w:val="003F2E5C"/>
    <w:rsid w:val="003F65BB"/>
    <w:rsid w:val="003F7765"/>
    <w:rsid w:val="00410E20"/>
    <w:rsid w:val="00423B62"/>
    <w:rsid w:val="004334DB"/>
    <w:rsid w:val="00440382"/>
    <w:rsid w:val="00443923"/>
    <w:rsid w:val="00445220"/>
    <w:rsid w:val="004512BF"/>
    <w:rsid w:val="00451479"/>
    <w:rsid w:val="00455983"/>
    <w:rsid w:val="00482447"/>
    <w:rsid w:val="00491086"/>
    <w:rsid w:val="004A3671"/>
    <w:rsid w:val="004A5218"/>
    <w:rsid w:val="004B5420"/>
    <w:rsid w:val="004C1BED"/>
    <w:rsid w:val="004C6203"/>
    <w:rsid w:val="004D2726"/>
    <w:rsid w:val="004E67A2"/>
    <w:rsid w:val="004E7DB5"/>
    <w:rsid w:val="004F0434"/>
    <w:rsid w:val="004F7C6E"/>
    <w:rsid w:val="00521655"/>
    <w:rsid w:val="005244E6"/>
    <w:rsid w:val="00536FA9"/>
    <w:rsid w:val="0055116A"/>
    <w:rsid w:val="0058016A"/>
    <w:rsid w:val="0058087B"/>
    <w:rsid w:val="00591568"/>
    <w:rsid w:val="0059456D"/>
    <w:rsid w:val="0059790F"/>
    <w:rsid w:val="005A3B19"/>
    <w:rsid w:val="005B378E"/>
    <w:rsid w:val="005B575A"/>
    <w:rsid w:val="005C6848"/>
    <w:rsid w:val="006104EC"/>
    <w:rsid w:val="00620D94"/>
    <w:rsid w:val="00621501"/>
    <w:rsid w:val="006342F3"/>
    <w:rsid w:val="00640948"/>
    <w:rsid w:val="00645E1D"/>
    <w:rsid w:val="00650746"/>
    <w:rsid w:val="00657EE1"/>
    <w:rsid w:val="006719A1"/>
    <w:rsid w:val="00684B6D"/>
    <w:rsid w:val="00686791"/>
    <w:rsid w:val="00697EF9"/>
    <w:rsid w:val="006A3976"/>
    <w:rsid w:val="006A464F"/>
    <w:rsid w:val="006A6194"/>
    <w:rsid w:val="006B369B"/>
    <w:rsid w:val="006C43C1"/>
    <w:rsid w:val="006D11DA"/>
    <w:rsid w:val="006D20FC"/>
    <w:rsid w:val="006E045B"/>
    <w:rsid w:val="00730D5B"/>
    <w:rsid w:val="00733411"/>
    <w:rsid w:val="00733A0B"/>
    <w:rsid w:val="00742616"/>
    <w:rsid w:val="007437E3"/>
    <w:rsid w:val="007563B3"/>
    <w:rsid w:val="00761F76"/>
    <w:rsid w:val="00775A57"/>
    <w:rsid w:val="00777F09"/>
    <w:rsid w:val="007A0919"/>
    <w:rsid w:val="007A1BF6"/>
    <w:rsid w:val="007A604F"/>
    <w:rsid w:val="007B22FD"/>
    <w:rsid w:val="007B559E"/>
    <w:rsid w:val="007C2578"/>
    <w:rsid w:val="007C6739"/>
    <w:rsid w:val="007E153E"/>
    <w:rsid w:val="007F4AC6"/>
    <w:rsid w:val="00802705"/>
    <w:rsid w:val="00804F1F"/>
    <w:rsid w:val="00821793"/>
    <w:rsid w:val="00835C99"/>
    <w:rsid w:val="008553CB"/>
    <w:rsid w:val="00862667"/>
    <w:rsid w:val="008675BB"/>
    <w:rsid w:val="00873E82"/>
    <w:rsid w:val="008864BC"/>
    <w:rsid w:val="00894AA9"/>
    <w:rsid w:val="008B035E"/>
    <w:rsid w:val="008C232F"/>
    <w:rsid w:val="008D4B67"/>
    <w:rsid w:val="0090093A"/>
    <w:rsid w:val="00905540"/>
    <w:rsid w:val="00912A7F"/>
    <w:rsid w:val="00922FA3"/>
    <w:rsid w:val="00923474"/>
    <w:rsid w:val="009323CF"/>
    <w:rsid w:val="0094023F"/>
    <w:rsid w:val="00981C5B"/>
    <w:rsid w:val="0098431E"/>
    <w:rsid w:val="009B1629"/>
    <w:rsid w:val="009B6374"/>
    <w:rsid w:val="009D17BE"/>
    <w:rsid w:val="009D18F1"/>
    <w:rsid w:val="009E6007"/>
    <w:rsid w:val="00A61272"/>
    <w:rsid w:val="00A6555A"/>
    <w:rsid w:val="00A70965"/>
    <w:rsid w:val="00A709D0"/>
    <w:rsid w:val="00A92B2E"/>
    <w:rsid w:val="00A9562B"/>
    <w:rsid w:val="00AB2B89"/>
    <w:rsid w:val="00AC7C09"/>
    <w:rsid w:val="00AD2E6B"/>
    <w:rsid w:val="00AD5351"/>
    <w:rsid w:val="00AF26E3"/>
    <w:rsid w:val="00B03555"/>
    <w:rsid w:val="00B046AB"/>
    <w:rsid w:val="00B220B2"/>
    <w:rsid w:val="00B22244"/>
    <w:rsid w:val="00B22335"/>
    <w:rsid w:val="00B306FD"/>
    <w:rsid w:val="00B36DD0"/>
    <w:rsid w:val="00B37D59"/>
    <w:rsid w:val="00B40FC0"/>
    <w:rsid w:val="00B41F8E"/>
    <w:rsid w:val="00B42126"/>
    <w:rsid w:val="00B5462A"/>
    <w:rsid w:val="00B6147D"/>
    <w:rsid w:val="00B651C0"/>
    <w:rsid w:val="00B725E4"/>
    <w:rsid w:val="00B77488"/>
    <w:rsid w:val="00B86F95"/>
    <w:rsid w:val="00BB4973"/>
    <w:rsid w:val="00BB6353"/>
    <w:rsid w:val="00BC0E5C"/>
    <w:rsid w:val="00BD679B"/>
    <w:rsid w:val="00BE2BE2"/>
    <w:rsid w:val="00BE5598"/>
    <w:rsid w:val="00BF17C3"/>
    <w:rsid w:val="00BF611F"/>
    <w:rsid w:val="00C01C04"/>
    <w:rsid w:val="00C12F80"/>
    <w:rsid w:val="00C20FCC"/>
    <w:rsid w:val="00C34660"/>
    <w:rsid w:val="00C47E0D"/>
    <w:rsid w:val="00C526C8"/>
    <w:rsid w:val="00C66697"/>
    <w:rsid w:val="00C72633"/>
    <w:rsid w:val="00C73892"/>
    <w:rsid w:val="00C83671"/>
    <w:rsid w:val="00C965DC"/>
    <w:rsid w:val="00C97A96"/>
    <w:rsid w:val="00CA0300"/>
    <w:rsid w:val="00CA25E8"/>
    <w:rsid w:val="00D053CC"/>
    <w:rsid w:val="00D1194A"/>
    <w:rsid w:val="00D15316"/>
    <w:rsid w:val="00D16FAB"/>
    <w:rsid w:val="00D2115C"/>
    <w:rsid w:val="00D2519F"/>
    <w:rsid w:val="00D31D1B"/>
    <w:rsid w:val="00D32A1C"/>
    <w:rsid w:val="00D333D4"/>
    <w:rsid w:val="00D407C7"/>
    <w:rsid w:val="00D41265"/>
    <w:rsid w:val="00D41292"/>
    <w:rsid w:val="00D55633"/>
    <w:rsid w:val="00D562B5"/>
    <w:rsid w:val="00D57012"/>
    <w:rsid w:val="00D77573"/>
    <w:rsid w:val="00D84E13"/>
    <w:rsid w:val="00D857B4"/>
    <w:rsid w:val="00DA04DC"/>
    <w:rsid w:val="00DC3EDC"/>
    <w:rsid w:val="00DD6430"/>
    <w:rsid w:val="00E07254"/>
    <w:rsid w:val="00E12D78"/>
    <w:rsid w:val="00E325AE"/>
    <w:rsid w:val="00E570E5"/>
    <w:rsid w:val="00E76085"/>
    <w:rsid w:val="00E84CCE"/>
    <w:rsid w:val="00E85A3F"/>
    <w:rsid w:val="00E86972"/>
    <w:rsid w:val="00E91431"/>
    <w:rsid w:val="00E94974"/>
    <w:rsid w:val="00EB1122"/>
    <w:rsid w:val="00EB3135"/>
    <w:rsid w:val="00EF221F"/>
    <w:rsid w:val="00F35F35"/>
    <w:rsid w:val="00F36BCB"/>
    <w:rsid w:val="00F474ED"/>
    <w:rsid w:val="00F63FB4"/>
    <w:rsid w:val="00F72A52"/>
    <w:rsid w:val="00F756A7"/>
    <w:rsid w:val="00F80503"/>
    <w:rsid w:val="00F926C8"/>
    <w:rsid w:val="00F92D9F"/>
    <w:rsid w:val="00FA5AE0"/>
    <w:rsid w:val="00FB1FB2"/>
    <w:rsid w:val="00FC1CD3"/>
    <w:rsid w:val="00FD2C70"/>
    <w:rsid w:val="00FD2ED0"/>
    <w:rsid w:val="00FD5F82"/>
    <w:rsid w:val="00FE23A9"/>
    <w:rsid w:val="00FF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0E84D0"/>
  <w15:docId w15:val="{B1A7118C-1092-4EB8-B18D-B4C72FB25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3CB7"/>
  </w:style>
  <w:style w:type="paragraph" w:styleId="1">
    <w:name w:val="heading 1"/>
    <w:basedOn w:val="a"/>
    <w:next w:val="a"/>
    <w:link w:val="10"/>
    <w:uiPriority w:val="99"/>
    <w:qFormat/>
    <w:rsid w:val="00B40F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614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26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747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HTML">
    <w:name w:val="HTML Preformatted"/>
    <w:basedOn w:val="a"/>
    <w:link w:val="HTML0"/>
    <w:uiPriority w:val="99"/>
    <w:semiHidden/>
    <w:unhideWhenUsed/>
    <w:rsid w:val="00273D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273D92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4">
    <w:name w:val="Hyperlink"/>
    <w:basedOn w:val="a0"/>
    <w:uiPriority w:val="99"/>
    <w:unhideWhenUsed/>
    <w:rsid w:val="004A521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5116A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04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6104EC"/>
    <w:rPr>
      <w:rFonts w:ascii="Segoe UI" w:hAnsi="Segoe UI" w:cs="Segoe UI"/>
      <w:sz w:val="18"/>
      <w:szCs w:val="18"/>
    </w:rPr>
  </w:style>
  <w:style w:type="character" w:customStyle="1" w:styleId="docdata">
    <w:name w:val="docdata"/>
    <w:aliases w:val="docy,v5,1482,baiaagaaboqcaaadawqaaaurbaaaaaaaaaaaaaaaaaaaaaaaaaaaaaaaaaaaaaaaaaaaaaaaaaaaaaaaaaaaaaaaaaaaaaaaaaaaaaaaaaaaaaaaaaaaaaaaaaaaaaaaaaaaaaaaaaaaaaaaaaaaaaaaaaaaaaaaaaaaaaaaaaaaaaaaaaaaaaaaaaaaaaaaaaaaaaaaaaaaaaaaaaaaaaaaaaaaaaaaaaaaaaaa"/>
    <w:basedOn w:val="a0"/>
    <w:rsid w:val="00FD2ED0"/>
  </w:style>
  <w:style w:type="character" w:customStyle="1" w:styleId="a8">
    <w:name w:val="Верхній колонтитул Знак"/>
    <w:aliases w:val="Знак Знак"/>
    <w:basedOn w:val="a0"/>
    <w:link w:val="a9"/>
    <w:locked/>
    <w:rsid w:val="006342F3"/>
    <w:rPr>
      <w:rFonts w:ascii="Times New Roman CYR" w:eastAsia="Times New Roman" w:hAnsi="Times New Roman CYR" w:cs="Times New Roman CYR"/>
      <w:sz w:val="24"/>
      <w:szCs w:val="24"/>
      <w:lang w:val="ru-RU" w:eastAsia="ar-SA"/>
    </w:rPr>
  </w:style>
  <w:style w:type="paragraph" w:styleId="a9">
    <w:name w:val="header"/>
    <w:aliases w:val="Знак"/>
    <w:basedOn w:val="a"/>
    <w:link w:val="a8"/>
    <w:unhideWhenUsed/>
    <w:rsid w:val="006342F3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ar-SA"/>
    </w:rPr>
  </w:style>
  <w:style w:type="character" w:customStyle="1" w:styleId="11">
    <w:name w:val="Верхний колонтитул Знак1"/>
    <w:basedOn w:val="a0"/>
    <w:uiPriority w:val="99"/>
    <w:semiHidden/>
    <w:rsid w:val="006342F3"/>
  </w:style>
  <w:style w:type="paragraph" w:customStyle="1" w:styleId="21">
    <w:name w:val="Основной текст с отступом 21"/>
    <w:basedOn w:val="a"/>
    <w:rsid w:val="006342F3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a">
    <w:name w:val="No Spacing"/>
    <w:link w:val="ab"/>
    <w:qFormat/>
    <w:rsid w:val="00FC1CD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інтервалів Знак"/>
    <w:link w:val="aa"/>
    <w:rsid w:val="00FC1CD3"/>
    <w:rPr>
      <w:rFonts w:ascii="Calibri" w:eastAsia="Times New Roman" w:hAnsi="Calibri" w:cs="Times New Roman"/>
    </w:rPr>
  </w:style>
  <w:style w:type="paragraph" w:customStyle="1" w:styleId="ac">
    <w:name w:val="Знак Знак Знак Знак Знак"/>
    <w:basedOn w:val="a"/>
    <w:rsid w:val="00FC1CD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Body Text"/>
    <w:basedOn w:val="a"/>
    <w:link w:val="ae"/>
    <w:rsid w:val="00777F09"/>
    <w:pPr>
      <w:suppressAutoHyphens/>
      <w:spacing w:after="120"/>
    </w:pPr>
    <w:rPr>
      <w:rFonts w:ascii="Calibri" w:eastAsia="Times New Roman" w:hAnsi="Calibri" w:cs="Times New Roman"/>
      <w:lang w:val="ru-RU" w:eastAsia="ar-SA"/>
    </w:rPr>
  </w:style>
  <w:style w:type="character" w:customStyle="1" w:styleId="ae">
    <w:name w:val="Основний текст Знак"/>
    <w:basedOn w:val="a0"/>
    <w:link w:val="ad"/>
    <w:rsid w:val="00777F09"/>
    <w:rPr>
      <w:rFonts w:ascii="Calibri" w:eastAsia="Times New Roman" w:hAnsi="Calibri" w:cs="Times New Roman"/>
      <w:lang w:val="ru-RU" w:eastAsia="ar-SA"/>
    </w:rPr>
  </w:style>
  <w:style w:type="paragraph" w:customStyle="1" w:styleId="12">
    <w:name w:val="Абзац списка1"/>
    <w:basedOn w:val="a"/>
    <w:rsid w:val="00777F09"/>
    <w:pPr>
      <w:spacing w:after="160" w:line="256" w:lineRule="auto"/>
      <w:ind w:left="720"/>
    </w:pPr>
    <w:rPr>
      <w:rFonts w:ascii="Calibri" w:eastAsia="Times New Roman" w:hAnsi="Calibri" w:cs="Times New Roman"/>
      <w:lang w:val="ru-RU"/>
    </w:rPr>
  </w:style>
  <w:style w:type="character" w:customStyle="1" w:styleId="10">
    <w:name w:val="Заголовок 1 Знак"/>
    <w:basedOn w:val="a0"/>
    <w:link w:val="1"/>
    <w:uiPriority w:val="99"/>
    <w:rsid w:val="00B40F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">
    <w:name w:val="Emphasis"/>
    <w:qFormat/>
    <w:rsid w:val="00B40FC0"/>
    <w:rPr>
      <w:i/>
      <w:iCs/>
    </w:rPr>
  </w:style>
  <w:style w:type="character" w:customStyle="1" w:styleId="xfm75666674">
    <w:name w:val="xfm_75666674"/>
    <w:rsid w:val="00B40FC0"/>
  </w:style>
  <w:style w:type="paragraph" w:customStyle="1" w:styleId="xfmc3">
    <w:name w:val="xfmc3"/>
    <w:basedOn w:val="a"/>
    <w:rsid w:val="00B40FC0"/>
    <w:pPr>
      <w:spacing w:before="100" w:beforeAutospacing="1" w:after="100" w:afterAutospacing="1" w:line="240" w:lineRule="auto"/>
    </w:pPr>
    <w:rPr>
      <w:rFonts w:ascii="Calibri" w:eastAsia="Calibri" w:hAnsi="Calibri" w:cs="Calibri"/>
      <w:lang w:val="ru-RU" w:eastAsia="ru-RU"/>
    </w:rPr>
  </w:style>
  <w:style w:type="character" w:customStyle="1" w:styleId="22">
    <w:name w:val="Основной текст (2)_"/>
    <w:basedOn w:val="a0"/>
    <w:link w:val="23"/>
    <w:rsid w:val="006B369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6B369B"/>
    <w:pPr>
      <w:widowControl w:val="0"/>
      <w:shd w:val="clear" w:color="auto" w:fill="FFFFFF"/>
      <w:spacing w:after="240" w:line="302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31">
    <w:name w:val="Основной текст (3)_"/>
    <w:basedOn w:val="a0"/>
    <w:link w:val="32"/>
    <w:rsid w:val="00C01C0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3">
    <w:name w:val="Основной текст (3) + Не полужирный"/>
    <w:basedOn w:val="31"/>
    <w:rsid w:val="00C01C0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32">
    <w:name w:val="Основной текст (3)"/>
    <w:basedOn w:val="a"/>
    <w:link w:val="31"/>
    <w:rsid w:val="00C01C04"/>
    <w:pPr>
      <w:widowControl w:val="0"/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FontStyle16">
    <w:name w:val="Font Style16"/>
    <w:basedOn w:val="a0"/>
    <w:rsid w:val="00004EF9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B614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roduct-tabsheadingcolorgray">
    <w:name w:val="product-tabs__heading_color_gray"/>
    <w:basedOn w:val="a0"/>
    <w:rsid w:val="00B6147D"/>
  </w:style>
  <w:style w:type="character" w:customStyle="1" w:styleId="ftr-itemvalue">
    <w:name w:val="ftr-item__value"/>
    <w:basedOn w:val="a0"/>
    <w:rsid w:val="00F926C8"/>
  </w:style>
  <w:style w:type="character" w:customStyle="1" w:styleId="30">
    <w:name w:val="Заголовок 3 Знак"/>
    <w:basedOn w:val="a0"/>
    <w:link w:val="3"/>
    <w:uiPriority w:val="9"/>
    <w:semiHidden/>
    <w:rsid w:val="00F926C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-specstitle">
    <w:name w:val="p-specs__title"/>
    <w:basedOn w:val="a"/>
    <w:rsid w:val="00F92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f0">
    <w:name w:val="Body Text Indent"/>
    <w:basedOn w:val="a"/>
    <w:link w:val="af1"/>
    <w:rsid w:val="002D671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1">
    <w:name w:val="Основний текст з відступом Знак"/>
    <w:basedOn w:val="a0"/>
    <w:link w:val="af0"/>
    <w:rsid w:val="002D671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4">
    <w:name w:val="Body Text Indent 2"/>
    <w:basedOn w:val="a"/>
    <w:link w:val="25"/>
    <w:rsid w:val="002D6715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ий текст з відступом 2 Знак"/>
    <w:basedOn w:val="a0"/>
    <w:link w:val="24"/>
    <w:rsid w:val="002D67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r-white">
    <w:name w:val="mr-white"/>
    <w:basedOn w:val="a0"/>
    <w:rsid w:val="001723A5"/>
  </w:style>
  <w:style w:type="character" w:customStyle="1" w:styleId="4">
    <w:name w:val="Основной текст (4)_"/>
    <w:basedOn w:val="a0"/>
    <w:link w:val="40"/>
    <w:rsid w:val="002B6AC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B6AC7"/>
    <w:pPr>
      <w:widowControl w:val="0"/>
      <w:shd w:val="clear" w:color="auto" w:fill="FFFFFF"/>
      <w:spacing w:before="600" w:after="0" w:line="274" w:lineRule="exact"/>
      <w:ind w:hanging="340"/>
      <w:jc w:val="both"/>
    </w:pPr>
    <w:rPr>
      <w:rFonts w:ascii="Times New Roman" w:eastAsia="Times New Roman" w:hAnsi="Times New Roman" w:cs="Times New Roman"/>
    </w:rPr>
  </w:style>
  <w:style w:type="character" w:customStyle="1" w:styleId="ng-star-inserted">
    <w:name w:val="ng-star-inserted"/>
    <w:basedOn w:val="a0"/>
    <w:rsid w:val="002B6AC7"/>
  </w:style>
  <w:style w:type="paragraph" w:styleId="af2">
    <w:name w:val="footer"/>
    <w:basedOn w:val="a"/>
    <w:link w:val="af3"/>
    <w:uiPriority w:val="99"/>
    <w:unhideWhenUsed/>
    <w:rsid w:val="00166C9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3">
    <w:name w:val="Нижній колонтитул Знак"/>
    <w:basedOn w:val="a0"/>
    <w:link w:val="af2"/>
    <w:uiPriority w:val="99"/>
    <w:rsid w:val="00166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6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58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23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798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436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63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51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65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336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5999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314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27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46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684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0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532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17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629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7619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4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611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510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37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479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314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75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803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86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58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49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66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27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0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66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115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13</Pages>
  <Words>15912</Words>
  <Characters>9070</Characters>
  <Application>Microsoft Office Word</Application>
  <DocSecurity>0</DocSecurity>
  <Lines>75</Lines>
  <Paragraphs>49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Ma4ok</cp:lastModifiedBy>
  <cp:revision>4</cp:revision>
  <cp:lastPrinted>2018-01-18T08:29:00Z</cp:lastPrinted>
  <dcterms:created xsi:type="dcterms:W3CDTF">2023-11-07T10:05:00Z</dcterms:created>
  <dcterms:modified xsi:type="dcterms:W3CDTF">2023-11-08T08:18:00Z</dcterms:modified>
</cp:coreProperties>
</file>