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3786" w14:textId="77777777" w:rsidR="00991274" w:rsidRPr="007505FC" w:rsidRDefault="007505FC" w:rsidP="00991274">
      <w:pPr>
        <w:spacing w:after="0"/>
        <w:ind w:firstLine="708"/>
        <w:jc w:val="right"/>
        <w:rPr>
          <w:rFonts w:ascii="Times New Roman" w:hAnsi="Times New Roman" w:cs="Times New Roman"/>
          <w:b/>
          <w:bCs/>
          <w:sz w:val="24"/>
          <w:szCs w:val="24"/>
          <w:lang w:val="uk-UA"/>
        </w:rPr>
      </w:pPr>
      <w:proofErr w:type="spellStart"/>
      <w:r>
        <w:rPr>
          <w:rFonts w:ascii="Times New Roman" w:hAnsi="Times New Roman" w:cs="Times New Roman"/>
          <w:b/>
          <w:bCs/>
          <w:sz w:val="24"/>
          <w:szCs w:val="24"/>
        </w:rPr>
        <w:t>Додаток</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uk-UA"/>
        </w:rPr>
        <w:t>2</w:t>
      </w:r>
    </w:p>
    <w:p w14:paraId="7EC6EA57" w14:textId="77777777" w:rsidR="00991274" w:rsidRPr="00FA3F09" w:rsidRDefault="00991274" w:rsidP="00991274">
      <w:pPr>
        <w:spacing w:after="0"/>
        <w:jc w:val="right"/>
        <w:rPr>
          <w:rFonts w:ascii="Times New Roman" w:hAnsi="Times New Roman" w:cs="Times New Roman"/>
          <w:b/>
          <w:bCs/>
          <w:sz w:val="24"/>
          <w:szCs w:val="24"/>
        </w:rPr>
      </w:pPr>
      <w:r w:rsidRPr="00FA3F09">
        <w:rPr>
          <w:rFonts w:ascii="Times New Roman" w:hAnsi="Times New Roman" w:cs="Times New Roman"/>
          <w:b/>
          <w:bCs/>
          <w:sz w:val="24"/>
          <w:szCs w:val="24"/>
        </w:rPr>
        <w:t xml:space="preserve">до </w:t>
      </w:r>
      <w:proofErr w:type="spellStart"/>
      <w:r w:rsidRPr="00FA3F09">
        <w:rPr>
          <w:rFonts w:ascii="Times New Roman" w:hAnsi="Times New Roman" w:cs="Times New Roman"/>
          <w:b/>
          <w:bCs/>
          <w:sz w:val="24"/>
          <w:szCs w:val="24"/>
        </w:rPr>
        <w:t>тендерної</w:t>
      </w:r>
      <w:proofErr w:type="spellEnd"/>
      <w:r w:rsidRPr="00FA3F09">
        <w:rPr>
          <w:rFonts w:ascii="Times New Roman" w:hAnsi="Times New Roman" w:cs="Times New Roman"/>
          <w:b/>
          <w:bCs/>
          <w:sz w:val="24"/>
          <w:szCs w:val="24"/>
        </w:rPr>
        <w:t xml:space="preserve"> </w:t>
      </w:r>
      <w:proofErr w:type="spellStart"/>
      <w:r w:rsidRPr="00FA3F09">
        <w:rPr>
          <w:rFonts w:ascii="Times New Roman" w:hAnsi="Times New Roman" w:cs="Times New Roman"/>
          <w:b/>
          <w:bCs/>
          <w:sz w:val="24"/>
          <w:szCs w:val="24"/>
        </w:rPr>
        <w:t>документації</w:t>
      </w:r>
      <w:proofErr w:type="spellEnd"/>
    </w:p>
    <w:p w14:paraId="30190391" w14:textId="77777777" w:rsidR="00991274" w:rsidRPr="00FA3F09" w:rsidRDefault="00991274" w:rsidP="00991274">
      <w:pPr>
        <w:jc w:val="center"/>
        <w:rPr>
          <w:rFonts w:ascii="Times New Roman" w:hAnsi="Times New Roman" w:cs="Times New Roman"/>
          <w:b/>
          <w:sz w:val="24"/>
          <w:szCs w:val="24"/>
          <w:lang w:val="uk-UA"/>
        </w:rPr>
      </w:pPr>
    </w:p>
    <w:p w14:paraId="4AAAA42C" w14:textId="77777777" w:rsidR="00991274" w:rsidRPr="00FA3F09" w:rsidRDefault="00991274" w:rsidP="00991274">
      <w:pPr>
        <w:spacing w:after="0"/>
        <w:jc w:val="center"/>
        <w:rPr>
          <w:rFonts w:ascii="Times New Roman" w:hAnsi="Times New Roman" w:cs="Times New Roman"/>
          <w:b/>
          <w:sz w:val="24"/>
          <w:szCs w:val="24"/>
        </w:rPr>
      </w:pPr>
      <w:r w:rsidRPr="00FA3F09">
        <w:rPr>
          <w:rFonts w:ascii="Times New Roman" w:hAnsi="Times New Roman" w:cs="Times New Roman"/>
          <w:b/>
          <w:sz w:val="24"/>
          <w:szCs w:val="24"/>
        </w:rPr>
        <w:t xml:space="preserve">ТЕХНІЧНА </w:t>
      </w:r>
      <w:proofErr w:type="gramStart"/>
      <w:r w:rsidRPr="00FA3F09">
        <w:rPr>
          <w:rFonts w:ascii="Times New Roman" w:hAnsi="Times New Roman" w:cs="Times New Roman"/>
          <w:b/>
          <w:sz w:val="24"/>
          <w:szCs w:val="24"/>
        </w:rPr>
        <w:t>СПЕЦИФІКАЦІЯ  ДО</w:t>
      </w:r>
      <w:proofErr w:type="gramEnd"/>
      <w:r w:rsidRPr="00FA3F09">
        <w:rPr>
          <w:rFonts w:ascii="Times New Roman" w:hAnsi="Times New Roman" w:cs="Times New Roman"/>
          <w:b/>
          <w:sz w:val="24"/>
          <w:szCs w:val="24"/>
        </w:rPr>
        <w:t xml:space="preserve">  ПРЕДМЕТА ЗАКУПІВЛІ  </w:t>
      </w:r>
    </w:p>
    <w:p w14:paraId="0F69054D" w14:textId="77777777" w:rsidR="00991274" w:rsidRPr="00FA3F09" w:rsidRDefault="00991274" w:rsidP="00991274">
      <w:pPr>
        <w:jc w:val="center"/>
        <w:rPr>
          <w:rFonts w:ascii="Times New Roman" w:hAnsi="Times New Roman" w:cs="Times New Roman"/>
          <w:sz w:val="24"/>
          <w:szCs w:val="24"/>
          <w:lang w:val="uk-UA"/>
        </w:rPr>
      </w:pPr>
      <w:r w:rsidRPr="00FA3F09">
        <w:rPr>
          <w:rFonts w:ascii="Times New Roman" w:hAnsi="Times New Roman" w:cs="Times New Roman"/>
          <w:sz w:val="24"/>
          <w:szCs w:val="24"/>
        </w:rPr>
        <w:t>(</w:t>
      </w:r>
      <w:proofErr w:type="spellStart"/>
      <w:r w:rsidRPr="00FA3F09">
        <w:rPr>
          <w:rFonts w:ascii="Times New Roman" w:hAnsi="Times New Roman" w:cs="Times New Roman"/>
          <w:sz w:val="24"/>
          <w:szCs w:val="24"/>
        </w:rPr>
        <w:t>технічні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якісні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кількісні</w:t>
      </w:r>
      <w:proofErr w:type="spellEnd"/>
      <w:r w:rsidRPr="00FA3F09">
        <w:rPr>
          <w:rFonts w:ascii="Times New Roman" w:hAnsi="Times New Roman" w:cs="Times New Roman"/>
          <w:sz w:val="24"/>
          <w:szCs w:val="24"/>
        </w:rPr>
        <w:t xml:space="preserve"> та </w:t>
      </w:r>
      <w:proofErr w:type="spellStart"/>
      <w:r w:rsidRPr="00FA3F09">
        <w:rPr>
          <w:rFonts w:ascii="Times New Roman" w:hAnsi="Times New Roman" w:cs="Times New Roman"/>
          <w:sz w:val="24"/>
          <w:szCs w:val="24"/>
        </w:rPr>
        <w:t>інші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вимоги</w:t>
      </w:r>
      <w:proofErr w:type="spellEnd"/>
      <w:r w:rsidRPr="00FA3F09">
        <w:rPr>
          <w:rFonts w:ascii="Times New Roman" w:hAnsi="Times New Roman" w:cs="Times New Roman"/>
          <w:sz w:val="24"/>
          <w:szCs w:val="24"/>
        </w:rPr>
        <w:t xml:space="preserve"> до предмета </w:t>
      </w:r>
      <w:proofErr w:type="spellStart"/>
      <w:r w:rsidRPr="00FA3F09">
        <w:rPr>
          <w:rFonts w:ascii="Times New Roman" w:hAnsi="Times New Roman" w:cs="Times New Roman"/>
          <w:sz w:val="24"/>
          <w:szCs w:val="24"/>
        </w:rPr>
        <w:t>закупівлі</w:t>
      </w:r>
      <w:proofErr w:type="spellEnd"/>
      <w:r w:rsidRPr="00FA3F09">
        <w:rPr>
          <w:rFonts w:ascii="Times New Roman" w:hAnsi="Times New Roman" w:cs="Times New Roman"/>
          <w:sz w:val="24"/>
          <w:szCs w:val="24"/>
        </w:rPr>
        <w:t>)</w:t>
      </w:r>
    </w:p>
    <w:p w14:paraId="4999FF4D" w14:textId="257070A9" w:rsidR="00991274" w:rsidRPr="00A249A6" w:rsidRDefault="00A249A6" w:rsidP="00A249A6">
      <w:pPr>
        <w:rPr>
          <w:rFonts w:ascii="Times New Roman" w:eastAsia="Times New Roman" w:hAnsi="Times New Roman" w:cs="Times New Roman"/>
          <w:b/>
          <w:sz w:val="24"/>
          <w:szCs w:val="24"/>
          <w:lang w:val="en-US" w:eastAsia="ru-RU"/>
        </w:rPr>
      </w:pPr>
      <w:r w:rsidRPr="00A249A6">
        <w:rPr>
          <w:rFonts w:ascii="Times New Roman" w:hAnsi="Times New Roman" w:cs="Times New Roman"/>
          <w:b/>
          <w:sz w:val="24"/>
          <w:szCs w:val="24"/>
        </w:rPr>
        <w:t xml:space="preserve">Квадрокоптер </w:t>
      </w:r>
      <w:proofErr w:type="gramStart"/>
      <w:r w:rsidRPr="00A249A6">
        <w:rPr>
          <w:rFonts w:ascii="Times New Roman" w:hAnsi="Times New Roman" w:cs="Times New Roman"/>
          <w:b/>
          <w:sz w:val="24"/>
          <w:szCs w:val="24"/>
          <w:lang w:val="en-US"/>
        </w:rPr>
        <w:t>FPV</w:t>
      </w:r>
      <w:r w:rsidRPr="00A249A6">
        <w:rPr>
          <w:rFonts w:ascii="Times New Roman" w:hAnsi="Times New Roman" w:cs="Times New Roman"/>
          <w:b/>
          <w:sz w:val="24"/>
          <w:szCs w:val="24"/>
        </w:rPr>
        <w:t xml:space="preserve">  </w:t>
      </w:r>
      <w:proofErr w:type="spellStart"/>
      <w:r w:rsidRPr="00A249A6">
        <w:rPr>
          <w:rFonts w:ascii="Times New Roman" w:hAnsi="Times New Roman" w:cs="Times New Roman"/>
          <w:b/>
          <w:sz w:val="24"/>
          <w:szCs w:val="24"/>
        </w:rPr>
        <w:t>або</w:t>
      </w:r>
      <w:proofErr w:type="spellEnd"/>
      <w:proofErr w:type="gramEnd"/>
      <w:r w:rsidRPr="00A249A6">
        <w:rPr>
          <w:rFonts w:ascii="Times New Roman" w:hAnsi="Times New Roman" w:cs="Times New Roman"/>
          <w:b/>
          <w:sz w:val="24"/>
          <w:szCs w:val="24"/>
        </w:rPr>
        <w:t xml:space="preserve"> </w:t>
      </w:r>
      <w:proofErr w:type="spellStart"/>
      <w:r w:rsidRPr="00A249A6">
        <w:rPr>
          <w:rFonts w:ascii="Times New Roman" w:hAnsi="Times New Roman" w:cs="Times New Roman"/>
          <w:b/>
          <w:sz w:val="24"/>
          <w:szCs w:val="24"/>
        </w:rPr>
        <w:t>еквівалент</w:t>
      </w:r>
      <w:proofErr w:type="spellEnd"/>
      <w:r w:rsidRPr="00A249A6">
        <w:rPr>
          <w:sz w:val="24"/>
          <w:szCs w:val="24"/>
        </w:rPr>
        <w:t xml:space="preserve"> </w:t>
      </w:r>
      <w:r w:rsidRPr="00A249A6">
        <w:rPr>
          <w:sz w:val="24"/>
          <w:szCs w:val="24"/>
          <w:lang w:val="uk-UA"/>
        </w:rPr>
        <w:t xml:space="preserve"> </w:t>
      </w:r>
      <w:r w:rsidR="00797E88" w:rsidRPr="00A249A6">
        <w:rPr>
          <w:rFonts w:ascii="Times New Roman" w:eastAsia="Times New Roman" w:hAnsi="Times New Roman" w:cs="Times New Roman"/>
          <w:b/>
          <w:sz w:val="24"/>
          <w:szCs w:val="24"/>
          <w:lang w:eastAsia="ru-RU"/>
        </w:rPr>
        <w:t xml:space="preserve">ДК 021:2015: 34710000-7 — </w:t>
      </w:r>
      <w:proofErr w:type="spellStart"/>
      <w:r w:rsidR="00797E88" w:rsidRPr="00A249A6">
        <w:rPr>
          <w:rFonts w:ascii="Times New Roman" w:eastAsia="Times New Roman" w:hAnsi="Times New Roman" w:cs="Times New Roman"/>
          <w:b/>
          <w:sz w:val="24"/>
          <w:szCs w:val="24"/>
          <w:lang w:eastAsia="ru-RU"/>
        </w:rPr>
        <w:t>Вертольоти</w:t>
      </w:r>
      <w:proofErr w:type="spellEnd"/>
      <w:r w:rsidR="00797E88" w:rsidRPr="00A249A6">
        <w:rPr>
          <w:rFonts w:ascii="Times New Roman" w:eastAsia="Times New Roman" w:hAnsi="Times New Roman" w:cs="Times New Roman"/>
          <w:b/>
          <w:sz w:val="24"/>
          <w:szCs w:val="24"/>
          <w:lang w:eastAsia="ru-RU"/>
        </w:rPr>
        <w:t xml:space="preserve">, </w:t>
      </w:r>
      <w:proofErr w:type="spellStart"/>
      <w:r w:rsidR="00797E88" w:rsidRPr="00A249A6">
        <w:rPr>
          <w:rFonts w:ascii="Times New Roman" w:eastAsia="Times New Roman" w:hAnsi="Times New Roman" w:cs="Times New Roman"/>
          <w:b/>
          <w:sz w:val="24"/>
          <w:szCs w:val="24"/>
          <w:lang w:eastAsia="ru-RU"/>
        </w:rPr>
        <w:t>літаки</w:t>
      </w:r>
      <w:proofErr w:type="spellEnd"/>
      <w:r w:rsidR="00797E88" w:rsidRPr="00A249A6">
        <w:rPr>
          <w:rFonts w:ascii="Times New Roman" w:eastAsia="Times New Roman" w:hAnsi="Times New Roman" w:cs="Times New Roman"/>
          <w:b/>
          <w:sz w:val="24"/>
          <w:szCs w:val="24"/>
          <w:lang w:eastAsia="ru-RU"/>
        </w:rPr>
        <w:t xml:space="preserve">, </w:t>
      </w:r>
      <w:proofErr w:type="spellStart"/>
      <w:r w:rsidR="00797E88" w:rsidRPr="00A249A6">
        <w:rPr>
          <w:rFonts w:ascii="Times New Roman" w:eastAsia="Times New Roman" w:hAnsi="Times New Roman" w:cs="Times New Roman"/>
          <w:b/>
          <w:sz w:val="24"/>
          <w:szCs w:val="24"/>
          <w:lang w:eastAsia="ru-RU"/>
        </w:rPr>
        <w:t>космічні</w:t>
      </w:r>
      <w:proofErr w:type="spellEnd"/>
      <w:r w:rsidR="00797E88" w:rsidRPr="00A249A6">
        <w:rPr>
          <w:rFonts w:ascii="Times New Roman" w:eastAsia="Times New Roman" w:hAnsi="Times New Roman" w:cs="Times New Roman"/>
          <w:b/>
          <w:sz w:val="24"/>
          <w:szCs w:val="24"/>
          <w:lang w:eastAsia="ru-RU"/>
        </w:rPr>
        <w:t xml:space="preserve"> та </w:t>
      </w:r>
      <w:proofErr w:type="spellStart"/>
      <w:r w:rsidR="00797E88" w:rsidRPr="00A249A6">
        <w:rPr>
          <w:rFonts w:ascii="Times New Roman" w:eastAsia="Times New Roman" w:hAnsi="Times New Roman" w:cs="Times New Roman"/>
          <w:b/>
          <w:sz w:val="24"/>
          <w:szCs w:val="24"/>
          <w:lang w:eastAsia="ru-RU"/>
        </w:rPr>
        <w:t>інші</w:t>
      </w:r>
      <w:proofErr w:type="spellEnd"/>
      <w:r w:rsidR="00797E88" w:rsidRPr="00A249A6">
        <w:rPr>
          <w:rFonts w:ascii="Times New Roman" w:eastAsia="Times New Roman" w:hAnsi="Times New Roman" w:cs="Times New Roman"/>
          <w:b/>
          <w:sz w:val="24"/>
          <w:szCs w:val="24"/>
          <w:lang w:eastAsia="ru-RU"/>
        </w:rPr>
        <w:t xml:space="preserve"> </w:t>
      </w:r>
      <w:proofErr w:type="spellStart"/>
      <w:r w:rsidR="00797E88" w:rsidRPr="00A249A6">
        <w:rPr>
          <w:rFonts w:ascii="Times New Roman" w:eastAsia="Times New Roman" w:hAnsi="Times New Roman" w:cs="Times New Roman"/>
          <w:b/>
          <w:sz w:val="24"/>
          <w:szCs w:val="24"/>
          <w:lang w:eastAsia="ru-RU"/>
        </w:rPr>
        <w:t>літальні</w:t>
      </w:r>
      <w:proofErr w:type="spellEnd"/>
      <w:r w:rsidR="00797E88" w:rsidRPr="00A249A6">
        <w:rPr>
          <w:rFonts w:ascii="Times New Roman" w:eastAsia="Times New Roman" w:hAnsi="Times New Roman" w:cs="Times New Roman"/>
          <w:b/>
          <w:sz w:val="24"/>
          <w:szCs w:val="24"/>
          <w:lang w:eastAsia="ru-RU"/>
        </w:rPr>
        <w:t xml:space="preserve"> </w:t>
      </w:r>
      <w:proofErr w:type="spellStart"/>
      <w:r w:rsidR="00797E88" w:rsidRPr="00A249A6">
        <w:rPr>
          <w:rFonts w:ascii="Times New Roman" w:eastAsia="Times New Roman" w:hAnsi="Times New Roman" w:cs="Times New Roman"/>
          <w:b/>
          <w:sz w:val="24"/>
          <w:szCs w:val="24"/>
          <w:lang w:eastAsia="ru-RU"/>
        </w:rPr>
        <w:t>апарати</w:t>
      </w:r>
      <w:proofErr w:type="spellEnd"/>
      <w:r w:rsidR="00797E88" w:rsidRPr="00A249A6">
        <w:rPr>
          <w:rFonts w:ascii="Times New Roman" w:eastAsia="Times New Roman" w:hAnsi="Times New Roman" w:cs="Times New Roman"/>
          <w:b/>
          <w:sz w:val="24"/>
          <w:szCs w:val="24"/>
          <w:lang w:eastAsia="ru-RU"/>
        </w:rPr>
        <w:t xml:space="preserve"> з </w:t>
      </w:r>
      <w:proofErr w:type="spellStart"/>
      <w:r w:rsidR="00797E88" w:rsidRPr="00A249A6">
        <w:rPr>
          <w:rFonts w:ascii="Times New Roman" w:eastAsia="Times New Roman" w:hAnsi="Times New Roman" w:cs="Times New Roman"/>
          <w:b/>
          <w:sz w:val="24"/>
          <w:szCs w:val="24"/>
          <w:lang w:eastAsia="ru-RU"/>
        </w:rPr>
        <w:t>двигуном</w:t>
      </w:r>
      <w:proofErr w:type="spellEnd"/>
    </w:p>
    <w:p w14:paraId="33E41174" w14:textId="77777777" w:rsidR="00797E88" w:rsidRPr="00797E88" w:rsidRDefault="00797E88" w:rsidP="00797E88">
      <w:pPr>
        <w:pStyle w:val="HTML"/>
        <w:jc w:val="center"/>
        <w:rPr>
          <w:rFonts w:ascii="Times New Roman" w:hAnsi="Times New Roman" w:cs="Times New Roman"/>
          <w:b/>
          <w:caps/>
          <w:sz w:val="24"/>
          <w:szCs w:val="24"/>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3B08EF" w:rsidRPr="00FA3F09" w14:paraId="76902047" w14:textId="77777777" w:rsidTr="003B08EF">
        <w:trPr>
          <w:trHeight w:val="1012"/>
        </w:trPr>
        <w:tc>
          <w:tcPr>
            <w:tcW w:w="709" w:type="dxa"/>
            <w:tcMar>
              <w:top w:w="0" w:type="dxa"/>
              <w:left w:w="108" w:type="dxa"/>
              <w:bottom w:w="0" w:type="dxa"/>
              <w:right w:w="108" w:type="dxa"/>
            </w:tcMar>
          </w:tcPr>
          <w:p w14:paraId="4F7E58DF"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3D2432A9"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30B85A75"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2B7304E9"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3B08EF" w:rsidRPr="00FA3F09" w14:paraId="14E9353A" w14:textId="77777777" w:rsidTr="003B08EF">
        <w:trPr>
          <w:trHeight w:val="139"/>
        </w:trPr>
        <w:tc>
          <w:tcPr>
            <w:tcW w:w="709" w:type="dxa"/>
            <w:tcMar>
              <w:top w:w="0" w:type="dxa"/>
              <w:left w:w="108" w:type="dxa"/>
              <w:bottom w:w="0" w:type="dxa"/>
              <w:right w:w="108" w:type="dxa"/>
            </w:tcMar>
            <w:vAlign w:val="center"/>
          </w:tcPr>
          <w:p w14:paraId="1233487E" w14:textId="77777777" w:rsidR="003B08EF" w:rsidRPr="00FA3F09" w:rsidRDefault="003B08EF" w:rsidP="005547C0">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049A6761" w14:textId="77777777" w:rsidR="00A249A6" w:rsidRPr="00303D31" w:rsidRDefault="00A249A6" w:rsidP="00A249A6">
            <w:r w:rsidRPr="00303D31">
              <w:rPr>
                <w:rFonts w:ascii="Times New Roman" w:hAnsi="Times New Roman" w:cs="Times New Roman"/>
                <w:b/>
              </w:rPr>
              <w:t xml:space="preserve">Квадрокоптер </w:t>
            </w:r>
            <w:proofErr w:type="gramStart"/>
            <w:r w:rsidRPr="00303D31">
              <w:rPr>
                <w:rFonts w:ascii="Times New Roman" w:hAnsi="Times New Roman" w:cs="Times New Roman"/>
                <w:b/>
                <w:lang w:val="en-US"/>
              </w:rPr>
              <w:t>FPV</w:t>
            </w:r>
            <w:r w:rsidRPr="00303D31">
              <w:rPr>
                <w:rFonts w:ascii="Times New Roman" w:hAnsi="Times New Roman" w:cs="Times New Roman"/>
                <w:b/>
              </w:rPr>
              <w:t xml:space="preserve">  </w:t>
            </w:r>
            <w:proofErr w:type="spellStart"/>
            <w:r w:rsidRPr="00303D31">
              <w:rPr>
                <w:rFonts w:ascii="Times New Roman" w:hAnsi="Times New Roman" w:cs="Times New Roman"/>
                <w:b/>
              </w:rPr>
              <w:t>або</w:t>
            </w:r>
            <w:proofErr w:type="spellEnd"/>
            <w:proofErr w:type="gramEnd"/>
            <w:r w:rsidRPr="00303D31">
              <w:rPr>
                <w:rFonts w:ascii="Times New Roman" w:hAnsi="Times New Roman" w:cs="Times New Roman"/>
                <w:b/>
              </w:rPr>
              <w:t xml:space="preserve"> </w:t>
            </w:r>
            <w:proofErr w:type="spellStart"/>
            <w:r w:rsidRPr="00303D31">
              <w:rPr>
                <w:rFonts w:ascii="Times New Roman" w:hAnsi="Times New Roman" w:cs="Times New Roman"/>
                <w:b/>
              </w:rPr>
              <w:t>еквівалент</w:t>
            </w:r>
            <w:proofErr w:type="spellEnd"/>
            <w:r w:rsidRPr="00303D31">
              <w:t xml:space="preserve"> </w:t>
            </w:r>
          </w:p>
          <w:p w14:paraId="5470D79F" w14:textId="3DFB1D9C" w:rsidR="00207AF7" w:rsidRPr="00207AF7" w:rsidRDefault="00207AF7" w:rsidP="003B08EF">
            <w:pPr>
              <w:rPr>
                <w:rFonts w:ascii="Times New Roman" w:hAnsi="Times New Roman" w:cs="Times New Roman"/>
                <w:b/>
                <w:sz w:val="24"/>
                <w:szCs w:val="24"/>
                <w:lang w:val="uk-UA" w:eastAsia="uk-UA"/>
              </w:rPr>
            </w:pPr>
            <w:r w:rsidRPr="00207AF7">
              <w:rPr>
                <w:rFonts w:ascii="Times New Roman" w:hAnsi="Times New Roman"/>
                <w:b/>
                <w:i/>
                <w:color w:val="000000" w:themeColor="text1"/>
                <w:sz w:val="20"/>
                <w:szCs w:val="20"/>
                <w:lang w:val="uk-UA" w:eastAsia="ru-RU"/>
              </w:rPr>
              <w:t xml:space="preserve">Обґрунтування </w:t>
            </w:r>
            <w:r w:rsidRPr="00207AF7">
              <w:rPr>
                <w:rFonts w:ascii="Times New Roman" w:hAnsi="Times New Roman"/>
                <w:i/>
                <w:color w:val="000000" w:themeColor="text1"/>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080CE467" w14:textId="77777777" w:rsidR="003B08EF" w:rsidRPr="006A7D37" w:rsidRDefault="003B08EF" w:rsidP="005547C0">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71A2FDA2" w14:textId="3BB55AE5" w:rsidR="003B08EF" w:rsidRPr="006A7D37" w:rsidRDefault="00A249A6" w:rsidP="005547C0">
            <w:pPr>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p>
        </w:tc>
      </w:tr>
    </w:tbl>
    <w:p w14:paraId="7981E444" w14:textId="77777777" w:rsidR="00991274" w:rsidRPr="00FA3F09" w:rsidRDefault="00991274" w:rsidP="00991274">
      <w:pPr>
        <w:pStyle w:val="a4"/>
        <w:ind w:left="0"/>
        <w:rPr>
          <w:rFonts w:ascii="Times New Roman" w:eastAsia="Times New Roman" w:hAnsi="Times New Roman" w:cs="Times New Roman"/>
          <w:i/>
          <w:sz w:val="24"/>
          <w:szCs w:val="24"/>
          <w:lang w:val="uk-UA" w:eastAsia="uk-UA"/>
        </w:rPr>
      </w:pPr>
    </w:p>
    <w:p w14:paraId="071F0C41" w14:textId="77777777" w:rsidR="00797E88" w:rsidRDefault="00797E88" w:rsidP="0077125F">
      <w:pPr>
        <w:spacing w:after="0" w:line="240" w:lineRule="auto"/>
        <w:rPr>
          <w:rFonts w:ascii="Times New Roman" w:eastAsia="Calibri" w:hAnsi="Times New Roman" w:cs="Times New Roman"/>
          <w:b/>
          <w:bCs/>
          <w:sz w:val="24"/>
          <w:szCs w:val="24"/>
          <w:lang w:val="en-US" w:eastAsia="uk-UA"/>
        </w:rPr>
      </w:pPr>
    </w:p>
    <w:p w14:paraId="0FF0E8F6" w14:textId="4DA69788" w:rsidR="00A249A6" w:rsidRPr="00303D31" w:rsidRDefault="00797E88" w:rsidP="00A249A6">
      <w:proofErr w:type="spellStart"/>
      <w:r w:rsidRPr="00FA3F09">
        <w:rPr>
          <w:rFonts w:ascii="Times New Roman" w:eastAsia="Times New Roman" w:hAnsi="Times New Roman" w:cs="Times New Roman"/>
          <w:b/>
          <w:sz w:val="24"/>
          <w:szCs w:val="24"/>
          <w:lang w:eastAsia="uk-UA"/>
        </w:rPr>
        <w:t>Технічні</w:t>
      </w:r>
      <w:proofErr w:type="spellEnd"/>
      <w:r w:rsidRPr="00FA3F09">
        <w:rPr>
          <w:rFonts w:ascii="Times New Roman" w:eastAsia="Times New Roman" w:hAnsi="Times New Roman" w:cs="Times New Roman"/>
          <w:b/>
          <w:sz w:val="24"/>
          <w:szCs w:val="24"/>
          <w:lang w:val="uk-UA" w:eastAsia="uk-UA"/>
        </w:rPr>
        <w:t xml:space="preserve"> характеристики та</w:t>
      </w:r>
      <w:r>
        <w:rPr>
          <w:rFonts w:ascii="Times New Roman" w:eastAsia="Times New Roman" w:hAnsi="Times New Roman" w:cs="Times New Roman"/>
          <w:b/>
          <w:sz w:val="24"/>
          <w:szCs w:val="24"/>
          <w:lang w:eastAsia="uk-UA"/>
        </w:rPr>
        <w:t xml:space="preserve"> </w:t>
      </w:r>
      <w:proofErr w:type="spellStart"/>
      <w:r>
        <w:rPr>
          <w:rFonts w:ascii="Times New Roman" w:eastAsia="Times New Roman" w:hAnsi="Times New Roman" w:cs="Times New Roman"/>
          <w:b/>
          <w:sz w:val="24"/>
          <w:szCs w:val="24"/>
          <w:lang w:eastAsia="uk-UA"/>
        </w:rPr>
        <w:t>вимоги</w:t>
      </w:r>
      <w:proofErr w:type="spellEnd"/>
      <w:r>
        <w:rPr>
          <w:rFonts w:ascii="Times New Roman" w:eastAsia="Times New Roman" w:hAnsi="Times New Roman" w:cs="Times New Roman"/>
          <w:b/>
          <w:sz w:val="24"/>
          <w:szCs w:val="24"/>
          <w:lang w:eastAsia="uk-UA"/>
        </w:rPr>
        <w:t xml:space="preserve"> до товару</w:t>
      </w:r>
      <w:r>
        <w:rPr>
          <w:rFonts w:ascii="Times New Roman" w:eastAsia="Times New Roman" w:hAnsi="Times New Roman" w:cs="Times New Roman"/>
          <w:b/>
          <w:sz w:val="24"/>
          <w:szCs w:val="24"/>
          <w:lang w:val="en-US" w:eastAsia="uk-UA"/>
        </w:rPr>
        <w:t xml:space="preserve"> </w:t>
      </w:r>
      <w:r w:rsidR="00A249A6">
        <w:rPr>
          <w:rFonts w:ascii="Times New Roman" w:eastAsia="Times New Roman" w:hAnsi="Times New Roman" w:cs="Times New Roman"/>
          <w:b/>
          <w:sz w:val="24"/>
          <w:szCs w:val="24"/>
          <w:lang w:val="en-US" w:eastAsia="uk-UA"/>
        </w:rPr>
        <w:t>-</w:t>
      </w:r>
      <w:r w:rsidR="00A249A6" w:rsidRPr="00A249A6">
        <w:rPr>
          <w:rFonts w:ascii="Times New Roman" w:hAnsi="Times New Roman" w:cs="Times New Roman"/>
          <w:b/>
        </w:rPr>
        <w:t xml:space="preserve"> </w:t>
      </w:r>
      <w:r w:rsidR="00A249A6" w:rsidRPr="00303D31">
        <w:rPr>
          <w:rFonts w:ascii="Times New Roman" w:hAnsi="Times New Roman" w:cs="Times New Roman"/>
          <w:b/>
        </w:rPr>
        <w:t xml:space="preserve">Квадрокоптер </w:t>
      </w:r>
      <w:proofErr w:type="gramStart"/>
      <w:r w:rsidR="00A249A6" w:rsidRPr="00303D31">
        <w:rPr>
          <w:rFonts w:ascii="Times New Roman" w:hAnsi="Times New Roman" w:cs="Times New Roman"/>
          <w:b/>
          <w:lang w:val="en-US"/>
        </w:rPr>
        <w:t>FPV</w:t>
      </w:r>
      <w:r w:rsidR="00A249A6" w:rsidRPr="00303D31">
        <w:rPr>
          <w:rFonts w:ascii="Times New Roman" w:hAnsi="Times New Roman" w:cs="Times New Roman"/>
          <w:b/>
        </w:rPr>
        <w:t xml:space="preserve">  </w:t>
      </w:r>
      <w:proofErr w:type="spellStart"/>
      <w:r w:rsidR="00A249A6" w:rsidRPr="00303D31">
        <w:rPr>
          <w:rFonts w:ascii="Times New Roman" w:hAnsi="Times New Roman" w:cs="Times New Roman"/>
          <w:b/>
        </w:rPr>
        <w:t>або</w:t>
      </w:r>
      <w:proofErr w:type="spellEnd"/>
      <w:proofErr w:type="gramEnd"/>
      <w:r w:rsidR="00A249A6" w:rsidRPr="00303D31">
        <w:rPr>
          <w:rFonts w:ascii="Times New Roman" w:hAnsi="Times New Roman" w:cs="Times New Roman"/>
          <w:b/>
        </w:rPr>
        <w:t xml:space="preserve"> </w:t>
      </w:r>
      <w:proofErr w:type="spellStart"/>
      <w:r w:rsidR="00A249A6" w:rsidRPr="00303D31">
        <w:rPr>
          <w:rFonts w:ascii="Times New Roman" w:hAnsi="Times New Roman" w:cs="Times New Roman"/>
          <w:b/>
        </w:rPr>
        <w:t>еквівалент</w:t>
      </w:r>
      <w:proofErr w:type="spellEnd"/>
      <w:r w:rsidR="00A249A6" w:rsidRPr="00303D31">
        <w:t xml:space="preserve"> </w:t>
      </w:r>
    </w:p>
    <w:p w14:paraId="4D25BD5B" w14:textId="2825CFEE" w:rsidR="00797E88" w:rsidRPr="00324664" w:rsidRDefault="00797E88" w:rsidP="00A249A6">
      <w:pPr>
        <w:pStyle w:val="a4"/>
        <w:ind w:left="1080"/>
        <w:rPr>
          <w:rFonts w:ascii="Times New Roman" w:eastAsia="Times New Roman" w:hAnsi="Times New Roman" w:cs="Times New Roman"/>
          <w:b/>
          <w:sz w:val="24"/>
          <w:szCs w:val="24"/>
          <w:lang w:val="en-US" w:eastAsia="uk-UA"/>
        </w:rPr>
      </w:pPr>
    </w:p>
    <w:p w14:paraId="2E697638" w14:textId="6F27F9C2" w:rsidR="00A249A6" w:rsidRPr="00324664" w:rsidRDefault="00A249A6" w:rsidP="00A249A6">
      <w:pPr>
        <w:ind w:left="1140"/>
        <w:rPr>
          <w:rFonts w:ascii="Times New Roman" w:hAnsi="Times New Roman" w:cs="Times New Roman"/>
          <w:b/>
          <w:sz w:val="24"/>
          <w:szCs w:val="24"/>
          <w:lang w:val="uk-UA"/>
        </w:rPr>
      </w:pPr>
      <w:proofErr w:type="spellStart"/>
      <w:r w:rsidRPr="00324664">
        <w:rPr>
          <w:rFonts w:ascii="Times New Roman" w:hAnsi="Times New Roman" w:cs="Times New Roman"/>
          <w:b/>
          <w:bCs/>
          <w:sz w:val="24"/>
          <w:szCs w:val="24"/>
          <w:lang w:val="uk-UA"/>
        </w:rPr>
        <w:t>Квадрокоптери</w:t>
      </w:r>
      <w:proofErr w:type="spellEnd"/>
      <w:r w:rsidRPr="00324664">
        <w:rPr>
          <w:rFonts w:ascii="Times New Roman" w:hAnsi="Times New Roman" w:cs="Times New Roman"/>
          <w:b/>
          <w:bCs/>
          <w:sz w:val="24"/>
          <w:szCs w:val="24"/>
          <w:lang w:val="uk-UA"/>
        </w:rPr>
        <w:t xml:space="preserve"> FPV</w:t>
      </w:r>
      <w:r w:rsidRPr="00324664">
        <w:rPr>
          <w:rFonts w:ascii="Times New Roman" w:hAnsi="Times New Roman" w:cs="Times New Roman"/>
          <w:b/>
          <w:bCs/>
          <w:sz w:val="24"/>
          <w:szCs w:val="24"/>
        </w:rPr>
        <w:t xml:space="preserve"> </w:t>
      </w:r>
      <w:r w:rsidRPr="00324664">
        <w:rPr>
          <w:rFonts w:ascii="Times New Roman" w:eastAsia="Calibri" w:hAnsi="Times New Roman" w:cs="Times New Roman"/>
          <w:b/>
          <w:sz w:val="24"/>
          <w:szCs w:val="24"/>
          <w:lang w:val="uk-UA"/>
        </w:rPr>
        <w:t xml:space="preserve">(або еквівалент) </w:t>
      </w:r>
    </w:p>
    <w:p w14:paraId="1EE90A94" w14:textId="77777777" w:rsidR="00A249A6" w:rsidRPr="00875AF2" w:rsidRDefault="00A249A6" w:rsidP="00A249A6">
      <w:pPr>
        <w:ind w:left="1140"/>
        <w:rPr>
          <w:b/>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2835"/>
        <w:gridCol w:w="2970"/>
      </w:tblGrid>
      <w:tr w:rsidR="00A249A6" w:rsidRPr="00A249A6" w14:paraId="297FD93B" w14:textId="77777777" w:rsidTr="0030586A">
        <w:tc>
          <w:tcPr>
            <w:tcW w:w="1986" w:type="pct"/>
            <w:tcBorders>
              <w:top w:val="single" w:sz="4" w:space="0" w:color="000000"/>
              <w:left w:val="single" w:sz="4" w:space="0" w:color="000000"/>
              <w:bottom w:val="single" w:sz="4" w:space="0" w:color="000000"/>
              <w:right w:val="single" w:sz="4" w:space="0" w:color="000000"/>
            </w:tcBorders>
            <w:hideMark/>
          </w:tcPr>
          <w:p w14:paraId="6D478723" w14:textId="77777777" w:rsidR="00A249A6" w:rsidRPr="00A249A6" w:rsidRDefault="00A249A6" w:rsidP="0030586A">
            <w:pPr>
              <w:rPr>
                <w:rFonts w:ascii="Times New Roman" w:hAnsi="Times New Roman" w:cs="Times New Roman"/>
                <w:b/>
              </w:rPr>
            </w:pPr>
            <w:proofErr w:type="spellStart"/>
            <w:r w:rsidRPr="00A249A6">
              <w:rPr>
                <w:rFonts w:ascii="Times New Roman" w:hAnsi="Times New Roman" w:cs="Times New Roman"/>
                <w:b/>
              </w:rPr>
              <w:t>Вимоги</w:t>
            </w:r>
            <w:proofErr w:type="spellEnd"/>
            <w:r w:rsidRPr="00A249A6">
              <w:rPr>
                <w:rFonts w:ascii="Times New Roman" w:hAnsi="Times New Roman" w:cs="Times New Roman"/>
                <w:b/>
              </w:rPr>
              <w:t xml:space="preserve"> </w:t>
            </w:r>
            <w:proofErr w:type="spellStart"/>
            <w:r w:rsidRPr="00A249A6">
              <w:rPr>
                <w:rFonts w:ascii="Times New Roman" w:hAnsi="Times New Roman" w:cs="Times New Roman"/>
                <w:b/>
              </w:rPr>
              <w:t>Замовника</w:t>
            </w:r>
            <w:proofErr w:type="spellEnd"/>
          </w:p>
        </w:tc>
        <w:tc>
          <w:tcPr>
            <w:tcW w:w="1472" w:type="pct"/>
            <w:tcBorders>
              <w:top w:val="single" w:sz="4" w:space="0" w:color="000000"/>
              <w:left w:val="single" w:sz="4" w:space="0" w:color="000000"/>
              <w:bottom w:val="single" w:sz="4" w:space="0" w:color="000000"/>
              <w:right w:val="single" w:sz="4" w:space="0" w:color="000000"/>
            </w:tcBorders>
            <w:hideMark/>
          </w:tcPr>
          <w:p w14:paraId="6C182C78" w14:textId="77777777" w:rsidR="00A249A6" w:rsidRPr="00A249A6" w:rsidRDefault="00A249A6" w:rsidP="0030586A">
            <w:pPr>
              <w:jc w:val="center"/>
              <w:rPr>
                <w:rFonts w:ascii="Times New Roman" w:hAnsi="Times New Roman" w:cs="Times New Roman"/>
                <w:b/>
              </w:rPr>
            </w:pPr>
            <w:r w:rsidRPr="00A249A6">
              <w:rPr>
                <w:rFonts w:ascii="Times New Roman" w:hAnsi="Times New Roman" w:cs="Times New Roman"/>
                <w:b/>
              </w:rPr>
              <w:t>Характеристики товару</w:t>
            </w:r>
          </w:p>
          <w:p w14:paraId="766EE104" w14:textId="77777777" w:rsidR="00A249A6" w:rsidRPr="00A249A6" w:rsidRDefault="00A249A6" w:rsidP="0030586A">
            <w:pPr>
              <w:jc w:val="center"/>
              <w:rPr>
                <w:rFonts w:ascii="Times New Roman" w:hAnsi="Times New Roman" w:cs="Times New Roman"/>
                <w:b/>
                <w:lang w:val="uk-UA"/>
              </w:rPr>
            </w:pPr>
            <w:proofErr w:type="spellStart"/>
            <w:r w:rsidRPr="00A249A6">
              <w:rPr>
                <w:rFonts w:ascii="Times New Roman" w:hAnsi="Times New Roman" w:cs="Times New Roman"/>
                <w:b/>
              </w:rPr>
              <w:t>Згідно</w:t>
            </w:r>
            <w:proofErr w:type="spellEnd"/>
            <w:r w:rsidRPr="00A249A6">
              <w:rPr>
                <w:rFonts w:ascii="Times New Roman" w:hAnsi="Times New Roman" w:cs="Times New Roman"/>
                <w:b/>
              </w:rPr>
              <w:t xml:space="preserve"> </w:t>
            </w:r>
            <w:proofErr w:type="spellStart"/>
            <w:r w:rsidRPr="00A249A6">
              <w:rPr>
                <w:rFonts w:ascii="Times New Roman" w:hAnsi="Times New Roman" w:cs="Times New Roman"/>
                <w:b/>
              </w:rPr>
              <w:t>документації</w:t>
            </w:r>
            <w:proofErr w:type="spellEnd"/>
          </w:p>
        </w:tc>
        <w:tc>
          <w:tcPr>
            <w:tcW w:w="1542" w:type="pct"/>
            <w:tcBorders>
              <w:top w:val="single" w:sz="4" w:space="0" w:color="000000"/>
              <w:left w:val="single" w:sz="4" w:space="0" w:color="000000"/>
              <w:bottom w:val="single" w:sz="4" w:space="0" w:color="000000"/>
              <w:right w:val="single" w:sz="4" w:space="0" w:color="000000"/>
            </w:tcBorders>
            <w:hideMark/>
          </w:tcPr>
          <w:p w14:paraId="16BB462D" w14:textId="77777777" w:rsidR="00A249A6" w:rsidRPr="00A249A6" w:rsidRDefault="00A249A6" w:rsidP="0030586A">
            <w:pPr>
              <w:jc w:val="center"/>
              <w:rPr>
                <w:rFonts w:ascii="Times New Roman" w:hAnsi="Times New Roman" w:cs="Times New Roman"/>
                <w:b/>
              </w:rPr>
            </w:pPr>
            <w:r w:rsidRPr="00A249A6">
              <w:rPr>
                <w:rFonts w:ascii="Times New Roman" w:hAnsi="Times New Roman" w:cs="Times New Roman"/>
                <w:b/>
              </w:rPr>
              <w:t xml:space="preserve">Характеристики </w:t>
            </w:r>
            <w:proofErr w:type="spellStart"/>
            <w:r w:rsidRPr="00A249A6">
              <w:rPr>
                <w:rFonts w:ascii="Times New Roman" w:hAnsi="Times New Roman" w:cs="Times New Roman"/>
                <w:b/>
              </w:rPr>
              <w:t>Учасника</w:t>
            </w:r>
            <w:proofErr w:type="spellEnd"/>
            <w:r w:rsidRPr="00A249A6">
              <w:rPr>
                <w:rFonts w:ascii="Times New Roman" w:hAnsi="Times New Roman" w:cs="Times New Roman"/>
                <w:b/>
              </w:rPr>
              <w:t xml:space="preserve"> з </w:t>
            </w:r>
            <w:proofErr w:type="spellStart"/>
            <w:r w:rsidRPr="00A249A6">
              <w:rPr>
                <w:rFonts w:ascii="Times New Roman" w:hAnsi="Times New Roman" w:cs="Times New Roman"/>
                <w:b/>
              </w:rPr>
              <w:t>зазначенням</w:t>
            </w:r>
            <w:proofErr w:type="spellEnd"/>
            <w:r w:rsidRPr="00A249A6">
              <w:rPr>
                <w:rFonts w:ascii="Times New Roman" w:hAnsi="Times New Roman" w:cs="Times New Roman"/>
                <w:b/>
              </w:rPr>
              <w:t xml:space="preserve"> </w:t>
            </w:r>
            <w:proofErr w:type="spellStart"/>
            <w:r w:rsidRPr="00A249A6">
              <w:rPr>
                <w:rFonts w:ascii="Times New Roman" w:hAnsi="Times New Roman" w:cs="Times New Roman"/>
                <w:b/>
              </w:rPr>
              <w:t>фактичних</w:t>
            </w:r>
            <w:proofErr w:type="spellEnd"/>
            <w:r w:rsidRPr="00A249A6">
              <w:rPr>
                <w:rFonts w:ascii="Times New Roman" w:hAnsi="Times New Roman" w:cs="Times New Roman"/>
                <w:b/>
              </w:rPr>
              <w:t xml:space="preserve"> характеристик</w:t>
            </w:r>
          </w:p>
        </w:tc>
      </w:tr>
      <w:tr w:rsidR="00A249A6" w:rsidRPr="00A249A6" w14:paraId="595DE67D"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28BD7EB5" w14:textId="77777777" w:rsidR="00A249A6" w:rsidRPr="00A249A6" w:rsidRDefault="00A249A6" w:rsidP="0030586A">
            <w:pPr>
              <w:jc w:val="both"/>
              <w:rPr>
                <w:rFonts w:ascii="Times New Roman" w:hAnsi="Times New Roman" w:cs="Times New Roman"/>
                <w:bCs/>
              </w:rPr>
            </w:pPr>
            <w:proofErr w:type="spellStart"/>
            <w:r w:rsidRPr="00A249A6">
              <w:rPr>
                <w:rFonts w:ascii="Times New Roman" w:hAnsi="Times New Roman" w:cs="Times New Roman"/>
                <w:bCs/>
              </w:rPr>
              <w:t>Розмір</w:t>
            </w:r>
            <w:proofErr w:type="spellEnd"/>
          </w:p>
        </w:tc>
        <w:tc>
          <w:tcPr>
            <w:tcW w:w="1472" w:type="pct"/>
            <w:tcBorders>
              <w:top w:val="single" w:sz="4" w:space="0" w:color="000000"/>
              <w:left w:val="single" w:sz="4" w:space="0" w:color="000000"/>
              <w:bottom w:val="single" w:sz="4" w:space="0" w:color="000000"/>
              <w:right w:val="single" w:sz="4" w:space="0" w:color="000000"/>
            </w:tcBorders>
          </w:tcPr>
          <w:p w14:paraId="08B2AA2B" w14:textId="77777777" w:rsidR="00A249A6" w:rsidRPr="00A249A6" w:rsidRDefault="00A249A6" w:rsidP="0030586A">
            <w:pPr>
              <w:jc w:val="center"/>
              <w:rPr>
                <w:rFonts w:ascii="Times New Roman" w:hAnsi="Times New Roman" w:cs="Times New Roman"/>
                <w:lang w:val="uk-UA"/>
              </w:rPr>
            </w:pPr>
            <w:r w:rsidRPr="00A249A6">
              <w:rPr>
                <w:rFonts w:ascii="Times New Roman" w:hAnsi="Times New Roman" w:cs="Times New Roman"/>
                <w:bCs/>
              </w:rPr>
              <w:t>7</w:t>
            </w:r>
            <w:r w:rsidRPr="00A249A6">
              <w:rPr>
                <w:rFonts w:ascii="Times New Roman" w:hAnsi="Times New Roman" w:cs="Times New Roman"/>
              </w:rPr>
              <w:t>”</w:t>
            </w:r>
            <w:r w:rsidRPr="00A249A6">
              <w:rPr>
                <w:rFonts w:ascii="Times New Roman" w:hAnsi="Times New Roman" w:cs="Times New Roman"/>
                <w:lang w:val="uk-UA"/>
              </w:rPr>
              <w:t xml:space="preserve"> дюймів</w:t>
            </w:r>
          </w:p>
        </w:tc>
        <w:tc>
          <w:tcPr>
            <w:tcW w:w="1542" w:type="pct"/>
            <w:tcBorders>
              <w:top w:val="single" w:sz="4" w:space="0" w:color="000000"/>
              <w:left w:val="single" w:sz="4" w:space="0" w:color="000000"/>
              <w:bottom w:val="single" w:sz="4" w:space="0" w:color="000000"/>
              <w:right w:val="single" w:sz="4" w:space="0" w:color="000000"/>
            </w:tcBorders>
          </w:tcPr>
          <w:p w14:paraId="4936E0E1" w14:textId="77777777" w:rsidR="00A249A6" w:rsidRPr="00A249A6" w:rsidRDefault="00A249A6" w:rsidP="0030586A">
            <w:pPr>
              <w:jc w:val="center"/>
              <w:rPr>
                <w:rFonts w:ascii="Times New Roman" w:eastAsia="KaiTi_GB2312" w:hAnsi="Times New Roman" w:cs="Times New Roman"/>
                <w:lang w:val="uk-UA"/>
              </w:rPr>
            </w:pPr>
          </w:p>
        </w:tc>
      </w:tr>
      <w:tr w:rsidR="00A249A6" w:rsidRPr="00A249A6" w14:paraId="69BCA8EA"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02601F95" w14:textId="40BA5548" w:rsidR="00A249A6" w:rsidRPr="00A249A6" w:rsidRDefault="00A249A6" w:rsidP="0030586A">
            <w:pPr>
              <w:jc w:val="both"/>
              <w:rPr>
                <w:rFonts w:ascii="Times New Roman" w:hAnsi="Times New Roman" w:cs="Times New Roman"/>
                <w:bCs/>
                <w:lang w:val="uk-UA"/>
              </w:rPr>
            </w:pPr>
            <w:proofErr w:type="spellStart"/>
            <w:r w:rsidRPr="00A249A6">
              <w:rPr>
                <w:rFonts w:ascii="Times New Roman" w:hAnsi="Times New Roman" w:cs="Times New Roman"/>
                <w:bCs/>
              </w:rPr>
              <w:t>Кількість</w:t>
            </w:r>
            <w:proofErr w:type="spellEnd"/>
            <w:r w:rsidRPr="00A249A6">
              <w:rPr>
                <w:rFonts w:ascii="Times New Roman" w:hAnsi="Times New Roman" w:cs="Times New Roman"/>
                <w:bCs/>
              </w:rPr>
              <w:t xml:space="preserve"> </w:t>
            </w:r>
            <w:r>
              <w:rPr>
                <w:rFonts w:ascii="Times New Roman" w:hAnsi="Times New Roman" w:cs="Times New Roman"/>
                <w:bCs/>
                <w:lang w:val="uk-UA"/>
              </w:rPr>
              <w:t>двигунів</w:t>
            </w:r>
          </w:p>
        </w:tc>
        <w:tc>
          <w:tcPr>
            <w:tcW w:w="1472" w:type="pct"/>
            <w:tcBorders>
              <w:top w:val="single" w:sz="4" w:space="0" w:color="000000"/>
              <w:left w:val="single" w:sz="4" w:space="0" w:color="000000"/>
              <w:bottom w:val="single" w:sz="4" w:space="0" w:color="000000"/>
              <w:right w:val="single" w:sz="4" w:space="0" w:color="000000"/>
            </w:tcBorders>
          </w:tcPr>
          <w:p w14:paraId="3CA84642" w14:textId="77777777" w:rsidR="00A249A6" w:rsidRPr="00A249A6" w:rsidRDefault="00A249A6" w:rsidP="0030586A">
            <w:pPr>
              <w:jc w:val="center"/>
              <w:rPr>
                <w:rFonts w:ascii="Times New Roman" w:hAnsi="Times New Roman" w:cs="Times New Roman"/>
                <w:lang w:val="uk-UA"/>
              </w:rPr>
            </w:pPr>
            <w:r w:rsidRPr="00A249A6">
              <w:rPr>
                <w:rFonts w:ascii="Times New Roman" w:hAnsi="Times New Roman" w:cs="Times New Roman"/>
                <w:bCs/>
              </w:rPr>
              <w:t>4</w:t>
            </w:r>
          </w:p>
        </w:tc>
        <w:tc>
          <w:tcPr>
            <w:tcW w:w="1542" w:type="pct"/>
            <w:tcBorders>
              <w:top w:val="single" w:sz="4" w:space="0" w:color="000000"/>
              <w:left w:val="single" w:sz="4" w:space="0" w:color="000000"/>
              <w:bottom w:val="single" w:sz="4" w:space="0" w:color="000000"/>
              <w:right w:val="single" w:sz="4" w:space="0" w:color="000000"/>
            </w:tcBorders>
          </w:tcPr>
          <w:p w14:paraId="1E9C357C" w14:textId="77777777" w:rsidR="00A249A6" w:rsidRPr="00A249A6" w:rsidRDefault="00A249A6" w:rsidP="0030586A">
            <w:pPr>
              <w:jc w:val="center"/>
              <w:rPr>
                <w:rFonts w:ascii="Times New Roman" w:eastAsia="KaiTi_GB2312" w:hAnsi="Times New Roman" w:cs="Times New Roman"/>
              </w:rPr>
            </w:pPr>
          </w:p>
        </w:tc>
      </w:tr>
      <w:tr w:rsidR="00A249A6" w:rsidRPr="00A249A6" w14:paraId="2B95FEB5"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05A9152B" w14:textId="77777777" w:rsidR="00A249A6" w:rsidRPr="00A249A6" w:rsidRDefault="00A249A6" w:rsidP="0030586A">
            <w:pPr>
              <w:jc w:val="both"/>
              <w:rPr>
                <w:rFonts w:ascii="Times New Roman" w:hAnsi="Times New Roman" w:cs="Times New Roman"/>
                <w:bCs/>
                <w:lang w:val="uk-UA"/>
              </w:rPr>
            </w:pPr>
            <w:proofErr w:type="spellStart"/>
            <w:r w:rsidRPr="00A249A6">
              <w:rPr>
                <w:rFonts w:ascii="Times New Roman" w:hAnsi="Times New Roman" w:cs="Times New Roman"/>
                <w:bCs/>
              </w:rPr>
              <w:t>Матеріал</w:t>
            </w:r>
            <w:proofErr w:type="spellEnd"/>
            <w:r w:rsidRPr="00A249A6">
              <w:rPr>
                <w:rFonts w:ascii="Times New Roman" w:hAnsi="Times New Roman" w:cs="Times New Roman"/>
                <w:bCs/>
              </w:rPr>
              <w:t xml:space="preserve"> рами</w:t>
            </w:r>
            <w:r w:rsidRPr="00A249A6">
              <w:rPr>
                <w:rFonts w:ascii="Times New Roman" w:hAnsi="Times New Roman" w:cs="Times New Roman"/>
                <w:bCs/>
                <w:lang w:val="uk-UA"/>
              </w:rPr>
              <w:t>**</w:t>
            </w:r>
          </w:p>
        </w:tc>
        <w:tc>
          <w:tcPr>
            <w:tcW w:w="1472" w:type="pct"/>
            <w:tcBorders>
              <w:top w:val="single" w:sz="4" w:space="0" w:color="000000"/>
              <w:left w:val="single" w:sz="4" w:space="0" w:color="000000"/>
              <w:bottom w:val="single" w:sz="4" w:space="0" w:color="000000"/>
              <w:right w:val="single" w:sz="4" w:space="0" w:color="000000"/>
            </w:tcBorders>
          </w:tcPr>
          <w:p w14:paraId="429DC546" w14:textId="77777777" w:rsidR="00A249A6" w:rsidRPr="00A249A6" w:rsidRDefault="00A249A6" w:rsidP="0030586A">
            <w:pPr>
              <w:jc w:val="center"/>
              <w:rPr>
                <w:rFonts w:ascii="Times New Roman" w:hAnsi="Times New Roman" w:cs="Times New Roman"/>
              </w:rPr>
            </w:pPr>
            <w:r w:rsidRPr="00A249A6">
              <w:rPr>
                <w:rFonts w:ascii="Times New Roman" w:hAnsi="Times New Roman" w:cs="Times New Roman"/>
                <w:bCs/>
                <w:lang w:val="uk-UA"/>
              </w:rPr>
              <w:t>К</w:t>
            </w:r>
            <w:proofErr w:type="spellStart"/>
            <w:r w:rsidRPr="00A249A6">
              <w:rPr>
                <w:rFonts w:ascii="Times New Roman" w:hAnsi="Times New Roman" w:cs="Times New Roman"/>
                <w:bCs/>
              </w:rPr>
              <w:t>арбон</w:t>
            </w:r>
            <w:proofErr w:type="spellEnd"/>
          </w:p>
        </w:tc>
        <w:tc>
          <w:tcPr>
            <w:tcW w:w="1542" w:type="pct"/>
            <w:tcBorders>
              <w:top w:val="single" w:sz="4" w:space="0" w:color="000000"/>
              <w:left w:val="single" w:sz="4" w:space="0" w:color="000000"/>
              <w:bottom w:val="single" w:sz="4" w:space="0" w:color="000000"/>
              <w:right w:val="single" w:sz="4" w:space="0" w:color="000000"/>
            </w:tcBorders>
          </w:tcPr>
          <w:p w14:paraId="39A5E02D" w14:textId="77777777" w:rsidR="00A249A6" w:rsidRPr="00A249A6" w:rsidRDefault="00A249A6" w:rsidP="0030586A">
            <w:pPr>
              <w:jc w:val="center"/>
              <w:rPr>
                <w:rFonts w:ascii="Times New Roman" w:eastAsia="KaiTi_GB2312" w:hAnsi="Times New Roman" w:cs="Times New Roman"/>
              </w:rPr>
            </w:pPr>
          </w:p>
        </w:tc>
      </w:tr>
      <w:tr w:rsidR="00A249A6" w:rsidRPr="00A249A6" w14:paraId="6B486EFC"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34592FDC" w14:textId="77777777" w:rsidR="00A249A6" w:rsidRPr="00A249A6" w:rsidRDefault="00A249A6" w:rsidP="0030586A">
            <w:pPr>
              <w:jc w:val="both"/>
              <w:rPr>
                <w:rFonts w:ascii="Times New Roman" w:hAnsi="Times New Roman" w:cs="Times New Roman"/>
                <w:bCs/>
                <w:lang w:val="uk-UA"/>
              </w:rPr>
            </w:pPr>
            <w:proofErr w:type="spellStart"/>
            <w:r w:rsidRPr="00A249A6">
              <w:rPr>
                <w:rFonts w:ascii="Times New Roman" w:hAnsi="Times New Roman" w:cs="Times New Roman"/>
                <w:bCs/>
              </w:rPr>
              <w:t>Відеозв’язок</w:t>
            </w:r>
            <w:proofErr w:type="spellEnd"/>
            <w:r w:rsidRPr="00A249A6">
              <w:rPr>
                <w:rFonts w:ascii="Times New Roman" w:hAnsi="Times New Roman" w:cs="Times New Roman"/>
                <w:bCs/>
                <w:lang w:val="uk-UA"/>
              </w:rPr>
              <w:t>*</w:t>
            </w:r>
          </w:p>
        </w:tc>
        <w:tc>
          <w:tcPr>
            <w:tcW w:w="1472" w:type="pct"/>
            <w:tcBorders>
              <w:top w:val="single" w:sz="4" w:space="0" w:color="000000"/>
              <w:left w:val="single" w:sz="4" w:space="0" w:color="000000"/>
              <w:bottom w:val="single" w:sz="4" w:space="0" w:color="000000"/>
              <w:right w:val="single" w:sz="4" w:space="0" w:color="000000"/>
            </w:tcBorders>
          </w:tcPr>
          <w:p w14:paraId="5C8DD70C" w14:textId="77777777" w:rsidR="00A249A6" w:rsidRPr="00A249A6" w:rsidRDefault="00A249A6" w:rsidP="0030586A">
            <w:pPr>
              <w:jc w:val="center"/>
              <w:rPr>
                <w:rFonts w:ascii="Times New Roman" w:hAnsi="Times New Roman" w:cs="Times New Roman"/>
              </w:rPr>
            </w:pPr>
            <w:r w:rsidRPr="00A249A6">
              <w:rPr>
                <w:rFonts w:ascii="Times New Roman" w:hAnsi="Times New Roman" w:cs="Times New Roman"/>
                <w:bCs/>
                <w:lang w:eastAsia="zh-CN"/>
              </w:rPr>
              <w:t xml:space="preserve">5.8 ГГц </w:t>
            </w:r>
            <w:r w:rsidRPr="00A249A6">
              <w:rPr>
                <w:rFonts w:ascii="Times New Roman" w:hAnsi="Times New Roman" w:cs="Times New Roman"/>
                <w:bCs/>
                <w:lang w:val="uk-UA" w:eastAsia="zh-CN"/>
              </w:rPr>
              <w:t>не менше</w:t>
            </w:r>
            <w:r w:rsidRPr="00A249A6">
              <w:rPr>
                <w:rFonts w:ascii="Times New Roman" w:hAnsi="Times New Roman" w:cs="Times New Roman"/>
                <w:bCs/>
                <w:lang w:eastAsia="zh-CN"/>
              </w:rPr>
              <w:t xml:space="preserve"> 2500mW</w:t>
            </w:r>
          </w:p>
        </w:tc>
        <w:tc>
          <w:tcPr>
            <w:tcW w:w="1542" w:type="pct"/>
            <w:tcBorders>
              <w:top w:val="single" w:sz="4" w:space="0" w:color="000000"/>
              <w:left w:val="single" w:sz="4" w:space="0" w:color="000000"/>
              <w:bottom w:val="single" w:sz="4" w:space="0" w:color="000000"/>
              <w:right w:val="single" w:sz="4" w:space="0" w:color="000000"/>
            </w:tcBorders>
          </w:tcPr>
          <w:p w14:paraId="487FD62E" w14:textId="77777777" w:rsidR="00A249A6" w:rsidRPr="00A249A6" w:rsidRDefault="00A249A6" w:rsidP="0030586A">
            <w:pPr>
              <w:jc w:val="center"/>
              <w:rPr>
                <w:rFonts w:ascii="Times New Roman" w:eastAsia="KaiTi_GB2312" w:hAnsi="Times New Roman" w:cs="Times New Roman"/>
              </w:rPr>
            </w:pPr>
          </w:p>
        </w:tc>
      </w:tr>
      <w:tr w:rsidR="00A249A6" w:rsidRPr="00A249A6" w14:paraId="2F4CDCEA"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54D6B64D" w14:textId="77777777" w:rsidR="00A249A6" w:rsidRPr="00A249A6" w:rsidRDefault="00A249A6" w:rsidP="0030586A">
            <w:pPr>
              <w:jc w:val="both"/>
              <w:rPr>
                <w:rFonts w:ascii="Times New Roman" w:hAnsi="Times New Roman" w:cs="Times New Roman"/>
                <w:bCs/>
              </w:rPr>
            </w:pPr>
            <w:proofErr w:type="spellStart"/>
            <w:r w:rsidRPr="00A249A6">
              <w:rPr>
                <w:rFonts w:ascii="Times New Roman" w:hAnsi="Times New Roman" w:cs="Times New Roman"/>
                <w:bCs/>
              </w:rPr>
              <w:t>Зв’язок</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управління</w:t>
            </w:r>
            <w:proofErr w:type="spellEnd"/>
          </w:p>
        </w:tc>
        <w:tc>
          <w:tcPr>
            <w:tcW w:w="1472" w:type="pct"/>
            <w:tcBorders>
              <w:top w:val="single" w:sz="4" w:space="0" w:color="000000"/>
              <w:left w:val="single" w:sz="4" w:space="0" w:color="000000"/>
              <w:bottom w:val="single" w:sz="4" w:space="0" w:color="000000"/>
              <w:right w:val="single" w:sz="4" w:space="0" w:color="000000"/>
            </w:tcBorders>
          </w:tcPr>
          <w:p w14:paraId="4C1C9272" w14:textId="77777777" w:rsidR="00A249A6" w:rsidRPr="00A249A6" w:rsidRDefault="00A249A6" w:rsidP="0030586A">
            <w:pPr>
              <w:jc w:val="center"/>
              <w:rPr>
                <w:rFonts w:ascii="Times New Roman" w:hAnsi="Times New Roman" w:cs="Times New Roman"/>
                <w:lang w:val="uk-UA"/>
              </w:rPr>
            </w:pPr>
            <w:r w:rsidRPr="00A249A6">
              <w:rPr>
                <w:rFonts w:ascii="Times New Roman" w:hAnsi="Times New Roman" w:cs="Times New Roman"/>
                <w:bCs/>
                <w:lang w:eastAsia="zh-CN"/>
              </w:rPr>
              <w:t>ELRS (915M</w:t>
            </w:r>
            <w:r w:rsidRPr="00A249A6">
              <w:rPr>
                <w:rFonts w:ascii="Times New Roman" w:hAnsi="Times New Roman" w:cs="Times New Roman"/>
                <w:bCs/>
                <w:lang w:val="en-US" w:eastAsia="zh-CN"/>
              </w:rPr>
              <w:t>Hz</w:t>
            </w:r>
            <w:r w:rsidRPr="00A249A6">
              <w:rPr>
                <w:rFonts w:ascii="Times New Roman" w:hAnsi="Times New Roman" w:cs="Times New Roman"/>
                <w:bCs/>
                <w:lang w:eastAsia="zh-CN"/>
              </w:rPr>
              <w:t xml:space="preserve">) </w:t>
            </w:r>
          </w:p>
        </w:tc>
        <w:tc>
          <w:tcPr>
            <w:tcW w:w="1542" w:type="pct"/>
            <w:tcBorders>
              <w:top w:val="single" w:sz="4" w:space="0" w:color="000000"/>
              <w:left w:val="single" w:sz="4" w:space="0" w:color="000000"/>
              <w:bottom w:val="single" w:sz="4" w:space="0" w:color="000000"/>
              <w:right w:val="single" w:sz="4" w:space="0" w:color="000000"/>
            </w:tcBorders>
          </w:tcPr>
          <w:p w14:paraId="7F2AFD85" w14:textId="77777777" w:rsidR="00A249A6" w:rsidRPr="00A249A6" w:rsidRDefault="00A249A6" w:rsidP="0030586A">
            <w:pPr>
              <w:jc w:val="center"/>
              <w:rPr>
                <w:rFonts w:ascii="Times New Roman" w:eastAsia="KaiTi_GB2312" w:hAnsi="Times New Roman" w:cs="Times New Roman"/>
                <w:highlight w:val="yellow"/>
              </w:rPr>
            </w:pPr>
          </w:p>
        </w:tc>
      </w:tr>
      <w:tr w:rsidR="00A249A6" w:rsidRPr="00A249A6" w14:paraId="346FA80D"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32C3D1C1" w14:textId="77777777" w:rsidR="00A249A6" w:rsidRPr="00A249A6" w:rsidRDefault="00A249A6" w:rsidP="0030586A">
            <w:pPr>
              <w:jc w:val="both"/>
              <w:rPr>
                <w:rFonts w:ascii="Times New Roman" w:hAnsi="Times New Roman" w:cs="Times New Roman"/>
                <w:bCs/>
                <w:highlight w:val="yellow"/>
                <w:lang w:val="uk-UA"/>
              </w:rPr>
            </w:pPr>
            <w:proofErr w:type="spellStart"/>
            <w:r w:rsidRPr="00A249A6">
              <w:rPr>
                <w:rFonts w:ascii="Times New Roman" w:hAnsi="Times New Roman" w:cs="Times New Roman"/>
                <w:bCs/>
              </w:rPr>
              <w:t>Антена</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відеозв'язку</w:t>
            </w:r>
            <w:proofErr w:type="spellEnd"/>
            <w:r w:rsidRPr="00A249A6">
              <w:rPr>
                <w:rFonts w:ascii="Times New Roman" w:hAnsi="Times New Roman" w:cs="Times New Roman"/>
                <w:bCs/>
                <w:lang w:val="uk-UA"/>
              </w:rPr>
              <w:t>*</w:t>
            </w:r>
          </w:p>
        </w:tc>
        <w:tc>
          <w:tcPr>
            <w:tcW w:w="1472" w:type="pct"/>
            <w:tcBorders>
              <w:top w:val="single" w:sz="4" w:space="0" w:color="000000"/>
              <w:left w:val="single" w:sz="4" w:space="0" w:color="000000"/>
              <w:bottom w:val="single" w:sz="4" w:space="0" w:color="000000"/>
              <w:right w:val="single" w:sz="4" w:space="0" w:color="000000"/>
            </w:tcBorders>
          </w:tcPr>
          <w:p w14:paraId="1D529D4D" w14:textId="77777777" w:rsidR="00A249A6" w:rsidRPr="00A249A6" w:rsidRDefault="00A249A6" w:rsidP="0030586A">
            <w:pPr>
              <w:jc w:val="center"/>
              <w:rPr>
                <w:rFonts w:ascii="Times New Roman" w:hAnsi="Times New Roman" w:cs="Times New Roman"/>
                <w:lang w:val="uk-UA"/>
              </w:rPr>
            </w:pPr>
            <w:proofErr w:type="spellStart"/>
            <w:r w:rsidRPr="00A249A6">
              <w:rPr>
                <w:rFonts w:ascii="Times New Roman" w:hAnsi="Times New Roman" w:cs="Times New Roman"/>
                <w:shd w:val="clear" w:color="auto" w:fill="FFFFFF"/>
              </w:rPr>
              <w:t>Антена</w:t>
            </w:r>
            <w:proofErr w:type="spellEnd"/>
            <w:r w:rsidRPr="00A249A6">
              <w:rPr>
                <w:rFonts w:ascii="Times New Roman" w:hAnsi="Times New Roman" w:cs="Times New Roman"/>
                <w:shd w:val="clear" w:color="auto" w:fill="FFFFFF"/>
                <w:lang w:val="en-US"/>
              </w:rPr>
              <w:t xml:space="preserve"> Cherry SMA RHCP Transparent Red 160mm (</w:t>
            </w:r>
            <w:proofErr w:type="spellStart"/>
            <w:r w:rsidRPr="00A249A6">
              <w:rPr>
                <w:rFonts w:ascii="Times New Roman" w:hAnsi="Times New Roman" w:cs="Times New Roman"/>
                <w:shd w:val="clear" w:color="auto" w:fill="FFFFFF"/>
                <w:lang w:val="en-US"/>
              </w:rPr>
              <w:t>чи</w:t>
            </w:r>
            <w:proofErr w:type="spellEnd"/>
            <w:r w:rsidRPr="00A249A6">
              <w:rPr>
                <w:rFonts w:ascii="Times New Roman" w:hAnsi="Times New Roman" w:cs="Times New Roman"/>
                <w:shd w:val="clear" w:color="auto" w:fill="FFFFFF"/>
                <w:lang w:val="en-US"/>
              </w:rPr>
              <w:t xml:space="preserve"> </w:t>
            </w:r>
            <w:proofErr w:type="spellStart"/>
            <w:r w:rsidRPr="00A249A6">
              <w:rPr>
                <w:rFonts w:ascii="Times New Roman" w:hAnsi="Times New Roman" w:cs="Times New Roman"/>
                <w:shd w:val="clear" w:color="auto" w:fill="FFFFFF"/>
                <w:lang w:val="en-US"/>
              </w:rPr>
              <w:t>екв</w:t>
            </w:r>
            <w:r w:rsidRPr="00A249A6">
              <w:rPr>
                <w:rFonts w:ascii="Times New Roman" w:hAnsi="Times New Roman" w:cs="Times New Roman"/>
                <w:shd w:val="clear" w:color="auto" w:fill="FFFFFF"/>
                <w:lang w:val="uk-UA"/>
              </w:rPr>
              <w:t>івалент</w:t>
            </w:r>
            <w:proofErr w:type="spellEnd"/>
          </w:p>
        </w:tc>
        <w:tc>
          <w:tcPr>
            <w:tcW w:w="1542" w:type="pct"/>
            <w:tcBorders>
              <w:top w:val="single" w:sz="4" w:space="0" w:color="000000"/>
              <w:left w:val="single" w:sz="4" w:space="0" w:color="000000"/>
              <w:bottom w:val="single" w:sz="4" w:space="0" w:color="000000"/>
              <w:right w:val="single" w:sz="4" w:space="0" w:color="000000"/>
            </w:tcBorders>
          </w:tcPr>
          <w:p w14:paraId="056951B1" w14:textId="77777777" w:rsidR="00A249A6" w:rsidRPr="00A249A6" w:rsidRDefault="00A249A6" w:rsidP="0030586A">
            <w:pPr>
              <w:jc w:val="center"/>
              <w:rPr>
                <w:rFonts w:ascii="Times New Roman" w:eastAsia="KaiTi_GB2312" w:hAnsi="Times New Roman" w:cs="Times New Roman"/>
                <w:highlight w:val="yellow"/>
                <w:lang w:val="en-US"/>
              </w:rPr>
            </w:pPr>
          </w:p>
        </w:tc>
      </w:tr>
      <w:tr w:rsidR="00A249A6" w:rsidRPr="00A249A6" w14:paraId="30A3D570"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3A8ECFC4" w14:textId="77777777" w:rsidR="00A249A6" w:rsidRPr="00A249A6" w:rsidRDefault="00A249A6" w:rsidP="0030586A">
            <w:pPr>
              <w:jc w:val="both"/>
              <w:rPr>
                <w:rFonts w:ascii="Times New Roman" w:hAnsi="Times New Roman" w:cs="Times New Roman"/>
                <w:bCs/>
                <w:lang w:val="uk-UA"/>
              </w:rPr>
            </w:pPr>
            <w:proofErr w:type="spellStart"/>
            <w:r w:rsidRPr="00A249A6">
              <w:rPr>
                <w:rFonts w:ascii="Times New Roman" w:hAnsi="Times New Roman" w:cs="Times New Roman"/>
                <w:bCs/>
              </w:rPr>
              <w:t>Аналогова</w:t>
            </w:r>
            <w:proofErr w:type="spellEnd"/>
            <w:r w:rsidRPr="00A249A6">
              <w:rPr>
                <w:rFonts w:ascii="Times New Roman" w:hAnsi="Times New Roman" w:cs="Times New Roman"/>
                <w:bCs/>
              </w:rPr>
              <w:t xml:space="preserve"> камера для FPV</w:t>
            </w:r>
            <w:r w:rsidRPr="00A249A6">
              <w:rPr>
                <w:rFonts w:ascii="Times New Roman" w:hAnsi="Times New Roman" w:cs="Times New Roman"/>
                <w:bCs/>
                <w:lang w:val="uk-UA"/>
              </w:rPr>
              <w:t>**</w:t>
            </w:r>
          </w:p>
        </w:tc>
        <w:tc>
          <w:tcPr>
            <w:tcW w:w="1472" w:type="pct"/>
            <w:tcBorders>
              <w:top w:val="single" w:sz="4" w:space="0" w:color="000000"/>
              <w:left w:val="single" w:sz="4" w:space="0" w:color="000000"/>
              <w:bottom w:val="single" w:sz="4" w:space="0" w:color="000000"/>
              <w:right w:val="single" w:sz="4" w:space="0" w:color="000000"/>
            </w:tcBorders>
          </w:tcPr>
          <w:p w14:paraId="13C57244" w14:textId="77777777" w:rsidR="00A249A6" w:rsidRPr="00A249A6" w:rsidRDefault="00A249A6" w:rsidP="0030586A">
            <w:pPr>
              <w:jc w:val="center"/>
              <w:rPr>
                <w:rFonts w:ascii="Times New Roman" w:hAnsi="Times New Roman" w:cs="Times New Roman"/>
                <w:lang w:val="uk-UA"/>
              </w:rPr>
            </w:pPr>
            <w:r w:rsidRPr="00A249A6">
              <w:rPr>
                <w:rFonts w:ascii="Times New Roman" w:hAnsi="Times New Roman" w:cs="Times New Roman"/>
                <w:bCs/>
                <w:lang w:val="uk-UA" w:eastAsia="zh-CN"/>
              </w:rPr>
              <w:t>1200</w:t>
            </w:r>
            <w:r w:rsidRPr="00A249A6">
              <w:rPr>
                <w:rFonts w:ascii="Times New Roman" w:hAnsi="Times New Roman" w:cs="Times New Roman"/>
                <w:bCs/>
                <w:lang w:val="en-US" w:eastAsia="zh-CN"/>
              </w:rPr>
              <w:t>TVL</w:t>
            </w:r>
            <w:r w:rsidRPr="00A249A6">
              <w:rPr>
                <w:rFonts w:ascii="Times New Roman" w:hAnsi="Times New Roman" w:cs="Times New Roman"/>
                <w:bCs/>
                <w:lang w:val="uk-UA" w:eastAsia="zh-CN"/>
              </w:rPr>
              <w:t xml:space="preserve"> світлочутлива (</w:t>
            </w:r>
            <w:proofErr w:type="spellStart"/>
            <w:r w:rsidRPr="00A249A6">
              <w:rPr>
                <w:rFonts w:ascii="Times New Roman" w:hAnsi="Times New Roman" w:cs="Times New Roman"/>
                <w:bCs/>
                <w:lang w:val="en-US" w:eastAsia="zh-CN"/>
              </w:rPr>
              <w:t>Foxeer</w:t>
            </w:r>
            <w:proofErr w:type="spellEnd"/>
            <w:r w:rsidRPr="00A249A6">
              <w:rPr>
                <w:rFonts w:ascii="Times New Roman" w:hAnsi="Times New Roman" w:cs="Times New Roman"/>
                <w:bCs/>
                <w:lang w:val="uk-UA" w:eastAsia="zh-CN"/>
              </w:rPr>
              <w:t xml:space="preserve"> </w:t>
            </w:r>
            <w:r w:rsidRPr="00A249A6">
              <w:rPr>
                <w:rFonts w:ascii="Times New Roman" w:hAnsi="Times New Roman" w:cs="Times New Roman"/>
                <w:bCs/>
                <w:lang w:val="en-US" w:eastAsia="zh-CN"/>
              </w:rPr>
              <w:t>Cat</w:t>
            </w:r>
            <w:r w:rsidRPr="00A249A6">
              <w:rPr>
                <w:rFonts w:ascii="Times New Roman" w:hAnsi="Times New Roman" w:cs="Times New Roman"/>
                <w:bCs/>
                <w:lang w:val="uk-UA" w:eastAsia="zh-CN"/>
              </w:rPr>
              <w:t xml:space="preserve"> 3 чи аналог)</w:t>
            </w:r>
          </w:p>
        </w:tc>
        <w:tc>
          <w:tcPr>
            <w:tcW w:w="1542" w:type="pct"/>
            <w:tcBorders>
              <w:top w:val="single" w:sz="4" w:space="0" w:color="000000"/>
              <w:left w:val="single" w:sz="4" w:space="0" w:color="000000"/>
              <w:bottom w:val="single" w:sz="4" w:space="0" w:color="000000"/>
              <w:right w:val="single" w:sz="4" w:space="0" w:color="000000"/>
            </w:tcBorders>
          </w:tcPr>
          <w:p w14:paraId="18BD48F0" w14:textId="77777777" w:rsidR="00A249A6" w:rsidRPr="00A249A6" w:rsidRDefault="00A249A6" w:rsidP="0030586A">
            <w:pPr>
              <w:jc w:val="center"/>
              <w:rPr>
                <w:rFonts w:ascii="Times New Roman" w:eastAsia="KaiTi_GB2312" w:hAnsi="Times New Roman" w:cs="Times New Roman"/>
                <w:highlight w:val="yellow"/>
                <w:lang w:val="uk-UA"/>
              </w:rPr>
            </w:pPr>
          </w:p>
        </w:tc>
      </w:tr>
      <w:tr w:rsidR="00A249A6" w:rsidRPr="00A249A6" w14:paraId="4F54D224"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183FF0A6" w14:textId="2654DFE5" w:rsidR="00A249A6" w:rsidRPr="00A249A6" w:rsidRDefault="00A249A6" w:rsidP="0030586A">
            <w:pPr>
              <w:jc w:val="both"/>
              <w:rPr>
                <w:rFonts w:ascii="Times New Roman" w:hAnsi="Times New Roman" w:cs="Times New Roman"/>
                <w:bCs/>
                <w:lang w:val="uk-UA"/>
              </w:rPr>
            </w:pPr>
            <w:r>
              <w:rPr>
                <w:rFonts w:ascii="Times New Roman" w:hAnsi="Times New Roman" w:cs="Times New Roman"/>
                <w:bCs/>
                <w:lang w:val="uk-UA"/>
              </w:rPr>
              <w:t>Двигун</w:t>
            </w:r>
            <w:r w:rsidRPr="00A249A6">
              <w:rPr>
                <w:rFonts w:ascii="Times New Roman" w:hAnsi="Times New Roman" w:cs="Times New Roman"/>
                <w:bCs/>
                <w:lang w:val="uk-UA"/>
              </w:rPr>
              <w:t>*</w:t>
            </w:r>
          </w:p>
        </w:tc>
        <w:tc>
          <w:tcPr>
            <w:tcW w:w="1472" w:type="pct"/>
            <w:tcBorders>
              <w:top w:val="single" w:sz="4" w:space="0" w:color="000000"/>
              <w:left w:val="single" w:sz="4" w:space="0" w:color="000000"/>
              <w:bottom w:val="single" w:sz="4" w:space="0" w:color="000000"/>
              <w:right w:val="single" w:sz="4" w:space="0" w:color="000000"/>
            </w:tcBorders>
          </w:tcPr>
          <w:p w14:paraId="67FFC44E" w14:textId="77777777" w:rsidR="00A249A6" w:rsidRPr="00A249A6" w:rsidRDefault="00A249A6" w:rsidP="0030586A">
            <w:pPr>
              <w:jc w:val="center"/>
              <w:rPr>
                <w:rFonts w:ascii="Times New Roman" w:hAnsi="Times New Roman" w:cs="Times New Roman"/>
                <w:bCs/>
                <w:lang w:val="en-US" w:eastAsia="zh-CN"/>
              </w:rPr>
            </w:pPr>
            <w:proofErr w:type="spellStart"/>
            <w:r w:rsidRPr="00A249A6">
              <w:rPr>
                <w:rFonts w:ascii="Times New Roman" w:hAnsi="Times New Roman" w:cs="Times New Roman"/>
                <w:bCs/>
                <w:lang w:val="en-US" w:eastAsia="zh-CN"/>
              </w:rPr>
              <w:t>Не</w:t>
            </w:r>
            <w:proofErr w:type="spellEnd"/>
            <w:r w:rsidRPr="00A249A6">
              <w:rPr>
                <w:rFonts w:ascii="Times New Roman" w:hAnsi="Times New Roman" w:cs="Times New Roman"/>
                <w:bCs/>
                <w:lang w:val="en-US" w:eastAsia="zh-CN"/>
              </w:rPr>
              <w:t xml:space="preserve"> </w:t>
            </w:r>
            <w:proofErr w:type="spellStart"/>
            <w:r w:rsidRPr="00A249A6">
              <w:rPr>
                <w:rFonts w:ascii="Times New Roman" w:hAnsi="Times New Roman" w:cs="Times New Roman"/>
                <w:bCs/>
                <w:lang w:val="en-US" w:eastAsia="zh-CN"/>
              </w:rPr>
              <w:t>гірше</w:t>
            </w:r>
            <w:proofErr w:type="spellEnd"/>
            <w:r w:rsidRPr="00A249A6">
              <w:rPr>
                <w:rFonts w:ascii="Times New Roman" w:hAnsi="Times New Roman" w:cs="Times New Roman"/>
                <w:bCs/>
                <w:lang w:val="en-US" w:eastAsia="zh-CN"/>
              </w:rPr>
              <w:t xml:space="preserve"> 2807-1300KV</w:t>
            </w:r>
          </w:p>
        </w:tc>
        <w:tc>
          <w:tcPr>
            <w:tcW w:w="1542" w:type="pct"/>
            <w:tcBorders>
              <w:top w:val="single" w:sz="4" w:space="0" w:color="000000"/>
              <w:left w:val="single" w:sz="4" w:space="0" w:color="000000"/>
              <w:bottom w:val="single" w:sz="4" w:space="0" w:color="000000"/>
              <w:right w:val="single" w:sz="4" w:space="0" w:color="000000"/>
            </w:tcBorders>
          </w:tcPr>
          <w:p w14:paraId="5A1AC06C" w14:textId="77777777" w:rsidR="00A249A6" w:rsidRPr="00A249A6" w:rsidRDefault="00A249A6" w:rsidP="0030586A">
            <w:pPr>
              <w:jc w:val="center"/>
              <w:rPr>
                <w:rFonts w:ascii="Times New Roman" w:eastAsia="KaiTi_GB2312" w:hAnsi="Times New Roman" w:cs="Times New Roman"/>
                <w:highlight w:val="yellow"/>
                <w:lang w:val="en-US"/>
              </w:rPr>
            </w:pPr>
          </w:p>
        </w:tc>
      </w:tr>
      <w:tr w:rsidR="00A249A6" w:rsidRPr="00A249A6" w14:paraId="1758E7DC"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040E7FEE" w14:textId="77777777" w:rsidR="00A249A6" w:rsidRPr="00A249A6" w:rsidRDefault="00A249A6" w:rsidP="0030586A">
            <w:pPr>
              <w:jc w:val="both"/>
              <w:rPr>
                <w:rFonts w:ascii="Times New Roman" w:hAnsi="Times New Roman" w:cs="Times New Roman"/>
                <w:bCs/>
                <w:lang w:val="uk-UA"/>
              </w:rPr>
            </w:pPr>
            <w:r w:rsidRPr="00A249A6">
              <w:rPr>
                <w:rFonts w:ascii="Times New Roman" w:hAnsi="Times New Roman" w:cs="Times New Roman"/>
                <w:bCs/>
              </w:rPr>
              <w:t>Батарея</w:t>
            </w:r>
            <w:r w:rsidRPr="00A249A6">
              <w:rPr>
                <w:rFonts w:ascii="Times New Roman" w:hAnsi="Times New Roman" w:cs="Times New Roman"/>
                <w:bCs/>
                <w:lang w:val="uk-UA"/>
              </w:rPr>
              <w:t>*</w:t>
            </w:r>
          </w:p>
        </w:tc>
        <w:tc>
          <w:tcPr>
            <w:tcW w:w="1472" w:type="pct"/>
            <w:tcBorders>
              <w:top w:val="single" w:sz="4" w:space="0" w:color="000000"/>
              <w:left w:val="single" w:sz="4" w:space="0" w:color="000000"/>
              <w:bottom w:val="single" w:sz="4" w:space="0" w:color="000000"/>
              <w:right w:val="single" w:sz="4" w:space="0" w:color="000000"/>
            </w:tcBorders>
          </w:tcPr>
          <w:p w14:paraId="3B4E8090" w14:textId="77777777" w:rsidR="00A249A6" w:rsidRPr="00A249A6" w:rsidRDefault="00A249A6" w:rsidP="0030586A">
            <w:pPr>
              <w:jc w:val="center"/>
              <w:rPr>
                <w:rFonts w:ascii="Times New Roman" w:hAnsi="Times New Roman" w:cs="Times New Roman"/>
              </w:rPr>
            </w:pPr>
            <w:r w:rsidRPr="00A249A6">
              <w:rPr>
                <w:rFonts w:ascii="Times New Roman" w:hAnsi="Times New Roman" w:cs="Times New Roman"/>
                <w:bCs/>
                <w:lang w:val="uk-UA" w:eastAsia="zh-CN"/>
              </w:rPr>
              <w:t>Не менше 8000</w:t>
            </w:r>
            <w:r w:rsidRPr="00A249A6">
              <w:rPr>
                <w:rFonts w:ascii="Times New Roman" w:hAnsi="Times New Roman" w:cs="Times New Roman"/>
                <w:bCs/>
                <w:lang w:eastAsia="zh-CN"/>
              </w:rPr>
              <w:t>мА</w:t>
            </w:r>
            <w:r w:rsidRPr="00A249A6">
              <w:rPr>
                <w:rFonts w:ascii="Times New Roman" w:hAnsi="Times New Roman" w:cs="Times New Roman"/>
                <w:bCs/>
                <w:lang w:val="uk-UA" w:eastAsia="zh-CN"/>
              </w:rPr>
              <w:t>г</w:t>
            </w:r>
            <w:r w:rsidRPr="00A249A6">
              <w:rPr>
                <w:rFonts w:ascii="Times New Roman" w:hAnsi="Times New Roman" w:cs="Times New Roman"/>
                <w:bCs/>
                <w:lang w:eastAsia="zh-CN"/>
              </w:rPr>
              <w:t xml:space="preserve"> (</w:t>
            </w:r>
            <w:proofErr w:type="spellStart"/>
            <w:r w:rsidRPr="00A249A6">
              <w:rPr>
                <w:rFonts w:ascii="Times New Roman" w:hAnsi="Times New Roman" w:cs="Times New Roman"/>
                <w:bCs/>
                <w:lang w:eastAsia="zh-CN"/>
              </w:rPr>
              <w:t>Конфігурація</w:t>
            </w:r>
            <w:proofErr w:type="spellEnd"/>
            <w:r w:rsidRPr="00A249A6">
              <w:rPr>
                <w:rFonts w:ascii="Times New Roman" w:hAnsi="Times New Roman" w:cs="Times New Roman"/>
                <w:bCs/>
                <w:lang w:eastAsia="zh-CN"/>
              </w:rPr>
              <w:t xml:space="preserve"> - 6S</w:t>
            </w:r>
            <w:r w:rsidRPr="00A249A6">
              <w:rPr>
                <w:rFonts w:ascii="Times New Roman" w:hAnsi="Times New Roman" w:cs="Times New Roman"/>
                <w:bCs/>
                <w:lang w:val="uk-UA" w:eastAsia="zh-CN"/>
              </w:rPr>
              <w:t>2</w:t>
            </w:r>
            <w:r w:rsidRPr="00A249A6">
              <w:rPr>
                <w:rFonts w:ascii="Times New Roman" w:hAnsi="Times New Roman" w:cs="Times New Roman"/>
                <w:bCs/>
                <w:lang w:eastAsia="zh-CN"/>
              </w:rPr>
              <w:t>P)</w:t>
            </w:r>
          </w:p>
        </w:tc>
        <w:tc>
          <w:tcPr>
            <w:tcW w:w="1542" w:type="pct"/>
            <w:tcBorders>
              <w:top w:val="single" w:sz="4" w:space="0" w:color="000000"/>
              <w:left w:val="single" w:sz="4" w:space="0" w:color="000000"/>
              <w:bottom w:val="single" w:sz="4" w:space="0" w:color="000000"/>
              <w:right w:val="single" w:sz="4" w:space="0" w:color="000000"/>
            </w:tcBorders>
          </w:tcPr>
          <w:p w14:paraId="4DA6E981" w14:textId="77777777" w:rsidR="00A249A6" w:rsidRPr="00A249A6" w:rsidRDefault="00A249A6" w:rsidP="0030586A">
            <w:pPr>
              <w:jc w:val="center"/>
              <w:rPr>
                <w:rFonts w:ascii="Times New Roman" w:eastAsia="KaiTi_GB2312" w:hAnsi="Times New Roman" w:cs="Times New Roman"/>
                <w:highlight w:val="yellow"/>
              </w:rPr>
            </w:pPr>
          </w:p>
        </w:tc>
      </w:tr>
      <w:tr w:rsidR="00A249A6" w:rsidRPr="00A249A6" w14:paraId="1488DEEA"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48C3AF46" w14:textId="77777777" w:rsidR="00A249A6" w:rsidRPr="00A249A6" w:rsidRDefault="00A249A6" w:rsidP="0030586A">
            <w:pPr>
              <w:jc w:val="both"/>
              <w:rPr>
                <w:rFonts w:ascii="Times New Roman" w:hAnsi="Times New Roman" w:cs="Times New Roman"/>
                <w:bCs/>
                <w:lang w:val="uk-UA"/>
              </w:rPr>
            </w:pPr>
            <w:r w:rsidRPr="00A249A6">
              <w:rPr>
                <w:rFonts w:ascii="Times New Roman" w:hAnsi="Times New Roman" w:cs="Times New Roman"/>
                <w:bCs/>
                <w:lang w:val="uk-UA"/>
              </w:rPr>
              <w:t xml:space="preserve">Корисне навантаження </w:t>
            </w:r>
          </w:p>
        </w:tc>
        <w:tc>
          <w:tcPr>
            <w:tcW w:w="1472" w:type="pct"/>
            <w:tcBorders>
              <w:top w:val="single" w:sz="4" w:space="0" w:color="000000"/>
              <w:left w:val="single" w:sz="4" w:space="0" w:color="000000"/>
              <w:bottom w:val="single" w:sz="4" w:space="0" w:color="000000"/>
              <w:right w:val="single" w:sz="4" w:space="0" w:color="000000"/>
            </w:tcBorders>
          </w:tcPr>
          <w:p w14:paraId="1627EDCB" w14:textId="77777777" w:rsidR="00A249A6" w:rsidRPr="00A249A6" w:rsidRDefault="00A249A6" w:rsidP="0030586A">
            <w:pPr>
              <w:jc w:val="center"/>
              <w:rPr>
                <w:rFonts w:ascii="Times New Roman" w:hAnsi="Times New Roman" w:cs="Times New Roman"/>
                <w:bCs/>
                <w:lang w:val="uk-UA" w:eastAsia="zh-CN"/>
              </w:rPr>
            </w:pPr>
            <w:r w:rsidRPr="00A249A6">
              <w:rPr>
                <w:rFonts w:ascii="Times New Roman" w:hAnsi="Times New Roman" w:cs="Times New Roman"/>
                <w:bCs/>
                <w:lang w:val="uk-UA" w:eastAsia="zh-CN"/>
              </w:rPr>
              <w:t>Від 1.2кг</w:t>
            </w:r>
          </w:p>
        </w:tc>
        <w:tc>
          <w:tcPr>
            <w:tcW w:w="1542" w:type="pct"/>
            <w:tcBorders>
              <w:top w:val="single" w:sz="4" w:space="0" w:color="000000"/>
              <w:left w:val="single" w:sz="4" w:space="0" w:color="000000"/>
              <w:bottom w:val="single" w:sz="4" w:space="0" w:color="000000"/>
              <w:right w:val="single" w:sz="4" w:space="0" w:color="000000"/>
            </w:tcBorders>
          </w:tcPr>
          <w:p w14:paraId="14DA44AA" w14:textId="77777777" w:rsidR="00A249A6" w:rsidRPr="00A249A6" w:rsidRDefault="00A249A6" w:rsidP="0030586A">
            <w:pPr>
              <w:jc w:val="center"/>
              <w:rPr>
                <w:rFonts w:ascii="Times New Roman" w:eastAsia="KaiTi_GB2312" w:hAnsi="Times New Roman" w:cs="Times New Roman"/>
                <w:highlight w:val="yellow"/>
              </w:rPr>
            </w:pPr>
          </w:p>
        </w:tc>
      </w:tr>
      <w:tr w:rsidR="00A249A6" w:rsidRPr="00A249A6" w14:paraId="0EB9403F"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61DC707A" w14:textId="77777777" w:rsidR="00A249A6" w:rsidRPr="00A249A6" w:rsidRDefault="00A249A6" w:rsidP="0030586A">
            <w:pPr>
              <w:jc w:val="both"/>
              <w:rPr>
                <w:rFonts w:ascii="Times New Roman" w:hAnsi="Times New Roman" w:cs="Times New Roman"/>
                <w:bCs/>
                <w:lang w:val="uk-UA"/>
              </w:rPr>
            </w:pPr>
            <w:r w:rsidRPr="00A249A6">
              <w:rPr>
                <w:rFonts w:ascii="Times New Roman" w:hAnsi="Times New Roman" w:cs="Times New Roman"/>
                <w:bCs/>
                <w:lang w:val="uk-UA"/>
              </w:rPr>
              <w:lastRenderedPageBreak/>
              <w:t xml:space="preserve">Тактичний радіус з корисним навантаженням </w:t>
            </w:r>
          </w:p>
        </w:tc>
        <w:tc>
          <w:tcPr>
            <w:tcW w:w="1472" w:type="pct"/>
            <w:tcBorders>
              <w:top w:val="single" w:sz="4" w:space="0" w:color="000000"/>
              <w:left w:val="single" w:sz="4" w:space="0" w:color="000000"/>
              <w:bottom w:val="single" w:sz="4" w:space="0" w:color="000000"/>
              <w:right w:val="single" w:sz="4" w:space="0" w:color="000000"/>
            </w:tcBorders>
          </w:tcPr>
          <w:p w14:paraId="60D3DE5F" w14:textId="77777777" w:rsidR="00A249A6" w:rsidRPr="00A249A6" w:rsidRDefault="00A249A6" w:rsidP="0030586A">
            <w:pPr>
              <w:jc w:val="center"/>
              <w:rPr>
                <w:rFonts w:ascii="Times New Roman" w:hAnsi="Times New Roman" w:cs="Times New Roman"/>
                <w:bCs/>
                <w:lang w:val="en-US" w:eastAsia="zh-CN"/>
              </w:rPr>
            </w:pPr>
            <w:proofErr w:type="spellStart"/>
            <w:r w:rsidRPr="00A249A6">
              <w:rPr>
                <w:rFonts w:ascii="Times New Roman" w:hAnsi="Times New Roman" w:cs="Times New Roman"/>
                <w:bCs/>
                <w:lang w:val="en-US" w:eastAsia="zh-CN"/>
              </w:rPr>
              <w:t>Від</w:t>
            </w:r>
            <w:proofErr w:type="spellEnd"/>
            <w:r w:rsidRPr="00A249A6">
              <w:rPr>
                <w:rFonts w:ascii="Times New Roman" w:hAnsi="Times New Roman" w:cs="Times New Roman"/>
                <w:bCs/>
                <w:lang w:val="en-US" w:eastAsia="zh-CN"/>
              </w:rPr>
              <w:t xml:space="preserve"> 10 </w:t>
            </w:r>
            <w:proofErr w:type="spellStart"/>
            <w:r w:rsidRPr="00A249A6">
              <w:rPr>
                <w:rFonts w:ascii="Times New Roman" w:hAnsi="Times New Roman" w:cs="Times New Roman"/>
                <w:bCs/>
                <w:lang w:val="en-US" w:eastAsia="zh-CN"/>
              </w:rPr>
              <w:t>км</w:t>
            </w:r>
            <w:proofErr w:type="spellEnd"/>
          </w:p>
        </w:tc>
        <w:tc>
          <w:tcPr>
            <w:tcW w:w="1542" w:type="pct"/>
            <w:tcBorders>
              <w:top w:val="single" w:sz="4" w:space="0" w:color="000000"/>
              <w:left w:val="single" w:sz="4" w:space="0" w:color="000000"/>
              <w:bottom w:val="single" w:sz="4" w:space="0" w:color="000000"/>
              <w:right w:val="single" w:sz="4" w:space="0" w:color="000000"/>
            </w:tcBorders>
          </w:tcPr>
          <w:p w14:paraId="3B06CB7D" w14:textId="77777777" w:rsidR="00A249A6" w:rsidRPr="00A249A6" w:rsidRDefault="00A249A6" w:rsidP="0030586A">
            <w:pPr>
              <w:jc w:val="center"/>
              <w:rPr>
                <w:rFonts w:ascii="Times New Roman" w:eastAsia="KaiTi_GB2312" w:hAnsi="Times New Roman" w:cs="Times New Roman"/>
                <w:highlight w:val="yellow"/>
              </w:rPr>
            </w:pPr>
          </w:p>
        </w:tc>
      </w:tr>
      <w:tr w:rsidR="00A249A6" w:rsidRPr="00A249A6" w14:paraId="74CCF72A"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73E26F73" w14:textId="77777777" w:rsidR="00A249A6" w:rsidRPr="00A249A6" w:rsidRDefault="00A249A6" w:rsidP="0030586A">
            <w:pPr>
              <w:jc w:val="both"/>
              <w:rPr>
                <w:rFonts w:ascii="Times New Roman" w:hAnsi="Times New Roman" w:cs="Times New Roman"/>
                <w:bCs/>
              </w:rPr>
            </w:pPr>
            <w:proofErr w:type="spellStart"/>
            <w:r w:rsidRPr="00A249A6">
              <w:rPr>
                <w:rFonts w:ascii="Times New Roman" w:hAnsi="Times New Roman" w:cs="Times New Roman"/>
                <w:bCs/>
              </w:rPr>
              <w:t>Функція</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перемикання</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каналів</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відеозв’язку</w:t>
            </w:r>
            <w:proofErr w:type="spellEnd"/>
            <w:r w:rsidRPr="00A249A6">
              <w:rPr>
                <w:rFonts w:ascii="Times New Roman" w:hAnsi="Times New Roman" w:cs="Times New Roman"/>
                <w:bCs/>
              </w:rPr>
              <w:t xml:space="preserve"> у </w:t>
            </w:r>
            <w:proofErr w:type="spellStart"/>
            <w:r w:rsidRPr="00A249A6">
              <w:rPr>
                <w:rFonts w:ascii="Times New Roman" w:hAnsi="Times New Roman" w:cs="Times New Roman"/>
                <w:bCs/>
              </w:rPr>
              <w:t>повітрі</w:t>
            </w:r>
            <w:proofErr w:type="spellEnd"/>
          </w:p>
        </w:tc>
        <w:tc>
          <w:tcPr>
            <w:tcW w:w="1472" w:type="pct"/>
            <w:tcBorders>
              <w:top w:val="single" w:sz="4" w:space="0" w:color="000000"/>
              <w:left w:val="single" w:sz="4" w:space="0" w:color="000000"/>
              <w:bottom w:val="single" w:sz="4" w:space="0" w:color="000000"/>
              <w:right w:val="single" w:sz="4" w:space="0" w:color="000000"/>
            </w:tcBorders>
          </w:tcPr>
          <w:p w14:paraId="50DA8251" w14:textId="77777777" w:rsidR="00A249A6" w:rsidRPr="00A249A6" w:rsidRDefault="00A249A6" w:rsidP="0030586A">
            <w:pPr>
              <w:jc w:val="center"/>
              <w:rPr>
                <w:rFonts w:ascii="Times New Roman" w:hAnsi="Times New Roman" w:cs="Times New Roman"/>
              </w:rPr>
            </w:pPr>
            <w:r w:rsidRPr="00A249A6">
              <w:rPr>
                <w:rFonts w:ascii="Segoe UI Symbol" w:eastAsia="Arial Unicode MS" w:hAnsi="Segoe UI Symbol" w:cs="Segoe UI Symbol"/>
                <w:color w:val="040C28"/>
              </w:rPr>
              <w:t>✓</w:t>
            </w:r>
          </w:p>
        </w:tc>
        <w:tc>
          <w:tcPr>
            <w:tcW w:w="1542" w:type="pct"/>
            <w:tcBorders>
              <w:top w:val="single" w:sz="4" w:space="0" w:color="000000"/>
              <w:left w:val="single" w:sz="4" w:space="0" w:color="000000"/>
              <w:bottom w:val="single" w:sz="4" w:space="0" w:color="000000"/>
              <w:right w:val="single" w:sz="4" w:space="0" w:color="000000"/>
            </w:tcBorders>
          </w:tcPr>
          <w:p w14:paraId="69C63ADC" w14:textId="77777777" w:rsidR="00A249A6" w:rsidRPr="00A249A6" w:rsidRDefault="00A249A6" w:rsidP="0030586A">
            <w:pPr>
              <w:jc w:val="center"/>
              <w:rPr>
                <w:rFonts w:ascii="Times New Roman" w:eastAsia="KaiTi_GB2312" w:hAnsi="Times New Roman" w:cs="Times New Roman"/>
                <w:highlight w:val="yellow"/>
              </w:rPr>
            </w:pPr>
          </w:p>
        </w:tc>
      </w:tr>
      <w:tr w:rsidR="00A249A6" w:rsidRPr="00A249A6" w14:paraId="3020E43B" w14:textId="77777777" w:rsidTr="0030586A">
        <w:tc>
          <w:tcPr>
            <w:tcW w:w="1986" w:type="pct"/>
            <w:tcBorders>
              <w:top w:val="single" w:sz="4" w:space="0" w:color="000000"/>
              <w:left w:val="single" w:sz="4" w:space="0" w:color="000000"/>
              <w:bottom w:val="single" w:sz="4" w:space="0" w:color="000000"/>
              <w:right w:val="single" w:sz="4" w:space="0" w:color="000000"/>
            </w:tcBorders>
          </w:tcPr>
          <w:p w14:paraId="76330003" w14:textId="77777777" w:rsidR="00A249A6" w:rsidRPr="00A249A6" w:rsidRDefault="00A249A6" w:rsidP="0030586A">
            <w:pPr>
              <w:jc w:val="both"/>
              <w:rPr>
                <w:rFonts w:ascii="Times New Roman" w:hAnsi="Times New Roman" w:cs="Times New Roman"/>
                <w:bCs/>
              </w:rPr>
            </w:pPr>
            <w:proofErr w:type="spellStart"/>
            <w:r w:rsidRPr="00A249A6">
              <w:rPr>
                <w:rFonts w:ascii="Times New Roman" w:hAnsi="Times New Roman" w:cs="Times New Roman"/>
                <w:bCs/>
              </w:rPr>
              <w:t>Можливість</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підключення</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ініціатора</w:t>
            </w:r>
            <w:proofErr w:type="spellEnd"/>
            <w:r w:rsidRPr="00A249A6">
              <w:rPr>
                <w:rFonts w:ascii="Times New Roman" w:hAnsi="Times New Roman" w:cs="Times New Roman"/>
                <w:bCs/>
              </w:rPr>
              <w:t xml:space="preserve"> та </w:t>
            </w:r>
            <w:proofErr w:type="spellStart"/>
            <w:r w:rsidRPr="00A249A6">
              <w:rPr>
                <w:rFonts w:ascii="Times New Roman" w:hAnsi="Times New Roman" w:cs="Times New Roman"/>
                <w:bCs/>
              </w:rPr>
              <w:t>системи</w:t>
            </w:r>
            <w:proofErr w:type="spellEnd"/>
            <w:r w:rsidRPr="00A249A6">
              <w:rPr>
                <w:rFonts w:ascii="Times New Roman" w:hAnsi="Times New Roman" w:cs="Times New Roman"/>
                <w:bCs/>
              </w:rPr>
              <w:t xml:space="preserve"> </w:t>
            </w:r>
            <w:proofErr w:type="spellStart"/>
            <w:r w:rsidRPr="00A249A6">
              <w:rPr>
                <w:rFonts w:ascii="Times New Roman" w:hAnsi="Times New Roman" w:cs="Times New Roman"/>
                <w:bCs/>
              </w:rPr>
              <w:t>скидання</w:t>
            </w:r>
            <w:proofErr w:type="spellEnd"/>
          </w:p>
        </w:tc>
        <w:tc>
          <w:tcPr>
            <w:tcW w:w="1472" w:type="pct"/>
            <w:tcBorders>
              <w:top w:val="single" w:sz="4" w:space="0" w:color="000000"/>
              <w:left w:val="single" w:sz="4" w:space="0" w:color="000000"/>
              <w:bottom w:val="single" w:sz="4" w:space="0" w:color="000000"/>
              <w:right w:val="single" w:sz="4" w:space="0" w:color="000000"/>
            </w:tcBorders>
          </w:tcPr>
          <w:p w14:paraId="1D9479BD" w14:textId="77777777" w:rsidR="00A249A6" w:rsidRPr="00A249A6" w:rsidRDefault="00A249A6" w:rsidP="0030586A">
            <w:pPr>
              <w:jc w:val="center"/>
              <w:rPr>
                <w:rFonts w:ascii="Times New Roman" w:hAnsi="Times New Roman" w:cs="Times New Roman"/>
              </w:rPr>
            </w:pPr>
            <w:r w:rsidRPr="00A249A6">
              <w:rPr>
                <w:rFonts w:ascii="Segoe UI Symbol" w:eastAsia="Arial Unicode MS" w:hAnsi="Segoe UI Symbol" w:cs="Segoe UI Symbol"/>
                <w:color w:val="040C28"/>
              </w:rPr>
              <w:t>✓</w:t>
            </w:r>
          </w:p>
        </w:tc>
        <w:tc>
          <w:tcPr>
            <w:tcW w:w="1542" w:type="pct"/>
            <w:tcBorders>
              <w:top w:val="single" w:sz="4" w:space="0" w:color="000000"/>
              <w:left w:val="single" w:sz="4" w:space="0" w:color="000000"/>
              <w:bottom w:val="single" w:sz="4" w:space="0" w:color="000000"/>
              <w:right w:val="single" w:sz="4" w:space="0" w:color="000000"/>
            </w:tcBorders>
          </w:tcPr>
          <w:p w14:paraId="640F0ADE" w14:textId="77777777" w:rsidR="00A249A6" w:rsidRPr="00A249A6" w:rsidRDefault="00A249A6" w:rsidP="0030586A">
            <w:pPr>
              <w:jc w:val="center"/>
              <w:rPr>
                <w:rFonts w:ascii="Times New Roman" w:eastAsia="KaiTi_GB2312" w:hAnsi="Times New Roman" w:cs="Times New Roman"/>
                <w:highlight w:val="yellow"/>
              </w:rPr>
            </w:pPr>
          </w:p>
        </w:tc>
      </w:tr>
    </w:tbl>
    <w:p w14:paraId="6FF55295" w14:textId="77777777" w:rsidR="00A249A6" w:rsidRPr="00A249A6" w:rsidRDefault="00A249A6" w:rsidP="00A249A6">
      <w:pPr>
        <w:pStyle w:val="21"/>
        <w:ind w:firstLine="0"/>
        <w:rPr>
          <w:b/>
          <w:bCs/>
          <w:sz w:val="22"/>
          <w:szCs w:val="22"/>
        </w:rPr>
      </w:pPr>
      <w:r w:rsidRPr="00A249A6">
        <w:rPr>
          <w:b/>
          <w:bCs/>
          <w:sz w:val="22"/>
          <w:szCs w:val="22"/>
        </w:rPr>
        <w:t>Учасник замість слів «не менше», «не гірше» повинен вказати точні характеристики. Випадку якщо буде вказано «не менше», «не гірше» така пропозиція буде відхилена.*</w:t>
      </w:r>
    </w:p>
    <w:p w14:paraId="316DFF03" w14:textId="77777777" w:rsidR="00A249A6" w:rsidRPr="00A249A6" w:rsidRDefault="00A249A6" w:rsidP="00A249A6">
      <w:pPr>
        <w:pStyle w:val="21"/>
        <w:ind w:firstLine="0"/>
        <w:rPr>
          <w:sz w:val="22"/>
          <w:szCs w:val="22"/>
        </w:rPr>
      </w:pPr>
    </w:p>
    <w:p w14:paraId="63DCEAAF" w14:textId="77777777" w:rsidR="00A249A6" w:rsidRPr="00A249A6" w:rsidRDefault="00A249A6" w:rsidP="00A249A6">
      <w:pPr>
        <w:pStyle w:val="21"/>
        <w:ind w:firstLine="0"/>
        <w:rPr>
          <w:b/>
          <w:bCs/>
          <w:sz w:val="22"/>
          <w:szCs w:val="22"/>
        </w:rPr>
      </w:pPr>
      <w:r w:rsidRPr="00A249A6">
        <w:rPr>
          <w:b/>
          <w:bCs/>
          <w:sz w:val="22"/>
          <w:szCs w:val="22"/>
        </w:rPr>
        <w:t>Учасник замість слів «не менше», «не гірше» повинен вказати точні характеристики. Випадку якщо буде вказано «не менше», «не гірше» така пропозиція буде відхилена.*</w:t>
      </w:r>
    </w:p>
    <w:p w14:paraId="2D241830" w14:textId="77777777" w:rsidR="00A249A6" w:rsidRPr="00A249A6" w:rsidRDefault="00A249A6" w:rsidP="00A249A6">
      <w:pPr>
        <w:pStyle w:val="21"/>
        <w:ind w:firstLine="0"/>
        <w:rPr>
          <w:b/>
          <w:bCs/>
          <w:sz w:val="22"/>
          <w:szCs w:val="22"/>
        </w:rPr>
      </w:pPr>
    </w:p>
    <w:p w14:paraId="5CC0B065" w14:textId="77777777" w:rsidR="00A249A6" w:rsidRPr="00A249A6" w:rsidRDefault="00A249A6" w:rsidP="00A249A6">
      <w:pPr>
        <w:pStyle w:val="21"/>
        <w:ind w:firstLine="0"/>
        <w:rPr>
          <w:b/>
          <w:bCs/>
          <w:sz w:val="22"/>
          <w:szCs w:val="22"/>
        </w:rPr>
      </w:pPr>
      <w:r w:rsidRPr="00A249A6">
        <w:rPr>
          <w:b/>
          <w:bCs/>
          <w:sz w:val="22"/>
          <w:szCs w:val="22"/>
        </w:rPr>
        <w:t xml:space="preserve">Замість «або» повинен вказати точні </w:t>
      </w:r>
      <w:proofErr w:type="spellStart"/>
      <w:r w:rsidRPr="00A249A6">
        <w:rPr>
          <w:b/>
          <w:bCs/>
          <w:sz w:val="22"/>
          <w:szCs w:val="22"/>
        </w:rPr>
        <w:t>характеристу</w:t>
      </w:r>
      <w:proofErr w:type="spellEnd"/>
      <w:r w:rsidRPr="00A249A6">
        <w:rPr>
          <w:b/>
          <w:bCs/>
          <w:sz w:val="22"/>
          <w:szCs w:val="22"/>
        </w:rPr>
        <w:t>. Випадку якщо буде вказано два параметри, дана пропозиція буде відхилена.**</w:t>
      </w:r>
    </w:p>
    <w:p w14:paraId="36D8A17F" w14:textId="77777777" w:rsidR="00F72ECD" w:rsidRPr="00A249A6" w:rsidRDefault="00F72ECD" w:rsidP="00A86461">
      <w:pPr>
        <w:spacing w:after="0" w:line="240" w:lineRule="auto"/>
        <w:ind w:firstLine="567"/>
        <w:jc w:val="both"/>
        <w:rPr>
          <w:rFonts w:ascii="Times New Roman" w:hAnsi="Times New Roman" w:cs="Times New Roman"/>
          <w:lang w:val="uk-UA" w:eastAsia="uk-UA"/>
        </w:rPr>
      </w:pPr>
    </w:p>
    <w:p w14:paraId="2FB868F1" w14:textId="77777777" w:rsidR="00F72ECD" w:rsidRDefault="00F72ECD" w:rsidP="00A86461">
      <w:pPr>
        <w:spacing w:after="0" w:line="240" w:lineRule="auto"/>
        <w:ind w:firstLine="567"/>
        <w:jc w:val="both"/>
        <w:rPr>
          <w:rFonts w:ascii="Times New Roman" w:hAnsi="Times New Roman" w:cs="Times New Roman"/>
          <w:sz w:val="24"/>
          <w:szCs w:val="24"/>
          <w:lang w:val="uk-UA" w:eastAsia="uk-UA"/>
        </w:rPr>
      </w:pPr>
    </w:p>
    <w:p w14:paraId="73786D84" w14:textId="77777777" w:rsidR="00FF6FB2" w:rsidRPr="00023EAC" w:rsidRDefault="00FF6FB2" w:rsidP="00023EAC">
      <w:pPr>
        <w:pStyle w:val="a4"/>
        <w:ind w:left="142"/>
        <w:jc w:val="both"/>
        <w:rPr>
          <w:rFonts w:ascii="Times New Roman" w:eastAsia="Times New Roman" w:hAnsi="Times New Roman" w:cs="Times New Roman"/>
          <w:iCs/>
          <w:sz w:val="24"/>
          <w:szCs w:val="24"/>
          <w:lang w:val="uk-UA" w:eastAsia="ru-RU"/>
        </w:rPr>
      </w:pPr>
    </w:p>
    <w:p w14:paraId="05AE1174" w14:textId="77777777" w:rsidR="00542223" w:rsidRPr="00542223" w:rsidRDefault="00542223" w:rsidP="00B74986">
      <w:pPr>
        <w:pStyle w:val="a4"/>
        <w:jc w:val="center"/>
        <w:rPr>
          <w:rFonts w:ascii="Times New Roman" w:eastAsia="Times New Roman" w:hAnsi="Times New Roman" w:cs="Times New Roman"/>
          <w:b/>
          <w:sz w:val="24"/>
          <w:szCs w:val="24"/>
          <w:lang w:val="uk-UA" w:eastAsia="uk-UA"/>
        </w:rPr>
      </w:pPr>
    </w:p>
    <w:p w14:paraId="720119F3" w14:textId="77777777" w:rsidR="00A86461" w:rsidRPr="009A0286" w:rsidRDefault="00550230" w:rsidP="00207AF7">
      <w:pPr>
        <w:pStyle w:val="a4"/>
        <w:numPr>
          <w:ilvl w:val="0"/>
          <w:numId w:val="8"/>
        </w:numPr>
        <w:spacing w:after="0" w:line="240" w:lineRule="auto"/>
        <w:ind w:left="0" w:firstLine="567"/>
        <w:jc w:val="both"/>
        <w:rPr>
          <w:rFonts w:ascii="Times New Roman" w:eastAsia="Calibri" w:hAnsi="Times New Roman" w:cs="Times New Roman"/>
          <w:sz w:val="24"/>
          <w:szCs w:val="24"/>
          <w:lang w:val="uk-UA" w:eastAsia="ru-RU"/>
        </w:rPr>
      </w:pPr>
      <w:r w:rsidRPr="009A0286">
        <w:rPr>
          <w:rFonts w:ascii="Times New Roman" w:hAnsi="Times New Roman" w:cs="Times New Roman"/>
          <w:sz w:val="24"/>
          <w:szCs w:val="24"/>
          <w:lang w:val="uk-UA" w:eastAsia="uk-UA"/>
        </w:rPr>
        <w:t>Товар</w:t>
      </w:r>
      <w:r w:rsidR="00A86461" w:rsidRPr="009A0286">
        <w:rPr>
          <w:rFonts w:ascii="Times New Roman" w:eastAsia="Calibri" w:hAnsi="Times New Roman" w:cs="Times New Roman"/>
          <w:sz w:val="24"/>
          <w:szCs w:val="24"/>
          <w:lang w:val="uk-UA" w:eastAsia="ru-RU"/>
        </w:rPr>
        <w:t xml:space="preserve"> </w:t>
      </w:r>
      <w:r w:rsidR="00D75CEC" w:rsidRPr="009A0286">
        <w:rPr>
          <w:rFonts w:ascii="Times New Roman" w:eastAsia="Calibri" w:hAnsi="Times New Roman" w:cs="Times New Roman"/>
          <w:sz w:val="24"/>
          <w:szCs w:val="24"/>
          <w:lang w:val="uk-UA" w:eastAsia="ru-RU"/>
        </w:rPr>
        <w:t>має</w:t>
      </w:r>
      <w:r w:rsidR="00A86461" w:rsidRPr="009A0286">
        <w:rPr>
          <w:rFonts w:ascii="Times New Roman" w:eastAsia="Calibri" w:hAnsi="Times New Roman" w:cs="Times New Roman"/>
          <w:sz w:val="24"/>
          <w:szCs w:val="24"/>
          <w:lang w:val="uk-UA" w:eastAsia="ru-RU"/>
        </w:rPr>
        <w:t xml:space="preserve"> бути укомплектован</w:t>
      </w:r>
      <w:r w:rsidR="00D75CEC" w:rsidRPr="009A0286">
        <w:rPr>
          <w:rFonts w:ascii="Times New Roman" w:eastAsia="Calibri" w:hAnsi="Times New Roman" w:cs="Times New Roman"/>
          <w:sz w:val="24"/>
          <w:szCs w:val="24"/>
          <w:lang w:val="uk-UA" w:eastAsia="ru-RU"/>
        </w:rPr>
        <w:t>ий паспортом</w:t>
      </w:r>
      <w:r w:rsidR="00A86461" w:rsidRPr="009A0286">
        <w:rPr>
          <w:rFonts w:ascii="Times New Roman" w:eastAsia="Calibri" w:hAnsi="Times New Roman" w:cs="Times New Roman"/>
          <w:sz w:val="24"/>
          <w:szCs w:val="24"/>
          <w:lang w:val="uk-UA" w:eastAsia="ru-RU"/>
        </w:rPr>
        <w:t xml:space="preserve"> (формуляр</w:t>
      </w:r>
      <w:r w:rsidR="00D75CEC" w:rsidRPr="009A0286">
        <w:rPr>
          <w:rFonts w:ascii="Times New Roman" w:eastAsia="Calibri" w:hAnsi="Times New Roman" w:cs="Times New Roman"/>
          <w:sz w:val="24"/>
          <w:szCs w:val="24"/>
          <w:lang w:val="uk-UA" w:eastAsia="ru-RU"/>
        </w:rPr>
        <w:t>ом</w:t>
      </w:r>
      <w:r w:rsidR="00A86461" w:rsidRPr="009A0286">
        <w:rPr>
          <w:rFonts w:ascii="Times New Roman" w:eastAsia="Calibri" w:hAnsi="Times New Roman" w:cs="Times New Roman"/>
          <w:sz w:val="24"/>
          <w:szCs w:val="24"/>
          <w:lang w:val="uk-UA" w:eastAsia="ru-RU"/>
        </w:rPr>
        <w:t>) та настановами з експлуатування</w:t>
      </w:r>
      <w:r w:rsidR="0089619A" w:rsidRPr="009A0286">
        <w:rPr>
          <w:rFonts w:ascii="Times New Roman" w:eastAsia="Calibri" w:hAnsi="Times New Roman" w:cs="Times New Roman"/>
          <w:sz w:val="24"/>
          <w:szCs w:val="24"/>
          <w:lang w:val="uk-UA" w:eastAsia="ru-RU"/>
        </w:rPr>
        <w:t xml:space="preserve"> (керівництвом з експлуатації)</w:t>
      </w:r>
      <w:r w:rsidR="00A86461" w:rsidRPr="009A0286">
        <w:rPr>
          <w:rFonts w:ascii="Times New Roman" w:eastAsia="Calibri" w:hAnsi="Times New Roman" w:cs="Times New Roman"/>
          <w:sz w:val="24"/>
          <w:szCs w:val="24"/>
          <w:lang w:val="uk-UA" w:eastAsia="ru-RU"/>
        </w:rPr>
        <w:t>.</w:t>
      </w:r>
    </w:p>
    <w:p w14:paraId="2F4D7E48" w14:textId="77777777" w:rsidR="00261281" w:rsidRPr="007C4EF1" w:rsidRDefault="00261281" w:rsidP="00261281">
      <w:pPr>
        <w:spacing w:after="0" w:line="240" w:lineRule="auto"/>
        <w:ind w:firstLine="567"/>
        <w:jc w:val="both"/>
        <w:rPr>
          <w:rFonts w:ascii="Times New Roman" w:eastAsia="Calibri" w:hAnsi="Times New Roman" w:cs="Times New Roman"/>
          <w:sz w:val="24"/>
          <w:szCs w:val="24"/>
          <w:lang w:val="uk-UA" w:eastAsia="ru-RU"/>
        </w:rPr>
      </w:pPr>
      <w:r w:rsidRPr="007C4EF1">
        <w:rPr>
          <w:rFonts w:ascii="Times New Roman" w:eastAsia="Calibri" w:hAnsi="Times New Roman" w:cs="Times New Roman"/>
          <w:sz w:val="24"/>
          <w:szCs w:val="24"/>
          <w:lang w:val="uk-UA" w:eastAsia="ru-RU"/>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eastAsia="ru-RU"/>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4AF26580" w14:textId="77777777" w:rsidR="00991274" w:rsidRPr="00FA3F09" w:rsidRDefault="00991274" w:rsidP="00991274">
      <w:pPr>
        <w:spacing w:after="0" w:line="240" w:lineRule="auto"/>
        <w:ind w:firstLine="567"/>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Товар </w:t>
      </w:r>
      <w:proofErr w:type="spellStart"/>
      <w:r w:rsidRPr="00FA3F09">
        <w:rPr>
          <w:rFonts w:ascii="Times New Roman" w:eastAsia="Times New Roman" w:hAnsi="Times New Roman" w:cs="Times New Roman"/>
          <w:sz w:val="24"/>
          <w:szCs w:val="24"/>
          <w:lang w:eastAsia="ru-RU"/>
        </w:rPr>
        <w:t>має</w:t>
      </w:r>
      <w:proofErr w:type="spellEnd"/>
      <w:r w:rsidRPr="00FA3F09">
        <w:rPr>
          <w:rFonts w:ascii="Times New Roman" w:eastAsia="Times New Roman" w:hAnsi="Times New Roman" w:cs="Times New Roman"/>
          <w:sz w:val="24"/>
          <w:szCs w:val="24"/>
          <w:lang w:eastAsia="ru-RU"/>
        </w:rPr>
        <w:t xml:space="preserve"> бути </w:t>
      </w:r>
      <w:proofErr w:type="spellStart"/>
      <w:r w:rsidRPr="00FA3F09">
        <w:rPr>
          <w:rFonts w:ascii="Times New Roman" w:eastAsia="Times New Roman" w:hAnsi="Times New Roman" w:cs="Times New Roman"/>
          <w:sz w:val="24"/>
          <w:szCs w:val="24"/>
          <w:lang w:eastAsia="ru-RU"/>
        </w:rPr>
        <w:t>новим</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якісним</w:t>
      </w:r>
      <w:proofErr w:type="spellEnd"/>
      <w:r w:rsidRPr="00FA3F09">
        <w:rPr>
          <w:rFonts w:ascii="Times New Roman" w:eastAsia="Times New Roman" w:hAnsi="Times New Roman" w:cs="Times New Roman"/>
          <w:sz w:val="24"/>
          <w:szCs w:val="24"/>
          <w:lang w:eastAsia="ru-RU"/>
        </w:rPr>
        <w:t xml:space="preserve"> та </w:t>
      </w:r>
      <w:r w:rsidRPr="00FA3F09">
        <w:rPr>
          <w:rFonts w:ascii="Times New Roman" w:eastAsia="Times New Roman" w:hAnsi="Times New Roman" w:cs="Times New Roman"/>
          <w:sz w:val="24"/>
          <w:szCs w:val="24"/>
          <w:lang w:val="uk-UA" w:eastAsia="ru-RU"/>
        </w:rPr>
        <w:t>належно</w:t>
      </w: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упаков</w:t>
      </w:r>
      <w:r w:rsidRPr="00FA3F09">
        <w:rPr>
          <w:rFonts w:ascii="Times New Roman" w:eastAsia="Times New Roman" w:hAnsi="Times New Roman" w:cs="Times New Roman"/>
          <w:sz w:val="24"/>
          <w:szCs w:val="24"/>
          <w:lang w:val="uk-UA" w:eastAsia="ru-RU"/>
        </w:rPr>
        <w:t>аним</w:t>
      </w:r>
      <w:proofErr w:type="spellEnd"/>
      <w:r w:rsidRPr="00FA3F09">
        <w:rPr>
          <w:rFonts w:ascii="Times New Roman" w:eastAsia="Times New Roman" w:hAnsi="Times New Roman" w:cs="Times New Roman"/>
          <w:sz w:val="24"/>
          <w:szCs w:val="24"/>
          <w:lang w:eastAsia="ru-RU"/>
        </w:rPr>
        <w:t>,</w:t>
      </w:r>
      <w:r w:rsidRPr="00FA3F09">
        <w:rPr>
          <w:rFonts w:ascii="Times New Roman" w:eastAsia="Times New Roman" w:hAnsi="Times New Roman" w:cs="Times New Roman"/>
          <w:sz w:val="24"/>
          <w:szCs w:val="24"/>
          <w:lang w:val="uk-UA" w:eastAsia="ru-RU"/>
        </w:rPr>
        <w:t xml:space="preserve"> в тому числі із супровідними документами</w:t>
      </w:r>
      <w:r w:rsidRPr="00FA3F09">
        <w:rPr>
          <w:rFonts w:ascii="Times New Roman" w:eastAsia="Times New Roman" w:hAnsi="Times New Roman" w:cs="Times New Roman"/>
          <w:sz w:val="24"/>
          <w:szCs w:val="24"/>
          <w:lang w:eastAsia="ru-RU"/>
        </w:rPr>
        <w:t>.</w:t>
      </w:r>
    </w:p>
    <w:p w14:paraId="502CB511"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Технічні</w:t>
      </w:r>
      <w:proofErr w:type="spellEnd"/>
      <w:r w:rsidRPr="00FA3F09">
        <w:rPr>
          <w:rFonts w:ascii="Times New Roman" w:eastAsia="Times New Roman" w:hAnsi="Times New Roman" w:cs="Times New Roman"/>
          <w:sz w:val="24"/>
          <w:szCs w:val="24"/>
          <w:lang w:eastAsia="ru-RU"/>
        </w:rPr>
        <w:t xml:space="preserve"> характеристики товару, </w:t>
      </w:r>
      <w:proofErr w:type="spellStart"/>
      <w:r w:rsidRPr="00FA3F09">
        <w:rPr>
          <w:rFonts w:ascii="Times New Roman" w:eastAsia="Times New Roman" w:hAnsi="Times New Roman" w:cs="Times New Roman"/>
          <w:sz w:val="24"/>
          <w:szCs w:val="24"/>
          <w:lang w:eastAsia="ru-RU"/>
        </w:rPr>
        <w:t>запропонованого</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учасником</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повинні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відповідати</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технічним</w:t>
      </w:r>
      <w:proofErr w:type="spellEnd"/>
      <w:r w:rsidRPr="00FA3F09">
        <w:rPr>
          <w:rFonts w:ascii="Times New Roman" w:eastAsia="Times New Roman" w:hAnsi="Times New Roman" w:cs="Times New Roman"/>
          <w:sz w:val="24"/>
          <w:szCs w:val="24"/>
          <w:lang w:eastAsia="ru-RU"/>
        </w:rPr>
        <w:t xml:space="preserve"> характеристикам, </w:t>
      </w:r>
      <w:proofErr w:type="spellStart"/>
      <w:r w:rsidRPr="00FA3F09">
        <w:rPr>
          <w:rFonts w:ascii="Times New Roman" w:eastAsia="Times New Roman" w:hAnsi="Times New Roman" w:cs="Times New Roman"/>
          <w:sz w:val="24"/>
          <w:szCs w:val="24"/>
          <w:lang w:eastAsia="ru-RU"/>
        </w:rPr>
        <w:t>які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зазначені</w:t>
      </w:r>
      <w:proofErr w:type="spellEnd"/>
      <w:r w:rsidRPr="00FA3F09">
        <w:rPr>
          <w:rFonts w:ascii="Times New Roman" w:eastAsia="Times New Roman" w:hAnsi="Times New Roman" w:cs="Times New Roman"/>
          <w:sz w:val="24"/>
          <w:szCs w:val="24"/>
          <w:lang w:eastAsia="ru-RU"/>
        </w:rPr>
        <w:t xml:space="preserve"> </w:t>
      </w:r>
      <w:r w:rsidR="00ED3186">
        <w:rPr>
          <w:rFonts w:ascii="Times New Roman" w:eastAsia="Times New Roman" w:hAnsi="Times New Roman" w:cs="Times New Roman"/>
          <w:sz w:val="24"/>
          <w:szCs w:val="24"/>
          <w:lang w:val="uk-UA" w:eastAsia="ru-RU"/>
        </w:rPr>
        <w:t xml:space="preserve">у цій </w:t>
      </w:r>
      <w:r w:rsidR="0089619A">
        <w:rPr>
          <w:rFonts w:ascii="Times New Roman" w:eastAsia="Times New Roman" w:hAnsi="Times New Roman" w:cs="Times New Roman"/>
          <w:sz w:val="24"/>
          <w:szCs w:val="24"/>
          <w:lang w:val="uk-UA" w:eastAsia="ru-RU"/>
        </w:rPr>
        <w:t xml:space="preserve">Технічній </w:t>
      </w:r>
      <w:proofErr w:type="gramStart"/>
      <w:r w:rsidR="00ED3186">
        <w:rPr>
          <w:rFonts w:ascii="Times New Roman" w:eastAsia="Times New Roman" w:hAnsi="Times New Roman" w:cs="Times New Roman"/>
          <w:sz w:val="24"/>
          <w:szCs w:val="24"/>
          <w:lang w:val="uk-UA" w:eastAsia="ru-RU"/>
        </w:rPr>
        <w:t>специфікації</w:t>
      </w:r>
      <w:r w:rsidR="008E335F">
        <w:rPr>
          <w:rFonts w:ascii="Times New Roman" w:eastAsia="Times New Roman" w:hAnsi="Times New Roman" w:cs="Times New Roman"/>
          <w:sz w:val="24"/>
          <w:szCs w:val="24"/>
          <w:lang w:val="uk-UA" w:eastAsia="ru-RU"/>
        </w:rPr>
        <w:t xml:space="preserve"> </w:t>
      </w:r>
      <w:r w:rsidRPr="00FA3F09">
        <w:rPr>
          <w:rFonts w:ascii="Times New Roman" w:eastAsia="Times New Roman" w:hAnsi="Times New Roman" w:cs="Times New Roman"/>
          <w:sz w:val="24"/>
          <w:szCs w:val="24"/>
          <w:lang w:eastAsia="ru-RU"/>
        </w:rPr>
        <w:t>.</w:t>
      </w:r>
      <w:proofErr w:type="gramEnd"/>
    </w:p>
    <w:p w14:paraId="5E2B37A6" w14:textId="77777777" w:rsidR="00991274" w:rsidRPr="00FA3F09"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Для </w:t>
      </w:r>
      <w:proofErr w:type="spellStart"/>
      <w:r w:rsidRPr="00FA3F09">
        <w:rPr>
          <w:rFonts w:ascii="Times New Roman" w:eastAsia="Times New Roman" w:hAnsi="Times New Roman" w:cs="Times New Roman"/>
          <w:sz w:val="24"/>
          <w:szCs w:val="24"/>
          <w:lang w:eastAsia="ru-RU"/>
        </w:rPr>
        <w:t>підтвердження</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відповідності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пропонованого</w:t>
      </w:r>
      <w:proofErr w:type="spellEnd"/>
      <w:r w:rsidRPr="00FA3F09">
        <w:rPr>
          <w:rFonts w:ascii="Times New Roman" w:eastAsia="Times New Roman" w:hAnsi="Times New Roman" w:cs="Times New Roman"/>
          <w:sz w:val="24"/>
          <w:szCs w:val="24"/>
          <w:lang w:eastAsia="ru-RU"/>
        </w:rPr>
        <w:t xml:space="preserve"> </w:t>
      </w:r>
      <w:proofErr w:type="spellStart"/>
      <w:proofErr w:type="gramStart"/>
      <w:r w:rsidRPr="00FA3F09">
        <w:rPr>
          <w:rFonts w:ascii="Times New Roman" w:eastAsia="Times New Roman" w:hAnsi="Times New Roman" w:cs="Times New Roman"/>
          <w:sz w:val="24"/>
          <w:szCs w:val="24"/>
          <w:lang w:eastAsia="ru-RU"/>
        </w:rPr>
        <w:t>Учасником</w:t>
      </w:r>
      <w:proofErr w:type="spellEnd"/>
      <w:r w:rsidRPr="00FA3F09">
        <w:rPr>
          <w:rFonts w:ascii="Times New Roman" w:eastAsia="Times New Roman" w:hAnsi="Times New Roman" w:cs="Times New Roman"/>
          <w:sz w:val="24"/>
          <w:szCs w:val="24"/>
          <w:lang w:eastAsia="ru-RU"/>
        </w:rPr>
        <w:t xml:space="preserve">  товару</w:t>
      </w:r>
      <w:proofErr w:type="gram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технічним</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вимогам</w:t>
      </w:r>
      <w:proofErr w:type="spellEnd"/>
      <w:r w:rsidRPr="00FA3F09">
        <w:rPr>
          <w:rFonts w:ascii="Times New Roman" w:eastAsia="Times New Roman" w:hAnsi="Times New Roman" w:cs="Times New Roman"/>
          <w:sz w:val="24"/>
          <w:szCs w:val="24"/>
          <w:lang w:eastAsia="ru-RU"/>
        </w:rPr>
        <w:t xml:space="preserve"> до предмета </w:t>
      </w:r>
      <w:proofErr w:type="spellStart"/>
      <w:r w:rsidRPr="00FA3F09">
        <w:rPr>
          <w:rFonts w:ascii="Times New Roman" w:eastAsia="Times New Roman" w:hAnsi="Times New Roman" w:cs="Times New Roman"/>
          <w:sz w:val="24"/>
          <w:szCs w:val="24"/>
          <w:lang w:eastAsia="ru-RU"/>
        </w:rPr>
        <w:t>закупівлі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Учасник</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подає</w:t>
      </w:r>
      <w:proofErr w:type="spellEnd"/>
      <w:r w:rsidRPr="00FA3F09">
        <w:rPr>
          <w:rFonts w:ascii="Times New Roman" w:eastAsia="Times New Roman" w:hAnsi="Times New Roman" w:cs="Times New Roman"/>
          <w:sz w:val="24"/>
          <w:szCs w:val="24"/>
          <w:lang w:eastAsia="ru-RU"/>
        </w:rPr>
        <w:t xml:space="preserve"> у </w:t>
      </w:r>
      <w:proofErr w:type="spellStart"/>
      <w:r w:rsidRPr="00FA3F09">
        <w:rPr>
          <w:rFonts w:ascii="Times New Roman" w:eastAsia="Times New Roman" w:hAnsi="Times New Roman" w:cs="Times New Roman"/>
          <w:sz w:val="24"/>
          <w:szCs w:val="24"/>
          <w:lang w:eastAsia="ru-RU"/>
        </w:rPr>
        <w:t>складі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пропозиції</w:t>
      </w:r>
      <w:proofErr w:type="spellEnd"/>
      <w:r w:rsidRPr="00FA3F09">
        <w:rPr>
          <w:rFonts w:ascii="Times New Roman" w:eastAsia="Times New Roman" w:hAnsi="Times New Roman" w:cs="Times New Roman"/>
          <w:sz w:val="24"/>
          <w:szCs w:val="24"/>
          <w:lang w:eastAsia="ru-RU"/>
        </w:rPr>
        <w:t xml:space="preserve"> </w:t>
      </w:r>
      <w:r w:rsidR="00542223">
        <w:rPr>
          <w:rFonts w:ascii="Times New Roman" w:eastAsia="Times New Roman" w:hAnsi="Times New Roman" w:cs="Times New Roman"/>
          <w:sz w:val="24"/>
          <w:szCs w:val="24"/>
          <w:lang w:eastAsia="ru-RU"/>
        </w:rPr>
        <w:t>будь-</w:t>
      </w:r>
      <w:proofErr w:type="spellStart"/>
      <w:r w:rsidR="00542223">
        <w:rPr>
          <w:rFonts w:ascii="Times New Roman" w:eastAsia="Times New Roman" w:hAnsi="Times New Roman" w:cs="Times New Roman"/>
          <w:sz w:val="24"/>
          <w:szCs w:val="24"/>
          <w:lang w:eastAsia="ru-RU"/>
        </w:rPr>
        <w:t>який</w:t>
      </w:r>
      <w:proofErr w:type="spellEnd"/>
      <w:r w:rsidR="00542223">
        <w:rPr>
          <w:rFonts w:ascii="Times New Roman" w:eastAsia="Times New Roman" w:hAnsi="Times New Roman" w:cs="Times New Roman"/>
          <w:sz w:val="24"/>
          <w:szCs w:val="24"/>
          <w:lang w:eastAsia="ru-RU"/>
        </w:rPr>
        <w:t xml:space="preserve"> з </w:t>
      </w:r>
      <w:proofErr w:type="spellStart"/>
      <w:r w:rsidR="00542223">
        <w:rPr>
          <w:rFonts w:ascii="Times New Roman" w:eastAsia="Times New Roman" w:hAnsi="Times New Roman" w:cs="Times New Roman"/>
          <w:sz w:val="24"/>
          <w:szCs w:val="24"/>
          <w:lang w:eastAsia="ru-RU"/>
        </w:rPr>
        <w:t>наступних</w:t>
      </w:r>
      <w:proofErr w:type="spellEnd"/>
      <w:r w:rsidR="00542223">
        <w:rPr>
          <w:rFonts w:ascii="Times New Roman" w:eastAsia="Times New Roman" w:hAnsi="Times New Roman" w:cs="Times New Roman"/>
          <w:sz w:val="24"/>
          <w:szCs w:val="24"/>
          <w:lang w:eastAsia="ru-RU"/>
        </w:rPr>
        <w:t xml:space="preserve"> </w:t>
      </w:r>
      <w:r w:rsidRPr="00FA3F09">
        <w:rPr>
          <w:rFonts w:ascii="Times New Roman" w:eastAsia="Times New Roman" w:hAnsi="Times New Roman" w:cs="Times New Roman"/>
          <w:sz w:val="24"/>
          <w:szCs w:val="24"/>
          <w:lang w:eastAsia="ru-RU"/>
        </w:rPr>
        <w:t xml:space="preserve"> </w:t>
      </w:r>
      <w:r w:rsidR="009A0286">
        <w:rPr>
          <w:rFonts w:ascii="Times New Roman" w:eastAsia="Times New Roman" w:hAnsi="Times New Roman" w:cs="Times New Roman"/>
          <w:b/>
          <w:sz w:val="24"/>
          <w:szCs w:val="24"/>
          <w:lang w:val="uk-UA" w:eastAsia="ru-RU"/>
        </w:rPr>
        <w:t xml:space="preserve">документів від виробника: </w:t>
      </w:r>
      <w:r w:rsidR="00A86461" w:rsidRPr="00A86461">
        <w:rPr>
          <w:rFonts w:ascii="Times New Roman" w:eastAsia="Times New Roman" w:hAnsi="Times New Roman" w:cs="Times New Roman"/>
          <w:b/>
          <w:sz w:val="24"/>
          <w:szCs w:val="24"/>
          <w:lang w:val="uk-UA" w:eastAsia="ru-RU"/>
        </w:rPr>
        <w:t>паспорт (формуляр) товару /сертифікат</w:t>
      </w:r>
      <w:r w:rsidR="009A0286">
        <w:rPr>
          <w:rFonts w:ascii="Times New Roman" w:eastAsia="Times New Roman" w:hAnsi="Times New Roman" w:cs="Times New Roman"/>
          <w:b/>
          <w:sz w:val="24"/>
          <w:szCs w:val="24"/>
          <w:lang w:val="en-US" w:eastAsia="ru-RU"/>
        </w:rPr>
        <w:t xml:space="preserve">/ </w:t>
      </w:r>
      <w:r w:rsidR="009A0286">
        <w:rPr>
          <w:rFonts w:ascii="Times New Roman" w:eastAsia="Times New Roman" w:hAnsi="Times New Roman" w:cs="Times New Roman"/>
          <w:b/>
          <w:sz w:val="24"/>
          <w:szCs w:val="24"/>
          <w:lang w:val="uk-UA" w:eastAsia="ru-RU"/>
        </w:rPr>
        <w:t>керівництво з експлуатації</w:t>
      </w:r>
      <w:r w:rsidRPr="00FA3F09">
        <w:rPr>
          <w:rFonts w:ascii="Times New Roman" w:eastAsia="Times New Roman" w:hAnsi="Times New Roman" w:cs="Times New Roman"/>
          <w:b/>
          <w:sz w:val="24"/>
          <w:szCs w:val="24"/>
          <w:lang w:val="uk-UA" w:eastAsia="ru-RU"/>
        </w:rPr>
        <w:t xml:space="preserve">, </w:t>
      </w:r>
      <w:proofErr w:type="spellStart"/>
      <w:r w:rsidRPr="00FA3F09">
        <w:rPr>
          <w:rFonts w:ascii="Times New Roman" w:eastAsia="Times New Roman" w:hAnsi="Times New Roman" w:cs="Times New Roman"/>
          <w:sz w:val="24"/>
          <w:szCs w:val="24"/>
          <w:lang w:eastAsia="ru-RU"/>
        </w:rPr>
        <w:t>які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повинні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містити</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опис</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технічних</w:t>
      </w:r>
      <w:proofErr w:type="spellEnd"/>
      <w:r w:rsidRPr="00FA3F09">
        <w:rPr>
          <w:rFonts w:ascii="Times New Roman" w:eastAsia="Times New Roman" w:hAnsi="Times New Roman" w:cs="Times New Roman"/>
          <w:sz w:val="24"/>
          <w:szCs w:val="24"/>
          <w:lang w:eastAsia="ru-RU"/>
        </w:rPr>
        <w:t xml:space="preserve"> характеристик товару, </w:t>
      </w:r>
      <w:proofErr w:type="spellStart"/>
      <w:r w:rsidRPr="00FA3F09">
        <w:rPr>
          <w:rFonts w:ascii="Times New Roman" w:eastAsia="Times New Roman" w:hAnsi="Times New Roman" w:cs="Times New Roman"/>
          <w:sz w:val="24"/>
          <w:szCs w:val="24"/>
          <w:lang w:eastAsia="ru-RU"/>
        </w:rPr>
        <w:t>перелік</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комплектації</w:t>
      </w:r>
      <w:proofErr w:type="spellEnd"/>
      <w:r w:rsidRPr="00FA3F09">
        <w:rPr>
          <w:rFonts w:ascii="Times New Roman" w:eastAsia="Times New Roman" w:hAnsi="Times New Roman" w:cs="Times New Roman"/>
          <w:sz w:val="24"/>
          <w:szCs w:val="24"/>
          <w:lang w:eastAsia="ru-RU"/>
        </w:rPr>
        <w:t xml:space="preserve"> товару, </w:t>
      </w:r>
      <w:proofErr w:type="spellStart"/>
      <w:r w:rsidRPr="00FA3F09">
        <w:rPr>
          <w:rFonts w:ascii="Times New Roman" w:eastAsia="Times New Roman" w:hAnsi="Times New Roman" w:cs="Times New Roman"/>
          <w:sz w:val="24"/>
          <w:szCs w:val="24"/>
          <w:lang w:eastAsia="ru-RU"/>
        </w:rPr>
        <w:t>інструкцію</w:t>
      </w:r>
      <w:proofErr w:type="spellEnd"/>
      <w:r w:rsidRPr="00FA3F09">
        <w:rPr>
          <w:rFonts w:ascii="Times New Roman" w:eastAsia="Times New Roman" w:hAnsi="Times New Roman" w:cs="Times New Roman"/>
          <w:sz w:val="24"/>
          <w:szCs w:val="24"/>
          <w:lang w:eastAsia="ru-RU"/>
        </w:rPr>
        <w:t xml:space="preserve"> до </w:t>
      </w:r>
      <w:proofErr w:type="spellStart"/>
      <w:r w:rsidRPr="00FA3F09">
        <w:rPr>
          <w:rFonts w:ascii="Times New Roman" w:eastAsia="Times New Roman" w:hAnsi="Times New Roman" w:cs="Times New Roman"/>
          <w:sz w:val="24"/>
          <w:szCs w:val="24"/>
          <w:lang w:eastAsia="ru-RU"/>
        </w:rPr>
        <w:t>використання</w:t>
      </w:r>
      <w:proofErr w:type="spellEnd"/>
      <w:r w:rsidRPr="00FA3F09">
        <w:rPr>
          <w:rFonts w:ascii="Times New Roman" w:eastAsia="Times New Roman" w:hAnsi="Times New Roman" w:cs="Times New Roman"/>
          <w:b/>
          <w:sz w:val="24"/>
          <w:szCs w:val="24"/>
          <w:lang w:val="uk-UA" w:eastAsia="ru-RU"/>
        </w:rPr>
        <w:t>.</w:t>
      </w:r>
      <w:r w:rsidRPr="00FA3F09">
        <w:rPr>
          <w:rFonts w:ascii="Times New Roman" w:eastAsia="Times New Roman" w:hAnsi="Times New Roman" w:cs="Times New Roman"/>
          <w:sz w:val="24"/>
          <w:szCs w:val="24"/>
          <w:lang w:eastAsia="ru-RU"/>
        </w:rPr>
        <w:t xml:space="preserve"> </w:t>
      </w:r>
    </w:p>
    <w:p w14:paraId="3B02B96A"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Якщо</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ці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документи</w:t>
      </w:r>
      <w:proofErr w:type="spellEnd"/>
      <w:r w:rsidRPr="00FA3F09">
        <w:rPr>
          <w:rFonts w:ascii="Times New Roman" w:eastAsia="Times New Roman" w:hAnsi="Times New Roman" w:cs="Times New Roman"/>
          <w:sz w:val="24"/>
          <w:szCs w:val="24"/>
          <w:lang w:eastAsia="ru-RU"/>
        </w:rPr>
        <w:t xml:space="preserve"> </w:t>
      </w:r>
      <w:proofErr w:type="spellStart"/>
      <w:proofErr w:type="gramStart"/>
      <w:r w:rsidRPr="00FA3F09">
        <w:rPr>
          <w:rFonts w:ascii="Times New Roman" w:eastAsia="Times New Roman" w:hAnsi="Times New Roman" w:cs="Times New Roman"/>
          <w:sz w:val="24"/>
          <w:szCs w:val="24"/>
          <w:lang w:eastAsia="ru-RU"/>
        </w:rPr>
        <w:t>складені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іноземною</w:t>
      </w:r>
      <w:proofErr w:type="spellEnd"/>
      <w:proofErr w:type="gramEnd"/>
      <w:r w:rsidRPr="00FA3F09">
        <w:rPr>
          <w:rFonts w:ascii="Times New Roman" w:eastAsia="Times New Roman" w:hAnsi="Times New Roman" w:cs="Times New Roman"/>
          <w:sz w:val="24"/>
          <w:szCs w:val="24"/>
          <w:lang w:eastAsia="ru-RU"/>
        </w:rPr>
        <w:t xml:space="preserve"> мовою, </w:t>
      </w:r>
      <w:proofErr w:type="spellStart"/>
      <w:r w:rsidRPr="00FA3F09">
        <w:rPr>
          <w:rFonts w:ascii="Times New Roman" w:eastAsia="Times New Roman" w:hAnsi="Times New Roman" w:cs="Times New Roman"/>
          <w:sz w:val="24"/>
          <w:szCs w:val="24"/>
          <w:lang w:eastAsia="ru-RU"/>
        </w:rPr>
        <w:t>обов</w:t>
      </w:r>
      <w:proofErr w:type="spellEnd"/>
      <w:r w:rsidRPr="00FA3F09">
        <w:rPr>
          <w:rFonts w:ascii="Times New Roman" w:eastAsia="Times New Roman" w:hAnsi="Times New Roman" w:cs="Times New Roman"/>
          <w:sz w:val="24"/>
          <w:szCs w:val="24"/>
          <w:lang w:val="en-US" w:eastAsia="ru-RU"/>
        </w:rPr>
        <w:t>’</w:t>
      </w:r>
      <w:proofErr w:type="spellStart"/>
      <w:r w:rsidRPr="00FA3F09">
        <w:rPr>
          <w:rFonts w:ascii="Times New Roman" w:eastAsia="Times New Roman" w:hAnsi="Times New Roman" w:cs="Times New Roman"/>
          <w:sz w:val="24"/>
          <w:szCs w:val="24"/>
          <w:lang w:eastAsia="ru-RU"/>
        </w:rPr>
        <w:t>язково</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додається</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їх</w:t>
      </w:r>
      <w:proofErr w:type="spellEnd"/>
      <w:r w:rsidRPr="00FA3F09">
        <w:rPr>
          <w:rFonts w:ascii="Times New Roman" w:eastAsia="Times New Roman" w:hAnsi="Times New Roman" w:cs="Times New Roman"/>
          <w:sz w:val="24"/>
          <w:szCs w:val="24"/>
          <w:lang w:eastAsia="ru-RU"/>
        </w:rPr>
        <w:t xml:space="preserve"> переклад </w:t>
      </w:r>
      <w:proofErr w:type="spellStart"/>
      <w:r w:rsidRPr="00FA3F09">
        <w:rPr>
          <w:rFonts w:ascii="Times New Roman" w:eastAsia="Times New Roman" w:hAnsi="Times New Roman" w:cs="Times New Roman"/>
          <w:sz w:val="24"/>
          <w:szCs w:val="24"/>
          <w:lang w:eastAsia="ru-RU"/>
        </w:rPr>
        <w:t>українською</w:t>
      </w:r>
      <w:proofErr w:type="spellEnd"/>
      <w:r w:rsidRPr="00FA3F09">
        <w:rPr>
          <w:rFonts w:ascii="Times New Roman" w:eastAsia="Times New Roman" w:hAnsi="Times New Roman" w:cs="Times New Roman"/>
          <w:sz w:val="24"/>
          <w:szCs w:val="24"/>
          <w:lang w:eastAsia="ru-RU"/>
        </w:rPr>
        <w:t xml:space="preserve"> мовою.  </w:t>
      </w:r>
    </w:p>
    <w:p w14:paraId="728FF6BD" w14:textId="77777777" w:rsidR="009A0286"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w:t>
      </w:r>
    </w:p>
    <w:p w14:paraId="17F9ABB2" w14:textId="77777777" w:rsidR="00991274" w:rsidRPr="009A0286" w:rsidRDefault="009A0286" w:rsidP="009A0286">
      <w:pPr>
        <w:spacing w:after="0" w:line="240" w:lineRule="auto"/>
        <w:ind w:firstLine="708"/>
        <w:jc w:val="both"/>
        <w:rPr>
          <w:rFonts w:ascii="Times New Roman" w:eastAsia="Times New Roman" w:hAnsi="Times New Roman" w:cs="Times New Roman"/>
          <w:sz w:val="24"/>
          <w:szCs w:val="24"/>
          <w:lang w:eastAsia="ru-RU"/>
        </w:rPr>
      </w:pPr>
      <w:r w:rsidRPr="009A028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Учасник</w:t>
      </w:r>
      <w:proofErr w:type="spellEnd"/>
      <w:r w:rsidR="00991274" w:rsidRPr="009A0286">
        <w:rPr>
          <w:rFonts w:ascii="Times New Roman" w:eastAsia="Times New Roman" w:hAnsi="Times New Roman" w:cs="Times New Roman"/>
          <w:sz w:val="24"/>
          <w:szCs w:val="24"/>
          <w:lang w:eastAsia="ru-RU"/>
        </w:rPr>
        <w:t xml:space="preserve"> разом з </w:t>
      </w:r>
      <w:proofErr w:type="spellStart"/>
      <w:r w:rsidR="00991274" w:rsidRPr="009A0286">
        <w:rPr>
          <w:rFonts w:ascii="Times New Roman" w:eastAsia="Times New Roman" w:hAnsi="Times New Roman" w:cs="Times New Roman"/>
          <w:sz w:val="24"/>
          <w:szCs w:val="24"/>
          <w:lang w:eastAsia="ru-RU"/>
        </w:rPr>
        <w:t>пропозицією</w:t>
      </w:r>
      <w:proofErr w:type="spellEnd"/>
      <w:r w:rsidR="00991274" w:rsidRPr="009A0286">
        <w:rPr>
          <w:rFonts w:ascii="Times New Roman" w:eastAsia="Times New Roman" w:hAnsi="Times New Roman" w:cs="Times New Roman"/>
          <w:sz w:val="24"/>
          <w:szCs w:val="24"/>
          <w:lang w:eastAsia="ru-RU"/>
        </w:rPr>
        <w:t xml:space="preserve"> повинен </w:t>
      </w:r>
      <w:proofErr w:type="spellStart"/>
      <w:r w:rsidR="00991274" w:rsidRPr="009A0286">
        <w:rPr>
          <w:rFonts w:ascii="Times New Roman" w:eastAsia="Times New Roman" w:hAnsi="Times New Roman" w:cs="Times New Roman"/>
          <w:sz w:val="24"/>
          <w:szCs w:val="24"/>
          <w:lang w:eastAsia="ru-RU"/>
        </w:rPr>
        <w:t>надати</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документи</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що</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підтверджують</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країну</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походження</w:t>
      </w:r>
      <w:proofErr w:type="spellEnd"/>
      <w:r w:rsidR="00991274" w:rsidRPr="009A0286">
        <w:rPr>
          <w:rFonts w:ascii="Times New Roman" w:eastAsia="Times New Roman" w:hAnsi="Times New Roman" w:cs="Times New Roman"/>
          <w:sz w:val="24"/>
          <w:szCs w:val="24"/>
          <w:lang w:eastAsia="ru-RU"/>
        </w:rPr>
        <w:t xml:space="preserve"> товару.</w:t>
      </w:r>
    </w:p>
    <w:p w14:paraId="603C8907" w14:textId="77777777" w:rsidR="00991274" w:rsidRPr="0089619A"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Не </w:t>
      </w:r>
      <w:proofErr w:type="spellStart"/>
      <w:r w:rsidRPr="00FA3F09">
        <w:rPr>
          <w:rFonts w:ascii="Times New Roman" w:eastAsia="Times New Roman" w:hAnsi="Times New Roman" w:cs="Times New Roman"/>
          <w:sz w:val="24"/>
          <w:szCs w:val="24"/>
          <w:lang w:eastAsia="ru-RU"/>
        </w:rPr>
        <w:t>приймаються</w:t>
      </w:r>
      <w:proofErr w:type="spellEnd"/>
      <w:r w:rsidRPr="00FA3F09">
        <w:rPr>
          <w:rFonts w:ascii="Times New Roman" w:eastAsia="Times New Roman" w:hAnsi="Times New Roman" w:cs="Times New Roman"/>
          <w:sz w:val="24"/>
          <w:szCs w:val="24"/>
          <w:lang w:eastAsia="ru-RU"/>
        </w:rPr>
        <w:t xml:space="preserve"> до </w:t>
      </w:r>
      <w:proofErr w:type="spellStart"/>
      <w:r w:rsidRPr="00FA3F09">
        <w:rPr>
          <w:rFonts w:ascii="Times New Roman" w:eastAsia="Times New Roman" w:hAnsi="Times New Roman" w:cs="Times New Roman"/>
          <w:sz w:val="24"/>
          <w:szCs w:val="24"/>
          <w:lang w:eastAsia="ru-RU"/>
        </w:rPr>
        <w:t>розгляду</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пропозиції</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Учасників</w:t>
      </w:r>
      <w:proofErr w:type="spellEnd"/>
      <w:r w:rsidRPr="00FA3F09">
        <w:rPr>
          <w:rFonts w:ascii="Times New Roman" w:eastAsia="Times New Roman" w:hAnsi="Times New Roman" w:cs="Times New Roman"/>
          <w:sz w:val="24"/>
          <w:szCs w:val="24"/>
          <w:lang w:eastAsia="ru-RU"/>
        </w:rPr>
        <w:t xml:space="preserve"> на товар, </w:t>
      </w:r>
      <w:proofErr w:type="spellStart"/>
      <w:r w:rsidRPr="00FA3F09">
        <w:rPr>
          <w:rFonts w:ascii="Times New Roman" w:eastAsia="Times New Roman" w:hAnsi="Times New Roman" w:cs="Times New Roman"/>
          <w:sz w:val="24"/>
          <w:szCs w:val="24"/>
          <w:lang w:eastAsia="ru-RU"/>
        </w:rPr>
        <w:t>виготовлений</w:t>
      </w:r>
      <w:proofErr w:type="spellEnd"/>
      <w:r w:rsidRPr="00FA3F09">
        <w:rPr>
          <w:rFonts w:ascii="Times New Roman" w:eastAsia="Times New Roman" w:hAnsi="Times New Roman" w:cs="Times New Roman"/>
          <w:sz w:val="24"/>
          <w:szCs w:val="24"/>
          <w:lang w:eastAsia="ru-RU"/>
        </w:rPr>
        <w:t xml:space="preserve"> в </w:t>
      </w:r>
      <w:proofErr w:type="spellStart"/>
      <w:r w:rsidRPr="00FA3F09">
        <w:rPr>
          <w:rFonts w:ascii="Times New Roman" w:eastAsia="Times New Roman" w:hAnsi="Times New Roman" w:cs="Times New Roman"/>
          <w:sz w:val="24"/>
          <w:szCs w:val="24"/>
          <w:lang w:eastAsia="ru-RU"/>
        </w:rPr>
        <w:t>російській</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федерації</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чи</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білорусі</w:t>
      </w:r>
      <w:proofErr w:type="spellEnd"/>
      <w:r w:rsidRPr="00FA3F09">
        <w:rPr>
          <w:rFonts w:ascii="Times New Roman" w:eastAsia="Times New Roman" w:hAnsi="Times New Roman" w:cs="Times New Roman"/>
          <w:sz w:val="24"/>
          <w:szCs w:val="24"/>
          <w:lang w:val="uk-UA" w:eastAsia="ru-RU"/>
        </w:rPr>
        <w:t>ї</w:t>
      </w: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ч</w:t>
      </w:r>
      <w:r w:rsidR="0089619A">
        <w:rPr>
          <w:rFonts w:ascii="Times New Roman" w:eastAsia="Times New Roman" w:hAnsi="Times New Roman" w:cs="Times New Roman"/>
          <w:sz w:val="24"/>
          <w:szCs w:val="24"/>
          <w:lang w:eastAsia="ru-RU"/>
        </w:rPr>
        <w:t>и</w:t>
      </w:r>
      <w:proofErr w:type="spellEnd"/>
      <w:r w:rsidR="0089619A">
        <w:rPr>
          <w:rFonts w:ascii="Times New Roman" w:eastAsia="Times New Roman" w:hAnsi="Times New Roman" w:cs="Times New Roman"/>
          <w:sz w:val="24"/>
          <w:szCs w:val="24"/>
          <w:lang w:eastAsia="ru-RU"/>
        </w:rPr>
        <w:t xml:space="preserve"> </w:t>
      </w:r>
      <w:proofErr w:type="spellStart"/>
      <w:r w:rsidR="0089619A">
        <w:rPr>
          <w:rFonts w:ascii="Times New Roman" w:eastAsia="Times New Roman" w:hAnsi="Times New Roman" w:cs="Times New Roman"/>
          <w:sz w:val="24"/>
          <w:szCs w:val="24"/>
          <w:lang w:eastAsia="ru-RU"/>
        </w:rPr>
        <w:t>ввезені</w:t>
      </w:r>
      <w:proofErr w:type="spellEnd"/>
      <w:r w:rsidR="0089619A">
        <w:rPr>
          <w:rFonts w:ascii="Times New Roman" w:eastAsia="Times New Roman" w:hAnsi="Times New Roman" w:cs="Times New Roman"/>
          <w:sz w:val="24"/>
          <w:szCs w:val="24"/>
          <w:lang w:eastAsia="ru-RU"/>
        </w:rPr>
        <w:t xml:space="preserve"> з </w:t>
      </w:r>
      <w:proofErr w:type="spellStart"/>
      <w:r w:rsidR="0089619A">
        <w:rPr>
          <w:rFonts w:ascii="Times New Roman" w:eastAsia="Times New Roman" w:hAnsi="Times New Roman" w:cs="Times New Roman"/>
          <w:sz w:val="24"/>
          <w:szCs w:val="24"/>
          <w:lang w:eastAsia="ru-RU"/>
        </w:rPr>
        <w:t>території</w:t>
      </w:r>
      <w:proofErr w:type="spellEnd"/>
      <w:r w:rsidR="0089619A">
        <w:rPr>
          <w:rFonts w:ascii="Times New Roman" w:eastAsia="Times New Roman" w:hAnsi="Times New Roman" w:cs="Times New Roman"/>
          <w:sz w:val="24"/>
          <w:szCs w:val="24"/>
          <w:lang w:eastAsia="ru-RU"/>
        </w:rPr>
        <w:t xml:space="preserve"> </w:t>
      </w:r>
      <w:proofErr w:type="spellStart"/>
      <w:r w:rsidR="0089619A">
        <w:rPr>
          <w:rFonts w:ascii="Times New Roman" w:eastAsia="Times New Roman" w:hAnsi="Times New Roman" w:cs="Times New Roman"/>
          <w:sz w:val="24"/>
          <w:szCs w:val="24"/>
          <w:lang w:eastAsia="ru-RU"/>
        </w:rPr>
        <w:t>цих</w:t>
      </w:r>
      <w:proofErr w:type="spellEnd"/>
      <w:r w:rsidR="0089619A">
        <w:rPr>
          <w:rFonts w:ascii="Times New Roman" w:eastAsia="Times New Roman" w:hAnsi="Times New Roman" w:cs="Times New Roman"/>
          <w:sz w:val="24"/>
          <w:szCs w:val="24"/>
          <w:lang w:eastAsia="ru-RU"/>
        </w:rPr>
        <w:t xml:space="preserve"> країн</w:t>
      </w:r>
      <w:r w:rsidR="0089619A">
        <w:rPr>
          <w:rFonts w:ascii="Times New Roman" w:eastAsia="Times New Roman" w:hAnsi="Times New Roman" w:cs="Times New Roman"/>
          <w:sz w:val="24"/>
          <w:szCs w:val="24"/>
          <w:lang w:val="uk-UA" w:eastAsia="ru-RU"/>
        </w:rPr>
        <w:t>!</w:t>
      </w:r>
    </w:p>
    <w:p w14:paraId="0D61C8AF"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p>
    <w:p w14:paraId="7B5C8DB4" w14:textId="10F08F6E" w:rsidR="00991274" w:rsidRPr="00FA3F09" w:rsidRDefault="009A0286" w:rsidP="00991274">
      <w:pPr>
        <w:jc w:val="both"/>
        <w:rPr>
          <w:rFonts w:ascii="Times New Roman" w:hAnsi="Times New Roman" w:cs="Times New Roman"/>
          <w:sz w:val="24"/>
          <w:szCs w:val="24"/>
        </w:rPr>
      </w:pPr>
      <w:r>
        <w:rPr>
          <w:rFonts w:ascii="Times New Roman" w:hAnsi="Times New Roman" w:cs="Times New Roman"/>
          <w:sz w:val="24"/>
          <w:szCs w:val="24"/>
        </w:rPr>
        <w:t xml:space="preserve">        </w:t>
      </w:r>
      <w:r w:rsidR="00207AF7">
        <w:rPr>
          <w:rFonts w:ascii="Times New Roman" w:hAnsi="Times New Roman" w:cs="Times New Roman"/>
          <w:sz w:val="24"/>
          <w:szCs w:val="24"/>
          <w:lang w:val="uk-UA"/>
        </w:rPr>
        <w:tab/>
      </w:r>
      <w:r>
        <w:rPr>
          <w:rFonts w:ascii="Times New Roman" w:hAnsi="Times New Roman" w:cs="Times New Roman"/>
          <w:sz w:val="24"/>
          <w:szCs w:val="24"/>
          <w:lang w:val="uk-UA"/>
        </w:rPr>
        <w:t>5</w:t>
      </w:r>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Неякісний</w:t>
      </w:r>
      <w:proofErr w:type="spellEnd"/>
      <w:r w:rsidR="00991274" w:rsidRPr="00FA3F09">
        <w:rPr>
          <w:rFonts w:ascii="Times New Roman" w:hAnsi="Times New Roman" w:cs="Times New Roman"/>
          <w:sz w:val="24"/>
          <w:szCs w:val="24"/>
        </w:rPr>
        <w:t xml:space="preserve"> товар </w:t>
      </w:r>
      <w:proofErr w:type="spellStart"/>
      <w:r w:rsidR="00991274" w:rsidRPr="00FA3F09">
        <w:rPr>
          <w:rFonts w:ascii="Times New Roman" w:hAnsi="Times New Roman" w:cs="Times New Roman"/>
          <w:sz w:val="24"/>
          <w:szCs w:val="24"/>
        </w:rPr>
        <w:t>підлягає</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обов’язковій</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заміні</w:t>
      </w:r>
      <w:proofErr w:type="spellEnd"/>
      <w:r w:rsidR="00A249A6">
        <w:rPr>
          <w:rFonts w:ascii="Times New Roman" w:hAnsi="Times New Roman" w:cs="Times New Roman"/>
          <w:sz w:val="24"/>
          <w:szCs w:val="24"/>
          <w:lang w:val="uk-UA"/>
        </w:rPr>
        <w:t xml:space="preserve"> у 5-ти денний термін</w:t>
      </w:r>
      <w:r w:rsidR="00991274" w:rsidRPr="00FA3F09">
        <w:rPr>
          <w:rFonts w:ascii="Times New Roman" w:hAnsi="Times New Roman" w:cs="Times New Roman"/>
          <w:sz w:val="24"/>
          <w:szCs w:val="24"/>
        </w:rPr>
        <w:t xml:space="preserve">, але </w:t>
      </w:r>
      <w:proofErr w:type="spellStart"/>
      <w:r w:rsidR="00991274" w:rsidRPr="00FA3F09">
        <w:rPr>
          <w:rFonts w:ascii="Times New Roman" w:hAnsi="Times New Roman" w:cs="Times New Roman"/>
          <w:sz w:val="24"/>
          <w:szCs w:val="24"/>
        </w:rPr>
        <w:t>всі</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витрати</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пов’язані</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із</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заміною</w:t>
      </w:r>
      <w:proofErr w:type="spellEnd"/>
      <w:r w:rsidR="00991274" w:rsidRPr="00FA3F09">
        <w:rPr>
          <w:rFonts w:ascii="Times New Roman" w:hAnsi="Times New Roman" w:cs="Times New Roman"/>
          <w:sz w:val="24"/>
          <w:szCs w:val="24"/>
        </w:rPr>
        <w:t xml:space="preserve"> товару </w:t>
      </w:r>
      <w:proofErr w:type="spellStart"/>
      <w:r w:rsidR="00991274" w:rsidRPr="00FA3F09">
        <w:rPr>
          <w:rFonts w:ascii="Times New Roman" w:hAnsi="Times New Roman" w:cs="Times New Roman"/>
          <w:sz w:val="24"/>
          <w:szCs w:val="24"/>
        </w:rPr>
        <w:t>несе</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Постачальник</w:t>
      </w:r>
      <w:proofErr w:type="spellEnd"/>
      <w:r w:rsidR="00991274" w:rsidRPr="00FA3F09">
        <w:rPr>
          <w:rFonts w:ascii="Times New Roman" w:hAnsi="Times New Roman" w:cs="Times New Roman"/>
          <w:sz w:val="24"/>
          <w:szCs w:val="24"/>
        </w:rPr>
        <w:t>;</w:t>
      </w:r>
    </w:p>
    <w:p w14:paraId="28B53212" w14:textId="1F14E92C" w:rsidR="00991274" w:rsidRDefault="009A0286" w:rsidP="00991274">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207AF7">
        <w:rPr>
          <w:rFonts w:ascii="Times New Roman" w:hAnsi="Times New Roman" w:cs="Times New Roman"/>
          <w:sz w:val="24"/>
          <w:szCs w:val="24"/>
          <w:lang w:val="uk-UA"/>
        </w:rPr>
        <w:tab/>
      </w:r>
      <w:r>
        <w:rPr>
          <w:rFonts w:ascii="Times New Roman" w:hAnsi="Times New Roman" w:cs="Times New Roman"/>
          <w:sz w:val="24"/>
          <w:szCs w:val="24"/>
          <w:lang w:val="uk-UA"/>
        </w:rPr>
        <w:t>6</w:t>
      </w:r>
      <w:r w:rsidR="00991274" w:rsidRPr="00FA3F09">
        <w:rPr>
          <w:rFonts w:ascii="Times New Roman" w:hAnsi="Times New Roman" w:cs="Times New Roman"/>
          <w:sz w:val="24"/>
          <w:szCs w:val="24"/>
        </w:rPr>
        <w:t xml:space="preserve">. У </w:t>
      </w:r>
      <w:proofErr w:type="spellStart"/>
      <w:r w:rsidR="00991274" w:rsidRPr="00FA3F09">
        <w:rPr>
          <w:rFonts w:ascii="Times New Roman" w:hAnsi="Times New Roman" w:cs="Times New Roman"/>
          <w:sz w:val="24"/>
          <w:szCs w:val="24"/>
        </w:rPr>
        <w:t>складі</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пропозиції</w:t>
      </w:r>
      <w:proofErr w:type="spellEnd"/>
      <w:r w:rsidR="00991274" w:rsidRPr="00FA3F09">
        <w:rPr>
          <w:rFonts w:ascii="Times New Roman" w:hAnsi="Times New Roman" w:cs="Times New Roman"/>
          <w:sz w:val="24"/>
          <w:szCs w:val="24"/>
        </w:rPr>
        <w:t xml:space="preserve"> </w:t>
      </w:r>
      <w:proofErr w:type="spellStart"/>
      <w:proofErr w:type="gramStart"/>
      <w:r w:rsidR="00991274" w:rsidRPr="00FA3F09">
        <w:rPr>
          <w:rFonts w:ascii="Times New Roman" w:hAnsi="Times New Roman" w:cs="Times New Roman"/>
          <w:sz w:val="24"/>
          <w:szCs w:val="24"/>
        </w:rPr>
        <w:t>Учасник</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подає</w:t>
      </w:r>
      <w:proofErr w:type="spellEnd"/>
      <w:proofErr w:type="gram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b/>
          <w:sz w:val="24"/>
          <w:szCs w:val="24"/>
        </w:rPr>
        <w:t>порівняльну</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таблицю</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відповідності</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запропонованого</w:t>
      </w:r>
      <w:proofErr w:type="spellEnd"/>
      <w:r w:rsidR="00991274" w:rsidRPr="00FA3F09">
        <w:rPr>
          <w:rFonts w:ascii="Times New Roman" w:hAnsi="Times New Roman" w:cs="Times New Roman"/>
          <w:sz w:val="24"/>
          <w:szCs w:val="24"/>
        </w:rPr>
        <w:t xml:space="preserve"> </w:t>
      </w:r>
      <w:r w:rsidR="00991274" w:rsidRPr="00FA3F09">
        <w:rPr>
          <w:rFonts w:ascii="Times New Roman" w:hAnsi="Times New Roman" w:cs="Times New Roman"/>
          <w:b/>
          <w:sz w:val="24"/>
          <w:szCs w:val="24"/>
        </w:rPr>
        <w:t xml:space="preserve">товару </w:t>
      </w:r>
      <w:proofErr w:type="spellStart"/>
      <w:r w:rsidR="00991274" w:rsidRPr="00FA3F09">
        <w:rPr>
          <w:rFonts w:ascii="Times New Roman" w:hAnsi="Times New Roman" w:cs="Times New Roman"/>
          <w:b/>
          <w:sz w:val="24"/>
          <w:szCs w:val="24"/>
        </w:rPr>
        <w:t>технічним</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вимогам</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sz w:val="24"/>
          <w:szCs w:val="24"/>
        </w:rPr>
        <w:t>Замовника</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зазначеним</w:t>
      </w:r>
      <w:proofErr w:type="spellEnd"/>
      <w:r w:rsidR="00991274" w:rsidRPr="00FA3F09">
        <w:rPr>
          <w:rFonts w:ascii="Times New Roman" w:hAnsi="Times New Roman" w:cs="Times New Roman"/>
          <w:sz w:val="24"/>
          <w:szCs w:val="24"/>
        </w:rPr>
        <w:t xml:space="preserve"> у </w:t>
      </w:r>
      <w:proofErr w:type="spellStart"/>
      <w:r w:rsidR="00991274" w:rsidRPr="00FA3F09">
        <w:rPr>
          <w:rFonts w:ascii="Times New Roman" w:hAnsi="Times New Roman" w:cs="Times New Roman"/>
          <w:sz w:val="24"/>
          <w:szCs w:val="24"/>
        </w:rPr>
        <w:t>Технічній</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специфікації</w:t>
      </w:r>
      <w:proofErr w:type="spellEnd"/>
      <w:r w:rsidR="00991274" w:rsidRPr="00FA3F09">
        <w:rPr>
          <w:rFonts w:ascii="Times New Roman" w:hAnsi="Times New Roman" w:cs="Times New Roman"/>
          <w:sz w:val="24"/>
          <w:szCs w:val="24"/>
        </w:rPr>
        <w:t xml:space="preserve"> .</w:t>
      </w:r>
    </w:p>
    <w:p w14:paraId="4A4EA3CC" w14:textId="77777777" w:rsidR="009531D4" w:rsidRPr="00550230" w:rsidRDefault="009531D4" w:rsidP="00550230">
      <w:pPr>
        <w:ind w:firstLine="426"/>
        <w:jc w:val="both"/>
        <w:rPr>
          <w:rFonts w:ascii="Times New Roman" w:hAnsi="Times New Roman" w:cs="Times New Roman"/>
          <w:sz w:val="24"/>
          <w:szCs w:val="24"/>
          <w:lang w:val="uk-UA"/>
        </w:rPr>
      </w:pPr>
    </w:p>
    <w:p w14:paraId="45EE98FC" w14:textId="77777777" w:rsidR="00991274" w:rsidRPr="00FA3F09" w:rsidRDefault="00991274" w:rsidP="00023EAC">
      <w:pPr>
        <w:jc w:val="both"/>
        <w:rPr>
          <w:rFonts w:ascii="Times New Roman" w:eastAsia="Times New Roman" w:hAnsi="Times New Roman" w:cs="Times New Roman"/>
          <w:iCs/>
          <w:color w:val="000000"/>
          <w:sz w:val="24"/>
          <w:szCs w:val="24"/>
        </w:rPr>
      </w:pPr>
      <w:proofErr w:type="spellStart"/>
      <w:r w:rsidRPr="00FA3F09">
        <w:rPr>
          <w:rFonts w:ascii="Times New Roman" w:eastAsia="Times New Roman" w:hAnsi="Times New Roman" w:cs="Times New Roman"/>
          <w:iCs/>
          <w:color w:val="000000"/>
          <w:sz w:val="24"/>
          <w:szCs w:val="24"/>
        </w:rPr>
        <w:t>Ознайомившись</w:t>
      </w:r>
      <w:proofErr w:type="spellEnd"/>
      <w:r w:rsidRPr="00FA3F09">
        <w:rPr>
          <w:rFonts w:ascii="Times New Roman" w:eastAsia="Times New Roman" w:hAnsi="Times New Roman" w:cs="Times New Roman"/>
          <w:iCs/>
          <w:color w:val="000000"/>
          <w:sz w:val="24"/>
          <w:szCs w:val="24"/>
        </w:rPr>
        <w:t xml:space="preserve"> з </w:t>
      </w:r>
      <w:proofErr w:type="spellStart"/>
      <w:r w:rsidRPr="00FA3F09">
        <w:rPr>
          <w:rFonts w:ascii="Times New Roman" w:eastAsia="Times New Roman" w:hAnsi="Times New Roman" w:cs="Times New Roman"/>
          <w:iCs/>
          <w:color w:val="000000"/>
          <w:sz w:val="24"/>
          <w:szCs w:val="24"/>
        </w:rPr>
        <w:t>технічними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щодо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термінів</w:t>
      </w:r>
      <w:proofErr w:type="spellEnd"/>
      <w:r w:rsidRPr="00FA3F09">
        <w:rPr>
          <w:rFonts w:ascii="Times New Roman" w:eastAsia="Times New Roman" w:hAnsi="Times New Roman" w:cs="Times New Roman"/>
          <w:iCs/>
          <w:color w:val="000000"/>
          <w:sz w:val="24"/>
          <w:szCs w:val="24"/>
        </w:rPr>
        <w:t xml:space="preserve"> поставки товару, </w:t>
      </w:r>
      <w:proofErr w:type="spellStart"/>
      <w:r w:rsidRPr="00FA3F09">
        <w:rPr>
          <w:rFonts w:ascii="Times New Roman" w:eastAsia="Times New Roman" w:hAnsi="Times New Roman" w:cs="Times New Roman"/>
          <w:iCs/>
          <w:color w:val="000000"/>
          <w:sz w:val="24"/>
          <w:szCs w:val="24"/>
        </w:rPr>
        <w:t>що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закуповується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учасник</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має</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можливість</w:t>
      </w:r>
      <w:proofErr w:type="spellEnd"/>
      <w:r w:rsidRPr="00FA3F09">
        <w:rPr>
          <w:rFonts w:ascii="Times New Roman" w:eastAsia="Times New Roman" w:hAnsi="Times New Roman" w:cs="Times New Roman"/>
          <w:iCs/>
          <w:color w:val="000000"/>
          <w:sz w:val="24"/>
          <w:szCs w:val="24"/>
        </w:rPr>
        <w:t xml:space="preserve"> і </w:t>
      </w:r>
      <w:proofErr w:type="spellStart"/>
      <w:r w:rsidRPr="00FA3F09">
        <w:rPr>
          <w:rFonts w:ascii="Times New Roman" w:eastAsia="Times New Roman" w:hAnsi="Times New Roman" w:cs="Times New Roman"/>
          <w:iCs/>
          <w:color w:val="000000"/>
          <w:sz w:val="24"/>
          <w:szCs w:val="24"/>
        </w:rPr>
        <w:t>погоджується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забезпечити</w:t>
      </w:r>
      <w:proofErr w:type="spellEnd"/>
      <w:r w:rsidRPr="00FA3F09">
        <w:rPr>
          <w:rFonts w:ascii="Times New Roman" w:eastAsia="Times New Roman" w:hAnsi="Times New Roman" w:cs="Times New Roman"/>
          <w:iCs/>
          <w:color w:val="000000"/>
          <w:sz w:val="24"/>
          <w:szCs w:val="24"/>
        </w:rPr>
        <w:t xml:space="preserve"> товарами </w:t>
      </w:r>
      <w:proofErr w:type="spellStart"/>
      <w:r w:rsidRPr="00FA3F09">
        <w:rPr>
          <w:rFonts w:ascii="Times New Roman" w:eastAsia="Times New Roman" w:hAnsi="Times New Roman" w:cs="Times New Roman"/>
          <w:iCs/>
          <w:color w:val="000000"/>
          <w:sz w:val="24"/>
          <w:szCs w:val="24"/>
        </w:rPr>
        <w:t>відповідної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якості</w:t>
      </w:r>
      <w:proofErr w:type="spellEnd"/>
      <w:r w:rsidRPr="00FA3F09">
        <w:rPr>
          <w:rFonts w:ascii="Times New Roman" w:eastAsia="Times New Roman" w:hAnsi="Times New Roman" w:cs="Times New Roman"/>
          <w:iCs/>
          <w:color w:val="000000"/>
          <w:sz w:val="24"/>
          <w:szCs w:val="24"/>
        </w:rPr>
        <w:t xml:space="preserve">, в </w:t>
      </w:r>
      <w:proofErr w:type="spellStart"/>
      <w:r w:rsidRPr="00FA3F09">
        <w:rPr>
          <w:rFonts w:ascii="Times New Roman" w:eastAsia="Times New Roman" w:hAnsi="Times New Roman" w:cs="Times New Roman"/>
          <w:iCs/>
          <w:color w:val="000000"/>
          <w:sz w:val="24"/>
          <w:szCs w:val="24"/>
        </w:rPr>
        <w:t>необхідній</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в </w:t>
      </w:r>
      <w:proofErr w:type="spellStart"/>
      <w:r w:rsidRPr="00FA3F09">
        <w:rPr>
          <w:rFonts w:ascii="Times New Roman" w:eastAsia="Times New Roman" w:hAnsi="Times New Roman" w:cs="Times New Roman"/>
          <w:iCs/>
          <w:color w:val="000000"/>
          <w:sz w:val="24"/>
          <w:szCs w:val="24"/>
        </w:rPr>
        <w:t>установлені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замовником</w:t>
      </w:r>
      <w:proofErr w:type="spellEnd"/>
      <w:r w:rsidRPr="00FA3F09">
        <w:rPr>
          <w:rFonts w:ascii="Times New Roman" w:eastAsia="Times New Roman" w:hAnsi="Times New Roman" w:cs="Times New Roman"/>
          <w:iCs/>
          <w:color w:val="000000"/>
          <w:sz w:val="24"/>
          <w:szCs w:val="24"/>
        </w:rPr>
        <w:t xml:space="preserve"> строки.</w:t>
      </w:r>
    </w:p>
    <w:p w14:paraId="6D6FC726" w14:textId="77777777" w:rsidR="00991274" w:rsidRPr="00FA3F09" w:rsidRDefault="00991274" w:rsidP="00023EAC">
      <w:pPr>
        <w:jc w:val="both"/>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lastRenderedPageBreak/>
        <w:t xml:space="preserve">«З </w:t>
      </w:r>
      <w:proofErr w:type="spellStart"/>
      <w:r w:rsidRPr="00FA3F09">
        <w:rPr>
          <w:rFonts w:ascii="Times New Roman" w:eastAsia="Times New Roman" w:hAnsi="Times New Roman" w:cs="Times New Roman"/>
          <w:iCs/>
          <w:color w:val="000000"/>
          <w:sz w:val="24"/>
          <w:szCs w:val="24"/>
        </w:rPr>
        <w:t>умовами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цієї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Специфікації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якісних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кількісних</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інших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w:t>
      </w:r>
      <w:proofErr w:type="spellEnd"/>
      <w:r w:rsidRPr="00FA3F09">
        <w:rPr>
          <w:rFonts w:ascii="Times New Roman" w:eastAsia="Times New Roman" w:hAnsi="Times New Roman" w:cs="Times New Roman"/>
          <w:iCs/>
          <w:color w:val="000000"/>
          <w:sz w:val="24"/>
          <w:szCs w:val="24"/>
        </w:rPr>
        <w:t xml:space="preserve"> та характеристик до предмета </w:t>
      </w:r>
      <w:proofErr w:type="spellStart"/>
      <w:r w:rsidRPr="00FA3F09">
        <w:rPr>
          <w:rFonts w:ascii="Times New Roman" w:eastAsia="Times New Roman" w:hAnsi="Times New Roman" w:cs="Times New Roman"/>
          <w:iCs/>
          <w:color w:val="000000"/>
          <w:sz w:val="24"/>
          <w:szCs w:val="24"/>
        </w:rPr>
        <w:t>закупівлі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ознайомлений</w:t>
      </w:r>
      <w:proofErr w:type="spellEnd"/>
      <w:r w:rsidRPr="00FA3F09">
        <w:rPr>
          <w:rFonts w:ascii="Times New Roman" w:eastAsia="Times New Roman" w:hAnsi="Times New Roman" w:cs="Times New Roman"/>
          <w:iCs/>
          <w:color w:val="000000"/>
          <w:sz w:val="24"/>
          <w:szCs w:val="24"/>
        </w:rPr>
        <w:t xml:space="preserve">(і) </w:t>
      </w:r>
      <w:proofErr w:type="gramStart"/>
      <w:r w:rsidRPr="00FA3F09">
        <w:rPr>
          <w:rFonts w:ascii="Times New Roman" w:eastAsia="Times New Roman" w:hAnsi="Times New Roman" w:cs="Times New Roman"/>
          <w:iCs/>
          <w:color w:val="000000"/>
          <w:sz w:val="24"/>
          <w:szCs w:val="24"/>
        </w:rPr>
        <w:t xml:space="preserve">та  </w:t>
      </w:r>
      <w:proofErr w:type="spellStart"/>
      <w:r w:rsidRPr="00FA3F09">
        <w:rPr>
          <w:rFonts w:ascii="Times New Roman" w:eastAsia="Times New Roman" w:hAnsi="Times New Roman" w:cs="Times New Roman"/>
          <w:iCs/>
          <w:color w:val="000000"/>
          <w:sz w:val="24"/>
          <w:szCs w:val="24"/>
        </w:rPr>
        <w:t>погоджуюсь</w:t>
      </w:r>
      <w:proofErr w:type="spellEnd"/>
      <w:proofErr w:type="gramEnd"/>
      <w:r w:rsidRPr="00FA3F09">
        <w:rPr>
          <w:rFonts w:ascii="Times New Roman" w:eastAsia="Times New Roman" w:hAnsi="Times New Roman" w:cs="Times New Roman"/>
          <w:iCs/>
          <w:color w:val="000000"/>
          <w:sz w:val="24"/>
          <w:szCs w:val="24"/>
        </w:rPr>
        <w:t>(</w:t>
      </w:r>
      <w:proofErr w:type="spellStart"/>
      <w:r w:rsidRPr="00FA3F09">
        <w:rPr>
          <w:rFonts w:ascii="Times New Roman" w:eastAsia="Times New Roman" w:hAnsi="Times New Roman" w:cs="Times New Roman"/>
          <w:iCs/>
          <w:color w:val="000000"/>
          <w:sz w:val="24"/>
          <w:szCs w:val="24"/>
        </w:rPr>
        <w:t>ємось</w:t>
      </w:r>
      <w:proofErr w:type="spellEnd"/>
      <w:r w:rsidRPr="00FA3F09">
        <w:rPr>
          <w:rFonts w:ascii="Times New Roman" w:eastAsia="Times New Roman" w:hAnsi="Times New Roman" w:cs="Times New Roman"/>
          <w:iCs/>
          <w:color w:val="000000"/>
          <w:sz w:val="24"/>
          <w:szCs w:val="24"/>
        </w:rPr>
        <w:t>)».</w:t>
      </w:r>
    </w:p>
    <w:p w14:paraId="3C7B2BF1" w14:textId="77777777" w:rsidR="00023EAC" w:rsidRDefault="00023EAC" w:rsidP="00550230">
      <w:pPr>
        <w:rPr>
          <w:rFonts w:ascii="Times New Roman" w:eastAsia="Times New Roman" w:hAnsi="Times New Roman" w:cs="Times New Roman"/>
          <w:i/>
          <w:iCs/>
          <w:color w:val="000000"/>
          <w:sz w:val="24"/>
          <w:szCs w:val="24"/>
          <w:lang w:val="uk-UA"/>
        </w:rPr>
      </w:pPr>
    </w:p>
    <w:p w14:paraId="7437E135" w14:textId="238F51DE" w:rsidR="00991274" w:rsidRDefault="00991274" w:rsidP="00550230">
      <w:pPr>
        <w:rPr>
          <w:rFonts w:ascii="Times New Roman" w:eastAsia="Times New Roman" w:hAnsi="Times New Roman" w:cs="Times New Roman"/>
          <w:i/>
          <w:iCs/>
          <w:color w:val="000000"/>
          <w:sz w:val="24"/>
          <w:szCs w:val="24"/>
          <w:lang w:val="uk-UA"/>
        </w:rPr>
      </w:pPr>
      <w:proofErr w:type="spellStart"/>
      <w:r w:rsidRPr="00FA3F09">
        <w:rPr>
          <w:rFonts w:ascii="Times New Roman" w:eastAsia="Times New Roman" w:hAnsi="Times New Roman" w:cs="Times New Roman"/>
          <w:i/>
          <w:iCs/>
          <w:color w:val="000000"/>
          <w:sz w:val="24"/>
          <w:szCs w:val="24"/>
        </w:rPr>
        <w:t>Датовано</w:t>
      </w:r>
      <w:proofErr w:type="spellEnd"/>
      <w:r w:rsidRPr="00FA3F09">
        <w:rPr>
          <w:rFonts w:ascii="Times New Roman" w:eastAsia="Times New Roman" w:hAnsi="Times New Roman" w:cs="Times New Roman"/>
          <w:i/>
          <w:iCs/>
          <w:color w:val="000000"/>
          <w:sz w:val="24"/>
          <w:szCs w:val="24"/>
        </w:rPr>
        <w:t>: «____» ___________ 202</w:t>
      </w:r>
      <w:r w:rsidR="00EF7E89">
        <w:rPr>
          <w:rFonts w:ascii="Times New Roman" w:eastAsia="Times New Roman" w:hAnsi="Times New Roman" w:cs="Times New Roman"/>
          <w:i/>
          <w:iCs/>
          <w:color w:val="000000"/>
          <w:sz w:val="24"/>
          <w:szCs w:val="24"/>
          <w:lang w:val="uk-UA"/>
        </w:rPr>
        <w:t>4</w:t>
      </w:r>
      <w:r w:rsidRPr="00FA3F09">
        <w:rPr>
          <w:rFonts w:ascii="Times New Roman" w:eastAsia="Times New Roman" w:hAnsi="Times New Roman" w:cs="Times New Roman"/>
          <w:i/>
          <w:iCs/>
          <w:color w:val="000000"/>
          <w:sz w:val="24"/>
          <w:szCs w:val="24"/>
        </w:rPr>
        <w:t xml:space="preserve"> року</w:t>
      </w:r>
    </w:p>
    <w:p w14:paraId="1EC79761" w14:textId="77777777" w:rsidR="00550230" w:rsidRPr="00550230" w:rsidRDefault="00550230" w:rsidP="00550230">
      <w:pPr>
        <w:rPr>
          <w:rFonts w:ascii="Times New Roman" w:eastAsia="Times New Roman" w:hAnsi="Times New Roman" w:cs="Times New Roman"/>
          <w:i/>
          <w:iCs/>
          <w:color w:val="000000"/>
          <w:sz w:val="24"/>
          <w:szCs w:val="24"/>
          <w:lang w:val="uk-UA"/>
        </w:rPr>
      </w:pPr>
    </w:p>
    <w:p w14:paraId="6A073815"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_____________________________________________________________</w:t>
      </w:r>
    </w:p>
    <w:p w14:paraId="31FF6149" w14:textId="77777777" w:rsidR="00511BD3" w:rsidRDefault="00991274" w:rsidP="00991274">
      <w:pPr>
        <w:jc w:val="center"/>
        <w:rPr>
          <w:rFonts w:ascii="Times New Roman" w:eastAsia="Times New Roman" w:hAnsi="Times New Roman" w:cs="Times New Roman"/>
          <w:i/>
          <w:iCs/>
          <w:color w:val="000000"/>
          <w:sz w:val="24"/>
          <w:szCs w:val="24"/>
          <w:lang w:val="uk-UA"/>
        </w:rPr>
      </w:pPr>
      <w:proofErr w:type="spellStart"/>
      <w:r w:rsidRPr="00FA3F09">
        <w:rPr>
          <w:rFonts w:ascii="Times New Roman" w:eastAsia="Times New Roman" w:hAnsi="Times New Roman" w:cs="Times New Roman"/>
          <w:i/>
          <w:iCs/>
          <w:color w:val="000000"/>
          <w:sz w:val="24"/>
          <w:szCs w:val="24"/>
        </w:rPr>
        <w:t>Підпис</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прізвище</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ініціали</w:t>
      </w:r>
      <w:proofErr w:type="spellEnd"/>
      <w:r w:rsidRPr="00FA3F09">
        <w:rPr>
          <w:rFonts w:ascii="Times New Roman" w:eastAsia="Times New Roman" w:hAnsi="Times New Roman" w:cs="Times New Roman"/>
          <w:i/>
          <w:iCs/>
          <w:color w:val="000000"/>
          <w:sz w:val="24"/>
          <w:szCs w:val="24"/>
        </w:rPr>
        <w:t xml:space="preserve">, посада </w:t>
      </w:r>
      <w:proofErr w:type="spellStart"/>
      <w:r w:rsidRPr="00FA3F09">
        <w:rPr>
          <w:rFonts w:ascii="Times New Roman" w:eastAsia="Times New Roman" w:hAnsi="Times New Roman" w:cs="Times New Roman"/>
          <w:i/>
          <w:iCs/>
          <w:color w:val="000000"/>
          <w:sz w:val="24"/>
          <w:szCs w:val="24"/>
        </w:rPr>
        <w:t>уповноваженої</w:t>
      </w:r>
      <w:proofErr w:type="spellEnd"/>
      <w:r w:rsidRPr="00FA3F09">
        <w:rPr>
          <w:rFonts w:ascii="Times New Roman" w:eastAsia="Times New Roman" w:hAnsi="Times New Roman" w:cs="Times New Roman"/>
          <w:i/>
          <w:iCs/>
          <w:color w:val="000000"/>
          <w:sz w:val="24"/>
          <w:szCs w:val="24"/>
        </w:rPr>
        <w:t xml:space="preserve"> особи </w:t>
      </w:r>
      <w:proofErr w:type="spellStart"/>
      <w:r w:rsidRPr="00FA3F09">
        <w:rPr>
          <w:rFonts w:ascii="Times New Roman" w:eastAsia="Times New Roman" w:hAnsi="Times New Roman" w:cs="Times New Roman"/>
          <w:i/>
          <w:iCs/>
          <w:color w:val="000000"/>
          <w:sz w:val="24"/>
          <w:szCs w:val="24"/>
        </w:rPr>
        <w:t>учасника</w:t>
      </w:r>
      <w:proofErr w:type="spellEnd"/>
      <w:r w:rsidRPr="00FA3F09">
        <w:rPr>
          <w:rFonts w:ascii="Times New Roman" w:eastAsia="Times New Roman" w:hAnsi="Times New Roman" w:cs="Times New Roman"/>
          <w:i/>
          <w:iCs/>
          <w:color w:val="000000"/>
          <w:sz w:val="24"/>
          <w:szCs w:val="24"/>
        </w:rPr>
        <w:t>).</w:t>
      </w:r>
    </w:p>
    <w:p w14:paraId="230E8867" w14:textId="77777777" w:rsidR="00023EAC" w:rsidRDefault="00023EAC" w:rsidP="00991274">
      <w:pPr>
        <w:jc w:val="center"/>
        <w:rPr>
          <w:rFonts w:ascii="Times New Roman" w:eastAsia="Times New Roman" w:hAnsi="Times New Roman" w:cs="Times New Roman"/>
          <w:i/>
          <w:iCs/>
          <w:color w:val="000000"/>
          <w:sz w:val="24"/>
          <w:szCs w:val="24"/>
          <w:lang w:val="uk-UA"/>
        </w:rPr>
      </w:pPr>
    </w:p>
    <w:p w14:paraId="5E7FF41B" w14:textId="77777777" w:rsidR="00023EAC" w:rsidRPr="00C475E3" w:rsidRDefault="00023EAC" w:rsidP="00023EAC">
      <w:pPr>
        <w:shd w:val="clear" w:color="auto" w:fill="FFFFFF"/>
        <w:jc w:val="both"/>
        <w:rPr>
          <w:rFonts w:ascii="Times New Roman" w:eastAsia="Times New Roman" w:hAnsi="Times New Roman"/>
          <w:i/>
          <w:szCs w:val="20"/>
          <w:lang w:val="uk-UA" w:eastAsia="ru-RU"/>
        </w:rPr>
      </w:pPr>
      <w:r w:rsidRPr="00C475E3">
        <w:rPr>
          <w:rFonts w:ascii="Times New Roman" w:eastAsia="Times New Roman" w:hAnsi="Times New Roman"/>
          <w:i/>
          <w:sz w:val="20"/>
          <w:szCs w:val="20"/>
          <w:lang w:val="uk-UA" w:eastAsia="ru-RU"/>
        </w:rPr>
        <w:t>*</w:t>
      </w:r>
      <w:r w:rsidRPr="00C475E3">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eastAsia="ru-RU"/>
        </w:rPr>
        <w:t xml:space="preserve"> </w:t>
      </w:r>
    </w:p>
    <w:p w14:paraId="6DC49C87" w14:textId="77777777" w:rsidR="00023EAC" w:rsidRDefault="00023EAC" w:rsidP="00023EAC">
      <w:pPr>
        <w:shd w:val="clear" w:color="auto" w:fill="FFFFFF"/>
        <w:jc w:val="both"/>
        <w:rPr>
          <w:rFonts w:ascii="Times New Roman" w:eastAsia="Times New Roman" w:hAnsi="Times New Roman"/>
          <w:i/>
          <w:szCs w:val="20"/>
          <w:u w:val="single"/>
          <w:lang w:val="uk-UA" w:eastAsia="ru-RU"/>
        </w:rPr>
      </w:pPr>
      <w:r w:rsidRPr="00C475E3">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0080DC7" w14:textId="77777777" w:rsidR="00A249A6" w:rsidRPr="006314DF" w:rsidRDefault="00A249A6" w:rsidP="00A249A6">
      <w:pPr>
        <w:jc w:val="center"/>
        <w:rPr>
          <w:rFonts w:ascii="Times New Roman" w:eastAsia="Times New Roman" w:hAnsi="Times New Roman" w:cs="Times New Roman"/>
          <w:i/>
          <w:sz w:val="24"/>
          <w:szCs w:val="24"/>
          <w:lang w:val="uk-UA"/>
        </w:rPr>
      </w:pPr>
      <w:proofErr w:type="spellStart"/>
      <w:r w:rsidRPr="006314DF">
        <w:rPr>
          <w:rFonts w:ascii="Times New Roman" w:eastAsia="Times New Roman" w:hAnsi="Times New Roman" w:cs="Times New Roman"/>
          <w:i/>
          <w:sz w:val="24"/>
          <w:szCs w:val="24"/>
        </w:rPr>
        <w:t>наявнос</w:t>
      </w:r>
      <w:proofErr w:type="spellEnd"/>
      <w:r w:rsidRPr="006314DF">
        <w:rPr>
          <w:rFonts w:ascii="Times New Roman" w:eastAsia="Times New Roman" w:hAnsi="Times New Roman" w:cs="Times New Roman"/>
          <w:i/>
          <w:sz w:val="24"/>
          <w:szCs w:val="24"/>
          <w:lang w:val="uk-UA"/>
        </w:rPr>
        <w:t>ті)</w:t>
      </w:r>
    </w:p>
    <w:p w14:paraId="10054EBB" w14:textId="77777777" w:rsidR="00A249A6" w:rsidRPr="00E33E1D" w:rsidRDefault="00A249A6" w:rsidP="00A249A6">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E33E1D">
        <w:rPr>
          <w:rFonts w:ascii="Times New Roman" w:eastAsia="Times New Roman" w:hAnsi="Times New Roman" w:cs="Times New Roman"/>
          <w:b/>
          <w:i/>
          <w:color w:val="000000" w:themeColor="text1"/>
          <w:sz w:val="24"/>
          <w:szCs w:val="24"/>
          <w:lang w:val="uk-UA"/>
        </w:rPr>
        <w:t xml:space="preserve">Звертаємо ВАШУ увагу!!! </w:t>
      </w:r>
    </w:p>
    <w:p w14:paraId="36AA21B1" w14:textId="77777777" w:rsidR="00A249A6" w:rsidRPr="00E33E1D" w:rsidRDefault="00A249A6" w:rsidP="00A249A6">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Технічні вимоги та подає в складі своєї Тендерної пропозиції.</w:t>
      </w:r>
    </w:p>
    <w:p w14:paraId="37DB6143" w14:textId="77777777" w:rsidR="00A249A6" w:rsidRPr="00E33E1D" w:rsidRDefault="00A249A6" w:rsidP="00A249A6">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1D0E1353" w14:textId="77777777" w:rsidR="00A249A6" w:rsidRPr="00C475E3" w:rsidRDefault="00A249A6" w:rsidP="00023EAC">
      <w:pPr>
        <w:shd w:val="clear" w:color="auto" w:fill="FFFFFF"/>
        <w:jc w:val="both"/>
        <w:rPr>
          <w:rFonts w:ascii="Times New Roman" w:eastAsia="Arial" w:hAnsi="Times New Roman"/>
          <w:sz w:val="28"/>
          <w:lang w:val="uk-UA" w:eastAsia="ru-RU"/>
        </w:rPr>
      </w:pPr>
    </w:p>
    <w:p w14:paraId="7F93A723" w14:textId="77777777" w:rsidR="00023EAC" w:rsidRPr="00023EAC" w:rsidRDefault="00023EAC" w:rsidP="00991274">
      <w:pPr>
        <w:jc w:val="center"/>
        <w:rPr>
          <w:rFonts w:ascii="Times New Roman" w:hAnsi="Times New Roman" w:cs="Times New Roman"/>
          <w:b/>
          <w:sz w:val="24"/>
          <w:szCs w:val="24"/>
          <w:lang w:val="uk-UA" w:eastAsia="uk-UA"/>
        </w:rPr>
      </w:pPr>
    </w:p>
    <w:sectPr w:rsidR="00023EAC" w:rsidRPr="00023E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KaiTi_GB2312">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E4C2D"/>
    <w:multiLevelType w:val="multilevel"/>
    <w:tmpl w:val="4EE07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2F0D89"/>
    <w:multiLevelType w:val="hybridMultilevel"/>
    <w:tmpl w:val="470CF8FC"/>
    <w:lvl w:ilvl="0" w:tplc="7910D69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114F02"/>
    <w:multiLevelType w:val="hybridMultilevel"/>
    <w:tmpl w:val="33ACDF38"/>
    <w:lvl w:ilvl="0" w:tplc="BF360AE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0111765">
    <w:abstractNumId w:val="4"/>
  </w:num>
  <w:num w:numId="2" w16cid:durableId="1399939729">
    <w:abstractNumId w:val="1"/>
  </w:num>
  <w:num w:numId="3" w16cid:durableId="1282541609">
    <w:abstractNumId w:val="0"/>
  </w:num>
  <w:num w:numId="4" w16cid:durableId="856890622">
    <w:abstractNumId w:val="3"/>
  </w:num>
  <w:num w:numId="5" w16cid:durableId="872040970">
    <w:abstractNumId w:val="8"/>
  </w:num>
  <w:num w:numId="6" w16cid:durableId="1308972574">
    <w:abstractNumId w:val="6"/>
  </w:num>
  <w:num w:numId="7" w16cid:durableId="1656374398">
    <w:abstractNumId w:val="2"/>
  </w:num>
  <w:num w:numId="8" w16cid:durableId="125706649">
    <w:abstractNumId w:val="7"/>
  </w:num>
  <w:num w:numId="9" w16cid:durableId="380784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BF"/>
    <w:rsid w:val="00017659"/>
    <w:rsid w:val="00023EAC"/>
    <w:rsid w:val="00031ADF"/>
    <w:rsid w:val="000F3D3E"/>
    <w:rsid w:val="00165E65"/>
    <w:rsid w:val="001C6609"/>
    <w:rsid w:val="00204282"/>
    <w:rsid w:val="00207AF7"/>
    <w:rsid w:val="002430C8"/>
    <w:rsid w:val="002577BA"/>
    <w:rsid w:val="00261281"/>
    <w:rsid w:val="002C0A38"/>
    <w:rsid w:val="00324664"/>
    <w:rsid w:val="003257E1"/>
    <w:rsid w:val="003B08EF"/>
    <w:rsid w:val="003C782F"/>
    <w:rsid w:val="003D4506"/>
    <w:rsid w:val="004273B3"/>
    <w:rsid w:val="00442E80"/>
    <w:rsid w:val="00511BD3"/>
    <w:rsid w:val="0052387E"/>
    <w:rsid w:val="00542223"/>
    <w:rsid w:val="00550230"/>
    <w:rsid w:val="0055501B"/>
    <w:rsid w:val="00687FFA"/>
    <w:rsid w:val="006A7D37"/>
    <w:rsid w:val="006B4538"/>
    <w:rsid w:val="006C0F68"/>
    <w:rsid w:val="006D05FC"/>
    <w:rsid w:val="007234E4"/>
    <w:rsid w:val="00726FCA"/>
    <w:rsid w:val="007505FC"/>
    <w:rsid w:val="0077125F"/>
    <w:rsid w:val="00797E88"/>
    <w:rsid w:val="008540CC"/>
    <w:rsid w:val="00857C66"/>
    <w:rsid w:val="0087287D"/>
    <w:rsid w:val="0089619A"/>
    <w:rsid w:val="008D7E88"/>
    <w:rsid w:val="008E26BF"/>
    <w:rsid w:val="008E335F"/>
    <w:rsid w:val="009531D4"/>
    <w:rsid w:val="00991274"/>
    <w:rsid w:val="009A0286"/>
    <w:rsid w:val="009F6D7D"/>
    <w:rsid w:val="00A249A6"/>
    <w:rsid w:val="00A86461"/>
    <w:rsid w:val="00A938AD"/>
    <w:rsid w:val="00AB232D"/>
    <w:rsid w:val="00AB6AF3"/>
    <w:rsid w:val="00B74986"/>
    <w:rsid w:val="00C13E61"/>
    <w:rsid w:val="00C22481"/>
    <w:rsid w:val="00C54940"/>
    <w:rsid w:val="00CD2A22"/>
    <w:rsid w:val="00CF4EC0"/>
    <w:rsid w:val="00D75CEC"/>
    <w:rsid w:val="00DC77A2"/>
    <w:rsid w:val="00E02A97"/>
    <w:rsid w:val="00ED3186"/>
    <w:rsid w:val="00EF7E89"/>
    <w:rsid w:val="00F13CEE"/>
    <w:rsid w:val="00F72ECD"/>
    <w:rsid w:val="00FD3221"/>
    <w:rsid w:val="00FF6F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01C6"/>
  <w15:docId w15:val="{8CFBA46B-21D7-4A6B-A404-FE5A61A0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7FFA"/>
    <w:pPr>
      <w:spacing w:after="160" w:line="259" w:lineRule="auto"/>
    </w:pPr>
    <w:rPr>
      <w:lang w:val="ru-RU"/>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и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52387E"/>
    <w:pPr>
      <w:spacing w:after="0" w:line="240" w:lineRule="auto"/>
      <w:ind w:firstLine="720"/>
      <w:jc w:val="both"/>
    </w:pPr>
    <w:rPr>
      <w:rFonts w:ascii="Garamond" w:eastAsia="Garamond" w:hAnsi="Garamond" w:cs="Garamond"/>
      <w:sz w:val="24"/>
      <w:szCs w:val="24"/>
      <w:lang w:val="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0"/>
    <w:rsid w:val="00A249A6"/>
    <w:pPr>
      <w:suppressAutoHyphens/>
      <w:spacing w:after="0" w:line="240" w:lineRule="auto"/>
      <w:ind w:firstLine="180"/>
      <w:jc w:val="both"/>
    </w:pPr>
    <w:rPr>
      <w:rFonts w:ascii="Times New Roman" w:eastAsia="Times New Roman" w:hAnsi="Times New Roman" w:cs="Times New Roman"/>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BA04-6F89-488A-9139-EAA15DF1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3436</Words>
  <Characters>1959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Чайковський Богдан Володимирович</dc:creator>
  <cp:lastModifiedBy>Igor Duda</cp:lastModifiedBy>
  <cp:revision>6</cp:revision>
  <dcterms:created xsi:type="dcterms:W3CDTF">2023-12-14T10:16:00Z</dcterms:created>
  <dcterms:modified xsi:type="dcterms:W3CDTF">2024-02-16T08:03:00Z</dcterms:modified>
</cp:coreProperties>
</file>