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081157" w:rsidRDefault="001F6D64" w:rsidP="001F6D64">
      <w:pPr>
        <w:ind w:left="6521"/>
        <w:outlineLvl w:val="0"/>
        <w:rPr>
          <w:rFonts w:ascii="Times New Roman" w:hAnsi="Times New Roman" w:cs="Times New Roman"/>
          <w:b/>
          <w:lang w:val="uk-UA"/>
        </w:rPr>
      </w:pPr>
      <w:r w:rsidRPr="00081157">
        <w:rPr>
          <w:rFonts w:ascii="Times New Roman" w:hAnsi="Times New Roman" w:cs="Times New Roman"/>
          <w:b/>
          <w:lang w:val="uk-UA"/>
        </w:rPr>
        <w:t>Додаток 3</w:t>
      </w:r>
    </w:p>
    <w:p w14:paraId="2D180681" w14:textId="77777777" w:rsidR="001F6D64" w:rsidRPr="00081157" w:rsidRDefault="001F6D64" w:rsidP="001F6D64">
      <w:pPr>
        <w:spacing w:line="264" w:lineRule="auto"/>
        <w:ind w:left="6521"/>
        <w:rPr>
          <w:rFonts w:ascii="Times New Roman" w:hAnsi="Times New Roman" w:cs="Times New Roman"/>
          <w:b/>
          <w:lang w:val="uk-UA"/>
        </w:rPr>
      </w:pPr>
      <w:r w:rsidRPr="00081157">
        <w:rPr>
          <w:rFonts w:ascii="Times New Roman" w:hAnsi="Times New Roman" w:cs="Times New Roman"/>
          <w:b/>
          <w:lang w:val="uk-UA"/>
        </w:rPr>
        <w:t>до тендерної документації</w:t>
      </w:r>
    </w:p>
    <w:p w14:paraId="158668A2" w14:textId="77777777" w:rsidR="008325DB" w:rsidRPr="00081157" w:rsidRDefault="008325DB" w:rsidP="008325DB">
      <w:pPr>
        <w:spacing w:line="264" w:lineRule="auto"/>
        <w:ind w:left="75" w:right="-1"/>
        <w:jc w:val="center"/>
        <w:rPr>
          <w:rFonts w:ascii="Times New Roman" w:hAnsi="Times New Roman" w:cs="Times New Roman"/>
          <w:b/>
          <w:lang w:val="uk-UA"/>
        </w:rPr>
      </w:pPr>
      <w:r w:rsidRPr="00081157">
        <w:rPr>
          <w:rFonts w:ascii="Times New Roman" w:hAnsi="Times New Roman" w:cs="Times New Roman"/>
          <w:b/>
          <w:lang w:val="uk-UA"/>
        </w:rPr>
        <w:t xml:space="preserve">ДОГОВІР </w:t>
      </w:r>
    </w:p>
    <w:p w14:paraId="0F951E0A" w14:textId="77777777" w:rsidR="00236771" w:rsidRPr="00081157" w:rsidRDefault="008325DB" w:rsidP="002A5272">
      <w:pPr>
        <w:spacing w:line="264" w:lineRule="auto"/>
        <w:ind w:left="75" w:right="-1"/>
        <w:jc w:val="center"/>
        <w:rPr>
          <w:rFonts w:ascii="Times New Roman" w:hAnsi="Times New Roman" w:cs="Times New Roman"/>
          <w:b/>
          <w:lang w:val="uk-UA"/>
        </w:rPr>
      </w:pPr>
      <w:r w:rsidRPr="00081157">
        <w:rPr>
          <w:rFonts w:ascii="Times New Roman" w:hAnsi="Times New Roman" w:cs="Times New Roman"/>
          <w:b/>
          <w:lang w:val="uk-UA"/>
        </w:rPr>
        <w:t xml:space="preserve">про закупівлю за державні кошти </w:t>
      </w:r>
    </w:p>
    <w:p w14:paraId="2A7BE9E4" w14:textId="77777777" w:rsidR="00236771" w:rsidRPr="00081157" w:rsidRDefault="00236771" w:rsidP="002A5272">
      <w:pPr>
        <w:spacing w:line="264" w:lineRule="auto"/>
        <w:ind w:left="75" w:right="-1"/>
        <w:jc w:val="center"/>
        <w:rPr>
          <w:rFonts w:ascii="Times New Roman" w:hAnsi="Times New Roman" w:cs="Times New Roman"/>
          <w:b/>
          <w:bCs/>
          <w:lang w:val="uk-UA"/>
        </w:rPr>
      </w:pPr>
    </w:p>
    <w:p w14:paraId="2DBA64C7" w14:textId="52C728DE" w:rsidR="008325DB" w:rsidRPr="00081157" w:rsidRDefault="00236771" w:rsidP="002A5272">
      <w:pPr>
        <w:spacing w:line="264" w:lineRule="auto"/>
        <w:ind w:left="75" w:right="-1"/>
        <w:jc w:val="center"/>
        <w:rPr>
          <w:rFonts w:ascii="Times New Roman" w:hAnsi="Times New Roman" w:cs="Times New Roman"/>
          <w:b/>
          <w:bCs/>
          <w:lang w:val="uk-UA"/>
        </w:rPr>
      </w:pPr>
      <w:r w:rsidRPr="00081157">
        <w:rPr>
          <w:rFonts w:ascii="Times New Roman" w:hAnsi="Times New Roman" w:cs="Times New Roman"/>
          <w:b/>
          <w:bCs/>
          <w:lang w:val="uk-UA"/>
        </w:rPr>
        <w:t>м. Вінниця                                                                                       «___» ___________</w:t>
      </w:r>
      <w:r w:rsidRPr="00081157">
        <w:rPr>
          <w:rFonts w:ascii="Times New Roman" w:hAnsi="Times New Roman" w:cs="Times New Roman"/>
          <w:b/>
          <w:lang w:val="uk-UA"/>
        </w:rPr>
        <w:t>2022 року</w:t>
      </w:r>
    </w:p>
    <w:p w14:paraId="4E2852A4" w14:textId="77777777" w:rsidR="008325DB" w:rsidRPr="00081157" w:rsidRDefault="008325DB" w:rsidP="008325DB">
      <w:pPr>
        <w:spacing w:line="264" w:lineRule="auto"/>
        <w:rPr>
          <w:lang w:val="uk-UA"/>
        </w:rPr>
      </w:pPr>
    </w:p>
    <w:p w14:paraId="5FF41476" w14:textId="77777777" w:rsidR="00236771" w:rsidRPr="00081157" w:rsidRDefault="004A0AEE" w:rsidP="00236771">
      <w:pPr>
        <w:spacing w:line="264" w:lineRule="auto"/>
        <w:ind w:firstLine="567"/>
        <w:jc w:val="both"/>
        <w:rPr>
          <w:rFonts w:ascii="Times New Roman" w:hAnsi="Times New Roman" w:cs="Times New Roman"/>
          <w:lang w:val="uk-UA"/>
        </w:rPr>
      </w:pPr>
      <w:r w:rsidRPr="00081157">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081157">
        <w:rPr>
          <w:rFonts w:ascii="Times New Roman" w:hAnsi="Times New Roman" w:cs="Times New Roman"/>
          <w:lang w:val="uk-UA"/>
        </w:rPr>
        <w:t>, в особі Виконуючого обов’язки директора Шамрая Володимира Анатолійовича, що діє на підставі Статуту (далі - Замовник), з однієї сторони</w:t>
      </w:r>
      <w:r w:rsidR="00FB5D7B" w:rsidRPr="00081157">
        <w:rPr>
          <w:rFonts w:ascii="Times New Roman" w:hAnsi="Times New Roman" w:cs="Times New Roman"/>
          <w:lang w:val="uk-UA"/>
        </w:rPr>
        <w:t xml:space="preserve">, </w:t>
      </w:r>
      <w:r w:rsidR="00236771" w:rsidRPr="00081157">
        <w:rPr>
          <w:rFonts w:ascii="Times New Roman" w:hAnsi="Times New Roman" w:cs="Times New Roman"/>
          <w:lang w:val="uk-UA"/>
        </w:rPr>
        <w:t>та</w:t>
      </w:r>
    </w:p>
    <w:p w14:paraId="28049515" w14:textId="7D876149" w:rsidR="00FB5D7B" w:rsidRPr="00081157" w:rsidRDefault="00FB5D7B" w:rsidP="00236771">
      <w:pPr>
        <w:spacing w:line="264" w:lineRule="auto"/>
        <w:jc w:val="both"/>
        <w:rPr>
          <w:rFonts w:ascii="Times New Roman" w:hAnsi="Times New Roman" w:cs="Times New Roman"/>
          <w:lang w:val="uk-UA"/>
        </w:rPr>
      </w:pPr>
      <w:r w:rsidRPr="00081157">
        <w:rPr>
          <w:rFonts w:ascii="Times New Roman" w:hAnsi="Times New Roman" w:cs="Times New Roman"/>
          <w:b/>
          <w:lang w:val="uk-UA"/>
        </w:rPr>
        <w:t>_____________________________________________,</w:t>
      </w:r>
      <w:r w:rsidRPr="00081157">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081157">
        <w:rPr>
          <w:rFonts w:ascii="Times New Roman" w:hAnsi="Times New Roman" w:cs="Times New Roman"/>
          <w:lang w:val="uk-UA"/>
        </w:rPr>
        <w:t>д</w:t>
      </w:r>
      <w:r w:rsidRPr="00081157">
        <w:rPr>
          <w:rFonts w:ascii="Times New Roman" w:hAnsi="Times New Roman" w:cs="Times New Roman"/>
          <w:lang w:val="uk-UA"/>
        </w:rPr>
        <w:t xml:space="preserve">оговір </w:t>
      </w:r>
      <w:r w:rsidR="00236771" w:rsidRPr="00081157">
        <w:rPr>
          <w:rFonts w:ascii="Times New Roman" w:hAnsi="Times New Roman" w:cs="Times New Roman"/>
          <w:lang w:val="uk-UA"/>
        </w:rPr>
        <w:t xml:space="preserve">(далі - Договір) </w:t>
      </w:r>
      <w:r w:rsidRPr="00081157">
        <w:rPr>
          <w:rFonts w:ascii="Times New Roman" w:hAnsi="Times New Roman" w:cs="Times New Roman"/>
          <w:lang w:val="uk-UA"/>
        </w:rPr>
        <w:t>про таке:</w:t>
      </w:r>
    </w:p>
    <w:p w14:paraId="294FD8A1" w14:textId="77777777" w:rsidR="00F850BC" w:rsidRPr="00081157" w:rsidRDefault="00F850BC" w:rsidP="00C3055A">
      <w:pPr>
        <w:spacing w:line="264" w:lineRule="auto"/>
        <w:rPr>
          <w:rFonts w:ascii="Times New Roman" w:hAnsi="Times New Roman" w:cs="Times New Roman"/>
          <w:lang w:val="uk-UA"/>
        </w:rPr>
      </w:pPr>
    </w:p>
    <w:p w14:paraId="77365314" w14:textId="77777777" w:rsidR="00F850BC" w:rsidRPr="00081157" w:rsidRDefault="00F850BC" w:rsidP="00F850BC">
      <w:pPr>
        <w:numPr>
          <w:ilvl w:val="0"/>
          <w:numId w:val="2"/>
        </w:numPr>
        <w:spacing w:line="264" w:lineRule="auto"/>
        <w:ind w:left="0" w:right="566" w:firstLine="0"/>
        <w:jc w:val="center"/>
        <w:rPr>
          <w:rFonts w:ascii="Times New Roman" w:hAnsi="Times New Roman" w:cs="Times New Roman"/>
          <w:lang w:val="uk-UA"/>
        </w:rPr>
      </w:pPr>
      <w:r w:rsidRPr="00081157">
        <w:rPr>
          <w:rFonts w:ascii="Times New Roman" w:hAnsi="Times New Roman" w:cs="Times New Roman"/>
          <w:b/>
          <w:bCs/>
          <w:lang w:val="uk-UA"/>
        </w:rPr>
        <w:t>ПРЕДМЕТ ДОГОВОРУ</w:t>
      </w:r>
    </w:p>
    <w:p w14:paraId="46023FC1" w14:textId="18826DB2" w:rsidR="007A1AD5" w:rsidRPr="00081157" w:rsidRDefault="00F850BC" w:rsidP="00460202">
      <w:pPr>
        <w:pStyle w:val="a8"/>
        <w:jc w:val="both"/>
        <w:rPr>
          <w:rFonts w:ascii="Times New Roman" w:hAnsi="Times New Roman" w:cs="Times New Roman"/>
          <w:bCs/>
          <w:sz w:val="24"/>
          <w:szCs w:val="24"/>
          <w:lang w:val="uk-UA"/>
        </w:rPr>
      </w:pPr>
      <w:r w:rsidRPr="00081157">
        <w:rPr>
          <w:rFonts w:ascii="Times New Roman" w:hAnsi="Times New Roman" w:cs="Times New Roman"/>
          <w:sz w:val="24"/>
          <w:szCs w:val="24"/>
          <w:lang w:val="uk-UA"/>
        </w:rPr>
        <w:t>1.1. Постачальн</w:t>
      </w:r>
      <w:r w:rsidRPr="00DD0FC8">
        <w:rPr>
          <w:rFonts w:ascii="Times New Roman" w:hAnsi="Times New Roman" w:cs="Times New Roman"/>
          <w:sz w:val="24"/>
          <w:szCs w:val="24"/>
          <w:lang w:val="uk-UA"/>
        </w:rPr>
        <w:t>ик зобов'язується у 202</w:t>
      </w:r>
      <w:r w:rsidR="00460202" w:rsidRPr="00DD0FC8">
        <w:rPr>
          <w:rFonts w:ascii="Times New Roman" w:hAnsi="Times New Roman" w:cs="Times New Roman"/>
          <w:sz w:val="24"/>
          <w:szCs w:val="24"/>
          <w:lang w:val="uk-UA"/>
        </w:rPr>
        <w:t>2</w:t>
      </w:r>
      <w:r w:rsidRPr="00DD0FC8">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DD0FC8" w:rsidRPr="00DD0FC8">
        <w:rPr>
          <w:rFonts w:ascii="Times New Roman" w:hAnsi="Times New Roman" w:cs="Times New Roman"/>
          <w:b/>
          <w:sz w:val="24"/>
          <w:szCs w:val="24"/>
          <w:lang w:val="uk-UA"/>
        </w:rPr>
        <w:t>«код ДК 021:2015 – 33140000-3 «Медичні матеріали»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47172 – </w:t>
      </w:r>
      <w:proofErr w:type="spellStart"/>
      <w:r w:rsidR="00DD0FC8" w:rsidRPr="00DD0FC8">
        <w:rPr>
          <w:rFonts w:ascii="Times New Roman" w:hAnsi="Times New Roman" w:cs="Times New Roman"/>
          <w:sz w:val="24"/>
          <w:szCs w:val="24"/>
          <w:lang w:val="uk-UA"/>
        </w:rPr>
        <w:t>Непудровані</w:t>
      </w:r>
      <w:proofErr w:type="spellEnd"/>
      <w:r w:rsidR="00DD0FC8" w:rsidRPr="00DD0FC8">
        <w:rPr>
          <w:rFonts w:ascii="Times New Roman" w:hAnsi="Times New Roman" w:cs="Times New Roman"/>
          <w:sz w:val="24"/>
          <w:szCs w:val="24"/>
          <w:lang w:val="uk-UA"/>
        </w:rPr>
        <w:t xml:space="preserve">, оглядові / процедурні рукавички з латексу гевеї, нестерильні;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47172 – </w:t>
      </w:r>
      <w:proofErr w:type="spellStart"/>
      <w:r w:rsidR="00DD0FC8" w:rsidRPr="00DD0FC8">
        <w:rPr>
          <w:rFonts w:ascii="Times New Roman" w:hAnsi="Times New Roman" w:cs="Times New Roman"/>
          <w:sz w:val="24"/>
          <w:szCs w:val="24"/>
          <w:lang w:val="uk-UA"/>
        </w:rPr>
        <w:t>Непудровані</w:t>
      </w:r>
      <w:proofErr w:type="spellEnd"/>
      <w:r w:rsidR="00DD0FC8" w:rsidRPr="00DD0FC8">
        <w:rPr>
          <w:rFonts w:ascii="Times New Roman" w:hAnsi="Times New Roman" w:cs="Times New Roman"/>
          <w:sz w:val="24"/>
          <w:szCs w:val="24"/>
          <w:lang w:val="uk-UA"/>
        </w:rPr>
        <w:t xml:space="preserve">, оглядові / процедурні рукавички з латексу гевеї, нестерильні;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40548 – Хірургічна рукавичка, латексна;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40548 – Хірургічна рукавичка, латексна;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w:t>
      </w:r>
      <w:r w:rsidR="00DD0FC8" w:rsidRPr="00DD0FC8">
        <w:rPr>
          <w:rFonts w:ascii="Times New Roman" w:hAnsi="Times New Roman" w:cs="Times New Roman"/>
          <w:sz w:val="24"/>
          <w:szCs w:val="24"/>
          <w:lang w:val="uk-UA"/>
        </w:rPr>
        <w:tab/>
        <w:t xml:space="preserve">47180 – </w:t>
      </w:r>
      <w:proofErr w:type="spellStart"/>
      <w:r w:rsidR="00DD0FC8" w:rsidRPr="00DD0FC8">
        <w:rPr>
          <w:rFonts w:ascii="Times New Roman" w:hAnsi="Times New Roman" w:cs="Times New Roman"/>
          <w:sz w:val="24"/>
          <w:szCs w:val="24"/>
          <w:lang w:val="uk-UA"/>
        </w:rPr>
        <w:t>Непудровані</w:t>
      </w:r>
      <w:proofErr w:type="spellEnd"/>
      <w:r w:rsidR="00DD0FC8" w:rsidRPr="00DD0FC8">
        <w:rPr>
          <w:rFonts w:ascii="Times New Roman" w:hAnsi="Times New Roman" w:cs="Times New Roman"/>
          <w:sz w:val="24"/>
          <w:szCs w:val="24"/>
          <w:lang w:val="uk-UA"/>
        </w:rPr>
        <w:t xml:space="preserve"> хірургічні рукавички без латексу, стерильні;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32382 – Лезо скальпеля, багаторазового використання;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47017 – Шприц загального призначення, разового застосування;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35177 – Маска хірургічна, одноразового застосування;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61937 – </w:t>
      </w:r>
      <w:proofErr w:type="spellStart"/>
      <w:r w:rsidR="00DD0FC8" w:rsidRPr="00DD0FC8">
        <w:rPr>
          <w:rFonts w:ascii="Times New Roman" w:hAnsi="Times New Roman" w:cs="Times New Roman"/>
          <w:sz w:val="24"/>
          <w:szCs w:val="24"/>
          <w:lang w:val="uk-UA"/>
        </w:rPr>
        <w:t>Бахіли</w:t>
      </w:r>
      <w:proofErr w:type="spellEnd"/>
      <w:r w:rsidR="00DD0FC8" w:rsidRPr="00DD0FC8">
        <w:rPr>
          <w:rFonts w:ascii="Times New Roman" w:hAnsi="Times New Roman" w:cs="Times New Roman"/>
          <w:sz w:val="24"/>
          <w:szCs w:val="24"/>
          <w:lang w:val="uk-UA"/>
        </w:rPr>
        <w:t xml:space="preserve"> хірургічні; </w:t>
      </w:r>
      <w:r w:rsidR="00DD0FC8" w:rsidRPr="00DD0FC8">
        <w:rPr>
          <w:rFonts w:ascii="Times New Roman" w:hAnsi="Times New Roman" w:cs="Times New Roman"/>
          <w:bCs/>
          <w:sz w:val="24"/>
          <w:szCs w:val="24"/>
          <w:lang w:val="uk-UA"/>
        </w:rPr>
        <w:t>код НК 024:</w:t>
      </w:r>
      <w:r w:rsidR="00DD0FC8" w:rsidRPr="00AF7EE4">
        <w:rPr>
          <w:rFonts w:ascii="Times New Roman" w:hAnsi="Times New Roman" w:cs="Times New Roman"/>
          <w:bCs/>
          <w:sz w:val="24"/>
          <w:szCs w:val="24"/>
          <w:lang w:val="uk-UA"/>
        </w:rPr>
        <w:t xml:space="preserve">2019 «Класифікатор медичних виробів» </w:t>
      </w:r>
      <w:r w:rsidR="00DD0FC8" w:rsidRPr="00AF7EE4">
        <w:rPr>
          <w:rFonts w:ascii="Times New Roman" w:hAnsi="Times New Roman" w:cs="Times New Roman"/>
          <w:sz w:val="24"/>
          <w:szCs w:val="24"/>
          <w:lang w:val="uk-UA"/>
        </w:rPr>
        <w:t xml:space="preserve">– 32297 – Шапочка хірургічна, одноразового використання, нестерильна;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57925 – Предметне скло / слайд для мікроскопії ІВД;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37468 – Дзеркало вагінальне, одноразового використання;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48170 – Засіб </w:t>
      </w:r>
      <w:proofErr w:type="spellStart"/>
      <w:r w:rsidR="00DD0FC8" w:rsidRPr="00AF7EE4">
        <w:rPr>
          <w:rFonts w:ascii="Times New Roman" w:hAnsi="Times New Roman" w:cs="Times New Roman"/>
          <w:sz w:val="24"/>
          <w:szCs w:val="24"/>
          <w:lang w:val="uk-UA"/>
        </w:rPr>
        <w:t>гемостатичний</w:t>
      </w:r>
      <w:proofErr w:type="spellEnd"/>
      <w:r w:rsidR="00DD0FC8" w:rsidRPr="00AF7EE4">
        <w:rPr>
          <w:rFonts w:ascii="Times New Roman" w:hAnsi="Times New Roman" w:cs="Times New Roman"/>
          <w:sz w:val="24"/>
          <w:szCs w:val="24"/>
          <w:lang w:val="uk-UA"/>
        </w:rPr>
        <w:t xml:space="preserve"> на основі желатину;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48170 – Засіб </w:t>
      </w:r>
      <w:proofErr w:type="spellStart"/>
      <w:r w:rsidR="00DD0FC8" w:rsidRPr="00AF7EE4">
        <w:rPr>
          <w:rFonts w:ascii="Times New Roman" w:hAnsi="Times New Roman" w:cs="Times New Roman"/>
          <w:sz w:val="24"/>
          <w:szCs w:val="24"/>
          <w:lang w:val="uk-UA"/>
        </w:rPr>
        <w:t>гемостатичний</w:t>
      </w:r>
      <w:proofErr w:type="spellEnd"/>
      <w:r w:rsidR="00DD0FC8" w:rsidRPr="00AF7EE4">
        <w:rPr>
          <w:rFonts w:ascii="Times New Roman" w:hAnsi="Times New Roman" w:cs="Times New Roman"/>
          <w:sz w:val="24"/>
          <w:szCs w:val="24"/>
          <w:lang w:val="uk-UA"/>
        </w:rPr>
        <w:t xml:space="preserve"> на основі желатину;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35091 – Халат операційний, одноразового застосування;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44990 – Лейкопластир до поверхневих ран;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34831 – Лейкопластир </w:t>
      </w:r>
      <w:proofErr w:type="spellStart"/>
      <w:r w:rsidR="00DD0FC8" w:rsidRPr="00AF7EE4">
        <w:rPr>
          <w:rFonts w:ascii="Times New Roman" w:hAnsi="Times New Roman" w:cs="Times New Roman"/>
          <w:sz w:val="24"/>
          <w:szCs w:val="24"/>
          <w:lang w:val="uk-UA"/>
        </w:rPr>
        <w:t>гіпоалергенний</w:t>
      </w:r>
      <w:proofErr w:type="spellEnd"/>
      <w:r w:rsidR="00DD0FC8" w:rsidRPr="00AF7EE4">
        <w:rPr>
          <w:rFonts w:ascii="Times New Roman" w:hAnsi="Times New Roman" w:cs="Times New Roman"/>
          <w:sz w:val="24"/>
          <w:szCs w:val="24"/>
          <w:lang w:val="uk-UA"/>
        </w:rPr>
        <w:t xml:space="preserve">;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47017 – Шприц загального призначення, разового застосування; </w:t>
      </w:r>
      <w:r w:rsidR="00DD0FC8" w:rsidRPr="00AF7EE4">
        <w:rPr>
          <w:rFonts w:ascii="Times New Roman" w:hAnsi="Times New Roman" w:cs="Times New Roman"/>
          <w:bCs/>
          <w:sz w:val="24"/>
          <w:szCs w:val="24"/>
          <w:lang w:val="uk-UA"/>
        </w:rPr>
        <w:t xml:space="preserve">код НК 024:2019 «Класифікатор медичних виробів» </w:t>
      </w:r>
      <w:r w:rsidR="00DD0FC8" w:rsidRPr="00AF7EE4">
        <w:rPr>
          <w:rFonts w:ascii="Times New Roman" w:hAnsi="Times New Roman" w:cs="Times New Roman"/>
          <w:sz w:val="24"/>
          <w:szCs w:val="24"/>
          <w:lang w:val="uk-UA"/>
        </w:rPr>
        <w:t xml:space="preserve">– 60709 –  Пелюшка вбирає; </w:t>
      </w:r>
      <w:r w:rsidR="00DD0FC8" w:rsidRPr="00AF7EE4">
        <w:rPr>
          <w:rFonts w:ascii="Times New Roman" w:hAnsi="Times New Roman" w:cs="Times New Roman"/>
          <w:bCs/>
          <w:sz w:val="24"/>
          <w:szCs w:val="24"/>
          <w:lang w:val="uk-UA"/>
        </w:rPr>
        <w:t>код НК 024:2019 «Класифікатор</w:t>
      </w:r>
      <w:r w:rsidR="00DD0FC8" w:rsidRPr="00DD0FC8">
        <w:rPr>
          <w:rFonts w:ascii="Times New Roman" w:hAnsi="Times New Roman" w:cs="Times New Roman"/>
          <w:bCs/>
          <w:sz w:val="24"/>
          <w:szCs w:val="24"/>
          <w:lang w:val="uk-UA"/>
        </w:rPr>
        <w:t xml:space="preserve"> медичних виробів» </w:t>
      </w:r>
      <w:r w:rsidR="00DD0FC8" w:rsidRPr="00DD0FC8">
        <w:rPr>
          <w:rFonts w:ascii="Times New Roman" w:hAnsi="Times New Roman" w:cs="Times New Roman"/>
          <w:sz w:val="24"/>
          <w:szCs w:val="24"/>
          <w:lang w:val="uk-UA"/>
        </w:rPr>
        <w:t xml:space="preserve">– 47237 – Серветка для очищення шкіри;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17471 – </w:t>
      </w:r>
      <w:proofErr w:type="spellStart"/>
      <w:r w:rsidR="00DD0FC8" w:rsidRPr="00DD0FC8">
        <w:rPr>
          <w:rFonts w:ascii="Times New Roman" w:hAnsi="Times New Roman" w:cs="Times New Roman"/>
          <w:sz w:val="24"/>
          <w:szCs w:val="24"/>
          <w:lang w:val="uk-UA"/>
        </w:rPr>
        <w:t>Хірургічни</w:t>
      </w:r>
      <w:proofErr w:type="spellEnd"/>
      <w:r w:rsidR="00DD0FC8" w:rsidRPr="00DD0FC8">
        <w:rPr>
          <w:rFonts w:ascii="Times New Roman" w:hAnsi="Times New Roman" w:cs="Times New Roman"/>
          <w:sz w:val="24"/>
          <w:szCs w:val="24"/>
          <w:lang w:val="uk-UA"/>
        </w:rPr>
        <w:t xml:space="preserve"> нитка з </w:t>
      </w:r>
      <w:proofErr w:type="spellStart"/>
      <w:r w:rsidR="00DD0FC8" w:rsidRPr="00DD0FC8">
        <w:rPr>
          <w:rFonts w:ascii="Times New Roman" w:hAnsi="Times New Roman" w:cs="Times New Roman"/>
          <w:sz w:val="24"/>
          <w:szCs w:val="24"/>
          <w:lang w:val="uk-UA"/>
        </w:rPr>
        <w:t>поліглактіну</w:t>
      </w:r>
      <w:proofErr w:type="spellEnd"/>
      <w:r w:rsidR="00DD0FC8" w:rsidRPr="00DD0FC8">
        <w:rPr>
          <w:rFonts w:ascii="Times New Roman" w:hAnsi="Times New Roman" w:cs="Times New Roman"/>
          <w:sz w:val="24"/>
          <w:szCs w:val="24"/>
          <w:lang w:val="uk-UA"/>
        </w:rPr>
        <w:t xml:space="preserve">;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17471 – </w:t>
      </w:r>
      <w:proofErr w:type="spellStart"/>
      <w:r w:rsidR="00DD0FC8" w:rsidRPr="00DD0FC8">
        <w:rPr>
          <w:rFonts w:ascii="Times New Roman" w:hAnsi="Times New Roman" w:cs="Times New Roman"/>
          <w:sz w:val="24"/>
          <w:szCs w:val="24"/>
          <w:lang w:val="uk-UA"/>
        </w:rPr>
        <w:t>Хірургічни</w:t>
      </w:r>
      <w:proofErr w:type="spellEnd"/>
      <w:r w:rsidR="00DD0FC8" w:rsidRPr="00DD0FC8">
        <w:rPr>
          <w:rFonts w:ascii="Times New Roman" w:hAnsi="Times New Roman" w:cs="Times New Roman"/>
          <w:sz w:val="24"/>
          <w:szCs w:val="24"/>
          <w:lang w:val="uk-UA"/>
        </w:rPr>
        <w:t xml:space="preserve"> нитка з </w:t>
      </w:r>
      <w:proofErr w:type="spellStart"/>
      <w:r w:rsidR="00DD0FC8" w:rsidRPr="00DD0FC8">
        <w:rPr>
          <w:rFonts w:ascii="Times New Roman" w:hAnsi="Times New Roman" w:cs="Times New Roman"/>
          <w:sz w:val="24"/>
          <w:szCs w:val="24"/>
          <w:lang w:val="uk-UA"/>
        </w:rPr>
        <w:t>поліглактіну</w:t>
      </w:r>
      <w:proofErr w:type="spellEnd"/>
      <w:r w:rsidR="00DD0FC8" w:rsidRPr="00DD0FC8">
        <w:rPr>
          <w:rFonts w:ascii="Times New Roman" w:hAnsi="Times New Roman" w:cs="Times New Roman"/>
          <w:sz w:val="24"/>
          <w:szCs w:val="24"/>
          <w:lang w:val="uk-UA"/>
        </w:rPr>
        <w:t xml:space="preserve">;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16754 – Папір для реєстрації електрокардіограм;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42936 – Штатив для піпеток;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42936 – Штатив для піпеток;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xml:space="preserve">– 31400 – Контейнер для збору проб сечі стерильний IVD; </w:t>
      </w:r>
      <w:r w:rsidR="00DD0FC8" w:rsidRPr="00DD0FC8">
        <w:rPr>
          <w:rFonts w:ascii="Times New Roman" w:hAnsi="Times New Roman" w:cs="Times New Roman"/>
          <w:bCs/>
          <w:sz w:val="24"/>
          <w:szCs w:val="24"/>
          <w:lang w:val="uk-UA"/>
        </w:rPr>
        <w:t xml:space="preserve">код НК 024:2019 «Класифікатор медичних виробів» </w:t>
      </w:r>
      <w:r w:rsidR="00DD0FC8" w:rsidRPr="00DD0FC8">
        <w:rPr>
          <w:rFonts w:ascii="Times New Roman" w:hAnsi="Times New Roman" w:cs="Times New Roman"/>
          <w:sz w:val="24"/>
          <w:szCs w:val="24"/>
          <w:lang w:val="uk-UA"/>
        </w:rPr>
        <w:t>– 47540 – Голка для біопсії м'яких тканин, разового застосування</w:t>
      </w:r>
      <w:r w:rsidR="00DD0FC8" w:rsidRPr="00DD0FC8">
        <w:rPr>
          <w:rFonts w:ascii="Times New Roman" w:hAnsi="Times New Roman" w:cs="Times New Roman"/>
          <w:b/>
          <w:sz w:val="24"/>
          <w:szCs w:val="24"/>
          <w:lang w:val="uk-UA"/>
        </w:rPr>
        <w:t>)»</w:t>
      </w:r>
      <w:r w:rsidR="00832956" w:rsidRPr="00DD0FC8">
        <w:rPr>
          <w:rFonts w:ascii="Times New Roman" w:hAnsi="Times New Roman" w:cs="Times New Roman"/>
          <w:b/>
          <w:sz w:val="24"/>
          <w:szCs w:val="24"/>
          <w:lang w:val="uk-UA"/>
        </w:rPr>
        <w:t>.</w:t>
      </w:r>
    </w:p>
    <w:p w14:paraId="71F5D87E" w14:textId="411E5EB6" w:rsidR="00F850BC" w:rsidRPr="00081157" w:rsidRDefault="00F850BC" w:rsidP="00236771">
      <w:pPr>
        <w:pStyle w:val="a8"/>
        <w:jc w:val="both"/>
        <w:rPr>
          <w:rFonts w:ascii="Times New Roman" w:hAnsi="Times New Roman" w:cs="Times New Roman"/>
          <w:sz w:val="24"/>
          <w:szCs w:val="24"/>
          <w:lang w:val="uk-UA"/>
        </w:rPr>
      </w:pPr>
      <w:r w:rsidRPr="00081157">
        <w:rPr>
          <w:rFonts w:ascii="Times New Roman" w:hAnsi="Times New Roman" w:cs="Times New Roman"/>
          <w:sz w:val="24"/>
          <w:szCs w:val="24"/>
          <w:lang w:val="uk-UA"/>
        </w:rPr>
        <w:t xml:space="preserve">1.2. Кількість товарів  вказані у </w:t>
      </w:r>
      <w:r w:rsidR="00236771" w:rsidRPr="00081157">
        <w:rPr>
          <w:rFonts w:ascii="Times New Roman" w:hAnsi="Times New Roman" w:cs="Times New Roman"/>
          <w:sz w:val="24"/>
          <w:szCs w:val="24"/>
          <w:lang w:val="uk-UA"/>
        </w:rPr>
        <w:t>С</w:t>
      </w:r>
      <w:r w:rsidRPr="00081157">
        <w:rPr>
          <w:rFonts w:ascii="Times New Roman" w:hAnsi="Times New Roman" w:cs="Times New Roman"/>
          <w:sz w:val="24"/>
          <w:szCs w:val="24"/>
          <w:lang w:val="uk-UA"/>
        </w:rPr>
        <w:t>пецифікації</w:t>
      </w:r>
      <w:r w:rsidR="00236771" w:rsidRPr="00081157">
        <w:rPr>
          <w:rFonts w:ascii="Times New Roman" w:hAnsi="Times New Roman" w:cs="Times New Roman"/>
          <w:sz w:val="24"/>
          <w:szCs w:val="24"/>
          <w:lang w:val="uk-UA"/>
        </w:rPr>
        <w:t xml:space="preserve"> (Додаток № 1 до Договору)</w:t>
      </w:r>
      <w:r w:rsidRPr="00081157">
        <w:rPr>
          <w:rFonts w:ascii="Times New Roman" w:hAnsi="Times New Roman" w:cs="Times New Roman"/>
          <w:sz w:val="24"/>
          <w:szCs w:val="24"/>
          <w:lang w:val="uk-UA"/>
        </w:rPr>
        <w:t>, яка є невід’ємною частиною цього Договору .</w:t>
      </w:r>
    </w:p>
    <w:p w14:paraId="7F7F52A1" w14:textId="77777777" w:rsidR="00F850BC" w:rsidRPr="00081157" w:rsidRDefault="00F850BC" w:rsidP="002A5272">
      <w:pPr>
        <w:pStyle w:val="a8"/>
        <w:rPr>
          <w:rFonts w:ascii="Times New Roman" w:hAnsi="Times New Roman" w:cs="Times New Roman"/>
          <w:sz w:val="24"/>
          <w:szCs w:val="24"/>
          <w:lang w:val="uk-UA"/>
        </w:rPr>
      </w:pPr>
      <w:r w:rsidRPr="00081157">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081157" w:rsidRDefault="00F850BC" w:rsidP="00F850BC">
      <w:pPr>
        <w:spacing w:line="264" w:lineRule="auto"/>
        <w:jc w:val="center"/>
        <w:rPr>
          <w:lang w:val="uk-UA"/>
        </w:rPr>
      </w:pPr>
      <w:r w:rsidRPr="00081157">
        <w:rPr>
          <w:rFonts w:ascii="Times New Roman" w:hAnsi="Times New Roman" w:cs="Times New Roman"/>
          <w:b/>
          <w:bCs/>
          <w:lang w:val="uk-UA"/>
        </w:rPr>
        <w:t>II. ЯКІСТЬ ТОВАРУ</w:t>
      </w:r>
    </w:p>
    <w:p w14:paraId="6346430A" w14:textId="77777777" w:rsidR="008615F5" w:rsidRPr="003120E2" w:rsidRDefault="008615F5" w:rsidP="008615F5">
      <w:pPr>
        <w:autoSpaceDN w:val="0"/>
        <w:jc w:val="both"/>
        <w:rPr>
          <w:rFonts w:ascii="Times New Roman" w:hAnsi="Times New Roman" w:cs="Times New Roman"/>
          <w:spacing w:val="-2"/>
          <w:lang w:val="uk-UA" w:eastAsia="zh-CN"/>
        </w:rPr>
      </w:pPr>
      <w:r w:rsidRPr="003120E2">
        <w:rPr>
          <w:rFonts w:ascii="Times New Roman" w:hAnsi="Times New Roman" w:cs="Times New Roman"/>
          <w:lang w:val="uk-UA" w:eastAsia="zh-CN"/>
        </w:rPr>
        <w:t>2.</w:t>
      </w:r>
      <w:r w:rsidRPr="003120E2">
        <w:rPr>
          <w:rFonts w:ascii="Times New Roman" w:hAnsi="Times New Roman" w:cs="Times New Roman"/>
          <w:bCs/>
          <w:lang w:val="uk-UA" w:eastAsia="zh-CN"/>
        </w:rPr>
        <w:t xml:space="preserve">1. </w:t>
      </w:r>
      <w:r w:rsidRPr="003120E2">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3120E2" w:rsidRDefault="008615F5" w:rsidP="008615F5">
      <w:pPr>
        <w:autoSpaceDN w:val="0"/>
        <w:jc w:val="both"/>
        <w:rPr>
          <w:rFonts w:ascii="Times New Roman" w:hAnsi="Times New Roman" w:cs="Times New Roman"/>
          <w:strike/>
          <w:spacing w:val="-2"/>
          <w:lang w:val="uk-UA" w:eastAsia="zh-CN"/>
        </w:rPr>
      </w:pPr>
      <w:r w:rsidRPr="003120E2">
        <w:rPr>
          <w:rFonts w:ascii="Times New Roman" w:hAnsi="Times New Roman" w:cs="Times New Roman"/>
          <w:lang w:val="uk-UA" w:eastAsia="zh-CN"/>
        </w:rPr>
        <w:t>2</w:t>
      </w:r>
      <w:r w:rsidRPr="003120E2">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3120E2">
        <w:rPr>
          <w:rFonts w:ascii="Times New Roman" w:eastAsia="Arial Unicode MS" w:hAnsi="Times New Roman" w:cs="Times New Roman"/>
          <w:lang w:val="uk-UA" w:eastAsia="hi-IN" w:bidi="hi-IN"/>
        </w:rPr>
        <w:t>інструкцією з експлуатації (українською мовою)</w:t>
      </w:r>
      <w:r w:rsidRPr="003120E2">
        <w:rPr>
          <w:rFonts w:ascii="Times New Roman" w:hAnsi="Times New Roman" w:cs="Times New Roman"/>
          <w:spacing w:val="-2"/>
          <w:lang w:val="uk-UA" w:eastAsia="zh-CN"/>
        </w:rPr>
        <w:t xml:space="preserve">, затверджені в установленому порядку, супроводжуватися </w:t>
      </w:r>
      <w:r w:rsidRPr="003120E2">
        <w:rPr>
          <w:rFonts w:ascii="Times New Roman" w:hAnsi="Times New Roman" w:cs="Times New Roman"/>
          <w:spacing w:val="-2"/>
          <w:lang w:val="uk-UA" w:eastAsia="zh-CN"/>
        </w:rPr>
        <w:lastRenderedPageBreak/>
        <w:t xml:space="preserve">документами щодо кількості, найменування виробника. </w:t>
      </w:r>
    </w:p>
    <w:p w14:paraId="648AE5CF"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spacing w:val="8"/>
          <w:lang w:val="uk-UA" w:eastAsia="zh-CN"/>
        </w:rPr>
        <w:t xml:space="preserve">2.3. </w:t>
      </w:r>
      <w:r w:rsidRPr="003120E2">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 xml:space="preserve">2.5. </w:t>
      </w:r>
      <w:r w:rsidRPr="003120E2">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120E2">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71CB86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 xml:space="preserve">2.6. </w:t>
      </w:r>
      <w:r w:rsidRPr="003120E2">
        <w:rPr>
          <w:rFonts w:ascii="Times New Roman" w:hAnsi="Times New Roman" w:cs="Times New Roman"/>
          <w:spacing w:val="-2"/>
          <w:lang w:val="uk-UA" w:eastAsia="zh-CN"/>
        </w:rPr>
        <w:t xml:space="preserve">Термін придатності на момент поставки – </w:t>
      </w:r>
      <w:r w:rsidRPr="003120E2">
        <w:rPr>
          <w:rFonts w:ascii="Times New Roman" w:hAnsi="Times New Roman" w:cs="Times New Roman"/>
          <w:lang w:val="uk-UA"/>
        </w:rPr>
        <w:t xml:space="preserve">не менше </w:t>
      </w:r>
      <w:r>
        <w:rPr>
          <w:rFonts w:ascii="Times New Roman" w:hAnsi="Times New Roman" w:cs="Times New Roman"/>
          <w:lang w:val="uk-UA"/>
        </w:rPr>
        <w:t>80</w:t>
      </w:r>
      <w:r w:rsidRPr="003120E2">
        <w:rPr>
          <w:rFonts w:ascii="Times New Roman" w:hAnsi="Times New Roman" w:cs="Times New Roman"/>
          <w:lang w:val="uk-UA"/>
        </w:rPr>
        <w:t>% загального терміну їх зберігання, встановленого в інструкції по використанню</w:t>
      </w:r>
      <w:r w:rsidRPr="003120E2">
        <w:rPr>
          <w:rFonts w:ascii="Times New Roman" w:hAnsi="Times New Roman" w:cs="Times New Roman"/>
          <w:lang w:val="uk-UA" w:eastAsia="zh-CN"/>
        </w:rPr>
        <w:t>.</w:t>
      </w:r>
    </w:p>
    <w:p w14:paraId="42D51E4E" w14:textId="13DB1592" w:rsidR="008615F5" w:rsidRPr="003120E2" w:rsidRDefault="008615F5" w:rsidP="008615F5">
      <w:pPr>
        <w:ind w:right="137"/>
        <w:jc w:val="both"/>
        <w:rPr>
          <w:rFonts w:ascii="Times New Roman" w:hAnsi="Times New Roman" w:cs="Times New Roman"/>
          <w:lang w:val="uk-UA" w:eastAsia="zh-CN"/>
        </w:rPr>
      </w:pPr>
      <w:r w:rsidRPr="003120E2">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081157" w:rsidRDefault="008615F5" w:rsidP="008615F5">
      <w:pPr>
        <w:spacing w:line="264" w:lineRule="auto"/>
        <w:jc w:val="both"/>
        <w:rPr>
          <w:rFonts w:ascii="Times New Roman" w:hAnsi="Times New Roman" w:cs="Times New Roman"/>
          <w:spacing w:val="-3"/>
          <w:lang w:val="uk-UA"/>
        </w:rPr>
      </w:pPr>
      <w:r w:rsidRPr="003120E2">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III. СУМА ДОГОВОРУ</w:t>
      </w:r>
    </w:p>
    <w:p w14:paraId="1738FF8E" w14:textId="530684C1" w:rsidR="006C33FD" w:rsidRPr="00081157" w:rsidRDefault="006C33FD" w:rsidP="006C33FD">
      <w:pPr>
        <w:spacing w:line="264" w:lineRule="auto"/>
        <w:ind w:right="127"/>
        <w:jc w:val="both"/>
        <w:rPr>
          <w:rFonts w:ascii="Times New Roman" w:hAnsi="Times New Roman" w:cs="Times New Roman"/>
          <w:lang w:val="uk-UA"/>
        </w:rPr>
      </w:pPr>
      <w:r w:rsidRPr="00081157">
        <w:rPr>
          <w:rFonts w:ascii="Times New Roman" w:hAnsi="Times New Roman" w:cs="Times New Roman"/>
          <w:lang w:val="uk-UA"/>
        </w:rPr>
        <w:t xml:space="preserve">3.1. Сума цього Договору становить: </w:t>
      </w:r>
      <w:r w:rsidRPr="00081157">
        <w:rPr>
          <w:rFonts w:ascii="Times New Roman" w:hAnsi="Times New Roman" w:cs="Times New Roman"/>
          <w:b/>
          <w:lang w:val="uk-UA"/>
        </w:rPr>
        <w:t>_______________</w:t>
      </w:r>
      <w:r w:rsidR="002A5272" w:rsidRPr="00081157">
        <w:rPr>
          <w:rFonts w:ascii="Times New Roman" w:hAnsi="Times New Roman" w:cs="Times New Roman"/>
          <w:b/>
          <w:lang w:val="uk-UA"/>
        </w:rPr>
        <w:t>(__________________</w:t>
      </w:r>
      <w:r w:rsidR="002A5272" w:rsidRPr="00081157">
        <w:rPr>
          <w:rFonts w:ascii="Times New Roman" w:hAnsi="Times New Roman" w:cs="Times New Roman"/>
          <w:b/>
        </w:rPr>
        <w:t>_</w:t>
      </w:r>
      <w:r w:rsidRPr="00081157">
        <w:rPr>
          <w:rFonts w:ascii="Times New Roman" w:hAnsi="Times New Roman" w:cs="Times New Roman"/>
          <w:b/>
          <w:lang w:val="uk-UA"/>
        </w:rPr>
        <w:t xml:space="preserve">) грн. </w:t>
      </w:r>
      <w:r w:rsidRPr="00081157">
        <w:rPr>
          <w:rFonts w:ascii="Times New Roman" w:hAnsi="Times New Roman" w:cs="Times New Roman"/>
          <w:b/>
          <w:bCs/>
          <w:lang w:val="uk-UA"/>
        </w:rPr>
        <w:t xml:space="preserve">з або без ПДВ. </w:t>
      </w:r>
    </w:p>
    <w:p w14:paraId="00B0A050" w14:textId="77777777" w:rsidR="006C33FD" w:rsidRPr="00081157" w:rsidRDefault="006C33FD" w:rsidP="006C33FD">
      <w:pPr>
        <w:spacing w:line="264" w:lineRule="auto"/>
        <w:ind w:right="127"/>
        <w:rPr>
          <w:rFonts w:ascii="Times New Roman" w:hAnsi="Times New Roman" w:cs="Times New Roman"/>
          <w:spacing w:val="-1"/>
          <w:lang w:val="uk-UA"/>
        </w:rPr>
      </w:pPr>
      <w:r w:rsidRPr="00081157">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081157" w:rsidRDefault="006C33FD" w:rsidP="006C33FD">
      <w:pPr>
        <w:spacing w:line="264" w:lineRule="auto"/>
        <w:ind w:right="127"/>
        <w:rPr>
          <w:rFonts w:ascii="Times New Roman" w:hAnsi="Times New Roman" w:cs="Times New Roman"/>
          <w:spacing w:val="-1"/>
          <w:lang w:val="uk-UA"/>
        </w:rPr>
      </w:pPr>
      <w:r w:rsidRPr="00081157">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081157" w:rsidRDefault="006C33FD" w:rsidP="006C33FD">
      <w:pPr>
        <w:suppressAutoHyphens w:val="0"/>
        <w:autoSpaceDE/>
        <w:jc w:val="both"/>
        <w:rPr>
          <w:rFonts w:ascii="Times New Roman" w:hAnsi="Times New Roman" w:cs="Times New Roman"/>
          <w:lang w:val="uk-UA"/>
        </w:rPr>
      </w:pPr>
      <w:r w:rsidRPr="00081157">
        <w:rPr>
          <w:rFonts w:ascii="Times New Roman" w:hAnsi="Times New Roman" w:cs="Times New Roman"/>
          <w:lang w:val="uk-UA" w:eastAsia="ru-RU"/>
        </w:rPr>
        <w:t>3.4. Згідно</w:t>
      </w:r>
      <w:r w:rsidRPr="00081157">
        <w:rPr>
          <w:rFonts w:ascii="Times New Roman" w:hAnsi="Times New Roman" w:cs="Times New Roman"/>
          <w:b/>
          <w:lang w:val="uk-UA" w:eastAsia="ru-RU"/>
        </w:rPr>
        <w:t xml:space="preserve"> </w:t>
      </w:r>
      <w:r w:rsidRPr="00081157">
        <w:rPr>
          <w:rFonts w:ascii="Times New Roman" w:hAnsi="Times New Roman" w:cs="Times New Roman"/>
          <w:lang w:val="uk-UA" w:eastAsia="ru-RU"/>
        </w:rPr>
        <w:t xml:space="preserve">норм </w:t>
      </w:r>
      <w:r w:rsidRPr="00081157">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предмет договору;</w:t>
      </w:r>
    </w:p>
    <w:p w14:paraId="52B04304"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назва, асортимент та кількість товарів;</w:t>
      </w:r>
    </w:p>
    <w:p w14:paraId="4F07CF29"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вимоги до якості товарів;</w:t>
      </w:r>
    </w:p>
    <w:p w14:paraId="79A34882"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умови поставки товарів;</w:t>
      </w:r>
    </w:p>
    <w:p w14:paraId="0821A3A8"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ціна договору;</w:t>
      </w:r>
    </w:p>
    <w:p w14:paraId="0D902466"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ціна за одиницю товару;</w:t>
      </w:r>
    </w:p>
    <w:p w14:paraId="6DD111A7"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строк дії договору.</w:t>
      </w:r>
    </w:p>
    <w:p w14:paraId="5BC72417" w14:textId="77777777" w:rsidR="006C33FD" w:rsidRPr="00081157" w:rsidRDefault="006C33FD" w:rsidP="006C33FD">
      <w:pPr>
        <w:spacing w:line="264" w:lineRule="auto"/>
        <w:jc w:val="both"/>
        <w:rPr>
          <w:rFonts w:ascii="Times New Roman" w:hAnsi="Times New Roman" w:cs="Times New Roman"/>
          <w:lang w:val="uk-UA"/>
        </w:rPr>
      </w:pPr>
      <w:r w:rsidRPr="00081157">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1157">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1) Зменшення обсягів закупівлі, зокрема з урахуванням фактичного обсягу видатків замовника. </w:t>
      </w:r>
      <w:r w:rsidRPr="00081157">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081157">
        <w:rPr>
          <w:i/>
          <w:lang w:val="uk-UA"/>
        </w:rPr>
        <w:lastRenderedPageBreak/>
        <w:t>споживчої потреби товару. В такому випадку ціна договору зменшується в залежності від зміни таких обсягів</w:t>
      </w:r>
      <w:r w:rsidRPr="00081157">
        <w:rPr>
          <w:lang w:val="uk-UA"/>
        </w:rPr>
        <w:t>;</w:t>
      </w:r>
    </w:p>
    <w:p w14:paraId="4C5C8E27" w14:textId="1D66F8B8"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1157">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081157">
        <w:rPr>
          <w:shd w:val="clear" w:color="auto" w:fill="FFFFFF"/>
          <w:lang w:val="uk-UA"/>
        </w:rPr>
        <w:t>/</w:t>
      </w:r>
      <w:r w:rsidR="00460202" w:rsidRPr="00081157">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81157">
        <w:rPr>
          <w:shd w:val="clear" w:color="auto" w:fill="FFFFFF"/>
          <w:lang w:val="uk-UA"/>
        </w:rPr>
        <w:t xml:space="preserve">. </w:t>
      </w:r>
      <w:r w:rsidRPr="00081157">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1157">
        <w:rPr>
          <w:i/>
          <w:shd w:val="clear" w:color="auto" w:fill="FFFFFF"/>
          <w:lang w:val="uk-UA"/>
        </w:rPr>
        <w:t>середньоринкову</w:t>
      </w:r>
      <w:proofErr w:type="spellEnd"/>
      <w:r w:rsidRPr="00081157">
        <w:rPr>
          <w:i/>
          <w:shd w:val="clear" w:color="auto" w:fill="FFFFFF"/>
          <w:lang w:val="uk-UA"/>
        </w:rPr>
        <w:t>) ціну на товар станом на дату укладання договору (попередньої додаткової угоди) та ринкову (</w:t>
      </w:r>
      <w:proofErr w:type="spellStart"/>
      <w:r w:rsidRPr="00081157">
        <w:rPr>
          <w:i/>
          <w:shd w:val="clear" w:color="auto" w:fill="FFFFFF"/>
          <w:lang w:val="uk-UA"/>
        </w:rPr>
        <w:t>середньоринкову</w:t>
      </w:r>
      <w:proofErr w:type="spellEnd"/>
      <w:r w:rsidRPr="00081157">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1157">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1157">
        <w:rPr>
          <w:lang w:val="uk-UA"/>
        </w:rPr>
        <w:t xml:space="preserve">. </w:t>
      </w:r>
      <w:r w:rsidRPr="00081157">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1157">
        <w:rPr>
          <w:i/>
          <w:lang w:val="uk-UA"/>
        </w:rPr>
        <w:t xml:space="preserve">Строк дії Договору та виконання зобов`язань </w:t>
      </w:r>
      <w:r w:rsidRPr="00081157">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1157">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1157">
        <w:rPr>
          <w:lang w:val="uk-UA"/>
        </w:rPr>
        <w:t>;</w:t>
      </w:r>
    </w:p>
    <w:p w14:paraId="1DF45D9D"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1157">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1157">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1157">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1157">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1157">
        <w:rPr>
          <w:lang w:val="uk-UA"/>
        </w:rPr>
        <w:t xml:space="preserve">. </w:t>
      </w:r>
      <w:r w:rsidRPr="00081157">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081157" w:rsidRDefault="006C33FD" w:rsidP="006C33FD">
      <w:pPr>
        <w:ind w:firstLine="567"/>
        <w:jc w:val="both"/>
        <w:rPr>
          <w:rFonts w:ascii="Times New Roman" w:hAnsi="Times New Roman" w:cs="Times New Roman"/>
          <w:i/>
          <w:lang w:val="uk-UA" w:eastAsia="ru-RU"/>
        </w:rPr>
      </w:pPr>
      <w:r w:rsidRPr="00081157">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1157">
        <w:rPr>
          <w:rFonts w:ascii="Times New Roman" w:hAnsi="Times New Roman" w:cs="Times New Roman"/>
          <w:shd w:val="clear" w:color="auto" w:fill="FFFFFF"/>
          <w:lang w:val="uk-UA"/>
        </w:rPr>
        <w:t>Platts</w:t>
      </w:r>
      <w:proofErr w:type="spellEnd"/>
      <w:r w:rsidRPr="00081157">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1157">
        <w:rPr>
          <w:rFonts w:ascii="Times New Roman" w:hAnsi="Times New Roman" w:cs="Times New Roman"/>
          <w:i/>
          <w:lang w:val="uk-UA" w:eastAsia="ru-RU"/>
        </w:rPr>
        <w:t xml:space="preserve"> </w:t>
      </w:r>
      <w:r w:rsidRPr="00081157">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w:t>
      </w:r>
      <w:r w:rsidRPr="00081157">
        <w:rPr>
          <w:rFonts w:ascii="Times New Roman" w:hAnsi="Times New Roman" w:cs="Times New Roman"/>
          <w:i/>
          <w:lang w:val="uk-UA"/>
        </w:rPr>
        <w:lastRenderedPageBreak/>
        <w:t>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081157" w:rsidRDefault="006C33FD" w:rsidP="006C33FD">
      <w:pPr>
        <w:widowControl/>
        <w:autoSpaceDE/>
        <w:ind w:firstLine="567"/>
        <w:jc w:val="both"/>
        <w:rPr>
          <w:rFonts w:ascii="Times New Roman" w:hAnsi="Times New Roman" w:cs="Times New Roman"/>
          <w:lang w:val="uk-UA"/>
        </w:rPr>
      </w:pPr>
      <w:r w:rsidRPr="00081157">
        <w:rPr>
          <w:rFonts w:ascii="Times New Roman" w:hAnsi="Times New Roman" w:cs="Times New Roman"/>
          <w:lang w:val="uk-UA" w:eastAsia="ru-RU"/>
        </w:rPr>
        <w:t xml:space="preserve">8) </w:t>
      </w:r>
      <w:r w:rsidRPr="00081157">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1157">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081157" w:rsidRDefault="006C33FD" w:rsidP="006C33FD">
      <w:pPr>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081157">
        <w:rPr>
          <w:rFonts w:ascii="Times New Roman" w:eastAsia="Calibri" w:hAnsi="Times New Roman" w:cs="Times New Roman"/>
          <w:b/>
          <w:lang w:val="uk-UA"/>
        </w:rPr>
        <w:t>ч.5, ст. 41 ЗУ «Про публічні закупівлі»</w:t>
      </w:r>
      <w:r w:rsidRPr="00081157">
        <w:rPr>
          <w:rFonts w:ascii="Times New Roman" w:hAnsi="Times New Roman" w:cs="Times New Roman"/>
          <w:lang w:val="uk-UA"/>
        </w:rPr>
        <w:t>, Постанови КМУ від</w:t>
      </w:r>
      <w:r w:rsidRPr="00081157">
        <w:rPr>
          <w:rStyle w:val="rvts9"/>
          <w:rFonts w:ascii="Times New Roman" w:hAnsi="Times New Roman" w:cs="Times New Roman"/>
          <w:lang w:val="uk-UA"/>
        </w:rPr>
        <w:t xml:space="preserve"> 2 липня 2014 р. № 240 </w:t>
      </w:r>
      <w:r w:rsidRPr="00081157">
        <w:rPr>
          <w:rStyle w:val="WW8Num1z0"/>
          <w:rFonts w:ascii="Times New Roman" w:hAnsi="Times New Roman" w:cs="Times New Roman"/>
          <w:lang w:val="uk-UA"/>
        </w:rPr>
        <w:t>«</w:t>
      </w:r>
      <w:r w:rsidRPr="00081157">
        <w:rPr>
          <w:rStyle w:val="rvts23"/>
          <w:rFonts w:ascii="Times New Roman" w:hAnsi="Times New Roman" w:cs="Times New Roman"/>
          <w:lang w:val="uk-UA"/>
        </w:rPr>
        <w:t>Питання декларування зміни оптово-відпускних цін на лікарські засоби»</w:t>
      </w:r>
      <w:r w:rsidRPr="00081157">
        <w:rPr>
          <w:rFonts w:ascii="Times New Roman" w:hAnsi="Times New Roman" w:cs="Times New Roman"/>
          <w:lang w:val="uk-UA"/>
        </w:rPr>
        <w:t xml:space="preserve">, </w:t>
      </w:r>
      <w:r w:rsidRPr="00081157">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081157">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0FEC2FFB" w14:textId="77777777" w:rsidR="00F850BC" w:rsidRPr="00081157" w:rsidRDefault="00F850BC" w:rsidP="00F850BC">
      <w:pPr>
        <w:spacing w:line="264" w:lineRule="auto"/>
        <w:ind w:right="-24"/>
        <w:jc w:val="center"/>
        <w:rPr>
          <w:rFonts w:ascii="Times New Roman" w:hAnsi="Times New Roman" w:cs="Times New Roman"/>
          <w:bCs/>
          <w:lang w:val="uk-UA"/>
        </w:rPr>
      </w:pPr>
      <w:r w:rsidRPr="00081157">
        <w:rPr>
          <w:rFonts w:ascii="Times New Roman" w:hAnsi="Times New Roman" w:cs="Times New Roman"/>
          <w:b/>
          <w:bCs/>
          <w:lang w:val="uk-UA"/>
        </w:rPr>
        <w:t>IV. ПОРЯДОК ЗДІЙСНЕННЯ ОПЛАТИ</w:t>
      </w:r>
    </w:p>
    <w:p w14:paraId="72F957E5" w14:textId="519C1557" w:rsidR="00F850BC" w:rsidRPr="00081157" w:rsidRDefault="00F850BC" w:rsidP="00F850BC">
      <w:pPr>
        <w:tabs>
          <w:tab w:val="left" w:pos="8699"/>
        </w:tabs>
        <w:spacing w:line="264" w:lineRule="auto"/>
        <w:jc w:val="both"/>
        <w:rPr>
          <w:rFonts w:ascii="Times New Roman" w:hAnsi="Times New Roman" w:cs="Times New Roman"/>
          <w:bCs/>
          <w:lang w:val="uk-UA"/>
        </w:rPr>
      </w:pPr>
      <w:r w:rsidRPr="00081157">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081157">
        <w:rPr>
          <w:rFonts w:ascii="Times New Roman" w:hAnsi="Times New Roman" w:cs="Times New Roman"/>
          <w:bCs/>
          <w:lang w:val="uk-UA"/>
        </w:rPr>
        <w:t xml:space="preserve"> </w:t>
      </w:r>
    </w:p>
    <w:p w14:paraId="62ADD05E" w14:textId="77777777" w:rsidR="00F850BC" w:rsidRPr="00081157" w:rsidRDefault="00F850BC" w:rsidP="00F850BC">
      <w:pPr>
        <w:tabs>
          <w:tab w:val="left" w:pos="8699"/>
        </w:tabs>
        <w:spacing w:line="264" w:lineRule="auto"/>
        <w:jc w:val="both"/>
        <w:rPr>
          <w:rFonts w:ascii="Times New Roman" w:hAnsi="Times New Roman" w:cs="Times New Roman"/>
          <w:bCs/>
          <w:lang w:val="uk-UA"/>
        </w:rPr>
      </w:pPr>
      <w:r w:rsidRPr="00081157">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Default="00F850BC" w:rsidP="002A5272">
      <w:pPr>
        <w:spacing w:line="264" w:lineRule="auto"/>
        <w:jc w:val="both"/>
        <w:rPr>
          <w:rFonts w:ascii="Times New Roman" w:hAnsi="Times New Roman" w:cs="Times New Roman"/>
          <w:bCs/>
          <w:lang w:val="uk-UA"/>
        </w:rPr>
      </w:pPr>
      <w:r w:rsidRPr="00081157">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081157" w:rsidRDefault="00AF7EE4" w:rsidP="002A5272">
      <w:pPr>
        <w:spacing w:line="264" w:lineRule="auto"/>
        <w:jc w:val="both"/>
        <w:rPr>
          <w:rFonts w:ascii="Times New Roman" w:hAnsi="Times New Roman" w:cs="Times New Roman"/>
          <w:b/>
          <w:bCs/>
          <w:lang w:val="uk-UA"/>
        </w:rPr>
      </w:pPr>
      <w:r>
        <w:rPr>
          <w:rFonts w:ascii="Times New Roman" w:hAnsi="Times New Roman" w:cs="Times New Roman"/>
          <w:bCs/>
          <w:lang w:val="uk-UA"/>
        </w:rPr>
        <w:t>4</w:t>
      </w:r>
      <w:r w:rsidRPr="000F2C7B">
        <w:rPr>
          <w:rFonts w:ascii="Times New Roman" w:hAnsi="Times New Roman" w:cs="Times New Roman"/>
          <w:bCs/>
          <w:lang w:val="uk-UA"/>
        </w:rPr>
        <w:t>.4.</w:t>
      </w:r>
      <w:r w:rsidRPr="000F2C7B">
        <w:rPr>
          <w:kern w:val="1"/>
          <w:lang w:val="uk-UA"/>
        </w:rPr>
        <w:t xml:space="preserve"> Фінансування закупівлі здійснюється </w:t>
      </w:r>
      <w:r w:rsidR="00826147">
        <w:rPr>
          <w:kern w:val="1"/>
          <w:lang w:val="uk-UA"/>
        </w:rPr>
        <w:t>за рахун</w:t>
      </w:r>
      <w:bookmarkStart w:id="0" w:name="_GoBack"/>
      <w:r w:rsidR="00826147" w:rsidRPr="00826147">
        <w:rPr>
          <w:kern w:val="1"/>
          <w:lang w:val="uk-UA"/>
        </w:rPr>
        <w:t xml:space="preserve">ок </w:t>
      </w:r>
      <w:r w:rsidR="000F2C7B" w:rsidRPr="00826147">
        <w:rPr>
          <w:kern w:val="1"/>
          <w:lang w:val="uk-UA"/>
        </w:rPr>
        <w:t>власн</w:t>
      </w:r>
      <w:r w:rsidR="00826147" w:rsidRPr="00826147">
        <w:rPr>
          <w:kern w:val="1"/>
          <w:lang w:val="uk-UA"/>
        </w:rPr>
        <w:t>их</w:t>
      </w:r>
      <w:r w:rsidR="000F2C7B" w:rsidRPr="00826147">
        <w:rPr>
          <w:kern w:val="1"/>
          <w:lang w:val="uk-UA"/>
        </w:rPr>
        <w:t xml:space="preserve"> надходжен</w:t>
      </w:r>
      <w:r w:rsidR="00826147" w:rsidRPr="00826147">
        <w:rPr>
          <w:kern w:val="1"/>
          <w:lang w:val="uk-UA"/>
        </w:rPr>
        <w:t>ь</w:t>
      </w:r>
      <w:bookmarkEnd w:id="0"/>
      <w:r w:rsidRPr="000F2C7B">
        <w:rPr>
          <w:kern w:val="1"/>
          <w:lang w:val="uk-UA"/>
        </w:rPr>
        <w:t>.</w:t>
      </w:r>
    </w:p>
    <w:p w14:paraId="5449FFA1"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 ПОСТАВКА ТОВАРУ</w:t>
      </w:r>
    </w:p>
    <w:p w14:paraId="35E09C6E" w14:textId="15C484D4" w:rsidR="00F850BC" w:rsidRPr="00081157" w:rsidRDefault="00F850BC" w:rsidP="00F850BC">
      <w:pPr>
        <w:spacing w:line="264" w:lineRule="auto"/>
        <w:ind w:right="100"/>
        <w:jc w:val="both"/>
        <w:rPr>
          <w:rFonts w:ascii="Times New Roman" w:hAnsi="Times New Roman" w:cs="Times New Roman"/>
          <w:lang w:val="uk-UA"/>
        </w:rPr>
      </w:pPr>
      <w:r w:rsidRPr="00081157">
        <w:rPr>
          <w:rFonts w:ascii="Times New Roman" w:hAnsi="Times New Roman" w:cs="Times New Roman"/>
          <w:lang w:val="uk-UA"/>
        </w:rPr>
        <w:t>5.1. Строк поставки  товару - до 31 грудня 202</w:t>
      </w:r>
      <w:r w:rsidR="00460202" w:rsidRPr="00081157">
        <w:rPr>
          <w:rFonts w:ascii="Times New Roman" w:hAnsi="Times New Roman" w:cs="Times New Roman"/>
          <w:lang w:val="uk-UA"/>
        </w:rPr>
        <w:t>2</w:t>
      </w:r>
      <w:r w:rsidRPr="00081157">
        <w:rPr>
          <w:rFonts w:ascii="Times New Roman" w:hAnsi="Times New Roman" w:cs="Times New Roman"/>
          <w:lang w:val="uk-UA"/>
        </w:rPr>
        <w:t xml:space="preserve"> р. </w:t>
      </w:r>
    </w:p>
    <w:p w14:paraId="04DDF2BE" w14:textId="6AF7C033" w:rsidR="00F850BC" w:rsidRPr="00081157" w:rsidRDefault="00F850BC" w:rsidP="00F850BC">
      <w:pPr>
        <w:spacing w:line="264" w:lineRule="auto"/>
        <w:ind w:left="1" w:right="100"/>
        <w:jc w:val="both"/>
        <w:rPr>
          <w:rFonts w:ascii="Times New Roman" w:hAnsi="Times New Roman" w:cs="Times New Roman"/>
          <w:lang w:val="uk-UA"/>
        </w:rPr>
      </w:pPr>
      <w:r w:rsidRPr="00081157">
        <w:rPr>
          <w:rFonts w:ascii="Times New Roman" w:hAnsi="Times New Roman" w:cs="Times New Roman"/>
          <w:lang w:val="uk-UA"/>
        </w:rPr>
        <w:t xml:space="preserve">Порядок здійснення поставки: поставка Товару здійснюється протягом </w:t>
      </w:r>
      <w:r w:rsidR="0044682B" w:rsidRPr="00081157">
        <w:rPr>
          <w:rFonts w:ascii="Times New Roman" w:hAnsi="Times New Roman" w:cs="Times New Roman"/>
          <w:lang w:val="uk-UA"/>
        </w:rPr>
        <w:t>5</w:t>
      </w:r>
      <w:r w:rsidRPr="00081157">
        <w:rPr>
          <w:rFonts w:ascii="Times New Roman" w:hAnsi="Times New Roman" w:cs="Times New Roman"/>
          <w:lang w:val="uk-UA"/>
        </w:rPr>
        <w:t xml:space="preserve"> (</w:t>
      </w:r>
      <w:r w:rsidR="0044682B" w:rsidRPr="00081157">
        <w:rPr>
          <w:rFonts w:ascii="Times New Roman" w:hAnsi="Times New Roman" w:cs="Times New Roman"/>
          <w:lang w:val="uk-UA"/>
        </w:rPr>
        <w:t>п’яти</w:t>
      </w:r>
      <w:r w:rsidRPr="00081157">
        <w:rPr>
          <w:rFonts w:ascii="Times New Roman" w:hAnsi="Times New Roman" w:cs="Times New Roman"/>
          <w:lang w:val="uk-UA"/>
        </w:rPr>
        <w:t xml:space="preserve">) календарних </w:t>
      </w:r>
      <w:bookmarkStart w:id="1" w:name="_Hlk55299756"/>
      <w:r w:rsidRPr="00081157">
        <w:rPr>
          <w:rFonts w:ascii="Times New Roman" w:hAnsi="Times New Roman" w:cs="Times New Roman"/>
          <w:lang w:val="uk-UA"/>
        </w:rPr>
        <w:t xml:space="preserve">днів з моменту отримання </w:t>
      </w:r>
      <w:r w:rsidR="00E15D54" w:rsidRPr="00081157">
        <w:rPr>
          <w:rFonts w:ascii="Times New Roman" w:hAnsi="Times New Roman" w:cs="Times New Roman"/>
          <w:lang w:val="uk-UA"/>
        </w:rPr>
        <w:t xml:space="preserve">письмової </w:t>
      </w:r>
      <w:r w:rsidRPr="00081157">
        <w:rPr>
          <w:rFonts w:ascii="Times New Roman" w:hAnsi="Times New Roman" w:cs="Times New Roman"/>
          <w:lang w:val="uk-UA"/>
        </w:rPr>
        <w:t>заявки від Замовника</w:t>
      </w:r>
      <w:bookmarkEnd w:id="1"/>
      <w:r w:rsidRPr="00081157">
        <w:rPr>
          <w:rFonts w:ascii="Times New Roman" w:hAnsi="Times New Roman" w:cs="Times New Roman"/>
          <w:lang w:val="uk-UA"/>
        </w:rPr>
        <w:t>.</w:t>
      </w:r>
    </w:p>
    <w:p w14:paraId="51B62123" w14:textId="77777777" w:rsidR="00F850BC" w:rsidRPr="00081157" w:rsidRDefault="00F850BC" w:rsidP="00F850BC">
      <w:pPr>
        <w:spacing w:line="264" w:lineRule="auto"/>
        <w:ind w:left="1" w:right="100"/>
        <w:jc w:val="both"/>
        <w:rPr>
          <w:rFonts w:ascii="Times New Roman" w:hAnsi="Times New Roman" w:cs="Times New Roman"/>
          <w:lang w:val="uk-UA"/>
        </w:rPr>
      </w:pPr>
      <w:r w:rsidRPr="00081157">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2EAB86E6" w:rsidR="001F6D64" w:rsidRPr="00081157" w:rsidRDefault="00F850BC" w:rsidP="001F6D64">
      <w:pPr>
        <w:spacing w:line="264" w:lineRule="auto"/>
        <w:ind w:left="1" w:right="100"/>
        <w:jc w:val="both"/>
        <w:rPr>
          <w:rFonts w:ascii="Times New Roman" w:hAnsi="Times New Roman" w:cs="Times New Roman"/>
          <w:b/>
          <w:bCs/>
          <w:lang w:val="uk-UA"/>
        </w:rPr>
      </w:pPr>
      <w:r w:rsidRPr="00081157">
        <w:rPr>
          <w:rFonts w:ascii="Times New Roman" w:hAnsi="Times New Roman" w:cs="Times New Roman"/>
          <w:lang w:val="uk-UA"/>
        </w:rPr>
        <w:t xml:space="preserve">5.2. Місце поставки  товару – </w:t>
      </w:r>
      <w:r w:rsidR="00324816" w:rsidRPr="00081157">
        <w:rPr>
          <w:rFonts w:ascii="Times New Roman" w:hAnsi="Times New Roman" w:cs="Times New Roman"/>
          <w:b/>
          <w:lang w:val="uk-UA"/>
        </w:rPr>
        <w:t>21029, м. Вінниця,  вул. Хмельницьке шосе, 84</w:t>
      </w:r>
      <w:r w:rsidR="001F6D64" w:rsidRPr="00081157">
        <w:rPr>
          <w:rFonts w:ascii="Times New Roman" w:hAnsi="Times New Roman" w:cs="Times New Roman"/>
          <w:b/>
          <w:lang w:val="uk-UA"/>
        </w:rPr>
        <w:t>.</w:t>
      </w:r>
    </w:p>
    <w:p w14:paraId="102428E5" w14:textId="77777777" w:rsidR="00F850BC" w:rsidRPr="00081157" w:rsidRDefault="00F850BC" w:rsidP="00F850BC">
      <w:pPr>
        <w:spacing w:line="264" w:lineRule="auto"/>
        <w:ind w:right="566"/>
        <w:jc w:val="center"/>
        <w:rPr>
          <w:rFonts w:ascii="Times New Roman" w:hAnsi="Times New Roman" w:cs="Times New Roman"/>
          <w:lang w:val="uk-UA"/>
        </w:rPr>
      </w:pPr>
      <w:r w:rsidRPr="00081157">
        <w:rPr>
          <w:rFonts w:ascii="Times New Roman" w:hAnsi="Times New Roman" w:cs="Times New Roman"/>
          <w:b/>
          <w:bCs/>
          <w:lang w:val="uk-UA"/>
        </w:rPr>
        <w:t>VI. ПРАВА ТА ОБОВ'ЯЗКИ СТОРІН</w:t>
      </w:r>
    </w:p>
    <w:p w14:paraId="5641A398"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6.1. Замовник зобов'язаний: </w:t>
      </w:r>
    </w:p>
    <w:p w14:paraId="2F2DE638"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6.2. Замовник має право: </w:t>
      </w:r>
    </w:p>
    <w:p w14:paraId="73B490F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відсутності коштів для фінансування цього Договору;</w:t>
      </w:r>
    </w:p>
    <w:p w14:paraId="0B9BC28F"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виявленні подальшої недоцільності у Товарі;</w:t>
      </w:r>
    </w:p>
    <w:p w14:paraId="71839C5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неодноразовому грубому порушенні умов цього Договору;</w:t>
      </w:r>
    </w:p>
    <w:p w14:paraId="3D9CEEE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lastRenderedPageBreak/>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 Постачальник зобов'язаний: </w:t>
      </w:r>
    </w:p>
    <w:p w14:paraId="1436F9DE"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7D68EC1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видаткову накладну.</w:t>
      </w:r>
    </w:p>
    <w:p w14:paraId="32CF182F" w14:textId="5BEE0308" w:rsidR="00F850BC"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F850BC" w:rsidRPr="00081157">
        <w:rPr>
          <w:rFonts w:ascii="Times New Roman" w:hAnsi="Times New Roman" w:cs="Times New Roman"/>
          <w:lang w:val="uk-UA"/>
        </w:rPr>
        <w:t xml:space="preserve">6.4. Постачальник має право: </w:t>
      </w:r>
    </w:p>
    <w:p w14:paraId="4DDF88FB"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081157" w:rsidRDefault="00F850BC" w:rsidP="00F850BC">
      <w:pPr>
        <w:spacing w:line="264" w:lineRule="auto"/>
        <w:rPr>
          <w:rFonts w:ascii="Times New Roman" w:hAnsi="Times New Roman" w:cs="Times New Roman"/>
          <w:lang w:val="uk-UA"/>
        </w:rPr>
      </w:pPr>
      <w:r w:rsidRPr="00081157">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081157" w:rsidRDefault="00F850BC" w:rsidP="00F850BC">
      <w:pPr>
        <w:spacing w:line="264" w:lineRule="auto"/>
        <w:rPr>
          <w:rFonts w:ascii="Times New Roman" w:hAnsi="Times New Roman" w:cs="Times New Roman"/>
          <w:lang w:val="uk-UA"/>
        </w:rPr>
      </w:pPr>
    </w:p>
    <w:p w14:paraId="4B25C795"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VII. ВІДПОВІДАЛЬНІСТЬ СТОРІН</w:t>
      </w:r>
    </w:p>
    <w:p w14:paraId="12BD373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w:t>
      </w:r>
      <w:r w:rsidRPr="00081157">
        <w:rPr>
          <w:rFonts w:ascii="Times New Roman" w:hAnsi="Times New Roman" w:cs="Times New Roman"/>
          <w:lang w:val="uk-UA"/>
        </w:rPr>
        <w:lastRenderedPageBreak/>
        <w:t xml:space="preserve">умов Договору. </w:t>
      </w:r>
    </w:p>
    <w:p w14:paraId="23FCB95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VIII. ОБСТАВИНИ НЕПЕРЕБОРНОЇ СИЛИ</w:t>
      </w:r>
    </w:p>
    <w:p w14:paraId="333300EF"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081157" w:rsidRDefault="00F850BC" w:rsidP="00F850BC">
      <w:pPr>
        <w:spacing w:line="264" w:lineRule="auto"/>
        <w:ind w:right="-24"/>
        <w:jc w:val="both"/>
        <w:rPr>
          <w:rFonts w:ascii="Times New Roman" w:hAnsi="Times New Roman" w:cs="Times New Roman"/>
          <w:b/>
          <w:bCs/>
          <w:lang w:val="uk-UA"/>
        </w:rPr>
      </w:pPr>
      <w:r w:rsidRPr="00081157">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081157" w:rsidRDefault="00F850BC" w:rsidP="00F850BC">
      <w:pPr>
        <w:spacing w:line="264" w:lineRule="auto"/>
        <w:rPr>
          <w:rFonts w:ascii="Times New Roman" w:hAnsi="Times New Roman" w:cs="Times New Roman"/>
          <w:b/>
          <w:bCs/>
          <w:lang w:val="uk-UA"/>
        </w:rPr>
      </w:pPr>
    </w:p>
    <w:p w14:paraId="4D73F3CD"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IX. ВИРІШЕННЯ СПОРІВ</w:t>
      </w:r>
    </w:p>
    <w:p w14:paraId="745CDDCE" w14:textId="77777777" w:rsidR="00F850BC" w:rsidRPr="00081157" w:rsidRDefault="00F850BC" w:rsidP="00F850BC">
      <w:pPr>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081157" w:rsidRDefault="00F850BC" w:rsidP="00F850BC">
      <w:pPr>
        <w:spacing w:line="264" w:lineRule="auto"/>
        <w:ind w:right="-24"/>
        <w:jc w:val="both"/>
        <w:rPr>
          <w:rFonts w:ascii="Times New Roman" w:hAnsi="Times New Roman" w:cs="Times New Roman"/>
          <w:b/>
          <w:bCs/>
          <w:lang w:val="uk-UA"/>
        </w:rPr>
      </w:pPr>
      <w:r w:rsidRPr="00081157">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081157" w:rsidRDefault="00F850BC" w:rsidP="00F850BC">
      <w:pPr>
        <w:spacing w:line="264" w:lineRule="auto"/>
        <w:ind w:right="-24"/>
        <w:jc w:val="both"/>
        <w:rPr>
          <w:rFonts w:ascii="Times New Roman" w:hAnsi="Times New Roman" w:cs="Times New Roman"/>
          <w:b/>
          <w:bCs/>
          <w:lang w:val="uk-UA"/>
        </w:rPr>
      </w:pPr>
    </w:p>
    <w:p w14:paraId="489C8612"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X. СТРОК ДІЇ ДОГОВОРУ</w:t>
      </w:r>
    </w:p>
    <w:p w14:paraId="37D036EF" w14:textId="3B94FDEE"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10.1. Цей Договір набирає чинності з дня його підписання і діє до 31 грудня 202</w:t>
      </w:r>
      <w:r w:rsidR="00460202" w:rsidRPr="00081157">
        <w:rPr>
          <w:rFonts w:ascii="Times New Roman" w:hAnsi="Times New Roman" w:cs="Times New Roman"/>
          <w:lang w:val="uk-UA"/>
        </w:rPr>
        <w:t>2</w:t>
      </w:r>
      <w:r w:rsidRPr="00081157">
        <w:rPr>
          <w:rFonts w:ascii="Times New Roman" w:hAnsi="Times New Roman" w:cs="Times New Roman"/>
          <w:lang w:val="uk-UA"/>
        </w:rPr>
        <w:t xml:space="preserve"> року включно. </w:t>
      </w:r>
    </w:p>
    <w:p w14:paraId="49D832DC"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081157" w:rsidRDefault="00F850BC" w:rsidP="00F850BC">
      <w:pPr>
        <w:spacing w:line="264" w:lineRule="auto"/>
        <w:jc w:val="both"/>
        <w:rPr>
          <w:rFonts w:ascii="Times New Roman" w:hAnsi="Times New Roman" w:cs="Times New Roman"/>
          <w:b/>
          <w:lang w:val="uk-UA"/>
        </w:rPr>
      </w:pPr>
      <w:r w:rsidRPr="00081157">
        <w:rPr>
          <w:rFonts w:ascii="Times New Roman" w:hAnsi="Times New Roman" w:cs="Times New Roman"/>
          <w:lang w:val="uk-UA"/>
        </w:rPr>
        <w:lastRenderedPageBreak/>
        <w:t xml:space="preserve">10.3. На підставі </w:t>
      </w:r>
      <w:r w:rsidRPr="00081157">
        <w:rPr>
          <w:rFonts w:ascii="Times New Roman" w:eastAsia="Calibri" w:hAnsi="Times New Roman" w:cs="Times New Roman"/>
          <w:b/>
          <w:lang w:val="uk-UA"/>
        </w:rPr>
        <w:t>ст.</w:t>
      </w:r>
      <w:r w:rsidR="00C427B3" w:rsidRPr="00081157">
        <w:rPr>
          <w:rFonts w:ascii="Times New Roman" w:eastAsia="Calibri" w:hAnsi="Times New Roman" w:cs="Times New Roman"/>
          <w:b/>
          <w:lang w:val="uk-UA"/>
        </w:rPr>
        <w:t xml:space="preserve"> </w:t>
      </w:r>
      <w:r w:rsidR="003A6A80" w:rsidRPr="00081157">
        <w:rPr>
          <w:rFonts w:ascii="Times New Roman" w:eastAsia="Calibri" w:hAnsi="Times New Roman" w:cs="Times New Roman"/>
          <w:b/>
          <w:lang w:val="uk-UA"/>
        </w:rPr>
        <w:t>41</w:t>
      </w:r>
      <w:r w:rsidRPr="00081157">
        <w:rPr>
          <w:rFonts w:ascii="Times New Roman" w:eastAsia="Calibri" w:hAnsi="Times New Roman" w:cs="Times New Roman"/>
          <w:b/>
          <w:lang w:val="uk-UA"/>
        </w:rPr>
        <w:t xml:space="preserve"> ЗУ «Про публічні закупівлі»</w:t>
      </w:r>
      <w:r w:rsidRPr="00081157">
        <w:rPr>
          <w:rFonts w:ascii="Times New Roman" w:eastAsia="Calibri" w:hAnsi="Times New Roman" w:cs="Times New Roman"/>
          <w:lang w:val="uk-UA"/>
        </w:rPr>
        <w:t>,</w:t>
      </w:r>
      <w:r w:rsidRPr="00081157">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081157" w:rsidRDefault="007711B1" w:rsidP="00F850BC">
      <w:pPr>
        <w:spacing w:line="264" w:lineRule="auto"/>
        <w:jc w:val="center"/>
        <w:rPr>
          <w:rFonts w:ascii="Times New Roman" w:hAnsi="Times New Roman" w:cs="Times New Roman"/>
          <w:lang w:val="uk-UA"/>
        </w:rPr>
      </w:pPr>
      <w:r w:rsidRPr="00081157">
        <w:rPr>
          <w:lang w:val="x-none"/>
        </w:rPr>
        <w:tab/>
      </w:r>
      <w:r w:rsidR="00F850BC" w:rsidRPr="00081157">
        <w:rPr>
          <w:rFonts w:ascii="Times New Roman" w:hAnsi="Times New Roman" w:cs="Times New Roman"/>
          <w:b/>
          <w:lang w:val="uk-UA"/>
        </w:rPr>
        <w:t>ХІ. ІНШІ УМОВИ</w:t>
      </w:r>
    </w:p>
    <w:p w14:paraId="408F371C" w14:textId="50DCBB54"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.3. Замовник не є платником податку на прибуток.</w:t>
      </w:r>
    </w:p>
    <w:p w14:paraId="634908BA" w14:textId="7E1FED23"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081157" w:rsidRDefault="001F6D64" w:rsidP="00F850BC">
      <w:pPr>
        <w:spacing w:line="264" w:lineRule="auto"/>
        <w:rPr>
          <w:rFonts w:ascii="Times New Roman" w:hAnsi="Times New Roman" w:cs="Times New Roman"/>
          <w:b/>
          <w:bCs/>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XI</w:t>
      </w:r>
      <w:r w:rsidR="007711B1" w:rsidRPr="00081157">
        <w:rPr>
          <w:rFonts w:ascii="Times New Roman" w:hAnsi="Times New Roman" w:cs="Times New Roman"/>
          <w:b/>
          <w:bCs/>
          <w:lang w:val="uk-UA"/>
        </w:rPr>
        <w:t>І</w:t>
      </w:r>
      <w:r w:rsidRPr="00081157">
        <w:rPr>
          <w:rFonts w:ascii="Times New Roman" w:hAnsi="Times New Roman" w:cs="Times New Roman"/>
          <w:b/>
          <w:bCs/>
          <w:lang w:val="uk-UA"/>
        </w:rPr>
        <w:t>. ДОДАТКИ ДО ДОГОВОРУ</w:t>
      </w:r>
    </w:p>
    <w:p w14:paraId="4855FE6E" w14:textId="4F138B0F" w:rsidR="00F850BC" w:rsidRPr="00081157" w:rsidRDefault="00F850BC" w:rsidP="00F850BC">
      <w:pPr>
        <w:spacing w:line="264" w:lineRule="auto"/>
        <w:rPr>
          <w:rFonts w:ascii="Times New Roman" w:hAnsi="Times New Roman" w:cs="Times New Roman"/>
          <w:lang w:val="uk-UA"/>
        </w:rPr>
      </w:pPr>
      <w:r w:rsidRPr="00081157">
        <w:rPr>
          <w:rFonts w:ascii="Times New Roman" w:hAnsi="Times New Roman" w:cs="Times New Roman"/>
          <w:lang w:val="uk-UA"/>
        </w:rPr>
        <w:t>1</w:t>
      </w:r>
      <w:r w:rsidR="001F6D64" w:rsidRPr="00081157">
        <w:rPr>
          <w:rFonts w:ascii="Times New Roman" w:hAnsi="Times New Roman" w:cs="Times New Roman"/>
          <w:lang w:val="uk-UA"/>
        </w:rPr>
        <w:t>2</w:t>
      </w:r>
      <w:r w:rsidRPr="00081157">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77777777" w:rsidR="00F850BC" w:rsidRPr="00081157" w:rsidRDefault="00F850BC" w:rsidP="00F850BC">
      <w:pPr>
        <w:spacing w:line="264" w:lineRule="auto"/>
        <w:jc w:val="center"/>
        <w:rPr>
          <w:b/>
          <w:lang w:val="uk-UA"/>
        </w:rPr>
      </w:pPr>
      <w:r w:rsidRPr="00081157">
        <w:rPr>
          <w:rFonts w:ascii="Times New Roman" w:hAnsi="Times New Roman" w:cs="Times New Roman"/>
          <w:b/>
          <w:lang w:val="uk-UA"/>
        </w:rPr>
        <w:t>XII. РЕКВІЗИТИ СТОРІН</w:t>
      </w:r>
    </w:p>
    <w:tbl>
      <w:tblPr>
        <w:tblW w:w="0" w:type="auto"/>
        <w:tblInd w:w="108" w:type="dxa"/>
        <w:tblLayout w:type="fixed"/>
        <w:tblLook w:val="0000" w:firstRow="0" w:lastRow="0" w:firstColumn="0" w:lastColumn="0" w:noHBand="0" w:noVBand="0"/>
      </w:tblPr>
      <w:tblGrid>
        <w:gridCol w:w="5237"/>
        <w:gridCol w:w="5095"/>
      </w:tblGrid>
      <w:tr w:rsidR="00081157" w:rsidRPr="00081157" w14:paraId="48F6A6B0" w14:textId="77777777" w:rsidTr="001F6174">
        <w:trPr>
          <w:trHeight w:val="4382"/>
        </w:trPr>
        <w:tc>
          <w:tcPr>
            <w:tcW w:w="5237" w:type="dxa"/>
            <w:shd w:val="clear" w:color="auto" w:fill="auto"/>
          </w:tcPr>
          <w:p w14:paraId="66A7F97D" w14:textId="77777777" w:rsidR="001F6174" w:rsidRPr="00081157" w:rsidRDefault="001F6174" w:rsidP="00C63DD4">
            <w:pPr>
              <w:ind w:right="-171"/>
              <w:jc w:val="center"/>
              <w:rPr>
                <w:rFonts w:ascii="Times New Roman" w:hAnsi="Times New Roman" w:cs="Times New Roman"/>
                <w:lang w:val="uk-UA"/>
              </w:rPr>
            </w:pPr>
            <w:r w:rsidRPr="00081157">
              <w:rPr>
                <w:rFonts w:ascii="Times New Roman" w:hAnsi="Times New Roman" w:cs="Times New Roman"/>
                <w:b/>
                <w:lang w:val="uk-UA"/>
              </w:rPr>
              <w:t>Замовник</w:t>
            </w:r>
          </w:p>
          <w:p w14:paraId="551B16FC"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0B4DB4F1" w14:textId="77777777" w:rsidR="001F6174" w:rsidRPr="00081157" w:rsidRDefault="001F6174" w:rsidP="001F6174">
            <w:pPr>
              <w:rPr>
                <w:rFonts w:ascii="Times New Roman" w:hAnsi="Times New Roman" w:cs="Times New Roman"/>
                <w:lang w:val="uk-UA"/>
              </w:rPr>
            </w:pPr>
            <w:r w:rsidRPr="00081157">
              <w:rPr>
                <w:rFonts w:ascii="Times New Roman" w:hAnsi="Times New Roman" w:cs="Times New Roman"/>
                <w:spacing w:val="-4"/>
                <w:lang w:val="uk-UA"/>
              </w:rPr>
              <w:t>ЄДРПОУ 05484161; ІПН 054841602283</w:t>
            </w:r>
          </w:p>
          <w:p w14:paraId="3F232A89"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Адреса: 21029, Вінницька область, м. Вінниця,</w:t>
            </w:r>
          </w:p>
          <w:p w14:paraId="4323B15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вул. Хмельницьке шосе, 84</w:t>
            </w:r>
          </w:p>
          <w:p w14:paraId="4B5671AD" w14:textId="77777777" w:rsidR="001F6174" w:rsidRPr="00081157" w:rsidRDefault="001F6174" w:rsidP="00C63DD4">
            <w:pPr>
              <w:rPr>
                <w:rFonts w:ascii="Times New Roman" w:hAnsi="Times New Roman" w:cs="Times New Roman"/>
                <w:spacing w:val="-4"/>
                <w:lang w:val="uk-UA"/>
              </w:rPr>
            </w:pPr>
            <w:r w:rsidRPr="00081157">
              <w:rPr>
                <w:rFonts w:ascii="Times New Roman" w:hAnsi="Times New Roman" w:cs="Times New Roman"/>
                <w:spacing w:val="-4"/>
                <w:lang w:val="uk-UA"/>
              </w:rPr>
              <w:t xml:space="preserve">IBAN </w:t>
            </w:r>
            <w:r w:rsidRPr="00081157">
              <w:rPr>
                <w:rFonts w:ascii="Times New Roman" w:hAnsi="Times New Roman" w:cs="Times New Roman"/>
                <w:spacing w:val="-4"/>
                <w:lang w:val="en-US"/>
              </w:rPr>
              <w:t>UA</w:t>
            </w:r>
            <w:r w:rsidRPr="00081157">
              <w:rPr>
                <w:rFonts w:ascii="Times New Roman" w:hAnsi="Times New Roman" w:cs="Times New Roman"/>
                <w:spacing w:val="-4"/>
                <w:lang w:val="uk-UA"/>
              </w:rPr>
              <w:t>353223130000026007000042905</w:t>
            </w:r>
          </w:p>
          <w:p w14:paraId="4E53E059"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 xml:space="preserve">МФО: 322313, в АТ «Укрексімбанк», </w:t>
            </w:r>
          </w:p>
          <w:p w14:paraId="02D2A2C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Телефон</w:t>
            </w:r>
            <w:r w:rsidRPr="00081157">
              <w:rPr>
                <w:rFonts w:ascii="Times New Roman" w:hAnsi="Times New Roman" w:cs="Times New Roman"/>
                <w:lang w:val="uk-UA"/>
              </w:rPr>
              <w:t>:  043 256 0639; факс 043 246 1101,</w:t>
            </w:r>
          </w:p>
          <w:p w14:paraId="65BA9995" w14:textId="77777777" w:rsidR="001F6174" w:rsidRPr="00081157" w:rsidRDefault="001F6174" w:rsidP="00C63DD4">
            <w:pPr>
              <w:rPr>
                <w:rFonts w:ascii="Times New Roman" w:hAnsi="Times New Roman" w:cs="Times New Roman"/>
                <w:lang w:val="de-DE"/>
              </w:rPr>
            </w:pPr>
            <w:proofErr w:type="spellStart"/>
            <w:r w:rsidRPr="00081157">
              <w:rPr>
                <w:rFonts w:ascii="Times New Roman" w:hAnsi="Times New Roman" w:cs="Times New Roman"/>
                <w:lang w:val="de-DE"/>
              </w:rPr>
              <w:t>E-mail</w:t>
            </w:r>
            <w:proofErr w:type="spellEnd"/>
            <w:r w:rsidRPr="00081157">
              <w:rPr>
                <w:rFonts w:ascii="Times New Roman" w:hAnsi="Times New Roman" w:cs="Times New Roman"/>
                <w:lang w:val="uk-UA"/>
              </w:rPr>
              <w:t xml:space="preserve">: </w:t>
            </w:r>
            <w:r w:rsidRPr="00081157">
              <w:rPr>
                <w:rFonts w:ascii="Times New Roman" w:hAnsi="Times New Roman" w:cs="Times New Roman"/>
                <w:lang w:val="de-DE"/>
              </w:rPr>
              <w:t>buhonko@ukr.net;</w:t>
            </w:r>
          </w:p>
          <w:p w14:paraId="42A2D04F" w14:textId="77777777" w:rsidR="001F6174" w:rsidRPr="00081157" w:rsidRDefault="001F6174" w:rsidP="00C63DD4">
            <w:pPr>
              <w:rPr>
                <w:rFonts w:ascii="Times New Roman" w:hAnsi="Times New Roman" w:cs="Times New Roman"/>
              </w:rPr>
            </w:pPr>
            <w:proofErr w:type="spellStart"/>
            <w:r w:rsidRPr="00081157">
              <w:rPr>
                <w:rFonts w:ascii="Times New Roman" w:hAnsi="Times New Roman" w:cs="Times New Roman"/>
                <w:lang w:val="en-US"/>
              </w:rPr>
              <w:t>goldsystem</w:t>
            </w:r>
            <w:proofErr w:type="spellEnd"/>
            <w:r w:rsidRPr="00081157">
              <w:rPr>
                <w:rFonts w:ascii="Times New Roman" w:hAnsi="Times New Roman" w:cs="Times New Roman"/>
              </w:rPr>
              <w:t>.</w:t>
            </w:r>
            <w:r w:rsidRPr="00081157">
              <w:rPr>
                <w:rFonts w:ascii="Times New Roman" w:hAnsi="Times New Roman" w:cs="Times New Roman"/>
                <w:lang w:val="en-US"/>
              </w:rPr>
              <w:t>market</w:t>
            </w:r>
            <w:r w:rsidRPr="00081157">
              <w:rPr>
                <w:rFonts w:ascii="Times New Roman" w:hAnsi="Times New Roman" w:cs="Times New Roman"/>
              </w:rPr>
              <w:t>@</w:t>
            </w:r>
            <w:proofErr w:type="spellStart"/>
            <w:r w:rsidRPr="00081157">
              <w:rPr>
                <w:rFonts w:ascii="Times New Roman" w:hAnsi="Times New Roman" w:cs="Times New Roman"/>
                <w:lang w:val="en-US"/>
              </w:rPr>
              <w:t>gmail</w:t>
            </w:r>
            <w:proofErr w:type="spellEnd"/>
            <w:r w:rsidRPr="00081157">
              <w:rPr>
                <w:rFonts w:ascii="Times New Roman" w:hAnsi="Times New Roman" w:cs="Times New Roman"/>
              </w:rPr>
              <w:t>.</w:t>
            </w:r>
            <w:r w:rsidRPr="00081157">
              <w:rPr>
                <w:rFonts w:ascii="Times New Roman" w:hAnsi="Times New Roman" w:cs="Times New Roman"/>
                <w:lang w:val="en-US"/>
              </w:rPr>
              <w:t>com</w:t>
            </w:r>
          </w:p>
          <w:p w14:paraId="7B1E35BF"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b/>
                <w:bCs/>
                <w:spacing w:val="-4"/>
                <w:lang w:val="uk-UA"/>
              </w:rPr>
              <w:t>В.о. директора</w:t>
            </w:r>
          </w:p>
          <w:p w14:paraId="5538C717" w14:textId="77777777" w:rsidR="001F6174" w:rsidRPr="00081157" w:rsidRDefault="001F6174" w:rsidP="00C63DD4">
            <w:pPr>
              <w:rPr>
                <w:rFonts w:ascii="Times New Roman" w:hAnsi="Times New Roman" w:cs="Times New Roman"/>
                <w:b/>
                <w:lang w:val="uk-UA"/>
              </w:rPr>
            </w:pPr>
          </w:p>
          <w:p w14:paraId="2AACF4FB" w14:textId="77777777" w:rsidR="001F6174" w:rsidRPr="00081157" w:rsidRDefault="001F6174" w:rsidP="001F6174">
            <w:pPr>
              <w:jc w:val="right"/>
              <w:rPr>
                <w:rFonts w:ascii="Times New Roman" w:hAnsi="Times New Roman" w:cs="Times New Roman"/>
                <w:b/>
                <w:lang w:val="uk-UA"/>
              </w:rPr>
            </w:pPr>
            <w:r w:rsidRPr="00081157">
              <w:rPr>
                <w:rFonts w:ascii="Times New Roman" w:hAnsi="Times New Roman" w:cs="Times New Roman"/>
                <w:b/>
                <w:lang w:val="uk-UA"/>
              </w:rPr>
              <w:t>В.А. Шамрай</w:t>
            </w:r>
          </w:p>
          <w:p w14:paraId="1A88E86D" w14:textId="483F14BA" w:rsidR="001F6174" w:rsidRPr="00081157" w:rsidRDefault="001F6174" w:rsidP="001F6174">
            <w:pPr>
              <w:rPr>
                <w:rFonts w:ascii="Times New Roman" w:hAnsi="Times New Roman" w:cs="Times New Roman"/>
                <w:lang w:val="uk-UA"/>
              </w:rPr>
            </w:pPr>
            <w:proofErr w:type="spellStart"/>
            <w:r w:rsidRPr="00081157">
              <w:rPr>
                <w:rFonts w:ascii="Times New Roman" w:hAnsi="Times New Roman" w:cs="Times New Roman"/>
                <w:bCs/>
                <w:lang w:val="uk-UA"/>
              </w:rPr>
              <w:t>м.п</w:t>
            </w:r>
            <w:proofErr w:type="spellEnd"/>
            <w:r w:rsidRPr="00081157">
              <w:rPr>
                <w:rFonts w:ascii="Times New Roman" w:hAnsi="Times New Roman" w:cs="Times New Roman"/>
                <w:bCs/>
                <w:lang w:val="uk-UA"/>
              </w:rPr>
              <w:t>.</w:t>
            </w:r>
          </w:p>
        </w:tc>
        <w:tc>
          <w:tcPr>
            <w:tcW w:w="5095" w:type="dxa"/>
            <w:shd w:val="clear" w:color="auto" w:fill="auto"/>
          </w:tcPr>
          <w:p w14:paraId="74802D96"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lang w:val="uk-UA"/>
              </w:rPr>
              <w:t>Постачальник</w:t>
            </w:r>
          </w:p>
          <w:p w14:paraId="7461CF7F"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lang w:val="uk-UA"/>
              </w:rPr>
              <w:t>_________________________</w:t>
            </w:r>
          </w:p>
          <w:p w14:paraId="67622CA7"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ЄДРПОУ _____________</w:t>
            </w:r>
          </w:p>
          <w:p w14:paraId="3C57E3B3"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Адреса________________________________</w:t>
            </w:r>
          </w:p>
          <w:p w14:paraId="12C72C7C"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ІПН ____________</w:t>
            </w:r>
          </w:p>
          <w:p w14:paraId="7E025E7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IBAN ____________________</w:t>
            </w:r>
          </w:p>
          <w:p w14:paraId="3BEE2D9B" w14:textId="43D42550"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в _____________________, МФО: _________</w:t>
            </w:r>
          </w:p>
          <w:p w14:paraId="3B586641" w14:textId="77777777" w:rsidR="001F6174" w:rsidRPr="00081157" w:rsidRDefault="001F6174" w:rsidP="00C63DD4">
            <w:pPr>
              <w:rPr>
                <w:rFonts w:ascii="Times New Roman" w:hAnsi="Times New Roman" w:cs="Times New Roman"/>
                <w:spacing w:val="-4"/>
                <w:lang w:val="uk-UA"/>
              </w:rPr>
            </w:pPr>
          </w:p>
          <w:p w14:paraId="4957A860"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Телефон/факс</w:t>
            </w:r>
            <w:r w:rsidRPr="00081157">
              <w:rPr>
                <w:rFonts w:ascii="Times New Roman" w:hAnsi="Times New Roman" w:cs="Times New Roman"/>
                <w:lang w:val="uk-UA"/>
              </w:rPr>
              <w:t>:  ________________</w:t>
            </w:r>
          </w:p>
          <w:p w14:paraId="42E33FC5" w14:textId="51823821" w:rsidR="001F6174" w:rsidRPr="00081157" w:rsidRDefault="001F6174" w:rsidP="001F6174">
            <w:pPr>
              <w:rPr>
                <w:rFonts w:ascii="Times New Roman" w:hAnsi="Times New Roman" w:cs="Times New Roman"/>
                <w:b/>
                <w:spacing w:val="-4"/>
                <w:lang w:val="uk-UA"/>
              </w:rPr>
            </w:pPr>
            <w:proofErr w:type="spellStart"/>
            <w:r w:rsidRPr="00081157">
              <w:rPr>
                <w:rFonts w:ascii="Times New Roman" w:hAnsi="Times New Roman" w:cs="Times New Roman"/>
                <w:lang w:val="de-DE"/>
              </w:rPr>
              <w:t>E-mail</w:t>
            </w:r>
            <w:proofErr w:type="spellEnd"/>
            <w:r w:rsidRPr="00081157">
              <w:rPr>
                <w:rFonts w:ascii="Times New Roman" w:hAnsi="Times New Roman" w:cs="Times New Roman"/>
                <w:lang w:val="uk-UA"/>
              </w:rPr>
              <w:t>: _________________</w:t>
            </w:r>
          </w:p>
          <w:p w14:paraId="23123AB1" w14:textId="77777777" w:rsidR="001F6174" w:rsidRPr="00081157" w:rsidRDefault="001F6174" w:rsidP="00C63DD4">
            <w:pPr>
              <w:jc w:val="center"/>
              <w:rPr>
                <w:rFonts w:ascii="Times New Roman" w:hAnsi="Times New Roman" w:cs="Times New Roman"/>
                <w:b/>
                <w:spacing w:val="-4"/>
                <w:lang w:val="uk-UA"/>
              </w:rPr>
            </w:pPr>
          </w:p>
          <w:p w14:paraId="4EA290F6" w14:textId="77777777" w:rsidR="001F6174" w:rsidRPr="00081157" w:rsidRDefault="001F6174" w:rsidP="00C63DD4">
            <w:pPr>
              <w:rPr>
                <w:rFonts w:ascii="Times New Roman" w:hAnsi="Times New Roman" w:cs="Times New Roman"/>
                <w:b/>
                <w:bCs/>
                <w:spacing w:val="-4"/>
                <w:lang w:val="uk-UA"/>
              </w:rPr>
            </w:pPr>
          </w:p>
          <w:p w14:paraId="0D624EC7" w14:textId="0CCA7977" w:rsidR="001F6174" w:rsidRPr="00081157" w:rsidRDefault="001F6174" w:rsidP="00C63DD4">
            <w:pPr>
              <w:rPr>
                <w:rFonts w:ascii="Times New Roman" w:hAnsi="Times New Roman" w:cs="Times New Roman"/>
                <w:lang w:val="uk-UA"/>
              </w:rPr>
            </w:pPr>
            <w:r w:rsidRPr="00081157">
              <w:rPr>
                <w:rFonts w:ascii="Times New Roman" w:hAnsi="Times New Roman" w:cs="Times New Roman"/>
                <w:b/>
                <w:bCs/>
                <w:spacing w:val="-4"/>
                <w:lang w:val="uk-UA"/>
              </w:rPr>
              <w:t>Директор</w:t>
            </w:r>
          </w:p>
          <w:p w14:paraId="0F74DDCC" w14:textId="77777777" w:rsidR="001F6174" w:rsidRPr="00081157" w:rsidRDefault="001F6174" w:rsidP="00C63DD4">
            <w:pPr>
              <w:spacing w:line="252" w:lineRule="auto"/>
              <w:ind w:right="-18"/>
              <w:jc w:val="both"/>
              <w:rPr>
                <w:rFonts w:ascii="Times New Roman" w:hAnsi="Times New Roman" w:cs="Times New Roman"/>
                <w:b/>
                <w:bCs/>
                <w:spacing w:val="-4"/>
                <w:lang w:val="uk-UA"/>
              </w:rPr>
            </w:pPr>
          </w:p>
          <w:p w14:paraId="395A9C3F" w14:textId="77777777" w:rsidR="001F6174" w:rsidRPr="00081157" w:rsidRDefault="001F6174" w:rsidP="001F6174">
            <w:pPr>
              <w:jc w:val="right"/>
              <w:rPr>
                <w:rFonts w:ascii="Times New Roman" w:hAnsi="Times New Roman" w:cs="Times New Roman"/>
                <w:b/>
                <w:lang w:val="uk-UA"/>
              </w:rPr>
            </w:pPr>
            <w:r w:rsidRPr="00081157">
              <w:rPr>
                <w:rFonts w:ascii="Times New Roman" w:hAnsi="Times New Roman" w:cs="Times New Roman"/>
                <w:b/>
                <w:lang w:val="uk-UA"/>
              </w:rPr>
              <w:t xml:space="preserve">  ______________</w:t>
            </w:r>
          </w:p>
          <w:p w14:paraId="11496D66" w14:textId="7A5E1868" w:rsidR="001F6174" w:rsidRPr="00081157" w:rsidRDefault="001F6174" w:rsidP="001F6174">
            <w:pPr>
              <w:rPr>
                <w:rFonts w:ascii="Times New Roman" w:hAnsi="Times New Roman" w:cs="Times New Roman"/>
                <w:bCs/>
                <w:lang w:val="uk-UA"/>
              </w:rPr>
            </w:pPr>
            <w:proofErr w:type="spellStart"/>
            <w:r w:rsidRPr="00081157">
              <w:rPr>
                <w:rFonts w:ascii="Times New Roman" w:hAnsi="Times New Roman" w:cs="Times New Roman"/>
                <w:bCs/>
                <w:lang w:val="uk-UA"/>
              </w:rPr>
              <w:t>м.п</w:t>
            </w:r>
            <w:proofErr w:type="spellEnd"/>
            <w:r w:rsidRPr="00081157">
              <w:rPr>
                <w:rFonts w:ascii="Times New Roman" w:hAnsi="Times New Roman" w:cs="Times New Roman"/>
                <w:bCs/>
                <w:lang w:val="uk-UA"/>
              </w:rPr>
              <w:t>.</w:t>
            </w:r>
          </w:p>
        </w:tc>
      </w:tr>
    </w:tbl>
    <w:p w14:paraId="35F91026" w14:textId="77777777" w:rsidR="00F850BC" w:rsidRPr="00081157" w:rsidRDefault="00F850BC" w:rsidP="00F850BC">
      <w:pPr>
        <w:rPr>
          <w:lang w:val="uk-UA"/>
        </w:rPr>
        <w:sectPr w:rsidR="00F850BC" w:rsidRPr="00081157" w:rsidSect="00236771">
          <w:pgSz w:w="11906" w:h="16838"/>
          <w:pgMar w:top="426" w:right="424" w:bottom="720" w:left="1134" w:header="720" w:footer="720" w:gutter="0"/>
          <w:cols w:space="720"/>
          <w:docGrid w:linePitch="326"/>
        </w:sectPr>
      </w:pPr>
    </w:p>
    <w:p w14:paraId="2EED5AF9" w14:textId="77777777" w:rsidR="00F850BC" w:rsidRPr="00081157" w:rsidRDefault="00F850BC" w:rsidP="00F850BC">
      <w:pPr>
        <w:ind w:left="11328"/>
        <w:jc w:val="both"/>
        <w:rPr>
          <w:b/>
          <w:lang w:val="uk-UA"/>
        </w:rPr>
      </w:pPr>
      <w:r w:rsidRPr="00081157">
        <w:rPr>
          <w:b/>
          <w:lang w:val="uk-UA"/>
        </w:rPr>
        <w:lastRenderedPageBreak/>
        <w:t>Додаток №1</w:t>
      </w:r>
    </w:p>
    <w:p w14:paraId="62C7BBC6" w14:textId="77777777" w:rsidR="00F850BC" w:rsidRPr="00081157" w:rsidRDefault="00F850BC" w:rsidP="00F850BC">
      <w:pPr>
        <w:ind w:left="10620" w:firstLine="708"/>
        <w:jc w:val="both"/>
        <w:rPr>
          <w:b/>
          <w:lang w:val="uk-UA"/>
        </w:rPr>
      </w:pPr>
      <w:r w:rsidRPr="00081157">
        <w:rPr>
          <w:b/>
          <w:lang w:val="uk-UA"/>
        </w:rPr>
        <w:t>до договору № ________________</w:t>
      </w:r>
    </w:p>
    <w:p w14:paraId="237B9969" w14:textId="27EFB71F" w:rsidR="00F850BC" w:rsidRPr="00081157" w:rsidRDefault="00F850BC" w:rsidP="00F850BC">
      <w:pPr>
        <w:ind w:left="11328"/>
        <w:jc w:val="both"/>
        <w:rPr>
          <w:b/>
          <w:lang w:val="uk-UA"/>
        </w:rPr>
      </w:pP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2" w:name="_Hlk183058"/>
      <w:r w:rsidRPr="00081157">
        <w:rPr>
          <w:rFonts w:ascii="Times New Roman" w:hAnsi="Times New Roman" w:cs="Times New Roman"/>
          <w:b/>
          <w:lang w:val="uk-UA"/>
        </w:rPr>
        <w:t>СПЕЦИФІКАЦІЯ</w:t>
      </w:r>
    </w:p>
    <w:bookmarkEnd w:id="2"/>
    <w:p w14:paraId="41F49E9A" w14:textId="0B2A4E6E" w:rsidR="00FC1BB0" w:rsidRPr="00081157" w:rsidRDefault="00F850BC" w:rsidP="00832956">
      <w:pPr>
        <w:pStyle w:val="Default"/>
        <w:spacing w:line="264" w:lineRule="auto"/>
        <w:ind w:right="142" w:firstLine="567"/>
        <w:jc w:val="both"/>
        <w:rPr>
          <w:rStyle w:val="Hyperlink2"/>
          <w:bCs/>
          <w:color w:val="auto"/>
          <w:lang w:val="uk-UA"/>
        </w:rPr>
      </w:pPr>
      <w:r w:rsidRPr="00081157">
        <w:rPr>
          <w:b/>
          <w:color w:val="auto"/>
          <w:lang w:val="uk-UA"/>
        </w:rPr>
        <w:t xml:space="preserve">на закупівлю </w:t>
      </w:r>
      <w:r w:rsidR="00DD0FC8" w:rsidRPr="00EB2B03">
        <w:rPr>
          <w:b/>
          <w:lang w:val="uk-UA" w:eastAsia="ru-RU"/>
        </w:rPr>
        <w:t>«код ДК 021:2015 – 33140000-3 «Медичні матеріали»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47172 </w:t>
      </w:r>
      <w:r w:rsidR="00DD0FC8" w:rsidRPr="00926927">
        <w:rPr>
          <w:lang w:val="uk-UA"/>
        </w:rPr>
        <w:t>–</w:t>
      </w:r>
      <w:r w:rsidR="00DD0FC8">
        <w:rPr>
          <w:lang w:val="uk-UA"/>
        </w:rPr>
        <w:t xml:space="preserve"> </w:t>
      </w:r>
      <w:proofErr w:type="spellStart"/>
      <w:r w:rsidR="00DD0FC8" w:rsidRPr="00A54620">
        <w:rPr>
          <w:lang w:val="uk-UA"/>
        </w:rPr>
        <w:t>Непудровані</w:t>
      </w:r>
      <w:proofErr w:type="spellEnd"/>
      <w:r w:rsidR="00DD0FC8" w:rsidRPr="00A54620">
        <w:rPr>
          <w:lang w:val="uk-UA"/>
        </w:rPr>
        <w:t>, оглядові / процедурні рукавички з латексу гевеї, нестерильні</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47172 </w:t>
      </w:r>
      <w:r w:rsidR="00DD0FC8" w:rsidRPr="00926927">
        <w:rPr>
          <w:lang w:val="uk-UA"/>
        </w:rPr>
        <w:t>–</w:t>
      </w:r>
      <w:r w:rsidR="00DD0FC8">
        <w:rPr>
          <w:lang w:val="uk-UA"/>
        </w:rPr>
        <w:t xml:space="preserve"> </w:t>
      </w:r>
      <w:proofErr w:type="spellStart"/>
      <w:r w:rsidR="00DD0FC8" w:rsidRPr="00A54620">
        <w:rPr>
          <w:lang w:val="uk-UA"/>
        </w:rPr>
        <w:t>Непудровані</w:t>
      </w:r>
      <w:proofErr w:type="spellEnd"/>
      <w:r w:rsidR="00DD0FC8" w:rsidRPr="00A54620">
        <w:rPr>
          <w:lang w:val="uk-UA"/>
        </w:rPr>
        <w:t>, оглядові / процедурні рукавички з латексу гевеї, нестерильні</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40548 </w:t>
      </w:r>
      <w:r w:rsidR="00DD0FC8" w:rsidRPr="00926927">
        <w:rPr>
          <w:lang w:val="uk-UA"/>
        </w:rPr>
        <w:t>–</w:t>
      </w:r>
      <w:r w:rsidR="00DD0FC8">
        <w:rPr>
          <w:lang w:val="uk-UA"/>
        </w:rPr>
        <w:t xml:space="preserve"> </w:t>
      </w:r>
      <w:r w:rsidR="00DD0FC8" w:rsidRPr="00A54620">
        <w:rPr>
          <w:lang w:val="uk-UA"/>
        </w:rPr>
        <w:t>Хірургічна рукавичка, латексна</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40548 </w:t>
      </w:r>
      <w:r w:rsidR="00DD0FC8" w:rsidRPr="00926927">
        <w:rPr>
          <w:lang w:val="uk-UA"/>
        </w:rPr>
        <w:t>–</w:t>
      </w:r>
      <w:r w:rsidR="00DD0FC8">
        <w:rPr>
          <w:lang w:val="uk-UA"/>
        </w:rPr>
        <w:t xml:space="preserve"> </w:t>
      </w:r>
      <w:r w:rsidR="00DD0FC8" w:rsidRPr="00A54620">
        <w:rPr>
          <w:lang w:val="uk-UA"/>
        </w:rPr>
        <w:t>Хірургічна рукавичка, латексна</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sidRPr="00A54620">
        <w:rPr>
          <w:lang w:val="uk-UA"/>
        </w:rPr>
        <w:tab/>
        <w:t xml:space="preserve">47180 </w:t>
      </w:r>
      <w:r w:rsidR="00DD0FC8">
        <w:rPr>
          <w:lang w:val="uk-UA"/>
        </w:rPr>
        <w:t>–</w:t>
      </w:r>
      <w:r w:rsidR="00DD0FC8" w:rsidRPr="00A54620">
        <w:rPr>
          <w:lang w:val="uk-UA"/>
        </w:rPr>
        <w:t xml:space="preserve"> </w:t>
      </w:r>
      <w:proofErr w:type="spellStart"/>
      <w:r w:rsidR="00DD0FC8" w:rsidRPr="00A54620">
        <w:rPr>
          <w:lang w:val="uk-UA"/>
        </w:rPr>
        <w:t>Непудровані</w:t>
      </w:r>
      <w:proofErr w:type="spellEnd"/>
      <w:r w:rsidR="00DD0FC8" w:rsidRPr="00A54620">
        <w:rPr>
          <w:lang w:val="uk-UA"/>
        </w:rPr>
        <w:t xml:space="preserve"> хірургічні рукавички без латексу, стерильні</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32382 </w:t>
      </w:r>
      <w:r w:rsidR="00DD0FC8">
        <w:rPr>
          <w:lang w:val="uk-UA"/>
        </w:rPr>
        <w:t>–</w:t>
      </w:r>
      <w:r w:rsidR="00DD0FC8" w:rsidRPr="00A54620">
        <w:rPr>
          <w:lang w:val="uk-UA"/>
        </w:rPr>
        <w:t xml:space="preserve"> Лезо скальпеля, багаторазового використання</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47017 </w:t>
      </w:r>
      <w:r w:rsidR="00DD0FC8">
        <w:rPr>
          <w:lang w:val="uk-UA"/>
        </w:rPr>
        <w:t>–</w:t>
      </w:r>
      <w:r w:rsidR="00DD0FC8" w:rsidRPr="00A54620">
        <w:rPr>
          <w:lang w:val="uk-UA"/>
        </w:rPr>
        <w:t xml:space="preserve"> Шприц загального призначення, разового застосування</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A54620">
        <w:rPr>
          <w:lang w:val="uk-UA"/>
        </w:rPr>
        <w:t xml:space="preserve">35177 </w:t>
      </w:r>
      <w:r w:rsidR="00DD0FC8">
        <w:rPr>
          <w:lang w:val="uk-UA"/>
        </w:rPr>
        <w:t>–</w:t>
      </w:r>
      <w:r w:rsidR="00DD0FC8" w:rsidRPr="00A54620">
        <w:rPr>
          <w:lang w:val="uk-UA"/>
        </w:rPr>
        <w:t xml:space="preserve"> Маска хірургічна, одноразового застосування</w:t>
      </w:r>
      <w:r w:rsidR="00DD0FC8">
        <w:rPr>
          <w:lang w:val="uk-UA"/>
        </w:rPr>
        <w:t xml:space="preserve">; </w:t>
      </w:r>
      <w:r w:rsidR="00DD0FC8" w:rsidRPr="00EB2B03">
        <w:rPr>
          <w:bCs/>
          <w:lang w:val="uk-UA" w:eastAsia="ru-RU"/>
        </w:rPr>
        <w:t>код НК 024:2019 «</w:t>
      </w:r>
      <w:r w:rsidR="00DD0FC8" w:rsidRPr="00F75C5E">
        <w:rPr>
          <w:bCs/>
          <w:color w:val="auto"/>
          <w:lang w:val="uk-UA" w:eastAsia="ru-RU"/>
        </w:rPr>
        <w:t xml:space="preserve">Класифікатор медичних виробів» </w:t>
      </w:r>
      <w:r w:rsidR="00DD0FC8" w:rsidRPr="00F75C5E">
        <w:rPr>
          <w:color w:val="auto"/>
          <w:lang w:val="uk-UA"/>
        </w:rPr>
        <w:t xml:space="preserve">– 61937 – </w:t>
      </w:r>
      <w:proofErr w:type="spellStart"/>
      <w:r w:rsidR="00DD0FC8" w:rsidRPr="00F75C5E">
        <w:rPr>
          <w:color w:val="auto"/>
          <w:lang w:val="uk-UA"/>
        </w:rPr>
        <w:t>Бахіли</w:t>
      </w:r>
      <w:proofErr w:type="spellEnd"/>
      <w:r w:rsidR="00DD0FC8" w:rsidRPr="00F75C5E">
        <w:rPr>
          <w:color w:val="auto"/>
          <w:lang w:val="uk-UA"/>
        </w:rPr>
        <w:t xml:space="preserve"> хірургічні;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32297 – Шапочка хірургічна, одноразового використання, нестерильна;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57925 – Предметне скло / слайд для мікроскопії ІВД;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37468 – Дзеркало вагінальне, одноразового використання;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48170 – Засіб </w:t>
      </w:r>
      <w:proofErr w:type="spellStart"/>
      <w:r w:rsidR="00DD0FC8" w:rsidRPr="00F75C5E">
        <w:rPr>
          <w:color w:val="auto"/>
          <w:lang w:val="uk-UA"/>
        </w:rPr>
        <w:t>гемостатичний</w:t>
      </w:r>
      <w:proofErr w:type="spellEnd"/>
      <w:r w:rsidR="00DD0FC8" w:rsidRPr="00F75C5E">
        <w:rPr>
          <w:color w:val="auto"/>
          <w:lang w:val="uk-UA"/>
        </w:rPr>
        <w:t xml:space="preserve"> на основі желатину;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48170 – Засіб </w:t>
      </w:r>
      <w:proofErr w:type="spellStart"/>
      <w:r w:rsidR="00DD0FC8" w:rsidRPr="00F75C5E">
        <w:rPr>
          <w:color w:val="auto"/>
          <w:lang w:val="uk-UA"/>
        </w:rPr>
        <w:t>гемостатичний</w:t>
      </w:r>
      <w:proofErr w:type="spellEnd"/>
      <w:r w:rsidR="00DD0FC8" w:rsidRPr="00F75C5E">
        <w:rPr>
          <w:color w:val="auto"/>
          <w:lang w:val="uk-UA"/>
        </w:rPr>
        <w:t xml:space="preserve"> на основі желатину;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35091 – Халат операційний, одноразового застосування;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44990 – Лейкопластир до поверхневих ран;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34831 – Лейкопластир </w:t>
      </w:r>
      <w:proofErr w:type="spellStart"/>
      <w:r w:rsidR="00DD0FC8" w:rsidRPr="00F75C5E">
        <w:rPr>
          <w:color w:val="auto"/>
          <w:lang w:val="uk-UA"/>
        </w:rPr>
        <w:t>гіпоалергенний</w:t>
      </w:r>
      <w:proofErr w:type="spellEnd"/>
      <w:r w:rsidR="00DD0FC8" w:rsidRPr="00F75C5E">
        <w:rPr>
          <w:color w:val="auto"/>
          <w:lang w:val="uk-UA"/>
        </w:rPr>
        <w:t xml:space="preserve">; </w:t>
      </w:r>
      <w:r w:rsidR="00DD0FC8" w:rsidRPr="00F75C5E">
        <w:rPr>
          <w:bCs/>
          <w:color w:val="auto"/>
          <w:lang w:val="uk-UA" w:eastAsia="ru-RU"/>
        </w:rPr>
        <w:t xml:space="preserve">код НК 024:2019 «Класифікатор медичних виробів» </w:t>
      </w:r>
      <w:r w:rsidR="00DD0FC8" w:rsidRPr="00F75C5E">
        <w:rPr>
          <w:color w:val="auto"/>
          <w:lang w:val="uk-UA"/>
        </w:rPr>
        <w:t xml:space="preserve">– 47017 – Шприц загального призначення, разового застосування; </w:t>
      </w:r>
      <w:r w:rsidR="00DD0FC8" w:rsidRPr="00F75C5E">
        <w:rPr>
          <w:bCs/>
          <w:color w:val="auto"/>
          <w:lang w:val="uk-UA" w:eastAsia="ru-RU"/>
        </w:rPr>
        <w:t>код НК 024</w:t>
      </w:r>
      <w:r w:rsidR="00DD0FC8" w:rsidRPr="00EB2B03">
        <w:rPr>
          <w:bCs/>
          <w:lang w:val="uk-UA" w:eastAsia="ru-RU"/>
        </w:rPr>
        <w:t xml:space="preserve">:2019 «Класифікатор медичних виробів» </w:t>
      </w:r>
      <w:r w:rsidR="00DD0FC8" w:rsidRPr="00926927">
        <w:rPr>
          <w:lang w:val="uk-UA"/>
        </w:rPr>
        <w:t>–</w:t>
      </w:r>
      <w:r w:rsidR="00DD0FC8">
        <w:rPr>
          <w:lang w:val="uk-UA"/>
        </w:rPr>
        <w:t xml:space="preserve"> </w:t>
      </w:r>
      <w:r w:rsidR="00DD0FC8" w:rsidRPr="00926927">
        <w:rPr>
          <w:lang w:val="uk-UA"/>
        </w:rPr>
        <w:t>60709 –  Пелюшка вбирає</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9F5EC0">
        <w:rPr>
          <w:lang w:val="uk-UA"/>
        </w:rPr>
        <w:t xml:space="preserve">47237 </w:t>
      </w:r>
      <w:r w:rsidR="00DD0FC8" w:rsidRPr="00926927">
        <w:rPr>
          <w:lang w:val="uk-UA"/>
        </w:rPr>
        <w:t>–</w:t>
      </w:r>
      <w:r w:rsidR="00DD0FC8">
        <w:rPr>
          <w:lang w:val="uk-UA"/>
        </w:rPr>
        <w:t xml:space="preserve"> </w:t>
      </w:r>
      <w:r w:rsidR="00DD0FC8" w:rsidRPr="009F5EC0">
        <w:rPr>
          <w:lang w:val="uk-UA"/>
        </w:rPr>
        <w:t>Серветка для очищення шкіри</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17471 </w:t>
      </w:r>
      <w:r w:rsidR="00DD0FC8">
        <w:rPr>
          <w:lang w:val="uk-UA"/>
        </w:rPr>
        <w:t>–</w:t>
      </w:r>
      <w:r w:rsidR="00DD0FC8" w:rsidRPr="001865EE">
        <w:rPr>
          <w:lang w:val="uk-UA"/>
        </w:rPr>
        <w:t xml:space="preserve"> </w:t>
      </w:r>
      <w:proofErr w:type="spellStart"/>
      <w:r w:rsidR="00DD0FC8" w:rsidRPr="001865EE">
        <w:rPr>
          <w:lang w:val="uk-UA"/>
        </w:rPr>
        <w:t>Хірургічни</w:t>
      </w:r>
      <w:proofErr w:type="spellEnd"/>
      <w:r w:rsidR="00DD0FC8" w:rsidRPr="001865EE">
        <w:rPr>
          <w:lang w:val="uk-UA"/>
        </w:rPr>
        <w:t xml:space="preserve"> нитка з </w:t>
      </w:r>
      <w:proofErr w:type="spellStart"/>
      <w:r w:rsidR="00DD0FC8" w:rsidRPr="001865EE">
        <w:rPr>
          <w:lang w:val="uk-UA"/>
        </w:rPr>
        <w:t>поліглактіну</w:t>
      </w:r>
      <w:proofErr w:type="spellEnd"/>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17471 </w:t>
      </w:r>
      <w:r w:rsidR="00DD0FC8">
        <w:rPr>
          <w:lang w:val="uk-UA"/>
        </w:rPr>
        <w:t>–</w:t>
      </w:r>
      <w:r w:rsidR="00DD0FC8" w:rsidRPr="001865EE">
        <w:rPr>
          <w:lang w:val="uk-UA"/>
        </w:rPr>
        <w:t xml:space="preserve"> </w:t>
      </w:r>
      <w:proofErr w:type="spellStart"/>
      <w:r w:rsidR="00DD0FC8" w:rsidRPr="001865EE">
        <w:rPr>
          <w:lang w:val="uk-UA"/>
        </w:rPr>
        <w:t>Хірургічни</w:t>
      </w:r>
      <w:proofErr w:type="spellEnd"/>
      <w:r w:rsidR="00DD0FC8" w:rsidRPr="001865EE">
        <w:rPr>
          <w:lang w:val="uk-UA"/>
        </w:rPr>
        <w:t xml:space="preserve"> нитка з </w:t>
      </w:r>
      <w:proofErr w:type="spellStart"/>
      <w:r w:rsidR="00DD0FC8" w:rsidRPr="001865EE">
        <w:rPr>
          <w:lang w:val="uk-UA"/>
        </w:rPr>
        <w:t>поліглактіну</w:t>
      </w:r>
      <w:proofErr w:type="spellEnd"/>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1</w:t>
      </w:r>
      <w:r w:rsidR="00DD0FC8" w:rsidRPr="001865EE">
        <w:rPr>
          <w:lang w:val="uk-UA"/>
        </w:rPr>
        <w:t xml:space="preserve">6754 </w:t>
      </w:r>
      <w:r w:rsidR="00DD0FC8">
        <w:rPr>
          <w:lang w:val="uk-UA"/>
        </w:rPr>
        <w:t>–</w:t>
      </w:r>
      <w:r w:rsidR="00DD0FC8" w:rsidRPr="001865EE">
        <w:rPr>
          <w:lang w:val="uk-UA"/>
        </w:rPr>
        <w:t xml:space="preserve"> Папір для реєстрації електрокардіограм</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42936 </w:t>
      </w:r>
      <w:r w:rsidR="00DD0FC8">
        <w:rPr>
          <w:lang w:val="uk-UA"/>
        </w:rPr>
        <w:t>–</w:t>
      </w:r>
      <w:r w:rsidR="00DD0FC8" w:rsidRPr="001865EE">
        <w:rPr>
          <w:lang w:val="uk-UA"/>
        </w:rPr>
        <w:t xml:space="preserve"> Штатив для піпеток</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42936 </w:t>
      </w:r>
      <w:r w:rsidR="00DD0FC8">
        <w:rPr>
          <w:lang w:val="uk-UA"/>
        </w:rPr>
        <w:t>–</w:t>
      </w:r>
      <w:r w:rsidR="00DD0FC8" w:rsidRPr="001865EE">
        <w:rPr>
          <w:lang w:val="uk-UA"/>
        </w:rPr>
        <w:t xml:space="preserve"> Штатив для піпеток</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31400 </w:t>
      </w:r>
      <w:r w:rsidR="00DD0FC8">
        <w:rPr>
          <w:lang w:val="uk-UA"/>
        </w:rPr>
        <w:t>–</w:t>
      </w:r>
      <w:r w:rsidR="00DD0FC8" w:rsidRPr="001865EE">
        <w:rPr>
          <w:lang w:val="uk-UA"/>
        </w:rPr>
        <w:t xml:space="preserve"> Контейнер для збору проб сечі стерильний IVD</w:t>
      </w:r>
      <w:r w:rsidR="00DD0FC8">
        <w:rPr>
          <w:lang w:val="uk-UA"/>
        </w:rPr>
        <w:t xml:space="preserve">; </w:t>
      </w:r>
      <w:r w:rsidR="00DD0FC8" w:rsidRPr="00EB2B03">
        <w:rPr>
          <w:bCs/>
          <w:lang w:val="uk-UA" w:eastAsia="ru-RU"/>
        </w:rPr>
        <w:t xml:space="preserve">код НК 024:2019 «Класифікатор медичних виробів» </w:t>
      </w:r>
      <w:r w:rsidR="00DD0FC8" w:rsidRPr="00926927">
        <w:rPr>
          <w:lang w:val="uk-UA"/>
        </w:rPr>
        <w:t>–</w:t>
      </w:r>
      <w:r w:rsidR="00DD0FC8">
        <w:rPr>
          <w:lang w:val="uk-UA"/>
        </w:rPr>
        <w:t xml:space="preserve"> </w:t>
      </w:r>
      <w:r w:rsidR="00DD0FC8" w:rsidRPr="001865EE">
        <w:rPr>
          <w:lang w:val="uk-UA"/>
        </w:rPr>
        <w:t xml:space="preserve">47540 </w:t>
      </w:r>
      <w:r w:rsidR="00DD0FC8">
        <w:rPr>
          <w:lang w:val="uk-UA"/>
        </w:rPr>
        <w:t>–</w:t>
      </w:r>
      <w:r w:rsidR="00DD0FC8" w:rsidRPr="001865EE">
        <w:rPr>
          <w:lang w:val="uk-UA"/>
        </w:rPr>
        <w:t xml:space="preserve"> Голка для біопсії м'яких тканин, разового застосування</w:t>
      </w:r>
      <w:r w:rsidR="00DD0FC8" w:rsidRPr="00EB2B03">
        <w:rPr>
          <w:b/>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DD0FC8" w:rsidRPr="00ED7A57" w14:paraId="15EFCC05" w14:textId="77777777" w:rsidTr="00965FD6">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650DFC"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w:t>
            </w:r>
          </w:p>
          <w:p w14:paraId="12D67F86"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9E6FEA3"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3DC38D9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21B42DB"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0881A"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2D21E4B"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61E0FCB5"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F4BA750" w14:textId="77777777" w:rsidR="00DD0FC8" w:rsidRPr="00ED7A57" w:rsidRDefault="00DD0FC8" w:rsidP="00965FD6">
            <w:pPr>
              <w:tabs>
                <w:tab w:val="left" w:pos="2715"/>
              </w:tabs>
              <w:jc w:val="center"/>
              <w:rPr>
                <w:rFonts w:ascii="Times New Roman" w:hAnsi="Times New Roman" w:cs="Times New Roman"/>
                <w:lang w:val="uk-UA"/>
              </w:rPr>
            </w:pPr>
            <w:r w:rsidRPr="00ED7A57">
              <w:rPr>
                <w:rFonts w:ascii="Times New Roman" w:hAnsi="Times New Roman" w:cs="Times New Roman"/>
                <w:b/>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45E6FB1"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Всього, грн. з ПДВ</w:t>
            </w:r>
          </w:p>
        </w:tc>
      </w:tr>
      <w:tr w:rsidR="00DD0FC8" w:rsidRPr="00ED7A57" w14:paraId="448918BC"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B7292D1"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5771BD6"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573DEA0" w14:textId="77777777" w:rsidR="00DD0FC8" w:rsidRPr="00C038BD" w:rsidRDefault="00DD0FC8" w:rsidP="00965FD6">
            <w:pPr>
              <w:tabs>
                <w:tab w:val="left" w:pos="2715"/>
              </w:tabs>
              <w:jc w:val="center"/>
              <w:rPr>
                <w:lang w:val="uk-UA"/>
              </w:rPr>
            </w:pPr>
            <w:r w:rsidRPr="00ED7A57">
              <w:rPr>
                <w:rFonts w:ascii="Times New Roman" w:hAnsi="Times New Roman" w:cs="Times New Roman"/>
                <w:b/>
                <w:lang w:val="uk-UA"/>
              </w:rPr>
              <w:t>*</w:t>
            </w:r>
            <w:r>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9305998" w14:textId="77777777" w:rsidR="00DD0FC8" w:rsidRPr="00ED7A57" w:rsidRDefault="00DD0FC8" w:rsidP="00965FD6">
            <w:pPr>
              <w:tabs>
                <w:tab w:val="left" w:pos="2715"/>
              </w:tabs>
              <w:jc w:val="center"/>
              <w:rPr>
                <w:rFonts w:ascii="Times New Roman" w:hAnsi="Times New Roman" w:cs="Times New Roman"/>
                <w:b/>
                <w:lang w:val="uk-UA"/>
              </w:rP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EA0244" w14:textId="77777777" w:rsidR="00DD0FC8" w:rsidRPr="00ED7A57" w:rsidRDefault="00DD0FC8" w:rsidP="00965FD6">
            <w:pPr>
              <w:jc w:val="center"/>
              <w:rPr>
                <w:rFonts w:ascii="Times New Roman" w:hAnsi="Times New Roman" w:cs="Times New Roman"/>
                <w:b/>
                <w:bCs/>
              </w:rPr>
            </w:pPr>
            <w:r>
              <w:rPr>
                <w:color w:val="000000"/>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265FA0A"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D363DE7"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4F1B2E4"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768A4DA"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4E9F2ECD"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86C075"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E923260"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9A37FF7"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710092" w14:textId="77777777" w:rsidR="00DD0FC8" w:rsidRPr="00ED7A57" w:rsidRDefault="00DD0FC8" w:rsidP="00965FD6">
            <w:pPr>
              <w:jc w:val="cente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FB2B6" w14:textId="77777777" w:rsidR="00DD0FC8" w:rsidRPr="00ED7A57" w:rsidRDefault="00DD0FC8" w:rsidP="00965FD6">
            <w:pPr>
              <w:jc w:val="center"/>
              <w:rPr>
                <w:rFonts w:ascii="Times New Roman" w:hAnsi="Times New Roman" w:cs="Times New Roman"/>
                <w:b/>
                <w:bCs/>
              </w:rPr>
            </w:pPr>
            <w:r>
              <w:rPr>
                <w:color w:val="000000"/>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2E7C983"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12A4E74"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F1083E6"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7A0CB2C"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404C6CC"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D343D1"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2DD7E7F"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64A9240"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D958FF" w14:textId="77777777" w:rsidR="00DD0FC8" w:rsidRPr="00ED7A57" w:rsidRDefault="00DD0FC8" w:rsidP="00965FD6">
            <w:pPr>
              <w:jc w:val="cente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824DF" w14:textId="77777777" w:rsidR="00DD0FC8" w:rsidRPr="00ED7A57" w:rsidRDefault="00DD0FC8" w:rsidP="00965FD6">
            <w:pPr>
              <w:jc w:val="center"/>
              <w:rPr>
                <w:rFonts w:ascii="Times New Roman" w:hAnsi="Times New Roman" w:cs="Times New Roman"/>
                <w:b/>
                <w:bCs/>
              </w:rPr>
            </w:pPr>
            <w:r>
              <w:rPr>
                <w:color w:val="000000"/>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EB42F9"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E751AA1"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D8B79F7"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AD2CCBB"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26CB1B4"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4B6809"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5E2F8A3"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F69571D"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73FBB77" w14:textId="77777777" w:rsidR="00DD0FC8" w:rsidRPr="00ED7A57" w:rsidRDefault="00DD0FC8" w:rsidP="00965FD6">
            <w:pPr>
              <w:jc w:val="cente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7AC75" w14:textId="77777777" w:rsidR="00DD0FC8" w:rsidRPr="00ED7A57" w:rsidRDefault="00DD0FC8" w:rsidP="00965FD6">
            <w:pPr>
              <w:jc w:val="center"/>
              <w:rPr>
                <w:rFonts w:ascii="Times New Roman" w:hAnsi="Times New Roman" w:cs="Times New Roman"/>
                <w:b/>
                <w:bCs/>
              </w:rPr>
            </w:pPr>
            <w:r>
              <w:rPr>
                <w:color w:val="000000"/>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6FD162"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4C05E04"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2E388E2"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E07203D"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CA255AA"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EA35A9"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A19641E"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6B22B6ED"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DD08EBF" w14:textId="77777777" w:rsidR="00DD0FC8" w:rsidRPr="00ED7A57" w:rsidRDefault="00DD0FC8" w:rsidP="00965FD6">
            <w:pPr>
              <w:jc w:val="cente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0F766" w14:textId="77777777" w:rsidR="00DD0FC8" w:rsidRPr="00ED7A57" w:rsidRDefault="00DD0FC8" w:rsidP="00965FD6">
            <w:pPr>
              <w:jc w:val="center"/>
              <w:rPr>
                <w:rFonts w:ascii="Times New Roman" w:hAnsi="Times New Roman" w:cs="Times New Roman"/>
                <w:b/>
                <w:bCs/>
              </w:rPr>
            </w:pPr>
            <w:r>
              <w:rPr>
                <w:color w:val="000000"/>
                <w:lang w:val="uk-UA"/>
              </w:rPr>
              <w:t>20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11FDEDF"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EB5CA2F"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F1A3741"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BC6972D"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1606D4E"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BD3D10"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8DC74A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C738BA6"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7C13180" w14:textId="77777777" w:rsidR="00DD0FC8" w:rsidRPr="00ED7A57" w:rsidRDefault="00DD0FC8" w:rsidP="00965FD6">
            <w:pPr>
              <w:jc w:val="cente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94DF4D" w14:textId="77777777" w:rsidR="00DD0FC8" w:rsidRPr="00ED7A57" w:rsidRDefault="00DD0FC8" w:rsidP="00965FD6">
            <w:pPr>
              <w:jc w:val="center"/>
              <w:rPr>
                <w:rFonts w:ascii="Times New Roman" w:hAnsi="Times New Roman" w:cs="Times New Roman"/>
                <w:b/>
                <w:bCs/>
              </w:rPr>
            </w:pPr>
            <w:r>
              <w:rPr>
                <w:color w:val="000000"/>
                <w:lang w:val="uk-UA"/>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F478B13"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6AF4CB7"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E1EE924"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2E2C9B2"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6FCA9E03"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4E39A8"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306A04C"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0405B46"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FFA7A33" w14:textId="77777777" w:rsidR="00DD0FC8" w:rsidRPr="00ED7A57" w:rsidRDefault="00DD0FC8" w:rsidP="00965FD6">
            <w:pPr>
              <w:jc w:val="cente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ED456" w14:textId="77777777" w:rsidR="00DD0FC8" w:rsidRPr="00ED7A57" w:rsidRDefault="00DD0FC8" w:rsidP="00965FD6">
            <w:pPr>
              <w:jc w:val="center"/>
              <w:rPr>
                <w:rFonts w:ascii="Times New Roman" w:hAnsi="Times New Roman" w:cs="Times New Roman"/>
                <w:b/>
                <w:bCs/>
              </w:rP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94D0F7"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A2178E1"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127582E"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D6ED413"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6CDDDCBD"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1CD35F"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lastRenderedPageBreak/>
              <w:t>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BE5CE23"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A21DA66"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FC4520B" w14:textId="77777777" w:rsidR="00DD0FC8" w:rsidRPr="00ED7A57" w:rsidRDefault="00DD0FC8" w:rsidP="00965FD6">
            <w:pPr>
              <w:jc w:val="cente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C6BC7" w14:textId="77777777" w:rsidR="00DD0FC8" w:rsidRPr="00ED7A57" w:rsidRDefault="00DD0FC8" w:rsidP="00965FD6">
            <w:pPr>
              <w:jc w:val="center"/>
              <w:rPr>
                <w:rFonts w:ascii="Times New Roman" w:hAnsi="Times New Roman" w:cs="Times New Roman"/>
                <w:b/>
                <w:bCs/>
              </w:rPr>
            </w:pPr>
            <w:r>
              <w:rPr>
                <w:color w:val="000000"/>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B0F8DD3"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EC0E45F"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905C8A1"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DEECA91"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072B158E"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66A241E"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0F84421"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F5A666D"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A184587" w14:textId="77777777" w:rsidR="00DD0FC8" w:rsidRPr="00ED7A57" w:rsidRDefault="00DD0FC8" w:rsidP="00965FD6">
            <w:pPr>
              <w:jc w:val="cente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3040DB" w14:textId="77777777" w:rsidR="00DD0FC8" w:rsidRPr="00ED7A57" w:rsidRDefault="00DD0FC8" w:rsidP="00965FD6">
            <w:pPr>
              <w:jc w:val="center"/>
              <w:rPr>
                <w:rFonts w:ascii="Times New Roman" w:hAnsi="Times New Roman" w:cs="Times New Roman"/>
                <w:b/>
                <w:bCs/>
              </w:rP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634F238"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83D0DF5"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94D5203"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650070B"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752967C"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E692EC"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10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A9F334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687E6EC6"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56C8F2D" w14:textId="77777777" w:rsidR="00DD0FC8" w:rsidRPr="00ED7A57" w:rsidRDefault="00DD0FC8" w:rsidP="00965FD6">
            <w:pPr>
              <w:jc w:val="cente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D84BE" w14:textId="77777777" w:rsidR="00DD0FC8" w:rsidRPr="00ED7A57" w:rsidRDefault="00DD0FC8" w:rsidP="00965FD6">
            <w:pPr>
              <w:jc w:val="center"/>
              <w:rPr>
                <w:rFonts w:ascii="Times New Roman" w:hAnsi="Times New Roman" w:cs="Times New Roman"/>
                <w:b/>
                <w:bCs/>
              </w:rP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19A4D3B"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791B2F7"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B8B821A"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20AE728"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44B2EB0E"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6412A7"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11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82C67F6"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A9D134C" w14:textId="77777777" w:rsidR="00DD0FC8" w:rsidRPr="00ED7A57" w:rsidRDefault="00DD0FC8" w:rsidP="00965FD6">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6FA16AA" w14:textId="77777777" w:rsidR="00DD0FC8" w:rsidRPr="00ED7A57" w:rsidRDefault="00DD0FC8" w:rsidP="00965FD6">
            <w:pPr>
              <w:jc w:val="center"/>
              <w:rPr>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443940" w14:textId="77777777" w:rsidR="00DD0FC8" w:rsidRPr="00ED7A57" w:rsidRDefault="00DD0FC8" w:rsidP="00965FD6">
            <w:pPr>
              <w:jc w:val="center"/>
              <w:rPr>
                <w:rFonts w:ascii="Times New Roman" w:hAnsi="Times New Roman" w:cs="Times New Roman"/>
                <w:b/>
                <w:bCs/>
              </w:rPr>
            </w:pPr>
            <w:r>
              <w:rPr>
                <w:color w:val="000000"/>
              </w:rPr>
              <w:t>80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B54F649"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579248A"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37B89B0"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55E10AF"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4345A5F1"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F05DFE" w14:textId="77777777" w:rsidR="00DD0FC8" w:rsidRPr="00ED7A57" w:rsidRDefault="00DD0FC8" w:rsidP="00965FD6">
            <w:pPr>
              <w:jc w:val="center"/>
              <w:rPr>
                <w:rFonts w:ascii="Times New Roman" w:hAnsi="Times New Roman" w:cs="Times New Roman"/>
                <w:b/>
                <w:lang w:val="uk-UA"/>
              </w:rPr>
            </w:pPr>
            <w:r w:rsidRPr="00ED7A57">
              <w:rPr>
                <w:rFonts w:ascii="Times New Roman" w:hAnsi="Times New Roman" w:cs="Times New Roman"/>
                <w:b/>
                <w:lang w:val="uk-UA"/>
              </w:rPr>
              <w:t>12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6528DF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81C715B"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356DDF" w14:textId="77777777" w:rsidR="00DD0FC8" w:rsidRPr="00ED7A57" w:rsidRDefault="00DD0FC8" w:rsidP="00965FD6">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C4FE99" w14:textId="77777777" w:rsidR="00DD0FC8" w:rsidRPr="00ED7A57" w:rsidRDefault="00DD0FC8" w:rsidP="00965FD6">
            <w:pPr>
              <w:jc w:val="center"/>
              <w:rPr>
                <w:rFonts w:ascii="Times New Roman" w:hAnsi="Times New Roman" w:cs="Times New Roman"/>
                <w:b/>
                <w:bCs/>
              </w:rPr>
            </w:pPr>
            <w:r>
              <w:rPr>
                <w:color w:val="000000"/>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267ED5A"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8097142"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D4AC978"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91FC7ED"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20B7D07"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FBD608"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54ED5B0"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C68802E"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0A23E1" w14:textId="77777777" w:rsidR="00DD0FC8" w:rsidRPr="00ED7A57" w:rsidRDefault="00DD0FC8" w:rsidP="00965FD6">
            <w:pPr>
              <w:jc w:val="center"/>
              <w:rPr>
                <w:rFonts w:ascii="Times New Roman" w:hAnsi="Times New Roman" w:cs="Times New Roman"/>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0F26EF" w14:textId="77777777" w:rsidR="00DD0FC8" w:rsidRPr="00ED7A57" w:rsidRDefault="00DD0FC8" w:rsidP="00965FD6">
            <w:pPr>
              <w:jc w:val="center"/>
            </w:pPr>
            <w:r>
              <w:rPr>
                <w:color w:val="000000"/>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0558182"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B56142C"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0509B74"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F685ED9"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2D2BDE7"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C867BC"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C406A3E"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E38A949"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EC32A6A"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3EF6A1" w14:textId="77777777" w:rsidR="00DD0FC8" w:rsidRPr="00ED7A57" w:rsidRDefault="00DD0FC8" w:rsidP="00965FD6">
            <w:pPr>
              <w:jc w:val="center"/>
            </w:pPr>
            <w:r>
              <w:rPr>
                <w:color w:val="000000"/>
                <w:lang w:val="uk-UA"/>
              </w:rPr>
              <w:t>10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A885B53"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C245B03"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9C47674"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1011D6E"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2A48805"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CC48EC"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D163EE7"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69781475"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EB5C5F7"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85910" w14:textId="77777777" w:rsidR="00DD0FC8" w:rsidRPr="00ED7A57" w:rsidRDefault="00DD0FC8" w:rsidP="00965FD6">
            <w:pPr>
              <w:jc w:val="cente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9FDADD4"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40270E3"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CB18A43"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211DEFF"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3E835D5B"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03082D"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85D707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3AFDE45"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CEEC586"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C71F4" w14:textId="77777777" w:rsidR="00DD0FC8" w:rsidRPr="00ED7A57" w:rsidRDefault="00DD0FC8" w:rsidP="00965FD6">
            <w:pPr>
              <w:jc w:val="center"/>
            </w:pPr>
            <w:r>
              <w:rPr>
                <w:color w:val="000000"/>
                <w:lang w:val="uk-UA"/>
              </w:rPr>
              <w:t>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14C9A66"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2CBFF29"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708CC5F"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7951CEC"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24F43983"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0A13ACF"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459ED5E"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8F404A5"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462EB15"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E166DC" w14:textId="77777777" w:rsidR="00DD0FC8" w:rsidRPr="00ED7A57" w:rsidRDefault="00DD0FC8" w:rsidP="00965FD6">
            <w:pPr>
              <w:jc w:val="center"/>
            </w:pPr>
            <w:r>
              <w:rPr>
                <w:color w:val="000000"/>
                <w:lang w:val="uk-UA"/>
              </w:rPr>
              <w:t>26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F33E4C7"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4DCA4DA"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FACEABB"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7B5CFDD"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2B3B1C24"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4F2377"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F107402"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53F3A28"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A6EAAB"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58FAB" w14:textId="77777777" w:rsidR="00DD0FC8" w:rsidRPr="00ED7A57" w:rsidRDefault="00DD0FC8" w:rsidP="00965FD6">
            <w:pPr>
              <w:jc w:val="center"/>
            </w:pPr>
            <w:r>
              <w:rPr>
                <w:color w:val="000000"/>
                <w:lang w:val="uk-UA"/>
              </w:rPr>
              <w:t>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1E55C06"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7084844"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3C93CBB"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A2BBE94"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3BB7739A"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B36BE5"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19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F3EE95D"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B8B5EF7"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CC6FCD4"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DE155A" w14:textId="77777777" w:rsidR="00DD0FC8" w:rsidRPr="00ED7A57" w:rsidRDefault="00DD0FC8" w:rsidP="00965FD6">
            <w:pPr>
              <w:jc w:val="center"/>
            </w:pPr>
            <w:r>
              <w:rPr>
                <w:color w:val="000000"/>
                <w:lang w:val="uk-UA"/>
              </w:rPr>
              <w:t>400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E5EA59"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15C2B34"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7F23FAE"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381F597"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2B55702F"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DABB4F"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D506970"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0E9E02E"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74A0D2A" w14:textId="77777777" w:rsidR="00DD0FC8" w:rsidRPr="00ED7A57" w:rsidRDefault="00DD0FC8" w:rsidP="00965FD6">
            <w:pPr>
              <w:jc w:val="center"/>
              <w:rPr>
                <w:rFonts w:ascii="Times New Roman" w:hAnsi="Times New Roman" w:cs="Times New Roman"/>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E7F6E7" w14:textId="77777777" w:rsidR="00DD0FC8" w:rsidRPr="00ED7A57" w:rsidRDefault="00DD0FC8" w:rsidP="00965FD6">
            <w:pPr>
              <w:jc w:val="center"/>
            </w:pPr>
            <w:r>
              <w:rPr>
                <w:color w:val="000000"/>
                <w:lang w:val="uk-UA"/>
              </w:rPr>
              <w:t>20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3F7ABF2"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F8C4D51"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47ECD35"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F93273E"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490867AC"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BD7BD1"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B43B202"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F10A93B"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D39003E"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CB3320" w14:textId="77777777" w:rsidR="00DD0FC8" w:rsidRPr="00ED7A57" w:rsidRDefault="00DD0FC8" w:rsidP="00965FD6">
            <w:pPr>
              <w:jc w:val="center"/>
            </w:pPr>
            <w:r>
              <w:rPr>
                <w:color w:val="000000"/>
                <w:lang w:val="uk-UA"/>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4751BFB"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BBF3F5B"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2EE515D"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BB42550"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105844BE"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7E03D4"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765CDC2"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7935AFA"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B15F7F2"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D5D190" w14:textId="77777777" w:rsidR="00DD0FC8" w:rsidRPr="00ED7A57" w:rsidRDefault="00DD0FC8" w:rsidP="00965FD6">
            <w:pPr>
              <w:jc w:val="center"/>
            </w:pPr>
            <w:r>
              <w:rPr>
                <w:color w:val="000000"/>
                <w:lang w:val="uk-UA"/>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9D54234"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55983E8"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6262BE7"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16F27D8"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597B97A5"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51D423"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F441583"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1FA116B"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17AECA4" w14:textId="77777777" w:rsidR="00DD0FC8" w:rsidRPr="00ED7A57" w:rsidRDefault="00DD0FC8" w:rsidP="00965FD6">
            <w:pPr>
              <w:jc w:val="center"/>
              <w:rPr>
                <w:rFonts w:ascii="Times New Roman" w:hAnsi="Times New Roman" w:cs="Times New Roman"/>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D54752" w14:textId="77777777" w:rsidR="00DD0FC8" w:rsidRPr="00ED7A57" w:rsidRDefault="00DD0FC8" w:rsidP="00965FD6">
            <w:pPr>
              <w:jc w:val="center"/>
            </w:pPr>
            <w:r>
              <w:rPr>
                <w:color w:val="000000"/>
                <w:lang w:val="uk-UA"/>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81DC2DE"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8C9B3B0"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CFF3623"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5CCB654"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3367D8D9"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757AB1"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6F0CBC4"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EC5F498"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B45559F"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F2658A" w14:textId="77777777" w:rsidR="00DD0FC8" w:rsidRPr="00ED7A57" w:rsidRDefault="00DD0FC8" w:rsidP="00965FD6">
            <w:pPr>
              <w:jc w:val="center"/>
            </w:pPr>
            <w:r>
              <w:rPr>
                <w:color w:val="000000"/>
                <w:lang w:val="uk-UA"/>
              </w:rPr>
              <w:t>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72E427C"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4B989B4"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CE4A57F"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AADAA37"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B1272E3"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F6C0A5"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2493C2D"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E967A11"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DD5B158"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016EA2" w14:textId="77777777" w:rsidR="00DD0FC8" w:rsidRPr="00ED7A57" w:rsidRDefault="00DD0FC8" w:rsidP="00965FD6">
            <w:pPr>
              <w:jc w:val="cente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3FE2BBF"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8E111A1"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D6E461F"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A84FE0A"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2F83959C"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CE6395"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1CEFB02"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C805830"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2C408D3"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342E5" w14:textId="77777777" w:rsidR="00DD0FC8" w:rsidRPr="00ED7A57" w:rsidRDefault="00DD0FC8" w:rsidP="00965FD6">
            <w:pPr>
              <w:jc w:val="center"/>
            </w:pPr>
            <w:r>
              <w:rPr>
                <w:color w:val="000000"/>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D7A2688"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224F2FE"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E8ACDF7"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E0C78D0"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1537671" w14:textId="77777777" w:rsidTr="00965FD6">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60F578A" w14:textId="77777777" w:rsidR="00DD0FC8" w:rsidRPr="00ED7A57" w:rsidRDefault="00DD0FC8" w:rsidP="00965FD6">
            <w:pPr>
              <w:jc w:val="center"/>
              <w:rPr>
                <w:rFonts w:ascii="Times New Roman" w:hAnsi="Times New Roman" w:cs="Times New Roman"/>
                <w:b/>
                <w:lang w:val="uk-UA"/>
              </w:rPr>
            </w:pPr>
            <w:r>
              <w:rPr>
                <w:rFonts w:ascii="Times New Roman" w:hAnsi="Times New Roman" w:cs="Times New Roman"/>
                <w:b/>
                <w:lang w:val="uk-UA"/>
              </w:rPr>
              <w:t>27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59E291D" w14:textId="77777777" w:rsidR="00DD0FC8" w:rsidRPr="00ED7A57" w:rsidRDefault="00DD0FC8" w:rsidP="00965FD6">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F9C3186" w14:textId="77777777" w:rsidR="00DD0FC8" w:rsidRPr="00ED7A57" w:rsidRDefault="00DD0FC8" w:rsidP="00965FD6">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624C26A" w14:textId="77777777" w:rsidR="00DD0FC8" w:rsidRPr="00ED7A57" w:rsidRDefault="00DD0FC8" w:rsidP="00965FD6">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32317" w14:textId="77777777" w:rsidR="00DD0FC8" w:rsidRPr="00ED7A57" w:rsidRDefault="00DD0FC8" w:rsidP="00965FD6">
            <w:pPr>
              <w:jc w:val="center"/>
            </w:pPr>
            <w:r>
              <w:rPr>
                <w:color w:val="000000"/>
                <w:lang w:val="uk-UA"/>
              </w:rPr>
              <w:t>160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9A6073E" w14:textId="77777777" w:rsidR="00DD0FC8" w:rsidRPr="00ED7A57" w:rsidRDefault="00DD0FC8" w:rsidP="00965FD6">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1709FDB" w14:textId="77777777" w:rsidR="00DD0FC8" w:rsidRPr="00ED7A57" w:rsidRDefault="00DD0FC8" w:rsidP="00965FD6">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8B14F3B" w14:textId="77777777" w:rsidR="00DD0FC8" w:rsidRPr="00ED7A57" w:rsidRDefault="00DD0FC8" w:rsidP="00965FD6">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5394687" w14:textId="77777777" w:rsidR="00DD0FC8" w:rsidRPr="00ED7A57" w:rsidRDefault="00DD0FC8" w:rsidP="00965FD6">
            <w:pPr>
              <w:tabs>
                <w:tab w:val="left" w:pos="2715"/>
              </w:tabs>
              <w:jc w:val="center"/>
              <w:rPr>
                <w:rFonts w:ascii="Times New Roman" w:hAnsi="Times New Roman" w:cs="Times New Roman"/>
                <w:b/>
                <w:lang w:val="uk-UA"/>
              </w:rPr>
            </w:pPr>
          </w:p>
        </w:tc>
      </w:tr>
      <w:tr w:rsidR="00DD0FC8" w:rsidRPr="00ED7A57" w14:paraId="701F6FF3" w14:textId="77777777" w:rsidTr="00965FD6">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F3BF3E" w14:textId="77777777" w:rsidR="00DD0FC8" w:rsidRPr="00ED7A57" w:rsidRDefault="00DD0FC8" w:rsidP="00965FD6">
            <w:pPr>
              <w:jc w:val="right"/>
              <w:rPr>
                <w:rFonts w:ascii="Times New Roman" w:hAnsi="Times New Roman" w:cs="Times New Roman"/>
                <w:b/>
                <w:lang w:val="uk-UA"/>
              </w:rPr>
            </w:pPr>
            <w:r w:rsidRPr="00ED7A57">
              <w:rPr>
                <w:rFonts w:ascii="Times New Roman" w:hAnsi="Times New Roman" w:cs="Times New Roman"/>
                <w:b/>
                <w:lang w:val="uk-UA"/>
              </w:rPr>
              <w:t xml:space="preserve">Загальна вартість тендерної пропозиції, грн. з ПДВ </w:t>
            </w:r>
          </w:p>
          <w:p w14:paraId="06FC8079" w14:textId="77777777" w:rsidR="00DD0FC8" w:rsidRPr="00ED7A57" w:rsidRDefault="00DD0FC8" w:rsidP="00965FD6">
            <w:pPr>
              <w:tabs>
                <w:tab w:val="left" w:pos="2715"/>
              </w:tabs>
              <w:jc w:val="right"/>
              <w:rPr>
                <w:rFonts w:ascii="Times New Roman" w:hAnsi="Times New Roman" w:cs="Times New Roman"/>
                <w:i/>
                <w:lang w:val="uk-UA"/>
              </w:rPr>
            </w:pPr>
            <w:r w:rsidRPr="00ED7A57">
              <w:rPr>
                <w:rFonts w:ascii="Times New Roman" w:hAnsi="Times New Roman" w:cs="Times New Roman"/>
                <w:b/>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1FD9585B" w14:textId="77777777" w:rsidR="00DD0FC8" w:rsidRPr="00ED7A57" w:rsidRDefault="00DD0FC8" w:rsidP="00965FD6">
            <w:pPr>
              <w:tabs>
                <w:tab w:val="left" w:pos="2715"/>
              </w:tabs>
              <w:jc w:val="center"/>
              <w:rPr>
                <w:rFonts w:ascii="Times New Roman" w:hAnsi="Times New Roman" w:cs="Times New Roman"/>
                <w:i/>
                <w:lang w:val="uk-UA"/>
              </w:rPr>
            </w:pPr>
          </w:p>
        </w:tc>
      </w:tr>
      <w:tr w:rsidR="00DD0FC8" w:rsidRPr="00ED7A57" w14:paraId="3C53CD95" w14:textId="77777777" w:rsidTr="00965FD6">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6B5C4" w14:textId="77777777" w:rsidR="00DD0FC8" w:rsidRPr="00ED7A57" w:rsidRDefault="00DD0FC8" w:rsidP="00965FD6">
            <w:pPr>
              <w:jc w:val="right"/>
              <w:rPr>
                <w:rFonts w:ascii="Times New Roman" w:hAnsi="Times New Roman" w:cs="Times New Roman"/>
                <w:b/>
                <w:lang w:val="uk-UA"/>
              </w:rPr>
            </w:pPr>
            <w:r w:rsidRPr="00ED7A57">
              <w:rPr>
                <w:rFonts w:ascii="Times New Roman" w:hAnsi="Times New Roman" w:cs="Times New Roman"/>
                <w:b/>
                <w:lang w:val="uk-UA"/>
              </w:rPr>
              <w:t>Загальна вартість тендерної пропозиції, грн. без ПДВ</w:t>
            </w:r>
          </w:p>
          <w:p w14:paraId="5F47D6AD" w14:textId="77777777" w:rsidR="00DD0FC8" w:rsidRPr="00ED7A57" w:rsidRDefault="00DD0FC8" w:rsidP="00965FD6">
            <w:pPr>
              <w:tabs>
                <w:tab w:val="left" w:pos="2715"/>
              </w:tabs>
              <w:jc w:val="right"/>
              <w:rPr>
                <w:rFonts w:ascii="Times New Roman" w:hAnsi="Times New Roman" w:cs="Times New Roman"/>
                <w:i/>
                <w:lang w:val="uk-UA"/>
              </w:rPr>
            </w:pPr>
            <w:r w:rsidRPr="00ED7A57">
              <w:rPr>
                <w:rFonts w:ascii="Times New Roman" w:hAnsi="Times New Roman" w:cs="Times New Roman"/>
                <w:b/>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620386B6" w14:textId="77777777" w:rsidR="00DD0FC8" w:rsidRPr="00ED7A57" w:rsidRDefault="00DD0FC8" w:rsidP="00965FD6">
            <w:pPr>
              <w:tabs>
                <w:tab w:val="left" w:pos="2715"/>
              </w:tabs>
              <w:jc w:val="center"/>
              <w:rPr>
                <w:rFonts w:ascii="Times New Roman" w:hAnsi="Times New Roman" w:cs="Times New Roman"/>
                <w:i/>
                <w:lang w:val="uk-UA"/>
              </w:rPr>
            </w:pPr>
          </w:p>
        </w:tc>
      </w:tr>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3"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bookmarkEnd w:id="3"/>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081157" w14:paraId="7C45EFBD" w14:textId="77777777" w:rsidTr="009E2B5F">
        <w:trPr>
          <w:trHeight w:val="4774"/>
          <w:jc w:val="center"/>
        </w:trPr>
        <w:tc>
          <w:tcPr>
            <w:tcW w:w="7209" w:type="dxa"/>
            <w:shd w:val="clear" w:color="auto" w:fill="auto"/>
          </w:tcPr>
          <w:p w14:paraId="41A1656A" w14:textId="77777777" w:rsidR="001F6174" w:rsidRPr="00081157" w:rsidRDefault="001F6174" w:rsidP="00C63DD4">
            <w:pPr>
              <w:ind w:right="-171"/>
              <w:jc w:val="center"/>
              <w:rPr>
                <w:lang w:val="uk-UA"/>
              </w:rPr>
            </w:pPr>
            <w:r w:rsidRPr="00081157">
              <w:rPr>
                <w:b/>
                <w:lang w:val="uk-UA"/>
              </w:rPr>
              <w:lastRenderedPageBreak/>
              <w:t>Замовник</w:t>
            </w:r>
          </w:p>
          <w:p w14:paraId="67BC5987" w14:textId="77777777" w:rsidR="001F6174" w:rsidRPr="00081157" w:rsidRDefault="001F6174" w:rsidP="00C63DD4">
            <w:pPr>
              <w:jc w:val="center"/>
              <w:rPr>
                <w:lang w:val="uk-UA"/>
              </w:rPr>
            </w:pPr>
            <w:r w:rsidRPr="00081157">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081157" w:rsidRDefault="001F6174" w:rsidP="00C63DD4">
            <w:pPr>
              <w:rPr>
                <w:lang w:val="uk-UA"/>
              </w:rPr>
            </w:pPr>
            <w:r w:rsidRPr="00081157">
              <w:rPr>
                <w:spacing w:val="-4"/>
                <w:lang w:val="uk-UA"/>
              </w:rPr>
              <w:t>ЄДРПОУ 05484161, ІПН 054841602283</w:t>
            </w:r>
          </w:p>
          <w:p w14:paraId="4829249C" w14:textId="77777777" w:rsidR="001F6174" w:rsidRPr="00081157" w:rsidRDefault="001F6174" w:rsidP="00C63DD4">
            <w:pPr>
              <w:rPr>
                <w:lang w:val="uk-UA"/>
              </w:rPr>
            </w:pPr>
            <w:r w:rsidRPr="00081157">
              <w:rPr>
                <w:lang w:val="uk-UA"/>
              </w:rPr>
              <w:t>Адреса: 21029, Вінницька область, м. Вінниця, вул. Хмельницьке шосе, 84</w:t>
            </w:r>
          </w:p>
          <w:p w14:paraId="6D6E3DA6" w14:textId="77777777" w:rsidR="001F6174" w:rsidRPr="00081157" w:rsidRDefault="001F6174" w:rsidP="00C63DD4">
            <w:pPr>
              <w:rPr>
                <w:spacing w:val="-4"/>
                <w:lang w:val="uk-UA"/>
              </w:rPr>
            </w:pPr>
            <w:r w:rsidRPr="00081157">
              <w:rPr>
                <w:spacing w:val="-4"/>
                <w:lang w:val="uk-UA"/>
              </w:rPr>
              <w:t xml:space="preserve">IBAN </w:t>
            </w:r>
            <w:r w:rsidRPr="00081157">
              <w:rPr>
                <w:spacing w:val="-4"/>
                <w:lang w:val="en-US"/>
              </w:rPr>
              <w:t>UA</w:t>
            </w:r>
            <w:r w:rsidRPr="00081157">
              <w:rPr>
                <w:spacing w:val="-4"/>
                <w:lang w:val="uk-UA"/>
              </w:rPr>
              <w:t xml:space="preserve">353223130000026007000042905, </w:t>
            </w:r>
          </w:p>
          <w:p w14:paraId="3940065C" w14:textId="77777777" w:rsidR="001F6174" w:rsidRPr="00081157" w:rsidRDefault="001F6174" w:rsidP="00C63DD4">
            <w:pPr>
              <w:rPr>
                <w:lang w:val="uk-UA"/>
              </w:rPr>
            </w:pPr>
            <w:r w:rsidRPr="00081157">
              <w:rPr>
                <w:spacing w:val="-4"/>
                <w:lang w:val="uk-UA"/>
              </w:rPr>
              <w:t xml:space="preserve">МФО: 322313, в АТ «Укрексімбанк», </w:t>
            </w:r>
          </w:p>
          <w:p w14:paraId="6840D767" w14:textId="77777777" w:rsidR="001F6174" w:rsidRPr="00081157" w:rsidRDefault="001F6174" w:rsidP="00C63DD4">
            <w:pPr>
              <w:rPr>
                <w:lang w:val="uk-UA"/>
              </w:rPr>
            </w:pPr>
            <w:r w:rsidRPr="00081157">
              <w:rPr>
                <w:spacing w:val="-4"/>
                <w:lang w:val="uk-UA"/>
              </w:rPr>
              <w:t>Телефон</w:t>
            </w:r>
            <w:r w:rsidRPr="00081157">
              <w:rPr>
                <w:lang w:val="uk-UA"/>
              </w:rPr>
              <w:t>:  043 256 0639; факс 043 246 1101,</w:t>
            </w:r>
          </w:p>
          <w:p w14:paraId="1A947E69" w14:textId="77777777" w:rsidR="001F6174" w:rsidRPr="00081157" w:rsidRDefault="001F6174" w:rsidP="001F6174">
            <w:pPr>
              <w:rPr>
                <w:lang w:val="uk-UA"/>
              </w:rPr>
            </w:pPr>
            <w:proofErr w:type="spellStart"/>
            <w:r w:rsidRPr="00081157">
              <w:rPr>
                <w:lang w:val="de-DE"/>
              </w:rPr>
              <w:t>E-mail</w:t>
            </w:r>
            <w:proofErr w:type="spellEnd"/>
            <w:r w:rsidRPr="00081157">
              <w:rPr>
                <w:lang w:val="uk-UA"/>
              </w:rPr>
              <w:t xml:space="preserve">: </w:t>
            </w:r>
            <w:hyperlink r:id="rId6" w:history="1">
              <w:r w:rsidRPr="00081157">
                <w:rPr>
                  <w:rStyle w:val="ae"/>
                  <w:color w:val="auto"/>
                  <w:lang w:val="de-DE"/>
                </w:rPr>
                <w:t>buhonko@ukr.net</w:t>
              </w:r>
            </w:hyperlink>
            <w:r w:rsidRPr="00081157">
              <w:rPr>
                <w:lang w:val="de-DE"/>
              </w:rPr>
              <w:t>;</w:t>
            </w:r>
            <w:r w:rsidRPr="00081157">
              <w:rPr>
                <w:lang w:val="uk-UA"/>
              </w:rPr>
              <w:t xml:space="preserve"> </w:t>
            </w:r>
            <w:hyperlink r:id="rId7" w:history="1">
              <w:r w:rsidRPr="00081157">
                <w:rPr>
                  <w:rStyle w:val="ae"/>
                  <w:color w:val="auto"/>
                  <w:lang w:val="en-US"/>
                </w:rPr>
                <w:t>goldsystem</w:t>
              </w:r>
              <w:r w:rsidRPr="00081157">
                <w:rPr>
                  <w:rStyle w:val="ae"/>
                  <w:color w:val="auto"/>
                </w:rPr>
                <w:t>.</w:t>
              </w:r>
              <w:r w:rsidRPr="00081157">
                <w:rPr>
                  <w:rStyle w:val="ae"/>
                  <w:color w:val="auto"/>
                  <w:lang w:val="en-US"/>
                </w:rPr>
                <w:t>market</w:t>
              </w:r>
              <w:r w:rsidRPr="00081157">
                <w:rPr>
                  <w:rStyle w:val="ae"/>
                  <w:color w:val="auto"/>
                </w:rPr>
                <w:t>@</w:t>
              </w:r>
              <w:r w:rsidRPr="00081157">
                <w:rPr>
                  <w:rStyle w:val="ae"/>
                  <w:color w:val="auto"/>
                  <w:lang w:val="en-US"/>
                </w:rPr>
                <w:t>gmail</w:t>
              </w:r>
              <w:r w:rsidRPr="00081157">
                <w:rPr>
                  <w:rStyle w:val="ae"/>
                  <w:color w:val="auto"/>
                </w:rPr>
                <w:t>.</w:t>
              </w:r>
              <w:r w:rsidRPr="00081157">
                <w:rPr>
                  <w:rStyle w:val="ae"/>
                  <w:color w:val="auto"/>
                  <w:lang w:val="en-US"/>
                </w:rPr>
                <w:t>com</w:t>
              </w:r>
            </w:hyperlink>
          </w:p>
          <w:p w14:paraId="4DC23C83" w14:textId="3FD10ADC" w:rsidR="001F6174" w:rsidRPr="00081157" w:rsidRDefault="001F6174" w:rsidP="00C63DD4">
            <w:pPr>
              <w:rPr>
                <w:lang w:val="uk-UA"/>
              </w:rPr>
            </w:pPr>
            <w:r w:rsidRPr="00081157">
              <w:rPr>
                <w:b/>
                <w:bCs/>
                <w:spacing w:val="-4"/>
                <w:lang w:val="uk-UA"/>
              </w:rPr>
              <w:t>В.о. директора</w:t>
            </w:r>
          </w:p>
          <w:p w14:paraId="2F985A89" w14:textId="77777777" w:rsidR="001F6174" w:rsidRPr="00081157" w:rsidRDefault="001F6174" w:rsidP="00C63DD4">
            <w:pPr>
              <w:spacing w:line="252" w:lineRule="auto"/>
              <w:ind w:right="-18"/>
              <w:jc w:val="both"/>
              <w:rPr>
                <w:b/>
                <w:lang w:val="uk-UA"/>
              </w:rPr>
            </w:pPr>
          </w:p>
          <w:p w14:paraId="3CD1E92D" w14:textId="77777777" w:rsidR="001F6174" w:rsidRPr="00081157" w:rsidRDefault="001F6174" w:rsidP="001F6174">
            <w:pPr>
              <w:jc w:val="right"/>
              <w:rPr>
                <w:b/>
                <w:lang w:val="uk-UA"/>
              </w:rPr>
            </w:pPr>
            <w:r w:rsidRPr="00081157">
              <w:rPr>
                <w:b/>
                <w:lang w:val="uk-UA"/>
              </w:rPr>
              <w:t>В.А. Шамрай</w:t>
            </w:r>
          </w:p>
          <w:p w14:paraId="6A2B00E0" w14:textId="4F666255" w:rsidR="001F6174" w:rsidRPr="00081157" w:rsidRDefault="001F6174" w:rsidP="001F6174">
            <w:pPr>
              <w:rPr>
                <w:bCs/>
                <w:lang w:val="uk-UA"/>
              </w:rPr>
            </w:pPr>
            <w:proofErr w:type="spellStart"/>
            <w:r w:rsidRPr="00081157">
              <w:rPr>
                <w:bCs/>
                <w:lang w:val="uk-UA"/>
              </w:rPr>
              <w:t>м.п</w:t>
            </w:r>
            <w:proofErr w:type="spellEnd"/>
            <w:r w:rsidRPr="00081157">
              <w:rPr>
                <w:bCs/>
                <w:lang w:val="uk-UA"/>
              </w:rPr>
              <w:t>.</w:t>
            </w:r>
          </w:p>
        </w:tc>
        <w:tc>
          <w:tcPr>
            <w:tcW w:w="7210" w:type="dxa"/>
            <w:shd w:val="clear" w:color="auto" w:fill="auto"/>
          </w:tcPr>
          <w:p w14:paraId="6554A8A0" w14:textId="77777777" w:rsidR="001F6174" w:rsidRPr="00081157" w:rsidRDefault="001F6174" w:rsidP="00C63DD4">
            <w:pPr>
              <w:jc w:val="center"/>
              <w:rPr>
                <w:lang w:val="uk-UA"/>
              </w:rPr>
            </w:pPr>
            <w:r w:rsidRPr="00081157">
              <w:rPr>
                <w:b/>
                <w:lang w:val="uk-UA"/>
              </w:rPr>
              <w:t>Постачальник</w:t>
            </w:r>
          </w:p>
          <w:p w14:paraId="7BD5FFC7" w14:textId="77777777" w:rsidR="001F6174" w:rsidRPr="00081157" w:rsidRDefault="001F6174" w:rsidP="00C63DD4">
            <w:pPr>
              <w:jc w:val="center"/>
              <w:rPr>
                <w:lang w:val="uk-UA"/>
              </w:rPr>
            </w:pPr>
            <w:r w:rsidRPr="00081157">
              <w:rPr>
                <w:b/>
                <w:lang w:val="uk-UA"/>
              </w:rPr>
              <w:t>_________________________</w:t>
            </w:r>
          </w:p>
          <w:p w14:paraId="5BC26695" w14:textId="77777777" w:rsidR="001F6174" w:rsidRPr="00081157" w:rsidRDefault="001F6174" w:rsidP="00C63DD4">
            <w:pPr>
              <w:rPr>
                <w:lang w:val="uk-UA"/>
              </w:rPr>
            </w:pPr>
            <w:r w:rsidRPr="00081157">
              <w:rPr>
                <w:spacing w:val="-4"/>
                <w:lang w:val="uk-UA"/>
              </w:rPr>
              <w:t>ЄДРПОУ _____________</w:t>
            </w:r>
          </w:p>
          <w:p w14:paraId="4BE6548B" w14:textId="77777777" w:rsidR="001F6174" w:rsidRPr="00081157" w:rsidRDefault="001F6174" w:rsidP="00C63DD4">
            <w:pPr>
              <w:rPr>
                <w:lang w:val="uk-UA"/>
              </w:rPr>
            </w:pPr>
            <w:r w:rsidRPr="00081157">
              <w:rPr>
                <w:lang w:val="uk-UA"/>
              </w:rPr>
              <w:t>Адреса________________________________</w:t>
            </w:r>
          </w:p>
          <w:p w14:paraId="5E464058" w14:textId="77777777" w:rsidR="001F6174" w:rsidRPr="00081157" w:rsidRDefault="001F6174" w:rsidP="00C63DD4">
            <w:pPr>
              <w:rPr>
                <w:lang w:val="uk-UA"/>
              </w:rPr>
            </w:pPr>
            <w:r w:rsidRPr="00081157">
              <w:rPr>
                <w:spacing w:val="-4"/>
                <w:lang w:val="uk-UA"/>
              </w:rPr>
              <w:t>ІПН ____________</w:t>
            </w:r>
          </w:p>
          <w:p w14:paraId="481F66BB" w14:textId="77777777" w:rsidR="001F6174" w:rsidRPr="00081157" w:rsidRDefault="001F6174" w:rsidP="00C63DD4">
            <w:pPr>
              <w:rPr>
                <w:lang w:val="uk-UA"/>
              </w:rPr>
            </w:pPr>
            <w:r w:rsidRPr="00081157">
              <w:rPr>
                <w:spacing w:val="-4"/>
                <w:lang w:val="uk-UA"/>
              </w:rPr>
              <w:t>IBAN ____________________</w:t>
            </w:r>
          </w:p>
          <w:p w14:paraId="77B4E9F3" w14:textId="77777777" w:rsidR="001F6174" w:rsidRPr="00081157" w:rsidRDefault="001F6174" w:rsidP="00C63DD4">
            <w:pPr>
              <w:rPr>
                <w:lang w:val="uk-UA"/>
              </w:rPr>
            </w:pPr>
            <w:r w:rsidRPr="00081157">
              <w:rPr>
                <w:spacing w:val="-4"/>
                <w:lang w:val="uk-UA"/>
              </w:rPr>
              <w:t>в _____________________, МФО ___________</w:t>
            </w:r>
          </w:p>
          <w:p w14:paraId="727FFD32" w14:textId="77777777" w:rsidR="001F6174" w:rsidRPr="00081157" w:rsidRDefault="001F6174" w:rsidP="00C63DD4">
            <w:pPr>
              <w:rPr>
                <w:lang w:val="de-DE"/>
              </w:rPr>
            </w:pPr>
            <w:r w:rsidRPr="00081157">
              <w:rPr>
                <w:spacing w:val="-4"/>
                <w:lang w:val="uk-UA"/>
              </w:rPr>
              <w:t>Телефон/факс</w:t>
            </w:r>
            <w:r w:rsidRPr="00081157">
              <w:rPr>
                <w:lang w:val="uk-UA"/>
              </w:rPr>
              <w:t>:  ________________</w:t>
            </w:r>
            <w:r w:rsidRPr="00081157">
              <w:rPr>
                <w:lang w:val="de-DE"/>
              </w:rPr>
              <w:t xml:space="preserve"> </w:t>
            </w:r>
          </w:p>
          <w:p w14:paraId="332152FD" w14:textId="77777777" w:rsidR="001F6174" w:rsidRPr="00081157" w:rsidRDefault="001F6174" w:rsidP="00C63DD4">
            <w:pPr>
              <w:rPr>
                <w:lang w:val="uk-UA"/>
              </w:rPr>
            </w:pPr>
            <w:proofErr w:type="spellStart"/>
            <w:r w:rsidRPr="00081157">
              <w:rPr>
                <w:lang w:val="de-DE"/>
              </w:rPr>
              <w:t>E-mail</w:t>
            </w:r>
            <w:proofErr w:type="spellEnd"/>
            <w:r w:rsidRPr="00081157">
              <w:rPr>
                <w:lang w:val="uk-UA"/>
              </w:rPr>
              <w:t>: ___________________________</w:t>
            </w:r>
          </w:p>
          <w:p w14:paraId="20797613" w14:textId="77777777" w:rsidR="001F6174" w:rsidRPr="00081157" w:rsidRDefault="001F6174" w:rsidP="00C63DD4">
            <w:pPr>
              <w:jc w:val="center"/>
              <w:rPr>
                <w:b/>
                <w:spacing w:val="-4"/>
                <w:lang w:val="uk-UA"/>
              </w:rPr>
            </w:pPr>
          </w:p>
          <w:p w14:paraId="7640E32C" w14:textId="77777777" w:rsidR="001F6174" w:rsidRPr="00081157" w:rsidRDefault="001F6174" w:rsidP="00C63DD4">
            <w:pPr>
              <w:rPr>
                <w:lang w:val="uk-UA"/>
              </w:rPr>
            </w:pPr>
            <w:r w:rsidRPr="00081157">
              <w:rPr>
                <w:b/>
                <w:bCs/>
                <w:spacing w:val="-4"/>
                <w:lang w:val="uk-UA"/>
              </w:rPr>
              <w:t>Директор</w:t>
            </w:r>
          </w:p>
          <w:p w14:paraId="3258005A" w14:textId="77777777" w:rsidR="001F6174" w:rsidRPr="00081157" w:rsidRDefault="001F6174" w:rsidP="00C63DD4">
            <w:pPr>
              <w:spacing w:line="252" w:lineRule="auto"/>
              <w:ind w:right="-18"/>
              <w:jc w:val="both"/>
              <w:rPr>
                <w:b/>
                <w:bCs/>
                <w:spacing w:val="-4"/>
                <w:lang w:val="uk-UA"/>
              </w:rPr>
            </w:pPr>
          </w:p>
          <w:p w14:paraId="5DF08968" w14:textId="77777777" w:rsidR="001F6174" w:rsidRPr="00081157" w:rsidRDefault="001F6174" w:rsidP="001F6174">
            <w:pPr>
              <w:jc w:val="right"/>
              <w:rPr>
                <w:b/>
                <w:lang w:val="uk-UA"/>
              </w:rPr>
            </w:pPr>
            <w:r w:rsidRPr="00081157">
              <w:rPr>
                <w:b/>
                <w:lang w:val="uk-UA"/>
              </w:rPr>
              <w:t>______________</w:t>
            </w:r>
          </w:p>
          <w:p w14:paraId="0ECD7D20" w14:textId="4A172A0D" w:rsidR="001F6174" w:rsidRPr="00081157" w:rsidRDefault="001F6174" w:rsidP="001F6174">
            <w:pPr>
              <w:rPr>
                <w:lang w:val="uk-UA"/>
              </w:rPr>
            </w:pPr>
            <w:proofErr w:type="spellStart"/>
            <w:r w:rsidRPr="00081157">
              <w:rPr>
                <w:lang w:val="uk-UA"/>
              </w:rPr>
              <w:t>м.п</w:t>
            </w:r>
            <w:proofErr w:type="spellEnd"/>
            <w:r w:rsidRPr="00081157">
              <w:rPr>
                <w:lang w:val="uk-UA"/>
              </w:rPr>
              <w:t>.</w:t>
            </w:r>
          </w:p>
        </w:tc>
      </w:tr>
    </w:tbl>
    <w:p w14:paraId="7F6F4D6A" w14:textId="77777777"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6E4B"/>
    <w:rsid w:val="000D6538"/>
    <w:rsid w:val="000D79D7"/>
    <w:rsid w:val="000F2C7B"/>
    <w:rsid w:val="001013BE"/>
    <w:rsid w:val="001A2040"/>
    <w:rsid w:val="001F6174"/>
    <w:rsid w:val="001F6D64"/>
    <w:rsid w:val="00236771"/>
    <w:rsid w:val="002524A7"/>
    <w:rsid w:val="002525DE"/>
    <w:rsid w:val="002A5272"/>
    <w:rsid w:val="002E1EC1"/>
    <w:rsid w:val="00324816"/>
    <w:rsid w:val="003A6A80"/>
    <w:rsid w:val="003F05C4"/>
    <w:rsid w:val="00424A44"/>
    <w:rsid w:val="0044682B"/>
    <w:rsid w:val="0045618B"/>
    <w:rsid w:val="00460202"/>
    <w:rsid w:val="004A0AEE"/>
    <w:rsid w:val="004F1348"/>
    <w:rsid w:val="00584C19"/>
    <w:rsid w:val="005B1E56"/>
    <w:rsid w:val="006652CB"/>
    <w:rsid w:val="006C33FD"/>
    <w:rsid w:val="006D10F4"/>
    <w:rsid w:val="006D1C4D"/>
    <w:rsid w:val="006F2B4C"/>
    <w:rsid w:val="007219DE"/>
    <w:rsid w:val="00727810"/>
    <w:rsid w:val="007711B1"/>
    <w:rsid w:val="007A1AD5"/>
    <w:rsid w:val="007E5E81"/>
    <w:rsid w:val="00826147"/>
    <w:rsid w:val="008325DB"/>
    <w:rsid w:val="00832956"/>
    <w:rsid w:val="00840FAD"/>
    <w:rsid w:val="00856BBC"/>
    <w:rsid w:val="008615F5"/>
    <w:rsid w:val="008B2425"/>
    <w:rsid w:val="00981A58"/>
    <w:rsid w:val="00990BBD"/>
    <w:rsid w:val="00A71581"/>
    <w:rsid w:val="00AF7EE4"/>
    <w:rsid w:val="00B11221"/>
    <w:rsid w:val="00B20EB4"/>
    <w:rsid w:val="00BC17C3"/>
    <w:rsid w:val="00BD65F5"/>
    <w:rsid w:val="00BF5F79"/>
    <w:rsid w:val="00C14196"/>
    <w:rsid w:val="00C3055A"/>
    <w:rsid w:val="00C427B3"/>
    <w:rsid w:val="00C475D1"/>
    <w:rsid w:val="00CA259A"/>
    <w:rsid w:val="00CE25EE"/>
    <w:rsid w:val="00D0480A"/>
    <w:rsid w:val="00D32BC3"/>
    <w:rsid w:val="00DD0941"/>
    <w:rsid w:val="00DD0FC8"/>
    <w:rsid w:val="00DE3277"/>
    <w:rsid w:val="00E15D54"/>
    <w:rsid w:val="00EF6FB6"/>
    <w:rsid w:val="00F01AD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ldsystem.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onk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19454</Words>
  <Characters>11090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10</cp:revision>
  <cp:lastPrinted>2022-08-01T11:44:00Z</cp:lastPrinted>
  <dcterms:created xsi:type="dcterms:W3CDTF">2022-07-12T12:55:00Z</dcterms:created>
  <dcterms:modified xsi:type="dcterms:W3CDTF">2022-08-01T12:01:00Z</dcterms:modified>
</cp:coreProperties>
</file>