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85" w:rsidRDefault="00B25085" w:rsidP="00B250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6EE8">
        <w:rPr>
          <w:rFonts w:ascii="Times New Roman" w:hAnsi="Times New Roman"/>
          <w:bCs/>
          <w:sz w:val="28"/>
          <w:szCs w:val="28"/>
        </w:rPr>
        <w:t>Управління житлово-комунального господарства та енергозбереження Бориславської міської ради</w:t>
      </w:r>
    </w:p>
    <w:p w:rsidR="00B25085" w:rsidRPr="00F36EE8" w:rsidRDefault="00B25085" w:rsidP="00B250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085" w:rsidRPr="00F36EE8" w:rsidRDefault="00B25085" w:rsidP="00B25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EE8">
        <w:rPr>
          <w:rFonts w:ascii="Times New Roman" w:hAnsi="Times New Roman"/>
          <w:b/>
          <w:sz w:val="28"/>
          <w:szCs w:val="28"/>
        </w:rPr>
        <w:t>ПРОТОКОЛ</w:t>
      </w:r>
    </w:p>
    <w:p w:rsidR="00B25085" w:rsidRPr="00F36EE8" w:rsidRDefault="00B25085" w:rsidP="00B25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EE8">
        <w:rPr>
          <w:rFonts w:ascii="Times New Roman" w:hAnsi="Times New Roman"/>
          <w:b/>
          <w:sz w:val="28"/>
          <w:szCs w:val="28"/>
        </w:rPr>
        <w:t>ЩОДО ПРИЙНЯТТЯ РІШЕННЯ УПОВНОВАЖЕНОЮ ОСОБОЮ</w:t>
      </w:r>
    </w:p>
    <w:p w:rsidR="00B25085" w:rsidRPr="00F83AC2" w:rsidRDefault="00B25085" w:rsidP="00B250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855"/>
        <w:gridCol w:w="1590"/>
        <w:gridCol w:w="4194"/>
      </w:tblGrid>
      <w:tr w:rsidR="00B25085" w:rsidRPr="00F83AC2" w:rsidTr="00FE110B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085" w:rsidRPr="00F83AC2" w:rsidRDefault="00B25085" w:rsidP="00AF15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F156E">
              <w:rPr>
                <w:rFonts w:ascii="Times New Roman" w:hAnsi="Times New Roman"/>
                <w:sz w:val="26"/>
                <w:szCs w:val="26"/>
              </w:rPr>
              <w:t>8</w:t>
            </w:r>
            <w:r w:rsidRPr="00E15A6D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15A6D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15A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83AC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25085" w:rsidRPr="00F83AC2" w:rsidRDefault="00B25085" w:rsidP="00AF1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3AC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 w:rsidRPr="0089236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AF156E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B25085" w:rsidRPr="00F83AC2" w:rsidRDefault="00B25085" w:rsidP="00FE110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83AC2">
              <w:rPr>
                <w:rFonts w:ascii="Times New Roman" w:hAnsi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3AC2">
              <w:rPr>
                <w:rFonts w:ascii="Times New Roman" w:hAnsi="Times New Roman"/>
                <w:sz w:val="26"/>
                <w:szCs w:val="26"/>
              </w:rPr>
              <w:t>Борислав</w:t>
            </w:r>
          </w:p>
        </w:tc>
      </w:tr>
    </w:tbl>
    <w:p w:rsidR="00AE68FD" w:rsidRDefault="00365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hAnsi="Times New Roman"/>
          <w:b/>
          <w:sz w:val="24"/>
          <w:szCs w:val="24"/>
        </w:rPr>
        <w:t>Порядок денний:</w:t>
      </w:r>
    </w:p>
    <w:p w:rsidR="00AE68FD" w:rsidRDefault="00365754" w:rsidP="00E97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 w:rsidR="00AF156E" w:rsidRPr="00195550">
        <w:rPr>
          <w:rFonts w:ascii="Times New Roman" w:hAnsi="Times New Roman"/>
          <w:b/>
          <w:sz w:val="26"/>
          <w:szCs w:val="26"/>
          <w:lang w:eastAsia="ru-RU"/>
        </w:rPr>
        <w:t xml:space="preserve">Відновні роботи асфальтового покриття по вул. </w:t>
      </w:r>
      <w:proofErr w:type="spellStart"/>
      <w:r w:rsidR="00AF156E" w:rsidRPr="00195550">
        <w:rPr>
          <w:rFonts w:ascii="Times New Roman" w:hAnsi="Times New Roman"/>
          <w:b/>
          <w:sz w:val="26"/>
          <w:szCs w:val="26"/>
          <w:lang w:eastAsia="ru-RU"/>
        </w:rPr>
        <w:t>Коновальця</w:t>
      </w:r>
      <w:proofErr w:type="spellEnd"/>
      <w:r w:rsidR="00AF156E" w:rsidRPr="00195550">
        <w:rPr>
          <w:rFonts w:ascii="Times New Roman" w:hAnsi="Times New Roman"/>
          <w:b/>
          <w:sz w:val="26"/>
          <w:szCs w:val="26"/>
          <w:lang w:eastAsia="ru-RU"/>
        </w:rPr>
        <w:t xml:space="preserve"> в м. Борислав Львівської області (поточний ремонт) </w:t>
      </w:r>
      <w:r w:rsidR="00AF156E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proofErr w:type="spellStart"/>
      <w:r w:rsidR="00AF156E" w:rsidRPr="00195550">
        <w:rPr>
          <w:rFonts w:ascii="Times New Roman" w:hAnsi="Times New Roman"/>
          <w:b/>
          <w:i/>
          <w:color w:val="000000"/>
          <w:sz w:val="26"/>
          <w:szCs w:val="26"/>
        </w:rPr>
        <w:t>ДК</w:t>
      </w:r>
      <w:proofErr w:type="spellEnd"/>
      <w:r w:rsidR="00AF156E" w:rsidRPr="00195550">
        <w:rPr>
          <w:rFonts w:ascii="Times New Roman" w:hAnsi="Times New Roman"/>
          <w:b/>
          <w:i/>
          <w:color w:val="000000"/>
          <w:sz w:val="26"/>
          <w:szCs w:val="26"/>
        </w:rPr>
        <w:t xml:space="preserve"> 021:2015: </w:t>
      </w:r>
      <w:r w:rsidR="00AF156E" w:rsidRPr="00195550">
        <w:rPr>
          <w:rFonts w:ascii="Times New Roman" w:hAnsi="Times New Roman"/>
          <w:b/>
          <w:color w:val="000000"/>
          <w:sz w:val="26"/>
          <w:szCs w:val="26"/>
        </w:rPr>
        <w:t>45233223-8- Відновлення покриття проїжджої частини доріг</w:t>
      </w:r>
      <w:r w:rsidR="00AF156E" w:rsidRPr="0019555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Єдиного закупівельного словника (далі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 Закупівля</w:t>
      </w:r>
      <w:r>
        <w:rPr>
          <w:rFonts w:ascii="Times New Roman" w:hAnsi="Times New Roman"/>
          <w:color w:val="000000"/>
          <w:sz w:val="24"/>
          <w:szCs w:val="24"/>
        </w:rPr>
        <w:t xml:space="preserve">) на підставі підпункту 3 пункту 47 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(далі —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Особливості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E68FD" w:rsidRDefault="00365754" w:rsidP="00E97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зазначення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68FD" w:rsidRDefault="00AE68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E68FD" w:rsidRDefault="00365754" w:rsidP="00622D5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i/>
          <w:sz w:val="24"/>
          <w:szCs w:val="24"/>
        </w:rPr>
        <w:t>Закупівля</w:t>
      </w:r>
      <w:r>
        <w:rPr>
          <w:rFonts w:ascii="Times New Roman" w:hAnsi="Times New Roman"/>
          <w:sz w:val="24"/>
          <w:szCs w:val="24"/>
        </w:rPr>
        <w:t xml:space="preserve"> зареєстрована за ідентифікатором: </w:t>
      </w:r>
      <w:r w:rsidR="00622D53" w:rsidRPr="00195550">
        <w:rPr>
          <w:rFonts w:ascii="Times New Roman" w:hAnsi="Times New Roman"/>
          <w:sz w:val="26"/>
          <w:szCs w:val="26"/>
        </w:rPr>
        <w:t xml:space="preserve">№ </w:t>
      </w:r>
      <w:r w:rsidR="00622D53" w:rsidRPr="00195550">
        <w:rPr>
          <w:rFonts w:ascii="Times New Roman" w:hAnsi="Times New Roman"/>
          <w:b/>
          <w:bCs/>
          <w:sz w:val="26"/>
          <w:szCs w:val="26"/>
        </w:rPr>
        <w:t>UA-2023-04-17-006041-a</w:t>
      </w:r>
    </w:p>
    <w:p w:rsidR="00622D53" w:rsidRDefault="00622D53" w:rsidP="00622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8FD" w:rsidRDefault="00365754" w:rsidP="00622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 час розгляду першого питання порядку денного:</w:t>
      </w:r>
    </w:p>
    <w:p w:rsidR="00AE68FD" w:rsidRDefault="00365754" w:rsidP="00855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Закупівля</w:t>
      </w:r>
      <w:r>
        <w:rPr>
          <w:rFonts w:ascii="Times New Roman" w:hAnsi="Times New Roman"/>
          <w:sz w:val="24"/>
          <w:szCs w:val="24"/>
        </w:rPr>
        <w:t xml:space="preserve"> здійснюється за джерелом фінансування</w:t>
      </w:r>
      <w:r w:rsidR="009D69E8">
        <w:rPr>
          <w:rFonts w:ascii="Times New Roman" w:hAnsi="Times New Roman"/>
          <w:sz w:val="24"/>
          <w:szCs w:val="24"/>
        </w:rPr>
        <w:t xml:space="preserve"> місцевий бюджет</w:t>
      </w:r>
      <w:r>
        <w:rPr>
          <w:rFonts w:ascii="Times New Roman" w:hAnsi="Times New Roman"/>
          <w:sz w:val="24"/>
          <w:szCs w:val="24"/>
        </w:rPr>
        <w:t xml:space="preserve"> відповідно до рішення </w:t>
      </w:r>
      <w:r w:rsidR="001D7577">
        <w:rPr>
          <w:rFonts w:ascii="Times New Roman" w:hAnsi="Times New Roman"/>
          <w:sz w:val="24"/>
          <w:szCs w:val="24"/>
        </w:rPr>
        <w:t>Бориславської міської ради від 14.03.2023 року № 1229</w:t>
      </w:r>
      <w:r w:rsidR="00855A12">
        <w:rPr>
          <w:rFonts w:ascii="Times New Roman" w:hAnsi="Times New Roman"/>
          <w:sz w:val="24"/>
          <w:szCs w:val="24"/>
        </w:rPr>
        <w:t xml:space="preserve"> «</w:t>
      </w:r>
      <w:r w:rsidR="00855A12" w:rsidRPr="00855A12">
        <w:rPr>
          <w:rFonts w:ascii="Times New Roman" w:hAnsi="Times New Roman"/>
          <w:sz w:val="24"/>
          <w:szCs w:val="24"/>
          <w:shd w:val="clear" w:color="auto" w:fill="FFFFFF"/>
        </w:rPr>
        <w:t>Про внесення змін до пп.2 п.1 рішення міської ради від 28.11.2022 року №1133 «Про бюджет Бориславської міської територіальної громади на 2023 рік» за загальним та спеціальним фондом та в додатки 2,3,6 до нього</w:t>
      </w:r>
      <w:r w:rsidR="00855A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E68FD" w:rsidRDefault="00365754" w:rsidP="005B2A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 час проведення </w:t>
      </w:r>
      <w:r>
        <w:rPr>
          <w:rFonts w:ascii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hAnsi="Times New Roman"/>
          <w:sz w:val="24"/>
          <w:szCs w:val="24"/>
        </w:rPr>
        <w:t xml:space="preserve"> рішенням</w:t>
      </w:r>
      <w:r w:rsidR="00B04EB5">
        <w:rPr>
          <w:rFonts w:ascii="Times New Roman" w:hAnsi="Times New Roman"/>
          <w:sz w:val="24"/>
          <w:szCs w:val="24"/>
        </w:rPr>
        <w:t xml:space="preserve"> Бориславської міської ради</w:t>
      </w:r>
      <w:r>
        <w:rPr>
          <w:rFonts w:ascii="Times New Roman" w:hAnsi="Times New Roman"/>
          <w:sz w:val="24"/>
          <w:szCs w:val="24"/>
        </w:rPr>
        <w:t xml:space="preserve"> від</w:t>
      </w:r>
      <w:r w:rsidR="005B2ABE">
        <w:rPr>
          <w:rFonts w:ascii="Times New Roman" w:hAnsi="Times New Roman"/>
          <w:sz w:val="24"/>
          <w:szCs w:val="24"/>
        </w:rPr>
        <w:t xml:space="preserve"> 27 квітня 2023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B04EB5">
        <w:rPr>
          <w:rFonts w:ascii="Times New Roman" w:hAnsi="Times New Roman"/>
          <w:sz w:val="24"/>
          <w:szCs w:val="24"/>
        </w:rPr>
        <w:t>№</w:t>
      </w:r>
      <w:r w:rsidR="005B2ABE">
        <w:rPr>
          <w:rFonts w:ascii="Times New Roman" w:hAnsi="Times New Roman"/>
          <w:sz w:val="24"/>
          <w:szCs w:val="24"/>
        </w:rPr>
        <w:t xml:space="preserve"> 1303</w:t>
      </w:r>
      <w:r w:rsidR="00B04EB5">
        <w:rPr>
          <w:rFonts w:ascii="Times New Roman" w:hAnsi="Times New Roman"/>
          <w:sz w:val="24"/>
          <w:szCs w:val="24"/>
        </w:rPr>
        <w:t xml:space="preserve"> </w:t>
      </w:r>
      <w:r w:rsidR="00CA32BF">
        <w:rPr>
          <w:rFonts w:ascii="Times New Roman" w:hAnsi="Times New Roman"/>
          <w:sz w:val="24"/>
          <w:szCs w:val="24"/>
        </w:rPr>
        <w:t>«</w:t>
      </w:r>
      <w:r w:rsidR="003F1B66">
        <w:rPr>
          <w:rFonts w:ascii="Times New Roman" w:hAnsi="Times New Roman"/>
          <w:sz w:val="24"/>
          <w:szCs w:val="24"/>
        </w:rPr>
        <w:t xml:space="preserve">Про внесення змін до пп.1 та пп.2 п.1 рішення міської ради від 28.11.2022 року №1133 «Про Бюджет Бориславської міської територіальної громади на 2023рік» за загальним та спеціальним фондом та в додатки 1,2,3,4,5,6 до нього» </w:t>
      </w:r>
      <w:r>
        <w:rPr>
          <w:rFonts w:ascii="Times New Roman" w:hAnsi="Times New Roman"/>
          <w:sz w:val="24"/>
          <w:szCs w:val="24"/>
        </w:rPr>
        <w:t xml:space="preserve">було внесено зміни до кошторису та плану асигнувань на 2023 рік, за яким скорочено видатки на закупівлі, зокрема </w:t>
      </w:r>
      <w:r>
        <w:rPr>
          <w:rFonts w:ascii="Times New Roman" w:hAnsi="Times New Roman"/>
          <w:b/>
          <w:i/>
          <w:sz w:val="24"/>
          <w:szCs w:val="24"/>
        </w:rPr>
        <w:t>Закупівлю.</w:t>
      </w:r>
    </w:p>
    <w:p w:rsidR="00AE68FD" w:rsidRDefault="00365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підпункту 3 пункту 47 </w:t>
      </w:r>
      <w:r>
        <w:rPr>
          <w:rFonts w:ascii="Times New Roman" w:hAnsi="Times New Roman"/>
          <w:b/>
          <w:sz w:val="24"/>
          <w:szCs w:val="24"/>
        </w:rPr>
        <w:t xml:space="preserve">Особливостей </w:t>
      </w:r>
      <w:r>
        <w:rPr>
          <w:rFonts w:ascii="Times New Roman" w:hAnsi="Times New Roman"/>
          <w:sz w:val="24"/>
          <w:szCs w:val="24"/>
        </w:rPr>
        <w:t>замовник відміняє відкриті торги у разі скорочення обсягу видатків на здійснення закупівлі товарів, робіт чи послуг.</w:t>
      </w:r>
    </w:p>
    <w:p w:rsidR="00AE68FD" w:rsidRDefault="00365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Враховуючи викладене,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Закупівля </w:t>
      </w:r>
      <w:r>
        <w:rPr>
          <w:rFonts w:ascii="Times New Roman" w:hAnsi="Times New Roman"/>
          <w:color w:val="000000"/>
          <w:sz w:val="24"/>
          <w:szCs w:val="24"/>
        </w:rPr>
        <w:t>підлягає відміні.</w:t>
      </w:r>
    </w:p>
    <w:p w:rsidR="00AE68FD" w:rsidRDefault="00AE68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68FD" w:rsidRDefault="00365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Під час розгляду другого питання порядку денного:</w:t>
      </w:r>
    </w:p>
    <w:p w:rsidR="00AE68FD" w:rsidRDefault="00365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Згідно з пунктом 47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AE68FD" w:rsidRDefault="00365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чином, необхідно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зазначити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Закупівлі.</w:t>
      </w:r>
    </w:p>
    <w:p w:rsidR="00AE68FD" w:rsidRDefault="00AE6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68FD" w:rsidRDefault="00365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ВИРІШИЛА:</w:t>
      </w:r>
    </w:p>
    <w:p w:rsidR="00AE68FD" w:rsidRDefault="00365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Відмінити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Закупівлю </w:t>
      </w:r>
      <w:r>
        <w:rPr>
          <w:rFonts w:ascii="Times New Roman" w:hAnsi="Times New Roman"/>
          <w:color w:val="000000"/>
          <w:sz w:val="24"/>
          <w:szCs w:val="24"/>
        </w:rPr>
        <w:t xml:space="preserve">на підставі підпункту 3 пункту 47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Особливостей</w:t>
      </w:r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AE68FD" w:rsidRDefault="00365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Зазначити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Закупівлі.</w:t>
      </w:r>
    </w:p>
    <w:p w:rsidR="00B25085" w:rsidRDefault="00B2508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5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11"/>
        <w:gridCol w:w="2552"/>
        <w:gridCol w:w="2993"/>
      </w:tblGrid>
      <w:tr w:rsidR="00B25085" w:rsidRPr="007F5218" w:rsidTr="00FE110B">
        <w:tc>
          <w:tcPr>
            <w:tcW w:w="4111" w:type="dxa"/>
            <w:shd w:val="clear" w:color="auto" w:fill="auto"/>
          </w:tcPr>
          <w:p w:rsidR="00B25085" w:rsidRPr="007F5218" w:rsidRDefault="00B25085" w:rsidP="00FE110B">
            <w:pPr>
              <w:pStyle w:val="aa"/>
              <w:ind w:firstLine="112"/>
              <w:rPr>
                <w:sz w:val="26"/>
                <w:szCs w:val="26"/>
              </w:rPr>
            </w:pPr>
            <w:r w:rsidRPr="007F5218">
              <w:rPr>
                <w:sz w:val="26"/>
                <w:szCs w:val="26"/>
              </w:rPr>
              <w:t>Уповноважена особа</w:t>
            </w:r>
          </w:p>
          <w:p w:rsidR="00B25085" w:rsidRPr="007F5218" w:rsidRDefault="00B25085" w:rsidP="00E972DB">
            <w:pPr>
              <w:pStyle w:val="aa"/>
              <w:ind w:firstLine="112"/>
              <w:rPr>
                <w:sz w:val="26"/>
                <w:szCs w:val="26"/>
              </w:rPr>
            </w:pPr>
            <w:r w:rsidRPr="007F5218">
              <w:rPr>
                <w:rFonts w:eastAsia="Times New Roman" w:cs="Times New Roman"/>
                <w:i/>
                <w:sz w:val="26"/>
                <w:szCs w:val="26"/>
              </w:rPr>
              <w:t>Управління житлово-комунального господарства та енергозбереження Бориславської міської ради</w:t>
            </w:r>
          </w:p>
        </w:tc>
        <w:tc>
          <w:tcPr>
            <w:tcW w:w="2552" w:type="dxa"/>
            <w:shd w:val="clear" w:color="auto" w:fill="auto"/>
          </w:tcPr>
          <w:p w:rsidR="00B25085" w:rsidRPr="007F5218" w:rsidRDefault="00B25085" w:rsidP="00FE110B">
            <w:pPr>
              <w:pStyle w:val="aa"/>
              <w:spacing w:after="283"/>
              <w:rPr>
                <w:b/>
                <w:bCs/>
                <w:sz w:val="26"/>
                <w:szCs w:val="26"/>
                <w:u w:val="single"/>
              </w:rPr>
            </w:pPr>
            <w:r w:rsidRPr="007F5218">
              <w:rPr>
                <w:sz w:val="26"/>
                <w:szCs w:val="26"/>
              </w:rPr>
              <w:t xml:space="preserve">________________ </w:t>
            </w:r>
            <w:r w:rsidRPr="007F5218">
              <w:rPr>
                <w:sz w:val="26"/>
                <w:szCs w:val="26"/>
              </w:rPr>
              <w:br/>
              <w:t xml:space="preserve">          (підпис)</w:t>
            </w:r>
          </w:p>
        </w:tc>
        <w:tc>
          <w:tcPr>
            <w:tcW w:w="2993" w:type="dxa"/>
            <w:shd w:val="clear" w:color="auto" w:fill="auto"/>
          </w:tcPr>
          <w:p w:rsidR="00B25085" w:rsidRPr="007F5218" w:rsidRDefault="00B25085" w:rsidP="00FE110B">
            <w:pPr>
              <w:pStyle w:val="aa"/>
              <w:spacing w:after="283"/>
              <w:rPr>
                <w:sz w:val="26"/>
                <w:szCs w:val="26"/>
              </w:rPr>
            </w:pPr>
            <w:proofErr w:type="spellStart"/>
            <w:r w:rsidRPr="007F5218">
              <w:rPr>
                <w:b/>
                <w:bCs/>
                <w:sz w:val="26"/>
                <w:szCs w:val="26"/>
                <w:u w:val="single"/>
              </w:rPr>
              <w:t>_Оле</w:t>
            </w:r>
            <w:proofErr w:type="spellEnd"/>
            <w:r w:rsidRPr="007F5218">
              <w:rPr>
                <w:b/>
                <w:bCs/>
                <w:sz w:val="26"/>
                <w:szCs w:val="26"/>
                <w:u w:val="single"/>
              </w:rPr>
              <w:t xml:space="preserve">на </w:t>
            </w:r>
            <w:proofErr w:type="spellStart"/>
            <w:r w:rsidRPr="007F5218">
              <w:rPr>
                <w:b/>
                <w:bCs/>
                <w:sz w:val="26"/>
                <w:szCs w:val="26"/>
                <w:u w:val="single"/>
              </w:rPr>
              <w:t>ГЕРИЧ</w:t>
            </w:r>
            <w:proofErr w:type="spellEnd"/>
            <w:r w:rsidRPr="007F5218">
              <w:rPr>
                <w:b/>
                <w:bCs/>
                <w:sz w:val="26"/>
                <w:szCs w:val="26"/>
                <w:u w:val="single"/>
              </w:rPr>
              <w:t>_</w:t>
            </w:r>
            <w:r w:rsidRPr="007F5218">
              <w:rPr>
                <w:sz w:val="26"/>
                <w:szCs w:val="26"/>
              </w:rPr>
              <w:t xml:space="preserve"> </w:t>
            </w:r>
            <w:r w:rsidRPr="007F5218">
              <w:rPr>
                <w:sz w:val="26"/>
                <w:szCs w:val="26"/>
              </w:rPr>
              <w:br/>
              <w:t>(ініціали та прізвище)</w:t>
            </w:r>
          </w:p>
        </w:tc>
      </w:tr>
    </w:tbl>
    <w:p w:rsidR="00AE68FD" w:rsidRDefault="00AE68FD" w:rsidP="00AF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E68FD" w:rsidSect="00AE68FD">
      <w:pgSz w:w="11906" w:h="16838"/>
      <w:pgMar w:top="709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6702"/>
    <w:multiLevelType w:val="multilevel"/>
    <w:tmpl w:val="02700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579728F"/>
    <w:multiLevelType w:val="multilevel"/>
    <w:tmpl w:val="2FCCF4D6"/>
    <w:lvl w:ilvl="0">
      <w:start w:val="1"/>
      <w:numFmt w:val="decimal"/>
      <w:lvlText w:val="%1."/>
      <w:lvlJc w:val="left"/>
      <w:pPr>
        <w:ind w:left="4188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4908" w:hanging="360"/>
      </w:pPr>
    </w:lvl>
    <w:lvl w:ilvl="2">
      <w:start w:val="1"/>
      <w:numFmt w:val="decimal"/>
      <w:lvlText w:val="%3."/>
      <w:lvlJc w:val="left"/>
      <w:pPr>
        <w:ind w:left="5628" w:hanging="36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decimal"/>
      <w:lvlText w:val="%5."/>
      <w:lvlJc w:val="left"/>
      <w:pPr>
        <w:ind w:left="7068" w:hanging="360"/>
      </w:pPr>
    </w:lvl>
    <w:lvl w:ilvl="5">
      <w:start w:val="1"/>
      <w:numFmt w:val="decimal"/>
      <w:lvlText w:val="%6."/>
      <w:lvlJc w:val="left"/>
      <w:pPr>
        <w:ind w:left="7788" w:hanging="36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decimal"/>
      <w:lvlText w:val="%8."/>
      <w:lvlJc w:val="left"/>
      <w:pPr>
        <w:ind w:left="9228" w:hanging="360"/>
      </w:pPr>
    </w:lvl>
    <w:lvl w:ilvl="8">
      <w:start w:val="1"/>
      <w:numFmt w:val="decimal"/>
      <w:lvlText w:val="%9."/>
      <w:lvlJc w:val="left"/>
      <w:pPr>
        <w:ind w:left="994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E68FD"/>
    <w:rsid w:val="001D7577"/>
    <w:rsid w:val="00365754"/>
    <w:rsid w:val="003F1B66"/>
    <w:rsid w:val="005B2ABE"/>
    <w:rsid w:val="00622D53"/>
    <w:rsid w:val="00855A12"/>
    <w:rsid w:val="009D69E8"/>
    <w:rsid w:val="00AE68FD"/>
    <w:rsid w:val="00AF0615"/>
    <w:rsid w:val="00AF156E"/>
    <w:rsid w:val="00B04EB5"/>
    <w:rsid w:val="00B25085"/>
    <w:rsid w:val="00B8490E"/>
    <w:rsid w:val="00B87EDD"/>
    <w:rsid w:val="00CA32BF"/>
    <w:rsid w:val="00E9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67"/>
    <w:rPr>
      <w:rFonts w:eastAsia="Times New Roman" w:cs="Times New Roman"/>
    </w:rPr>
  </w:style>
  <w:style w:type="paragraph" w:styleId="1">
    <w:name w:val="heading 1"/>
    <w:basedOn w:val="normal"/>
    <w:next w:val="normal"/>
    <w:rsid w:val="00AE68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E68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E68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E68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E68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E68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68FD"/>
  </w:style>
  <w:style w:type="table" w:customStyle="1" w:styleId="TableNormal">
    <w:name w:val="Table Normal"/>
    <w:rsid w:val="00AE68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E68F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uiPriority w:val="34"/>
    <w:qFormat/>
    <w:rsid w:val="00134A3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1">
    <w:name w:val="Без интервала1"/>
    <w:uiPriority w:val="1"/>
    <w:qFormat/>
    <w:rsid w:val="00134A33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a4">
    <w:name w:val="List Paragraph"/>
    <w:basedOn w:val="a"/>
    <w:uiPriority w:val="34"/>
    <w:qFormat/>
    <w:rsid w:val="003F770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44F18"/>
    <w:rPr>
      <w:color w:val="0000FF"/>
      <w:u w:val="single"/>
    </w:rPr>
  </w:style>
  <w:style w:type="table" w:styleId="a6">
    <w:name w:val="Table Grid"/>
    <w:basedOn w:val="a1"/>
    <w:uiPriority w:val="59"/>
    <w:qFormat/>
    <w:rsid w:val="009C5C0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EF"/>
    <w:rPr>
      <w:rFonts w:cs="Times New Roman"/>
    </w:rPr>
  </w:style>
  <w:style w:type="paragraph" w:styleId="a7">
    <w:name w:val="Normal (Web)"/>
    <w:basedOn w:val="a"/>
    <w:uiPriority w:val="99"/>
    <w:unhideWhenUsed/>
    <w:rsid w:val="007E3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Subtitle"/>
    <w:basedOn w:val="normal"/>
    <w:next w:val="normal"/>
    <w:rsid w:val="00AE68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AE68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a">
    <w:name w:val="Содержимое таблицы"/>
    <w:basedOn w:val="a"/>
    <w:rsid w:val="00B2508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u1TcS7DZVPglI+xgfep6fFcW7w==">AMUW2mXwAeghvQNd2lEYGEC5mWdlWAEmeiYuO9XPpNvP0+30c0QHAsqIMTsNP/a/pB4lpfVtvTQZo07P+BE2Mw/LE0kF/qdHE/YyIwb+pEy1TqE3c+eDtkL5q7Xls4DvVh/gr7v2lVcwhYoLMDweBUgOAL+rTFdi+g==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User</cp:lastModifiedBy>
  <cp:revision>14</cp:revision>
  <dcterms:created xsi:type="dcterms:W3CDTF">2021-08-05T08:16:00Z</dcterms:created>
  <dcterms:modified xsi:type="dcterms:W3CDTF">2023-04-28T11:46:00Z</dcterms:modified>
</cp:coreProperties>
</file>