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</w:t>
      </w:r>
      <w:r w:rsidR="00F8461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оголошення про проведення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r w:rsidR="00F8461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спрощеної процедури закупівлі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</w:t>
      </w:r>
      <w:proofErr w:type="spellStart"/>
      <w:r w:rsidR="00F84616">
        <w:rPr>
          <w:rFonts w:ascii="Times New Roman" w:eastAsia="Times New Roman" w:hAnsi="Times New Roman" w:cs="Times New Roman"/>
        </w:rPr>
        <w:t>спрощенній</w:t>
      </w:r>
      <w:proofErr w:type="spellEnd"/>
      <w:r w:rsidR="00F84616">
        <w:rPr>
          <w:rFonts w:ascii="Times New Roman" w:eastAsia="Times New Roman" w:hAnsi="Times New Roman" w:cs="Times New Roman"/>
        </w:rPr>
        <w:t xml:space="preserve"> процедурі </w:t>
      </w:r>
      <w:r w:rsidRPr="005A41BE">
        <w:rPr>
          <w:rFonts w:ascii="Times New Roman" w:eastAsia="Times New Roman" w:hAnsi="Times New Roman" w:cs="Times New Roman"/>
        </w:rPr>
        <w:t>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616" w:rsidRPr="00F84616">
        <w:rPr>
          <w:rFonts w:ascii="Times New Roman" w:hAnsi="Times New Roman" w:cs="Times New Roman"/>
          <w:b/>
          <w:sz w:val="24"/>
          <w:szCs w:val="24"/>
        </w:rPr>
        <w:t xml:space="preserve">«код </w:t>
      </w:r>
      <w:proofErr w:type="spellStart"/>
      <w:r w:rsidR="00F84616" w:rsidRPr="00F84616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F84616" w:rsidRPr="00F84616">
        <w:rPr>
          <w:rFonts w:ascii="Times New Roman" w:hAnsi="Times New Roman" w:cs="Times New Roman"/>
          <w:b/>
          <w:sz w:val="24"/>
          <w:szCs w:val="24"/>
        </w:rPr>
        <w:t xml:space="preserve"> 021:2015 - 03220000-9  «Овочі, фрукти та горіхи» (Буряк столовий, М</w:t>
      </w:r>
      <w:r w:rsidR="000B5A52">
        <w:rPr>
          <w:rFonts w:ascii="Times New Roman" w:hAnsi="Times New Roman" w:cs="Times New Roman"/>
          <w:b/>
          <w:sz w:val="24"/>
          <w:szCs w:val="24"/>
        </w:rPr>
        <w:t>орква, Капуста білокачанна</w:t>
      </w:r>
      <w:r w:rsidR="00F84616" w:rsidRPr="00F84616">
        <w:rPr>
          <w:rFonts w:ascii="Times New Roman" w:hAnsi="Times New Roman" w:cs="Times New Roman"/>
          <w:b/>
          <w:sz w:val="24"/>
          <w:szCs w:val="24"/>
        </w:rPr>
        <w:t>, Цибуля ріпчаста, Часник, Імбир, Помідори, Огірки, Мандарини, Лимони, Яблука, Банани, Сливи, Груша, Апельсини)»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proofErr w:type="spellStart"/>
      <w:r w:rsidR="005062D1">
        <w:rPr>
          <w:rFonts w:ascii="Times New Roman" w:eastAsia="Times New Roman" w:hAnsi="Times New Roman" w:cs="Times New Roman"/>
          <w:lang w:val="ru-RU"/>
        </w:rPr>
        <w:t>ц</w:t>
      </w:r>
      <w:proofErr w:type="spellEnd"/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85"/>
        <w:gridCol w:w="1196"/>
        <w:gridCol w:w="1096"/>
        <w:gridCol w:w="1369"/>
        <w:gridCol w:w="1815"/>
      </w:tblGrid>
      <w:tr w:rsidR="005A01CC" w:rsidRPr="009110B2" w:rsidTr="009110B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110B2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9110B2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110B2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110B2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110B2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110B2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110B2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 xml:space="preserve">Буряк </w:t>
            </w: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столовий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Морква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 xml:space="preserve">Капуста </w:t>
            </w: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білокачанна</w:t>
            </w:r>
            <w:proofErr w:type="spellEnd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 xml:space="preserve">Цибуля </w:t>
            </w:r>
            <w:proofErr w:type="spellStart"/>
            <w:proofErr w:type="gram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іпчаста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Часник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Імбир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Помідори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Огірки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Мандарини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Лимони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Яблука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Банани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Сливи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Груша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616" w:rsidRPr="009110B2" w:rsidTr="00F8461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16" w:rsidRPr="00F84616" w:rsidRDefault="00F84616" w:rsidP="00E33AF8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84616">
              <w:rPr>
                <w:rFonts w:ascii="Times New Roman" w:hAnsi="Times New Roman" w:cs="Times New Roman"/>
                <w:color w:val="000000"/>
                <w:lang w:val="ru-RU"/>
              </w:rPr>
              <w:t>Апельсини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F84616" w:rsidRDefault="00F84616" w:rsidP="00F84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61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6" w:rsidRPr="009110B2" w:rsidRDefault="00F8461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9110B2" w:rsidTr="009110B2">
        <w:trPr>
          <w:trHeight w:val="1111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110B2" w:rsidRDefault="005A01CC" w:rsidP="00F84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9110B2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4616" w:rsidRDefault="00F84616" w:rsidP="00F84616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Вивчивши всі вимоги Замовника, 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уповноважені на підписання Договору, маємо можливість та погоджуємося виконати вимоги замовника та Договору на загальну суму: </w:t>
      </w:r>
    </w:p>
    <w:p w:rsidR="00F84616" w:rsidRDefault="00F84616" w:rsidP="00F84616">
      <w:pPr>
        <w:widowControl w:val="0"/>
        <w:suppressAutoHyphens/>
        <w:autoSpaceDE w:val="0"/>
        <w:snapToGrid w:val="0"/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</w:t>
      </w:r>
    </w:p>
    <w:p w:rsidR="00F84616" w:rsidRDefault="00F84616" w:rsidP="00F84616">
      <w:pPr>
        <w:widowControl w:val="0"/>
        <w:snapToGri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Вартість пропозиції (цифрами та прописом словами) з ПДВ або без ПДВ (потрібно чітко вказати)</w:t>
      </w:r>
    </w:p>
    <w:p w:rsidR="00F84616" w:rsidRDefault="00F84616" w:rsidP="00F84616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 xml:space="preserve">* з ПДВ – у разі, якщо учасник є платником ПДВ, </w:t>
      </w:r>
      <w:r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en-US"/>
        </w:rPr>
        <w:t xml:space="preserve">якщо учасник закупівлі, відповідно до вимог чинного законодавства, не є платником ПДВ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 xml:space="preserve">-  зазначити «не платник». </w:t>
      </w:r>
    </w:p>
    <w:p w:rsidR="00F84616" w:rsidRDefault="00F84616" w:rsidP="00F84616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84616" w:rsidRDefault="00F8461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F84616" w:rsidRDefault="00F8461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84616" w:rsidRDefault="00F8461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F84616" w:rsidRDefault="00F84616" w:rsidP="00F84616">
      <w:pPr>
        <w:tabs>
          <w:tab w:val="left" w:pos="0"/>
          <w:tab w:val="left" w:pos="567"/>
          <w:tab w:val="left" w:pos="2160"/>
          <w:tab w:val="left" w:pos="3600"/>
        </w:tabs>
        <w:suppressAutoHyphens/>
        <w:snapToGrid w:val="0"/>
        <w:spacing w:after="6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оголошені про проведення спрощеної процедури закупівлі.</w:t>
      </w:r>
    </w:p>
    <w:p w:rsidR="00F84616" w:rsidRDefault="00F84616" w:rsidP="00F84616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 xml:space="preserve">(посада особи)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  <w:t>(підпис)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>розшифрування підпису (П.І.Б.)) М.П.</w:t>
      </w:r>
    </w:p>
    <w:p w:rsidR="005A01CC" w:rsidRPr="005A41BE" w:rsidRDefault="005A01CC" w:rsidP="00F84616">
      <w:pPr>
        <w:pStyle w:val="20"/>
        <w:tabs>
          <w:tab w:val="left" w:pos="54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</w:p>
    <w:sectPr w:rsidR="005A01CC" w:rsidRPr="005A41BE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1CC"/>
    <w:rsid w:val="00013074"/>
    <w:rsid w:val="000B5A52"/>
    <w:rsid w:val="002E01D4"/>
    <w:rsid w:val="003479B2"/>
    <w:rsid w:val="005062D1"/>
    <w:rsid w:val="005A01CC"/>
    <w:rsid w:val="005E5265"/>
    <w:rsid w:val="006328DA"/>
    <w:rsid w:val="007A37E0"/>
    <w:rsid w:val="008B6F49"/>
    <w:rsid w:val="00906492"/>
    <w:rsid w:val="009110B2"/>
    <w:rsid w:val="00921038"/>
    <w:rsid w:val="00975335"/>
    <w:rsid w:val="009D5C22"/>
    <w:rsid w:val="00A92DEA"/>
    <w:rsid w:val="00AC35CB"/>
    <w:rsid w:val="00B0022F"/>
    <w:rsid w:val="00BA625A"/>
    <w:rsid w:val="00E7542B"/>
    <w:rsid w:val="00ED1E41"/>
    <w:rsid w:val="00F321E3"/>
    <w:rsid w:val="00F56AA5"/>
    <w:rsid w:val="00F8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9D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22"/>
    <w:rPr>
      <w:rFonts w:ascii="Segoe UI" w:eastAsiaTheme="minorEastAsia" w:hAnsi="Segoe UI" w:cs="Segoe UI"/>
      <w:sz w:val="18"/>
      <w:szCs w:val="18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9D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22"/>
    <w:rPr>
      <w:rFonts w:ascii="Segoe UI" w:eastAsiaTheme="minorEastAsia" w:hAnsi="Segoe UI" w:cs="Segoe UI"/>
      <w:sz w:val="18"/>
      <w:szCs w:val="18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ДНЗ 28 ПРОЛIСОК</cp:lastModifiedBy>
  <cp:revision>13</cp:revision>
  <cp:lastPrinted>2022-02-14T15:12:00Z</cp:lastPrinted>
  <dcterms:created xsi:type="dcterms:W3CDTF">2021-10-23T07:52:00Z</dcterms:created>
  <dcterms:modified xsi:type="dcterms:W3CDTF">2022-08-08T11:52:00Z</dcterms:modified>
</cp:coreProperties>
</file>