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9C3BA1" w:rsidRPr="00780C76" w14:paraId="315F1133" w14:textId="77777777" w:rsidTr="007E0A85">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009BFA82"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7AE5ED11"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1C4ACF2"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512BAA63"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13347614"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EA29622"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E669163"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5FE4402E"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527F0DE9"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6F457E61"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580E4E2A"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37D99612" w14:textId="77777777" w:rsidR="009C3BA1" w:rsidRPr="00780C76" w:rsidRDefault="009C3BA1" w:rsidP="007E0A85">
            <w:pPr>
              <w:spacing w:line="276" w:lineRule="auto"/>
              <w:ind w:left="-94" w:right="-104"/>
              <w:jc w:val="center"/>
              <w:rPr>
                <w:sz w:val="20"/>
                <w:szCs w:val="18"/>
                <w:lang w:eastAsia="ru-RU"/>
              </w:rPr>
            </w:pPr>
            <w:r w:rsidRPr="00780C76">
              <w:rPr>
                <w:sz w:val="20"/>
                <w:szCs w:val="18"/>
                <w:lang w:eastAsia="ru-RU"/>
              </w:rPr>
              <w:t>Грудень</w:t>
            </w:r>
          </w:p>
        </w:tc>
      </w:tr>
      <w:tr w:rsidR="009C3BA1" w:rsidRPr="00780C76" w14:paraId="160C8CE7" w14:textId="77777777" w:rsidTr="007E0A85">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27239125" w14:textId="77777777" w:rsidR="009C3BA1" w:rsidRPr="00780C76" w:rsidRDefault="009C3BA1" w:rsidP="007E0A85">
            <w:pPr>
              <w:pStyle w:val="a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A83F416" w14:textId="77777777" w:rsidR="009C3BA1" w:rsidRPr="00780C76" w:rsidRDefault="009C3BA1" w:rsidP="007E0A85">
            <w:pPr>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337B9F2" w14:textId="77777777" w:rsidR="009C3BA1" w:rsidRPr="00780C76" w:rsidRDefault="009C3BA1" w:rsidP="007E0A85">
            <w:pPr>
              <w:ind w:firstLine="7"/>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BE55D78" w14:textId="77777777" w:rsidR="009C3BA1" w:rsidRPr="00780C76" w:rsidRDefault="009C3BA1" w:rsidP="007E0A85">
            <w:pPr>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93F954B" w14:textId="77777777" w:rsidR="009C3BA1" w:rsidRPr="00780C76" w:rsidRDefault="009C3BA1" w:rsidP="007E0A85">
            <w:pPr>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274F29C7" w14:textId="77777777" w:rsidR="009C3BA1" w:rsidRPr="00780C76" w:rsidRDefault="009C3BA1" w:rsidP="007E0A85">
            <w:pPr>
              <w:ind w:firstLine="1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23026E5E" w14:textId="77777777" w:rsidR="009C3BA1" w:rsidRPr="00780C76" w:rsidRDefault="009C3BA1" w:rsidP="007E0A85">
            <w:pPr>
              <w:ind w:hanging="19"/>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2F50D308" w14:textId="77777777" w:rsidR="009C3BA1" w:rsidRPr="00780C76" w:rsidRDefault="009C3BA1" w:rsidP="007E0A85">
            <w:pPr>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ABCAD4D" w14:textId="77777777" w:rsidR="009C3BA1" w:rsidRPr="00780C76" w:rsidRDefault="009C3BA1" w:rsidP="007E0A85">
            <w:pPr>
              <w:ind w:firstLine="24"/>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351432E" w14:textId="77777777" w:rsidR="009C3BA1" w:rsidRPr="00780C76" w:rsidRDefault="009C3BA1" w:rsidP="007E0A85">
            <w:pPr>
              <w:ind w:hanging="11"/>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F8B1E3E" w14:textId="77777777" w:rsidR="009C3BA1" w:rsidRPr="00780C76" w:rsidRDefault="009C3BA1" w:rsidP="007E0A85">
            <w:pPr>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371404E5" w14:textId="77777777" w:rsidR="009C3BA1" w:rsidRPr="00780C76" w:rsidRDefault="009C3BA1" w:rsidP="007E0A85">
            <w:pPr>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w:t>
      </w:r>
      <w:r w:rsidRPr="00780C76">
        <w:lastRenderedPageBreak/>
        <w:t xml:space="preserve">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7) розмір штрафу за дострокове розірвання Договору у випадках, не передбачених умовами </w:t>
      </w:r>
      <w:r w:rsidRPr="00780C76">
        <w:rPr>
          <w:b w:val="0"/>
          <w:bCs w:val="0"/>
          <w:sz w:val="24"/>
          <w:szCs w:val="24"/>
        </w:rPr>
        <w:lastRenderedPageBreak/>
        <w:t>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 xml:space="preserve">язки, ціни на електричну енергію, </w:t>
      </w:r>
      <w:r w:rsidRPr="00780C76">
        <w:lastRenderedPageBreak/>
        <w:t>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lastRenderedPageBreak/>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xml:space="preserve">, затвердженого </w:t>
      </w:r>
      <w:r w:rsidRPr="00780C76">
        <w:rPr>
          <w:rFonts w:ascii="Times New Roman" w:hAnsi="Times New Roman"/>
          <w:sz w:val="24"/>
          <w:szCs w:val="24"/>
          <w:lang w:val="uk-UA"/>
        </w:rPr>
        <w:lastRenderedPageBreak/>
        <w:t>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9"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10"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w:t>
      </w:r>
      <w:r w:rsidR="004E701A" w:rsidRPr="001076E6">
        <w:lastRenderedPageBreak/>
        <w:t xml:space="preserve">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47E2D5FC" w14:textId="77777777" w:rsidR="00177831" w:rsidRDefault="00177831" w:rsidP="009D33BC">
      <w:pPr>
        <w:ind w:firstLine="709"/>
        <w:jc w:val="center"/>
        <w:rPr>
          <w:b/>
        </w:rPr>
      </w:pPr>
    </w:p>
    <w:p w14:paraId="6437FD56" w14:textId="77777777" w:rsidR="00177831" w:rsidRDefault="00177831" w:rsidP="009D33BC">
      <w:pPr>
        <w:ind w:firstLine="709"/>
        <w:jc w:val="center"/>
        <w:rPr>
          <w:b/>
        </w:rPr>
      </w:pPr>
    </w:p>
    <w:p w14:paraId="52FEAF72" w14:textId="77777777" w:rsidR="00177831" w:rsidRDefault="00177831" w:rsidP="009D33BC">
      <w:pPr>
        <w:ind w:firstLine="709"/>
        <w:jc w:val="center"/>
        <w:rPr>
          <w:b/>
        </w:rPr>
      </w:pPr>
    </w:p>
    <w:p w14:paraId="0F9D9523" w14:textId="77777777" w:rsidR="00177831" w:rsidRDefault="00177831" w:rsidP="009D33BC">
      <w:pPr>
        <w:ind w:firstLine="709"/>
        <w:jc w:val="center"/>
        <w:rPr>
          <w:b/>
        </w:rPr>
      </w:pPr>
    </w:p>
    <w:p w14:paraId="2B6F28B2" w14:textId="77777777" w:rsidR="00177831" w:rsidRDefault="00177831" w:rsidP="009D33BC">
      <w:pPr>
        <w:ind w:firstLine="709"/>
        <w:jc w:val="center"/>
        <w:rPr>
          <w:b/>
        </w:rPr>
      </w:pPr>
    </w:p>
    <w:p w14:paraId="62790B5B" w14:textId="77777777" w:rsidR="00177831" w:rsidRDefault="00177831" w:rsidP="009D33BC">
      <w:pPr>
        <w:ind w:firstLine="709"/>
        <w:jc w:val="center"/>
        <w:rPr>
          <w:b/>
        </w:rPr>
      </w:pPr>
    </w:p>
    <w:p w14:paraId="58B581F7" w14:textId="77777777" w:rsidR="00177831" w:rsidRDefault="00177831"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lastRenderedPageBreak/>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bookmarkStart w:id="0" w:name="_GoBack"/>
      <w:bookmarkEnd w:id="0"/>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1"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577B46BA" w14:textId="248495D1" w:rsidR="006145A0" w:rsidRPr="009523A5" w:rsidRDefault="006145A0" w:rsidP="009523A5">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2"/>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482A" w14:textId="77777777" w:rsidR="000B6245" w:rsidRDefault="000B6245" w:rsidP="00ED20E6">
      <w:r>
        <w:separator/>
      </w:r>
    </w:p>
  </w:endnote>
  <w:endnote w:type="continuationSeparator" w:id="0">
    <w:p w14:paraId="104DE805" w14:textId="77777777" w:rsidR="000B6245" w:rsidRDefault="000B6245"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177831">
                            <w:rPr>
                              <w:rStyle w:val="af0"/>
                              <w:b/>
                              <w:noProof/>
                              <w:sz w:val="18"/>
                            </w:rPr>
                            <w:t>12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177831">
                      <w:rPr>
                        <w:rStyle w:val="af0"/>
                        <w:b/>
                        <w:noProof/>
                        <w:sz w:val="18"/>
                      </w:rPr>
                      <w:t>12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080C" w14:textId="77777777" w:rsidR="000B6245" w:rsidRDefault="000B6245" w:rsidP="00ED20E6">
      <w:r>
        <w:separator/>
      </w:r>
    </w:p>
  </w:footnote>
  <w:footnote w:type="continuationSeparator" w:id="0">
    <w:p w14:paraId="0E3A167E" w14:textId="77777777" w:rsidR="000B6245" w:rsidRDefault="000B6245"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6245"/>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77831"/>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23A5"/>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3BA1"/>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01E5"/>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k.od.ua"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7BFF-5ADF-428B-900A-0FE05341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Marina</cp:lastModifiedBy>
  <cp:revision>82</cp:revision>
  <cp:lastPrinted>2018-12-05T14:42:00Z</cp:lastPrinted>
  <dcterms:created xsi:type="dcterms:W3CDTF">2022-11-11T06:28:00Z</dcterms:created>
  <dcterms:modified xsi:type="dcterms:W3CDTF">2023-07-27T06:40:00Z</dcterms:modified>
</cp:coreProperties>
</file>