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51FAD" w:rsidP="008F0943">
      <w:pPr>
        <w:spacing w:after="0" w:line="240" w:lineRule="auto"/>
        <w:jc w:val="both"/>
        <w:rPr>
          <w:rFonts w:ascii="Times New Roman" w:eastAsia="Times New Roman" w:hAnsi="Times New Roman" w:cs="Arial"/>
          <w:b/>
          <w:color w:val="000000"/>
          <w:sz w:val="24"/>
          <w:szCs w:val="24"/>
          <w:lang w:eastAsia="ru-RU" w:bidi="ar-SA"/>
        </w:rPr>
      </w:pPr>
      <w:r w:rsidRPr="00751FAD">
        <w:rPr>
          <w:rFonts w:ascii="Times New Roman" w:eastAsia="Times New Roman" w:hAnsi="Times New Roman" w:cs="Arial"/>
          <w:b/>
          <w:color w:val="000000"/>
          <w:sz w:val="24"/>
          <w:szCs w:val="24"/>
          <w:lang w:eastAsia="ru-RU" w:bidi="ar-SA"/>
        </w:rPr>
        <w:t>КОМУНАЛЬНИЙ ЗАКЛАД «ЛІЦЕЙ З ПОСИЛЕНОЮ ВІЙСЬКОВО-ФІЗИЧНОЮ ПІДГОТОВКОЮ ПОВІТРЯНИХ СИЛ» ВІННИЦЬКОЇ ОБЛАСНОЇ РАДИ</w:t>
      </w:r>
      <w:r w:rsidR="00A03431" w:rsidRPr="00A03431">
        <w:rPr>
          <w:rFonts w:ascii="Times New Roman" w:eastAsia="Times New Roman" w:hAnsi="Times New Roman" w:cs="Arial"/>
          <w:b/>
          <w:color w:val="000000"/>
          <w:sz w:val="24"/>
          <w:szCs w:val="24"/>
          <w:lang w:eastAsia="ru-RU" w:bidi="ar-SA"/>
        </w:rPr>
        <w:t xml:space="preserve">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8F0943">
        <w:rPr>
          <w:rFonts w:ascii="Times New Roman" w:eastAsia="Times New Roman" w:hAnsi="Times New Roman" w:cs="Arial"/>
          <w:color w:val="000000"/>
          <w:sz w:val="24"/>
          <w:szCs w:val="24"/>
          <w:lang w:eastAsia="ru-RU" w:bidi="ar-SA"/>
        </w:rPr>
        <w:t>н</w:t>
      </w:r>
      <w:r w:rsidR="00A03431" w:rsidRPr="00A03431">
        <w:rPr>
          <w:rFonts w:ascii="Times New Roman" w:eastAsia="Times New Roman" w:hAnsi="Times New Roman" w:cs="Arial"/>
          <w:color w:val="000000"/>
          <w:sz w:val="24"/>
          <w:szCs w:val="24"/>
          <w:lang w:eastAsia="ru-RU" w:bidi="ar-SA"/>
        </w:rPr>
        <w:t xml:space="preserve">ачальника </w:t>
      </w:r>
      <w:proofErr w:type="spellStart"/>
      <w:r w:rsidR="008F0943">
        <w:rPr>
          <w:rFonts w:ascii="Times New Roman" w:eastAsia="Times New Roman" w:hAnsi="Times New Roman" w:cs="Arial"/>
          <w:color w:val="000000"/>
          <w:sz w:val="24"/>
          <w:szCs w:val="24"/>
          <w:lang w:eastAsia="ru-RU" w:bidi="ar-SA"/>
        </w:rPr>
        <w:t>Хлівнюка</w:t>
      </w:r>
      <w:proofErr w:type="spellEnd"/>
      <w:r w:rsidR="008F0943">
        <w:rPr>
          <w:rFonts w:ascii="Times New Roman" w:eastAsia="Times New Roman" w:hAnsi="Times New Roman" w:cs="Arial"/>
          <w:color w:val="000000"/>
          <w:sz w:val="24"/>
          <w:szCs w:val="24"/>
          <w:lang w:eastAsia="ru-RU" w:bidi="ar-SA"/>
        </w:rPr>
        <w:t xml:space="preserve"> Миколи Миколайовича</w:t>
      </w:r>
      <w:r w:rsidR="00A03431" w:rsidRPr="00A03431">
        <w:rPr>
          <w:rFonts w:ascii="Times New Roman" w:eastAsia="Times New Roman" w:hAnsi="Times New Roman" w:cs="Arial"/>
          <w:color w:val="000000"/>
          <w:sz w:val="24"/>
          <w:szCs w:val="24"/>
          <w:lang w:eastAsia="ru-RU" w:bidi="ar-SA"/>
        </w:rPr>
        <w:t>,</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що діє на підставі </w:t>
      </w:r>
      <w:r w:rsidR="00A03431">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E245CB">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E245CB" w:rsidRPr="00E245CB">
        <w:rPr>
          <w:rFonts w:ascii="Times New Roman" w:eastAsia="Arial" w:hAnsi="Times New Roman" w:cs="Microsoft Uighur"/>
          <w:color w:val="000000"/>
          <w:sz w:val="24"/>
          <w:szCs w:val="24"/>
          <w:lang w:eastAsia="ru-RU" w:bidi="ar-SA"/>
        </w:rPr>
        <w:t>15510000-6 - Молоко та вершки</w:t>
      </w:r>
      <w:r w:rsidR="002513C3" w:rsidRPr="002513C3">
        <w:rPr>
          <w:rFonts w:ascii="Times New Roman" w:eastAsia="Arial" w:hAnsi="Times New Roman" w:cs="Microsoft Uighur"/>
          <w:color w:val="000000"/>
          <w:sz w:val="24"/>
          <w:szCs w:val="24"/>
          <w:lang w:eastAsia="ru-RU" w:bidi="ar-SA"/>
        </w:rPr>
        <w:t xml:space="preserve"> </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A03431" w:rsidRDefault="00E62A00" w:rsidP="006F6A89">
      <w:pPr>
        <w:spacing w:after="0" w:line="240" w:lineRule="auto"/>
        <w:ind w:firstLine="709"/>
        <w:jc w:val="both"/>
        <w:rPr>
          <w:rFonts w:ascii="Times New Roman" w:eastAsia="Arial" w:hAnsi="Times New Roman" w:cs="Microsoft Uighur"/>
          <w:bCs/>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Доставка Продукції здійснюється транспортом Постачальника</w:t>
      </w:r>
      <w:r w:rsidR="00A03431">
        <w:rPr>
          <w:rFonts w:ascii="Times New Roman" w:eastAsia="Arial" w:hAnsi="Times New Roman" w:cs="Microsoft Uighur"/>
          <w:bCs/>
          <w:color w:val="000000"/>
          <w:sz w:val="24"/>
          <w:szCs w:val="24"/>
          <w:lang w:eastAsia="ru-RU" w:bidi="ar-SA"/>
        </w:rPr>
        <w:t xml:space="preserve"> </w:t>
      </w:r>
      <w:r w:rsidR="006F6A89">
        <w:rPr>
          <w:rFonts w:ascii="Times New Roman" w:eastAsia="Arial" w:hAnsi="Times New Roman" w:cs="Microsoft Uighur"/>
          <w:bCs/>
          <w:color w:val="000000"/>
          <w:sz w:val="24"/>
          <w:szCs w:val="24"/>
          <w:lang w:eastAsia="ru-RU" w:bidi="ar-SA"/>
        </w:rPr>
        <w:t>1 раз</w:t>
      </w:r>
      <w:r w:rsidR="00A03431">
        <w:rPr>
          <w:rFonts w:ascii="Times New Roman" w:eastAsia="Arial" w:hAnsi="Times New Roman" w:cs="Microsoft Uighur"/>
          <w:bCs/>
          <w:color w:val="000000"/>
          <w:sz w:val="24"/>
          <w:szCs w:val="24"/>
          <w:lang w:eastAsia="ru-RU" w:bidi="ar-SA"/>
        </w:rPr>
        <w:t xml:space="preserve"> в тиждень за </w:t>
      </w:r>
      <w:proofErr w:type="spellStart"/>
      <w:r w:rsidR="00A03431">
        <w:rPr>
          <w:rFonts w:ascii="Times New Roman" w:eastAsia="Arial" w:hAnsi="Times New Roman" w:cs="Microsoft Uighur"/>
          <w:bCs/>
          <w:color w:val="000000"/>
          <w:sz w:val="24"/>
          <w:szCs w:val="24"/>
          <w:lang w:eastAsia="ru-RU" w:bidi="ar-SA"/>
        </w:rPr>
        <w:t>адресою</w:t>
      </w:r>
      <w:proofErr w:type="spellEnd"/>
      <w:r w:rsidR="00A03431">
        <w:rPr>
          <w:rFonts w:ascii="Times New Roman" w:eastAsia="Arial" w:hAnsi="Times New Roman" w:cs="Microsoft Uighur"/>
          <w:bCs/>
          <w:color w:val="000000"/>
          <w:sz w:val="24"/>
          <w:szCs w:val="24"/>
          <w:lang w:eastAsia="ru-RU" w:bidi="ar-SA"/>
        </w:rPr>
        <w:t xml:space="preserve">: </w:t>
      </w:r>
      <w:r w:rsidR="00A03431" w:rsidRPr="00A03431">
        <w:rPr>
          <w:rFonts w:ascii="Times New Roman" w:eastAsia="Arial" w:hAnsi="Times New Roman" w:cs="Microsoft Uighur"/>
          <w:bCs/>
          <w:color w:val="000000"/>
          <w:sz w:val="24"/>
          <w:szCs w:val="24"/>
          <w:lang w:eastAsia="ru-RU" w:bidi="ar-SA"/>
        </w:rPr>
        <w:t xml:space="preserve">Вінницька обл., м. Тульчин, </w:t>
      </w:r>
      <w:proofErr w:type="spellStart"/>
      <w:r w:rsidR="00A03431" w:rsidRPr="00A03431">
        <w:rPr>
          <w:rFonts w:ascii="Times New Roman" w:eastAsia="Arial" w:hAnsi="Times New Roman" w:cs="Microsoft Uighur"/>
          <w:bCs/>
          <w:color w:val="000000"/>
          <w:sz w:val="24"/>
          <w:szCs w:val="24"/>
          <w:lang w:eastAsia="ru-RU" w:bidi="ar-SA"/>
        </w:rPr>
        <w:t>провул</w:t>
      </w:r>
      <w:proofErr w:type="spellEnd"/>
      <w:r w:rsidR="00A03431" w:rsidRPr="00A03431">
        <w:rPr>
          <w:rFonts w:ascii="Times New Roman" w:eastAsia="Arial" w:hAnsi="Times New Roman" w:cs="Microsoft Uighur"/>
          <w:bCs/>
          <w:color w:val="000000"/>
          <w:sz w:val="24"/>
          <w:szCs w:val="24"/>
          <w:lang w:eastAsia="ru-RU" w:bidi="ar-SA"/>
        </w:rPr>
        <w:t>. Леонтовича, 12</w:t>
      </w:r>
      <w:r w:rsidR="00A03431">
        <w:rPr>
          <w:rFonts w:ascii="Times New Roman" w:eastAsia="Arial" w:hAnsi="Times New Roman" w:cs="Microsoft Uighur"/>
          <w:bCs/>
          <w:color w:val="000000"/>
          <w:sz w:val="24"/>
          <w:szCs w:val="24"/>
          <w:lang w:eastAsia="ru-RU" w:bidi="ar-SA"/>
        </w:rPr>
        <w:t>.</w:t>
      </w:r>
    </w:p>
    <w:p w:rsidR="00E62A00" w:rsidRPr="00E62A00" w:rsidRDefault="00E62A00" w:rsidP="00A03431">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6E75D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6E75DE" w:rsidRPr="006E75DE">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1 раз в тиждень за </w:t>
      </w:r>
      <w:proofErr w:type="spellStart"/>
      <w:r w:rsidR="006E75DE" w:rsidRPr="006E75DE">
        <w:rPr>
          <w:rFonts w:ascii="Times New Roman" w:eastAsia="Arial" w:hAnsi="Times New Roman" w:cs="Microsoft Uighur"/>
          <w:color w:val="000000"/>
          <w:sz w:val="24"/>
          <w:szCs w:val="24"/>
          <w:lang w:eastAsia="ru-RU" w:bidi="ar-SA"/>
        </w:rPr>
        <w:t>адресою</w:t>
      </w:r>
      <w:proofErr w:type="spellEnd"/>
      <w:r w:rsidR="006E75DE" w:rsidRPr="006E75DE">
        <w:rPr>
          <w:rFonts w:ascii="Times New Roman" w:eastAsia="Arial" w:hAnsi="Times New Roman" w:cs="Microsoft Uighur"/>
          <w:color w:val="000000"/>
          <w:sz w:val="24"/>
          <w:szCs w:val="24"/>
          <w:lang w:eastAsia="ru-RU" w:bidi="ar-SA"/>
        </w:rPr>
        <w:t xml:space="preserve">: Вінницька обл., м. Тульчин, </w:t>
      </w:r>
      <w:proofErr w:type="spellStart"/>
      <w:r w:rsidR="006E75DE" w:rsidRPr="006E75DE">
        <w:rPr>
          <w:rFonts w:ascii="Times New Roman" w:eastAsia="Arial" w:hAnsi="Times New Roman" w:cs="Microsoft Uighur"/>
          <w:color w:val="000000"/>
          <w:sz w:val="24"/>
          <w:szCs w:val="24"/>
          <w:lang w:eastAsia="ru-RU" w:bidi="ar-SA"/>
        </w:rPr>
        <w:t>провул</w:t>
      </w:r>
      <w:proofErr w:type="spellEnd"/>
      <w:r w:rsidR="006E75DE" w:rsidRPr="006E75DE">
        <w:rPr>
          <w:rFonts w:ascii="Times New Roman" w:eastAsia="Arial" w:hAnsi="Times New Roman" w:cs="Microsoft Uighur"/>
          <w:color w:val="000000"/>
          <w:sz w:val="24"/>
          <w:szCs w:val="24"/>
          <w:lang w:eastAsia="ru-RU" w:bidi="ar-SA"/>
        </w:rPr>
        <w:t>. Леонтовича, 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B90E24">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B90E24">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lastRenderedPageBreak/>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9"/>
      </w:tblGrid>
      <w:tr w:rsidR="00E62A00" w:rsidRPr="00E62A00" w:rsidTr="00404D3D">
        <w:tc>
          <w:tcPr>
            <w:tcW w:w="4786"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404D3D">
        <w:trPr>
          <w:trHeight w:val="5149"/>
        </w:trPr>
        <w:tc>
          <w:tcPr>
            <w:tcW w:w="4786" w:type="dxa"/>
            <w:shd w:val="clear" w:color="auto" w:fill="auto"/>
          </w:tcPr>
          <w:p w:rsid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5827FA">
              <w:rPr>
                <w:rFonts w:ascii="Times New Roman" w:eastAsia="SimSun" w:hAnsi="Times New Roman" w:cs="Microsoft Uighur"/>
                <w:b/>
                <w:color w:val="000000"/>
                <w:sz w:val="24"/>
                <w:szCs w:val="20"/>
                <w:lang w:eastAsia="uk-UA" w:bidi="ar-SA"/>
              </w:rPr>
              <w:lastRenderedPageBreak/>
              <w:t>КОМУНАЛЬНИЙ ЗАКЛАД «ЛІЦЕЙ З ПОСИЛЕНОЮ ВІЙСЬКОВО-ФІЗИЧНОЮ ПІДГОТОВКОЮ ПОВІТРЯНИХ СИЛ» ВІННИЦЬКОЇ ОБЛАСНОЇ РАДИ</w:t>
            </w:r>
          </w:p>
          <w:p w:rsidR="005827FA"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23600, Вінницька обл., м. Тульчин, </w:t>
            </w:r>
            <w:proofErr w:type="spellStart"/>
            <w:r w:rsidRPr="00A03431">
              <w:rPr>
                <w:rFonts w:ascii="Times New Roman" w:eastAsia="SimSun" w:hAnsi="Times New Roman" w:cs="Microsoft Uighur"/>
                <w:bCs/>
                <w:color w:val="000000"/>
                <w:sz w:val="24"/>
                <w:szCs w:val="20"/>
                <w:lang w:eastAsia="uk-UA" w:bidi="ar-SA"/>
              </w:rPr>
              <w:t>провул</w:t>
            </w:r>
            <w:proofErr w:type="spellEnd"/>
            <w:r w:rsidRPr="00A03431">
              <w:rPr>
                <w:rFonts w:ascii="Times New Roman" w:eastAsia="SimSun" w:hAnsi="Times New Roman" w:cs="Microsoft Uighur"/>
                <w:bCs/>
                <w:color w:val="000000"/>
                <w:sz w:val="24"/>
                <w:szCs w:val="20"/>
                <w:lang w:eastAsia="uk-UA" w:bidi="ar-SA"/>
              </w:rPr>
              <w:t>. Леонтовича, 12</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р/р UA________________________________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у </w:t>
            </w:r>
            <w:proofErr w:type="spellStart"/>
            <w:r w:rsidRPr="00A03431">
              <w:rPr>
                <w:rFonts w:ascii="Times New Roman" w:eastAsia="SimSun" w:hAnsi="Times New Roman" w:cs="Microsoft Uighur"/>
                <w:bCs/>
                <w:color w:val="000000"/>
                <w:sz w:val="24"/>
                <w:szCs w:val="20"/>
                <w:lang w:eastAsia="uk-UA" w:bidi="ar-SA"/>
              </w:rPr>
              <w:t>Держказначейська</w:t>
            </w:r>
            <w:proofErr w:type="spellEnd"/>
            <w:r w:rsidRPr="00A03431">
              <w:rPr>
                <w:rFonts w:ascii="Times New Roman" w:eastAsia="SimSun" w:hAnsi="Times New Roman" w:cs="Microsoft Uighur"/>
                <w:bCs/>
                <w:color w:val="000000"/>
                <w:sz w:val="24"/>
                <w:szCs w:val="20"/>
                <w:lang w:eastAsia="uk-UA" w:bidi="ar-SA"/>
              </w:rPr>
              <w:t xml:space="preserve"> служба України м. Київ МФО 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ЄДРПОУ 21723398  </w:t>
            </w:r>
          </w:p>
          <w:p w:rsid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     </w:t>
            </w:r>
          </w:p>
          <w:p w:rsidR="00A03431" w:rsidRP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Pr>
                <w:rFonts w:ascii="Times New Roman" w:eastAsia="SimSun" w:hAnsi="Times New Roman" w:cs="Microsoft Uighur"/>
                <w:b/>
                <w:color w:val="000000"/>
                <w:sz w:val="24"/>
                <w:szCs w:val="20"/>
                <w:lang w:eastAsia="uk-UA" w:bidi="ar-SA"/>
              </w:rPr>
              <w:t>Начальник</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5827FA">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___________________/ </w:t>
            </w:r>
            <w:proofErr w:type="spellStart"/>
            <w:r w:rsidR="005827FA">
              <w:rPr>
                <w:rFonts w:ascii="Times New Roman" w:eastAsia="SimSun" w:hAnsi="Times New Roman" w:cs="Microsoft Uighur"/>
                <w:b/>
                <w:color w:val="000000"/>
                <w:sz w:val="24"/>
                <w:szCs w:val="20"/>
                <w:lang w:eastAsia="uk-UA" w:bidi="ar-SA"/>
              </w:rPr>
              <w:t>Хлівнюк</w:t>
            </w:r>
            <w:proofErr w:type="spellEnd"/>
            <w:r w:rsidR="005827FA">
              <w:rPr>
                <w:rFonts w:ascii="Times New Roman" w:eastAsia="SimSun" w:hAnsi="Times New Roman" w:cs="Microsoft Uighur"/>
                <w:b/>
                <w:color w:val="000000"/>
                <w:sz w:val="24"/>
                <w:szCs w:val="20"/>
                <w:lang w:eastAsia="uk-UA" w:bidi="ar-SA"/>
              </w:rPr>
              <w:t xml:space="preserve"> М.М.</w:t>
            </w:r>
            <w:r w:rsidRPr="00A03431">
              <w:rPr>
                <w:rFonts w:ascii="Times New Roman" w:eastAsia="SimSun" w:hAnsi="Times New Roman" w:cs="Microsoft Uighur"/>
                <w:b/>
                <w:color w:val="000000"/>
                <w:sz w:val="24"/>
                <w:szCs w:val="20"/>
                <w:lang w:eastAsia="uk-UA" w:bidi="ar-SA"/>
              </w:rPr>
              <w:t xml:space="preserve"> /</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roofErr w:type="spellStart"/>
            <w:r w:rsidRPr="00A03431">
              <w:rPr>
                <w:rFonts w:ascii="Times New Roman" w:eastAsia="SimSun" w:hAnsi="Times New Roman" w:cs="Microsoft Uighur"/>
                <w:b/>
                <w:color w:val="000000"/>
                <w:sz w:val="24"/>
                <w:szCs w:val="20"/>
                <w:lang w:eastAsia="uk-UA" w:bidi="ar-SA"/>
              </w:rPr>
              <w:t>м.п</w:t>
            </w:r>
            <w:proofErr w:type="spellEnd"/>
          </w:p>
          <w:p w:rsidR="00E62A00" w:rsidRPr="00E62A00" w:rsidRDefault="00A03431" w:rsidP="00A03431">
            <w:pPr>
              <w:spacing w:after="0" w:line="240" w:lineRule="auto"/>
              <w:rPr>
                <w:rFonts w:ascii="Times New Roman" w:eastAsia="Arial" w:hAnsi="Times New Roman" w:cs="Microsoft Uighur"/>
                <w:b/>
                <w:color w:val="000000"/>
                <w:sz w:val="24"/>
                <w:szCs w:val="24"/>
                <w:lang w:eastAsia="ru-RU" w:bidi="ar-SA"/>
              </w:rPr>
            </w:pPr>
            <w:r w:rsidRPr="00A03431">
              <w:rPr>
                <w:rFonts w:ascii="Times New Roman" w:eastAsia="SimSun" w:hAnsi="Times New Roman" w:cs="Microsoft Uighur"/>
                <w:b/>
                <w:color w:val="000000"/>
                <w:sz w:val="24"/>
                <w:szCs w:val="20"/>
                <w:lang w:eastAsia="uk-UA" w:bidi="ar-SA"/>
              </w:rPr>
              <w:t xml:space="preserve">                             </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5827FA">
              <w:rPr>
                <w:rFonts w:ascii="Times New Roman" w:eastAsia="SimSun" w:hAnsi="Times New Roman" w:cs="Microsoft Uighur"/>
                <w:b/>
                <w:color w:val="000000"/>
                <w:sz w:val="24"/>
                <w:szCs w:val="20"/>
                <w:lang w:eastAsia="uk-UA" w:bidi="ar-SA"/>
              </w:rPr>
              <w:t>КОМУНАЛЬНИЙ ЗАКЛАД «ЛІЦЕЙ З ПОСИЛЕНОЮ ВІЙСЬКОВО-ФІЗИЧНОЮ ПІДГОТОВКОЮ ПОВІТРЯНИХ СИЛ» ВІННИЦЬКОЇ ОБЛАСНОЇ РАДИ</w:t>
            </w:r>
          </w:p>
          <w:p w:rsid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5827FA"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BB4BF5" w:rsidP="00404D3D">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E62A00" w:rsidRPr="00993324">
              <w:rPr>
                <w:rFonts w:ascii="Times New Roman" w:eastAsia="SimSun" w:hAnsi="Times New Roman" w:cs="Microsoft Uighur"/>
                <w:b/>
                <w:bCs/>
                <w:color w:val="000000"/>
                <w:sz w:val="24"/>
                <w:szCs w:val="20"/>
                <w:lang w:eastAsia="uk-UA" w:bidi="ar-SA"/>
              </w:rPr>
              <w:t>ачальник</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404D3D" w:rsidP="00BB4BF5">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BB4BF5">
              <w:rPr>
                <w:rFonts w:ascii="Times New Roman" w:eastAsia="SimSun" w:hAnsi="Times New Roman" w:cs="Microsoft Uighur"/>
                <w:b/>
                <w:bCs/>
                <w:color w:val="000000"/>
                <w:sz w:val="24"/>
                <w:szCs w:val="20"/>
                <w:lang w:eastAsia="uk-UA" w:bidi="ar-SA"/>
              </w:rPr>
              <w:t>Хлівнюк</w:t>
            </w:r>
            <w:proofErr w:type="spellEnd"/>
            <w:r w:rsidR="00BB4BF5">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E62A00" w:rsidRPr="00E62A00" w:rsidRDefault="00E62A00" w:rsidP="001601AC">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1601A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.1.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.1.1.Технічний опис товару:</w:t>
      </w:r>
    </w:p>
    <w:tbl>
      <w:tblPr>
        <w:tblW w:w="9911" w:type="dxa"/>
        <w:jc w:val="center"/>
        <w:tblLook w:val="04A0" w:firstRow="1" w:lastRow="0" w:firstColumn="1" w:lastColumn="0" w:noHBand="0" w:noVBand="1"/>
      </w:tblPr>
      <w:tblGrid>
        <w:gridCol w:w="3397"/>
        <w:gridCol w:w="1275"/>
        <w:gridCol w:w="1275"/>
        <w:gridCol w:w="3964"/>
      </w:tblGrid>
      <w:tr w:rsidR="00E85129" w:rsidRPr="000830D4" w:rsidTr="00E85129">
        <w:trPr>
          <w:trHeight w:val="37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Найменування предмету закупівлі</w:t>
            </w:r>
          </w:p>
        </w:tc>
        <w:tc>
          <w:tcPr>
            <w:tcW w:w="1275"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 xml:space="preserve">Од. </w:t>
            </w:r>
            <w:proofErr w:type="spellStart"/>
            <w:r w:rsidRPr="000830D4">
              <w:rPr>
                <w:rFonts w:ascii="Times New Roman" w:eastAsia="Times New Roman" w:hAnsi="Times New Roman"/>
                <w:b/>
                <w:color w:val="000000"/>
                <w:sz w:val="24"/>
                <w:szCs w:val="24"/>
                <w:lang w:bidi="ar-SA"/>
              </w:rPr>
              <w:t>вим</w:t>
            </w:r>
            <w:proofErr w:type="spellEnd"/>
            <w:r w:rsidRPr="000830D4">
              <w:rPr>
                <w:rFonts w:ascii="Times New Roman" w:eastAsia="Times New Roman" w:hAnsi="Times New Roman"/>
                <w:b/>
                <w:color w:val="000000"/>
                <w:sz w:val="24"/>
                <w:szCs w:val="24"/>
                <w:lang w:bidi="ar-SA"/>
              </w:rPr>
              <w:t>.</w:t>
            </w:r>
          </w:p>
        </w:tc>
        <w:tc>
          <w:tcPr>
            <w:tcW w:w="1134"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Кількість</w:t>
            </w:r>
          </w:p>
        </w:tc>
        <w:tc>
          <w:tcPr>
            <w:tcW w:w="4105" w:type="dxa"/>
            <w:tcBorders>
              <w:top w:val="single" w:sz="4" w:space="0" w:color="auto"/>
              <w:left w:val="nil"/>
              <w:bottom w:val="single" w:sz="4" w:space="0" w:color="auto"/>
              <w:right w:val="single" w:sz="4" w:space="0" w:color="auto"/>
            </w:tcBorders>
            <w:vAlign w:val="bottom"/>
          </w:tcPr>
          <w:p w:rsidR="00E85129" w:rsidRPr="000830D4" w:rsidRDefault="00E85129" w:rsidP="000830D4">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Відповідність</w:t>
            </w:r>
          </w:p>
        </w:tc>
      </w:tr>
      <w:tr w:rsidR="00E85129" w:rsidRPr="000830D4" w:rsidTr="00E85129">
        <w:trPr>
          <w:trHeight w:val="864"/>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 xml:space="preserve"> </w:t>
            </w:r>
            <w:r w:rsidR="00E245CB" w:rsidRPr="00E245CB">
              <w:rPr>
                <w:rFonts w:ascii="Times New Roman" w:eastAsia="Times New Roman" w:hAnsi="Times New Roman"/>
                <w:color w:val="000000"/>
                <w:lang w:bidi="ar-SA"/>
              </w:rPr>
              <w:t xml:space="preserve">Молоко коров'яче, </w:t>
            </w:r>
            <w:proofErr w:type="spellStart"/>
            <w:r w:rsidR="00E245CB" w:rsidRPr="00E245CB">
              <w:rPr>
                <w:rFonts w:ascii="Times New Roman" w:eastAsia="Times New Roman" w:hAnsi="Times New Roman"/>
                <w:color w:val="000000"/>
                <w:lang w:bidi="ar-SA"/>
              </w:rPr>
              <w:t>ультрапастеризоване</w:t>
            </w:r>
            <w:proofErr w:type="spellEnd"/>
            <w:r w:rsidR="00E245CB" w:rsidRPr="00E245CB">
              <w:rPr>
                <w:rFonts w:ascii="Times New Roman" w:eastAsia="Times New Roman" w:hAnsi="Times New Roman"/>
                <w:color w:val="000000"/>
                <w:lang w:bidi="ar-SA"/>
              </w:rPr>
              <w:t>, 2,4-2,6%, 1кг</w:t>
            </w:r>
          </w:p>
        </w:tc>
        <w:tc>
          <w:tcPr>
            <w:tcW w:w="1275" w:type="dxa"/>
            <w:tcBorders>
              <w:top w:val="single" w:sz="4" w:space="0" w:color="auto"/>
              <w:left w:val="nil"/>
              <w:bottom w:val="single" w:sz="4" w:space="0" w:color="auto"/>
              <w:right w:val="single" w:sz="4" w:space="0" w:color="auto"/>
            </w:tcBorders>
            <w:noWrap/>
            <w:vAlign w:val="center"/>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кг.</w:t>
            </w:r>
          </w:p>
        </w:tc>
        <w:tc>
          <w:tcPr>
            <w:tcW w:w="1134" w:type="dxa"/>
            <w:tcBorders>
              <w:top w:val="single" w:sz="4" w:space="0" w:color="auto"/>
              <w:left w:val="nil"/>
              <w:bottom w:val="single" w:sz="4" w:space="0" w:color="auto"/>
              <w:right w:val="single" w:sz="4" w:space="0" w:color="auto"/>
            </w:tcBorders>
            <w:noWrap/>
            <w:vAlign w:val="center"/>
          </w:tcPr>
          <w:p w:rsidR="00E85129" w:rsidRPr="000830D4" w:rsidRDefault="00E245CB" w:rsidP="00E245CB">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8100</w:t>
            </w:r>
          </w:p>
        </w:tc>
        <w:tc>
          <w:tcPr>
            <w:tcW w:w="4105" w:type="dxa"/>
            <w:tcBorders>
              <w:top w:val="single" w:sz="4" w:space="0" w:color="auto"/>
              <w:left w:val="nil"/>
              <w:bottom w:val="single" w:sz="4" w:space="0" w:color="auto"/>
              <w:right w:val="single" w:sz="4" w:space="0" w:color="auto"/>
            </w:tcBorders>
          </w:tcPr>
          <w:p w:rsidR="0086711A" w:rsidRPr="0086711A" w:rsidRDefault="0086711A" w:rsidP="0086711A">
            <w:pPr>
              <w:widowControl w:val="0"/>
              <w:autoSpaceDE w:val="0"/>
              <w:autoSpaceDN w:val="0"/>
              <w:spacing w:after="0" w:line="240" w:lineRule="auto"/>
              <w:rPr>
                <w:rFonts w:ascii="Times New Roman" w:eastAsia="Times New Roman" w:hAnsi="Times New Roman"/>
                <w:lang w:bidi="ar-SA"/>
              </w:rPr>
            </w:pPr>
            <w:r w:rsidRPr="0086711A">
              <w:rPr>
                <w:rFonts w:ascii="Times New Roman" w:eastAsia="Times New Roman" w:hAnsi="Times New Roman"/>
                <w:lang w:bidi="ar-SA"/>
              </w:rPr>
              <w:t xml:space="preserve">Вид: </w:t>
            </w:r>
            <w:proofErr w:type="spellStart"/>
            <w:r>
              <w:rPr>
                <w:rFonts w:ascii="Times New Roman" w:eastAsia="Times New Roman" w:hAnsi="Times New Roman"/>
                <w:lang w:bidi="ar-SA"/>
              </w:rPr>
              <w:t>ультра</w:t>
            </w:r>
            <w:r w:rsidRPr="0086711A">
              <w:rPr>
                <w:rFonts w:ascii="Times New Roman" w:eastAsia="Times New Roman" w:hAnsi="Times New Roman"/>
                <w:lang w:bidi="ar-SA"/>
              </w:rPr>
              <w:t>пастеризоване</w:t>
            </w:r>
            <w:proofErr w:type="spellEnd"/>
          </w:p>
          <w:p w:rsidR="0086711A" w:rsidRPr="0086711A" w:rsidRDefault="0086711A" w:rsidP="0086711A">
            <w:pPr>
              <w:widowControl w:val="0"/>
              <w:autoSpaceDE w:val="0"/>
              <w:autoSpaceDN w:val="0"/>
              <w:spacing w:after="0" w:line="240" w:lineRule="auto"/>
              <w:rPr>
                <w:rFonts w:ascii="Times New Roman" w:eastAsia="Times New Roman" w:hAnsi="Times New Roman"/>
                <w:lang w:bidi="ar-SA"/>
              </w:rPr>
            </w:pPr>
            <w:r w:rsidRPr="0086711A">
              <w:rPr>
                <w:rFonts w:ascii="Times New Roman" w:eastAsia="Times New Roman" w:hAnsi="Times New Roman"/>
                <w:lang w:bidi="ar-SA"/>
              </w:rPr>
              <w:t>Масова частка жиру: 2.5</w:t>
            </w:r>
          </w:p>
          <w:p w:rsidR="00E85129" w:rsidRPr="000830D4" w:rsidRDefault="0086711A" w:rsidP="0086711A">
            <w:pPr>
              <w:widowControl w:val="0"/>
              <w:autoSpaceDE w:val="0"/>
              <w:autoSpaceDN w:val="0"/>
              <w:spacing w:after="0" w:line="240" w:lineRule="auto"/>
              <w:jc w:val="both"/>
              <w:rPr>
                <w:rFonts w:ascii="Times New Roman" w:eastAsia="Times New Roman" w:hAnsi="Times New Roman"/>
                <w:lang w:bidi="ar-SA"/>
              </w:rPr>
            </w:pPr>
            <w:bookmarkStart w:id="1" w:name="_GoBack"/>
            <w:bookmarkEnd w:id="1"/>
            <w:r w:rsidRPr="0086711A">
              <w:rPr>
                <w:rFonts w:ascii="Times New Roman" w:eastAsia="Times New Roman" w:hAnsi="Times New Roman"/>
                <w:lang w:bidi="ar-SA"/>
              </w:rPr>
              <w:t>Відповідність ДСТУ 2661: Так</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1.2. Запропонований Постачальником товар повинен відповідати наступним вимогам:</w:t>
      </w:r>
    </w:p>
    <w:p w:rsidR="00E62A00" w:rsidRPr="00E62A00" w:rsidRDefault="00E62A00" w:rsidP="001601AC">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601AC">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Default="00E62A00" w:rsidP="00E62A0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A146A8" w:rsidRPr="00E62A00" w:rsidRDefault="00A146A8" w:rsidP="00A146A8">
      <w:pPr>
        <w:tabs>
          <w:tab w:val="num" w:pos="0"/>
        </w:tabs>
        <w:spacing w:after="0" w:line="240" w:lineRule="auto"/>
        <w:jc w:val="both"/>
        <w:rPr>
          <w:rFonts w:ascii="Times New Roman" w:eastAsia="Arial" w:hAnsi="Times New Roman" w:cs="Microsoft Uighur"/>
          <w:color w:val="000000"/>
          <w:sz w:val="24"/>
          <w:szCs w:val="24"/>
          <w:lang w:eastAsia="ru-RU" w:bidi="ar-SA"/>
        </w:rPr>
      </w:pPr>
      <w:r w:rsidRPr="00A146A8">
        <w:rPr>
          <w:rFonts w:ascii="Times New Roman" w:eastAsia="Arial" w:hAnsi="Times New Roman" w:cs="Microsoft Uighur"/>
          <w:color w:val="000000"/>
          <w:sz w:val="24"/>
          <w:szCs w:val="24"/>
          <w:lang w:eastAsia="ru-RU" w:bidi="ar-SA"/>
        </w:rPr>
        <w:t xml:space="preserve">- Залишок терміну зберігання на момент поставки </w:t>
      </w:r>
      <w:r>
        <w:rPr>
          <w:rFonts w:ascii="Times New Roman" w:eastAsia="Arial" w:hAnsi="Times New Roman" w:cs="Microsoft Uighur"/>
          <w:color w:val="000000"/>
          <w:sz w:val="24"/>
          <w:szCs w:val="24"/>
          <w:lang w:eastAsia="ru-RU" w:bidi="ar-SA"/>
        </w:rPr>
        <w:t>товару</w:t>
      </w:r>
      <w:r w:rsidRPr="00A146A8">
        <w:rPr>
          <w:rFonts w:ascii="Times New Roman" w:eastAsia="Arial" w:hAnsi="Times New Roman" w:cs="Microsoft Uighur"/>
          <w:color w:val="000000"/>
          <w:sz w:val="24"/>
          <w:szCs w:val="24"/>
          <w:lang w:eastAsia="ru-RU" w:bidi="ar-SA"/>
        </w:rPr>
        <w:t xml:space="preserve">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tbl>
      <w:tblPr>
        <w:tblW w:w="11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377"/>
        <w:gridCol w:w="3613"/>
        <w:gridCol w:w="1617"/>
      </w:tblGrid>
      <w:tr w:rsidR="001601AC" w:rsidRPr="00E62A00" w:rsidTr="0061476E">
        <w:trPr>
          <w:gridAfter w:val="1"/>
          <w:wAfter w:w="1617" w:type="dxa"/>
        </w:trPr>
        <w:tc>
          <w:tcPr>
            <w:tcW w:w="5387" w:type="dxa"/>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601AC" w:rsidRPr="00E62A00" w:rsidTr="0061476E">
        <w:trPr>
          <w:gridAfter w:val="1"/>
          <w:wAfter w:w="1617" w:type="dxa"/>
        </w:trPr>
        <w:tc>
          <w:tcPr>
            <w:tcW w:w="5387" w:type="dxa"/>
            <w:shd w:val="clear" w:color="auto" w:fill="auto"/>
          </w:tcPr>
          <w:p w:rsidR="001601AC" w:rsidRPr="00E62A00" w:rsidRDefault="005827FA"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КОМУНАЛЬНИЙ ЗАКЛАД</w:t>
            </w:r>
            <w:r w:rsidR="00180302" w:rsidRPr="00180302">
              <w:rPr>
                <w:rFonts w:ascii="Times New Roman" w:eastAsia="SimSun" w:hAnsi="Times New Roman" w:cs="Microsoft Uighur"/>
                <w:b/>
                <w:color w:val="000000"/>
                <w:sz w:val="24"/>
                <w:szCs w:val="20"/>
                <w:lang w:eastAsia="uk-UA" w:bidi="ar-SA"/>
              </w:rPr>
              <w:t xml:space="preserve"> «ЛІЦЕЙ З ПОСИЛЕНОЮ ВІЙСЬКОВО-ФІЗИЧНОЮ ПІДГОТОВКОЮ ПОВІТРЯНИХ СИЛ» ВІННИЦЬКОЇ ОБЛАСНОЇ РАДИ</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993324" w:rsidRDefault="00180302" w:rsidP="003202B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1601AC" w:rsidRPr="00993324">
              <w:rPr>
                <w:rFonts w:ascii="Times New Roman" w:eastAsia="SimSun" w:hAnsi="Times New Roman" w:cs="Microsoft Uighur"/>
                <w:b/>
                <w:bCs/>
                <w:color w:val="000000"/>
                <w:sz w:val="24"/>
                <w:szCs w:val="20"/>
                <w:lang w:eastAsia="uk-UA" w:bidi="ar-SA"/>
              </w:rPr>
              <w:t xml:space="preserve">ачальник </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180302">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180302">
              <w:rPr>
                <w:rFonts w:ascii="Times New Roman" w:eastAsia="SimSun" w:hAnsi="Times New Roman" w:cs="Microsoft Uighur"/>
                <w:b/>
                <w:bCs/>
                <w:color w:val="000000"/>
                <w:sz w:val="24"/>
                <w:szCs w:val="20"/>
                <w:lang w:eastAsia="uk-UA" w:bidi="ar-SA"/>
              </w:rPr>
              <w:t>Хлівнюк</w:t>
            </w:r>
            <w:proofErr w:type="spellEnd"/>
            <w:r w:rsidR="00180302">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1601AC" w:rsidRPr="00E62A00" w:rsidRDefault="001601AC" w:rsidP="003202B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color w:val="000000"/>
                <w:sz w:val="24"/>
                <w:szCs w:val="24"/>
                <w:lang w:eastAsia="ru-RU" w:bidi="ar-SA"/>
              </w:rPr>
            </w:pPr>
          </w:p>
        </w:tc>
      </w:tr>
      <w:tr w:rsidR="001601AC" w:rsidRPr="00E62A00" w:rsidTr="0016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764" w:type="dxa"/>
            <w:gridSpan w:val="2"/>
          </w:tcPr>
          <w:p w:rsidR="001601AC" w:rsidRPr="00E62A00" w:rsidRDefault="001601AC" w:rsidP="003202B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601AC" w:rsidRPr="00E62A00" w:rsidRDefault="001601AC" w:rsidP="003202B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627B3"/>
    <w:rsid w:val="000830D4"/>
    <w:rsid w:val="000B6EB8"/>
    <w:rsid w:val="000B7800"/>
    <w:rsid w:val="000C3242"/>
    <w:rsid w:val="000C55F7"/>
    <w:rsid w:val="000D4156"/>
    <w:rsid w:val="000F1BAB"/>
    <w:rsid w:val="00122B65"/>
    <w:rsid w:val="00126639"/>
    <w:rsid w:val="00151B4B"/>
    <w:rsid w:val="001601AC"/>
    <w:rsid w:val="00167992"/>
    <w:rsid w:val="00180302"/>
    <w:rsid w:val="001A02BE"/>
    <w:rsid w:val="001D2125"/>
    <w:rsid w:val="001F7B18"/>
    <w:rsid w:val="002109E0"/>
    <w:rsid w:val="00210FA4"/>
    <w:rsid w:val="00233F29"/>
    <w:rsid w:val="002513C3"/>
    <w:rsid w:val="00261E9B"/>
    <w:rsid w:val="002D06D5"/>
    <w:rsid w:val="00322FC2"/>
    <w:rsid w:val="0033628D"/>
    <w:rsid w:val="003A1457"/>
    <w:rsid w:val="003C7EE7"/>
    <w:rsid w:val="00404D3D"/>
    <w:rsid w:val="00407203"/>
    <w:rsid w:val="00452DC7"/>
    <w:rsid w:val="00546CA2"/>
    <w:rsid w:val="00550DCD"/>
    <w:rsid w:val="005827FA"/>
    <w:rsid w:val="0058693A"/>
    <w:rsid w:val="005D5DF9"/>
    <w:rsid w:val="0061476E"/>
    <w:rsid w:val="00632780"/>
    <w:rsid w:val="00642D8E"/>
    <w:rsid w:val="006E75DE"/>
    <w:rsid w:val="006F6A89"/>
    <w:rsid w:val="00707233"/>
    <w:rsid w:val="00741460"/>
    <w:rsid w:val="00751FAD"/>
    <w:rsid w:val="00797429"/>
    <w:rsid w:val="007A4D00"/>
    <w:rsid w:val="00821AB2"/>
    <w:rsid w:val="0086711A"/>
    <w:rsid w:val="008750A9"/>
    <w:rsid w:val="008A089C"/>
    <w:rsid w:val="008F0943"/>
    <w:rsid w:val="008F7255"/>
    <w:rsid w:val="00905761"/>
    <w:rsid w:val="0098135C"/>
    <w:rsid w:val="00984C38"/>
    <w:rsid w:val="00993324"/>
    <w:rsid w:val="009B60A6"/>
    <w:rsid w:val="00A03431"/>
    <w:rsid w:val="00A146A8"/>
    <w:rsid w:val="00A73187"/>
    <w:rsid w:val="00A95314"/>
    <w:rsid w:val="00AA08A5"/>
    <w:rsid w:val="00B43518"/>
    <w:rsid w:val="00B90E24"/>
    <w:rsid w:val="00BA153E"/>
    <w:rsid w:val="00BB4BF5"/>
    <w:rsid w:val="00C01384"/>
    <w:rsid w:val="00C608DB"/>
    <w:rsid w:val="00C65DEF"/>
    <w:rsid w:val="00C8213F"/>
    <w:rsid w:val="00CA7476"/>
    <w:rsid w:val="00CF03D0"/>
    <w:rsid w:val="00D13CA0"/>
    <w:rsid w:val="00D30DC5"/>
    <w:rsid w:val="00D813B1"/>
    <w:rsid w:val="00DC1E78"/>
    <w:rsid w:val="00E245CB"/>
    <w:rsid w:val="00E42179"/>
    <w:rsid w:val="00E44C90"/>
    <w:rsid w:val="00E610B9"/>
    <w:rsid w:val="00E62A00"/>
    <w:rsid w:val="00E65E35"/>
    <w:rsid w:val="00E82816"/>
    <w:rsid w:val="00E84B42"/>
    <w:rsid w:val="00E85129"/>
    <w:rsid w:val="00ED64C3"/>
    <w:rsid w:val="00EF4903"/>
    <w:rsid w:val="00EF7CDF"/>
    <w:rsid w:val="00F81E9E"/>
    <w:rsid w:val="00F841BF"/>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D939"/>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18079</Words>
  <Characters>10306</Characters>
  <Application>Microsoft Office Word</Application>
  <DocSecurity>0</DocSecurity>
  <Lines>85</Lines>
  <Paragraphs>56</Paragraphs>
  <ScaleCrop>false</ScaleCrop>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96</cp:revision>
  <dcterms:created xsi:type="dcterms:W3CDTF">2022-11-08T11:00:00Z</dcterms:created>
  <dcterms:modified xsi:type="dcterms:W3CDTF">2024-01-08T13:02:00Z</dcterms:modified>
</cp:coreProperties>
</file>