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8D4" w:rsidRPr="003848D4" w:rsidRDefault="003848D4" w:rsidP="003848D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r w:rsidRPr="003848D4">
        <w:rPr>
          <w:rFonts w:ascii="Times New Roman" w:hAnsi="Times New Roman" w:cs="Times New Roman"/>
          <w:sz w:val="24"/>
          <w:szCs w:val="24"/>
          <w:lang w:val="uk-UA"/>
        </w:rPr>
        <w:t>При проведенні спрощеної закупівлі Замовником допущено помилку а саме договір про</w:t>
      </w:r>
    </w:p>
    <w:p w:rsidR="009653FB" w:rsidRPr="003848D4" w:rsidRDefault="003848D4" w:rsidP="003848D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48D4">
        <w:rPr>
          <w:rFonts w:ascii="Times New Roman" w:hAnsi="Times New Roman" w:cs="Times New Roman"/>
          <w:sz w:val="24"/>
          <w:szCs w:val="24"/>
          <w:lang w:val="uk-UA"/>
        </w:rPr>
        <w:t>закупівлю з учасником, який визнаний переможцем с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прощеної закупівлі, не укладено протягом 20 </w:t>
      </w:r>
      <w:r w:rsidRPr="003848D4">
        <w:rPr>
          <w:rFonts w:ascii="Times New Roman" w:hAnsi="Times New Roman" w:cs="Times New Roman"/>
          <w:sz w:val="24"/>
          <w:szCs w:val="24"/>
          <w:lang w:val="uk-UA"/>
        </w:rPr>
        <w:t>днів. Враховуючи вищевикладене, замовн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иком прийнято рішення відмінити спрощену закупівлю </w:t>
      </w:r>
      <w:r w:rsidRPr="003848D4">
        <w:rPr>
          <w:rFonts w:ascii="Times New Roman" w:hAnsi="Times New Roman" w:cs="Times New Roman"/>
          <w:sz w:val="24"/>
          <w:szCs w:val="24"/>
          <w:lang w:val="uk-UA"/>
        </w:rPr>
        <w:t xml:space="preserve">на підставі ч 17 </w:t>
      </w:r>
      <w:proofErr w:type="spellStart"/>
      <w:r w:rsidRPr="003848D4">
        <w:rPr>
          <w:rFonts w:ascii="Times New Roman" w:hAnsi="Times New Roman" w:cs="Times New Roman"/>
          <w:sz w:val="24"/>
          <w:szCs w:val="24"/>
          <w:lang w:val="uk-UA"/>
        </w:rPr>
        <w:t>ст</w:t>
      </w:r>
      <w:proofErr w:type="spellEnd"/>
      <w:r w:rsidRPr="003848D4">
        <w:rPr>
          <w:rFonts w:ascii="Times New Roman" w:hAnsi="Times New Roman" w:cs="Times New Roman"/>
          <w:sz w:val="24"/>
          <w:szCs w:val="24"/>
          <w:lang w:val="uk-UA"/>
        </w:rPr>
        <w:t xml:space="preserve"> 14 Закону, а саме неможливості усунення порушень, що 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иникли через </w:t>
      </w:r>
      <w:r w:rsidRPr="003848D4">
        <w:rPr>
          <w:rFonts w:ascii="Times New Roman" w:hAnsi="Times New Roman" w:cs="Times New Roman"/>
          <w:sz w:val="24"/>
          <w:szCs w:val="24"/>
          <w:lang w:val="uk-UA"/>
        </w:rPr>
        <w:t xml:space="preserve">виявлені порушення законодавства з питань публічних </w:t>
      </w:r>
      <w:proofErr w:type="spellStart"/>
      <w:r w:rsidRPr="003848D4"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Pr="003848D4">
        <w:rPr>
          <w:rFonts w:ascii="Times New Roman" w:hAnsi="Times New Roman" w:cs="Times New Roman"/>
          <w:sz w:val="24"/>
          <w:szCs w:val="24"/>
          <w:lang w:val="uk-UA"/>
        </w:rPr>
        <w:t>.</w:t>
      </w:r>
      <w:bookmarkEnd w:id="0"/>
    </w:p>
    <w:sectPr w:rsidR="009653FB" w:rsidRPr="00384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7D7"/>
    <w:rsid w:val="003848D4"/>
    <w:rsid w:val="007547D7"/>
    <w:rsid w:val="009653FB"/>
    <w:rsid w:val="00A7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9882A"/>
  <w15:chartTrackingRefBased/>
  <w15:docId w15:val="{BCFB0BA7-7CA6-4503-AB2A-30BC93BBB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2023-01-05T17:41:00Z</dcterms:created>
  <dcterms:modified xsi:type="dcterms:W3CDTF">2023-01-05T18:57:00Z</dcterms:modified>
</cp:coreProperties>
</file>