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C6" w:rsidRPr="001460C6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</w:p>
    <w:p w:rsidR="001460C6" w:rsidRDefault="001460C6" w:rsidP="001460C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C51BD8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  <w:r w:rsidRPr="002A5585">
        <w:rPr>
          <w:rFonts w:ascii="Times New Roman" w:hAnsi="Times New Roman"/>
          <w:i/>
          <w:color w:val="000000"/>
          <w:sz w:val="24"/>
          <w:szCs w:val="24"/>
        </w:rPr>
        <w:t>Проект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03400">
        <w:rPr>
          <w:rFonts w:ascii="Times New Roman" w:eastAsia="Calibri" w:hAnsi="Times New Roman"/>
          <w:b/>
          <w:lang w:eastAsia="en-US"/>
        </w:rPr>
        <w:t>ПРОЕКТ ДОГОВОРУ  № ___</w:t>
      </w:r>
    </w:p>
    <w:p w:rsidR="00C51BD8" w:rsidRPr="003B0E25" w:rsidRDefault="003B0E25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val="uk-UA" w:eastAsia="en-US"/>
        </w:rPr>
      </w:pPr>
      <w:r>
        <w:rPr>
          <w:rFonts w:ascii="Times New Roman" w:eastAsia="Calibri" w:hAnsi="Times New Roman"/>
          <w:sz w:val="20"/>
          <w:szCs w:val="20"/>
          <w:lang w:val="uk-UA" w:eastAsia="en-US"/>
        </w:rPr>
        <w:t>с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т</w:t>
      </w:r>
      <w:r w:rsidR="00C51BD8" w:rsidRPr="00303400">
        <w:rPr>
          <w:rFonts w:ascii="Times New Roman" w:eastAsia="Calibri" w:hAnsi="Times New Roman"/>
          <w:sz w:val="20"/>
          <w:szCs w:val="20"/>
          <w:lang w:eastAsia="en-US"/>
        </w:rPr>
        <w:t>.</w:t>
      </w:r>
      <w:r>
        <w:rPr>
          <w:rFonts w:ascii="Times New Roman" w:eastAsia="Calibri" w:hAnsi="Times New Roman"/>
          <w:sz w:val="20"/>
          <w:szCs w:val="20"/>
          <w:lang w:val="uk-UA" w:eastAsia="en-US"/>
        </w:rPr>
        <w:t>Зарічне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>"    " __________2022 р.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Комунальне некомерційне підприємство «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Зарічненська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багатопрофільна лікарня» 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Зарічненської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селищної ради </w:t>
      </w:r>
      <w:proofErr w:type="spellStart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>Вараського</w:t>
      </w:r>
      <w:proofErr w:type="spellEnd"/>
      <w:r w:rsidR="003B0E25">
        <w:rPr>
          <w:rFonts w:ascii="Times New Roman" w:hAnsi="Times New Roman" w:cs="Times New Roman"/>
          <w:b/>
          <w:spacing w:val="-2"/>
          <w:sz w:val="24"/>
          <w:szCs w:val="24"/>
          <w:lang w:val="uk-UA" w:eastAsia="uk-UA"/>
        </w:rPr>
        <w:t xml:space="preserve"> району Рівненської області,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в  особі директора</w:t>
      </w:r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>Мітітюка</w:t>
      </w:r>
      <w:proofErr w:type="spellEnd"/>
      <w:r w:rsidR="003B0E25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Олега Дмитровича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що діє на підставі Статуту, </w:t>
      </w:r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подальшому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Замовник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однієї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________________________________________________, </w:t>
      </w:r>
      <w:r w:rsidR="003B0E2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особі __________________________,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підставі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_______________ ,</w:t>
      </w:r>
      <w:r w:rsidR="003B0E25" w:rsidRP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eastAsia="en-US"/>
        </w:rPr>
        <w:t>подальшому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>Постачаль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eastAsia="en-US"/>
        </w:rPr>
        <w:t>ник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надалі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,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керуючись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постановою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№ 1178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12.10.2022р.  «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затвердження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особливостей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здійснення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публічних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закупівель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товарів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робіт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послуг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замовників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Законом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“Про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публічні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закупівлі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”, 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період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правового режиму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воєнного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стану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90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днів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дня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скасування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»,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уклали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цей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наступне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C51B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Предмет Договору</w:t>
      </w:r>
    </w:p>
    <w:p w:rsidR="00C51BD8" w:rsidRPr="003B0E25" w:rsidRDefault="00C51BD8" w:rsidP="003B0E25">
      <w:pPr>
        <w:pStyle w:val="a3"/>
        <w:jc w:val="both"/>
        <w:rPr>
          <w:b/>
          <w:lang w:val="uk-UA"/>
        </w:rPr>
      </w:pPr>
      <w:r w:rsidRPr="00303400">
        <w:rPr>
          <w:rFonts w:eastAsia="Calibri"/>
          <w:szCs w:val="24"/>
          <w:lang w:eastAsia="en-US"/>
        </w:rPr>
        <w:t>1.1.Постачальник</w:t>
      </w:r>
      <w:r w:rsidR="003B0E25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передає</w:t>
      </w:r>
      <w:proofErr w:type="spellEnd"/>
      <w:r w:rsidRPr="00303400">
        <w:rPr>
          <w:rFonts w:eastAsia="Calibri"/>
          <w:szCs w:val="24"/>
          <w:lang w:eastAsia="en-US"/>
        </w:rPr>
        <w:t xml:space="preserve"> у </w:t>
      </w:r>
      <w:proofErr w:type="spellStart"/>
      <w:r w:rsidRPr="00303400">
        <w:rPr>
          <w:rFonts w:eastAsia="Calibri"/>
          <w:szCs w:val="24"/>
          <w:lang w:eastAsia="en-US"/>
        </w:rPr>
        <w:t>власність</w:t>
      </w:r>
      <w:proofErr w:type="spellEnd"/>
      <w:r w:rsidR="003B0E25">
        <w:rPr>
          <w:rFonts w:eastAsia="Calibri"/>
          <w:szCs w:val="24"/>
          <w:lang w:val="uk-UA" w:eastAsia="en-US"/>
        </w:rPr>
        <w:t xml:space="preserve"> Замовника </w:t>
      </w:r>
      <w:r w:rsidR="003B0E25">
        <w:rPr>
          <w:b/>
          <w:lang w:val="uk-UA"/>
        </w:rPr>
        <w:t xml:space="preserve">код </w:t>
      </w:r>
      <w:proofErr w:type="spellStart"/>
      <w:r w:rsidR="003B0E25">
        <w:rPr>
          <w:b/>
          <w:lang w:val="uk-UA"/>
        </w:rPr>
        <w:t>ДК</w:t>
      </w:r>
      <w:proofErr w:type="spellEnd"/>
      <w:r w:rsidR="003B0E25">
        <w:rPr>
          <w:b/>
          <w:lang w:val="uk-UA"/>
        </w:rPr>
        <w:t xml:space="preserve"> 021:2015-</w:t>
      </w:r>
      <w:r w:rsidR="003B0E25" w:rsidRPr="00133037">
        <w:rPr>
          <w:b/>
          <w:lang w:val="uk-UA"/>
        </w:rPr>
        <w:t xml:space="preserve"> 33190000</w:t>
      </w:r>
      <w:r w:rsidR="003B0E25">
        <w:rPr>
          <w:b/>
          <w:lang w:val="uk-UA"/>
        </w:rPr>
        <w:t xml:space="preserve"> </w:t>
      </w:r>
      <w:r w:rsidR="003B0E25" w:rsidRPr="00133037">
        <w:rPr>
          <w:b/>
          <w:lang w:val="uk-UA"/>
        </w:rPr>
        <w:t>-</w:t>
      </w:r>
      <w:r w:rsidR="003B0E25">
        <w:rPr>
          <w:b/>
          <w:lang w:val="uk-UA"/>
        </w:rPr>
        <w:t xml:space="preserve"> </w:t>
      </w:r>
      <w:r w:rsidR="003B0E25" w:rsidRPr="00133037">
        <w:rPr>
          <w:b/>
          <w:lang w:val="uk-UA"/>
        </w:rPr>
        <w:t xml:space="preserve">8 </w:t>
      </w:r>
      <w:r w:rsidR="003B0E25">
        <w:rPr>
          <w:b/>
          <w:lang w:val="uk-UA"/>
        </w:rPr>
        <w:t xml:space="preserve"> </w:t>
      </w:r>
      <w:r w:rsidR="003B0E25" w:rsidRPr="00133037">
        <w:rPr>
          <w:b/>
          <w:lang w:val="uk-UA"/>
        </w:rPr>
        <w:t>Медичне обладнання та вироби медичного призначення</w:t>
      </w:r>
      <w:r w:rsidR="003B0E25">
        <w:rPr>
          <w:b/>
          <w:lang w:val="uk-UA"/>
        </w:rPr>
        <w:t xml:space="preserve"> (</w:t>
      </w:r>
      <w:r w:rsidR="003B0E25" w:rsidRPr="00133037">
        <w:rPr>
          <w:b/>
          <w:lang w:val="uk-UA"/>
        </w:rPr>
        <w:t>Багатофункціональне акушерське ліжко</w:t>
      </w:r>
      <w:r w:rsidR="003B0E25">
        <w:rPr>
          <w:b/>
          <w:lang w:val="uk-UA"/>
        </w:rPr>
        <w:t>,</w:t>
      </w:r>
      <w:r w:rsidR="003B0E25" w:rsidRPr="00133037">
        <w:rPr>
          <w:lang w:val="uk-UA"/>
        </w:rPr>
        <w:t xml:space="preserve"> </w:t>
      </w:r>
      <w:r w:rsidR="003B0E25" w:rsidRPr="00F3321B">
        <w:rPr>
          <w:bCs/>
          <w:szCs w:val="24"/>
          <w:lang w:val="uk-UA" w:eastAsia="en-US"/>
        </w:rPr>
        <w:t>код НК 024</w:t>
      </w:r>
      <w:r w:rsidR="003B0E25" w:rsidRPr="00F3321B">
        <w:rPr>
          <w:szCs w:val="24"/>
          <w:lang w:val="uk-UA" w:eastAsia="en-US"/>
        </w:rPr>
        <w:t xml:space="preserve">:2019 – </w:t>
      </w:r>
      <w:r w:rsidR="003B0E25">
        <w:rPr>
          <w:szCs w:val="24"/>
          <w:lang w:val="uk-UA" w:eastAsia="en-US"/>
        </w:rPr>
        <w:t>15732- ліжко для народжування</w:t>
      </w:r>
      <w:proofErr w:type="gramStart"/>
      <w:r w:rsidR="003B0E25">
        <w:rPr>
          <w:szCs w:val="24"/>
          <w:lang w:val="uk-UA" w:eastAsia="en-US"/>
        </w:rPr>
        <w:t>,</w:t>
      </w:r>
      <w:r w:rsidR="003B0E25" w:rsidRPr="00133037">
        <w:rPr>
          <w:b/>
          <w:lang w:val="uk-UA"/>
        </w:rPr>
        <w:t>Т</w:t>
      </w:r>
      <w:proofErr w:type="gramEnd"/>
      <w:r w:rsidR="003B0E25" w:rsidRPr="00133037">
        <w:rPr>
          <w:b/>
          <w:lang w:val="uk-UA"/>
        </w:rPr>
        <w:t>умб</w:t>
      </w:r>
      <w:r w:rsidR="003B0E25">
        <w:rPr>
          <w:b/>
          <w:lang w:val="uk-UA"/>
        </w:rPr>
        <w:t>и</w:t>
      </w:r>
      <w:r w:rsidR="003B0E25" w:rsidRPr="00133037">
        <w:rPr>
          <w:b/>
          <w:lang w:val="uk-UA"/>
        </w:rPr>
        <w:t xml:space="preserve">  із алюмінієвого профілю</w:t>
      </w:r>
      <w:r w:rsidR="003B0E25">
        <w:rPr>
          <w:b/>
          <w:lang w:val="uk-UA"/>
        </w:rPr>
        <w:t xml:space="preserve">, </w:t>
      </w:r>
      <w:r w:rsidR="003B0E25" w:rsidRPr="00F3321B">
        <w:rPr>
          <w:bCs/>
          <w:szCs w:val="24"/>
          <w:lang w:val="uk-UA" w:eastAsia="en-US"/>
        </w:rPr>
        <w:t>код НК 024</w:t>
      </w:r>
      <w:r w:rsidR="003B0E25" w:rsidRPr="00F3321B">
        <w:rPr>
          <w:szCs w:val="24"/>
          <w:lang w:val="uk-UA" w:eastAsia="en-US"/>
        </w:rPr>
        <w:t xml:space="preserve">:2019 – </w:t>
      </w:r>
      <w:r w:rsidR="003B0E25">
        <w:rPr>
          <w:szCs w:val="24"/>
          <w:lang w:val="uk-UA" w:eastAsia="en-US"/>
        </w:rPr>
        <w:t xml:space="preserve">15900- меблі для палати пацієнта </w:t>
      </w:r>
      <w:r w:rsidR="003B0E25">
        <w:rPr>
          <w:b/>
          <w:lang w:val="uk-UA"/>
        </w:rPr>
        <w:t xml:space="preserve">) </w:t>
      </w:r>
      <w:r w:rsidRPr="003B0E25">
        <w:rPr>
          <w:rFonts w:eastAsia="Calibri"/>
          <w:szCs w:val="24"/>
          <w:lang w:val="uk-UA" w:eastAsia="en-US"/>
        </w:rPr>
        <w:t xml:space="preserve">в асортименті, кількості, за цінами, які зазначені у специфікації  (Додаток №1), що додається до Договору і є його невід’ємною частиною, на умовах </w:t>
      </w:r>
      <w:r w:rsidRPr="00303400">
        <w:rPr>
          <w:rFonts w:eastAsia="Calibri"/>
          <w:szCs w:val="24"/>
          <w:lang w:eastAsia="en-US"/>
        </w:rPr>
        <w:t>DDP</w:t>
      </w:r>
      <w:proofErr w:type="spellStart"/>
      <w:r w:rsidRPr="003B0E25">
        <w:rPr>
          <w:rFonts w:eastAsia="Calibri"/>
          <w:szCs w:val="24"/>
          <w:lang w:val="uk-UA" w:eastAsia="en-US"/>
        </w:rPr>
        <w:t>-Київ</w:t>
      </w:r>
      <w:proofErr w:type="spellEnd"/>
      <w:r w:rsidRPr="003B0E25">
        <w:rPr>
          <w:rFonts w:eastAsia="Calibri"/>
          <w:szCs w:val="24"/>
          <w:lang w:val="uk-UA" w:eastAsia="en-US"/>
        </w:rPr>
        <w:t xml:space="preserve"> (</w:t>
      </w:r>
      <w:proofErr w:type="spellStart"/>
      <w:r w:rsidRPr="003B0E25">
        <w:rPr>
          <w:rFonts w:eastAsia="Calibri"/>
          <w:szCs w:val="24"/>
          <w:lang w:val="uk-UA" w:eastAsia="en-US"/>
        </w:rPr>
        <w:t>Інкотермс</w:t>
      </w:r>
      <w:proofErr w:type="spellEnd"/>
      <w:r w:rsidRPr="003B0E25">
        <w:rPr>
          <w:rFonts w:eastAsia="Calibri"/>
          <w:szCs w:val="24"/>
          <w:lang w:val="uk-UA" w:eastAsia="en-US"/>
        </w:rPr>
        <w:t xml:space="preserve"> у редакції 2010 р.). </w:t>
      </w:r>
      <w:proofErr w:type="spellStart"/>
      <w:r w:rsidRPr="00303400">
        <w:rPr>
          <w:rFonts w:eastAsia="Calibri"/>
          <w:szCs w:val="24"/>
          <w:lang w:eastAsia="en-US"/>
        </w:rPr>
        <w:t>Специфікація</w:t>
      </w:r>
      <w:proofErr w:type="spellEnd"/>
      <w:r w:rsidRPr="00303400">
        <w:rPr>
          <w:rFonts w:eastAsia="Calibri"/>
          <w:szCs w:val="24"/>
          <w:lang w:eastAsia="en-US"/>
        </w:rPr>
        <w:t xml:space="preserve"> повинна </w:t>
      </w:r>
      <w:proofErr w:type="spellStart"/>
      <w:proofErr w:type="gramStart"/>
      <w:r w:rsidRPr="00303400">
        <w:rPr>
          <w:rFonts w:eastAsia="Calibri"/>
          <w:szCs w:val="24"/>
          <w:lang w:eastAsia="en-US"/>
        </w:rPr>
        <w:t>м</w:t>
      </w:r>
      <w:proofErr w:type="gramEnd"/>
      <w:r w:rsidRPr="00303400">
        <w:rPr>
          <w:rFonts w:eastAsia="Calibri"/>
          <w:szCs w:val="24"/>
          <w:lang w:eastAsia="en-US"/>
        </w:rPr>
        <w:t>істити</w:t>
      </w:r>
      <w:proofErr w:type="spellEnd"/>
      <w:r w:rsidR="003B0E25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найменування</w:t>
      </w:r>
      <w:proofErr w:type="spellEnd"/>
      <w:r w:rsidRPr="00303400">
        <w:rPr>
          <w:rFonts w:eastAsia="Calibri"/>
          <w:szCs w:val="24"/>
          <w:lang w:eastAsia="en-US"/>
        </w:rPr>
        <w:t xml:space="preserve"> товару, </w:t>
      </w:r>
      <w:proofErr w:type="spellStart"/>
      <w:r w:rsidRPr="00303400">
        <w:rPr>
          <w:rFonts w:eastAsia="Calibri"/>
          <w:szCs w:val="24"/>
          <w:lang w:eastAsia="en-US"/>
        </w:rPr>
        <w:t>одиницю</w:t>
      </w:r>
      <w:proofErr w:type="spellEnd"/>
      <w:r w:rsidR="003B0E25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виміру</w:t>
      </w:r>
      <w:proofErr w:type="spellEnd"/>
      <w:r w:rsidRPr="00303400">
        <w:rPr>
          <w:rFonts w:eastAsia="Calibri"/>
          <w:szCs w:val="24"/>
          <w:lang w:eastAsia="en-US"/>
        </w:rPr>
        <w:t xml:space="preserve">, </w:t>
      </w:r>
      <w:proofErr w:type="spellStart"/>
      <w:r w:rsidRPr="00303400">
        <w:rPr>
          <w:rFonts w:eastAsia="Calibri"/>
          <w:szCs w:val="24"/>
          <w:lang w:eastAsia="en-US"/>
        </w:rPr>
        <w:t>загальну</w:t>
      </w:r>
      <w:proofErr w:type="spellEnd"/>
      <w:r w:rsidR="003B0E25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кількість</w:t>
      </w:r>
      <w:proofErr w:type="spellEnd"/>
      <w:r w:rsidRPr="00303400">
        <w:rPr>
          <w:rFonts w:eastAsia="Calibri"/>
          <w:szCs w:val="24"/>
          <w:lang w:eastAsia="en-US"/>
        </w:rPr>
        <w:t xml:space="preserve"> товару, </w:t>
      </w:r>
      <w:proofErr w:type="spellStart"/>
      <w:r w:rsidRPr="00303400">
        <w:rPr>
          <w:rFonts w:eastAsia="Calibri"/>
          <w:szCs w:val="24"/>
          <w:lang w:eastAsia="en-US"/>
        </w:rPr>
        <w:t>ціну</w:t>
      </w:r>
      <w:proofErr w:type="spellEnd"/>
      <w:r w:rsidRPr="00303400">
        <w:rPr>
          <w:rFonts w:eastAsia="Calibri"/>
          <w:szCs w:val="24"/>
          <w:lang w:eastAsia="en-US"/>
        </w:rPr>
        <w:t xml:space="preserve"> за </w:t>
      </w:r>
      <w:proofErr w:type="spellStart"/>
      <w:r w:rsidRPr="00303400">
        <w:rPr>
          <w:rFonts w:eastAsia="Calibri"/>
          <w:szCs w:val="24"/>
          <w:lang w:eastAsia="en-US"/>
        </w:rPr>
        <w:t>одиницю</w:t>
      </w:r>
      <w:proofErr w:type="spellEnd"/>
      <w:r w:rsidRPr="00303400">
        <w:rPr>
          <w:rFonts w:eastAsia="Calibri"/>
          <w:szCs w:val="24"/>
          <w:lang w:eastAsia="en-US"/>
        </w:rPr>
        <w:t xml:space="preserve"> та </w:t>
      </w:r>
      <w:proofErr w:type="spellStart"/>
      <w:r w:rsidRPr="00303400">
        <w:rPr>
          <w:rFonts w:eastAsia="Calibri"/>
          <w:szCs w:val="24"/>
          <w:lang w:eastAsia="en-US"/>
        </w:rPr>
        <w:t>загальну</w:t>
      </w:r>
      <w:proofErr w:type="spellEnd"/>
      <w:r w:rsidR="003B0E25">
        <w:rPr>
          <w:rFonts w:eastAsia="Calibri"/>
          <w:szCs w:val="24"/>
          <w:lang w:val="uk-UA" w:eastAsia="en-US"/>
        </w:rPr>
        <w:t xml:space="preserve"> </w:t>
      </w:r>
      <w:proofErr w:type="spellStart"/>
      <w:r w:rsidRPr="00303400">
        <w:rPr>
          <w:rFonts w:eastAsia="Calibri"/>
          <w:szCs w:val="24"/>
          <w:lang w:eastAsia="en-US"/>
        </w:rPr>
        <w:t>вартість</w:t>
      </w:r>
      <w:proofErr w:type="spellEnd"/>
      <w:r w:rsidRPr="00303400">
        <w:rPr>
          <w:rFonts w:eastAsia="Calibri"/>
          <w:szCs w:val="24"/>
          <w:lang w:eastAsia="en-US"/>
        </w:rPr>
        <w:t xml:space="preserve"> товару.  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1.2.Товар,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який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повинен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зареєстрований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установленому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МОЗ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порядку.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 </w:t>
      </w:r>
      <w:proofErr w:type="spellStart"/>
      <w:proofErr w:type="gram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Ц</w:t>
      </w:r>
      <w:proofErr w:type="gram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іна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загальна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сума Договору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2.1.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на товар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встановлюються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національній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валюті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B0E25" w:rsidRDefault="00C51BD8" w:rsidP="00C51BD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val="uk-UA"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2.2. Валютою   Договору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гривня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 Сума Договору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складає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="003B0E25">
        <w:rPr>
          <w:rFonts w:ascii="Times New Roman" w:eastAsia="Calibri" w:hAnsi="Times New Roman"/>
          <w:sz w:val="24"/>
          <w:szCs w:val="24"/>
          <w:lang w:val="uk-UA" w:eastAsia="en-US"/>
        </w:rPr>
        <w:t>/без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ПДВ: </w:t>
      </w:r>
      <w:r w:rsidRPr="00303400">
        <w:rPr>
          <w:rFonts w:ascii="Times New Roman" w:eastAsia="Calibri" w:hAnsi="Times New Roman"/>
          <w:bCs/>
          <w:sz w:val="24"/>
          <w:szCs w:val="24"/>
          <w:lang w:eastAsia="en-US"/>
        </w:rPr>
        <w:t>_____________________________________________________________________________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2.3.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Кількість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предметом Договору,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скоригована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залежності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наявної</w:t>
      </w:r>
      <w:proofErr w:type="spellEnd"/>
      <w:r w:rsidR="003B0E25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потреби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2.4.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Ц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змінюватися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вимог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Ціна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коригуватися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змінами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чинного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податкового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митного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2.5.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Зміна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оформлюється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додатковою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угодою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Договору, яка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невід'ємною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частиною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 Порядок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здійснення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оплати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3.1 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Розрахунки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за фактом поставки на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ідставі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3.2.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Розрахунок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поставлений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1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0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4. Порядок та строк поставки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поставку товару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Замовнику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одного календарного дня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письмового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замовлення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поштою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електронними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засобами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цнтернет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27782F" w:rsidRDefault="00C51BD8" w:rsidP="00277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lastRenderedPageBreak/>
        <w:t xml:space="preserve">4.2. Датою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дата, коли товар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був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ісці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поставки: </w:t>
      </w:r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Комунальне некомерційне підприємство "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Зарічненська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багатопрофільна лікарня" 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Зарічненської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селищної ради </w:t>
      </w:r>
      <w:proofErr w:type="spellStart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>Вараського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району Рівненської області - </w:t>
      </w:r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34000, Україна, Рівненська область</w:t>
      </w:r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proofErr w:type="spellStart"/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смт.Зарічне</w:t>
      </w:r>
      <w:proofErr w:type="spellEnd"/>
      <w:r w:rsidR="002778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7782F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вулиця Аерофлотська, будинок 15,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підтверджується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документами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товарно-транспортними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актами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).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4.3.Зобов'язання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щодо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вважаються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виконаними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повному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обсязі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місце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та </w:t>
      </w:r>
      <w:proofErr w:type="spellStart"/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ідписання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товарно-транспортних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накладних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актів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).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Навантажувально-розвантажувальні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здійснюються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Постачальником</w:t>
      </w:r>
      <w:proofErr w:type="spellEnd"/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силами,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кошти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>4.5. Строк поставки т</w:t>
      </w:r>
      <w:r w:rsidR="0027782F">
        <w:rPr>
          <w:rFonts w:ascii="Times New Roman" w:hAnsi="Times New Roman"/>
          <w:color w:val="000000"/>
          <w:sz w:val="24"/>
          <w:szCs w:val="24"/>
        </w:rPr>
        <w:t xml:space="preserve">овару: 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2</w:t>
      </w:r>
      <w:r w:rsidRPr="00303400">
        <w:rPr>
          <w:rFonts w:ascii="Times New Roman" w:hAnsi="Times New Roman"/>
          <w:color w:val="000000"/>
          <w:sz w:val="24"/>
          <w:szCs w:val="24"/>
        </w:rPr>
        <w:t>5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 xml:space="preserve"> грудня </w:t>
      </w:r>
      <w:r w:rsidRPr="00303400">
        <w:rPr>
          <w:rFonts w:ascii="Times New Roman" w:hAnsi="Times New Roman"/>
          <w:color w:val="000000"/>
          <w:sz w:val="24"/>
          <w:szCs w:val="24"/>
        </w:rPr>
        <w:t>2022 року.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Передача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приймання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Приймання-передача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кількості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проводиться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товаросупровідних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відповідно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засвідчують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сертифікатів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реєстраційних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посвідчень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інших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).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>5.2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ри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виникненні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некомплектності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повинен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здійснити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допоставку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протягом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3-х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отримання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претензій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Покупця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 xml:space="preserve">Допоставка товару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звільня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неустойки та штрафу,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п.8.1.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цього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5.3.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власними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силами та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власний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рахунок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здійснює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налаштування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апараті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для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роботи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реактивами.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Якість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товару</w:t>
      </w:r>
    </w:p>
    <w:p w:rsidR="00C51BD8" w:rsidRPr="00303400" w:rsidRDefault="00C51BD8" w:rsidP="00C51BD8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6.1. </w:t>
      </w:r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поставці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кожна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партія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товару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комплектується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bCs/>
          <w:sz w:val="24"/>
          <w:szCs w:val="24"/>
        </w:rPr>
        <w:t>копіями</w:t>
      </w:r>
      <w:proofErr w:type="spellEnd"/>
      <w:proofErr w:type="gram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сертифікату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або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декларації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відповідності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вимогам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технічного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регламенту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затвердженого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Постановами КМУ №753, №754, №755 </w:t>
      </w:r>
      <w:proofErr w:type="spellStart"/>
      <w:r w:rsidRPr="00303400">
        <w:rPr>
          <w:rFonts w:ascii="Times New Roman" w:eastAsia="Calibri" w:hAnsi="Times New Roman"/>
          <w:bCs/>
          <w:sz w:val="24"/>
          <w:szCs w:val="24"/>
        </w:rPr>
        <w:t>від</w:t>
      </w:r>
      <w:proofErr w:type="spellEnd"/>
      <w:r w:rsidRPr="00303400">
        <w:rPr>
          <w:rFonts w:ascii="Times New Roman" w:eastAsia="Calibri" w:hAnsi="Times New Roman"/>
          <w:bCs/>
          <w:sz w:val="24"/>
          <w:szCs w:val="24"/>
        </w:rPr>
        <w:t xml:space="preserve"> 02.10.2013,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копіями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інструкцій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та/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настанов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використання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медичній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практиці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державній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6.2. Заходи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щодо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захисту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довкілля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статті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22 Закону «Про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охорону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навколишнього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природного</w:t>
      </w:r>
      <w:proofErr w:type="gram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середовища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»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6.3. Товар повинен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залишковий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термін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менше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80%.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6.4.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гарантійного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терміну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виявиться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таким,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умовам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зобов'язаний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замінити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дефектний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товар.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Вс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пов'язані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заміною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неналежної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транспортнівитрати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несе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6.5.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Гарантії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не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розповсюджуються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на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випадки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недодержання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правил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зберігання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6.6. </w:t>
      </w:r>
      <w:r w:rsidRPr="0030340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303400">
        <w:rPr>
          <w:rFonts w:ascii="Times New Roman" w:hAnsi="Times New Roman"/>
          <w:sz w:val="24"/>
          <w:szCs w:val="24"/>
        </w:rPr>
        <w:t>випадку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якщо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 </w:t>
      </w:r>
      <w:proofErr w:type="spellStart"/>
      <w:r w:rsidRPr="00303400">
        <w:rPr>
          <w:rFonts w:ascii="Times New Roman" w:hAnsi="Times New Roman"/>
          <w:sz w:val="24"/>
          <w:szCs w:val="24"/>
        </w:rPr>
        <w:t>виявиться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субстандартним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згідно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припису</w:t>
      </w:r>
      <w:proofErr w:type="spellEnd"/>
      <w:proofErr w:type="gramStart"/>
      <w:r w:rsidRPr="0030340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03400">
        <w:rPr>
          <w:rFonts w:ascii="Times New Roman" w:hAnsi="Times New Roman"/>
          <w:sz w:val="24"/>
          <w:szCs w:val="24"/>
        </w:rPr>
        <w:t>Д</w:t>
      </w:r>
      <w:proofErr w:type="gramEnd"/>
      <w:r w:rsidRPr="00303400">
        <w:rPr>
          <w:rFonts w:ascii="Times New Roman" w:hAnsi="Times New Roman"/>
          <w:sz w:val="24"/>
          <w:szCs w:val="24"/>
        </w:rPr>
        <w:t>ержавної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служби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лікарських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засобів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 та контролю за наркотиками  </w:t>
      </w:r>
      <w:proofErr w:type="spellStart"/>
      <w:r w:rsidRPr="00303400">
        <w:rPr>
          <w:rFonts w:ascii="Times New Roman" w:hAnsi="Times New Roman"/>
          <w:sz w:val="24"/>
          <w:szCs w:val="24"/>
        </w:rPr>
        <w:t>заміна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повернення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або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знищення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проводяться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sz w:val="24"/>
          <w:szCs w:val="24"/>
        </w:rPr>
        <w:t>рахунок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Постачальника</w:t>
      </w:r>
      <w:proofErr w:type="spellEnd"/>
      <w:r w:rsidRPr="00303400">
        <w:rPr>
          <w:rFonts w:ascii="Times New Roman" w:hAnsi="Times New Roman"/>
          <w:sz w:val="24"/>
          <w:szCs w:val="24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Пакування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маркування</w:t>
      </w:r>
      <w:proofErr w:type="spell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7.1.   Товар повинен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передаватися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>Замовнику в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яка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характеру товару,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забезпечує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збереження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його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час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перевезення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7.2.При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повинна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додержуватись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цілісність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стандартної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упаковки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необхідними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реквізитами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виробника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7.3. 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упаковці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повинно бути нанесено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водостійкою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фарбою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Постачальника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найменування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>Замовника</w:t>
      </w: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номер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місце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призначення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номер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загальна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кількість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розміри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вагу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пакувальної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одиниці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"брутто" та "нетто",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вказівки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транспортуванню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та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завантаженню-розвантаженню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  ("верх",   "низ",   "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обережно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",   "не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кантувати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",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максимальнукількість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штабелітощо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).</w:t>
      </w:r>
      <w:proofErr w:type="gram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8.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Відповідальність</w:t>
      </w:r>
      <w:proofErr w:type="spellEnd"/>
      <w:r w:rsidR="0027782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8.1.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поставки товару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більше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ніж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на 5 (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п’ять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календарних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неустойку в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розмі</w:t>
      </w:r>
      <w:proofErr w:type="gramStart"/>
      <w:r w:rsidRPr="0030340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303400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подвійної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облікової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ставки НБУ на момент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кожний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такої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товару та штраф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10%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недопоставки товару.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8.2.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неустойки та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штрафних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санкцій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звільняє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Сторону, яка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їх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сплатила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виконання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зобов'язань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Договором.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8.3. </w:t>
      </w:r>
      <w:r w:rsidR="0027782F">
        <w:rPr>
          <w:rFonts w:ascii="Times New Roman" w:hAnsi="Times New Roman"/>
          <w:color w:val="000000"/>
          <w:sz w:val="24"/>
          <w:szCs w:val="24"/>
          <w:lang w:val="uk-UA"/>
        </w:rPr>
        <w:t>Замовник</w:t>
      </w:r>
      <w:r w:rsidRPr="00303400">
        <w:rPr>
          <w:rFonts w:ascii="Times New Roman" w:hAnsi="Times New Roman"/>
          <w:color w:val="000000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несе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прострочення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оплати товару.</w:t>
      </w:r>
    </w:p>
    <w:p w:rsidR="00C51BD8" w:rsidRPr="00303400" w:rsidRDefault="00C51BD8" w:rsidP="00C51B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03400">
        <w:rPr>
          <w:rFonts w:ascii="Times New Roman" w:hAnsi="Times New Roman"/>
          <w:color w:val="000000"/>
          <w:sz w:val="24"/>
          <w:szCs w:val="24"/>
        </w:rPr>
        <w:t xml:space="preserve">8.4. У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випадках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не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передбачених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цим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Договором,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Сторони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несуть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відповідальність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передбачену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чинним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color w:val="000000"/>
          <w:sz w:val="24"/>
          <w:szCs w:val="24"/>
        </w:rPr>
        <w:t>України</w:t>
      </w:r>
      <w:proofErr w:type="spellEnd"/>
      <w:r w:rsidRPr="00303400">
        <w:rPr>
          <w:rFonts w:ascii="Times New Roman" w:hAnsi="Times New Roman"/>
          <w:color w:val="000000"/>
          <w:sz w:val="24"/>
          <w:szCs w:val="24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9.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Форс-мажорні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обставини</w:t>
      </w:r>
      <w:proofErr w:type="spell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9.1.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Ніяка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відповідальність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будь-якого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положень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неналежне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наслідком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причин,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знаходяться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поза контролем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виконуючої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таких як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пожежі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стихійні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лиха,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воєнні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торгове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ембарго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далі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"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форс-мажорні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").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виникненні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роблять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повне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або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часткове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кожною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умов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відсувається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відповідно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часу,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діяти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такі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9.2.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будуть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продовжуватися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більше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6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місяців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то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кожна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вправі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відмовитися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подальшого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обов'язкі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відносно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непоставленого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товару.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9.3.  Сторона,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якої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створилася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неможливість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Договором, повинна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негайно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сповістити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Сторону про початок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форс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9.4.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Наявність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строк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форс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мажорних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обставин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ідтверджується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Торгово-промисловою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палатою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10.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Вирішення</w:t>
      </w:r>
      <w:proofErr w:type="spellEnd"/>
      <w:r w:rsidR="0027782F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спорі</w:t>
      </w:r>
      <w:proofErr w:type="gram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  <w:proofErr w:type="spellEnd"/>
      <w:proofErr w:type="gram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10.1. Спори,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яківиникають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вирішуються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шляхом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переговорі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</w:t>
      </w:r>
      <w:proofErr w:type="spellEnd"/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прийняттямвідповіднихрішень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При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неможливостідосягнутизгодиміж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стосовноспірногопитання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спірвирішуєтьсязгідно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чиннимзаконодавствомУкраїни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11. Строк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дії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Договору</w:t>
      </w:r>
    </w:p>
    <w:p w:rsidR="00C51BD8" w:rsidRPr="0027782F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11.1. </w:t>
      </w:r>
      <w:r w:rsidRPr="0027782F">
        <w:rPr>
          <w:rFonts w:ascii="Times New Roman" w:hAnsi="Times New Roman"/>
          <w:sz w:val="24"/>
          <w:szCs w:val="24"/>
        </w:rPr>
        <w:t xml:space="preserve">Цей </w:t>
      </w:r>
      <w:proofErr w:type="spellStart"/>
      <w:r w:rsidRPr="0027782F">
        <w:rPr>
          <w:rFonts w:ascii="Times New Roman" w:hAnsi="Times New Roman"/>
          <w:sz w:val="24"/>
          <w:szCs w:val="24"/>
        </w:rPr>
        <w:t>Догові</w:t>
      </w:r>
      <w:proofErr w:type="gramStart"/>
      <w:r w:rsidRPr="0027782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7782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7782F">
        <w:rPr>
          <w:rFonts w:ascii="Times New Roman" w:hAnsi="Times New Roman"/>
          <w:sz w:val="24"/>
          <w:szCs w:val="24"/>
        </w:rPr>
        <w:t>набирає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чинності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з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27782F">
        <w:rPr>
          <w:rFonts w:ascii="Times New Roman" w:hAnsi="Times New Roman"/>
          <w:sz w:val="24"/>
          <w:szCs w:val="24"/>
        </w:rPr>
        <w:t>його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27782F">
        <w:rPr>
          <w:rFonts w:ascii="Times New Roman" w:hAnsi="Times New Roman"/>
          <w:sz w:val="24"/>
          <w:szCs w:val="24"/>
        </w:rPr>
        <w:t>діє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дії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стану, а в </w:t>
      </w:r>
      <w:proofErr w:type="spellStart"/>
      <w:r w:rsidRPr="0027782F">
        <w:rPr>
          <w:rFonts w:ascii="Times New Roman" w:hAnsi="Times New Roman"/>
          <w:sz w:val="24"/>
          <w:szCs w:val="24"/>
        </w:rPr>
        <w:t>частині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оплати за </w:t>
      </w:r>
      <w:proofErr w:type="spellStart"/>
      <w:r w:rsidRPr="0027782F">
        <w:rPr>
          <w:rFonts w:ascii="Times New Roman" w:hAnsi="Times New Roman"/>
          <w:sz w:val="24"/>
          <w:szCs w:val="24"/>
        </w:rPr>
        <w:t>поставлений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товар - до </w:t>
      </w:r>
      <w:proofErr w:type="spellStart"/>
      <w:r w:rsidRPr="0027782F">
        <w:rPr>
          <w:rFonts w:ascii="Times New Roman" w:hAnsi="Times New Roman"/>
          <w:sz w:val="24"/>
          <w:szCs w:val="24"/>
        </w:rPr>
        <w:t>здійснення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оплати. </w:t>
      </w:r>
      <w:proofErr w:type="gramStart"/>
      <w:r w:rsidRPr="0027782F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27782F">
        <w:rPr>
          <w:rFonts w:ascii="Times New Roman" w:hAnsi="Times New Roman"/>
          <w:sz w:val="24"/>
          <w:szCs w:val="24"/>
        </w:rPr>
        <w:t>разі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дії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воєнного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стану </w:t>
      </w:r>
      <w:proofErr w:type="spellStart"/>
      <w:r w:rsidRPr="0027782F">
        <w:rPr>
          <w:rFonts w:ascii="Times New Roman" w:hAnsi="Times New Roman"/>
          <w:sz w:val="24"/>
          <w:szCs w:val="24"/>
        </w:rPr>
        <w:t>дія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договору автоматично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продовжується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7782F">
        <w:rPr>
          <w:rFonts w:ascii="Times New Roman" w:hAnsi="Times New Roman"/>
          <w:sz w:val="24"/>
          <w:szCs w:val="24"/>
        </w:rPr>
        <w:t>період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27782F">
        <w:rPr>
          <w:rFonts w:ascii="Times New Roman" w:hAnsi="Times New Roman"/>
          <w:sz w:val="24"/>
          <w:szCs w:val="24"/>
        </w:rPr>
        <w:t>який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продовжено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82F">
        <w:rPr>
          <w:rFonts w:ascii="Times New Roman" w:hAnsi="Times New Roman"/>
          <w:sz w:val="24"/>
          <w:szCs w:val="24"/>
        </w:rPr>
        <w:t>воєнний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стан, </w:t>
      </w:r>
      <w:proofErr w:type="spellStart"/>
      <w:r w:rsidRPr="0027782F">
        <w:rPr>
          <w:rFonts w:ascii="Times New Roman" w:hAnsi="Times New Roman"/>
          <w:sz w:val="24"/>
          <w:szCs w:val="24"/>
        </w:rPr>
        <w:t>але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27782F">
        <w:rPr>
          <w:rFonts w:ascii="Times New Roman" w:hAnsi="Times New Roman"/>
          <w:sz w:val="24"/>
          <w:szCs w:val="24"/>
        </w:rPr>
        <w:t>більше</w:t>
      </w:r>
      <w:proofErr w:type="spellEnd"/>
      <w:r w:rsidRPr="0027782F">
        <w:rPr>
          <w:rFonts w:ascii="Times New Roman" w:hAnsi="Times New Roman"/>
          <w:sz w:val="24"/>
          <w:szCs w:val="24"/>
        </w:rPr>
        <w:t xml:space="preserve"> як до 31.12.2022 року</w:t>
      </w:r>
      <w:r w:rsidRPr="0027782F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gramEnd"/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11.2.УсіДодатки до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набувають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чинності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моменту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їх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ідписання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діють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протягом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строку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дії</w:t>
      </w:r>
      <w:proofErr w:type="spellEnd"/>
      <w:r w:rsidR="0027782F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цього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11.3.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Дія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договору про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закупівлю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може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продовжуватися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на строк,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достатній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проведення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процедури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закупі</w:t>
      </w:r>
      <w:proofErr w:type="gram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вл</w:t>
      </w:r>
      <w:proofErr w:type="gram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початку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наступного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року,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обсязі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перевищує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20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відсотків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суми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визначеної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договорі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укладеному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попередньому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році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якщо</w:t>
      </w:r>
      <w:proofErr w:type="spellEnd"/>
      <w:r w:rsidR="0027782F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видатки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цю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мету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затверджено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установленому</w:t>
      </w:r>
      <w:proofErr w:type="spellEnd"/>
      <w:r w:rsidRPr="003034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порядку.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12.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Випадки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зміни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істотних</w:t>
      </w:r>
      <w:proofErr w:type="spellEnd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умов договору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lastRenderedPageBreak/>
        <w:t xml:space="preserve">12. </w:t>
      </w:r>
      <w:proofErr w:type="spellStart"/>
      <w:r w:rsidRPr="00303400">
        <w:rPr>
          <w:rFonts w:ascii="Times New Roman" w:hAnsi="Times New Roman"/>
          <w:sz w:val="24"/>
          <w:szCs w:val="24"/>
        </w:rPr>
        <w:t>Істотні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умови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sz w:val="24"/>
          <w:szCs w:val="24"/>
        </w:rPr>
        <w:t>можуть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змінюватися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sz w:val="24"/>
          <w:szCs w:val="24"/>
        </w:rPr>
        <w:t>ісля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підписання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сторонами в </w:t>
      </w:r>
      <w:proofErr w:type="spellStart"/>
      <w:r w:rsidRPr="00303400">
        <w:rPr>
          <w:rFonts w:ascii="Times New Roman" w:hAnsi="Times New Roman"/>
          <w:sz w:val="24"/>
          <w:szCs w:val="24"/>
        </w:rPr>
        <w:t>повному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обсязі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крім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випадків</w:t>
      </w:r>
      <w:proofErr w:type="spellEnd"/>
      <w:r w:rsidRPr="00303400">
        <w:rPr>
          <w:rFonts w:ascii="Times New Roman" w:hAnsi="Times New Roman"/>
          <w:sz w:val="24"/>
          <w:szCs w:val="24"/>
        </w:rPr>
        <w:t>: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>1) </w:t>
      </w:r>
      <w:proofErr w:type="spellStart"/>
      <w:r w:rsidRPr="00303400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обсягів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</w:t>
      </w:r>
      <w:proofErr w:type="gramStart"/>
      <w:r w:rsidRPr="00303400">
        <w:rPr>
          <w:rFonts w:ascii="Times New Roman" w:hAnsi="Times New Roman"/>
          <w:sz w:val="24"/>
          <w:szCs w:val="24"/>
        </w:rPr>
        <w:t>вл</w:t>
      </w:r>
      <w:proofErr w:type="gramEnd"/>
      <w:r w:rsidRPr="00303400">
        <w:rPr>
          <w:rFonts w:ascii="Times New Roman" w:hAnsi="Times New Roman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зокрема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фактичного </w:t>
      </w:r>
      <w:proofErr w:type="spellStart"/>
      <w:r w:rsidRPr="00303400">
        <w:rPr>
          <w:rFonts w:ascii="Times New Roman" w:hAnsi="Times New Roman"/>
          <w:sz w:val="24"/>
          <w:szCs w:val="24"/>
        </w:rPr>
        <w:t>обсягу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видатків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303400">
        <w:rPr>
          <w:rFonts w:ascii="Times New Roman" w:hAnsi="Times New Roman"/>
          <w:sz w:val="24"/>
          <w:szCs w:val="24"/>
        </w:rPr>
        <w:t>;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>2) </w:t>
      </w:r>
      <w:proofErr w:type="spellStart"/>
      <w:r w:rsidRPr="00303400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sz w:val="24"/>
          <w:szCs w:val="24"/>
        </w:rPr>
        <w:t>ц</w:t>
      </w:r>
      <w:proofErr w:type="gramEnd"/>
      <w:r w:rsidRPr="00303400">
        <w:rPr>
          <w:rFonts w:ascii="Times New Roman" w:hAnsi="Times New Roman"/>
          <w:sz w:val="24"/>
          <w:szCs w:val="24"/>
        </w:rPr>
        <w:t>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товару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sz w:val="24"/>
          <w:szCs w:val="24"/>
        </w:rPr>
        <w:t>разі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такого товару на ринку, </w:t>
      </w:r>
      <w:proofErr w:type="spellStart"/>
      <w:r w:rsidRPr="00303400">
        <w:rPr>
          <w:rFonts w:ascii="Times New Roman" w:hAnsi="Times New Roman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відбулося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моменту </w:t>
      </w:r>
      <w:proofErr w:type="spellStart"/>
      <w:r w:rsidRPr="00303400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або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останнього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внесення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договору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частині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товару.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Зміна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303400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коливанню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такого товару на ринку (</w:t>
      </w:r>
      <w:proofErr w:type="spellStart"/>
      <w:r w:rsidRPr="00303400">
        <w:rPr>
          <w:rFonts w:ascii="Times New Roman" w:hAnsi="Times New Roman"/>
          <w:sz w:val="24"/>
          <w:szCs w:val="24"/>
        </w:rPr>
        <w:t>відсоток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03400">
        <w:rPr>
          <w:rFonts w:ascii="Times New Roman" w:hAnsi="Times New Roman"/>
          <w:sz w:val="24"/>
          <w:szCs w:val="24"/>
        </w:rPr>
        <w:t>одиницю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товару не </w:t>
      </w:r>
      <w:proofErr w:type="spellStart"/>
      <w:r w:rsidRPr="00303400">
        <w:rPr>
          <w:rFonts w:ascii="Times New Roman" w:hAnsi="Times New Roman"/>
          <w:sz w:val="24"/>
          <w:szCs w:val="24"/>
        </w:rPr>
        <w:t>може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перевищувати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відсоток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3400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такого товару на ринку) за </w:t>
      </w:r>
      <w:proofErr w:type="spellStart"/>
      <w:r w:rsidRPr="00303400">
        <w:rPr>
          <w:rFonts w:ascii="Times New Roman" w:hAnsi="Times New Roman"/>
          <w:sz w:val="24"/>
          <w:szCs w:val="24"/>
        </w:rPr>
        <w:t>умови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документального </w:t>
      </w:r>
      <w:proofErr w:type="spellStart"/>
      <w:proofErr w:type="gramStart"/>
      <w:r w:rsidRPr="00303400">
        <w:rPr>
          <w:rFonts w:ascii="Times New Roman" w:hAnsi="Times New Roman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sz w:val="24"/>
          <w:szCs w:val="24"/>
        </w:rPr>
        <w:t>ідтвердження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такого </w:t>
      </w:r>
      <w:proofErr w:type="spellStart"/>
      <w:r w:rsidRPr="00303400">
        <w:rPr>
          <w:rFonts w:ascii="Times New Roman" w:hAnsi="Times New Roman"/>
          <w:sz w:val="24"/>
          <w:szCs w:val="24"/>
        </w:rPr>
        <w:t>коливання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 не повинна </w:t>
      </w:r>
      <w:proofErr w:type="spellStart"/>
      <w:r w:rsidRPr="00303400">
        <w:rPr>
          <w:rFonts w:ascii="Times New Roman" w:hAnsi="Times New Roman"/>
          <w:sz w:val="24"/>
          <w:szCs w:val="24"/>
        </w:rPr>
        <w:t>призвести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sz w:val="24"/>
          <w:szCs w:val="24"/>
        </w:rPr>
        <w:t>про</w:t>
      </w:r>
      <w:proofErr w:type="gram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на момент </w:t>
      </w:r>
      <w:proofErr w:type="spellStart"/>
      <w:r w:rsidRPr="00303400">
        <w:rPr>
          <w:rFonts w:ascii="Times New Roman" w:hAnsi="Times New Roman"/>
          <w:sz w:val="24"/>
          <w:szCs w:val="24"/>
        </w:rPr>
        <w:t>його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укладення</w:t>
      </w:r>
      <w:proofErr w:type="spellEnd"/>
      <w:r w:rsidRPr="00303400">
        <w:rPr>
          <w:rFonts w:ascii="Times New Roman" w:hAnsi="Times New Roman"/>
          <w:sz w:val="24"/>
          <w:szCs w:val="24"/>
        </w:rPr>
        <w:t>;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>3) </w:t>
      </w:r>
      <w:proofErr w:type="spellStart"/>
      <w:r w:rsidRPr="00303400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предмета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</w:t>
      </w:r>
      <w:proofErr w:type="gramStart"/>
      <w:r w:rsidRPr="00303400">
        <w:rPr>
          <w:rFonts w:ascii="Times New Roman" w:hAnsi="Times New Roman"/>
          <w:sz w:val="24"/>
          <w:szCs w:val="24"/>
        </w:rPr>
        <w:t>вл</w:t>
      </w:r>
      <w:proofErr w:type="gramEnd"/>
      <w:r w:rsidRPr="00303400">
        <w:rPr>
          <w:rFonts w:ascii="Times New Roman" w:hAnsi="Times New Roman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03400">
        <w:rPr>
          <w:rFonts w:ascii="Times New Roman" w:hAnsi="Times New Roman"/>
          <w:sz w:val="24"/>
          <w:szCs w:val="24"/>
        </w:rPr>
        <w:t>умови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таке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покращення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sz w:val="24"/>
          <w:szCs w:val="24"/>
        </w:rPr>
        <w:t>призведе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>;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>4) 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303400">
        <w:rPr>
          <w:rFonts w:ascii="Times New Roman" w:hAnsi="Times New Roman"/>
          <w:sz w:val="24"/>
          <w:szCs w:val="24"/>
        </w:rPr>
        <w:t>дії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договору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 строку </w:t>
      </w:r>
      <w:proofErr w:type="spellStart"/>
      <w:r w:rsidRPr="0030340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зобов’язань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щодо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передачі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30340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робіт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надання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послуг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sz w:val="24"/>
          <w:szCs w:val="24"/>
        </w:rPr>
        <w:t>разі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виникнення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документально </w:t>
      </w:r>
      <w:proofErr w:type="spellStart"/>
      <w:proofErr w:type="gramStart"/>
      <w:r w:rsidRPr="00303400">
        <w:rPr>
          <w:rFonts w:ascii="Times New Roman" w:hAnsi="Times New Roman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sz w:val="24"/>
          <w:szCs w:val="24"/>
        </w:rPr>
        <w:t>ідтверджених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об’єктивних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спричинили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таке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продовження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у тому </w:t>
      </w:r>
      <w:proofErr w:type="spellStart"/>
      <w:r w:rsidRPr="00303400">
        <w:rPr>
          <w:rFonts w:ascii="Times New Roman" w:hAnsi="Times New Roman"/>
          <w:sz w:val="24"/>
          <w:szCs w:val="24"/>
        </w:rPr>
        <w:t>числі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обставин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непереборної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сили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затримки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фінансування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витрат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303400">
        <w:rPr>
          <w:rFonts w:ascii="Times New Roman" w:hAnsi="Times New Roman"/>
          <w:sz w:val="24"/>
          <w:szCs w:val="24"/>
        </w:rPr>
        <w:t>умови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такі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03400">
        <w:rPr>
          <w:rFonts w:ascii="Times New Roman" w:hAnsi="Times New Roman"/>
          <w:sz w:val="24"/>
          <w:szCs w:val="24"/>
        </w:rPr>
        <w:t>призведуть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sz w:val="24"/>
          <w:szCs w:val="24"/>
        </w:rPr>
        <w:t>збільшення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суми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визначеної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sz w:val="24"/>
          <w:szCs w:val="24"/>
        </w:rPr>
        <w:t>про</w:t>
      </w:r>
      <w:proofErr w:type="gram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>;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>5) </w:t>
      </w:r>
      <w:proofErr w:type="spellStart"/>
      <w:r w:rsidRPr="00303400">
        <w:rPr>
          <w:rFonts w:ascii="Times New Roman" w:hAnsi="Times New Roman"/>
          <w:sz w:val="24"/>
          <w:szCs w:val="24"/>
        </w:rPr>
        <w:t>погодження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sz w:val="24"/>
          <w:szCs w:val="24"/>
        </w:rPr>
        <w:t>ц</w:t>
      </w:r>
      <w:proofErr w:type="gramEnd"/>
      <w:r w:rsidRPr="00303400">
        <w:rPr>
          <w:rFonts w:ascii="Times New Roman" w:hAnsi="Times New Roman"/>
          <w:sz w:val="24"/>
          <w:szCs w:val="24"/>
        </w:rPr>
        <w:t>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бік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зменшення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(без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кількості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3400">
        <w:rPr>
          <w:rFonts w:ascii="Times New Roman" w:hAnsi="Times New Roman"/>
          <w:sz w:val="24"/>
          <w:szCs w:val="24"/>
        </w:rPr>
        <w:t>обсягу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) та </w:t>
      </w:r>
      <w:proofErr w:type="spellStart"/>
      <w:r w:rsidRPr="00303400">
        <w:rPr>
          <w:rFonts w:ascii="Times New Roman" w:hAnsi="Times New Roman"/>
          <w:sz w:val="24"/>
          <w:szCs w:val="24"/>
        </w:rPr>
        <w:t>якості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товарів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робіт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послуг</w:t>
      </w:r>
      <w:proofErr w:type="spellEnd"/>
      <w:r w:rsidRPr="00303400">
        <w:rPr>
          <w:rFonts w:ascii="Times New Roman" w:hAnsi="Times New Roman"/>
          <w:sz w:val="24"/>
          <w:szCs w:val="24"/>
        </w:rPr>
        <w:t>);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>6) 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зміною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ставок </w:t>
      </w:r>
      <w:proofErr w:type="spellStart"/>
      <w:r w:rsidRPr="00303400">
        <w:rPr>
          <w:rFonts w:ascii="Times New Roman" w:hAnsi="Times New Roman"/>
          <w:sz w:val="24"/>
          <w:szCs w:val="24"/>
        </w:rPr>
        <w:t>податків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зборів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та/</w:t>
      </w:r>
      <w:proofErr w:type="spellStart"/>
      <w:r w:rsidRPr="00303400">
        <w:rPr>
          <w:rFonts w:ascii="Times New Roman" w:hAnsi="Times New Roman"/>
          <w:sz w:val="24"/>
          <w:szCs w:val="24"/>
        </w:rPr>
        <w:t>або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зміною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303400">
        <w:rPr>
          <w:rFonts w:ascii="Times New Roman" w:hAnsi="Times New Roman"/>
          <w:sz w:val="24"/>
          <w:szCs w:val="24"/>
        </w:rPr>
        <w:t>щодо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надання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03400">
        <w:rPr>
          <w:rFonts w:ascii="Times New Roman" w:hAnsi="Times New Roman"/>
          <w:sz w:val="24"/>
          <w:szCs w:val="24"/>
        </w:rPr>
        <w:t>п</w:t>
      </w:r>
      <w:proofErr w:type="gramEnd"/>
      <w:r w:rsidRPr="00303400">
        <w:rPr>
          <w:rFonts w:ascii="Times New Roman" w:hAnsi="Times New Roman"/>
          <w:sz w:val="24"/>
          <w:szCs w:val="24"/>
        </w:rPr>
        <w:t>ільг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− 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таких ставок та/</w:t>
      </w:r>
      <w:proofErr w:type="spellStart"/>
      <w:r w:rsidRPr="00303400">
        <w:rPr>
          <w:rFonts w:ascii="Times New Roman" w:hAnsi="Times New Roman"/>
          <w:sz w:val="24"/>
          <w:szCs w:val="24"/>
        </w:rPr>
        <w:t>або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пільг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03400">
        <w:rPr>
          <w:rFonts w:ascii="Times New Roman" w:hAnsi="Times New Roman"/>
          <w:sz w:val="24"/>
          <w:szCs w:val="24"/>
        </w:rPr>
        <w:t>також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303400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зміною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системи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пропорційно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податкового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навантаження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системи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оподаткування</w:t>
      </w:r>
      <w:proofErr w:type="spellEnd"/>
      <w:r w:rsidRPr="00303400">
        <w:rPr>
          <w:rFonts w:ascii="Times New Roman" w:hAnsi="Times New Roman"/>
          <w:sz w:val="24"/>
          <w:szCs w:val="24"/>
        </w:rPr>
        <w:t>;</w:t>
      </w:r>
    </w:p>
    <w:p w:rsidR="00C51BD8" w:rsidRPr="00303400" w:rsidRDefault="00C51BD8" w:rsidP="00C51B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303400">
        <w:rPr>
          <w:rFonts w:ascii="Times New Roman" w:hAnsi="Times New Roman"/>
          <w:sz w:val="24"/>
          <w:szCs w:val="24"/>
        </w:rPr>
        <w:t>7) 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згідно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із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законодавством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органами </w:t>
      </w:r>
      <w:proofErr w:type="spellStart"/>
      <w:r w:rsidRPr="00303400">
        <w:rPr>
          <w:rFonts w:ascii="Times New Roman" w:hAnsi="Times New Roman"/>
          <w:sz w:val="24"/>
          <w:szCs w:val="24"/>
        </w:rPr>
        <w:t>державної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статистики </w:t>
      </w:r>
      <w:proofErr w:type="spellStart"/>
      <w:r w:rsidRPr="00303400">
        <w:rPr>
          <w:rFonts w:ascii="Times New Roman" w:hAnsi="Times New Roman"/>
          <w:sz w:val="24"/>
          <w:szCs w:val="24"/>
        </w:rPr>
        <w:t>індексу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споживчих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курсу </w:t>
      </w:r>
      <w:proofErr w:type="spellStart"/>
      <w:r w:rsidRPr="00303400">
        <w:rPr>
          <w:rFonts w:ascii="Times New Roman" w:hAnsi="Times New Roman"/>
          <w:sz w:val="24"/>
          <w:szCs w:val="24"/>
        </w:rPr>
        <w:t>іноземної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валюти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біржових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котирувань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або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показників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Platts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ARGUS, </w:t>
      </w:r>
      <w:proofErr w:type="spellStart"/>
      <w:r w:rsidRPr="00303400">
        <w:rPr>
          <w:rFonts w:ascii="Times New Roman" w:hAnsi="Times New Roman"/>
          <w:sz w:val="24"/>
          <w:szCs w:val="24"/>
        </w:rPr>
        <w:t>регульованих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03400">
        <w:rPr>
          <w:rFonts w:ascii="Times New Roman" w:hAnsi="Times New Roman"/>
          <w:sz w:val="24"/>
          <w:szCs w:val="24"/>
        </w:rPr>
        <w:t>тарифів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03400">
        <w:rPr>
          <w:rFonts w:ascii="Times New Roman" w:hAnsi="Times New Roman"/>
          <w:sz w:val="24"/>
          <w:szCs w:val="24"/>
        </w:rPr>
        <w:t>нормативів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03400">
        <w:rPr>
          <w:rFonts w:ascii="Times New Roman" w:hAnsi="Times New Roman"/>
          <w:sz w:val="24"/>
          <w:szCs w:val="24"/>
        </w:rPr>
        <w:t>середньозважених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03400">
        <w:rPr>
          <w:rFonts w:ascii="Times New Roman" w:hAnsi="Times New Roman"/>
          <w:sz w:val="24"/>
          <w:szCs w:val="24"/>
        </w:rPr>
        <w:t>електроенергію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на ринку “на </w:t>
      </w:r>
      <w:proofErr w:type="spellStart"/>
      <w:r w:rsidRPr="00303400">
        <w:rPr>
          <w:rFonts w:ascii="Times New Roman" w:hAnsi="Times New Roman"/>
          <w:sz w:val="24"/>
          <w:szCs w:val="24"/>
        </w:rPr>
        <w:t>добу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наперед”, </w:t>
      </w:r>
      <w:proofErr w:type="spellStart"/>
      <w:r w:rsidRPr="00303400">
        <w:rPr>
          <w:rFonts w:ascii="Times New Roman" w:hAnsi="Times New Roman"/>
          <w:sz w:val="24"/>
          <w:szCs w:val="24"/>
        </w:rPr>
        <w:t>що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застосовуються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303400">
        <w:rPr>
          <w:rFonts w:ascii="Times New Roman" w:hAnsi="Times New Roman"/>
          <w:sz w:val="24"/>
          <w:szCs w:val="24"/>
        </w:rPr>
        <w:t>разі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303400">
        <w:rPr>
          <w:rFonts w:ascii="Times New Roman" w:hAnsi="Times New Roman"/>
          <w:sz w:val="24"/>
          <w:szCs w:val="24"/>
        </w:rPr>
        <w:t>договор</w:t>
      </w:r>
      <w:proofErr w:type="gramEnd"/>
      <w:r w:rsidRPr="00303400">
        <w:rPr>
          <w:rFonts w:ascii="Times New Roman" w:hAnsi="Times New Roman"/>
          <w:sz w:val="24"/>
          <w:szCs w:val="24"/>
        </w:rPr>
        <w:t>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400">
        <w:rPr>
          <w:rFonts w:ascii="Times New Roman" w:hAnsi="Times New Roman"/>
          <w:sz w:val="24"/>
          <w:szCs w:val="24"/>
        </w:rPr>
        <w:t>про</w:t>
      </w:r>
      <w:proofErr w:type="gram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закупівлю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порядку 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ціни</w:t>
      </w:r>
      <w:proofErr w:type="spellEnd"/>
      <w:r w:rsidRPr="00303400">
        <w:rPr>
          <w:rFonts w:ascii="Times New Roman" w:hAnsi="Times New Roman"/>
          <w:sz w:val="24"/>
          <w:szCs w:val="24"/>
        </w:rPr>
        <w:t>;</w:t>
      </w:r>
    </w:p>
    <w:p w:rsidR="00C51BD8" w:rsidRPr="00CD477D" w:rsidRDefault="00C51BD8" w:rsidP="00CD477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03400">
        <w:rPr>
          <w:rFonts w:ascii="Times New Roman" w:hAnsi="Times New Roman"/>
          <w:sz w:val="24"/>
          <w:szCs w:val="24"/>
        </w:rPr>
        <w:t>8) </w:t>
      </w:r>
      <w:proofErr w:type="spellStart"/>
      <w:r w:rsidRPr="00303400">
        <w:rPr>
          <w:rFonts w:ascii="Times New Roman" w:hAnsi="Times New Roman"/>
          <w:sz w:val="24"/>
          <w:szCs w:val="24"/>
        </w:rPr>
        <w:t>зміни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умов у </w:t>
      </w:r>
      <w:proofErr w:type="spellStart"/>
      <w:r w:rsidRPr="00303400">
        <w:rPr>
          <w:rFonts w:ascii="Times New Roman" w:hAnsi="Times New Roman"/>
          <w:sz w:val="24"/>
          <w:szCs w:val="24"/>
        </w:rPr>
        <w:t>зв’язку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із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застосуванням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положень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частини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3400">
        <w:rPr>
          <w:rFonts w:ascii="Times New Roman" w:hAnsi="Times New Roman"/>
          <w:sz w:val="24"/>
          <w:szCs w:val="24"/>
        </w:rPr>
        <w:t>шостої</w:t>
      </w:r>
      <w:proofErr w:type="spellEnd"/>
      <w:r w:rsidRPr="00303400">
        <w:rPr>
          <w:rFonts w:ascii="Times New Roman" w:hAnsi="Times New Roman"/>
          <w:sz w:val="24"/>
          <w:szCs w:val="24"/>
        </w:rPr>
        <w:br/>
      </w:r>
      <w:proofErr w:type="spellStart"/>
      <w:r w:rsidRPr="00303400">
        <w:rPr>
          <w:rFonts w:ascii="Times New Roman" w:hAnsi="Times New Roman"/>
          <w:sz w:val="24"/>
          <w:szCs w:val="24"/>
        </w:rPr>
        <w:t>статті</w:t>
      </w:r>
      <w:proofErr w:type="spellEnd"/>
      <w:r w:rsidRPr="00303400">
        <w:rPr>
          <w:rFonts w:ascii="Times New Roman" w:hAnsi="Times New Roman"/>
          <w:sz w:val="24"/>
          <w:szCs w:val="24"/>
        </w:rPr>
        <w:t xml:space="preserve"> 41 Закону.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13.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Прикінцеві</w:t>
      </w:r>
      <w:proofErr w:type="spellEnd"/>
      <w:r w:rsid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b/>
          <w:sz w:val="24"/>
          <w:szCs w:val="24"/>
          <w:lang w:eastAsia="en-US"/>
        </w:rPr>
        <w:t>положення</w:t>
      </w:r>
      <w:proofErr w:type="spellEnd"/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13.1.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Дія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припиняється</w:t>
      </w:r>
      <w:proofErr w:type="spellEnd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:</w:t>
      </w:r>
      <w:proofErr w:type="gramEnd"/>
    </w:p>
    <w:p w:rsidR="00C51BD8" w:rsidRPr="00303400" w:rsidRDefault="00CD477D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овним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виконанням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Сторонами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своїх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зобов'язань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Договором; </w:t>
      </w:r>
    </w:p>
    <w:p w:rsidR="00C51BD8" w:rsidRPr="00303400" w:rsidRDefault="00CD477D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="00C51BD8"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ідстав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D477D"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13.2. Цей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може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бути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змінено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доповнено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згодою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також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випадках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передбачених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r w:rsidR="00CD477D">
        <w:rPr>
          <w:rFonts w:ascii="Times New Roman" w:eastAsia="Calibri" w:hAnsi="Times New Roman"/>
          <w:sz w:val="24"/>
          <w:szCs w:val="24"/>
          <w:lang w:eastAsia="en-US"/>
        </w:rPr>
        <w:t>чиним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законодавством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13.3. 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Зміни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доповнення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 Договору, а так само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розірвання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Договору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оформлюються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письмовій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формі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як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додаткові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угоди та </w:t>
      </w:r>
      <w:proofErr w:type="spellStart"/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</w:t>
      </w:r>
      <w:proofErr w:type="gram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ідписуються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уповноваженими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представниками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13.4. 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Жодна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не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має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передавати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права та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обов'язки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за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цим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Договором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третій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особі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без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отримання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письмової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згоди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іншої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Сторони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D477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03400">
        <w:rPr>
          <w:rFonts w:ascii="Times New Roman" w:eastAsia="Calibri" w:hAnsi="Times New Roman"/>
          <w:sz w:val="24"/>
          <w:szCs w:val="24"/>
          <w:lang w:eastAsia="en-US"/>
        </w:rPr>
        <w:t>13.5.  Цей</w:t>
      </w:r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Догові</w:t>
      </w:r>
      <w:proofErr w:type="gram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р</w:t>
      </w:r>
      <w:proofErr w:type="spellEnd"/>
      <w:proofErr w:type="gram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викладений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українською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мовою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двох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примірниках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які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мають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однакову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юридичну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 xml:space="preserve"> силу, по одному для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кожної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із</w:t>
      </w:r>
      <w:proofErr w:type="spellEnd"/>
      <w:r w:rsidR="00CD477D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  <w:proofErr w:type="spellStart"/>
      <w:r w:rsidRPr="00303400">
        <w:rPr>
          <w:rFonts w:ascii="Times New Roman" w:eastAsia="Calibri" w:hAnsi="Times New Roman"/>
          <w:sz w:val="24"/>
          <w:szCs w:val="24"/>
          <w:lang w:eastAsia="en-US"/>
        </w:rPr>
        <w:t>Сторін</w:t>
      </w:r>
      <w:proofErr w:type="spellEnd"/>
      <w:r w:rsidRPr="0030340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303400" w:rsidRDefault="00C51BD8" w:rsidP="00C51BD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CD477D" w:rsidRDefault="00CD477D" w:rsidP="00C51BD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>14.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Юридичні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адреси</w:t>
      </w:r>
      <w:proofErr w:type="spellEnd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та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реквізити</w:t>
      </w:r>
      <w:proofErr w:type="spellEnd"/>
      <w:r w:rsidRPr="00CD477D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 </w:t>
      </w:r>
      <w:proofErr w:type="spellStart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Сторін</w:t>
      </w:r>
      <w:proofErr w:type="spellEnd"/>
      <w:r w:rsidR="00C51BD8" w:rsidRPr="00CD477D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tbl>
      <w:tblPr>
        <w:tblW w:w="10260" w:type="dxa"/>
        <w:tblInd w:w="-252" w:type="dxa"/>
        <w:tblLayout w:type="fixed"/>
        <w:tblLook w:val="0000"/>
      </w:tblPr>
      <w:tblGrid>
        <w:gridCol w:w="4680"/>
        <w:gridCol w:w="236"/>
        <w:gridCol w:w="5344"/>
      </w:tblGrid>
      <w:tr w:rsidR="003B0E25" w:rsidRPr="00303400" w:rsidTr="003B0E25">
        <w:tc>
          <w:tcPr>
            <w:tcW w:w="4680" w:type="dxa"/>
          </w:tcPr>
          <w:p w:rsidR="003B0E25" w:rsidRP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lastRenderedPageBreak/>
              <w:t>ЗАМОВНИК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 w:rsidR="00CD477D"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               </w:t>
            </w: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________________               </w:t>
            </w:r>
          </w:p>
        </w:tc>
      </w:tr>
      <w:tr w:rsidR="003B0E25" w:rsidRPr="00303400" w:rsidTr="003B0E25">
        <w:tc>
          <w:tcPr>
            <w:tcW w:w="4680" w:type="dxa"/>
          </w:tcPr>
          <w:p w:rsidR="003B0E25" w:rsidRPr="008912A8" w:rsidRDefault="003B0E25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3B0E25" w:rsidRPr="008912A8" w:rsidRDefault="003B0E25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3B0E25" w:rsidRPr="008912A8" w:rsidRDefault="003B0E25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3B0E25" w:rsidRPr="008912A8" w:rsidRDefault="003B0E25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                 </w:t>
            </w:r>
          </w:p>
          <w:p w:rsidR="003B0E25" w:rsidRPr="008912A8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: UA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908201720344370004000045262</w:t>
            </w:r>
          </w:p>
          <w:p w:rsidR="003B0E25" w:rsidRPr="008912A8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: UA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928201720344310004099045262</w:t>
            </w:r>
          </w:p>
          <w:p w:rsidR="003B0E25" w:rsidRPr="008912A8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МФО  820172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Державна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казначейська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служба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України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в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.К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иєві</w:t>
            </w:r>
            <w:proofErr w:type="spellEnd"/>
          </w:p>
          <w:p w:rsidR="003B0E25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3B0E25" w:rsidRPr="008912A8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: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UA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8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7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333368000002600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2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30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0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818141</w:t>
            </w:r>
          </w:p>
          <w:p w:rsidR="003B0E25" w:rsidRPr="008912A8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3B0E25" w:rsidRPr="008912A8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3B0E25" w:rsidRPr="00192E1F" w:rsidRDefault="003B0E25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B0E25" w:rsidRPr="00303400" w:rsidTr="003B0E25">
        <w:tc>
          <w:tcPr>
            <w:tcW w:w="4680" w:type="dxa"/>
          </w:tcPr>
          <w:p w:rsidR="003B0E25" w:rsidRDefault="003B0E25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B0E25" w:rsidRPr="00303400" w:rsidTr="003B0E25">
        <w:tc>
          <w:tcPr>
            <w:tcW w:w="4680" w:type="dxa"/>
          </w:tcPr>
          <w:p w:rsidR="003B0E25" w:rsidRDefault="003B0E25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3B0E25" w:rsidRPr="00303400" w:rsidRDefault="003B0E25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3B0E25" w:rsidRPr="00303400" w:rsidRDefault="003B0E25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51BD8" w:rsidRPr="00303400" w:rsidRDefault="00C51BD8" w:rsidP="00C51BD8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C51BD8" w:rsidRPr="00303400" w:rsidRDefault="00C51BD8" w:rsidP="00C51BD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eastAsia="Calibri"/>
          <w:sz w:val="20"/>
          <w:szCs w:val="20"/>
          <w:lang w:eastAsia="en-US"/>
        </w:rPr>
        <w:br w:type="page"/>
      </w: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lastRenderedPageBreak/>
        <w:t>Додаток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№1 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</w:t>
      </w:r>
      <w:proofErr w:type="gram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до</w:t>
      </w:r>
      <w:proofErr w:type="gram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Договору №________</w:t>
      </w:r>
    </w:p>
    <w:p w:rsidR="00C51BD8" w:rsidRPr="00303400" w:rsidRDefault="00C51BD8" w:rsidP="00C51BD8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від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«_____»________2022р.</w:t>
      </w: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0"/>
          <w:szCs w:val="20"/>
        </w:rPr>
      </w:pPr>
    </w:p>
    <w:p w:rsidR="00C51BD8" w:rsidRPr="00303400" w:rsidRDefault="00C51BD8" w:rsidP="00C51BD8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Специфікація</w:t>
      </w:r>
      <w:proofErr w:type="spellEnd"/>
      <w:r w:rsidRPr="00303400">
        <w:rPr>
          <w:rFonts w:ascii="Times New Roman" w:eastAsia="Calibri" w:hAnsi="Times New Roman"/>
          <w:sz w:val="20"/>
          <w:szCs w:val="20"/>
          <w:lang w:eastAsia="en-US"/>
        </w:rPr>
        <w:t xml:space="preserve"> на </w:t>
      </w:r>
      <w:proofErr w:type="spellStart"/>
      <w:r w:rsidRPr="00303400">
        <w:rPr>
          <w:rFonts w:ascii="Times New Roman" w:eastAsia="Calibri" w:hAnsi="Times New Roman"/>
          <w:sz w:val="20"/>
          <w:szCs w:val="20"/>
          <w:lang w:eastAsia="en-US"/>
        </w:rPr>
        <w:t>постачання</w:t>
      </w:r>
      <w:proofErr w:type="spellEnd"/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05"/>
        <w:gridCol w:w="851"/>
        <w:gridCol w:w="850"/>
        <w:gridCol w:w="709"/>
        <w:gridCol w:w="851"/>
        <w:gridCol w:w="708"/>
        <w:gridCol w:w="708"/>
        <w:gridCol w:w="993"/>
        <w:gridCol w:w="993"/>
      </w:tblGrid>
      <w:tr w:rsidR="00C51BD8" w:rsidRPr="00303400" w:rsidTr="000007B8">
        <w:trPr>
          <w:trHeight w:val="698"/>
          <w:jc w:val="center"/>
        </w:trPr>
        <w:tc>
          <w:tcPr>
            <w:tcW w:w="567" w:type="dxa"/>
            <w:shd w:val="clear" w:color="auto" w:fill="auto"/>
            <w:noWrap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30340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shd w:val="clear" w:color="auto" w:fill="auto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Назва</w:t>
            </w:r>
            <w:proofErr w:type="spellEnd"/>
            <w:r w:rsidRPr="00303400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товару</w:t>
            </w: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КОД НК 024:2019</w:t>
            </w:r>
          </w:p>
        </w:tc>
        <w:tc>
          <w:tcPr>
            <w:tcW w:w="850" w:type="dxa"/>
            <w:shd w:val="clear" w:color="auto" w:fill="auto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Одиницявиміру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 без ПДВ</w:t>
            </w: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іна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ез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Сума,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Виробник</w:t>
            </w:r>
            <w:proofErr w:type="spell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країна</w:t>
            </w:r>
            <w:proofErr w:type="spellEnd"/>
            <w:proofErr w:type="gramEnd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0340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виробництва</w:t>
            </w:r>
            <w:proofErr w:type="spellEnd"/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567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6549" w:type="dxa"/>
            <w:gridSpan w:val="8"/>
          </w:tcPr>
          <w:p w:rsidR="00C51BD8" w:rsidRPr="00303400" w:rsidRDefault="00C51BD8" w:rsidP="000007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без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6549" w:type="dxa"/>
            <w:gridSpan w:val="8"/>
          </w:tcPr>
          <w:p w:rsidR="00C51BD8" w:rsidRPr="00303400" w:rsidRDefault="00C51BD8" w:rsidP="000007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>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1BD8" w:rsidRPr="00303400" w:rsidTr="000007B8">
        <w:trPr>
          <w:trHeight w:val="255"/>
          <w:jc w:val="center"/>
        </w:trPr>
        <w:tc>
          <w:tcPr>
            <w:tcW w:w="6549" w:type="dxa"/>
            <w:gridSpan w:val="8"/>
          </w:tcPr>
          <w:p w:rsidR="00C51BD8" w:rsidRPr="00303400" w:rsidRDefault="00C51BD8" w:rsidP="000007B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3400">
              <w:rPr>
                <w:rFonts w:ascii="Times New Roman" w:hAnsi="Times New Roman"/>
                <w:sz w:val="16"/>
                <w:szCs w:val="16"/>
              </w:rPr>
              <w:t xml:space="preserve">Сума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грн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03400">
              <w:rPr>
                <w:rFonts w:ascii="Times New Roman" w:hAnsi="Times New Roman"/>
                <w:sz w:val="16"/>
                <w:szCs w:val="16"/>
              </w:rPr>
              <w:t>з</w:t>
            </w:r>
            <w:proofErr w:type="spellEnd"/>
            <w:r w:rsidRPr="00303400">
              <w:rPr>
                <w:rFonts w:ascii="Times New Roman" w:hAnsi="Times New Roman"/>
                <w:sz w:val="16"/>
                <w:szCs w:val="16"/>
              </w:rPr>
              <w:t xml:space="preserve"> ПДВ</w:t>
            </w: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51BD8" w:rsidRPr="00303400" w:rsidRDefault="00C51BD8" w:rsidP="000007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1BD8" w:rsidRPr="00303400" w:rsidRDefault="00C51BD8" w:rsidP="00C51BD8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p w:rsidR="00C51BD8" w:rsidRPr="00CD477D" w:rsidRDefault="00CD477D" w:rsidP="00C51BD8">
      <w:pPr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CD477D">
        <w:rPr>
          <w:rFonts w:ascii="Times New Roman" w:eastAsia="Calibri" w:hAnsi="Times New Roman" w:cs="Times New Roman"/>
          <w:b/>
          <w:sz w:val="20"/>
          <w:szCs w:val="20"/>
          <w:lang w:val="uk-UA"/>
        </w:rPr>
        <w:t>ЗАМОВНИК</w:t>
      </w:r>
    </w:p>
    <w:tbl>
      <w:tblPr>
        <w:tblW w:w="10260" w:type="dxa"/>
        <w:tblInd w:w="-252" w:type="dxa"/>
        <w:tblLayout w:type="fixed"/>
        <w:tblLook w:val="0000"/>
      </w:tblPr>
      <w:tblGrid>
        <w:gridCol w:w="4680"/>
        <w:gridCol w:w="236"/>
        <w:gridCol w:w="5344"/>
      </w:tblGrid>
      <w:tr w:rsidR="00CD477D" w:rsidRPr="00303400" w:rsidTr="00CD477D">
        <w:tc>
          <w:tcPr>
            <w:tcW w:w="4680" w:type="dxa"/>
          </w:tcPr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Комунальне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некомерційне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ідприємство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             </w:t>
            </w:r>
          </w:p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"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багатопрофільна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л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ікарня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"       </w:t>
            </w:r>
          </w:p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селищної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ради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Вараського</w:t>
            </w:r>
            <w:proofErr w:type="spellEnd"/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району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Р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івненської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області</w:t>
            </w:r>
            <w:proofErr w:type="spellEnd"/>
          </w:p>
          <w:p w:rsidR="00CD477D" w:rsidRPr="008912A8" w:rsidRDefault="00CD477D" w:rsidP="0086431D">
            <w:pPr>
              <w:spacing w:line="240" w:lineRule="auto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смт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Зарічне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вул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. Аерофлотська,15                     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: UA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908201720344370004000045262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: UA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928201720344310004099045262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МФО  820172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Державна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казначейська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служба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України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в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м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.К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иєві</w:t>
            </w:r>
            <w:proofErr w:type="spellEnd"/>
          </w:p>
          <w:p w:rsidR="00CD477D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: UA 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23333680000026001301818141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en-US" w:eastAsia="en-US" w:bidi="en-US"/>
              </w:rPr>
              <w:t>IBAN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: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UA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 8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7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333368000002600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2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30</w:t>
            </w:r>
            <w:r>
              <w:rPr>
                <w:rFonts w:ascii="Times New Roman" w:hAnsi="Times New Roman" w:cs="Times New Roman"/>
                <w:lang w:val="uk-UA" w:eastAsia="en-US" w:bidi="en-US"/>
              </w:rPr>
              <w:t>0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>818141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МФО 333368 АТ «Ощадбанк»                      </w:t>
            </w:r>
          </w:p>
          <w:p w:rsidR="00CD477D" w:rsidRPr="008912A8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eastAsia="en-US" w:bidi="en-US"/>
              </w:rPr>
            </w:pPr>
            <w:r w:rsidRPr="008912A8">
              <w:rPr>
                <w:rFonts w:ascii="Times New Roman" w:hAnsi="Times New Roman" w:cs="Times New Roman"/>
                <w:lang w:eastAsia="en-US" w:bidi="en-US"/>
              </w:rPr>
              <w:t>Код ЄДРПОУ 02000234</w:t>
            </w:r>
            <w:r w:rsidRPr="008912A8">
              <w:rPr>
                <w:rFonts w:ascii="Times New Roman" w:hAnsi="Times New Roman" w:cs="Times New Roman"/>
                <w:lang w:val="uk-UA" w:eastAsia="en-US" w:bidi="en-US"/>
              </w:rPr>
              <w:t xml:space="preserve">, </w:t>
            </w:r>
            <w:r w:rsidRPr="008912A8">
              <w:rPr>
                <w:rFonts w:ascii="Times New Roman" w:hAnsi="Times New Roman" w:cs="Times New Roman"/>
                <w:lang w:eastAsia="en-US" w:bidi="en-US"/>
              </w:rPr>
              <w:t>І</w:t>
            </w:r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ПН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020002317063</w:t>
            </w:r>
          </w:p>
          <w:p w:rsidR="00CD477D" w:rsidRPr="00192E1F" w:rsidRDefault="00CD477D" w:rsidP="0086431D">
            <w:pPr>
              <w:tabs>
                <w:tab w:val="left" w:pos="5940"/>
              </w:tabs>
              <w:snapToGrid w:val="0"/>
              <w:spacing w:line="240" w:lineRule="auto"/>
              <w:ind w:left="34" w:right="-17"/>
              <w:rPr>
                <w:rFonts w:ascii="Times New Roman" w:hAnsi="Times New Roman" w:cs="Times New Roman"/>
                <w:lang w:val="uk-UA" w:eastAsia="en-US" w:bidi="en-US"/>
              </w:rPr>
            </w:pPr>
            <w:proofErr w:type="spellStart"/>
            <w:proofErr w:type="gramStart"/>
            <w:r w:rsidRPr="008912A8">
              <w:rPr>
                <w:rFonts w:ascii="Times New Roman" w:hAnsi="Times New Roman" w:cs="Times New Roman"/>
                <w:lang w:eastAsia="en-US" w:bidi="en-US"/>
              </w:rPr>
              <w:t>Св</w:t>
            </w:r>
            <w:proofErr w:type="gramEnd"/>
            <w:r w:rsidRPr="008912A8">
              <w:rPr>
                <w:rFonts w:ascii="Times New Roman" w:hAnsi="Times New Roman" w:cs="Times New Roman"/>
                <w:lang w:eastAsia="en-US" w:bidi="en-US"/>
              </w:rPr>
              <w:t>ідоцтво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proofErr w:type="spellStart"/>
            <w:r w:rsidRPr="008912A8">
              <w:rPr>
                <w:rFonts w:ascii="Times New Roman" w:hAnsi="Times New Roman" w:cs="Times New Roman"/>
                <w:lang w:eastAsia="en-US" w:bidi="en-US"/>
              </w:rPr>
              <w:t>платника</w:t>
            </w:r>
            <w:proofErr w:type="spellEnd"/>
            <w:r w:rsidRPr="008912A8">
              <w:rPr>
                <w:rFonts w:ascii="Times New Roman" w:hAnsi="Times New Roman" w:cs="Times New Roman"/>
                <w:lang w:eastAsia="en-US" w:bidi="en-US"/>
              </w:rPr>
              <w:t xml:space="preserve"> ПДВ № 200514794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CD47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ПОСТАЧАЛЬНИК</w:t>
            </w: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0340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           ________________               </w:t>
            </w:r>
          </w:p>
        </w:tc>
      </w:tr>
      <w:tr w:rsidR="00CD477D" w:rsidRPr="00303400" w:rsidTr="00CD477D">
        <w:tc>
          <w:tcPr>
            <w:tcW w:w="4680" w:type="dxa"/>
          </w:tcPr>
          <w:p w:rsid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___________________/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О.Д.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ar-SA"/>
              </w:rPr>
              <w:t>Мітітюк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/ 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CD477D" w:rsidRPr="00303400" w:rsidTr="00CD477D">
        <w:tc>
          <w:tcPr>
            <w:tcW w:w="4680" w:type="dxa"/>
          </w:tcPr>
          <w:p w:rsidR="00CD477D" w:rsidRDefault="00CD477D" w:rsidP="0086431D">
            <w:pPr>
              <w:tabs>
                <w:tab w:val="left" w:pos="10206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ідпис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печатка</w:t>
            </w:r>
          </w:p>
        </w:tc>
        <w:tc>
          <w:tcPr>
            <w:tcW w:w="236" w:type="dxa"/>
          </w:tcPr>
          <w:p w:rsidR="00CD477D" w:rsidRPr="00303400" w:rsidRDefault="00CD477D" w:rsidP="000007B8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44" w:type="dxa"/>
          </w:tcPr>
          <w:p w:rsidR="00CD477D" w:rsidRPr="00303400" w:rsidRDefault="00CD477D" w:rsidP="000007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C51BD8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C51BD8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</w:rPr>
      </w:pPr>
    </w:p>
    <w:p w:rsidR="00C51BD8" w:rsidRPr="00CD477D" w:rsidRDefault="00C51BD8" w:rsidP="00C51BD8">
      <w:pPr>
        <w:shd w:val="clear" w:color="auto" w:fill="FFFFFF"/>
        <w:tabs>
          <w:tab w:val="left" w:pos="8475"/>
        </w:tabs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sectPr w:rsidR="00C51BD8" w:rsidRPr="00CD477D" w:rsidSect="008E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095"/>
    <w:multiLevelType w:val="multilevel"/>
    <w:tmpl w:val="681A4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460C6"/>
    <w:rsid w:val="00100A88"/>
    <w:rsid w:val="001460C6"/>
    <w:rsid w:val="0027782F"/>
    <w:rsid w:val="003B0E25"/>
    <w:rsid w:val="008E3334"/>
    <w:rsid w:val="00920378"/>
    <w:rsid w:val="00BC4511"/>
    <w:rsid w:val="00C51BD8"/>
    <w:rsid w:val="00CD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0E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B0E2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2022-11-29T13:51:00Z</cp:lastPrinted>
  <dcterms:created xsi:type="dcterms:W3CDTF">2022-11-29T11:51:00Z</dcterms:created>
  <dcterms:modified xsi:type="dcterms:W3CDTF">2022-11-29T13:52:00Z</dcterms:modified>
</cp:coreProperties>
</file>