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9D" w:rsidRPr="009A26B1" w:rsidRDefault="00CA3EE5" w:rsidP="00CA3EE5">
      <w:pPr>
        <w:tabs>
          <w:tab w:val="left" w:pos="284"/>
        </w:tabs>
        <w:suppressAutoHyphens/>
        <w:jc w:val="center"/>
        <w:rPr>
          <w:rFonts w:eastAsia="Times New Roman"/>
          <w:kern w:val="1"/>
          <w:lang w:val="uk-UA"/>
        </w:rPr>
      </w:pPr>
      <w:r>
        <w:rPr>
          <w:rFonts w:eastAsia="Times New Roman"/>
          <w:kern w:val="1"/>
          <w:lang w:val="uk-UA"/>
        </w:rPr>
        <w:t xml:space="preserve">                                                                                                   </w:t>
      </w:r>
      <w:r w:rsidR="00FF0F9D">
        <w:rPr>
          <w:rFonts w:eastAsia="Times New Roman"/>
          <w:kern w:val="1"/>
          <w:lang w:val="uk-UA"/>
        </w:rPr>
        <w:t>Додаток</w:t>
      </w:r>
      <w:r w:rsidR="003F0EFF">
        <w:rPr>
          <w:rFonts w:eastAsia="Times New Roman"/>
          <w:kern w:val="1"/>
          <w:lang w:val="uk-UA"/>
        </w:rPr>
        <w:t xml:space="preserve"> 4</w:t>
      </w:r>
    </w:p>
    <w:p w:rsidR="00FF0F9D" w:rsidRPr="009A26B1" w:rsidRDefault="00FF0F9D" w:rsidP="00FF0F9D">
      <w:pPr>
        <w:suppressAutoHyphens/>
        <w:jc w:val="right"/>
        <w:rPr>
          <w:rFonts w:eastAsia="Times New Roman"/>
          <w:kern w:val="1"/>
          <w:lang w:val="uk-UA"/>
        </w:rPr>
      </w:pPr>
      <w:r w:rsidRPr="009A26B1">
        <w:rPr>
          <w:rFonts w:eastAsia="Times New Roman"/>
          <w:kern w:val="1"/>
          <w:lang w:val="uk-UA"/>
        </w:rPr>
        <w:t>до тендерної документації</w:t>
      </w:r>
    </w:p>
    <w:p w:rsidR="00FF0F9D" w:rsidRPr="009A26B1" w:rsidRDefault="00FF0F9D" w:rsidP="00FF0F9D">
      <w:pPr>
        <w:rPr>
          <w:lang w:val="uk-UA"/>
        </w:rPr>
      </w:pPr>
    </w:p>
    <w:p w:rsidR="00FF0F9D" w:rsidRDefault="00FF0F9D" w:rsidP="00FF0F9D">
      <w:pPr>
        <w:ind w:left="709"/>
        <w:jc w:val="center"/>
        <w:rPr>
          <w:i/>
          <w:lang w:val="uk-UA"/>
        </w:rPr>
      </w:pPr>
    </w:p>
    <w:p w:rsidR="00FF0F9D" w:rsidRPr="00587EF5" w:rsidRDefault="00FA7421" w:rsidP="00FF0F9D">
      <w:pPr>
        <w:ind w:left="709"/>
        <w:jc w:val="center"/>
        <w:rPr>
          <w:b/>
          <w:bCs/>
          <w:sz w:val="28"/>
          <w:szCs w:val="28"/>
          <w:lang w:val="uk-UA"/>
        </w:rPr>
      </w:pPr>
      <w:r>
        <w:rPr>
          <w:b/>
          <w:bCs/>
          <w:sz w:val="28"/>
          <w:szCs w:val="28"/>
        </w:rPr>
        <w:t>ПРО</w:t>
      </w:r>
      <w:r>
        <w:rPr>
          <w:b/>
          <w:bCs/>
          <w:sz w:val="28"/>
          <w:szCs w:val="28"/>
          <w:lang w:val="uk-UA"/>
        </w:rPr>
        <w:t>Є</w:t>
      </w:r>
      <w:r w:rsidR="00FF0F9D" w:rsidRPr="00E72535">
        <w:rPr>
          <w:b/>
          <w:bCs/>
          <w:sz w:val="28"/>
          <w:szCs w:val="28"/>
        </w:rPr>
        <w:t>КТ ДОГОВОРУ</w:t>
      </w:r>
      <w:r w:rsidR="00FF0F9D">
        <w:rPr>
          <w:b/>
          <w:bCs/>
          <w:sz w:val="28"/>
          <w:szCs w:val="28"/>
          <w:lang w:val="uk-UA"/>
        </w:rPr>
        <w:t xml:space="preserve"> № ____</w:t>
      </w:r>
    </w:p>
    <w:p w:rsidR="00FF0F9D" w:rsidRPr="00C25BF5" w:rsidRDefault="00FF0F9D" w:rsidP="00FF0F9D">
      <w:pPr>
        <w:ind w:left="709"/>
        <w:jc w:val="center"/>
        <w:rPr>
          <w:b/>
          <w:bCs/>
          <w:sz w:val="28"/>
          <w:szCs w:val="28"/>
          <w:lang w:val="uk-UA"/>
        </w:rPr>
      </w:pPr>
      <w:proofErr w:type="gramStart"/>
      <w:r w:rsidRPr="00C25BF5">
        <w:rPr>
          <w:b/>
          <w:bCs/>
          <w:sz w:val="28"/>
          <w:szCs w:val="28"/>
        </w:rPr>
        <w:t>про</w:t>
      </w:r>
      <w:proofErr w:type="gramEnd"/>
      <w:r w:rsidRPr="00C25BF5">
        <w:rPr>
          <w:b/>
          <w:bCs/>
          <w:sz w:val="28"/>
          <w:szCs w:val="28"/>
        </w:rPr>
        <w:t xml:space="preserve"> </w:t>
      </w:r>
      <w:proofErr w:type="spellStart"/>
      <w:r w:rsidRPr="00C25BF5">
        <w:rPr>
          <w:b/>
          <w:bCs/>
          <w:sz w:val="28"/>
          <w:szCs w:val="28"/>
        </w:rPr>
        <w:t>закупівлю</w:t>
      </w:r>
      <w:proofErr w:type="spellEnd"/>
      <w:r w:rsidR="00C25BF5" w:rsidRPr="00C25BF5">
        <w:rPr>
          <w:b/>
          <w:bCs/>
          <w:sz w:val="28"/>
          <w:szCs w:val="28"/>
          <w:lang w:val="uk-UA"/>
        </w:rPr>
        <w:t xml:space="preserve"> товару – </w:t>
      </w:r>
      <w:r w:rsidR="00CF4135">
        <w:rPr>
          <w:b/>
          <w:bCs/>
          <w:sz w:val="28"/>
          <w:szCs w:val="28"/>
          <w:lang w:val="uk-UA"/>
        </w:rPr>
        <w:t>продукти харчування (</w:t>
      </w:r>
      <w:r w:rsidR="00C25BF5" w:rsidRPr="00C25BF5">
        <w:rPr>
          <w:b/>
          <w:bCs/>
          <w:sz w:val="28"/>
          <w:szCs w:val="28"/>
          <w:lang w:val="uk-UA"/>
        </w:rPr>
        <w:t xml:space="preserve">хліб </w:t>
      </w:r>
      <w:proofErr w:type="spellStart"/>
      <w:r w:rsidR="00C25BF5" w:rsidRPr="00C25BF5">
        <w:rPr>
          <w:b/>
          <w:bCs/>
          <w:sz w:val="28"/>
          <w:szCs w:val="28"/>
          <w:lang w:val="uk-UA"/>
        </w:rPr>
        <w:t>цільнозерновий</w:t>
      </w:r>
      <w:proofErr w:type="spellEnd"/>
      <w:r w:rsidR="00CF4135">
        <w:rPr>
          <w:b/>
          <w:bCs/>
          <w:sz w:val="28"/>
          <w:szCs w:val="28"/>
          <w:lang w:val="uk-UA"/>
        </w:rPr>
        <w:t>)</w:t>
      </w:r>
      <w:r w:rsidR="00C25BF5" w:rsidRPr="00C25BF5">
        <w:rPr>
          <w:b/>
          <w:bCs/>
          <w:sz w:val="28"/>
          <w:szCs w:val="28"/>
          <w:lang w:val="uk-UA"/>
        </w:rPr>
        <w:t xml:space="preserve"> </w:t>
      </w:r>
    </w:p>
    <w:tbl>
      <w:tblPr>
        <w:tblW w:w="9328" w:type="dxa"/>
        <w:tblInd w:w="878" w:type="dxa"/>
        <w:tblLayout w:type="fixed"/>
        <w:tblCellMar>
          <w:left w:w="115" w:type="dxa"/>
          <w:right w:w="115" w:type="dxa"/>
        </w:tblCellMar>
        <w:tblLook w:val="0000" w:firstRow="0" w:lastRow="0" w:firstColumn="0" w:lastColumn="0" w:noHBand="0" w:noVBand="0"/>
      </w:tblPr>
      <w:tblGrid>
        <w:gridCol w:w="4662"/>
        <w:gridCol w:w="4666"/>
      </w:tblGrid>
      <w:tr w:rsidR="00FF0F9D" w:rsidRPr="00416CEB" w:rsidTr="00FF0F9D">
        <w:tc>
          <w:tcPr>
            <w:tcW w:w="4662" w:type="dxa"/>
          </w:tcPr>
          <w:p w:rsidR="00FF0F9D" w:rsidRPr="00901F5D" w:rsidRDefault="0037080F" w:rsidP="00370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м.</w:t>
            </w:r>
            <w:r w:rsidR="00FF0F9D">
              <w:rPr>
                <w:lang w:val="uk-UA"/>
              </w:rPr>
              <w:t xml:space="preserve"> </w:t>
            </w:r>
            <w:r>
              <w:rPr>
                <w:lang w:val="uk-UA"/>
              </w:rPr>
              <w:t>Полтава</w:t>
            </w:r>
          </w:p>
        </w:tc>
        <w:tc>
          <w:tcPr>
            <w:tcW w:w="4666" w:type="dxa"/>
          </w:tcPr>
          <w:p w:rsidR="00FF0F9D" w:rsidRPr="00416CEB" w:rsidRDefault="00FF0F9D" w:rsidP="00DB5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416CEB">
              <w:t>«___»____________ 20</w:t>
            </w:r>
            <w:r w:rsidR="00DB50EA">
              <w:rPr>
                <w:lang w:val="uk-UA"/>
              </w:rPr>
              <w:t>23</w:t>
            </w:r>
            <w:r w:rsidRPr="00416CEB">
              <w:t xml:space="preserve"> року</w:t>
            </w:r>
          </w:p>
        </w:tc>
      </w:tr>
      <w:tr w:rsidR="00FF0F9D" w:rsidRPr="00416CEB" w:rsidTr="00FF0F9D">
        <w:tc>
          <w:tcPr>
            <w:tcW w:w="4662" w:type="dxa"/>
          </w:tcPr>
          <w:p w:rsidR="00FF0F9D" w:rsidRPr="00416CE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4666" w:type="dxa"/>
          </w:tcPr>
          <w:p w:rsidR="00FF0F9D" w:rsidRPr="00416CE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FF0F9D" w:rsidRPr="004D65C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FF0F9D" w:rsidRPr="00BF72BB" w:rsidRDefault="006F1739"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bookmarkStart w:id="0" w:name="bookmark_id_2xcytpi" w:colFirst="0" w:colLast="0"/>
      <w:bookmarkStart w:id="1" w:name="bookmark_id_1ci93xb" w:colFirst="0" w:colLast="0"/>
      <w:bookmarkEnd w:id="0"/>
      <w:bookmarkEnd w:id="1"/>
      <w:r w:rsidRPr="006150F4">
        <w:rPr>
          <w:b/>
          <w:bCs/>
          <w:lang w:val="uk-UA"/>
        </w:rPr>
        <w:t>Полтавський спортивний ліцей Полтавської обласної ради</w:t>
      </w:r>
      <w:r w:rsidR="00FF0F9D" w:rsidRPr="006150F4">
        <w:rPr>
          <w:b/>
          <w:bCs/>
        </w:rPr>
        <w:t xml:space="preserve">, </w:t>
      </w:r>
      <w:r w:rsidR="00FF0F9D" w:rsidRPr="006150F4">
        <w:t xml:space="preserve">в </w:t>
      </w:r>
      <w:proofErr w:type="spellStart"/>
      <w:r w:rsidR="00FF0F9D" w:rsidRPr="006150F4">
        <w:t>особі</w:t>
      </w:r>
      <w:proofErr w:type="spellEnd"/>
      <w:r w:rsidR="00FF0F9D" w:rsidRPr="006150F4">
        <w:t xml:space="preserve"> </w:t>
      </w:r>
      <w:r w:rsidR="00FF0F9D" w:rsidRPr="006150F4">
        <w:rPr>
          <w:u w:val="single"/>
        </w:rPr>
        <w:t>______________________</w:t>
      </w:r>
      <w:r w:rsidR="00FF0F9D" w:rsidRPr="006150F4">
        <w:t xml:space="preserve">, </w:t>
      </w:r>
      <w:proofErr w:type="spellStart"/>
      <w:r w:rsidR="00FF0F9D" w:rsidRPr="006150F4">
        <w:t>що</w:t>
      </w:r>
      <w:proofErr w:type="spellEnd"/>
      <w:r w:rsidR="00FF0F9D" w:rsidRPr="006150F4">
        <w:t xml:space="preserve"> </w:t>
      </w:r>
      <w:proofErr w:type="spellStart"/>
      <w:r w:rsidR="00FF0F9D" w:rsidRPr="006150F4">
        <w:t>діє</w:t>
      </w:r>
      <w:proofErr w:type="spellEnd"/>
      <w:r w:rsidR="00FF0F9D" w:rsidRPr="006150F4">
        <w:t xml:space="preserve"> на </w:t>
      </w:r>
      <w:proofErr w:type="spellStart"/>
      <w:r w:rsidR="00FF0F9D" w:rsidRPr="006150F4">
        <w:t>підставі</w:t>
      </w:r>
      <w:proofErr w:type="spellEnd"/>
      <w:r w:rsidR="00FF0F9D" w:rsidRPr="006150F4">
        <w:t xml:space="preserve"> </w:t>
      </w:r>
      <w:r w:rsidR="00FF0F9D" w:rsidRPr="006150F4">
        <w:rPr>
          <w:u w:val="single"/>
        </w:rPr>
        <w:t>________________</w:t>
      </w:r>
      <w:r w:rsidR="00FF0F9D" w:rsidRPr="006150F4">
        <w:t xml:space="preserve">  (</w:t>
      </w:r>
      <w:proofErr w:type="spellStart"/>
      <w:r w:rsidR="00FF0F9D" w:rsidRPr="006150F4">
        <w:t>далі</w:t>
      </w:r>
      <w:proofErr w:type="spellEnd"/>
      <w:r w:rsidR="00FF0F9D" w:rsidRPr="006150F4">
        <w:t xml:space="preserve"> – </w:t>
      </w:r>
      <w:proofErr w:type="spellStart"/>
      <w:r w:rsidR="00FF0F9D" w:rsidRPr="006150F4">
        <w:t>Замовник</w:t>
      </w:r>
      <w:proofErr w:type="spellEnd"/>
      <w:r w:rsidR="00FF0F9D" w:rsidRPr="006150F4">
        <w:t xml:space="preserve">), з </w:t>
      </w:r>
      <w:proofErr w:type="spellStart"/>
      <w:r w:rsidR="00FF0F9D" w:rsidRPr="006150F4">
        <w:t>однієї</w:t>
      </w:r>
      <w:proofErr w:type="spellEnd"/>
      <w:r w:rsidR="00FF0F9D" w:rsidRPr="006150F4">
        <w:t xml:space="preserve"> </w:t>
      </w:r>
      <w:proofErr w:type="spellStart"/>
      <w:r w:rsidR="00FF0F9D" w:rsidRPr="006150F4">
        <w:t>сторони</w:t>
      </w:r>
      <w:proofErr w:type="spellEnd"/>
      <w:r w:rsidR="00FF0F9D" w:rsidRPr="006150F4">
        <w:t>, і ____________________________________________ (</w:t>
      </w:r>
      <w:proofErr w:type="spellStart"/>
      <w:r w:rsidR="00FF0F9D" w:rsidRPr="006150F4">
        <w:rPr>
          <w:i/>
          <w:iCs/>
        </w:rPr>
        <w:t>найменування</w:t>
      </w:r>
      <w:proofErr w:type="spellEnd"/>
      <w:r w:rsidR="00FF0F9D" w:rsidRPr="006150F4">
        <w:rPr>
          <w:i/>
          <w:iCs/>
        </w:rPr>
        <w:t xml:space="preserve"> </w:t>
      </w:r>
      <w:proofErr w:type="spellStart"/>
      <w:r w:rsidR="00FF0F9D" w:rsidRPr="006150F4">
        <w:rPr>
          <w:i/>
          <w:iCs/>
        </w:rPr>
        <w:t>Учасника-переможця</w:t>
      </w:r>
      <w:proofErr w:type="spellEnd"/>
      <w:r w:rsidR="00FF0F9D" w:rsidRPr="006150F4">
        <w:t xml:space="preserve">), в </w:t>
      </w:r>
      <w:proofErr w:type="spellStart"/>
      <w:r w:rsidR="00FF0F9D" w:rsidRPr="006150F4">
        <w:t>особі</w:t>
      </w:r>
      <w:proofErr w:type="spellEnd"/>
      <w:r w:rsidR="00FF0F9D" w:rsidRPr="006150F4">
        <w:t xml:space="preserve"> _____________________________________________ (</w:t>
      </w:r>
      <w:bookmarkStart w:id="2" w:name="bookmark_id_3whwml4" w:colFirst="0" w:colLast="0"/>
      <w:bookmarkEnd w:id="2"/>
      <w:r w:rsidR="00FF0F9D" w:rsidRPr="006150F4">
        <w:rPr>
          <w:i/>
          <w:iCs/>
        </w:rPr>
        <w:t xml:space="preserve">посада, </w:t>
      </w:r>
      <w:proofErr w:type="spellStart"/>
      <w:r w:rsidR="00FF0F9D" w:rsidRPr="006150F4">
        <w:rPr>
          <w:i/>
          <w:iCs/>
        </w:rPr>
        <w:t>прізвище</w:t>
      </w:r>
      <w:proofErr w:type="spellEnd"/>
      <w:r w:rsidR="00FF0F9D" w:rsidRPr="006150F4">
        <w:rPr>
          <w:i/>
          <w:iCs/>
        </w:rPr>
        <w:t xml:space="preserve">, </w:t>
      </w:r>
      <w:proofErr w:type="spellStart"/>
      <w:r w:rsidR="00FF0F9D" w:rsidRPr="006150F4">
        <w:rPr>
          <w:i/>
          <w:iCs/>
        </w:rPr>
        <w:t>ім'я</w:t>
      </w:r>
      <w:proofErr w:type="spellEnd"/>
      <w:r w:rsidR="00FF0F9D" w:rsidRPr="006150F4">
        <w:rPr>
          <w:i/>
          <w:iCs/>
        </w:rPr>
        <w:t xml:space="preserve"> та по </w:t>
      </w:r>
      <w:proofErr w:type="spellStart"/>
      <w:r w:rsidR="00FF0F9D" w:rsidRPr="006150F4">
        <w:rPr>
          <w:i/>
          <w:iCs/>
        </w:rPr>
        <w:t>батькові</w:t>
      </w:r>
      <w:proofErr w:type="spellEnd"/>
      <w:r w:rsidR="00FF0F9D" w:rsidRPr="006150F4">
        <w:t xml:space="preserve">), </w:t>
      </w:r>
      <w:proofErr w:type="spellStart"/>
      <w:r w:rsidR="00FF0F9D" w:rsidRPr="006150F4">
        <w:t>що</w:t>
      </w:r>
      <w:proofErr w:type="spellEnd"/>
      <w:r w:rsidR="00FF0F9D" w:rsidRPr="006150F4">
        <w:t xml:space="preserve"> </w:t>
      </w:r>
      <w:proofErr w:type="spellStart"/>
      <w:r w:rsidR="00FF0F9D" w:rsidRPr="006150F4">
        <w:t>діє</w:t>
      </w:r>
      <w:proofErr w:type="spellEnd"/>
      <w:r w:rsidR="00FF0F9D" w:rsidRPr="006150F4">
        <w:t xml:space="preserve"> на </w:t>
      </w:r>
      <w:proofErr w:type="spellStart"/>
      <w:r w:rsidR="00FF0F9D" w:rsidRPr="006150F4">
        <w:t>підставі</w:t>
      </w:r>
      <w:proofErr w:type="spellEnd"/>
      <w:r w:rsidR="00FF0F9D" w:rsidRPr="006150F4">
        <w:t xml:space="preserve"> _________________________________ (</w:t>
      </w:r>
      <w:bookmarkStart w:id="3" w:name="bookmark_id_2bn6wsx" w:colFirst="0" w:colLast="0"/>
      <w:bookmarkEnd w:id="3"/>
      <w:proofErr w:type="spellStart"/>
      <w:r w:rsidR="00FF0F9D" w:rsidRPr="006150F4">
        <w:rPr>
          <w:i/>
          <w:iCs/>
        </w:rPr>
        <w:t>найменування</w:t>
      </w:r>
      <w:proofErr w:type="spellEnd"/>
      <w:r w:rsidR="00FF0F9D" w:rsidRPr="006150F4">
        <w:rPr>
          <w:i/>
          <w:iCs/>
        </w:rPr>
        <w:t xml:space="preserve"> </w:t>
      </w:r>
      <w:r w:rsidR="00FF0F9D" w:rsidRPr="00BF72BB">
        <w:rPr>
          <w:i/>
          <w:iCs/>
          <w:color w:val="000000" w:themeColor="text1"/>
        </w:rPr>
        <w:t xml:space="preserve">документа, номер, дата та </w:t>
      </w:r>
      <w:proofErr w:type="spellStart"/>
      <w:r w:rsidR="00FF0F9D" w:rsidRPr="00BF72BB">
        <w:rPr>
          <w:i/>
          <w:iCs/>
          <w:color w:val="000000" w:themeColor="text1"/>
        </w:rPr>
        <w:t>інші</w:t>
      </w:r>
      <w:proofErr w:type="spellEnd"/>
      <w:r w:rsidR="00FF0F9D" w:rsidRPr="00BF72BB">
        <w:rPr>
          <w:i/>
          <w:iCs/>
          <w:color w:val="000000" w:themeColor="text1"/>
        </w:rPr>
        <w:t xml:space="preserve"> </w:t>
      </w:r>
      <w:proofErr w:type="spellStart"/>
      <w:r w:rsidR="00FF0F9D" w:rsidRPr="00BF72BB">
        <w:rPr>
          <w:i/>
          <w:iCs/>
          <w:color w:val="000000" w:themeColor="text1"/>
        </w:rPr>
        <w:t>необхідні</w:t>
      </w:r>
      <w:proofErr w:type="spellEnd"/>
      <w:r w:rsidR="00FF0F9D" w:rsidRPr="00BF72BB">
        <w:rPr>
          <w:i/>
          <w:iCs/>
          <w:color w:val="000000" w:themeColor="text1"/>
        </w:rPr>
        <w:t xml:space="preserve"> </w:t>
      </w:r>
      <w:proofErr w:type="spellStart"/>
      <w:r w:rsidR="00FF0F9D" w:rsidRPr="00BF72BB">
        <w:rPr>
          <w:i/>
          <w:iCs/>
          <w:color w:val="000000" w:themeColor="text1"/>
        </w:rPr>
        <w:t>реквізити</w:t>
      </w:r>
      <w:proofErr w:type="spellEnd"/>
      <w:r w:rsidR="00FF0F9D" w:rsidRPr="00BF72BB">
        <w:rPr>
          <w:color w:val="000000" w:themeColor="text1"/>
        </w:rPr>
        <w:t>) (</w:t>
      </w:r>
      <w:proofErr w:type="spellStart"/>
      <w:r w:rsidR="00FF0F9D" w:rsidRPr="00BF72BB">
        <w:rPr>
          <w:color w:val="000000" w:themeColor="text1"/>
        </w:rPr>
        <w:t>далі</w:t>
      </w:r>
      <w:proofErr w:type="spellEnd"/>
      <w:r w:rsidR="00FF0F9D" w:rsidRPr="00BF72BB">
        <w:rPr>
          <w:color w:val="000000" w:themeColor="text1"/>
        </w:rPr>
        <w:t xml:space="preserve"> – </w:t>
      </w:r>
      <w:proofErr w:type="spellStart"/>
      <w:r w:rsidR="00FF0F9D" w:rsidRPr="00BF72BB">
        <w:rPr>
          <w:color w:val="000000" w:themeColor="text1"/>
        </w:rPr>
        <w:t>Постачальник</w:t>
      </w:r>
      <w:proofErr w:type="spellEnd"/>
      <w:r w:rsidR="00FF0F9D" w:rsidRPr="00BF72BB">
        <w:rPr>
          <w:color w:val="000000" w:themeColor="text1"/>
        </w:rPr>
        <w:t xml:space="preserve">), з </w:t>
      </w:r>
      <w:proofErr w:type="spellStart"/>
      <w:r w:rsidR="00FF0F9D" w:rsidRPr="00BF72BB">
        <w:rPr>
          <w:color w:val="000000" w:themeColor="text1"/>
        </w:rPr>
        <w:t>іншої</w:t>
      </w:r>
      <w:proofErr w:type="spellEnd"/>
      <w:r w:rsidR="00FF0F9D" w:rsidRPr="00BF72BB">
        <w:rPr>
          <w:color w:val="000000" w:themeColor="text1"/>
        </w:rPr>
        <w:t xml:space="preserve"> </w:t>
      </w:r>
      <w:proofErr w:type="spellStart"/>
      <w:r w:rsidR="00FF0F9D" w:rsidRPr="00BF72BB">
        <w:rPr>
          <w:color w:val="000000" w:themeColor="text1"/>
        </w:rPr>
        <w:t>сторони</w:t>
      </w:r>
      <w:proofErr w:type="spellEnd"/>
      <w:r w:rsidR="00FF0F9D" w:rsidRPr="00BF72BB">
        <w:rPr>
          <w:color w:val="000000" w:themeColor="text1"/>
        </w:rPr>
        <w:t xml:space="preserve">, разом - </w:t>
      </w:r>
      <w:proofErr w:type="spellStart"/>
      <w:r w:rsidR="00FF0F9D" w:rsidRPr="00BF72BB">
        <w:rPr>
          <w:color w:val="000000" w:themeColor="text1"/>
        </w:rPr>
        <w:t>Сторони</w:t>
      </w:r>
      <w:proofErr w:type="spellEnd"/>
      <w:r w:rsidR="00FF0F9D" w:rsidRPr="00BF72BB">
        <w:rPr>
          <w:color w:val="000000" w:themeColor="text1"/>
        </w:rPr>
        <w:t xml:space="preserve">, </w:t>
      </w:r>
      <w:proofErr w:type="spellStart"/>
      <w:r w:rsidR="00BE2142" w:rsidRPr="00BF72BB">
        <w:rPr>
          <w:color w:val="000000" w:themeColor="text1"/>
        </w:rPr>
        <w:t>керуючись</w:t>
      </w:r>
      <w:proofErr w:type="spellEnd"/>
      <w:r w:rsidR="00BE2142" w:rsidRPr="00BF72BB">
        <w:rPr>
          <w:color w:val="000000" w:themeColor="text1"/>
        </w:rPr>
        <w:t xml:space="preserve"> </w:t>
      </w:r>
      <w:proofErr w:type="spellStart"/>
      <w:r w:rsidR="00BE2142" w:rsidRPr="00BF72BB">
        <w:rPr>
          <w:color w:val="000000" w:themeColor="text1"/>
        </w:rPr>
        <w:t>вимогами</w:t>
      </w:r>
      <w:proofErr w:type="spellEnd"/>
      <w:r w:rsidR="00BE2142" w:rsidRPr="00BF72BB">
        <w:rPr>
          <w:color w:val="000000" w:themeColor="text1"/>
        </w:rPr>
        <w:t xml:space="preserve"> Постанови </w:t>
      </w:r>
      <w:proofErr w:type="spellStart"/>
      <w:r w:rsidR="00BE2142" w:rsidRPr="00BF72BB">
        <w:rPr>
          <w:rFonts w:eastAsia="Times New Roman"/>
          <w:color w:val="000000" w:themeColor="text1"/>
        </w:rPr>
        <w:t>Кабінету</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Міністрів</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України</w:t>
      </w:r>
      <w:proofErr w:type="spellEnd"/>
      <w:r w:rsidR="00BE2142" w:rsidRPr="00BF72BB">
        <w:rPr>
          <w:rFonts w:eastAsia="Times New Roman"/>
          <w:color w:val="000000" w:themeColor="text1"/>
        </w:rPr>
        <w:t xml:space="preserve"> «Про </w:t>
      </w:r>
      <w:proofErr w:type="spellStart"/>
      <w:r w:rsidR="00BE2142" w:rsidRPr="00BF72BB">
        <w:rPr>
          <w:rFonts w:eastAsia="Times New Roman"/>
          <w:color w:val="000000" w:themeColor="text1"/>
        </w:rPr>
        <w:t>затвердження</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особливостей</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здійснення</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публічних</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закупівель</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товарів</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робіт</w:t>
      </w:r>
      <w:proofErr w:type="spellEnd"/>
      <w:r w:rsidR="00BE2142" w:rsidRPr="00BF72BB">
        <w:rPr>
          <w:rFonts w:eastAsia="Times New Roman"/>
          <w:color w:val="000000" w:themeColor="text1"/>
        </w:rPr>
        <w:t xml:space="preserve"> і </w:t>
      </w:r>
      <w:proofErr w:type="spellStart"/>
      <w:r w:rsidR="00BE2142" w:rsidRPr="00BF72BB">
        <w:rPr>
          <w:rFonts w:eastAsia="Times New Roman"/>
          <w:color w:val="000000" w:themeColor="text1"/>
        </w:rPr>
        <w:t>послуг</w:t>
      </w:r>
      <w:proofErr w:type="spellEnd"/>
      <w:r w:rsidR="00BE2142" w:rsidRPr="00BF72BB">
        <w:rPr>
          <w:rFonts w:eastAsia="Times New Roman"/>
          <w:color w:val="000000" w:themeColor="text1"/>
        </w:rPr>
        <w:t xml:space="preserve"> для </w:t>
      </w:r>
      <w:proofErr w:type="spellStart"/>
      <w:r w:rsidR="00BE2142" w:rsidRPr="00BF72BB">
        <w:rPr>
          <w:rFonts w:eastAsia="Times New Roman"/>
          <w:color w:val="000000" w:themeColor="text1"/>
        </w:rPr>
        <w:t>замовників</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передбачених</w:t>
      </w:r>
      <w:proofErr w:type="spellEnd"/>
      <w:r w:rsidR="00BE2142" w:rsidRPr="00BF72BB">
        <w:rPr>
          <w:rFonts w:eastAsia="Times New Roman"/>
          <w:color w:val="000000" w:themeColor="text1"/>
        </w:rPr>
        <w:t xml:space="preserve"> Законом </w:t>
      </w:r>
      <w:proofErr w:type="spellStart"/>
      <w:r w:rsidR="00BE2142" w:rsidRPr="00BF72BB">
        <w:rPr>
          <w:rFonts w:eastAsia="Times New Roman"/>
          <w:color w:val="000000" w:themeColor="text1"/>
        </w:rPr>
        <w:t>України</w:t>
      </w:r>
      <w:proofErr w:type="spellEnd"/>
      <w:r w:rsidR="00BE2142" w:rsidRPr="00BF72BB">
        <w:rPr>
          <w:rFonts w:eastAsia="Times New Roman"/>
          <w:color w:val="000000" w:themeColor="text1"/>
        </w:rPr>
        <w:t xml:space="preserve"> </w:t>
      </w:r>
      <w:r w:rsidR="00CE5F35" w:rsidRPr="00BF72BB">
        <w:rPr>
          <w:rFonts w:eastAsia="Times New Roman"/>
          <w:color w:val="000000" w:themeColor="text1"/>
          <w:lang w:val="uk-UA"/>
        </w:rPr>
        <w:t>«</w:t>
      </w:r>
      <w:r w:rsidR="00BE2142" w:rsidRPr="00BF72BB">
        <w:rPr>
          <w:rFonts w:eastAsia="Times New Roman"/>
          <w:color w:val="000000" w:themeColor="text1"/>
        </w:rPr>
        <w:t xml:space="preserve">Про </w:t>
      </w:r>
      <w:proofErr w:type="spellStart"/>
      <w:r w:rsidR="00BE2142" w:rsidRPr="00BF72BB">
        <w:rPr>
          <w:rFonts w:eastAsia="Times New Roman"/>
          <w:color w:val="000000" w:themeColor="text1"/>
        </w:rPr>
        <w:t>публічні</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закупівлі</w:t>
      </w:r>
      <w:proofErr w:type="spellEnd"/>
      <w:r w:rsidR="00CE5F35" w:rsidRPr="00BF72BB">
        <w:rPr>
          <w:rFonts w:eastAsia="Times New Roman"/>
          <w:color w:val="000000" w:themeColor="text1"/>
          <w:lang w:val="uk-UA"/>
        </w:rPr>
        <w:t>»</w:t>
      </w:r>
      <w:r w:rsidR="00BE2142" w:rsidRPr="00BF72BB">
        <w:rPr>
          <w:rFonts w:eastAsia="Times New Roman"/>
          <w:color w:val="000000" w:themeColor="text1"/>
        </w:rPr>
        <w:t xml:space="preserve">, на </w:t>
      </w:r>
      <w:proofErr w:type="spellStart"/>
      <w:r w:rsidR="00BE2142" w:rsidRPr="00BF72BB">
        <w:rPr>
          <w:rFonts w:eastAsia="Times New Roman"/>
          <w:color w:val="000000" w:themeColor="text1"/>
        </w:rPr>
        <w:t>період</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дії</w:t>
      </w:r>
      <w:proofErr w:type="spellEnd"/>
      <w:r w:rsidR="00BE2142" w:rsidRPr="00BF72BB">
        <w:rPr>
          <w:rFonts w:eastAsia="Times New Roman"/>
          <w:color w:val="000000" w:themeColor="text1"/>
        </w:rPr>
        <w:t xml:space="preserve"> правового режиму </w:t>
      </w:r>
      <w:proofErr w:type="spellStart"/>
      <w:r w:rsidR="00BE2142" w:rsidRPr="00BF72BB">
        <w:rPr>
          <w:rFonts w:eastAsia="Times New Roman"/>
          <w:color w:val="000000" w:themeColor="text1"/>
        </w:rPr>
        <w:t>воєнного</w:t>
      </w:r>
      <w:proofErr w:type="spellEnd"/>
      <w:r w:rsidR="00BE2142" w:rsidRPr="00BF72BB">
        <w:rPr>
          <w:rFonts w:eastAsia="Times New Roman"/>
          <w:color w:val="000000" w:themeColor="text1"/>
        </w:rPr>
        <w:t xml:space="preserve"> стану в </w:t>
      </w:r>
      <w:proofErr w:type="spellStart"/>
      <w:r w:rsidR="00BE2142" w:rsidRPr="00BF72BB">
        <w:rPr>
          <w:rFonts w:eastAsia="Times New Roman"/>
          <w:color w:val="000000" w:themeColor="text1"/>
        </w:rPr>
        <w:t>Україні</w:t>
      </w:r>
      <w:proofErr w:type="spellEnd"/>
      <w:r w:rsidR="00BE2142" w:rsidRPr="00BF72BB">
        <w:rPr>
          <w:rFonts w:eastAsia="Times New Roman"/>
          <w:color w:val="000000" w:themeColor="text1"/>
        </w:rPr>
        <w:t xml:space="preserve"> та </w:t>
      </w:r>
      <w:proofErr w:type="spellStart"/>
      <w:r w:rsidR="00BE2142" w:rsidRPr="00BF72BB">
        <w:rPr>
          <w:rFonts w:eastAsia="Times New Roman"/>
          <w:color w:val="000000" w:themeColor="text1"/>
        </w:rPr>
        <w:t>протягом</w:t>
      </w:r>
      <w:proofErr w:type="spellEnd"/>
      <w:r w:rsidR="00BE2142" w:rsidRPr="00BF72BB">
        <w:rPr>
          <w:rFonts w:eastAsia="Times New Roman"/>
          <w:color w:val="000000" w:themeColor="text1"/>
        </w:rPr>
        <w:t xml:space="preserve"> 90 </w:t>
      </w:r>
      <w:proofErr w:type="spellStart"/>
      <w:r w:rsidR="00BE2142" w:rsidRPr="00BF72BB">
        <w:rPr>
          <w:rFonts w:eastAsia="Times New Roman"/>
          <w:color w:val="000000" w:themeColor="text1"/>
        </w:rPr>
        <w:t>днів</w:t>
      </w:r>
      <w:proofErr w:type="spellEnd"/>
      <w:r w:rsidR="00BE2142" w:rsidRPr="00BF72BB">
        <w:rPr>
          <w:rFonts w:eastAsia="Times New Roman"/>
          <w:color w:val="000000" w:themeColor="text1"/>
        </w:rPr>
        <w:t xml:space="preserve"> з дня </w:t>
      </w:r>
      <w:proofErr w:type="spellStart"/>
      <w:r w:rsidR="00BE2142" w:rsidRPr="00BF72BB">
        <w:rPr>
          <w:rFonts w:eastAsia="Times New Roman"/>
          <w:color w:val="000000" w:themeColor="text1"/>
        </w:rPr>
        <w:t>його</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припинення</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або</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скасування</w:t>
      </w:r>
      <w:proofErr w:type="spellEnd"/>
      <w:r w:rsidR="00BE2142" w:rsidRPr="00BF72BB">
        <w:rPr>
          <w:rFonts w:eastAsia="Times New Roman"/>
          <w:color w:val="000000" w:themeColor="text1"/>
        </w:rPr>
        <w:t xml:space="preserve">» </w:t>
      </w:r>
      <w:proofErr w:type="spellStart"/>
      <w:r w:rsidR="00BE2142" w:rsidRPr="00BF72BB">
        <w:rPr>
          <w:rFonts w:eastAsia="Times New Roman"/>
          <w:color w:val="000000" w:themeColor="text1"/>
        </w:rPr>
        <w:t>від</w:t>
      </w:r>
      <w:proofErr w:type="spellEnd"/>
      <w:r w:rsidR="00BE2142" w:rsidRPr="00BF72BB">
        <w:rPr>
          <w:rFonts w:eastAsia="Times New Roman"/>
          <w:color w:val="000000" w:themeColor="text1"/>
        </w:rPr>
        <w:t xml:space="preserve"> 12.10.2022 № 1178</w:t>
      </w:r>
      <w:r w:rsidR="00BE2142" w:rsidRPr="00BF72BB">
        <w:rPr>
          <w:color w:val="000000" w:themeColor="text1"/>
        </w:rPr>
        <w:t xml:space="preserve"> (</w:t>
      </w:r>
      <w:proofErr w:type="spellStart"/>
      <w:r w:rsidR="00BE2142" w:rsidRPr="00BF72BB">
        <w:rPr>
          <w:color w:val="000000" w:themeColor="text1"/>
        </w:rPr>
        <w:t>зі</w:t>
      </w:r>
      <w:proofErr w:type="spellEnd"/>
      <w:r w:rsidR="00BE2142" w:rsidRPr="00BF72BB">
        <w:rPr>
          <w:color w:val="000000" w:themeColor="text1"/>
        </w:rPr>
        <w:t xml:space="preserve"> </w:t>
      </w:r>
      <w:proofErr w:type="spellStart"/>
      <w:r w:rsidR="00BE2142" w:rsidRPr="00BF72BB">
        <w:rPr>
          <w:color w:val="000000" w:themeColor="text1"/>
        </w:rPr>
        <w:t>змінами</w:t>
      </w:r>
      <w:proofErr w:type="spellEnd"/>
      <w:r w:rsidR="00BE2142" w:rsidRPr="00BF72BB">
        <w:rPr>
          <w:color w:val="000000" w:themeColor="text1"/>
        </w:rPr>
        <w:t>)</w:t>
      </w:r>
      <w:r w:rsidR="00BE2142" w:rsidRPr="00BF72BB">
        <w:rPr>
          <w:color w:val="000000" w:themeColor="text1"/>
          <w:lang w:val="uk-UA"/>
        </w:rPr>
        <w:t xml:space="preserve">, </w:t>
      </w:r>
      <w:proofErr w:type="spellStart"/>
      <w:r w:rsidR="00FF0F9D" w:rsidRPr="00BF72BB">
        <w:rPr>
          <w:color w:val="000000" w:themeColor="text1"/>
        </w:rPr>
        <w:t>уклали</w:t>
      </w:r>
      <w:proofErr w:type="spellEnd"/>
      <w:r w:rsidR="00FF0F9D" w:rsidRPr="00BF72BB">
        <w:rPr>
          <w:color w:val="000000" w:themeColor="text1"/>
        </w:rPr>
        <w:t xml:space="preserve"> </w:t>
      </w:r>
      <w:proofErr w:type="spellStart"/>
      <w:r w:rsidR="00FF0F9D" w:rsidRPr="00BF72BB">
        <w:rPr>
          <w:color w:val="000000" w:themeColor="text1"/>
        </w:rPr>
        <w:t>цей</w:t>
      </w:r>
      <w:proofErr w:type="spellEnd"/>
      <w:r w:rsidR="00FF0F9D" w:rsidRPr="00BF72BB">
        <w:rPr>
          <w:color w:val="000000" w:themeColor="text1"/>
        </w:rPr>
        <w:t xml:space="preserve"> </w:t>
      </w:r>
      <w:proofErr w:type="spellStart"/>
      <w:r w:rsidR="00FF0F9D" w:rsidRPr="00BF72BB">
        <w:rPr>
          <w:color w:val="000000" w:themeColor="text1"/>
        </w:rPr>
        <w:t>Договір</w:t>
      </w:r>
      <w:proofErr w:type="spellEnd"/>
      <w:r w:rsidR="00FF0F9D" w:rsidRPr="00BF72BB">
        <w:rPr>
          <w:color w:val="000000" w:themeColor="text1"/>
        </w:rPr>
        <w:t xml:space="preserve"> про </w:t>
      </w:r>
      <w:proofErr w:type="spellStart"/>
      <w:r w:rsidR="00FF0F9D" w:rsidRPr="00BF72BB">
        <w:rPr>
          <w:color w:val="000000" w:themeColor="text1"/>
        </w:rPr>
        <w:t>таке</w:t>
      </w:r>
      <w:proofErr w:type="spellEnd"/>
      <w:r w:rsidR="00FF0F9D" w:rsidRPr="00BF72BB">
        <w:rPr>
          <w:color w:val="000000" w:themeColor="text1"/>
        </w:rPr>
        <w:t>:</w:t>
      </w:r>
    </w:p>
    <w:p w:rsidR="00FF0F9D" w:rsidRPr="00BF72B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p>
    <w:p w:rsidR="00FF0F9D" w:rsidRPr="00BF72BB" w:rsidRDefault="000A0E3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BF72BB">
        <w:rPr>
          <w:b/>
          <w:bCs/>
          <w:smallCaps/>
          <w:color w:val="000000" w:themeColor="text1"/>
          <w:lang w:val="uk-UA"/>
        </w:rPr>
        <w:t>1</w:t>
      </w:r>
      <w:r w:rsidR="00FF0F9D" w:rsidRPr="00BF72BB">
        <w:rPr>
          <w:b/>
          <w:bCs/>
          <w:smallCaps/>
          <w:color w:val="000000" w:themeColor="text1"/>
        </w:rPr>
        <w:t>. ПРЕДМЕТ ДОГОВОРУ</w:t>
      </w:r>
    </w:p>
    <w:p w:rsidR="00BD05D8" w:rsidRPr="00BF72BB" w:rsidRDefault="00BD05D8" w:rsidP="00BD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b/>
          <w:color w:val="000000" w:themeColor="text1"/>
        </w:rPr>
      </w:pPr>
      <w:r w:rsidRPr="00BF72BB">
        <w:rPr>
          <w:color w:val="000000" w:themeColor="text1"/>
        </w:rPr>
        <w:t xml:space="preserve">1.1.  У </w:t>
      </w:r>
      <w:proofErr w:type="spellStart"/>
      <w:r w:rsidRPr="00BF72BB">
        <w:rPr>
          <w:color w:val="000000" w:themeColor="text1"/>
        </w:rPr>
        <w:t>відповідності</w:t>
      </w:r>
      <w:proofErr w:type="spellEnd"/>
      <w:r w:rsidRPr="00BF72BB">
        <w:rPr>
          <w:color w:val="000000" w:themeColor="text1"/>
        </w:rPr>
        <w:t xml:space="preserve"> з  </w:t>
      </w:r>
      <w:proofErr w:type="spellStart"/>
      <w:r w:rsidRPr="00BF72BB">
        <w:rPr>
          <w:color w:val="000000" w:themeColor="text1"/>
        </w:rPr>
        <w:t>цим</w:t>
      </w:r>
      <w:proofErr w:type="spellEnd"/>
      <w:r w:rsidRPr="00BF72BB">
        <w:rPr>
          <w:color w:val="000000" w:themeColor="text1"/>
        </w:rPr>
        <w:t xml:space="preserve">  Договором </w:t>
      </w:r>
      <w:proofErr w:type="spellStart"/>
      <w:r w:rsidRPr="00BF72BB">
        <w:rPr>
          <w:color w:val="000000" w:themeColor="text1"/>
        </w:rPr>
        <w:t>Постачальник</w:t>
      </w:r>
      <w:proofErr w:type="spellEnd"/>
      <w:r w:rsidRPr="00BF72BB">
        <w:rPr>
          <w:color w:val="000000" w:themeColor="text1"/>
        </w:rPr>
        <w:t xml:space="preserve"> </w:t>
      </w:r>
      <w:proofErr w:type="spellStart"/>
      <w:r w:rsidRPr="00BF72BB">
        <w:rPr>
          <w:color w:val="000000" w:themeColor="text1"/>
        </w:rPr>
        <w:t>зобов’язується</w:t>
      </w:r>
      <w:proofErr w:type="spellEnd"/>
      <w:r w:rsidRPr="00BF72BB">
        <w:rPr>
          <w:color w:val="000000" w:themeColor="text1"/>
        </w:rPr>
        <w:t xml:space="preserve"> </w:t>
      </w:r>
      <w:proofErr w:type="spellStart"/>
      <w:r w:rsidRPr="00BF72BB">
        <w:rPr>
          <w:color w:val="000000" w:themeColor="text1"/>
        </w:rPr>
        <w:t>поставити</w:t>
      </w:r>
      <w:proofErr w:type="spellEnd"/>
      <w:r w:rsidRPr="00BF72BB">
        <w:rPr>
          <w:color w:val="000000" w:themeColor="text1"/>
        </w:rPr>
        <w:t xml:space="preserve"> і </w:t>
      </w:r>
      <w:proofErr w:type="spellStart"/>
      <w:r w:rsidRPr="00BF72BB">
        <w:rPr>
          <w:color w:val="000000" w:themeColor="text1"/>
        </w:rPr>
        <w:t>передати</w:t>
      </w:r>
      <w:proofErr w:type="spellEnd"/>
      <w:r w:rsidRPr="00BF72BB">
        <w:rPr>
          <w:color w:val="000000" w:themeColor="text1"/>
        </w:rPr>
        <w:t xml:space="preserve"> у </w:t>
      </w:r>
      <w:proofErr w:type="spellStart"/>
      <w:r w:rsidRPr="00BF72BB">
        <w:rPr>
          <w:color w:val="000000" w:themeColor="text1"/>
        </w:rPr>
        <w:t>власність</w:t>
      </w:r>
      <w:proofErr w:type="spellEnd"/>
      <w:r w:rsidRPr="00BF72BB">
        <w:rPr>
          <w:color w:val="000000" w:themeColor="text1"/>
        </w:rPr>
        <w:t xml:space="preserve">, а  </w:t>
      </w:r>
      <w:proofErr w:type="spellStart"/>
      <w:r w:rsidRPr="00BF72BB">
        <w:rPr>
          <w:color w:val="000000" w:themeColor="text1"/>
        </w:rPr>
        <w:t>Замовник</w:t>
      </w:r>
      <w:proofErr w:type="spellEnd"/>
      <w:r w:rsidRPr="00BF72BB">
        <w:rPr>
          <w:color w:val="000000" w:themeColor="text1"/>
        </w:rPr>
        <w:t xml:space="preserve"> </w:t>
      </w:r>
      <w:proofErr w:type="spellStart"/>
      <w:r w:rsidRPr="00BF72BB">
        <w:rPr>
          <w:color w:val="000000" w:themeColor="text1"/>
        </w:rPr>
        <w:t>прийняти</w:t>
      </w:r>
      <w:proofErr w:type="spellEnd"/>
      <w:r w:rsidRPr="00BF72BB">
        <w:rPr>
          <w:color w:val="000000" w:themeColor="text1"/>
        </w:rPr>
        <w:t xml:space="preserve"> та </w:t>
      </w:r>
      <w:proofErr w:type="spellStart"/>
      <w:r w:rsidRPr="00BF72BB">
        <w:rPr>
          <w:color w:val="000000" w:themeColor="text1"/>
        </w:rPr>
        <w:t>оплатити</w:t>
      </w:r>
      <w:proofErr w:type="spellEnd"/>
      <w:r w:rsidR="004C3A2C" w:rsidRPr="00BF72BB">
        <w:rPr>
          <w:color w:val="000000" w:themeColor="text1"/>
          <w:lang w:val="uk-UA"/>
        </w:rPr>
        <w:t xml:space="preserve"> товар - </w:t>
      </w:r>
      <w:r w:rsidRPr="00BF72BB">
        <w:rPr>
          <w:color w:val="000000" w:themeColor="text1"/>
        </w:rPr>
        <w:t xml:space="preserve"> </w:t>
      </w:r>
      <w:r w:rsidR="00CF4135" w:rsidRPr="00BF72BB">
        <w:rPr>
          <w:color w:val="000000" w:themeColor="text1"/>
          <w:lang w:val="uk-UA"/>
        </w:rPr>
        <w:t>продукти харчування (</w:t>
      </w:r>
      <w:r w:rsidR="004C3A2C" w:rsidRPr="00BF72BB">
        <w:rPr>
          <w:color w:val="000000" w:themeColor="text1"/>
          <w:lang w:val="uk-UA"/>
        </w:rPr>
        <w:t xml:space="preserve">хліб </w:t>
      </w:r>
      <w:proofErr w:type="spellStart"/>
      <w:r w:rsidR="004C3A2C" w:rsidRPr="00BF72BB">
        <w:rPr>
          <w:color w:val="000000" w:themeColor="text1"/>
          <w:lang w:val="uk-UA"/>
        </w:rPr>
        <w:t>цільнозерновий</w:t>
      </w:r>
      <w:proofErr w:type="spellEnd"/>
      <w:r w:rsidR="00CF4135" w:rsidRPr="00BF72BB">
        <w:rPr>
          <w:color w:val="000000" w:themeColor="text1"/>
          <w:lang w:val="uk-UA"/>
        </w:rPr>
        <w:t>)</w:t>
      </w:r>
      <w:r w:rsidR="004C3A2C" w:rsidRPr="00BF72BB">
        <w:rPr>
          <w:color w:val="000000" w:themeColor="text1"/>
          <w:lang w:val="uk-UA"/>
        </w:rPr>
        <w:t xml:space="preserve">, </w:t>
      </w:r>
      <w:proofErr w:type="spellStart"/>
      <w:r w:rsidRPr="00BF72BB">
        <w:rPr>
          <w:color w:val="000000" w:themeColor="text1"/>
        </w:rPr>
        <w:t>продукцію</w:t>
      </w:r>
      <w:proofErr w:type="spellEnd"/>
      <w:r w:rsidRPr="00BF72BB">
        <w:rPr>
          <w:color w:val="000000" w:themeColor="text1"/>
        </w:rPr>
        <w:t xml:space="preserve">   за кодом </w:t>
      </w:r>
      <w:proofErr w:type="spellStart"/>
      <w:r w:rsidRPr="00BF72BB">
        <w:rPr>
          <w:color w:val="000000" w:themeColor="text1"/>
        </w:rPr>
        <w:t>закупі</w:t>
      </w:r>
      <w:proofErr w:type="gramStart"/>
      <w:r w:rsidRPr="00BF72BB">
        <w:rPr>
          <w:color w:val="000000" w:themeColor="text1"/>
        </w:rPr>
        <w:t>вл</w:t>
      </w:r>
      <w:proofErr w:type="gramEnd"/>
      <w:r w:rsidRPr="00BF72BB">
        <w:rPr>
          <w:color w:val="000000" w:themeColor="text1"/>
        </w:rPr>
        <w:t>і</w:t>
      </w:r>
      <w:proofErr w:type="spellEnd"/>
      <w:r w:rsidRPr="00BF72BB">
        <w:rPr>
          <w:color w:val="000000" w:themeColor="text1"/>
        </w:rPr>
        <w:t xml:space="preserve"> </w:t>
      </w:r>
      <w:proofErr w:type="spellStart"/>
      <w:r w:rsidRPr="00BF72BB">
        <w:rPr>
          <w:color w:val="000000" w:themeColor="text1"/>
        </w:rPr>
        <w:t>згідно</w:t>
      </w:r>
      <w:proofErr w:type="spellEnd"/>
      <w:r w:rsidRPr="00BF72BB">
        <w:rPr>
          <w:color w:val="000000" w:themeColor="text1"/>
        </w:rPr>
        <w:t xml:space="preserve"> з</w:t>
      </w:r>
      <w:r w:rsidRPr="00BF72BB">
        <w:rPr>
          <w:b/>
          <w:color w:val="000000" w:themeColor="text1"/>
        </w:rPr>
        <w:t xml:space="preserve"> </w:t>
      </w:r>
      <w:r w:rsidRPr="00BF72BB">
        <w:rPr>
          <w:b/>
          <w:bCs/>
          <w:color w:val="000000" w:themeColor="text1"/>
          <w:lang w:val="uk-UA"/>
        </w:rPr>
        <w:t xml:space="preserve">ДК 021:2015: </w:t>
      </w:r>
      <w:r w:rsidR="00E00581" w:rsidRPr="00BF72BB">
        <w:rPr>
          <w:b/>
          <w:color w:val="000000" w:themeColor="text1"/>
          <w:lang w:val="uk-UA"/>
        </w:rPr>
        <w:t xml:space="preserve">15810000-9 - </w:t>
      </w:r>
      <w:r w:rsidRPr="00BF72BB">
        <w:rPr>
          <w:b/>
          <w:color w:val="000000" w:themeColor="text1"/>
          <w:lang w:val="uk-UA"/>
        </w:rPr>
        <w:t>Хлібопродукти, свіжовипечені хлібобулочні та кондитерські вироби</w:t>
      </w:r>
      <w:r w:rsidRPr="00BF72BB">
        <w:rPr>
          <w:b/>
          <w:color w:val="000000" w:themeColor="text1"/>
        </w:rPr>
        <w:t xml:space="preserve">, </w:t>
      </w:r>
      <w:proofErr w:type="spellStart"/>
      <w:r w:rsidRPr="00BF72BB">
        <w:rPr>
          <w:color w:val="000000" w:themeColor="text1"/>
        </w:rPr>
        <w:t>що</w:t>
      </w:r>
      <w:proofErr w:type="spellEnd"/>
      <w:r w:rsidRPr="00BF72BB">
        <w:rPr>
          <w:color w:val="000000" w:themeColor="text1"/>
        </w:rPr>
        <w:t xml:space="preserve"> </w:t>
      </w:r>
      <w:proofErr w:type="spellStart"/>
      <w:r w:rsidRPr="00BF72BB">
        <w:rPr>
          <w:color w:val="000000" w:themeColor="text1"/>
        </w:rPr>
        <w:t>надалі</w:t>
      </w:r>
      <w:proofErr w:type="spellEnd"/>
      <w:r w:rsidRPr="00BF72BB">
        <w:rPr>
          <w:color w:val="000000" w:themeColor="text1"/>
        </w:rPr>
        <w:t xml:space="preserve"> </w:t>
      </w:r>
      <w:proofErr w:type="spellStart"/>
      <w:r w:rsidRPr="00BF72BB">
        <w:rPr>
          <w:color w:val="000000" w:themeColor="text1"/>
        </w:rPr>
        <w:t>іменується</w:t>
      </w:r>
      <w:proofErr w:type="spellEnd"/>
      <w:r w:rsidRPr="00BF72BB">
        <w:rPr>
          <w:color w:val="000000" w:themeColor="text1"/>
        </w:rPr>
        <w:t xml:space="preserve"> </w:t>
      </w:r>
      <w:r w:rsidRPr="00BF72BB">
        <w:rPr>
          <w:color w:val="000000" w:themeColor="text1"/>
          <w:lang w:val="uk-UA"/>
        </w:rPr>
        <w:t>Т</w:t>
      </w:r>
      <w:proofErr w:type="spellStart"/>
      <w:r w:rsidRPr="00BF72BB">
        <w:rPr>
          <w:color w:val="000000" w:themeColor="text1"/>
        </w:rPr>
        <w:t>овар</w:t>
      </w:r>
      <w:proofErr w:type="spellEnd"/>
      <w:r w:rsidRPr="00BF72BB">
        <w:rPr>
          <w:color w:val="000000" w:themeColor="text1"/>
        </w:rPr>
        <w:t xml:space="preserve">. </w:t>
      </w:r>
      <w:proofErr w:type="spellStart"/>
      <w:r w:rsidRPr="00BF72BB">
        <w:rPr>
          <w:color w:val="000000" w:themeColor="text1"/>
        </w:rPr>
        <w:t>Кількість</w:t>
      </w:r>
      <w:proofErr w:type="spellEnd"/>
      <w:r w:rsidRPr="00BF72BB">
        <w:rPr>
          <w:color w:val="000000" w:themeColor="text1"/>
        </w:rPr>
        <w:t xml:space="preserve">, та </w:t>
      </w:r>
      <w:proofErr w:type="spellStart"/>
      <w:r w:rsidRPr="00BF72BB">
        <w:rPr>
          <w:color w:val="000000" w:themeColor="text1"/>
        </w:rPr>
        <w:t>асортимент</w:t>
      </w:r>
      <w:proofErr w:type="spellEnd"/>
      <w:r w:rsidRPr="00BF72BB">
        <w:rPr>
          <w:color w:val="000000" w:themeColor="text1"/>
        </w:rPr>
        <w:t xml:space="preserve"> Товару </w:t>
      </w:r>
      <w:proofErr w:type="spellStart"/>
      <w:r w:rsidRPr="00BF72BB">
        <w:rPr>
          <w:color w:val="000000" w:themeColor="text1"/>
        </w:rPr>
        <w:t>визначаються</w:t>
      </w:r>
      <w:proofErr w:type="spellEnd"/>
      <w:r w:rsidRPr="00BF72BB">
        <w:rPr>
          <w:color w:val="000000" w:themeColor="text1"/>
        </w:rPr>
        <w:t xml:space="preserve"> </w:t>
      </w:r>
      <w:proofErr w:type="spellStart"/>
      <w:r w:rsidRPr="00BF72BB">
        <w:rPr>
          <w:color w:val="000000" w:themeColor="text1"/>
        </w:rPr>
        <w:t>згідно</w:t>
      </w:r>
      <w:proofErr w:type="spellEnd"/>
      <w:r w:rsidRPr="00BF72BB">
        <w:rPr>
          <w:color w:val="000000" w:themeColor="text1"/>
        </w:rPr>
        <w:t xml:space="preserve"> </w:t>
      </w:r>
      <w:proofErr w:type="spellStart"/>
      <w:r w:rsidRPr="00BF72BB">
        <w:rPr>
          <w:color w:val="000000" w:themeColor="text1"/>
        </w:rPr>
        <w:t>Специфікації</w:t>
      </w:r>
      <w:proofErr w:type="spellEnd"/>
      <w:r w:rsidRPr="00BF72BB">
        <w:rPr>
          <w:color w:val="000000" w:themeColor="text1"/>
        </w:rPr>
        <w:t xml:space="preserve"> (</w:t>
      </w:r>
      <w:proofErr w:type="spellStart"/>
      <w:r w:rsidRPr="00BF72BB">
        <w:rPr>
          <w:color w:val="000000" w:themeColor="text1"/>
        </w:rPr>
        <w:t>Додаток</w:t>
      </w:r>
      <w:proofErr w:type="spellEnd"/>
      <w:r w:rsidRPr="00BF72BB">
        <w:rPr>
          <w:color w:val="000000" w:themeColor="text1"/>
        </w:rPr>
        <w:t xml:space="preserve"> 1), </w:t>
      </w:r>
      <w:proofErr w:type="spellStart"/>
      <w:r w:rsidRPr="00BF72BB">
        <w:rPr>
          <w:color w:val="000000" w:themeColor="text1"/>
        </w:rPr>
        <w:t>який</w:t>
      </w:r>
      <w:proofErr w:type="spellEnd"/>
      <w:r w:rsidRPr="00BF72BB">
        <w:rPr>
          <w:color w:val="000000" w:themeColor="text1"/>
        </w:rPr>
        <w:t xml:space="preserve"> є </w:t>
      </w:r>
      <w:proofErr w:type="spellStart"/>
      <w:r w:rsidRPr="00BF72BB">
        <w:rPr>
          <w:color w:val="000000" w:themeColor="text1"/>
        </w:rPr>
        <w:t>невід’ємною</w:t>
      </w:r>
      <w:proofErr w:type="spellEnd"/>
      <w:r w:rsidRPr="00BF72BB">
        <w:rPr>
          <w:color w:val="000000" w:themeColor="text1"/>
        </w:rPr>
        <w:t xml:space="preserve"> </w:t>
      </w:r>
      <w:proofErr w:type="spellStart"/>
      <w:r w:rsidRPr="00BF72BB">
        <w:rPr>
          <w:color w:val="000000" w:themeColor="text1"/>
        </w:rPr>
        <w:t>частиною</w:t>
      </w:r>
      <w:proofErr w:type="spellEnd"/>
      <w:r w:rsidRPr="00BF72BB">
        <w:rPr>
          <w:color w:val="000000" w:themeColor="text1"/>
        </w:rPr>
        <w:t xml:space="preserve"> </w:t>
      </w:r>
      <w:proofErr w:type="spellStart"/>
      <w:r w:rsidRPr="00BF72BB">
        <w:rPr>
          <w:color w:val="000000" w:themeColor="text1"/>
        </w:rPr>
        <w:t>даного</w:t>
      </w:r>
      <w:proofErr w:type="spellEnd"/>
      <w:r w:rsidRPr="00BF72BB">
        <w:rPr>
          <w:color w:val="000000" w:themeColor="text1"/>
        </w:rPr>
        <w:t xml:space="preserve"> Договору.</w:t>
      </w:r>
    </w:p>
    <w:p w:rsidR="00BD05D8" w:rsidRPr="00BF72BB" w:rsidRDefault="00BD05D8" w:rsidP="00B97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1.2. Замовник зобов’язується прийняти та оплатити зазначений Товар на умовах, передбачених цим Договором.</w:t>
      </w:r>
    </w:p>
    <w:p w:rsidR="00BD05D8" w:rsidRPr="00BF72BB" w:rsidRDefault="00BD05D8" w:rsidP="00BD0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1.3. Якість товару</w:t>
      </w:r>
      <w:r w:rsidRPr="00BF72BB">
        <w:rPr>
          <w:color w:val="000000" w:themeColor="text1"/>
        </w:rPr>
        <w:t xml:space="preserve">, </w:t>
      </w:r>
      <w:proofErr w:type="spellStart"/>
      <w:r w:rsidRPr="00BF72BB">
        <w:rPr>
          <w:color w:val="000000" w:themeColor="text1"/>
        </w:rPr>
        <w:t>що</w:t>
      </w:r>
      <w:proofErr w:type="spellEnd"/>
      <w:r w:rsidRPr="00BF72BB">
        <w:rPr>
          <w:color w:val="000000" w:themeColor="text1"/>
        </w:rPr>
        <w:t xml:space="preserve"> </w:t>
      </w:r>
      <w:proofErr w:type="spellStart"/>
      <w:r w:rsidRPr="00BF72BB">
        <w:rPr>
          <w:color w:val="000000" w:themeColor="text1"/>
        </w:rPr>
        <w:t>постачаються</w:t>
      </w:r>
      <w:proofErr w:type="spellEnd"/>
      <w:r w:rsidRPr="00BF72BB">
        <w:rPr>
          <w:color w:val="000000" w:themeColor="text1"/>
        </w:rPr>
        <w:t xml:space="preserve">  </w:t>
      </w:r>
      <w:proofErr w:type="spellStart"/>
      <w:r w:rsidRPr="00BF72BB">
        <w:rPr>
          <w:color w:val="000000" w:themeColor="text1"/>
        </w:rPr>
        <w:t>Постачальником</w:t>
      </w:r>
      <w:proofErr w:type="spellEnd"/>
      <w:r w:rsidRPr="00BF72BB">
        <w:rPr>
          <w:color w:val="000000" w:themeColor="text1"/>
        </w:rPr>
        <w:t xml:space="preserve">, за </w:t>
      </w:r>
      <w:proofErr w:type="spellStart"/>
      <w:r w:rsidRPr="00BF72BB">
        <w:rPr>
          <w:color w:val="000000" w:themeColor="text1"/>
        </w:rPr>
        <w:t>своїми</w:t>
      </w:r>
      <w:proofErr w:type="spellEnd"/>
      <w:r w:rsidRPr="00BF72BB">
        <w:rPr>
          <w:color w:val="000000" w:themeColor="text1"/>
        </w:rPr>
        <w:t xml:space="preserve"> </w:t>
      </w:r>
      <w:proofErr w:type="spellStart"/>
      <w:r w:rsidRPr="00BF72BB">
        <w:rPr>
          <w:color w:val="000000" w:themeColor="text1"/>
        </w:rPr>
        <w:t>якісними</w:t>
      </w:r>
      <w:proofErr w:type="spellEnd"/>
      <w:r w:rsidRPr="00BF72BB">
        <w:rPr>
          <w:color w:val="000000" w:themeColor="text1"/>
        </w:rPr>
        <w:t xml:space="preserve"> характеристиками повинна </w:t>
      </w:r>
      <w:proofErr w:type="spellStart"/>
      <w:r w:rsidRPr="00BF72BB">
        <w:rPr>
          <w:color w:val="000000" w:themeColor="text1"/>
        </w:rPr>
        <w:t>відповідати</w:t>
      </w:r>
      <w:proofErr w:type="spellEnd"/>
      <w:r w:rsidRPr="00BF72BB">
        <w:rPr>
          <w:color w:val="000000" w:themeColor="text1"/>
        </w:rPr>
        <w:t xml:space="preserve"> </w:t>
      </w:r>
      <w:proofErr w:type="spellStart"/>
      <w:r w:rsidRPr="00BF72BB">
        <w:rPr>
          <w:color w:val="000000" w:themeColor="text1"/>
        </w:rPr>
        <w:t>показникам</w:t>
      </w:r>
      <w:proofErr w:type="spellEnd"/>
      <w:r w:rsidRPr="00BF72BB">
        <w:rPr>
          <w:color w:val="000000" w:themeColor="text1"/>
        </w:rPr>
        <w:t xml:space="preserve"> </w:t>
      </w:r>
      <w:proofErr w:type="spellStart"/>
      <w:r w:rsidRPr="00BF72BB">
        <w:rPr>
          <w:color w:val="000000" w:themeColor="text1"/>
        </w:rPr>
        <w:t>безпечності</w:t>
      </w:r>
      <w:proofErr w:type="spellEnd"/>
      <w:r w:rsidRPr="00BF72BB">
        <w:rPr>
          <w:color w:val="000000" w:themeColor="text1"/>
        </w:rPr>
        <w:t xml:space="preserve"> та </w:t>
      </w:r>
      <w:proofErr w:type="spellStart"/>
      <w:r w:rsidRPr="00BF72BB">
        <w:rPr>
          <w:color w:val="000000" w:themeColor="text1"/>
        </w:rPr>
        <w:t>якості</w:t>
      </w:r>
      <w:proofErr w:type="spellEnd"/>
      <w:r w:rsidRPr="00BF72BB">
        <w:rPr>
          <w:color w:val="000000" w:themeColor="text1"/>
        </w:rPr>
        <w:t xml:space="preserve"> для </w:t>
      </w:r>
      <w:proofErr w:type="spellStart"/>
      <w:r w:rsidRPr="00BF72BB">
        <w:rPr>
          <w:color w:val="000000" w:themeColor="text1"/>
        </w:rPr>
        <w:t>харчових</w:t>
      </w:r>
      <w:proofErr w:type="spellEnd"/>
      <w:r w:rsidRPr="00BF72BB">
        <w:rPr>
          <w:color w:val="000000" w:themeColor="text1"/>
        </w:rPr>
        <w:t xml:space="preserve"> </w:t>
      </w:r>
      <w:proofErr w:type="spellStart"/>
      <w:r w:rsidRPr="00BF72BB">
        <w:rPr>
          <w:color w:val="000000" w:themeColor="text1"/>
        </w:rPr>
        <w:t>продуктів</w:t>
      </w:r>
      <w:proofErr w:type="spellEnd"/>
      <w:r w:rsidRPr="00BF72BB">
        <w:rPr>
          <w:color w:val="000000" w:themeColor="text1"/>
        </w:rPr>
        <w:t xml:space="preserve">, </w:t>
      </w:r>
      <w:proofErr w:type="spellStart"/>
      <w:r w:rsidRPr="00BF72BB">
        <w:rPr>
          <w:color w:val="000000" w:themeColor="text1"/>
        </w:rPr>
        <w:t>які</w:t>
      </w:r>
      <w:proofErr w:type="spellEnd"/>
      <w:r w:rsidRPr="00BF72BB">
        <w:rPr>
          <w:color w:val="000000" w:themeColor="text1"/>
        </w:rPr>
        <w:t xml:space="preserve"> </w:t>
      </w:r>
      <w:proofErr w:type="spellStart"/>
      <w:r w:rsidRPr="00BF72BB">
        <w:rPr>
          <w:color w:val="000000" w:themeColor="text1"/>
        </w:rPr>
        <w:t>встановлено</w:t>
      </w:r>
      <w:proofErr w:type="spellEnd"/>
      <w:r w:rsidRPr="00BF72BB">
        <w:rPr>
          <w:color w:val="000000" w:themeColor="text1"/>
        </w:rPr>
        <w:t xml:space="preserve"> нормативно-</w:t>
      </w:r>
      <w:proofErr w:type="spellStart"/>
      <w:r w:rsidRPr="00BF72BB">
        <w:rPr>
          <w:color w:val="000000" w:themeColor="text1"/>
        </w:rPr>
        <w:t>правовими</w:t>
      </w:r>
      <w:proofErr w:type="spellEnd"/>
      <w:r w:rsidRPr="00BF72BB">
        <w:rPr>
          <w:color w:val="000000" w:themeColor="text1"/>
        </w:rPr>
        <w:t xml:space="preserve"> актами </w:t>
      </w:r>
      <w:proofErr w:type="spellStart"/>
      <w:r w:rsidRPr="00BF72BB">
        <w:rPr>
          <w:color w:val="000000" w:themeColor="text1"/>
        </w:rPr>
        <w:t>України</w:t>
      </w:r>
      <w:proofErr w:type="spellEnd"/>
      <w:r w:rsidRPr="00BF72BB">
        <w:rPr>
          <w:color w:val="000000" w:themeColor="text1"/>
        </w:rPr>
        <w:t>, ТУ та ДСТУ</w:t>
      </w:r>
      <w:r w:rsidRPr="00BF72BB">
        <w:rPr>
          <w:color w:val="000000" w:themeColor="text1"/>
          <w:lang w:val="uk-UA"/>
        </w:rPr>
        <w:t>.</w:t>
      </w:r>
    </w:p>
    <w:p w:rsidR="00D51808" w:rsidRPr="00BF72BB" w:rsidRDefault="00D51808" w:rsidP="00D51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color w:val="000000" w:themeColor="text1"/>
          <w:lang w:val="uk-UA"/>
        </w:rPr>
      </w:pPr>
      <w:r w:rsidRPr="00BF72BB">
        <w:rPr>
          <w:color w:val="000000" w:themeColor="text1"/>
          <w:lang w:val="uk-UA"/>
        </w:rPr>
        <w:t>1.4.</w:t>
      </w:r>
      <w:r w:rsidRPr="00BF72BB">
        <w:rPr>
          <w:rFonts w:eastAsiaTheme="minorHAnsi" w:cstheme="minorBidi"/>
          <w:color w:val="000000" w:themeColor="text1"/>
          <w:lang w:val="uk-UA" w:eastAsia="en-US"/>
        </w:rPr>
        <w:t xml:space="preserve"> 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в Україні законодавством.</w:t>
      </w:r>
      <w:r w:rsidRPr="00BF72BB">
        <w:rPr>
          <w:color w:val="000000" w:themeColor="text1"/>
          <w:lang w:val="uk-UA"/>
        </w:rPr>
        <w:t xml:space="preserve"> </w:t>
      </w:r>
    </w:p>
    <w:p w:rsidR="00FF0F9D" w:rsidRPr="00BF72B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p>
    <w:p w:rsidR="00866B77" w:rsidRPr="00BF72BB" w:rsidRDefault="000A0E35" w:rsidP="000A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BF72BB">
        <w:rPr>
          <w:b/>
          <w:bCs/>
          <w:smallCaps/>
          <w:color w:val="000000" w:themeColor="text1"/>
          <w:lang w:val="uk-UA"/>
        </w:rPr>
        <w:t xml:space="preserve">2. </w:t>
      </w:r>
      <w:proofErr w:type="gramStart"/>
      <w:r w:rsidRPr="00BF72BB">
        <w:rPr>
          <w:b/>
          <w:bCs/>
          <w:smallCaps/>
          <w:color w:val="000000" w:themeColor="text1"/>
        </w:rPr>
        <w:t>Ц</w:t>
      </w:r>
      <w:proofErr w:type="gramEnd"/>
      <w:r w:rsidRPr="00BF72BB">
        <w:rPr>
          <w:b/>
          <w:bCs/>
          <w:smallCaps/>
          <w:color w:val="000000" w:themeColor="text1"/>
        </w:rPr>
        <w:t>ІНА ТА ЗАГАЛЬНА СУМА ДОГОВОРУ</w:t>
      </w:r>
    </w:p>
    <w:p w:rsidR="00B976BA" w:rsidRPr="00BF72BB" w:rsidRDefault="00B976BA" w:rsidP="00B976BA">
      <w:pPr>
        <w:ind w:left="709" w:right="-49"/>
        <w:jc w:val="both"/>
        <w:rPr>
          <w:color w:val="000000" w:themeColor="text1"/>
          <w:lang w:val="uk-UA"/>
        </w:rPr>
      </w:pPr>
      <w:r w:rsidRPr="00BF72BB">
        <w:rPr>
          <w:color w:val="000000" w:themeColor="text1"/>
          <w:lang w:val="uk-UA"/>
        </w:rPr>
        <w:t>2</w:t>
      </w:r>
      <w:r w:rsidRPr="00BF72BB">
        <w:rPr>
          <w:color w:val="000000" w:themeColor="text1"/>
        </w:rPr>
        <w:t xml:space="preserve">.1. </w:t>
      </w:r>
      <w:proofErr w:type="spellStart"/>
      <w:r w:rsidRPr="00BF72BB">
        <w:rPr>
          <w:color w:val="000000" w:themeColor="text1"/>
        </w:rPr>
        <w:t>Вартість</w:t>
      </w:r>
      <w:proofErr w:type="spellEnd"/>
      <w:r w:rsidRPr="00BF72BB">
        <w:rPr>
          <w:color w:val="000000" w:themeColor="text1"/>
        </w:rPr>
        <w:t xml:space="preserve"> </w:t>
      </w:r>
      <w:proofErr w:type="spellStart"/>
      <w:r w:rsidRPr="00BF72BB">
        <w:rPr>
          <w:color w:val="000000" w:themeColor="text1"/>
        </w:rPr>
        <w:t>цього</w:t>
      </w:r>
      <w:proofErr w:type="spellEnd"/>
      <w:r w:rsidRPr="00BF72BB">
        <w:rPr>
          <w:color w:val="000000" w:themeColor="text1"/>
        </w:rPr>
        <w:t xml:space="preserve"> Договору становить _____________________ грн. (</w:t>
      </w:r>
      <w:proofErr w:type="spellStart"/>
      <w:r w:rsidRPr="00BF72BB">
        <w:rPr>
          <w:i/>
          <w:iCs/>
          <w:color w:val="000000" w:themeColor="text1"/>
        </w:rPr>
        <w:t>вказати</w:t>
      </w:r>
      <w:proofErr w:type="spellEnd"/>
      <w:r w:rsidRPr="00BF72BB">
        <w:rPr>
          <w:i/>
          <w:iCs/>
          <w:color w:val="000000" w:themeColor="text1"/>
        </w:rPr>
        <w:t xml:space="preserve"> цифрами та словами</w:t>
      </w:r>
      <w:r w:rsidRPr="00BF72BB">
        <w:rPr>
          <w:color w:val="000000" w:themeColor="text1"/>
        </w:rPr>
        <w:t xml:space="preserve">), у </w:t>
      </w:r>
      <w:proofErr w:type="spellStart"/>
      <w:r w:rsidRPr="00BF72BB">
        <w:rPr>
          <w:color w:val="000000" w:themeColor="text1"/>
        </w:rPr>
        <w:t>т.ч</w:t>
      </w:r>
      <w:proofErr w:type="spellEnd"/>
      <w:r w:rsidRPr="00BF72BB">
        <w:rPr>
          <w:color w:val="000000" w:themeColor="text1"/>
        </w:rPr>
        <w:t>. ПДВ* _______ (</w:t>
      </w:r>
      <w:proofErr w:type="spellStart"/>
      <w:r w:rsidRPr="00BF72BB">
        <w:rPr>
          <w:i/>
          <w:iCs/>
          <w:color w:val="000000" w:themeColor="text1"/>
        </w:rPr>
        <w:t>вартість</w:t>
      </w:r>
      <w:proofErr w:type="spellEnd"/>
      <w:r w:rsidRPr="00BF72BB">
        <w:rPr>
          <w:i/>
          <w:iCs/>
          <w:color w:val="000000" w:themeColor="text1"/>
        </w:rPr>
        <w:t xml:space="preserve"> Договору </w:t>
      </w:r>
      <w:proofErr w:type="spellStart"/>
      <w:r w:rsidRPr="00BF72BB">
        <w:rPr>
          <w:i/>
          <w:iCs/>
          <w:color w:val="000000" w:themeColor="text1"/>
        </w:rPr>
        <w:t>визначається</w:t>
      </w:r>
      <w:proofErr w:type="spellEnd"/>
      <w:r w:rsidRPr="00BF72BB">
        <w:rPr>
          <w:i/>
          <w:iCs/>
          <w:color w:val="000000" w:themeColor="text1"/>
        </w:rPr>
        <w:t xml:space="preserve"> з </w:t>
      </w:r>
      <w:proofErr w:type="spellStart"/>
      <w:r w:rsidRPr="00BF72BB">
        <w:rPr>
          <w:i/>
          <w:iCs/>
          <w:color w:val="000000" w:themeColor="text1"/>
        </w:rPr>
        <w:t>урахуванням</w:t>
      </w:r>
      <w:proofErr w:type="spellEnd"/>
      <w:r w:rsidRPr="00BF72BB">
        <w:rPr>
          <w:i/>
          <w:iCs/>
          <w:color w:val="000000" w:themeColor="text1"/>
        </w:rPr>
        <w:t xml:space="preserve"> </w:t>
      </w:r>
      <w:proofErr w:type="spellStart"/>
      <w:r w:rsidRPr="00BF72BB">
        <w:rPr>
          <w:i/>
          <w:iCs/>
          <w:color w:val="000000" w:themeColor="text1"/>
        </w:rPr>
        <w:t>розділу</w:t>
      </w:r>
      <w:proofErr w:type="spellEnd"/>
      <w:r w:rsidRPr="00BF72BB">
        <w:rPr>
          <w:i/>
          <w:iCs/>
          <w:color w:val="000000" w:themeColor="text1"/>
        </w:rPr>
        <w:t xml:space="preserve"> V «</w:t>
      </w:r>
      <w:proofErr w:type="spellStart"/>
      <w:r w:rsidRPr="00BF72BB">
        <w:rPr>
          <w:i/>
          <w:iCs/>
          <w:color w:val="000000" w:themeColor="text1"/>
        </w:rPr>
        <w:t>Податок</w:t>
      </w:r>
      <w:proofErr w:type="spellEnd"/>
      <w:r w:rsidRPr="00BF72BB">
        <w:rPr>
          <w:i/>
          <w:iCs/>
          <w:color w:val="000000" w:themeColor="text1"/>
        </w:rPr>
        <w:t xml:space="preserve"> на </w:t>
      </w:r>
      <w:proofErr w:type="spellStart"/>
      <w:r w:rsidRPr="00BF72BB">
        <w:rPr>
          <w:i/>
          <w:iCs/>
          <w:color w:val="000000" w:themeColor="text1"/>
        </w:rPr>
        <w:t>додану</w:t>
      </w:r>
      <w:proofErr w:type="spellEnd"/>
      <w:r w:rsidRPr="00BF72BB">
        <w:rPr>
          <w:i/>
          <w:iCs/>
          <w:color w:val="000000" w:themeColor="text1"/>
        </w:rPr>
        <w:t xml:space="preserve"> </w:t>
      </w:r>
      <w:proofErr w:type="spellStart"/>
      <w:r w:rsidRPr="00BF72BB">
        <w:rPr>
          <w:i/>
          <w:iCs/>
          <w:color w:val="000000" w:themeColor="text1"/>
        </w:rPr>
        <w:t>вартість</w:t>
      </w:r>
      <w:proofErr w:type="spellEnd"/>
      <w:r w:rsidRPr="00BF72BB">
        <w:rPr>
          <w:i/>
          <w:iCs/>
          <w:color w:val="000000" w:themeColor="text1"/>
        </w:rPr>
        <w:t xml:space="preserve">»  </w:t>
      </w:r>
      <w:proofErr w:type="spellStart"/>
      <w:r w:rsidRPr="00BF72BB">
        <w:rPr>
          <w:i/>
          <w:iCs/>
          <w:color w:val="000000" w:themeColor="text1"/>
        </w:rPr>
        <w:t>Податкового</w:t>
      </w:r>
      <w:proofErr w:type="spellEnd"/>
      <w:r w:rsidRPr="00BF72BB">
        <w:rPr>
          <w:i/>
          <w:iCs/>
          <w:color w:val="000000" w:themeColor="text1"/>
        </w:rPr>
        <w:t xml:space="preserve"> кодексу </w:t>
      </w:r>
      <w:proofErr w:type="spellStart"/>
      <w:r w:rsidRPr="00BF72BB">
        <w:rPr>
          <w:i/>
          <w:iCs/>
          <w:color w:val="000000" w:themeColor="text1"/>
        </w:rPr>
        <w:t>України</w:t>
      </w:r>
      <w:proofErr w:type="spellEnd"/>
      <w:r w:rsidRPr="00BF72BB">
        <w:rPr>
          <w:color w:val="000000" w:themeColor="text1"/>
        </w:rPr>
        <w:t>).</w:t>
      </w:r>
    </w:p>
    <w:p w:rsidR="00B976BA" w:rsidRPr="00BF72BB" w:rsidRDefault="00B976BA" w:rsidP="00B976BA">
      <w:pPr>
        <w:ind w:left="709" w:right="-49"/>
        <w:jc w:val="both"/>
        <w:rPr>
          <w:color w:val="000000" w:themeColor="text1"/>
          <w:lang w:val="uk-UA"/>
        </w:rPr>
      </w:pPr>
      <w:r w:rsidRPr="00BF72BB">
        <w:rPr>
          <w:color w:val="000000" w:themeColor="text1"/>
          <w:lang w:val="uk-UA"/>
        </w:rPr>
        <w:t>2</w:t>
      </w:r>
      <w:r w:rsidRPr="00BF72BB">
        <w:rPr>
          <w:color w:val="000000" w:themeColor="text1"/>
        </w:rPr>
        <w:t xml:space="preserve">.2. </w:t>
      </w:r>
      <w:proofErr w:type="spellStart"/>
      <w:proofErr w:type="gramStart"/>
      <w:r w:rsidRPr="00BF72BB">
        <w:rPr>
          <w:color w:val="000000" w:themeColor="text1"/>
        </w:rPr>
        <w:t>Ц</w:t>
      </w:r>
      <w:proofErr w:type="gramEnd"/>
      <w:r w:rsidRPr="00BF72BB">
        <w:rPr>
          <w:color w:val="000000" w:themeColor="text1"/>
        </w:rPr>
        <w:t>іна</w:t>
      </w:r>
      <w:proofErr w:type="spellEnd"/>
      <w:r w:rsidRPr="00BF72BB">
        <w:rPr>
          <w:color w:val="000000" w:themeColor="text1"/>
        </w:rPr>
        <w:t xml:space="preserve"> </w:t>
      </w:r>
      <w:r w:rsidRPr="00BF72BB">
        <w:rPr>
          <w:color w:val="000000" w:themeColor="text1"/>
          <w:lang w:val="uk-UA"/>
        </w:rPr>
        <w:t>Т</w:t>
      </w:r>
      <w:proofErr w:type="spellStart"/>
      <w:r w:rsidRPr="00BF72BB">
        <w:rPr>
          <w:color w:val="000000" w:themeColor="text1"/>
        </w:rPr>
        <w:t>овару</w:t>
      </w:r>
      <w:proofErr w:type="spellEnd"/>
      <w:r w:rsidRPr="00BF72BB">
        <w:rPr>
          <w:color w:val="000000" w:themeColor="text1"/>
        </w:rPr>
        <w:t xml:space="preserve"> </w:t>
      </w:r>
      <w:proofErr w:type="spellStart"/>
      <w:r w:rsidRPr="00BF72BB">
        <w:rPr>
          <w:color w:val="000000" w:themeColor="text1"/>
        </w:rPr>
        <w:t>зазначається</w:t>
      </w:r>
      <w:proofErr w:type="spellEnd"/>
      <w:r w:rsidRPr="00BF72BB">
        <w:rPr>
          <w:color w:val="000000" w:themeColor="text1"/>
        </w:rPr>
        <w:t xml:space="preserve"> у </w:t>
      </w:r>
      <w:proofErr w:type="spellStart"/>
      <w:r w:rsidRPr="00BF72BB">
        <w:rPr>
          <w:color w:val="000000" w:themeColor="text1"/>
        </w:rPr>
        <w:t>специфікації</w:t>
      </w:r>
      <w:proofErr w:type="spellEnd"/>
      <w:r w:rsidRPr="00BF72BB">
        <w:rPr>
          <w:color w:val="000000" w:themeColor="text1"/>
        </w:rPr>
        <w:t xml:space="preserve">, яка </w:t>
      </w:r>
      <w:proofErr w:type="spellStart"/>
      <w:r w:rsidRPr="00BF72BB">
        <w:rPr>
          <w:color w:val="000000" w:themeColor="text1"/>
        </w:rPr>
        <w:t>додається</w:t>
      </w:r>
      <w:proofErr w:type="spellEnd"/>
      <w:r w:rsidRPr="00BF72BB">
        <w:rPr>
          <w:color w:val="000000" w:themeColor="text1"/>
        </w:rPr>
        <w:t xml:space="preserve"> до договору і яка є </w:t>
      </w:r>
      <w:proofErr w:type="spellStart"/>
      <w:r w:rsidRPr="00BF72BB">
        <w:rPr>
          <w:color w:val="000000" w:themeColor="text1"/>
        </w:rPr>
        <w:t>його</w:t>
      </w:r>
      <w:proofErr w:type="spellEnd"/>
      <w:r w:rsidRPr="00BF72BB">
        <w:rPr>
          <w:color w:val="000000" w:themeColor="text1"/>
        </w:rPr>
        <w:t xml:space="preserve"> </w:t>
      </w:r>
      <w:proofErr w:type="spellStart"/>
      <w:r w:rsidRPr="00BF72BB">
        <w:rPr>
          <w:color w:val="000000" w:themeColor="text1"/>
        </w:rPr>
        <w:t>невід’ємною</w:t>
      </w:r>
      <w:proofErr w:type="spellEnd"/>
      <w:r w:rsidRPr="00BF72BB">
        <w:rPr>
          <w:color w:val="000000" w:themeColor="text1"/>
        </w:rPr>
        <w:t xml:space="preserve"> </w:t>
      </w:r>
      <w:proofErr w:type="spellStart"/>
      <w:r w:rsidRPr="00BF72BB">
        <w:rPr>
          <w:color w:val="000000" w:themeColor="text1"/>
        </w:rPr>
        <w:t>частиною</w:t>
      </w:r>
      <w:proofErr w:type="spellEnd"/>
    </w:p>
    <w:p w:rsidR="00B976BA" w:rsidRPr="00BF72BB" w:rsidRDefault="00B976BA" w:rsidP="00B976BA">
      <w:pPr>
        <w:ind w:left="709" w:right="-49"/>
        <w:rPr>
          <w:color w:val="000000" w:themeColor="text1"/>
        </w:rPr>
      </w:pPr>
      <w:r w:rsidRPr="00BF72BB">
        <w:rPr>
          <w:color w:val="000000" w:themeColor="text1"/>
          <w:lang w:val="uk-UA"/>
        </w:rPr>
        <w:t>2</w:t>
      </w:r>
      <w:r w:rsidRPr="00BF72BB">
        <w:rPr>
          <w:color w:val="000000" w:themeColor="text1"/>
        </w:rPr>
        <w:t>.</w:t>
      </w:r>
      <w:r w:rsidRPr="00BF72BB">
        <w:rPr>
          <w:color w:val="000000" w:themeColor="text1"/>
          <w:lang w:val="uk-UA"/>
        </w:rPr>
        <w:t>3</w:t>
      </w:r>
      <w:r w:rsidRPr="00BF72BB">
        <w:rPr>
          <w:color w:val="000000" w:themeColor="text1"/>
        </w:rPr>
        <w:t xml:space="preserve">. Сума </w:t>
      </w:r>
      <w:proofErr w:type="spellStart"/>
      <w:r w:rsidRPr="00BF72BB">
        <w:rPr>
          <w:color w:val="000000" w:themeColor="text1"/>
        </w:rPr>
        <w:t>цього</w:t>
      </w:r>
      <w:proofErr w:type="spellEnd"/>
      <w:r w:rsidRPr="00BF72BB">
        <w:rPr>
          <w:color w:val="000000" w:themeColor="text1"/>
        </w:rPr>
        <w:t xml:space="preserve"> Договору </w:t>
      </w:r>
      <w:proofErr w:type="spellStart"/>
      <w:r w:rsidRPr="00BF72BB">
        <w:rPr>
          <w:color w:val="000000" w:themeColor="text1"/>
        </w:rPr>
        <w:t>може</w:t>
      </w:r>
      <w:proofErr w:type="spellEnd"/>
      <w:r w:rsidRPr="00BF72BB">
        <w:rPr>
          <w:color w:val="000000" w:themeColor="text1"/>
        </w:rPr>
        <w:t xml:space="preserve"> бути </w:t>
      </w:r>
      <w:proofErr w:type="spellStart"/>
      <w:r w:rsidRPr="00BF72BB">
        <w:rPr>
          <w:color w:val="000000" w:themeColor="text1"/>
        </w:rPr>
        <w:t>зменшена</w:t>
      </w:r>
      <w:proofErr w:type="spellEnd"/>
      <w:r w:rsidRPr="00BF72BB">
        <w:rPr>
          <w:color w:val="000000" w:themeColor="text1"/>
        </w:rPr>
        <w:t xml:space="preserve"> за </w:t>
      </w:r>
      <w:proofErr w:type="spellStart"/>
      <w:r w:rsidRPr="00BF72BB">
        <w:rPr>
          <w:color w:val="000000" w:themeColor="text1"/>
        </w:rPr>
        <w:t>взаємною</w:t>
      </w:r>
      <w:proofErr w:type="spellEnd"/>
      <w:r w:rsidRPr="00BF72BB">
        <w:rPr>
          <w:color w:val="000000" w:themeColor="text1"/>
        </w:rPr>
        <w:t xml:space="preserve"> </w:t>
      </w:r>
      <w:proofErr w:type="spellStart"/>
      <w:r w:rsidRPr="00BF72BB">
        <w:rPr>
          <w:color w:val="000000" w:themeColor="text1"/>
        </w:rPr>
        <w:t>згодою</w:t>
      </w:r>
      <w:proofErr w:type="spellEnd"/>
      <w:r w:rsidRPr="00BF72BB">
        <w:rPr>
          <w:color w:val="000000" w:themeColor="text1"/>
        </w:rPr>
        <w:t xml:space="preserve"> </w:t>
      </w:r>
      <w:proofErr w:type="spellStart"/>
      <w:r w:rsidRPr="00BF72BB">
        <w:rPr>
          <w:color w:val="000000" w:themeColor="text1"/>
        </w:rPr>
        <w:t>обох</w:t>
      </w:r>
      <w:proofErr w:type="spellEnd"/>
      <w:r w:rsidRPr="00BF72BB">
        <w:rPr>
          <w:color w:val="000000" w:themeColor="text1"/>
        </w:rPr>
        <w:t xml:space="preserve"> </w:t>
      </w:r>
      <w:proofErr w:type="spellStart"/>
      <w:r w:rsidRPr="00BF72BB">
        <w:rPr>
          <w:color w:val="000000" w:themeColor="text1"/>
        </w:rPr>
        <w:t>Сторін</w:t>
      </w:r>
      <w:proofErr w:type="spellEnd"/>
      <w:r w:rsidRPr="00BF72BB">
        <w:rPr>
          <w:color w:val="000000" w:themeColor="text1"/>
        </w:rPr>
        <w:t>.</w:t>
      </w:r>
    </w:p>
    <w:p w:rsidR="00B976BA" w:rsidRPr="00BF72BB" w:rsidRDefault="00B976BA" w:rsidP="00B976BA">
      <w:pPr>
        <w:ind w:left="709" w:right="-49"/>
        <w:jc w:val="both"/>
        <w:rPr>
          <w:color w:val="000000" w:themeColor="text1"/>
        </w:rPr>
      </w:pPr>
      <w:r w:rsidRPr="00BF72BB">
        <w:rPr>
          <w:color w:val="000000" w:themeColor="text1"/>
          <w:lang w:val="uk-UA"/>
        </w:rPr>
        <w:t>2</w:t>
      </w:r>
      <w:r w:rsidRPr="00BF72BB">
        <w:rPr>
          <w:color w:val="000000" w:themeColor="text1"/>
        </w:rPr>
        <w:t>.</w:t>
      </w:r>
      <w:r w:rsidRPr="00BF72BB">
        <w:rPr>
          <w:color w:val="000000" w:themeColor="text1"/>
          <w:lang w:val="uk-UA"/>
        </w:rPr>
        <w:t>4</w:t>
      </w:r>
      <w:r w:rsidRPr="00BF72BB">
        <w:rPr>
          <w:color w:val="000000" w:themeColor="text1"/>
        </w:rPr>
        <w:t xml:space="preserve">. Сума за </w:t>
      </w:r>
      <w:proofErr w:type="spellStart"/>
      <w:r w:rsidRPr="00BF72BB">
        <w:rPr>
          <w:color w:val="000000" w:themeColor="text1"/>
        </w:rPr>
        <w:t>цього</w:t>
      </w:r>
      <w:proofErr w:type="spellEnd"/>
      <w:r w:rsidRPr="00BF72BB">
        <w:rPr>
          <w:color w:val="000000" w:themeColor="text1"/>
        </w:rPr>
        <w:t xml:space="preserve"> Договору </w:t>
      </w:r>
      <w:proofErr w:type="spellStart"/>
      <w:r w:rsidRPr="00BF72BB">
        <w:rPr>
          <w:color w:val="000000" w:themeColor="text1"/>
        </w:rPr>
        <w:t>включає</w:t>
      </w:r>
      <w:proofErr w:type="spellEnd"/>
      <w:r w:rsidRPr="00BF72BB">
        <w:rPr>
          <w:color w:val="000000" w:themeColor="text1"/>
        </w:rPr>
        <w:t xml:space="preserve"> </w:t>
      </w:r>
      <w:proofErr w:type="spellStart"/>
      <w:r w:rsidRPr="00BF72BB">
        <w:rPr>
          <w:color w:val="000000" w:themeColor="text1"/>
        </w:rPr>
        <w:t>вартість</w:t>
      </w:r>
      <w:proofErr w:type="spellEnd"/>
      <w:r w:rsidRPr="00BF72BB">
        <w:rPr>
          <w:color w:val="000000" w:themeColor="text1"/>
        </w:rPr>
        <w:t xml:space="preserve"> </w:t>
      </w:r>
      <w:proofErr w:type="spellStart"/>
      <w:r w:rsidRPr="00BF72BB">
        <w:rPr>
          <w:color w:val="000000" w:themeColor="text1"/>
        </w:rPr>
        <w:t>пакування</w:t>
      </w:r>
      <w:proofErr w:type="spellEnd"/>
      <w:r w:rsidRPr="00BF72BB">
        <w:rPr>
          <w:color w:val="000000" w:themeColor="text1"/>
        </w:rPr>
        <w:t xml:space="preserve"> (</w:t>
      </w:r>
      <w:proofErr w:type="spellStart"/>
      <w:r w:rsidRPr="00BF72BB">
        <w:rPr>
          <w:color w:val="000000" w:themeColor="text1"/>
        </w:rPr>
        <w:t>якщо</w:t>
      </w:r>
      <w:proofErr w:type="spellEnd"/>
      <w:r w:rsidRPr="00BF72BB">
        <w:rPr>
          <w:color w:val="000000" w:themeColor="text1"/>
        </w:rPr>
        <w:t xml:space="preserve"> </w:t>
      </w:r>
      <w:proofErr w:type="spellStart"/>
      <w:r w:rsidRPr="00BF72BB">
        <w:rPr>
          <w:color w:val="000000" w:themeColor="text1"/>
        </w:rPr>
        <w:t>таке</w:t>
      </w:r>
      <w:proofErr w:type="spellEnd"/>
      <w:r w:rsidRPr="00BF72BB">
        <w:rPr>
          <w:color w:val="000000" w:themeColor="text1"/>
        </w:rPr>
        <w:t xml:space="preserve"> </w:t>
      </w:r>
      <w:proofErr w:type="spellStart"/>
      <w:r w:rsidRPr="00BF72BB">
        <w:rPr>
          <w:color w:val="000000" w:themeColor="text1"/>
        </w:rPr>
        <w:t>передбачається</w:t>
      </w:r>
      <w:proofErr w:type="spellEnd"/>
      <w:r w:rsidRPr="00BF72BB">
        <w:rPr>
          <w:color w:val="000000" w:themeColor="text1"/>
        </w:rPr>
        <w:t xml:space="preserve"> при </w:t>
      </w:r>
      <w:proofErr w:type="spellStart"/>
      <w:r w:rsidRPr="00BF72BB">
        <w:rPr>
          <w:color w:val="000000" w:themeColor="text1"/>
        </w:rPr>
        <w:t>здійсненні</w:t>
      </w:r>
      <w:proofErr w:type="spellEnd"/>
      <w:r w:rsidRPr="00BF72BB">
        <w:rPr>
          <w:color w:val="000000" w:themeColor="text1"/>
        </w:rPr>
        <w:t xml:space="preserve"> </w:t>
      </w:r>
      <w:proofErr w:type="spellStart"/>
      <w:r w:rsidRPr="00BF72BB">
        <w:rPr>
          <w:color w:val="000000" w:themeColor="text1"/>
        </w:rPr>
        <w:t>постачання</w:t>
      </w:r>
      <w:proofErr w:type="spellEnd"/>
      <w:r w:rsidRPr="00BF72BB">
        <w:rPr>
          <w:color w:val="000000" w:themeColor="text1"/>
        </w:rPr>
        <w:t xml:space="preserve"> предмету </w:t>
      </w:r>
      <w:proofErr w:type="spellStart"/>
      <w:r w:rsidRPr="00BF72BB">
        <w:rPr>
          <w:color w:val="000000" w:themeColor="text1"/>
        </w:rPr>
        <w:t>закупі</w:t>
      </w:r>
      <w:proofErr w:type="gramStart"/>
      <w:r w:rsidRPr="00BF72BB">
        <w:rPr>
          <w:color w:val="000000" w:themeColor="text1"/>
        </w:rPr>
        <w:t>вл</w:t>
      </w:r>
      <w:proofErr w:type="gramEnd"/>
      <w:r w:rsidRPr="00BF72BB">
        <w:rPr>
          <w:color w:val="000000" w:themeColor="text1"/>
        </w:rPr>
        <w:t>і</w:t>
      </w:r>
      <w:proofErr w:type="spellEnd"/>
      <w:r w:rsidRPr="00BF72BB">
        <w:rPr>
          <w:color w:val="000000" w:themeColor="text1"/>
        </w:rPr>
        <w:t xml:space="preserve"> </w:t>
      </w:r>
      <w:proofErr w:type="spellStart"/>
      <w:r w:rsidRPr="00BF72BB">
        <w:rPr>
          <w:color w:val="000000" w:themeColor="text1"/>
        </w:rPr>
        <w:t>його</w:t>
      </w:r>
      <w:proofErr w:type="spellEnd"/>
      <w:r w:rsidRPr="00BF72BB">
        <w:rPr>
          <w:color w:val="000000" w:themeColor="text1"/>
        </w:rPr>
        <w:t xml:space="preserve"> </w:t>
      </w:r>
      <w:proofErr w:type="spellStart"/>
      <w:r w:rsidRPr="00BF72BB">
        <w:rPr>
          <w:color w:val="000000" w:themeColor="text1"/>
        </w:rPr>
        <w:t>складових</w:t>
      </w:r>
      <w:proofErr w:type="spellEnd"/>
      <w:r w:rsidRPr="00BF72BB">
        <w:rPr>
          <w:color w:val="000000" w:themeColor="text1"/>
        </w:rPr>
        <w:t xml:space="preserve"> </w:t>
      </w:r>
      <w:proofErr w:type="spellStart"/>
      <w:r w:rsidRPr="00BF72BB">
        <w:rPr>
          <w:color w:val="000000" w:themeColor="text1"/>
        </w:rPr>
        <w:t>частин</w:t>
      </w:r>
      <w:proofErr w:type="spellEnd"/>
      <w:r w:rsidRPr="00BF72BB">
        <w:rPr>
          <w:color w:val="000000" w:themeColor="text1"/>
        </w:rPr>
        <w:t xml:space="preserve"> </w:t>
      </w:r>
      <w:proofErr w:type="spellStart"/>
      <w:r w:rsidRPr="00BF72BB">
        <w:rPr>
          <w:color w:val="000000" w:themeColor="text1"/>
        </w:rPr>
        <w:t>або</w:t>
      </w:r>
      <w:proofErr w:type="spellEnd"/>
      <w:r w:rsidRPr="00BF72BB">
        <w:rPr>
          <w:color w:val="000000" w:themeColor="text1"/>
        </w:rPr>
        <w:t xml:space="preserve"> </w:t>
      </w:r>
      <w:proofErr w:type="spellStart"/>
      <w:r w:rsidRPr="00BF72BB">
        <w:rPr>
          <w:color w:val="000000" w:themeColor="text1"/>
        </w:rPr>
        <w:t>окремих</w:t>
      </w:r>
      <w:proofErr w:type="spellEnd"/>
      <w:r w:rsidRPr="00BF72BB">
        <w:rPr>
          <w:color w:val="000000" w:themeColor="text1"/>
        </w:rPr>
        <w:t xml:space="preserve"> </w:t>
      </w:r>
      <w:proofErr w:type="spellStart"/>
      <w:r w:rsidRPr="00BF72BB">
        <w:rPr>
          <w:color w:val="000000" w:themeColor="text1"/>
        </w:rPr>
        <w:t>частин</w:t>
      </w:r>
      <w:proofErr w:type="spellEnd"/>
      <w:r w:rsidRPr="00BF72BB">
        <w:rPr>
          <w:color w:val="000000" w:themeColor="text1"/>
        </w:rPr>
        <w:t xml:space="preserve">), </w:t>
      </w:r>
      <w:proofErr w:type="spellStart"/>
      <w:r w:rsidRPr="00BF72BB">
        <w:rPr>
          <w:color w:val="000000" w:themeColor="text1"/>
        </w:rPr>
        <w:t>їх</w:t>
      </w:r>
      <w:proofErr w:type="spellEnd"/>
      <w:r w:rsidRPr="00BF72BB">
        <w:rPr>
          <w:color w:val="000000" w:themeColor="text1"/>
        </w:rPr>
        <w:t xml:space="preserve"> </w:t>
      </w:r>
      <w:proofErr w:type="spellStart"/>
      <w:r w:rsidRPr="00BF72BB">
        <w:rPr>
          <w:color w:val="000000" w:themeColor="text1"/>
        </w:rPr>
        <w:t>завантаження</w:t>
      </w:r>
      <w:proofErr w:type="spellEnd"/>
      <w:r w:rsidRPr="00BF72BB">
        <w:rPr>
          <w:color w:val="000000" w:themeColor="text1"/>
        </w:rPr>
        <w:t xml:space="preserve">, доставки і </w:t>
      </w:r>
      <w:proofErr w:type="spellStart"/>
      <w:r w:rsidRPr="00BF72BB">
        <w:rPr>
          <w:color w:val="000000" w:themeColor="text1"/>
        </w:rPr>
        <w:t>розвантаження</w:t>
      </w:r>
      <w:proofErr w:type="spellEnd"/>
      <w:r w:rsidRPr="00BF72BB">
        <w:rPr>
          <w:color w:val="000000" w:themeColor="text1"/>
        </w:rPr>
        <w:t>.</w:t>
      </w:r>
    </w:p>
    <w:p w:rsidR="00866B77" w:rsidRPr="00BF72BB" w:rsidRDefault="00866B77" w:rsidP="000A0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FF0F9D" w:rsidRPr="00BF72BB" w:rsidRDefault="000A0E3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color w:val="000000" w:themeColor="text1"/>
        </w:rPr>
      </w:pPr>
      <w:bookmarkStart w:id="4" w:name="bookmark_id_qsh70q" w:colFirst="0" w:colLast="0"/>
      <w:bookmarkEnd w:id="4"/>
      <w:r w:rsidRPr="00BF72BB">
        <w:rPr>
          <w:b/>
          <w:bCs/>
          <w:smallCaps/>
          <w:color w:val="000000" w:themeColor="text1"/>
          <w:lang w:val="uk-UA"/>
        </w:rPr>
        <w:t>3</w:t>
      </w:r>
      <w:r w:rsidR="00FF0F9D" w:rsidRPr="00BF72BB">
        <w:rPr>
          <w:b/>
          <w:bCs/>
          <w:smallCaps/>
          <w:color w:val="000000" w:themeColor="text1"/>
        </w:rPr>
        <w:t xml:space="preserve">. </w:t>
      </w:r>
      <w:r w:rsidR="00FF0F9D" w:rsidRPr="00BF72BB">
        <w:rPr>
          <w:b/>
          <w:bCs/>
          <w:caps/>
          <w:color w:val="000000" w:themeColor="text1"/>
        </w:rPr>
        <w:t>якість товарів</w:t>
      </w:r>
      <w:r w:rsidRPr="00BF72BB">
        <w:rPr>
          <w:b/>
          <w:bCs/>
          <w:caps/>
          <w:color w:val="000000" w:themeColor="text1"/>
          <w:lang w:val="uk-UA"/>
        </w:rPr>
        <w:t>. ГАРАНТІЇ ПАКУВАННЯ ТА МАРКУВАННЯ</w:t>
      </w:r>
    </w:p>
    <w:p w:rsidR="00FF0F9D" w:rsidRPr="00BF72BB" w:rsidRDefault="000A0E35" w:rsidP="00FF0F9D">
      <w:pPr>
        <w:ind w:left="709" w:right="-49"/>
        <w:jc w:val="both"/>
        <w:rPr>
          <w:color w:val="000000" w:themeColor="text1"/>
          <w:lang w:val="uk-UA"/>
        </w:rPr>
      </w:pPr>
      <w:r w:rsidRPr="00BF72BB">
        <w:rPr>
          <w:color w:val="000000" w:themeColor="text1"/>
          <w:lang w:val="uk-UA"/>
        </w:rPr>
        <w:t>3</w:t>
      </w:r>
      <w:r w:rsidR="00FF0F9D" w:rsidRPr="00BF72BB">
        <w:rPr>
          <w:color w:val="000000" w:themeColor="text1"/>
          <w:lang w:val="uk-UA"/>
        </w:rPr>
        <w:t xml:space="preserve">.1.  Постачальник гарантує якість </w:t>
      </w:r>
      <w:r w:rsidR="00B976BA" w:rsidRPr="00BF72BB">
        <w:rPr>
          <w:color w:val="000000" w:themeColor="text1"/>
          <w:lang w:val="uk-UA"/>
        </w:rPr>
        <w:t>Т</w:t>
      </w:r>
      <w:r w:rsidR="00FF0F9D" w:rsidRPr="00BF72BB">
        <w:rPr>
          <w:color w:val="000000" w:themeColor="text1"/>
          <w:lang w:val="uk-UA"/>
        </w:rPr>
        <w:t>овару, що постачається.</w:t>
      </w:r>
    </w:p>
    <w:p w:rsidR="00175684" w:rsidRPr="00BF72BB" w:rsidRDefault="00175684" w:rsidP="00175684">
      <w:pPr>
        <w:ind w:left="709"/>
        <w:jc w:val="both"/>
        <w:rPr>
          <w:color w:val="000000" w:themeColor="text1"/>
          <w:lang w:val="uk-UA"/>
        </w:rPr>
      </w:pPr>
      <w:r w:rsidRPr="00BF72BB">
        <w:rPr>
          <w:color w:val="000000" w:themeColor="text1"/>
          <w:lang w:val="uk-UA"/>
        </w:rPr>
        <w:lastRenderedPageBreak/>
        <w:t>Товар, що є предметом даної закупівлі, повинен відповідати показникам безпечності та якості для харчових продуктів, умовам Державного стандарту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№142-16, спільних наказів МОН України та МОЗ України від 17.04.2006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№620/563, наказу МОЗ «Про затвердження Санітарного регламенту для закладів загальної середньої освіти» від 25.09.2020  р. № 2205 (із змінами), а також вимогам інших чинних нормативних документів, затверджених у встановленому законодавством України порядку.</w:t>
      </w:r>
    </w:p>
    <w:p w:rsidR="00541A18" w:rsidRPr="00BF72BB" w:rsidRDefault="00541A18" w:rsidP="00541A18">
      <w:pPr>
        <w:ind w:left="709"/>
        <w:jc w:val="both"/>
        <w:rPr>
          <w:color w:val="000000" w:themeColor="text1"/>
          <w:lang w:val="uk-UA"/>
        </w:rPr>
      </w:pPr>
      <w:r w:rsidRPr="00BF72BB">
        <w:rPr>
          <w:color w:val="000000" w:themeColor="text1"/>
          <w:lang w:val="uk-UA"/>
        </w:rPr>
        <w:t>3.2.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 зокрема Закону України «</w:t>
      </w:r>
      <w:r w:rsidRPr="00BF72BB">
        <w:rPr>
          <w:i/>
          <w:color w:val="000000" w:themeColor="text1"/>
          <w:lang w:val="uk-UA"/>
        </w:rPr>
        <w:t xml:space="preserve">Про інформацію для споживачів щодо харчових продуктів», </w:t>
      </w:r>
      <w:r w:rsidRPr="00BF72BB">
        <w:rPr>
          <w:color w:val="000000" w:themeColor="text1"/>
          <w:lang w:val="uk-UA"/>
        </w:rPr>
        <w:t>№ 2639-</w:t>
      </w:r>
      <w:r w:rsidRPr="00BF72BB">
        <w:rPr>
          <w:color w:val="000000" w:themeColor="text1"/>
          <w:lang w:val="en-US"/>
        </w:rPr>
        <w:t>VIII</w:t>
      </w:r>
      <w:r w:rsidRPr="00BF72BB">
        <w:rPr>
          <w:color w:val="000000" w:themeColor="text1"/>
          <w:lang w:val="uk-UA"/>
        </w:rPr>
        <w:t xml:space="preserve"> від 06.12.2018 р.</w:t>
      </w:r>
    </w:p>
    <w:p w:rsidR="00FF0F9D" w:rsidRPr="00BF72BB" w:rsidRDefault="000A0E35" w:rsidP="00175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3</w:t>
      </w:r>
      <w:r w:rsidR="00FF0F9D" w:rsidRPr="00BF72BB">
        <w:rPr>
          <w:color w:val="000000" w:themeColor="text1"/>
          <w:lang w:val="uk-UA"/>
        </w:rPr>
        <w:t>.</w:t>
      </w:r>
      <w:r w:rsidR="00541A18" w:rsidRPr="00BF72BB">
        <w:rPr>
          <w:color w:val="000000" w:themeColor="text1"/>
          <w:lang w:val="uk-UA"/>
        </w:rPr>
        <w:t>3</w:t>
      </w:r>
      <w:r w:rsidR="00FF0F9D" w:rsidRPr="00BF72BB">
        <w:rPr>
          <w:color w:val="000000" w:themeColor="text1"/>
          <w:lang w:val="uk-UA"/>
        </w:rPr>
        <w:t xml:space="preserve">. Дані, вказані на маркуванні </w:t>
      </w:r>
      <w:r w:rsidR="00B976BA" w:rsidRPr="00BF72BB">
        <w:rPr>
          <w:color w:val="000000" w:themeColor="text1"/>
          <w:lang w:val="uk-UA"/>
        </w:rPr>
        <w:t>Т</w:t>
      </w:r>
      <w:r w:rsidR="00FF0F9D" w:rsidRPr="00BF72BB">
        <w:rPr>
          <w:color w:val="000000" w:themeColor="text1"/>
          <w:lang w:val="uk-UA"/>
        </w:rPr>
        <w:t>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FF0F9D" w:rsidRPr="00BF72B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u w:val="single"/>
          <w:lang w:val="uk-UA"/>
        </w:rPr>
      </w:pPr>
      <w:r w:rsidRPr="00BF72BB">
        <w:rPr>
          <w:color w:val="000000" w:themeColor="text1"/>
          <w:lang w:val="uk-UA"/>
        </w:rPr>
        <w:t xml:space="preserve"> </w:t>
      </w:r>
      <w:r w:rsidRPr="00BF72BB">
        <w:rPr>
          <w:color w:val="000000" w:themeColor="text1"/>
          <w:u w:val="single"/>
          <w:lang w:val="uk-UA"/>
        </w:rPr>
        <w:t xml:space="preserve">Партія </w:t>
      </w:r>
      <w:r w:rsidR="00B976BA" w:rsidRPr="00BF72BB">
        <w:rPr>
          <w:color w:val="000000" w:themeColor="text1"/>
          <w:u w:val="single"/>
          <w:lang w:val="uk-UA"/>
        </w:rPr>
        <w:t>Т</w:t>
      </w:r>
      <w:r w:rsidRPr="00BF72BB">
        <w:rPr>
          <w:color w:val="000000" w:themeColor="text1"/>
          <w:u w:val="single"/>
          <w:lang w:val="uk-UA"/>
        </w:rPr>
        <w:t>овару вказана в сертифікаті якості (декларації виробника) повинна співпадати з номером партії вказаній на упаковці кожної одиниці товару.</w:t>
      </w:r>
    </w:p>
    <w:p w:rsidR="00FF0F9D" w:rsidRPr="00BF72BB" w:rsidRDefault="000A0E3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3</w:t>
      </w:r>
      <w:r w:rsidR="00FF0F9D" w:rsidRPr="00BF72BB">
        <w:rPr>
          <w:color w:val="000000" w:themeColor="text1"/>
          <w:lang w:val="uk-UA"/>
        </w:rPr>
        <w:t>.</w:t>
      </w:r>
      <w:r w:rsidR="00541A18" w:rsidRPr="00BF72BB">
        <w:rPr>
          <w:color w:val="000000" w:themeColor="text1"/>
          <w:lang w:val="uk-UA"/>
        </w:rPr>
        <w:t>4</w:t>
      </w:r>
      <w:r w:rsidR="00FF0F9D" w:rsidRPr="00BF72BB">
        <w:rPr>
          <w:color w:val="000000" w:themeColor="text1"/>
          <w:lang w:val="uk-UA"/>
        </w:rPr>
        <w:t>. Строк придатності продуктів харчування на момент поставки має становити не менше 90% від загального.</w:t>
      </w:r>
    </w:p>
    <w:p w:rsidR="00FF0F9D" w:rsidRPr="00BF72BB" w:rsidRDefault="000A0E3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3</w:t>
      </w:r>
      <w:r w:rsidR="00FF0F9D" w:rsidRPr="00BF72BB">
        <w:rPr>
          <w:color w:val="000000" w:themeColor="text1"/>
          <w:lang w:val="uk-UA"/>
        </w:rPr>
        <w:t>.</w:t>
      </w:r>
      <w:r w:rsidR="00541A18" w:rsidRPr="00BF72BB">
        <w:rPr>
          <w:color w:val="000000" w:themeColor="text1"/>
          <w:lang w:val="uk-UA"/>
        </w:rPr>
        <w:t>5</w:t>
      </w:r>
      <w:r w:rsidR="00FF0F9D" w:rsidRPr="00BF72BB">
        <w:rPr>
          <w:color w:val="000000" w:themeColor="text1"/>
          <w:lang w:val="uk-UA"/>
        </w:rPr>
        <w:t xml:space="preserve">. Якщо протягом дії договору товар виявиться неякісним або таким, що не відповідає умовам цього договору, Постачальник зобов’язаний замінити </w:t>
      </w:r>
      <w:r w:rsidR="00B976BA" w:rsidRPr="00BF72BB">
        <w:rPr>
          <w:color w:val="000000" w:themeColor="text1"/>
          <w:lang w:val="uk-UA"/>
        </w:rPr>
        <w:t>Т</w:t>
      </w:r>
      <w:r w:rsidR="00FF0F9D" w:rsidRPr="00BF72BB">
        <w:rPr>
          <w:color w:val="000000" w:themeColor="text1"/>
          <w:lang w:val="uk-UA"/>
        </w:rPr>
        <w:t xml:space="preserve">овар з виявленими недоліками протягом  </w:t>
      </w:r>
      <w:r w:rsidR="00FF0F9D" w:rsidRPr="00BF72BB">
        <w:rPr>
          <w:color w:val="000000" w:themeColor="text1"/>
          <w:u w:val="single"/>
          <w:lang w:val="uk-UA"/>
        </w:rPr>
        <w:t>3</w:t>
      </w:r>
      <w:r w:rsidR="00FF0F9D" w:rsidRPr="00BF72BB">
        <w:rPr>
          <w:color w:val="000000" w:themeColor="text1"/>
          <w:lang w:val="uk-UA"/>
        </w:rPr>
        <w:t xml:space="preserve"> (трьох) днів з дня </w:t>
      </w:r>
      <w:proofErr w:type="spellStart"/>
      <w:r w:rsidR="00FF0F9D" w:rsidRPr="00BF72BB">
        <w:rPr>
          <w:color w:val="000000" w:themeColor="text1"/>
          <w:lang w:val="uk-UA"/>
        </w:rPr>
        <w:t>заявлення</w:t>
      </w:r>
      <w:proofErr w:type="spellEnd"/>
      <w:r w:rsidR="00FF0F9D" w:rsidRPr="00BF72BB">
        <w:rPr>
          <w:color w:val="000000" w:themeColor="text1"/>
          <w:lang w:val="uk-UA"/>
        </w:rPr>
        <w:t xml:space="preserve"> претензії. Всі витрати, пов’язані із заміною </w:t>
      </w:r>
      <w:r w:rsidR="00B976BA" w:rsidRPr="00BF72BB">
        <w:rPr>
          <w:color w:val="000000" w:themeColor="text1"/>
          <w:lang w:val="uk-UA"/>
        </w:rPr>
        <w:t>Т</w:t>
      </w:r>
      <w:r w:rsidR="00FF0F9D" w:rsidRPr="00BF72BB">
        <w:rPr>
          <w:color w:val="000000" w:themeColor="text1"/>
          <w:lang w:val="uk-UA"/>
        </w:rPr>
        <w:t>овару неналежної якості несе Постачальник.</w:t>
      </w:r>
    </w:p>
    <w:p w:rsidR="00FF0F9D" w:rsidRPr="00BF72BB" w:rsidRDefault="000A0E3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3</w:t>
      </w:r>
      <w:r w:rsidR="00FF0F9D" w:rsidRPr="00BF72BB">
        <w:rPr>
          <w:color w:val="000000" w:themeColor="text1"/>
          <w:lang w:val="uk-UA"/>
        </w:rPr>
        <w:t>.</w:t>
      </w:r>
      <w:r w:rsidR="00541A18" w:rsidRPr="00BF72BB">
        <w:rPr>
          <w:color w:val="000000" w:themeColor="text1"/>
          <w:lang w:val="uk-UA"/>
        </w:rPr>
        <w:t>6</w:t>
      </w:r>
      <w:r w:rsidR="00FF0F9D" w:rsidRPr="00BF72BB">
        <w:rPr>
          <w:color w:val="000000" w:themeColor="text1"/>
          <w:lang w:val="uk-UA"/>
        </w:rPr>
        <w:t>. 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FF0F9D" w:rsidRPr="00BF72BB" w:rsidRDefault="000A0E35"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3</w:t>
      </w:r>
      <w:r w:rsidR="00FF0F9D" w:rsidRPr="00BF72BB">
        <w:rPr>
          <w:color w:val="000000" w:themeColor="text1"/>
          <w:lang w:val="uk-UA"/>
        </w:rPr>
        <w:t>.</w:t>
      </w:r>
      <w:r w:rsidR="00541A18" w:rsidRPr="00BF72BB">
        <w:rPr>
          <w:color w:val="000000" w:themeColor="text1"/>
          <w:lang w:val="uk-UA"/>
        </w:rPr>
        <w:t>7</w:t>
      </w:r>
      <w:r w:rsidR="00FF0F9D" w:rsidRPr="00BF72BB">
        <w:rPr>
          <w:color w:val="000000" w:themeColor="text1"/>
          <w:lang w:val="uk-UA"/>
        </w:rPr>
        <w:t>. Тара багаторазового використання підлягає поверненню Постачальнику. Транспортування такої тари Постачальник здійснює за власний рахунок.</w:t>
      </w:r>
    </w:p>
    <w:p w:rsidR="00FF0F9D" w:rsidRPr="00BF72B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p>
    <w:p w:rsidR="00FF0F9D" w:rsidRPr="00BF72BB" w:rsidRDefault="00866B77"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BF72BB">
        <w:rPr>
          <w:b/>
          <w:bCs/>
          <w:smallCaps/>
          <w:color w:val="000000" w:themeColor="text1"/>
          <w:lang w:val="uk-UA"/>
        </w:rPr>
        <w:t>4</w:t>
      </w:r>
      <w:r w:rsidR="00FF0F9D" w:rsidRPr="00BF72BB">
        <w:rPr>
          <w:b/>
          <w:bCs/>
          <w:smallCaps/>
          <w:color w:val="000000" w:themeColor="text1"/>
        </w:rPr>
        <w:t>. ПОРЯДОК ТА УМОВИ ЗДІЙСНЕННЯ ОПЛАТИ</w:t>
      </w:r>
    </w:p>
    <w:p w:rsidR="00B255D2" w:rsidRPr="00BF72BB" w:rsidRDefault="00FF0F9D" w:rsidP="006150F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heme="minorHAnsi" w:cstheme="minorBidi"/>
          <w:color w:val="000000" w:themeColor="text1"/>
          <w:lang w:val="uk-UA" w:eastAsia="en-US"/>
        </w:rPr>
      </w:pPr>
      <w:bookmarkStart w:id="5" w:name="bookmark_id_3as4poj" w:colFirst="0" w:colLast="0"/>
      <w:bookmarkEnd w:id="5"/>
      <w:r w:rsidRPr="00BF72BB">
        <w:rPr>
          <w:color w:val="000000" w:themeColor="text1"/>
        </w:rPr>
        <w:t xml:space="preserve">4.1. </w:t>
      </w:r>
      <w:r w:rsidR="00B255D2" w:rsidRPr="00BF72BB">
        <w:rPr>
          <w:rFonts w:eastAsia="Times New Roman"/>
          <w:color w:val="000000" w:themeColor="text1"/>
          <w:lang w:val="uk-UA" w:eastAsia="en-US"/>
        </w:rPr>
        <w:t>Оплата Покупцем здійснюється за фактично отриманий Товар відповідно до видаткової накладної, протягом 10 (десяти) робочих днів з моменту отримання видаткової накладної.</w:t>
      </w:r>
    </w:p>
    <w:p w:rsidR="00B255D2" w:rsidRPr="00BF72BB" w:rsidRDefault="00B255D2" w:rsidP="006150F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heme="minorHAnsi" w:cstheme="minorBidi"/>
          <w:color w:val="000000" w:themeColor="text1"/>
          <w:lang w:val="uk-UA" w:eastAsia="en-US"/>
        </w:rPr>
      </w:pPr>
      <w:r w:rsidRPr="00BF72BB">
        <w:rPr>
          <w:rFonts w:eastAsiaTheme="minorHAnsi" w:cstheme="minorBidi"/>
          <w:color w:val="000000" w:themeColor="text1"/>
          <w:lang w:val="uk-UA" w:eastAsia="en-US"/>
        </w:rPr>
        <w:t>4.2. Датою оплати товару є дата надходження коштів на поточний рахунок Продавця.</w:t>
      </w:r>
    </w:p>
    <w:p w:rsidR="00B255D2" w:rsidRPr="00BF72BB" w:rsidRDefault="001846B8" w:rsidP="006150F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imes New Roman" w:cstheme="minorBidi"/>
          <w:color w:val="000000" w:themeColor="text1"/>
          <w:lang w:val="uk-UA" w:eastAsia="uk-UA"/>
        </w:rPr>
      </w:pPr>
      <w:r w:rsidRPr="00BF72BB">
        <w:rPr>
          <w:rFonts w:eastAsia="Times New Roman" w:cstheme="minorBidi"/>
          <w:color w:val="000000" w:themeColor="text1"/>
          <w:lang w:val="uk-UA" w:eastAsia="uk-UA"/>
        </w:rPr>
        <w:t>4</w:t>
      </w:r>
      <w:r w:rsidR="00B255D2" w:rsidRPr="00BF72BB">
        <w:rPr>
          <w:rFonts w:eastAsia="Times New Roman" w:cstheme="minorBidi"/>
          <w:color w:val="000000" w:themeColor="text1"/>
          <w:lang w:val="uk-UA" w:eastAsia="uk-UA"/>
        </w:rPr>
        <w:t>.</w:t>
      </w:r>
      <w:r w:rsidRPr="00BF72BB">
        <w:rPr>
          <w:rFonts w:eastAsia="Times New Roman" w:cstheme="minorBidi"/>
          <w:color w:val="000000" w:themeColor="text1"/>
          <w:lang w:val="uk-UA" w:eastAsia="uk-UA"/>
        </w:rPr>
        <w:t>2.1</w:t>
      </w:r>
      <w:r w:rsidR="00B255D2" w:rsidRPr="00BF72BB">
        <w:rPr>
          <w:rFonts w:eastAsia="Times New Roman" w:cstheme="minorBidi"/>
          <w:color w:val="000000" w:themeColor="text1"/>
          <w:lang w:val="uk-UA" w:eastAsia="uk-UA"/>
        </w:rPr>
        <w:t>. Розрахунки за товар здійснюються за рахунок  бюджетних коштів, визначених у кошторисі Покупця, через установи казначейського обслуговування.</w:t>
      </w:r>
    </w:p>
    <w:p w:rsidR="00B255D2" w:rsidRPr="00BF72BB" w:rsidRDefault="00CE5F35" w:rsidP="00182F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imes New Roman" w:cstheme="minorBidi"/>
          <w:color w:val="000000" w:themeColor="text1"/>
          <w:lang w:val="uk-UA" w:eastAsia="uk-UA"/>
        </w:rPr>
      </w:pPr>
      <w:r w:rsidRPr="00BF72BB">
        <w:rPr>
          <w:rFonts w:eastAsia="Times New Roman" w:cstheme="minorBidi"/>
          <w:color w:val="000000" w:themeColor="text1"/>
          <w:lang w:val="uk-UA" w:eastAsia="uk-UA"/>
        </w:rPr>
        <w:t>4</w:t>
      </w:r>
      <w:r w:rsidR="00B255D2" w:rsidRPr="00BF72BB">
        <w:rPr>
          <w:rFonts w:eastAsia="Times New Roman" w:cstheme="minorBidi"/>
          <w:color w:val="000000" w:themeColor="text1"/>
          <w:lang w:val="uk-UA" w:eastAsia="uk-UA"/>
        </w:rPr>
        <w:t>.</w:t>
      </w:r>
      <w:r w:rsidRPr="00BF72BB">
        <w:rPr>
          <w:rFonts w:eastAsia="Times New Roman" w:cstheme="minorBidi"/>
          <w:color w:val="000000" w:themeColor="text1"/>
          <w:lang w:val="uk-UA" w:eastAsia="uk-UA"/>
        </w:rPr>
        <w:t>2</w:t>
      </w:r>
      <w:r w:rsidR="00B255D2" w:rsidRPr="00BF72BB">
        <w:rPr>
          <w:rFonts w:eastAsia="Times New Roman" w:cstheme="minorBidi"/>
          <w:color w:val="000000" w:themeColor="text1"/>
          <w:lang w:val="uk-UA" w:eastAsia="uk-UA"/>
        </w:rPr>
        <w:t>.</w:t>
      </w:r>
      <w:r w:rsidRPr="00BF72BB">
        <w:rPr>
          <w:rFonts w:eastAsia="Times New Roman" w:cstheme="minorBidi"/>
          <w:color w:val="000000" w:themeColor="text1"/>
          <w:lang w:val="uk-UA" w:eastAsia="uk-UA"/>
        </w:rPr>
        <w:t>2</w:t>
      </w:r>
      <w:r w:rsidR="00B255D2" w:rsidRPr="00BF72BB">
        <w:rPr>
          <w:rFonts w:eastAsia="Times New Roman" w:cstheme="minorBidi"/>
          <w:color w:val="000000" w:themeColor="text1"/>
          <w:lang w:val="uk-UA" w:eastAsia="uk-UA"/>
        </w:rPr>
        <w:t xml:space="preserve">. </w:t>
      </w:r>
      <w:r w:rsidR="00B255D2" w:rsidRPr="00BF72BB">
        <w:rPr>
          <w:rFonts w:eastAsia="Times New Roman"/>
          <w:color w:val="000000" w:themeColor="text1"/>
          <w:lang w:val="uk-UA" w:eastAsia="en-US"/>
        </w:rPr>
        <w:t>У разі поставки (передачі) Товару окремими партіями розрахунки між Сторонами здійснюються за фактично поставлений Продавцем Товар відповідно до Специфікації (</w:t>
      </w:r>
      <w:r w:rsidRPr="00BF72BB">
        <w:rPr>
          <w:rFonts w:eastAsia="Times New Roman"/>
          <w:color w:val="000000" w:themeColor="text1"/>
          <w:lang w:val="uk-UA" w:eastAsia="en-US"/>
        </w:rPr>
        <w:t>Додаток 1</w:t>
      </w:r>
      <w:r w:rsidR="00B255D2" w:rsidRPr="00BF72BB">
        <w:rPr>
          <w:rFonts w:eastAsia="Times New Roman"/>
          <w:color w:val="000000" w:themeColor="text1"/>
          <w:lang w:val="uk-UA" w:eastAsia="en-US"/>
        </w:rPr>
        <w:t>)</w:t>
      </w:r>
      <w:r w:rsidR="00182FD2" w:rsidRPr="00BF72BB">
        <w:rPr>
          <w:rFonts w:eastAsia="Times New Roman"/>
          <w:color w:val="000000" w:themeColor="text1"/>
          <w:lang w:val="uk-UA" w:eastAsia="en-US"/>
        </w:rPr>
        <w:t>.</w:t>
      </w:r>
    </w:p>
    <w:p w:rsidR="00937C41" w:rsidRPr="009C06DF" w:rsidRDefault="00CE5F35" w:rsidP="00937C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imes New Roman"/>
          <w:color w:val="000000" w:themeColor="text1"/>
          <w:lang w:val="uk-UA" w:eastAsia="uk-UA"/>
        </w:rPr>
      </w:pPr>
      <w:r w:rsidRPr="009C06DF">
        <w:rPr>
          <w:rFonts w:eastAsiaTheme="minorHAnsi" w:cstheme="minorBidi"/>
          <w:color w:val="000000" w:themeColor="text1"/>
          <w:lang w:val="uk-UA" w:eastAsia="en-US"/>
        </w:rPr>
        <w:t>4</w:t>
      </w:r>
      <w:r w:rsidR="00B255D2" w:rsidRPr="009C06DF">
        <w:rPr>
          <w:rFonts w:eastAsiaTheme="minorHAnsi" w:cstheme="minorBidi"/>
          <w:color w:val="000000" w:themeColor="text1"/>
          <w:lang w:val="uk-UA" w:eastAsia="en-US"/>
        </w:rPr>
        <w:t>.</w:t>
      </w:r>
      <w:r w:rsidRPr="009C06DF">
        <w:rPr>
          <w:rFonts w:eastAsiaTheme="minorHAnsi" w:cstheme="minorBidi"/>
          <w:color w:val="000000" w:themeColor="text1"/>
          <w:lang w:val="uk-UA" w:eastAsia="en-US"/>
        </w:rPr>
        <w:t>2</w:t>
      </w:r>
      <w:r w:rsidR="00B255D2" w:rsidRPr="009C06DF">
        <w:rPr>
          <w:rFonts w:eastAsiaTheme="minorHAnsi" w:cstheme="minorBidi"/>
          <w:color w:val="000000" w:themeColor="text1"/>
          <w:lang w:val="uk-UA" w:eastAsia="en-US"/>
        </w:rPr>
        <w:t>.</w:t>
      </w:r>
      <w:r w:rsidR="00182FD2" w:rsidRPr="009C06DF">
        <w:rPr>
          <w:rFonts w:eastAsiaTheme="minorHAnsi" w:cstheme="minorBidi"/>
          <w:color w:val="000000" w:themeColor="text1"/>
          <w:lang w:val="uk-UA" w:eastAsia="en-US"/>
        </w:rPr>
        <w:t>3</w:t>
      </w:r>
      <w:r w:rsidR="00B255D2" w:rsidRPr="009C06DF">
        <w:rPr>
          <w:rFonts w:eastAsiaTheme="minorHAnsi" w:cstheme="minorBidi"/>
          <w:color w:val="000000" w:themeColor="text1"/>
          <w:lang w:val="uk-UA" w:eastAsia="en-US"/>
        </w:rPr>
        <w:t xml:space="preserve">. </w:t>
      </w:r>
      <w:r w:rsidR="00937C41" w:rsidRPr="009C06DF">
        <w:rPr>
          <w:rFonts w:eastAsia="Times New Roman"/>
          <w:color w:val="000000" w:themeColor="text1"/>
          <w:lang w:val="uk-UA" w:eastAsia="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448DC" w:rsidRPr="009C06DF" w:rsidRDefault="00E15903" w:rsidP="007448DC">
      <w:pPr>
        <w:ind w:left="709"/>
        <w:jc w:val="both"/>
        <w:rPr>
          <w:rFonts w:eastAsia="Times New Roman"/>
          <w:color w:val="000000" w:themeColor="text1"/>
          <w:lang w:val="uk-UA" w:eastAsia="uk-UA"/>
        </w:rPr>
      </w:pPr>
      <w:r w:rsidRPr="009C06DF">
        <w:rPr>
          <w:rFonts w:eastAsia="Times New Roman"/>
          <w:color w:val="000000" w:themeColor="text1"/>
          <w:lang w:val="uk-UA" w:eastAsia="uk-UA"/>
        </w:rPr>
        <w:lastRenderedPageBreak/>
        <w:t xml:space="preserve">4.2.4. </w:t>
      </w:r>
      <w:r w:rsidR="007448DC" w:rsidRPr="009C06DF">
        <w:rPr>
          <w:rFonts w:eastAsia="Times New Roman"/>
          <w:color w:val="000000" w:themeColor="text1"/>
          <w:lang w:val="uk-UA" w:eastAsia="uk-UA"/>
        </w:rPr>
        <w:t xml:space="preserve">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255D2" w:rsidRPr="009C06DF" w:rsidRDefault="00CE5F35" w:rsidP="00B255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heme="minorHAnsi" w:cstheme="minorBidi"/>
          <w:color w:val="000000" w:themeColor="text1"/>
          <w:lang w:val="uk-UA" w:eastAsia="en-US"/>
        </w:rPr>
      </w:pPr>
      <w:r w:rsidRPr="009C06DF">
        <w:rPr>
          <w:rFonts w:eastAsiaTheme="minorHAnsi" w:cstheme="minorBidi"/>
          <w:color w:val="000000" w:themeColor="text1"/>
          <w:lang w:val="uk-UA" w:eastAsia="en-US"/>
        </w:rPr>
        <w:t>4</w:t>
      </w:r>
      <w:r w:rsidR="00B255D2" w:rsidRPr="009C06DF">
        <w:rPr>
          <w:rFonts w:eastAsiaTheme="minorHAnsi" w:cstheme="minorBidi"/>
          <w:color w:val="000000" w:themeColor="text1"/>
          <w:lang w:val="uk-UA" w:eastAsia="en-US"/>
        </w:rPr>
        <w:t>.</w:t>
      </w:r>
      <w:r w:rsidRPr="009C06DF">
        <w:rPr>
          <w:rFonts w:eastAsiaTheme="minorHAnsi" w:cstheme="minorBidi"/>
          <w:color w:val="000000" w:themeColor="text1"/>
          <w:lang w:val="uk-UA" w:eastAsia="en-US"/>
        </w:rPr>
        <w:t>3</w:t>
      </w:r>
      <w:r w:rsidR="00B255D2" w:rsidRPr="009C06DF">
        <w:rPr>
          <w:rFonts w:eastAsiaTheme="minorHAnsi" w:cstheme="minorBidi"/>
          <w:color w:val="000000" w:themeColor="text1"/>
          <w:lang w:val="uk-UA" w:eastAsia="en-US"/>
        </w:rPr>
        <w:t>. До рахунку додаються: накладна, паспорти якості та сертифікати відповідності на товар.</w:t>
      </w:r>
    </w:p>
    <w:p w:rsidR="00B255D2" w:rsidRPr="00BF72BB" w:rsidRDefault="00CE5F35" w:rsidP="00B255D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imes New Roman"/>
          <w:color w:val="000000" w:themeColor="text1"/>
          <w:lang w:val="uk-UA" w:eastAsia="en-US"/>
        </w:rPr>
      </w:pPr>
      <w:r w:rsidRPr="009C06DF">
        <w:rPr>
          <w:rFonts w:eastAsiaTheme="minorHAnsi" w:cstheme="minorBidi"/>
          <w:color w:val="000000" w:themeColor="text1"/>
          <w:lang w:val="uk-UA" w:eastAsia="en-US"/>
        </w:rPr>
        <w:t>4</w:t>
      </w:r>
      <w:r w:rsidR="00B255D2" w:rsidRPr="009C06DF">
        <w:rPr>
          <w:rFonts w:eastAsiaTheme="minorHAnsi" w:cstheme="minorBidi"/>
          <w:color w:val="000000" w:themeColor="text1"/>
          <w:lang w:val="uk-UA" w:eastAsia="en-US"/>
        </w:rPr>
        <w:t>.</w:t>
      </w:r>
      <w:r w:rsidRPr="009C06DF">
        <w:rPr>
          <w:rFonts w:eastAsiaTheme="minorHAnsi" w:cstheme="minorBidi"/>
          <w:color w:val="000000" w:themeColor="text1"/>
          <w:lang w:val="uk-UA" w:eastAsia="en-US"/>
        </w:rPr>
        <w:t>4</w:t>
      </w:r>
      <w:r w:rsidR="00B255D2" w:rsidRPr="009C06DF">
        <w:rPr>
          <w:rFonts w:eastAsiaTheme="minorHAnsi" w:cstheme="minorBidi"/>
          <w:color w:val="000000" w:themeColor="text1"/>
          <w:lang w:val="uk-UA" w:eastAsia="en-US"/>
        </w:rPr>
        <w:t xml:space="preserve">. </w:t>
      </w:r>
      <w:r w:rsidR="00B255D2" w:rsidRPr="009C06DF">
        <w:rPr>
          <w:rFonts w:eastAsia="Times New Roman"/>
          <w:color w:val="000000" w:themeColor="text1"/>
          <w:lang w:val="uk-UA" w:eastAsia="en-US"/>
        </w:rPr>
        <w:t>Істотними умовами цього договору про закупівлю є предмет (найменування, кількість</w:t>
      </w:r>
      <w:r w:rsidR="00B255D2" w:rsidRPr="00BF72BB">
        <w:rPr>
          <w:rFonts w:eastAsia="Times New Roman"/>
          <w:color w:val="000000" w:themeColor="text1"/>
          <w:lang w:val="uk-UA" w:eastAsia="en-US"/>
        </w:rPr>
        <w:t>,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B255D2" w:rsidRPr="00BF72BB" w:rsidRDefault="00CE5F35" w:rsidP="00B255D2">
      <w:pPr>
        <w:tabs>
          <w:tab w:val="left" w:pos="709"/>
        </w:tabs>
        <w:ind w:left="709"/>
        <w:jc w:val="both"/>
        <w:rPr>
          <w:rFonts w:eastAsia="Times New Roman"/>
          <w:color w:val="000000" w:themeColor="text1"/>
          <w:lang w:val="uk-UA" w:eastAsia="en-US"/>
        </w:rPr>
      </w:pPr>
      <w:r w:rsidRPr="00BF72BB">
        <w:rPr>
          <w:rFonts w:eastAsia="Times New Roman"/>
          <w:color w:val="000000" w:themeColor="text1"/>
          <w:lang w:val="uk-UA" w:eastAsia="en-US"/>
        </w:rPr>
        <w:t>4.5</w:t>
      </w:r>
      <w:r w:rsidR="00B255D2" w:rsidRPr="00BF72BB">
        <w:rPr>
          <w:rFonts w:eastAsia="Times New Roman"/>
          <w:color w:val="000000" w:themeColor="text1"/>
          <w:lang w:val="uk-UA" w:eastAsia="en-US"/>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255D2" w:rsidRPr="00BF72BB" w:rsidRDefault="00B255D2" w:rsidP="00B255D2">
      <w:pPr>
        <w:shd w:val="clear" w:color="auto" w:fill="FFFFFF"/>
        <w:tabs>
          <w:tab w:val="left" w:pos="709"/>
        </w:tabs>
        <w:spacing w:after="150"/>
        <w:ind w:left="709"/>
        <w:jc w:val="both"/>
        <w:rPr>
          <w:rFonts w:eastAsia="Times New Roman"/>
          <w:color w:val="000000" w:themeColor="text1"/>
          <w:lang w:val="uk-UA"/>
        </w:rPr>
      </w:pPr>
      <w:r w:rsidRPr="00BF72BB">
        <w:rPr>
          <w:rFonts w:eastAsia="Times New Roman"/>
          <w:color w:val="000000" w:themeColor="text1"/>
          <w:lang w:val="uk-UA"/>
        </w:rPr>
        <w:t>1) зменшення обсягів закупівлі, зокрема з урахуванням фактичного обсягу видатків замовника;</w:t>
      </w:r>
    </w:p>
    <w:p w:rsidR="00B255D2" w:rsidRPr="00BF72BB" w:rsidRDefault="00B255D2" w:rsidP="00B255D2">
      <w:pPr>
        <w:shd w:val="clear" w:color="auto" w:fill="FFFFFF"/>
        <w:tabs>
          <w:tab w:val="left" w:pos="709"/>
        </w:tabs>
        <w:spacing w:after="150"/>
        <w:ind w:left="709"/>
        <w:jc w:val="both"/>
        <w:rPr>
          <w:rFonts w:eastAsia="Times New Roman"/>
          <w:color w:val="000000" w:themeColor="text1"/>
          <w:lang w:val="uk-UA"/>
        </w:rPr>
      </w:pPr>
      <w:bookmarkStart w:id="6" w:name="n75"/>
      <w:bookmarkEnd w:id="6"/>
      <w:r w:rsidRPr="00BF72BB">
        <w:rPr>
          <w:rFonts w:eastAsia="Times New Roman"/>
          <w:color w:val="000000" w:themeColor="text1"/>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255D2" w:rsidRPr="00BF72BB" w:rsidRDefault="00B255D2" w:rsidP="00B255D2">
      <w:pPr>
        <w:shd w:val="clear" w:color="auto" w:fill="FFFFFF"/>
        <w:tabs>
          <w:tab w:val="left" w:pos="709"/>
        </w:tabs>
        <w:spacing w:after="150"/>
        <w:ind w:left="709"/>
        <w:jc w:val="both"/>
        <w:rPr>
          <w:rFonts w:eastAsia="Times New Roman"/>
          <w:color w:val="000000" w:themeColor="text1"/>
          <w:lang w:val="uk-UA"/>
        </w:rPr>
      </w:pPr>
      <w:bookmarkStart w:id="7" w:name="n76"/>
      <w:bookmarkEnd w:id="7"/>
      <w:r w:rsidRPr="00BF72BB">
        <w:rPr>
          <w:rFonts w:eastAsia="Times New Roman"/>
          <w:color w:val="000000" w:themeColor="text1"/>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255D2" w:rsidRPr="00BF72BB" w:rsidRDefault="00B255D2" w:rsidP="00B255D2">
      <w:pPr>
        <w:shd w:val="clear" w:color="auto" w:fill="FFFFFF"/>
        <w:tabs>
          <w:tab w:val="left" w:pos="709"/>
        </w:tabs>
        <w:spacing w:after="150"/>
        <w:ind w:left="709"/>
        <w:jc w:val="both"/>
        <w:rPr>
          <w:rFonts w:eastAsia="Times New Roman"/>
          <w:color w:val="000000" w:themeColor="text1"/>
          <w:lang w:val="uk-UA"/>
        </w:rPr>
      </w:pPr>
      <w:bookmarkStart w:id="8" w:name="n77"/>
      <w:bookmarkEnd w:id="8"/>
      <w:r w:rsidRPr="00BF72BB">
        <w:rPr>
          <w:rFonts w:eastAsia="Times New Roman"/>
          <w:color w:val="000000" w:themeColor="text1"/>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255D2" w:rsidRPr="00BF72BB" w:rsidRDefault="00B255D2" w:rsidP="00B255D2">
      <w:pPr>
        <w:shd w:val="clear" w:color="auto" w:fill="FFFFFF"/>
        <w:tabs>
          <w:tab w:val="left" w:pos="709"/>
        </w:tabs>
        <w:spacing w:after="150"/>
        <w:ind w:left="709"/>
        <w:jc w:val="both"/>
        <w:rPr>
          <w:rFonts w:eastAsia="Times New Roman"/>
          <w:color w:val="000000" w:themeColor="text1"/>
          <w:lang w:val="uk-UA"/>
        </w:rPr>
      </w:pPr>
      <w:bookmarkStart w:id="9" w:name="n374"/>
      <w:bookmarkStart w:id="10" w:name="n78"/>
      <w:bookmarkEnd w:id="9"/>
      <w:bookmarkEnd w:id="10"/>
      <w:r w:rsidRPr="00BF72BB">
        <w:rPr>
          <w:rFonts w:eastAsia="Times New Roman"/>
          <w:color w:val="000000" w:themeColor="text1"/>
          <w:lang w:val="uk-UA"/>
        </w:rPr>
        <w:t>5) погодження зміни ціни в договорі про закупівлю в бік зменшення (без зміни кількості (обсягу) та якості товарів, робіт і послуг);</w:t>
      </w:r>
    </w:p>
    <w:p w:rsidR="00B255D2" w:rsidRPr="00BF72BB" w:rsidRDefault="00B255D2" w:rsidP="00B255D2">
      <w:pPr>
        <w:shd w:val="clear" w:color="auto" w:fill="FFFFFF"/>
        <w:tabs>
          <w:tab w:val="left" w:pos="709"/>
        </w:tabs>
        <w:spacing w:after="150"/>
        <w:ind w:left="709"/>
        <w:jc w:val="both"/>
        <w:rPr>
          <w:rFonts w:eastAsia="Times New Roman"/>
          <w:color w:val="000000" w:themeColor="text1"/>
          <w:lang w:val="uk-UA"/>
        </w:rPr>
      </w:pPr>
      <w:bookmarkStart w:id="11" w:name="n79"/>
      <w:bookmarkEnd w:id="11"/>
      <w:r w:rsidRPr="00BF72BB">
        <w:rPr>
          <w:rFonts w:eastAsia="Times New Roman"/>
          <w:color w:val="000000" w:themeColor="text1"/>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255D2" w:rsidRPr="00BF72BB" w:rsidRDefault="00B255D2" w:rsidP="00B255D2">
      <w:pPr>
        <w:shd w:val="clear" w:color="auto" w:fill="FFFFFF"/>
        <w:tabs>
          <w:tab w:val="left" w:pos="709"/>
        </w:tabs>
        <w:spacing w:after="150"/>
        <w:ind w:left="709"/>
        <w:jc w:val="both"/>
        <w:rPr>
          <w:rFonts w:eastAsia="Times New Roman"/>
          <w:color w:val="000000" w:themeColor="text1"/>
          <w:lang w:val="uk-UA"/>
        </w:rPr>
      </w:pPr>
      <w:bookmarkStart w:id="12" w:name="n80"/>
      <w:bookmarkEnd w:id="12"/>
      <w:r w:rsidRPr="00BF72BB">
        <w:rPr>
          <w:rFonts w:eastAsia="Times New Roman"/>
          <w:color w:val="000000" w:themeColor="text1"/>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F72BB">
        <w:rPr>
          <w:rFonts w:eastAsia="Times New Roman"/>
          <w:color w:val="000000" w:themeColor="text1"/>
          <w:lang w:val="uk-UA"/>
        </w:rPr>
        <w:t>Platts</w:t>
      </w:r>
      <w:proofErr w:type="spellEnd"/>
      <w:r w:rsidRPr="00BF72BB">
        <w:rPr>
          <w:rFonts w:eastAsia="Times New Roman"/>
          <w:color w:val="000000" w:themeColor="text1"/>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12957" w:rsidRPr="00BF72BB" w:rsidRDefault="00B255D2" w:rsidP="006150F4">
      <w:pPr>
        <w:shd w:val="clear" w:color="auto" w:fill="FFFFFF"/>
        <w:tabs>
          <w:tab w:val="left" w:pos="709"/>
        </w:tabs>
        <w:spacing w:after="150"/>
        <w:ind w:left="709"/>
        <w:jc w:val="both"/>
        <w:rPr>
          <w:color w:val="000000" w:themeColor="text1"/>
          <w:lang w:val="uk-UA"/>
        </w:rPr>
      </w:pPr>
      <w:bookmarkStart w:id="13" w:name="n81"/>
      <w:bookmarkEnd w:id="13"/>
      <w:r w:rsidRPr="00BF72BB">
        <w:rPr>
          <w:rFonts w:eastAsia="Times New Roman"/>
          <w:color w:val="000000" w:themeColor="text1"/>
          <w:lang w:val="uk-UA"/>
        </w:rPr>
        <w:t>8) зміни умов у зв’язку із застосуванням положень </w:t>
      </w:r>
      <w:hyperlink r:id="rId8" w:anchor="n1778" w:tgtFrame="_blank" w:history="1">
        <w:r w:rsidRPr="00BF72BB">
          <w:rPr>
            <w:rFonts w:eastAsia="Times New Roman"/>
            <w:color w:val="000000" w:themeColor="text1"/>
            <w:u w:val="single"/>
            <w:lang w:val="uk-UA"/>
          </w:rPr>
          <w:t>частини шостої</w:t>
        </w:r>
      </w:hyperlink>
      <w:r w:rsidRPr="00BF72BB">
        <w:rPr>
          <w:rFonts w:eastAsia="Times New Roman"/>
          <w:color w:val="000000" w:themeColor="text1"/>
          <w:lang w:val="uk-UA"/>
        </w:rPr>
        <w:t> статті 41 Закону України «Про публічні закупівлі»,</w:t>
      </w:r>
      <w:r w:rsidRPr="00BF72BB">
        <w:rPr>
          <w:rFonts w:eastAsia="Times New Roman"/>
          <w:i/>
          <w:color w:val="000000" w:themeColor="text1"/>
          <w:lang w:val="uk-UA"/>
        </w:rPr>
        <w:t xml:space="preserve"> </w:t>
      </w:r>
      <w:r w:rsidRPr="00BF72BB">
        <w:rPr>
          <w:rFonts w:eastAsia="Times New Roman"/>
          <w:color w:val="000000" w:themeColor="text1"/>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12957" w:rsidRPr="00BF72BB" w:rsidRDefault="00912957" w:rsidP="00912957">
      <w:pPr>
        <w:ind w:left="709"/>
        <w:jc w:val="center"/>
        <w:rPr>
          <w:color w:val="000000" w:themeColor="text1"/>
          <w:lang w:val="uk-UA"/>
        </w:rPr>
      </w:pPr>
      <w:r w:rsidRPr="00BF72BB">
        <w:rPr>
          <w:b/>
          <w:color w:val="000000" w:themeColor="text1"/>
          <w:lang w:val="uk-UA"/>
        </w:rPr>
        <w:t>5. ТЕРМІНИ І ПОРЯДОК ПОСТАВКИ</w:t>
      </w:r>
    </w:p>
    <w:p w:rsidR="00E923EE" w:rsidRPr="00BF72BB" w:rsidRDefault="00912957" w:rsidP="00912957">
      <w:pPr>
        <w:pStyle w:val="21"/>
        <w:spacing w:after="0" w:line="240" w:lineRule="auto"/>
        <w:ind w:left="709"/>
        <w:jc w:val="both"/>
        <w:rPr>
          <w:color w:val="000000" w:themeColor="text1"/>
          <w:shd w:val="clear" w:color="auto" w:fill="FFFFFF"/>
          <w:lang w:val="uk-UA"/>
        </w:rPr>
      </w:pPr>
      <w:r w:rsidRPr="00BF72BB">
        <w:rPr>
          <w:color w:val="000000" w:themeColor="text1"/>
          <w:lang w:val="uk-UA"/>
        </w:rPr>
        <w:t>5.1.</w:t>
      </w:r>
      <w:r w:rsidR="00FF29D0" w:rsidRPr="00BF72BB">
        <w:rPr>
          <w:color w:val="000000" w:themeColor="text1"/>
          <w:lang w:val="uk-UA"/>
        </w:rPr>
        <w:t xml:space="preserve"> </w:t>
      </w:r>
      <w:r w:rsidRPr="00BF72BB">
        <w:rPr>
          <w:color w:val="000000" w:themeColor="text1"/>
          <w:shd w:val="clear" w:color="auto" w:fill="FFFFFF"/>
          <w:lang w:val="uk-UA"/>
        </w:rPr>
        <w:t xml:space="preserve">Поставка товару здійснюється протягом року від дати підписання договору у строки, визначені умовами договору на підставі заявки Замовника. Заявка визначається </w:t>
      </w:r>
      <w:r w:rsidR="002F339F" w:rsidRPr="00BF72BB">
        <w:rPr>
          <w:color w:val="000000" w:themeColor="text1"/>
          <w:shd w:val="clear" w:color="auto" w:fill="FFFFFF"/>
          <w:lang w:val="uk-UA"/>
        </w:rPr>
        <w:t>З</w:t>
      </w:r>
      <w:r w:rsidRPr="00BF72BB">
        <w:rPr>
          <w:color w:val="000000" w:themeColor="text1"/>
          <w:shd w:val="clear" w:color="auto" w:fill="FFFFFF"/>
          <w:lang w:val="uk-UA"/>
        </w:rPr>
        <w:t xml:space="preserve">амовником в </w:t>
      </w:r>
      <w:r w:rsidRPr="00BF72BB">
        <w:rPr>
          <w:color w:val="000000" w:themeColor="text1"/>
          <w:shd w:val="clear" w:color="auto" w:fill="FFFFFF"/>
          <w:lang w:val="uk-UA"/>
        </w:rPr>
        <w:lastRenderedPageBreak/>
        <w:t xml:space="preserve">залежності від фактичної потреби та надсилається Замовником </w:t>
      </w:r>
      <w:r w:rsidR="002F339F" w:rsidRPr="00BF72BB">
        <w:rPr>
          <w:color w:val="000000" w:themeColor="text1"/>
          <w:shd w:val="clear" w:color="auto" w:fill="FFFFFF"/>
          <w:lang w:val="uk-UA"/>
        </w:rPr>
        <w:t>П</w:t>
      </w:r>
      <w:r w:rsidRPr="00BF72BB">
        <w:rPr>
          <w:color w:val="000000" w:themeColor="text1"/>
          <w:shd w:val="clear" w:color="auto" w:fill="FFFFFF"/>
          <w:lang w:val="uk-UA"/>
        </w:rPr>
        <w:t xml:space="preserve">остачальнику за допомогою засобів зв'язку. </w:t>
      </w:r>
    </w:p>
    <w:p w:rsidR="00E923EE" w:rsidRPr="00BF72BB" w:rsidRDefault="00912957" w:rsidP="00912957">
      <w:pPr>
        <w:pStyle w:val="21"/>
        <w:spacing w:after="0" w:line="240" w:lineRule="auto"/>
        <w:ind w:left="709"/>
        <w:jc w:val="both"/>
        <w:rPr>
          <w:color w:val="000000" w:themeColor="text1"/>
          <w:shd w:val="clear" w:color="auto" w:fill="FFFFFF"/>
          <w:lang w:val="uk-UA"/>
        </w:rPr>
      </w:pPr>
      <w:r w:rsidRPr="00BF72BB">
        <w:rPr>
          <w:color w:val="000000" w:themeColor="text1"/>
          <w:shd w:val="clear" w:color="auto" w:fill="FFFFFF"/>
          <w:lang w:val="uk-UA"/>
        </w:rPr>
        <w:t xml:space="preserve">Поставка здійснюється в робочі </w:t>
      </w:r>
      <w:r w:rsidR="00AC3C22" w:rsidRPr="00BF72BB">
        <w:rPr>
          <w:color w:val="000000" w:themeColor="text1"/>
          <w:shd w:val="clear" w:color="auto" w:fill="FFFFFF"/>
          <w:lang w:val="uk-UA"/>
        </w:rPr>
        <w:t>дні щоденно  з 6:30 год. до 7:00 год.</w:t>
      </w:r>
      <w:r w:rsidRPr="00BF72BB">
        <w:rPr>
          <w:color w:val="000000" w:themeColor="text1"/>
          <w:shd w:val="clear" w:color="auto" w:fill="FFFFFF"/>
          <w:lang w:val="uk-UA"/>
        </w:rPr>
        <w:t xml:space="preserve"> відповідно до попередньо</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 xml:space="preserve"> поданої </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 xml:space="preserve">заявки </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Замовника</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 xml:space="preserve"> </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за</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 xml:space="preserve"> </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 xml:space="preserve">адресою: </w:t>
      </w:r>
      <w:r w:rsidR="00E923EE" w:rsidRPr="00BF72BB">
        <w:rPr>
          <w:color w:val="000000" w:themeColor="text1"/>
          <w:shd w:val="clear" w:color="auto" w:fill="FFFFFF"/>
          <w:lang w:val="uk-UA"/>
        </w:rPr>
        <w:t xml:space="preserve">  </w:t>
      </w:r>
      <w:r w:rsidRPr="00BF72BB">
        <w:rPr>
          <w:color w:val="000000" w:themeColor="text1"/>
          <w:shd w:val="clear" w:color="auto" w:fill="FFFFFF"/>
          <w:lang w:val="uk-UA"/>
        </w:rPr>
        <w:t>м</w:t>
      </w:r>
      <w:r w:rsidR="00E923EE" w:rsidRPr="00BF72BB">
        <w:rPr>
          <w:color w:val="000000" w:themeColor="text1"/>
          <w:shd w:val="clear" w:color="auto" w:fill="FFFFFF"/>
          <w:lang w:val="uk-UA"/>
        </w:rPr>
        <w:t xml:space="preserve">. Полтава,  вул. Монастирська,  9а </w:t>
      </w:r>
    </w:p>
    <w:p w:rsidR="00912957" w:rsidRPr="00BF72BB" w:rsidRDefault="004711E7" w:rsidP="00912957">
      <w:pPr>
        <w:pStyle w:val="21"/>
        <w:spacing w:after="0" w:line="240" w:lineRule="auto"/>
        <w:ind w:left="709"/>
        <w:jc w:val="both"/>
        <w:rPr>
          <w:color w:val="000000" w:themeColor="text1"/>
          <w:shd w:val="clear" w:color="auto" w:fill="FFFFFF"/>
          <w:lang w:val="uk-UA"/>
        </w:rPr>
      </w:pPr>
      <w:r w:rsidRPr="00BF72BB">
        <w:rPr>
          <w:color w:val="000000" w:themeColor="text1"/>
          <w:shd w:val="clear" w:color="auto" w:fill="FFFFFF"/>
          <w:lang w:val="uk-UA"/>
        </w:rPr>
        <w:t>(Д</w:t>
      </w:r>
      <w:r w:rsidR="00E923EE" w:rsidRPr="00BF72BB">
        <w:rPr>
          <w:color w:val="000000" w:themeColor="text1"/>
          <w:shd w:val="clear" w:color="auto" w:fill="FFFFFF"/>
          <w:lang w:val="uk-UA"/>
        </w:rPr>
        <w:t>одаток 2 до Договору</w:t>
      </w:r>
      <w:r w:rsidR="00511A17" w:rsidRPr="00BF72BB">
        <w:rPr>
          <w:color w:val="000000" w:themeColor="text1"/>
          <w:shd w:val="clear" w:color="auto" w:fill="FFFFFF"/>
          <w:lang w:val="uk-UA"/>
        </w:rPr>
        <w:t>)</w:t>
      </w:r>
      <w:r w:rsidR="00E923EE" w:rsidRPr="00BF72BB">
        <w:rPr>
          <w:color w:val="000000" w:themeColor="text1"/>
          <w:shd w:val="clear" w:color="auto" w:fill="FFFFFF"/>
          <w:lang w:val="uk-UA"/>
        </w:rPr>
        <w:t xml:space="preserve">. </w:t>
      </w:r>
    </w:p>
    <w:p w:rsidR="00912957" w:rsidRPr="00BF72BB" w:rsidRDefault="00241ECB" w:rsidP="00912957">
      <w:pPr>
        <w:ind w:left="709"/>
        <w:jc w:val="both"/>
        <w:rPr>
          <w:color w:val="000000" w:themeColor="text1"/>
          <w:lang w:val="uk-UA"/>
        </w:rPr>
      </w:pPr>
      <w:r w:rsidRPr="00BF72BB">
        <w:rPr>
          <w:color w:val="000000" w:themeColor="text1"/>
          <w:lang w:val="uk-UA"/>
        </w:rPr>
        <w:t>5.2. Поставка Т</w:t>
      </w:r>
      <w:r w:rsidR="00912957" w:rsidRPr="00BF72BB">
        <w:rPr>
          <w:color w:val="000000" w:themeColor="text1"/>
          <w:lang w:val="uk-UA"/>
        </w:rPr>
        <w:t xml:space="preserve">овару, завантажувальні – розвантажувальні роботи здійснюються за рахунок Постачальника. Товар доставляється Замовнику транспортом Постачальника чи транспортом перевізника за рахунок Постачальника. Транспортування повинно відповідати вимогам ДСТУ.                                                                                                                                                                              </w:t>
      </w:r>
    </w:p>
    <w:p w:rsidR="00912957" w:rsidRPr="00BF72BB" w:rsidRDefault="00912957" w:rsidP="00912957">
      <w:pPr>
        <w:ind w:left="709"/>
        <w:jc w:val="both"/>
        <w:rPr>
          <w:color w:val="000000" w:themeColor="text1"/>
          <w:lang w:val="uk-UA"/>
        </w:rPr>
      </w:pPr>
      <w:r w:rsidRPr="00BF72BB">
        <w:rPr>
          <w:color w:val="000000" w:themeColor="text1"/>
          <w:lang w:val="uk-UA"/>
        </w:rPr>
        <w:t>5.3.  Датою поставки Товар</w:t>
      </w:r>
      <w:r w:rsidR="00241ECB" w:rsidRPr="00BF72BB">
        <w:rPr>
          <w:color w:val="000000" w:themeColor="text1"/>
          <w:lang w:val="uk-UA"/>
        </w:rPr>
        <w:t>у</w:t>
      </w:r>
      <w:r w:rsidRPr="00BF72BB">
        <w:rPr>
          <w:color w:val="000000" w:themeColor="text1"/>
          <w:lang w:val="uk-UA"/>
        </w:rPr>
        <w:t xml:space="preserve"> є дата приймання Замовником партії Товар</w:t>
      </w:r>
      <w:r w:rsidR="00241ECB" w:rsidRPr="00BF72BB">
        <w:rPr>
          <w:color w:val="000000" w:themeColor="text1"/>
          <w:lang w:val="uk-UA"/>
        </w:rPr>
        <w:t>у</w:t>
      </w:r>
      <w:r w:rsidRPr="00BF72BB">
        <w:rPr>
          <w:color w:val="000000" w:themeColor="text1"/>
          <w:lang w:val="uk-UA"/>
        </w:rPr>
        <w:t>.</w:t>
      </w:r>
    </w:p>
    <w:p w:rsidR="00912957" w:rsidRPr="00BF72BB" w:rsidRDefault="00912957" w:rsidP="00912957">
      <w:pPr>
        <w:ind w:left="709"/>
        <w:jc w:val="both"/>
        <w:rPr>
          <w:color w:val="000000" w:themeColor="text1"/>
          <w:lang w:val="uk-UA"/>
        </w:rPr>
      </w:pPr>
      <w:r w:rsidRPr="00BF72BB">
        <w:rPr>
          <w:color w:val="000000" w:themeColor="text1"/>
          <w:lang w:val="uk-UA"/>
        </w:rPr>
        <w:t>5.4. Перехід права власності на Товар відбувається в момент прийняття представником Замовника партії Товар</w:t>
      </w:r>
      <w:r w:rsidR="00785E56" w:rsidRPr="00BF72BB">
        <w:rPr>
          <w:color w:val="000000" w:themeColor="text1"/>
          <w:lang w:val="uk-UA"/>
        </w:rPr>
        <w:t>у</w:t>
      </w:r>
      <w:r w:rsidRPr="00BF72BB">
        <w:rPr>
          <w:color w:val="000000" w:themeColor="text1"/>
          <w:lang w:val="uk-UA"/>
        </w:rPr>
        <w:t>. Доказом прийняття партії Товар</w:t>
      </w:r>
      <w:r w:rsidR="00785E56" w:rsidRPr="00BF72BB">
        <w:rPr>
          <w:color w:val="000000" w:themeColor="text1"/>
          <w:lang w:val="uk-UA"/>
        </w:rPr>
        <w:t>у</w:t>
      </w:r>
      <w:r w:rsidRPr="00BF72BB">
        <w:rPr>
          <w:color w:val="000000" w:themeColor="text1"/>
          <w:lang w:val="uk-UA"/>
        </w:rPr>
        <w:t xml:space="preserve"> є накладна оформлена належним чином та підписана уповноваженими особами. Право власності на поставлен</w:t>
      </w:r>
      <w:r w:rsidR="00241ECB" w:rsidRPr="00BF72BB">
        <w:rPr>
          <w:color w:val="000000" w:themeColor="text1"/>
          <w:lang w:val="uk-UA"/>
        </w:rPr>
        <w:t>ий</w:t>
      </w:r>
      <w:r w:rsidRPr="00BF72BB">
        <w:rPr>
          <w:color w:val="000000" w:themeColor="text1"/>
          <w:lang w:val="uk-UA"/>
        </w:rPr>
        <w:t xml:space="preserve"> Товар переходить до Замовника в момент отримання Товар</w:t>
      </w:r>
      <w:r w:rsidR="00785E56" w:rsidRPr="00BF72BB">
        <w:rPr>
          <w:color w:val="000000" w:themeColor="text1"/>
          <w:lang w:val="uk-UA"/>
        </w:rPr>
        <w:t>у</w:t>
      </w:r>
      <w:r w:rsidRPr="00BF72BB">
        <w:rPr>
          <w:color w:val="000000" w:themeColor="text1"/>
          <w:lang w:val="uk-UA"/>
        </w:rPr>
        <w:t xml:space="preserve"> від Постачальника (Перевізника) за належно оформленою накладною.</w:t>
      </w:r>
    </w:p>
    <w:p w:rsidR="00912957" w:rsidRPr="00BF72BB" w:rsidRDefault="00912957" w:rsidP="00912957">
      <w:pPr>
        <w:ind w:left="709"/>
        <w:jc w:val="both"/>
        <w:rPr>
          <w:color w:val="000000" w:themeColor="text1"/>
          <w:lang w:val="uk-UA"/>
        </w:rPr>
      </w:pPr>
      <w:r w:rsidRPr="00BF72BB">
        <w:rPr>
          <w:color w:val="000000" w:themeColor="text1"/>
          <w:lang w:val="uk-UA"/>
        </w:rPr>
        <w:t>5.5. Ризик випадкового знищення або псування Товар</w:t>
      </w:r>
      <w:r w:rsidR="00785E56" w:rsidRPr="00BF72BB">
        <w:rPr>
          <w:color w:val="000000" w:themeColor="text1"/>
          <w:lang w:val="uk-UA"/>
        </w:rPr>
        <w:t>у</w:t>
      </w:r>
      <w:r w:rsidRPr="00BF72BB">
        <w:rPr>
          <w:color w:val="000000" w:themeColor="text1"/>
          <w:lang w:val="uk-UA"/>
        </w:rPr>
        <w:t>, що постачається переходить до Замовника одночасно з виникненням у нього права власності.</w:t>
      </w:r>
    </w:p>
    <w:p w:rsidR="00912957" w:rsidRPr="00BF72BB" w:rsidRDefault="00912957" w:rsidP="00912957">
      <w:pPr>
        <w:ind w:left="709"/>
        <w:jc w:val="both"/>
        <w:rPr>
          <w:color w:val="000000" w:themeColor="text1"/>
          <w:lang w:val="uk-UA"/>
        </w:rPr>
      </w:pPr>
      <w:r w:rsidRPr="00BF72BB">
        <w:rPr>
          <w:color w:val="000000" w:themeColor="text1"/>
          <w:lang w:val="uk-UA"/>
        </w:rPr>
        <w:t>5.6. Замовник має право відмовитися прийняти Товар від Постачальника, якщо умови не відповідають умовам зазначеним у специфікації.</w:t>
      </w:r>
    </w:p>
    <w:p w:rsidR="00497C7A" w:rsidRPr="00BF72BB" w:rsidRDefault="00497C7A" w:rsidP="00497C7A">
      <w:pPr>
        <w:ind w:left="709"/>
        <w:jc w:val="both"/>
        <w:rPr>
          <w:color w:val="000000" w:themeColor="text1"/>
          <w:lang w:val="uk-UA"/>
        </w:rPr>
      </w:pPr>
      <w:r w:rsidRPr="00BF72BB">
        <w:rPr>
          <w:color w:val="000000" w:themeColor="text1"/>
          <w:lang w:val="uk-UA"/>
        </w:rPr>
        <w:t>5.7. 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3B3581" w:rsidRPr="00BF72BB" w:rsidRDefault="003B3581" w:rsidP="00912957">
      <w:pPr>
        <w:ind w:left="709"/>
        <w:jc w:val="center"/>
        <w:rPr>
          <w:b/>
          <w:color w:val="000000" w:themeColor="text1"/>
          <w:lang w:val="uk-UA"/>
        </w:rPr>
      </w:pPr>
    </w:p>
    <w:p w:rsidR="00912957" w:rsidRPr="00BF72BB" w:rsidRDefault="00912957" w:rsidP="00912957">
      <w:pPr>
        <w:ind w:left="709"/>
        <w:jc w:val="center"/>
        <w:rPr>
          <w:color w:val="000000" w:themeColor="text1"/>
          <w:lang w:val="uk-UA"/>
        </w:rPr>
      </w:pPr>
      <w:r w:rsidRPr="00BF72BB">
        <w:rPr>
          <w:b/>
          <w:color w:val="000000" w:themeColor="text1"/>
          <w:lang w:val="uk-UA"/>
        </w:rPr>
        <w:t xml:space="preserve">6. </w:t>
      </w:r>
      <w:r w:rsidR="003B3581" w:rsidRPr="00BF72BB">
        <w:rPr>
          <w:b/>
          <w:color w:val="000000" w:themeColor="text1"/>
          <w:lang w:val="uk-UA"/>
        </w:rPr>
        <w:t>УМОВИ ПРИЙОМУ-ПЕРЕДАЧІ ТОВАРУ</w:t>
      </w:r>
    </w:p>
    <w:p w:rsidR="00912957" w:rsidRPr="00BF72BB" w:rsidRDefault="00912957" w:rsidP="00912957">
      <w:pPr>
        <w:ind w:left="709"/>
        <w:jc w:val="both"/>
        <w:rPr>
          <w:color w:val="000000" w:themeColor="text1"/>
          <w:lang w:val="uk-UA"/>
        </w:rPr>
      </w:pPr>
      <w:r w:rsidRPr="00BF72BB">
        <w:rPr>
          <w:color w:val="000000" w:themeColor="text1"/>
          <w:lang w:val="uk-UA"/>
        </w:rPr>
        <w:t>6.1. Постачальник зобов’язаний передати Замовнику Товар в асортименті, кількості, погодженими Сторонами. Якщо Постачальник передав Товар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912957" w:rsidRPr="00BF72BB" w:rsidRDefault="00912957" w:rsidP="00912957">
      <w:pPr>
        <w:ind w:left="709"/>
        <w:jc w:val="both"/>
        <w:rPr>
          <w:color w:val="000000" w:themeColor="text1"/>
          <w:lang w:val="uk-UA"/>
        </w:rPr>
      </w:pPr>
      <w:r w:rsidRPr="00BF72BB">
        <w:rPr>
          <w:color w:val="000000" w:themeColor="text1"/>
          <w:lang w:val="uk-UA"/>
        </w:rPr>
        <w:t>6.2. Якщо Постачальник передав Замовнику частину Товар</w:t>
      </w:r>
      <w:r w:rsidR="003B3581" w:rsidRPr="00BF72BB">
        <w:rPr>
          <w:color w:val="000000" w:themeColor="text1"/>
          <w:lang w:val="uk-UA"/>
        </w:rPr>
        <w:t>у</w:t>
      </w:r>
      <w:r w:rsidRPr="00BF72BB">
        <w:rPr>
          <w:color w:val="000000" w:themeColor="text1"/>
          <w:lang w:val="uk-UA"/>
        </w:rPr>
        <w:t>, асортимент як</w:t>
      </w:r>
      <w:r w:rsidR="003B3581" w:rsidRPr="00BF72BB">
        <w:rPr>
          <w:color w:val="000000" w:themeColor="text1"/>
          <w:lang w:val="uk-UA"/>
        </w:rPr>
        <w:t>ого</w:t>
      </w:r>
      <w:r w:rsidRPr="00BF72BB">
        <w:rPr>
          <w:color w:val="000000" w:themeColor="text1"/>
          <w:lang w:val="uk-UA"/>
        </w:rPr>
        <w:t xml:space="preserve"> відповідає умовам Договору, і частину з порушенням асортименту, Замовник має право на свій вибір:</w:t>
      </w:r>
    </w:p>
    <w:p w:rsidR="00912957" w:rsidRPr="00BF72BB" w:rsidRDefault="00912957" w:rsidP="00912957">
      <w:pPr>
        <w:ind w:left="709"/>
        <w:jc w:val="both"/>
        <w:rPr>
          <w:color w:val="000000" w:themeColor="text1"/>
          <w:lang w:val="uk-UA"/>
        </w:rPr>
      </w:pPr>
      <w:r w:rsidRPr="00BF72BB">
        <w:rPr>
          <w:color w:val="000000" w:themeColor="text1"/>
          <w:lang w:val="uk-UA"/>
        </w:rPr>
        <w:t>6.2.1. прийняти частину Товар</w:t>
      </w:r>
      <w:r w:rsidR="003B3581" w:rsidRPr="00BF72BB">
        <w:rPr>
          <w:color w:val="000000" w:themeColor="text1"/>
          <w:lang w:val="uk-UA"/>
        </w:rPr>
        <w:t>у</w:t>
      </w:r>
      <w:r w:rsidRPr="00BF72BB">
        <w:rPr>
          <w:color w:val="000000" w:themeColor="text1"/>
          <w:lang w:val="uk-UA"/>
        </w:rPr>
        <w:t>, що відповідає умовам Договору, і відмовитись від решти Това</w:t>
      </w:r>
      <w:r w:rsidR="003B3581" w:rsidRPr="00BF72BB">
        <w:rPr>
          <w:color w:val="000000" w:themeColor="text1"/>
          <w:lang w:val="uk-UA"/>
        </w:rPr>
        <w:t>ру</w:t>
      </w:r>
      <w:r w:rsidRPr="00BF72BB">
        <w:rPr>
          <w:color w:val="000000" w:themeColor="text1"/>
          <w:lang w:val="uk-UA"/>
        </w:rPr>
        <w:t>;</w:t>
      </w:r>
    </w:p>
    <w:p w:rsidR="00912957" w:rsidRPr="00BF72BB" w:rsidRDefault="00912957" w:rsidP="00912957">
      <w:pPr>
        <w:ind w:left="709"/>
        <w:jc w:val="both"/>
        <w:rPr>
          <w:color w:val="000000" w:themeColor="text1"/>
          <w:lang w:val="uk-UA"/>
        </w:rPr>
      </w:pPr>
      <w:r w:rsidRPr="00BF72BB">
        <w:rPr>
          <w:color w:val="000000" w:themeColor="text1"/>
          <w:lang w:val="uk-UA"/>
        </w:rPr>
        <w:t>6.2.2. відмовитись від ус</w:t>
      </w:r>
      <w:r w:rsidR="003B3581" w:rsidRPr="00BF72BB">
        <w:rPr>
          <w:color w:val="000000" w:themeColor="text1"/>
          <w:lang w:val="uk-UA"/>
        </w:rPr>
        <w:t>ього</w:t>
      </w:r>
      <w:r w:rsidRPr="00BF72BB">
        <w:rPr>
          <w:color w:val="000000" w:themeColor="text1"/>
          <w:lang w:val="uk-UA"/>
        </w:rPr>
        <w:t xml:space="preserve"> Товар</w:t>
      </w:r>
      <w:r w:rsidR="003B3581" w:rsidRPr="00BF72BB">
        <w:rPr>
          <w:color w:val="000000" w:themeColor="text1"/>
          <w:lang w:val="uk-UA"/>
        </w:rPr>
        <w:t>у</w:t>
      </w:r>
      <w:r w:rsidRPr="00BF72BB">
        <w:rPr>
          <w:color w:val="000000" w:themeColor="text1"/>
          <w:lang w:val="uk-UA"/>
        </w:rPr>
        <w:t>;</w:t>
      </w:r>
    </w:p>
    <w:p w:rsidR="00912957" w:rsidRPr="00BF72BB" w:rsidRDefault="00912957" w:rsidP="00912957">
      <w:pPr>
        <w:ind w:left="709"/>
        <w:jc w:val="both"/>
        <w:rPr>
          <w:color w:val="000000" w:themeColor="text1"/>
          <w:lang w:val="uk-UA"/>
        </w:rPr>
      </w:pPr>
      <w:r w:rsidRPr="00BF72BB">
        <w:rPr>
          <w:color w:val="000000" w:themeColor="text1"/>
          <w:lang w:val="uk-UA"/>
        </w:rPr>
        <w:t>6.2.3. вимагати заміни частини Товар</w:t>
      </w:r>
      <w:r w:rsidR="003B3581" w:rsidRPr="00BF72BB">
        <w:rPr>
          <w:color w:val="000000" w:themeColor="text1"/>
          <w:lang w:val="uk-UA"/>
        </w:rPr>
        <w:t>у</w:t>
      </w:r>
      <w:r w:rsidRPr="00BF72BB">
        <w:rPr>
          <w:color w:val="000000" w:themeColor="text1"/>
          <w:lang w:val="uk-UA"/>
        </w:rPr>
        <w:t>, що не відповідає асортименту, який встановлено даним Договором;</w:t>
      </w:r>
    </w:p>
    <w:p w:rsidR="00912957" w:rsidRPr="00BF72BB" w:rsidRDefault="00912957" w:rsidP="00912957">
      <w:pPr>
        <w:ind w:left="709"/>
        <w:jc w:val="both"/>
        <w:rPr>
          <w:color w:val="000000" w:themeColor="text1"/>
          <w:lang w:val="uk-UA"/>
        </w:rPr>
      </w:pPr>
      <w:r w:rsidRPr="00BF72BB">
        <w:rPr>
          <w:color w:val="000000" w:themeColor="text1"/>
          <w:lang w:val="uk-UA"/>
        </w:rPr>
        <w:t>6.2.4. прийняти в</w:t>
      </w:r>
      <w:r w:rsidR="003B3581" w:rsidRPr="00BF72BB">
        <w:rPr>
          <w:color w:val="000000" w:themeColor="text1"/>
          <w:lang w:val="uk-UA"/>
        </w:rPr>
        <w:t>есь</w:t>
      </w:r>
      <w:r w:rsidRPr="00BF72BB">
        <w:rPr>
          <w:color w:val="000000" w:themeColor="text1"/>
          <w:lang w:val="uk-UA"/>
        </w:rPr>
        <w:t xml:space="preserve"> Товар.</w:t>
      </w:r>
    </w:p>
    <w:p w:rsidR="00912957" w:rsidRPr="00BF72BB" w:rsidRDefault="00912957" w:rsidP="00912957">
      <w:pPr>
        <w:ind w:left="709"/>
        <w:jc w:val="both"/>
        <w:rPr>
          <w:color w:val="000000" w:themeColor="text1"/>
          <w:lang w:val="uk-UA"/>
        </w:rPr>
      </w:pPr>
      <w:r w:rsidRPr="00BF72BB">
        <w:rPr>
          <w:color w:val="000000" w:themeColor="text1"/>
          <w:lang w:val="uk-UA"/>
        </w:rPr>
        <w:t>6.3.Товар вважа</w:t>
      </w:r>
      <w:r w:rsidR="003B3581" w:rsidRPr="00BF72BB">
        <w:rPr>
          <w:color w:val="000000" w:themeColor="text1"/>
          <w:lang w:val="uk-UA"/>
        </w:rPr>
        <w:t>є</w:t>
      </w:r>
      <w:r w:rsidRPr="00BF72BB">
        <w:rPr>
          <w:color w:val="000000" w:themeColor="text1"/>
          <w:lang w:val="uk-UA"/>
        </w:rPr>
        <w:t>ться зданим Постачальником і прийнятим Замовником:</w:t>
      </w:r>
    </w:p>
    <w:p w:rsidR="00912957" w:rsidRPr="00BF72BB" w:rsidRDefault="00912957" w:rsidP="00912957">
      <w:pPr>
        <w:ind w:left="709"/>
        <w:jc w:val="both"/>
        <w:rPr>
          <w:color w:val="000000" w:themeColor="text1"/>
          <w:lang w:val="uk-UA"/>
        </w:rPr>
      </w:pPr>
      <w:r w:rsidRPr="00BF72BB">
        <w:rPr>
          <w:color w:val="000000" w:themeColor="text1"/>
          <w:lang w:val="uk-UA"/>
        </w:rPr>
        <w:t>а) відносно кількості – відповідно до накладної, що підтверджується підписом представника Замовника на всіх примірниках накладної;</w:t>
      </w:r>
    </w:p>
    <w:p w:rsidR="00912957" w:rsidRPr="00BF72BB" w:rsidRDefault="00912957" w:rsidP="00912957">
      <w:pPr>
        <w:ind w:left="709"/>
        <w:jc w:val="both"/>
        <w:rPr>
          <w:color w:val="000000" w:themeColor="text1"/>
          <w:lang w:val="uk-UA"/>
        </w:rPr>
      </w:pPr>
      <w:r w:rsidRPr="00BF72BB">
        <w:rPr>
          <w:color w:val="000000" w:themeColor="text1"/>
          <w:lang w:val="uk-UA"/>
        </w:rPr>
        <w:t>б) відносно якості – відповідно до візуального огляду цілісності упаковки та товару, а також наявності документації, надання якої передбачено відповідними нормативно-правовими актами.</w:t>
      </w:r>
    </w:p>
    <w:p w:rsidR="00912957" w:rsidRPr="00BF72BB" w:rsidRDefault="00912957" w:rsidP="00912957">
      <w:pPr>
        <w:ind w:left="709"/>
        <w:jc w:val="both"/>
        <w:rPr>
          <w:color w:val="000000" w:themeColor="text1"/>
          <w:lang w:val="uk-UA"/>
        </w:rPr>
      </w:pPr>
      <w:r w:rsidRPr="00BF72BB">
        <w:rPr>
          <w:color w:val="000000" w:themeColor="text1"/>
          <w:lang w:val="uk-UA"/>
        </w:rPr>
        <w:t>6.4. Якщо Товар, поставлен</w:t>
      </w:r>
      <w:r w:rsidR="003B3581" w:rsidRPr="00BF72BB">
        <w:rPr>
          <w:color w:val="000000" w:themeColor="text1"/>
          <w:lang w:val="uk-UA"/>
        </w:rPr>
        <w:t>ий</w:t>
      </w:r>
      <w:r w:rsidRPr="00BF72BB">
        <w:rPr>
          <w:color w:val="000000" w:themeColor="text1"/>
          <w:lang w:val="uk-UA"/>
        </w:rPr>
        <w:t xml:space="preserve">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протягом 2 (двох) календарних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912957" w:rsidRPr="00BF72BB" w:rsidRDefault="00912957" w:rsidP="00912957">
      <w:pPr>
        <w:ind w:left="709"/>
        <w:jc w:val="both"/>
        <w:rPr>
          <w:color w:val="000000" w:themeColor="text1"/>
          <w:lang w:val="uk-UA"/>
        </w:rPr>
      </w:pPr>
      <w:r w:rsidRPr="00BF72BB">
        <w:rPr>
          <w:color w:val="000000" w:themeColor="text1"/>
          <w:lang w:val="uk-UA"/>
        </w:rPr>
        <w:t>6.5.</w:t>
      </w:r>
      <w:r w:rsidR="00EC0CCF" w:rsidRPr="00BF72BB">
        <w:rPr>
          <w:color w:val="000000" w:themeColor="text1"/>
          <w:lang w:val="uk-UA"/>
        </w:rPr>
        <w:t xml:space="preserve"> </w:t>
      </w:r>
      <w:r w:rsidRPr="00BF72BB">
        <w:rPr>
          <w:color w:val="000000" w:themeColor="text1"/>
          <w:lang w:val="uk-UA"/>
        </w:rPr>
        <w:t>Якщо Постачальник не має можливості замінити неякісн</w:t>
      </w:r>
      <w:r w:rsidR="003B3581" w:rsidRPr="00BF72BB">
        <w:rPr>
          <w:color w:val="000000" w:themeColor="text1"/>
          <w:lang w:val="uk-UA"/>
        </w:rPr>
        <w:t>ий</w:t>
      </w:r>
      <w:r w:rsidRPr="00BF72BB">
        <w:rPr>
          <w:color w:val="000000" w:themeColor="text1"/>
          <w:lang w:val="uk-UA"/>
        </w:rPr>
        <w:t xml:space="preserve"> Товар, то він повертає Покупцеві вартість ц</w:t>
      </w:r>
      <w:r w:rsidR="003B3581" w:rsidRPr="00BF72BB">
        <w:rPr>
          <w:color w:val="000000" w:themeColor="text1"/>
          <w:lang w:val="uk-UA"/>
        </w:rPr>
        <w:t>ього</w:t>
      </w:r>
      <w:r w:rsidRPr="00BF72BB">
        <w:rPr>
          <w:color w:val="000000" w:themeColor="text1"/>
          <w:lang w:val="uk-UA"/>
        </w:rPr>
        <w:t xml:space="preserve"> Товар</w:t>
      </w:r>
      <w:r w:rsidR="003B3581" w:rsidRPr="00BF72BB">
        <w:rPr>
          <w:color w:val="000000" w:themeColor="text1"/>
          <w:lang w:val="uk-UA"/>
        </w:rPr>
        <w:t>у</w:t>
      </w:r>
      <w:r w:rsidRPr="00BF72BB">
        <w:rPr>
          <w:color w:val="000000" w:themeColor="text1"/>
          <w:lang w:val="uk-UA"/>
        </w:rPr>
        <w:t xml:space="preserve"> протягом 3 (трьох) календарних днів з моменту отримання акту про виявлені недоліки.</w:t>
      </w:r>
    </w:p>
    <w:p w:rsidR="003B3581" w:rsidRPr="00BF72BB" w:rsidRDefault="003B3581" w:rsidP="003B3581">
      <w:pPr>
        <w:ind w:left="709"/>
        <w:jc w:val="both"/>
        <w:rPr>
          <w:color w:val="000000" w:themeColor="text1"/>
        </w:rPr>
      </w:pPr>
      <w:r w:rsidRPr="00BF72BB">
        <w:rPr>
          <w:color w:val="000000" w:themeColor="text1"/>
          <w:lang w:val="uk-UA"/>
        </w:rPr>
        <w:lastRenderedPageBreak/>
        <w:t xml:space="preserve">6.6. </w:t>
      </w:r>
      <w:proofErr w:type="spellStart"/>
      <w:r w:rsidRPr="00BF72BB">
        <w:rPr>
          <w:color w:val="000000" w:themeColor="text1"/>
        </w:rPr>
        <w:t>Замовник</w:t>
      </w:r>
      <w:proofErr w:type="spellEnd"/>
      <w:r w:rsidRPr="00BF72BB">
        <w:rPr>
          <w:color w:val="000000" w:themeColor="text1"/>
        </w:rPr>
        <w:t xml:space="preserve"> </w:t>
      </w:r>
      <w:proofErr w:type="spellStart"/>
      <w:r w:rsidRPr="00BF72BB">
        <w:rPr>
          <w:color w:val="000000" w:themeColor="text1"/>
        </w:rPr>
        <w:t>має</w:t>
      </w:r>
      <w:proofErr w:type="spellEnd"/>
      <w:r w:rsidRPr="00BF72BB">
        <w:rPr>
          <w:color w:val="000000" w:themeColor="text1"/>
        </w:rPr>
        <w:t xml:space="preserve"> право </w:t>
      </w:r>
      <w:proofErr w:type="spellStart"/>
      <w:r w:rsidRPr="00BF72BB">
        <w:rPr>
          <w:color w:val="000000" w:themeColor="text1"/>
        </w:rPr>
        <w:t>пред'явити</w:t>
      </w:r>
      <w:proofErr w:type="spellEnd"/>
      <w:r w:rsidRPr="00BF72BB">
        <w:rPr>
          <w:color w:val="000000" w:themeColor="text1"/>
        </w:rPr>
        <w:t xml:space="preserve"> </w:t>
      </w:r>
      <w:proofErr w:type="spellStart"/>
      <w:r w:rsidRPr="00BF72BB">
        <w:rPr>
          <w:color w:val="000000" w:themeColor="text1"/>
        </w:rPr>
        <w:t>претензію</w:t>
      </w:r>
      <w:proofErr w:type="spellEnd"/>
      <w:r w:rsidRPr="00BF72BB">
        <w:rPr>
          <w:color w:val="000000" w:themeColor="text1"/>
        </w:rPr>
        <w:t xml:space="preserve"> </w:t>
      </w:r>
      <w:proofErr w:type="spellStart"/>
      <w:r w:rsidRPr="00BF72BB">
        <w:rPr>
          <w:color w:val="000000" w:themeColor="text1"/>
        </w:rPr>
        <w:t>Постачальнику</w:t>
      </w:r>
      <w:proofErr w:type="spellEnd"/>
      <w:r w:rsidRPr="00BF72BB">
        <w:rPr>
          <w:color w:val="000000" w:themeColor="text1"/>
        </w:rPr>
        <w:t xml:space="preserve"> </w:t>
      </w:r>
      <w:proofErr w:type="gramStart"/>
      <w:r w:rsidRPr="00BF72BB">
        <w:rPr>
          <w:color w:val="000000" w:themeColor="text1"/>
        </w:rPr>
        <w:t>по</w:t>
      </w:r>
      <w:proofErr w:type="gramEnd"/>
      <w:r w:rsidRPr="00BF72BB">
        <w:rPr>
          <w:color w:val="000000" w:themeColor="text1"/>
        </w:rPr>
        <w:t xml:space="preserve"> </w:t>
      </w:r>
      <w:proofErr w:type="spellStart"/>
      <w:r w:rsidRPr="00BF72BB">
        <w:rPr>
          <w:color w:val="000000" w:themeColor="text1"/>
        </w:rPr>
        <w:t>кількості</w:t>
      </w:r>
      <w:proofErr w:type="spellEnd"/>
      <w:r w:rsidRPr="00BF72BB">
        <w:rPr>
          <w:color w:val="000000" w:themeColor="text1"/>
        </w:rPr>
        <w:t xml:space="preserve"> </w:t>
      </w:r>
      <w:proofErr w:type="gramStart"/>
      <w:r w:rsidRPr="00BF72BB">
        <w:rPr>
          <w:color w:val="000000" w:themeColor="text1"/>
        </w:rPr>
        <w:t>та</w:t>
      </w:r>
      <w:proofErr w:type="gramEnd"/>
      <w:r w:rsidRPr="00BF72BB">
        <w:rPr>
          <w:color w:val="000000" w:themeColor="text1"/>
        </w:rPr>
        <w:t xml:space="preserve"> </w:t>
      </w:r>
      <w:proofErr w:type="spellStart"/>
      <w:r w:rsidRPr="00BF72BB">
        <w:rPr>
          <w:color w:val="000000" w:themeColor="text1"/>
        </w:rPr>
        <w:t>якості</w:t>
      </w:r>
      <w:proofErr w:type="spellEnd"/>
      <w:r w:rsidRPr="00BF72BB">
        <w:rPr>
          <w:color w:val="000000" w:themeColor="text1"/>
        </w:rPr>
        <w:t xml:space="preserve"> </w:t>
      </w:r>
      <w:r w:rsidRPr="00BF72BB">
        <w:rPr>
          <w:color w:val="000000" w:themeColor="text1"/>
          <w:lang w:val="uk-UA"/>
        </w:rPr>
        <w:t>Т</w:t>
      </w:r>
      <w:proofErr w:type="spellStart"/>
      <w:r w:rsidRPr="00BF72BB">
        <w:rPr>
          <w:color w:val="000000" w:themeColor="text1"/>
        </w:rPr>
        <w:t>овару</w:t>
      </w:r>
      <w:proofErr w:type="spellEnd"/>
      <w:r w:rsidRPr="00BF72BB">
        <w:rPr>
          <w:color w:val="000000" w:themeColor="text1"/>
        </w:rPr>
        <w:t xml:space="preserve"> та / </w:t>
      </w:r>
      <w:proofErr w:type="spellStart"/>
      <w:r w:rsidRPr="00BF72BB">
        <w:rPr>
          <w:color w:val="000000" w:themeColor="text1"/>
        </w:rPr>
        <w:t>або</w:t>
      </w:r>
      <w:proofErr w:type="spellEnd"/>
      <w:r w:rsidRPr="00BF72BB">
        <w:rPr>
          <w:color w:val="000000" w:themeColor="text1"/>
        </w:rPr>
        <w:t xml:space="preserve"> </w:t>
      </w:r>
      <w:proofErr w:type="spellStart"/>
      <w:r w:rsidRPr="00BF72BB">
        <w:rPr>
          <w:color w:val="000000" w:themeColor="text1"/>
        </w:rPr>
        <w:t>щодо</w:t>
      </w:r>
      <w:proofErr w:type="spellEnd"/>
      <w:r w:rsidRPr="00BF72BB">
        <w:rPr>
          <w:color w:val="000000" w:themeColor="text1"/>
        </w:rPr>
        <w:t xml:space="preserve"> строку </w:t>
      </w:r>
      <w:proofErr w:type="spellStart"/>
      <w:r w:rsidRPr="00BF72BB">
        <w:rPr>
          <w:color w:val="000000" w:themeColor="text1"/>
        </w:rPr>
        <w:t>постачання</w:t>
      </w:r>
      <w:proofErr w:type="spellEnd"/>
      <w:r w:rsidRPr="00BF72BB">
        <w:rPr>
          <w:color w:val="000000" w:themeColor="text1"/>
        </w:rPr>
        <w:t xml:space="preserve"> товару. </w:t>
      </w:r>
    </w:p>
    <w:p w:rsidR="003B3581" w:rsidRPr="00BF72BB" w:rsidRDefault="003B3581" w:rsidP="003B3581">
      <w:pPr>
        <w:ind w:left="709" w:right="-49"/>
        <w:jc w:val="both"/>
        <w:rPr>
          <w:color w:val="000000" w:themeColor="text1"/>
        </w:rPr>
      </w:pPr>
      <w:r w:rsidRPr="00BF72BB">
        <w:rPr>
          <w:color w:val="000000" w:themeColor="text1"/>
          <w:lang w:val="uk-UA"/>
        </w:rPr>
        <w:t>6</w:t>
      </w:r>
      <w:r w:rsidRPr="00BF72BB">
        <w:rPr>
          <w:color w:val="000000" w:themeColor="text1"/>
        </w:rPr>
        <w:t>.</w:t>
      </w:r>
      <w:r w:rsidRPr="00BF72BB">
        <w:rPr>
          <w:color w:val="000000" w:themeColor="text1"/>
          <w:lang w:val="uk-UA"/>
        </w:rPr>
        <w:t>7</w:t>
      </w:r>
      <w:r w:rsidRPr="00BF72BB">
        <w:rPr>
          <w:color w:val="000000" w:themeColor="text1"/>
        </w:rPr>
        <w:t xml:space="preserve">. </w:t>
      </w:r>
      <w:proofErr w:type="spellStart"/>
      <w:r w:rsidRPr="00BF72BB">
        <w:rPr>
          <w:color w:val="000000" w:themeColor="text1"/>
        </w:rPr>
        <w:t>Претензія</w:t>
      </w:r>
      <w:proofErr w:type="spellEnd"/>
      <w:r w:rsidRPr="00BF72BB">
        <w:rPr>
          <w:color w:val="000000" w:themeColor="text1"/>
        </w:rPr>
        <w:t xml:space="preserve"> </w:t>
      </w:r>
      <w:proofErr w:type="spellStart"/>
      <w:r w:rsidRPr="00BF72BB">
        <w:rPr>
          <w:color w:val="000000" w:themeColor="text1"/>
        </w:rPr>
        <w:t>готується</w:t>
      </w:r>
      <w:proofErr w:type="spellEnd"/>
      <w:r w:rsidRPr="00BF72BB">
        <w:rPr>
          <w:color w:val="000000" w:themeColor="text1"/>
        </w:rPr>
        <w:t xml:space="preserve"> і </w:t>
      </w:r>
      <w:proofErr w:type="spellStart"/>
      <w:proofErr w:type="gramStart"/>
      <w:r w:rsidRPr="00BF72BB">
        <w:rPr>
          <w:color w:val="000000" w:themeColor="text1"/>
        </w:rPr>
        <w:t>подається</w:t>
      </w:r>
      <w:proofErr w:type="spellEnd"/>
      <w:proofErr w:type="gramEnd"/>
      <w:r w:rsidRPr="00BF72BB">
        <w:rPr>
          <w:color w:val="000000" w:themeColor="text1"/>
        </w:rPr>
        <w:t xml:space="preserve"> у </w:t>
      </w:r>
      <w:proofErr w:type="spellStart"/>
      <w:r w:rsidRPr="00BF72BB">
        <w:rPr>
          <w:color w:val="000000" w:themeColor="text1"/>
        </w:rPr>
        <w:t>письмовій</w:t>
      </w:r>
      <w:proofErr w:type="spellEnd"/>
      <w:r w:rsidRPr="00BF72BB">
        <w:rPr>
          <w:color w:val="000000" w:themeColor="text1"/>
        </w:rPr>
        <w:t xml:space="preserve"> </w:t>
      </w:r>
      <w:proofErr w:type="spellStart"/>
      <w:r w:rsidRPr="00BF72BB">
        <w:rPr>
          <w:color w:val="000000" w:themeColor="text1"/>
        </w:rPr>
        <w:t>формі</w:t>
      </w:r>
      <w:proofErr w:type="spellEnd"/>
      <w:r w:rsidRPr="00BF72BB">
        <w:rPr>
          <w:color w:val="000000" w:themeColor="text1"/>
        </w:rPr>
        <w:t xml:space="preserve"> і </w:t>
      </w:r>
      <w:proofErr w:type="spellStart"/>
      <w:r w:rsidRPr="00BF72BB">
        <w:rPr>
          <w:color w:val="000000" w:themeColor="text1"/>
        </w:rPr>
        <w:t>пред'являється</w:t>
      </w:r>
      <w:proofErr w:type="spellEnd"/>
      <w:r w:rsidRPr="00BF72BB">
        <w:rPr>
          <w:color w:val="000000" w:themeColor="text1"/>
        </w:rPr>
        <w:t xml:space="preserve"> </w:t>
      </w:r>
      <w:proofErr w:type="spellStart"/>
      <w:r w:rsidRPr="00BF72BB">
        <w:rPr>
          <w:color w:val="000000" w:themeColor="text1"/>
        </w:rPr>
        <w:t>Постачальнику</w:t>
      </w:r>
      <w:proofErr w:type="spellEnd"/>
      <w:r w:rsidRPr="00BF72BB">
        <w:rPr>
          <w:color w:val="000000" w:themeColor="text1"/>
        </w:rPr>
        <w:t xml:space="preserve">, по </w:t>
      </w:r>
      <w:proofErr w:type="spellStart"/>
      <w:r w:rsidRPr="00BF72BB">
        <w:rPr>
          <w:color w:val="000000" w:themeColor="text1"/>
        </w:rPr>
        <w:t>кількості</w:t>
      </w:r>
      <w:proofErr w:type="spellEnd"/>
      <w:r w:rsidRPr="00BF72BB">
        <w:rPr>
          <w:color w:val="000000" w:themeColor="text1"/>
        </w:rPr>
        <w:t xml:space="preserve"> – у день </w:t>
      </w:r>
      <w:proofErr w:type="spellStart"/>
      <w:r w:rsidRPr="00BF72BB">
        <w:rPr>
          <w:color w:val="000000" w:themeColor="text1"/>
        </w:rPr>
        <w:t>прийому-передачі</w:t>
      </w:r>
      <w:proofErr w:type="spellEnd"/>
      <w:r w:rsidRPr="00BF72BB">
        <w:rPr>
          <w:color w:val="000000" w:themeColor="text1"/>
        </w:rPr>
        <w:t xml:space="preserve"> товару, по </w:t>
      </w:r>
      <w:proofErr w:type="spellStart"/>
      <w:r w:rsidRPr="00BF72BB">
        <w:rPr>
          <w:color w:val="000000" w:themeColor="text1"/>
        </w:rPr>
        <w:t>якості</w:t>
      </w:r>
      <w:proofErr w:type="spellEnd"/>
      <w:r w:rsidRPr="00BF72BB">
        <w:rPr>
          <w:color w:val="000000" w:themeColor="text1"/>
        </w:rPr>
        <w:t xml:space="preserve"> – в будь-</w:t>
      </w:r>
      <w:proofErr w:type="spellStart"/>
      <w:r w:rsidRPr="00BF72BB">
        <w:rPr>
          <w:color w:val="000000" w:themeColor="text1"/>
        </w:rPr>
        <w:t>який</w:t>
      </w:r>
      <w:proofErr w:type="spellEnd"/>
      <w:r w:rsidRPr="00BF72BB">
        <w:rPr>
          <w:color w:val="000000" w:themeColor="text1"/>
        </w:rPr>
        <w:t xml:space="preserve"> момент </w:t>
      </w:r>
      <w:proofErr w:type="spellStart"/>
      <w:r w:rsidRPr="00BF72BB">
        <w:rPr>
          <w:color w:val="000000" w:themeColor="text1"/>
        </w:rPr>
        <w:t>впродовж</w:t>
      </w:r>
      <w:proofErr w:type="spellEnd"/>
      <w:r w:rsidRPr="00BF72BB">
        <w:rPr>
          <w:color w:val="000000" w:themeColor="text1"/>
        </w:rPr>
        <w:t xml:space="preserve"> </w:t>
      </w:r>
      <w:proofErr w:type="spellStart"/>
      <w:r w:rsidRPr="00BF72BB">
        <w:rPr>
          <w:color w:val="000000" w:themeColor="text1"/>
        </w:rPr>
        <w:t>дії</w:t>
      </w:r>
      <w:proofErr w:type="spellEnd"/>
      <w:r w:rsidRPr="00BF72BB">
        <w:rPr>
          <w:color w:val="000000" w:themeColor="text1"/>
        </w:rPr>
        <w:t xml:space="preserve"> </w:t>
      </w:r>
      <w:proofErr w:type="spellStart"/>
      <w:r w:rsidRPr="00BF72BB">
        <w:rPr>
          <w:color w:val="000000" w:themeColor="text1"/>
        </w:rPr>
        <w:t>даного</w:t>
      </w:r>
      <w:proofErr w:type="spellEnd"/>
      <w:r w:rsidRPr="00BF72BB">
        <w:rPr>
          <w:color w:val="000000" w:themeColor="text1"/>
        </w:rPr>
        <w:t xml:space="preserve"> Договору.</w:t>
      </w:r>
    </w:p>
    <w:p w:rsidR="00912957" w:rsidRPr="00BF72BB" w:rsidRDefault="003B3581" w:rsidP="00083742">
      <w:pPr>
        <w:ind w:left="709" w:right="-49"/>
        <w:jc w:val="both"/>
        <w:rPr>
          <w:color w:val="000000" w:themeColor="text1"/>
          <w:lang w:val="uk-UA"/>
        </w:rPr>
      </w:pPr>
      <w:r w:rsidRPr="00BF72BB">
        <w:rPr>
          <w:color w:val="000000" w:themeColor="text1"/>
          <w:lang w:val="uk-UA"/>
        </w:rPr>
        <w:t>6.8</w:t>
      </w:r>
      <w:r w:rsidRPr="00BF72BB">
        <w:rPr>
          <w:color w:val="000000" w:themeColor="text1"/>
        </w:rPr>
        <w:t xml:space="preserve">. </w:t>
      </w:r>
      <w:r w:rsidRPr="00BF72BB">
        <w:rPr>
          <w:color w:val="000000" w:themeColor="text1"/>
          <w:lang w:val="uk-UA"/>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w:t>
      </w:r>
    </w:p>
    <w:p w:rsidR="00EA45C0" w:rsidRPr="00BF72BB" w:rsidRDefault="00EA45C0"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rPr>
      </w:pPr>
      <w:r w:rsidRPr="00BF72BB">
        <w:rPr>
          <w:b/>
          <w:bCs/>
          <w:smallCaps/>
          <w:color w:val="000000" w:themeColor="text1"/>
          <w:lang w:val="uk-UA"/>
        </w:rPr>
        <w:t>7</w:t>
      </w:r>
      <w:r w:rsidR="00EC0CCF" w:rsidRPr="00BF72BB">
        <w:rPr>
          <w:b/>
          <w:bCs/>
          <w:smallCaps/>
          <w:color w:val="000000" w:themeColor="text1"/>
        </w:rPr>
        <w:t>. ПРАВА ТА ОБОВ'ЯЗКИ СТОРІН</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b/>
          <w:bCs/>
          <w:color w:val="000000" w:themeColor="text1"/>
        </w:rPr>
      </w:pPr>
      <w:r w:rsidRPr="00BF72BB">
        <w:rPr>
          <w:b/>
          <w:bCs/>
          <w:color w:val="000000" w:themeColor="text1"/>
          <w:lang w:val="uk-UA"/>
        </w:rPr>
        <w:t>7</w:t>
      </w:r>
      <w:r w:rsidR="00EC0CCF" w:rsidRPr="00BF72BB">
        <w:rPr>
          <w:b/>
          <w:bCs/>
          <w:color w:val="000000" w:themeColor="text1"/>
        </w:rPr>
        <w:t xml:space="preserve">.1. </w:t>
      </w:r>
      <w:proofErr w:type="spellStart"/>
      <w:r w:rsidR="00EC0CCF" w:rsidRPr="00BF72BB">
        <w:rPr>
          <w:b/>
          <w:bCs/>
          <w:color w:val="000000" w:themeColor="text1"/>
        </w:rPr>
        <w:t>Замовник</w:t>
      </w:r>
      <w:proofErr w:type="spellEnd"/>
      <w:r w:rsidR="00EC0CCF" w:rsidRPr="00BF72BB">
        <w:rPr>
          <w:b/>
          <w:bCs/>
          <w:color w:val="000000" w:themeColor="text1"/>
        </w:rPr>
        <w:t xml:space="preserve"> </w:t>
      </w:r>
      <w:proofErr w:type="spellStart"/>
      <w:r w:rsidR="00EC0CCF" w:rsidRPr="00BF72BB">
        <w:rPr>
          <w:b/>
          <w:bCs/>
          <w:color w:val="000000" w:themeColor="text1"/>
        </w:rPr>
        <w:t>зобов'язаний</w:t>
      </w:r>
      <w:proofErr w:type="spellEnd"/>
      <w:r w:rsidR="00EC0CCF" w:rsidRPr="00BF72BB">
        <w:rPr>
          <w:b/>
          <w:bCs/>
          <w:color w:val="000000" w:themeColor="text1"/>
        </w:rPr>
        <w:t>:</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r w:rsidRPr="00BF72BB">
        <w:rPr>
          <w:color w:val="000000" w:themeColor="text1"/>
          <w:lang w:val="uk-UA"/>
        </w:rPr>
        <w:t>7</w:t>
      </w:r>
      <w:r w:rsidR="00EC0CCF" w:rsidRPr="00BF72BB">
        <w:rPr>
          <w:color w:val="000000" w:themeColor="text1"/>
        </w:rPr>
        <w:t xml:space="preserve">.1.1. </w:t>
      </w:r>
      <w:proofErr w:type="spellStart"/>
      <w:r w:rsidR="00EC0CCF" w:rsidRPr="00BF72BB">
        <w:rPr>
          <w:color w:val="000000" w:themeColor="text1"/>
        </w:rPr>
        <w:t>Приймати</w:t>
      </w:r>
      <w:proofErr w:type="spellEnd"/>
      <w:r w:rsidR="00EC0CCF" w:rsidRPr="00BF72BB">
        <w:rPr>
          <w:color w:val="000000" w:themeColor="text1"/>
        </w:rPr>
        <w:t xml:space="preserve"> </w:t>
      </w:r>
      <w:proofErr w:type="spellStart"/>
      <w:r w:rsidR="00EC0CCF" w:rsidRPr="00BF72BB">
        <w:rPr>
          <w:color w:val="000000" w:themeColor="text1"/>
        </w:rPr>
        <w:t>поставлені</w:t>
      </w:r>
      <w:proofErr w:type="spellEnd"/>
      <w:r w:rsidR="00EC0CCF" w:rsidRPr="00BF72BB">
        <w:rPr>
          <w:color w:val="000000" w:themeColor="text1"/>
        </w:rPr>
        <w:t xml:space="preserve"> </w:t>
      </w:r>
      <w:proofErr w:type="spellStart"/>
      <w:r w:rsidR="00EC0CCF" w:rsidRPr="00BF72BB">
        <w:rPr>
          <w:color w:val="000000" w:themeColor="text1"/>
        </w:rPr>
        <w:t>товари</w:t>
      </w:r>
      <w:proofErr w:type="spellEnd"/>
      <w:r w:rsidR="00EC0CCF" w:rsidRPr="00BF72BB">
        <w:rPr>
          <w:color w:val="000000" w:themeColor="text1"/>
        </w:rPr>
        <w:t xml:space="preserve">, у </w:t>
      </w:r>
      <w:proofErr w:type="spellStart"/>
      <w:r w:rsidR="00EC0CCF" w:rsidRPr="00BF72BB">
        <w:rPr>
          <w:color w:val="000000" w:themeColor="text1"/>
        </w:rPr>
        <w:t>разі</w:t>
      </w:r>
      <w:proofErr w:type="spellEnd"/>
      <w:r w:rsidR="00EC0CCF" w:rsidRPr="00BF72BB">
        <w:rPr>
          <w:color w:val="000000" w:themeColor="text1"/>
        </w:rPr>
        <w:t xml:space="preserve"> </w:t>
      </w:r>
      <w:proofErr w:type="spellStart"/>
      <w:r w:rsidR="00EC0CCF" w:rsidRPr="00BF72BB">
        <w:rPr>
          <w:color w:val="000000" w:themeColor="text1"/>
        </w:rPr>
        <w:t>дотримання</w:t>
      </w:r>
      <w:proofErr w:type="spellEnd"/>
      <w:r w:rsidR="00EC0CCF" w:rsidRPr="00BF72BB">
        <w:rPr>
          <w:color w:val="000000" w:themeColor="text1"/>
        </w:rPr>
        <w:t xml:space="preserve"> </w:t>
      </w:r>
      <w:proofErr w:type="spellStart"/>
      <w:r w:rsidR="00EC0CCF" w:rsidRPr="00BF72BB">
        <w:rPr>
          <w:color w:val="000000" w:themeColor="text1"/>
        </w:rPr>
        <w:t>відповідності</w:t>
      </w:r>
      <w:proofErr w:type="spellEnd"/>
      <w:r w:rsidR="00EC0CCF" w:rsidRPr="00BF72BB">
        <w:rPr>
          <w:color w:val="000000" w:themeColor="text1"/>
        </w:rPr>
        <w:t xml:space="preserve"> </w:t>
      </w:r>
      <w:proofErr w:type="spellStart"/>
      <w:r w:rsidR="00EC0CCF" w:rsidRPr="00BF72BB">
        <w:rPr>
          <w:color w:val="000000" w:themeColor="text1"/>
        </w:rPr>
        <w:t>якісних</w:t>
      </w:r>
      <w:proofErr w:type="spellEnd"/>
      <w:r w:rsidR="00EC0CCF" w:rsidRPr="00BF72BB">
        <w:rPr>
          <w:color w:val="000000" w:themeColor="text1"/>
        </w:rPr>
        <w:t xml:space="preserve"> умов предмету </w:t>
      </w:r>
      <w:proofErr w:type="spellStart"/>
      <w:r w:rsidR="00EC0CCF" w:rsidRPr="00BF72BB">
        <w:rPr>
          <w:color w:val="000000" w:themeColor="text1"/>
        </w:rPr>
        <w:t>закупі</w:t>
      </w:r>
      <w:proofErr w:type="gramStart"/>
      <w:r w:rsidR="00EC0CCF" w:rsidRPr="00BF72BB">
        <w:rPr>
          <w:color w:val="000000" w:themeColor="text1"/>
        </w:rPr>
        <w:t>вл</w:t>
      </w:r>
      <w:proofErr w:type="gramEnd"/>
      <w:r w:rsidR="00EC0CCF" w:rsidRPr="00BF72BB">
        <w:rPr>
          <w:color w:val="000000" w:themeColor="text1"/>
        </w:rPr>
        <w:t>і</w:t>
      </w:r>
      <w:proofErr w:type="spellEnd"/>
      <w:r w:rsidR="00EC0CCF" w:rsidRPr="00BF72BB">
        <w:rPr>
          <w:color w:val="000000" w:themeColor="text1"/>
        </w:rPr>
        <w:t xml:space="preserve"> </w:t>
      </w:r>
      <w:proofErr w:type="spellStart"/>
      <w:r w:rsidR="00EC0CCF" w:rsidRPr="00BF72BB">
        <w:rPr>
          <w:color w:val="000000" w:themeColor="text1"/>
        </w:rPr>
        <w:t>Постачальником</w:t>
      </w:r>
      <w:proofErr w:type="spellEnd"/>
      <w:r w:rsidR="00EC0CCF" w:rsidRPr="00BF72BB">
        <w:rPr>
          <w:color w:val="000000" w:themeColor="text1"/>
        </w:rPr>
        <w:t>.</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r w:rsidRPr="00BF72BB">
        <w:rPr>
          <w:color w:val="000000" w:themeColor="text1"/>
          <w:lang w:val="uk-UA"/>
        </w:rPr>
        <w:t>7</w:t>
      </w:r>
      <w:r w:rsidR="00EC0CCF" w:rsidRPr="00BF72BB">
        <w:rPr>
          <w:color w:val="000000" w:themeColor="text1"/>
        </w:rPr>
        <w:t xml:space="preserve">.1.2. </w:t>
      </w:r>
      <w:proofErr w:type="spellStart"/>
      <w:r w:rsidR="00EC0CCF" w:rsidRPr="00BF72BB">
        <w:rPr>
          <w:color w:val="000000" w:themeColor="text1"/>
        </w:rPr>
        <w:t>Висувати</w:t>
      </w:r>
      <w:proofErr w:type="spellEnd"/>
      <w:r w:rsidR="00EC0CCF" w:rsidRPr="00BF72BB">
        <w:rPr>
          <w:color w:val="000000" w:themeColor="text1"/>
        </w:rPr>
        <w:t xml:space="preserve"> </w:t>
      </w:r>
      <w:proofErr w:type="spellStart"/>
      <w:r w:rsidR="00EC0CCF" w:rsidRPr="00BF72BB">
        <w:rPr>
          <w:color w:val="000000" w:themeColor="text1"/>
        </w:rPr>
        <w:t>претензію</w:t>
      </w:r>
      <w:proofErr w:type="spellEnd"/>
      <w:r w:rsidR="00EC0CCF" w:rsidRPr="00BF72BB">
        <w:rPr>
          <w:color w:val="000000" w:themeColor="text1"/>
        </w:rPr>
        <w:t xml:space="preserve"> на </w:t>
      </w:r>
      <w:proofErr w:type="spellStart"/>
      <w:r w:rsidR="00EC0CCF" w:rsidRPr="00BF72BB">
        <w:rPr>
          <w:color w:val="000000" w:themeColor="text1"/>
        </w:rPr>
        <w:t>отримання</w:t>
      </w:r>
      <w:proofErr w:type="spellEnd"/>
      <w:r w:rsidR="00EC0CCF" w:rsidRPr="00BF72BB">
        <w:rPr>
          <w:color w:val="000000" w:themeColor="text1"/>
        </w:rPr>
        <w:t xml:space="preserve"> товару, </w:t>
      </w:r>
      <w:proofErr w:type="spellStart"/>
      <w:r w:rsidR="00EC0CCF" w:rsidRPr="00BF72BB">
        <w:rPr>
          <w:color w:val="000000" w:themeColor="text1"/>
        </w:rPr>
        <w:t>що</w:t>
      </w:r>
      <w:proofErr w:type="spellEnd"/>
      <w:r w:rsidR="00EC0CCF" w:rsidRPr="00BF72BB">
        <w:rPr>
          <w:color w:val="000000" w:themeColor="text1"/>
        </w:rPr>
        <w:t xml:space="preserve"> є предметом </w:t>
      </w:r>
      <w:proofErr w:type="spellStart"/>
      <w:r w:rsidR="00EC0CCF" w:rsidRPr="00BF72BB">
        <w:rPr>
          <w:color w:val="000000" w:themeColor="text1"/>
        </w:rPr>
        <w:t>закупі</w:t>
      </w:r>
      <w:proofErr w:type="gramStart"/>
      <w:r w:rsidR="00EC0CCF" w:rsidRPr="00BF72BB">
        <w:rPr>
          <w:color w:val="000000" w:themeColor="text1"/>
        </w:rPr>
        <w:t>вл</w:t>
      </w:r>
      <w:proofErr w:type="gramEnd"/>
      <w:r w:rsidR="00EC0CCF" w:rsidRPr="00BF72BB">
        <w:rPr>
          <w:color w:val="000000" w:themeColor="text1"/>
        </w:rPr>
        <w:t>і</w:t>
      </w:r>
      <w:proofErr w:type="spellEnd"/>
      <w:r w:rsidR="00EC0CCF" w:rsidRPr="00BF72BB">
        <w:rPr>
          <w:color w:val="000000" w:themeColor="text1"/>
        </w:rPr>
        <w:t xml:space="preserve"> у строки та на </w:t>
      </w:r>
      <w:proofErr w:type="spellStart"/>
      <w:r w:rsidR="00EC0CCF" w:rsidRPr="00BF72BB">
        <w:rPr>
          <w:color w:val="000000" w:themeColor="text1"/>
        </w:rPr>
        <w:t>умовах</w:t>
      </w:r>
      <w:proofErr w:type="spellEnd"/>
      <w:r w:rsidR="00EC0CCF" w:rsidRPr="00BF72BB">
        <w:rPr>
          <w:color w:val="000000" w:themeColor="text1"/>
        </w:rPr>
        <w:t xml:space="preserve"> </w:t>
      </w:r>
      <w:proofErr w:type="spellStart"/>
      <w:r w:rsidR="00EC0CCF" w:rsidRPr="00BF72BB">
        <w:rPr>
          <w:color w:val="000000" w:themeColor="text1"/>
        </w:rPr>
        <w:t>викладених</w:t>
      </w:r>
      <w:proofErr w:type="spellEnd"/>
      <w:r w:rsidR="00EC0CCF" w:rsidRPr="00BF72BB">
        <w:rPr>
          <w:color w:val="000000" w:themeColor="text1"/>
        </w:rPr>
        <w:t xml:space="preserve"> у </w:t>
      </w:r>
      <w:proofErr w:type="spellStart"/>
      <w:r w:rsidR="00EC0CCF" w:rsidRPr="00BF72BB">
        <w:rPr>
          <w:color w:val="000000" w:themeColor="text1"/>
        </w:rPr>
        <w:t>даному</w:t>
      </w:r>
      <w:proofErr w:type="spellEnd"/>
      <w:r w:rsidR="00EC0CCF" w:rsidRPr="00BF72BB">
        <w:rPr>
          <w:color w:val="000000" w:themeColor="text1"/>
        </w:rPr>
        <w:t xml:space="preserve"> </w:t>
      </w:r>
      <w:proofErr w:type="spellStart"/>
      <w:r w:rsidR="00EC0CCF" w:rsidRPr="00BF72BB">
        <w:rPr>
          <w:color w:val="000000" w:themeColor="text1"/>
        </w:rPr>
        <w:t>договорі</w:t>
      </w:r>
      <w:proofErr w:type="spellEnd"/>
      <w:r w:rsidR="00EC0CCF" w:rsidRPr="00BF72BB">
        <w:rPr>
          <w:color w:val="000000" w:themeColor="text1"/>
        </w:rPr>
        <w:t xml:space="preserve">. </w:t>
      </w:r>
      <w:proofErr w:type="spellStart"/>
      <w:r w:rsidR="00EC0CCF" w:rsidRPr="00BF72BB">
        <w:rPr>
          <w:color w:val="000000" w:themeColor="text1"/>
        </w:rPr>
        <w:t>Притензія</w:t>
      </w:r>
      <w:proofErr w:type="spellEnd"/>
      <w:r w:rsidR="00EC0CCF" w:rsidRPr="00BF72BB">
        <w:rPr>
          <w:color w:val="000000" w:themeColor="text1"/>
        </w:rPr>
        <w:t xml:space="preserve"> на </w:t>
      </w:r>
      <w:proofErr w:type="spellStart"/>
      <w:r w:rsidR="00EC0CCF" w:rsidRPr="00BF72BB">
        <w:rPr>
          <w:color w:val="000000" w:themeColor="text1"/>
        </w:rPr>
        <w:t>отримання</w:t>
      </w:r>
      <w:proofErr w:type="spellEnd"/>
      <w:r w:rsidR="00EC0CCF" w:rsidRPr="00BF72BB">
        <w:rPr>
          <w:color w:val="000000" w:themeColor="text1"/>
        </w:rPr>
        <w:t xml:space="preserve"> товару </w:t>
      </w:r>
      <w:proofErr w:type="spellStart"/>
      <w:r w:rsidR="00EC0CCF" w:rsidRPr="00BF72BB">
        <w:rPr>
          <w:color w:val="000000" w:themeColor="text1"/>
        </w:rPr>
        <w:t>готується</w:t>
      </w:r>
      <w:proofErr w:type="spellEnd"/>
      <w:r w:rsidR="00EC0CCF" w:rsidRPr="00BF72BB">
        <w:rPr>
          <w:color w:val="000000" w:themeColor="text1"/>
        </w:rPr>
        <w:t xml:space="preserve"> у </w:t>
      </w:r>
      <w:proofErr w:type="spellStart"/>
      <w:r w:rsidR="00EC0CCF" w:rsidRPr="00BF72BB">
        <w:rPr>
          <w:color w:val="000000" w:themeColor="text1"/>
        </w:rPr>
        <w:t>вигляді</w:t>
      </w:r>
      <w:proofErr w:type="spellEnd"/>
      <w:r w:rsidR="00EC0CCF" w:rsidRPr="00BF72BB">
        <w:rPr>
          <w:color w:val="000000" w:themeColor="text1"/>
        </w:rPr>
        <w:t xml:space="preserve"> заявки.</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r w:rsidRPr="00BF72BB">
        <w:rPr>
          <w:color w:val="000000" w:themeColor="text1"/>
          <w:lang w:val="uk-UA"/>
        </w:rPr>
        <w:t>7</w:t>
      </w:r>
      <w:r w:rsidR="00EC0CCF" w:rsidRPr="00BF72BB">
        <w:rPr>
          <w:color w:val="000000" w:themeColor="text1"/>
        </w:rPr>
        <w:t xml:space="preserve">.1.3. </w:t>
      </w:r>
      <w:proofErr w:type="spellStart"/>
      <w:r w:rsidR="00EC0CCF" w:rsidRPr="00BF72BB">
        <w:rPr>
          <w:color w:val="000000" w:themeColor="text1"/>
        </w:rPr>
        <w:t>Своєчасно</w:t>
      </w:r>
      <w:proofErr w:type="spellEnd"/>
      <w:r w:rsidR="00EC0CCF" w:rsidRPr="00BF72BB">
        <w:rPr>
          <w:color w:val="000000" w:themeColor="text1"/>
        </w:rPr>
        <w:t xml:space="preserve"> та в </w:t>
      </w:r>
      <w:proofErr w:type="spellStart"/>
      <w:r w:rsidR="00EC0CCF" w:rsidRPr="00BF72BB">
        <w:rPr>
          <w:color w:val="000000" w:themeColor="text1"/>
        </w:rPr>
        <w:t>повному</w:t>
      </w:r>
      <w:proofErr w:type="spellEnd"/>
      <w:r w:rsidR="00EC0CCF" w:rsidRPr="00BF72BB">
        <w:rPr>
          <w:color w:val="000000" w:themeColor="text1"/>
        </w:rPr>
        <w:t xml:space="preserve"> </w:t>
      </w:r>
      <w:proofErr w:type="spellStart"/>
      <w:r w:rsidR="00EC0CCF" w:rsidRPr="00BF72BB">
        <w:rPr>
          <w:color w:val="000000" w:themeColor="text1"/>
        </w:rPr>
        <w:t>обсязі</w:t>
      </w:r>
      <w:proofErr w:type="spellEnd"/>
      <w:r w:rsidR="00EC0CCF" w:rsidRPr="00BF72BB">
        <w:rPr>
          <w:color w:val="000000" w:themeColor="text1"/>
        </w:rPr>
        <w:t xml:space="preserve"> </w:t>
      </w:r>
      <w:proofErr w:type="spellStart"/>
      <w:r w:rsidR="00EC0CCF" w:rsidRPr="00BF72BB">
        <w:rPr>
          <w:color w:val="000000" w:themeColor="text1"/>
        </w:rPr>
        <w:t>сплачувати</w:t>
      </w:r>
      <w:proofErr w:type="spellEnd"/>
      <w:r w:rsidR="00EC0CCF" w:rsidRPr="00BF72BB">
        <w:rPr>
          <w:color w:val="000000" w:themeColor="text1"/>
        </w:rPr>
        <w:t xml:space="preserve"> за поставлен</w:t>
      </w:r>
      <w:proofErr w:type="spellStart"/>
      <w:r w:rsidR="00EC0CCF" w:rsidRPr="00BF72BB">
        <w:rPr>
          <w:color w:val="000000" w:themeColor="text1"/>
          <w:lang w:val="uk-UA"/>
        </w:rPr>
        <w:t>ий</w:t>
      </w:r>
      <w:proofErr w:type="spellEnd"/>
      <w:r w:rsidR="00EC0CCF" w:rsidRPr="00BF72BB">
        <w:rPr>
          <w:color w:val="000000" w:themeColor="text1"/>
        </w:rPr>
        <w:t xml:space="preserve"> </w:t>
      </w:r>
      <w:r w:rsidR="00EC0CCF" w:rsidRPr="00BF72BB">
        <w:rPr>
          <w:color w:val="000000" w:themeColor="text1"/>
          <w:lang w:val="uk-UA"/>
        </w:rPr>
        <w:t>Т</w:t>
      </w:r>
      <w:proofErr w:type="spellStart"/>
      <w:r w:rsidR="00EC0CCF" w:rsidRPr="00BF72BB">
        <w:rPr>
          <w:color w:val="000000" w:themeColor="text1"/>
        </w:rPr>
        <w:t>овар</w:t>
      </w:r>
      <w:proofErr w:type="spellEnd"/>
      <w:r w:rsidR="00EC0CCF" w:rsidRPr="00BF72BB">
        <w:rPr>
          <w:color w:val="000000" w:themeColor="text1"/>
        </w:rPr>
        <w:t>;</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b/>
          <w:bCs/>
          <w:color w:val="000000" w:themeColor="text1"/>
          <w:lang w:val="uk-UA"/>
        </w:rPr>
      </w:pPr>
      <w:r w:rsidRPr="00BF72BB">
        <w:rPr>
          <w:b/>
          <w:bCs/>
          <w:color w:val="000000" w:themeColor="text1"/>
          <w:lang w:val="uk-UA"/>
        </w:rPr>
        <w:t>7</w:t>
      </w:r>
      <w:r w:rsidR="00EC0CCF" w:rsidRPr="00BF72BB">
        <w:rPr>
          <w:b/>
          <w:bCs/>
          <w:color w:val="000000" w:themeColor="text1"/>
          <w:lang w:val="uk-UA"/>
        </w:rPr>
        <w:t>.2. Замовник має право:</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.2.1. Контролювати поставку Товару у строки, встановлені цим Договором;</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.2.2. Замовник має право  в будь який час звернутися до водія з вимогою надати санітарну книжку та перевірити санітарний стан транспортного засобу .</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.2.4. Повернути накладну Постачальнику без здійснення оплати в разі неналежного оформлення документів, зазначених у пункті 5.4 розділу 5 цього Договору (відсутність печатки, підписів тощо).</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.2.5.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.2.6.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.2.7.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r w:rsidRPr="00BF72BB">
        <w:rPr>
          <w:color w:val="000000" w:themeColor="text1"/>
          <w:lang w:val="uk-UA"/>
        </w:rPr>
        <w:t>7</w:t>
      </w:r>
      <w:r w:rsidR="00EC0CCF" w:rsidRPr="00BF72BB">
        <w:rPr>
          <w:color w:val="000000" w:themeColor="text1"/>
          <w:lang w:val="uk-UA"/>
        </w:rPr>
        <w:t>.2.8.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поставленого Товару у навчальний заклад. В свою чергу Замовник, протягом двох днів з моменту прийняття такого рішення, повідомляє у письмовій формі Постачальника про таку ініціативу, без уточнення в якій саме лабораторії буде проводитись дослідження.</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b/>
          <w:bCs/>
          <w:color w:val="000000" w:themeColor="text1"/>
        </w:rPr>
      </w:pPr>
      <w:r w:rsidRPr="00BF72BB">
        <w:rPr>
          <w:b/>
          <w:bCs/>
          <w:color w:val="000000" w:themeColor="text1"/>
          <w:lang w:val="uk-UA"/>
        </w:rPr>
        <w:t>7</w:t>
      </w:r>
      <w:r w:rsidR="00EC0CCF" w:rsidRPr="00BF72BB">
        <w:rPr>
          <w:b/>
          <w:bCs/>
          <w:color w:val="000000" w:themeColor="text1"/>
        </w:rPr>
        <w:t xml:space="preserve">.3. </w:t>
      </w:r>
      <w:proofErr w:type="spellStart"/>
      <w:r w:rsidR="00EC0CCF" w:rsidRPr="00BF72BB">
        <w:rPr>
          <w:b/>
          <w:bCs/>
          <w:color w:val="000000" w:themeColor="text1"/>
        </w:rPr>
        <w:t>Постачальник</w:t>
      </w:r>
      <w:proofErr w:type="spellEnd"/>
      <w:r w:rsidR="00EC0CCF" w:rsidRPr="00BF72BB">
        <w:rPr>
          <w:b/>
          <w:bCs/>
          <w:color w:val="000000" w:themeColor="text1"/>
        </w:rPr>
        <w:t xml:space="preserve"> </w:t>
      </w:r>
      <w:proofErr w:type="spellStart"/>
      <w:r w:rsidR="00EC0CCF" w:rsidRPr="00BF72BB">
        <w:rPr>
          <w:b/>
          <w:bCs/>
          <w:color w:val="000000" w:themeColor="text1"/>
        </w:rPr>
        <w:t>зобов'язаний</w:t>
      </w:r>
      <w:proofErr w:type="spellEnd"/>
      <w:r w:rsidR="00EC0CCF" w:rsidRPr="00BF72BB">
        <w:rPr>
          <w:b/>
          <w:bCs/>
          <w:color w:val="000000" w:themeColor="text1"/>
        </w:rPr>
        <w:t>:</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r w:rsidRPr="00BF72BB">
        <w:rPr>
          <w:color w:val="000000" w:themeColor="text1"/>
          <w:lang w:val="uk-UA"/>
        </w:rPr>
        <w:t>7</w:t>
      </w:r>
      <w:r w:rsidR="00EC0CCF" w:rsidRPr="00BF72BB">
        <w:rPr>
          <w:color w:val="000000" w:themeColor="text1"/>
        </w:rPr>
        <w:t xml:space="preserve">.3.1. </w:t>
      </w:r>
      <w:proofErr w:type="spellStart"/>
      <w:r w:rsidR="00EC0CCF" w:rsidRPr="00BF72BB">
        <w:rPr>
          <w:color w:val="000000" w:themeColor="text1"/>
        </w:rPr>
        <w:t>Забезпечити</w:t>
      </w:r>
      <w:proofErr w:type="spellEnd"/>
      <w:r w:rsidR="00EC0CCF" w:rsidRPr="00BF72BB">
        <w:rPr>
          <w:color w:val="000000" w:themeColor="text1"/>
        </w:rPr>
        <w:t xml:space="preserve"> </w:t>
      </w:r>
      <w:proofErr w:type="spellStart"/>
      <w:r w:rsidR="00EC0CCF" w:rsidRPr="00BF72BB">
        <w:rPr>
          <w:color w:val="000000" w:themeColor="text1"/>
        </w:rPr>
        <w:t>постачання</w:t>
      </w:r>
      <w:proofErr w:type="spellEnd"/>
      <w:r w:rsidR="00EC0CCF" w:rsidRPr="00BF72BB">
        <w:rPr>
          <w:color w:val="000000" w:themeColor="text1"/>
        </w:rPr>
        <w:t xml:space="preserve"> </w:t>
      </w:r>
      <w:r w:rsidR="00EC0CCF" w:rsidRPr="00BF72BB">
        <w:rPr>
          <w:color w:val="000000" w:themeColor="text1"/>
          <w:lang w:val="uk-UA"/>
        </w:rPr>
        <w:t>Т</w:t>
      </w:r>
      <w:proofErr w:type="spellStart"/>
      <w:r w:rsidR="00EC0CCF" w:rsidRPr="00BF72BB">
        <w:rPr>
          <w:color w:val="000000" w:themeColor="text1"/>
        </w:rPr>
        <w:t>овар</w:t>
      </w:r>
      <w:proofErr w:type="spellEnd"/>
      <w:r w:rsidR="00EC0CCF" w:rsidRPr="00BF72BB">
        <w:rPr>
          <w:color w:val="000000" w:themeColor="text1"/>
          <w:lang w:val="uk-UA"/>
        </w:rPr>
        <w:t>у</w:t>
      </w:r>
      <w:r w:rsidR="00EC0CCF" w:rsidRPr="00BF72BB">
        <w:rPr>
          <w:color w:val="000000" w:themeColor="text1"/>
        </w:rPr>
        <w:t xml:space="preserve">  у строки, </w:t>
      </w:r>
      <w:proofErr w:type="spellStart"/>
      <w:r w:rsidR="00EC0CCF" w:rsidRPr="00BF72BB">
        <w:rPr>
          <w:color w:val="000000" w:themeColor="text1"/>
        </w:rPr>
        <w:t>встановлені</w:t>
      </w:r>
      <w:proofErr w:type="spellEnd"/>
      <w:r w:rsidR="00EC0CCF" w:rsidRPr="00BF72BB">
        <w:rPr>
          <w:color w:val="000000" w:themeColor="text1"/>
        </w:rPr>
        <w:t xml:space="preserve"> </w:t>
      </w:r>
      <w:proofErr w:type="spellStart"/>
      <w:r w:rsidR="00EC0CCF" w:rsidRPr="00BF72BB">
        <w:rPr>
          <w:color w:val="000000" w:themeColor="text1"/>
        </w:rPr>
        <w:t>цим</w:t>
      </w:r>
      <w:proofErr w:type="spellEnd"/>
      <w:r w:rsidR="00EC0CCF" w:rsidRPr="00BF72BB">
        <w:rPr>
          <w:color w:val="000000" w:themeColor="text1"/>
        </w:rPr>
        <w:t xml:space="preserve"> Договором;</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r w:rsidRPr="00BF72BB">
        <w:rPr>
          <w:color w:val="000000" w:themeColor="text1"/>
          <w:lang w:val="uk-UA"/>
        </w:rPr>
        <w:t>7</w:t>
      </w:r>
      <w:r w:rsidR="00EC0CCF" w:rsidRPr="00BF72BB">
        <w:rPr>
          <w:color w:val="000000" w:themeColor="text1"/>
        </w:rPr>
        <w:t xml:space="preserve">.3.2. </w:t>
      </w:r>
      <w:proofErr w:type="spellStart"/>
      <w:r w:rsidR="00EC0CCF" w:rsidRPr="00BF72BB">
        <w:rPr>
          <w:color w:val="000000" w:themeColor="text1"/>
        </w:rPr>
        <w:t>Забезпечити</w:t>
      </w:r>
      <w:proofErr w:type="spellEnd"/>
      <w:r w:rsidR="00EC0CCF" w:rsidRPr="00BF72BB">
        <w:rPr>
          <w:color w:val="000000" w:themeColor="text1"/>
        </w:rPr>
        <w:t xml:space="preserve"> </w:t>
      </w:r>
      <w:proofErr w:type="spellStart"/>
      <w:r w:rsidR="00EC0CCF" w:rsidRPr="00BF72BB">
        <w:rPr>
          <w:color w:val="000000" w:themeColor="text1"/>
        </w:rPr>
        <w:t>постачання</w:t>
      </w:r>
      <w:proofErr w:type="spellEnd"/>
      <w:r w:rsidR="00EC0CCF" w:rsidRPr="00BF72BB">
        <w:rPr>
          <w:color w:val="000000" w:themeColor="text1"/>
        </w:rPr>
        <w:t xml:space="preserve"> </w:t>
      </w:r>
      <w:r w:rsidR="00EC0CCF" w:rsidRPr="00BF72BB">
        <w:rPr>
          <w:color w:val="000000" w:themeColor="text1"/>
          <w:lang w:val="uk-UA"/>
        </w:rPr>
        <w:t>Т</w:t>
      </w:r>
      <w:proofErr w:type="spellStart"/>
      <w:r w:rsidR="00EC0CCF" w:rsidRPr="00BF72BB">
        <w:rPr>
          <w:color w:val="000000" w:themeColor="text1"/>
        </w:rPr>
        <w:t>овар</w:t>
      </w:r>
      <w:proofErr w:type="spellEnd"/>
      <w:r w:rsidR="00EC0CCF" w:rsidRPr="00BF72BB">
        <w:rPr>
          <w:color w:val="000000" w:themeColor="text1"/>
          <w:lang w:val="uk-UA"/>
        </w:rPr>
        <w:t>у</w:t>
      </w:r>
      <w:r w:rsidR="00EC0CCF" w:rsidRPr="00BF72BB">
        <w:rPr>
          <w:color w:val="000000" w:themeColor="text1"/>
        </w:rPr>
        <w:t xml:space="preserve">, </w:t>
      </w:r>
      <w:proofErr w:type="spellStart"/>
      <w:r w:rsidR="00EC0CCF" w:rsidRPr="00BF72BB">
        <w:rPr>
          <w:color w:val="000000" w:themeColor="text1"/>
        </w:rPr>
        <w:t>якість</w:t>
      </w:r>
      <w:proofErr w:type="spellEnd"/>
      <w:r w:rsidR="00EC0CCF" w:rsidRPr="00BF72BB">
        <w:rPr>
          <w:color w:val="000000" w:themeColor="text1"/>
        </w:rPr>
        <w:t xml:space="preserve"> як</w:t>
      </w:r>
      <w:proofErr w:type="spellStart"/>
      <w:r w:rsidR="00EC0CCF" w:rsidRPr="00BF72BB">
        <w:rPr>
          <w:color w:val="000000" w:themeColor="text1"/>
          <w:lang w:val="uk-UA"/>
        </w:rPr>
        <w:t>ого</w:t>
      </w:r>
      <w:proofErr w:type="spellEnd"/>
      <w:r w:rsidR="00EC0CCF" w:rsidRPr="00BF72BB">
        <w:rPr>
          <w:color w:val="000000" w:themeColor="text1"/>
        </w:rPr>
        <w:t xml:space="preserve"> </w:t>
      </w:r>
      <w:proofErr w:type="spellStart"/>
      <w:r w:rsidR="00EC0CCF" w:rsidRPr="00BF72BB">
        <w:rPr>
          <w:color w:val="000000" w:themeColor="text1"/>
        </w:rPr>
        <w:t>відповідає</w:t>
      </w:r>
      <w:proofErr w:type="spellEnd"/>
      <w:r w:rsidR="00EC0CCF" w:rsidRPr="00BF72BB">
        <w:rPr>
          <w:color w:val="000000" w:themeColor="text1"/>
        </w:rPr>
        <w:t xml:space="preserve"> </w:t>
      </w:r>
      <w:proofErr w:type="spellStart"/>
      <w:r w:rsidR="00EC0CCF" w:rsidRPr="00BF72BB">
        <w:rPr>
          <w:color w:val="000000" w:themeColor="text1"/>
        </w:rPr>
        <w:t>умовам</w:t>
      </w:r>
      <w:proofErr w:type="spellEnd"/>
      <w:r w:rsidR="00EC0CCF" w:rsidRPr="00BF72BB">
        <w:rPr>
          <w:color w:val="000000" w:themeColor="text1"/>
        </w:rPr>
        <w:t xml:space="preserve">, </w:t>
      </w:r>
      <w:proofErr w:type="spellStart"/>
      <w:r w:rsidR="00EC0CCF" w:rsidRPr="00BF72BB">
        <w:rPr>
          <w:color w:val="000000" w:themeColor="text1"/>
        </w:rPr>
        <w:t>установленим</w:t>
      </w:r>
      <w:proofErr w:type="spellEnd"/>
      <w:r w:rsidR="00EC0CCF" w:rsidRPr="00BF72BB">
        <w:rPr>
          <w:color w:val="000000" w:themeColor="text1"/>
        </w:rPr>
        <w:t xml:space="preserve"> </w:t>
      </w:r>
      <w:proofErr w:type="spellStart"/>
      <w:r w:rsidR="00EC0CCF" w:rsidRPr="00BF72BB">
        <w:rPr>
          <w:color w:val="000000" w:themeColor="text1"/>
        </w:rPr>
        <w:t>розділом</w:t>
      </w:r>
      <w:proofErr w:type="spellEnd"/>
      <w:r w:rsidR="00EC0CCF" w:rsidRPr="00BF72BB">
        <w:rPr>
          <w:color w:val="000000" w:themeColor="text1"/>
        </w:rPr>
        <w:t xml:space="preserve"> </w:t>
      </w:r>
      <w:r w:rsidR="00EC0CCF" w:rsidRPr="00BF72BB">
        <w:rPr>
          <w:color w:val="000000" w:themeColor="text1"/>
          <w:lang w:val="uk-UA"/>
        </w:rPr>
        <w:t>3</w:t>
      </w:r>
      <w:r w:rsidR="00EC0CCF" w:rsidRPr="00BF72BB">
        <w:rPr>
          <w:color w:val="000000" w:themeColor="text1"/>
        </w:rPr>
        <w:t xml:space="preserve"> </w:t>
      </w:r>
      <w:proofErr w:type="spellStart"/>
      <w:r w:rsidR="00EC0CCF" w:rsidRPr="00BF72BB">
        <w:rPr>
          <w:color w:val="000000" w:themeColor="text1"/>
        </w:rPr>
        <w:t>цього</w:t>
      </w:r>
      <w:proofErr w:type="spellEnd"/>
      <w:r w:rsidR="00EC0CCF" w:rsidRPr="00BF72BB">
        <w:rPr>
          <w:color w:val="000000" w:themeColor="text1"/>
        </w:rPr>
        <w:t xml:space="preserve"> Договору.</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rPr>
      </w:pPr>
      <w:r w:rsidRPr="00BF72BB">
        <w:rPr>
          <w:color w:val="000000" w:themeColor="text1"/>
          <w:lang w:val="uk-UA"/>
        </w:rPr>
        <w:t>7</w:t>
      </w:r>
      <w:r w:rsidR="00EC0CCF" w:rsidRPr="00BF72BB">
        <w:rPr>
          <w:color w:val="000000" w:themeColor="text1"/>
        </w:rPr>
        <w:t xml:space="preserve">.3.3. </w:t>
      </w:r>
      <w:proofErr w:type="spellStart"/>
      <w:r w:rsidR="00EC0CCF" w:rsidRPr="00BF72BB">
        <w:rPr>
          <w:color w:val="000000" w:themeColor="text1"/>
        </w:rPr>
        <w:t>Здійснювати</w:t>
      </w:r>
      <w:proofErr w:type="spellEnd"/>
      <w:r w:rsidR="00EC0CCF" w:rsidRPr="00BF72BB">
        <w:rPr>
          <w:color w:val="000000" w:themeColor="text1"/>
        </w:rPr>
        <w:t xml:space="preserve"> заходи </w:t>
      </w:r>
      <w:proofErr w:type="spellStart"/>
      <w:r w:rsidR="00EC0CCF" w:rsidRPr="00BF72BB">
        <w:rPr>
          <w:color w:val="000000" w:themeColor="text1"/>
        </w:rPr>
        <w:t>із</w:t>
      </w:r>
      <w:proofErr w:type="spellEnd"/>
      <w:r w:rsidR="00EC0CCF" w:rsidRPr="00BF72BB">
        <w:rPr>
          <w:color w:val="000000" w:themeColor="text1"/>
        </w:rPr>
        <w:t xml:space="preserve"> </w:t>
      </w:r>
      <w:proofErr w:type="spellStart"/>
      <w:r w:rsidR="00EC0CCF" w:rsidRPr="00BF72BB">
        <w:rPr>
          <w:color w:val="000000" w:themeColor="text1"/>
        </w:rPr>
        <w:t>захисту</w:t>
      </w:r>
      <w:proofErr w:type="spellEnd"/>
      <w:r w:rsidR="00EC0CCF" w:rsidRPr="00BF72BB">
        <w:rPr>
          <w:color w:val="000000" w:themeColor="text1"/>
        </w:rPr>
        <w:t xml:space="preserve"> </w:t>
      </w:r>
      <w:proofErr w:type="spellStart"/>
      <w:r w:rsidR="00EC0CCF" w:rsidRPr="00BF72BB">
        <w:rPr>
          <w:color w:val="000000" w:themeColor="text1"/>
        </w:rPr>
        <w:t>довкілля</w:t>
      </w:r>
      <w:proofErr w:type="spellEnd"/>
      <w:r w:rsidR="00EC0CCF" w:rsidRPr="00BF72BB">
        <w:rPr>
          <w:color w:val="000000" w:themeColor="text1"/>
        </w:rPr>
        <w:t xml:space="preserve"> при </w:t>
      </w:r>
      <w:proofErr w:type="spellStart"/>
      <w:r w:rsidR="00EC0CCF" w:rsidRPr="00BF72BB">
        <w:rPr>
          <w:color w:val="000000" w:themeColor="text1"/>
        </w:rPr>
        <w:t>виконанні</w:t>
      </w:r>
      <w:proofErr w:type="spellEnd"/>
      <w:r w:rsidR="00EC0CCF" w:rsidRPr="00BF72BB">
        <w:rPr>
          <w:color w:val="000000" w:themeColor="text1"/>
        </w:rPr>
        <w:t xml:space="preserve"> </w:t>
      </w:r>
      <w:proofErr w:type="spellStart"/>
      <w:r w:rsidR="00EC0CCF" w:rsidRPr="00BF72BB">
        <w:rPr>
          <w:color w:val="000000" w:themeColor="text1"/>
        </w:rPr>
        <w:t>зобов’язань</w:t>
      </w:r>
      <w:proofErr w:type="spellEnd"/>
      <w:r w:rsidR="00EC0CCF" w:rsidRPr="00BF72BB">
        <w:rPr>
          <w:color w:val="000000" w:themeColor="text1"/>
        </w:rPr>
        <w:t xml:space="preserve"> за Договором.</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b/>
          <w:bCs/>
          <w:color w:val="000000" w:themeColor="text1"/>
        </w:rPr>
      </w:pPr>
      <w:r w:rsidRPr="00BF72BB">
        <w:rPr>
          <w:b/>
          <w:bCs/>
          <w:color w:val="000000" w:themeColor="text1"/>
          <w:lang w:val="uk-UA"/>
        </w:rPr>
        <w:t>7</w:t>
      </w:r>
      <w:r w:rsidR="00EC0CCF" w:rsidRPr="00BF72BB">
        <w:rPr>
          <w:b/>
          <w:bCs/>
          <w:color w:val="000000" w:themeColor="text1"/>
        </w:rPr>
        <w:t xml:space="preserve">.4. </w:t>
      </w:r>
      <w:proofErr w:type="spellStart"/>
      <w:r w:rsidR="00EC0CCF" w:rsidRPr="00BF72BB">
        <w:rPr>
          <w:b/>
          <w:bCs/>
          <w:color w:val="000000" w:themeColor="text1"/>
        </w:rPr>
        <w:t>Постачальник</w:t>
      </w:r>
      <w:proofErr w:type="spellEnd"/>
      <w:r w:rsidR="00EC0CCF" w:rsidRPr="00BF72BB">
        <w:rPr>
          <w:b/>
          <w:bCs/>
          <w:color w:val="000000" w:themeColor="text1"/>
        </w:rPr>
        <w:t xml:space="preserve"> </w:t>
      </w:r>
      <w:proofErr w:type="spellStart"/>
      <w:r w:rsidR="00EC0CCF" w:rsidRPr="00BF72BB">
        <w:rPr>
          <w:b/>
          <w:bCs/>
          <w:color w:val="000000" w:themeColor="text1"/>
        </w:rPr>
        <w:t>має</w:t>
      </w:r>
      <w:proofErr w:type="spellEnd"/>
      <w:r w:rsidR="00EC0CCF" w:rsidRPr="00BF72BB">
        <w:rPr>
          <w:b/>
          <w:bCs/>
          <w:color w:val="000000" w:themeColor="text1"/>
        </w:rPr>
        <w:t xml:space="preserve"> право:</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lastRenderedPageBreak/>
        <w:t>7</w:t>
      </w:r>
      <w:r w:rsidR="00EC0CCF" w:rsidRPr="00BF72BB">
        <w:rPr>
          <w:color w:val="000000" w:themeColor="text1"/>
          <w:lang w:val="uk-UA"/>
        </w:rPr>
        <w:t>.4.1. Своєчасно та в повному обсязі отримувати плату за поставлений Товар;</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.4.2. На дострокове виконання зобов’язань в частині виконання своїх зобов’язань за даним Договором, у разі отримання письмового погодженням на те від Замовника;</w:t>
      </w:r>
    </w:p>
    <w:p w:rsidR="00EC0CCF" w:rsidRPr="00BF72BB" w:rsidRDefault="006150F4" w:rsidP="00EC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BF72BB">
        <w:rPr>
          <w:color w:val="000000" w:themeColor="text1"/>
          <w:lang w:val="uk-UA"/>
        </w:rPr>
        <w:t>7</w:t>
      </w:r>
      <w:r w:rsidR="00EC0CCF" w:rsidRPr="00BF72BB">
        <w:rPr>
          <w:color w:val="000000" w:themeColor="text1"/>
          <w:lang w:val="uk-UA"/>
        </w:rPr>
        <w:t>.4.3. У разі невиконання зобов'язань Замовником Постачальник має право достроково розірвати цей Договір, повідомивши про це Замовника не пізніше ніж за 30 днів.</w:t>
      </w:r>
    </w:p>
    <w:p w:rsidR="004C3A2C" w:rsidRPr="00BF72BB" w:rsidRDefault="004C3A2C" w:rsidP="00912957">
      <w:pPr>
        <w:ind w:left="709"/>
        <w:jc w:val="center"/>
        <w:rPr>
          <w:b/>
          <w:color w:val="000000" w:themeColor="text1"/>
          <w:lang w:val="uk-UA"/>
        </w:rPr>
      </w:pPr>
    </w:p>
    <w:p w:rsidR="00912957" w:rsidRPr="00BF72BB" w:rsidRDefault="006150F4" w:rsidP="00912957">
      <w:pPr>
        <w:ind w:left="709"/>
        <w:jc w:val="center"/>
        <w:rPr>
          <w:color w:val="000000" w:themeColor="text1"/>
          <w:lang w:val="uk-UA"/>
        </w:rPr>
      </w:pPr>
      <w:r w:rsidRPr="00BF72BB">
        <w:rPr>
          <w:b/>
          <w:color w:val="000000" w:themeColor="text1"/>
          <w:lang w:val="uk-UA"/>
        </w:rPr>
        <w:t>8</w:t>
      </w:r>
      <w:r w:rsidR="00912957" w:rsidRPr="00BF72BB">
        <w:rPr>
          <w:b/>
          <w:color w:val="000000" w:themeColor="text1"/>
          <w:lang w:val="uk-UA"/>
        </w:rPr>
        <w:t xml:space="preserve">. </w:t>
      </w:r>
      <w:r w:rsidR="00FF29D0" w:rsidRPr="00BF72BB">
        <w:rPr>
          <w:b/>
          <w:color w:val="000000" w:themeColor="text1"/>
          <w:lang w:val="uk-UA"/>
        </w:rPr>
        <w:t>ВІДПОВІДАЛЬНІСТЬ СТОРІН</w:t>
      </w:r>
    </w:p>
    <w:p w:rsidR="00E15903" w:rsidRPr="00AD1EB1" w:rsidRDefault="00E15903" w:rsidP="00E15903">
      <w:pPr>
        <w:ind w:left="709"/>
        <w:jc w:val="both"/>
        <w:rPr>
          <w:rFonts w:eastAsia="Times New Roman"/>
          <w:color w:val="000000" w:themeColor="text1"/>
          <w:lang w:val="uk-UA" w:eastAsia="uk-UA"/>
        </w:rPr>
      </w:pPr>
      <w:r w:rsidRPr="00AD1EB1">
        <w:rPr>
          <w:rFonts w:eastAsia="Times New Roman"/>
          <w:color w:val="000000" w:themeColor="text1"/>
          <w:lang w:val="uk-UA" w:eastAsia="uk-UA"/>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E15903" w:rsidRPr="00AD1EB1" w:rsidRDefault="00E15903" w:rsidP="00E15903">
      <w:pPr>
        <w:tabs>
          <w:tab w:val="left" w:pos="10260"/>
        </w:tabs>
        <w:ind w:left="709"/>
        <w:jc w:val="both"/>
        <w:rPr>
          <w:rFonts w:eastAsia="Times New Roman"/>
          <w:color w:val="000000" w:themeColor="text1"/>
          <w:lang w:val="uk-UA" w:eastAsia="uk-UA"/>
        </w:rPr>
      </w:pPr>
      <w:r w:rsidRPr="00AD1EB1">
        <w:rPr>
          <w:rFonts w:eastAsia="Times New Roman"/>
          <w:color w:val="000000" w:themeColor="text1"/>
          <w:lang w:val="uk-UA" w:eastAsia="uk-UA"/>
        </w:rPr>
        <w:t xml:space="preserve">8.2. За </w:t>
      </w:r>
      <w:proofErr w:type="spellStart"/>
      <w:r w:rsidRPr="00AD1EB1">
        <w:rPr>
          <w:rFonts w:eastAsia="Times New Roman"/>
          <w:color w:val="000000" w:themeColor="text1"/>
          <w:lang w:val="uk-UA" w:eastAsia="uk-UA"/>
        </w:rPr>
        <w:t>непоставку</w:t>
      </w:r>
      <w:proofErr w:type="spellEnd"/>
      <w:r w:rsidRPr="00AD1EB1">
        <w:rPr>
          <w:rFonts w:eastAsia="Times New Roman"/>
          <w:color w:val="000000" w:themeColor="text1"/>
          <w:lang w:val="uk-UA" w:eastAsia="uk-UA"/>
        </w:rPr>
        <w:t>, несвоєчасну поставку або недопоставку Товару, або порушення строку заміни неякісного (невідповідного) Товару на якісний (відповідни</w:t>
      </w:r>
      <w:r w:rsidRPr="00AD1EB1">
        <w:rPr>
          <w:rFonts w:ascii="Calibri" w:hAnsi="Calibri" w:cs="Calibri"/>
          <w:color w:val="000000" w:themeColor="text1"/>
          <w:sz w:val="22"/>
          <w:szCs w:val="22"/>
          <w:lang w:val="uk-UA" w:eastAsia="uk-UA"/>
        </w:rPr>
        <w:t>й),</w:t>
      </w:r>
      <w:r w:rsidRPr="00AD1EB1">
        <w:rPr>
          <w:rFonts w:eastAsia="Times New Roman"/>
          <w:color w:val="000000" w:themeColor="text1"/>
          <w:lang w:val="uk-UA" w:eastAsia="uk-UA"/>
        </w:rPr>
        <w:t xml:space="preserve">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E15903" w:rsidRPr="00AD1EB1" w:rsidRDefault="00E15903" w:rsidP="00E15903">
      <w:pPr>
        <w:ind w:left="709"/>
        <w:jc w:val="both"/>
        <w:rPr>
          <w:rFonts w:eastAsia="Times New Roman"/>
          <w:color w:val="000000" w:themeColor="text1"/>
          <w:lang w:val="uk-UA" w:eastAsia="uk-UA"/>
        </w:rPr>
      </w:pPr>
      <w:r w:rsidRPr="00AD1EB1">
        <w:rPr>
          <w:rFonts w:eastAsia="Times New Roman"/>
          <w:color w:val="000000" w:themeColor="text1"/>
          <w:lang w:val="uk-UA" w:eastAsia="uk-UA"/>
        </w:rPr>
        <w:t>8.3. За порушення умов Договору щодо якості Товару з Постачальника стягується штраф у розмірі 20 % від вартості неякісного Товару.</w:t>
      </w:r>
    </w:p>
    <w:p w:rsidR="00E15903" w:rsidRPr="00AD1EB1" w:rsidRDefault="00E15903" w:rsidP="00E15903">
      <w:pPr>
        <w:ind w:left="709"/>
        <w:jc w:val="both"/>
        <w:rPr>
          <w:rFonts w:eastAsia="Times New Roman"/>
          <w:color w:val="000000" w:themeColor="text1"/>
          <w:lang w:val="uk-UA" w:eastAsia="uk-UA"/>
        </w:rPr>
      </w:pPr>
      <w:r w:rsidRPr="00AD1EB1">
        <w:rPr>
          <w:rFonts w:eastAsia="Times New Roman"/>
          <w:color w:val="000000" w:themeColor="text1"/>
          <w:lang w:val="uk-UA" w:eastAsia="uk-UA"/>
        </w:rPr>
        <w:t>8.4. Штрафні санкції, зазначені в пункті 8.2. та пункті 8.3. даного Договору сплачуються Постачальником протягом 10 (десяти) робочих днів після отримання відповідної вимоги Замовника.</w:t>
      </w:r>
    </w:p>
    <w:p w:rsidR="00E15903" w:rsidRPr="00AD1EB1" w:rsidRDefault="00E15903" w:rsidP="00E15903">
      <w:pPr>
        <w:ind w:left="709"/>
        <w:jc w:val="both"/>
        <w:rPr>
          <w:rFonts w:eastAsia="Times New Roman"/>
          <w:color w:val="000000" w:themeColor="text1"/>
          <w:lang w:val="uk-UA" w:eastAsia="uk-UA"/>
        </w:rPr>
      </w:pPr>
      <w:r w:rsidRPr="00AD1EB1">
        <w:rPr>
          <w:rFonts w:eastAsia="Times New Roman"/>
          <w:color w:val="000000" w:themeColor="text1"/>
          <w:lang w:val="uk-UA" w:eastAsia="uk-UA"/>
        </w:rPr>
        <w:t>8.5. Замовник не несе відповідальності за затримку бюджетного фінансування та зобов’язується здійснити оплату за Товар згідно з пункт</w:t>
      </w:r>
      <w:r w:rsidR="0035309F" w:rsidRPr="00AD1EB1">
        <w:rPr>
          <w:rFonts w:eastAsia="Times New Roman"/>
          <w:color w:val="000000" w:themeColor="text1"/>
          <w:lang w:val="uk-UA" w:eastAsia="uk-UA"/>
        </w:rPr>
        <w:t>ом  4.2.4</w:t>
      </w:r>
      <w:r w:rsidRPr="00AD1EB1">
        <w:rPr>
          <w:rFonts w:eastAsia="Times New Roman"/>
          <w:color w:val="000000" w:themeColor="text1"/>
          <w:lang w:val="uk-UA" w:eastAsia="uk-UA"/>
        </w:rPr>
        <w:t>.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E15903" w:rsidRPr="00AD1EB1" w:rsidRDefault="0035309F" w:rsidP="00E15903">
      <w:pPr>
        <w:ind w:left="709"/>
        <w:jc w:val="both"/>
        <w:rPr>
          <w:rFonts w:eastAsia="Times New Roman"/>
          <w:color w:val="000000" w:themeColor="text1"/>
          <w:lang w:val="uk-UA" w:eastAsia="uk-UA"/>
        </w:rPr>
      </w:pPr>
      <w:r w:rsidRPr="00AD1EB1">
        <w:rPr>
          <w:rFonts w:eastAsia="Times New Roman"/>
          <w:color w:val="000000" w:themeColor="text1"/>
          <w:lang w:val="uk-UA" w:eastAsia="uk-UA"/>
        </w:rPr>
        <w:t>8</w:t>
      </w:r>
      <w:r w:rsidR="00E15903" w:rsidRPr="00AD1EB1">
        <w:rPr>
          <w:rFonts w:eastAsia="Times New Roman"/>
          <w:color w:val="000000" w:themeColor="text1"/>
          <w:lang w:val="uk-UA" w:eastAsia="uk-UA"/>
        </w:rPr>
        <w:t>.</w:t>
      </w:r>
      <w:r w:rsidRPr="00AD1EB1">
        <w:rPr>
          <w:rFonts w:eastAsia="Times New Roman"/>
          <w:color w:val="000000" w:themeColor="text1"/>
          <w:lang w:val="uk-UA" w:eastAsia="uk-UA"/>
        </w:rPr>
        <w:t>6</w:t>
      </w:r>
      <w:r w:rsidR="00E15903" w:rsidRPr="00AD1EB1">
        <w:rPr>
          <w:rFonts w:eastAsia="Times New Roman"/>
          <w:color w:val="000000" w:themeColor="text1"/>
          <w:lang w:val="uk-UA" w:eastAsia="uk-UA"/>
        </w:rPr>
        <w:t>. За несвоєчасну оплату Товару згідно з пункт</w:t>
      </w:r>
      <w:r w:rsidRPr="00AD1EB1">
        <w:rPr>
          <w:rFonts w:eastAsia="Times New Roman"/>
          <w:color w:val="000000" w:themeColor="text1"/>
          <w:lang w:val="uk-UA" w:eastAsia="uk-UA"/>
        </w:rPr>
        <w:t>а</w:t>
      </w:r>
      <w:r w:rsidR="00E15903" w:rsidRPr="00AD1EB1">
        <w:rPr>
          <w:rFonts w:eastAsia="Times New Roman"/>
          <w:color w:val="000000" w:themeColor="text1"/>
          <w:lang w:val="uk-UA" w:eastAsia="uk-UA"/>
        </w:rPr>
        <w:t>м</w:t>
      </w:r>
      <w:r w:rsidRPr="00AD1EB1">
        <w:rPr>
          <w:rFonts w:eastAsia="Times New Roman"/>
          <w:color w:val="000000" w:themeColor="text1"/>
          <w:lang w:val="uk-UA" w:eastAsia="uk-UA"/>
        </w:rPr>
        <w:t>и</w:t>
      </w:r>
      <w:r w:rsidR="00E15903" w:rsidRPr="00AD1EB1">
        <w:rPr>
          <w:rFonts w:eastAsia="Times New Roman"/>
          <w:color w:val="000000" w:themeColor="text1"/>
          <w:lang w:val="uk-UA" w:eastAsia="uk-UA"/>
        </w:rPr>
        <w:t xml:space="preserve"> </w:t>
      </w:r>
      <w:r w:rsidRPr="00AD1EB1">
        <w:rPr>
          <w:rFonts w:eastAsia="Times New Roman"/>
          <w:color w:val="000000" w:themeColor="text1"/>
          <w:lang w:val="uk-UA" w:eastAsia="uk-UA"/>
        </w:rPr>
        <w:t xml:space="preserve">4.2.3, </w:t>
      </w:r>
      <w:r w:rsidR="00E15903" w:rsidRPr="00AD1EB1">
        <w:rPr>
          <w:rFonts w:eastAsia="Times New Roman"/>
          <w:color w:val="000000" w:themeColor="text1"/>
          <w:lang w:val="uk-UA" w:eastAsia="uk-UA"/>
        </w:rPr>
        <w:t xml:space="preserve">4.2.4,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E15903" w:rsidRPr="00AD1EB1" w:rsidRDefault="0035309F" w:rsidP="00E15903">
      <w:pPr>
        <w:ind w:left="709"/>
        <w:jc w:val="both"/>
        <w:rPr>
          <w:rFonts w:eastAsia="Times New Roman"/>
          <w:color w:val="000000" w:themeColor="text1"/>
          <w:lang w:val="uk-UA" w:eastAsia="uk-UA"/>
        </w:rPr>
      </w:pPr>
      <w:r w:rsidRPr="00AD1EB1">
        <w:rPr>
          <w:rFonts w:eastAsia="Times New Roman"/>
          <w:color w:val="000000" w:themeColor="text1"/>
          <w:lang w:val="uk-UA" w:eastAsia="uk-UA"/>
        </w:rPr>
        <w:t>8</w:t>
      </w:r>
      <w:r w:rsidR="00E15903" w:rsidRPr="00AD1EB1">
        <w:rPr>
          <w:rFonts w:eastAsia="Times New Roman"/>
          <w:color w:val="000000" w:themeColor="text1"/>
          <w:lang w:val="uk-UA" w:eastAsia="uk-UA"/>
        </w:rPr>
        <w:t>.</w:t>
      </w:r>
      <w:r w:rsidRPr="00AD1EB1">
        <w:rPr>
          <w:rFonts w:eastAsia="Times New Roman"/>
          <w:color w:val="000000" w:themeColor="text1"/>
          <w:lang w:val="uk-UA" w:eastAsia="uk-UA"/>
        </w:rPr>
        <w:t>7</w:t>
      </w:r>
      <w:r w:rsidR="00E15903" w:rsidRPr="00AD1EB1">
        <w:rPr>
          <w:rFonts w:eastAsia="Times New Roman"/>
          <w:color w:val="000000" w:themeColor="text1"/>
          <w:lang w:val="uk-UA" w:eastAsia="uk-UA"/>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E15903" w:rsidRPr="00AD1EB1" w:rsidRDefault="0035309F" w:rsidP="00E15903">
      <w:pPr>
        <w:ind w:left="709"/>
        <w:jc w:val="both"/>
        <w:rPr>
          <w:rFonts w:eastAsia="Times New Roman"/>
          <w:color w:val="000000" w:themeColor="text1"/>
          <w:lang w:val="uk-UA" w:eastAsia="uk-UA"/>
        </w:rPr>
      </w:pPr>
      <w:r w:rsidRPr="00AD1EB1">
        <w:rPr>
          <w:rFonts w:eastAsia="Times New Roman"/>
          <w:color w:val="000000" w:themeColor="text1"/>
          <w:lang w:val="uk-UA" w:eastAsia="uk-UA"/>
        </w:rPr>
        <w:t>8</w:t>
      </w:r>
      <w:r w:rsidR="00E15903" w:rsidRPr="00AD1EB1">
        <w:rPr>
          <w:rFonts w:eastAsia="Times New Roman"/>
          <w:color w:val="000000" w:themeColor="text1"/>
          <w:lang w:val="uk-UA" w:eastAsia="uk-UA"/>
        </w:rPr>
        <w:t>.</w:t>
      </w:r>
      <w:r w:rsidRPr="00AD1EB1">
        <w:rPr>
          <w:rFonts w:eastAsia="Times New Roman"/>
          <w:color w:val="000000" w:themeColor="text1"/>
          <w:lang w:val="uk-UA" w:eastAsia="uk-UA"/>
        </w:rPr>
        <w:t>8</w:t>
      </w:r>
      <w:r w:rsidR="00E15903" w:rsidRPr="00AD1EB1">
        <w:rPr>
          <w:rFonts w:eastAsia="Times New Roman"/>
          <w:color w:val="000000" w:themeColor="text1"/>
          <w:lang w:val="uk-UA" w:eastAsia="uk-UA"/>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00E15903" w:rsidRPr="00AD1EB1">
        <w:rPr>
          <w:rFonts w:eastAsia="Times New Roman"/>
          <w:color w:val="000000" w:themeColor="text1"/>
          <w:highlight w:val="white"/>
          <w:lang w:val="uk-UA" w:eastAsia="uk-UA"/>
        </w:rPr>
        <w:t>зазначену в цьому Договорі</w:t>
      </w:r>
      <w:r w:rsidR="00E15903" w:rsidRPr="00AD1EB1">
        <w:rPr>
          <w:rFonts w:eastAsia="Times New Roman"/>
          <w:color w:val="000000" w:themeColor="text1"/>
          <w:lang w:val="uk-UA" w:eastAsia="uk-UA"/>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FB061E" w:rsidRPr="00AD1EB1" w:rsidRDefault="00FB061E" w:rsidP="00E15903">
      <w:pPr>
        <w:ind w:left="709"/>
        <w:jc w:val="both"/>
        <w:rPr>
          <w:color w:val="000000" w:themeColor="text1"/>
          <w:lang w:val="uk-UA"/>
        </w:rPr>
      </w:pPr>
      <w:r w:rsidRPr="00AD1EB1">
        <w:rPr>
          <w:color w:val="000000" w:themeColor="text1"/>
          <w:lang w:val="uk-UA"/>
        </w:rPr>
        <w:t>8</w:t>
      </w:r>
      <w:r w:rsidRPr="00AD1EB1">
        <w:rPr>
          <w:color w:val="000000" w:themeColor="text1"/>
        </w:rPr>
        <w:t>.</w:t>
      </w:r>
      <w:r w:rsidR="0035309F" w:rsidRPr="00AD1EB1">
        <w:rPr>
          <w:color w:val="000000" w:themeColor="text1"/>
          <w:lang w:val="uk-UA"/>
        </w:rPr>
        <w:t>9</w:t>
      </w:r>
      <w:r w:rsidRPr="00AD1EB1">
        <w:rPr>
          <w:color w:val="000000" w:themeColor="text1"/>
        </w:rPr>
        <w:t xml:space="preserve">. </w:t>
      </w:r>
      <w:proofErr w:type="spellStart"/>
      <w:r w:rsidRPr="00AD1EB1">
        <w:rPr>
          <w:color w:val="000000" w:themeColor="text1"/>
        </w:rPr>
        <w:t>Жодна</w:t>
      </w:r>
      <w:proofErr w:type="spellEnd"/>
      <w:r w:rsidRPr="00AD1EB1">
        <w:rPr>
          <w:color w:val="000000" w:themeColor="text1"/>
        </w:rPr>
        <w:t xml:space="preserve"> </w:t>
      </w:r>
      <w:proofErr w:type="spellStart"/>
      <w:r w:rsidRPr="00AD1EB1">
        <w:rPr>
          <w:color w:val="000000" w:themeColor="text1"/>
        </w:rPr>
        <w:t>із</w:t>
      </w:r>
      <w:proofErr w:type="spellEnd"/>
      <w:r w:rsidRPr="00AD1EB1">
        <w:rPr>
          <w:color w:val="000000" w:themeColor="text1"/>
        </w:rPr>
        <w:t xml:space="preserve"> </w:t>
      </w:r>
      <w:proofErr w:type="spellStart"/>
      <w:r w:rsidRPr="00AD1EB1">
        <w:rPr>
          <w:color w:val="000000" w:themeColor="text1"/>
        </w:rPr>
        <w:t>Сторін</w:t>
      </w:r>
      <w:proofErr w:type="spellEnd"/>
      <w:r w:rsidRPr="00AD1EB1">
        <w:rPr>
          <w:color w:val="000000" w:themeColor="text1"/>
        </w:rPr>
        <w:t xml:space="preserve"> не </w:t>
      </w:r>
      <w:proofErr w:type="spellStart"/>
      <w:r w:rsidRPr="00AD1EB1">
        <w:rPr>
          <w:color w:val="000000" w:themeColor="text1"/>
        </w:rPr>
        <w:t>має</w:t>
      </w:r>
      <w:proofErr w:type="spellEnd"/>
      <w:r w:rsidRPr="00AD1EB1">
        <w:rPr>
          <w:color w:val="000000" w:themeColor="text1"/>
        </w:rPr>
        <w:t xml:space="preserve"> права </w:t>
      </w:r>
      <w:proofErr w:type="spellStart"/>
      <w:r w:rsidRPr="00AD1EB1">
        <w:rPr>
          <w:color w:val="000000" w:themeColor="text1"/>
        </w:rPr>
        <w:t>передавати</w:t>
      </w:r>
      <w:proofErr w:type="spellEnd"/>
      <w:r w:rsidRPr="00AD1EB1">
        <w:rPr>
          <w:color w:val="000000" w:themeColor="text1"/>
        </w:rPr>
        <w:t xml:space="preserve"> </w:t>
      </w:r>
      <w:proofErr w:type="spellStart"/>
      <w:r w:rsidRPr="00AD1EB1">
        <w:rPr>
          <w:color w:val="000000" w:themeColor="text1"/>
        </w:rPr>
        <w:t>свої</w:t>
      </w:r>
      <w:proofErr w:type="spellEnd"/>
      <w:r w:rsidRPr="00AD1EB1">
        <w:rPr>
          <w:color w:val="000000" w:themeColor="text1"/>
        </w:rPr>
        <w:t xml:space="preserve"> права та </w:t>
      </w:r>
      <w:proofErr w:type="spellStart"/>
      <w:r w:rsidRPr="00AD1EB1">
        <w:rPr>
          <w:color w:val="000000" w:themeColor="text1"/>
        </w:rPr>
        <w:t>обов’язки</w:t>
      </w:r>
      <w:proofErr w:type="spellEnd"/>
      <w:r w:rsidRPr="00AD1EB1">
        <w:rPr>
          <w:color w:val="000000" w:themeColor="text1"/>
        </w:rPr>
        <w:t xml:space="preserve"> за </w:t>
      </w:r>
      <w:proofErr w:type="spellStart"/>
      <w:r w:rsidRPr="00AD1EB1">
        <w:rPr>
          <w:color w:val="000000" w:themeColor="text1"/>
        </w:rPr>
        <w:t>цим</w:t>
      </w:r>
      <w:proofErr w:type="spellEnd"/>
      <w:r w:rsidRPr="00AD1EB1">
        <w:rPr>
          <w:color w:val="000000" w:themeColor="text1"/>
        </w:rPr>
        <w:t xml:space="preserve"> Договором </w:t>
      </w:r>
      <w:proofErr w:type="spellStart"/>
      <w:r w:rsidRPr="00AD1EB1">
        <w:rPr>
          <w:color w:val="000000" w:themeColor="text1"/>
        </w:rPr>
        <w:t>треті</w:t>
      </w:r>
      <w:proofErr w:type="gramStart"/>
      <w:r w:rsidRPr="00AD1EB1">
        <w:rPr>
          <w:color w:val="000000" w:themeColor="text1"/>
        </w:rPr>
        <w:t>м</w:t>
      </w:r>
      <w:proofErr w:type="spellEnd"/>
      <w:proofErr w:type="gramEnd"/>
      <w:r w:rsidRPr="00AD1EB1">
        <w:rPr>
          <w:color w:val="000000" w:themeColor="text1"/>
        </w:rPr>
        <w:t xml:space="preserve"> особам без </w:t>
      </w:r>
      <w:proofErr w:type="spellStart"/>
      <w:r w:rsidRPr="00AD1EB1">
        <w:rPr>
          <w:color w:val="000000" w:themeColor="text1"/>
        </w:rPr>
        <w:t>письмової</w:t>
      </w:r>
      <w:proofErr w:type="spellEnd"/>
      <w:r w:rsidRPr="00AD1EB1">
        <w:rPr>
          <w:color w:val="000000" w:themeColor="text1"/>
        </w:rPr>
        <w:t xml:space="preserve"> </w:t>
      </w:r>
      <w:proofErr w:type="spellStart"/>
      <w:r w:rsidRPr="00AD1EB1">
        <w:rPr>
          <w:color w:val="000000" w:themeColor="text1"/>
        </w:rPr>
        <w:t>згоди</w:t>
      </w:r>
      <w:proofErr w:type="spellEnd"/>
      <w:r w:rsidRPr="00AD1EB1">
        <w:rPr>
          <w:color w:val="000000" w:themeColor="text1"/>
        </w:rPr>
        <w:t xml:space="preserve"> на те </w:t>
      </w:r>
      <w:proofErr w:type="spellStart"/>
      <w:r w:rsidRPr="00AD1EB1">
        <w:rPr>
          <w:color w:val="000000" w:themeColor="text1"/>
        </w:rPr>
        <w:t>іншої</w:t>
      </w:r>
      <w:proofErr w:type="spellEnd"/>
      <w:r w:rsidRPr="00AD1EB1">
        <w:rPr>
          <w:color w:val="000000" w:themeColor="text1"/>
        </w:rPr>
        <w:t xml:space="preserve"> </w:t>
      </w:r>
      <w:proofErr w:type="spellStart"/>
      <w:r w:rsidRPr="00AD1EB1">
        <w:rPr>
          <w:color w:val="000000" w:themeColor="text1"/>
        </w:rPr>
        <w:t>Сторони</w:t>
      </w:r>
      <w:proofErr w:type="spellEnd"/>
      <w:r w:rsidRPr="00AD1EB1">
        <w:rPr>
          <w:color w:val="000000" w:themeColor="text1"/>
        </w:rPr>
        <w:t>.</w:t>
      </w:r>
    </w:p>
    <w:p w:rsidR="00FB061E" w:rsidRPr="00AD1EB1" w:rsidRDefault="00FB061E" w:rsidP="00E1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themeColor="text1"/>
          <w:lang w:val="uk-UA"/>
        </w:rPr>
      </w:pPr>
      <w:r w:rsidRPr="00AD1EB1">
        <w:rPr>
          <w:color w:val="000000" w:themeColor="text1"/>
          <w:lang w:val="uk-UA"/>
        </w:rPr>
        <w:t>8.</w:t>
      </w:r>
      <w:r w:rsidR="0035309F" w:rsidRPr="00AD1EB1">
        <w:rPr>
          <w:color w:val="000000" w:themeColor="text1"/>
          <w:lang w:val="uk-UA"/>
        </w:rPr>
        <w:t>10</w:t>
      </w:r>
      <w:r w:rsidRPr="00AD1EB1">
        <w:rPr>
          <w:color w:val="000000" w:themeColor="text1"/>
          <w:lang w:val="uk-UA"/>
        </w:rPr>
        <w:t xml:space="preserve">. </w:t>
      </w:r>
      <w:proofErr w:type="gramStart"/>
      <w:r w:rsidRPr="00AD1EB1">
        <w:rPr>
          <w:color w:val="000000" w:themeColor="text1"/>
        </w:rPr>
        <w:t>У</w:t>
      </w:r>
      <w:proofErr w:type="gramEnd"/>
      <w:r w:rsidRPr="00AD1EB1">
        <w:rPr>
          <w:color w:val="000000" w:themeColor="text1"/>
        </w:rPr>
        <w:t xml:space="preserve"> </w:t>
      </w:r>
      <w:proofErr w:type="spellStart"/>
      <w:proofErr w:type="gramStart"/>
      <w:r w:rsidRPr="00AD1EB1">
        <w:rPr>
          <w:color w:val="000000" w:themeColor="text1"/>
        </w:rPr>
        <w:t>раз</w:t>
      </w:r>
      <w:proofErr w:type="gramEnd"/>
      <w:r w:rsidRPr="00AD1EB1">
        <w:rPr>
          <w:color w:val="000000" w:themeColor="text1"/>
        </w:rPr>
        <w:t>і</w:t>
      </w:r>
      <w:proofErr w:type="spellEnd"/>
      <w:r w:rsidRPr="00AD1EB1">
        <w:rPr>
          <w:color w:val="000000" w:themeColor="text1"/>
        </w:rPr>
        <w:t xml:space="preserve">, </w:t>
      </w:r>
      <w:proofErr w:type="spellStart"/>
      <w:r w:rsidRPr="00AD1EB1">
        <w:rPr>
          <w:color w:val="000000" w:themeColor="text1"/>
        </w:rPr>
        <w:t>якщо</w:t>
      </w:r>
      <w:proofErr w:type="spellEnd"/>
      <w:r w:rsidRPr="00AD1EB1">
        <w:rPr>
          <w:color w:val="000000" w:themeColor="text1"/>
        </w:rPr>
        <w:t xml:space="preserve"> </w:t>
      </w:r>
      <w:proofErr w:type="spellStart"/>
      <w:r w:rsidRPr="00AD1EB1">
        <w:rPr>
          <w:color w:val="000000" w:themeColor="text1"/>
        </w:rPr>
        <w:t>Постачальник</w:t>
      </w:r>
      <w:proofErr w:type="spellEnd"/>
      <w:r w:rsidRPr="00AD1EB1">
        <w:rPr>
          <w:color w:val="000000" w:themeColor="text1"/>
        </w:rPr>
        <w:t xml:space="preserve"> </w:t>
      </w:r>
      <w:proofErr w:type="spellStart"/>
      <w:r w:rsidRPr="00AD1EB1">
        <w:rPr>
          <w:color w:val="000000" w:themeColor="text1"/>
        </w:rPr>
        <w:t>протягом</w:t>
      </w:r>
      <w:proofErr w:type="spellEnd"/>
      <w:r w:rsidRPr="00AD1EB1">
        <w:rPr>
          <w:color w:val="000000" w:themeColor="text1"/>
        </w:rPr>
        <w:t xml:space="preserve"> одного </w:t>
      </w:r>
      <w:proofErr w:type="spellStart"/>
      <w:r w:rsidRPr="00AD1EB1">
        <w:rPr>
          <w:color w:val="000000" w:themeColor="text1"/>
        </w:rPr>
        <w:t>робочого</w:t>
      </w:r>
      <w:proofErr w:type="spellEnd"/>
      <w:r w:rsidRPr="00AD1EB1">
        <w:rPr>
          <w:color w:val="000000" w:themeColor="text1"/>
        </w:rPr>
        <w:t xml:space="preserve"> дня не </w:t>
      </w:r>
      <w:proofErr w:type="spellStart"/>
      <w:r w:rsidRPr="00AD1EB1">
        <w:rPr>
          <w:color w:val="000000" w:themeColor="text1"/>
        </w:rPr>
        <w:t>здійснив</w:t>
      </w:r>
      <w:proofErr w:type="spellEnd"/>
      <w:r w:rsidRPr="00AD1EB1">
        <w:rPr>
          <w:color w:val="000000" w:themeColor="text1"/>
        </w:rPr>
        <w:t xml:space="preserve"> </w:t>
      </w:r>
      <w:proofErr w:type="spellStart"/>
      <w:r w:rsidRPr="00AD1EB1">
        <w:rPr>
          <w:color w:val="000000" w:themeColor="text1"/>
        </w:rPr>
        <w:t>вивезення</w:t>
      </w:r>
      <w:proofErr w:type="spellEnd"/>
      <w:r w:rsidRPr="00AD1EB1">
        <w:rPr>
          <w:color w:val="000000" w:themeColor="text1"/>
        </w:rPr>
        <w:t xml:space="preserve"> Товару, </w:t>
      </w:r>
      <w:proofErr w:type="spellStart"/>
      <w:r w:rsidRPr="00AD1EB1">
        <w:rPr>
          <w:color w:val="000000" w:themeColor="text1"/>
        </w:rPr>
        <w:t>неприйнятого</w:t>
      </w:r>
      <w:proofErr w:type="spellEnd"/>
      <w:r w:rsidRPr="00AD1EB1">
        <w:rPr>
          <w:color w:val="000000" w:themeColor="text1"/>
        </w:rPr>
        <w:t xml:space="preserve"> </w:t>
      </w:r>
      <w:proofErr w:type="spellStart"/>
      <w:r w:rsidRPr="00AD1EB1">
        <w:rPr>
          <w:color w:val="000000" w:themeColor="text1"/>
        </w:rPr>
        <w:t>Замовником</w:t>
      </w:r>
      <w:proofErr w:type="spellEnd"/>
      <w:r w:rsidRPr="00AD1EB1">
        <w:rPr>
          <w:color w:val="000000" w:themeColor="text1"/>
        </w:rPr>
        <w:t xml:space="preserve">, </w:t>
      </w:r>
      <w:proofErr w:type="spellStart"/>
      <w:r w:rsidRPr="00AD1EB1">
        <w:rPr>
          <w:color w:val="000000" w:themeColor="text1"/>
        </w:rPr>
        <w:t>Замовником</w:t>
      </w:r>
      <w:proofErr w:type="spellEnd"/>
      <w:r w:rsidRPr="00AD1EB1">
        <w:rPr>
          <w:color w:val="000000" w:themeColor="text1"/>
        </w:rPr>
        <w:t xml:space="preserve"> </w:t>
      </w:r>
      <w:proofErr w:type="spellStart"/>
      <w:r w:rsidRPr="00AD1EB1">
        <w:rPr>
          <w:color w:val="000000" w:themeColor="text1"/>
        </w:rPr>
        <w:t>складається</w:t>
      </w:r>
      <w:proofErr w:type="spellEnd"/>
      <w:r w:rsidRPr="00AD1EB1">
        <w:rPr>
          <w:color w:val="000000" w:themeColor="text1"/>
        </w:rPr>
        <w:t xml:space="preserve"> Акт, в </w:t>
      </w:r>
      <w:proofErr w:type="spellStart"/>
      <w:r w:rsidRPr="00AD1EB1">
        <w:rPr>
          <w:color w:val="000000" w:themeColor="text1"/>
        </w:rPr>
        <w:t>якому</w:t>
      </w:r>
      <w:proofErr w:type="spellEnd"/>
      <w:r w:rsidRPr="00AD1EB1">
        <w:rPr>
          <w:color w:val="000000" w:themeColor="text1"/>
        </w:rPr>
        <w:t xml:space="preserve"> </w:t>
      </w:r>
      <w:proofErr w:type="spellStart"/>
      <w:r w:rsidRPr="00AD1EB1">
        <w:rPr>
          <w:color w:val="000000" w:themeColor="text1"/>
        </w:rPr>
        <w:t>вказується</w:t>
      </w:r>
      <w:proofErr w:type="spellEnd"/>
      <w:r w:rsidRPr="00AD1EB1">
        <w:rPr>
          <w:color w:val="000000" w:themeColor="text1"/>
        </w:rPr>
        <w:t xml:space="preserve"> </w:t>
      </w:r>
      <w:proofErr w:type="spellStart"/>
      <w:r w:rsidRPr="00AD1EB1">
        <w:rPr>
          <w:color w:val="000000" w:themeColor="text1"/>
        </w:rPr>
        <w:t>перелік</w:t>
      </w:r>
      <w:proofErr w:type="spellEnd"/>
      <w:r w:rsidRPr="00AD1EB1">
        <w:rPr>
          <w:color w:val="000000" w:themeColor="text1"/>
        </w:rPr>
        <w:t xml:space="preserve"> Товару, яке </w:t>
      </w:r>
      <w:proofErr w:type="spellStart"/>
      <w:r w:rsidRPr="00AD1EB1">
        <w:rPr>
          <w:color w:val="000000" w:themeColor="text1"/>
        </w:rPr>
        <w:t>зберігається</w:t>
      </w:r>
      <w:proofErr w:type="spellEnd"/>
      <w:r w:rsidRPr="00AD1EB1">
        <w:rPr>
          <w:color w:val="000000" w:themeColor="text1"/>
        </w:rPr>
        <w:t xml:space="preserve"> на </w:t>
      </w:r>
      <w:proofErr w:type="spellStart"/>
      <w:r w:rsidRPr="00AD1EB1">
        <w:rPr>
          <w:color w:val="000000" w:themeColor="text1"/>
        </w:rPr>
        <w:t>території</w:t>
      </w:r>
      <w:proofErr w:type="spellEnd"/>
      <w:r w:rsidRPr="00AD1EB1">
        <w:rPr>
          <w:color w:val="000000" w:themeColor="text1"/>
        </w:rPr>
        <w:t xml:space="preserve"> </w:t>
      </w:r>
      <w:proofErr w:type="spellStart"/>
      <w:r w:rsidRPr="00AD1EB1">
        <w:rPr>
          <w:color w:val="000000" w:themeColor="text1"/>
        </w:rPr>
        <w:t>Замовника</w:t>
      </w:r>
      <w:proofErr w:type="spellEnd"/>
      <w:r w:rsidRPr="00AD1EB1">
        <w:rPr>
          <w:color w:val="000000" w:themeColor="text1"/>
        </w:rPr>
        <w:t xml:space="preserve">. Один </w:t>
      </w:r>
      <w:proofErr w:type="spellStart"/>
      <w:r w:rsidRPr="00AD1EB1">
        <w:rPr>
          <w:color w:val="000000" w:themeColor="text1"/>
        </w:rPr>
        <w:t>примірник</w:t>
      </w:r>
      <w:proofErr w:type="spellEnd"/>
      <w:r w:rsidRPr="00AD1EB1">
        <w:rPr>
          <w:color w:val="000000" w:themeColor="text1"/>
        </w:rPr>
        <w:t xml:space="preserve"> Акту </w:t>
      </w:r>
      <w:proofErr w:type="spellStart"/>
      <w:proofErr w:type="gramStart"/>
      <w:r w:rsidRPr="00AD1EB1">
        <w:rPr>
          <w:color w:val="000000" w:themeColor="text1"/>
        </w:rPr>
        <w:t>направляється</w:t>
      </w:r>
      <w:proofErr w:type="spellEnd"/>
      <w:proofErr w:type="gramEnd"/>
      <w:r w:rsidRPr="00AD1EB1">
        <w:rPr>
          <w:color w:val="000000" w:themeColor="text1"/>
        </w:rPr>
        <w:t xml:space="preserve"> </w:t>
      </w:r>
      <w:proofErr w:type="spellStart"/>
      <w:r w:rsidRPr="00AD1EB1">
        <w:rPr>
          <w:color w:val="000000" w:themeColor="text1"/>
        </w:rPr>
        <w:t>Замовником</w:t>
      </w:r>
      <w:proofErr w:type="spellEnd"/>
      <w:r w:rsidRPr="00AD1EB1">
        <w:rPr>
          <w:color w:val="000000" w:themeColor="text1"/>
        </w:rPr>
        <w:t xml:space="preserve"> </w:t>
      </w:r>
      <w:proofErr w:type="spellStart"/>
      <w:r w:rsidRPr="00AD1EB1">
        <w:rPr>
          <w:color w:val="000000" w:themeColor="text1"/>
        </w:rPr>
        <w:t>Постачальнику</w:t>
      </w:r>
      <w:proofErr w:type="spellEnd"/>
      <w:r w:rsidRPr="00AD1EB1">
        <w:rPr>
          <w:color w:val="000000" w:themeColor="text1"/>
        </w:rPr>
        <w:t xml:space="preserve">. Товар </w:t>
      </w:r>
      <w:proofErr w:type="spellStart"/>
      <w:r w:rsidRPr="00AD1EB1">
        <w:rPr>
          <w:color w:val="000000" w:themeColor="text1"/>
        </w:rPr>
        <w:t>зберігається</w:t>
      </w:r>
      <w:proofErr w:type="spellEnd"/>
      <w:r w:rsidRPr="00AD1EB1">
        <w:rPr>
          <w:color w:val="000000" w:themeColor="text1"/>
        </w:rPr>
        <w:t xml:space="preserve"> </w:t>
      </w:r>
      <w:proofErr w:type="spellStart"/>
      <w:r w:rsidRPr="00AD1EB1">
        <w:rPr>
          <w:color w:val="000000" w:themeColor="text1"/>
        </w:rPr>
        <w:t>Замовником</w:t>
      </w:r>
      <w:proofErr w:type="spellEnd"/>
      <w:r w:rsidRPr="00AD1EB1">
        <w:rPr>
          <w:color w:val="000000" w:themeColor="text1"/>
        </w:rPr>
        <w:t xml:space="preserve"> </w:t>
      </w:r>
      <w:proofErr w:type="spellStart"/>
      <w:r w:rsidRPr="00AD1EB1">
        <w:rPr>
          <w:color w:val="000000" w:themeColor="text1"/>
        </w:rPr>
        <w:t>протягом</w:t>
      </w:r>
      <w:proofErr w:type="spellEnd"/>
      <w:r w:rsidRPr="00AD1EB1">
        <w:rPr>
          <w:color w:val="000000" w:themeColor="text1"/>
        </w:rPr>
        <w:t xml:space="preserve"> 30 (</w:t>
      </w:r>
      <w:proofErr w:type="spellStart"/>
      <w:r w:rsidRPr="00AD1EB1">
        <w:rPr>
          <w:color w:val="000000" w:themeColor="text1"/>
        </w:rPr>
        <w:t>тридцяти</w:t>
      </w:r>
      <w:proofErr w:type="spellEnd"/>
      <w:r w:rsidRPr="00AD1EB1">
        <w:rPr>
          <w:color w:val="000000" w:themeColor="text1"/>
        </w:rPr>
        <w:t xml:space="preserve">) </w:t>
      </w:r>
      <w:proofErr w:type="spellStart"/>
      <w:r w:rsidRPr="00AD1EB1">
        <w:rPr>
          <w:color w:val="000000" w:themeColor="text1"/>
        </w:rPr>
        <w:t>календарних</w:t>
      </w:r>
      <w:proofErr w:type="spellEnd"/>
      <w:r w:rsidRPr="00AD1EB1">
        <w:rPr>
          <w:color w:val="000000" w:themeColor="text1"/>
        </w:rPr>
        <w:t xml:space="preserve"> </w:t>
      </w:r>
      <w:proofErr w:type="spellStart"/>
      <w:r w:rsidRPr="00AD1EB1">
        <w:rPr>
          <w:color w:val="000000" w:themeColor="text1"/>
        </w:rPr>
        <w:t>днів</w:t>
      </w:r>
      <w:proofErr w:type="spellEnd"/>
      <w:r w:rsidRPr="00AD1EB1">
        <w:rPr>
          <w:color w:val="000000" w:themeColor="text1"/>
        </w:rPr>
        <w:t xml:space="preserve"> з моменту </w:t>
      </w:r>
      <w:proofErr w:type="spellStart"/>
      <w:r w:rsidRPr="00AD1EB1">
        <w:rPr>
          <w:color w:val="000000" w:themeColor="text1"/>
        </w:rPr>
        <w:t>отримання</w:t>
      </w:r>
      <w:proofErr w:type="spellEnd"/>
      <w:r w:rsidRPr="00AD1EB1">
        <w:rPr>
          <w:color w:val="000000" w:themeColor="text1"/>
        </w:rPr>
        <w:t xml:space="preserve"> </w:t>
      </w:r>
      <w:proofErr w:type="spellStart"/>
      <w:r w:rsidRPr="00AD1EB1">
        <w:rPr>
          <w:color w:val="000000" w:themeColor="text1"/>
        </w:rPr>
        <w:t>Постачальником</w:t>
      </w:r>
      <w:proofErr w:type="spellEnd"/>
      <w:r w:rsidRPr="00AD1EB1">
        <w:rPr>
          <w:color w:val="000000" w:themeColor="text1"/>
        </w:rPr>
        <w:t xml:space="preserve"> </w:t>
      </w:r>
      <w:proofErr w:type="spellStart"/>
      <w:r w:rsidRPr="00AD1EB1">
        <w:rPr>
          <w:color w:val="000000" w:themeColor="text1"/>
        </w:rPr>
        <w:t>зазначеного</w:t>
      </w:r>
      <w:proofErr w:type="spellEnd"/>
      <w:r w:rsidRPr="00AD1EB1">
        <w:rPr>
          <w:color w:val="000000" w:themeColor="text1"/>
        </w:rPr>
        <w:t xml:space="preserve"> Акту. </w:t>
      </w:r>
      <w:proofErr w:type="spellStart"/>
      <w:proofErr w:type="gramStart"/>
      <w:r w:rsidRPr="00AD1EB1">
        <w:rPr>
          <w:color w:val="000000" w:themeColor="text1"/>
        </w:rPr>
        <w:t>П</w:t>
      </w:r>
      <w:proofErr w:type="gramEnd"/>
      <w:r w:rsidRPr="00AD1EB1">
        <w:rPr>
          <w:color w:val="000000" w:themeColor="text1"/>
        </w:rPr>
        <w:t>ісля</w:t>
      </w:r>
      <w:proofErr w:type="spellEnd"/>
      <w:r w:rsidRPr="00AD1EB1">
        <w:rPr>
          <w:color w:val="000000" w:themeColor="text1"/>
        </w:rPr>
        <w:t xml:space="preserve"> </w:t>
      </w:r>
      <w:proofErr w:type="spellStart"/>
      <w:r w:rsidRPr="00AD1EB1">
        <w:rPr>
          <w:color w:val="000000" w:themeColor="text1"/>
        </w:rPr>
        <w:t>закінчення</w:t>
      </w:r>
      <w:proofErr w:type="spellEnd"/>
      <w:r w:rsidRPr="00AD1EB1">
        <w:rPr>
          <w:color w:val="000000" w:themeColor="text1"/>
        </w:rPr>
        <w:t xml:space="preserve"> </w:t>
      </w:r>
      <w:proofErr w:type="spellStart"/>
      <w:r w:rsidRPr="00AD1EB1">
        <w:rPr>
          <w:color w:val="000000" w:themeColor="text1"/>
        </w:rPr>
        <w:t>вказаного</w:t>
      </w:r>
      <w:proofErr w:type="spellEnd"/>
      <w:r w:rsidRPr="00AD1EB1">
        <w:rPr>
          <w:color w:val="000000" w:themeColor="text1"/>
        </w:rPr>
        <w:t xml:space="preserve"> </w:t>
      </w:r>
      <w:proofErr w:type="spellStart"/>
      <w:r w:rsidRPr="00AD1EB1">
        <w:rPr>
          <w:color w:val="000000" w:themeColor="text1"/>
        </w:rPr>
        <w:t>терміну</w:t>
      </w:r>
      <w:proofErr w:type="spellEnd"/>
      <w:r w:rsidRPr="00AD1EB1">
        <w:rPr>
          <w:color w:val="000000" w:themeColor="text1"/>
        </w:rPr>
        <w:t xml:space="preserve"> </w:t>
      </w:r>
      <w:proofErr w:type="spellStart"/>
      <w:r w:rsidRPr="00AD1EB1">
        <w:rPr>
          <w:color w:val="000000" w:themeColor="text1"/>
        </w:rPr>
        <w:t>зберігання</w:t>
      </w:r>
      <w:proofErr w:type="spellEnd"/>
      <w:r w:rsidRPr="00AD1EB1">
        <w:rPr>
          <w:color w:val="000000" w:themeColor="text1"/>
        </w:rPr>
        <w:t xml:space="preserve">, </w:t>
      </w:r>
      <w:proofErr w:type="spellStart"/>
      <w:r w:rsidRPr="00AD1EB1">
        <w:rPr>
          <w:color w:val="000000" w:themeColor="text1"/>
        </w:rPr>
        <w:t>якщо</w:t>
      </w:r>
      <w:proofErr w:type="spellEnd"/>
      <w:r w:rsidRPr="00AD1EB1">
        <w:rPr>
          <w:color w:val="000000" w:themeColor="text1"/>
        </w:rPr>
        <w:t xml:space="preserve"> </w:t>
      </w:r>
      <w:proofErr w:type="spellStart"/>
      <w:r w:rsidRPr="00AD1EB1">
        <w:rPr>
          <w:color w:val="000000" w:themeColor="text1"/>
        </w:rPr>
        <w:t>Постачальником</w:t>
      </w:r>
      <w:proofErr w:type="spellEnd"/>
      <w:r w:rsidRPr="00AD1EB1">
        <w:rPr>
          <w:color w:val="000000" w:themeColor="text1"/>
        </w:rPr>
        <w:t xml:space="preserve"> </w:t>
      </w:r>
      <w:proofErr w:type="spellStart"/>
      <w:r w:rsidRPr="00AD1EB1">
        <w:rPr>
          <w:color w:val="000000" w:themeColor="text1"/>
        </w:rPr>
        <w:t>письмово</w:t>
      </w:r>
      <w:proofErr w:type="spellEnd"/>
      <w:r w:rsidRPr="00AD1EB1">
        <w:rPr>
          <w:color w:val="000000" w:themeColor="text1"/>
        </w:rPr>
        <w:t xml:space="preserve"> не </w:t>
      </w:r>
      <w:proofErr w:type="spellStart"/>
      <w:r w:rsidRPr="00AD1EB1">
        <w:rPr>
          <w:color w:val="000000" w:themeColor="text1"/>
        </w:rPr>
        <w:t>заявлені</w:t>
      </w:r>
      <w:proofErr w:type="spellEnd"/>
      <w:r w:rsidRPr="00AD1EB1">
        <w:rPr>
          <w:color w:val="000000" w:themeColor="text1"/>
        </w:rPr>
        <w:t xml:space="preserve"> </w:t>
      </w:r>
      <w:proofErr w:type="spellStart"/>
      <w:r w:rsidRPr="00AD1EB1">
        <w:rPr>
          <w:color w:val="000000" w:themeColor="text1"/>
        </w:rPr>
        <w:t>вимоги</w:t>
      </w:r>
      <w:proofErr w:type="spellEnd"/>
      <w:r w:rsidRPr="00AD1EB1">
        <w:rPr>
          <w:color w:val="000000" w:themeColor="text1"/>
        </w:rPr>
        <w:t xml:space="preserve"> про </w:t>
      </w:r>
      <w:proofErr w:type="spellStart"/>
      <w:r w:rsidRPr="00AD1EB1">
        <w:rPr>
          <w:color w:val="000000" w:themeColor="text1"/>
        </w:rPr>
        <w:t>повернення</w:t>
      </w:r>
      <w:proofErr w:type="spellEnd"/>
      <w:r w:rsidRPr="00AD1EB1">
        <w:rPr>
          <w:color w:val="000000" w:themeColor="text1"/>
        </w:rPr>
        <w:t xml:space="preserve"> </w:t>
      </w:r>
      <w:proofErr w:type="spellStart"/>
      <w:r w:rsidRPr="00AD1EB1">
        <w:rPr>
          <w:color w:val="000000" w:themeColor="text1"/>
        </w:rPr>
        <w:t>належного</w:t>
      </w:r>
      <w:proofErr w:type="spellEnd"/>
      <w:r w:rsidRPr="00AD1EB1">
        <w:rPr>
          <w:color w:val="000000" w:themeColor="text1"/>
        </w:rPr>
        <w:t xml:space="preserve"> </w:t>
      </w:r>
      <w:proofErr w:type="spellStart"/>
      <w:r w:rsidRPr="00AD1EB1">
        <w:rPr>
          <w:color w:val="000000" w:themeColor="text1"/>
        </w:rPr>
        <w:t>йому</w:t>
      </w:r>
      <w:proofErr w:type="spellEnd"/>
      <w:r w:rsidRPr="00AD1EB1">
        <w:rPr>
          <w:color w:val="000000" w:themeColor="text1"/>
        </w:rPr>
        <w:t xml:space="preserve"> Товару, </w:t>
      </w:r>
      <w:proofErr w:type="spellStart"/>
      <w:r w:rsidRPr="00AD1EB1">
        <w:rPr>
          <w:color w:val="000000" w:themeColor="text1"/>
        </w:rPr>
        <w:t>вважається</w:t>
      </w:r>
      <w:proofErr w:type="spellEnd"/>
      <w:r w:rsidRPr="00AD1EB1">
        <w:rPr>
          <w:color w:val="000000" w:themeColor="text1"/>
        </w:rPr>
        <w:t xml:space="preserve">, </w:t>
      </w:r>
      <w:proofErr w:type="spellStart"/>
      <w:r w:rsidRPr="00AD1EB1">
        <w:rPr>
          <w:color w:val="000000" w:themeColor="text1"/>
        </w:rPr>
        <w:t>що</w:t>
      </w:r>
      <w:proofErr w:type="spellEnd"/>
      <w:r w:rsidRPr="00AD1EB1">
        <w:rPr>
          <w:color w:val="000000" w:themeColor="text1"/>
        </w:rPr>
        <w:t xml:space="preserve"> </w:t>
      </w:r>
      <w:proofErr w:type="spellStart"/>
      <w:r w:rsidRPr="00AD1EB1">
        <w:rPr>
          <w:color w:val="000000" w:themeColor="text1"/>
        </w:rPr>
        <w:t>такі</w:t>
      </w:r>
      <w:proofErr w:type="spellEnd"/>
      <w:r w:rsidRPr="00AD1EB1">
        <w:rPr>
          <w:color w:val="000000" w:themeColor="text1"/>
        </w:rPr>
        <w:t xml:space="preserve"> </w:t>
      </w:r>
      <w:proofErr w:type="spellStart"/>
      <w:r w:rsidRPr="00AD1EB1">
        <w:rPr>
          <w:color w:val="000000" w:themeColor="text1"/>
        </w:rPr>
        <w:t>дії</w:t>
      </w:r>
      <w:proofErr w:type="spellEnd"/>
      <w:r w:rsidRPr="00AD1EB1">
        <w:rPr>
          <w:color w:val="000000" w:themeColor="text1"/>
        </w:rPr>
        <w:t xml:space="preserve"> </w:t>
      </w:r>
      <w:proofErr w:type="spellStart"/>
      <w:r w:rsidRPr="00AD1EB1">
        <w:rPr>
          <w:color w:val="000000" w:themeColor="text1"/>
        </w:rPr>
        <w:t>свідчать</w:t>
      </w:r>
      <w:proofErr w:type="spellEnd"/>
      <w:r w:rsidRPr="00AD1EB1">
        <w:rPr>
          <w:color w:val="000000" w:themeColor="text1"/>
        </w:rPr>
        <w:t xml:space="preserve"> про </w:t>
      </w:r>
      <w:proofErr w:type="spellStart"/>
      <w:r w:rsidRPr="00AD1EB1">
        <w:rPr>
          <w:color w:val="000000" w:themeColor="text1"/>
        </w:rPr>
        <w:t>відмову</w:t>
      </w:r>
      <w:proofErr w:type="spellEnd"/>
      <w:r w:rsidRPr="00AD1EB1">
        <w:rPr>
          <w:color w:val="000000" w:themeColor="text1"/>
        </w:rPr>
        <w:t xml:space="preserve"> </w:t>
      </w:r>
      <w:proofErr w:type="spellStart"/>
      <w:r w:rsidRPr="00AD1EB1">
        <w:rPr>
          <w:color w:val="000000" w:themeColor="text1"/>
        </w:rPr>
        <w:t>Постачальника</w:t>
      </w:r>
      <w:proofErr w:type="spellEnd"/>
      <w:r w:rsidRPr="00AD1EB1">
        <w:rPr>
          <w:color w:val="000000" w:themeColor="text1"/>
        </w:rPr>
        <w:t xml:space="preserve"> </w:t>
      </w:r>
      <w:proofErr w:type="spellStart"/>
      <w:r w:rsidRPr="00AD1EB1">
        <w:rPr>
          <w:color w:val="000000" w:themeColor="text1"/>
        </w:rPr>
        <w:t>від</w:t>
      </w:r>
      <w:proofErr w:type="spellEnd"/>
      <w:r w:rsidRPr="00AD1EB1">
        <w:rPr>
          <w:color w:val="000000" w:themeColor="text1"/>
        </w:rPr>
        <w:t xml:space="preserve"> права </w:t>
      </w:r>
      <w:proofErr w:type="spellStart"/>
      <w:r w:rsidRPr="00AD1EB1">
        <w:rPr>
          <w:color w:val="000000" w:themeColor="text1"/>
        </w:rPr>
        <w:t>власності</w:t>
      </w:r>
      <w:proofErr w:type="spellEnd"/>
      <w:r w:rsidRPr="00AD1EB1">
        <w:rPr>
          <w:color w:val="000000" w:themeColor="text1"/>
        </w:rPr>
        <w:t xml:space="preserve"> на Товар. </w:t>
      </w:r>
      <w:proofErr w:type="spellStart"/>
      <w:proofErr w:type="gramStart"/>
      <w:r w:rsidRPr="00AD1EB1">
        <w:rPr>
          <w:color w:val="000000" w:themeColor="text1"/>
        </w:rPr>
        <w:t>П</w:t>
      </w:r>
      <w:proofErr w:type="gramEnd"/>
      <w:r w:rsidRPr="00AD1EB1">
        <w:rPr>
          <w:color w:val="000000" w:themeColor="text1"/>
        </w:rPr>
        <w:t>ісля</w:t>
      </w:r>
      <w:proofErr w:type="spellEnd"/>
      <w:r w:rsidRPr="00AD1EB1">
        <w:rPr>
          <w:color w:val="000000" w:themeColor="text1"/>
        </w:rPr>
        <w:t xml:space="preserve"> </w:t>
      </w:r>
      <w:proofErr w:type="spellStart"/>
      <w:r w:rsidRPr="00AD1EB1">
        <w:rPr>
          <w:color w:val="000000" w:themeColor="text1"/>
        </w:rPr>
        <w:t>чого</w:t>
      </w:r>
      <w:proofErr w:type="spellEnd"/>
      <w:r w:rsidRPr="00AD1EB1">
        <w:rPr>
          <w:color w:val="000000" w:themeColor="text1"/>
        </w:rPr>
        <w:t xml:space="preserve"> </w:t>
      </w:r>
      <w:proofErr w:type="spellStart"/>
      <w:r w:rsidRPr="00AD1EB1">
        <w:rPr>
          <w:color w:val="000000" w:themeColor="text1"/>
        </w:rPr>
        <w:t>Замовник</w:t>
      </w:r>
      <w:proofErr w:type="spellEnd"/>
      <w:r w:rsidRPr="00AD1EB1">
        <w:rPr>
          <w:color w:val="000000" w:themeColor="text1"/>
        </w:rPr>
        <w:t xml:space="preserve"> </w:t>
      </w:r>
      <w:proofErr w:type="spellStart"/>
      <w:r w:rsidRPr="00AD1EB1">
        <w:rPr>
          <w:color w:val="000000" w:themeColor="text1"/>
        </w:rPr>
        <w:t>набуває</w:t>
      </w:r>
      <w:proofErr w:type="spellEnd"/>
      <w:r w:rsidRPr="00AD1EB1">
        <w:rPr>
          <w:color w:val="000000" w:themeColor="text1"/>
        </w:rPr>
        <w:t xml:space="preserve"> права </w:t>
      </w:r>
      <w:proofErr w:type="spellStart"/>
      <w:r w:rsidRPr="00AD1EB1">
        <w:rPr>
          <w:color w:val="000000" w:themeColor="text1"/>
        </w:rPr>
        <w:t>власності</w:t>
      </w:r>
      <w:proofErr w:type="spellEnd"/>
      <w:r w:rsidRPr="00AD1EB1">
        <w:rPr>
          <w:color w:val="000000" w:themeColor="text1"/>
        </w:rPr>
        <w:t xml:space="preserve"> на </w:t>
      </w:r>
      <w:proofErr w:type="spellStart"/>
      <w:r w:rsidRPr="00AD1EB1">
        <w:rPr>
          <w:color w:val="000000" w:themeColor="text1"/>
        </w:rPr>
        <w:t>такий</w:t>
      </w:r>
      <w:proofErr w:type="spellEnd"/>
      <w:r w:rsidRPr="00AD1EB1">
        <w:rPr>
          <w:color w:val="000000" w:themeColor="text1"/>
        </w:rPr>
        <w:t xml:space="preserve"> Товар в порядку, </w:t>
      </w:r>
      <w:proofErr w:type="spellStart"/>
      <w:r w:rsidRPr="00AD1EB1">
        <w:rPr>
          <w:color w:val="000000" w:themeColor="text1"/>
        </w:rPr>
        <w:t>передбаченому</w:t>
      </w:r>
      <w:proofErr w:type="spellEnd"/>
      <w:r w:rsidRPr="00AD1EB1">
        <w:rPr>
          <w:color w:val="000000" w:themeColor="text1"/>
        </w:rPr>
        <w:t xml:space="preserve"> ст. 336  </w:t>
      </w:r>
      <w:proofErr w:type="spellStart"/>
      <w:r w:rsidRPr="00AD1EB1">
        <w:rPr>
          <w:color w:val="000000" w:themeColor="text1"/>
        </w:rPr>
        <w:t>Цивільного</w:t>
      </w:r>
      <w:proofErr w:type="spellEnd"/>
      <w:r w:rsidRPr="00AD1EB1">
        <w:rPr>
          <w:color w:val="000000" w:themeColor="text1"/>
        </w:rPr>
        <w:t xml:space="preserve"> кодексу </w:t>
      </w:r>
      <w:proofErr w:type="spellStart"/>
      <w:r w:rsidRPr="00AD1EB1">
        <w:rPr>
          <w:color w:val="000000" w:themeColor="text1"/>
        </w:rPr>
        <w:t>України</w:t>
      </w:r>
      <w:proofErr w:type="spellEnd"/>
      <w:r w:rsidRPr="00AD1EB1">
        <w:rPr>
          <w:color w:val="000000" w:themeColor="text1"/>
        </w:rPr>
        <w:t xml:space="preserve">. У </w:t>
      </w:r>
      <w:proofErr w:type="spellStart"/>
      <w:r w:rsidRPr="00AD1EB1">
        <w:rPr>
          <w:color w:val="000000" w:themeColor="text1"/>
        </w:rPr>
        <w:t>випадку</w:t>
      </w:r>
      <w:proofErr w:type="spellEnd"/>
      <w:r w:rsidRPr="00AD1EB1">
        <w:rPr>
          <w:color w:val="000000" w:themeColor="text1"/>
        </w:rPr>
        <w:t xml:space="preserve"> </w:t>
      </w:r>
      <w:proofErr w:type="spellStart"/>
      <w:r w:rsidRPr="00AD1EB1">
        <w:rPr>
          <w:color w:val="000000" w:themeColor="text1"/>
        </w:rPr>
        <w:t>надходження</w:t>
      </w:r>
      <w:proofErr w:type="spellEnd"/>
      <w:r w:rsidRPr="00AD1EB1">
        <w:rPr>
          <w:color w:val="000000" w:themeColor="text1"/>
        </w:rPr>
        <w:t xml:space="preserve"> в установлений </w:t>
      </w:r>
      <w:proofErr w:type="spellStart"/>
      <w:r w:rsidRPr="00AD1EB1">
        <w:rPr>
          <w:color w:val="000000" w:themeColor="text1"/>
        </w:rPr>
        <w:t>вище</w:t>
      </w:r>
      <w:proofErr w:type="spellEnd"/>
      <w:r w:rsidRPr="00AD1EB1">
        <w:rPr>
          <w:color w:val="000000" w:themeColor="text1"/>
        </w:rPr>
        <w:t xml:space="preserve"> </w:t>
      </w:r>
      <w:proofErr w:type="spellStart"/>
      <w:r w:rsidRPr="00AD1EB1">
        <w:rPr>
          <w:color w:val="000000" w:themeColor="text1"/>
        </w:rPr>
        <w:t>термін</w:t>
      </w:r>
      <w:proofErr w:type="spellEnd"/>
      <w:r w:rsidRPr="00AD1EB1">
        <w:rPr>
          <w:color w:val="000000" w:themeColor="text1"/>
        </w:rPr>
        <w:t xml:space="preserve"> </w:t>
      </w:r>
      <w:proofErr w:type="spellStart"/>
      <w:r w:rsidRPr="00AD1EB1">
        <w:rPr>
          <w:color w:val="000000" w:themeColor="text1"/>
        </w:rPr>
        <w:t>письмового</w:t>
      </w:r>
      <w:proofErr w:type="spellEnd"/>
      <w:r w:rsidRPr="00AD1EB1">
        <w:rPr>
          <w:color w:val="000000" w:themeColor="text1"/>
        </w:rPr>
        <w:t xml:space="preserve"> </w:t>
      </w:r>
      <w:proofErr w:type="spellStart"/>
      <w:r w:rsidRPr="00AD1EB1">
        <w:rPr>
          <w:color w:val="000000" w:themeColor="text1"/>
        </w:rPr>
        <w:t>повідомлення</w:t>
      </w:r>
      <w:proofErr w:type="spellEnd"/>
      <w:r w:rsidRPr="00AD1EB1">
        <w:rPr>
          <w:color w:val="000000" w:themeColor="text1"/>
        </w:rPr>
        <w:t xml:space="preserve"> </w:t>
      </w:r>
      <w:proofErr w:type="spellStart"/>
      <w:r w:rsidRPr="00AD1EB1">
        <w:rPr>
          <w:color w:val="000000" w:themeColor="text1"/>
        </w:rPr>
        <w:t>Постачальника</w:t>
      </w:r>
      <w:proofErr w:type="spellEnd"/>
      <w:r w:rsidRPr="00AD1EB1">
        <w:rPr>
          <w:color w:val="000000" w:themeColor="text1"/>
        </w:rPr>
        <w:t xml:space="preserve"> з </w:t>
      </w:r>
      <w:proofErr w:type="spellStart"/>
      <w:r w:rsidRPr="00AD1EB1">
        <w:rPr>
          <w:color w:val="000000" w:themeColor="text1"/>
        </w:rPr>
        <w:t>вимогою</w:t>
      </w:r>
      <w:proofErr w:type="spellEnd"/>
      <w:r w:rsidRPr="00AD1EB1">
        <w:rPr>
          <w:color w:val="000000" w:themeColor="text1"/>
        </w:rPr>
        <w:t xml:space="preserve"> про </w:t>
      </w:r>
      <w:proofErr w:type="spellStart"/>
      <w:r w:rsidRPr="00AD1EB1">
        <w:rPr>
          <w:color w:val="000000" w:themeColor="text1"/>
        </w:rPr>
        <w:t>повернення</w:t>
      </w:r>
      <w:proofErr w:type="spellEnd"/>
      <w:r w:rsidRPr="00AD1EB1">
        <w:rPr>
          <w:color w:val="000000" w:themeColor="text1"/>
        </w:rPr>
        <w:t xml:space="preserve"> </w:t>
      </w:r>
      <w:proofErr w:type="spellStart"/>
      <w:r w:rsidRPr="00AD1EB1">
        <w:rPr>
          <w:color w:val="000000" w:themeColor="text1"/>
        </w:rPr>
        <w:t>належного</w:t>
      </w:r>
      <w:proofErr w:type="spellEnd"/>
      <w:r w:rsidRPr="00AD1EB1">
        <w:rPr>
          <w:color w:val="000000" w:themeColor="text1"/>
        </w:rPr>
        <w:t xml:space="preserve"> </w:t>
      </w:r>
      <w:proofErr w:type="spellStart"/>
      <w:r w:rsidRPr="00AD1EB1">
        <w:rPr>
          <w:color w:val="000000" w:themeColor="text1"/>
        </w:rPr>
        <w:t>йому</w:t>
      </w:r>
      <w:proofErr w:type="spellEnd"/>
      <w:r w:rsidRPr="00AD1EB1">
        <w:rPr>
          <w:color w:val="000000" w:themeColor="text1"/>
        </w:rPr>
        <w:t xml:space="preserve"> Товару, </w:t>
      </w:r>
      <w:proofErr w:type="spellStart"/>
      <w:r w:rsidRPr="00AD1EB1">
        <w:rPr>
          <w:color w:val="000000" w:themeColor="text1"/>
        </w:rPr>
        <w:t>Замовник</w:t>
      </w:r>
      <w:proofErr w:type="spellEnd"/>
      <w:r w:rsidRPr="00AD1EB1">
        <w:rPr>
          <w:color w:val="000000" w:themeColor="text1"/>
        </w:rPr>
        <w:t xml:space="preserve"> </w:t>
      </w:r>
      <w:proofErr w:type="spellStart"/>
      <w:r w:rsidRPr="00AD1EB1">
        <w:rPr>
          <w:color w:val="000000" w:themeColor="text1"/>
        </w:rPr>
        <w:t>повертає</w:t>
      </w:r>
      <w:proofErr w:type="spellEnd"/>
      <w:r w:rsidRPr="00AD1EB1">
        <w:rPr>
          <w:color w:val="000000" w:themeColor="text1"/>
        </w:rPr>
        <w:t xml:space="preserve"> (шляхом </w:t>
      </w:r>
      <w:proofErr w:type="spellStart"/>
      <w:r w:rsidRPr="00AD1EB1">
        <w:rPr>
          <w:color w:val="000000" w:themeColor="text1"/>
        </w:rPr>
        <w:t>надання</w:t>
      </w:r>
      <w:proofErr w:type="spellEnd"/>
      <w:r w:rsidRPr="00AD1EB1">
        <w:rPr>
          <w:color w:val="000000" w:themeColor="text1"/>
        </w:rPr>
        <w:t xml:space="preserve"> </w:t>
      </w:r>
      <w:proofErr w:type="spellStart"/>
      <w:r w:rsidRPr="00AD1EB1">
        <w:rPr>
          <w:color w:val="000000" w:themeColor="text1"/>
        </w:rPr>
        <w:t>можливості</w:t>
      </w:r>
      <w:proofErr w:type="spellEnd"/>
      <w:r w:rsidRPr="00AD1EB1">
        <w:rPr>
          <w:color w:val="000000" w:themeColor="text1"/>
        </w:rPr>
        <w:t xml:space="preserve"> </w:t>
      </w:r>
      <w:proofErr w:type="spellStart"/>
      <w:r w:rsidRPr="00AD1EB1">
        <w:rPr>
          <w:color w:val="000000" w:themeColor="text1"/>
        </w:rPr>
        <w:t>вивезення</w:t>
      </w:r>
      <w:proofErr w:type="spellEnd"/>
      <w:r w:rsidRPr="00AD1EB1">
        <w:rPr>
          <w:color w:val="000000" w:themeColor="text1"/>
        </w:rPr>
        <w:t xml:space="preserve"> Товару) </w:t>
      </w:r>
      <w:proofErr w:type="spellStart"/>
      <w:r w:rsidRPr="00AD1EB1">
        <w:rPr>
          <w:color w:val="000000" w:themeColor="text1"/>
        </w:rPr>
        <w:t>останньому</w:t>
      </w:r>
      <w:proofErr w:type="spellEnd"/>
      <w:r w:rsidRPr="00AD1EB1">
        <w:rPr>
          <w:color w:val="000000" w:themeColor="text1"/>
        </w:rPr>
        <w:t xml:space="preserve"> (Товар, </w:t>
      </w:r>
      <w:proofErr w:type="spellStart"/>
      <w:r w:rsidRPr="00AD1EB1">
        <w:rPr>
          <w:color w:val="000000" w:themeColor="text1"/>
        </w:rPr>
        <w:t>що</w:t>
      </w:r>
      <w:proofErr w:type="spellEnd"/>
      <w:r w:rsidRPr="00AD1EB1">
        <w:rPr>
          <w:color w:val="000000" w:themeColor="text1"/>
        </w:rPr>
        <w:t xml:space="preserve"> </w:t>
      </w:r>
      <w:proofErr w:type="spellStart"/>
      <w:r w:rsidRPr="00AD1EB1">
        <w:rPr>
          <w:color w:val="000000" w:themeColor="text1"/>
        </w:rPr>
        <w:t>знаходилось</w:t>
      </w:r>
      <w:proofErr w:type="spellEnd"/>
      <w:r w:rsidRPr="00AD1EB1">
        <w:rPr>
          <w:color w:val="000000" w:themeColor="text1"/>
        </w:rPr>
        <w:t xml:space="preserve"> на </w:t>
      </w:r>
      <w:proofErr w:type="spellStart"/>
      <w:r w:rsidRPr="00AD1EB1">
        <w:rPr>
          <w:color w:val="000000" w:themeColor="text1"/>
        </w:rPr>
        <w:t>його</w:t>
      </w:r>
      <w:proofErr w:type="spellEnd"/>
      <w:r w:rsidRPr="00AD1EB1">
        <w:rPr>
          <w:color w:val="000000" w:themeColor="text1"/>
        </w:rPr>
        <w:t xml:space="preserve"> </w:t>
      </w:r>
      <w:proofErr w:type="spellStart"/>
      <w:r w:rsidRPr="00AD1EB1">
        <w:rPr>
          <w:color w:val="000000" w:themeColor="text1"/>
        </w:rPr>
        <w:t>зберіганні</w:t>
      </w:r>
      <w:proofErr w:type="spellEnd"/>
      <w:r w:rsidRPr="00AD1EB1">
        <w:rPr>
          <w:color w:val="000000" w:themeColor="text1"/>
        </w:rPr>
        <w:t xml:space="preserve">, </w:t>
      </w:r>
      <w:proofErr w:type="spellStart"/>
      <w:proofErr w:type="gramStart"/>
      <w:r w:rsidRPr="00AD1EB1">
        <w:rPr>
          <w:color w:val="000000" w:themeColor="text1"/>
        </w:rPr>
        <w:t>п</w:t>
      </w:r>
      <w:proofErr w:type="gramEnd"/>
      <w:r w:rsidRPr="00AD1EB1">
        <w:rPr>
          <w:color w:val="000000" w:themeColor="text1"/>
        </w:rPr>
        <w:t>ісля</w:t>
      </w:r>
      <w:proofErr w:type="spellEnd"/>
      <w:r w:rsidRPr="00AD1EB1">
        <w:rPr>
          <w:color w:val="000000" w:themeColor="text1"/>
        </w:rPr>
        <w:t xml:space="preserve"> </w:t>
      </w:r>
      <w:proofErr w:type="spellStart"/>
      <w:r w:rsidRPr="00AD1EB1">
        <w:rPr>
          <w:color w:val="000000" w:themeColor="text1"/>
        </w:rPr>
        <w:lastRenderedPageBreak/>
        <w:t>здійснення</w:t>
      </w:r>
      <w:proofErr w:type="spellEnd"/>
      <w:r w:rsidRPr="00AD1EB1">
        <w:rPr>
          <w:color w:val="000000" w:themeColor="text1"/>
        </w:rPr>
        <w:t xml:space="preserve"> </w:t>
      </w:r>
      <w:proofErr w:type="spellStart"/>
      <w:r w:rsidRPr="00AD1EB1">
        <w:rPr>
          <w:color w:val="000000" w:themeColor="text1"/>
        </w:rPr>
        <w:t>Постачальником</w:t>
      </w:r>
      <w:proofErr w:type="spellEnd"/>
      <w:r w:rsidRPr="00AD1EB1">
        <w:rPr>
          <w:color w:val="000000" w:themeColor="text1"/>
        </w:rPr>
        <w:t xml:space="preserve"> </w:t>
      </w:r>
      <w:proofErr w:type="spellStart"/>
      <w:r w:rsidRPr="00AD1EB1">
        <w:rPr>
          <w:color w:val="000000" w:themeColor="text1"/>
        </w:rPr>
        <w:t>відшкодування</w:t>
      </w:r>
      <w:proofErr w:type="spellEnd"/>
      <w:r w:rsidRPr="00AD1EB1">
        <w:rPr>
          <w:color w:val="000000" w:themeColor="text1"/>
        </w:rPr>
        <w:t xml:space="preserve"> </w:t>
      </w:r>
      <w:proofErr w:type="spellStart"/>
      <w:r w:rsidRPr="00AD1EB1">
        <w:rPr>
          <w:color w:val="000000" w:themeColor="text1"/>
        </w:rPr>
        <w:t>Замовнику</w:t>
      </w:r>
      <w:proofErr w:type="spellEnd"/>
      <w:r w:rsidRPr="00AD1EB1">
        <w:rPr>
          <w:color w:val="000000" w:themeColor="text1"/>
        </w:rPr>
        <w:t xml:space="preserve"> </w:t>
      </w:r>
      <w:proofErr w:type="spellStart"/>
      <w:r w:rsidRPr="00AD1EB1">
        <w:rPr>
          <w:color w:val="000000" w:themeColor="text1"/>
        </w:rPr>
        <w:t>його</w:t>
      </w:r>
      <w:proofErr w:type="spellEnd"/>
      <w:r w:rsidRPr="00AD1EB1">
        <w:rPr>
          <w:color w:val="000000" w:themeColor="text1"/>
        </w:rPr>
        <w:t xml:space="preserve"> </w:t>
      </w:r>
      <w:proofErr w:type="spellStart"/>
      <w:r w:rsidRPr="00AD1EB1">
        <w:rPr>
          <w:color w:val="000000" w:themeColor="text1"/>
        </w:rPr>
        <w:t>витрат</w:t>
      </w:r>
      <w:proofErr w:type="spellEnd"/>
      <w:r w:rsidRPr="00AD1EB1">
        <w:rPr>
          <w:color w:val="000000" w:themeColor="text1"/>
        </w:rPr>
        <w:t xml:space="preserve">, </w:t>
      </w:r>
      <w:proofErr w:type="spellStart"/>
      <w:r w:rsidRPr="00AD1EB1">
        <w:rPr>
          <w:color w:val="000000" w:themeColor="text1"/>
        </w:rPr>
        <w:t>пов’язаних</w:t>
      </w:r>
      <w:proofErr w:type="spellEnd"/>
      <w:r w:rsidRPr="00AD1EB1">
        <w:rPr>
          <w:color w:val="000000" w:themeColor="text1"/>
        </w:rPr>
        <w:t xml:space="preserve"> </w:t>
      </w:r>
      <w:proofErr w:type="spellStart"/>
      <w:r w:rsidRPr="00AD1EB1">
        <w:rPr>
          <w:color w:val="000000" w:themeColor="text1"/>
        </w:rPr>
        <w:t>зі</w:t>
      </w:r>
      <w:proofErr w:type="spellEnd"/>
      <w:r w:rsidRPr="00AD1EB1">
        <w:rPr>
          <w:color w:val="000000" w:themeColor="text1"/>
        </w:rPr>
        <w:t xml:space="preserve"> </w:t>
      </w:r>
      <w:proofErr w:type="spellStart"/>
      <w:r w:rsidRPr="00AD1EB1">
        <w:rPr>
          <w:color w:val="000000" w:themeColor="text1"/>
        </w:rPr>
        <w:t>зберіганням</w:t>
      </w:r>
      <w:proofErr w:type="spellEnd"/>
      <w:r w:rsidRPr="00AD1EB1">
        <w:rPr>
          <w:color w:val="000000" w:themeColor="text1"/>
        </w:rPr>
        <w:t xml:space="preserve"> такого Товару, і оплатою </w:t>
      </w:r>
      <w:proofErr w:type="spellStart"/>
      <w:r w:rsidRPr="00AD1EB1">
        <w:rPr>
          <w:color w:val="000000" w:themeColor="text1"/>
        </w:rPr>
        <w:t>робіт</w:t>
      </w:r>
      <w:proofErr w:type="spellEnd"/>
      <w:r w:rsidRPr="00AD1EB1">
        <w:rPr>
          <w:color w:val="000000" w:themeColor="text1"/>
        </w:rPr>
        <w:t xml:space="preserve"> (</w:t>
      </w:r>
      <w:proofErr w:type="spellStart"/>
      <w:r w:rsidRPr="00AD1EB1">
        <w:rPr>
          <w:color w:val="000000" w:themeColor="text1"/>
        </w:rPr>
        <w:t>дій</w:t>
      </w:r>
      <w:proofErr w:type="spellEnd"/>
      <w:r w:rsidRPr="00AD1EB1">
        <w:rPr>
          <w:color w:val="000000" w:themeColor="text1"/>
        </w:rPr>
        <w:t xml:space="preserve">) по </w:t>
      </w:r>
      <w:proofErr w:type="spellStart"/>
      <w:r w:rsidRPr="00AD1EB1">
        <w:rPr>
          <w:color w:val="000000" w:themeColor="text1"/>
        </w:rPr>
        <w:t>звільненню</w:t>
      </w:r>
      <w:proofErr w:type="spellEnd"/>
      <w:r w:rsidRPr="00AD1EB1">
        <w:rPr>
          <w:color w:val="000000" w:themeColor="text1"/>
        </w:rPr>
        <w:t xml:space="preserve"> </w:t>
      </w:r>
      <w:proofErr w:type="spellStart"/>
      <w:r w:rsidRPr="00AD1EB1">
        <w:rPr>
          <w:color w:val="000000" w:themeColor="text1"/>
        </w:rPr>
        <w:t>території</w:t>
      </w:r>
      <w:proofErr w:type="spellEnd"/>
      <w:r w:rsidRPr="00AD1EB1">
        <w:rPr>
          <w:color w:val="000000" w:themeColor="text1"/>
        </w:rPr>
        <w:t xml:space="preserve"> </w:t>
      </w:r>
      <w:proofErr w:type="spellStart"/>
      <w:r w:rsidRPr="00AD1EB1">
        <w:rPr>
          <w:color w:val="000000" w:themeColor="text1"/>
        </w:rPr>
        <w:t>Замовника</w:t>
      </w:r>
      <w:proofErr w:type="spellEnd"/>
      <w:r w:rsidRPr="00AD1EB1">
        <w:rPr>
          <w:color w:val="000000" w:themeColor="text1"/>
        </w:rPr>
        <w:t xml:space="preserve"> </w:t>
      </w:r>
      <w:proofErr w:type="spellStart"/>
      <w:r w:rsidRPr="00AD1EB1">
        <w:rPr>
          <w:color w:val="000000" w:themeColor="text1"/>
        </w:rPr>
        <w:t>від</w:t>
      </w:r>
      <w:proofErr w:type="spellEnd"/>
      <w:r w:rsidRPr="00AD1EB1">
        <w:rPr>
          <w:color w:val="000000" w:themeColor="text1"/>
        </w:rPr>
        <w:t xml:space="preserve"> </w:t>
      </w:r>
      <w:proofErr w:type="spellStart"/>
      <w:r w:rsidRPr="00AD1EB1">
        <w:rPr>
          <w:color w:val="000000" w:themeColor="text1"/>
        </w:rPr>
        <w:t>зазначеного</w:t>
      </w:r>
      <w:proofErr w:type="spellEnd"/>
      <w:r w:rsidRPr="00AD1EB1">
        <w:rPr>
          <w:color w:val="000000" w:themeColor="text1"/>
        </w:rPr>
        <w:t xml:space="preserve"> Товару. В </w:t>
      </w:r>
      <w:proofErr w:type="spellStart"/>
      <w:r w:rsidRPr="00AD1EB1">
        <w:rPr>
          <w:color w:val="000000" w:themeColor="text1"/>
        </w:rPr>
        <w:t>разі</w:t>
      </w:r>
      <w:proofErr w:type="spellEnd"/>
      <w:r w:rsidRPr="00AD1EB1">
        <w:rPr>
          <w:color w:val="000000" w:themeColor="text1"/>
        </w:rPr>
        <w:t xml:space="preserve">, </w:t>
      </w:r>
      <w:proofErr w:type="spellStart"/>
      <w:r w:rsidRPr="00AD1EB1">
        <w:rPr>
          <w:color w:val="000000" w:themeColor="text1"/>
        </w:rPr>
        <w:t>якщо</w:t>
      </w:r>
      <w:proofErr w:type="spellEnd"/>
      <w:r w:rsidRPr="00AD1EB1">
        <w:rPr>
          <w:color w:val="000000" w:themeColor="text1"/>
        </w:rPr>
        <w:t xml:space="preserve"> </w:t>
      </w:r>
      <w:proofErr w:type="spellStart"/>
      <w:proofErr w:type="gramStart"/>
      <w:r w:rsidRPr="00AD1EB1">
        <w:rPr>
          <w:color w:val="000000" w:themeColor="text1"/>
        </w:rPr>
        <w:t>п</w:t>
      </w:r>
      <w:proofErr w:type="gramEnd"/>
      <w:r w:rsidRPr="00AD1EB1">
        <w:rPr>
          <w:color w:val="000000" w:themeColor="text1"/>
        </w:rPr>
        <w:t>ісля</w:t>
      </w:r>
      <w:proofErr w:type="spellEnd"/>
      <w:r w:rsidRPr="00AD1EB1">
        <w:rPr>
          <w:color w:val="000000" w:themeColor="text1"/>
        </w:rPr>
        <w:t xml:space="preserve"> </w:t>
      </w:r>
      <w:proofErr w:type="spellStart"/>
      <w:r w:rsidRPr="00AD1EB1">
        <w:rPr>
          <w:color w:val="000000" w:themeColor="text1"/>
        </w:rPr>
        <w:t>отримання</w:t>
      </w:r>
      <w:proofErr w:type="spellEnd"/>
      <w:r w:rsidRPr="00AD1EB1">
        <w:rPr>
          <w:color w:val="000000" w:themeColor="text1"/>
        </w:rPr>
        <w:t xml:space="preserve"> </w:t>
      </w:r>
      <w:proofErr w:type="spellStart"/>
      <w:r w:rsidRPr="00AD1EB1">
        <w:rPr>
          <w:color w:val="000000" w:themeColor="text1"/>
        </w:rPr>
        <w:t>Замовником</w:t>
      </w:r>
      <w:proofErr w:type="spellEnd"/>
      <w:r w:rsidRPr="00AD1EB1">
        <w:rPr>
          <w:color w:val="000000" w:themeColor="text1"/>
        </w:rPr>
        <w:t xml:space="preserve"> </w:t>
      </w:r>
      <w:proofErr w:type="spellStart"/>
      <w:r w:rsidRPr="00AD1EB1">
        <w:rPr>
          <w:color w:val="000000" w:themeColor="text1"/>
        </w:rPr>
        <w:t>письмового</w:t>
      </w:r>
      <w:proofErr w:type="spellEnd"/>
      <w:r w:rsidRPr="00AD1EB1">
        <w:rPr>
          <w:color w:val="000000" w:themeColor="text1"/>
        </w:rPr>
        <w:t xml:space="preserve"> </w:t>
      </w:r>
      <w:proofErr w:type="spellStart"/>
      <w:r w:rsidRPr="00AD1EB1">
        <w:rPr>
          <w:color w:val="000000" w:themeColor="text1"/>
        </w:rPr>
        <w:t>повідомлення</w:t>
      </w:r>
      <w:proofErr w:type="spellEnd"/>
      <w:r w:rsidRPr="00AD1EB1">
        <w:rPr>
          <w:color w:val="000000" w:themeColor="text1"/>
        </w:rPr>
        <w:t xml:space="preserve"> </w:t>
      </w:r>
      <w:proofErr w:type="spellStart"/>
      <w:r w:rsidRPr="00AD1EB1">
        <w:rPr>
          <w:color w:val="000000" w:themeColor="text1"/>
        </w:rPr>
        <w:t>Постачальника</w:t>
      </w:r>
      <w:proofErr w:type="spellEnd"/>
      <w:r w:rsidRPr="00AD1EB1">
        <w:rPr>
          <w:color w:val="000000" w:themeColor="text1"/>
        </w:rPr>
        <w:t xml:space="preserve"> з </w:t>
      </w:r>
      <w:proofErr w:type="spellStart"/>
      <w:r w:rsidRPr="00AD1EB1">
        <w:rPr>
          <w:color w:val="000000" w:themeColor="text1"/>
        </w:rPr>
        <w:t>вимогою</w:t>
      </w:r>
      <w:proofErr w:type="spellEnd"/>
      <w:r w:rsidRPr="00AD1EB1">
        <w:rPr>
          <w:color w:val="000000" w:themeColor="text1"/>
        </w:rPr>
        <w:t xml:space="preserve"> про </w:t>
      </w:r>
      <w:proofErr w:type="spellStart"/>
      <w:r w:rsidRPr="00AD1EB1">
        <w:rPr>
          <w:color w:val="000000" w:themeColor="text1"/>
        </w:rPr>
        <w:t>повернення</w:t>
      </w:r>
      <w:proofErr w:type="spellEnd"/>
      <w:r w:rsidRPr="00AD1EB1">
        <w:rPr>
          <w:color w:val="000000" w:themeColor="text1"/>
        </w:rPr>
        <w:t xml:space="preserve"> </w:t>
      </w:r>
      <w:proofErr w:type="spellStart"/>
      <w:r w:rsidRPr="00AD1EB1">
        <w:rPr>
          <w:color w:val="000000" w:themeColor="text1"/>
        </w:rPr>
        <w:t>належного</w:t>
      </w:r>
      <w:proofErr w:type="spellEnd"/>
      <w:r w:rsidRPr="00AD1EB1">
        <w:rPr>
          <w:color w:val="000000" w:themeColor="text1"/>
        </w:rPr>
        <w:t xml:space="preserve"> </w:t>
      </w:r>
      <w:proofErr w:type="spellStart"/>
      <w:r w:rsidRPr="00AD1EB1">
        <w:rPr>
          <w:color w:val="000000" w:themeColor="text1"/>
        </w:rPr>
        <w:t>йому</w:t>
      </w:r>
      <w:proofErr w:type="spellEnd"/>
      <w:r w:rsidRPr="00AD1EB1">
        <w:rPr>
          <w:color w:val="000000" w:themeColor="text1"/>
        </w:rPr>
        <w:t xml:space="preserve"> Товару, </w:t>
      </w:r>
      <w:proofErr w:type="spellStart"/>
      <w:r w:rsidRPr="00AD1EB1">
        <w:rPr>
          <w:color w:val="000000" w:themeColor="text1"/>
        </w:rPr>
        <w:t>Постачальник</w:t>
      </w:r>
      <w:proofErr w:type="spellEnd"/>
      <w:r w:rsidRPr="00AD1EB1">
        <w:rPr>
          <w:color w:val="000000" w:themeColor="text1"/>
        </w:rPr>
        <w:t xml:space="preserve">, </w:t>
      </w:r>
      <w:proofErr w:type="spellStart"/>
      <w:r w:rsidRPr="00AD1EB1">
        <w:rPr>
          <w:color w:val="000000" w:themeColor="text1"/>
        </w:rPr>
        <w:t>протягом</w:t>
      </w:r>
      <w:proofErr w:type="spellEnd"/>
      <w:r w:rsidRPr="00AD1EB1">
        <w:rPr>
          <w:color w:val="000000" w:themeColor="text1"/>
        </w:rPr>
        <w:t xml:space="preserve"> </w:t>
      </w:r>
      <w:proofErr w:type="spellStart"/>
      <w:r w:rsidRPr="00AD1EB1">
        <w:rPr>
          <w:color w:val="000000" w:themeColor="text1"/>
        </w:rPr>
        <w:t>передбаченого</w:t>
      </w:r>
      <w:proofErr w:type="spellEnd"/>
      <w:r w:rsidRPr="00AD1EB1">
        <w:rPr>
          <w:color w:val="000000" w:themeColor="text1"/>
        </w:rPr>
        <w:t xml:space="preserve"> </w:t>
      </w:r>
      <w:proofErr w:type="spellStart"/>
      <w:r w:rsidRPr="00AD1EB1">
        <w:rPr>
          <w:color w:val="000000" w:themeColor="text1"/>
        </w:rPr>
        <w:t>цим</w:t>
      </w:r>
      <w:proofErr w:type="spellEnd"/>
      <w:r w:rsidRPr="00AD1EB1">
        <w:rPr>
          <w:color w:val="000000" w:themeColor="text1"/>
        </w:rPr>
        <w:t xml:space="preserve"> пунктом 30-ти денного строку для  </w:t>
      </w:r>
      <w:proofErr w:type="spellStart"/>
      <w:r w:rsidRPr="00AD1EB1">
        <w:rPr>
          <w:color w:val="000000" w:themeColor="text1"/>
        </w:rPr>
        <w:t>вивезення</w:t>
      </w:r>
      <w:proofErr w:type="spellEnd"/>
      <w:r w:rsidRPr="00AD1EB1">
        <w:rPr>
          <w:color w:val="000000" w:themeColor="text1"/>
        </w:rPr>
        <w:t xml:space="preserve"> </w:t>
      </w:r>
      <w:proofErr w:type="spellStart"/>
      <w:r w:rsidRPr="00AD1EB1">
        <w:rPr>
          <w:color w:val="000000" w:themeColor="text1"/>
        </w:rPr>
        <w:t>Постачальником</w:t>
      </w:r>
      <w:proofErr w:type="spellEnd"/>
      <w:r w:rsidRPr="00AD1EB1">
        <w:rPr>
          <w:color w:val="000000" w:themeColor="text1"/>
        </w:rPr>
        <w:t xml:space="preserve"> Товару, </w:t>
      </w:r>
      <w:proofErr w:type="spellStart"/>
      <w:r w:rsidRPr="00AD1EB1">
        <w:rPr>
          <w:color w:val="000000" w:themeColor="text1"/>
        </w:rPr>
        <w:t>фактично</w:t>
      </w:r>
      <w:proofErr w:type="spellEnd"/>
      <w:r w:rsidRPr="00AD1EB1">
        <w:rPr>
          <w:color w:val="000000" w:themeColor="text1"/>
        </w:rPr>
        <w:t xml:space="preserve"> не </w:t>
      </w:r>
      <w:proofErr w:type="spellStart"/>
      <w:r w:rsidRPr="00AD1EB1">
        <w:rPr>
          <w:color w:val="000000" w:themeColor="text1"/>
        </w:rPr>
        <w:t>вивезе</w:t>
      </w:r>
      <w:proofErr w:type="spellEnd"/>
      <w:r w:rsidRPr="00AD1EB1">
        <w:rPr>
          <w:color w:val="000000" w:themeColor="text1"/>
        </w:rPr>
        <w:t xml:space="preserve"> Товар з </w:t>
      </w:r>
      <w:proofErr w:type="spellStart"/>
      <w:r w:rsidRPr="00AD1EB1">
        <w:rPr>
          <w:color w:val="000000" w:themeColor="text1"/>
        </w:rPr>
        <w:t>території</w:t>
      </w:r>
      <w:proofErr w:type="spellEnd"/>
      <w:r w:rsidRPr="00AD1EB1">
        <w:rPr>
          <w:color w:val="000000" w:themeColor="text1"/>
        </w:rPr>
        <w:t xml:space="preserve"> </w:t>
      </w:r>
      <w:proofErr w:type="spellStart"/>
      <w:r w:rsidRPr="00AD1EB1">
        <w:rPr>
          <w:color w:val="000000" w:themeColor="text1"/>
        </w:rPr>
        <w:t>Замовника</w:t>
      </w:r>
      <w:proofErr w:type="spellEnd"/>
      <w:r w:rsidRPr="00AD1EB1">
        <w:rPr>
          <w:color w:val="000000" w:themeColor="text1"/>
        </w:rPr>
        <w:t xml:space="preserve">, </w:t>
      </w:r>
      <w:proofErr w:type="spellStart"/>
      <w:r w:rsidRPr="00AD1EB1">
        <w:rPr>
          <w:color w:val="000000" w:themeColor="text1"/>
        </w:rPr>
        <w:t>вважається</w:t>
      </w:r>
      <w:proofErr w:type="spellEnd"/>
      <w:r w:rsidRPr="00AD1EB1">
        <w:rPr>
          <w:color w:val="000000" w:themeColor="text1"/>
        </w:rPr>
        <w:t xml:space="preserve">, </w:t>
      </w:r>
      <w:proofErr w:type="spellStart"/>
      <w:r w:rsidRPr="00AD1EB1">
        <w:rPr>
          <w:color w:val="000000" w:themeColor="text1"/>
        </w:rPr>
        <w:t>що</w:t>
      </w:r>
      <w:proofErr w:type="spellEnd"/>
      <w:r w:rsidRPr="00AD1EB1">
        <w:rPr>
          <w:color w:val="000000" w:themeColor="text1"/>
        </w:rPr>
        <w:t xml:space="preserve"> </w:t>
      </w:r>
      <w:proofErr w:type="spellStart"/>
      <w:r w:rsidRPr="00AD1EB1">
        <w:rPr>
          <w:color w:val="000000" w:themeColor="text1"/>
        </w:rPr>
        <w:t>такі</w:t>
      </w:r>
      <w:proofErr w:type="spellEnd"/>
      <w:r w:rsidRPr="00AD1EB1">
        <w:rPr>
          <w:color w:val="000000" w:themeColor="text1"/>
        </w:rPr>
        <w:t xml:space="preserve"> </w:t>
      </w:r>
      <w:proofErr w:type="spellStart"/>
      <w:r w:rsidRPr="00AD1EB1">
        <w:rPr>
          <w:color w:val="000000" w:themeColor="text1"/>
        </w:rPr>
        <w:t>дії</w:t>
      </w:r>
      <w:proofErr w:type="spellEnd"/>
      <w:r w:rsidRPr="00AD1EB1">
        <w:rPr>
          <w:color w:val="000000" w:themeColor="text1"/>
        </w:rPr>
        <w:t xml:space="preserve"> </w:t>
      </w:r>
      <w:proofErr w:type="spellStart"/>
      <w:r w:rsidRPr="00AD1EB1">
        <w:rPr>
          <w:color w:val="000000" w:themeColor="text1"/>
        </w:rPr>
        <w:t>свідчать</w:t>
      </w:r>
      <w:proofErr w:type="spellEnd"/>
      <w:r w:rsidRPr="00AD1EB1">
        <w:rPr>
          <w:color w:val="000000" w:themeColor="text1"/>
        </w:rPr>
        <w:t xml:space="preserve"> про </w:t>
      </w:r>
      <w:proofErr w:type="spellStart"/>
      <w:r w:rsidRPr="00AD1EB1">
        <w:rPr>
          <w:color w:val="000000" w:themeColor="text1"/>
        </w:rPr>
        <w:t>відмову</w:t>
      </w:r>
      <w:proofErr w:type="spellEnd"/>
      <w:r w:rsidRPr="00AD1EB1">
        <w:rPr>
          <w:color w:val="000000" w:themeColor="text1"/>
        </w:rPr>
        <w:t xml:space="preserve"> </w:t>
      </w:r>
      <w:proofErr w:type="spellStart"/>
      <w:r w:rsidRPr="00AD1EB1">
        <w:rPr>
          <w:color w:val="000000" w:themeColor="text1"/>
        </w:rPr>
        <w:t>Постачальника</w:t>
      </w:r>
      <w:proofErr w:type="spellEnd"/>
      <w:r w:rsidRPr="00AD1EB1">
        <w:rPr>
          <w:color w:val="000000" w:themeColor="text1"/>
        </w:rPr>
        <w:t xml:space="preserve"> </w:t>
      </w:r>
      <w:proofErr w:type="spellStart"/>
      <w:r w:rsidRPr="00AD1EB1">
        <w:rPr>
          <w:color w:val="000000" w:themeColor="text1"/>
        </w:rPr>
        <w:t>від</w:t>
      </w:r>
      <w:proofErr w:type="spellEnd"/>
      <w:r w:rsidRPr="00AD1EB1">
        <w:rPr>
          <w:color w:val="000000" w:themeColor="text1"/>
        </w:rPr>
        <w:t xml:space="preserve"> права </w:t>
      </w:r>
      <w:proofErr w:type="spellStart"/>
      <w:r w:rsidRPr="00AD1EB1">
        <w:rPr>
          <w:color w:val="000000" w:themeColor="text1"/>
        </w:rPr>
        <w:t>власності</w:t>
      </w:r>
      <w:proofErr w:type="spellEnd"/>
      <w:r w:rsidRPr="00AD1EB1">
        <w:rPr>
          <w:color w:val="000000" w:themeColor="text1"/>
        </w:rPr>
        <w:t xml:space="preserve"> на Товар. </w:t>
      </w:r>
      <w:proofErr w:type="spellStart"/>
      <w:proofErr w:type="gramStart"/>
      <w:r w:rsidRPr="00AD1EB1">
        <w:rPr>
          <w:color w:val="000000" w:themeColor="text1"/>
        </w:rPr>
        <w:t>П</w:t>
      </w:r>
      <w:proofErr w:type="gramEnd"/>
      <w:r w:rsidRPr="00AD1EB1">
        <w:rPr>
          <w:color w:val="000000" w:themeColor="text1"/>
        </w:rPr>
        <w:t>ісля</w:t>
      </w:r>
      <w:proofErr w:type="spellEnd"/>
      <w:r w:rsidRPr="00AD1EB1">
        <w:rPr>
          <w:color w:val="000000" w:themeColor="text1"/>
        </w:rPr>
        <w:t xml:space="preserve"> </w:t>
      </w:r>
      <w:proofErr w:type="spellStart"/>
      <w:r w:rsidRPr="00AD1EB1">
        <w:rPr>
          <w:color w:val="000000" w:themeColor="text1"/>
        </w:rPr>
        <w:t>чого</w:t>
      </w:r>
      <w:proofErr w:type="spellEnd"/>
      <w:r w:rsidRPr="00AD1EB1">
        <w:rPr>
          <w:color w:val="000000" w:themeColor="text1"/>
        </w:rPr>
        <w:t xml:space="preserve"> </w:t>
      </w:r>
      <w:proofErr w:type="spellStart"/>
      <w:r w:rsidRPr="00AD1EB1">
        <w:rPr>
          <w:color w:val="000000" w:themeColor="text1"/>
        </w:rPr>
        <w:t>Замовник</w:t>
      </w:r>
      <w:proofErr w:type="spellEnd"/>
      <w:r w:rsidRPr="00AD1EB1">
        <w:rPr>
          <w:color w:val="000000" w:themeColor="text1"/>
        </w:rPr>
        <w:t xml:space="preserve"> </w:t>
      </w:r>
      <w:proofErr w:type="spellStart"/>
      <w:r w:rsidRPr="00AD1EB1">
        <w:rPr>
          <w:color w:val="000000" w:themeColor="text1"/>
        </w:rPr>
        <w:t>набуває</w:t>
      </w:r>
      <w:proofErr w:type="spellEnd"/>
      <w:r w:rsidRPr="00AD1EB1">
        <w:rPr>
          <w:color w:val="000000" w:themeColor="text1"/>
        </w:rPr>
        <w:t xml:space="preserve"> права </w:t>
      </w:r>
      <w:proofErr w:type="spellStart"/>
      <w:r w:rsidRPr="00AD1EB1">
        <w:rPr>
          <w:color w:val="000000" w:themeColor="text1"/>
        </w:rPr>
        <w:t>власності</w:t>
      </w:r>
      <w:proofErr w:type="spellEnd"/>
      <w:r w:rsidRPr="00AD1EB1">
        <w:rPr>
          <w:color w:val="000000" w:themeColor="text1"/>
        </w:rPr>
        <w:t xml:space="preserve"> на </w:t>
      </w:r>
      <w:proofErr w:type="spellStart"/>
      <w:r w:rsidRPr="00AD1EB1">
        <w:rPr>
          <w:color w:val="000000" w:themeColor="text1"/>
        </w:rPr>
        <w:t>такий</w:t>
      </w:r>
      <w:proofErr w:type="spellEnd"/>
      <w:r w:rsidRPr="00AD1EB1">
        <w:rPr>
          <w:color w:val="000000" w:themeColor="text1"/>
        </w:rPr>
        <w:t xml:space="preserve"> Товар в порядку, </w:t>
      </w:r>
      <w:proofErr w:type="spellStart"/>
      <w:r w:rsidRPr="00AD1EB1">
        <w:rPr>
          <w:color w:val="000000" w:themeColor="text1"/>
        </w:rPr>
        <w:t>передбаченому</w:t>
      </w:r>
      <w:proofErr w:type="spellEnd"/>
      <w:r w:rsidRPr="00AD1EB1">
        <w:rPr>
          <w:color w:val="000000" w:themeColor="text1"/>
        </w:rPr>
        <w:t xml:space="preserve"> ст. 336  </w:t>
      </w:r>
      <w:proofErr w:type="spellStart"/>
      <w:r w:rsidRPr="00AD1EB1">
        <w:rPr>
          <w:color w:val="000000" w:themeColor="text1"/>
        </w:rPr>
        <w:t>Цивільного</w:t>
      </w:r>
      <w:proofErr w:type="spellEnd"/>
      <w:r w:rsidRPr="00AD1EB1">
        <w:rPr>
          <w:color w:val="000000" w:themeColor="text1"/>
        </w:rPr>
        <w:t xml:space="preserve"> кодексу </w:t>
      </w:r>
      <w:proofErr w:type="spellStart"/>
      <w:r w:rsidRPr="00AD1EB1">
        <w:rPr>
          <w:color w:val="000000" w:themeColor="text1"/>
        </w:rPr>
        <w:t>України</w:t>
      </w:r>
      <w:proofErr w:type="spellEnd"/>
      <w:r w:rsidRPr="00AD1EB1">
        <w:rPr>
          <w:color w:val="000000" w:themeColor="text1"/>
        </w:rPr>
        <w:t xml:space="preserve">, та </w:t>
      </w:r>
      <w:proofErr w:type="spellStart"/>
      <w:r w:rsidRPr="00AD1EB1">
        <w:rPr>
          <w:color w:val="000000" w:themeColor="text1"/>
        </w:rPr>
        <w:t>має</w:t>
      </w:r>
      <w:proofErr w:type="spellEnd"/>
      <w:r w:rsidRPr="00AD1EB1">
        <w:rPr>
          <w:color w:val="000000" w:themeColor="text1"/>
        </w:rPr>
        <w:t xml:space="preserve"> права, </w:t>
      </w:r>
      <w:proofErr w:type="spellStart"/>
      <w:r w:rsidRPr="00AD1EB1">
        <w:rPr>
          <w:color w:val="000000" w:themeColor="text1"/>
        </w:rPr>
        <w:t>передбачені</w:t>
      </w:r>
      <w:proofErr w:type="spellEnd"/>
      <w:r w:rsidRPr="00AD1EB1">
        <w:rPr>
          <w:color w:val="000000" w:themeColor="text1"/>
        </w:rPr>
        <w:t xml:space="preserve"> </w:t>
      </w:r>
      <w:proofErr w:type="spellStart"/>
      <w:r w:rsidRPr="00AD1EB1">
        <w:rPr>
          <w:color w:val="000000" w:themeColor="text1"/>
        </w:rPr>
        <w:t>вище</w:t>
      </w:r>
      <w:proofErr w:type="spellEnd"/>
      <w:r w:rsidRPr="00AD1EB1">
        <w:rPr>
          <w:color w:val="000000" w:themeColor="text1"/>
        </w:rPr>
        <w:t xml:space="preserve"> в </w:t>
      </w:r>
      <w:proofErr w:type="spellStart"/>
      <w:r w:rsidRPr="00AD1EB1">
        <w:rPr>
          <w:color w:val="000000" w:themeColor="text1"/>
        </w:rPr>
        <w:t>цьому</w:t>
      </w:r>
      <w:proofErr w:type="spellEnd"/>
      <w:r w:rsidRPr="00AD1EB1">
        <w:rPr>
          <w:color w:val="000000" w:themeColor="text1"/>
        </w:rPr>
        <w:t xml:space="preserve"> </w:t>
      </w:r>
      <w:proofErr w:type="spellStart"/>
      <w:r w:rsidRPr="00AD1EB1">
        <w:rPr>
          <w:color w:val="000000" w:themeColor="text1"/>
        </w:rPr>
        <w:t>пункті</w:t>
      </w:r>
      <w:proofErr w:type="spellEnd"/>
    </w:p>
    <w:p w:rsidR="00FB061E" w:rsidRPr="00AD1EB1" w:rsidRDefault="00FB061E" w:rsidP="00E15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AD1EB1">
        <w:rPr>
          <w:color w:val="000000" w:themeColor="text1"/>
          <w:lang w:val="uk-UA"/>
        </w:rPr>
        <w:t>8</w:t>
      </w:r>
      <w:r w:rsidRPr="00AD1EB1">
        <w:rPr>
          <w:color w:val="000000" w:themeColor="text1"/>
        </w:rPr>
        <w:t>.</w:t>
      </w:r>
      <w:r w:rsidRPr="00AD1EB1">
        <w:rPr>
          <w:color w:val="000000" w:themeColor="text1"/>
          <w:lang w:val="uk-UA"/>
        </w:rPr>
        <w:t>1</w:t>
      </w:r>
      <w:r w:rsidR="0035309F" w:rsidRPr="00AD1EB1">
        <w:rPr>
          <w:color w:val="000000" w:themeColor="text1"/>
          <w:lang w:val="uk-UA"/>
        </w:rPr>
        <w:t>1</w:t>
      </w:r>
      <w:r w:rsidRPr="00AD1EB1">
        <w:rPr>
          <w:color w:val="000000" w:themeColor="text1"/>
          <w:lang w:val="uk-UA"/>
        </w:rPr>
        <w:t>.</w:t>
      </w:r>
      <w:r w:rsidRPr="00AD1EB1">
        <w:rPr>
          <w:color w:val="000000" w:themeColor="text1"/>
        </w:rPr>
        <w:t xml:space="preserve"> У </w:t>
      </w:r>
      <w:proofErr w:type="spellStart"/>
      <w:r w:rsidRPr="00AD1EB1">
        <w:rPr>
          <w:color w:val="000000" w:themeColor="text1"/>
        </w:rPr>
        <w:t>випадках</w:t>
      </w:r>
      <w:proofErr w:type="spellEnd"/>
      <w:r w:rsidRPr="00AD1EB1">
        <w:rPr>
          <w:color w:val="000000" w:themeColor="text1"/>
        </w:rPr>
        <w:t xml:space="preserve">, не </w:t>
      </w:r>
      <w:proofErr w:type="spellStart"/>
      <w:r w:rsidRPr="00AD1EB1">
        <w:rPr>
          <w:color w:val="000000" w:themeColor="text1"/>
        </w:rPr>
        <w:t>передбачених</w:t>
      </w:r>
      <w:proofErr w:type="spellEnd"/>
      <w:r w:rsidRPr="00AD1EB1">
        <w:rPr>
          <w:color w:val="000000" w:themeColor="text1"/>
        </w:rPr>
        <w:t xml:space="preserve"> </w:t>
      </w:r>
      <w:proofErr w:type="spellStart"/>
      <w:r w:rsidRPr="00AD1EB1">
        <w:rPr>
          <w:color w:val="000000" w:themeColor="text1"/>
        </w:rPr>
        <w:t>цим</w:t>
      </w:r>
      <w:proofErr w:type="spellEnd"/>
      <w:r w:rsidRPr="00AD1EB1">
        <w:rPr>
          <w:color w:val="000000" w:themeColor="text1"/>
        </w:rPr>
        <w:t xml:space="preserve"> Договором, </w:t>
      </w:r>
      <w:proofErr w:type="spellStart"/>
      <w:r w:rsidRPr="00AD1EB1">
        <w:rPr>
          <w:color w:val="000000" w:themeColor="text1"/>
        </w:rPr>
        <w:t>Сторони</w:t>
      </w:r>
      <w:proofErr w:type="spellEnd"/>
      <w:r w:rsidRPr="00AD1EB1">
        <w:rPr>
          <w:color w:val="000000" w:themeColor="text1"/>
        </w:rPr>
        <w:t xml:space="preserve"> </w:t>
      </w:r>
      <w:proofErr w:type="spellStart"/>
      <w:r w:rsidRPr="00AD1EB1">
        <w:rPr>
          <w:color w:val="000000" w:themeColor="text1"/>
        </w:rPr>
        <w:t>несуть</w:t>
      </w:r>
      <w:proofErr w:type="spellEnd"/>
      <w:r w:rsidRPr="00AD1EB1">
        <w:rPr>
          <w:color w:val="000000" w:themeColor="text1"/>
        </w:rPr>
        <w:t xml:space="preserve"> </w:t>
      </w:r>
      <w:proofErr w:type="spellStart"/>
      <w:r w:rsidRPr="00AD1EB1">
        <w:rPr>
          <w:color w:val="000000" w:themeColor="text1"/>
        </w:rPr>
        <w:t>відповідальність</w:t>
      </w:r>
      <w:proofErr w:type="spellEnd"/>
      <w:r w:rsidRPr="00AD1EB1">
        <w:rPr>
          <w:color w:val="000000" w:themeColor="text1"/>
        </w:rPr>
        <w:t xml:space="preserve">, </w:t>
      </w:r>
      <w:proofErr w:type="spellStart"/>
      <w:r w:rsidRPr="00AD1EB1">
        <w:rPr>
          <w:color w:val="000000" w:themeColor="text1"/>
        </w:rPr>
        <w:t>передбачену</w:t>
      </w:r>
      <w:proofErr w:type="spellEnd"/>
      <w:r w:rsidRPr="00AD1EB1">
        <w:rPr>
          <w:color w:val="000000" w:themeColor="text1"/>
        </w:rPr>
        <w:t xml:space="preserve"> </w:t>
      </w:r>
      <w:proofErr w:type="spellStart"/>
      <w:r w:rsidRPr="00AD1EB1">
        <w:rPr>
          <w:color w:val="000000" w:themeColor="text1"/>
        </w:rPr>
        <w:t>чинним</w:t>
      </w:r>
      <w:proofErr w:type="spellEnd"/>
      <w:r w:rsidRPr="00AD1EB1">
        <w:rPr>
          <w:color w:val="000000" w:themeColor="text1"/>
        </w:rPr>
        <w:t xml:space="preserve"> </w:t>
      </w:r>
      <w:proofErr w:type="spellStart"/>
      <w:r w:rsidRPr="00AD1EB1">
        <w:rPr>
          <w:color w:val="000000" w:themeColor="text1"/>
        </w:rPr>
        <w:t>законодавством</w:t>
      </w:r>
      <w:proofErr w:type="spellEnd"/>
      <w:r w:rsidRPr="00AD1EB1">
        <w:rPr>
          <w:color w:val="000000" w:themeColor="text1"/>
        </w:rPr>
        <w:t xml:space="preserve"> </w:t>
      </w:r>
      <w:proofErr w:type="spellStart"/>
      <w:r w:rsidRPr="00AD1EB1">
        <w:rPr>
          <w:color w:val="000000" w:themeColor="text1"/>
        </w:rPr>
        <w:t>України</w:t>
      </w:r>
      <w:proofErr w:type="spellEnd"/>
      <w:r w:rsidRPr="00AD1EB1">
        <w:rPr>
          <w:color w:val="000000" w:themeColor="text1"/>
        </w:rPr>
        <w:t>.</w:t>
      </w:r>
    </w:p>
    <w:p w:rsidR="00FB061E" w:rsidRPr="00AD1EB1" w:rsidRDefault="00FB061E" w:rsidP="00FB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AD1EB1">
        <w:rPr>
          <w:color w:val="000000" w:themeColor="text1"/>
          <w:lang w:val="uk-UA"/>
        </w:rPr>
        <w:t>8.1</w:t>
      </w:r>
      <w:r w:rsidR="0035309F" w:rsidRPr="00AD1EB1">
        <w:rPr>
          <w:color w:val="000000" w:themeColor="text1"/>
          <w:lang w:val="uk-UA"/>
        </w:rPr>
        <w:t>2</w:t>
      </w:r>
      <w:r w:rsidRPr="00AD1EB1">
        <w:rPr>
          <w:color w:val="000000" w:themeColor="text1"/>
          <w:lang w:val="uk-UA"/>
        </w:rPr>
        <w:t>. У випадку затримки постачання Товару, здійснення неповної поставки, постачання невідповідної якості Товару, Договір може бути розірвано Замовником в односторонньому порядку протягом 30-ти днів з моменту виникнення підстав.</w:t>
      </w:r>
    </w:p>
    <w:p w:rsidR="00FB061E" w:rsidRPr="00AD1EB1" w:rsidRDefault="00FB061E" w:rsidP="00FB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AD1EB1">
        <w:rPr>
          <w:color w:val="000000" w:themeColor="text1"/>
          <w:lang w:val="uk-UA"/>
        </w:rPr>
        <w:t>Договір вважається розірваним з дати, яка зазначена в письмовому повідомленні, направленому на адресу Постачальника.</w:t>
      </w:r>
    </w:p>
    <w:p w:rsidR="00FB061E" w:rsidRPr="00AD1EB1" w:rsidRDefault="00FB061E" w:rsidP="00FB06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color w:val="000000" w:themeColor="text1"/>
          <w:lang w:val="uk-UA"/>
        </w:rPr>
      </w:pPr>
      <w:r w:rsidRPr="00AD1EB1">
        <w:rPr>
          <w:color w:val="000000" w:themeColor="text1"/>
          <w:lang w:val="uk-UA"/>
        </w:rPr>
        <w:t xml:space="preserve">Замовник </w:t>
      </w:r>
      <w:proofErr w:type="spellStart"/>
      <w:r w:rsidRPr="00AD1EB1">
        <w:rPr>
          <w:color w:val="000000" w:themeColor="text1"/>
          <w:lang w:val="uk-UA"/>
        </w:rPr>
        <w:t>зобов</w:t>
      </w:r>
      <w:proofErr w:type="spellEnd"/>
      <w:r w:rsidRPr="00AD1EB1">
        <w:rPr>
          <w:color w:val="000000" w:themeColor="text1"/>
        </w:rPr>
        <w:t>’</w:t>
      </w:r>
      <w:proofErr w:type="spellStart"/>
      <w:r w:rsidRPr="00AD1EB1">
        <w:rPr>
          <w:color w:val="000000" w:themeColor="text1"/>
          <w:lang w:val="uk-UA"/>
        </w:rPr>
        <w:t>язаний</w:t>
      </w:r>
      <w:proofErr w:type="spellEnd"/>
      <w:r w:rsidRPr="00AD1EB1">
        <w:rPr>
          <w:color w:val="000000" w:themeColor="text1"/>
          <w:lang w:val="uk-UA"/>
        </w:rPr>
        <w:t xml:space="preserve"> повідомити Постачальника рекомендованим листом про розірвання договору не пізніше ніж за 5 (п</w:t>
      </w:r>
      <w:r w:rsidRPr="00AD1EB1">
        <w:rPr>
          <w:color w:val="000000" w:themeColor="text1"/>
        </w:rPr>
        <w:t>’</w:t>
      </w:r>
      <w:r w:rsidRPr="00AD1EB1">
        <w:rPr>
          <w:color w:val="000000" w:themeColor="text1"/>
          <w:lang w:val="uk-UA"/>
        </w:rPr>
        <w:t xml:space="preserve">ять) днів до дати його припинення. Постачальник вважається належно повідомленим з дня здачі цього повідомлення на пошту. </w:t>
      </w:r>
    </w:p>
    <w:p w:rsidR="00053994" w:rsidRPr="00AD1EB1" w:rsidRDefault="00053994" w:rsidP="00FB061E">
      <w:pPr>
        <w:ind w:left="709"/>
        <w:jc w:val="center"/>
        <w:rPr>
          <w:b/>
          <w:color w:val="000000" w:themeColor="text1"/>
          <w:lang w:val="uk-UA"/>
        </w:rPr>
      </w:pPr>
    </w:p>
    <w:p w:rsidR="00912957" w:rsidRPr="00AD1EB1" w:rsidRDefault="006150F4" w:rsidP="00912957">
      <w:pPr>
        <w:ind w:left="709"/>
        <w:jc w:val="center"/>
        <w:rPr>
          <w:b/>
          <w:color w:val="000000" w:themeColor="text1"/>
          <w:lang w:val="uk-UA"/>
        </w:rPr>
      </w:pPr>
      <w:r w:rsidRPr="00AD1EB1">
        <w:rPr>
          <w:b/>
          <w:color w:val="000000" w:themeColor="text1"/>
          <w:lang w:val="uk-UA"/>
        </w:rPr>
        <w:t>9</w:t>
      </w:r>
      <w:r w:rsidR="00912957" w:rsidRPr="00AD1EB1">
        <w:rPr>
          <w:b/>
          <w:color w:val="000000" w:themeColor="text1"/>
          <w:lang w:val="uk-UA"/>
        </w:rPr>
        <w:t xml:space="preserve">. </w:t>
      </w:r>
      <w:r w:rsidR="007B6F6B" w:rsidRPr="00AD1EB1">
        <w:rPr>
          <w:b/>
          <w:color w:val="000000" w:themeColor="text1"/>
          <w:lang w:val="uk-UA"/>
        </w:rPr>
        <w:t>ОБСТАВИНИ НЕПЕР</w:t>
      </w:r>
      <w:r w:rsidR="00B01B98" w:rsidRPr="00AD1EB1">
        <w:rPr>
          <w:b/>
          <w:color w:val="000000" w:themeColor="text1"/>
          <w:lang w:val="uk-UA"/>
        </w:rPr>
        <w:t>Е</w:t>
      </w:r>
      <w:r w:rsidR="007B6F6B" w:rsidRPr="00AD1EB1">
        <w:rPr>
          <w:b/>
          <w:color w:val="000000" w:themeColor="text1"/>
          <w:lang w:val="uk-UA"/>
        </w:rPr>
        <w:t>БОРНОЇ СИЛИ</w:t>
      </w:r>
    </w:p>
    <w:p w:rsidR="00D075D4" w:rsidRPr="00AD1EB1" w:rsidRDefault="006150F4" w:rsidP="00D075D4">
      <w:pPr>
        <w:ind w:left="709"/>
        <w:contextualSpacing/>
        <w:jc w:val="both"/>
        <w:rPr>
          <w:rFonts w:eastAsiaTheme="minorHAnsi" w:cstheme="minorBidi"/>
          <w:color w:val="000000" w:themeColor="text1"/>
          <w:lang w:val="uk-UA" w:eastAsia="en-US"/>
        </w:rPr>
      </w:pPr>
      <w:r w:rsidRPr="00AD1EB1">
        <w:rPr>
          <w:rFonts w:eastAsiaTheme="minorHAnsi"/>
          <w:color w:val="000000" w:themeColor="text1"/>
          <w:lang w:val="uk-UA" w:eastAsia="en-US"/>
        </w:rPr>
        <w:t>9</w:t>
      </w:r>
      <w:r w:rsidR="00DF264A" w:rsidRPr="00AD1EB1">
        <w:rPr>
          <w:rFonts w:eastAsiaTheme="minorHAnsi"/>
          <w:color w:val="000000" w:themeColor="text1"/>
          <w:lang w:val="uk-UA" w:eastAsia="en-US"/>
        </w:rPr>
        <w:t xml:space="preserve">.1. </w:t>
      </w:r>
      <w:r w:rsidR="00D075D4" w:rsidRPr="00AD1EB1">
        <w:rPr>
          <w:rFonts w:eastAsiaTheme="minorHAnsi"/>
          <w:color w:val="000000" w:themeColor="text1"/>
          <w:lang w:val="uk-UA" w:eastAsia="en-US"/>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w:t>
      </w:r>
      <w:r w:rsidR="00D075D4" w:rsidRPr="00AD1EB1">
        <w:rPr>
          <w:rFonts w:eastAsiaTheme="minorHAnsi" w:cstheme="minorBidi"/>
          <w:color w:val="000000" w:themeColor="text1"/>
          <w:lang w:val="uk-UA" w:eastAsia="en-US"/>
        </w:rPr>
        <w:t>наслідок обставин непереборної сили.</w:t>
      </w:r>
    </w:p>
    <w:p w:rsidR="00D075D4" w:rsidRPr="00BF72BB" w:rsidRDefault="00D075D4" w:rsidP="00D075D4">
      <w:pPr>
        <w:shd w:val="clear" w:color="auto" w:fill="FFFFFF"/>
        <w:tabs>
          <w:tab w:val="left" w:pos="-2977"/>
        </w:tabs>
        <w:ind w:left="709"/>
        <w:contextualSpacing/>
        <w:jc w:val="both"/>
        <w:rPr>
          <w:rFonts w:eastAsiaTheme="minorHAnsi"/>
          <w:color w:val="000000" w:themeColor="text1"/>
          <w:kern w:val="2"/>
          <w:lang w:val="uk-UA" w:eastAsia="en-US" w:bidi="uk-UA"/>
        </w:rPr>
      </w:pPr>
      <w:r w:rsidRPr="00AD1EB1">
        <w:rPr>
          <w:rFonts w:eastAsiaTheme="minorHAnsi" w:cstheme="minorBidi"/>
          <w:color w:val="000000" w:themeColor="text1"/>
          <w:kern w:val="2"/>
          <w:lang w:val="uk-UA" w:eastAsia="en-US" w:bidi="uk-UA"/>
        </w:rPr>
        <w:t>Воєнний стан, оголошений Указом Президента України 24.02.2022 року № 64/2022 «Про введення воєнного стану на території України»</w:t>
      </w:r>
      <w:r w:rsidR="000853BE" w:rsidRPr="00AD1EB1">
        <w:rPr>
          <w:rFonts w:eastAsiaTheme="minorHAnsi"/>
          <w:color w:val="000000" w:themeColor="text1"/>
          <w:kern w:val="2"/>
          <w:lang w:val="uk-UA" w:eastAsia="en-US" w:bidi="uk-UA"/>
        </w:rPr>
        <w:t>,</w:t>
      </w:r>
      <w:r w:rsidR="003111D8" w:rsidRPr="00AD1EB1">
        <w:rPr>
          <w:color w:val="000000" w:themeColor="text1"/>
          <w:shd w:val="clear" w:color="auto" w:fill="FFFFFF"/>
          <w:lang w:val="uk-UA"/>
        </w:rPr>
        <w:t xml:space="preserve"> затверджен</w:t>
      </w:r>
      <w:r w:rsidR="005C10CE" w:rsidRPr="00AD1EB1">
        <w:rPr>
          <w:color w:val="000000" w:themeColor="text1"/>
          <w:shd w:val="clear" w:color="auto" w:fill="FFFFFF"/>
          <w:lang w:val="uk-UA"/>
        </w:rPr>
        <w:t>ий</w:t>
      </w:r>
      <w:r w:rsidR="003111D8" w:rsidRPr="00AD1EB1">
        <w:rPr>
          <w:color w:val="000000" w:themeColor="text1"/>
          <w:shd w:val="clear" w:color="auto" w:fill="FFFFFF"/>
          <w:lang w:val="uk-UA"/>
        </w:rPr>
        <w:t xml:space="preserve"> Законом України від 2</w:t>
      </w:r>
      <w:r w:rsidR="005C10CE" w:rsidRPr="00AD1EB1">
        <w:rPr>
          <w:color w:val="000000" w:themeColor="text1"/>
          <w:shd w:val="clear" w:color="auto" w:fill="FFFFFF"/>
          <w:lang w:val="uk-UA"/>
        </w:rPr>
        <w:t>4</w:t>
      </w:r>
      <w:r w:rsidR="003111D8" w:rsidRPr="00AD1EB1">
        <w:rPr>
          <w:color w:val="000000" w:themeColor="text1"/>
          <w:shd w:val="clear" w:color="auto" w:fill="FFFFFF"/>
          <w:lang w:val="uk-UA"/>
        </w:rPr>
        <w:t xml:space="preserve"> лютого 2022 року </w:t>
      </w:r>
      <w:r w:rsidR="005C10CE" w:rsidRPr="00AD1EB1">
        <w:rPr>
          <w:color w:val="000000" w:themeColor="text1"/>
          <w:shd w:val="clear" w:color="auto" w:fill="FFFFFF"/>
          <w:lang w:val="uk-UA"/>
        </w:rPr>
        <w:t>№</w:t>
      </w:r>
      <w:r w:rsidR="003111D8" w:rsidRPr="00AD1EB1">
        <w:rPr>
          <w:color w:val="000000" w:themeColor="text1"/>
          <w:shd w:val="clear" w:color="auto" w:fill="FFFFFF"/>
          <w:lang w:val="uk-UA"/>
        </w:rPr>
        <w:t>2102-ІХ (зі змінами, внесеними Указом від 14 березня 2022 року № 133/2022, затверджен</w:t>
      </w:r>
      <w:r w:rsidR="005C10CE" w:rsidRPr="00AD1EB1">
        <w:rPr>
          <w:color w:val="000000" w:themeColor="text1"/>
          <w:shd w:val="clear" w:color="auto" w:fill="FFFFFF"/>
          <w:lang w:val="uk-UA"/>
        </w:rPr>
        <w:t>ий</w:t>
      </w:r>
      <w:r w:rsidR="003111D8" w:rsidRPr="00AD1EB1">
        <w:rPr>
          <w:color w:val="000000" w:themeColor="text1"/>
          <w:shd w:val="clear" w:color="auto" w:fill="FFFFFF"/>
          <w:lang w:val="uk-UA"/>
        </w:rPr>
        <w:t xml:space="preserve"> Законом України від 15 березня 2022 року № 2119-ІХ, Указом від 18 квітня 2022 року № 259/2022, затверджени</w:t>
      </w:r>
      <w:r w:rsidR="005C10CE" w:rsidRPr="00AD1EB1">
        <w:rPr>
          <w:color w:val="000000" w:themeColor="text1"/>
          <w:shd w:val="clear" w:color="auto" w:fill="FFFFFF"/>
          <w:lang w:val="uk-UA"/>
        </w:rPr>
        <w:t>й</w:t>
      </w:r>
      <w:r w:rsidR="003111D8" w:rsidRPr="00AD1EB1">
        <w:rPr>
          <w:color w:val="000000" w:themeColor="text1"/>
          <w:shd w:val="clear" w:color="auto" w:fill="FFFFFF"/>
          <w:lang w:val="uk-UA"/>
        </w:rPr>
        <w:t xml:space="preserve"> Законом України від 21 квітня 2022 року № 2212-ІХ, Указом від 17 травня 2022 року № 341/2022, затверджен</w:t>
      </w:r>
      <w:r w:rsidR="005C10CE" w:rsidRPr="00AD1EB1">
        <w:rPr>
          <w:color w:val="000000" w:themeColor="text1"/>
          <w:shd w:val="clear" w:color="auto" w:fill="FFFFFF"/>
          <w:lang w:val="uk-UA"/>
        </w:rPr>
        <w:t>ий</w:t>
      </w:r>
      <w:r w:rsidR="003111D8" w:rsidRPr="00AD1EB1">
        <w:rPr>
          <w:color w:val="000000" w:themeColor="text1"/>
          <w:shd w:val="clear" w:color="auto" w:fill="FFFFFF"/>
          <w:lang w:val="uk-UA"/>
        </w:rPr>
        <w:t xml:space="preserve"> Законом України від 22 травня </w:t>
      </w:r>
      <w:r w:rsidR="003111D8" w:rsidRPr="00BF72BB">
        <w:rPr>
          <w:color w:val="000000" w:themeColor="text1"/>
          <w:shd w:val="clear" w:color="auto" w:fill="FFFFFF"/>
          <w:lang w:val="uk-UA"/>
        </w:rPr>
        <w:t>2022 року № 2263-ІХ, Указом від 12 серпня 2022 року № 573/2022, затверджени</w:t>
      </w:r>
      <w:r w:rsidR="005C10CE" w:rsidRPr="00BF72BB">
        <w:rPr>
          <w:color w:val="000000" w:themeColor="text1"/>
          <w:shd w:val="clear" w:color="auto" w:fill="FFFFFF"/>
          <w:lang w:val="uk-UA"/>
        </w:rPr>
        <w:t>й</w:t>
      </w:r>
      <w:r w:rsidR="003111D8" w:rsidRPr="00BF72BB">
        <w:rPr>
          <w:color w:val="000000" w:themeColor="text1"/>
          <w:shd w:val="clear" w:color="auto" w:fill="FFFFFF"/>
          <w:lang w:val="uk-UA"/>
        </w:rPr>
        <w:t xml:space="preserve"> Законом України від 15 серпня 2022 року № 2500-ІХ, та Указом від 7 листопада 2022 року № 757/2022, затверджени</w:t>
      </w:r>
      <w:r w:rsidR="005C10CE" w:rsidRPr="00BF72BB">
        <w:rPr>
          <w:color w:val="000000" w:themeColor="text1"/>
          <w:shd w:val="clear" w:color="auto" w:fill="FFFFFF"/>
          <w:lang w:val="uk-UA"/>
        </w:rPr>
        <w:t>й</w:t>
      </w:r>
      <w:r w:rsidR="003111D8" w:rsidRPr="00BF72BB">
        <w:rPr>
          <w:color w:val="000000" w:themeColor="text1"/>
          <w:shd w:val="clear" w:color="auto" w:fill="FFFFFF"/>
          <w:lang w:val="uk-UA"/>
        </w:rPr>
        <w:t xml:space="preserve"> Законом України від 16 листопада 2022 року № 2738-ІХ), </w:t>
      </w:r>
      <w:r w:rsidR="005C10CE" w:rsidRPr="00BF72BB">
        <w:rPr>
          <w:color w:val="000000" w:themeColor="text1"/>
          <w:shd w:val="clear" w:color="auto" w:fill="FFFFFF"/>
          <w:lang w:val="uk-UA"/>
        </w:rPr>
        <w:t xml:space="preserve">Указом Президента від 06 лютого 2023 року №58/2023 </w:t>
      </w:r>
      <w:r w:rsidRPr="00BF72BB">
        <w:rPr>
          <w:rFonts w:eastAsiaTheme="minorHAnsi"/>
          <w:color w:val="000000" w:themeColor="text1"/>
          <w:kern w:val="2"/>
          <w:lang w:val="uk-UA" w:eastAsia="en-US" w:bidi="uk-UA"/>
        </w:rPr>
        <w:t>не вважається обставиною непереборної сили для цілей виконання даного Договору, укладеного під час дії воєнного стану.</w:t>
      </w:r>
    </w:p>
    <w:p w:rsidR="00DF264A" w:rsidRPr="00BF72BB" w:rsidRDefault="006150F4" w:rsidP="00D075D4">
      <w:pPr>
        <w:ind w:left="709"/>
        <w:contextualSpacing/>
        <w:jc w:val="both"/>
        <w:rPr>
          <w:rFonts w:eastAsiaTheme="minorHAnsi" w:cstheme="minorBidi"/>
          <w:color w:val="000000" w:themeColor="text1"/>
          <w:lang w:val="uk-UA" w:eastAsia="en-US"/>
        </w:rPr>
      </w:pPr>
      <w:r w:rsidRPr="00BF72BB">
        <w:rPr>
          <w:rFonts w:eastAsiaTheme="minorHAnsi" w:cstheme="minorBidi"/>
          <w:color w:val="000000" w:themeColor="text1"/>
          <w:lang w:val="uk-UA" w:eastAsia="en-US"/>
        </w:rPr>
        <w:t>9</w:t>
      </w:r>
      <w:r w:rsidR="00DF264A" w:rsidRPr="00BF72BB">
        <w:rPr>
          <w:rFonts w:eastAsiaTheme="minorHAnsi" w:cstheme="minorBidi"/>
          <w:color w:val="000000" w:themeColor="text1"/>
          <w:lang w:val="uk-UA" w:eastAsia="en-US"/>
        </w:rPr>
        <w:t>.2.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(аварія, катастрофа, стихійне лихо, епідемія, епізоотія, воєнні дії,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закриття шляхів, проток, каналів, перевалів, втручанням з боку влади, громадським безпорядкам, тощо), а також видання актів органів державної влади чи місцевого самоврядування, інші законі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DF264A" w:rsidRPr="00BF72BB" w:rsidRDefault="006150F4" w:rsidP="00DF264A">
      <w:pPr>
        <w:ind w:left="709" w:right="-34"/>
        <w:jc w:val="both"/>
        <w:rPr>
          <w:rFonts w:eastAsia="Times New Roman"/>
          <w:color w:val="000000" w:themeColor="text1"/>
        </w:rPr>
      </w:pPr>
      <w:r w:rsidRPr="00BF72BB">
        <w:rPr>
          <w:rFonts w:eastAsiaTheme="minorHAnsi" w:cstheme="minorBidi"/>
          <w:color w:val="000000" w:themeColor="text1"/>
          <w:lang w:val="uk-UA" w:eastAsia="en-US"/>
        </w:rPr>
        <w:t>9</w:t>
      </w:r>
      <w:r w:rsidR="00DF264A" w:rsidRPr="00BF72BB">
        <w:rPr>
          <w:rFonts w:eastAsiaTheme="minorHAnsi" w:cstheme="minorBidi"/>
          <w:color w:val="000000" w:themeColor="text1"/>
          <w:lang w:val="uk-UA" w:eastAsia="en-US"/>
        </w:rPr>
        <w:t>.3. Сторона, що не має можливості належним чином виконати свої зобов'язання за цим Договором внаслідок дії обставин непереборної сили, повинна повідомити іншу Сторону про існуючі перешкоди та їх вплив на виконання зобов'язань за цим Договором не пізніше ніж протягом 10- ти  календарних днів з моменту їх виникнення</w:t>
      </w:r>
      <w:r w:rsidR="00DF264A" w:rsidRPr="00BF72BB">
        <w:rPr>
          <w:rFonts w:eastAsia="Times New Roman"/>
          <w:color w:val="000000" w:themeColor="text1"/>
        </w:rPr>
        <w:t xml:space="preserve"> шляхом </w:t>
      </w:r>
      <w:proofErr w:type="spellStart"/>
      <w:r w:rsidR="00DF264A" w:rsidRPr="00BF72BB">
        <w:rPr>
          <w:rFonts w:eastAsia="Times New Roman"/>
          <w:color w:val="000000" w:themeColor="text1"/>
        </w:rPr>
        <w:t>направлення</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офіційного</w:t>
      </w:r>
      <w:proofErr w:type="spellEnd"/>
      <w:r w:rsidR="00DF264A" w:rsidRPr="00BF72BB">
        <w:rPr>
          <w:rFonts w:eastAsia="Times New Roman"/>
          <w:color w:val="000000" w:themeColor="text1"/>
        </w:rPr>
        <w:t xml:space="preserve"> листа на </w:t>
      </w:r>
      <w:proofErr w:type="spellStart"/>
      <w:r w:rsidR="00DF264A" w:rsidRPr="00BF72BB">
        <w:rPr>
          <w:rFonts w:eastAsia="Times New Roman"/>
          <w:color w:val="000000" w:themeColor="text1"/>
        </w:rPr>
        <w:t>офіційну</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електронну</w:t>
      </w:r>
      <w:proofErr w:type="spellEnd"/>
      <w:r w:rsidR="00DF264A" w:rsidRPr="00BF72BB">
        <w:rPr>
          <w:rFonts w:eastAsia="Times New Roman"/>
          <w:color w:val="000000" w:themeColor="text1"/>
        </w:rPr>
        <w:t xml:space="preserve"> адресу (</w:t>
      </w:r>
      <w:proofErr w:type="spellStart"/>
      <w:r w:rsidR="00DF264A" w:rsidRPr="00BF72BB">
        <w:rPr>
          <w:rFonts w:eastAsia="Times New Roman"/>
          <w:color w:val="000000" w:themeColor="text1"/>
        </w:rPr>
        <w:t>або</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електронну</w:t>
      </w:r>
      <w:proofErr w:type="spellEnd"/>
      <w:r w:rsidR="00DF264A" w:rsidRPr="00BF72BB">
        <w:rPr>
          <w:rFonts w:eastAsia="Times New Roman"/>
          <w:color w:val="000000" w:themeColor="text1"/>
        </w:rPr>
        <w:t xml:space="preserve"> адресу, </w:t>
      </w:r>
      <w:proofErr w:type="spellStart"/>
      <w:r w:rsidR="00DF264A" w:rsidRPr="00BF72BB">
        <w:rPr>
          <w:rFonts w:eastAsia="Times New Roman"/>
          <w:color w:val="000000" w:themeColor="text1"/>
        </w:rPr>
        <w:t>зазначену</w:t>
      </w:r>
      <w:proofErr w:type="spellEnd"/>
      <w:r w:rsidR="00DF264A" w:rsidRPr="00BF72BB">
        <w:rPr>
          <w:rFonts w:eastAsia="Times New Roman"/>
          <w:color w:val="000000" w:themeColor="text1"/>
        </w:rPr>
        <w:t xml:space="preserve"> в </w:t>
      </w:r>
      <w:proofErr w:type="spellStart"/>
      <w:r w:rsidR="00DF264A" w:rsidRPr="00BF72BB">
        <w:rPr>
          <w:rFonts w:eastAsia="Times New Roman"/>
          <w:color w:val="000000" w:themeColor="text1"/>
        </w:rPr>
        <w:t>договорі</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lastRenderedPageBreak/>
        <w:t>Неповідомлення</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або</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несвоєчасне</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повідомлення</w:t>
      </w:r>
      <w:proofErr w:type="spellEnd"/>
      <w:r w:rsidR="00DF264A" w:rsidRPr="00BF72BB">
        <w:rPr>
          <w:rFonts w:eastAsia="Times New Roman"/>
          <w:color w:val="000000" w:themeColor="text1"/>
        </w:rPr>
        <w:t xml:space="preserve"> про </w:t>
      </w:r>
      <w:proofErr w:type="spellStart"/>
      <w:r w:rsidR="00DF264A" w:rsidRPr="00BF72BB">
        <w:rPr>
          <w:rFonts w:eastAsia="Times New Roman"/>
          <w:color w:val="000000" w:themeColor="text1"/>
        </w:rPr>
        <w:t>настання</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чи</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припинення</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обставин</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непереборної</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сили</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позбавляє</w:t>
      </w:r>
      <w:proofErr w:type="spellEnd"/>
      <w:r w:rsidR="00DF264A" w:rsidRPr="00BF72BB">
        <w:rPr>
          <w:rFonts w:eastAsia="Times New Roman"/>
          <w:color w:val="000000" w:themeColor="text1"/>
        </w:rPr>
        <w:t xml:space="preserve"> Сторону права </w:t>
      </w:r>
      <w:proofErr w:type="spellStart"/>
      <w:r w:rsidR="00DF264A" w:rsidRPr="00BF72BB">
        <w:rPr>
          <w:rFonts w:eastAsia="Times New Roman"/>
          <w:color w:val="000000" w:themeColor="text1"/>
        </w:rPr>
        <w:t>посилатися</w:t>
      </w:r>
      <w:proofErr w:type="spellEnd"/>
      <w:r w:rsidR="00DF264A" w:rsidRPr="00BF72BB">
        <w:rPr>
          <w:rFonts w:eastAsia="Times New Roman"/>
          <w:color w:val="000000" w:themeColor="text1"/>
        </w:rPr>
        <w:t xml:space="preserve"> на них як на </w:t>
      </w:r>
      <w:proofErr w:type="spellStart"/>
      <w:r w:rsidR="00DF264A" w:rsidRPr="00BF72BB">
        <w:rPr>
          <w:rFonts w:eastAsia="Times New Roman"/>
          <w:color w:val="000000" w:themeColor="text1"/>
        </w:rPr>
        <w:t>обставини</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що</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звільняють</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від</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відповідальності</w:t>
      </w:r>
      <w:proofErr w:type="spellEnd"/>
      <w:r w:rsidR="00DF264A" w:rsidRPr="00BF72BB">
        <w:rPr>
          <w:rFonts w:eastAsia="Times New Roman"/>
          <w:color w:val="000000" w:themeColor="text1"/>
        </w:rPr>
        <w:t xml:space="preserve"> за </w:t>
      </w:r>
      <w:proofErr w:type="spellStart"/>
      <w:r w:rsidR="00DF264A" w:rsidRPr="00BF72BB">
        <w:rPr>
          <w:rFonts w:eastAsia="Times New Roman"/>
          <w:color w:val="000000" w:themeColor="text1"/>
        </w:rPr>
        <w:t>невиконання</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або</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неналежне</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виконання</w:t>
      </w:r>
      <w:proofErr w:type="spellEnd"/>
      <w:r w:rsidR="00DF264A" w:rsidRPr="00BF72BB">
        <w:rPr>
          <w:rFonts w:eastAsia="Times New Roman"/>
          <w:color w:val="000000" w:themeColor="text1"/>
        </w:rPr>
        <w:t xml:space="preserve"> </w:t>
      </w:r>
      <w:proofErr w:type="spellStart"/>
      <w:r w:rsidR="00DF264A" w:rsidRPr="00BF72BB">
        <w:rPr>
          <w:rFonts w:eastAsia="Times New Roman"/>
          <w:color w:val="000000" w:themeColor="text1"/>
        </w:rPr>
        <w:t>зобов’язань</w:t>
      </w:r>
      <w:proofErr w:type="spellEnd"/>
      <w:r w:rsidR="00DF264A" w:rsidRPr="00BF72BB">
        <w:rPr>
          <w:rFonts w:eastAsia="Times New Roman"/>
          <w:color w:val="000000" w:themeColor="text1"/>
        </w:rPr>
        <w:t xml:space="preserve"> за </w:t>
      </w:r>
      <w:proofErr w:type="spellStart"/>
      <w:r w:rsidR="00DF264A" w:rsidRPr="00BF72BB">
        <w:rPr>
          <w:rFonts w:eastAsia="Times New Roman"/>
          <w:color w:val="000000" w:themeColor="text1"/>
        </w:rPr>
        <w:t>цим</w:t>
      </w:r>
      <w:proofErr w:type="spellEnd"/>
      <w:r w:rsidR="00DF264A" w:rsidRPr="00BF72BB">
        <w:rPr>
          <w:rFonts w:eastAsia="Times New Roman"/>
          <w:color w:val="000000" w:themeColor="text1"/>
        </w:rPr>
        <w:t xml:space="preserve"> Договором.</w:t>
      </w:r>
    </w:p>
    <w:p w:rsidR="00DF264A" w:rsidRPr="00BF72BB" w:rsidRDefault="006150F4" w:rsidP="00DF264A">
      <w:pPr>
        <w:widowControl w:val="0"/>
        <w:ind w:left="709" w:right="-31"/>
        <w:jc w:val="both"/>
        <w:rPr>
          <w:rFonts w:eastAsiaTheme="minorHAnsi" w:cstheme="minorBidi"/>
          <w:color w:val="000000" w:themeColor="text1"/>
          <w:lang w:val="uk-UA" w:eastAsia="en-US"/>
        </w:rPr>
      </w:pPr>
      <w:r w:rsidRPr="00BF72BB">
        <w:rPr>
          <w:color w:val="000000" w:themeColor="text1"/>
          <w:lang w:val="uk-UA"/>
        </w:rPr>
        <w:t>9</w:t>
      </w:r>
      <w:r w:rsidR="00DF264A" w:rsidRPr="00BF72BB">
        <w:rPr>
          <w:color w:val="000000" w:themeColor="text1"/>
        </w:rPr>
        <w:t xml:space="preserve">.4. У </w:t>
      </w:r>
      <w:proofErr w:type="spellStart"/>
      <w:r w:rsidR="00DF264A" w:rsidRPr="00BF72BB">
        <w:rPr>
          <w:color w:val="000000" w:themeColor="text1"/>
        </w:rPr>
        <w:t>разі</w:t>
      </w:r>
      <w:proofErr w:type="spellEnd"/>
      <w:r w:rsidR="00DF264A" w:rsidRPr="00BF72BB">
        <w:rPr>
          <w:color w:val="000000" w:themeColor="text1"/>
        </w:rPr>
        <w:t xml:space="preserve"> коли строк </w:t>
      </w:r>
      <w:proofErr w:type="spellStart"/>
      <w:r w:rsidR="00DF264A" w:rsidRPr="00BF72BB">
        <w:rPr>
          <w:color w:val="000000" w:themeColor="text1"/>
        </w:rPr>
        <w:t>дії</w:t>
      </w:r>
      <w:proofErr w:type="spellEnd"/>
      <w:r w:rsidR="00DF264A" w:rsidRPr="00BF72BB">
        <w:rPr>
          <w:color w:val="000000" w:themeColor="text1"/>
        </w:rPr>
        <w:t xml:space="preserve"> </w:t>
      </w:r>
      <w:proofErr w:type="spellStart"/>
      <w:r w:rsidR="00DF264A" w:rsidRPr="00BF72BB">
        <w:rPr>
          <w:color w:val="000000" w:themeColor="text1"/>
        </w:rPr>
        <w:t>обставин</w:t>
      </w:r>
      <w:proofErr w:type="spellEnd"/>
      <w:r w:rsidR="00DF264A" w:rsidRPr="00BF72BB">
        <w:rPr>
          <w:color w:val="000000" w:themeColor="text1"/>
        </w:rPr>
        <w:t xml:space="preserve"> </w:t>
      </w:r>
      <w:proofErr w:type="spellStart"/>
      <w:r w:rsidR="00DF264A" w:rsidRPr="00BF72BB">
        <w:rPr>
          <w:color w:val="000000" w:themeColor="text1"/>
        </w:rPr>
        <w:t>непереборної</w:t>
      </w:r>
      <w:proofErr w:type="spellEnd"/>
      <w:r w:rsidR="00DF264A" w:rsidRPr="00BF72BB">
        <w:rPr>
          <w:color w:val="000000" w:themeColor="text1"/>
        </w:rPr>
        <w:t xml:space="preserve"> </w:t>
      </w:r>
      <w:proofErr w:type="spellStart"/>
      <w:r w:rsidR="00DF264A" w:rsidRPr="00BF72BB">
        <w:rPr>
          <w:color w:val="000000" w:themeColor="text1"/>
        </w:rPr>
        <w:t>сили</w:t>
      </w:r>
      <w:proofErr w:type="spellEnd"/>
      <w:r w:rsidR="00DF264A" w:rsidRPr="00BF72BB">
        <w:rPr>
          <w:color w:val="000000" w:themeColor="text1"/>
        </w:rPr>
        <w:t xml:space="preserve"> </w:t>
      </w:r>
      <w:proofErr w:type="spellStart"/>
      <w:r w:rsidR="00DF264A" w:rsidRPr="00BF72BB">
        <w:rPr>
          <w:color w:val="000000" w:themeColor="text1"/>
        </w:rPr>
        <w:t>продовжується</w:t>
      </w:r>
      <w:proofErr w:type="spellEnd"/>
      <w:r w:rsidR="00DF264A" w:rsidRPr="00BF72BB">
        <w:rPr>
          <w:color w:val="000000" w:themeColor="text1"/>
        </w:rPr>
        <w:t xml:space="preserve"> </w:t>
      </w:r>
      <w:proofErr w:type="spellStart"/>
      <w:r w:rsidR="00DF264A" w:rsidRPr="00BF72BB">
        <w:rPr>
          <w:color w:val="000000" w:themeColor="text1"/>
        </w:rPr>
        <w:t>більше</w:t>
      </w:r>
      <w:proofErr w:type="spellEnd"/>
      <w:r w:rsidR="00DF264A" w:rsidRPr="00BF72BB">
        <w:rPr>
          <w:color w:val="000000" w:themeColor="text1"/>
        </w:rPr>
        <w:t xml:space="preserve"> </w:t>
      </w:r>
      <w:proofErr w:type="spellStart"/>
      <w:r w:rsidR="00DF264A" w:rsidRPr="00BF72BB">
        <w:rPr>
          <w:color w:val="000000" w:themeColor="text1"/>
        </w:rPr>
        <w:t>ніж</w:t>
      </w:r>
      <w:proofErr w:type="spellEnd"/>
      <w:r w:rsidR="00DF264A" w:rsidRPr="00BF72BB">
        <w:rPr>
          <w:color w:val="000000" w:themeColor="text1"/>
        </w:rPr>
        <w:t xml:space="preserve"> 30 </w:t>
      </w:r>
      <w:proofErr w:type="spellStart"/>
      <w:r w:rsidR="00DF264A" w:rsidRPr="00BF72BB">
        <w:rPr>
          <w:color w:val="000000" w:themeColor="text1"/>
        </w:rPr>
        <w:t>календарних</w:t>
      </w:r>
      <w:proofErr w:type="spellEnd"/>
      <w:r w:rsidR="00DF264A" w:rsidRPr="00BF72BB">
        <w:rPr>
          <w:color w:val="000000" w:themeColor="text1"/>
        </w:rPr>
        <w:t xml:space="preserve"> </w:t>
      </w:r>
      <w:proofErr w:type="spellStart"/>
      <w:r w:rsidR="00DF264A" w:rsidRPr="00BF72BB">
        <w:rPr>
          <w:color w:val="000000" w:themeColor="text1"/>
        </w:rPr>
        <w:t>днів</w:t>
      </w:r>
      <w:proofErr w:type="spellEnd"/>
      <w:r w:rsidR="00DF264A" w:rsidRPr="00BF72BB">
        <w:rPr>
          <w:color w:val="000000" w:themeColor="text1"/>
        </w:rPr>
        <w:t xml:space="preserve">, </w:t>
      </w:r>
      <w:proofErr w:type="spellStart"/>
      <w:r w:rsidR="00DF264A" w:rsidRPr="00BF72BB">
        <w:rPr>
          <w:color w:val="000000" w:themeColor="text1"/>
        </w:rPr>
        <w:t>кожна</w:t>
      </w:r>
      <w:proofErr w:type="spellEnd"/>
      <w:r w:rsidR="00DF264A" w:rsidRPr="00BF72BB">
        <w:rPr>
          <w:color w:val="000000" w:themeColor="text1"/>
        </w:rPr>
        <w:t xml:space="preserve"> </w:t>
      </w:r>
      <w:proofErr w:type="spellStart"/>
      <w:r w:rsidR="00DF264A" w:rsidRPr="00BF72BB">
        <w:rPr>
          <w:color w:val="000000" w:themeColor="text1"/>
        </w:rPr>
        <w:t>із</w:t>
      </w:r>
      <w:proofErr w:type="spellEnd"/>
      <w:r w:rsidR="00DF264A" w:rsidRPr="00BF72BB">
        <w:rPr>
          <w:color w:val="000000" w:themeColor="text1"/>
        </w:rPr>
        <w:t xml:space="preserve"> </w:t>
      </w:r>
      <w:proofErr w:type="spellStart"/>
      <w:r w:rsidR="00DF264A" w:rsidRPr="00BF72BB">
        <w:rPr>
          <w:color w:val="000000" w:themeColor="text1"/>
        </w:rPr>
        <w:t>Сторін</w:t>
      </w:r>
      <w:proofErr w:type="spellEnd"/>
      <w:r w:rsidR="00DF264A" w:rsidRPr="00BF72BB">
        <w:rPr>
          <w:color w:val="000000" w:themeColor="text1"/>
        </w:rPr>
        <w:t xml:space="preserve"> в </w:t>
      </w:r>
      <w:proofErr w:type="spellStart"/>
      <w:r w:rsidR="00DF264A" w:rsidRPr="00BF72BB">
        <w:rPr>
          <w:color w:val="000000" w:themeColor="text1"/>
        </w:rPr>
        <w:t>установленому</w:t>
      </w:r>
      <w:proofErr w:type="spellEnd"/>
      <w:r w:rsidR="00DF264A" w:rsidRPr="00BF72BB">
        <w:rPr>
          <w:color w:val="000000" w:themeColor="text1"/>
        </w:rPr>
        <w:t xml:space="preserve"> порядку </w:t>
      </w:r>
      <w:proofErr w:type="spellStart"/>
      <w:r w:rsidR="00DF264A" w:rsidRPr="00BF72BB">
        <w:rPr>
          <w:color w:val="000000" w:themeColor="text1"/>
        </w:rPr>
        <w:t>має</w:t>
      </w:r>
      <w:proofErr w:type="spellEnd"/>
      <w:r w:rsidR="00DF264A" w:rsidRPr="00BF72BB">
        <w:rPr>
          <w:color w:val="000000" w:themeColor="text1"/>
        </w:rPr>
        <w:t xml:space="preserve"> право </w:t>
      </w:r>
      <w:proofErr w:type="spellStart"/>
      <w:r w:rsidR="00DF264A" w:rsidRPr="00BF72BB">
        <w:rPr>
          <w:color w:val="000000" w:themeColor="text1"/>
        </w:rPr>
        <w:t>розірвати</w:t>
      </w:r>
      <w:proofErr w:type="spellEnd"/>
      <w:r w:rsidR="00DF264A" w:rsidRPr="00BF72BB">
        <w:rPr>
          <w:color w:val="000000" w:themeColor="text1"/>
        </w:rPr>
        <w:t xml:space="preserve"> </w:t>
      </w:r>
      <w:proofErr w:type="spellStart"/>
      <w:r w:rsidR="00DF264A" w:rsidRPr="00BF72BB">
        <w:rPr>
          <w:color w:val="000000" w:themeColor="text1"/>
        </w:rPr>
        <w:t>Договір</w:t>
      </w:r>
      <w:proofErr w:type="spellEnd"/>
      <w:r w:rsidR="00DF264A" w:rsidRPr="00BF72BB">
        <w:rPr>
          <w:color w:val="000000" w:themeColor="text1"/>
        </w:rPr>
        <w:t>.</w:t>
      </w:r>
      <w:r w:rsidR="00DF264A" w:rsidRPr="00BF72BB">
        <w:rPr>
          <w:rFonts w:eastAsiaTheme="minorHAnsi" w:cstheme="minorBidi"/>
          <w:color w:val="000000" w:themeColor="text1"/>
          <w:lang w:val="uk-UA" w:eastAsia="en-US"/>
        </w:rPr>
        <w:t xml:space="preserve"> Існування обставин непереборної сили повинно бути </w:t>
      </w:r>
      <w:proofErr w:type="gramStart"/>
      <w:r w:rsidR="00DF264A" w:rsidRPr="00BF72BB">
        <w:rPr>
          <w:rFonts w:eastAsiaTheme="minorHAnsi" w:cstheme="minorBidi"/>
          <w:color w:val="000000" w:themeColor="text1"/>
          <w:lang w:val="uk-UA" w:eastAsia="en-US"/>
        </w:rPr>
        <w:t>п</w:t>
      </w:r>
      <w:proofErr w:type="gramEnd"/>
      <w:r w:rsidR="00DF264A" w:rsidRPr="00BF72BB">
        <w:rPr>
          <w:rFonts w:eastAsiaTheme="minorHAnsi" w:cstheme="minorBidi"/>
          <w:color w:val="000000" w:themeColor="text1"/>
          <w:lang w:val="uk-UA" w:eastAsia="en-US"/>
        </w:rPr>
        <w:t>ідтверджено компетентним органом</w:t>
      </w:r>
      <w:r w:rsidR="006418F0" w:rsidRPr="00BF72BB">
        <w:rPr>
          <w:rFonts w:eastAsiaTheme="minorHAnsi" w:cstheme="minorBidi"/>
          <w:color w:val="000000" w:themeColor="text1"/>
          <w:lang w:val="uk-UA" w:eastAsia="en-US"/>
        </w:rPr>
        <w:t>.</w:t>
      </w:r>
    </w:p>
    <w:p w:rsidR="00BF72BB" w:rsidRDefault="006150F4" w:rsidP="00353451">
      <w:pPr>
        <w:spacing w:after="200" w:line="276" w:lineRule="auto"/>
        <w:ind w:left="709"/>
        <w:jc w:val="both"/>
        <w:rPr>
          <w:rFonts w:eastAsiaTheme="minorHAnsi" w:cstheme="minorBidi"/>
          <w:b/>
          <w:color w:val="000000" w:themeColor="text1"/>
          <w:lang w:val="uk-UA" w:eastAsia="en-US"/>
        </w:rPr>
      </w:pPr>
      <w:r w:rsidRPr="00BF72BB">
        <w:rPr>
          <w:rFonts w:eastAsiaTheme="minorHAnsi"/>
          <w:color w:val="000000" w:themeColor="text1"/>
          <w:lang w:val="uk-UA" w:eastAsia="en-US"/>
        </w:rPr>
        <w:t>9</w:t>
      </w:r>
      <w:r w:rsidR="006418F0" w:rsidRPr="00BF72BB">
        <w:rPr>
          <w:rFonts w:eastAsiaTheme="minorHAnsi"/>
          <w:color w:val="000000" w:themeColor="text1"/>
          <w:lang w:val="uk-UA" w:eastAsia="en-US"/>
        </w:rPr>
        <w:t xml:space="preserve">.5.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Pr="00BF72BB">
        <w:rPr>
          <w:rFonts w:eastAsiaTheme="minorHAnsi"/>
          <w:color w:val="000000" w:themeColor="text1"/>
          <w:lang w:val="uk-UA" w:eastAsia="en-US"/>
        </w:rPr>
        <w:t>9</w:t>
      </w:r>
      <w:r w:rsidR="006418F0" w:rsidRPr="00BF72BB">
        <w:rPr>
          <w:rFonts w:eastAsiaTheme="minorHAnsi"/>
          <w:color w:val="000000" w:themeColor="text1"/>
          <w:lang w:val="uk-UA" w:eastAsia="en-US"/>
        </w:rPr>
        <w:t xml:space="preserve">.1 розділу </w:t>
      </w:r>
      <w:r w:rsidRPr="00BF72BB">
        <w:rPr>
          <w:rFonts w:eastAsiaTheme="minorHAnsi"/>
          <w:color w:val="000000" w:themeColor="text1"/>
          <w:lang w:val="uk-UA" w:eastAsia="en-US"/>
        </w:rPr>
        <w:t>9</w:t>
      </w:r>
      <w:r w:rsidR="006418F0" w:rsidRPr="00BF72BB">
        <w:rPr>
          <w:rFonts w:eastAsiaTheme="minorHAnsi"/>
          <w:color w:val="000000" w:themeColor="text1"/>
          <w:lang w:val="uk-UA" w:eastAsia="en-US"/>
        </w:rPr>
        <w:t xml:space="preserve"> «Обставини непереборної сили»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6150F4" w:rsidRPr="00BF72BB" w:rsidRDefault="006150F4" w:rsidP="006150F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BF72BB">
        <w:rPr>
          <w:rFonts w:eastAsiaTheme="minorHAnsi" w:cstheme="minorBidi"/>
          <w:b/>
          <w:color w:val="000000" w:themeColor="text1"/>
          <w:lang w:val="uk-UA" w:eastAsia="en-US"/>
        </w:rPr>
        <w:t>1</w:t>
      </w:r>
      <w:r w:rsidR="00397D0F" w:rsidRPr="00BF72BB">
        <w:rPr>
          <w:rFonts w:eastAsiaTheme="minorHAnsi" w:cstheme="minorBidi"/>
          <w:b/>
          <w:color w:val="000000" w:themeColor="text1"/>
          <w:lang w:val="uk-UA" w:eastAsia="en-US"/>
        </w:rPr>
        <w:t>0</w:t>
      </w:r>
      <w:r w:rsidRPr="00BF72BB">
        <w:rPr>
          <w:rFonts w:eastAsiaTheme="minorHAnsi" w:cstheme="minorBidi"/>
          <w:b/>
          <w:color w:val="000000" w:themeColor="text1"/>
          <w:lang w:val="uk-UA" w:eastAsia="en-US"/>
        </w:rPr>
        <w:t>. ДОДАТКОВІ УМОВИ ДОГОВОРУ</w:t>
      </w:r>
    </w:p>
    <w:p w:rsidR="006150F4" w:rsidRPr="00BF72BB" w:rsidRDefault="006150F4" w:rsidP="0061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asciiTheme="minorHAnsi" w:eastAsiaTheme="minorHAnsi" w:hAnsiTheme="minorHAnsi" w:cstheme="minorBidi"/>
          <w:color w:val="000000" w:themeColor="text1"/>
          <w:lang w:val="uk-UA" w:eastAsia="en-US"/>
        </w:rPr>
      </w:pPr>
      <w:r w:rsidRPr="00BF72BB">
        <w:rPr>
          <w:rFonts w:eastAsia="Arial Unicode MS" w:cstheme="minorBidi"/>
          <w:color w:val="000000" w:themeColor="text1"/>
          <w:lang w:val="uk-UA" w:eastAsia="en-US"/>
        </w:rPr>
        <w:t>1</w:t>
      </w:r>
      <w:r w:rsidR="00397D0F" w:rsidRPr="00BF72BB">
        <w:rPr>
          <w:rFonts w:eastAsia="Arial Unicode MS" w:cstheme="minorBidi"/>
          <w:color w:val="000000" w:themeColor="text1"/>
          <w:lang w:val="uk-UA" w:eastAsia="en-US"/>
        </w:rPr>
        <w:t>0</w:t>
      </w:r>
      <w:r w:rsidRPr="00BF72BB">
        <w:rPr>
          <w:rFonts w:eastAsia="Arial Unicode MS" w:cstheme="minorBidi"/>
          <w:color w:val="000000" w:themeColor="text1"/>
          <w:lang w:val="uk-UA" w:eastAsia="en-US"/>
        </w:rPr>
        <w:t xml:space="preserve">.1. Відповідно до Податкового кодексу України </w:t>
      </w:r>
      <w:r w:rsidRPr="00BF72BB">
        <w:rPr>
          <w:rFonts w:eastAsiaTheme="minorHAnsi" w:cstheme="minorBidi"/>
          <w:color w:val="000000" w:themeColor="text1"/>
          <w:lang w:val="uk-UA" w:eastAsia="en-US"/>
        </w:rPr>
        <w:t xml:space="preserve">Постачальник </w:t>
      </w:r>
      <w:r w:rsidRPr="00BF72BB">
        <w:rPr>
          <w:rFonts w:eastAsia="Arial Unicode MS" w:cstheme="minorBidi"/>
          <w:color w:val="000000" w:themeColor="text1"/>
          <w:lang w:val="uk-UA" w:eastAsia="en-US"/>
        </w:rPr>
        <w:t xml:space="preserve">є </w:t>
      </w:r>
      <w:r w:rsidRPr="00BF72BB">
        <w:rPr>
          <w:rFonts w:eastAsia="Arial Unicode MS" w:cstheme="minorBidi"/>
          <w:color w:val="000000" w:themeColor="text1"/>
          <w:lang w:eastAsia="en-US"/>
        </w:rPr>
        <w:t>____________________</w:t>
      </w:r>
      <w:r w:rsidRPr="00BF72BB">
        <w:rPr>
          <w:rFonts w:eastAsia="Arial Unicode MS" w:cstheme="minorBidi"/>
          <w:color w:val="000000" w:themeColor="text1"/>
          <w:lang w:val="uk-UA" w:eastAsia="en-US"/>
        </w:rPr>
        <w:t>, а Замовник є неприбутковою бюджетною установою.</w:t>
      </w:r>
    </w:p>
    <w:p w:rsidR="006150F4" w:rsidRPr="00BF72BB" w:rsidRDefault="006150F4" w:rsidP="006150F4">
      <w:pPr>
        <w:shd w:val="clear" w:color="auto" w:fill="FFFFFF"/>
        <w:tabs>
          <w:tab w:val="left" w:pos="1037"/>
        </w:tabs>
        <w:ind w:left="709" w:right="25"/>
        <w:contextualSpacing/>
        <w:jc w:val="both"/>
        <w:rPr>
          <w:rFonts w:eastAsia="Arial Unicode MS" w:cstheme="minorBidi"/>
          <w:color w:val="000000" w:themeColor="text1"/>
          <w:spacing w:val="-1"/>
          <w:lang w:val="uk-UA" w:eastAsia="en-US"/>
        </w:rPr>
      </w:pPr>
      <w:r w:rsidRPr="00BF72BB">
        <w:rPr>
          <w:rFonts w:eastAsia="Arial Unicode MS" w:cstheme="minorBidi"/>
          <w:color w:val="000000" w:themeColor="text1"/>
          <w:spacing w:val="-1"/>
          <w:lang w:val="uk-UA" w:eastAsia="en-US"/>
        </w:rPr>
        <w:t>1</w:t>
      </w:r>
      <w:r w:rsidR="00397D0F" w:rsidRPr="00BF72BB">
        <w:rPr>
          <w:rFonts w:eastAsia="Arial Unicode MS" w:cstheme="minorBidi"/>
          <w:color w:val="000000" w:themeColor="text1"/>
          <w:spacing w:val="-1"/>
          <w:lang w:val="uk-UA" w:eastAsia="en-US"/>
        </w:rPr>
        <w:t>0</w:t>
      </w:r>
      <w:r w:rsidRPr="00BF72BB">
        <w:rPr>
          <w:rFonts w:eastAsia="Arial Unicode MS" w:cstheme="minorBidi"/>
          <w:color w:val="000000" w:themeColor="text1"/>
          <w:spacing w:val="-1"/>
          <w:lang w:val="uk-UA" w:eastAsia="en-US"/>
        </w:rPr>
        <w:t>.2. Сторони зобов’язуються не розголошувати персональні дані одна одної, за винятком випадків, передбачених чинним законодавством України.</w:t>
      </w:r>
    </w:p>
    <w:p w:rsidR="006150F4" w:rsidRPr="00BF72BB" w:rsidRDefault="006150F4" w:rsidP="006150F4">
      <w:pPr>
        <w:shd w:val="clear" w:color="auto" w:fill="FFFFFF"/>
        <w:tabs>
          <w:tab w:val="left" w:pos="1037"/>
        </w:tabs>
        <w:ind w:left="709" w:right="25"/>
        <w:contextualSpacing/>
        <w:jc w:val="both"/>
        <w:rPr>
          <w:rFonts w:eastAsia="Arial Unicode MS" w:cstheme="minorBidi"/>
          <w:color w:val="000000" w:themeColor="text1"/>
          <w:spacing w:val="-1"/>
          <w:lang w:val="uk-UA" w:eastAsia="en-US"/>
        </w:rPr>
      </w:pPr>
      <w:r w:rsidRPr="00BF72BB">
        <w:rPr>
          <w:rFonts w:eastAsia="Arial Unicode MS" w:cstheme="minorBidi"/>
          <w:color w:val="000000" w:themeColor="text1"/>
          <w:spacing w:val="-1"/>
          <w:lang w:val="uk-UA" w:eastAsia="en-US"/>
        </w:rPr>
        <w:t>1</w:t>
      </w:r>
      <w:r w:rsidR="00397D0F" w:rsidRPr="00BF72BB">
        <w:rPr>
          <w:rFonts w:eastAsia="Arial Unicode MS" w:cstheme="minorBidi"/>
          <w:color w:val="000000" w:themeColor="text1"/>
          <w:spacing w:val="-1"/>
          <w:lang w:val="uk-UA" w:eastAsia="en-US"/>
        </w:rPr>
        <w:t>0</w:t>
      </w:r>
      <w:r w:rsidRPr="00BF72BB">
        <w:rPr>
          <w:rFonts w:eastAsia="Arial Unicode MS" w:cstheme="minorBidi"/>
          <w:color w:val="000000" w:themeColor="text1"/>
          <w:spacing w:val="-1"/>
          <w:lang w:val="uk-UA" w:eastAsia="en-US"/>
        </w:rPr>
        <w:t>.3. Сторони дають згоду на обробку персональних даних зазначених  у цьому Договорі про їх уповноважених осіб, відповідно до Закону України «Про захист персональних даних» в картотеках (реєстрах), базах даних при договірних, адміністративно-правових та податкових відносинах та у відносинах у сфері бухгалтерського обліку і аудиту. При цьому Сторони  узгодили, що повідомлення про ці дії з персональними даними (відповідно до Закону України «Про захист персональних даних») не здійснюється.</w:t>
      </w:r>
    </w:p>
    <w:p w:rsidR="006150F4" w:rsidRPr="00BF72BB" w:rsidRDefault="006150F4" w:rsidP="006150F4">
      <w:pPr>
        <w:shd w:val="clear" w:color="auto" w:fill="FFFFFF"/>
        <w:tabs>
          <w:tab w:val="left" w:pos="1037"/>
        </w:tabs>
        <w:ind w:left="709" w:right="25"/>
        <w:contextualSpacing/>
        <w:jc w:val="both"/>
        <w:rPr>
          <w:rFonts w:eastAsia="Arial Unicode MS" w:cstheme="minorBidi"/>
          <w:color w:val="000000" w:themeColor="text1"/>
          <w:spacing w:val="-1"/>
          <w:lang w:val="uk-UA" w:eastAsia="en-US"/>
        </w:rPr>
      </w:pPr>
      <w:r w:rsidRPr="00BF72BB">
        <w:rPr>
          <w:rFonts w:eastAsia="Arial Unicode MS" w:cstheme="minorBidi"/>
          <w:color w:val="000000" w:themeColor="text1"/>
          <w:spacing w:val="-1"/>
          <w:lang w:val="uk-UA" w:eastAsia="en-US"/>
        </w:rPr>
        <w:t>1</w:t>
      </w:r>
      <w:r w:rsidR="00397D0F" w:rsidRPr="00BF72BB">
        <w:rPr>
          <w:rFonts w:eastAsia="Arial Unicode MS" w:cstheme="minorBidi"/>
          <w:color w:val="000000" w:themeColor="text1"/>
          <w:spacing w:val="-1"/>
          <w:lang w:val="uk-UA" w:eastAsia="en-US"/>
        </w:rPr>
        <w:t>0</w:t>
      </w:r>
      <w:r w:rsidRPr="00BF72BB">
        <w:rPr>
          <w:rFonts w:eastAsia="Arial Unicode MS" w:cstheme="minorBidi"/>
          <w:color w:val="000000" w:themeColor="text1"/>
          <w:spacing w:val="-1"/>
          <w:lang w:val="uk-UA" w:eastAsia="en-US"/>
        </w:rPr>
        <w:t xml:space="preserve">.4. </w:t>
      </w:r>
      <w:r w:rsidRPr="00BF72BB">
        <w:rPr>
          <w:rFonts w:eastAsiaTheme="minorHAnsi" w:cstheme="minorBidi"/>
          <w:color w:val="000000" w:themeColor="text1"/>
          <w:lang w:val="uk-UA" w:eastAsia="en-US"/>
        </w:rPr>
        <w:t>Постачальник</w:t>
      </w:r>
      <w:r w:rsidRPr="00BF72BB">
        <w:rPr>
          <w:rFonts w:eastAsia="Arial Unicode MS" w:cstheme="minorBidi"/>
          <w:color w:val="000000" w:themeColor="text1"/>
          <w:spacing w:val="-1"/>
          <w:lang w:val="uk-UA" w:eastAsia="en-US"/>
        </w:rPr>
        <w:t>, гарантує, що він не включений у перелік юридичних (фізичних) осіб, щодо яких застосовані в установленому законодавством України порядку персональні спеціальні економічні та інші обмежувальні  заходи (санкції).</w:t>
      </w:r>
    </w:p>
    <w:p w:rsidR="006150F4" w:rsidRPr="00BF72BB" w:rsidRDefault="006150F4" w:rsidP="006150F4">
      <w:pPr>
        <w:shd w:val="clear" w:color="auto" w:fill="FFFFFF"/>
        <w:tabs>
          <w:tab w:val="left" w:pos="1037"/>
        </w:tabs>
        <w:ind w:left="709" w:right="25"/>
        <w:contextualSpacing/>
        <w:jc w:val="both"/>
        <w:rPr>
          <w:rFonts w:eastAsia="Arial Unicode MS" w:cstheme="minorBidi"/>
          <w:color w:val="000000" w:themeColor="text1"/>
          <w:spacing w:val="-1"/>
          <w:lang w:val="uk-UA" w:eastAsia="en-US"/>
        </w:rPr>
      </w:pPr>
      <w:r w:rsidRPr="00BF72BB">
        <w:rPr>
          <w:rFonts w:eastAsia="Arial Unicode MS" w:cstheme="minorBidi"/>
          <w:color w:val="000000" w:themeColor="text1"/>
          <w:spacing w:val="-1"/>
          <w:lang w:val="uk-UA" w:eastAsia="en-US"/>
        </w:rPr>
        <w:t>1</w:t>
      </w:r>
      <w:r w:rsidR="00397D0F" w:rsidRPr="00BF72BB">
        <w:rPr>
          <w:rFonts w:eastAsia="Arial Unicode MS" w:cstheme="minorBidi"/>
          <w:color w:val="000000" w:themeColor="text1"/>
          <w:spacing w:val="-1"/>
          <w:lang w:val="uk-UA" w:eastAsia="en-US"/>
        </w:rPr>
        <w:t>0</w:t>
      </w:r>
      <w:r w:rsidRPr="00BF72BB">
        <w:rPr>
          <w:rFonts w:eastAsia="Arial Unicode MS" w:cstheme="minorBidi"/>
          <w:color w:val="000000" w:themeColor="text1"/>
          <w:spacing w:val="-1"/>
          <w:lang w:val="uk-UA" w:eastAsia="en-US"/>
        </w:rPr>
        <w:t xml:space="preserve">.5. Сторони домовилися, що Договір  та договірні документи про його виконання скріплюються печатками Сторін. У разі здійснення </w:t>
      </w:r>
      <w:r w:rsidRPr="00BF72BB">
        <w:rPr>
          <w:rFonts w:eastAsiaTheme="minorHAnsi" w:cstheme="minorBidi"/>
          <w:color w:val="000000" w:themeColor="text1"/>
          <w:lang w:val="uk-UA" w:eastAsia="en-US"/>
        </w:rPr>
        <w:t>Постачальником</w:t>
      </w:r>
      <w:r w:rsidRPr="00BF72BB">
        <w:rPr>
          <w:rFonts w:eastAsia="Arial Unicode MS" w:cstheme="minorBidi"/>
          <w:color w:val="000000" w:themeColor="text1"/>
          <w:spacing w:val="-1"/>
          <w:lang w:val="uk-UA" w:eastAsia="en-US"/>
        </w:rPr>
        <w:t xml:space="preserve"> господарської діяльності  без використання печатки, уповноважена на підписання  Договору особа від </w:t>
      </w:r>
      <w:r w:rsidRPr="00BF72BB">
        <w:rPr>
          <w:rFonts w:eastAsiaTheme="minorHAnsi" w:cstheme="minorBidi"/>
          <w:color w:val="000000" w:themeColor="text1"/>
          <w:lang w:val="uk-UA" w:eastAsia="en-US"/>
        </w:rPr>
        <w:t>Постачальника</w:t>
      </w:r>
      <w:r w:rsidRPr="00BF72BB">
        <w:rPr>
          <w:rFonts w:eastAsia="Arial Unicode MS" w:cstheme="minorBidi"/>
          <w:color w:val="000000" w:themeColor="text1"/>
          <w:spacing w:val="-1"/>
          <w:lang w:val="uk-UA" w:eastAsia="en-US"/>
        </w:rPr>
        <w:t xml:space="preserve"> робить власноручний напис «Діяльність здійснюється без печатки» та ставить власний підпис.</w:t>
      </w:r>
    </w:p>
    <w:p w:rsidR="006150F4" w:rsidRPr="00BF72BB" w:rsidRDefault="006150F4" w:rsidP="000A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color w:val="000000" w:themeColor="text1"/>
          <w:lang w:val="uk-UA"/>
        </w:rPr>
      </w:pPr>
    </w:p>
    <w:p w:rsidR="009F5081" w:rsidRPr="00BF72BB" w:rsidRDefault="009F5081" w:rsidP="009F5081">
      <w:pPr>
        <w:ind w:firstLine="700"/>
        <w:jc w:val="center"/>
        <w:rPr>
          <w:rFonts w:eastAsia="Times New Roman"/>
          <w:b/>
          <w:color w:val="000000" w:themeColor="text1"/>
          <w:lang w:val="uk-UA"/>
        </w:rPr>
      </w:pPr>
      <w:r w:rsidRPr="00BF72BB">
        <w:rPr>
          <w:rFonts w:eastAsia="Times New Roman"/>
          <w:b/>
          <w:color w:val="000000" w:themeColor="text1"/>
          <w:lang w:val="uk-UA"/>
        </w:rPr>
        <w:t>11. О</w:t>
      </w:r>
      <w:r w:rsidR="008C0F3D" w:rsidRPr="00BF72BB">
        <w:rPr>
          <w:rFonts w:eastAsia="Times New Roman"/>
          <w:b/>
          <w:color w:val="000000" w:themeColor="text1"/>
          <w:lang w:val="uk-UA"/>
        </w:rPr>
        <w:t>ПЕРАТИВНО-ГОСПОДАРСЬКІ САНКЦІЇ</w:t>
      </w:r>
    </w:p>
    <w:p w:rsidR="009F5081" w:rsidRPr="00BF72BB" w:rsidRDefault="009F5081" w:rsidP="009F5081">
      <w:pPr>
        <w:ind w:left="709" w:firstLine="11"/>
        <w:jc w:val="both"/>
        <w:rPr>
          <w:rFonts w:eastAsia="Times New Roman"/>
          <w:color w:val="000000" w:themeColor="text1"/>
          <w:lang w:val="uk-UA"/>
        </w:rPr>
      </w:pPr>
      <w:r w:rsidRPr="00BF72BB">
        <w:rPr>
          <w:rFonts w:eastAsia="Times New Roman"/>
          <w:color w:val="000000" w:themeColor="text1"/>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9F5081" w:rsidRPr="00BF72BB" w:rsidRDefault="009F5081" w:rsidP="009F5081">
      <w:pPr>
        <w:ind w:left="709" w:firstLine="11"/>
        <w:jc w:val="both"/>
        <w:rPr>
          <w:rFonts w:eastAsia="Times New Roman"/>
          <w:color w:val="000000" w:themeColor="text1"/>
        </w:rPr>
      </w:pPr>
      <w:r w:rsidRPr="00BF72BB">
        <w:rPr>
          <w:rFonts w:eastAsia="Times New Roman"/>
          <w:color w:val="000000" w:themeColor="text1"/>
        </w:rPr>
        <w:t xml:space="preserve">11.2. </w:t>
      </w:r>
      <w:proofErr w:type="spellStart"/>
      <w:r w:rsidRPr="00BF72BB">
        <w:rPr>
          <w:rFonts w:eastAsia="Times New Roman"/>
          <w:color w:val="000000" w:themeColor="text1"/>
        </w:rPr>
        <w:t>Відмова</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встановлення</w:t>
      </w:r>
      <w:proofErr w:type="spellEnd"/>
      <w:r w:rsidRPr="00BF72BB">
        <w:rPr>
          <w:rFonts w:eastAsia="Times New Roman"/>
          <w:color w:val="000000" w:themeColor="text1"/>
        </w:rPr>
        <w:t xml:space="preserve"> на </w:t>
      </w:r>
      <w:proofErr w:type="spellStart"/>
      <w:r w:rsidRPr="00BF72BB">
        <w:rPr>
          <w:rFonts w:eastAsia="Times New Roman"/>
          <w:color w:val="000000" w:themeColor="text1"/>
        </w:rPr>
        <w:t>майбутнє</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господарських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відносин</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із</w:t>
      </w:r>
      <w:proofErr w:type="spellEnd"/>
      <w:r w:rsidRPr="00BF72BB">
        <w:rPr>
          <w:rFonts w:eastAsia="Times New Roman"/>
          <w:color w:val="000000" w:themeColor="text1"/>
        </w:rPr>
        <w:t xml:space="preserve"> стороною, яка </w:t>
      </w:r>
      <w:proofErr w:type="spellStart"/>
      <w:r w:rsidRPr="00BF72BB">
        <w:rPr>
          <w:rFonts w:eastAsia="Times New Roman"/>
          <w:color w:val="000000" w:themeColor="text1"/>
        </w:rPr>
        <w:t>порушує</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зобов’язання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може</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застосовуватися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до </w:t>
      </w:r>
      <w:proofErr w:type="spellStart"/>
      <w:r w:rsidRPr="00BF72BB">
        <w:rPr>
          <w:rFonts w:eastAsia="Times New Roman"/>
          <w:color w:val="000000" w:themeColor="text1"/>
        </w:rPr>
        <w:t>Постачальника</w:t>
      </w:r>
      <w:proofErr w:type="spellEnd"/>
      <w:r w:rsidRPr="00BF72BB">
        <w:rPr>
          <w:rFonts w:eastAsia="Times New Roman"/>
          <w:color w:val="000000" w:themeColor="text1"/>
        </w:rPr>
        <w:t xml:space="preserve"> </w:t>
      </w:r>
      <w:proofErr w:type="gramStart"/>
      <w:r w:rsidRPr="00BF72BB">
        <w:rPr>
          <w:rFonts w:eastAsia="Times New Roman"/>
          <w:color w:val="000000" w:themeColor="text1"/>
        </w:rPr>
        <w:t>за</w:t>
      </w:r>
      <w:proofErr w:type="gramEnd"/>
      <w:r w:rsidRPr="00BF72BB">
        <w:rPr>
          <w:rFonts w:eastAsia="Times New Roman"/>
          <w:color w:val="000000" w:themeColor="text1"/>
        </w:rPr>
        <w:t xml:space="preserve"> </w:t>
      </w:r>
      <w:proofErr w:type="spellStart"/>
      <w:r w:rsidRPr="00BF72BB">
        <w:rPr>
          <w:rFonts w:eastAsia="Times New Roman"/>
          <w:color w:val="000000" w:themeColor="text1"/>
        </w:rPr>
        <w:t>невиконання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Постачальником</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своїх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зобов’язань</w:t>
      </w:r>
      <w:proofErr w:type="spellEnd"/>
      <w:r w:rsidRPr="00BF72BB">
        <w:rPr>
          <w:rFonts w:eastAsia="Times New Roman"/>
          <w:color w:val="000000" w:themeColor="text1"/>
        </w:rPr>
        <w:t xml:space="preserve"> перед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в </w:t>
      </w:r>
      <w:proofErr w:type="spellStart"/>
      <w:r w:rsidRPr="00BF72BB">
        <w:rPr>
          <w:rFonts w:eastAsia="Times New Roman"/>
          <w:color w:val="000000" w:themeColor="text1"/>
        </w:rPr>
        <w:t>частині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що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стосується</w:t>
      </w:r>
      <w:proofErr w:type="spellEnd"/>
      <w:r w:rsidRPr="00BF72BB">
        <w:rPr>
          <w:rFonts w:eastAsia="Times New Roman"/>
          <w:color w:val="000000" w:themeColor="text1"/>
        </w:rPr>
        <w:t>:</w:t>
      </w:r>
    </w:p>
    <w:p w:rsidR="009F5081" w:rsidRPr="00BF72BB" w:rsidRDefault="009F5081" w:rsidP="009F5081">
      <w:pPr>
        <w:ind w:left="709" w:firstLine="11"/>
        <w:jc w:val="both"/>
        <w:rPr>
          <w:rFonts w:eastAsia="Times New Roman"/>
          <w:color w:val="000000" w:themeColor="text1"/>
          <w:highlight w:val="yellow"/>
        </w:rPr>
      </w:pPr>
      <w:r w:rsidRPr="00BF72BB">
        <w:rPr>
          <w:rFonts w:ascii="Noto Sans" w:eastAsia="Noto Sans" w:hAnsi="Noto Sans" w:cs="Noto Sans"/>
          <w:color w:val="000000" w:themeColor="text1"/>
          <w:sz w:val="20"/>
          <w:szCs w:val="20"/>
        </w:rPr>
        <w:t>●</w:t>
      </w:r>
      <w:r w:rsidRPr="00BF72BB">
        <w:rPr>
          <w:rFonts w:eastAsia="Times New Roman"/>
          <w:color w:val="000000" w:themeColor="text1"/>
          <w:sz w:val="14"/>
          <w:szCs w:val="14"/>
        </w:rPr>
        <w:t xml:space="preserve"> </w:t>
      </w:r>
      <w:r w:rsidRPr="00BF72BB">
        <w:rPr>
          <w:rFonts w:eastAsia="Times New Roman"/>
          <w:color w:val="000000" w:themeColor="text1"/>
          <w:sz w:val="14"/>
          <w:szCs w:val="14"/>
        </w:rPr>
        <w:tab/>
      </w:r>
      <w:proofErr w:type="spellStart"/>
      <w:r w:rsidRPr="00BF72BB">
        <w:rPr>
          <w:rFonts w:eastAsia="Times New Roman"/>
          <w:color w:val="000000" w:themeColor="text1"/>
        </w:rPr>
        <w:t>якості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поставленого</w:t>
      </w:r>
      <w:proofErr w:type="spellEnd"/>
      <w:r w:rsidRPr="00BF72BB">
        <w:rPr>
          <w:rFonts w:eastAsia="Times New Roman"/>
          <w:color w:val="000000" w:themeColor="text1"/>
        </w:rPr>
        <w:t xml:space="preserve"> товару;</w:t>
      </w:r>
    </w:p>
    <w:p w:rsidR="009F5081" w:rsidRPr="00BF72BB" w:rsidRDefault="009F5081" w:rsidP="009F5081">
      <w:pPr>
        <w:ind w:left="709" w:firstLine="11"/>
        <w:jc w:val="both"/>
        <w:rPr>
          <w:rFonts w:eastAsia="Times New Roman"/>
          <w:color w:val="000000" w:themeColor="text1"/>
        </w:rPr>
      </w:pPr>
      <w:r w:rsidRPr="00BF72BB">
        <w:rPr>
          <w:rFonts w:ascii="Noto Sans" w:eastAsia="Noto Sans" w:hAnsi="Noto Sans" w:cs="Noto Sans"/>
          <w:color w:val="000000" w:themeColor="text1"/>
          <w:sz w:val="20"/>
          <w:szCs w:val="20"/>
        </w:rPr>
        <w:t>●</w:t>
      </w:r>
      <w:r w:rsidRPr="00BF72BB">
        <w:rPr>
          <w:rFonts w:eastAsia="Times New Roman"/>
          <w:color w:val="000000" w:themeColor="text1"/>
          <w:sz w:val="14"/>
          <w:szCs w:val="14"/>
        </w:rPr>
        <w:t xml:space="preserve"> </w:t>
      </w:r>
      <w:r w:rsidRPr="00BF72BB">
        <w:rPr>
          <w:rFonts w:eastAsia="Times New Roman"/>
          <w:color w:val="000000" w:themeColor="text1"/>
          <w:sz w:val="14"/>
          <w:szCs w:val="14"/>
        </w:rPr>
        <w:tab/>
      </w:r>
      <w:proofErr w:type="spellStart"/>
      <w:r w:rsidRPr="00BF72BB">
        <w:rPr>
          <w:rFonts w:eastAsia="Times New Roman"/>
          <w:color w:val="000000" w:themeColor="text1"/>
        </w:rPr>
        <w:t>розірвання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аналогічного</w:t>
      </w:r>
      <w:proofErr w:type="spellEnd"/>
      <w:r w:rsidRPr="00BF72BB">
        <w:rPr>
          <w:rFonts w:eastAsia="Times New Roman"/>
          <w:color w:val="000000" w:themeColor="text1"/>
        </w:rPr>
        <w:t xml:space="preserve"> за </w:t>
      </w:r>
      <w:proofErr w:type="spellStart"/>
      <w:proofErr w:type="gramStart"/>
      <w:r w:rsidRPr="00BF72BB">
        <w:rPr>
          <w:rFonts w:eastAsia="Times New Roman"/>
          <w:color w:val="000000" w:themeColor="text1"/>
        </w:rPr>
        <w:t>своєю</w:t>
      </w:r>
      <w:proofErr w:type="spellEnd"/>
      <w:proofErr w:type="gramEnd"/>
      <w:r w:rsidRPr="00BF72BB">
        <w:rPr>
          <w:rFonts w:eastAsia="Times New Roman"/>
          <w:color w:val="000000" w:themeColor="text1"/>
        </w:rPr>
        <w:t xml:space="preserve"> природою договору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із</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у </w:t>
      </w:r>
      <w:proofErr w:type="spellStart"/>
      <w:r w:rsidRPr="00BF72BB">
        <w:rPr>
          <w:rFonts w:eastAsia="Times New Roman"/>
          <w:color w:val="000000" w:themeColor="text1"/>
        </w:rPr>
        <w:t>разі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прострочення</w:t>
      </w:r>
      <w:proofErr w:type="spellEnd"/>
      <w:r w:rsidRPr="00BF72BB">
        <w:rPr>
          <w:rFonts w:eastAsia="Times New Roman"/>
          <w:color w:val="000000" w:themeColor="text1"/>
        </w:rPr>
        <w:t xml:space="preserve"> строку поставки товару;</w:t>
      </w:r>
    </w:p>
    <w:p w:rsidR="009F5081" w:rsidRPr="00BF72BB" w:rsidRDefault="009F5081" w:rsidP="009F5081">
      <w:pPr>
        <w:ind w:left="709" w:firstLine="11"/>
        <w:jc w:val="both"/>
        <w:rPr>
          <w:rFonts w:eastAsia="Times New Roman"/>
          <w:color w:val="000000" w:themeColor="text1"/>
        </w:rPr>
      </w:pPr>
      <w:r w:rsidRPr="00BF72BB">
        <w:rPr>
          <w:rFonts w:ascii="Noto Sans" w:eastAsia="Noto Sans" w:hAnsi="Noto Sans" w:cs="Noto Sans"/>
          <w:color w:val="000000" w:themeColor="text1"/>
          <w:sz w:val="20"/>
          <w:szCs w:val="20"/>
        </w:rPr>
        <w:t>●</w:t>
      </w:r>
      <w:r w:rsidRPr="00BF72BB">
        <w:rPr>
          <w:rFonts w:eastAsia="Times New Roman"/>
          <w:color w:val="000000" w:themeColor="text1"/>
          <w:sz w:val="14"/>
          <w:szCs w:val="14"/>
        </w:rPr>
        <w:t xml:space="preserve"> </w:t>
      </w:r>
      <w:r w:rsidRPr="00BF72BB">
        <w:rPr>
          <w:rFonts w:eastAsia="Times New Roman"/>
          <w:color w:val="000000" w:themeColor="text1"/>
          <w:sz w:val="14"/>
          <w:szCs w:val="14"/>
        </w:rPr>
        <w:tab/>
      </w:r>
      <w:proofErr w:type="spellStart"/>
      <w:r w:rsidRPr="00BF72BB">
        <w:rPr>
          <w:rFonts w:eastAsia="Times New Roman"/>
          <w:color w:val="000000" w:themeColor="text1"/>
        </w:rPr>
        <w:t>розірвання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аналогічного</w:t>
      </w:r>
      <w:proofErr w:type="spellEnd"/>
      <w:r w:rsidRPr="00BF72BB">
        <w:rPr>
          <w:rFonts w:eastAsia="Times New Roman"/>
          <w:color w:val="000000" w:themeColor="text1"/>
        </w:rPr>
        <w:t xml:space="preserve"> за </w:t>
      </w:r>
      <w:proofErr w:type="spellStart"/>
      <w:proofErr w:type="gramStart"/>
      <w:r w:rsidRPr="00BF72BB">
        <w:rPr>
          <w:rFonts w:eastAsia="Times New Roman"/>
          <w:color w:val="000000" w:themeColor="text1"/>
        </w:rPr>
        <w:t>своєю</w:t>
      </w:r>
      <w:proofErr w:type="spellEnd"/>
      <w:proofErr w:type="gramEnd"/>
      <w:r w:rsidRPr="00BF72BB">
        <w:rPr>
          <w:rFonts w:eastAsia="Times New Roman"/>
          <w:color w:val="000000" w:themeColor="text1"/>
        </w:rPr>
        <w:t xml:space="preserve"> природою договору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із</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у </w:t>
      </w:r>
      <w:proofErr w:type="spellStart"/>
      <w:r w:rsidRPr="00BF72BB">
        <w:rPr>
          <w:rFonts w:eastAsia="Times New Roman"/>
          <w:color w:val="000000" w:themeColor="text1"/>
        </w:rPr>
        <w:t>разі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прострочення</w:t>
      </w:r>
      <w:proofErr w:type="spellEnd"/>
      <w:r w:rsidRPr="00BF72BB">
        <w:rPr>
          <w:rFonts w:eastAsia="Times New Roman"/>
          <w:color w:val="000000" w:themeColor="text1"/>
        </w:rPr>
        <w:t xml:space="preserve"> строку </w:t>
      </w:r>
      <w:proofErr w:type="spellStart"/>
      <w:r w:rsidRPr="00BF72BB">
        <w:rPr>
          <w:rFonts w:eastAsia="Times New Roman"/>
          <w:color w:val="000000" w:themeColor="text1"/>
        </w:rPr>
        <w:t>усунення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дефектів</w:t>
      </w:r>
      <w:proofErr w:type="spellEnd"/>
      <w:r w:rsidRPr="00BF72BB">
        <w:rPr>
          <w:rFonts w:eastAsia="Times New Roman"/>
          <w:color w:val="000000" w:themeColor="text1"/>
        </w:rPr>
        <w:t>.</w:t>
      </w:r>
    </w:p>
    <w:p w:rsidR="009F5081" w:rsidRPr="00BF72BB" w:rsidRDefault="009F5081" w:rsidP="009F5081">
      <w:pPr>
        <w:ind w:left="709" w:firstLine="11"/>
        <w:jc w:val="both"/>
        <w:rPr>
          <w:rFonts w:eastAsia="Times New Roman"/>
          <w:color w:val="000000" w:themeColor="text1"/>
        </w:rPr>
      </w:pPr>
      <w:r w:rsidRPr="00BF72BB">
        <w:rPr>
          <w:rFonts w:eastAsia="Times New Roman"/>
          <w:color w:val="000000" w:themeColor="text1"/>
        </w:rPr>
        <w:t xml:space="preserve">11.3. У </w:t>
      </w:r>
      <w:proofErr w:type="spellStart"/>
      <w:r w:rsidRPr="00BF72BB">
        <w:rPr>
          <w:rFonts w:eastAsia="Times New Roman"/>
          <w:color w:val="000000" w:themeColor="text1"/>
        </w:rPr>
        <w:t>разі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порушення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Постачальником</w:t>
      </w:r>
      <w:proofErr w:type="spellEnd"/>
      <w:r w:rsidRPr="00BF72BB">
        <w:rPr>
          <w:rFonts w:eastAsia="Times New Roman"/>
          <w:color w:val="000000" w:themeColor="text1"/>
        </w:rPr>
        <w:t xml:space="preserve"> умов </w:t>
      </w:r>
      <w:proofErr w:type="spellStart"/>
      <w:r w:rsidRPr="00BF72BB">
        <w:rPr>
          <w:rFonts w:eastAsia="Times New Roman"/>
          <w:color w:val="000000" w:themeColor="text1"/>
        </w:rPr>
        <w:t>щодо</w:t>
      </w:r>
      <w:proofErr w:type="spellEnd"/>
      <w:r w:rsidRPr="00BF72BB">
        <w:rPr>
          <w:rFonts w:eastAsia="Times New Roman"/>
          <w:color w:val="000000" w:themeColor="text1"/>
        </w:rPr>
        <w:t xml:space="preserve"> порядку та </w:t>
      </w:r>
      <w:proofErr w:type="spellStart"/>
      <w:r w:rsidRPr="00BF72BB">
        <w:rPr>
          <w:rFonts w:eastAsia="Times New Roman"/>
          <w:color w:val="000000" w:themeColor="text1"/>
        </w:rPr>
        <w:t>строків</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постачання</w:t>
      </w:r>
      <w:proofErr w:type="spellEnd"/>
      <w:r w:rsidRPr="00BF72BB">
        <w:rPr>
          <w:rFonts w:eastAsia="Times New Roman"/>
          <w:color w:val="000000" w:themeColor="text1"/>
        </w:rPr>
        <w:t xml:space="preserve"> товару, </w:t>
      </w:r>
      <w:proofErr w:type="spellStart"/>
      <w:r w:rsidRPr="00BF72BB">
        <w:rPr>
          <w:rFonts w:eastAsia="Times New Roman"/>
          <w:color w:val="000000" w:themeColor="text1"/>
        </w:rPr>
        <w:t>якості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поставленого</w:t>
      </w:r>
      <w:proofErr w:type="spellEnd"/>
      <w:r w:rsidRPr="00BF72BB">
        <w:rPr>
          <w:rFonts w:eastAsia="Times New Roman"/>
          <w:color w:val="000000" w:themeColor="text1"/>
        </w:rPr>
        <w:t xml:space="preserve"> товару</w:t>
      </w:r>
      <w:r w:rsidRPr="00BF72BB">
        <w:rPr>
          <w:rFonts w:eastAsia="Times New Roman"/>
          <w:color w:val="000000" w:themeColor="text1"/>
          <w:lang w:val="uk-UA"/>
        </w:rPr>
        <w:t xml:space="preserve"> З</w:t>
      </w:r>
      <w:proofErr w:type="spellStart"/>
      <w:r w:rsidRPr="00BF72BB">
        <w:rPr>
          <w:rFonts w:eastAsia="Times New Roman"/>
          <w:color w:val="000000" w:themeColor="text1"/>
        </w:rPr>
        <w:t>амовник</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має</w:t>
      </w:r>
      <w:proofErr w:type="spellEnd"/>
      <w:r w:rsidRPr="00BF72BB">
        <w:rPr>
          <w:rFonts w:eastAsia="Times New Roman"/>
          <w:color w:val="000000" w:themeColor="text1"/>
        </w:rPr>
        <w:t xml:space="preserve"> право в будь-</w:t>
      </w:r>
      <w:proofErr w:type="spellStart"/>
      <w:r w:rsidRPr="00BF72BB">
        <w:rPr>
          <w:rFonts w:eastAsia="Times New Roman"/>
          <w:color w:val="000000" w:themeColor="text1"/>
        </w:rPr>
        <w:t>який</w:t>
      </w:r>
      <w:proofErr w:type="spellEnd"/>
      <w:r w:rsidRPr="00BF72BB">
        <w:rPr>
          <w:rFonts w:eastAsia="Times New Roman"/>
          <w:color w:val="000000" w:themeColor="text1"/>
        </w:rPr>
        <w:t xml:space="preserve"> час, як </w:t>
      </w:r>
      <w:proofErr w:type="spellStart"/>
      <w:r w:rsidRPr="00BF72BB">
        <w:rPr>
          <w:rFonts w:eastAsia="Times New Roman"/>
          <w:color w:val="000000" w:themeColor="text1"/>
        </w:rPr>
        <w:t>протягом</w:t>
      </w:r>
      <w:proofErr w:type="spellEnd"/>
      <w:r w:rsidRPr="00BF72BB">
        <w:rPr>
          <w:rFonts w:eastAsia="Times New Roman"/>
          <w:color w:val="000000" w:themeColor="text1"/>
        </w:rPr>
        <w:t xml:space="preserve"> строку </w:t>
      </w:r>
      <w:proofErr w:type="spellStart"/>
      <w:r w:rsidRPr="00BF72BB">
        <w:rPr>
          <w:rFonts w:eastAsia="Times New Roman"/>
          <w:color w:val="000000" w:themeColor="text1"/>
        </w:rPr>
        <w:t>дії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цього</w:t>
      </w:r>
      <w:proofErr w:type="spellEnd"/>
      <w:r w:rsidRPr="00BF72BB">
        <w:rPr>
          <w:rFonts w:eastAsia="Times New Roman"/>
          <w:color w:val="000000" w:themeColor="text1"/>
        </w:rPr>
        <w:t xml:space="preserve"> договору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так і </w:t>
      </w:r>
      <w:proofErr w:type="spellStart"/>
      <w:r w:rsidRPr="00BF72BB">
        <w:rPr>
          <w:rFonts w:eastAsia="Times New Roman"/>
          <w:color w:val="000000" w:themeColor="text1"/>
        </w:rPr>
        <w:t>протягом</w:t>
      </w:r>
      <w:proofErr w:type="spellEnd"/>
      <w:r w:rsidRPr="00BF72BB">
        <w:rPr>
          <w:rFonts w:eastAsia="Times New Roman"/>
          <w:color w:val="000000" w:themeColor="text1"/>
        </w:rPr>
        <w:t xml:space="preserve"> одного року </w:t>
      </w:r>
      <w:proofErr w:type="spellStart"/>
      <w:proofErr w:type="gramStart"/>
      <w:r w:rsidRPr="00BF72BB">
        <w:rPr>
          <w:rFonts w:eastAsia="Times New Roman"/>
          <w:color w:val="000000" w:themeColor="text1"/>
        </w:rPr>
        <w:t>п</w:t>
      </w:r>
      <w:proofErr w:type="gramEnd"/>
      <w:r w:rsidRPr="00BF72BB">
        <w:rPr>
          <w:rFonts w:eastAsia="Times New Roman"/>
          <w:color w:val="000000" w:themeColor="text1"/>
        </w:rPr>
        <w:t>ісля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спливу</w:t>
      </w:r>
      <w:proofErr w:type="spellEnd"/>
      <w:r w:rsidRPr="00BF72BB">
        <w:rPr>
          <w:rFonts w:eastAsia="Times New Roman"/>
          <w:color w:val="000000" w:themeColor="text1"/>
        </w:rPr>
        <w:t xml:space="preserve"> строку </w:t>
      </w:r>
      <w:proofErr w:type="spellStart"/>
      <w:r w:rsidRPr="00BF72BB">
        <w:rPr>
          <w:rFonts w:eastAsia="Times New Roman"/>
          <w:color w:val="000000" w:themeColor="text1"/>
        </w:rPr>
        <w:t>дії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цього</w:t>
      </w:r>
      <w:proofErr w:type="spellEnd"/>
      <w:r w:rsidRPr="00BF72BB">
        <w:rPr>
          <w:rFonts w:eastAsia="Times New Roman"/>
          <w:color w:val="000000" w:themeColor="text1"/>
        </w:rPr>
        <w:t xml:space="preserve"> договору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застосувати</w:t>
      </w:r>
      <w:proofErr w:type="spellEnd"/>
      <w:r w:rsidRPr="00BF72BB">
        <w:rPr>
          <w:rFonts w:eastAsia="Times New Roman"/>
          <w:color w:val="000000" w:themeColor="text1"/>
        </w:rPr>
        <w:t xml:space="preserve"> до </w:t>
      </w:r>
      <w:proofErr w:type="spellStart"/>
      <w:r w:rsidRPr="00BF72BB">
        <w:rPr>
          <w:rFonts w:eastAsia="Times New Roman"/>
          <w:color w:val="000000" w:themeColor="text1"/>
        </w:rPr>
        <w:t>Постачальника</w:t>
      </w:r>
      <w:proofErr w:type="spellEnd"/>
      <w:r w:rsidRPr="00BF72BB">
        <w:rPr>
          <w:rFonts w:eastAsia="Times New Roman"/>
          <w:color w:val="000000" w:themeColor="text1"/>
        </w:rPr>
        <w:t xml:space="preserve"> оперативно-</w:t>
      </w:r>
      <w:proofErr w:type="spellStart"/>
      <w:r w:rsidRPr="00BF72BB">
        <w:rPr>
          <w:rFonts w:eastAsia="Times New Roman"/>
          <w:color w:val="000000" w:themeColor="text1"/>
        </w:rPr>
        <w:t>господарську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санкцію</w:t>
      </w:r>
      <w:proofErr w:type="spellEnd"/>
      <w:r w:rsidRPr="00BF72BB">
        <w:rPr>
          <w:rFonts w:eastAsia="Times New Roman"/>
          <w:color w:val="000000" w:themeColor="text1"/>
        </w:rPr>
        <w:t xml:space="preserve"> у </w:t>
      </w:r>
      <w:proofErr w:type="spellStart"/>
      <w:r w:rsidRPr="00BF72BB">
        <w:rPr>
          <w:rFonts w:eastAsia="Times New Roman"/>
          <w:color w:val="000000" w:themeColor="text1"/>
        </w:rPr>
        <w:t>формі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відмови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встановлення</w:t>
      </w:r>
      <w:proofErr w:type="spellEnd"/>
      <w:r w:rsidRPr="00BF72BB">
        <w:rPr>
          <w:rFonts w:eastAsia="Times New Roman"/>
          <w:color w:val="000000" w:themeColor="text1"/>
        </w:rPr>
        <w:t xml:space="preserve"> на </w:t>
      </w:r>
      <w:proofErr w:type="spellStart"/>
      <w:r w:rsidRPr="00BF72BB">
        <w:rPr>
          <w:rFonts w:eastAsia="Times New Roman"/>
          <w:color w:val="000000" w:themeColor="text1"/>
        </w:rPr>
        <w:t>майбутнє</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господарських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зв’язків</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далі</w:t>
      </w:r>
      <w:proofErr w:type="spellEnd"/>
      <w:r w:rsidRPr="00BF72BB">
        <w:rPr>
          <w:rFonts w:eastAsia="Times New Roman"/>
          <w:color w:val="000000" w:themeColor="text1"/>
        </w:rPr>
        <w:t xml:space="preserve"> – </w:t>
      </w:r>
      <w:proofErr w:type="spellStart"/>
      <w:r w:rsidRPr="00BF72BB">
        <w:rPr>
          <w:rFonts w:eastAsia="Times New Roman"/>
          <w:color w:val="000000" w:themeColor="text1"/>
        </w:rPr>
        <w:t>Санкція</w:t>
      </w:r>
      <w:proofErr w:type="spellEnd"/>
      <w:r w:rsidRPr="00BF72BB">
        <w:rPr>
          <w:rFonts w:eastAsia="Times New Roman"/>
          <w:color w:val="000000" w:themeColor="text1"/>
        </w:rPr>
        <w:t>).</w:t>
      </w:r>
    </w:p>
    <w:p w:rsidR="009F5081" w:rsidRPr="00BF72BB" w:rsidRDefault="009F5081" w:rsidP="009F5081">
      <w:pPr>
        <w:ind w:left="709" w:firstLine="11"/>
        <w:jc w:val="both"/>
        <w:rPr>
          <w:rFonts w:eastAsia="Times New Roman"/>
          <w:color w:val="000000" w:themeColor="text1"/>
        </w:rPr>
      </w:pPr>
      <w:r w:rsidRPr="00BF72BB">
        <w:rPr>
          <w:rFonts w:eastAsia="Times New Roman"/>
          <w:color w:val="000000" w:themeColor="text1"/>
        </w:rPr>
        <w:lastRenderedPageBreak/>
        <w:t xml:space="preserve">11.4. Строк </w:t>
      </w:r>
      <w:proofErr w:type="spellStart"/>
      <w:r w:rsidRPr="00BF72BB">
        <w:rPr>
          <w:rFonts w:eastAsia="Times New Roman"/>
          <w:color w:val="000000" w:themeColor="text1"/>
        </w:rPr>
        <w:t>дії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Санкції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визначає</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w:t>
      </w:r>
      <w:proofErr w:type="spellEnd"/>
      <w:r w:rsidRPr="00BF72BB">
        <w:rPr>
          <w:rFonts w:eastAsia="Times New Roman"/>
          <w:color w:val="000000" w:themeColor="text1"/>
        </w:rPr>
        <w:t xml:space="preserve">, але </w:t>
      </w:r>
      <w:proofErr w:type="spellStart"/>
      <w:r w:rsidRPr="00BF72BB">
        <w:rPr>
          <w:rFonts w:eastAsia="Times New Roman"/>
          <w:color w:val="000000" w:themeColor="text1"/>
        </w:rPr>
        <w:t>він</w:t>
      </w:r>
      <w:proofErr w:type="spellEnd"/>
      <w:r w:rsidRPr="00BF72BB">
        <w:rPr>
          <w:rFonts w:eastAsia="Times New Roman"/>
          <w:color w:val="000000" w:themeColor="text1"/>
        </w:rPr>
        <w:t xml:space="preserve"> не буде </w:t>
      </w:r>
      <w:proofErr w:type="spellStart"/>
      <w:r w:rsidRPr="00BF72BB">
        <w:rPr>
          <w:rFonts w:eastAsia="Times New Roman"/>
          <w:color w:val="000000" w:themeColor="text1"/>
        </w:rPr>
        <w:t>перевищувати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трьох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років</w:t>
      </w:r>
      <w:proofErr w:type="spellEnd"/>
      <w:r w:rsidRPr="00BF72BB">
        <w:rPr>
          <w:rFonts w:eastAsia="Times New Roman"/>
          <w:color w:val="000000" w:themeColor="text1"/>
        </w:rPr>
        <w:t xml:space="preserve"> з моменту початку </w:t>
      </w:r>
      <w:proofErr w:type="spellStart"/>
      <w:r w:rsidRPr="00BF72BB">
        <w:rPr>
          <w:rFonts w:eastAsia="Times New Roman"/>
          <w:color w:val="000000" w:themeColor="text1"/>
        </w:rPr>
        <w:t>її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застосування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повідомляє</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Постачальника</w:t>
      </w:r>
      <w:proofErr w:type="spellEnd"/>
      <w:r w:rsidRPr="00BF72BB">
        <w:rPr>
          <w:rFonts w:eastAsia="Times New Roman"/>
          <w:color w:val="000000" w:themeColor="text1"/>
        </w:rPr>
        <w:t xml:space="preserve"> про </w:t>
      </w:r>
      <w:proofErr w:type="spellStart"/>
      <w:r w:rsidRPr="00BF72BB">
        <w:rPr>
          <w:rFonts w:eastAsia="Times New Roman"/>
          <w:color w:val="000000" w:themeColor="text1"/>
        </w:rPr>
        <w:t>застосування</w:t>
      </w:r>
      <w:proofErr w:type="spellEnd"/>
      <w:r w:rsidRPr="00BF72BB">
        <w:rPr>
          <w:rFonts w:eastAsia="Times New Roman"/>
          <w:color w:val="000000" w:themeColor="text1"/>
        </w:rPr>
        <w:t xml:space="preserve"> до </w:t>
      </w:r>
      <w:proofErr w:type="spellStart"/>
      <w:r w:rsidRPr="00BF72BB">
        <w:rPr>
          <w:rFonts w:eastAsia="Times New Roman"/>
          <w:color w:val="000000" w:themeColor="text1"/>
        </w:rPr>
        <w:t>нього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Санкції</w:t>
      </w:r>
      <w:proofErr w:type="spellEnd"/>
      <w:r w:rsidRPr="00BF72BB">
        <w:rPr>
          <w:rFonts w:eastAsia="Times New Roman"/>
          <w:color w:val="000000" w:themeColor="text1"/>
        </w:rPr>
        <w:t xml:space="preserve"> та строк </w:t>
      </w:r>
      <w:proofErr w:type="spellStart"/>
      <w:r w:rsidRPr="00BF72BB">
        <w:rPr>
          <w:rFonts w:eastAsia="Times New Roman"/>
          <w:color w:val="000000" w:themeColor="text1"/>
        </w:rPr>
        <w:t>її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дії</w:t>
      </w:r>
      <w:proofErr w:type="spellEnd"/>
      <w:r w:rsidRPr="00BF72BB">
        <w:rPr>
          <w:rFonts w:eastAsia="Times New Roman"/>
          <w:color w:val="000000" w:themeColor="text1"/>
        </w:rPr>
        <w:t xml:space="preserve"> шляхом </w:t>
      </w:r>
      <w:proofErr w:type="spellStart"/>
      <w:r w:rsidRPr="00BF72BB">
        <w:rPr>
          <w:rFonts w:eastAsia="Times New Roman"/>
          <w:color w:val="000000" w:themeColor="text1"/>
        </w:rPr>
        <w:t>направлення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повідомлення</w:t>
      </w:r>
      <w:proofErr w:type="spellEnd"/>
      <w:r w:rsidRPr="00BF72BB">
        <w:rPr>
          <w:rFonts w:eastAsia="Times New Roman"/>
          <w:color w:val="000000" w:themeColor="text1"/>
        </w:rPr>
        <w:t xml:space="preserve"> у </w:t>
      </w:r>
      <w:proofErr w:type="spellStart"/>
      <w:r w:rsidRPr="00BF72BB">
        <w:rPr>
          <w:rFonts w:eastAsia="Times New Roman"/>
          <w:color w:val="000000" w:themeColor="text1"/>
        </w:rPr>
        <w:t>спосіб</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письмова</w:t>
      </w:r>
      <w:proofErr w:type="spellEnd"/>
      <w:r w:rsidRPr="00BF72BB">
        <w:rPr>
          <w:rFonts w:eastAsia="Times New Roman"/>
          <w:color w:val="000000" w:themeColor="text1"/>
        </w:rPr>
        <w:t xml:space="preserve"> заявка </w:t>
      </w:r>
      <w:proofErr w:type="spellStart"/>
      <w:proofErr w:type="gramStart"/>
      <w:r w:rsidRPr="00BF72BB">
        <w:rPr>
          <w:rFonts w:eastAsia="Times New Roman"/>
          <w:color w:val="000000" w:themeColor="text1"/>
        </w:rPr>
        <w:t>направляється</w:t>
      </w:r>
      <w:proofErr w:type="spellEnd"/>
      <w:proofErr w:type="gram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на </w:t>
      </w:r>
      <w:proofErr w:type="spellStart"/>
      <w:r w:rsidRPr="00BF72BB">
        <w:rPr>
          <w:rFonts w:eastAsia="Times New Roman"/>
          <w:color w:val="000000" w:themeColor="text1"/>
        </w:rPr>
        <w:t>електронну</w:t>
      </w:r>
      <w:proofErr w:type="spellEnd"/>
      <w:r w:rsidRPr="00BF72BB">
        <w:rPr>
          <w:rFonts w:eastAsia="Times New Roman"/>
          <w:color w:val="000000" w:themeColor="text1"/>
        </w:rPr>
        <w:t xml:space="preserve"> адресу </w:t>
      </w:r>
      <w:proofErr w:type="spellStart"/>
      <w:r w:rsidRPr="00BF72BB">
        <w:rPr>
          <w:rFonts w:eastAsia="Times New Roman"/>
          <w:color w:val="000000" w:themeColor="text1"/>
        </w:rPr>
        <w:t>Постачальника</w:t>
      </w:r>
      <w:proofErr w:type="spellEnd"/>
      <w:r w:rsidRPr="00BF72BB">
        <w:rPr>
          <w:rFonts w:eastAsia="Times New Roman"/>
          <w:color w:val="000000" w:themeColor="text1"/>
        </w:rPr>
        <w:t xml:space="preserve"> _________________, з </w:t>
      </w:r>
      <w:proofErr w:type="spellStart"/>
      <w:r w:rsidRPr="00BF72BB">
        <w:rPr>
          <w:rFonts w:eastAsia="Times New Roman"/>
          <w:color w:val="000000" w:themeColor="text1"/>
        </w:rPr>
        <w:t>подальшим</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направленням</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цінним</w:t>
      </w:r>
      <w:proofErr w:type="spellEnd"/>
      <w:r w:rsidRPr="00BF72BB">
        <w:rPr>
          <w:rFonts w:eastAsia="Times New Roman"/>
          <w:color w:val="000000" w:themeColor="text1"/>
        </w:rPr>
        <w:t xml:space="preserve"> листом з </w:t>
      </w:r>
      <w:proofErr w:type="spellStart"/>
      <w:r w:rsidRPr="00BF72BB">
        <w:rPr>
          <w:rFonts w:eastAsia="Times New Roman"/>
          <w:color w:val="000000" w:themeColor="text1"/>
        </w:rPr>
        <w:t>описом</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вкладення</w:t>
      </w:r>
      <w:proofErr w:type="spellEnd"/>
      <w:r w:rsidRPr="00BF72BB">
        <w:rPr>
          <w:rFonts w:eastAsia="Times New Roman"/>
          <w:color w:val="000000" w:themeColor="text1"/>
        </w:rPr>
        <w:t xml:space="preserve"> та </w:t>
      </w:r>
      <w:proofErr w:type="spellStart"/>
      <w:r w:rsidRPr="00BF72BB">
        <w:rPr>
          <w:rFonts w:eastAsia="Times New Roman"/>
          <w:color w:val="000000" w:themeColor="text1"/>
        </w:rPr>
        <w:t>повідомленням</w:t>
      </w:r>
      <w:proofErr w:type="spellEnd"/>
      <w:r w:rsidRPr="00BF72BB">
        <w:rPr>
          <w:rFonts w:eastAsia="Times New Roman"/>
          <w:color w:val="000000" w:themeColor="text1"/>
        </w:rPr>
        <w:t xml:space="preserve"> на </w:t>
      </w:r>
      <w:proofErr w:type="spellStart"/>
      <w:r w:rsidRPr="00BF72BB">
        <w:rPr>
          <w:rFonts w:eastAsia="Times New Roman"/>
          <w:color w:val="000000" w:themeColor="text1"/>
        </w:rPr>
        <w:t>поштову</w:t>
      </w:r>
      <w:proofErr w:type="spellEnd"/>
      <w:r w:rsidRPr="00BF72BB">
        <w:rPr>
          <w:rFonts w:eastAsia="Times New Roman"/>
          <w:color w:val="000000" w:themeColor="text1"/>
        </w:rPr>
        <w:t xml:space="preserve"> адресу </w:t>
      </w:r>
      <w:proofErr w:type="spellStart"/>
      <w:r w:rsidRPr="00BF72BB">
        <w:rPr>
          <w:rFonts w:eastAsia="Times New Roman"/>
          <w:color w:val="000000" w:themeColor="text1"/>
        </w:rPr>
        <w:t>Постачальника</w:t>
      </w:r>
      <w:proofErr w:type="spellEnd"/>
      <w:r w:rsidRPr="00BF72BB">
        <w:rPr>
          <w:rFonts w:eastAsia="Times New Roman"/>
          <w:color w:val="000000" w:themeColor="text1"/>
        </w:rPr>
        <w:t xml:space="preserve">  __________________________________), </w:t>
      </w:r>
      <w:proofErr w:type="spellStart"/>
      <w:r w:rsidRPr="00BF72BB">
        <w:rPr>
          <w:rFonts w:eastAsia="Times New Roman"/>
          <w:color w:val="000000" w:themeColor="text1"/>
        </w:rPr>
        <w:t>передбачений</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цим</w:t>
      </w:r>
      <w:proofErr w:type="spellEnd"/>
      <w:r w:rsidRPr="00BF72BB">
        <w:rPr>
          <w:rFonts w:eastAsia="Times New Roman"/>
          <w:color w:val="000000" w:themeColor="text1"/>
        </w:rPr>
        <w:t xml:space="preserve"> договором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Усі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документи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листи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повідомлення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інша</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кореспонденція</w:t>
      </w:r>
      <w:proofErr w:type="spellEnd"/>
      <w:r w:rsidRPr="00BF72BB">
        <w:rPr>
          <w:rFonts w:eastAsia="Times New Roman"/>
          <w:color w:val="000000" w:themeColor="text1"/>
        </w:rPr>
        <w:t xml:space="preserve"> та </w:t>
      </w:r>
      <w:proofErr w:type="spellStart"/>
      <w:r w:rsidRPr="00BF72BB">
        <w:rPr>
          <w:rFonts w:eastAsia="Times New Roman"/>
          <w:color w:val="000000" w:themeColor="text1"/>
        </w:rPr>
        <w:t>ін</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що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будуть</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відправлені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на адресу </w:t>
      </w:r>
      <w:proofErr w:type="spellStart"/>
      <w:r w:rsidRPr="00BF72BB">
        <w:rPr>
          <w:rFonts w:eastAsia="Times New Roman"/>
          <w:color w:val="000000" w:themeColor="text1"/>
        </w:rPr>
        <w:t>Постачальника</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вказану</w:t>
      </w:r>
      <w:proofErr w:type="spellEnd"/>
      <w:r w:rsidRPr="00BF72BB">
        <w:rPr>
          <w:rFonts w:eastAsia="Times New Roman"/>
          <w:color w:val="000000" w:themeColor="text1"/>
        </w:rPr>
        <w:t xml:space="preserve"> в </w:t>
      </w:r>
      <w:proofErr w:type="spellStart"/>
      <w:r w:rsidRPr="00BF72BB">
        <w:rPr>
          <w:rFonts w:eastAsia="Times New Roman"/>
          <w:color w:val="000000" w:themeColor="text1"/>
        </w:rPr>
        <w:t>цьому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договорі</w:t>
      </w:r>
      <w:proofErr w:type="spellEnd"/>
      <w:r w:rsidRPr="00BF72BB">
        <w:rPr>
          <w:rFonts w:eastAsia="Times New Roman"/>
          <w:color w:val="000000" w:themeColor="text1"/>
        </w:rPr>
        <w:t xml:space="preserve">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вважаються</w:t>
      </w:r>
      <w:proofErr w:type="spellEnd"/>
      <w:r w:rsidRPr="00BF72BB">
        <w:rPr>
          <w:rFonts w:eastAsia="Times New Roman"/>
          <w:color w:val="000000" w:themeColor="text1"/>
        </w:rPr>
        <w:t xml:space="preserve"> такими, </w:t>
      </w:r>
      <w:proofErr w:type="spellStart"/>
      <w:r w:rsidRPr="00BF72BB">
        <w:rPr>
          <w:rFonts w:eastAsia="Times New Roman"/>
          <w:color w:val="000000" w:themeColor="text1"/>
        </w:rPr>
        <w:t>що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були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відправлені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належним</w:t>
      </w:r>
      <w:proofErr w:type="spellEnd"/>
      <w:r w:rsidRPr="00BF72BB">
        <w:rPr>
          <w:rFonts w:eastAsia="Times New Roman"/>
          <w:color w:val="000000" w:themeColor="text1"/>
        </w:rPr>
        <w:t xml:space="preserve"> чином </w:t>
      </w:r>
      <w:proofErr w:type="spellStart"/>
      <w:r w:rsidRPr="00BF72BB">
        <w:rPr>
          <w:rFonts w:eastAsia="Times New Roman"/>
          <w:color w:val="000000" w:themeColor="text1"/>
        </w:rPr>
        <w:t>належному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отримувачу</w:t>
      </w:r>
      <w:proofErr w:type="spellEnd"/>
      <w:r w:rsidRPr="00BF72BB">
        <w:rPr>
          <w:rFonts w:eastAsia="Times New Roman"/>
          <w:color w:val="000000" w:themeColor="text1"/>
        </w:rPr>
        <w:t xml:space="preserve"> до тих </w:t>
      </w:r>
      <w:proofErr w:type="spellStart"/>
      <w:proofErr w:type="gramStart"/>
      <w:r w:rsidRPr="00BF72BB">
        <w:rPr>
          <w:rFonts w:eastAsia="Times New Roman"/>
          <w:color w:val="000000" w:themeColor="text1"/>
        </w:rPr>
        <w:t>п</w:t>
      </w:r>
      <w:proofErr w:type="gramEnd"/>
      <w:r w:rsidRPr="00BF72BB">
        <w:rPr>
          <w:rFonts w:eastAsia="Times New Roman"/>
          <w:color w:val="000000" w:themeColor="text1"/>
        </w:rPr>
        <w:t>ір</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поки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Постачальник</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письмово</w:t>
      </w:r>
      <w:proofErr w:type="spellEnd"/>
      <w:r w:rsidRPr="00BF72BB">
        <w:rPr>
          <w:rFonts w:eastAsia="Times New Roman"/>
          <w:color w:val="000000" w:themeColor="text1"/>
        </w:rPr>
        <w:t xml:space="preserve"> не </w:t>
      </w:r>
      <w:proofErr w:type="spellStart"/>
      <w:r w:rsidRPr="00BF72BB">
        <w:rPr>
          <w:rFonts w:eastAsia="Times New Roman"/>
          <w:color w:val="000000" w:themeColor="text1"/>
        </w:rPr>
        <w:t>повідомить</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Замовника</w:t>
      </w:r>
      <w:proofErr w:type="spellEnd"/>
      <w:r w:rsidRPr="00BF72BB">
        <w:rPr>
          <w:rFonts w:eastAsia="Times New Roman"/>
          <w:color w:val="000000" w:themeColor="text1"/>
        </w:rPr>
        <w:t xml:space="preserve"> про </w:t>
      </w:r>
      <w:proofErr w:type="spellStart"/>
      <w:r w:rsidRPr="00BF72BB">
        <w:rPr>
          <w:rFonts w:eastAsia="Times New Roman"/>
          <w:color w:val="000000" w:themeColor="text1"/>
        </w:rPr>
        <w:t>зміну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свого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місцезнаходження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із</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доказами</w:t>
      </w:r>
      <w:proofErr w:type="spellEnd"/>
      <w:r w:rsidRPr="00BF72BB">
        <w:rPr>
          <w:rFonts w:eastAsia="Times New Roman"/>
          <w:color w:val="000000" w:themeColor="text1"/>
        </w:rPr>
        <w:t xml:space="preserve"> про </w:t>
      </w:r>
      <w:proofErr w:type="spellStart"/>
      <w:r w:rsidRPr="00BF72BB">
        <w:rPr>
          <w:rFonts w:eastAsia="Times New Roman"/>
          <w:color w:val="000000" w:themeColor="text1"/>
        </w:rPr>
        <w:t>отримання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такого </w:t>
      </w:r>
      <w:proofErr w:type="spellStart"/>
      <w:r w:rsidRPr="00BF72BB">
        <w:rPr>
          <w:rFonts w:eastAsia="Times New Roman"/>
          <w:color w:val="000000" w:themeColor="text1"/>
        </w:rPr>
        <w:t>повідомлення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Уся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кореспонденція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що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направляється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вважається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отриманою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Постачальником</w:t>
      </w:r>
      <w:proofErr w:type="spellEnd"/>
      <w:r w:rsidRPr="00BF72BB">
        <w:rPr>
          <w:rFonts w:eastAsia="Times New Roman"/>
          <w:color w:val="000000" w:themeColor="text1"/>
        </w:rPr>
        <w:t xml:space="preserve"> не </w:t>
      </w:r>
      <w:proofErr w:type="spellStart"/>
      <w:proofErr w:type="gramStart"/>
      <w:r w:rsidRPr="00BF72BB">
        <w:rPr>
          <w:rFonts w:eastAsia="Times New Roman"/>
          <w:color w:val="000000" w:themeColor="text1"/>
        </w:rPr>
        <w:t>п</w:t>
      </w:r>
      <w:proofErr w:type="gramEnd"/>
      <w:r w:rsidRPr="00BF72BB">
        <w:rPr>
          <w:rFonts w:eastAsia="Times New Roman"/>
          <w:color w:val="000000" w:themeColor="text1"/>
        </w:rPr>
        <w:t>ізніше</w:t>
      </w:r>
      <w:proofErr w:type="spellEnd"/>
      <w:r w:rsidRPr="00BF72BB">
        <w:rPr>
          <w:rFonts w:eastAsia="Times New Roman"/>
          <w:color w:val="000000" w:themeColor="text1"/>
        </w:rPr>
        <w:t xml:space="preserve"> 14-ти </w:t>
      </w:r>
      <w:proofErr w:type="spellStart"/>
      <w:r w:rsidRPr="00BF72BB">
        <w:rPr>
          <w:rFonts w:eastAsia="Times New Roman"/>
          <w:color w:val="000000" w:themeColor="text1"/>
        </w:rPr>
        <w:t>днів</w:t>
      </w:r>
      <w:proofErr w:type="spellEnd"/>
      <w:r w:rsidRPr="00BF72BB">
        <w:rPr>
          <w:rFonts w:eastAsia="Times New Roman"/>
          <w:color w:val="000000" w:themeColor="text1"/>
        </w:rPr>
        <w:t xml:space="preserve"> з моменту </w:t>
      </w:r>
      <w:proofErr w:type="spellStart"/>
      <w:r w:rsidRPr="00BF72BB">
        <w:rPr>
          <w:rFonts w:eastAsia="Times New Roman"/>
          <w:color w:val="000000" w:themeColor="text1"/>
        </w:rPr>
        <w:t>її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відправки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Замовником</w:t>
      </w:r>
      <w:proofErr w:type="spellEnd"/>
      <w:r w:rsidRPr="00BF72BB">
        <w:rPr>
          <w:rFonts w:eastAsia="Times New Roman"/>
          <w:color w:val="000000" w:themeColor="text1"/>
        </w:rPr>
        <w:t xml:space="preserve"> на адресу </w:t>
      </w:r>
      <w:proofErr w:type="spellStart"/>
      <w:r w:rsidRPr="00BF72BB">
        <w:rPr>
          <w:rFonts w:eastAsia="Times New Roman"/>
          <w:color w:val="000000" w:themeColor="text1"/>
        </w:rPr>
        <w:t>Постачальника</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зазначену</w:t>
      </w:r>
      <w:proofErr w:type="spellEnd"/>
      <w:r w:rsidRPr="00BF72BB">
        <w:rPr>
          <w:rFonts w:eastAsia="Times New Roman"/>
          <w:color w:val="000000" w:themeColor="text1"/>
        </w:rPr>
        <w:t xml:space="preserve"> в </w:t>
      </w:r>
      <w:proofErr w:type="spellStart"/>
      <w:r w:rsidRPr="00BF72BB">
        <w:rPr>
          <w:rFonts w:eastAsia="Times New Roman"/>
          <w:color w:val="000000" w:themeColor="text1"/>
        </w:rPr>
        <w:t>цьому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договорі</w:t>
      </w:r>
      <w:proofErr w:type="spellEnd"/>
      <w:r w:rsidRPr="00BF72BB">
        <w:rPr>
          <w:rFonts w:eastAsia="Times New Roman"/>
          <w:color w:val="000000" w:themeColor="text1"/>
        </w:rPr>
        <w:t xml:space="preserve">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w:t>
      </w:r>
    </w:p>
    <w:p w:rsidR="009F5081" w:rsidRPr="00BF72BB" w:rsidRDefault="009F5081" w:rsidP="000A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color w:val="000000" w:themeColor="text1"/>
          <w:lang w:val="uk-UA"/>
        </w:rPr>
      </w:pPr>
    </w:p>
    <w:p w:rsidR="008C0F3D" w:rsidRPr="00BF72BB" w:rsidRDefault="008C0F3D" w:rsidP="008C0F3D">
      <w:pPr>
        <w:jc w:val="center"/>
        <w:rPr>
          <w:rFonts w:eastAsia="Times New Roman"/>
          <w:b/>
          <w:color w:val="000000" w:themeColor="text1"/>
        </w:rPr>
      </w:pPr>
      <w:r w:rsidRPr="00BF72BB">
        <w:rPr>
          <w:rFonts w:eastAsia="Times New Roman"/>
          <w:b/>
          <w:color w:val="000000" w:themeColor="text1"/>
        </w:rPr>
        <w:t>12. А</w:t>
      </w:r>
      <w:r w:rsidRPr="00BF72BB">
        <w:rPr>
          <w:rFonts w:eastAsia="Times New Roman"/>
          <w:b/>
          <w:color w:val="000000" w:themeColor="text1"/>
          <w:lang w:val="uk-UA"/>
        </w:rPr>
        <w:t>НТИКОРУПЦІЙНЕ ЗАСТЕРЕЖЕННЯ</w:t>
      </w:r>
    </w:p>
    <w:p w:rsidR="008C0F3D" w:rsidRPr="00BF72BB" w:rsidRDefault="008C0F3D" w:rsidP="008C0F3D">
      <w:pPr>
        <w:ind w:left="709"/>
        <w:jc w:val="both"/>
        <w:rPr>
          <w:rFonts w:eastAsia="Times New Roman"/>
          <w:color w:val="000000" w:themeColor="text1"/>
        </w:rPr>
      </w:pPr>
      <w:r w:rsidRPr="00BF72BB">
        <w:rPr>
          <w:rFonts w:eastAsia="Times New Roman"/>
          <w:color w:val="000000" w:themeColor="text1"/>
        </w:rPr>
        <w:t xml:space="preserve">12.1. </w:t>
      </w:r>
      <w:proofErr w:type="spellStart"/>
      <w:r w:rsidRPr="00BF72BB">
        <w:rPr>
          <w:rFonts w:eastAsia="Times New Roman"/>
          <w:color w:val="000000" w:themeColor="text1"/>
        </w:rPr>
        <w:t>Сторони</w:t>
      </w:r>
      <w:proofErr w:type="spellEnd"/>
      <w:r w:rsidRPr="00BF72BB">
        <w:rPr>
          <w:rFonts w:eastAsia="Times New Roman"/>
          <w:color w:val="000000" w:themeColor="text1"/>
        </w:rPr>
        <w:t xml:space="preserve"> </w:t>
      </w:r>
      <w:proofErr w:type="spellStart"/>
      <w:proofErr w:type="gramStart"/>
      <w:r w:rsidRPr="00BF72BB">
        <w:rPr>
          <w:rFonts w:eastAsia="Times New Roman"/>
          <w:color w:val="000000" w:themeColor="text1"/>
        </w:rPr>
        <w:t>п</w:t>
      </w:r>
      <w:proofErr w:type="gramEnd"/>
      <w:r w:rsidRPr="00BF72BB">
        <w:rPr>
          <w:rFonts w:eastAsia="Times New Roman"/>
          <w:color w:val="000000" w:themeColor="text1"/>
        </w:rPr>
        <w:t>ідтверджують</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що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під</w:t>
      </w:r>
      <w:proofErr w:type="spellEnd"/>
      <w:r w:rsidRPr="00BF72BB">
        <w:rPr>
          <w:rFonts w:eastAsia="Times New Roman"/>
          <w:color w:val="000000" w:themeColor="text1"/>
        </w:rPr>
        <w:t xml:space="preserve"> час </w:t>
      </w:r>
      <w:proofErr w:type="spellStart"/>
      <w:r w:rsidRPr="00BF72BB">
        <w:rPr>
          <w:rFonts w:eastAsia="Times New Roman"/>
          <w:color w:val="000000" w:themeColor="text1"/>
        </w:rPr>
        <w:t>виконання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цього</w:t>
      </w:r>
      <w:proofErr w:type="spellEnd"/>
      <w:r w:rsidRPr="00BF72BB">
        <w:rPr>
          <w:rFonts w:eastAsia="Times New Roman"/>
          <w:color w:val="000000" w:themeColor="text1"/>
        </w:rPr>
        <w:t xml:space="preserve"> договору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Сторони</w:t>
      </w:r>
      <w:proofErr w:type="spellEnd"/>
      <w:r w:rsidRPr="00BF72BB">
        <w:rPr>
          <w:rFonts w:eastAsia="Times New Roman"/>
          <w:color w:val="000000" w:themeColor="text1"/>
        </w:rPr>
        <w:t xml:space="preserve">, а </w:t>
      </w:r>
      <w:proofErr w:type="spellStart"/>
      <w:r w:rsidRPr="00BF72BB">
        <w:rPr>
          <w:rFonts w:eastAsia="Times New Roman"/>
          <w:color w:val="000000" w:themeColor="text1"/>
        </w:rPr>
        <w:t>також</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їх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афілійовані</w:t>
      </w:r>
      <w:proofErr w:type="spellEnd"/>
      <w:r w:rsidRPr="00BF72BB">
        <w:rPr>
          <w:rFonts w:eastAsia="Times New Roman"/>
          <w:color w:val="000000" w:themeColor="text1"/>
        </w:rPr>
        <w:t xml:space="preserve"> особи та </w:t>
      </w:r>
      <w:proofErr w:type="spellStart"/>
      <w:r w:rsidRPr="00BF72BB">
        <w:rPr>
          <w:rFonts w:eastAsia="Times New Roman"/>
          <w:color w:val="000000" w:themeColor="text1"/>
        </w:rPr>
        <w:t>працівники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зобов’язуються</w:t>
      </w:r>
      <w:proofErr w:type="spellEnd"/>
      <w:r w:rsidRPr="00BF72BB">
        <w:rPr>
          <w:rFonts w:eastAsia="Times New Roman"/>
          <w:color w:val="000000" w:themeColor="text1"/>
        </w:rPr>
        <w:t xml:space="preserve">: — </w:t>
      </w:r>
      <w:proofErr w:type="spellStart"/>
      <w:r w:rsidRPr="00BF72BB">
        <w:rPr>
          <w:rFonts w:eastAsia="Times New Roman"/>
          <w:color w:val="000000" w:themeColor="text1"/>
        </w:rPr>
        <w:t>дотримуватись</w:t>
      </w:r>
      <w:proofErr w:type="spellEnd"/>
      <w:r w:rsidRPr="00BF72BB">
        <w:rPr>
          <w:rFonts w:eastAsia="Times New Roman"/>
          <w:color w:val="000000" w:themeColor="text1"/>
        </w:rPr>
        <w:t xml:space="preserve"> чинного </w:t>
      </w:r>
      <w:proofErr w:type="spellStart"/>
      <w:r w:rsidRPr="00BF72BB">
        <w:rPr>
          <w:rFonts w:eastAsia="Times New Roman"/>
          <w:color w:val="000000" w:themeColor="text1"/>
        </w:rPr>
        <w:t>законодавства</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України</w:t>
      </w:r>
      <w:proofErr w:type="spellEnd"/>
      <w:r w:rsidRPr="00BF72BB">
        <w:rPr>
          <w:rFonts w:eastAsia="Times New Roman"/>
          <w:color w:val="000000" w:themeColor="text1"/>
        </w:rPr>
        <w:t xml:space="preserve"> та </w:t>
      </w:r>
      <w:proofErr w:type="spellStart"/>
      <w:r w:rsidRPr="00BF72BB">
        <w:rPr>
          <w:rFonts w:eastAsia="Times New Roman"/>
          <w:color w:val="000000" w:themeColor="text1"/>
        </w:rPr>
        <w:t>відповідних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міжнародно-правових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актів</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щодо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запобігання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виявлення</w:t>
      </w:r>
      <w:proofErr w:type="spellEnd"/>
      <w:r w:rsidRPr="00BF72BB">
        <w:rPr>
          <w:rFonts w:eastAsia="Times New Roman"/>
          <w:color w:val="000000" w:themeColor="text1"/>
        </w:rPr>
        <w:t xml:space="preserve"> та </w:t>
      </w:r>
      <w:proofErr w:type="spellStart"/>
      <w:r w:rsidRPr="00BF72BB">
        <w:rPr>
          <w:rFonts w:eastAsia="Times New Roman"/>
          <w:color w:val="000000" w:themeColor="text1"/>
        </w:rPr>
        <w:t>протидії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корупції</w:t>
      </w:r>
      <w:proofErr w:type="spellEnd"/>
      <w:r w:rsidRPr="00BF72BB">
        <w:rPr>
          <w:rFonts w:eastAsia="Times New Roman"/>
          <w:color w:val="000000" w:themeColor="text1"/>
        </w:rPr>
        <w:t xml:space="preserve">, а </w:t>
      </w:r>
      <w:proofErr w:type="spellStart"/>
      <w:r w:rsidRPr="00BF72BB">
        <w:rPr>
          <w:rFonts w:eastAsia="Times New Roman"/>
          <w:color w:val="000000" w:themeColor="text1"/>
        </w:rPr>
        <w:t>також</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запобігання</w:t>
      </w:r>
      <w:proofErr w:type="spellEnd"/>
      <w:r w:rsidRPr="00BF72BB">
        <w:rPr>
          <w:rFonts w:eastAsia="Times New Roman"/>
          <w:color w:val="000000" w:themeColor="text1"/>
        </w:rPr>
        <w:t xml:space="preserve"> та </w:t>
      </w:r>
      <w:proofErr w:type="spellStart"/>
      <w:r w:rsidRPr="00BF72BB">
        <w:rPr>
          <w:rFonts w:eastAsia="Times New Roman"/>
          <w:color w:val="000000" w:themeColor="text1"/>
        </w:rPr>
        <w:t>протидії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легалізації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відмиванню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доходів</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одержаних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злочинним</w:t>
      </w:r>
      <w:proofErr w:type="spellEnd"/>
      <w:r w:rsidRPr="00BF72BB">
        <w:rPr>
          <w:rFonts w:eastAsia="Times New Roman"/>
          <w:color w:val="000000" w:themeColor="text1"/>
        </w:rPr>
        <w:t xml:space="preserve"> шляхом; — </w:t>
      </w:r>
      <w:proofErr w:type="spellStart"/>
      <w:r w:rsidRPr="00BF72BB">
        <w:rPr>
          <w:rFonts w:eastAsia="Times New Roman"/>
          <w:color w:val="000000" w:themeColor="text1"/>
        </w:rPr>
        <w:t>вживати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всіх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можливих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заходів</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які</w:t>
      </w:r>
      <w:proofErr w:type="spellEnd"/>
      <w:r w:rsidRPr="00BF72BB">
        <w:rPr>
          <w:rFonts w:eastAsia="Times New Roman"/>
          <w:color w:val="000000" w:themeColor="text1"/>
        </w:rPr>
        <w:t xml:space="preserve"> є </w:t>
      </w:r>
      <w:proofErr w:type="spellStart"/>
      <w:r w:rsidRPr="00BF72BB">
        <w:rPr>
          <w:rFonts w:eastAsia="Times New Roman"/>
          <w:color w:val="000000" w:themeColor="text1"/>
        </w:rPr>
        <w:t>необхідними</w:t>
      </w:r>
      <w:proofErr w:type="spellEnd"/>
      <w:r w:rsidRPr="00BF72BB">
        <w:rPr>
          <w:rFonts w:eastAsia="Times New Roman"/>
          <w:color w:val="000000" w:themeColor="text1"/>
        </w:rPr>
        <w:t xml:space="preserve"> та </w:t>
      </w:r>
      <w:proofErr w:type="spellStart"/>
      <w:r w:rsidRPr="00BF72BB">
        <w:rPr>
          <w:rFonts w:eastAsia="Times New Roman"/>
          <w:color w:val="000000" w:themeColor="text1"/>
        </w:rPr>
        <w:t>достатніми</w:t>
      </w:r>
      <w:proofErr w:type="spellEnd"/>
      <w:r w:rsidRPr="00BF72BB">
        <w:rPr>
          <w:rFonts w:eastAsia="Times New Roman"/>
          <w:color w:val="000000" w:themeColor="text1"/>
        </w:rPr>
        <w:t xml:space="preserve"> для </w:t>
      </w:r>
      <w:proofErr w:type="spellStart"/>
      <w:r w:rsidRPr="00BF72BB">
        <w:rPr>
          <w:rFonts w:eastAsia="Times New Roman"/>
          <w:color w:val="000000" w:themeColor="text1"/>
        </w:rPr>
        <w:t>запобігання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виявлення</w:t>
      </w:r>
      <w:proofErr w:type="spellEnd"/>
      <w:r w:rsidRPr="00BF72BB">
        <w:rPr>
          <w:rFonts w:eastAsia="Times New Roman"/>
          <w:color w:val="000000" w:themeColor="text1"/>
        </w:rPr>
        <w:t xml:space="preserve"> і </w:t>
      </w:r>
      <w:proofErr w:type="spellStart"/>
      <w:r w:rsidRPr="00BF72BB">
        <w:rPr>
          <w:rFonts w:eastAsia="Times New Roman"/>
          <w:color w:val="000000" w:themeColor="text1"/>
        </w:rPr>
        <w:t>протидії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корупції</w:t>
      </w:r>
      <w:proofErr w:type="spellEnd"/>
      <w:r w:rsidRPr="00BF72BB">
        <w:rPr>
          <w:rFonts w:eastAsia="Times New Roman"/>
          <w:color w:val="000000" w:themeColor="text1"/>
        </w:rPr>
        <w:t xml:space="preserve"> у </w:t>
      </w:r>
      <w:proofErr w:type="spellStart"/>
      <w:proofErr w:type="gramStart"/>
      <w:r w:rsidRPr="00BF72BB">
        <w:rPr>
          <w:rFonts w:eastAsia="Times New Roman"/>
          <w:color w:val="000000" w:themeColor="text1"/>
        </w:rPr>
        <w:t>своїй</w:t>
      </w:r>
      <w:proofErr w:type="spellEnd"/>
      <w:proofErr w:type="gramEnd"/>
      <w:r w:rsidRPr="00BF72BB">
        <w:rPr>
          <w:rFonts w:eastAsia="Times New Roman"/>
          <w:color w:val="000000" w:themeColor="text1"/>
        </w:rPr>
        <w:t xml:space="preserve"> </w:t>
      </w:r>
      <w:proofErr w:type="spellStart"/>
      <w:r w:rsidRPr="00BF72BB">
        <w:rPr>
          <w:rFonts w:eastAsia="Times New Roman"/>
          <w:color w:val="000000" w:themeColor="text1"/>
        </w:rPr>
        <w:t>діяльності</w:t>
      </w:r>
      <w:proofErr w:type="spellEnd"/>
      <w:r w:rsidRPr="00BF72BB">
        <w:rPr>
          <w:rFonts w:eastAsia="Times New Roman"/>
          <w:color w:val="000000" w:themeColor="text1"/>
        </w:rPr>
        <w:t xml:space="preserve">; — не </w:t>
      </w:r>
      <w:proofErr w:type="spellStart"/>
      <w:r w:rsidRPr="00BF72BB">
        <w:rPr>
          <w:rFonts w:eastAsia="Times New Roman"/>
          <w:color w:val="000000" w:themeColor="text1"/>
        </w:rPr>
        <w:t>пропонувати</w:t>
      </w:r>
      <w:proofErr w:type="spellEnd"/>
      <w:r w:rsidRPr="00BF72BB">
        <w:rPr>
          <w:rFonts w:eastAsia="Times New Roman"/>
          <w:color w:val="000000" w:themeColor="text1"/>
        </w:rPr>
        <w:t xml:space="preserve">, не </w:t>
      </w:r>
      <w:proofErr w:type="spellStart"/>
      <w:r w:rsidRPr="00BF72BB">
        <w:rPr>
          <w:rFonts w:eastAsia="Times New Roman"/>
          <w:color w:val="000000" w:themeColor="text1"/>
        </w:rPr>
        <w:t>обіцяти</w:t>
      </w:r>
      <w:proofErr w:type="spellEnd"/>
      <w:r w:rsidRPr="00BF72BB">
        <w:rPr>
          <w:rFonts w:eastAsia="Times New Roman"/>
          <w:color w:val="000000" w:themeColor="text1"/>
        </w:rPr>
        <w:t xml:space="preserve">, не </w:t>
      </w:r>
      <w:proofErr w:type="spellStart"/>
      <w:r w:rsidRPr="00BF72BB">
        <w:rPr>
          <w:rFonts w:eastAsia="Times New Roman"/>
          <w:color w:val="000000" w:themeColor="text1"/>
        </w:rPr>
        <w:t>надавати</w:t>
      </w:r>
      <w:proofErr w:type="spellEnd"/>
      <w:r w:rsidRPr="00BF72BB">
        <w:rPr>
          <w:rFonts w:eastAsia="Times New Roman"/>
          <w:color w:val="000000" w:themeColor="text1"/>
        </w:rPr>
        <w:t xml:space="preserve">, не </w:t>
      </w:r>
      <w:proofErr w:type="spellStart"/>
      <w:r w:rsidRPr="00BF72BB">
        <w:rPr>
          <w:rFonts w:eastAsia="Times New Roman"/>
          <w:color w:val="000000" w:themeColor="text1"/>
        </w:rPr>
        <w:t>приймати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пропозицій</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обіцянок</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чи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надання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неправомірної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вигоди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грошових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коштів</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або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іншого</w:t>
      </w:r>
      <w:proofErr w:type="spellEnd"/>
      <w:r w:rsidRPr="00BF72BB">
        <w:rPr>
          <w:rFonts w:eastAsia="Times New Roman"/>
          <w:color w:val="000000" w:themeColor="text1"/>
        </w:rPr>
        <w:t xml:space="preserve"> майна, </w:t>
      </w:r>
      <w:proofErr w:type="spellStart"/>
      <w:r w:rsidRPr="00BF72BB">
        <w:rPr>
          <w:rFonts w:eastAsia="Times New Roman"/>
          <w:color w:val="000000" w:themeColor="text1"/>
        </w:rPr>
        <w:t>переваг</w:t>
      </w:r>
      <w:proofErr w:type="spellEnd"/>
      <w:r w:rsidRPr="00BF72BB">
        <w:rPr>
          <w:rFonts w:eastAsia="Times New Roman"/>
          <w:color w:val="000000" w:themeColor="text1"/>
        </w:rPr>
        <w:t xml:space="preserve">, </w:t>
      </w:r>
      <w:proofErr w:type="spellStart"/>
      <w:proofErr w:type="gramStart"/>
      <w:r w:rsidRPr="00BF72BB">
        <w:rPr>
          <w:rFonts w:eastAsia="Times New Roman"/>
          <w:color w:val="000000" w:themeColor="text1"/>
        </w:rPr>
        <w:t>п</w:t>
      </w:r>
      <w:proofErr w:type="gramEnd"/>
      <w:r w:rsidRPr="00BF72BB">
        <w:rPr>
          <w:rFonts w:eastAsia="Times New Roman"/>
          <w:color w:val="000000" w:themeColor="text1"/>
        </w:rPr>
        <w:t>ільг</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послуг</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нематеріальних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активів</w:t>
      </w:r>
      <w:proofErr w:type="spellEnd"/>
      <w:r w:rsidRPr="00BF72BB">
        <w:rPr>
          <w:rFonts w:eastAsia="Times New Roman"/>
          <w:color w:val="000000" w:themeColor="text1"/>
        </w:rPr>
        <w:t>, будь-</w:t>
      </w:r>
      <w:proofErr w:type="spellStart"/>
      <w:r w:rsidRPr="00BF72BB">
        <w:rPr>
          <w:rFonts w:eastAsia="Times New Roman"/>
          <w:color w:val="000000" w:themeColor="text1"/>
        </w:rPr>
        <w:t>якої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іншої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вигоди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нематеріального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чи</w:t>
      </w:r>
      <w:proofErr w:type="spellEnd"/>
      <w:r w:rsidRPr="00BF72BB">
        <w:rPr>
          <w:rFonts w:eastAsia="Times New Roman"/>
          <w:color w:val="000000" w:themeColor="text1"/>
        </w:rPr>
        <w:t xml:space="preserve"> негрошового характеру без </w:t>
      </w:r>
      <w:proofErr w:type="spellStart"/>
      <w:r w:rsidRPr="00BF72BB">
        <w:rPr>
          <w:rFonts w:eastAsia="Times New Roman"/>
          <w:color w:val="000000" w:themeColor="text1"/>
        </w:rPr>
        <w:t>законних</w:t>
      </w:r>
      <w:proofErr w:type="spellEnd"/>
      <w:r w:rsidRPr="00BF72BB">
        <w:rPr>
          <w:rFonts w:eastAsia="Times New Roman"/>
          <w:color w:val="000000" w:themeColor="text1"/>
        </w:rPr>
        <w:t xml:space="preserve"> на те </w:t>
      </w:r>
      <w:proofErr w:type="spellStart"/>
      <w:r w:rsidRPr="00BF72BB">
        <w:rPr>
          <w:rFonts w:eastAsia="Times New Roman"/>
          <w:color w:val="000000" w:themeColor="text1"/>
        </w:rPr>
        <w:t>підстав</w:t>
      </w:r>
      <w:proofErr w:type="spellEnd"/>
      <w:r w:rsidRPr="00BF72BB">
        <w:rPr>
          <w:rFonts w:eastAsia="Times New Roman"/>
          <w:color w:val="000000" w:themeColor="text1"/>
        </w:rPr>
        <w:t xml:space="preserve">) прямо </w:t>
      </w:r>
      <w:proofErr w:type="spellStart"/>
      <w:r w:rsidRPr="00BF72BB">
        <w:rPr>
          <w:rFonts w:eastAsia="Times New Roman"/>
          <w:color w:val="000000" w:themeColor="text1"/>
        </w:rPr>
        <w:t>або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опосередковано</w:t>
      </w:r>
      <w:proofErr w:type="spellEnd"/>
      <w:r w:rsidRPr="00BF72BB">
        <w:rPr>
          <w:rFonts w:eastAsia="Times New Roman"/>
          <w:color w:val="000000" w:themeColor="text1"/>
        </w:rPr>
        <w:t xml:space="preserve"> будь-</w:t>
      </w:r>
      <w:proofErr w:type="spellStart"/>
      <w:r w:rsidRPr="00BF72BB">
        <w:rPr>
          <w:rFonts w:eastAsia="Times New Roman"/>
          <w:color w:val="000000" w:themeColor="text1"/>
        </w:rPr>
        <w:t>яким</w:t>
      </w:r>
      <w:proofErr w:type="spellEnd"/>
      <w:r w:rsidRPr="00BF72BB">
        <w:rPr>
          <w:rFonts w:eastAsia="Times New Roman"/>
          <w:color w:val="000000" w:themeColor="text1"/>
        </w:rPr>
        <w:t xml:space="preserve"> особам / </w:t>
      </w:r>
      <w:proofErr w:type="spellStart"/>
      <w:r w:rsidRPr="00BF72BB">
        <w:rPr>
          <w:rFonts w:eastAsia="Times New Roman"/>
          <w:color w:val="000000" w:themeColor="text1"/>
        </w:rPr>
        <w:t>від</w:t>
      </w:r>
      <w:proofErr w:type="spellEnd"/>
      <w:r w:rsidRPr="00BF72BB">
        <w:rPr>
          <w:rFonts w:eastAsia="Times New Roman"/>
          <w:color w:val="000000" w:themeColor="text1"/>
        </w:rPr>
        <w:t xml:space="preserve"> будь-</w:t>
      </w:r>
      <w:proofErr w:type="spellStart"/>
      <w:r w:rsidRPr="00BF72BB">
        <w:rPr>
          <w:rFonts w:eastAsia="Times New Roman"/>
          <w:color w:val="000000" w:themeColor="text1"/>
        </w:rPr>
        <w:t>яких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осіб</w:t>
      </w:r>
      <w:proofErr w:type="spellEnd"/>
      <w:r w:rsidRPr="00BF72BB">
        <w:rPr>
          <w:rFonts w:eastAsia="Times New Roman"/>
          <w:color w:val="000000" w:themeColor="text1"/>
        </w:rPr>
        <w:t xml:space="preserve"> за </w:t>
      </w:r>
      <w:proofErr w:type="spellStart"/>
      <w:r w:rsidRPr="00BF72BB">
        <w:rPr>
          <w:rFonts w:eastAsia="Times New Roman"/>
          <w:color w:val="000000" w:themeColor="text1"/>
        </w:rPr>
        <w:t>вчинення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чи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невчинення</w:t>
      </w:r>
      <w:proofErr w:type="spellEnd"/>
      <w:r w:rsidRPr="00BF72BB">
        <w:rPr>
          <w:rFonts w:eastAsia="Times New Roman"/>
          <w:color w:val="000000" w:themeColor="text1"/>
        </w:rPr>
        <w:t xml:space="preserve"> такою особою будь-</w:t>
      </w:r>
      <w:proofErr w:type="spellStart"/>
      <w:r w:rsidRPr="00BF72BB">
        <w:rPr>
          <w:rFonts w:eastAsia="Times New Roman"/>
          <w:color w:val="000000" w:themeColor="text1"/>
        </w:rPr>
        <w:t>яких</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дій</w:t>
      </w:r>
      <w:proofErr w:type="spellEnd"/>
      <w:r w:rsidRPr="00BF72BB">
        <w:rPr>
          <w:rFonts w:eastAsia="Times New Roman"/>
          <w:color w:val="000000" w:themeColor="text1"/>
        </w:rPr>
        <w:t xml:space="preserve"> з метою </w:t>
      </w:r>
      <w:proofErr w:type="spellStart"/>
      <w:r w:rsidRPr="00BF72BB">
        <w:rPr>
          <w:rFonts w:eastAsia="Times New Roman"/>
          <w:color w:val="000000" w:themeColor="text1"/>
        </w:rPr>
        <w:t>отримання</w:t>
      </w:r>
      <w:proofErr w:type="spellEnd"/>
      <w:r w:rsidRPr="00BF72BB">
        <w:rPr>
          <w:rFonts w:eastAsia="Times New Roman"/>
          <w:color w:val="000000" w:themeColor="text1"/>
        </w:rPr>
        <w:t xml:space="preserve"> </w:t>
      </w:r>
      <w:proofErr w:type="spellStart"/>
      <w:proofErr w:type="gramStart"/>
      <w:r w:rsidRPr="00BF72BB">
        <w:rPr>
          <w:rFonts w:eastAsia="Times New Roman"/>
          <w:color w:val="000000" w:themeColor="text1"/>
        </w:rPr>
        <w:t>неправом</w:t>
      </w:r>
      <w:proofErr w:type="gramEnd"/>
      <w:r w:rsidRPr="00BF72BB">
        <w:rPr>
          <w:rFonts w:eastAsia="Times New Roman"/>
          <w:color w:val="000000" w:themeColor="text1"/>
        </w:rPr>
        <w:t>ірної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вигоди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обіцянки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неправомірної</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вигоди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w:t>
      </w:r>
      <w:proofErr w:type="spellEnd"/>
      <w:r w:rsidRPr="00BF72BB">
        <w:rPr>
          <w:rFonts w:eastAsia="Times New Roman"/>
          <w:color w:val="000000" w:themeColor="text1"/>
        </w:rPr>
        <w:t xml:space="preserve"> таких </w:t>
      </w:r>
      <w:proofErr w:type="spellStart"/>
      <w:r w:rsidRPr="00BF72BB">
        <w:rPr>
          <w:rFonts w:eastAsia="Times New Roman"/>
          <w:color w:val="000000" w:themeColor="text1"/>
        </w:rPr>
        <w:t>осіб</w:t>
      </w:r>
      <w:proofErr w:type="spellEnd"/>
      <w:r w:rsidRPr="00BF72BB">
        <w:rPr>
          <w:rFonts w:eastAsia="Times New Roman"/>
          <w:color w:val="000000" w:themeColor="text1"/>
        </w:rPr>
        <w:t>.</w:t>
      </w:r>
    </w:p>
    <w:p w:rsidR="008C0F3D" w:rsidRPr="00BF72BB" w:rsidRDefault="008C0F3D" w:rsidP="008C0F3D">
      <w:pPr>
        <w:ind w:left="709"/>
        <w:jc w:val="both"/>
        <w:rPr>
          <w:rFonts w:eastAsia="Times New Roman"/>
          <w:color w:val="000000" w:themeColor="text1"/>
        </w:rPr>
      </w:pPr>
      <w:r w:rsidRPr="00BF72BB">
        <w:rPr>
          <w:rFonts w:eastAsia="Times New Roman"/>
          <w:color w:val="000000" w:themeColor="text1"/>
        </w:rPr>
        <w:t xml:space="preserve">12.2. </w:t>
      </w:r>
      <w:proofErr w:type="gramStart"/>
      <w:r w:rsidRPr="00BF72BB">
        <w:rPr>
          <w:rFonts w:eastAsia="Times New Roman"/>
          <w:color w:val="000000" w:themeColor="text1"/>
        </w:rPr>
        <w:t xml:space="preserve">У </w:t>
      </w:r>
      <w:proofErr w:type="spellStart"/>
      <w:r w:rsidRPr="00BF72BB">
        <w:rPr>
          <w:rFonts w:eastAsia="Times New Roman"/>
          <w:color w:val="000000" w:themeColor="text1"/>
        </w:rPr>
        <w:t>разі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отримання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однією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Сторін</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відомостей</w:t>
      </w:r>
      <w:proofErr w:type="spellEnd"/>
      <w:r w:rsidRPr="00BF72BB">
        <w:rPr>
          <w:rFonts w:eastAsia="Times New Roman"/>
          <w:color w:val="000000" w:themeColor="text1"/>
        </w:rPr>
        <w:t xml:space="preserve"> про </w:t>
      </w:r>
      <w:proofErr w:type="spellStart"/>
      <w:r w:rsidRPr="00BF72BB">
        <w:rPr>
          <w:rFonts w:eastAsia="Times New Roman"/>
          <w:color w:val="000000" w:themeColor="text1"/>
        </w:rPr>
        <w:t>вчинення</w:t>
      </w:r>
      <w:proofErr w:type="spellEnd"/>
      <w:r w:rsidRPr="00BF72BB">
        <w:rPr>
          <w:rFonts w:eastAsia="Times New Roman"/>
          <w:color w:val="000000" w:themeColor="text1"/>
        </w:rPr>
        <w:t xml:space="preserve"> особою / особами, </w:t>
      </w:r>
      <w:proofErr w:type="spellStart"/>
      <w:r w:rsidRPr="00BF72BB">
        <w:rPr>
          <w:rFonts w:eastAsia="Times New Roman"/>
          <w:color w:val="000000" w:themeColor="text1"/>
        </w:rPr>
        <w:t>визначеними</w:t>
      </w:r>
      <w:proofErr w:type="spellEnd"/>
      <w:r w:rsidRPr="00BF72BB">
        <w:rPr>
          <w:rFonts w:eastAsia="Times New Roman"/>
          <w:color w:val="000000" w:themeColor="text1"/>
        </w:rPr>
        <w:t xml:space="preserve"> у </w:t>
      </w:r>
      <w:proofErr w:type="spellStart"/>
      <w:r w:rsidRPr="00BF72BB">
        <w:rPr>
          <w:rFonts w:eastAsia="Times New Roman"/>
          <w:color w:val="000000" w:themeColor="text1"/>
        </w:rPr>
        <w:t>цьому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договорі</w:t>
      </w:r>
      <w:proofErr w:type="spellEnd"/>
      <w:r w:rsidRPr="00BF72BB">
        <w:rPr>
          <w:rFonts w:eastAsia="Times New Roman"/>
          <w:color w:val="000000" w:themeColor="text1"/>
        </w:rPr>
        <w:t xml:space="preserve"> про </w:t>
      </w:r>
      <w:proofErr w:type="spellStart"/>
      <w:r w:rsidRPr="00BF72BB">
        <w:rPr>
          <w:rFonts w:eastAsia="Times New Roman"/>
          <w:color w:val="000000" w:themeColor="text1"/>
        </w:rPr>
        <w:t>закупівлю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заборонених</w:t>
      </w:r>
      <w:proofErr w:type="spellEnd"/>
      <w:r w:rsidRPr="00BF72BB">
        <w:rPr>
          <w:rFonts w:eastAsia="Times New Roman"/>
          <w:color w:val="000000" w:themeColor="text1"/>
        </w:rPr>
        <w:t xml:space="preserve"> до </w:t>
      </w:r>
      <w:proofErr w:type="spellStart"/>
      <w:r w:rsidRPr="00BF72BB">
        <w:rPr>
          <w:rFonts w:eastAsia="Times New Roman"/>
          <w:color w:val="000000" w:themeColor="text1"/>
        </w:rPr>
        <w:t>вчинення</w:t>
      </w:r>
      <w:proofErr w:type="spellEnd"/>
      <w:r w:rsidRPr="00BF72BB">
        <w:rPr>
          <w:rFonts w:eastAsia="Times New Roman"/>
          <w:color w:val="000000" w:themeColor="text1"/>
        </w:rPr>
        <w:t xml:space="preserve"> у </w:t>
      </w:r>
      <w:proofErr w:type="spellStart"/>
      <w:r w:rsidRPr="00BF72BB">
        <w:rPr>
          <w:rFonts w:eastAsia="Times New Roman"/>
          <w:color w:val="000000" w:themeColor="text1"/>
        </w:rPr>
        <w:t>цьому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розділі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дій</w:t>
      </w:r>
      <w:proofErr w:type="spellEnd"/>
      <w:r w:rsidRPr="00BF72BB">
        <w:rPr>
          <w:rFonts w:eastAsia="Times New Roman"/>
          <w:color w:val="000000" w:themeColor="text1"/>
        </w:rPr>
        <w:t>, та/</w:t>
      </w:r>
      <w:proofErr w:type="spellStart"/>
      <w:r w:rsidRPr="00BF72BB">
        <w:rPr>
          <w:rFonts w:eastAsia="Times New Roman"/>
          <w:color w:val="000000" w:themeColor="text1"/>
        </w:rPr>
        <w:t>або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відомостей</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що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відбулося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або</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може</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відбутися</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корупційне</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правопорушення</w:t>
      </w:r>
      <w:proofErr w:type="spellEnd"/>
      <w:r w:rsidRPr="00BF72BB">
        <w:rPr>
          <w:rFonts w:eastAsia="Times New Roman"/>
          <w:color w:val="000000" w:themeColor="text1"/>
        </w:rPr>
        <w:t xml:space="preserve"> за </w:t>
      </w:r>
      <w:proofErr w:type="spellStart"/>
      <w:r w:rsidRPr="00BF72BB">
        <w:rPr>
          <w:rFonts w:eastAsia="Times New Roman"/>
          <w:color w:val="000000" w:themeColor="text1"/>
        </w:rPr>
        <w:t>участю</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вказаної</w:t>
      </w:r>
      <w:proofErr w:type="spellEnd"/>
      <w:r w:rsidRPr="00BF72BB">
        <w:rPr>
          <w:rFonts w:eastAsia="Times New Roman"/>
          <w:color w:val="000000" w:themeColor="text1"/>
        </w:rPr>
        <w:t xml:space="preserve"> особи / </w:t>
      </w:r>
      <w:proofErr w:type="spellStart"/>
      <w:r w:rsidRPr="00BF72BB">
        <w:rPr>
          <w:rFonts w:eastAsia="Times New Roman"/>
          <w:color w:val="000000" w:themeColor="text1"/>
        </w:rPr>
        <w:t>осіб</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така</w:t>
      </w:r>
      <w:proofErr w:type="spellEnd"/>
      <w:r w:rsidRPr="00BF72BB">
        <w:rPr>
          <w:rFonts w:eastAsia="Times New Roman"/>
          <w:color w:val="000000" w:themeColor="text1"/>
        </w:rPr>
        <w:t xml:space="preserve"> Сторона </w:t>
      </w:r>
      <w:proofErr w:type="spellStart"/>
      <w:r w:rsidRPr="00BF72BB">
        <w:rPr>
          <w:rFonts w:eastAsia="Times New Roman"/>
          <w:color w:val="000000" w:themeColor="text1"/>
        </w:rPr>
        <w:t>має</w:t>
      </w:r>
      <w:proofErr w:type="spellEnd"/>
      <w:r w:rsidRPr="00BF72BB">
        <w:rPr>
          <w:rFonts w:eastAsia="Times New Roman"/>
          <w:color w:val="000000" w:themeColor="text1"/>
        </w:rPr>
        <w:t xml:space="preserve"> право </w:t>
      </w:r>
      <w:proofErr w:type="spellStart"/>
      <w:r w:rsidRPr="00BF72BB">
        <w:rPr>
          <w:rFonts w:eastAsia="Times New Roman"/>
          <w:color w:val="000000" w:themeColor="text1"/>
        </w:rPr>
        <w:t>направити</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іншій</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Стороні</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вимогу</w:t>
      </w:r>
      <w:proofErr w:type="spellEnd"/>
      <w:r w:rsidRPr="00BF72BB">
        <w:rPr>
          <w:rFonts w:eastAsia="Times New Roman"/>
          <w:color w:val="000000" w:themeColor="text1"/>
        </w:rPr>
        <w:t xml:space="preserve"> </w:t>
      </w:r>
      <w:proofErr w:type="spellStart"/>
      <w:r w:rsidRPr="00BF72BB">
        <w:rPr>
          <w:rFonts w:eastAsia="Times New Roman"/>
          <w:color w:val="000000" w:themeColor="text1"/>
        </w:rPr>
        <w:t>надати</w:t>
      </w:r>
      <w:proofErr w:type="spellEnd"/>
      <w:proofErr w:type="gramEnd"/>
      <w:r w:rsidRPr="00BF72BB">
        <w:rPr>
          <w:rFonts w:eastAsia="Times New Roman"/>
          <w:color w:val="000000" w:themeColor="text1"/>
        </w:rPr>
        <w:t xml:space="preserve"> </w:t>
      </w:r>
      <w:proofErr w:type="spellStart"/>
      <w:r w:rsidRPr="00BF72BB">
        <w:rPr>
          <w:rFonts w:eastAsia="Times New Roman"/>
          <w:color w:val="000000" w:themeColor="text1"/>
        </w:rPr>
        <w:t>пояснення</w:t>
      </w:r>
      <w:proofErr w:type="spellEnd"/>
      <w:r w:rsidRPr="00BF72BB">
        <w:rPr>
          <w:rFonts w:eastAsia="Times New Roman"/>
          <w:color w:val="000000" w:themeColor="text1"/>
        </w:rPr>
        <w:t xml:space="preserve"> з </w:t>
      </w:r>
      <w:proofErr w:type="spellStart"/>
      <w:r w:rsidRPr="00BF72BB">
        <w:rPr>
          <w:rFonts w:eastAsia="Times New Roman"/>
          <w:color w:val="000000" w:themeColor="text1"/>
        </w:rPr>
        <w:t>цього</w:t>
      </w:r>
      <w:proofErr w:type="spellEnd"/>
      <w:r w:rsidRPr="00BF72BB">
        <w:rPr>
          <w:rFonts w:eastAsia="Times New Roman"/>
          <w:color w:val="000000" w:themeColor="text1"/>
        </w:rPr>
        <w:t xml:space="preserve"> приводу.</w:t>
      </w:r>
    </w:p>
    <w:p w:rsidR="009F5081" w:rsidRPr="00BF72BB" w:rsidRDefault="009F5081" w:rsidP="008C0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color w:val="000000" w:themeColor="text1"/>
          <w:lang w:val="uk-UA"/>
        </w:rPr>
      </w:pPr>
    </w:p>
    <w:p w:rsidR="000A5993" w:rsidRPr="00BF72BB" w:rsidRDefault="00912957" w:rsidP="000A5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BF72BB">
        <w:rPr>
          <w:b/>
          <w:color w:val="000000" w:themeColor="text1"/>
          <w:lang w:val="uk-UA"/>
        </w:rPr>
        <w:t>1</w:t>
      </w:r>
      <w:r w:rsidR="008C0F3D" w:rsidRPr="00BF72BB">
        <w:rPr>
          <w:b/>
          <w:color w:val="000000" w:themeColor="text1"/>
          <w:lang w:val="uk-UA"/>
        </w:rPr>
        <w:t>3</w:t>
      </w:r>
      <w:r w:rsidRPr="00BF72BB">
        <w:rPr>
          <w:b/>
          <w:color w:val="000000" w:themeColor="text1"/>
          <w:lang w:val="uk-UA"/>
        </w:rPr>
        <w:t xml:space="preserve">. </w:t>
      </w:r>
      <w:r w:rsidR="000A5993" w:rsidRPr="00BF72BB">
        <w:rPr>
          <w:b/>
          <w:bCs/>
          <w:smallCaps/>
          <w:color w:val="000000" w:themeColor="text1"/>
          <w:lang w:val="uk-UA"/>
        </w:rPr>
        <w:t>ВИРІШЕННЯ СПОРІВ</w:t>
      </w:r>
    </w:p>
    <w:p w:rsidR="000A5993" w:rsidRPr="00BF72BB" w:rsidRDefault="000A5993" w:rsidP="000A5993">
      <w:pPr>
        <w:ind w:left="709" w:right="-49"/>
        <w:jc w:val="both"/>
        <w:rPr>
          <w:color w:val="000000" w:themeColor="text1"/>
          <w:lang w:val="uk-UA"/>
        </w:rPr>
      </w:pPr>
      <w:r w:rsidRPr="00BF72BB">
        <w:rPr>
          <w:color w:val="000000" w:themeColor="text1"/>
          <w:lang w:val="uk-UA"/>
        </w:rPr>
        <w:t>1</w:t>
      </w:r>
      <w:r w:rsidR="008C0F3D" w:rsidRPr="00BF72BB">
        <w:rPr>
          <w:color w:val="000000" w:themeColor="text1"/>
          <w:lang w:val="uk-UA"/>
        </w:rPr>
        <w:t>3</w:t>
      </w:r>
      <w:r w:rsidRPr="00BF72BB">
        <w:rPr>
          <w:color w:val="000000" w:themeColor="text1"/>
          <w:lang w:val="uk-UA"/>
        </w:rPr>
        <w:t>.1. Усі спори та розбіжності, які виникли впродовж терміну дії Договору, вирішуються Сторонами шляхом переговорів.</w:t>
      </w:r>
    </w:p>
    <w:p w:rsidR="00912957" w:rsidRPr="00BF72BB" w:rsidRDefault="000A5993" w:rsidP="00FB7899">
      <w:pPr>
        <w:ind w:left="709" w:right="-49"/>
        <w:jc w:val="both"/>
        <w:rPr>
          <w:color w:val="000000" w:themeColor="text1"/>
          <w:lang w:val="uk-UA"/>
        </w:rPr>
      </w:pPr>
      <w:r w:rsidRPr="00BF72BB">
        <w:rPr>
          <w:color w:val="000000" w:themeColor="text1"/>
          <w:lang w:val="uk-UA"/>
        </w:rPr>
        <w:t>1</w:t>
      </w:r>
      <w:r w:rsidR="008C0F3D" w:rsidRPr="00BF72BB">
        <w:rPr>
          <w:color w:val="000000" w:themeColor="text1"/>
          <w:lang w:val="uk-UA"/>
        </w:rPr>
        <w:t>3</w:t>
      </w:r>
      <w:r w:rsidRPr="00BF72BB">
        <w:rPr>
          <w:color w:val="000000" w:themeColor="text1"/>
        </w:rPr>
        <w:t xml:space="preserve">.2. </w:t>
      </w:r>
      <w:proofErr w:type="spellStart"/>
      <w:r w:rsidRPr="00BF72BB">
        <w:rPr>
          <w:color w:val="000000" w:themeColor="text1"/>
        </w:rPr>
        <w:t>Спірні</w:t>
      </w:r>
      <w:proofErr w:type="spellEnd"/>
      <w:r w:rsidRPr="00BF72BB">
        <w:rPr>
          <w:color w:val="000000" w:themeColor="text1"/>
        </w:rPr>
        <w:t xml:space="preserve"> </w:t>
      </w:r>
      <w:proofErr w:type="spellStart"/>
      <w:r w:rsidRPr="00BF72BB">
        <w:rPr>
          <w:color w:val="000000" w:themeColor="text1"/>
        </w:rPr>
        <w:t>питання</w:t>
      </w:r>
      <w:proofErr w:type="spellEnd"/>
      <w:r w:rsidRPr="00BF72BB">
        <w:rPr>
          <w:color w:val="000000" w:themeColor="text1"/>
        </w:rPr>
        <w:t xml:space="preserve">, з </w:t>
      </w:r>
      <w:proofErr w:type="spellStart"/>
      <w:r w:rsidRPr="00BF72BB">
        <w:rPr>
          <w:color w:val="000000" w:themeColor="text1"/>
        </w:rPr>
        <w:t>яких</w:t>
      </w:r>
      <w:proofErr w:type="spellEnd"/>
      <w:r w:rsidRPr="00BF72BB">
        <w:rPr>
          <w:color w:val="000000" w:themeColor="text1"/>
        </w:rPr>
        <w:t xml:space="preserve"> </w:t>
      </w:r>
      <w:proofErr w:type="spellStart"/>
      <w:r w:rsidRPr="00BF72BB">
        <w:rPr>
          <w:color w:val="000000" w:themeColor="text1"/>
        </w:rPr>
        <w:t>Сторони</w:t>
      </w:r>
      <w:proofErr w:type="spellEnd"/>
      <w:r w:rsidRPr="00BF72BB">
        <w:rPr>
          <w:color w:val="000000" w:themeColor="text1"/>
        </w:rPr>
        <w:t xml:space="preserve"> не </w:t>
      </w:r>
      <w:proofErr w:type="spellStart"/>
      <w:r w:rsidRPr="00BF72BB">
        <w:rPr>
          <w:color w:val="000000" w:themeColor="text1"/>
        </w:rPr>
        <w:t>дійшли</w:t>
      </w:r>
      <w:proofErr w:type="spellEnd"/>
      <w:r w:rsidRPr="00BF72BB">
        <w:rPr>
          <w:color w:val="000000" w:themeColor="text1"/>
        </w:rPr>
        <w:t xml:space="preserve"> </w:t>
      </w:r>
      <w:proofErr w:type="spellStart"/>
      <w:r w:rsidRPr="00BF72BB">
        <w:rPr>
          <w:color w:val="000000" w:themeColor="text1"/>
        </w:rPr>
        <w:t>згоди</w:t>
      </w:r>
      <w:proofErr w:type="spellEnd"/>
      <w:r w:rsidRPr="00BF72BB">
        <w:rPr>
          <w:color w:val="000000" w:themeColor="text1"/>
        </w:rPr>
        <w:t xml:space="preserve"> шляхом </w:t>
      </w:r>
      <w:proofErr w:type="spellStart"/>
      <w:r w:rsidRPr="00BF72BB">
        <w:rPr>
          <w:color w:val="000000" w:themeColor="text1"/>
        </w:rPr>
        <w:t>переговорів</w:t>
      </w:r>
      <w:proofErr w:type="spellEnd"/>
      <w:r w:rsidRPr="00BF72BB">
        <w:rPr>
          <w:color w:val="000000" w:themeColor="text1"/>
        </w:rPr>
        <w:t xml:space="preserve">, </w:t>
      </w:r>
      <w:proofErr w:type="spellStart"/>
      <w:r w:rsidRPr="00BF72BB">
        <w:rPr>
          <w:color w:val="000000" w:themeColor="text1"/>
        </w:rPr>
        <w:t>розв’язуються</w:t>
      </w:r>
      <w:proofErr w:type="spellEnd"/>
      <w:r w:rsidRPr="00BF72BB">
        <w:rPr>
          <w:color w:val="000000" w:themeColor="text1"/>
        </w:rPr>
        <w:t xml:space="preserve"> </w:t>
      </w:r>
      <w:proofErr w:type="gramStart"/>
      <w:r w:rsidRPr="00BF72BB">
        <w:rPr>
          <w:color w:val="000000" w:themeColor="text1"/>
        </w:rPr>
        <w:t>у</w:t>
      </w:r>
      <w:proofErr w:type="gramEnd"/>
      <w:r w:rsidRPr="00BF72BB">
        <w:rPr>
          <w:color w:val="000000" w:themeColor="text1"/>
        </w:rPr>
        <w:t xml:space="preserve"> </w:t>
      </w:r>
      <w:proofErr w:type="spellStart"/>
      <w:r w:rsidRPr="00BF72BB">
        <w:rPr>
          <w:color w:val="000000" w:themeColor="text1"/>
        </w:rPr>
        <w:t>відповідності</w:t>
      </w:r>
      <w:proofErr w:type="spellEnd"/>
      <w:r w:rsidRPr="00BF72BB">
        <w:rPr>
          <w:color w:val="000000" w:themeColor="text1"/>
        </w:rPr>
        <w:t xml:space="preserve"> до </w:t>
      </w:r>
      <w:proofErr w:type="spellStart"/>
      <w:r w:rsidRPr="00BF72BB">
        <w:rPr>
          <w:color w:val="000000" w:themeColor="text1"/>
        </w:rPr>
        <w:t>законодавства</w:t>
      </w:r>
      <w:proofErr w:type="spellEnd"/>
      <w:r w:rsidRPr="00BF72BB">
        <w:rPr>
          <w:color w:val="000000" w:themeColor="text1"/>
        </w:rPr>
        <w:t xml:space="preserve"> </w:t>
      </w:r>
      <w:proofErr w:type="spellStart"/>
      <w:r w:rsidRPr="00BF72BB">
        <w:rPr>
          <w:color w:val="000000" w:themeColor="text1"/>
        </w:rPr>
        <w:t>України</w:t>
      </w:r>
      <w:proofErr w:type="spellEnd"/>
      <w:r w:rsidRPr="00BF72BB">
        <w:rPr>
          <w:color w:val="000000" w:themeColor="text1"/>
        </w:rPr>
        <w:t>.</w:t>
      </w:r>
    </w:p>
    <w:p w:rsidR="00397D0F" w:rsidRPr="00BF72BB" w:rsidRDefault="00397D0F" w:rsidP="006150F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p>
    <w:p w:rsidR="006150F4" w:rsidRPr="00BF72BB" w:rsidRDefault="006150F4" w:rsidP="006150F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Theme="minorHAnsi" w:cstheme="minorBidi"/>
          <w:b/>
          <w:color w:val="000000" w:themeColor="text1"/>
          <w:lang w:val="uk-UA" w:eastAsia="en-US"/>
        </w:rPr>
      </w:pPr>
      <w:r w:rsidRPr="00BF72BB">
        <w:rPr>
          <w:rFonts w:eastAsiaTheme="minorHAnsi" w:cstheme="minorBidi"/>
          <w:b/>
          <w:color w:val="000000" w:themeColor="text1"/>
          <w:lang w:val="uk-UA" w:eastAsia="en-US"/>
        </w:rPr>
        <w:t>1</w:t>
      </w:r>
      <w:r w:rsidR="008C0F3D" w:rsidRPr="00BF72BB">
        <w:rPr>
          <w:rFonts w:eastAsiaTheme="minorHAnsi" w:cstheme="minorBidi"/>
          <w:b/>
          <w:color w:val="000000" w:themeColor="text1"/>
          <w:lang w:val="uk-UA" w:eastAsia="en-US"/>
        </w:rPr>
        <w:t>4</w:t>
      </w:r>
      <w:r w:rsidRPr="00BF72BB">
        <w:rPr>
          <w:rFonts w:eastAsiaTheme="minorHAnsi" w:cstheme="minorBidi"/>
          <w:b/>
          <w:color w:val="000000" w:themeColor="text1"/>
          <w:lang w:val="uk-UA" w:eastAsia="en-US"/>
        </w:rPr>
        <w:t>. ТЕРМІН ДІЇ ДОГОВОРУ, ВНЕСЕННЯ ЗМІН</w:t>
      </w:r>
    </w:p>
    <w:p w:rsidR="006150F4" w:rsidRPr="00BF72BB" w:rsidRDefault="00397D0F" w:rsidP="006150F4">
      <w:pPr>
        <w:ind w:left="709"/>
        <w:jc w:val="both"/>
        <w:rPr>
          <w:color w:val="000000" w:themeColor="text1"/>
          <w:lang w:val="uk-UA"/>
        </w:rPr>
      </w:pPr>
      <w:r w:rsidRPr="00BF72BB">
        <w:rPr>
          <w:color w:val="000000" w:themeColor="text1"/>
          <w:lang w:val="uk-UA"/>
        </w:rPr>
        <w:t>1</w:t>
      </w:r>
      <w:r w:rsidR="008C0F3D" w:rsidRPr="00BF72BB">
        <w:rPr>
          <w:color w:val="000000" w:themeColor="text1"/>
          <w:lang w:val="uk-UA"/>
        </w:rPr>
        <w:t>4</w:t>
      </w:r>
      <w:r w:rsidR="006150F4" w:rsidRPr="00BF72BB">
        <w:rPr>
          <w:color w:val="000000" w:themeColor="text1"/>
          <w:lang w:val="uk-UA"/>
        </w:rPr>
        <w:t>.1. Відповідно до ст. 631 Цивільного кодексу України,  ст.180 Господарського кодексу України цей Договір вважається укладеним і набирає чинності з моменту його підписання Сторонами та діє з «__»_________2023 року до «31» грудня 2023 року, а в частині розрахунків до повного його виконання.</w:t>
      </w:r>
    </w:p>
    <w:p w:rsidR="006150F4" w:rsidRPr="00BF72BB" w:rsidRDefault="006150F4" w:rsidP="0061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rPr>
          <w:rFonts w:eastAsiaTheme="minorHAnsi" w:cs="Calibri"/>
          <w:color w:val="000000" w:themeColor="text1"/>
          <w:lang w:val="uk-UA" w:eastAsia="en-US"/>
        </w:rPr>
      </w:pPr>
      <w:r w:rsidRPr="00BF72BB">
        <w:rPr>
          <w:rFonts w:eastAsiaTheme="minorHAnsi" w:cstheme="minorBidi"/>
          <w:color w:val="000000" w:themeColor="text1"/>
          <w:lang w:val="uk-UA" w:eastAsia="en-US"/>
        </w:rPr>
        <w:t>1</w:t>
      </w:r>
      <w:r w:rsidR="008C0F3D" w:rsidRPr="00BF72BB">
        <w:rPr>
          <w:rFonts w:eastAsiaTheme="minorHAnsi" w:cstheme="minorBidi"/>
          <w:color w:val="000000" w:themeColor="text1"/>
          <w:lang w:val="uk-UA" w:eastAsia="en-US"/>
        </w:rPr>
        <w:t>4</w:t>
      </w:r>
      <w:r w:rsidRPr="00BF72BB">
        <w:rPr>
          <w:rFonts w:eastAsiaTheme="minorHAnsi" w:cstheme="minorBidi"/>
          <w:color w:val="000000" w:themeColor="text1"/>
          <w:lang w:val="uk-UA" w:eastAsia="en-US"/>
        </w:rPr>
        <w:t xml:space="preserve">.2. Цей Договір складений українською мовою, </w:t>
      </w:r>
      <w:r w:rsidR="00E70030" w:rsidRPr="00BF72BB">
        <w:rPr>
          <w:rFonts w:eastAsiaTheme="minorHAnsi" w:cstheme="minorBidi"/>
          <w:color w:val="000000" w:themeColor="text1"/>
          <w:lang w:val="uk-UA" w:eastAsia="en-US"/>
        </w:rPr>
        <w:t xml:space="preserve">на «__» аркушах, </w:t>
      </w:r>
      <w:r w:rsidRPr="00BF72BB">
        <w:rPr>
          <w:rFonts w:eastAsiaTheme="minorHAnsi" w:cstheme="minorBidi"/>
          <w:color w:val="000000" w:themeColor="text1"/>
          <w:lang w:val="uk-UA" w:eastAsia="en-US"/>
        </w:rPr>
        <w:t>у двох автентичних примірниках (по одному для кожної Сторони), кожен з яких має однакову юридичну силу.</w:t>
      </w:r>
    </w:p>
    <w:p w:rsidR="006150F4" w:rsidRPr="00BF72BB" w:rsidRDefault="006150F4" w:rsidP="0003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rFonts w:eastAsiaTheme="minorHAnsi" w:cstheme="minorBidi"/>
          <w:color w:val="000000" w:themeColor="text1"/>
          <w:lang w:val="uk-UA" w:eastAsia="en-US"/>
        </w:rPr>
      </w:pPr>
      <w:r w:rsidRPr="00BF72BB">
        <w:rPr>
          <w:rFonts w:eastAsiaTheme="minorHAnsi" w:cstheme="minorBidi"/>
          <w:color w:val="000000" w:themeColor="text1"/>
          <w:lang w:val="uk-UA" w:eastAsia="en-US"/>
        </w:rPr>
        <w:t>1</w:t>
      </w:r>
      <w:r w:rsidR="008C0F3D" w:rsidRPr="00BF72BB">
        <w:rPr>
          <w:rFonts w:eastAsiaTheme="minorHAnsi" w:cstheme="minorBidi"/>
          <w:color w:val="000000" w:themeColor="text1"/>
          <w:lang w:val="uk-UA" w:eastAsia="en-US"/>
        </w:rPr>
        <w:t>4</w:t>
      </w:r>
      <w:r w:rsidRPr="00BF72BB">
        <w:rPr>
          <w:rFonts w:eastAsiaTheme="minorHAnsi" w:cstheme="minorBidi"/>
          <w:color w:val="000000" w:themeColor="text1"/>
          <w:lang w:val="uk-UA" w:eastAsia="en-US"/>
        </w:rPr>
        <w:t xml:space="preserve">.3. Істотні умови цього Договору не можуть бути змінені після його підписання до виконання зобов'язань сторонами в повному обсязі крім випадків передбачених пунктом </w:t>
      </w:r>
      <w:r w:rsidR="00397D0F" w:rsidRPr="00BF72BB">
        <w:rPr>
          <w:rFonts w:eastAsiaTheme="minorHAnsi" w:cstheme="minorBidi"/>
          <w:color w:val="000000" w:themeColor="text1"/>
          <w:lang w:val="uk-UA" w:eastAsia="en-US"/>
        </w:rPr>
        <w:t>4.5</w:t>
      </w:r>
      <w:r w:rsidRPr="00BF72BB">
        <w:rPr>
          <w:rFonts w:eastAsiaTheme="minorHAnsi" w:cstheme="minorBidi"/>
          <w:color w:val="000000" w:themeColor="text1"/>
          <w:lang w:val="uk-UA" w:eastAsia="en-US"/>
        </w:rPr>
        <w:t xml:space="preserve">. розділу </w:t>
      </w:r>
      <w:r w:rsidR="00397D0F" w:rsidRPr="00BF72BB">
        <w:rPr>
          <w:rFonts w:eastAsiaTheme="minorHAnsi" w:cstheme="minorBidi"/>
          <w:color w:val="000000" w:themeColor="text1"/>
          <w:lang w:val="uk-UA" w:eastAsia="en-US"/>
        </w:rPr>
        <w:t>4</w:t>
      </w:r>
      <w:r w:rsidRPr="00BF72BB">
        <w:rPr>
          <w:rFonts w:eastAsiaTheme="minorHAnsi" w:cstheme="minorBidi"/>
          <w:color w:val="000000" w:themeColor="text1"/>
          <w:lang w:val="uk-UA" w:eastAsia="en-US"/>
        </w:rPr>
        <w:t xml:space="preserve"> «</w:t>
      </w:r>
      <w:r w:rsidR="000379B5" w:rsidRPr="00BF72BB">
        <w:rPr>
          <w:b/>
          <w:bCs/>
          <w:smallCaps/>
          <w:color w:val="000000" w:themeColor="text1"/>
        </w:rPr>
        <w:t>ПОРЯДОК ТА УМОВИ ЗДІЙСНЕННЯ ОПЛАТИ</w:t>
      </w:r>
      <w:r w:rsidRPr="00BF72BB">
        <w:rPr>
          <w:rFonts w:eastAsiaTheme="minorHAnsi" w:cstheme="minorBidi"/>
          <w:color w:val="000000" w:themeColor="text1"/>
          <w:lang w:val="uk-UA" w:eastAsia="en-US"/>
        </w:rPr>
        <w:t>» цього договору.</w:t>
      </w:r>
    </w:p>
    <w:p w:rsidR="006150F4" w:rsidRPr="00BF72BB" w:rsidRDefault="006150F4" w:rsidP="0061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heme="minorHAnsi" w:cstheme="minorBidi"/>
          <w:color w:val="000000" w:themeColor="text1"/>
          <w:lang w:val="uk-UA" w:eastAsia="en-US"/>
        </w:rPr>
      </w:pPr>
      <w:r w:rsidRPr="00BF72BB">
        <w:rPr>
          <w:rFonts w:eastAsiaTheme="minorHAnsi" w:cstheme="minorBidi"/>
          <w:color w:val="000000" w:themeColor="text1"/>
          <w:lang w:val="uk-UA" w:eastAsia="en-US"/>
        </w:rPr>
        <w:t>1</w:t>
      </w:r>
      <w:r w:rsidR="008C0F3D" w:rsidRPr="00BF72BB">
        <w:rPr>
          <w:rFonts w:eastAsiaTheme="minorHAnsi" w:cstheme="minorBidi"/>
          <w:color w:val="000000" w:themeColor="text1"/>
          <w:lang w:val="uk-UA" w:eastAsia="en-US"/>
        </w:rPr>
        <w:t>4</w:t>
      </w:r>
      <w:r w:rsidRPr="00BF72BB">
        <w:rPr>
          <w:rFonts w:eastAsiaTheme="minorHAnsi" w:cstheme="minorBidi"/>
          <w:color w:val="000000" w:themeColor="text1"/>
          <w:lang w:val="uk-UA" w:eastAsia="en-US"/>
        </w:rPr>
        <w:t>.4.</w:t>
      </w:r>
      <w:r w:rsidRPr="00BF72BB">
        <w:rPr>
          <w:rFonts w:eastAsiaTheme="minorHAnsi" w:cstheme="minorBidi"/>
          <w:color w:val="000000" w:themeColor="text1"/>
          <w:spacing w:val="-3"/>
          <w:lang w:val="uk-UA" w:eastAsia="en-US"/>
        </w:rPr>
        <w:t xml:space="preserve"> </w:t>
      </w:r>
      <w:r w:rsidRPr="00BF72BB">
        <w:rPr>
          <w:rFonts w:eastAsiaTheme="minorHAnsi" w:cstheme="minorBidi"/>
          <w:color w:val="000000" w:themeColor="text1"/>
          <w:lang w:val="uk-UA" w:eastAsia="en-US"/>
        </w:rPr>
        <w:t xml:space="preserve">Зміни до Договору можуть бути внесені тільки за взаємною згодою Сторін, що оформляється додатковою угодою до цього Договору. Зміни та (або) доповнення, додаткові </w:t>
      </w:r>
      <w:r w:rsidRPr="00BF72BB">
        <w:rPr>
          <w:rFonts w:eastAsiaTheme="minorHAnsi" w:cstheme="minorBidi"/>
          <w:color w:val="000000" w:themeColor="text1"/>
          <w:lang w:val="uk-UA" w:eastAsia="en-US"/>
        </w:rPr>
        <w:lastRenderedPageBreak/>
        <w:t>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засвідчені печатками сторін(за наявності).</w:t>
      </w:r>
    </w:p>
    <w:p w:rsidR="006150F4" w:rsidRPr="00BF72BB" w:rsidRDefault="006150F4" w:rsidP="0061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heme="minorHAnsi" w:cstheme="minorBidi"/>
          <w:color w:val="000000" w:themeColor="text1"/>
          <w:lang w:val="uk-UA" w:eastAsia="en-US"/>
        </w:rPr>
      </w:pPr>
      <w:r w:rsidRPr="00BF72BB">
        <w:rPr>
          <w:rFonts w:eastAsiaTheme="minorHAnsi" w:cstheme="minorBidi"/>
          <w:color w:val="000000" w:themeColor="text1"/>
          <w:lang w:val="uk-UA" w:eastAsia="en-US"/>
        </w:rPr>
        <w:t>1</w:t>
      </w:r>
      <w:r w:rsidR="008C0F3D" w:rsidRPr="00BF72BB">
        <w:rPr>
          <w:rFonts w:eastAsiaTheme="minorHAnsi" w:cstheme="minorBidi"/>
          <w:color w:val="000000" w:themeColor="text1"/>
          <w:lang w:val="uk-UA" w:eastAsia="en-US"/>
        </w:rPr>
        <w:t>4</w:t>
      </w:r>
      <w:r w:rsidRPr="00BF72BB">
        <w:rPr>
          <w:rFonts w:eastAsiaTheme="minorHAnsi" w:cstheme="minorBidi"/>
          <w:color w:val="000000" w:themeColor="text1"/>
          <w:lang w:val="uk-UA" w:eastAsia="en-US"/>
        </w:rPr>
        <w:t>.5. У разі порушення П</w:t>
      </w:r>
      <w:r w:rsidR="000379B5" w:rsidRPr="00BF72BB">
        <w:rPr>
          <w:rFonts w:eastAsiaTheme="minorHAnsi" w:cstheme="minorBidi"/>
          <w:color w:val="000000" w:themeColor="text1"/>
          <w:lang w:val="uk-UA" w:eastAsia="en-US"/>
        </w:rPr>
        <w:t>остачальником</w:t>
      </w:r>
      <w:r w:rsidRPr="00BF72BB">
        <w:rPr>
          <w:rFonts w:eastAsiaTheme="minorHAnsi" w:cstheme="minorBidi"/>
          <w:color w:val="000000" w:themeColor="text1"/>
          <w:lang w:val="uk-UA" w:eastAsia="en-US"/>
        </w:rPr>
        <w:t xml:space="preserve"> умов Договору щодо строків постачання Товару понад 14 календарних днів після установленого строку, </w:t>
      </w:r>
      <w:r w:rsidR="000379B5" w:rsidRPr="00BF72BB">
        <w:rPr>
          <w:rFonts w:eastAsiaTheme="minorHAnsi" w:cstheme="minorBidi"/>
          <w:color w:val="000000" w:themeColor="text1"/>
          <w:lang w:val="uk-UA" w:eastAsia="en-US"/>
        </w:rPr>
        <w:t>Замовник</w:t>
      </w:r>
      <w:r w:rsidRPr="00BF72BB">
        <w:rPr>
          <w:rFonts w:eastAsiaTheme="minorHAnsi" w:cstheme="minorBidi"/>
          <w:color w:val="000000" w:themeColor="text1"/>
          <w:lang w:val="uk-UA" w:eastAsia="en-US"/>
        </w:rPr>
        <w:t xml:space="preserve"> має право розірвати договір в односторонньому порядку, повідомивши листом про це Продавця. Датою розірвання Договору є дата, вказана у відповідному листі.</w:t>
      </w:r>
    </w:p>
    <w:p w:rsidR="006150F4" w:rsidRPr="00BF72BB" w:rsidRDefault="006150F4" w:rsidP="0061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heme="minorHAnsi" w:cstheme="minorBidi"/>
          <w:color w:val="000000" w:themeColor="text1"/>
          <w:lang w:val="uk-UA" w:eastAsia="en-US"/>
        </w:rPr>
      </w:pPr>
      <w:r w:rsidRPr="00BF72BB">
        <w:rPr>
          <w:rFonts w:eastAsiaTheme="minorHAnsi" w:cstheme="minorBidi"/>
          <w:color w:val="000000" w:themeColor="text1"/>
          <w:lang w:val="uk-UA" w:eastAsia="en-US"/>
        </w:rPr>
        <w:t>1</w:t>
      </w:r>
      <w:r w:rsidR="008C0F3D" w:rsidRPr="00BF72BB">
        <w:rPr>
          <w:rFonts w:eastAsiaTheme="minorHAnsi" w:cstheme="minorBidi"/>
          <w:color w:val="000000" w:themeColor="text1"/>
          <w:lang w:val="uk-UA" w:eastAsia="en-US"/>
        </w:rPr>
        <w:t>4</w:t>
      </w:r>
      <w:r w:rsidRPr="00BF72BB">
        <w:rPr>
          <w:rFonts w:eastAsiaTheme="minorHAnsi" w:cstheme="minorBidi"/>
          <w:color w:val="000000" w:themeColor="text1"/>
          <w:lang w:val="uk-UA" w:eastAsia="en-US"/>
        </w:rPr>
        <w:t>.6. У разі зміни банківських реквізитів та/а</w:t>
      </w:r>
      <w:r w:rsidR="000379B5" w:rsidRPr="00BF72BB">
        <w:rPr>
          <w:rFonts w:eastAsiaTheme="minorHAnsi" w:cstheme="minorBidi"/>
          <w:color w:val="000000" w:themeColor="text1"/>
          <w:lang w:val="uk-UA" w:eastAsia="en-US"/>
        </w:rPr>
        <w:t>бо юридичної (поштової) адреси Замовника</w:t>
      </w:r>
      <w:r w:rsidRPr="00BF72BB">
        <w:rPr>
          <w:rFonts w:eastAsiaTheme="minorHAnsi" w:cstheme="minorBidi"/>
          <w:color w:val="000000" w:themeColor="text1"/>
          <w:lang w:val="uk-UA" w:eastAsia="en-US"/>
        </w:rPr>
        <w:t xml:space="preserve"> або П</w:t>
      </w:r>
      <w:r w:rsidR="000379B5" w:rsidRPr="00BF72BB">
        <w:rPr>
          <w:rFonts w:eastAsiaTheme="minorHAnsi" w:cstheme="minorBidi"/>
          <w:color w:val="000000" w:themeColor="text1"/>
          <w:lang w:val="uk-UA" w:eastAsia="en-US"/>
        </w:rPr>
        <w:t>остачальника</w:t>
      </w:r>
      <w:r w:rsidRPr="00BF72BB">
        <w:rPr>
          <w:rFonts w:eastAsiaTheme="minorHAnsi" w:cstheme="minorBidi"/>
          <w:color w:val="000000" w:themeColor="text1"/>
          <w:lang w:val="uk-UA" w:eastAsia="en-US"/>
        </w:rPr>
        <w:t>, відповідна Сторона повинна письмово повідомити про це іншу Сторону протягом 5-ти календарних днів.</w:t>
      </w:r>
    </w:p>
    <w:p w:rsidR="006150F4" w:rsidRPr="00BF72BB" w:rsidRDefault="006150F4" w:rsidP="00615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contextualSpacing/>
        <w:jc w:val="both"/>
        <w:rPr>
          <w:rFonts w:eastAsiaTheme="minorHAnsi" w:cstheme="minorBidi"/>
          <w:color w:val="000000" w:themeColor="text1"/>
          <w:lang w:val="uk-UA" w:eastAsia="en-US"/>
        </w:rPr>
      </w:pPr>
      <w:r w:rsidRPr="00BF72BB">
        <w:rPr>
          <w:rFonts w:eastAsiaTheme="minorHAnsi" w:cstheme="minorBidi"/>
          <w:color w:val="000000" w:themeColor="text1"/>
          <w:lang w:val="uk-UA" w:eastAsia="en-US"/>
        </w:rPr>
        <w:t>1</w:t>
      </w:r>
      <w:r w:rsidR="008C0F3D" w:rsidRPr="00BF72BB">
        <w:rPr>
          <w:rFonts w:eastAsiaTheme="minorHAnsi" w:cstheme="minorBidi"/>
          <w:color w:val="000000" w:themeColor="text1"/>
          <w:lang w:val="uk-UA" w:eastAsia="en-US"/>
        </w:rPr>
        <w:t>4</w:t>
      </w:r>
      <w:r w:rsidRPr="00BF72BB">
        <w:rPr>
          <w:rFonts w:eastAsiaTheme="minorHAnsi" w:cstheme="minorBidi"/>
          <w:color w:val="000000" w:themeColor="text1"/>
          <w:lang w:val="uk-UA" w:eastAsia="en-US"/>
        </w:rPr>
        <w:t>.7. У випадках, не врегульованих цим Договором, Сторони керуються нормами чинного законодавства України.</w:t>
      </w:r>
    </w:p>
    <w:p w:rsidR="00BF72BB" w:rsidRDefault="00BF72BB"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p w:rsidR="00FF0F9D" w:rsidRPr="00BF72BB" w:rsidRDefault="00185446"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BF72BB">
        <w:rPr>
          <w:b/>
          <w:bCs/>
          <w:smallCaps/>
          <w:color w:val="000000" w:themeColor="text1"/>
          <w:lang w:val="uk-UA"/>
        </w:rPr>
        <w:t>1</w:t>
      </w:r>
      <w:r w:rsidR="008C0F3D" w:rsidRPr="00BF72BB">
        <w:rPr>
          <w:b/>
          <w:bCs/>
          <w:smallCaps/>
          <w:color w:val="000000" w:themeColor="text1"/>
          <w:lang w:val="uk-UA"/>
        </w:rPr>
        <w:t>5</w:t>
      </w:r>
      <w:r w:rsidR="00FF0F9D" w:rsidRPr="00BF72BB">
        <w:rPr>
          <w:b/>
          <w:bCs/>
          <w:smallCaps/>
          <w:color w:val="000000" w:themeColor="text1"/>
          <w:lang w:val="uk-UA"/>
        </w:rPr>
        <w:t>. ДОДАТКИ ДО ДОГОВОРУ</w:t>
      </w:r>
    </w:p>
    <w:p w:rsidR="00FF0F9D" w:rsidRPr="00BF72B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both"/>
        <w:rPr>
          <w:b/>
          <w:bCs/>
          <w:color w:val="000000" w:themeColor="text1"/>
          <w:lang w:val="uk-UA"/>
        </w:rPr>
      </w:pPr>
      <w:r w:rsidRPr="00BF72BB">
        <w:rPr>
          <w:color w:val="000000" w:themeColor="text1"/>
          <w:lang w:val="uk-UA"/>
        </w:rPr>
        <w:t>1</w:t>
      </w:r>
      <w:r w:rsidR="008C0F3D" w:rsidRPr="00BF72BB">
        <w:rPr>
          <w:color w:val="000000" w:themeColor="text1"/>
          <w:lang w:val="uk-UA"/>
        </w:rPr>
        <w:t>5</w:t>
      </w:r>
      <w:r w:rsidRPr="00BF72BB">
        <w:rPr>
          <w:color w:val="000000" w:themeColor="text1"/>
          <w:lang w:val="uk-UA"/>
        </w:rPr>
        <w:t>.1. Невід'є</w:t>
      </w:r>
      <w:r w:rsidR="00C3739B" w:rsidRPr="00BF72BB">
        <w:rPr>
          <w:color w:val="000000" w:themeColor="text1"/>
          <w:lang w:val="uk-UA"/>
        </w:rPr>
        <w:t>мною частиною цього Договору є С</w:t>
      </w:r>
      <w:r w:rsidR="000379B5" w:rsidRPr="00BF72BB">
        <w:rPr>
          <w:color w:val="000000" w:themeColor="text1"/>
          <w:lang w:val="uk-UA"/>
        </w:rPr>
        <w:t>пецифікація (Д</w:t>
      </w:r>
      <w:r w:rsidRPr="00BF72BB">
        <w:rPr>
          <w:color w:val="000000" w:themeColor="text1"/>
          <w:lang w:val="uk-UA"/>
        </w:rPr>
        <w:t>одаток 1), додаткові угоди до цього договору, якщо вони підписані протягом строку дії обома сторонами договору</w:t>
      </w:r>
      <w:r w:rsidR="00110EF5" w:rsidRPr="00BF72BB">
        <w:rPr>
          <w:color w:val="000000" w:themeColor="text1"/>
          <w:lang w:val="uk-UA"/>
        </w:rPr>
        <w:t>, Графік постачання продуктів харчування (додаток 2).</w:t>
      </w:r>
    </w:p>
    <w:p w:rsidR="00FF0F9D" w:rsidRPr="00BF72BB" w:rsidRDefault="00FF0F9D" w:rsidP="00FF0F9D">
      <w:pPr>
        <w:ind w:left="709" w:right="-49"/>
        <w:jc w:val="both"/>
        <w:rPr>
          <w:color w:val="000000" w:themeColor="text1"/>
        </w:rPr>
      </w:pPr>
      <w:r w:rsidRPr="00BF72BB">
        <w:rPr>
          <w:color w:val="000000" w:themeColor="text1"/>
        </w:rPr>
        <w:t>1</w:t>
      </w:r>
      <w:r w:rsidR="008C0F3D" w:rsidRPr="00BF72BB">
        <w:rPr>
          <w:color w:val="000000" w:themeColor="text1"/>
          <w:lang w:val="uk-UA"/>
        </w:rPr>
        <w:t>5</w:t>
      </w:r>
      <w:r w:rsidRPr="00BF72BB">
        <w:rPr>
          <w:color w:val="000000" w:themeColor="text1"/>
        </w:rPr>
        <w:t xml:space="preserve">.2. </w:t>
      </w:r>
      <w:proofErr w:type="spellStart"/>
      <w:r w:rsidRPr="00BF72BB">
        <w:rPr>
          <w:color w:val="000000" w:themeColor="text1"/>
        </w:rPr>
        <w:t>Усі</w:t>
      </w:r>
      <w:proofErr w:type="spellEnd"/>
      <w:r w:rsidRPr="00BF72BB">
        <w:rPr>
          <w:color w:val="000000" w:themeColor="text1"/>
        </w:rPr>
        <w:t xml:space="preserve"> </w:t>
      </w:r>
      <w:proofErr w:type="spellStart"/>
      <w:r w:rsidRPr="00BF72BB">
        <w:rPr>
          <w:color w:val="000000" w:themeColor="text1"/>
        </w:rPr>
        <w:t>зміни</w:t>
      </w:r>
      <w:proofErr w:type="spellEnd"/>
      <w:r w:rsidRPr="00BF72BB">
        <w:rPr>
          <w:color w:val="000000" w:themeColor="text1"/>
        </w:rPr>
        <w:t xml:space="preserve"> та </w:t>
      </w:r>
      <w:proofErr w:type="spellStart"/>
      <w:r w:rsidRPr="00BF72BB">
        <w:rPr>
          <w:color w:val="000000" w:themeColor="text1"/>
        </w:rPr>
        <w:t>доповнення</w:t>
      </w:r>
      <w:proofErr w:type="spellEnd"/>
      <w:r w:rsidRPr="00BF72BB">
        <w:rPr>
          <w:color w:val="000000" w:themeColor="text1"/>
        </w:rPr>
        <w:t xml:space="preserve"> до Договору, а </w:t>
      </w:r>
      <w:proofErr w:type="spellStart"/>
      <w:r w:rsidRPr="00BF72BB">
        <w:rPr>
          <w:color w:val="000000" w:themeColor="text1"/>
        </w:rPr>
        <w:t>також</w:t>
      </w:r>
      <w:proofErr w:type="spellEnd"/>
      <w:r w:rsidRPr="00BF72BB">
        <w:rPr>
          <w:color w:val="000000" w:themeColor="text1"/>
        </w:rPr>
        <w:t xml:space="preserve"> </w:t>
      </w:r>
      <w:proofErr w:type="spellStart"/>
      <w:r w:rsidRPr="00BF72BB">
        <w:rPr>
          <w:color w:val="000000" w:themeColor="text1"/>
        </w:rPr>
        <w:t>його</w:t>
      </w:r>
      <w:proofErr w:type="spellEnd"/>
      <w:r w:rsidRPr="00BF72BB">
        <w:rPr>
          <w:color w:val="000000" w:themeColor="text1"/>
        </w:rPr>
        <w:t xml:space="preserve"> </w:t>
      </w:r>
      <w:proofErr w:type="spellStart"/>
      <w:r w:rsidRPr="00BF72BB">
        <w:rPr>
          <w:color w:val="000000" w:themeColor="text1"/>
        </w:rPr>
        <w:t>дострокове</w:t>
      </w:r>
      <w:proofErr w:type="spellEnd"/>
      <w:r w:rsidRPr="00BF72BB">
        <w:rPr>
          <w:color w:val="000000" w:themeColor="text1"/>
        </w:rPr>
        <w:t xml:space="preserve"> </w:t>
      </w:r>
      <w:proofErr w:type="spellStart"/>
      <w:r w:rsidRPr="00BF72BB">
        <w:rPr>
          <w:color w:val="000000" w:themeColor="text1"/>
        </w:rPr>
        <w:t>розірвання</w:t>
      </w:r>
      <w:proofErr w:type="spellEnd"/>
      <w:r w:rsidRPr="00BF72BB">
        <w:rPr>
          <w:color w:val="000000" w:themeColor="text1"/>
        </w:rPr>
        <w:t xml:space="preserve"> за </w:t>
      </w:r>
      <w:proofErr w:type="spellStart"/>
      <w:r w:rsidRPr="00BF72BB">
        <w:rPr>
          <w:color w:val="000000" w:themeColor="text1"/>
        </w:rPr>
        <w:t>згодою</w:t>
      </w:r>
      <w:proofErr w:type="spellEnd"/>
      <w:r w:rsidRPr="00BF72BB">
        <w:rPr>
          <w:color w:val="000000" w:themeColor="text1"/>
        </w:rPr>
        <w:t xml:space="preserve"> </w:t>
      </w:r>
      <w:proofErr w:type="spellStart"/>
      <w:r w:rsidRPr="00BF72BB">
        <w:rPr>
          <w:color w:val="000000" w:themeColor="text1"/>
        </w:rPr>
        <w:t>сторін</w:t>
      </w:r>
      <w:proofErr w:type="spellEnd"/>
      <w:r w:rsidRPr="00BF72BB">
        <w:rPr>
          <w:color w:val="000000" w:themeColor="text1"/>
        </w:rPr>
        <w:t xml:space="preserve"> є </w:t>
      </w:r>
      <w:proofErr w:type="spellStart"/>
      <w:r w:rsidRPr="00BF72BB">
        <w:rPr>
          <w:color w:val="000000" w:themeColor="text1"/>
        </w:rPr>
        <w:t>чинним</w:t>
      </w:r>
      <w:proofErr w:type="spellEnd"/>
      <w:r w:rsidRPr="00BF72BB">
        <w:rPr>
          <w:color w:val="000000" w:themeColor="text1"/>
        </w:rPr>
        <w:t xml:space="preserve"> </w:t>
      </w:r>
      <w:proofErr w:type="spellStart"/>
      <w:r w:rsidRPr="00BF72BB">
        <w:rPr>
          <w:color w:val="000000" w:themeColor="text1"/>
        </w:rPr>
        <w:t>лише</w:t>
      </w:r>
      <w:proofErr w:type="spellEnd"/>
      <w:r w:rsidRPr="00BF72BB">
        <w:rPr>
          <w:color w:val="000000" w:themeColor="text1"/>
        </w:rPr>
        <w:t xml:space="preserve"> у тому </w:t>
      </w:r>
      <w:proofErr w:type="spellStart"/>
      <w:r w:rsidRPr="00BF72BB">
        <w:rPr>
          <w:color w:val="000000" w:themeColor="text1"/>
        </w:rPr>
        <w:t>випадку</w:t>
      </w:r>
      <w:proofErr w:type="spellEnd"/>
      <w:r w:rsidRPr="00BF72BB">
        <w:rPr>
          <w:color w:val="000000" w:themeColor="text1"/>
        </w:rPr>
        <w:t xml:space="preserve">, </w:t>
      </w:r>
      <w:proofErr w:type="spellStart"/>
      <w:r w:rsidRPr="00BF72BB">
        <w:rPr>
          <w:color w:val="000000" w:themeColor="text1"/>
        </w:rPr>
        <w:t>якщо</w:t>
      </w:r>
      <w:proofErr w:type="spellEnd"/>
      <w:r w:rsidRPr="00BF72BB">
        <w:rPr>
          <w:color w:val="000000" w:themeColor="text1"/>
        </w:rPr>
        <w:t xml:space="preserve"> </w:t>
      </w:r>
      <w:proofErr w:type="spellStart"/>
      <w:r w:rsidRPr="00BF72BB">
        <w:rPr>
          <w:color w:val="000000" w:themeColor="text1"/>
        </w:rPr>
        <w:t>оформлені</w:t>
      </w:r>
      <w:proofErr w:type="spellEnd"/>
      <w:r w:rsidRPr="00BF72BB">
        <w:rPr>
          <w:color w:val="000000" w:themeColor="text1"/>
        </w:rPr>
        <w:t xml:space="preserve"> </w:t>
      </w:r>
      <w:proofErr w:type="spellStart"/>
      <w:r w:rsidRPr="00BF72BB">
        <w:rPr>
          <w:color w:val="000000" w:themeColor="text1"/>
        </w:rPr>
        <w:t>письмово</w:t>
      </w:r>
      <w:proofErr w:type="spellEnd"/>
      <w:r w:rsidRPr="00BF72BB">
        <w:rPr>
          <w:color w:val="000000" w:themeColor="text1"/>
        </w:rPr>
        <w:t xml:space="preserve"> у </w:t>
      </w:r>
      <w:proofErr w:type="spellStart"/>
      <w:r w:rsidRPr="00BF72BB">
        <w:rPr>
          <w:color w:val="000000" w:themeColor="text1"/>
        </w:rPr>
        <w:t>вигляді</w:t>
      </w:r>
      <w:proofErr w:type="spellEnd"/>
      <w:r w:rsidRPr="00BF72BB">
        <w:rPr>
          <w:color w:val="000000" w:themeColor="text1"/>
        </w:rPr>
        <w:t xml:space="preserve"> </w:t>
      </w:r>
      <w:proofErr w:type="spellStart"/>
      <w:r w:rsidRPr="00BF72BB">
        <w:rPr>
          <w:color w:val="000000" w:themeColor="text1"/>
        </w:rPr>
        <w:t>додаткових</w:t>
      </w:r>
      <w:proofErr w:type="spellEnd"/>
      <w:r w:rsidRPr="00BF72BB">
        <w:rPr>
          <w:color w:val="000000" w:themeColor="text1"/>
        </w:rPr>
        <w:t xml:space="preserve"> </w:t>
      </w:r>
      <w:proofErr w:type="spellStart"/>
      <w:r w:rsidRPr="00BF72BB">
        <w:rPr>
          <w:color w:val="000000" w:themeColor="text1"/>
        </w:rPr>
        <w:t>угод</w:t>
      </w:r>
      <w:proofErr w:type="spellEnd"/>
      <w:r w:rsidRPr="00BF72BB">
        <w:rPr>
          <w:color w:val="000000" w:themeColor="text1"/>
        </w:rPr>
        <w:t xml:space="preserve">, </w:t>
      </w:r>
      <w:proofErr w:type="spellStart"/>
      <w:r w:rsidRPr="00BF72BB">
        <w:rPr>
          <w:color w:val="000000" w:themeColor="text1"/>
        </w:rPr>
        <w:t>які</w:t>
      </w:r>
      <w:proofErr w:type="spellEnd"/>
      <w:r w:rsidRPr="00BF72BB">
        <w:rPr>
          <w:color w:val="000000" w:themeColor="text1"/>
        </w:rPr>
        <w:t xml:space="preserve"> </w:t>
      </w:r>
      <w:proofErr w:type="spellStart"/>
      <w:proofErr w:type="gramStart"/>
      <w:r w:rsidRPr="00BF72BB">
        <w:rPr>
          <w:color w:val="000000" w:themeColor="text1"/>
        </w:rPr>
        <w:t>п</w:t>
      </w:r>
      <w:proofErr w:type="gramEnd"/>
      <w:r w:rsidRPr="00BF72BB">
        <w:rPr>
          <w:color w:val="000000" w:themeColor="text1"/>
        </w:rPr>
        <w:t>ідписуються</w:t>
      </w:r>
      <w:proofErr w:type="spellEnd"/>
      <w:r w:rsidRPr="00BF72BB">
        <w:rPr>
          <w:color w:val="000000" w:themeColor="text1"/>
        </w:rPr>
        <w:t xml:space="preserve"> </w:t>
      </w:r>
      <w:proofErr w:type="spellStart"/>
      <w:r w:rsidRPr="00BF72BB">
        <w:rPr>
          <w:color w:val="000000" w:themeColor="text1"/>
        </w:rPr>
        <w:t>обома</w:t>
      </w:r>
      <w:proofErr w:type="spellEnd"/>
      <w:r w:rsidRPr="00BF72BB">
        <w:rPr>
          <w:color w:val="000000" w:themeColor="text1"/>
        </w:rPr>
        <w:t xml:space="preserve"> Сторонами. </w:t>
      </w:r>
      <w:proofErr w:type="spellStart"/>
      <w:r w:rsidRPr="00BF72BB">
        <w:rPr>
          <w:color w:val="000000" w:themeColor="text1"/>
        </w:rPr>
        <w:t>Усі</w:t>
      </w:r>
      <w:proofErr w:type="spellEnd"/>
      <w:r w:rsidRPr="00BF72BB">
        <w:rPr>
          <w:color w:val="000000" w:themeColor="text1"/>
        </w:rPr>
        <w:t xml:space="preserve"> </w:t>
      </w:r>
      <w:proofErr w:type="spellStart"/>
      <w:r w:rsidRPr="00BF72BB">
        <w:rPr>
          <w:color w:val="000000" w:themeColor="text1"/>
        </w:rPr>
        <w:t>додаткові</w:t>
      </w:r>
      <w:proofErr w:type="spellEnd"/>
      <w:r w:rsidRPr="00BF72BB">
        <w:rPr>
          <w:color w:val="000000" w:themeColor="text1"/>
        </w:rPr>
        <w:t xml:space="preserve"> угоди є </w:t>
      </w:r>
      <w:proofErr w:type="spellStart"/>
      <w:r w:rsidRPr="00BF72BB">
        <w:rPr>
          <w:color w:val="000000" w:themeColor="text1"/>
        </w:rPr>
        <w:t>невід’ємними</w:t>
      </w:r>
      <w:proofErr w:type="spellEnd"/>
      <w:r w:rsidRPr="00BF72BB">
        <w:rPr>
          <w:color w:val="000000" w:themeColor="text1"/>
        </w:rPr>
        <w:t xml:space="preserve"> </w:t>
      </w:r>
      <w:proofErr w:type="spellStart"/>
      <w:r w:rsidRPr="00BF72BB">
        <w:rPr>
          <w:color w:val="000000" w:themeColor="text1"/>
        </w:rPr>
        <w:t>частинами</w:t>
      </w:r>
      <w:proofErr w:type="spellEnd"/>
      <w:r w:rsidRPr="00BF72BB">
        <w:rPr>
          <w:color w:val="000000" w:themeColor="text1"/>
        </w:rPr>
        <w:t xml:space="preserve"> Договору. </w:t>
      </w:r>
    </w:p>
    <w:p w:rsidR="00FF0F9D" w:rsidRPr="00BF72B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bookmarkStart w:id="14" w:name="bookmark_id_3ygebqi" w:colFirst="0" w:colLast="0"/>
      <w:bookmarkStart w:id="15" w:name="bookmark_id_1egqt2p" w:colFirst="0" w:colLast="0"/>
      <w:bookmarkEnd w:id="14"/>
      <w:bookmarkEnd w:id="15"/>
    </w:p>
    <w:p w:rsidR="00FF0F9D" w:rsidRPr="00BF72BB" w:rsidRDefault="007E1EB1"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r w:rsidRPr="00BF72BB">
        <w:rPr>
          <w:b/>
          <w:bCs/>
          <w:smallCaps/>
          <w:color w:val="000000" w:themeColor="text1"/>
          <w:lang w:val="uk-UA"/>
        </w:rPr>
        <w:t>1</w:t>
      </w:r>
      <w:r w:rsidR="008C0F3D" w:rsidRPr="00BF72BB">
        <w:rPr>
          <w:b/>
          <w:bCs/>
          <w:smallCaps/>
          <w:color w:val="000000" w:themeColor="text1"/>
          <w:lang w:val="uk-UA"/>
        </w:rPr>
        <w:t>6</w:t>
      </w:r>
      <w:r w:rsidRPr="00BF72BB">
        <w:rPr>
          <w:b/>
          <w:bCs/>
          <w:smallCaps/>
          <w:color w:val="000000" w:themeColor="text1"/>
          <w:lang w:val="uk-UA"/>
        </w:rPr>
        <w:t xml:space="preserve">. </w:t>
      </w:r>
      <w:r w:rsidR="00FF0F9D" w:rsidRPr="00BF72BB">
        <w:rPr>
          <w:b/>
          <w:bCs/>
          <w:smallCaps/>
          <w:color w:val="000000" w:themeColor="text1"/>
        </w:rPr>
        <w:t>МІСЦЕЗНАХОДЖЕННЯ ТА БАНКІВСЬКІ РЕКВІЗИТИ СТОРІН</w:t>
      </w:r>
    </w:p>
    <w:p w:rsidR="00FF0F9D" w:rsidRPr="00BF72BB" w:rsidRDefault="00FF0F9D" w:rsidP="00FF0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right="-49"/>
        <w:jc w:val="center"/>
        <w:rPr>
          <w:b/>
          <w:bCs/>
          <w:smallCaps/>
          <w:color w:val="000000" w:themeColor="text1"/>
          <w:lang w:val="uk-UA"/>
        </w:rPr>
      </w:pPr>
    </w:p>
    <w:tbl>
      <w:tblPr>
        <w:tblW w:w="9463" w:type="dxa"/>
        <w:jc w:val="center"/>
        <w:tblInd w:w="2" w:type="dxa"/>
        <w:tblLayout w:type="fixed"/>
        <w:tblCellMar>
          <w:left w:w="115" w:type="dxa"/>
          <w:right w:w="115" w:type="dxa"/>
        </w:tblCellMar>
        <w:tblLook w:val="0000" w:firstRow="0" w:lastRow="0" w:firstColumn="0" w:lastColumn="0" w:noHBand="0" w:noVBand="0"/>
      </w:tblPr>
      <w:tblGrid>
        <w:gridCol w:w="4732"/>
        <w:gridCol w:w="4731"/>
      </w:tblGrid>
      <w:tr w:rsidR="00BF72BB" w:rsidRPr="00BF72BB" w:rsidTr="00FF0F9D">
        <w:trPr>
          <w:jc w:val="center"/>
        </w:trPr>
        <w:tc>
          <w:tcPr>
            <w:tcW w:w="4732" w:type="dxa"/>
          </w:tcPr>
          <w:p w:rsidR="00FF0F9D" w:rsidRPr="00BF72BB" w:rsidRDefault="00FF0F9D" w:rsidP="00FF0F9D">
            <w:pPr>
              <w:ind w:left="709" w:right="-49"/>
              <w:rPr>
                <w:b/>
                <w:bCs/>
                <w:smallCaps/>
                <w:color w:val="000000" w:themeColor="text1"/>
              </w:rPr>
            </w:pPr>
            <w:r w:rsidRPr="00BF72BB">
              <w:rPr>
                <w:b/>
                <w:bCs/>
                <w:smallCaps/>
                <w:color w:val="000000" w:themeColor="text1"/>
              </w:rPr>
              <w:t>ЗАМОВНИК:</w:t>
            </w:r>
          </w:p>
        </w:tc>
        <w:tc>
          <w:tcPr>
            <w:tcW w:w="4731" w:type="dxa"/>
          </w:tcPr>
          <w:p w:rsidR="00FF0F9D" w:rsidRPr="00BF72BB" w:rsidRDefault="00FF0F9D" w:rsidP="00FF0F9D">
            <w:pPr>
              <w:ind w:left="709" w:right="-49"/>
              <w:rPr>
                <w:b/>
                <w:bCs/>
                <w:caps/>
                <w:color w:val="000000" w:themeColor="text1"/>
              </w:rPr>
            </w:pPr>
            <w:r w:rsidRPr="00BF72BB">
              <w:rPr>
                <w:b/>
                <w:bCs/>
                <w:caps/>
                <w:color w:val="000000" w:themeColor="text1"/>
              </w:rPr>
              <w:t>Постачальник:</w:t>
            </w:r>
          </w:p>
        </w:tc>
      </w:tr>
      <w:tr w:rsidR="00BF72BB" w:rsidRPr="007E74E1" w:rsidTr="00FF0F9D">
        <w:trPr>
          <w:jc w:val="center"/>
        </w:trPr>
        <w:tc>
          <w:tcPr>
            <w:tcW w:w="4732" w:type="dxa"/>
          </w:tcPr>
          <w:p w:rsidR="00FF0F9D" w:rsidRPr="00BF72BB" w:rsidRDefault="004427FB" w:rsidP="00FF0F9D">
            <w:pPr>
              <w:pStyle w:val="1"/>
              <w:rPr>
                <w:color w:val="000000" w:themeColor="text1"/>
                <w:sz w:val="24"/>
                <w:szCs w:val="24"/>
              </w:rPr>
            </w:pPr>
            <w:r w:rsidRPr="00BF72BB">
              <w:rPr>
                <w:b/>
                <w:color w:val="000000" w:themeColor="text1"/>
                <w:sz w:val="24"/>
                <w:szCs w:val="24"/>
              </w:rPr>
              <w:t xml:space="preserve">Полтавський </w:t>
            </w:r>
            <w:r w:rsidR="008F031E" w:rsidRPr="00BF72BB">
              <w:rPr>
                <w:b/>
                <w:color w:val="000000" w:themeColor="text1"/>
                <w:sz w:val="24"/>
                <w:szCs w:val="24"/>
              </w:rPr>
              <w:t>спортивний ліцей Полтавської обласної ради</w:t>
            </w:r>
          </w:p>
          <w:p w:rsidR="008F031E" w:rsidRPr="00BF72BB" w:rsidRDefault="00FF0F9D" w:rsidP="00FF0F9D">
            <w:pPr>
              <w:pStyle w:val="1"/>
              <w:rPr>
                <w:color w:val="000000" w:themeColor="text1"/>
                <w:sz w:val="24"/>
                <w:szCs w:val="24"/>
              </w:rPr>
            </w:pPr>
            <w:r w:rsidRPr="00BF72BB">
              <w:rPr>
                <w:color w:val="000000" w:themeColor="text1"/>
                <w:sz w:val="24"/>
                <w:szCs w:val="24"/>
              </w:rPr>
              <w:t>3</w:t>
            </w:r>
            <w:r w:rsidR="008F031E" w:rsidRPr="00BF72BB">
              <w:rPr>
                <w:color w:val="000000" w:themeColor="text1"/>
                <w:sz w:val="24"/>
                <w:szCs w:val="24"/>
              </w:rPr>
              <w:t>6000</w:t>
            </w:r>
            <w:r w:rsidRPr="00BF72BB">
              <w:rPr>
                <w:color w:val="000000" w:themeColor="text1"/>
                <w:sz w:val="24"/>
                <w:szCs w:val="24"/>
              </w:rPr>
              <w:t xml:space="preserve"> Полтавська область</w:t>
            </w:r>
            <w:r w:rsidR="008F031E" w:rsidRPr="00BF72BB">
              <w:rPr>
                <w:color w:val="000000" w:themeColor="text1"/>
                <w:sz w:val="24"/>
                <w:szCs w:val="24"/>
              </w:rPr>
              <w:t xml:space="preserve">, </w:t>
            </w:r>
            <w:r w:rsidRPr="00BF72BB">
              <w:rPr>
                <w:color w:val="000000" w:themeColor="text1"/>
                <w:sz w:val="24"/>
                <w:szCs w:val="24"/>
              </w:rPr>
              <w:t>м</w:t>
            </w:r>
            <w:r w:rsidR="008F031E" w:rsidRPr="00BF72BB">
              <w:rPr>
                <w:color w:val="000000" w:themeColor="text1"/>
                <w:sz w:val="24"/>
                <w:szCs w:val="24"/>
              </w:rPr>
              <w:t>. Полтава,</w:t>
            </w:r>
            <w:r w:rsidRPr="00BF72BB">
              <w:rPr>
                <w:color w:val="000000" w:themeColor="text1"/>
                <w:sz w:val="24"/>
                <w:szCs w:val="24"/>
              </w:rPr>
              <w:t xml:space="preserve"> </w:t>
            </w:r>
          </w:p>
          <w:p w:rsidR="00FF0F9D" w:rsidRPr="00BF72BB" w:rsidRDefault="00FF0F9D" w:rsidP="00FF0F9D">
            <w:pPr>
              <w:pStyle w:val="1"/>
              <w:rPr>
                <w:color w:val="000000" w:themeColor="text1"/>
                <w:sz w:val="24"/>
                <w:szCs w:val="24"/>
              </w:rPr>
            </w:pPr>
            <w:r w:rsidRPr="00BF72BB">
              <w:rPr>
                <w:color w:val="000000" w:themeColor="text1"/>
                <w:sz w:val="24"/>
                <w:szCs w:val="24"/>
              </w:rPr>
              <w:t>вул. М</w:t>
            </w:r>
            <w:r w:rsidR="008F031E" w:rsidRPr="00BF72BB">
              <w:rPr>
                <w:color w:val="000000" w:themeColor="text1"/>
                <w:sz w:val="24"/>
                <w:szCs w:val="24"/>
              </w:rPr>
              <w:t>онастирська, 9а</w:t>
            </w:r>
          </w:p>
          <w:p w:rsidR="00FF0F9D" w:rsidRPr="00BF72BB" w:rsidRDefault="00FF0F9D" w:rsidP="00FF0F9D">
            <w:pPr>
              <w:pStyle w:val="1"/>
              <w:rPr>
                <w:color w:val="000000" w:themeColor="text1"/>
                <w:sz w:val="24"/>
                <w:szCs w:val="24"/>
              </w:rPr>
            </w:pPr>
            <w:r w:rsidRPr="00BF72BB">
              <w:rPr>
                <w:color w:val="000000" w:themeColor="text1"/>
                <w:sz w:val="24"/>
                <w:szCs w:val="24"/>
              </w:rPr>
              <w:t>тел. (053</w:t>
            </w:r>
            <w:r w:rsidR="008F031E" w:rsidRPr="00BF72BB">
              <w:rPr>
                <w:color w:val="000000" w:themeColor="text1"/>
                <w:sz w:val="24"/>
                <w:szCs w:val="24"/>
              </w:rPr>
              <w:t>2</w:t>
            </w:r>
            <w:r w:rsidRPr="00BF72BB">
              <w:rPr>
                <w:color w:val="000000" w:themeColor="text1"/>
                <w:sz w:val="24"/>
                <w:szCs w:val="24"/>
              </w:rPr>
              <w:t xml:space="preserve">) </w:t>
            </w:r>
            <w:r w:rsidR="008F031E" w:rsidRPr="00BF72BB">
              <w:rPr>
                <w:color w:val="000000" w:themeColor="text1"/>
                <w:sz w:val="24"/>
                <w:szCs w:val="24"/>
              </w:rPr>
              <w:t>60-72</w:t>
            </w:r>
            <w:r w:rsidRPr="00BF72BB">
              <w:rPr>
                <w:color w:val="000000" w:themeColor="text1"/>
                <w:sz w:val="24"/>
                <w:szCs w:val="24"/>
              </w:rPr>
              <w:t>-</w:t>
            </w:r>
            <w:r w:rsidR="008F031E" w:rsidRPr="00BF72BB">
              <w:rPr>
                <w:color w:val="000000" w:themeColor="text1"/>
                <w:sz w:val="24"/>
                <w:szCs w:val="24"/>
              </w:rPr>
              <w:t>28</w:t>
            </w:r>
          </w:p>
          <w:p w:rsidR="008F031E" w:rsidRPr="00BF72BB" w:rsidRDefault="00FF0F9D" w:rsidP="00FF0F9D">
            <w:pPr>
              <w:pStyle w:val="1"/>
              <w:rPr>
                <w:color w:val="000000" w:themeColor="text1"/>
                <w:sz w:val="24"/>
                <w:szCs w:val="24"/>
              </w:rPr>
            </w:pPr>
            <w:r w:rsidRPr="00BF72BB">
              <w:rPr>
                <w:color w:val="000000" w:themeColor="text1"/>
                <w:sz w:val="24"/>
                <w:szCs w:val="24"/>
              </w:rPr>
              <w:t>р/</w:t>
            </w:r>
            <w:proofErr w:type="spellStart"/>
            <w:r w:rsidRPr="00BF72BB">
              <w:rPr>
                <w:color w:val="000000" w:themeColor="text1"/>
                <w:sz w:val="24"/>
                <w:szCs w:val="24"/>
              </w:rPr>
              <w:t>р</w:t>
            </w:r>
            <w:proofErr w:type="spellEnd"/>
            <w:r w:rsidRPr="00BF72BB">
              <w:rPr>
                <w:color w:val="000000" w:themeColor="text1"/>
                <w:sz w:val="24"/>
                <w:szCs w:val="24"/>
              </w:rPr>
              <w:t xml:space="preserve"> UA       </w:t>
            </w:r>
          </w:p>
          <w:p w:rsidR="00FF0F9D" w:rsidRPr="00BF72BB" w:rsidRDefault="00FF0F9D" w:rsidP="00FF0F9D">
            <w:pPr>
              <w:pStyle w:val="1"/>
              <w:rPr>
                <w:color w:val="000000" w:themeColor="text1"/>
                <w:sz w:val="24"/>
                <w:szCs w:val="24"/>
              </w:rPr>
            </w:pPr>
            <w:r w:rsidRPr="00BF72BB">
              <w:rPr>
                <w:color w:val="000000" w:themeColor="text1"/>
                <w:sz w:val="24"/>
                <w:szCs w:val="24"/>
              </w:rPr>
              <w:t>в ДКСУ, м. Київ</w:t>
            </w:r>
          </w:p>
          <w:p w:rsidR="00FF0F9D" w:rsidRPr="00BF72BB" w:rsidRDefault="00FF0F9D" w:rsidP="00FF0F9D">
            <w:pPr>
              <w:pStyle w:val="1"/>
              <w:rPr>
                <w:color w:val="000000" w:themeColor="text1"/>
                <w:sz w:val="24"/>
                <w:szCs w:val="24"/>
              </w:rPr>
            </w:pPr>
            <w:r w:rsidRPr="00BF72BB">
              <w:rPr>
                <w:color w:val="000000" w:themeColor="text1"/>
                <w:sz w:val="24"/>
                <w:szCs w:val="24"/>
              </w:rPr>
              <w:t>МФО 820172</w:t>
            </w:r>
          </w:p>
          <w:p w:rsidR="00FF0F9D" w:rsidRPr="00BF72BB" w:rsidRDefault="00FF0F9D" w:rsidP="00FF0F9D">
            <w:pPr>
              <w:pStyle w:val="1"/>
              <w:rPr>
                <w:color w:val="000000" w:themeColor="text1"/>
                <w:sz w:val="24"/>
                <w:szCs w:val="24"/>
              </w:rPr>
            </w:pPr>
            <w:r w:rsidRPr="00BF72BB">
              <w:rPr>
                <w:color w:val="000000" w:themeColor="text1"/>
                <w:sz w:val="24"/>
                <w:szCs w:val="24"/>
              </w:rPr>
              <w:t xml:space="preserve">код  ЄДРПОУ </w:t>
            </w:r>
            <w:r w:rsidR="008F031E" w:rsidRPr="00BF72BB">
              <w:rPr>
                <w:color w:val="000000" w:themeColor="text1"/>
                <w:sz w:val="24"/>
                <w:szCs w:val="24"/>
              </w:rPr>
              <w:t>21062889</w:t>
            </w:r>
          </w:p>
          <w:p w:rsidR="00FF0F9D" w:rsidRPr="00BF72BB" w:rsidRDefault="00FF0F9D" w:rsidP="00FF0F9D">
            <w:pPr>
              <w:pStyle w:val="1"/>
              <w:rPr>
                <w:color w:val="000000" w:themeColor="text1"/>
                <w:sz w:val="24"/>
                <w:szCs w:val="24"/>
              </w:rPr>
            </w:pPr>
            <w:r w:rsidRPr="00BF72BB">
              <w:rPr>
                <w:color w:val="000000" w:themeColor="text1"/>
                <w:sz w:val="24"/>
                <w:szCs w:val="24"/>
              </w:rPr>
              <w:t xml:space="preserve">Е-mail: </w:t>
            </w:r>
            <w:proofErr w:type="spellStart"/>
            <w:r w:rsidR="007C6261" w:rsidRPr="00BF72BB">
              <w:rPr>
                <w:color w:val="000000" w:themeColor="text1"/>
                <w:sz w:val="24"/>
                <w:szCs w:val="24"/>
                <w:lang w:val="en-US"/>
              </w:rPr>
              <w:t>polint</w:t>
            </w:r>
            <w:proofErr w:type="spellEnd"/>
            <w:r w:rsidR="007C6261" w:rsidRPr="00BF72BB">
              <w:rPr>
                <w:color w:val="000000" w:themeColor="text1"/>
                <w:sz w:val="24"/>
                <w:szCs w:val="24"/>
              </w:rPr>
              <w:t>_1</w:t>
            </w:r>
            <w:r w:rsidRPr="00BF72BB">
              <w:rPr>
                <w:color w:val="000000" w:themeColor="text1"/>
                <w:sz w:val="24"/>
                <w:szCs w:val="24"/>
              </w:rPr>
              <w:t>@ukr.net</w:t>
            </w:r>
          </w:p>
          <w:p w:rsidR="00FF0F9D" w:rsidRPr="00BF72BB" w:rsidRDefault="00FF0F9D" w:rsidP="00FF0F9D">
            <w:pPr>
              <w:ind w:left="709" w:right="-49"/>
              <w:rPr>
                <w:color w:val="000000" w:themeColor="text1"/>
                <w:lang w:val="uk-UA"/>
              </w:rPr>
            </w:pPr>
            <w:r w:rsidRPr="00BF72BB">
              <w:rPr>
                <w:b/>
                <w:color w:val="000000" w:themeColor="text1"/>
                <w:lang w:val="uk-UA"/>
              </w:rPr>
              <w:t xml:space="preserve"> </w:t>
            </w:r>
          </w:p>
        </w:tc>
        <w:tc>
          <w:tcPr>
            <w:tcW w:w="4731" w:type="dxa"/>
          </w:tcPr>
          <w:p w:rsidR="00FF0F9D" w:rsidRPr="00BF72BB" w:rsidRDefault="00FF0F9D" w:rsidP="00FF0F9D">
            <w:pPr>
              <w:ind w:left="709" w:right="-49"/>
              <w:rPr>
                <w:b/>
                <w:bCs/>
                <w:color w:val="000000" w:themeColor="text1"/>
                <w:lang w:val="uk-UA"/>
              </w:rPr>
            </w:pPr>
          </w:p>
        </w:tc>
      </w:tr>
      <w:tr w:rsidR="00BF72BB" w:rsidRPr="00BF72BB" w:rsidTr="00FF0F9D">
        <w:trPr>
          <w:jc w:val="center"/>
        </w:trPr>
        <w:tc>
          <w:tcPr>
            <w:tcW w:w="4732" w:type="dxa"/>
          </w:tcPr>
          <w:p w:rsidR="00FF0F9D" w:rsidRPr="00BF72BB" w:rsidRDefault="00FF0F9D" w:rsidP="00FF0F9D">
            <w:pPr>
              <w:ind w:left="709" w:right="-49"/>
              <w:rPr>
                <w:b/>
                <w:bCs/>
                <w:color w:val="000000" w:themeColor="text1"/>
              </w:rPr>
            </w:pPr>
            <w:r w:rsidRPr="00BF72BB">
              <w:rPr>
                <w:b/>
                <w:bCs/>
                <w:color w:val="000000" w:themeColor="text1"/>
              </w:rPr>
              <w:t>__________ / ________________</w:t>
            </w:r>
          </w:p>
        </w:tc>
        <w:tc>
          <w:tcPr>
            <w:tcW w:w="4731" w:type="dxa"/>
          </w:tcPr>
          <w:p w:rsidR="00FF0F9D" w:rsidRPr="00BF72BB" w:rsidRDefault="00FF0F9D" w:rsidP="00FF0F9D">
            <w:pPr>
              <w:ind w:left="709" w:right="-49"/>
              <w:rPr>
                <w:b/>
                <w:bCs/>
                <w:color w:val="000000" w:themeColor="text1"/>
              </w:rPr>
            </w:pPr>
            <w:r w:rsidRPr="00BF72BB">
              <w:rPr>
                <w:b/>
                <w:bCs/>
                <w:color w:val="000000" w:themeColor="text1"/>
              </w:rPr>
              <w:t>___________ / ________________</w:t>
            </w:r>
          </w:p>
        </w:tc>
      </w:tr>
      <w:tr w:rsidR="00BF72BB" w:rsidRPr="00BF72BB" w:rsidTr="00FF0F9D">
        <w:trPr>
          <w:trHeight w:val="60"/>
          <w:jc w:val="center"/>
        </w:trPr>
        <w:tc>
          <w:tcPr>
            <w:tcW w:w="4732" w:type="dxa"/>
          </w:tcPr>
          <w:p w:rsidR="00FF0F9D" w:rsidRPr="00BF72BB" w:rsidRDefault="00FF0F9D" w:rsidP="00FF0F9D">
            <w:pPr>
              <w:ind w:left="709" w:right="-49"/>
              <w:jc w:val="center"/>
              <w:rPr>
                <w:color w:val="000000" w:themeColor="text1"/>
                <w:vertAlign w:val="superscript"/>
              </w:rPr>
            </w:pPr>
            <w:r w:rsidRPr="00BF72BB">
              <w:rPr>
                <w:color w:val="000000" w:themeColor="text1"/>
                <w:vertAlign w:val="superscript"/>
              </w:rPr>
              <w:t>МП                       ПІ</w:t>
            </w:r>
            <w:proofErr w:type="gramStart"/>
            <w:r w:rsidRPr="00BF72BB">
              <w:rPr>
                <w:color w:val="000000" w:themeColor="text1"/>
                <w:vertAlign w:val="superscript"/>
              </w:rPr>
              <w:t>П</w:t>
            </w:r>
            <w:proofErr w:type="gramEnd"/>
          </w:p>
        </w:tc>
        <w:tc>
          <w:tcPr>
            <w:tcW w:w="4731" w:type="dxa"/>
          </w:tcPr>
          <w:p w:rsidR="00FF0F9D" w:rsidRPr="00BF72BB" w:rsidRDefault="00FF0F9D" w:rsidP="00FF0F9D">
            <w:pPr>
              <w:ind w:left="709" w:right="-49"/>
              <w:jc w:val="center"/>
              <w:rPr>
                <w:color w:val="000000" w:themeColor="text1"/>
                <w:vertAlign w:val="superscript"/>
              </w:rPr>
            </w:pPr>
            <w:r w:rsidRPr="00BF72BB">
              <w:rPr>
                <w:color w:val="000000" w:themeColor="text1"/>
                <w:vertAlign w:val="superscript"/>
              </w:rPr>
              <w:t>МП                       ПІ</w:t>
            </w:r>
            <w:proofErr w:type="gramStart"/>
            <w:r w:rsidRPr="00BF72BB">
              <w:rPr>
                <w:color w:val="000000" w:themeColor="text1"/>
                <w:vertAlign w:val="superscript"/>
              </w:rPr>
              <w:t>П</w:t>
            </w:r>
            <w:proofErr w:type="gramEnd"/>
          </w:p>
        </w:tc>
      </w:tr>
    </w:tbl>
    <w:p w:rsidR="00FF0F9D" w:rsidRPr="00BF72BB" w:rsidRDefault="00FF0F9D" w:rsidP="00FF0F9D">
      <w:pPr>
        <w:jc w:val="both"/>
        <w:rPr>
          <w:color w:val="000000" w:themeColor="text1"/>
        </w:rPr>
        <w:sectPr w:rsidR="00FF0F9D" w:rsidRPr="00BF72BB" w:rsidSect="00BF72BB">
          <w:headerReference w:type="default" r:id="rId9"/>
          <w:pgSz w:w="11906" w:h="16838"/>
          <w:pgMar w:top="1134" w:right="567" w:bottom="1134" w:left="851" w:header="709" w:footer="709" w:gutter="0"/>
          <w:cols w:space="720" w:equalWidth="0">
            <w:col w:w="10400"/>
          </w:cols>
          <w:titlePg/>
          <w:docGrid w:linePitch="326"/>
        </w:sectPr>
      </w:pPr>
    </w:p>
    <w:p w:rsidR="00F26905" w:rsidRPr="00BA2C2D" w:rsidRDefault="00F26905" w:rsidP="00F26905">
      <w:pPr>
        <w:ind w:left="5670"/>
        <w:rPr>
          <w:bCs/>
        </w:rPr>
      </w:pPr>
      <w:proofErr w:type="spellStart"/>
      <w:r w:rsidRPr="00BA2C2D">
        <w:rPr>
          <w:bCs/>
        </w:rPr>
        <w:lastRenderedPageBreak/>
        <w:t>Додаток</w:t>
      </w:r>
      <w:proofErr w:type="spellEnd"/>
      <w:r w:rsidRPr="00BA2C2D">
        <w:rPr>
          <w:bCs/>
        </w:rPr>
        <w:t xml:space="preserve"> 1 </w:t>
      </w:r>
    </w:p>
    <w:p w:rsidR="00F26905" w:rsidRPr="00F26905" w:rsidRDefault="00F26905" w:rsidP="00F26905">
      <w:pPr>
        <w:ind w:left="5670"/>
      </w:pPr>
      <w:proofErr w:type="gramStart"/>
      <w:r w:rsidRPr="00F26905">
        <w:t>до</w:t>
      </w:r>
      <w:proofErr w:type="gramEnd"/>
      <w:r w:rsidRPr="00F26905">
        <w:t xml:space="preserve"> Договору про </w:t>
      </w:r>
      <w:proofErr w:type="spellStart"/>
      <w:r w:rsidRPr="00F26905">
        <w:t>закупівлю</w:t>
      </w:r>
      <w:proofErr w:type="spellEnd"/>
      <w:r w:rsidRPr="00F26905">
        <w:t xml:space="preserve"> № _____</w:t>
      </w:r>
    </w:p>
    <w:p w:rsidR="00F26905" w:rsidRPr="00F26905" w:rsidRDefault="00F26905" w:rsidP="00F26905">
      <w:pPr>
        <w:ind w:left="5670"/>
      </w:pPr>
      <w:proofErr w:type="spellStart"/>
      <w:r w:rsidRPr="00F26905">
        <w:t>від</w:t>
      </w:r>
      <w:proofErr w:type="spellEnd"/>
      <w:r w:rsidRPr="00F26905">
        <w:t xml:space="preserve"> </w:t>
      </w:r>
      <w:r w:rsidR="000074F0">
        <w:rPr>
          <w:lang w:val="uk-UA"/>
        </w:rPr>
        <w:t>«</w:t>
      </w:r>
      <w:r w:rsidRPr="00F26905">
        <w:t>___</w:t>
      </w:r>
      <w:r w:rsidR="000074F0">
        <w:rPr>
          <w:lang w:val="uk-UA"/>
        </w:rPr>
        <w:t>»</w:t>
      </w:r>
      <w:r w:rsidRPr="00F26905">
        <w:t xml:space="preserve"> ___________ 20</w:t>
      </w:r>
      <w:r w:rsidR="000074F0">
        <w:rPr>
          <w:lang w:val="uk-UA"/>
        </w:rPr>
        <w:t>23</w:t>
      </w:r>
      <w:r w:rsidRPr="00F26905">
        <w:rPr>
          <w:lang w:val="uk-UA"/>
        </w:rPr>
        <w:t xml:space="preserve"> </w:t>
      </w:r>
      <w:r w:rsidRPr="00F26905">
        <w:t>р.</w:t>
      </w:r>
    </w:p>
    <w:p w:rsidR="00F26905" w:rsidRPr="00F26905" w:rsidRDefault="00F26905" w:rsidP="00F26905">
      <w:pPr>
        <w:rPr>
          <w:b/>
          <w:bCs/>
        </w:rPr>
      </w:pPr>
    </w:p>
    <w:p w:rsidR="005C3814" w:rsidRPr="005C3814" w:rsidRDefault="005C3814" w:rsidP="005C3814">
      <w:pPr>
        <w:suppressAutoHyphens/>
        <w:jc w:val="center"/>
        <w:rPr>
          <w:rFonts w:eastAsia="Times New Roman"/>
          <w:b/>
          <w:lang w:val="uk-UA" w:eastAsia="ar-SA"/>
        </w:rPr>
      </w:pPr>
      <w:r w:rsidRPr="005C3814">
        <w:rPr>
          <w:rFonts w:eastAsia="Times New Roman"/>
          <w:b/>
          <w:lang w:val="uk-UA" w:eastAsia="ar-SA"/>
        </w:rPr>
        <w:t>СПЕЦИФІКАЦІЯ</w:t>
      </w:r>
    </w:p>
    <w:p w:rsidR="005C3814" w:rsidRPr="005C3814" w:rsidRDefault="005C3814" w:rsidP="005C3814">
      <w:pPr>
        <w:suppressAutoHyphens/>
        <w:jc w:val="center"/>
        <w:rPr>
          <w:rFonts w:eastAsia="Times New Roman"/>
          <w:b/>
          <w:lang w:val="uk-UA"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6"/>
        <w:gridCol w:w="2693"/>
        <w:gridCol w:w="992"/>
        <w:gridCol w:w="1276"/>
        <w:gridCol w:w="1134"/>
        <w:gridCol w:w="1559"/>
        <w:gridCol w:w="1559"/>
      </w:tblGrid>
      <w:tr w:rsidR="00543C9A" w:rsidRPr="005C3814" w:rsidTr="00C62C1A">
        <w:trPr>
          <w:trHeight w:val="1340"/>
        </w:trPr>
        <w:tc>
          <w:tcPr>
            <w:tcW w:w="426" w:type="dxa"/>
            <w:tcBorders>
              <w:top w:val="single" w:sz="6" w:space="0" w:color="auto"/>
              <w:left w:val="single" w:sz="4" w:space="0" w:color="auto"/>
              <w:bottom w:val="single" w:sz="6" w:space="0" w:color="auto"/>
              <w:right w:val="single" w:sz="4" w:space="0" w:color="auto"/>
            </w:tcBorders>
            <w:shd w:val="clear" w:color="auto" w:fill="D9D9D9"/>
          </w:tcPr>
          <w:p w:rsidR="00543C9A" w:rsidRPr="005C3814" w:rsidRDefault="00543C9A" w:rsidP="005C3814">
            <w:pPr>
              <w:suppressAutoHyphens/>
              <w:rPr>
                <w:rFonts w:eastAsia="Times New Roman"/>
                <w:lang w:val="uk-UA" w:eastAsia="ar-SA"/>
              </w:rPr>
            </w:pPr>
            <w:r w:rsidRPr="005C3814">
              <w:rPr>
                <w:rFonts w:eastAsia="Times New Roman"/>
                <w:lang w:val="uk-UA" w:eastAsia="ar-SA"/>
              </w:rPr>
              <w:t>№</w:t>
            </w:r>
          </w:p>
          <w:p w:rsidR="00543C9A" w:rsidRPr="005C3814" w:rsidRDefault="00543C9A" w:rsidP="005C3814">
            <w:pPr>
              <w:suppressAutoHyphens/>
              <w:rPr>
                <w:rFonts w:eastAsia="Times New Roman"/>
                <w:lang w:val="uk-UA" w:eastAsia="ar-SA"/>
              </w:rPr>
            </w:pPr>
          </w:p>
        </w:tc>
        <w:tc>
          <w:tcPr>
            <w:tcW w:w="2693" w:type="dxa"/>
            <w:tcBorders>
              <w:top w:val="single" w:sz="6" w:space="0" w:color="auto"/>
              <w:left w:val="single" w:sz="4" w:space="0" w:color="auto"/>
              <w:bottom w:val="single" w:sz="6" w:space="0" w:color="auto"/>
              <w:right w:val="single" w:sz="6" w:space="0" w:color="auto"/>
            </w:tcBorders>
            <w:shd w:val="clear" w:color="auto" w:fill="D9D9D9"/>
            <w:hideMark/>
          </w:tcPr>
          <w:p w:rsidR="00543C9A" w:rsidRPr="005C3814" w:rsidRDefault="00543C9A" w:rsidP="005C3814">
            <w:pPr>
              <w:suppressAutoHyphens/>
              <w:rPr>
                <w:rFonts w:eastAsia="Times New Roman"/>
                <w:lang w:val="uk-UA" w:eastAsia="ar-SA"/>
              </w:rPr>
            </w:pPr>
            <w:r w:rsidRPr="005C3814">
              <w:rPr>
                <w:rFonts w:eastAsia="Times New Roman"/>
                <w:lang w:val="uk-UA" w:eastAsia="ar-SA"/>
              </w:rPr>
              <w:t xml:space="preserve">Найменування </w:t>
            </w:r>
          </w:p>
          <w:p w:rsidR="00543C9A" w:rsidRPr="005C3814" w:rsidRDefault="00543C9A" w:rsidP="005C3814">
            <w:pPr>
              <w:suppressAutoHyphens/>
              <w:rPr>
                <w:rFonts w:eastAsia="Times New Roman"/>
                <w:lang w:val="uk-UA" w:eastAsia="ar-SA"/>
              </w:rPr>
            </w:pPr>
            <w:r w:rsidRPr="005C3814">
              <w:rPr>
                <w:rFonts w:eastAsia="Times New Roman"/>
                <w:lang w:val="uk-UA" w:eastAsia="ar-SA"/>
              </w:rPr>
              <w:t>товару</w:t>
            </w:r>
          </w:p>
        </w:tc>
        <w:tc>
          <w:tcPr>
            <w:tcW w:w="992" w:type="dxa"/>
            <w:tcBorders>
              <w:top w:val="single" w:sz="6" w:space="0" w:color="auto"/>
              <w:left w:val="single" w:sz="6" w:space="0" w:color="auto"/>
              <w:bottom w:val="single" w:sz="6" w:space="0" w:color="auto"/>
              <w:right w:val="single" w:sz="4" w:space="0" w:color="auto"/>
            </w:tcBorders>
            <w:shd w:val="clear" w:color="auto" w:fill="D9D9D9"/>
            <w:hideMark/>
          </w:tcPr>
          <w:p w:rsidR="00543C9A" w:rsidRPr="005C3814" w:rsidRDefault="00543C9A" w:rsidP="005C3814">
            <w:pPr>
              <w:suppressAutoHyphens/>
              <w:rPr>
                <w:rFonts w:eastAsia="Times New Roman"/>
                <w:lang w:val="uk-UA" w:eastAsia="ar-SA"/>
              </w:rPr>
            </w:pPr>
            <w:r w:rsidRPr="005C3814">
              <w:rPr>
                <w:rFonts w:eastAsia="Times New Roman"/>
                <w:lang w:val="uk-UA" w:eastAsia="ar-SA"/>
              </w:rPr>
              <w:t>Одиниця виміру</w:t>
            </w:r>
          </w:p>
        </w:tc>
        <w:tc>
          <w:tcPr>
            <w:tcW w:w="1276" w:type="dxa"/>
            <w:tcBorders>
              <w:top w:val="single" w:sz="6" w:space="0" w:color="auto"/>
              <w:left w:val="single" w:sz="4" w:space="0" w:color="auto"/>
              <w:bottom w:val="single" w:sz="6" w:space="0" w:color="auto"/>
              <w:right w:val="single" w:sz="6" w:space="0" w:color="auto"/>
            </w:tcBorders>
            <w:shd w:val="clear" w:color="auto" w:fill="D9D9D9"/>
            <w:hideMark/>
          </w:tcPr>
          <w:p w:rsidR="00543C9A" w:rsidRPr="005C3814" w:rsidRDefault="00543C9A" w:rsidP="005C3814">
            <w:pPr>
              <w:suppressAutoHyphens/>
              <w:rPr>
                <w:rFonts w:eastAsia="Times New Roman"/>
                <w:lang w:val="uk-UA" w:eastAsia="ar-SA"/>
              </w:rPr>
            </w:pPr>
            <w:r w:rsidRPr="005C3814">
              <w:rPr>
                <w:rFonts w:eastAsia="Times New Roman"/>
                <w:lang w:val="uk-UA" w:eastAsia="ar-SA"/>
              </w:rPr>
              <w:t>Кількість</w:t>
            </w:r>
          </w:p>
        </w:tc>
        <w:tc>
          <w:tcPr>
            <w:tcW w:w="1134" w:type="dxa"/>
            <w:tcBorders>
              <w:top w:val="single" w:sz="6" w:space="0" w:color="auto"/>
              <w:left w:val="single" w:sz="6" w:space="0" w:color="auto"/>
              <w:bottom w:val="single" w:sz="6" w:space="0" w:color="auto"/>
              <w:right w:val="single" w:sz="4" w:space="0" w:color="auto"/>
            </w:tcBorders>
            <w:shd w:val="clear" w:color="auto" w:fill="D9D9D9"/>
            <w:hideMark/>
          </w:tcPr>
          <w:p w:rsidR="00C62C1A" w:rsidRDefault="00543C9A" w:rsidP="005C3814">
            <w:pPr>
              <w:suppressAutoHyphens/>
              <w:rPr>
                <w:rFonts w:eastAsia="Times New Roman"/>
                <w:lang w:val="uk-UA" w:eastAsia="ar-SA"/>
              </w:rPr>
            </w:pPr>
            <w:r w:rsidRPr="005C3814">
              <w:rPr>
                <w:rFonts w:eastAsia="Times New Roman"/>
                <w:lang w:val="uk-UA" w:eastAsia="ar-SA"/>
              </w:rPr>
              <w:t>Ціна грн.,</w:t>
            </w:r>
          </w:p>
          <w:p w:rsidR="00543C9A" w:rsidRPr="005C3814" w:rsidRDefault="00543C9A" w:rsidP="005C3814">
            <w:pPr>
              <w:suppressAutoHyphens/>
              <w:rPr>
                <w:rFonts w:eastAsia="Times New Roman"/>
                <w:lang w:val="uk-UA" w:eastAsia="ar-SA"/>
              </w:rPr>
            </w:pPr>
            <w:r w:rsidRPr="005C3814">
              <w:rPr>
                <w:rFonts w:eastAsia="Times New Roman"/>
                <w:lang w:val="uk-UA" w:eastAsia="ar-SA"/>
              </w:rPr>
              <w:t xml:space="preserve"> в т.ч. ПДВ</w:t>
            </w:r>
          </w:p>
        </w:tc>
        <w:tc>
          <w:tcPr>
            <w:tcW w:w="1559" w:type="dxa"/>
            <w:tcBorders>
              <w:top w:val="single" w:sz="6" w:space="0" w:color="auto"/>
              <w:left w:val="single" w:sz="4" w:space="0" w:color="auto"/>
              <w:bottom w:val="single" w:sz="6" w:space="0" w:color="auto"/>
              <w:right w:val="single" w:sz="6" w:space="0" w:color="auto"/>
            </w:tcBorders>
            <w:shd w:val="clear" w:color="auto" w:fill="D9D9D9"/>
            <w:hideMark/>
          </w:tcPr>
          <w:p w:rsidR="00C62C1A" w:rsidRDefault="00543C9A" w:rsidP="005C3814">
            <w:pPr>
              <w:suppressAutoHyphens/>
              <w:rPr>
                <w:rFonts w:eastAsia="Times New Roman"/>
                <w:lang w:val="uk-UA" w:eastAsia="ar-SA"/>
              </w:rPr>
            </w:pPr>
            <w:r w:rsidRPr="005C3814">
              <w:rPr>
                <w:rFonts w:eastAsia="Times New Roman"/>
                <w:lang w:val="uk-UA" w:eastAsia="ar-SA"/>
              </w:rPr>
              <w:t>Загальна вартість, грн.,</w:t>
            </w:r>
          </w:p>
          <w:p w:rsidR="00543C9A" w:rsidRPr="005C3814" w:rsidRDefault="00543C9A" w:rsidP="005C3814">
            <w:pPr>
              <w:suppressAutoHyphens/>
              <w:rPr>
                <w:rFonts w:eastAsia="Times New Roman"/>
                <w:lang w:val="uk-UA" w:eastAsia="ar-SA"/>
              </w:rPr>
            </w:pPr>
            <w:r w:rsidRPr="005C3814">
              <w:rPr>
                <w:rFonts w:eastAsia="Times New Roman"/>
                <w:lang w:val="uk-UA" w:eastAsia="ar-SA"/>
              </w:rPr>
              <w:t>в т.ч. ПДВ</w:t>
            </w:r>
          </w:p>
        </w:tc>
        <w:tc>
          <w:tcPr>
            <w:tcW w:w="1559" w:type="dxa"/>
            <w:tcBorders>
              <w:top w:val="single" w:sz="6" w:space="0" w:color="auto"/>
              <w:left w:val="single" w:sz="4" w:space="0" w:color="auto"/>
              <w:bottom w:val="single" w:sz="6" w:space="0" w:color="auto"/>
              <w:right w:val="single" w:sz="6" w:space="0" w:color="auto"/>
            </w:tcBorders>
            <w:shd w:val="clear" w:color="auto" w:fill="D9D9D9"/>
          </w:tcPr>
          <w:p w:rsidR="00543C9A" w:rsidRPr="005C3814" w:rsidRDefault="00543C9A" w:rsidP="005C3814">
            <w:pPr>
              <w:suppressAutoHyphens/>
              <w:rPr>
                <w:rFonts w:eastAsia="Times New Roman"/>
                <w:lang w:val="uk-UA" w:eastAsia="ar-SA"/>
              </w:rPr>
            </w:pPr>
            <w:r>
              <w:rPr>
                <w:rFonts w:eastAsia="Times New Roman"/>
                <w:lang w:val="uk-UA" w:eastAsia="ar-SA"/>
              </w:rPr>
              <w:t>Країна походження</w:t>
            </w:r>
          </w:p>
        </w:tc>
      </w:tr>
      <w:tr w:rsidR="00543C9A" w:rsidRPr="005C3814" w:rsidTr="00983A4C">
        <w:trPr>
          <w:trHeight w:val="451"/>
        </w:trPr>
        <w:tc>
          <w:tcPr>
            <w:tcW w:w="426" w:type="dxa"/>
            <w:tcBorders>
              <w:top w:val="single" w:sz="6" w:space="0" w:color="auto"/>
              <w:left w:val="single" w:sz="4" w:space="0" w:color="auto"/>
              <w:bottom w:val="single" w:sz="6" w:space="0" w:color="auto"/>
              <w:right w:val="single" w:sz="4" w:space="0" w:color="auto"/>
            </w:tcBorders>
            <w:shd w:val="clear" w:color="auto" w:fill="F2F2F2"/>
            <w:hideMark/>
          </w:tcPr>
          <w:p w:rsidR="00543C9A" w:rsidRPr="005C3814" w:rsidRDefault="00543C9A" w:rsidP="005C3814">
            <w:pPr>
              <w:suppressAutoHyphens/>
              <w:rPr>
                <w:rFonts w:eastAsia="Times New Roman"/>
                <w:lang w:val="uk-UA" w:eastAsia="ar-SA"/>
              </w:rPr>
            </w:pPr>
            <w:r w:rsidRPr="005C3814">
              <w:rPr>
                <w:rFonts w:eastAsia="Times New Roman"/>
                <w:lang w:val="uk-UA" w:eastAsia="ar-SA"/>
              </w:rPr>
              <w:t>1.</w:t>
            </w:r>
          </w:p>
        </w:tc>
        <w:tc>
          <w:tcPr>
            <w:tcW w:w="2693" w:type="dxa"/>
            <w:tcBorders>
              <w:top w:val="single" w:sz="6" w:space="0" w:color="auto"/>
              <w:left w:val="single" w:sz="4" w:space="0" w:color="auto"/>
              <w:bottom w:val="single" w:sz="6" w:space="0" w:color="auto"/>
              <w:right w:val="single" w:sz="6" w:space="0" w:color="auto"/>
            </w:tcBorders>
            <w:shd w:val="clear" w:color="auto" w:fill="F2F2F2"/>
          </w:tcPr>
          <w:p w:rsidR="00543C9A" w:rsidRPr="005C3814" w:rsidRDefault="007963F9" w:rsidP="005C3814">
            <w:pPr>
              <w:suppressAutoHyphens/>
              <w:rPr>
                <w:rFonts w:eastAsia="Times New Roman"/>
                <w:lang w:val="uk-UA" w:eastAsia="ar-SA"/>
              </w:rPr>
            </w:pPr>
            <w:r>
              <w:rPr>
                <w:rFonts w:eastAsia="Times New Roman"/>
                <w:lang w:val="uk-UA" w:eastAsia="ar-SA"/>
              </w:rPr>
              <w:t xml:space="preserve">Хліб </w:t>
            </w:r>
            <w:proofErr w:type="spellStart"/>
            <w:r>
              <w:rPr>
                <w:rFonts w:eastAsia="Times New Roman"/>
                <w:lang w:val="uk-UA" w:eastAsia="ar-SA"/>
              </w:rPr>
              <w:t>цільнозерновий</w:t>
            </w:r>
            <w:proofErr w:type="spellEnd"/>
          </w:p>
        </w:tc>
        <w:tc>
          <w:tcPr>
            <w:tcW w:w="992" w:type="dxa"/>
            <w:tcBorders>
              <w:top w:val="single" w:sz="6" w:space="0" w:color="auto"/>
              <w:left w:val="single" w:sz="6" w:space="0" w:color="auto"/>
              <w:bottom w:val="single" w:sz="6" w:space="0" w:color="auto"/>
              <w:right w:val="single" w:sz="4" w:space="0" w:color="auto"/>
            </w:tcBorders>
            <w:shd w:val="clear" w:color="auto" w:fill="F2F2F2"/>
            <w:vAlign w:val="center"/>
            <w:hideMark/>
          </w:tcPr>
          <w:p w:rsidR="00543C9A" w:rsidRPr="005C3814" w:rsidRDefault="00543C9A" w:rsidP="005C3814">
            <w:pPr>
              <w:suppressAutoHyphens/>
              <w:rPr>
                <w:rFonts w:eastAsia="Times New Roman"/>
                <w:lang w:val="uk-UA" w:eastAsia="ar-SA"/>
              </w:rPr>
            </w:pPr>
            <w:r w:rsidRPr="005C3814">
              <w:rPr>
                <w:rFonts w:eastAsia="Times New Roman"/>
                <w:lang w:val="uk-UA" w:eastAsia="ar-SA"/>
              </w:rPr>
              <w:t>кг</w:t>
            </w:r>
          </w:p>
        </w:tc>
        <w:tc>
          <w:tcPr>
            <w:tcW w:w="1276" w:type="dxa"/>
            <w:tcBorders>
              <w:top w:val="single" w:sz="6" w:space="0" w:color="auto"/>
              <w:left w:val="single" w:sz="4" w:space="0" w:color="auto"/>
              <w:bottom w:val="single" w:sz="6" w:space="0" w:color="auto"/>
              <w:right w:val="single" w:sz="6" w:space="0" w:color="auto"/>
            </w:tcBorders>
            <w:shd w:val="clear" w:color="auto" w:fill="F2F2F2"/>
            <w:vAlign w:val="center"/>
            <w:hideMark/>
          </w:tcPr>
          <w:p w:rsidR="00543C9A" w:rsidRPr="005C3814" w:rsidRDefault="007963F9" w:rsidP="007963F9">
            <w:pPr>
              <w:suppressAutoHyphens/>
              <w:rPr>
                <w:rFonts w:eastAsia="Times New Roman"/>
                <w:color w:val="000000" w:themeColor="text1"/>
                <w:lang w:val="uk-UA" w:eastAsia="ar-SA"/>
              </w:rPr>
            </w:pPr>
            <w:r>
              <w:rPr>
                <w:rFonts w:eastAsia="Times New Roman"/>
                <w:color w:val="000000" w:themeColor="text1"/>
                <w:lang w:val="uk-UA" w:eastAsia="ar-SA"/>
              </w:rPr>
              <w:t>55</w:t>
            </w:r>
            <w:r w:rsidR="00543C9A" w:rsidRPr="005C3814">
              <w:rPr>
                <w:rFonts w:eastAsia="Times New Roman"/>
                <w:color w:val="000000" w:themeColor="text1"/>
                <w:lang w:val="uk-UA" w:eastAsia="ar-SA"/>
              </w:rPr>
              <w:t>00</w:t>
            </w:r>
          </w:p>
        </w:tc>
        <w:tc>
          <w:tcPr>
            <w:tcW w:w="1134" w:type="dxa"/>
            <w:tcBorders>
              <w:top w:val="single" w:sz="6" w:space="0" w:color="auto"/>
              <w:left w:val="single" w:sz="6" w:space="0" w:color="auto"/>
              <w:bottom w:val="single" w:sz="6" w:space="0" w:color="auto"/>
              <w:right w:val="single" w:sz="4" w:space="0" w:color="auto"/>
            </w:tcBorders>
            <w:shd w:val="clear" w:color="auto" w:fill="F2F2F2"/>
          </w:tcPr>
          <w:p w:rsidR="00543C9A" w:rsidRPr="005C3814" w:rsidRDefault="00543C9A" w:rsidP="005C3814">
            <w:pPr>
              <w:suppressAutoHyphens/>
              <w:rPr>
                <w:rFonts w:eastAsia="Times New Roman"/>
                <w:lang w:val="uk-UA" w:eastAsia="ar-SA"/>
              </w:rPr>
            </w:pPr>
          </w:p>
        </w:tc>
        <w:tc>
          <w:tcPr>
            <w:tcW w:w="1559" w:type="dxa"/>
            <w:tcBorders>
              <w:top w:val="single" w:sz="6" w:space="0" w:color="auto"/>
              <w:left w:val="single" w:sz="4" w:space="0" w:color="auto"/>
              <w:bottom w:val="single" w:sz="6" w:space="0" w:color="auto"/>
              <w:right w:val="single" w:sz="6" w:space="0" w:color="auto"/>
            </w:tcBorders>
            <w:shd w:val="clear" w:color="auto" w:fill="F2F2F2"/>
          </w:tcPr>
          <w:p w:rsidR="00543C9A" w:rsidRPr="005C3814" w:rsidRDefault="00543C9A" w:rsidP="005C3814">
            <w:pPr>
              <w:suppressAutoHyphens/>
              <w:rPr>
                <w:rFonts w:eastAsia="Times New Roman"/>
                <w:lang w:val="uk-UA" w:eastAsia="ar-SA"/>
              </w:rPr>
            </w:pPr>
          </w:p>
        </w:tc>
        <w:tc>
          <w:tcPr>
            <w:tcW w:w="1559" w:type="dxa"/>
            <w:tcBorders>
              <w:top w:val="single" w:sz="6" w:space="0" w:color="auto"/>
              <w:left w:val="single" w:sz="4" w:space="0" w:color="auto"/>
              <w:bottom w:val="single" w:sz="6" w:space="0" w:color="auto"/>
              <w:right w:val="single" w:sz="6" w:space="0" w:color="auto"/>
            </w:tcBorders>
            <w:shd w:val="clear" w:color="auto" w:fill="F2F2F2"/>
          </w:tcPr>
          <w:p w:rsidR="00543C9A" w:rsidRPr="005C3814" w:rsidRDefault="00543C9A" w:rsidP="005C3814">
            <w:pPr>
              <w:suppressAutoHyphens/>
              <w:rPr>
                <w:rFonts w:eastAsia="Times New Roman"/>
                <w:lang w:val="uk-UA" w:eastAsia="ar-SA"/>
              </w:rPr>
            </w:pPr>
          </w:p>
        </w:tc>
      </w:tr>
      <w:tr w:rsidR="00543C9A" w:rsidRPr="005C3814" w:rsidTr="00543C9A">
        <w:trPr>
          <w:trHeight w:val="333"/>
        </w:trPr>
        <w:tc>
          <w:tcPr>
            <w:tcW w:w="8080" w:type="dxa"/>
            <w:gridSpan w:val="6"/>
            <w:tcBorders>
              <w:top w:val="single" w:sz="6" w:space="0" w:color="auto"/>
              <w:left w:val="single" w:sz="6" w:space="0" w:color="auto"/>
              <w:bottom w:val="single" w:sz="6" w:space="0" w:color="auto"/>
              <w:right w:val="single" w:sz="6" w:space="0" w:color="auto"/>
            </w:tcBorders>
            <w:shd w:val="clear" w:color="auto" w:fill="F2F2F2"/>
            <w:hideMark/>
          </w:tcPr>
          <w:p w:rsidR="00543C9A" w:rsidRPr="005C3814" w:rsidRDefault="00543C9A" w:rsidP="005C3814">
            <w:pPr>
              <w:suppressAutoHyphens/>
              <w:rPr>
                <w:rFonts w:eastAsia="Times New Roman"/>
                <w:lang w:val="uk-UA" w:eastAsia="ar-SA"/>
              </w:rPr>
            </w:pPr>
            <w:r w:rsidRPr="005C3814">
              <w:rPr>
                <w:rFonts w:eastAsia="Times New Roman"/>
                <w:lang w:val="uk-UA" w:eastAsia="ar-SA"/>
              </w:rPr>
              <w:t xml:space="preserve">Загальна вартість  тендерної пропозиції </w:t>
            </w:r>
          </w:p>
          <w:p w:rsidR="00543C9A" w:rsidRPr="005C3814" w:rsidRDefault="00543C9A" w:rsidP="005C3814">
            <w:pPr>
              <w:suppressAutoHyphens/>
              <w:rPr>
                <w:rFonts w:eastAsia="Times New Roman"/>
                <w:lang w:val="uk-UA" w:eastAsia="ar-SA"/>
              </w:rPr>
            </w:pPr>
            <w:r w:rsidRPr="005C3814">
              <w:rPr>
                <w:rFonts w:eastAsia="Times New Roman"/>
                <w:lang w:val="uk-UA" w:eastAsia="ar-SA"/>
              </w:rPr>
              <w:t xml:space="preserve"> (цифрами та прописом, вказівка чи включає ціна ПДВ)                                                                                                                   </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543C9A" w:rsidRPr="005C3814" w:rsidRDefault="00543C9A" w:rsidP="005C3814">
            <w:pPr>
              <w:suppressAutoHyphens/>
              <w:rPr>
                <w:rFonts w:eastAsia="Times New Roman"/>
                <w:lang w:val="uk-UA" w:eastAsia="ar-SA"/>
              </w:rPr>
            </w:pPr>
          </w:p>
        </w:tc>
      </w:tr>
    </w:tbl>
    <w:p w:rsidR="005C3814" w:rsidRPr="005C3814" w:rsidRDefault="005C3814" w:rsidP="005C3814">
      <w:pPr>
        <w:suppressAutoHyphens/>
        <w:rPr>
          <w:rFonts w:eastAsia="Times New Roman"/>
          <w:b/>
          <w:lang w:val="uk-UA" w:eastAsia="ar-SA"/>
        </w:rPr>
      </w:pPr>
    </w:p>
    <w:p w:rsidR="00F26905" w:rsidRPr="00F26905" w:rsidRDefault="00F26905" w:rsidP="00F26905">
      <w:pPr>
        <w:rPr>
          <w:i/>
          <w:iCs/>
          <w:lang w:val="uk-UA"/>
        </w:rPr>
      </w:pPr>
    </w:p>
    <w:tbl>
      <w:tblPr>
        <w:tblW w:w="9463" w:type="dxa"/>
        <w:tblInd w:w="2" w:type="dxa"/>
        <w:tblLayout w:type="fixed"/>
        <w:tblCellMar>
          <w:left w:w="115" w:type="dxa"/>
          <w:right w:w="115" w:type="dxa"/>
        </w:tblCellMar>
        <w:tblLook w:val="0000" w:firstRow="0" w:lastRow="0" w:firstColumn="0" w:lastColumn="0" w:noHBand="0" w:noVBand="0"/>
      </w:tblPr>
      <w:tblGrid>
        <w:gridCol w:w="4732"/>
        <w:gridCol w:w="4731"/>
      </w:tblGrid>
      <w:tr w:rsidR="00F26905" w:rsidRPr="00F26905" w:rsidTr="00DF1DAC">
        <w:tc>
          <w:tcPr>
            <w:tcW w:w="4732" w:type="dxa"/>
          </w:tcPr>
          <w:p w:rsidR="00F26905" w:rsidRPr="00F26905" w:rsidRDefault="00F26905" w:rsidP="00F26905">
            <w:pPr>
              <w:ind w:left="709" w:right="-49"/>
              <w:rPr>
                <w:b/>
                <w:bCs/>
                <w:smallCaps/>
              </w:rPr>
            </w:pPr>
            <w:r w:rsidRPr="00F26905">
              <w:rPr>
                <w:b/>
                <w:bCs/>
                <w:smallCaps/>
              </w:rPr>
              <w:t>ЗАМОВНИК:</w:t>
            </w:r>
          </w:p>
        </w:tc>
        <w:tc>
          <w:tcPr>
            <w:tcW w:w="4731" w:type="dxa"/>
          </w:tcPr>
          <w:p w:rsidR="00F26905" w:rsidRPr="00F26905" w:rsidRDefault="00F26905" w:rsidP="00F26905">
            <w:pPr>
              <w:ind w:left="709" w:right="-49"/>
              <w:rPr>
                <w:b/>
                <w:bCs/>
                <w:caps/>
              </w:rPr>
            </w:pPr>
            <w:r w:rsidRPr="00F26905">
              <w:rPr>
                <w:b/>
                <w:bCs/>
                <w:caps/>
              </w:rPr>
              <w:t>Постачальник:</w:t>
            </w:r>
          </w:p>
        </w:tc>
      </w:tr>
      <w:tr w:rsidR="00F26905" w:rsidRPr="007E74E1" w:rsidTr="00DF1DAC">
        <w:tc>
          <w:tcPr>
            <w:tcW w:w="4732" w:type="dxa"/>
          </w:tcPr>
          <w:p w:rsidR="007A7E42" w:rsidRPr="00CF6784" w:rsidRDefault="007A7E42" w:rsidP="007A7E42">
            <w:pPr>
              <w:pStyle w:val="1"/>
              <w:rPr>
                <w:color w:val="000000"/>
                <w:sz w:val="24"/>
                <w:szCs w:val="24"/>
              </w:rPr>
            </w:pPr>
            <w:r>
              <w:rPr>
                <w:b/>
                <w:color w:val="000000"/>
                <w:sz w:val="24"/>
                <w:szCs w:val="24"/>
              </w:rPr>
              <w:t>Полтавський спортивний ліцей Полтавської обласної ради</w:t>
            </w:r>
          </w:p>
          <w:p w:rsidR="007A7E42" w:rsidRDefault="007A7E42" w:rsidP="007A7E42">
            <w:pPr>
              <w:pStyle w:val="1"/>
              <w:rPr>
                <w:color w:val="000000"/>
                <w:sz w:val="24"/>
                <w:szCs w:val="24"/>
              </w:rPr>
            </w:pPr>
            <w:r w:rsidRPr="007E0F9C">
              <w:rPr>
                <w:color w:val="000000"/>
                <w:sz w:val="24"/>
                <w:szCs w:val="24"/>
              </w:rPr>
              <w:t>3</w:t>
            </w:r>
            <w:r>
              <w:rPr>
                <w:color w:val="000000"/>
                <w:sz w:val="24"/>
                <w:szCs w:val="24"/>
              </w:rPr>
              <w:t>6000</w:t>
            </w:r>
            <w:r w:rsidRPr="007E0F9C">
              <w:rPr>
                <w:color w:val="000000"/>
                <w:sz w:val="24"/>
                <w:szCs w:val="24"/>
              </w:rPr>
              <w:t xml:space="preserve"> Полтавська область</w:t>
            </w:r>
            <w:r>
              <w:rPr>
                <w:color w:val="000000"/>
                <w:sz w:val="24"/>
                <w:szCs w:val="24"/>
              </w:rPr>
              <w:t xml:space="preserve">, </w:t>
            </w:r>
            <w:r w:rsidRPr="007E0F9C">
              <w:rPr>
                <w:color w:val="000000"/>
                <w:sz w:val="24"/>
                <w:szCs w:val="24"/>
              </w:rPr>
              <w:t>м</w:t>
            </w:r>
            <w:r>
              <w:rPr>
                <w:color w:val="000000"/>
                <w:sz w:val="24"/>
                <w:szCs w:val="24"/>
              </w:rPr>
              <w:t>. Полтава,</w:t>
            </w:r>
            <w:r w:rsidRPr="007E0F9C">
              <w:rPr>
                <w:color w:val="000000"/>
                <w:sz w:val="24"/>
                <w:szCs w:val="24"/>
              </w:rPr>
              <w:t xml:space="preserve"> </w:t>
            </w:r>
          </w:p>
          <w:p w:rsidR="007A7E42" w:rsidRDefault="007A7E42" w:rsidP="007A7E42">
            <w:pPr>
              <w:pStyle w:val="1"/>
              <w:rPr>
                <w:color w:val="000000"/>
                <w:sz w:val="24"/>
                <w:szCs w:val="24"/>
              </w:rPr>
            </w:pPr>
            <w:r w:rsidRPr="007E0F9C">
              <w:rPr>
                <w:color w:val="000000"/>
                <w:sz w:val="24"/>
                <w:szCs w:val="24"/>
              </w:rPr>
              <w:t>вул. М</w:t>
            </w:r>
            <w:r>
              <w:rPr>
                <w:color w:val="000000"/>
                <w:sz w:val="24"/>
                <w:szCs w:val="24"/>
              </w:rPr>
              <w:t>онастирська, 9а</w:t>
            </w:r>
          </w:p>
          <w:p w:rsidR="007A7E42" w:rsidRPr="00CF6784" w:rsidRDefault="007A7E42" w:rsidP="007A7E42">
            <w:pPr>
              <w:pStyle w:val="1"/>
              <w:rPr>
                <w:color w:val="000000"/>
                <w:sz w:val="24"/>
                <w:szCs w:val="24"/>
              </w:rPr>
            </w:pPr>
            <w:r>
              <w:rPr>
                <w:color w:val="000000"/>
                <w:sz w:val="24"/>
                <w:szCs w:val="24"/>
              </w:rPr>
              <w:t xml:space="preserve">тел. </w:t>
            </w:r>
            <w:r w:rsidRPr="007E0F9C">
              <w:rPr>
                <w:color w:val="000000"/>
                <w:sz w:val="24"/>
                <w:szCs w:val="24"/>
              </w:rPr>
              <w:t>(053</w:t>
            </w:r>
            <w:r>
              <w:rPr>
                <w:color w:val="000000"/>
                <w:sz w:val="24"/>
                <w:szCs w:val="24"/>
              </w:rPr>
              <w:t>2</w:t>
            </w:r>
            <w:r w:rsidRPr="007E0F9C">
              <w:rPr>
                <w:color w:val="000000"/>
                <w:sz w:val="24"/>
                <w:szCs w:val="24"/>
              </w:rPr>
              <w:t xml:space="preserve">) </w:t>
            </w:r>
            <w:r>
              <w:rPr>
                <w:color w:val="000000"/>
                <w:sz w:val="24"/>
                <w:szCs w:val="24"/>
              </w:rPr>
              <w:t>60-72</w:t>
            </w:r>
            <w:r w:rsidRPr="007E0F9C">
              <w:rPr>
                <w:color w:val="000000"/>
                <w:sz w:val="24"/>
                <w:szCs w:val="24"/>
              </w:rPr>
              <w:t>-</w:t>
            </w:r>
            <w:r>
              <w:rPr>
                <w:color w:val="000000"/>
                <w:sz w:val="24"/>
                <w:szCs w:val="24"/>
              </w:rPr>
              <w:t>28</w:t>
            </w:r>
          </w:p>
          <w:p w:rsidR="007A7E42" w:rsidRDefault="007A7E42" w:rsidP="007A7E42">
            <w:pPr>
              <w:pStyle w:val="1"/>
              <w:rPr>
                <w:color w:val="000000"/>
                <w:sz w:val="24"/>
                <w:szCs w:val="24"/>
              </w:rPr>
            </w:pPr>
            <w:r w:rsidRPr="007E0F9C">
              <w:rPr>
                <w:color w:val="000000"/>
                <w:sz w:val="24"/>
                <w:szCs w:val="24"/>
              </w:rPr>
              <w:t>р/</w:t>
            </w:r>
            <w:proofErr w:type="spellStart"/>
            <w:r w:rsidRPr="007E0F9C">
              <w:rPr>
                <w:color w:val="000000"/>
                <w:sz w:val="24"/>
                <w:szCs w:val="24"/>
              </w:rPr>
              <w:t>р</w:t>
            </w:r>
            <w:proofErr w:type="spellEnd"/>
            <w:r w:rsidRPr="007E0F9C">
              <w:rPr>
                <w:color w:val="000000"/>
                <w:sz w:val="24"/>
                <w:szCs w:val="24"/>
              </w:rPr>
              <w:t xml:space="preserve"> UA       </w:t>
            </w:r>
          </w:p>
          <w:p w:rsidR="007A7E42" w:rsidRDefault="007A7E42" w:rsidP="007A7E42">
            <w:pPr>
              <w:pStyle w:val="1"/>
              <w:rPr>
                <w:color w:val="000000"/>
                <w:sz w:val="24"/>
                <w:szCs w:val="24"/>
              </w:rPr>
            </w:pPr>
            <w:r w:rsidRPr="007E0F9C">
              <w:rPr>
                <w:color w:val="000000"/>
                <w:sz w:val="24"/>
                <w:szCs w:val="24"/>
              </w:rPr>
              <w:t>в ДКСУ, м. Київ</w:t>
            </w:r>
          </w:p>
          <w:p w:rsidR="007A7E42" w:rsidRPr="00CF6784" w:rsidRDefault="007A7E42" w:rsidP="007A7E42">
            <w:pPr>
              <w:pStyle w:val="1"/>
              <w:rPr>
                <w:color w:val="000000"/>
                <w:sz w:val="24"/>
                <w:szCs w:val="24"/>
              </w:rPr>
            </w:pPr>
            <w:r w:rsidRPr="00CF6784">
              <w:rPr>
                <w:color w:val="000000"/>
                <w:sz w:val="24"/>
                <w:szCs w:val="24"/>
              </w:rPr>
              <w:t>МФО 820172</w:t>
            </w:r>
          </w:p>
          <w:p w:rsidR="007A7E42" w:rsidRPr="00CF6784" w:rsidRDefault="007A7E42" w:rsidP="007A7E42">
            <w:pPr>
              <w:pStyle w:val="1"/>
              <w:rPr>
                <w:color w:val="000000"/>
                <w:sz w:val="24"/>
                <w:szCs w:val="24"/>
              </w:rPr>
            </w:pPr>
            <w:r w:rsidRPr="00CF6784">
              <w:rPr>
                <w:color w:val="000000"/>
                <w:sz w:val="24"/>
                <w:szCs w:val="24"/>
              </w:rPr>
              <w:t xml:space="preserve">код  ЄДРПОУ </w:t>
            </w:r>
            <w:r>
              <w:rPr>
                <w:color w:val="000000"/>
                <w:sz w:val="24"/>
                <w:szCs w:val="24"/>
              </w:rPr>
              <w:t>21062889</w:t>
            </w:r>
          </w:p>
          <w:p w:rsidR="007A7E42" w:rsidRPr="00CF6784" w:rsidRDefault="007A7E42" w:rsidP="007A7E42">
            <w:pPr>
              <w:pStyle w:val="1"/>
              <w:rPr>
                <w:color w:val="000000"/>
                <w:sz w:val="24"/>
                <w:szCs w:val="24"/>
              </w:rPr>
            </w:pPr>
            <w:r w:rsidRPr="007E0F9C">
              <w:rPr>
                <w:color w:val="000000"/>
                <w:sz w:val="24"/>
                <w:szCs w:val="24"/>
              </w:rPr>
              <w:t xml:space="preserve">Е-mail: </w:t>
            </w:r>
            <w:proofErr w:type="spellStart"/>
            <w:r>
              <w:rPr>
                <w:color w:val="000000"/>
                <w:sz w:val="24"/>
                <w:szCs w:val="24"/>
                <w:lang w:val="en-US"/>
              </w:rPr>
              <w:t>polint</w:t>
            </w:r>
            <w:proofErr w:type="spellEnd"/>
            <w:r>
              <w:rPr>
                <w:color w:val="000000"/>
                <w:sz w:val="24"/>
                <w:szCs w:val="24"/>
              </w:rPr>
              <w:t>_</w:t>
            </w:r>
            <w:r w:rsidRPr="000074F0">
              <w:rPr>
                <w:color w:val="000000"/>
                <w:sz w:val="24"/>
                <w:szCs w:val="24"/>
              </w:rPr>
              <w:t>1</w:t>
            </w:r>
            <w:r w:rsidRPr="007E0F9C">
              <w:rPr>
                <w:color w:val="000000"/>
                <w:sz w:val="24"/>
                <w:szCs w:val="24"/>
              </w:rPr>
              <w:t>@ukr.net</w:t>
            </w:r>
          </w:p>
          <w:p w:rsidR="007A7E42" w:rsidRPr="00F26905" w:rsidRDefault="007A7E42" w:rsidP="00F26905">
            <w:pPr>
              <w:ind w:left="709" w:right="-49"/>
              <w:rPr>
                <w:lang w:val="uk-UA"/>
              </w:rPr>
            </w:pPr>
          </w:p>
        </w:tc>
        <w:tc>
          <w:tcPr>
            <w:tcW w:w="4731" w:type="dxa"/>
          </w:tcPr>
          <w:p w:rsidR="00F26905" w:rsidRPr="00F26905" w:rsidRDefault="00F26905" w:rsidP="00F26905">
            <w:pPr>
              <w:ind w:left="709" w:right="-49"/>
              <w:rPr>
                <w:b/>
                <w:bCs/>
                <w:lang w:val="uk-UA"/>
              </w:rPr>
            </w:pPr>
          </w:p>
        </w:tc>
      </w:tr>
      <w:tr w:rsidR="00F26905" w:rsidRPr="00F26905" w:rsidTr="00DF1DAC">
        <w:tc>
          <w:tcPr>
            <w:tcW w:w="4732" w:type="dxa"/>
          </w:tcPr>
          <w:p w:rsidR="00F26905" w:rsidRPr="00F26905" w:rsidRDefault="00F26905" w:rsidP="00F26905">
            <w:pPr>
              <w:ind w:left="709" w:right="-49"/>
              <w:rPr>
                <w:b/>
                <w:bCs/>
              </w:rPr>
            </w:pPr>
            <w:r w:rsidRPr="00F26905">
              <w:rPr>
                <w:b/>
                <w:bCs/>
              </w:rPr>
              <w:t>___________ / ________________</w:t>
            </w:r>
          </w:p>
        </w:tc>
        <w:tc>
          <w:tcPr>
            <w:tcW w:w="4731" w:type="dxa"/>
          </w:tcPr>
          <w:p w:rsidR="00F26905" w:rsidRPr="00F26905" w:rsidRDefault="00F26905" w:rsidP="00F26905">
            <w:pPr>
              <w:ind w:left="709" w:right="-49"/>
              <w:rPr>
                <w:b/>
                <w:bCs/>
              </w:rPr>
            </w:pPr>
            <w:r w:rsidRPr="00F26905">
              <w:rPr>
                <w:b/>
                <w:bCs/>
              </w:rPr>
              <w:t>___________ / ________________</w:t>
            </w:r>
          </w:p>
        </w:tc>
      </w:tr>
      <w:tr w:rsidR="00F26905" w:rsidRPr="00F26905" w:rsidTr="00DF1DAC">
        <w:trPr>
          <w:trHeight w:val="60"/>
        </w:trPr>
        <w:tc>
          <w:tcPr>
            <w:tcW w:w="4732" w:type="dxa"/>
          </w:tcPr>
          <w:p w:rsidR="00F26905" w:rsidRPr="00F26905" w:rsidRDefault="00F26905" w:rsidP="00F26905">
            <w:pPr>
              <w:ind w:left="709" w:right="-49"/>
              <w:rPr>
                <w:vertAlign w:val="superscript"/>
              </w:rPr>
            </w:pPr>
            <w:r w:rsidRPr="00F26905">
              <w:rPr>
                <w:vertAlign w:val="superscript"/>
                <w:lang w:val="uk-UA"/>
              </w:rPr>
              <w:t xml:space="preserve">        </w:t>
            </w:r>
            <w:r w:rsidRPr="00F26905">
              <w:rPr>
                <w:vertAlign w:val="superscript"/>
              </w:rPr>
              <w:t xml:space="preserve">МП                       </w:t>
            </w:r>
            <w:r w:rsidRPr="00F26905">
              <w:rPr>
                <w:vertAlign w:val="superscript"/>
                <w:lang w:val="uk-UA"/>
              </w:rPr>
              <w:t xml:space="preserve">                    </w:t>
            </w:r>
            <w:r w:rsidRPr="00F26905">
              <w:rPr>
                <w:vertAlign w:val="superscript"/>
              </w:rPr>
              <w:t>ПІ</w:t>
            </w:r>
            <w:proofErr w:type="gramStart"/>
            <w:r w:rsidRPr="00F26905">
              <w:rPr>
                <w:vertAlign w:val="superscript"/>
              </w:rPr>
              <w:t>П</w:t>
            </w:r>
            <w:proofErr w:type="gramEnd"/>
          </w:p>
        </w:tc>
        <w:tc>
          <w:tcPr>
            <w:tcW w:w="4731" w:type="dxa"/>
          </w:tcPr>
          <w:p w:rsidR="00F26905" w:rsidRPr="00F26905" w:rsidRDefault="00F26905" w:rsidP="00F26905">
            <w:pPr>
              <w:ind w:left="709" w:right="-49"/>
              <w:rPr>
                <w:vertAlign w:val="superscript"/>
              </w:rPr>
            </w:pPr>
            <w:r w:rsidRPr="00F26905">
              <w:rPr>
                <w:vertAlign w:val="superscript"/>
                <w:lang w:val="uk-UA"/>
              </w:rPr>
              <w:t xml:space="preserve">           </w:t>
            </w:r>
            <w:r w:rsidRPr="00F26905">
              <w:rPr>
                <w:vertAlign w:val="superscript"/>
              </w:rPr>
              <w:t xml:space="preserve">МП                    </w:t>
            </w:r>
            <w:r w:rsidRPr="00F26905">
              <w:rPr>
                <w:vertAlign w:val="superscript"/>
                <w:lang w:val="uk-UA"/>
              </w:rPr>
              <w:t xml:space="preserve">                </w:t>
            </w:r>
            <w:r w:rsidRPr="00F26905">
              <w:rPr>
                <w:vertAlign w:val="superscript"/>
              </w:rPr>
              <w:t xml:space="preserve">   ПІ</w:t>
            </w:r>
            <w:proofErr w:type="gramStart"/>
            <w:r w:rsidRPr="00F26905">
              <w:rPr>
                <w:vertAlign w:val="superscript"/>
              </w:rPr>
              <w:t>П</w:t>
            </w:r>
            <w:proofErr w:type="gramEnd"/>
          </w:p>
        </w:tc>
      </w:tr>
    </w:tbl>
    <w:p w:rsidR="00F26905" w:rsidRPr="00F26905" w:rsidRDefault="00F26905" w:rsidP="00F26905">
      <w:pPr>
        <w:jc w:val="both"/>
        <w:rPr>
          <w:lang w:val="uk-UA"/>
        </w:rPr>
      </w:pPr>
    </w:p>
    <w:p w:rsidR="00FC2258" w:rsidRDefault="00F26905">
      <w:pPr>
        <w:rPr>
          <w:lang w:val="uk-UA"/>
        </w:rPr>
      </w:pPr>
      <w:r w:rsidRPr="00F26905">
        <w:t xml:space="preserve">* </w:t>
      </w:r>
      <w:proofErr w:type="spellStart"/>
      <w:r w:rsidRPr="00F26905">
        <w:rPr>
          <w:i/>
          <w:iCs/>
        </w:rPr>
        <w:t>вартість</w:t>
      </w:r>
      <w:proofErr w:type="spellEnd"/>
      <w:r w:rsidRPr="00F26905">
        <w:rPr>
          <w:i/>
          <w:iCs/>
        </w:rPr>
        <w:t xml:space="preserve"> </w:t>
      </w:r>
      <w:proofErr w:type="spellStart"/>
      <w:r w:rsidRPr="00F26905">
        <w:rPr>
          <w:i/>
          <w:iCs/>
        </w:rPr>
        <w:t>визначається</w:t>
      </w:r>
      <w:proofErr w:type="spellEnd"/>
      <w:r w:rsidRPr="00F26905">
        <w:rPr>
          <w:i/>
          <w:iCs/>
        </w:rPr>
        <w:t xml:space="preserve"> з </w:t>
      </w:r>
      <w:proofErr w:type="spellStart"/>
      <w:r w:rsidRPr="00F26905">
        <w:rPr>
          <w:i/>
          <w:iCs/>
        </w:rPr>
        <w:t>поміткою</w:t>
      </w:r>
      <w:proofErr w:type="spellEnd"/>
      <w:r w:rsidRPr="00F26905">
        <w:rPr>
          <w:i/>
          <w:iCs/>
        </w:rPr>
        <w:t xml:space="preserve"> «з ПДВ» </w:t>
      </w:r>
      <w:proofErr w:type="spellStart"/>
      <w:r w:rsidRPr="00F26905">
        <w:rPr>
          <w:i/>
          <w:iCs/>
        </w:rPr>
        <w:t>або</w:t>
      </w:r>
      <w:proofErr w:type="spellEnd"/>
      <w:r w:rsidRPr="00F26905">
        <w:rPr>
          <w:i/>
          <w:iCs/>
        </w:rPr>
        <w:t xml:space="preserve"> «у </w:t>
      </w:r>
      <w:proofErr w:type="spellStart"/>
      <w:r w:rsidRPr="00F26905">
        <w:rPr>
          <w:i/>
          <w:iCs/>
        </w:rPr>
        <w:t>т.ч</w:t>
      </w:r>
      <w:proofErr w:type="spellEnd"/>
      <w:r w:rsidRPr="00F26905">
        <w:rPr>
          <w:i/>
          <w:iCs/>
        </w:rPr>
        <w:t xml:space="preserve">. ПДВ» </w:t>
      </w:r>
      <w:proofErr w:type="gramStart"/>
      <w:r w:rsidRPr="00F26905">
        <w:rPr>
          <w:i/>
          <w:iCs/>
        </w:rPr>
        <w:t>у</w:t>
      </w:r>
      <w:proofErr w:type="gramEnd"/>
      <w:r w:rsidRPr="00F26905">
        <w:rPr>
          <w:i/>
          <w:iCs/>
        </w:rPr>
        <w:t xml:space="preserve"> тому </w:t>
      </w:r>
      <w:proofErr w:type="spellStart"/>
      <w:r w:rsidRPr="00F26905">
        <w:rPr>
          <w:i/>
          <w:iCs/>
        </w:rPr>
        <w:t>випадку</w:t>
      </w:r>
      <w:proofErr w:type="spellEnd"/>
      <w:r w:rsidRPr="00F26905">
        <w:rPr>
          <w:i/>
          <w:iCs/>
        </w:rPr>
        <w:t xml:space="preserve">, </w:t>
      </w:r>
      <w:proofErr w:type="spellStart"/>
      <w:r w:rsidRPr="00F26905">
        <w:rPr>
          <w:i/>
          <w:iCs/>
        </w:rPr>
        <w:t>якшо</w:t>
      </w:r>
      <w:proofErr w:type="spellEnd"/>
      <w:r w:rsidRPr="00F26905">
        <w:rPr>
          <w:i/>
          <w:iCs/>
        </w:rPr>
        <w:t xml:space="preserve"> </w:t>
      </w:r>
      <w:proofErr w:type="spellStart"/>
      <w:r w:rsidRPr="00F26905">
        <w:rPr>
          <w:i/>
          <w:iCs/>
        </w:rPr>
        <w:t>Постачальник</w:t>
      </w:r>
      <w:proofErr w:type="spellEnd"/>
      <w:r w:rsidRPr="00F26905">
        <w:rPr>
          <w:i/>
          <w:iCs/>
        </w:rPr>
        <w:t xml:space="preserve"> є </w:t>
      </w:r>
      <w:proofErr w:type="spellStart"/>
      <w:r w:rsidRPr="00F26905">
        <w:rPr>
          <w:i/>
          <w:iCs/>
        </w:rPr>
        <w:t>платником</w:t>
      </w:r>
      <w:proofErr w:type="spellEnd"/>
      <w:r w:rsidRPr="00F26905">
        <w:rPr>
          <w:i/>
          <w:iCs/>
        </w:rPr>
        <w:t xml:space="preserve"> </w:t>
      </w:r>
      <w:proofErr w:type="spellStart"/>
      <w:r w:rsidRPr="00F26905">
        <w:rPr>
          <w:i/>
          <w:iCs/>
        </w:rPr>
        <w:t>податку</w:t>
      </w:r>
      <w:proofErr w:type="spellEnd"/>
      <w:r w:rsidRPr="00F26905">
        <w:rPr>
          <w:i/>
          <w:iCs/>
        </w:rPr>
        <w:t xml:space="preserve"> на </w:t>
      </w:r>
      <w:proofErr w:type="spellStart"/>
      <w:r w:rsidRPr="00F26905">
        <w:rPr>
          <w:i/>
          <w:iCs/>
        </w:rPr>
        <w:t>додану</w:t>
      </w:r>
      <w:proofErr w:type="spellEnd"/>
      <w:r w:rsidRPr="00F26905">
        <w:rPr>
          <w:i/>
          <w:iCs/>
        </w:rPr>
        <w:t xml:space="preserve"> </w:t>
      </w:r>
      <w:proofErr w:type="spellStart"/>
      <w:r w:rsidRPr="00F26905">
        <w:rPr>
          <w:i/>
          <w:iCs/>
        </w:rPr>
        <w:t>вартість</w:t>
      </w:r>
      <w:proofErr w:type="spellEnd"/>
      <w:r w:rsidRPr="00F26905">
        <w:rPr>
          <w:i/>
          <w:iCs/>
        </w:rPr>
        <w:t>.</w:t>
      </w:r>
      <w:r w:rsidR="005E09EB">
        <w:t xml:space="preserve"> </w:t>
      </w: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Default="00BA2C2D">
      <w:pPr>
        <w:rPr>
          <w:lang w:val="uk-UA"/>
        </w:rPr>
      </w:pPr>
    </w:p>
    <w:p w:rsidR="00BA2C2D" w:rsidRPr="00BA2C2D" w:rsidRDefault="00BA2C2D" w:rsidP="00BA2C2D">
      <w:pPr>
        <w:tabs>
          <w:tab w:val="left" w:pos="7938"/>
        </w:tabs>
        <w:suppressAutoHyphens/>
        <w:rPr>
          <w:rFonts w:eastAsia="Times New Roman"/>
          <w:lang w:val="uk-UA" w:eastAsia="ar-SA"/>
        </w:rPr>
      </w:pPr>
      <w:r w:rsidRPr="00BA2C2D">
        <w:rPr>
          <w:rFonts w:eastAsia="Times New Roman"/>
          <w:i/>
          <w:lang w:val="uk-UA"/>
        </w:rPr>
        <w:t xml:space="preserve">                                                                   </w:t>
      </w:r>
      <w:r>
        <w:rPr>
          <w:rFonts w:eastAsia="Times New Roman"/>
          <w:i/>
          <w:lang w:val="uk-UA"/>
        </w:rPr>
        <w:t xml:space="preserve">  </w:t>
      </w:r>
      <w:r w:rsidRPr="00BA2C2D">
        <w:rPr>
          <w:rFonts w:eastAsia="Times New Roman"/>
          <w:i/>
          <w:lang w:val="uk-UA"/>
        </w:rPr>
        <w:t xml:space="preserve"> </w:t>
      </w:r>
      <w:r w:rsidRPr="00BA2C2D">
        <w:rPr>
          <w:rFonts w:eastAsia="Times New Roman"/>
          <w:lang w:val="uk-UA" w:eastAsia="ar-SA"/>
        </w:rPr>
        <w:t xml:space="preserve">Додаток № 2 </w:t>
      </w:r>
    </w:p>
    <w:p w:rsidR="00BA2C2D" w:rsidRPr="00BA2C2D" w:rsidRDefault="00BA2C2D" w:rsidP="00BA2C2D">
      <w:pPr>
        <w:suppressAutoHyphens/>
        <w:jc w:val="right"/>
        <w:rPr>
          <w:rFonts w:eastAsia="Times New Roman"/>
          <w:lang w:val="uk-UA" w:eastAsia="ar-SA"/>
        </w:rPr>
      </w:pPr>
      <w:r w:rsidRPr="00BA2C2D">
        <w:rPr>
          <w:rFonts w:eastAsia="Times New Roman"/>
          <w:lang w:val="uk-UA" w:eastAsia="ar-SA"/>
        </w:rPr>
        <w:tab/>
      </w:r>
      <w:r w:rsidRPr="00BA2C2D">
        <w:rPr>
          <w:rFonts w:eastAsia="Times New Roman"/>
          <w:lang w:val="uk-UA" w:eastAsia="ar-SA"/>
        </w:rPr>
        <w:tab/>
      </w:r>
      <w:r w:rsidRPr="00BA2C2D">
        <w:rPr>
          <w:rFonts w:eastAsia="Times New Roman"/>
          <w:lang w:val="uk-UA" w:eastAsia="ar-SA"/>
        </w:rPr>
        <w:tab/>
      </w:r>
      <w:r w:rsidRPr="00BA2C2D">
        <w:rPr>
          <w:rFonts w:eastAsia="Times New Roman"/>
          <w:lang w:val="uk-UA" w:eastAsia="ar-SA"/>
        </w:rPr>
        <w:tab/>
        <w:t xml:space="preserve">   до Договору №___</w:t>
      </w:r>
      <w:r w:rsidRPr="00BA2C2D">
        <w:rPr>
          <w:rFonts w:eastAsia="Times New Roman"/>
          <w:lang w:eastAsia="ar-SA"/>
        </w:rPr>
        <w:t>_</w:t>
      </w:r>
      <w:r w:rsidRPr="00BA2C2D">
        <w:rPr>
          <w:rFonts w:eastAsia="Times New Roman"/>
          <w:lang w:val="uk-UA" w:eastAsia="ar-SA"/>
        </w:rPr>
        <w:t>_ від   « ____ » ______</w:t>
      </w:r>
      <w:r w:rsidRPr="00BA2C2D">
        <w:rPr>
          <w:rFonts w:eastAsia="Times New Roman"/>
          <w:lang w:eastAsia="ar-SA"/>
        </w:rPr>
        <w:t>__</w:t>
      </w:r>
      <w:r w:rsidRPr="00BA2C2D">
        <w:rPr>
          <w:rFonts w:eastAsia="Times New Roman"/>
          <w:lang w:val="uk-UA" w:eastAsia="ar-SA"/>
        </w:rPr>
        <w:t>_______.</w:t>
      </w:r>
    </w:p>
    <w:p w:rsidR="00BA2C2D" w:rsidRPr="00BA2C2D" w:rsidRDefault="00BA2C2D" w:rsidP="00BA2C2D">
      <w:pPr>
        <w:spacing w:line="276" w:lineRule="auto"/>
        <w:jc w:val="center"/>
        <w:rPr>
          <w:rFonts w:eastAsia="Times New Roman"/>
          <w:lang w:val="uk-UA"/>
        </w:rPr>
      </w:pPr>
    </w:p>
    <w:p w:rsidR="00BA2C2D" w:rsidRPr="00BA2C2D" w:rsidRDefault="00BA2C2D" w:rsidP="00BA2C2D">
      <w:pPr>
        <w:spacing w:line="276" w:lineRule="auto"/>
        <w:ind w:firstLine="851"/>
        <w:jc w:val="center"/>
        <w:rPr>
          <w:rFonts w:eastAsia="Times New Roman"/>
          <w:b/>
          <w:strike/>
        </w:rPr>
      </w:pPr>
      <w:r w:rsidRPr="00BA2C2D">
        <w:rPr>
          <w:rFonts w:eastAsia="Times New Roman"/>
          <w:b/>
          <w:lang w:val="uk-UA"/>
        </w:rPr>
        <w:t xml:space="preserve">Графік постачання продуктів харчування в </w:t>
      </w:r>
    </w:p>
    <w:p w:rsidR="00BA2C2D" w:rsidRPr="00BA2C2D" w:rsidRDefault="00BA2C2D" w:rsidP="00BA2C2D">
      <w:pPr>
        <w:spacing w:line="276" w:lineRule="auto"/>
        <w:ind w:firstLine="851"/>
        <w:jc w:val="center"/>
        <w:rPr>
          <w:rFonts w:eastAsia="Times New Roman"/>
          <w:b/>
          <w:lang w:val="uk-UA"/>
        </w:rPr>
      </w:pPr>
      <w:r w:rsidRPr="00BA2C2D">
        <w:rPr>
          <w:rFonts w:eastAsia="Times New Roman"/>
          <w:b/>
          <w:lang w:val="uk-UA" w:eastAsia="ar-SA"/>
        </w:rPr>
        <w:t>Полтавський спортивний ліцей Полтавської обласної ради</w:t>
      </w:r>
    </w:p>
    <w:tbl>
      <w:tblPr>
        <w:tblW w:w="0" w:type="auto"/>
        <w:tblInd w:w="54" w:type="dxa"/>
        <w:tblLayout w:type="fixed"/>
        <w:tblLook w:val="04A0" w:firstRow="1" w:lastRow="0" w:firstColumn="1" w:lastColumn="0" w:noHBand="0" w:noVBand="1"/>
      </w:tblPr>
      <w:tblGrid>
        <w:gridCol w:w="494"/>
        <w:gridCol w:w="1687"/>
        <w:gridCol w:w="1298"/>
        <w:gridCol w:w="2115"/>
        <w:gridCol w:w="2700"/>
        <w:gridCol w:w="1399"/>
      </w:tblGrid>
      <w:tr w:rsidR="00BA2C2D" w:rsidRPr="00BA2C2D" w:rsidTr="00812B36">
        <w:tc>
          <w:tcPr>
            <w:tcW w:w="494"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 з/п</w:t>
            </w:r>
          </w:p>
        </w:tc>
        <w:tc>
          <w:tcPr>
            <w:tcW w:w="1687"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rPr>
                <w:rFonts w:eastAsia="Times New Roman"/>
                <w:lang w:val="uk-UA"/>
              </w:rPr>
            </w:pPr>
            <w:r w:rsidRPr="00BA2C2D">
              <w:rPr>
                <w:rFonts w:eastAsia="Times New Roman"/>
                <w:lang w:val="uk-UA"/>
              </w:rPr>
              <w:t>Назва закладу освіти</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Державний номер автотранспорту</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Час прибуття автотранспорту до закладу</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Час на розвантаження, перевірку кількісних та якісних показників продуктів харчування і їх документальне оформлення</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Час виїзду із закладу</w:t>
            </w:r>
          </w:p>
        </w:tc>
      </w:tr>
      <w:tr w:rsidR="00BA2C2D" w:rsidRPr="00BA2C2D" w:rsidTr="00812B36">
        <w:tc>
          <w:tcPr>
            <w:tcW w:w="494"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b/>
                <w:i/>
                <w:lang w:val="uk-UA"/>
              </w:rPr>
            </w:pPr>
            <w:r w:rsidRPr="00BA2C2D">
              <w:rPr>
                <w:rFonts w:eastAsia="Times New Roman"/>
                <w:b/>
                <w:i/>
                <w:lang w:val="uk-UA"/>
              </w:rPr>
              <w:t>1</w:t>
            </w:r>
          </w:p>
        </w:tc>
        <w:tc>
          <w:tcPr>
            <w:tcW w:w="1687"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b/>
                <w:i/>
                <w:lang w:val="uk-UA"/>
              </w:rPr>
            </w:pPr>
            <w:r w:rsidRPr="00BA2C2D">
              <w:rPr>
                <w:rFonts w:eastAsia="Times New Roman"/>
                <w:b/>
                <w:i/>
                <w:lang w:val="uk-UA"/>
              </w:rPr>
              <w:t>2</w:t>
            </w:r>
          </w:p>
        </w:tc>
        <w:tc>
          <w:tcPr>
            <w:tcW w:w="1298"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b/>
                <w:i/>
                <w:lang w:val="uk-UA"/>
              </w:rPr>
            </w:pPr>
            <w:r w:rsidRPr="00BA2C2D">
              <w:rPr>
                <w:rFonts w:eastAsia="Times New Roman"/>
                <w:b/>
                <w:i/>
                <w:lang w:val="uk-UA"/>
              </w:rPr>
              <w:t>3</w:t>
            </w:r>
          </w:p>
        </w:tc>
        <w:tc>
          <w:tcPr>
            <w:tcW w:w="2115"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b/>
                <w:i/>
                <w:lang w:val="uk-UA"/>
              </w:rPr>
            </w:pPr>
            <w:r w:rsidRPr="00BA2C2D">
              <w:rPr>
                <w:rFonts w:eastAsia="Times New Roman"/>
                <w:b/>
                <w:i/>
                <w:lang w:val="uk-UA"/>
              </w:rPr>
              <w:t>4</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b/>
                <w:i/>
                <w:lang w:val="uk-UA"/>
              </w:rPr>
            </w:pPr>
            <w:r w:rsidRPr="00BA2C2D">
              <w:rPr>
                <w:rFonts w:eastAsia="Times New Roman"/>
                <w:b/>
                <w:i/>
                <w:lang w:val="uk-UA"/>
              </w:rPr>
              <w:t>5</w:t>
            </w:r>
          </w:p>
        </w:tc>
        <w:tc>
          <w:tcPr>
            <w:tcW w:w="1399" w:type="dxa"/>
            <w:tcBorders>
              <w:top w:val="single" w:sz="4" w:space="0" w:color="000000"/>
              <w:left w:val="single" w:sz="4" w:space="0" w:color="000000"/>
              <w:bottom w:val="single" w:sz="4" w:space="0" w:color="000000"/>
              <w:right w:val="single" w:sz="4" w:space="0" w:color="000000"/>
            </w:tcBorders>
            <w:vAlign w:val="center"/>
            <w:hideMark/>
          </w:tcPr>
          <w:p w:rsidR="00BA2C2D" w:rsidRPr="00BA2C2D" w:rsidRDefault="00BA2C2D" w:rsidP="00BA2C2D">
            <w:pPr>
              <w:spacing w:line="100" w:lineRule="atLeast"/>
              <w:jc w:val="center"/>
              <w:rPr>
                <w:rFonts w:eastAsia="Times New Roman"/>
                <w:lang w:val="uk-UA"/>
              </w:rPr>
            </w:pPr>
            <w:r w:rsidRPr="00BA2C2D">
              <w:rPr>
                <w:rFonts w:eastAsia="Times New Roman"/>
                <w:b/>
                <w:i/>
                <w:lang w:val="uk-UA"/>
              </w:rPr>
              <w:t>6</w:t>
            </w:r>
          </w:p>
        </w:tc>
      </w:tr>
      <w:tr w:rsidR="00BA2C2D" w:rsidRPr="00BA2C2D" w:rsidTr="00812B36">
        <w:tc>
          <w:tcPr>
            <w:tcW w:w="494" w:type="dxa"/>
            <w:tcBorders>
              <w:top w:val="single" w:sz="4" w:space="0" w:color="000000"/>
              <w:left w:val="single" w:sz="4" w:space="0" w:color="000000"/>
              <w:bottom w:val="single" w:sz="4" w:space="0" w:color="000000"/>
              <w:right w:val="single" w:sz="4" w:space="0" w:color="000000"/>
            </w:tcBorders>
            <w:hideMark/>
          </w:tcPr>
          <w:p w:rsidR="00BA2C2D" w:rsidRPr="00BA2C2D" w:rsidRDefault="00BA2C2D" w:rsidP="00BA2C2D">
            <w:pPr>
              <w:spacing w:line="100" w:lineRule="atLeast"/>
              <w:jc w:val="center"/>
              <w:rPr>
                <w:rFonts w:eastAsia="Times New Roman"/>
                <w:lang w:val="uk-UA"/>
              </w:rPr>
            </w:pPr>
            <w:r>
              <w:rPr>
                <w:rFonts w:eastAsia="Times New Roman"/>
                <w:lang w:val="uk-UA"/>
              </w:rPr>
              <w:t>1</w:t>
            </w:r>
          </w:p>
        </w:tc>
        <w:tc>
          <w:tcPr>
            <w:tcW w:w="1687" w:type="dxa"/>
            <w:tcBorders>
              <w:top w:val="single" w:sz="4" w:space="0" w:color="000000"/>
              <w:left w:val="single" w:sz="4" w:space="0" w:color="000000"/>
              <w:bottom w:val="single" w:sz="4" w:space="0" w:color="000000"/>
              <w:right w:val="single" w:sz="4" w:space="0" w:color="000000"/>
            </w:tcBorders>
            <w:hideMark/>
          </w:tcPr>
          <w:p w:rsidR="00BA2C2D" w:rsidRPr="00BA2C2D" w:rsidRDefault="00BA2C2D" w:rsidP="00BA2C2D">
            <w:pPr>
              <w:spacing w:line="100" w:lineRule="atLeast"/>
              <w:jc w:val="center"/>
              <w:rPr>
                <w:rFonts w:eastAsia="Times New Roman"/>
                <w:strike/>
                <w:lang w:val="uk-UA"/>
              </w:rPr>
            </w:pPr>
            <w:r w:rsidRPr="00BA2C2D">
              <w:rPr>
                <w:rFonts w:eastAsia="Times New Roman"/>
                <w:lang w:val="uk-UA" w:eastAsia="ar-SA"/>
              </w:rPr>
              <w:t>Полтавський спортивний ліцей Полтавської обласної ради</w:t>
            </w:r>
          </w:p>
        </w:tc>
        <w:tc>
          <w:tcPr>
            <w:tcW w:w="1298" w:type="dxa"/>
            <w:tcBorders>
              <w:top w:val="single" w:sz="4" w:space="0" w:color="000000"/>
              <w:left w:val="single" w:sz="4" w:space="0" w:color="000000"/>
              <w:bottom w:val="single" w:sz="4" w:space="0" w:color="000000"/>
              <w:right w:val="single" w:sz="4" w:space="0" w:color="000000"/>
            </w:tcBorders>
          </w:tcPr>
          <w:p w:rsidR="00BA2C2D" w:rsidRPr="00BA2C2D" w:rsidRDefault="00BA2C2D" w:rsidP="00BA2C2D">
            <w:pPr>
              <w:spacing w:line="100" w:lineRule="atLeast"/>
              <w:jc w:val="center"/>
              <w:rPr>
                <w:rFonts w:eastAsia="Times New Roman"/>
                <w:lang w:val="uk-UA"/>
              </w:rPr>
            </w:pPr>
          </w:p>
        </w:tc>
        <w:tc>
          <w:tcPr>
            <w:tcW w:w="2115" w:type="dxa"/>
            <w:tcBorders>
              <w:top w:val="single" w:sz="4" w:space="0" w:color="000000"/>
              <w:left w:val="single" w:sz="4" w:space="0" w:color="000000"/>
              <w:bottom w:val="single" w:sz="4" w:space="0" w:color="000000"/>
              <w:right w:val="single" w:sz="4" w:space="0" w:color="000000"/>
            </w:tcBorders>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щоденно 6:30</w:t>
            </w:r>
          </w:p>
        </w:tc>
        <w:tc>
          <w:tcPr>
            <w:tcW w:w="2700" w:type="dxa"/>
            <w:tcBorders>
              <w:top w:val="single" w:sz="4" w:space="0" w:color="000000"/>
              <w:left w:val="single" w:sz="4" w:space="0" w:color="000000"/>
              <w:bottom w:val="single" w:sz="4" w:space="0" w:color="000000"/>
              <w:right w:val="single" w:sz="4" w:space="0" w:color="000000"/>
            </w:tcBorders>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30 хв.</w:t>
            </w:r>
          </w:p>
        </w:tc>
        <w:tc>
          <w:tcPr>
            <w:tcW w:w="1399" w:type="dxa"/>
            <w:tcBorders>
              <w:top w:val="single" w:sz="4" w:space="0" w:color="000000"/>
              <w:left w:val="single" w:sz="4" w:space="0" w:color="000000"/>
              <w:bottom w:val="single" w:sz="4" w:space="0" w:color="000000"/>
              <w:right w:val="single" w:sz="4" w:space="0" w:color="000000"/>
            </w:tcBorders>
            <w:hideMark/>
          </w:tcPr>
          <w:p w:rsidR="00BA2C2D" w:rsidRPr="00BA2C2D" w:rsidRDefault="00BA2C2D" w:rsidP="00BA2C2D">
            <w:pPr>
              <w:spacing w:line="100" w:lineRule="atLeast"/>
              <w:jc w:val="center"/>
              <w:rPr>
                <w:rFonts w:eastAsia="Times New Roman"/>
                <w:lang w:val="uk-UA"/>
              </w:rPr>
            </w:pPr>
            <w:r w:rsidRPr="00BA2C2D">
              <w:rPr>
                <w:rFonts w:eastAsia="Times New Roman"/>
                <w:lang w:val="uk-UA"/>
              </w:rPr>
              <w:t>щоденно 7:00</w:t>
            </w:r>
          </w:p>
        </w:tc>
      </w:tr>
    </w:tbl>
    <w:p w:rsidR="00BA2C2D" w:rsidRPr="00BA2C2D" w:rsidRDefault="00BA2C2D" w:rsidP="00BA2C2D">
      <w:pPr>
        <w:spacing w:line="276" w:lineRule="auto"/>
        <w:jc w:val="both"/>
        <w:rPr>
          <w:rFonts w:eastAsia="Times New Roman"/>
          <w:lang w:val="uk-UA"/>
        </w:rPr>
      </w:pPr>
      <w:bookmarkStart w:id="16" w:name="_GoBack"/>
      <w:bookmarkEnd w:id="16"/>
    </w:p>
    <w:p w:rsidR="00BA2C2D" w:rsidRPr="00BA2C2D" w:rsidRDefault="00BA2C2D" w:rsidP="00BA2C2D">
      <w:pPr>
        <w:spacing w:line="276" w:lineRule="auto"/>
        <w:jc w:val="both"/>
        <w:rPr>
          <w:rFonts w:eastAsia="Times New Roman"/>
          <w:lang w:val="uk-UA"/>
        </w:rPr>
      </w:pPr>
      <w:r w:rsidRPr="00BA2C2D">
        <w:rPr>
          <w:rFonts w:eastAsia="Times New Roman"/>
          <w:lang w:val="uk-UA"/>
        </w:rPr>
        <w:t>Примітка: цей графік є невід’ємною частиною договору №______ від ___________</w:t>
      </w:r>
    </w:p>
    <w:p w:rsidR="00BA2C2D" w:rsidRPr="00BA2C2D" w:rsidRDefault="00BA2C2D" w:rsidP="00BA2C2D">
      <w:pPr>
        <w:spacing w:line="276" w:lineRule="auto"/>
        <w:rPr>
          <w:rFonts w:eastAsia="Times New Roman"/>
          <w:b/>
          <w:lang w:val="uk-UA"/>
        </w:rPr>
      </w:pPr>
    </w:p>
    <w:tbl>
      <w:tblPr>
        <w:tblW w:w="10509" w:type="dxa"/>
        <w:tblInd w:w="-5" w:type="dxa"/>
        <w:tblLook w:val="04A0" w:firstRow="1" w:lastRow="0" w:firstColumn="1" w:lastColumn="0" w:noHBand="0" w:noVBand="1"/>
      </w:tblPr>
      <w:tblGrid>
        <w:gridCol w:w="9681"/>
        <w:gridCol w:w="9681"/>
      </w:tblGrid>
      <w:tr w:rsidR="007E74E1" w:rsidRPr="00BA2C2D" w:rsidTr="003C3B94">
        <w:tc>
          <w:tcPr>
            <w:tcW w:w="4928" w:type="dxa"/>
            <w:hideMark/>
          </w:tcPr>
          <w:tbl>
            <w:tblPr>
              <w:tblW w:w="9463" w:type="dxa"/>
              <w:tblInd w:w="2" w:type="dxa"/>
              <w:tblCellMar>
                <w:left w:w="115" w:type="dxa"/>
                <w:right w:w="115" w:type="dxa"/>
              </w:tblCellMar>
              <w:tblLook w:val="0000" w:firstRow="0" w:lastRow="0" w:firstColumn="0" w:lastColumn="0" w:noHBand="0" w:noVBand="0"/>
            </w:tblPr>
            <w:tblGrid>
              <w:gridCol w:w="4732"/>
              <w:gridCol w:w="4731"/>
            </w:tblGrid>
            <w:tr w:rsidR="007E74E1" w:rsidRPr="008D4290" w:rsidTr="004C693D">
              <w:tc>
                <w:tcPr>
                  <w:tcW w:w="4732" w:type="dxa"/>
                </w:tcPr>
                <w:p w:rsidR="007E74E1" w:rsidRPr="008D4290" w:rsidRDefault="007E74E1" w:rsidP="004C693D">
                  <w:pPr>
                    <w:ind w:left="709" w:right="-49"/>
                    <w:rPr>
                      <w:b/>
                      <w:bCs/>
                      <w:smallCaps/>
                    </w:rPr>
                  </w:pPr>
                  <w:r w:rsidRPr="008D4290">
                    <w:rPr>
                      <w:b/>
                      <w:bCs/>
                      <w:smallCaps/>
                    </w:rPr>
                    <w:t>ЗАМОВНИК:</w:t>
                  </w:r>
                </w:p>
              </w:tc>
              <w:tc>
                <w:tcPr>
                  <w:tcW w:w="4731" w:type="dxa"/>
                </w:tcPr>
                <w:p w:rsidR="007E74E1" w:rsidRPr="008D4290" w:rsidRDefault="007E74E1" w:rsidP="004C693D">
                  <w:pPr>
                    <w:ind w:left="709" w:right="-49"/>
                    <w:rPr>
                      <w:b/>
                      <w:bCs/>
                      <w:caps/>
                    </w:rPr>
                  </w:pPr>
                  <w:r w:rsidRPr="008D4290">
                    <w:rPr>
                      <w:b/>
                      <w:bCs/>
                      <w:caps/>
                    </w:rPr>
                    <w:t>Постачальник:</w:t>
                  </w:r>
                </w:p>
              </w:tc>
            </w:tr>
            <w:tr w:rsidR="007E74E1" w:rsidRPr="008D4290" w:rsidTr="004C693D">
              <w:tc>
                <w:tcPr>
                  <w:tcW w:w="4732" w:type="dxa"/>
                </w:tcPr>
                <w:p w:rsidR="007E74E1" w:rsidRPr="008D4290" w:rsidRDefault="007E74E1" w:rsidP="004C693D">
                  <w:pPr>
                    <w:pStyle w:val="1"/>
                    <w:rPr>
                      <w:color w:val="000000"/>
                      <w:sz w:val="24"/>
                      <w:szCs w:val="24"/>
                    </w:rPr>
                  </w:pPr>
                  <w:r w:rsidRPr="008D4290">
                    <w:rPr>
                      <w:b/>
                      <w:color w:val="000000"/>
                      <w:sz w:val="24"/>
                      <w:szCs w:val="24"/>
                    </w:rPr>
                    <w:t>Полтавський спортивний ліцей Полтавської обласної ради</w:t>
                  </w:r>
                </w:p>
                <w:p w:rsidR="007E74E1" w:rsidRPr="008D4290" w:rsidRDefault="007E74E1" w:rsidP="004C693D">
                  <w:pPr>
                    <w:pStyle w:val="1"/>
                    <w:rPr>
                      <w:color w:val="000000"/>
                      <w:sz w:val="24"/>
                      <w:szCs w:val="24"/>
                    </w:rPr>
                  </w:pPr>
                  <w:r w:rsidRPr="008D4290">
                    <w:rPr>
                      <w:color w:val="000000"/>
                      <w:sz w:val="24"/>
                      <w:szCs w:val="24"/>
                    </w:rPr>
                    <w:t xml:space="preserve">36000 Полтавська область, м. Полтава, </w:t>
                  </w:r>
                </w:p>
                <w:p w:rsidR="007E74E1" w:rsidRPr="008D4290" w:rsidRDefault="007E74E1" w:rsidP="004C693D">
                  <w:pPr>
                    <w:pStyle w:val="1"/>
                    <w:rPr>
                      <w:color w:val="000000"/>
                      <w:sz w:val="24"/>
                      <w:szCs w:val="24"/>
                    </w:rPr>
                  </w:pPr>
                  <w:r w:rsidRPr="008D4290">
                    <w:rPr>
                      <w:color w:val="000000"/>
                      <w:sz w:val="24"/>
                      <w:szCs w:val="24"/>
                    </w:rPr>
                    <w:t>вул. Монастирська, 9а</w:t>
                  </w:r>
                </w:p>
                <w:p w:rsidR="007E74E1" w:rsidRPr="008D4290" w:rsidRDefault="007E74E1" w:rsidP="004C693D">
                  <w:pPr>
                    <w:pStyle w:val="1"/>
                    <w:rPr>
                      <w:color w:val="000000"/>
                      <w:sz w:val="24"/>
                      <w:szCs w:val="24"/>
                    </w:rPr>
                  </w:pPr>
                  <w:r w:rsidRPr="008D4290">
                    <w:rPr>
                      <w:color w:val="000000"/>
                      <w:sz w:val="24"/>
                      <w:szCs w:val="24"/>
                    </w:rPr>
                    <w:t>тел. (0532) 60-72-28</w:t>
                  </w:r>
                </w:p>
                <w:p w:rsidR="007E74E1" w:rsidRPr="008D4290" w:rsidRDefault="007E74E1" w:rsidP="004C693D">
                  <w:pPr>
                    <w:pStyle w:val="1"/>
                    <w:rPr>
                      <w:color w:val="000000"/>
                      <w:sz w:val="24"/>
                      <w:szCs w:val="24"/>
                    </w:rPr>
                  </w:pPr>
                  <w:r w:rsidRPr="008D4290">
                    <w:rPr>
                      <w:color w:val="000000"/>
                      <w:sz w:val="24"/>
                      <w:szCs w:val="24"/>
                    </w:rPr>
                    <w:t>р/</w:t>
                  </w:r>
                  <w:proofErr w:type="spellStart"/>
                  <w:r w:rsidRPr="008D4290">
                    <w:rPr>
                      <w:color w:val="000000"/>
                      <w:sz w:val="24"/>
                      <w:szCs w:val="24"/>
                    </w:rPr>
                    <w:t>р</w:t>
                  </w:r>
                  <w:proofErr w:type="spellEnd"/>
                  <w:r w:rsidRPr="008D4290">
                    <w:rPr>
                      <w:color w:val="000000"/>
                      <w:sz w:val="24"/>
                      <w:szCs w:val="24"/>
                    </w:rPr>
                    <w:t xml:space="preserve"> UA       </w:t>
                  </w:r>
                </w:p>
                <w:p w:rsidR="007E74E1" w:rsidRPr="008D4290" w:rsidRDefault="007E74E1" w:rsidP="004C693D">
                  <w:pPr>
                    <w:pStyle w:val="1"/>
                    <w:rPr>
                      <w:color w:val="000000"/>
                      <w:sz w:val="24"/>
                      <w:szCs w:val="24"/>
                    </w:rPr>
                  </w:pPr>
                  <w:r w:rsidRPr="008D4290">
                    <w:rPr>
                      <w:color w:val="000000"/>
                      <w:sz w:val="24"/>
                      <w:szCs w:val="24"/>
                    </w:rPr>
                    <w:t>в ДКСУ, м. Київ</w:t>
                  </w:r>
                </w:p>
                <w:p w:rsidR="007E74E1" w:rsidRPr="008D4290" w:rsidRDefault="007E74E1" w:rsidP="004C693D">
                  <w:pPr>
                    <w:pStyle w:val="1"/>
                    <w:rPr>
                      <w:color w:val="000000"/>
                      <w:sz w:val="24"/>
                      <w:szCs w:val="24"/>
                    </w:rPr>
                  </w:pPr>
                  <w:r w:rsidRPr="008D4290">
                    <w:rPr>
                      <w:color w:val="000000"/>
                      <w:sz w:val="24"/>
                      <w:szCs w:val="24"/>
                    </w:rPr>
                    <w:t>МФО 820172</w:t>
                  </w:r>
                </w:p>
                <w:p w:rsidR="007E74E1" w:rsidRPr="008D4290" w:rsidRDefault="007E74E1" w:rsidP="004C693D">
                  <w:pPr>
                    <w:pStyle w:val="1"/>
                    <w:rPr>
                      <w:color w:val="000000"/>
                      <w:sz w:val="24"/>
                      <w:szCs w:val="24"/>
                    </w:rPr>
                  </w:pPr>
                  <w:r w:rsidRPr="008D4290">
                    <w:rPr>
                      <w:color w:val="000000"/>
                      <w:sz w:val="24"/>
                      <w:szCs w:val="24"/>
                    </w:rPr>
                    <w:t>код  ЄДРПОУ 21062889</w:t>
                  </w:r>
                </w:p>
                <w:p w:rsidR="007E74E1" w:rsidRPr="008D4290" w:rsidRDefault="007E74E1" w:rsidP="004C693D">
                  <w:pPr>
                    <w:pStyle w:val="1"/>
                    <w:rPr>
                      <w:color w:val="000000"/>
                      <w:sz w:val="24"/>
                      <w:szCs w:val="24"/>
                    </w:rPr>
                  </w:pPr>
                  <w:r w:rsidRPr="008D4290">
                    <w:rPr>
                      <w:color w:val="000000"/>
                      <w:sz w:val="24"/>
                      <w:szCs w:val="24"/>
                    </w:rPr>
                    <w:t xml:space="preserve">Е-mail: </w:t>
                  </w:r>
                  <w:proofErr w:type="spellStart"/>
                  <w:r w:rsidRPr="008D4290">
                    <w:rPr>
                      <w:color w:val="000000"/>
                      <w:sz w:val="24"/>
                      <w:szCs w:val="24"/>
                      <w:lang w:val="en-US"/>
                    </w:rPr>
                    <w:t>polint</w:t>
                  </w:r>
                  <w:proofErr w:type="spellEnd"/>
                  <w:r w:rsidRPr="008D4290">
                    <w:rPr>
                      <w:color w:val="000000"/>
                      <w:sz w:val="24"/>
                      <w:szCs w:val="24"/>
                    </w:rPr>
                    <w:t>_1@ukr.net</w:t>
                  </w:r>
                </w:p>
                <w:p w:rsidR="007E74E1" w:rsidRPr="008D4290" w:rsidRDefault="007E74E1" w:rsidP="004C693D">
                  <w:pPr>
                    <w:ind w:left="709" w:right="-49"/>
                    <w:rPr>
                      <w:lang w:val="uk-UA"/>
                    </w:rPr>
                  </w:pPr>
                </w:p>
              </w:tc>
              <w:tc>
                <w:tcPr>
                  <w:tcW w:w="4731" w:type="dxa"/>
                </w:tcPr>
                <w:p w:rsidR="007E74E1" w:rsidRPr="008D4290" w:rsidRDefault="007E74E1" w:rsidP="004C693D">
                  <w:pPr>
                    <w:ind w:left="709" w:right="-49"/>
                    <w:rPr>
                      <w:b/>
                      <w:bCs/>
                      <w:lang w:val="uk-UA"/>
                    </w:rPr>
                  </w:pPr>
                </w:p>
              </w:tc>
            </w:tr>
            <w:tr w:rsidR="007E74E1" w:rsidRPr="008D4290" w:rsidTr="004C693D">
              <w:tc>
                <w:tcPr>
                  <w:tcW w:w="4732" w:type="dxa"/>
                </w:tcPr>
                <w:p w:rsidR="007E74E1" w:rsidRPr="008D4290" w:rsidRDefault="007E74E1" w:rsidP="004C693D">
                  <w:pPr>
                    <w:ind w:left="709" w:right="-49"/>
                    <w:rPr>
                      <w:b/>
                      <w:bCs/>
                    </w:rPr>
                  </w:pPr>
                  <w:r w:rsidRPr="008D4290">
                    <w:rPr>
                      <w:b/>
                      <w:bCs/>
                    </w:rPr>
                    <w:t>___________ / ________________</w:t>
                  </w:r>
                </w:p>
              </w:tc>
              <w:tc>
                <w:tcPr>
                  <w:tcW w:w="4731" w:type="dxa"/>
                </w:tcPr>
                <w:p w:rsidR="007E74E1" w:rsidRPr="008D4290" w:rsidRDefault="007E74E1" w:rsidP="004C693D">
                  <w:pPr>
                    <w:ind w:left="709" w:right="-49"/>
                    <w:rPr>
                      <w:b/>
                      <w:bCs/>
                    </w:rPr>
                  </w:pPr>
                  <w:r w:rsidRPr="008D4290">
                    <w:rPr>
                      <w:b/>
                      <w:bCs/>
                    </w:rPr>
                    <w:t>___________ / ________________</w:t>
                  </w:r>
                </w:p>
              </w:tc>
            </w:tr>
            <w:tr w:rsidR="007E74E1" w:rsidRPr="008D4290" w:rsidTr="004C693D">
              <w:trPr>
                <w:trHeight w:val="60"/>
              </w:trPr>
              <w:tc>
                <w:tcPr>
                  <w:tcW w:w="4732" w:type="dxa"/>
                </w:tcPr>
                <w:p w:rsidR="007E74E1" w:rsidRPr="008D4290" w:rsidRDefault="007E74E1" w:rsidP="004C693D">
                  <w:pPr>
                    <w:ind w:left="709" w:right="-49"/>
                    <w:rPr>
                      <w:vertAlign w:val="superscript"/>
                    </w:rPr>
                  </w:pPr>
                  <w:r w:rsidRPr="008D4290">
                    <w:rPr>
                      <w:vertAlign w:val="superscript"/>
                      <w:lang w:val="uk-UA"/>
                    </w:rPr>
                    <w:t xml:space="preserve">        </w:t>
                  </w:r>
                  <w:r w:rsidRPr="008D4290">
                    <w:rPr>
                      <w:vertAlign w:val="superscript"/>
                    </w:rPr>
                    <w:t xml:space="preserve">МП                       </w:t>
                  </w:r>
                  <w:r w:rsidRPr="008D4290">
                    <w:rPr>
                      <w:vertAlign w:val="superscript"/>
                      <w:lang w:val="uk-UA"/>
                    </w:rPr>
                    <w:t xml:space="preserve">                    </w:t>
                  </w:r>
                  <w:r w:rsidRPr="008D4290">
                    <w:rPr>
                      <w:vertAlign w:val="superscript"/>
                    </w:rPr>
                    <w:t>ПІ</w:t>
                  </w:r>
                  <w:proofErr w:type="gramStart"/>
                  <w:r w:rsidRPr="008D4290">
                    <w:rPr>
                      <w:vertAlign w:val="superscript"/>
                    </w:rPr>
                    <w:t>П</w:t>
                  </w:r>
                  <w:proofErr w:type="gramEnd"/>
                </w:p>
              </w:tc>
              <w:tc>
                <w:tcPr>
                  <w:tcW w:w="4731" w:type="dxa"/>
                </w:tcPr>
                <w:p w:rsidR="007E74E1" w:rsidRPr="008D4290" w:rsidRDefault="007E74E1" w:rsidP="004C693D">
                  <w:pPr>
                    <w:ind w:left="709" w:right="-49"/>
                    <w:rPr>
                      <w:vertAlign w:val="superscript"/>
                    </w:rPr>
                  </w:pPr>
                  <w:r w:rsidRPr="008D4290">
                    <w:rPr>
                      <w:vertAlign w:val="superscript"/>
                      <w:lang w:val="uk-UA"/>
                    </w:rPr>
                    <w:t xml:space="preserve">           </w:t>
                  </w:r>
                  <w:r w:rsidRPr="008D4290">
                    <w:rPr>
                      <w:vertAlign w:val="superscript"/>
                    </w:rPr>
                    <w:t xml:space="preserve">МП                    </w:t>
                  </w:r>
                  <w:r w:rsidRPr="008D4290">
                    <w:rPr>
                      <w:vertAlign w:val="superscript"/>
                      <w:lang w:val="uk-UA"/>
                    </w:rPr>
                    <w:t xml:space="preserve">                </w:t>
                  </w:r>
                  <w:r w:rsidRPr="008D4290">
                    <w:rPr>
                      <w:vertAlign w:val="superscript"/>
                    </w:rPr>
                    <w:t xml:space="preserve">   ПІ</w:t>
                  </w:r>
                  <w:proofErr w:type="gramStart"/>
                  <w:r w:rsidRPr="008D4290">
                    <w:rPr>
                      <w:vertAlign w:val="superscript"/>
                    </w:rPr>
                    <w:t>П</w:t>
                  </w:r>
                  <w:proofErr w:type="gramEnd"/>
                </w:p>
              </w:tc>
            </w:tr>
          </w:tbl>
          <w:p w:rsidR="007E74E1" w:rsidRDefault="007E74E1"/>
        </w:tc>
        <w:tc>
          <w:tcPr>
            <w:tcW w:w="4711" w:type="dxa"/>
            <w:hideMark/>
          </w:tcPr>
          <w:tbl>
            <w:tblPr>
              <w:tblW w:w="9463" w:type="dxa"/>
              <w:tblInd w:w="2" w:type="dxa"/>
              <w:tblCellMar>
                <w:left w:w="115" w:type="dxa"/>
                <w:right w:w="115" w:type="dxa"/>
              </w:tblCellMar>
              <w:tblLook w:val="0000" w:firstRow="0" w:lastRow="0" w:firstColumn="0" w:lastColumn="0" w:noHBand="0" w:noVBand="0"/>
            </w:tblPr>
            <w:tblGrid>
              <w:gridCol w:w="4732"/>
              <w:gridCol w:w="4731"/>
            </w:tblGrid>
            <w:tr w:rsidR="007E74E1" w:rsidRPr="008D4290" w:rsidTr="004C693D">
              <w:tc>
                <w:tcPr>
                  <w:tcW w:w="4732" w:type="dxa"/>
                </w:tcPr>
                <w:p w:rsidR="007E74E1" w:rsidRPr="008D4290" w:rsidRDefault="007E74E1" w:rsidP="004C693D">
                  <w:pPr>
                    <w:ind w:left="709" w:right="-49"/>
                    <w:rPr>
                      <w:b/>
                      <w:bCs/>
                      <w:smallCaps/>
                    </w:rPr>
                  </w:pPr>
                  <w:r w:rsidRPr="008D4290">
                    <w:rPr>
                      <w:b/>
                      <w:bCs/>
                      <w:smallCaps/>
                    </w:rPr>
                    <w:t>ЗАМОВНИК:</w:t>
                  </w:r>
                </w:p>
              </w:tc>
              <w:tc>
                <w:tcPr>
                  <w:tcW w:w="4731" w:type="dxa"/>
                </w:tcPr>
                <w:p w:rsidR="007E74E1" w:rsidRPr="008D4290" w:rsidRDefault="007E74E1" w:rsidP="004C693D">
                  <w:pPr>
                    <w:ind w:left="709" w:right="-49"/>
                    <w:rPr>
                      <w:b/>
                      <w:bCs/>
                      <w:caps/>
                    </w:rPr>
                  </w:pPr>
                  <w:r w:rsidRPr="008D4290">
                    <w:rPr>
                      <w:b/>
                      <w:bCs/>
                      <w:caps/>
                    </w:rPr>
                    <w:t>Постачальник:</w:t>
                  </w:r>
                </w:p>
              </w:tc>
            </w:tr>
            <w:tr w:rsidR="007E74E1" w:rsidRPr="008D4290" w:rsidTr="004C693D">
              <w:tc>
                <w:tcPr>
                  <w:tcW w:w="4732" w:type="dxa"/>
                </w:tcPr>
                <w:p w:rsidR="007E74E1" w:rsidRPr="008D4290" w:rsidRDefault="007E74E1" w:rsidP="004C693D">
                  <w:pPr>
                    <w:ind w:left="709" w:right="-49"/>
                    <w:rPr>
                      <w:lang w:val="uk-UA"/>
                    </w:rPr>
                  </w:pPr>
                </w:p>
              </w:tc>
              <w:tc>
                <w:tcPr>
                  <w:tcW w:w="4731" w:type="dxa"/>
                </w:tcPr>
                <w:p w:rsidR="007E74E1" w:rsidRPr="008D4290" w:rsidRDefault="007E74E1" w:rsidP="004C693D">
                  <w:pPr>
                    <w:ind w:left="709" w:right="-49"/>
                    <w:rPr>
                      <w:b/>
                      <w:bCs/>
                      <w:lang w:val="uk-UA"/>
                    </w:rPr>
                  </w:pPr>
                </w:p>
              </w:tc>
            </w:tr>
            <w:tr w:rsidR="007E74E1" w:rsidRPr="008D4290" w:rsidTr="004C693D">
              <w:tc>
                <w:tcPr>
                  <w:tcW w:w="4732" w:type="dxa"/>
                </w:tcPr>
                <w:p w:rsidR="007E74E1" w:rsidRPr="008D4290" w:rsidRDefault="007E74E1" w:rsidP="004C693D">
                  <w:pPr>
                    <w:ind w:left="709" w:right="-49"/>
                    <w:rPr>
                      <w:b/>
                      <w:bCs/>
                    </w:rPr>
                  </w:pPr>
                  <w:r w:rsidRPr="008D4290">
                    <w:rPr>
                      <w:b/>
                      <w:bCs/>
                    </w:rPr>
                    <w:t>___________ / ________________</w:t>
                  </w:r>
                </w:p>
              </w:tc>
              <w:tc>
                <w:tcPr>
                  <w:tcW w:w="4731" w:type="dxa"/>
                </w:tcPr>
                <w:p w:rsidR="007E74E1" w:rsidRPr="008D4290" w:rsidRDefault="007E74E1" w:rsidP="004C693D">
                  <w:pPr>
                    <w:ind w:left="709" w:right="-49"/>
                    <w:rPr>
                      <w:b/>
                      <w:bCs/>
                    </w:rPr>
                  </w:pPr>
                  <w:r w:rsidRPr="008D4290">
                    <w:rPr>
                      <w:b/>
                      <w:bCs/>
                    </w:rPr>
                    <w:t>___________ / ________________</w:t>
                  </w:r>
                </w:p>
              </w:tc>
            </w:tr>
            <w:tr w:rsidR="007E74E1" w:rsidRPr="008D4290" w:rsidTr="004C693D">
              <w:trPr>
                <w:trHeight w:val="60"/>
              </w:trPr>
              <w:tc>
                <w:tcPr>
                  <w:tcW w:w="4732" w:type="dxa"/>
                </w:tcPr>
                <w:p w:rsidR="007E74E1" w:rsidRPr="008D4290" w:rsidRDefault="007E74E1" w:rsidP="004C693D">
                  <w:pPr>
                    <w:ind w:left="709" w:right="-49"/>
                    <w:rPr>
                      <w:vertAlign w:val="superscript"/>
                    </w:rPr>
                  </w:pPr>
                  <w:r w:rsidRPr="008D4290">
                    <w:rPr>
                      <w:vertAlign w:val="superscript"/>
                      <w:lang w:val="uk-UA"/>
                    </w:rPr>
                    <w:t xml:space="preserve">        </w:t>
                  </w:r>
                  <w:r w:rsidRPr="008D4290">
                    <w:rPr>
                      <w:vertAlign w:val="superscript"/>
                    </w:rPr>
                    <w:t xml:space="preserve">МП                       </w:t>
                  </w:r>
                  <w:r w:rsidRPr="008D4290">
                    <w:rPr>
                      <w:vertAlign w:val="superscript"/>
                      <w:lang w:val="uk-UA"/>
                    </w:rPr>
                    <w:t xml:space="preserve">                    </w:t>
                  </w:r>
                  <w:r w:rsidRPr="008D4290">
                    <w:rPr>
                      <w:vertAlign w:val="superscript"/>
                    </w:rPr>
                    <w:t>ПІ</w:t>
                  </w:r>
                  <w:proofErr w:type="gramStart"/>
                  <w:r w:rsidRPr="008D4290">
                    <w:rPr>
                      <w:vertAlign w:val="superscript"/>
                    </w:rPr>
                    <w:t>П</w:t>
                  </w:r>
                  <w:proofErr w:type="gramEnd"/>
                </w:p>
              </w:tc>
              <w:tc>
                <w:tcPr>
                  <w:tcW w:w="4731" w:type="dxa"/>
                </w:tcPr>
                <w:p w:rsidR="007E74E1" w:rsidRPr="008D4290" w:rsidRDefault="007E74E1" w:rsidP="004C693D">
                  <w:pPr>
                    <w:ind w:left="709" w:right="-49"/>
                    <w:rPr>
                      <w:vertAlign w:val="superscript"/>
                    </w:rPr>
                  </w:pPr>
                  <w:r w:rsidRPr="008D4290">
                    <w:rPr>
                      <w:vertAlign w:val="superscript"/>
                      <w:lang w:val="uk-UA"/>
                    </w:rPr>
                    <w:t xml:space="preserve">           </w:t>
                  </w:r>
                  <w:r w:rsidRPr="008D4290">
                    <w:rPr>
                      <w:vertAlign w:val="superscript"/>
                    </w:rPr>
                    <w:t xml:space="preserve">МП                    </w:t>
                  </w:r>
                  <w:r w:rsidRPr="008D4290">
                    <w:rPr>
                      <w:vertAlign w:val="superscript"/>
                      <w:lang w:val="uk-UA"/>
                    </w:rPr>
                    <w:t xml:space="preserve">                </w:t>
                  </w:r>
                  <w:r w:rsidRPr="008D4290">
                    <w:rPr>
                      <w:vertAlign w:val="superscript"/>
                    </w:rPr>
                    <w:t xml:space="preserve">   ПІ</w:t>
                  </w:r>
                  <w:proofErr w:type="gramStart"/>
                  <w:r w:rsidRPr="008D4290">
                    <w:rPr>
                      <w:vertAlign w:val="superscript"/>
                    </w:rPr>
                    <w:t>П</w:t>
                  </w:r>
                  <w:proofErr w:type="gramEnd"/>
                </w:p>
              </w:tc>
            </w:tr>
          </w:tbl>
          <w:p w:rsidR="007E74E1" w:rsidRDefault="007E74E1"/>
        </w:tc>
      </w:tr>
    </w:tbl>
    <w:p w:rsidR="00BA2C2D" w:rsidRPr="00BA2C2D" w:rsidRDefault="00BA2C2D" w:rsidP="003C42DB">
      <w:pPr>
        <w:spacing w:after="160" w:line="252" w:lineRule="auto"/>
        <w:rPr>
          <w:lang w:val="uk-UA"/>
        </w:rPr>
      </w:pPr>
    </w:p>
    <w:sectPr w:rsidR="00BA2C2D" w:rsidRPr="00BA2C2D" w:rsidSect="003C42DB">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B25" w:rsidRDefault="00400B25" w:rsidP="00490AFF">
      <w:r>
        <w:separator/>
      </w:r>
    </w:p>
  </w:endnote>
  <w:endnote w:type="continuationSeparator" w:id="0">
    <w:p w:rsidR="00400B25" w:rsidRDefault="00400B25" w:rsidP="0049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oto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B25" w:rsidRDefault="00400B25" w:rsidP="00490AFF">
      <w:r>
        <w:separator/>
      </w:r>
    </w:p>
  </w:footnote>
  <w:footnote w:type="continuationSeparator" w:id="0">
    <w:p w:rsidR="00400B25" w:rsidRDefault="00400B25" w:rsidP="00490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20561"/>
      <w:docPartObj>
        <w:docPartGallery w:val="Page Numbers (Top of Page)"/>
        <w:docPartUnique/>
      </w:docPartObj>
    </w:sdtPr>
    <w:sdtEndPr/>
    <w:sdtContent>
      <w:p w:rsidR="00490AFF" w:rsidRDefault="00490AFF">
        <w:pPr>
          <w:pStyle w:val="a3"/>
          <w:jc w:val="center"/>
        </w:pPr>
        <w:r>
          <w:fldChar w:fldCharType="begin"/>
        </w:r>
        <w:r>
          <w:instrText>PAGE   \* MERGEFORMAT</w:instrText>
        </w:r>
        <w:r>
          <w:fldChar w:fldCharType="separate"/>
        </w:r>
        <w:r w:rsidR="007E74E1">
          <w:rPr>
            <w:noProof/>
          </w:rPr>
          <w:t>11</w:t>
        </w:r>
        <w:r>
          <w:fldChar w:fldCharType="end"/>
        </w:r>
      </w:p>
    </w:sdtContent>
  </w:sdt>
  <w:p w:rsidR="00490AFF" w:rsidRDefault="00490A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944D6"/>
    <w:multiLevelType w:val="multilevel"/>
    <w:tmpl w:val="0B4A55E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6D1553C"/>
    <w:multiLevelType w:val="multilevel"/>
    <w:tmpl w:val="6B1ED5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CAE"/>
    <w:rsid w:val="00004FC3"/>
    <w:rsid w:val="000074F0"/>
    <w:rsid w:val="00020DE5"/>
    <w:rsid w:val="000379B5"/>
    <w:rsid w:val="00053614"/>
    <w:rsid w:val="00053994"/>
    <w:rsid w:val="0007201A"/>
    <w:rsid w:val="00083742"/>
    <w:rsid w:val="000853BE"/>
    <w:rsid w:val="00085515"/>
    <w:rsid w:val="00092FFE"/>
    <w:rsid w:val="000A0E35"/>
    <w:rsid w:val="000A5993"/>
    <w:rsid w:val="000D13FC"/>
    <w:rsid w:val="00110EF5"/>
    <w:rsid w:val="001459FF"/>
    <w:rsid w:val="00175684"/>
    <w:rsid w:val="001805AA"/>
    <w:rsid w:val="00182FD2"/>
    <w:rsid w:val="001846B8"/>
    <w:rsid w:val="00185446"/>
    <w:rsid w:val="00185A39"/>
    <w:rsid w:val="001B3D0B"/>
    <w:rsid w:val="001C5C37"/>
    <w:rsid w:val="001D0194"/>
    <w:rsid w:val="00231CE9"/>
    <w:rsid w:val="00241ECB"/>
    <w:rsid w:val="00271884"/>
    <w:rsid w:val="002E45E4"/>
    <w:rsid w:val="002F339F"/>
    <w:rsid w:val="00300891"/>
    <w:rsid w:val="003111D8"/>
    <w:rsid w:val="003335AD"/>
    <w:rsid w:val="0035309F"/>
    <w:rsid w:val="00353451"/>
    <w:rsid w:val="0037080F"/>
    <w:rsid w:val="00377496"/>
    <w:rsid w:val="00397D0F"/>
    <w:rsid w:val="003B3581"/>
    <w:rsid w:val="003B67C7"/>
    <w:rsid w:val="003C42DB"/>
    <w:rsid w:val="003F0EFF"/>
    <w:rsid w:val="00400B25"/>
    <w:rsid w:val="004427FB"/>
    <w:rsid w:val="00466238"/>
    <w:rsid w:val="004711E7"/>
    <w:rsid w:val="00490AFF"/>
    <w:rsid w:val="004964AE"/>
    <w:rsid w:val="00497C7A"/>
    <w:rsid w:val="004C3A2C"/>
    <w:rsid w:val="004D13E1"/>
    <w:rsid w:val="00511A17"/>
    <w:rsid w:val="00524A0C"/>
    <w:rsid w:val="00541A18"/>
    <w:rsid w:val="00543C9A"/>
    <w:rsid w:val="0055581D"/>
    <w:rsid w:val="00590CCC"/>
    <w:rsid w:val="005935BA"/>
    <w:rsid w:val="0059489C"/>
    <w:rsid w:val="00597EEF"/>
    <w:rsid w:val="005C10CE"/>
    <w:rsid w:val="005C3814"/>
    <w:rsid w:val="005C7067"/>
    <w:rsid w:val="005E09EB"/>
    <w:rsid w:val="006150F4"/>
    <w:rsid w:val="006418F0"/>
    <w:rsid w:val="006462F7"/>
    <w:rsid w:val="006577C1"/>
    <w:rsid w:val="006744F9"/>
    <w:rsid w:val="006F1739"/>
    <w:rsid w:val="007448DC"/>
    <w:rsid w:val="00785E56"/>
    <w:rsid w:val="007963F9"/>
    <w:rsid w:val="007A7E42"/>
    <w:rsid w:val="007B6F6B"/>
    <w:rsid w:val="007B7147"/>
    <w:rsid w:val="007C5D22"/>
    <w:rsid w:val="007C6261"/>
    <w:rsid w:val="007E1EB1"/>
    <w:rsid w:val="007E3D1D"/>
    <w:rsid w:val="007E74E1"/>
    <w:rsid w:val="00822C2B"/>
    <w:rsid w:val="00833D95"/>
    <w:rsid w:val="008422AB"/>
    <w:rsid w:val="00847078"/>
    <w:rsid w:val="00866B77"/>
    <w:rsid w:val="00885CAE"/>
    <w:rsid w:val="00890AE8"/>
    <w:rsid w:val="008A59B6"/>
    <w:rsid w:val="008C0F3D"/>
    <w:rsid w:val="008F031E"/>
    <w:rsid w:val="00912957"/>
    <w:rsid w:val="00937C41"/>
    <w:rsid w:val="00983A4C"/>
    <w:rsid w:val="009B3DE7"/>
    <w:rsid w:val="009C06DF"/>
    <w:rsid w:val="009E61D5"/>
    <w:rsid w:val="009F5081"/>
    <w:rsid w:val="00A1094E"/>
    <w:rsid w:val="00A26595"/>
    <w:rsid w:val="00A82E7E"/>
    <w:rsid w:val="00AC3C22"/>
    <w:rsid w:val="00AD1EB1"/>
    <w:rsid w:val="00B01B98"/>
    <w:rsid w:val="00B1331F"/>
    <w:rsid w:val="00B23634"/>
    <w:rsid w:val="00B255D2"/>
    <w:rsid w:val="00B40745"/>
    <w:rsid w:val="00B4547B"/>
    <w:rsid w:val="00B80E9C"/>
    <w:rsid w:val="00B976BA"/>
    <w:rsid w:val="00BA2C2D"/>
    <w:rsid w:val="00BD05D8"/>
    <w:rsid w:val="00BD09FD"/>
    <w:rsid w:val="00BE2142"/>
    <w:rsid w:val="00BF72BB"/>
    <w:rsid w:val="00BF7CC9"/>
    <w:rsid w:val="00C0473E"/>
    <w:rsid w:val="00C25BF5"/>
    <w:rsid w:val="00C3739B"/>
    <w:rsid w:val="00C51A97"/>
    <w:rsid w:val="00C62C1A"/>
    <w:rsid w:val="00CA3EE5"/>
    <w:rsid w:val="00CD3D4C"/>
    <w:rsid w:val="00CE09C2"/>
    <w:rsid w:val="00CE5F35"/>
    <w:rsid w:val="00CF4135"/>
    <w:rsid w:val="00D075D4"/>
    <w:rsid w:val="00D25BD2"/>
    <w:rsid w:val="00D51808"/>
    <w:rsid w:val="00D81104"/>
    <w:rsid w:val="00DB50EA"/>
    <w:rsid w:val="00DB5791"/>
    <w:rsid w:val="00DE6D0E"/>
    <w:rsid w:val="00DF264A"/>
    <w:rsid w:val="00E00581"/>
    <w:rsid w:val="00E11991"/>
    <w:rsid w:val="00E15903"/>
    <w:rsid w:val="00E42ED2"/>
    <w:rsid w:val="00E47EA3"/>
    <w:rsid w:val="00E70030"/>
    <w:rsid w:val="00E81D67"/>
    <w:rsid w:val="00E923EE"/>
    <w:rsid w:val="00EA45C0"/>
    <w:rsid w:val="00EC0CCF"/>
    <w:rsid w:val="00EC2E19"/>
    <w:rsid w:val="00F26905"/>
    <w:rsid w:val="00FA7421"/>
    <w:rsid w:val="00FB061E"/>
    <w:rsid w:val="00FB7899"/>
    <w:rsid w:val="00FC2258"/>
    <w:rsid w:val="00FF0F9D"/>
    <w:rsid w:val="00FF29D0"/>
    <w:rsid w:val="00FF3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F0F9D"/>
    <w:pPr>
      <w:spacing w:after="0" w:line="240" w:lineRule="auto"/>
    </w:pPr>
    <w:rPr>
      <w:rFonts w:ascii="Times New Roman" w:eastAsia="Times New Roman" w:hAnsi="Times New Roman" w:cs="Times New Roman"/>
      <w:sz w:val="20"/>
      <w:szCs w:val="20"/>
      <w:lang w:val="uk-UA" w:eastAsia="uk-UA"/>
    </w:rPr>
  </w:style>
  <w:style w:type="paragraph" w:styleId="a3">
    <w:name w:val="header"/>
    <w:basedOn w:val="a"/>
    <w:link w:val="a4"/>
    <w:uiPriority w:val="99"/>
    <w:unhideWhenUsed/>
    <w:rsid w:val="00490AFF"/>
    <w:pPr>
      <w:tabs>
        <w:tab w:val="center" w:pos="4819"/>
        <w:tab w:val="right" w:pos="9639"/>
      </w:tabs>
    </w:pPr>
  </w:style>
  <w:style w:type="character" w:customStyle="1" w:styleId="a4">
    <w:name w:val="Верхний колонтитул Знак"/>
    <w:basedOn w:val="a0"/>
    <w:link w:val="a3"/>
    <w:uiPriority w:val="99"/>
    <w:rsid w:val="00490AFF"/>
    <w:rPr>
      <w:rFonts w:ascii="Times New Roman" w:eastAsia="Calibri" w:hAnsi="Times New Roman" w:cs="Times New Roman"/>
      <w:sz w:val="24"/>
      <w:szCs w:val="24"/>
      <w:lang w:eastAsia="ru-RU"/>
    </w:rPr>
  </w:style>
  <w:style w:type="paragraph" w:styleId="a5">
    <w:name w:val="footer"/>
    <w:basedOn w:val="a"/>
    <w:link w:val="a6"/>
    <w:uiPriority w:val="99"/>
    <w:unhideWhenUsed/>
    <w:rsid w:val="00490AFF"/>
    <w:pPr>
      <w:tabs>
        <w:tab w:val="center" w:pos="4819"/>
        <w:tab w:val="right" w:pos="9639"/>
      </w:tabs>
    </w:pPr>
  </w:style>
  <w:style w:type="character" w:customStyle="1" w:styleId="a6">
    <w:name w:val="Нижний колонтитул Знак"/>
    <w:basedOn w:val="a0"/>
    <w:link w:val="a5"/>
    <w:uiPriority w:val="99"/>
    <w:rsid w:val="00490AFF"/>
    <w:rPr>
      <w:rFonts w:ascii="Times New Roman" w:eastAsia="Calibri" w:hAnsi="Times New Roman" w:cs="Times New Roman"/>
      <w:sz w:val="24"/>
      <w:szCs w:val="24"/>
      <w:lang w:eastAsia="ru-RU"/>
    </w:rPr>
  </w:style>
  <w:style w:type="paragraph" w:styleId="a7">
    <w:name w:val="List Paragraph"/>
    <w:aliases w:val="Chapter10,Список уровня 2,название табл/рис"/>
    <w:basedOn w:val="a"/>
    <w:link w:val="a8"/>
    <w:uiPriority w:val="34"/>
    <w:qFormat/>
    <w:rsid w:val="00866B77"/>
    <w:pPr>
      <w:spacing w:after="200" w:line="276" w:lineRule="auto"/>
      <w:ind w:left="720"/>
      <w:contextualSpacing/>
    </w:pPr>
    <w:rPr>
      <w:rFonts w:ascii="Calibri" w:hAnsi="Calibri"/>
      <w:sz w:val="22"/>
      <w:szCs w:val="22"/>
      <w:lang w:eastAsia="en-US"/>
    </w:rPr>
  </w:style>
  <w:style w:type="character" w:customStyle="1" w:styleId="a8">
    <w:name w:val="Абзац списка Знак"/>
    <w:aliases w:val="Chapter10 Знак,Список уровня 2 Знак,название табл/рис Знак"/>
    <w:link w:val="a7"/>
    <w:uiPriority w:val="34"/>
    <w:locked/>
    <w:rsid w:val="00866B77"/>
    <w:rPr>
      <w:rFonts w:ascii="Calibri" w:eastAsia="Calibri" w:hAnsi="Calibri" w:cs="Times New Roman"/>
    </w:rPr>
  </w:style>
  <w:style w:type="paragraph" w:customStyle="1" w:styleId="21">
    <w:name w:val="Основной текст 21"/>
    <w:basedOn w:val="a"/>
    <w:rsid w:val="00912957"/>
    <w:pPr>
      <w:suppressAutoHyphens/>
      <w:spacing w:after="120" w:line="480" w:lineRule="auto"/>
    </w:pPr>
    <w:rPr>
      <w:rFonts w:eastAsia="Times New Roman"/>
      <w:lang w:eastAsia="ar-SA"/>
    </w:rPr>
  </w:style>
  <w:style w:type="paragraph" w:customStyle="1" w:styleId="CharChar">
    <w:name w:val="Char Знак Знак Char Знак Знак Знак Знак Знак Знак Знак Знак Знак Знак Знак Знак Знак"/>
    <w:basedOn w:val="a"/>
    <w:rsid w:val="00937C41"/>
    <w:rPr>
      <w:rFonts w:ascii="Verdana" w:eastAsia="Times New Roman"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9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FF0F9D"/>
    <w:pPr>
      <w:spacing w:after="0" w:line="240" w:lineRule="auto"/>
    </w:pPr>
    <w:rPr>
      <w:rFonts w:ascii="Times New Roman" w:eastAsia="Times New Roman" w:hAnsi="Times New Roman" w:cs="Times New Roman"/>
      <w:sz w:val="20"/>
      <w:szCs w:val="20"/>
      <w:lang w:val="uk-UA" w:eastAsia="uk-UA"/>
    </w:rPr>
  </w:style>
  <w:style w:type="paragraph" w:styleId="a3">
    <w:name w:val="header"/>
    <w:basedOn w:val="a"/>
    <w:link w:val="a4"/>
    <w:uiPriority w:val="99"/>
    <w:unhideWhenUsed/>
    <w:rsid w:val="00490AFF"/>
    <w:pPr>
      <w:tabs>
        <w:tab w:val="center" w:pos="4819"/>
        <w:tab w:val="right" w:pos="9639"/>
      </w:tabs>
    </w:pPr>
  </w:style>
  <w:style w:type="character" w:customStyle="1" w:styleId="a4">
    <w:name w:val="Верхний колонтитул Знак"/>
    <w:basedOn w:val="a0"/>
    <w:link w:val="a3"/>
    <w:uiPriority w:val="99"/>
    <w:rsid w:val="00490AFF"/>
    <w:rPr>
      <w:rFonts w:ascii="Times New Roman" w:eastAsia="Calibri" w:hAnsi="Times New Roman" w:cs="Times New Roman"/>
      <w:sz w:val="24"/>
      <w:szCs w:val="24"/>
      <w:lang w:eastAsia="ru-RU"/>
    </w:rPr>
  </w:style>
  <w:style w:type="paragraph" w:styleId="a5">
    <w:name w:val="footer"/>
    <w:basedOn w:val="a"/>
    <w:link w:val="a6"/>
    <w:uiPriority w:val="99"/>
    <w:unhideWhenUsed/>
    <w:rsid w:val="00490AFF"/>
    <w:pPr>
      <w:tabs>
        <w:tab w:val="center" w:pos="4819"/>
        <w:tab w:val="right" w:pos="9639"/>
      </w:tabs>
    </w:pPr>
  </w:style>
  <w:style w:type="character" w:customStyle="1" w:styleId="a6">
    <w:name w:val="Нижний колонтитул Знак"/>
    <w:basedOn w:val="a0"/>
    <w:link w:val="a5"/>
    <w:uiPriority w:val="99"/>
    <w:rsid w:val="00490AFF"/>
    <w:rPr>
      <w:rFonts w:ascii="Times New Roman" w:eastAsia="Calibri" w:hAnsi="Times New Roman" w:cs="Times New Roman"/>
      <w:sz w:val="24"/>
      <w:szCs w:val="24"/>
      <w:lang w:eastAsia="ru-RU"/>
    </w:rPr>
  </w:style>
  <w:style w:type="paragraph" w:styleId="a7">
    <w:name w:val="List Paragraph"/>
    <w:aliases w:val="Chapter10,Список уровня 2,название табл/рис"/>
    <w:basedOn w:val="a"/>
    <w:link w:val="a8"/>
    <w:uiPriority w:val="34"/>
    <w:qFormat/>
    <w:rsid w:val="00866B77"/>
    <w:pPr>
      <w:spacing w:after="200" w:line="276" w:lineRule="auto"/>
      <w:ind w:left="720"/>
      <w:contextualSpacing/>
    </w:pPr>
    <w:rPr>
      <w:rFonts w:ascii="Calibri" w:hAnsi="Calibri"/>
      <w:sz w:val="22"/>
      <w:szCs w:val="22"/>
      <w:lang w:eastAsia="en-US"/>
    </w:rPr>
  </w:style>
  <w:style w:type="character" w:customStyle="1" w:styleId="a8">
    <w:name w:val="Абзац списка Знак"/>
    <w:aliases w:val="Chapter10 Знак,Список уровня 2 Знак,название табл/рис Знак"/>
    <w:link w:val="a7"/>
    <w:uiPriority w:val="34"/>
    <w:locked/>
    <w:rsid w:val="00866B77"/>
    <w:rPr>
      <w:rFonts w:ascii="Calibri" w:eastAsia="Calibri" w:hAnsi="Calibri" w:cs="Times New Roman"/>
    </w:rPr>
  </w:style>
  <w:style w:type="paragraph" w:customStyle="1" w:styleId="21">
    <w:name w:val="Основной текст 21"/>
    <w:basedOn w:val="a"/>
    <w:rsid w:val="00912957"/>
    <w:pPr>
      <w:suppressAutoHyphens/>
      <w:spacing w:after="120" w:line="480" w:lineRule="auto"/>
    </w:pPr>
    <w:rPr>
      <w:rFonts w:eastAsia="Times New Roman"/>
      <w:lang w:eastAsia="ar-SA"/>
    </w:rPr>
  </w:style>
  <w:style w:type="paragraph" w:customStyle="1" w:styleId="CharChar">
    <w:name w:val="Char Знак Знак Char Знак Знак Знак Знак Знак Знак Знак Знак Знак Знак Знак Знак Знак"/>
    <w:basedOn w:val="a"/>
    <w:rsid w:val="00937C41"/>
    <w:rPr>
      <w:rFonts w:ascii="Verdana" w:eastAsia="Times New Roman"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7466">
      <w:bodyDiv w:val="1"/>
      <w:marLeft w:val="0"/>
      <w:marRight w:val="0"/>
      <w:marTop w:val="0"/>
      <w:marBottom w:val="0"/>
      <w:divBdr>
        <w:top w:val="none" w:sz="0" w:space="0" w:color="auto"/>
        <w:left w:val="none" w:sz="0" w:space="0" w:color="auto"/>
        <w:bottom w:val="none" w:sz="0" w:space="0" w:color="auto"/>
        <w:right w:val="none" w:sz="0" w:space="0" w:color="auto"/>
      </w:divBdr>
    </w:div>
    <w:div w:id="1356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12</Pages>
  <Words>23455</Words>
  <Characters>13370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53</cp:revision>
  <dcterms:created xsi:type="dcterms:W3CDTF">2023-02-06T10:54:00Z</dcterms:created>
  <dcterms:modified xsi:type="dcterms:W3CDTF">2023-03-22T13:06:00Z</dcterms:modified>
</cp:coreProperties>
</file>