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176" w:rsidRPr="00706663" w:rsidRDefault="00AD3176" w:rsidP="00AD3176">
      <w:pPr>
        <w:spacing w:after="0" w:line="240" w:lineRule="auto"/>
        <w:ind w:left="5660" w:firstLine="700"/>
        <w:jc w:val="right"/>
        <w:rPr>
          <w:rFonts w:ascii="Times New Roman" w:eastAsia="Times New Roman" w:hAnsi="Times New Roman" w:cs="Times New Roman"/>
          <w:sz w:val="24"/>
          <w:szCs w:val="24"/>
        </w:rPr>
      </w:pPr>
      <w:bookmarkStart w:id="0" w:name="_Hlk128574579"/>
      <w:bookmarkStart w:id="1" w:name="_Hlk128993633"/>
      <w:r w:rsidRPr="00706663">
        <w:rPr>
          <w:rFonts w:ascii="Times New Roman" w:eastAsia="Times New Roman" w:hAnsi="Times New Roman" w:cs="Times New Roman"/>
          <w:b/>
          <w:color w:val="000000"/>
          <w:sz w:val="24"/>
          <w:szCs w:val="24"/>
        </w:rPr>
        <w:t xml:space="preserve">ДОДАТОК </w:t>
      </w:r>
      <w:r w:rsidR="00705B9B">
        <w:rPr>
          <w:rFonts w:ascii="Times New Roman" w:eastAsia="Times New Roman" w:hAnsi="Times New Roman" w:cs="Times New Roman"/>
          <w:b/>
          <w:color w:val="000000"/>
          <w:sz w:val="24"/>
          <w:szCs w:val="24"/>
        </w:rPr>
        <w:t>4</w:t>
      </w:r>
    </w:p>
    <w:p w:rsidR="00AD3176" w:rsidRDefault="00AD3176" w:rsidP="00AD3176">
      <w:pPr>
        <w:spacing w:after="0" w:line="240" w:lineRule="auto"/>
        <w:ind w:left="5660" w:firstLine="700"/>
        <w:jc w:val="right"/>
        <w:rPr>
          <w:rFonts w:ascii="Times New Roman" w:eastAsia="Times New Roman" w:hAnsi="Times New Roman" w:cs="Times New Roman"/>
          <w:i/>
          <w:color w:val="000000"/>
          <w:sz w:val="24"/>
          <w:szCs w:val="24"/>
        </w:rPr>
      </w:pPr>
      <w:r w:rsidRPr="00706663">
        <w:rPr>
          <w:rFonts w:ascii="Times New Roman" w:eastAsia="Times New Roman" w:hAnsi="Times New Roman" w:cs="Times New Roman"/>
          <w:i/>
          <w:color w:val="000000"/>
          <w:sz w:val="24"/>
          <w:szCs w:val="24"/>
        </w:rPr>
        <w:t>до тендерної документації</w:t>
      </w:r>
    </w:p>
    <w:p w:rsidR="00AD3176" w:rsidRPr="00851809" w:rsidRDefault="00705B9B" w:rsidP="00AD3176">
      <w:pPr>
        <w:spacing w:after="0" w:line="240" w:lineRule="auto"/>
        <w:ind w:left="284" w:hanging="284"/>
        <w:jc w:val="center"/>
        <w:rPr>
          <w:rFonts w:ascii="Times New Roman" w:eastAsia="Times New Roman" w:hAnsi="Times New Roman" w:cs="Times New Roman"/>
          <w:b/>
          <w:bCs/>
          <w:iCs/>
          <w:color w:val="000000"/>
          <w:sz w:val="24"/>
          <w:szCs w:val="24"/>
        </w:rPr>
      </w:pPr>
      <w:proofErr w:type="spellStart"/>
      <w:r>
        <w:rPr>
          <w:rFonts w:ascii="Times New Roman" w:eastAsia="Times New Roman" w:hAnsi="Times New Roman" w:cs="Times New Roman"/>
          <w:b/>
          <w:bCs/>
          <w:iCs/>
          <w:color w:val="000000"/>
          <w:sz w:val="24"/>
          <w:szCs w:val="24"/>
        </w:rPr>
        <w:t>Проє</w:t>
      </w:r>
      <w:r w:rsidR="00AD3176" w:rsidRPr="00851809">
        <w:rPr>
          <w:rFonts w:ascii="Times New Roman" w:eastAsia="Times New Roman" w:hAnsi="Times New Roman" w:cs="Times New Roman"/>
          <w:b/>
          <w:bCs/>
          <w:iCs/>
          <w:color w:val="000000"/>
          <w:sz w:val="24"/>
          <w:szCs w:val="24"/>
        </w:rPr>
        <w:t>кт</w:t>
      </w:r>
      <w:proofErr w:type="spellEnd"/>
      <w:r w:rsidR="00AD3176" w:rsidRPr="00851809">
        <w:rPr>
          <w:rFonts w:ascii="Times New Roman" w:eastAsia="Times New Roman" w:hAnsi="Times New Roman" w:cs="Times New Roman"/>
          <w:b/>
          <w:bCs/>
          <w:iCs/>
          <w:color w:val="000000"/>
          <w:sz w:val="24"/>
          <w:szCs w:val="24"/>
        </w:rPr>
        <w:t xml:space="preserve"> договору </w:t>
      </w:r>
    </w:p>
    <w:p w:rsidR="00AD3176" w:rsidRPr="00851809" w:rsidRDefault="00AD3176" w:rsidP="00AD3176">
      <w:pPr>
        <w:spacing w:after="0" w:line="240" w:lineRule="auto"/>
        <w:ind w:left="284" w:hanging="284"/>
        <w:jc w:val="center"/>
        <w:rPr>
          <w:rFonts w:ascii="Times New Roman" w:eastAsia="Times New Roman" w:hAnsi="Times New Roman" w:cs="Times New Roman"/>
          <w:b/>
          <w:bCs/>
          <w:iCs/>
          <w:sz w:val="24"/>
          <w:szCs w:val="24"/>
        </w:rPr>
      </w:pPr>
      <w:r w:rsidRPr="00851809">
        <w:rPr>
          <w:rFonts w:ascii="Times New Roman" w:eastAsia="Times New Roman" w:hAnsi="Times New Roman" w:cs="Times New Roman"/>
          <w:b/>
          <w:bCs/>
          <w:iCs/>
          <w:color w:val="000000"/>
          <w:sz w:val="24"/>
          <w:szCs w:val="24"/>
        </w:rPr>
        <w:t>про закупівлю товарів</w:t>
      </w:r>
    </w:p>
    <w:p w:rsidR="00AD3176" w:rsidRPr="00706663" w:rsidRDefault="00AD3176" w:rsidP="00AD3176">
      <w:pPr>
        <w:jc w:val="right"/>
        <w:rPr>
          <w:rFonts w:ascii="Times New Roman" w:eastAsia="Times New Roman" w:hAnsi="Times New Roman" w:cs="Times New Roman"/>
          <w:sz w:val="24"/>
          <w:szCs w:val="24"/>
        </w:rPr>
      </w:pPr>
    </w:p>
    <w:p w:rsidR="00AD3176" w:rsidRPr="00706663" w:rsidRDefault="00AD3176" w:rsidP="00AD3176">
      <w:pPr>
        <w:spacing w:after="0" w:line="240" w:lineRule="auto"/>
        <w:ind w:left="5660" w:firstLine="700"/>
        <w:jc w:val="right"/>
        <w:rPr>
          <w:rFonts w:ascii="Times New Roman" w:eastAsia="Times New Roman" w:hAnsi="Times New Roman" w:cs="Times New Roman"/>
          <w:b/>
          <w:color w:val="000000"/>
          <w:sz w:val="24"/>
          <w:szCs w:val="24"/>
        </w:rPr>
      </w:pPr>
    </w:p>
    <w:bookmarkEnd w:id="0"/>
    <w:p w:rsidR="00AD3176" w:rsidRPr="00705B9B" w:rsidRDefault="00705B9B" w:rsidP="00705B9B">
      <w:pPr>
        <w:pStyle w:val="21"/>
        <w:shd w:val="clear" w:color="auto" w:fill="auto"/>
        <w:spacing w:after="0" w:line="240" w:lineRule="auto"/>
        <w:ind w:right="-1" w:firstLine="567"/>
        <w:jc w:val="both"/>
        <w:rPr>
          <w:rFonts w:cs="Times New Roman"/>
          <w:bCs/>
          <w:sz w:val="24"/>
          <w:szCs w:val="24"/>
          <w:shd w:val="clear" w:color="auto" w:fill="FFFFFF"/>
        </w:rPr>
      </w:pPr>
      <w:r w:rsidRPr="00705B9B">
        <w:rPr>
          <w:b/>
        </w:rPr>
        <w:t xml:space="preserve">Комунальне підприємство </w:t>
      </w:r>
      <w:proofErr w:type="spellStart"/>
      <w:r w:rsidRPr="00705B9B">
        <w:rPr>
          <w:b/>
        </w:rPr>
        <w:t>Белзької</w:t>
      </w:r>
      <w:proofErr w:type="spellEnd"/>
      <w:r w:rsidRPr="00705B9B">
        <w:rPr>
          <w:b/>
        </w:rPr>
        <w:t xml:space="preserve"> міської ради Львівської області «</w:t>
      </w:r>
      <w:proofErr w:type="spellStart"/>
      <w:r w:rsidRPr="00705B9B">
        <w:rPr>
          <w:b/>
        </w:rPr>
        <w:t>Белзкомунсервіс</w:t>
      </w:r>
      <w:proofErr w:type="spellEnd"/>
      <w:r w:rsidRPr="00705B9B">
        <w:rPr>
          <w:b/>
        </w:rPr>
        <w:t>»</w:t>
      </w:r>
      <w:r w:rsidR="00AD3176" w:rsidRPr="00746DA7">
        <w:rPr>
          <w:rFonts w:cs="Times New Roman"/>
          <w:iCs/>
          <w:sz w:val="24"/>
          <w:szCs w:val="24"/>
        </w:rPr>
        <w:t>,</w:t>
      </w:r>
      <w:r w:rsidR="00AD3176" w:rsidRPr="00706663">
        <w:rPr>
          <w:rStyle w:val="22"/>
          <w:rFonts w:cs="Times New Roman"/>
          <w:b w:val="0"/>
          <w:sz w:val="24"/>
          <w:szCs w:val="24"/>
        </w:rPr>
        <w:t xml:space="preserve">в особі </w:t>
      </w:r>
      <w:r w:rsidR="00AD3176">
        <w:rPr>
          <w:rStyle w:val="22"/>
          <w:rFonts w:cs="Times New Roman"/>
          <w:b w:val="0"/>
          <w:sz w:val="24"/>
          <w:szCs w:val="24"/>
        </w:rPr>
        <w:t>_____________________________________________</w:t>
      </w:r>
      <w:r w:rsidR="00AD3176" w:rsidRPr="00706663">
        <w:rPr>
          <w:rStyle w:val="22"/>
          <w:rFonts w:cs="Times New Roman"/>
          <w:b w:val="0"/>
          <w:sz w:val="24"/>
          <w:szCs w:val="24"/>
        </w:rPr>
        <w:t xml:space="preserve">, що діє на підставі </w:t>
      </w:r>
      <w:r w:rsidR="00AD3176">
        <w:rPr>
          <w:rStyle w:val="22"/>
          <w:rFonts w:cs="Times New Roman"/>
          <w:b w:val="0"/>
          <w:sz w:val="24"/>
          <w:szCs w:val="24"/>
        </w:rPr>
        <w:t>Статуту</w:t>
      </w:r>
      <w:r w:rsidR="00AD3176" w:rsidRPr="00706663">
        <w:rPr>
          <w:rStyle w:val="22"/>
          <w:rFonts w:cs="Times New Roman"/>
          <w:b w:val="0"/>
          <w:sz w:val="24"/>
          <w:szCs w:val="24"/>
        </w:rPr>
        <w:t>, далі Замовник, з однієї сторони, та</w:t>
      </w:r>
      <w:r w:rsidR="00AD3176" w:rsidRPr="00706663">
        <w:rPr>
          <w:rStyle w:val="a7"/>
          <w:rFonts w:cs="Times New Roman"/>
          <w:sz w:val="24"/>
          <w:szCs w:val="24"/>
        </w:rPr>
        <w:t>_____________________________</w:t>
      </w:r>
      <w:r w:rsidR="00AD3176" w:rsidRPr="00706663">
        <w:rPr>
          <w:rStyle w:val="a7"/>
          <w:rFonts w:cs="Times New Roman"/>
          <w:b w:val="0"/>
          <w:sz w:val="24"/>
          <w:szCs w:val="24"/>
        </w:rPr>
        <w:t>,</w:t>
      </w:r>
      <w:r w:rsidR="00AD3176" w:rsidRPr="00706663">
        <w:rPr>
          <w:rFonts w:cs="Times New Roman"/>
          <w:sz w:val="24"/>
          <w:szCs w:val="24"/>
        </w:rPr>
        <w:t xml:space="preserve"> в особі _______________________________, що діє на підставі ___________, далі Постачальник, з іншої сторони, разом Сторони, уклали даний Договір про наступне:</w:t>
      </w:r>
    </w:p>
    <w:p w:rsidR="00AD3176" w:rsidRPr="00706663" w:rsidRDefault="00AD3176" w:rsidP="00AD3176">
      <w:pPr>
        <w:pStyle w:val="2"/>
        <w:shd w:val="clear" w:color="auto" w:fill="auto"/>
        <w:spacing w:after="0" w:line="240" w:lineRule="auto"/>
        <w:ind w:right="40" w:firstLine="720"/>
        <w:rPr>
          <w:rFonts w:ascii="Times New Roman" w:hAnsi="Times New Roman" w:cs="Times New Roman"/>
          <w:sz w:val="24"/>
          <w:szCs w:val="24"/>
        </w:rPr>
      </w:pPr>
    </w:p>
    <w:p w:rsidR="00AD3176" w:rsidRPr="00706663" w:rsidRDefault="00AD3176" w:rsidP="00AD3176">
      <w:pPr>
        <w:pStyle w:val="24"/>
        <w:keepNext/>
        <w:keepLines/>
        <w:shd w:val="clear" w:color="auto" w:fill="auto"/>
        <w:spacing w:before="0" w:line="240" w:lineRule="auto"/>
        <w:rPr>
          <w:rFonts w:cs="Times New Roman"/>
          <w:b/>
          <w:sz w:val="24"/>
          <w:szCs w:val="24"/>
        </w:rPr>
      </w:pPr>
      <w:bookmarkStart w:id="2" w:name="bookmark0"/>
      <w:r w:rsidRPr="00706663">
        <w:rPr>
          <w:rFonts w:cs="Times New Roman"/>
          <w:b/>
          <w:sz w:val="24"/>
          <w:szCs w:val="24"/>
        </w:rPr>
        <w:t>І. ПРЕДМЕТ ДОГОВОРУ</w:t>
      </w:r>
      <w:bookmarkEnd w:id="2"/>
    </w:p>
    <w:p w:rsidR="00AD3176" w:rsidRPr="009F6539" w:rsidRDefault="00AD3176" w:rsidP="00AD3176">
      <w:pPr>
        <w:pStyle w:val="2"/>
        <w:numPr>
          <w:ilvl w:val="1"/>
          <w:numId w:val="1"/>
        </w:numPr>
        <w:shd w:val="clear" w:color="auto" w:fill="auto"/>
        <w:tabs>
          <w:tab w:val="left" w:pos="567"/>
        </w:tabs>
        <w:spacing w:after="0" w:line="276" w:lineRule="auto"/>
        <w:ind w:left="426" w:right="40" w:hanging="426"/>
        <w:rPr>
          <w:rFonts w:ascii="Times New Roman" w:hAnsi="Times New Roman" w:cs="Times New Roman"/>
          <w:sz w:val="24"/>
          <w:szCs w:val="24"/>
        </w:rPr>
      </w:pPr>
      <w:r w:rsidRPr="00915CB5">
        <w:rPr>
          <w:rFonts w:ascii="Times New Roman" w:hAnsi="Times New Roman" w:cs="Times New Roman"/>
          <w:sz w:val="24"/>
          <w:szCs w:val="24"/>
        </w:rPr>
        <w:t xml:space="preserve">Постачальник </w:t>
      </w:r>
      <w:r w:rsidRPr="009F6539">
        <w:rPr>
          <w:rFonts w:ascii="Times New Roman" w:hAnsi="Times New Roman" w:cs="Times New Roman"/>
          <w:sz w:val="24"/>
          <w:szCs w:val="24"/>
        </w:rPr>
        <w:t>зобов'язується протягом 2023 року поставити Замовнику товар зазначений у п.1.2 Договору (далі - Товар),</w:t>
      </w:r>
      <w:r w:rsidR="00075DA7" w:rsidRPr="009F6539">
        <w:rPr>
          <w:rFonts w:ascii="Times New Roman" w:hAnsi="Times New Roman" w:cs="Times New Roman"/>
          <w:sz w:val="24"/>
          <w:szCs w:val="24"/>
        </w:rPr>
        <w:t xml:space="preserve"> окремими партіями згідно заявки Замовника,</w:t>
      </w:r>
      <w:r w:rsidRPr="009F6539">
        <w:rPr>
          <w:rFonts w:ascii="Times New Roman" w:hAnsi="Times New Roman" w:cs="Times New Roman"/>
          <w:sz w:val="24"/>
          <w:szCs w:val="24"/>
        </w:rPr>
        <w:t xml:space="preserve"> а Замовник – прийняти та оплатити цей Товар на умовах даного Договору.</w:t>
      </w:r>
    </w:p>
    <w:p w:rsidR="00AD3176" w:rsidRPr="00851809" w:rsidRDefault="00AD3176" w:rsidP="00AD3176">
      <w:pPr>
        <w:pStyle w:val="2"/>
        <w:numPr>
          <w:ilvl w:val="1"/>
          <w:numId w:val="1"/>
        </w:numPr>
        <w:shd w:val="clear" w:color="auto" w:fill="auto"/>
        <w:tabs>
          <w:tab w:val="left" w:pos="567"/>
        </w:tabs>
        <w:spacing w:after="0" w:line="276" w:lineRule="auto"/>
        <w:ind w:left="426" w:right="40" w:hanging="426"/>
        <w:rPr>
          <w:rFonts w:ascii="Times New Roman" w:hAnsi="Times New Roman" w:cs="Times New Roman"/>
          <w:bCs/>
          <w:sz w:val="24"/>
          <w:szCs w:val="24"/>
        </w:rPr>
      </w:pPr>
      <w:r w:rsidRPr="009F6539">
        <w:rPr>
          <w:rFonts w:ascii="Times New Roman" w:hAnsi="Times New Roman" w:cs="Times New Roman"/>
          <w:sz w:val="24"/>
          <w:szCs w:val="24"/>
        </w:rPr>
        <w:t>Найменування Товару:</w:t>
      </w:r>
      <w:r w:rsidR="00705B9B" w:rsidRPr="009F6539">
        <w:rPr>
          <w:rFonts w:ascii="Times New Roman" w:hAnsi="Times New Roman" w:cs="Times New Roman"/>
          <w:sz w:val="24"/>
          <w:szCs w:val="24"/>
          <w:bdr w:val="none" w:sz="0" w:space="0" w:color="auto" w:frame="1"/>
          <w:shd w:val="clear" w:color="auto" w:fill="FDFEFD"/>
        </w:rPr>
        <w:t>ДК 021:2015</w:t>
      </w:r>
      <w:r w:rsidR="00705B9B" w:rsidRPr="009F6539">
        <w:rPr>
          <w:rFonts w:ascii="Times New Roman" w:hAnsi="Times New Roman" w:cs="Times New Roman"/>
          <w:sz w:val="24"/>
          <w:szCs w:val="24"/>
          <w:shd w:val="clear" w:color="auto" w:fill="FDFEFD"/>
        </w:rPr>
        <w:t>: </w:t>
      </w:r>
      <w:r w:rsidR="00705B9B" w:rsidRPr="009F6539">
        <w:rPr>
          <w:rFonts w:ascii="Times New Roman" w:hAnsi="Times New Roman" w:cs="Times New Roman"/>
          <w:sz w:val="24"/>
          <w:szCs w:val="24"/>
          <w:bdr w:val="none" w:sz="0" w:space="0" w:color="auto" w:frame="1"/>
          <w:shd w:val="clear" w:color="auto" w:fill="FDFEFD"/>
        </w:rPr>
        <w:t>44160000-9</w:t>
      </w:r>
      <w:r w:rsidR="00705B9B" w:rsidRPr="009F6539">
        <w:rPr>
          <w:rFonts w:ascii="Times New Roman" w:hAnsi="Times New Roman" w:cs="Times New Roman"/>
          <w:sz w:val="24"/>
          <w:szCs w:val="24"/>
          <w:shd w:val="clear" w:color="auto" w:fill="FDFEFD"/>
        </w:rPr>
        <w:t> - </w:t>
      </w:r>
      <w:r w:rsidR="00705B9B" w:rsidRPr="009F6539">
        <w:rPr>
          <w:rFonts w:ascii="Times New Roman" w:hAnsi="Times New Roman" w:cs="Times New Roman"/>
          <w:sz w:val="24"/>
          <w:szCs w:val="24"/>
          <w:bdr w:val="none" w:sz="0" w:space="0" w:color="auto" w:frame="1"/>
          <w:shd w:val="clear" w:color="auto" w:fill="FDFEFD"/>
        </w:rPr>
        <w:t>Магістралі, трубопроводи, тр</w:t>
      </w:r>
      <w:r w:rsidR="00705B9B" w:rsidRPr="00705B9B">
        <w:rPr>
          <w:rFonts w:ascii="Times New Roman" w:hAnsi="Times New Roman" w:cs="Times New Roman"/>
          <w:sz w:val="24"/>
          <w:szCs w:val="24"/>
          <w:bdr w:val="none" w:sz="0" w:space="0" w:color="auto" w:frame="1"/>
          <w:shd w:val="clear" w:color="auto" w:fill="FDFEFD"/>
        </w:rPr>
        <w:t>уби, обсадні труби, тюбінги та супутні вироби:</w:t>
      </w:r>
      <w:r w:rsidR="00705B9B" w:rsidRPr="00705B9B">
        <w:rPr>
          <w:rFonts w:ascii="Times New Roman" w:hAnsi="Times New Roman" w:cs="Times New Roman"/>
          <w:bCs/>
          <w:sz w:val="24"/>
        </w:rPr>
        <w:t xml:space="preserve"> Труби водопостачання, деталі ( фасонні частини ) до трубопроводу та запірна арматура.</w:t>
      </w:r>
    </w:p>
    <w:p w:rsidR="00AD3176" w:rsidRPr="006732FD" w:rsidRDefault="00AD3176" w:rsidP="00AD3176">
      <w:pPr>
        <w:pStyle w:val="2"/>
        <w:numPr>
          <w:ilvl w:val="1"/>
          <w:numId w:val="1"/>
        </w:numPr>
        <w:shd w:val="clear" w:color="auto" w:fill="auto"/>
        <w:tabs>
          <w:tab w:val="left" w:pos="567"/>
        </w:tabs>
        <w:spacing w:after="0" w:line="276" w:lineRule="auto"/>
        <w:ind w:left="426" w:right="40" w:hanging="426"/>
        <w:rPr>
          <w:rFonts w:ascii="Times New Roman" w:hAnsi="Times New Roman" w:cs="Times New Roman"/>
          <w:sz w:val="24"/>
          <w:szCs w:val="24"/>
        </w:rPr>
      </w:pPr>
      <w:r w:rsidRPr="006732FD">
        <w:rPr>
          <w:rFonts w:ascii="Times New Roman" w:hAnsi="Times New Roman" w:cs="Times New Roman"/>
          <w:sz w:val="24"/>
          <w:szCs w:val="24"/>
        </w:rPr>
        <w:t>Кількість товару зазначена в Специфікації (Додаток 1), яка є невід’ємною частиною Договору.</w:t>
      </w:r>
    </w:p>
    <w:p w:rsidR="00AD3176" w:rsidRPr="009F6539" w:rsidRDefault="00AD3176" w:rsidP="00AD3176">
      <w:pPr>
        <w:pStyle w:val="2"/>
        <w:numPr>
          <w:ilvl w:val="1"/>
          <w:numId w:val="1"/>
        </w:numPr>
        <w:shd w:val="clear" w:color="auto" w:fill="auto"/>
        <w:tabs>
          <w:tab w:val="left" w:pos="567"/>
        </w:tabs>
        <w:spacing w:after="0" w:line="240" w:lineRule="auto"/>
        <w:ind w:left="426" w:right="40" w:hanging="426"/>
        <w:rPr>
          <w:rFonts w:ascii="Times New Roman" w:hAnsi="Times New Roman" w:cs="Times New Roman"/>
          <w:sz w:val="24"/>
          <w:szCs w:val="24"/>
        </w:rPr>
      </w:pPr>
      <w:r w:rsidRPr="009F6539">
        <w:rPr>
          <w:rFonts w:ascii="Times New Roman" w:hAnsi="Times New Roman" w:cs="Times New Roman"/>
          <w:sz w:val="24"/>
          <w:szCs w:val="24"/>
        </w:rPr>
        <w:t xml:space="preserve">Обсяг закупівлі Товару може бути зменшений залежно від реального </w:t>
      </w:r>
      <w:r w:rsidR="001765AB" w:rsidRPr="009F6539">
        <w:rPr>
          <w:rFonts w:ascii="Times New Roman" w:hAnsi="Times New Roman" w:cs="Times New Roman"/>
          <w:sz w:val="24"/>
          <w:szCs w:val="24"/>
        </w:rPr>
        <w:t>фінансування видатків Замовника, чи від потреб Замовника у матеріалах.</w:t>
      </w:r>
    </w:p>
    <w:p w:rsidR="004F29C9" w:rsidRPr="009F6539" w:rsidRDefault="004F29C9" w:rsidP="004F29C9">
      <w:pPr>
        <w:pStyle w:val="a3"/>
        <w:numPr>
          <w:ilvl w:val="1"/>
          <w:numId w:val="1"/>
        </w:numPr>
        <w:jc w:val="both"/>
        <w:rPr>
          <w:rFonts w:ascii="Times New Roman" w:hAnsi="Times New Roman" w:cs="Times New Roman"/>
          <w:sz w:val="24"/>
          <w:szCs w:val="24"/>
        </w:rPr>
      </w:pPr>
      <w:r w:rsidRPr="009F6539">
        <w:rPr>
          <w:rFonts w:ascii="Times New Roman" w:hAnsi="Times New Roman" w:cs="Times New Roman"/>
          <w:sz w:val="24"/>
          <w:szCs w:val="24"/>
        </w:rPr>
        <w:t xml:space="preserve">Вказаний об’єм товару є орієнтовним. Використовується для виконання ППР та ліквідації аварійних ситуацій на водогонах міста. У випадку нагальної необхідності, як </w:t>
      </w:r>
      <w:proofErr w:type="spellStart"/>
      <w:r w:rsidRPr="009F6539">
        <w:rPr>
          <w:rFonts w:ascii="Times New Roman" w:hAnsi="Times New Roman" w:cs="Times New Roman"/>
          <w:sz w:val="24"/>
          <w:szCs w:val="24"/>
        </w:rPr>
        <w:t>вийняток</w:t>
      </w:r>
      <w:proofErr w:type="spellEnd"/>
      <w:r w:rsidRPr="009F6539">
        <w:rPr>
          <w:rFonts w:ascii="Times New Roman" w:hAnsi="Times New Roman" w:cs="Times New Roman"/>
          <w:sz w:val="24"/>
          <w:szCs w:val="24"/>
        </w:rPr>
        <w:t>, номенклатура та кількість товару можуть бути змінені у межах коду ДК, зазначеного в цьому розділі  Договору. У цьому випадку Продавець надає комерційну пропозицію на товар (допускається у вигляді рахунку-фактури), замовлений Покупцем поза Специфікацією із зазначенням ціни даного товару. Уповноважений представник Покупця після вивчення і розгляду цієї комерційної пропозиції повинен погодити поставку товарів, зазначених у комерційній пропозиції, у спосіб, доступний Сторонам.</w:t>
      </w:r>
    </w:p>
    <w:p w:rsidR="004F29C9" w:rsidRPr="00945D33" w:rsidRDefault="004F29C9" w:rsidP="004F29C9">
      <w:pPr>
        <w:pStyle w:val="2"/>
        <w:shd w:val="clear" w:color="auto" w:fill="auto"/>
        <w:tabs>
          <w:tab w:val="left" w:pos="567"/>
        </w:tabs>
        <w:spacing w:after="0" w:line="240" w:lineRule="auto"/>
        <w:ind w:left="426" w:right="40" w:firstLine="0"/>
        <w:rPr>
          <w:rFonts w:ascii="Times New Roman" w:hAnsi="Times New Roman" w:cs="Times New Roman"/>
          <w:sz w:val="24"/>
          <w:szCs w:val="24"/>
        </w:rPr>
      </w:pPr>
    </w:p>
    <w:p w:rsidR="00AD3176" w:rsidRPr="008161CD" w:rsidRDefault="00AD3176" w:rsidP="00AD3176">
      <w:pPr>
        <w:pStyle w:val="24"/>
        <w:keepNext/>
        <w:keepLines/>
        <w:shd w:val="clear" w:color="auto" w:fill="auto"/>
        <w:spacing w:before="0" w:line="276" w:lineRule="auto"/>
        <w:rPr>
          <w:b/>
          <w:sz w:val="24"/>
          <w:szCs w:val="24"/>
        </w:rPr>
      </w:pPr>
      <w:bookmarkStart w:id="3" w:name="bookmark1"/>
      <w:r w:rsidRPr="008161CD">
        <w:rPr>
          <w:b/>
          <w:sz w:val="24"/>
          <w:szCs w:val="24"/>
        </w:rPr>
        <w:t>II. ЯКІСТЬ ТОВАРУ</w:t>
      </w:r>
      <w:bookmarkEnd w:id="3"/>
    </w:p>
    <w:p w:rsidR="00AD3176" w:rsidRDefault="00AD3176" w:rsidP="00AD3176">
      <w:pPr>
        <w:pStyle w:val="2"/>
        <w:numPr>
          <w:ilvl w:val="1"/>
          <w:numId w:val="10"/>
        </w:numPr>
        <w:shd w:val="clear" w:color="auto" w:fill="auto"/>
        <w:tabs>
          <w:tab w:val="left" w:pos="567"/>
        </w:tabs>
        <w:spacing w:after="0" w:line="240" w:lineRule="auto"/>
        <w:ind w:left="567" w:right="40" w:hanging="567"/>
        <w:rPr>
          <w:rFonts w:ascii="Times New Roman" w:hAnsi="Times New Roman" w:cs="Times New Roman"/>
          <w:sz w:val="24"/>
          <w:szCs w:val="24"/>
        </w:rPr>
      </w:pPr>
      <w:r>
        <w:rPr>
          <w:rFonts w:ascii="Times New Roman" w:eastAsia="Times New Roman" w:hAnsi="Times New Roman" w:cs="Times New Roman"/>
          <w:color w:val="121212"/>
          <w:sz w:val="24"/>
          <w:szCs w:val="24"/>
        </w:rPr>
        <w:t xml:space="preserve">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r>
        <w:rPr>
          <w:rFonts w:ascii="Times New Roman" w:hAnsi="Times New Roman" w:cs="Times New Roman"/>
          <w:sz w:val="24"/>
          <w:szCs w:val="24"/>
        </w:rPr>
        <w:t>.</w:t>
      </w:r>
    </w:p>
    <w:p w:rsidR="00AD3176" w:rsidRDefault="00AD3176" w:rsidP="00AD3176">
      <w:pPr>
        <w:pStyle w:val="2"/>
        <w:numPr>
          <w:ilvl w:val="1"/>
          <w:numId w:val="10"/>
        </w:numPr>
        <w:shd w:val="clear" w:color="auto" w:fill="auto"/>
        <w:tabs>
          <w:tab w:val="left" w:pos="567"/>
        </w:tabs>
        <w:spacing w:after="0" w:line="240" w:lineRule="auto"/>
        <w:ind w:left="567" w:right="40" w:hanging="567"/>
        <w:rPr>
          <w:rFonts w:ascii="Times New Roman" w:hAnsi="Times New Roman" w:cs="Times New Roman"/>
          <w:sz w:val="24"/>
          <w:szCs w:val="24"/>
        </w:rPr>
      </w:pPr>
      <w:r>
        <w:rPr>
          <w:rFonts w:ascii="Times New Roman" w:eastAsia="Times New Roman" w:hAnsi="Times New Roman" w:cs="Times New Roman"/>
          <w:color w:val="121212"/>
          <w:sz w:val="24"/>
          <w:szCs w:val="24"/>
        </w:rPr>
        <w:t>При поставці Товару Постачальник повинен надати Замовнику, документи які підтверджують якість товару: сертифікат відповідності, виданий уповноваженим органом з сертифікації, сертифікат/паспорт якості.</w:t>
      </w:r>
    </w:p>
    <w:p w:rsidR="00AD3176" w:rsidRPr="007E7078" w:rsidRDefault="00AD3176" w:rsidP="00AD3176">
      <w:pPr>
        <w:pStyle w:val="2"/>
        <w:numPr>
          <w:ilvl w:val="1"/>
          <w:numId w:val="10"/>
        </w:numPr>
        <w:shd w:val="clear" w:color="auto" w:fill="auto"/>
        <w:tabs>
          <w:tab w:val="left" w:pos="567"/>
        </w:tabs>
        <w:spacing w:after="0" w:line="240" w:lineRule="auto"/>
        <w:ind w:left="567" w:right="40" w:hanging="567"/>
        <w:rPr>
          <w:rFonts w:ascii="Times New Roman" w:hAnsi="Times New Roman" w:cs="Times New Roman"/>
          <w:sz w:val="24"/>
          <w:szCs w:val="24"/>
        </w:rPr>
      </w:pPr>
      <w:r w:rsidRPr="007E7078">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AD3176" w:rsidRPr="007E7078" w:rsidRDefault="00AD3176" w:rsidP="00AD3176">
      <w:pPr>
        <w:pStyle w:val="2"/>
        <w:numPr>
          <w:ilvl w:val="1"/>
          <w:numId w:val="10"/>
        </w:numPr>
        <w:shd w:val="clear" w:color="auto" w:fill="auto"/>
        <w:tabs>
          <w:tab w:val="left" w:pos="567"/>
        </w:tabs>
        <w:spacing w:after="0" w:line="240" w:lineRule="auto"/>
        <w:ind w:left="567" w:right="40" w:hanging="567"/>
        <w:rPr>
          <w:rFonts w:ascii="Times New Roman" w:hAnsi="Times New Roman" w:cs="Times New Roman"/>
          <w:sz w:val="24"/>
          <w:szCs w:val="24"/>
        </w:rPr>
      </w:pPr>
      <w:r w:rsidRPr="007E7078">
        <w:rPr>
          <w:rFonts w:ascii="Times New Roman" w:eastAsia="Times New Roman" w:hAnsi="Times New Roman" w:cs="Times New Roman"/>
          <w:color w:val="000000"/>
          <w:sz w:val="24"/>
          <w:szCs w:val="24"/>
        </w:rPr>
        <w:t xml:space="preserve">У разі поставки Товару неналежної якості або виявлення недоліків (дефектів, невідповідності), </w:t>
      </w:r>
      <w:r w:rsidRPr="007E7078">
        <w:rPr>
          <w:rFonts w:ascii="Times New Roman" w:eastAsia="Times New Roman" w:hAnsi="Times New Roman" w:cs="Times New Roman"/>
          <w:sz w:val="24"/>
          <w:szCs w:val="24"/>
        </w:rPr>
        <w:t>у</w:t>
      </w:r>
      <w:r w:rsidRPr="007E7078">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w:t>
      </w:r>
      <w:r w:rsidRPr="007E7078">
        <w:rPr>
          <w:rFonts w:ascii="Times New Roman" w:eastAsia="Times New Roman" w:hAnsi="Times New Roman" w:cs="Times New Roman"/>
          <w:color w:val="000000"/>
          <w:sz w:val="24"/>
          <w:szCs w:val="24"/>
        </w:rPr>
        <w:t xml:space="preserve">Постачальник зобов’язується за </w:t>
      </w:r>
      <w:r w:rsidRPr="007E7078">
        <w:rPr>
          <w:rFonts w:ascii="Times New Roman" w:eastAsia="Times New Roman" w:hAnsi="Times New Roman" w:cs="Times New Roman"/>
          <w:sz w:val="24"/>
          <w:szCs w:val="24"/>
        </w:rPr>
        <w:t xml:space="preserve">власний рахунок замінити </w:t>
      </w:r>
      <w:r w:rsidRPr="007E7078">
        <w:rPr>
          <w:rFonts w:ascii="Times New Roman" w:eastAsia="Times New Roman" w:hAnsi="Times New Roman" w:cs="Times New Roman"/>
          <w:color w:val="000000"/>
          <w:sz w:val="24"/>
          <w:szCs w:val="24"/>
        </w:rPr>
        <w:t>Товар не</w:t>
      </w:r>
      <w:r w:rsidRPr="007E7078">
        <w:rPr>
          <w:rFonts w:ascii="Times New Roman" w:eastAsia="Times New Roman" w:hAnsi="Times New Roman" w:cs="Times New Roman"/>
          <w:sz w:val="24"/>
          <w:szCs w:val="24"/>
        </w:rPr>
        <w:t xml:space="preserve">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w:t>
      </w:r>
      <w:r w:rsidRPr="007E7078">
        <w:rPr>
          <w:rFonts w:ascii="Times New Roman" w:eastAsia="Times New Roman" w:hAnsi="Times New Roman" w:cs="Times New Roman"/>
          <w:sz w:val="24"/>
          <w:szCs w:val="24"/>
        </w:rPr>
        <w:lastRenderedPageBreak/>
        <w:t>підписують Дефектний Акт, в якому встановлюють причини та терміни заміни Товару. Якщо Постачальник не з’явиться у зазначений строк, Замовник складає такий Дефектний Акт одноособово.</w:t>
      </w:r>
    </w:p>
    <w:p w:rsidR="00AD3176" w:rsidRPr="007E7078" w:rsidRDefault="00AD3176" w:rsidP="00AD3176">
      <w:pPr>
        <w:pStyle w:val="2"/>
        <w:numPr>
          <w:ilvl w:val="1"/>
          <w:numId w:val="10"/>
        </w:numPr>
        <w:shd w:val="clear" w:color="auto" w:fill="auto"/>
        <w:tabs>
          <w:tab w:val="left" w:pos="567"/>
        </w:tabs>
        <w:spacing w:after="0" w:line="276" w:lineRule="auto"/>
        <w:ind w:left="567" w:right="40" w:hanging="567"/>
        <w:rPr>
          <w:rFonts w:ascii="Times New Roman" w:hAnsi="Times New Roman" w:cs="Times New Roman"/>
          <w:sz w:val="24"/>
          <w:szCs w:val="24"/>
        </w:rPr>
      </w:pPr>
      <w:r w:rsidRPr="007E7078">
        <w:rPr>
          <w:rFonts w:ascii="Times New Roman" w:eastAsia="Times New Roman" w:hAnsi="Times New Roman" w:cs="Times New Roman"/>
          <w:sz w:val="24"/>
          <w:szCs w:val="24"/>
        </w:rPr>
        <w:t xml:space="preserve">Усі витрати, </w:t>
      </w:r>
      <w:r w:rsidRPr="007E7078">
        <w:rPr>
          <w:rFonts w:ascii="Times New Roman" w:eastAsia="Times New Roman" w:hAnsi="Times New Roman" w:cs="Times New Roman"/>
          <w:color w:val="000000"/>
          <w:sz w:val="24"/>
          <w:szCs w:val="24"/>
        </w:rPr>
        <w:t xml:space="preserve">пов’язані </w:t>
      </w:r>
      <w:r>
        <w:rPr>
          <w:rFonts w:ascii="Times New Roman" w:eastAsia="Times New Roman" w:hAnsi="Times New Roman" w:cs="Times New Roman"/>
          <w:color w:val="000000"/>
          <w:sz w:val="24"/>
          <w:szCs w:val="24"/>
        </w:rPr>
        <w:t>і</w:t>
      </w:r>
      <w:r w:rsidRPr="007E7078">
        <w:rPr>
          <w:rFonts w:ascii="Times New Roman" w:eastAsia="Times New Roman" w:hAnsi="Times New Roman" w:cs="Times New Roman"/>
          <w:color w:val="000000"/>
          <w:sz w:val="24"/>
          <w:szCs w:val="24"/>
        </w:rPr>
        <w:t>з заміною неякісного Товару, несе Постачальник.</w:t>
      </w:r>
    </w:p>
    <w:p w:rsidR="00AD3176" w:rsidRPr="00915CB5" w:rsidRDefault="00AD3176" w:rsidP="00AD3176">
      <w:pPr>
        <w:pStyle w:val="24"/>
        <w:keepNext/>
        <w:keepLines/>
        <w:shd w:val="clear" w:color="auto" w:fill="auto"/>
        <w:tabs>
          <w:tab w:val="left" w:pos="284"/>
        </w:tabs>
        <w:spacing w:before="0" w:line="276" w:lineRule="auto"/>
        <w:ind w:left="426" w:hanging="568"/>
        <w:rPr>
          <w:rFonts w:cs="Times New Roman"/>
          <w:b/>
          <w:sz w:val="24"/>
          <w:szCs w:val="24"/>
        </w:rPr>
      </w:pPr>
    </w:p>
    <w:p w:rsidR="00AD3176" w:rsidRPr="00915CB5" w:rsidRDefault="00AD3176" w:rsidP="00AD3176">
      <w:pPr>
        <w:pStyle w:val="24"/>
        <w:keepNext/>
        <w:keepLines/>
        <w:shd w:val="clear" w:color="auto" w:fill="auto"/>
        <w:tabs>
          <w:tab w:val="left" w:pos="284"/>
        </w:tabs>
        <w:spacing w:before="0" w:line="276" w:lineRule="auto"/>
        <w:ind w:left="426" w:hanging="568"/>
        <w:rPr>
          <w:rFonts w:cs="Times New Roman"/>
          <w:b/>
          <w:sz w:val="24"/>
          <w:szCs w:val="24"/>
        </w:rPr>
      </w:pPr>
      <w:r w:rsidRPr="00915CB5">
        <w:rPr>
          <w:rFonts w:cs="Times New Roman"/>
          <w:b/>
          <w:sz w:val="24"/>
          <w:szCs w:val="24"/>
        </w:rPr>
        <w:t>III. ЦІНА ДОГОВОРУ</w:t>
      </w:r>
    </w:p>
    <w:p w:rsidR="00AD3176" w:rsidRPr="00915CB5" w:rsidRDefault="00AD3176" w:rsidP="00AD3176">
      <w:pPr>
        <w:pStyle w:val="2"/>
        <w:numPr>
          <w:ilvl w:val="1"/>
          <w:numId w:val="2"/>
        </w:numPr>
        <w:shd w:val="clear" w:color="auto" w:fill="auto"/>
        <w:tabs>
          <w:tab w:val="left" w:pos="426"/>
        </w:tabs>
        <w:spacing w:after="0" w:line="276" w:lineRule="auto"/>
        <w:ind w:left="426" w:right="40" w:hanging="426"/>
        <w:jc w:val="left"/>
        <w:rPr>
          <w:rFonts w:ascii="Times New Roman" w:hAnsi="Times New Roman" w:cs="Times New Roman"/>
          <w:sz w:val="24"/>
          <w:szCs w:val="24"/>
        </w:rPr>
      </w:pPr>
      <w:r w:rsidRPr="00915CB5">
        <w:rPr>
          <w:rFonts w:ascii="Times New Roman" w:hAnsi="Times New Roman" w:cs="Times New Roman"/>
          <w:sz w:val="24"/>
          <w:szCs w:val="24"/>
        </w:rPr>
        <w:t xml:space="preserve">Ціна даного Договору становить: _____ грн.(_________), </w:t>
      </w:r>
      <w:r>
        <w:rPr>
          <w:rFonts w:ascii="Times New Roman" w:hAnsi="Times New Roman" w:cs="Times New Roman"/>
          <w:sz w:val="24"/>
          <w:szCs w:val="24"/>
        </w:rPr>
        <w:t>з/без</w:t>
      </w:r>
      <w:r w:rsidRPr="00915CB5">
        <w:rPr>
          <w:rFonts w:ascii="Times New Roman" w:hAnsi="Times New Roman" w:cs="Times New Roman"/>
          <w:sz w:val="24"/>
          <w:szCs w:val="24"/>
        </w:rPr>
        <w:t xml:space="preserve"> ПДВ.</w:t>
      </w:r>
    </w:p>
    <w:p w:rsidR="00AD3176" w:rsidRPr="00915CB5" w:rsidRDefault="00AD3176" w:rsidP="00AD3176">
      <w:pPr>
        <w:pStyle w:val="2"/>
        <w:numPr>
          <w:ilvl w:val="1"/>
          <w:numId w:val="2"/>
        </w:numPr>
        <w:shd w:val="clear" w:color="auto" w:fill="auto"/>
        <w:tabs>
          <w:tab w:val="left" w:pos="426"/>
        </w:tabs>
        <w:spacing w:after="0" w:line="276" w:lineRule="auto"/>
        <w:ind w:left="426" w:right="40" w:hanging="426"/>
        <w:jc w:val="left"/>
        <w:rPr>
          <w:rFonts w:ascii="Times New Roman" w:hAnsi="Times New Roman" w:cs="Times New Roman"/>
          <w:sz w:val="24"/>
          <w:szCs w:val="24"/>
        </w:rPr>
      </w:pPr>
      <w:r w:rsidRPr="00915CB5">
        <w:rPr>
          <w:rFonts w:ascii="Times New Roman" w:hAnsi="Times New Roman" w:cs="Times New Roman"/>
          <w:sz w:val="24"/>
          <w:szCs w:val="24"/>
        </w:rPr>
        <w:t xml:space="preserve">Вартість одиниці товару </w:t>
      </w:r>
      <w:r>
        <w:rPr>
          <w:rFonts w:ascii="Times New Roman" w:hAnsi="Times New Roman" w:cs="Times New Roman"/>
          <w:sz w:val="24"/>
          <w:szCs w:val="24"/>
        </w:rPr>
        <w:t xml:space="preserve">зазначена в </w:t>
      </w:r>
      <w:r w:rsidRPr="00C86B7E">
        <w:rPr>
          <w:rFonts w:ascii="Times New Roman" w:hAnsi="Times New Roman" w:cs="Times New Roman"/>
          <w:sz w:val="24"/>
          <w:szCs w:val="24"/>
        </w:rPr>
        <w:t>Специфікації (Додаток 1)</w:t>
      </w:r>
      <w:r>
        <w:rPr>
          <w:rFonts w:ascii="Times New Roman" w:hAnsi="Times New Roman" w:cs="Times New Roman"/>
          <w:sz w:val="24"/>
          <w:szCs w:val="24"/>
        </w:rPr>
        <w:t xml:space="preserve"> до Договору.</w:t>
      </w:r>
    </w:p>
    <w:p w:rsidR="00AD3176" w:rsidRPr="00706663" w:rsidRDefault="00AD3176" w:rsidP="00AD3176">
      <w:pPr>
        <w:pStyle w:val="2"/>
        <w:numPr>
          <w:ilvl w:val="1"/>
          <w:numId w:val="2"/>
        </w:numPr>
        <w:shd w:val="clear" w:color="auto" w:fill="auto"/>
        <w:spacing w:after="0" w:line="240" w:lineRule="auto"/>
        <w:ind w:left="567" w:hanging="567"/>
        <w:rPr>
          <w:rFonts w:ascii="Times New Roman" w:hAnsi="Times New Roman" w:cs="Times New Roman"/>
          <w:sz w:val="24"/>
          <w:szCs w:val="24"/>
        </w:rPr>
      </w:pPr>
      <w:r w:rsidRPr="0070666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D3176" w:rsidRPr="00837F38" w:rsidRDefault="00AD3176" w:rsidP="00AD3176">
      <w:pPr>
        <w:pStyle w:val="rvps2"/>
        <w:spacing w:before="0" w:beforeAutospacing="0" w:after="0" w:afterAutospacing="0"/>
        <w:ind w:left="360"/>
        <w:jc w:val="both"/>
      </w:pPr>
      <w:r w:rsidRPr="00837F38">
        <w:t>1) зменшення обсягів закупівлі, зокрема з урахуванням фактичного обсягу видатків замовника;</w:t>
      </w:r>
    </w:p>
    <w:p w:rsidR="00AD3176" w:rsidRPr="00837F38" w:rsidRDefault="00AD3176" w:rsidP="00AD3176">
      <w:pPr>
        <w:pStyle w:val="rvps2"/>
        <w:spacing w:before="0" w:beforeAutospacing="0" w:after="0" w:afterAutospacing="0"/>
        <w:ind w:left="360"/>
        <w:jc w:val="both"/>
      </w:pPr>
      <w:r w:rsidRPr="00837F38">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D3176" w:rsidRPr="00837F38" w:rsidRDefault="00AD3176" w:rsidP="00AD3176">
      <w:pPr>
        <w:pStyle w:val="rvps2"/>
        <w:spacing w:before="0" w:beforeAutospacing="0" w:after="0" w:afterAutospacing="0"/>
        <w:ind w:left="360"/>
        <w:jc w:val="both"/>
      </w:pPr>
      <w:r w:rsidRPr="00837F38">
        <w:t>3) покращення якості предмета закупівлі за умови, що таке покращення не призведе до збільшення суми, визначеної в договорі про закупівлю;</w:t>
      </w:r>
    </w:p>
    <w:p w:rsidR="00AD3176" w:rsidRPr="00837F38" w:rsidRDefault="00AD3176" w:rsidP="00AD3176">
      <w:pPr>
        <w:pStyle w:val="rvps2"/>
        <w:spacing w:before="0" w:beforeAutospacing="0" w:after="0" w:afterAutospacing="0"/>
        <w:ind w:left="360"/>
        <w:jc w:val="both"/>
      </w:pPr>
      <w:r w:rsidRPr="00837F38">
        <w:t>4) продовження строку дії договору про закупівлю та</w:t>
      </w:r>
      <w:r>
        <w:t>/або</w:t>
      </w:r>
      <w:r w:rsidRPr="00837F38">
        <w:t xml:space="preserve"> строку виконання зобов’язань щодо передачі товаруу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D3176" w:rsidRPr="00837F38" w:rsidRDefault="00AD3176" w:rsidP="00AD3176">
      <w:pPr>
        <w:pStyle w:val="rvps2"/>
        <w:spacing w:before="0" w:beforeAutospacing="0" w:after="0" w:afterAutospacing="0"/>
        <w:ind w:left="360"/>
        <w:jc w:val="both"/>
      </w:pPr>
      <w:r w:rsidRPr="00837F38">
        <w:t>5) погодження зміни ціни в договорі про закупівлю в бік зменшення (без зміни кількості (обсягу) та якості товарів);</w:t>
      </w:r>
    </w:p>
    <w:p w:rsidR="00AD3176" w:rsidRPr="00837F38" w:rsidRDefault="00AD3176" w:rsidP="00AD3176">
      <w:pPr>
        <w:pStyle w:val="rvps2"/>
        <w:spacing w:before="0" w:beforeAutospacing="0" w:after="0" w:afterAutospacing="0"/>
        <w:ind w:left="360"/>
        <w:jc w:val="both"/>
      </w:pPr>
      <w:r w:rsidRPr="00837F38">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D3176" w:rsidRPr="00837F38" w:rsidRDefault="00AD3176" w:rsidP="00AD3176">
      <w:pPr>
        <w:pStyle w:val="rvps2"/>
        <w:spacing w:before="0" w:beforeAutospacing="0" w:after="0" w:afterAutospacing="0"/>
        <w:ind w:left="360"/>
        <w:jc w:val="both"/>
      </w:pPr>
      <w:r w:rsidRPr="00837F38">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37F38">
        <w:t>Platts</w:t>
      </w:r>
      <w:proofErr w:type="spellEnd"/>
      <w:r w:rsidRPr="00837F38">
        <w:t>, ARGUS, що застосовуються в договорі про закупівлю, у разі встановлення в договорі про закупівлю порядку зміни ціни;</w:t>
      </w:r>
    </w:p>
    <w:p w:rsidR="00AD3176" w:rsidRPr="00706663" w:rsidRDefault="00AD3176" w:rsidP="00AD3176">
      <w:pPr>
        <w:pStyle w:val="rvps2"/>
        <w:spacing w:before="0" w:beforeAutospacing="0" w:after="0" w:afterAutospacing="0"/>
        <w:ind w:left="360"/>
        <w:jc w:val="both"/>
      </w:pPr>
      <w:r w:rsidRPr="00837F38">
        <w:t xml:space="preserve">8) зміни умов у зв’язку із застосуванням положень </w:t>
      </w:r>
      <w:hyperlink r:id="rId5" w:anchor="n1778" w:tgtFrame="_blank" w:history="1">
        <w:r w:rsidRPr="003A568F">
          <w:rPr>
            <w:rStyle w:val="a5"/>
          </w:rPr>
          <w:t>частини шостої</w:t>
        </w:r>
      </w:hyperlink>
      <w:r w:rsidRPr="00837F38">
        <w:t>статті 41 Закону.</w:t>
      </w:r>
    </w:p>
    <w:p w:rsidR="00AD3176" w:rsidRPr="007D7F83" w:rsidRDefault="00AD3176" w:rsidP="00AD3176">
      <w:pPr>
        <w:pStyle w:val="2"/>
        <w:numPr>
          <w:ilvl w:val="1"/>
          <w:numId w:val="2"/>
        </w:numPr>
        <w:shd w:val="clear" w:color="auto" w:fill="auto"/>
        <w:spacing w:after="0" w:line="276" w:lineRule="auto"/>
        <w:ind w:left="567" w:right="-1" w:hanging="567"/>
        <w:rPr>
          <w:rFonts w:ascii="Times New Roman" w:hAnsi="Times New Roman" w:cs="Times New Roman"/>
          <w:sz w:val="10"/>
          <w:szCs w:val="10"/>
        </w:rPr>
      </w:pPr>
      <w:r w:rsidRPr="00706663">
        <w:rPr>
          <w:rFonts w:ascii="Times New Roman" w:hAnsi="Times New Roman" w:cs="Times New Roman"/>
          <w:sz w:val="24"/>
          <w:szCs w:val="24"/>
        </w:rPr>
        <w:t xml:space="preserve">Порядок </w:t>
      </w:r>
      <w:r w:rsidRPr="007D7F83">
        <w:rPr>
          <w:rFonts w:ascii="Times New Roman" w:hAnsi="Times New Roman" w:cs="Times New Roman"/>
          <w:sz w:val="24"/>
          <w:szCs w:val="24"/>
        </w:rPr>
        <w:t xml:space="preserve">зміни ціни за одиницю </w:t>
      </w:r>
      <w:bookmarkStart w:id="4" w:name="bookmark4"/>
      <w:r w:rsidRPr="007D7F83">
        <w:rPr>
          <w:rFonts w:ascii="Times New Roman" w:hAnsi="Times New Roman" w:cs="Times New Roman"/>
          <w:sz w:val="24"/>
          <w:szCs w:val="24"/>
        </w:rPr>
        <w:t xml:space="preserve"> товару – відповідно до діючого законодавства.</w:t>
      </w:r>
    </w:p>
    <w:p w:rsidR="00AD3176" w:rsidRPr="00706663" w:rsidRDefault="00AD3176" w:rsidP="00AD3176">
      <w:pPr>
        <w:pStyle w:val="2"/>
        <w:shd w:val="clear" w:color="auto" w:fill="auto"/>
        <w:spacing w:after="0" w:line="276" w:lineRule="auto"/>
        <w:ind w:left="567" w:right="40" w:hanging="567"/>
        <w:rPr>
          <w:rFonts w:ascii="Times New Roman" w:hAnsi="Times New Roman" w:cs="Times New Roman"/>
          <w:sz w:val="24"/>
          <w:szCs w:val="24"/>
        </w:rPr>
      </w:pPr>
      <w:r w:rsidRPr="00706663">
        <w:rPr>
          <w:rFonts w:ascii="Times New Roman" w:hAnsi="Times New Roman" w:cs="Times New Roman"/>
          <w:b/>
          <w:sz w:val="24"/>
          <w:szCs w:val="24"/>
          <w:lang w:val="ru-RU"/>
        </w:rPr>
        <w:t>3</w:t>
      </w:r>
      <w:r w:rsidRPr="00706663">
        <w:rPr>
          <w:rFonts w:ascii="Times New Roman" w:hAnsi="Times New Roman" w:cs="Times New Roman"/>
          <w:b/>
          <w:sz w:val="24"/>
          <w:szCs w:val="24"/>
        </w:rPr>
        <w:t>.5.</w:t>
      </w:r>
      <w:r w:rsidRPr="00706663">
        <w:rPr>
          <w:rFonts w:ascii="Times New Roman" w:hAnsi="Times New Roman" w:cs="Times New Roman"/>
          <w:sz w:val="24"/>
          <w:szCs w:val="24"/>
        </w:rPr>
        <w:t xml:space="preserve"> Обов’язковою умовою зміни ціни за одиницю товару, що зазначена в п.3.2. даного Договору в бік зростання у відповідності до умов визначених в п.3.3. даного Договору, є наявність у ініціатора такого зростання, документів, що підтверджують такі зміни.Такими документами є:</w:t>
      </w:r>
    </w:p>
    <w:p w:rsidR="00AD3176" w:rsidRPr="00706663" w:rsidRDefault="00AD3176" w:rsidP="00AD3176">
      <w:pPr>
        <w:pStyle w:val="2"/>
        <w:numPr>
          <w:ilvl w:val="0"/>
          <w:numId w:val="3"/>
        </w:numPr>
        <w:shd w:val="clear" w:color="auto" w:fill="auto"/>
        <w:spacing w:after="0" w:line="276" w:lineRule="auto"/>
        <w:ind w:left="709" w:right="20" w:hanging="142"/>
        <w:rPr>
          <w:rFonts w:ascii="Times New Roman" w:hAnsi="Times New Roman" w:cs="Times New Roman"/>
          <w:sz w:val="24"/>
          <w:szCs w:val="24"/>
        </w:rPr>
      </w:pPr>
      <w:r w:rsidRPr="00706663">
        <w:rPr>
          <w:rFonts w:ascii="Times New Roman" w:hAnsi="Times New Roman" w:cs="Times New Roman"/>
          <w:sz w:val="24"/>
          <w:szCs w:val="24"/>
        </w:rPr>
        <w:t>Довідка з Торгово-промислової палати України, що підтверджує коливання ціни такого товару на ринку;</w:t>
      </w:r>
    </w:p>
    <w:p w:rsidR="00AD3176" w:rsidRPr="00706663" w:rsidRDefault="00AD3176" w:rsidP="00AD3176">
      <w:pPr>
        <w:pStyle w:val="2"/>
        <w:numPr>
          <w:ilvl w:val="0"/>
          <w:numId w:val="3"/>
        </w:numPr>
        <w:shd w:val="clear" w:color="auto" w:fill="auto"/>
        <w:spacing w:after="0" w:line="276" w:lineRule="auto"/>
        <w:ind w:left="709" w:right="20" w:hanging="142"/>
        <w:rPr>
          <w:rFonts w:ascii="Times New Roman" w:hAnsi="Times New Roman" w:cs="Times New Roman"/>
          <w:sz w:val="24"/>
          <w:szCs w:val="24"/>
        </w:rPr>
      </w:pPr>
      <w:r w:rsidRPr="00706663">
        <w:rPr>
          <w:rFonts w:ascii="Times New Roman" w:hAnsi="Times New Roman" w:cs="Times New Roman"/>
          <w:sz w:val="24"/>
          <w:szCs w:val="24"/>
        </w:rPr>
        <w:t>Довідка з Національного банку України, та з Державної служби статистики України, що підтверджує зміни курсу іноземної валюти;</w:t>
      </w:r>
    </w:p>
    <w:p w:rsidR="00AD3176" w:rsidRPr="00851809" w:rsidRDefault="00AD3176" w:rsidP="00AD3176">
      <w:pPr>
        <w:pStyle w:val="2"/>
        <w:numPr>
          <w:ilvl w:val="0"/>
          <w:numId w:val="3"/>
        </w:numPr>
        <w:shd w:val="clear" w:color="auto" w:fill="auto"/>
        <w:spacing w:after="0" w:line="240" w:lineRule="auto"/>
        <w:ind w:left="709" w:right="20" w:hanging="142"/>
        <w:rPr>
          <w:rFonts w:ascii="Times New Roman" w:hAnsi="Times New Roman" w:cs="Times New Roman"/>
          <w:sz w:val="24"/>
          <w:szCs w:val="24"/>
        </w:rPr>
      </w:pPr>
      <w:r w:rsidRPr="00706663">
        <w:rPr>
          <w:rFonts w:ascii="Times New Roman" w:hAnsi="Times New Roman" w:cs="Times New Roman"/>
          <w:sz w:val="24"/>
          <w:szCs w:val="24"/>
        </w:rPr>
        <w:t>Довідка з Державної служби статистики України, що підтверджує зміни індексу споживчих цін, зміни курсу іноземної валюти, зміни біржових котирувань або показників «</w:t>
      </w:r>
      <w:proofErr w:type="spellStart"/>
      <w:r w:rsidRPr="00706663">
        <w:rPr>
          <w:rFonts w:ascii="Times New Roman" w:hAnsi="Times New Roman" w:cs="Times New Roman"/>
          <w:sz w:val="24"/>
          <w:szCs w:val="24"/>
        </w:rPr>
        <w:t>Platts</w:t>
      </w:r>
      <w:proofErr w:type="spellEnd"/>
      <w:r w:rsidRPr="00706663">
        <w:rPr>
          <w:rFonts w:ascii="Times New Roman" w:hAnsi="Times New Roman" w:cs="Times New Roman"/>
          <w:sz w:val="24"/>
          <w:szCs w:val="24"/>
        </w:rPr>
        <w:t>».</w:t>
      </w:r>
    </w:p>
    <w:p w:rsidR="00AD3176" w:rsidRDefault="00AD3176" w:rsidP="00AD3176">
      <w:pPr>
        <w:pStyle w:val="2"/>
        <w:shd w:val="clear" w:color="auto" w:fill="auto"/>
        <w:spacing w:after="0" w:line="240" w:lineRule="auto"/>
        <w:ind w:left="851" w:right="20" w:hanging="993"/>
        <w:rPr>
          <w:rFonts w:ascii="Times New Roman" w:hAnsi="Times New Roman" w:cs="Times New Roman"/>
          <w:sz w:val="24"/>
          <w:szCs w:val="24"/>
        </w:rPr>
      </w:pPr>
      <w:r w:rsidRPr="00706663">
        <w:rPr>
          <w:rFonts w:ascii="Times New Roman" w:hAnsi="Times New Roman" w:cs="Times New Roman"/>
          <w:b/>
          <w:sz w:val="24"/>
          <w:szCs w:val="24"/>
        </w:rPr>
        <w:t>3.6.</w:t>
      </w:r>
      <w:r>
        <w:rPr>
          <w:rFonts w:ascii="Times New Roman" w:hAnsi="Times New Roman" w:cs="Times New Roman"/>
          <w:sz w:val="24"/>
          <w:szCs w:val="24"/>
        </w:rPr>
        <w:t>Документальне підтвердження коливання ціни на ринку має містити:</w:t>
      </w:r>
    </w:p>
    <w:p w:rsidR="00AD3176" w:rsidRDefault="00AD3176" w:rsidP="00AD3176">
      <w:pPr>
        <w:pStyle w:val="2"/>
        <w:numPr>
          <w:ilvl w:val="0"/>
          <w:numId w:val="12"/>
        </w:numPr>
        <w:shd w:val="clear" w:color="auto" w:fill="auto"/>
        <w:spacing w:after="0" w:line="240" w:lineRule="auto"/>
        <w:ind w:left="709" w:right="20" w:hanging="142"/>
        <w:rPr>
          <w:rFonts w:ascii="Times New Roman" w:hAnsi="Times New Roman" w:cs="Times New Roman"/>
          <w:sz w:val="24"/>
          <w:szCs w:val="24"/>
        </w:rPr>
      </w:pPr>
      <w:r>
        <w:rPr>
          <w:rFonts w:ascii="Times New Roman" w:hAnsi="Times New Roman" w:cs="Times New Roman"/>
          <w:sz w:val="24"/>
          <w:szCs w:val="24"/>
        </w:rPr>
        <w:lastRenderedPageBreak/>
        <w:t>інформацію про стан цін щонайменше на дві дати, що визначають початок (момент укладання договору про закупівлю або останнього внесення змін до договору про закупівлю в частині зміни ціни за одиницю товару) та кінець часового інтервалу, в якому здійснювалося дослідження цін;</w:t>
      </w:r>
    </w:p>
    <w:p w:rsidR="00AD3176" w:rsidRPr="00E431A6" w:rsidRDefault="00AD3176" w:rsidP="00AD3176">
      <w:pPr>
        <w:pStyle w:val="2"/>
        <w:numPr>
          <w:ilvl w:val="0"/>
          <w:numId w:val="12"/>
        </w:numPr>
        <w:shd w:val="clear" w:color="auto" w:fill="auto"/>
        <w:spacing w:after="0" w:line="240" w:lineRule="auto"/>
        <w:ind w:left="709" w:right="20" w:hanging="142"/>
        <w:rPr>
          <w:rFonts w:ascii="Times New Roman" w:hAnsi="Times New Roman" w:cs="Times New Roman"/>
          <w:sz w:val="24"/>
          <w:szCs w:val="24"/>
        </w:rPr>
      </w:pPr>
      <w:r>
        <w:rPr>
          <w:rFonts w:ascii="Times New Roman" w:hAnsi="Times New Roman" w:cs="Times New Roman"/>
          <w:sz w:val="24"/>
          <w:szCs w:val="24"/>
        </w:rPr>
        <w:t>результат порівняння цін у відсотковому вираженні.</w:t>
      </w:r>
    </w:p>
    <w:p w:rsidR="00AD3176" w:rsidRPr="00E431A6" w:rsidRDefault="00AD3176" w:rsidP="00AD3176">
      <w:pPr>
        <w:pStyle w:val="2"/>
        <w:shd w:val="clear" w:color="auto" w:fill="auto"/>
        <w:tabs>
          <w:tab w:val="left" w:pos="426"/>
        </w:tabs>
        <w:spacing w:after="0" w:line="240" w:lineRule="auto"/>
        <w:ind w:left="426" w:right="-1" w:hanging="426"/>
        <w:rPr>
          <w:rFonts w:ascii="Times New Roman" w:hAnsi="Times New Roman" w:cs="Times New Roman"/>
          <w:sz w:val="24"/>
          <w:szCs w:val="24"/>
        </w:rPr>
      </w:pPr>
      <w:r w:rsidRPr="007B50DB">
        <w:rPr>
          <w:rFonts w:ascii="Times New Roman" w:hAnsi="Times New Roman" w:cs="Times New Roman"/>
          <w:b/>
          <w:bCs/>
          <w:sz w:val="24"/>
          <w:szCs w:val="24"/>
        </w:rPr>
        <w:t>3.7.</w:t>
      </w:r>
      <w:r w:rsidRPr="00706663">
        <w:rPr>
          <w:rFonts w:ascii="Times New Roman" w:hAnsi="Times New Roman" w:cs="Times New Roman"/>
          <w:sz w:val="24"/>
          <w:szCs w:val="24"/>
        </w:rPr>
        <w:t>Сторона з ініціативи якої відбувається підвищення ціни за одиницю товару, зобов’язана надати іншій стороні оригінали підтверджуючих документів, що зазначені в п.3.5. даного Договору, за 3 робочі дні до моменту такого підвищення ціни. Відсутність підтверджуючих документів, або ж недотримання термінів їх подання є безапеляційною умовою, щодо незмінності ціни за одиницю товару, що зазначена в п.3.2. даного Договору.</w:t>
      </w:r>
    </w:p>
    <w:p w:rsidR="00AD3176" w:rsidRPr="00706663" w:rsidRDefault="00AD3176" w:rsidP="00AD3176">
      <w:pPr>
        <w:pStyle w:val="2"/>
        <w:shd w:val="clear" w:color="auto" w:fill="auto"/>
        <w:spacing w:after="0" w:line="240" w:lineRule="auto"/>
        <w:ind w:left="426" w:right="20" w:hanging="426"/>
        <w:rPr>
          <w:rFonts w:ascii="Times New Roman" w:hAnsi="Times New Roman" w:cs="Times New Roman"/>
          <w:sz w:val="24"/>
          <w:szCs w:val="24"/>
        </w:rPr>
      </w:pPr>
      <w:r w:rsidRPr="00706663">
        <w:rPr>
          <w:rFonts w:ascii="Times New Roman" w:hAnsi="Times New Roman" w:cs="Times New Roman"/>
          <w:b/>
          <w:sz w:val="24"/>
          <w:szCs w:val="24"/>
        </w:rPr>
        <w:t>3.</w:t>
      </w:r>
      <w:r>
        <w:rPr>
          <w:rFonts w:ascii="Times New Roman" w:hAnsi="Times New Roman" w:cs="Times New Roman"/>
          <w:b/>
          <w:sz w:val="24"/>
          <w:szCs w:val="24"/>
        </w:rPr>
        <w:t>8</w:t>
      </w:r>
      <w:r w:rsidRPr="00706663">
        <w:rPr>
          <w:rFonts w:ascii="Times New Roman" w:hAnsi="Times New Roman" w:cs="Times New Roman"/>
          <w:b/>
          <w:sz w:val="24"/>
          <w:szCs w:val="24"/>
        </w:rPr>
        <w:t>.</w:t>
      </w:r>
      <w:r w:rsidRPr="00706663">
        <w:rPr>
          <w:rFonts w:ascii="Times New Roman" w:hAnsi="Times New Roman" w:cs="Times New Roman"/>
          <w:sz w:val="24"/>
          <w:szCs w:val="24"/>
        </w:rPr>
        <w:t xml:space="preserve">  Узгоджене Сторонами підвищення ціни за одиницю товару, що зазначена в п.3.2. даного Договору в обов’язковій формі затверджується укладанням Додаткової угоди до Договору, яка стає його невід’ємною частиною. Така Додаткова Угода має бути укладена шляхом підписання її обома Сторонами і вступає в дію не раніше дня її укладання.</w:t>
      </w:r>
    </w:p>
    <w:p w:rsidR="00AD3176" w:rsidRPr="00706663" w:rsidRDefault="00AD3176" w:rsidP="00AD3176">
      <w:pPr>
        <w:pStyle w:val="2"/>
        <w:shd w:val="clear" w:color="auto" w:fill="auto"/>
        <w:tabs>
          <w:tab w:val="left" w:pos="284"/>
        </w:tabs>
        <w:spacing w:after="0" w:line="240" w:lineRule="auto"/>
        <w:ind w:left="426" w:right="-1" w:hanging="426"/>
        <w:rPr>
          <w:rFonts w:ascii="Times New Roman" w:hAnsi="Times New Roman" w:cs="Times New Roman"/>
          <w:sz w:val="24"/>
          <w:szCs w:val="24"/>
        </w:rPr>
      </w:pPr>
      <w:r w:rsidRPr="00706663">
        <w:rPr>
          <w:rFonts w:ascii="Times New Roman" w:hAnsi="Times New Roman" w:cs="Times New Roman"/>
          <w:b/>
          <w:sz w:val="24"/>
          <w:szCs w:val="24"/>
        </w:rPr>
        <w:t>3.</w:t>
      </w:r>
      <w:r>
        <w:rPr>
          <w:rFonts w:ascii="Times New Roman" w:hAnsi="Times New Roman" w:cs="Times New Roman"/>
          <w:b/>
          <w:sz w:val="24"/>
          <w:szCs w:val="24"/>
        </w:rPr>
        <w:t>9</w:t>
      </w:r>
      <w:r w:rsidRPr="00706663">
        <w:rPr>
          <w:rFonts w:ascii="Times New Roman" w:hAnsi="Times New Roman" w:cs="Times New Roman"/>
          <w:b/>
          <w:sz w:val="24"/>
          <w:szCs w:val="24"/>
        </w:rPr>
        <w:t>.</w:t>
      </w:r>
      <w:r w:rsidRPr="00706663">
        <w:rPr>
          <w:rFonts w:ascii="Times New Roman" w:hAnsi="Times New Roman" w:cs="Times New Roman"/>
          <w:sz w:val="24"/>
          <w:szCs w:val="24"/>
        </w:rPr>
        <w:t xml:space="preserve">  До моменту укладання Додаткової угоди у вище визначений спосіб, істотні умови Договору залишаються незмінними та Сторони не мають права відмовитись від своїх зобов’язань за даним Договором.  </w:t>
      </w:r>
    </w:p>
    <w:p w:rsidR="00AD3176" w:rsidRPr="00915CB5" w:rsidRDefault="00AD3176" w:rsidP="00AD3176">
      <w:pPr>
        <w:pStyle w:val="2"/>
        <w:shd w:val="clear" w:color="auto" w:fill="auto"/>
        <w:tabs>
          <w:tab w:val="left" w:pos="426"/>
        </w:tabs>
        <w:spacing w:after="0" w:line="240" w:lineRule="auto"/>
        <w:ind w:left="426" w:right="-1" w:hanging="426"/>
        <w:rPr>
          <w:rFonts w:ascii="Times New Roman" w:hAnsi="Times New Roman" w:cs="Times New Roman"/>
          <w:sz w:val="24"/>
          <w:szCs w:val="24"/>
        </w:rPr>
      </w:pPr>
      <w:r w:rsidRPr="00706663">
        <w:rPr>
          <w:rFonts w:ascii="Times New Roman" w:hAnsi="Times New Roman" w:cs="Times New Roman"/>
          <w:b/>
          <w:sz w:val="24"/>
          <w:szCs w:val="24"/>
        </w:rPr>
        <w:t>3.</w:t>
      </w:r>
      <w:r>
        <w:rPr>
          <w:rFonts w:ascii="Times New Roman" w:hAnsi="Times New Roman" w:cs="Times New Roman"/>
          <w:b/>
          <w:sz w:val="24"/>
          <w:szCs w:val="24"/>
        </w:rPr>
        <w:t>10</w:t>
      </w:r>
      <w:r w:rsidRPr="00706663">
        <w:rPr>
          <w:rFonts w:ascii="Times New Roman" w:hAnsi="Times New Roman" w:cs="Times New Roman"/>
          <w:b/>
          <w:sz w:val="24"/>
          <w:szCs w:val="24"/>
        </w:rPr>
        <w:t>.</w:t>
      </w:r>
      <w:r w:rsidRPr="00706663">
        <w:rPr>
          <w:rFonts w:ascii="Times New Roman" w:hAnsi="Times New Roman" w:cs="Times New Roman"/>
          <w:sz w:val="24"/>
          <w:szCs w:val="24"/>
        </w:rPr>
        <w:t xml:space="preserve"> Сторона, </w:t>
      </w:r>
      <w:r w:rsidRPr="006305ED">
        <w:rPr>
          <w:rFonts w:ascii="Times New Roman" w:hAnsi="Times New Roman" w:cs="Times New Roman"/>
          <w:sz w:val="24"/>
          <w:szCs w:val="24"/>
        </w:rPr>
        <w:t>що відмовилась від виконання своїх зобов’язань за даним Договором несе відповідальність передбачену чинним законодавством України та розділом 7 цього Договору.</w:t>
      </w:r>
    </w:p>
    <w:p w:rsidR="00AD3176" w:rsidRPr="00915CB5" w:rsidRDefault="00AD3176" w:rsidP="00AD3176">
      <w:pPr>
        <w:pStyle w:val="10"/>
        <w:keepNext/>
        <w:keepLines/>
        <w:shd w:val="clear" w:color="auto" w:fill="auto"/>
        <w:spacing w:before="0" w:line="276" w:lineRule="auto"/>
        <w:ind w:left="2680"/>
        <w:rPr>
          <w:rFonts w:cs="Times New Roman"/>
          <w:sz w:val="24"/>
          <w:szCs w:val="24"/>
        </w:rPr>
      </w:pPr>
    </w:p>
    <w:bookmarkEnd w:id="4"/>
    <w:p w:rsidR="00AD3176" w:rsidRPr="00915CB5" w:rsidRDefault="00AD3176" w:rsidP="00AD3176">
      <w:pPr>
        <w:pStyle w:val="10"/>
        <w:keepNext/>
        <w:keepLines/>
        <w:shd w:val="clear" w:color="auto" w:fill="auto"/>
        <w:tabs>
          <w:tab w:val="left" w:pos="0"/>
          <w:tab w:val="left" w:pos="426"/>
        </w:tabs>
        <w:spacing w:before="0" w:line="276" w:lineRule="auto"/>
        <w:ind w:left="426" w:hanging="568"/>
        <w:jc w:val="center"/>
        <w:rPr>
          <w:rFonts w:cs="Times New Roman"/>
          <w:b/>
          <w:sz w:val="24"/>
          <w:szCs w:val="24"/>
        </w:rPr>
      </w:pPr>
      <w:r w:rsidRPr="00915CB5">
        <w:rPr>
          <w:rFonts w:cs="Times New Roman"/>
          <w:b/>
          <w:sz w:val="24"/>
          <w:szCs w:val="24"/>
        </w:rPr>
        <w:t>IV. ПОРЯДОК ЗДІЙСНЕННЯ ОПЛАТИ</w:t>
      </w:r>
    </w:p>
    <w:p w:rsidR="00AD3176" w:rsidRPr="007D5F9E" w:rsidRDefault="00AD3176" w:rsidP="00AD3176">
      <w:pPr>
        <w:numPr>
          <w:ilvl w:val="1"/>
          <w:numId w:val="4"/>
        </w:numPr>
        <w:pBdr>
          <w:top w:val="nil"/>
          <w:left w:val="nil"/>
          <w:bottom w:val="nil"/>
          <w:right w:val="nil"/>
          <w:between w:val="nil"/>
        </w:pBdr>
        <w:tabs>
          <w:tab w:val="left" w:pos="426"/>
        </w:tabs>
        <w:spacing w:after="0" w:line="240" w:lineRule="auto"/>
        <w:ind w:left="426" w:hanging="568"/>
        <w:jc w:val="both"/>
        <w:rPr>
          <w:rFonts w:ascii="Times New Roman" w:hAnsi="Times New Roman" w:cs="Times New Roman"/>
          <w:sz w:val="24"/>
          <w:szCs w:val="24"/>
        </w:rPr>
      </w:pPr>
      <w:r w:rsidRPr="007D5F9E">
        <w:rPr>
          <w:rFonts w:ascii="Times New Roman" w:hAnsi="Times New Roman" w:cs="Times New Roman"/>
          <w:sz w:val="24"/>
          <w:szCs w:val="24"/>
        </w:rPr>
        <w:t xml:space="preserve">Оплата за поставлений Товар здійснюється </w:t>
      </w:r>
      <w:r w:rsidR="009D2270">
        <w:rPr>
          <w:rFonts w:ascii="Times New Roman" w:hAnsi="Times New Roman" w:cs="Times New Roman"/>
          <w:sz w:val="24"/>
          <w:szCs w:val="24"/>
        </w:rPr>
        <w:t>на протязі 30 календарних днів</w:t>
      </w:r>
      <w:r w:rsidR="007D5F9E" w:rsidRPr="007D5F9E">
        <w:rPr>
          <w:rFonts w:ascii="Times New Roman" w:hAnsi="Times New Roman" w:cs="Times New Roman"/>
          <w:sz w:val="24"/>
          <w:szCs w:val="24"/>
        </w:rPr>
        <w:t xml:space="preserve"> </w:t>
      </w:r>
      <w:r w:rsidRPr="007D5F9E">
        <w:rPr>
          <w:rFonts w:ascii="Times New Roman" w:hAnsi="Times New Roman" w:cs="Times New Roman"/>
          <w:sz w:val="24"/>
          <w:szCs w:val="24"/>
        </w:rPr>
        <w:t xml:space="preserve">з моменту отримання Товару </w:t>
      </w:r>
      <w:r w:rsidRPr="007D5F9E">
        <w:rPr>
          <w:rFonts w:ascii="Times New Roman" w:hAnsi="Times New Roman" w:cs="Times New Roman"/>
          <w:sz w:val="24"/>
          <w:szCs w:val="24"/>
          <w:lang w:val="ru-RU"/>
        </w:rPr>
        <w:t xml:space="preserve">на склад </w:t>
      </w:r>
      <w:proofErr w:type="spellStart"/>
      <w:r w:rsidRPr="007D5F9E">
        <w:rPr>
          <w:rFonts w:ascii="Times New Roman" w:hAnsi="Times New Roman" w:cs="Times New Roman"/>
          <w:sz w:val="24"/>
          <w:szCs w:val="24"/>
          <w:lang w:val="ru-RU"/>
        </w:rPr>
        <w:t>Замовника</w:t>
      </w:r>
      <w:proofErr w:type="spellEnd"/>
      <w:r w:rsidRPr="007D5F9E">
        <w:rPr>
          <w:rFonts w:ascii="Times New Roman" w:hAnsi="Times New Roman" w:cs="Times New Roman"/>
          <w:sz w:val="24"/>
          <w:szCs w:val="24"/>
        </w:rPr>
        <w:t>, на підставі належно оформлених первинних документів (видаткової накладної, тощо), за рахунок бюджетних коштів.</w:t>
      </w:r>
    </w:p>
    <w:p w:rsidR="00AD3176" w:rsidRDefault="00AD3176" w:rsidP="00AD3176">
      <w:pPr>
        <w:numPr>
          <w:ilvl w:val="1"/>
          <w:numId w:val="4"/>
        </w:numPr>
        <w:pBdr>
          <w:top w:val="nil"/>
          <w:left w:val="nil"/>
          <w:bottom w:val="nil"/>
          <w:right w:val="nil"/>
          <w:between w:val="nil"/>
        </w:pBdr>
        <w:tabs>
          <w:tab w:val="left" w:pos="142"/>
          <w:tab w:val="left" w:pos="426"/>
        </w:tabs>
        <w:spacing w:after="0" w:line="240" w:lineRule="auto"/>
        <w:ind w:left="426" w:hanging="568"/>
        <w:jc w:val="both"/>
        <w:rPr>
          <w:rFonts w:ascii="Times New Roman" w:hAnsi="Times New Roman" w:cs="Times New Roman"/>
          <w:color w:val="000000"/>
          <w:sz w:val="24"/>
          <w:szCs w:val="24"/>
        </w:rPr>
      </w:pPr>
      <w:r w:rsidRPr="00915CB5">
        <w:rPr>
          <w:rFonts w:ascii="Times New Roman" w:hAnsi="Times New Roman" w:cs="Times New Roman"/>
          <w:color w:val="000000"/>
          <w:sz w:val="24"/>
          <w:szCs w:val="24"/>
        </w:rPr>
        <w:t>Розрахунок проводиться шляхом безготівкового переказу коштів на розрахунковий рахунок Постачальника, вказаний у даному Договорі.</w:t>
      </w:r>
    </w:p>
    <w:p w:rsidR="00512791" w:rsidRPr="00512791" w:rsidRDefault="00512791" w:rsidP="00AD3176">
      <w:pPr>
        <w:numPr>
          <w:ilvl w:val="1"/>
          <w:numId w:val="4"/>
        </w:numPr>
        <w:pBdr>
          <w:top w:val="nil"/>
          <w:left w:val="nil"/>
          <w:bottom w:val="nil"/>
          <w:right w:val="nil"/>
          <w:between w:val="nil"/>
        </w:pBdr>
        <w:tabs>
          <w:tab w:val="left" w:pos="142"/>
          <w:tab w:val="left" w:pos="426"/>
        </w:tabs>
        <w:spacing w:after="0" w:line="240" w:lineRule="auto"/>
        <w:ind w:left="426" w:hanging="568"/>
        <w:jc w:val="both"/>
        <w:rPr>
          <w:rFonts w:ascii="Times New Roman" w:hAnsi="Times New Roman" w:cs="Times New Roman"/>
          <w:color w:val="000000"/>
          <w:sz w:val="24"/>
          <w:szCs w:val="24"/>
        </w:rPr>
      </w:pPr>
      <w:r w:rsidRPr="00512791">
        <w:rPr>
          <w:rFonts w:ascii="Times New Roman" w:hAnsi="Times New Roman" w:cs="Times New Roman"/>
          <w:sz w:val="24"/>
          <w:szCs w:val="24"/>
          <w:lang w:bidi="uk-UA"/>
        </w:rPr>
        <w:t xml:space="preserve">Сторони дійшли згоди, що у разі несвоєчасного виконання Замовником зобов’язання щодо проведення розрахунків за цим Договором внаслідок реального фінансування  (відсутності грошових підкріплень в органах Державної казначейської служби України та наявності обмежень видатків по незахищеним статтям з боку Державної казначейської служби України), тощо, Замовник не несе відповідальності, а Виконавець не має права на стягнення неустойки, відсотків, інфляційних витрат, а також на відшкодування будь-яких інших витрат, пов’язаних з невиконанням або несвоєчасним виконанням Замовником зобов’язань щодо проведення розрахунків за цим Договором. При цьому Замовник зобов’язується у найкоротший термін з моменту  відновлення фінансування, тощо, здійснити розрахунки за </w:t>
      </w:r>
      <w:r>
        <w:rPr>
          <w:rFonts w:ascii="Times New Roman" w:hAnsi="Times New Roman" w:cs="Times New Roman"/>
          <w:sz w:val="24"/>
          <w:szCs w:val="24"/>
          <w:lang w:bidi="uk-UA"/>
        </w:rPr>
        <w:t>поставленітовари</w:t>
      </w:r>
      <w:r w:rsidRPr="00512791">
        <w:rPr>
          <w:rFonts w:ascii="Times New Roman" w:hAnsi="Times New Roman" w:cs="Times New Roman"/>
          <w:sz w:val="24"/>
          <w:szCs w:val="24"/>
          <w:lang w:bidi="uk-UA"/>
        </w:rPr>
        <w:t>.</w:t>
      </w:r>
    </w:p>
    <w:p w:rsidR="00AD3176" w:rsidRPr="00915CB5" w:rsidRDefault="00AD3176" w:rsidP="00AD3176">
      <w:pPr>
        <w:pStyle w:val="2"/>
        <w:shd w:val="clear" w:color="auto" w:fill="auto"/>
        <w:tabs>
          <w:tab w:val="left" w:pos="0"/>
          <w:tab w:val="left" w:pos="567"/>
        </w:tabs>
        <w:spacing w:after="0" w:line="276" w:lineRule="auto"/>
        <w:ind w:firstLine="0"/>
        <w:rPr>
          <w:rFonts w:ascii="Times New Roman" w:hAnsi="Times New Roman" w:cs="Times New Roman"/>
          <w:sz w:val="24"/>
          <w:szCs w:val="24"/>
        </w:rPr>
      </w:pPr>
    </w:p>
    <w:p w:rsidR="00AD3176" w:rsidRPr="00915CB5" w:rsidRDefault="00AD3176" w:rsidP="00AD3176">
      <w:pPr>
        <w:pStyle w:val="10"/>
        <w:keepNext/>
        <w:keepLines/>
        <w:shd w:val="clear" w:color="auto" w:fill="auto"/>
        <w:tabs>
          <w:tab w:val="left" w:pos="0"/>
        </w:tabs>
        <w:spacing w:before="0" w:line="276" w:lineRule="auto"/>
        <w:jc w:val="center"/>
        <w:rPr>
          <w:rFonts w:cs="Times New Roman"/>
          <w:b/>
          <w:sz w:val="24"/>
          <w:szCs w:val="24"/>
        </w:rPr>
      </w:pPr>
      <w:r w:rsidRPr="00915CB5">
        <w:rPr>
          <w:rFonts w:cs="Times New Roman"/>
          <w:b/>
          <w:sz w:val="24"/>
          <w:szCs w:val="24"/>
        </w:rPr>
        <w:t>V. ПОСТАВКА ТОВАРУ</w:t>
      </w:r>
    </w:p>
    <w:p w:rsidR="00AD3176" w:rsidRPr="00915CB5" w:rsidRDefault="00AD3176" w:rsidP="00AD3176">
      <w:pPr>
        <w:pStyle w:val="2"/>
        <w:numPr>
          <w:ilvl w:val="1"/>
          <w:numId w:val="11"/>
        </w:numPr>
        <w:shd w:val="clear" w:color="auto" w:fill="auto"/>
        <w:tabs>
          <w:tab w:val="left" w:pos="567"/>
        </w:tabs>
        <w:spacing w:after="0" w:line="240" w:lineRule="auto"/>
        <w:ind w:left="567" w:right="-1" w:hanging="567"/>
        <w:rPr>
          <w:rFonts w:ascii="Times New Roman" w:hAnsi="Times New Roman" w:cs="Times New Roman"/>
          <w:sz w:val="24"/>
          <w:szCs w:val="24"/>
        </w:rPr>
      </w:pPr>
      <w:r w:rsidRPr="00915CB5">
        <w:rPr>
          <w:rFonts w:ascii="Times New Roman" w:hAnsi="Times New Roman" w:cs="Times New Roman"/>
          <w:sz w:val="24"/>
          <w:szCs w:val="24"/>
        </w:rPr>
        <w:t>Поставка</w:t>
      </w:r>
      <w:r>
        <w:rPr>
          <w:rFonts w:ascii="Times New Roman" w:hAnsi="Times New Roman" w:cs="Times New Roman"/>
          <w:sz w:val="24"/>
          <w:szCs w:val="24"/>
        </w:rPr>
        <w:t xml:space="preserve"> товару</w:t>
      </w:r>
      <w:r w:rsidRPr="00915CB5">
        <w:rPr>
          <w:rFonts w:ascii="Times New Roman" w:hAnsi="Times New Roman" w:cs="Times New Roman"/>
          <w:sz w:val="24"/>
          <w:szCs w:val="24"/>
        </w:rPr>
        <w:t xml:space="preserve"> здійснюється</w:t>
      </w:r>
      <w:r w:rsidR="00E95DCE">
        <w:rPr>
          <w:rFonts w:ascii="Times New Roman" w:hAnsi="Times New Roman" w:cs="Times New Roman"/>
          <w:sz w:val="24"/>
          <w:szCs w:val="24"/>
        </w:rPr>
        <w:t>протягом трьох календарних</w:t>
      </w:r>
      <w:r w:rsidRPr="00915CB5">
        <w:rPr>
          <w:rFonts w:ascii="Times New Roman" w:hAnsi="Times New Roman" w:cs="Times New Roman"/>
          <w:sz w:val="24"/>
          <w:szCs w:val="24"/>
        </w:rPr>
        <w:t xml:space="preserve"> днів з дати отримання від Замовника </w:t>
      </w:r>
      <w:r>
        <w:rPr>
          <w:rFonts w:ascii="Times New Roman" w:hAnsi="Times New Roman" w:cs="Times New Roman"/>
          <w:sz w:val="24"/>
          <w:szCs w:val="24"/>
        </w:rPr>
        <w:t>З</w:t>
      </w:r>
      <w:r w:rsidRPr="00915CB5">
        <w:rPr>
          <w:rFonts w:ascii="Times New Roman" w:hAnsi="Times New Roman" w:cs="Times New Roman"/>
          <w:sz w:val="24"/>
          <w:szCs w:val="24"/>
        </w:rPr>
        <w:t xml:space="preserve">аявки. Датою поставки Товару вважається дата його отримання Замовником та оформлення видаткової накладної на Товар. </w:t>
      </w:r>
    </w:p>
    <w:p w:rsidR="00AD3176" w:rsidRPr="00915CB5" w:rsidRDefault="00AD3176" w:rsidP="00AD3176">
      <w:pPr>
        <w:pStyle w:val="2"/>
        <w:numPr>
          <w:ilvl w:val="1"/>
          <w:numId w:val="11"/>
        </w:numPr>
        <w:shd w:val="clear" w:color="auto" w:fill="auto"/>
        <w:tabs>
          <w:tab w:val="left" w:pos="567"/>
        </w:tabs>
        <w:spacing w:after="0" w:line="240" w:lineRule="auto"/>
        <w:ind w:left="567" w:right="-1" w:hanging="567"/>
        <w:rPr>
          <w:rFonts w:ascii="Times New Roman" w:hAnsi="Times New Roman" w:cs="Times New Roman"/>
          <w:sz w:val="24"/>
          <w:szCs w:val="24"/>
        </w:rPr>
      </w:pPr>
      <w:r w:rsidRPr="00915CB5">
        <w:rPr>
          <w:rFonts w:ascii="Times New Roman" w:hAnsi="Times New Roman" w:cs="Times New Roman"/>
          <w:sz w:val="24"/>
          <w:szCs w:val="24"/>
        </w:rPr>
        <w:t xml:space="preserve">Місце поставки Товару:  </w:t>
      </w:r>
      <w:r>
        <w:rPr>
          <w:rFonts w:ascii="Times New Roman" w:hAnsi="Times New Roman" w:cs="Times New Roman"/>
          <w:sz w:val="24"/>
          <w:szCs w:val="24"/>
        </w:rPr>
        <w:t xml:space="preserve">81000, Львівська обл., </w:t>
      </w:r>
      <w:r w:rsidR="00512791">
        <w:rPr>
          <w:rFonts w:ascii="Times New Roman" w:hAnsi="Times New Roman" w:cs="Times New Roman"/>
          <w:sz w:val="24"/>
          <w:szCs w:val="24"/>
        </w:rPr>
        <w:t xml:space="preserve">Червоноградський район, </w:t>
      </w:r>
      <w:proofErr w:type="spellStart"/>
      <w:r>
        <w:rPr>
          <w:rFonts w:ascii="Times New Roman" w:hAnsi="Times New Roman" w:cs="Times New Roman"/>
          <w:sz w:val="24"/>
          <w:szCs w:val="24"/>
        </w:rPr>
        <w:t>м.</w:t>
      </w:r>
      <w:r w:rsidR="00512791">
        <w:rPr>
          <w:rFonts w:ascii="Times New Roman" w:hAnsi="Times New Roman" w:cs="Times New Roman"/>
          <w:sz w:val="24"/>
          <w:szCs w:val="24"/>
        </w:rPr>
        <w:t>Белз</w:t>
      </w:r>
      <w:proofErr w:type="spellEnd"/>
      <w:r w:rsidR="00512791">
        <w:rPr>
          <w:rFonts w:ascii="Times New Roman" w:hAnsi="Times New Roman" w:cs="Times New Roman"/>
          <w:sz w:val="24"/>
          <w:szCs w:val="24"/>
        </w:rPr>
        <w:t>, пл. України, буд. 2.</w:t>
      </w:r>
    </w:p>
    <w:p w:rsidR="00AD3176" w:rsidRDefault="00AD3176" w:rsidP="00AD3176">
      <w:pPr>
        <w:pStyle w:val="2"/>
        <w:numPr>
          <w:ilvl w:val="1"/>
          <w:numId w:val="11"/>
        </w:numPr>
        <w:shd w:val="clear" w:color="auto" w:fill="auto"/>
        <w:tabs>
          <w:tab w:val="left" w:pos="567"/>
        </w:tabs>
        <w:spacing w:after="0" w:line="240" w:lineRule="auto"/>
        <w:ind w:left="567" w:right="-1" w:hanging="567"/>
        <w:rPr>
          <w:rFonts w:ascii="Times New Roman" w:hAnsi="Times New Roman" w:cs="Times New Roman"/>
          <w:sz w:val="24"/>
          <w:szCs w:val="24"/>
        </w:rPr>
      </w:pPr>
      <w:r w:rsidRPr="00915CB5">
        <w:rPr>
          <w:rFonts w:ascii="Times New Roman" w:hAnsi="Times New Roman" w:cs="Times New Roman"/>
          <w:sz w:val="24"/>
          <w:szCs w:val="24"/>
        </w:rPr>
        <w:t xml:space="preserve">Поставка Товару здійснюється </w:t>
      </w:r>
      <w:r>
        <w:rPr>
          <w:rFonts w:ascii="Times New Roman" w:hAnsi="Times New Roman" w:cs="Times New Roman"/>
          <w:sz w:val="24"/>
          <w:szCs w:val="24"/>
        </w:rPr>
        <w:t>за рахунок Постачальника.</w:t>
      </w:r>
    </w:p>
    <w:p w:rsidR="00AD3176" w:rsidRPr="00915CB5" w:rsidRDefault="00AD3176" w:rsidP="00AD3176">
      <w:pPr>
        <w:pStyle w:val="2"/>
        <w:numPr>
          <w:ilvl w:val="1"/>
          <w:numId w:val="11"/>
        </w:numPr>
        <w:shd w:val="clear" w:color="auto" w:fill="auto"/>
        <w:tabs>
          <w:tab w:val="left" w:pos="567"/>
        </w:tabs>
        <w:spacing w:after="0" w:line="240" w:lineRule="auto"/>
        <w:ind w:left="567" w:right="-1" w:hanging="567"/>
        <w:rPr>
          <w:rFonts w:ascii="Times New Roman" w:hAnsi="Times New Roman" w:cs="Times New Roman"/>
          <w:sz w:val="24"/>
          <w:szCs w:val="24"/>
        </w:rPr>
      </w:pPr>
      <w:r>
        <w:rPr>
          <w:rFonts w:ascii="Times New Roman" w:hAnsi="Times New Roman" w:cs="Times New Roman"/>
          <w:sz w:val="24"/>
          <w:szCs w:val="24"/>
        </w:rPr>
        <w:t xml:space="preserve">Заявка оформляється в письмовій </w:t>
      </w:r>
      <w:r w:rsidRPr="006778F0">
        <w:rPr>
          <w:rFonts w:ascii="Times New Roman" w:hAnsi="Times New Roman" w:cs="Times New Roman"/>
          <w:sz w:val="24"/>
          <w:szCs w:val="24"/>
        </w:rPr>
        <w:t>формі та має містити інформацію про: дату складання заявки, адрес</w:t>
      </w:r>
      <w:r>
        <w:rPr>
          <w:rFonts w:ascii="Times New Roman" w:hAnsi="Times New Roman" w:cs="Times New Roman"/>
          <w:sz w:val="24"/>
          <w:szCs w:val="24"/>
        </w:rPr>
        <w:t>у</w:t>
      </w:r>
      <w:r w:rsidRPr="006778F0">
        <w:rPr>
          <w:rFonts w:ascii="Times New Roman" w:hAnsi="Times New Roman" w:cs="Times New Roman"/>
          <w:sz w:val="24"/>
          <w:szCs w:val="24"/>
        </w:rPr>
        <w:t xml:space="preserve"> доставки, асортимент, кількість </w:t>
      </w:r>
      <w:r>
        <w:rPr>
          <w:rFonts w:ascii="Times New Roman" w:hAnsi="Times New Roman" w:cs="Times New Roman"/>
          <w:sz w:val="24"/>
          <w:szCs w:val="24"/>
        </w:rPr>
        <w:t>Товару</w:t>
      </w:r>
      <w:r w:rsidRPr="006778F0">
        <w:rPr>
          <w:rFonts w:ascii="Times New Roman" w:hAnsi="Times New Roman" w:cs="Times New Roman"/>
          <w:sz w:val="24"/>
          <w:szCs w:val="24"/>
        </w:rPr>
        <w:t xml:space="preserve">. Заявка направляється </w:t>
      </w:r>
      <w:r>
        <w:rPr>
          <w:rFonts w:ascii="Times New Roman" w:hAnsi="Times New Roman" w:cs="Times New Roman"/>
          <w:sz w:val="24"/>
          <w:szCs w:val="24"/>
        </w:rPr>
        <w:t>Постачальнику</w:t>
      </w:r>
      <w:r w:rsidRPr="006778F0">
        <w:rPr>
          <w:rFonts w:ascii="Times New Roman" w:hAnsi="Times New Roman" w:cs="Times New Roman"/>
          <w:sz w:val="24"/>
          <w:szCs w:val="24"/>
        </w:rPr>
        <w:t xml:space="preserve"> на електронну адресу зазначену в цьому Договорі.</w:t>
      </w:r>
    </w:p>
    <w:p w:rsidR="00AD3176" w:rsidRPr="00915CB5" w:rsidRDefault="00AD3176" w:rsidP="00AD3176">
      <w:pPr>
        <w:pStyle w:val="2"/>
        <w:shd w:val="clear" w:color="auto" w:fill="auto"/>
        <w:tabs>
          <w:tab w:val="left" w:pos="0"/>
          <w:tab w:val="left" w:pos="567"/>
        </w:tabs>
        <w:spacing w:after="0" w:line="276" w:lineRule="auto"/>
        <w:ind w:firstLine="0"/>
        <w:rPr>
          <w:rFonts w:ascii="Times New Roman" w:hAnsi="Times New Roman" w:cs="Times New Roman"/>
          <w:sz w:val="24"/>
          <w:szCs w:val="24"/>
        </w:rPr>
      </w:pPr>
    </w:p>
    <w:p w:rsidR="00AD3176" w:rsidRPr="00915CB5" w:rsidRDefault="00AD3176" w:rsidP="00AD3176">
      <w:pPr>
        <w:pStyle w:val="10"/>
        <w:keepNext/>
        <w:keepLines/>
        <w:shd w:val="clear" w:color="auto" w:fill="auto"/>
        <w:tabs>
          <w:tab w:val="left" w:pos="0"/>
        </w:tabs>
        <w:spacing w:before="0" w:line="276" w:lineRule="auto"/>
        <w:jc w:val="center"/>
        <w:rPr>
          <w:rFonts w:cs="Times New Roman"/>
          <w:b/>
          <w:sz w:val="24"/>
          <w:szCs w:val="24"/>
        </w:rPr>
      </w:pPr>
      <w:r w:rsidRPr="00915CB5">
        <w:rPr>
          <w:rFonts w:cs="Times New Roman"/>
          <w:b/>
          <w:sz w:val="24"/>
          <w:szCs w:val="24"/>
        </w:rPr>
        <w:t>VI. ПРАВА ТА ОБОВ'ЯЗКИ СТОРІН</w:t>
      </w:r>
    </w:p>
    <w:p w:rsidR="00AD3176" w:rsidRPr="00915CB5" w:rsidRDefault="00AD3176" w:rsidP="00AD3176">
      <w:pPr>
        <w:pStyle w:val="2"/>
        <w:numPr>
          <w:ilvl w:val="1"/>
          <w:numId w:val="5"/>
        </w:numPr>
        <w:shd w:val="clear" w:color="auto" w:fill="auto"/>
        <w:tabs>
          <w:tab w:val="left" w:pos="709"/>
        </w:tabs>
        <w:spacing w:after="0" w:line="276" w:lineRule="auto"/>
        <w:ind w:left="567" w:hanging="567"/>
        <w:rPr>
          <w:rFonts w:ascii="Times New Roman" w:hAnsi="Times New Roman" w:cs="Times New Roman"/>
          <w:sz w:val="24"/>
          <w:szCs w:val="24"/>
        </w:rPr>
      </w:pPr>
      <w:r>
        <w:rPr>
          <w:rFonts w:ascii="Times New Roman" w:hAnsi="Times New Roman" w:cs="Times New Roman"/>
          <w:b/>
          <w:sz w:val="24"/>
          <w:szCs w:val="24"/>
        </w:rPr>
        <w:t>Замовник</w:t>
      </w:r>
      <w:r w:rsidRPr="00915CB5">
        <w:rPr>
          <w:rFonts w:ascii="Times New Roman" w:hAnsi="Times New Roman" w:cs="Times New Roman"/>
          <w:b/>
          <w:sz w:val="24"/>
          <w:szCs w:val="24"/>
        </w:rPr>
        <w:t xml:space="preserve"> зобов'язаний:</w:t>
      </w:r>
    </w:p>
    <w:p w:rsidR="00AD3176" w:rsidRPr="00915CB5" w:rsidRDefault="00AD3176" w:rsidP="00AD3176">
      <w:pPr>
        <w:pStyle w:val="2"/>
        <w:numPr>
          <w:ilvl w:val="2"/>
          <w:numId w:val="5"/>
        </w:numPr>
        <w:shd w:val="clear" w:color="auto" w:fill="auto"/>
        <w:tabs>
          <w:tab w:val="left" w:pos="426"/>
        </w:tabs>
        <w:spacing w:after="0" w:line="240" w:lineRule="auto"/>
        <w:ind w:left="567" w:hanging="567"/>
        <w:rPr>
          <w:rFonts w:ascii="Times New Roman" w:hAnsi="Times New Roman" w:cs="Times New Roman"/>
          <w:sz w:val="24"/>
          <w:szCs w:val="24"/>
        </w:rPr>
      </w:pPr>
      <w:r w:rsidRPr="00915CB5">
        <w:rPr>
          <w:rFonts w:ascii="Times New Roman" w:hAnsi="Times New Roman" w:cs="Times New Roman"/>
          <w:sz w:val="24"/>
          <w:szCs w:val="24"/>
        </w:rPr>
        <w:lastRenderedPageBreak/>
        <w:t>Своєчасно та в повному обсязі оплачувати поставлений Товар у відповідності до вимог розділу</w:t>
      </w:r>
      <w:r w:rsidRPr="00915CB5">
        <w:rPr>
          <w:rFonts w:ascii="Times New Roman" w:hAnsi="Times New Roman" w:cs="Times New Roman"/>
          <w:bCs/>
          <w:sz w:val="24"/>
          <w:szCs w:val="24"/>
        </w:rPr>
        <w:t xml:space="preserve"> IV</w:t>
      </w:r>
      <w:r w:rsidRPr="00915CB5">
        <w:rPr>
          <w:rFonts w:ascii="Times New Roman" w:hAnsi="Times New Roman" w:cs="Times New Roman"/>
          <w:sz w:val="24"/>
          <w:szCs w:val="24"/>
        </w:rPr>
        <w:t>даного Договору.</w:t>
      </w:r>
    </w:p>
    <w:p w:rsidR="00AD3176" w:rsidRPr="00915CB5" w:rsidRDefault="00AD3176" w:rsidP="00AD3176">
      <w:pPr>
        <w:pStyle w:val="2"/>
        <w:numPr>
          <w:ilvl w:val="2"/>
          <w:numId w:val="5"/>
        </w:numPr>
        <w:shd w:val="clear" w:color="auto" w:fill="auto"/>
        <w:spacing w:after="0" w:line="240" w:lineRule="auto"/>
        <w:ind w:left="567" w:hanging="567"/>
        <w:rPr>
          <w:rFonts w:ascii="Times New Roman" w:hAnsi="Times New Roman" w:cs="Times New Roman"/>
          <w:sz w:val="24"/>
          <w:szCs w:val="24"/>
        </w:rPr>
      </w:pPr>
      <w:r w:rsidRPr="00915CB5">
        <w:rPr>
          <w:rFonts w:ascii="Times New Roman" w:hAnsi="Times New Roman" w:cs="Times New Roman"/>
          <w:sz w:val="24"/>
          <w:szCs w:val="24"/>
        </w:rPr>
        <w:t>Прийняти поставлений Товар згідно з видатковою накладною та за наявності усіх необхідних супроводжуючих документів, що засвідчують кількісні та якісні характеристики Товару.</w:t>
      </w:r>
    </w:p>
    <w:p w:rsidR="00AD3176" w:rsidRPr="00915CB5" w:rsidRDefault="00AD3176" w:rsidP="00AD3176">
      <w:pPr>
        <w:pStyle w:val="2"/>
        <w:numPr>
          <w:ilvl w:val="1"/>
          <w:numId w:val="5"/>
        </w:numPr>
        <w:shd w:val="clear" w:color="auto" w:fill="auto"/>
        <w:tabs>
          <w:tab w:val="left" w:pos="284"/>
        </w:tabs>
        <w:spacing w:after="0" w:line="276" w:lineRule="auto"/>
        <w:ind w:left="567" w:hanging="567"/>
        <w:rPr>
          <w:rFonts w:ascii="Times New Roman" w:hAnsi="Times New Roman" w:cs="Times New Roman"/>
          <w:b/>
          <w:sz w:val="24"/>
          <w:szCs w:val="24"/>
        </w:rPr>
      </w:pPr>
      <w:r>
        <w:rPr>
          <w:rFonts w:ascii="Times New Roman" w:hAnsi="Times New Roman" w:cs="Times New Roman"/>
          <w:b/>
          <w:sz w:val="24"/>
          <w:szCs w:val="24"/>
        </w:rPr>
        <w:t>Замовник</w:t>
      </w:r>
      <w:r w:rsidRPr="00915CB5">
        <w:rPr>
          <w:rFonts w:ascii="Times New Roman" w:hAnsi="Times New Roman" w:cs="Times New Roman"/>
          <w:b/>
          <w:sz w:val="24"/>
          <w:szCs w:val="24"/>
        </w:rPr>
        <w:t xml:space="preserve"> має право:</w:t>
      </w:r>
    </w:p>
    <w:p w:rsidR="00AD3176" w:rsidRPr="00915CB5" w:rsidRDefault="00AD3176" w:rsidP="00AD3176">
      <w:pPr>
        <w:pStyle w:val="2"/>
        <w:numPr>
          <w:ilvl w:val="2"/>
          <w:numId w:val="5"/>
        </w:numPr>
        <w:shd w:val="clear" w:color="auto" w:fill="auto"/>
        <w:tabs>
          <w:tab w:val="left" w:pos="284"/>
        </w:tabs>
        <w:spacing w:after="0" w:line="240" w:lineRule="auto"/>
        <w:ind w:left="567" w:hanging="567"/>
        <w:rPr>
          <w:rFonts w:ascii="Times New Roman" w:hAnsi="Times New Roman" w:cs="Times New Roman"/>
          <w:sz w:val="24"/>
          <w:szCs w:val="24"/>
        </w:rPr>
      </w:pPr>
      <w:r w:rsidRPr="00915CB5">
        <w:rPr>
          <w:rFonts w:ascii="Times New Roman" w:hAnsi="Times New Roman" w:cs="Times New Roman"/>
          <w:sz w:val="24"/>
          <w:szCs w:val="24"/>
        </w:rPr>
        <w:t>Контролювати поставку Товару у строки, встановлені цим Договором.</w:t>
      </w:r>
    </w:p>
    <w:p w:rsidR="00AD3176" w:rsidRPr="00915CB5" w:rsidRDefault="00AD3176" w:rsidP="00AD3176">
      <w:pPr>
        <w:pStyle w:val="2"/>
        <w:numPr>
          <w:ilvl w:val="2"/>
          <w:numId w:val="5"/>
        </w:numPr>
        <w:shd w:val="clear" w:color="auto" w:fill="auto"/>
        <w:tabs>
          <w:tab w:val="left" w:pos="284"/>
        </w:tabs>
        <w:spacing w:after="0" w:line="240" w:lineRule="auto"/>
        <w:ind w:left="567" w:hanging="567"/>
        <w:rPr>
          <w:rFonts w:ascii="Times New Roman" w:hAnsi="Times New Roman" w:cs="Times New Roman"/>
          <w:sz w:val="24"/>
          <w:szCs w:val="24"/>
        </w:rPr>
      </w:pPr>
      <w:r w:rsidRPr="00915CB5">
        <w:rPr>
          <w:rFonts w:ascii="Times New Roman" w:hAnsi="Times New Roman" w:cs="Times New Roman"/>
          <w:sz w:val="24"/>
          <w:szCs w:val="24"/>
        </w:rPr>
        <w:t>Зменшувати обсяг закупівлі Товару та загальну вартість цього Договору залежно від реального фінансування видатків.</w:t>
      </w:r>
    </w:p>
    <w:p w:rsidR="00AD3176" w:rsidRDefault="00AD3176" w:rsidP="00AD3176">
      <w:pPr>
        <w:pStyle w:val="2"/>
        <w:numPr>
          <w:ilvl w:val="2"/>
          <w:numId w:val="5"/>
        </w:numPr>
        <w:shd w:val="clear" w:color="auto" w:fill="auto"/>
        <w:tabs>
          <w:tab w:val="left" w:pos="284"/>
        </w:tabs>
        <w:spacing w:after="0" w:line="240" w:lineRule="auto"/>
        <w:ind w:left="567" w:hanging="567"/>
        <w:rPr>
          <w:rFonts w:ascii="Times New Roman" w:hAnsi="Times New Roman" w:cs="Times New Roman"/>
          <w:sz w:val="24"/>
          <w:szCs w:val="24"/>
        </w:rPr>
      </w:pPr>
      <w:r w:rsidRPr="00915CB5">
        <w:rPr>
          <w:rFonts w:ascii="Times New Roman" w:hAnsi="Times New Roman" w:cs="Times New Roman"/>
          <w:sz w:val="24"/>
          <w:szCs w:val="24"/>
        </w:rPr>
        <w:t>Повернути рахунок Постачальнику без здійснення оплати в разі неналежного оформлення документів, зазначених у пункті 4.1 розділу IV цього Договору, а саме відсутність печатки, підписів тощо.</w:t>
      </w:r>
    </w:p>
    <w:p w:rsidR="00AD3176" w:rsidRPr="00774F3A" w:rsidRDefault="00AD3176" w:rsidP="00AD3176">
      <w:pPr>
        <w:pStyle w:val="2"/>
        <w:numPr>
          <w:ilvl w:val="2"/>
          <w:numId w:val="5"/>
        </w:numPr>
        <w:shd w:val="clear" w:color="auto" w:fill="auto"/>
        <w:tabs>
          <w:tab w:val="left" w:pos="284"/>
        </w:tabs>
        <w:spacing w:after="0" w:line="240" w:lineRule="auto"/>
        <w:ind w:left="567" w:hanging="567"/>
        <w:rPr>
          <w:rFonts w:ascii="Times New Roman" w:hAnsi="Times New Roman" w:cs="Times New Roman"/>
          <w:sz w:val="24"/>
          <w:szCs w:val="24"/>
        </w:rPr>
      </w:pPr>
      <w:r w:rsidRPr="00774F3A">
        <w:rPr>
          <w:rFonts w:ascii="Times New Roman" w:eastAsia="Times New Roman" w:hAnsi="Times New Roman" w:cs="Times New Roman"/>
          <w:sz w:val="24"/>
          <w:szCs w:val="24"/>
        </w:rPr>
        <w:t xml:space="preserve">При виявленні </w:t>
      </w:r>
      <w:r w:rsidRPr="00774F3A">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774F3A">
        <w:rPr>
          <w:rFonts w:ascii="Times New Roman" w:eastAsia="Times New Roman" w:hAnsi="Times New Roman" w:cs="Times New Roman"/>
          <w:sz w:val="24"/>
          <w:szCs w:val="24"/>
        </w:rPr>
        <w:t>претензію</w:t>
      </w:r>
      <w:r w:rsidRPr="00774F3A">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774F3A">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w:t>
      </w:r>
      <w:r w:rsidRPr="00802EAF">
        <w:rPr>
          <w:rFonts w:ascii="Times New Roman" w:eastAsia="Times New Roman" w:hAnsi="Times New Roman" w:cs="Times New Roman"/>
          <w:color w:val="000000"/>
          <w:sz w:val="24"/>
          <w:szCs w:val="24"/>
        </w:rPr>
        <w:t xml:space="preserve">Товару </w:t>
      </w:r>
      <w:r w:rsidRPr="00802EAF">
        <w:rPr>
          <w:rFonts w:ascii="Times New Roman" w:eastAsia="Times New Roman" w:hAnsi="Times New Roman" w:cs="Times New Roman"/>
          <w:sz w:val="24"/>
          <w:szCs w:val="24"/>
        </w:rPr>
        <w:t>в</w:t>
      </w:r>
      <w:r w:rsidRPr="00802EAF">
        <w:rPr>
          <w:rFonts w:ascii="Times New Roman" w:eastAsia="Times New Roman" w:hAnsi="Times New Roman" w:cs="Times New Roman"/>
          <w:color w:val="000000"/>
          <w:sz w:val="24"/>
          <w:szCs w:val="24"/>
        </w:rPr>
        <w:t xml:space="preserve"> нормативно-правових актах і нормативних документах, за </w:t>
      </w:r>
      <w:hyperlink r:id="rId6" w:history="1">
        <w:r w:rsidRPr="00802EAF">
          <w:rPr>
            <w:rStyle w:val="a5"/>
            <w:rFonts w:ascii="Times New Roman" w:eastAsia="Times New Roman" w:hAnsi="Times New Roman" w:cs="Times New Roman"/>
            <w:sz w:val="24"/>
            <w:szCs w:val="24"/>
          </w:rPr>
          <w:t>якістю</w:t>
        </w:r>
      </w:hyperlink>
      <w:r w:rsidRPr="00802EAF">
        <w:rPr>
          <w:rFonts w:ascii="Times New Roman" w:eastAsia="Times New Roman" w:hAnsi="Times New Roman" w:cs="Times New Roman"/>
          <w:sz w:val="24"/>
          <w:szCs w:val="24"/>
        </w:rPr>
        <w:t xml:space="preserve">, </w:t>
      </w:r>
      <w:hyperlink r:id="rId7" w:history="1">
        <w:r w:rsidRPr="00802EAF">
          <w:rPr>
            <w:rStyle w:val="a5"/>
            <w:rFonts w:ascii="Times New Roman" w:eastAsia="Times New Roman" w:hAnsi="Times New Roman" w:cs="Times New Roman"/>
            <w:sz w:val="24"/>
            <w:szCs w:val="24"/>
          </w:rPr>
          <w:t>стандартами</w:t>
        </w:r>
      </w:hyperlink>
      <w:r w:rsidRPr="00802EAF">
        <w:rPr>
          <w:rFonts w:ascii="Times New Roman" w:eastAsia="Times New Roman" w:hAnsi="Times New Roman" w:cs="Times New Roman"/>
          <w:sz w:val="24"/>
          <w:szCs w:val="24"/>
        </w:rPr>
        <w:t xml:space="preserve">, </w:t>
      </w:r>
      <w:hyperlink r:id="rId8" w:history="1">
        <w:r w:rsidRPr="00802EAF">
          <w:rPr>
            <w:rStyle w:val="a5"/>
            <w:rFonts w:ascii="Times New Roman" w:eastAsia="Times New Roman" w:hAnsi="Times New Roman" w:cs="Times New Roman"/>
            <w:sz w:val="24"/>
            <w:szCs w:val="24"/>
          </w:rPr>
          <w:t>технічними умовами</w:t>
        </w:r>
      </w:hyperlink>
      <w:r w:rsidRPr="00802EAF">
        <w:rPr>
          <w:rFonts w:ascii="Times New Roman" w:eastAsia="Times New Roman" w:hAnsi="Times New Roman" w:cs="Times New Roman"/>
          <w:sz w:val="24"/>
          <w:szCs w:val="24"/>
        </w:rPr>
        <w:t xml:space="preserve"> та іншим нормам </w:t>
      </w:r>
      <w:hyperlink r:id="rId9" w:history="1">
        <w:r w:rsidRPr="00802EAF">
          <w:rPr>
            <w:rStyle w:val="a5"/>
            <w:rFonts w:ascii="Times New Roman" w:eastAsia="Times New Roman" w:hAnsi="Times New Roman" w:cs="Times New Roman"/>
            <w:sz w:val="24"/>
            <w:szCs w:val="24"/>
          </w:rPr>
          <w:t>технічної документації</w:t>
        </w:r>
      </w:hyperlink>
      <w:r w:rsidRPr="00802EAF">
        <w:rPr>
          <w:rFonts w:ascii="Times New Roman" w:eastAsia="Times New Roman" w:hAnsi="Times New Roman" w:cs="Times New Roman"/>
          <w:sz w:val="24"/>
          <w:szCs w:val="24"/>
        </w:rPr>
        <w:t>, умовам цього Договору.</w:t>
      </w:r>
    </w:p>
    <w:p w:rsidR="00AD3176" w:rsidRPr="00774F3A" w:rsidRDefault="00AD3176" w:rsidP="00AD3176">
      <w:pPr>
        <w:spacing w:after="0" w:line="240" w:lineRule="auto"/>
        <w:ind w:left="567" w:hanging="567"/>
        <w:jc w:val="both"/>
        <w:rPr>
          <w:rFonts w:ascii="Times New Roman" w:eastAsia="Times New Roman" w:hAnsi="Times New Roman" w:cs="Times New Roman"/>
          <w:color w:val="000000"/>
          <w:sz w:val="24"/>
          <w:szCs w:val="24"/>
        </w:rPr>
      </w:pPr>
      <w:r w:rsidRPr="00774F3A">
        <w:rPr>
          <w:rFonts w:ascii="Times New Roman" w:eastAsia="Times New Roman" w:hAnsi="Times New Roman" w:cs="Times New Roman"/>
          <w:color w:val="000000"/>
          <w:sz w:val="24"/>
          <w:szCs w:val="24"/>
        </w:rPr>
        <w:t xml:space="preserve">6.2.8. Відмовитися від приймання Товару </w:t>
      </w:r>
      <w:r w:rsidRPr="00774F3A">
        <w:rPr>
          <w:rFonts w:ascii="Times New Roman" w:eastAsia="Times New Roman" w:hAnsi="Times New Roman" w:cs="Times New Roman"/>
          <w:sz w:val="24"/>
          <w:szCs w:val="24"/>
        </w:rPr>
        <w:t>в</w:t>
      </w:r>
      <w:r w:rsidRPr="00774F3A">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000000"/>
          <w:sz w:val="24"/>
          <w:szCs w:val="24"/>
        </w:rPr>
        <w:t>.</w:t>
      </w:r>
    </w:p>
    <w:p w:rsidR="00AD3176" w:rsidRPr="00915CB5" w:rsidRDefault="00AD3176" w:rsidP="00AD3176">
      <w:pPr>
        <w:pStyle w:val="2"/>
        <w:numPr>
          <w:ilvl w:val="1"/>
          <w:numId w:val="5"/>
        </w:numPr>
        <w:shd w:val="clear" w:color="auto" w:fill="auto"/>
        <w:tabs>
          <w:tab w:val="left" w:pos="284"/>
          <w:tab w:val="left" w:pos="567"/>
        </w:tabs>
        <w:spacing w:after="0" w:line="240" w:lineRule="auto"/>
        <w:ind w:left="567" w:hanging="567"/>
        <w:rPr>
          <w:rFonts w:ascii="Times New Roman" w:hAnsi="Times New Roman" w:cs="Times New Roman"/>
          <w:b/>
          <w:sz w:val="24"/>
          <w:szCs w:val="24"/>
        </w:rPr>
      </w:pPr>
      <w:r w:rsidRPr="00915CB5">
        <w:rPr>
          <w:rFonts w:ascii="Times New Roman" w:hAnsi="Times New Roman" w:cs="Times New Roman"/>
          <w:b/>
          <w:sz w:val="24"/>
          <w:szCs w:val="24"/>
        </w:rPr>
        <w:t>Постачальник зобов'язаний:</w:t>
      </w:r>
    </w:p>
    <w:p w:rsidR="00AD3176" w:rsidRPr="00915CB5" w:rsidRDefault="00AD3176" w:rsidP="00AD3176">
      <w:pPr>
        <w:pStyle w:val="2"/>
        <w:numPr>
          <w:ilvl w:val="2"/>
          <w:numId w:val="5"/>
        </w:numPr>
        <w:shd w:val="clear" w:color="auto" w:fill="auto"/>
        <w:tabs>
          <w:tab w:val="left" w:pos="284"/>
        </w:tabs>
        <w:spacing w:after="0" w:line="240" w:lineRule="auto"/>
        <w:ind w:left="567" w:hanging="567"/>
        <w:rPr>
          <w:rFonts w:ascii="Times New Roman" w:hAnsi="Times New Roman" w:cs="Times New Roman"/>
          <w:sz w:val="24"/>
          <w:szCs w:val="24"/>
        </w:rPr>
      </w:pPr>
      <w:r w:rsidRPr="00915CB5">
        <w:rPr>
          <w:rFonts w:ascii="Times New Roman" w:hAnsi="Times New Roman" w:cs="Times New Roman"/>
          <w:sz w:val="24"/>
          <w:szCs w:val="24"/>
        </w:rPr>
        <w:t>Забезпечити поставку Товару належної якості та кількості у строки, встановлені умовами даного Договору.</w:t>
      </w:r>
    </w:p>
    <w:p w:rsidR="00AD3176" w:rsidRPr="00D75454" w:rsidRDefault="00AD3176" w:rsidP="00AD3176">
      <w:pPr>
        <w:pStyle w:val="2"/>
        <w:numPr>
          <w:ilvl w:val="2"/>
          <w:numId w:val="5"/>
        </w:numPr>
        <w:shd w:val="clear" w:color="auto" w:fill="auto"/>
        <w:tabs>
          <w:tab w:val="left" w:pos="284"/>
        </w:tabs>
        <w:spacing w:after="0" w:line="240" w:lineRule="auto"/>
        <w:ind w:left="567" w:hanging="567"/>
        <w:rPr>
          <w:rFonts w:ascii="Times New Roman" w:hAnsi="Times New Roman" w:cs="Times New Roman"/>
          <w:sz w:val="24"/>
          <w:szCs w:val="24"/>
        </w:rPr>
      </w:pPr>
      <w:r w:rsidRPr="00D75454">
        <w:rPr>
          <w:rFonts w:ascii="Times New Roman" w:eastAsia="Times New Roman" w:hAnsi="Times New Roman" w:cs="Times New Roman"/>
          <w:color w:val="000000"/>
          <w:sz w:val="24"/>
          <w:szCs w:val="24"/>
        </w:rPr>
        <w:t>У разі постачання неякісного товару і для підтвердження його відповідності, Постачальник за власний рахунок відправляє зразки у незалежну експертну лабораторію, узгоджену із Замовником.</w:t>
      </w:r>
    </w:p>
    <w:p w:rsidR="00AD3176" w:rsidRDefault="00AD3176" w:rsidP="00AD3176">
      <w:pPr>
        <w:pStyle w:val="2"/>
        <w:numPr>
          <w:ilvl w:val="2"/>
          <w:numId w:val="5"/>
        </w:numPr>
        <w:shd w:val="clear" w:color="auto" w:fill="auto"/>
        <w:tabs>
          <w:tab w:val="left" w:pos="284"/>
        </w:tabs>
        <w:spacing w:after="0" w:line="240" w:lineRule="auto"/>
        <w:ind w:left="567" w:hanging="567"/>
        <w:rPr>
          <w:rFonts w:ascii="Times New Roman" w:hAnsi="Times New Roman" w:cs="Times New Roman"/>
          <w:sz w:val="24"/>
          <w:szCs w:val="24"/>
        </w:rPr>
      </w:pPr>
      <w:r w:rsidRPr="00915CB5">
        <w:rPr>
          <w:rFonts w:ascii="Times New Roman" w:hAnsi="Times New Roman" w:cs="Times New Roman"/>
          <w:sz w:val="24"/>
          <w:szCs w:val="24"/>
        </w:rPr>
        <w:t>Нести всі ризики та витрати, пов'язані з поставкою Товару, включаючи оплату податків та інших зборів і обов'язкових платежів відповідно до вимог чинного законодавства України.</w:t>
      </w:r>
    </w:p>
    <w:p w:rsidR="00AD3176" w:rsidRPr="007E7078" w:rsidRDefault="00AD3176" w:rsidP="00AD3176">
      <w:pPr>
        <w:pStyle w:val="2"/>
        <w:numPr>
          <w:ilvl w:val="2"/>
          <w:numId w:val="5"/>
        </w:numPr>
        <w:shd w:val="clear" w:color="auto" w:fill="auto"/>
        <w:tabs>
          <w:tab w:val="left" w:pos="284"/>
        </w:tabs>
        <w:spacing w:after="0" w:line="240" w:lineRule="auto"/>
        <w:ind w:left="567" w:hanging="567"/>
        <w:rPr>
          <w:rFonts w:ascii="Times New Roman" w:hAnsi="Times New Roman" w:cs="Times New Roman"/>
          <w:sz w:val="24"/>
          <w:szCs w:val="24"/>
        </w:rPr>
      </w:pPr>
      <w:r w:rsidRPr="007E7078">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AD3176" w:rsidRPr="00915CB5" w:rsidRDefault="00AD3176" w:rsidP="00AD3176">
      <w:pPr>
        <w:pStyle w:val="2"/>
        <w:numPr>
          <w:ilvl w:val="2"/>
          <w:numId w:val="5"/>
        </w:numPr>
        <w:shd w:val="clear" w:color="auto" w:fill="auto"/>
        <w:tabs>
          <w:tab w:val="left" w:pos="284"/>
        </w:tabs>
        <w:spacing w:after="0" w:line="240" w:lineRule="auto"/>
        <w:ind w:left="567" w:hanging="567"/>
        <w:rPr>
          <w:rFonts w:ascii="Times New Roman" w:hAnsi="Times New Roman" w:cs="Times New Roman"/>
          <w:sz w:val="24"/>
          <w:szCs w:val="24"/>
        </w:rPr>
      </w:pPr>
      <w:r>
        <w:rPr>
          <w:rFonts w:ascii="Times New Roman" w:eastAsia="Times New Roman" w:hAnsi="Times New Roman" w:cs="Times New Roman"/>
          <w:sz w:val="24"/>
          <w:szCs w:val="24"/>
        </w:rPr>
        <w:t>Усунути недоліки (дефекти) Товару або замінити неякісний Товар на Товар належної якості в порядку, визначеному розділом 2 цього Договору</w:t>
      </w:r>
    </w:p>
    <w:p w:rsidR="00AD3176" w:rsidRPr="00915CB5" w:rsidRDefault="00AD3176" w:rsidP="00AD3176">
      <w:pPr>
        <w:pStyle w:val="2"/>
        <w:numPr>
          <w:ilvl w:val="1"/>
          <w:numId w:val="5"/>
        </w:numPr>
        <w:shd w:val="clear" w:color="auto" w:fill="auto"/>
        <w:tabs>
          <w:tab w:val="left" w:pos="284"/>
          <w:tab w:val="left" w:pos="567"/>
        </w:tabs>
        <w:spacing w:after="0" w:line="240" w:lineRule="auto"/>
        <w:ind w:left="567" w:hanging="567"/>
        <w:rPr>
          <w:rFonts w:ascii="Times New Roman" w:hAnsi="Times New Roman" w:cs="Times New Roman"/>
          <w:b/>
          <w:sz w:val="24"/>
          <w:szCs w:val="24"/>
        </w:rPr>
      </w:pPr>
      <w:r w:rsidRPr="00915CB5">
        <w:rPr>
          <w:rFonts w:ascii="Times New Roman" w:hAnsi="Times New Roman" w:cs="Times New Roman"/>
          <w:b/>
          <w:sz w:val="24"/>
          <w:szCs w:val="24"/>
        </w:rPr>
        <w:t>Постачальник має право:</w:t>
      </w:r>
    </w:p>
    <w:p w:rsidR="00AD3176" w:rsidRPr="00915CB5" w:rsidRDefault="00AD3176" w:rsidP="00AD3176">
      <w:pPr>
        <w:pStyle w:val="2"/>
        <w:numPr>
          <w:ilvl w:val="2"/>
          <w:numId w:val="5"/>
        </w:numPr>
        <w:shd w:val="clear" w:color="auto" w:fill="auto"/>
        <w:tabs>
          <w:tab w:val="left" w:pos="284"/>
        </w:tabs>
        <w:spacing w:after="0" w:line="240" w:lineRule="auto"/>
        <w:ind w:left="567" w:hanging="567"/>
        <w:rPr>
          <w:rFonts w:ascii="Times New Roman" w:hAnsi="Times New Roman" w:cs="Times New Roman"/>
          <w:sz w:val="24"/>
          <w:szCs w:val="24"/>
        </w:rPr>
      </w:pPr>
      <w:r w:rsidRPr="00915CB5">
        <w:rPr>
          <w:rFonts w:ascii="Times New Roman" w:hAnsi="Times New Roman" w:cs="Times New Roman"/>
          <w:sz w:val="24"/>
          <w:szCs w:val="24"/>
        </w:rPr>
        <w:t>Своєчасно та в повному обсязі отримувати плату за поставлений Товар.</w:t>
      </w:r>
    </w:p>
    <w:p w:rsidR="00AD3176" w:rsidRPr="007B50DB" w:rsidRDefault="00AD3176" w:rsidP="00AD3176">
      <w:pPr>
        <w:pStyle w:val="2"/>
        <w:numPr>
          <w:ilvl w:val="2"/>
          <w:numId w:val="5"/>
        </w:numPr>
        <w:shd w:val="clear" w:color="auto" w:fill="auto"/>
        <w:tabs>
          <w:tab w:val="left" w:pos="284"/>
        </w:tabs>
        <w:spacing w:after="0" w:line="240" w:lineRule="auto"/>
        <w:ind w:left="567" w:hanging="567"/>
        <w:rPr>
          <w:rFonts w:ascii="Times New Roman" w:hAnsi="Times New Roman" w:cs="Times New Roman"/>
          <w:sz w:val="24"/>
          <w:szCs w:val="24"/>
        </w:rPr>
      </w:pPr>
      <w:r w:rsidRPr="00915CB5">
        <w:rPr>
          <w:rFonts w:ascii="Times New Roman" w:hAnsi="Times New Roman" w:cs="Times New Roman"/>
          <w:sz w:val="24"/>
          <w:szCs w:val="24"/>
        </w:rPr>
        <w:t xml:space="preserve">На дострокову поставку Товару за письмовим погодженням </w:t>
      </w:r>
      <w:r>
        <w:rPr>
          <w:rFonts w:ascii="Times New Roman" w:hAnsi="Times New Roman" w:cs="Times New Roman"/>
          <w:sz w:val="24"/>
          <w:szCs w:val="24"/>
        </w:rPr>
        <w:t>Замовника.</w:t>
      </w:r>
    </w:p>
    <w:p w:rsidR="00AD3176" w:rsidRPr="00915CB5" w:rsidRDefault="00AD3176" w:rsidP="00AD3176">
      <w:pPr>
        <w:pStyle w:val="2"/>
        <w:shd w:val="clear" w:color="auto" w:fill="auto"/>
        <w:tabs>
          <w:tab w:val="left" w:pos="709"/>
        </w:tabs>
        <w:spacing w:after="0" w:line="240" w:lineRule="auto"/>
        <w:ind w:firstLine="0"/>
        <w:rPr>
          <w:rFonts w:ascii="Times New Roman" w:hAnsi="Times New Roman" w:cs="Times New Roman"/>
          <w:sz w:val="24"/>
          <w:szCs w:val="24"/>
        </w:rPr>
      </w:pPr>
    </w:p>
    <w:p w:rsidR="005E6714" w:rsidRDefault="005E6714" w:rsidP="00AD3176">
      <w:pPr>
        <w:pStyle w:val="10"/>
        <w:keepNext/>
        <w:keepLines/>
        <w:shd w:val="clear" w:color="auto" w:fill="auto"/>
        <w:spacing w:before="0" w:line="240" w:lineRule="auto"/>
        <w:jc w:val="center"/>
        <w:rPr>
          <w:rFonts w:cs="Times New Roman"/>
          <w:b/>
          <w:sz w:val="24"/>
          <w:szCs w:val="24"/>
        </w:rPr>
      </w:pPr>
      <w:bookmarkStart w:id="5" w:name="bookmark7"/>
    </w:p>
    <w:p w:rsidR="00AD3176" w:rsidRPr="00880065" w:rsidRDefault="00AD3176" w:rsidP="00AD3176">
      <w:pPr>
        <w:pStyle w:val="10"/>
        <w:keepNext/>
        <w:keepLines/>
        <w:shd w:val="clear" w:color="auto" w:fill="auto"/>
        <w:spacing w:before="0" w:line="240" w:lineRule="auto"/>
        <w:jc w:val="center"/>
        <w:rPr>
          <w:rFonts w:cs="Times New Roman"/>
          <w:b/>
          <w:sz w:val="24"/>
          <w:szCs w:val="24"/>
        </w:rPr>
      </w:pPr>
      <w:r w:rsidRPr="00915CB5">
        <w:rPr>
          <w:rFonts w:cs="Times New Roman"/>
          <w:b/>
          <w:sz w:val="24"/>
          <w:szCs w:val="24"/>
        </w:rPr>
        <w:t>VII. ВІДПОВІДАЛЬНІСТЬ СТОРІН</w:t>
      </w:r>
      <w:bookmarkEnd w:id="5"/>
    </w:p>
    <w:p w:rsidR="00AD3176" w:rsidRDefault="00AD3176" w:rsidP="00AD3176">
      <w:pPr>
        <w:pStyle w:val="2"/>
        <w:numPr>
          <w:ilvl w:val="1"/>
          <w:numId w:val="6"/>
        </w:numPr>
        <w:shd w:val="clear" w:color="auto" w:fill="auto"/>
        <w:tabs>
          <w:tab w:val="left" w:pos="567"/>
        </w:tabs>
        <w:spacing w:after="0" w:line="240" w:lineRule="auto"/>
        <w:ind w:left="567" w:right="-1" w:hanging="567"/>
        <w:rPr>
          <w:rFonts w:ascii="Times New Roman" w:hAnsi="Times New Roman" w:cs="Times New Roman"/>
          <w:sz w:val="24"/>
          <w:szCs w:val="24"/>
        </w:rPr>
      </w:pPr>
      <w:r w:rsidRPr="00915CB5">
        <w:rPr>
          <w:rFonts w:ascii="Times New Roman" w:hAnsi="Times New Roman" w:cs="Times New Roman"/>
          <w:sz w:val="24"/>
          <w:szCs w:val="24"/>
        </w:rPr>
        <w:t>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умовами даного Договору.</w:t>
      </w:r>
    </w:p>
    <w:p w:rsidR="00AD3176" w:rsidRPr="004F29C9" w:rsidRDefault="00AD3176" w:rsidP="00AD3176">
      <w:pPr>
        <w:pStyle w:val="2"/>
        <w:numPr>
          <w:ilvl w:val="1"/>
          <w:numId w:val="6"/>
        </w:numPr>
        <w:shd w:val="clear" w:color="auto" w:fill="auto"/>
        <w:tabs>
          <w:tab w:val="left" w:pos="567"/>
        </w:tabs>
        <w:spacing w:after="0" w:line="240" w:lineRule="auto"/>
        <w:ind w:left="567" w:right="-1" w:hanging="567"/>
        <w:rPr>
          <w:rFonts w:ascii="Times New Roman" w:hAnsi="Times New Roman" w:cs="Times New Roman"/>
          <w:sz w:val="24"/>
          <w:szCs w:val="24"/>
        </w:rPr>
      </w:pPr>
      <w:r w:rsidRPr="00D75454">
        <w:rPr>
          <w:rFonts w:ascii="Times New Roman" w:hAnsi="Times New Roman" w:cs="Times New Roman"/>
          <w:sz w:val="24"/>
          <w:szCs w:val="24"/>
        </w:rPr>
        <w:t>У разі повного або часткового невиконання або несвоєчасного виконання зобов'язань при поставці Товару, що є предметом цього Договору, Постачальник сплачує на користь Замовника</w:t>
      </w:r>
      <w:r w:rsidRPr="00D75454">
        <w:rPr>
          <w:rFonts w:ascii="Times New Roman" w:eastAsia="Times New Roman" w:hAnsi="Times New Roman" w:cs="Times New Roman"/>
          <w:color w:val="000000"/>
          <w:sz w:val="24"/>
          <w:szCs w:val="24"/>
        </w:rPr>
        <w:t xml:space="preserve"> штраф у розмірі 12% від суми </w:t>
      </w:r>
      <w:r w:rsidR="004F29C9">
        <w:rPr>
          <w:rFonts w:ascii="Times New Roman" w:eastAsia="Times New Roman" w:hAnsi="Times New Roman" w:cs="Times New Roman"/>
          <w:color w:val="000000"/>
          <w:sz w:val="24"/>
          <w:szCs w:val="24"/>
        </w:rPr>
        <w:t>Товару</w:t>
      </w:r>
      <w:r w:rsidRPr="00D75454">
        <w:rPr>
          <w:rFonts w:ascii="Times New Roman" w:eastAsia="Times New Roman" w:hAnsi="Times New Roman" w:cs="Times New Roman"/>
          <w:color w:val="000000"/>
          <w:sz w:val="24"/>
          <w:szCs w:val="24"/>
        </w:rPr>
        <w:t>.</w:t>
      </w:r>
      <w:r w:rsidRPr="00D75454">
        <w:rPr>
          <w:rFonts w:ascii="Times New Roman" w:hAnsi="Times New Roman" w:cs="Times New Roman"/>
          <w:sz w:val="24"/>
          <w:szCs w:val="24"/>
        </w:rPr>
        <w:t xml:space="preserve">Сплата </w:t>
      </w:r>
      <w:r>
        <w:rPr>
          <w:rFonts w:ascii="Times New Roman" w:hAnsi="Times New Roman" w:cs="Times New Roman"/>
          <w:sz w:val="24"/>
          <w:szCs w:val="24"/>
        </w:rPr>
        <w:t>штрафу</w:t>
      </w:r>
      <w:r w:rsidRPr="00D75454">
        <w:rPr>
          <w:rFonts w:ascii="Times New Roman" w:hAnsi="Times New Roman" w:cs="Times New Roman"/>
          <w:sz w:val="24"/>
          <w:szCs w:val="24"/>
        </w:rPr>
        <w:t xml:space="preserve"> не звільняє Постачальника від подальшого належного виконання ним своїх зобов'язань, передбачених цим Договором.</w:t>
      </w:r>
    </w:p>
    <w:p w:rsidR="005E6714" w:rsidRPr="00915CB5" w:rsidRDefault="005E6714" w:rsidP="00AD3176">
      <w:pPr>
        <w:pStyle w:val="2"/>
        <w:shd w:val="clear" w:color="auto" w:fill="auto"/>
        <w:tabs>
          <w:tab w:val="left" w:pos="567"/>
        </w:tabs>
        <w:spacing w:after="0" w:line="240" w:lineRule="auto"/>
        <w:ind w:left="567" w:right="-1" w:firstLine="0"/>
        <w:rPr>
          <w:rFonts w:ascii="Times New Roman" w:hAnsi="Times New Roman" w:cs="Times New Roman"/>
          <w:sz w:val="24"/>
          <w:szCs w:val="24"/>
        </w:rPr>
      </w:pPr>
    </w:p>
    <w:p w:rsidR="00AD3176" w:rsidRPr="00915CB5" w:rsidRDefault="00AD3176" w:rsidP="00AD3176">
      <w:pPr>
        <w:pStyle w:val="10"/>
        <w:keepNext/>
        <w:keepLines/>
        <w:shd w:val="clear" w:color="auto" w:fill="auto"/>
        <w:tabs>
          <w:tab w:val="left" w:pos="0"/>
        </w:tabs>
        <w:spacing w:before="0" w:line="240" w:lineRule="auto"/>
        <w:jc w:val="center"/>
        <w:rPr>
          <w:rFonts w:cs="Times New Roman"/>
          <w:b/>
          <w:sz w:val="24"/>
          <w:szCs w:val="24"/>
        </w:rPr>
      </w:pPr>
      <w:r w:rsidRPr="00915CB5">
        <w:rPr>
          <w:rFonts w:cs="Times New Roman"/>
          <w:b/>
          <w:sz w:val="24"/>
          <w:szCs w:val="24"/>
        </w:rPr>
        <w:t>VIII. ОБСТАВИНИ НЕПЕРЕБОРНОЇ СИЛИ</w:t>
      </w:r>
    </w:p>
    <w:p w:rsidR="00AD3176" w:rsidRPr="00915CB5" w:rsidRDefault="00AD3176" w:rsidP="00AD3176">
      <w:pPr>
        <w:pStyle w:val="2"/>
        <w:numPr>
          <w:ilvl w:val="1"/>
          <w:numId w:val="7"/>
        </w:numPr>
        <w:shd w:val="clear" w:color="auto" w:fill="auto"/>
        <w:tabs>
          <w:tab w:val="left" w:pos="426"/>
        </w:tabs>
        <w:spacing w:after="0" w:line="240" w:lineRule="auto"/>
        <w:ind w:left="426" w:hanging="426"/>
        <w:rPr>
          <w:rFonts w:ascii="Times New Roman" w:hAnsi="Times New Roman" w:cs="Times New Roman"/>
          <w:sz w:val="24"/>
          <w:szCs w:val="24"/>
        </w:rPr>
      </w:pPr>
      <w:r w:rsidRPr="00915CB5">
        <w:rPr>
          <w:rFonts w:ascii="Times New Roman" w:hAnsi="Times New Roman" w:cs="Times New Roman"/>
          <w:sz w:val="24"/>
          <w:szCs w:val="24"/>
        </w:rPr>
        <w:t xml:space="preserve">Сторони звільняються від відповідальності за повне або часткове невиконання чи неналежне виконання зобов'язань за цим Договором у разі виникнення обставин </w:t>
      </w:r>
      <w:r w:rsidRPr="00915CB5">
        <w:rPr>
          <w:rFonts w:ascii="Times New Roman" w:hAnsi="Times New Roman" w:cs="Times New Roman"/>
          <w:sz w:val="24"/>
          <w:szCs w:val="24"/>
        </w:rPr>
        <w:lastRenderedPageBreak/>
        <w:t xml:space="preserve">непереборної сили, які не існували під час укладання даного Договору та виникли поза волею Сторін (аварія, катастрофа, стихійне лихо, епідемія, епізоотія, війна, тощо). </w:t>
      </w:r>
    </w:p>
    <w:p w:rsidR="00AD3176" w:rsidRPr="00915CB5" w:rsidRDefault="00AD3176" w:rsidP="00AD3176">
      <w:pPr>
        <w:pStyle w:val="2"/>
        <w:numPr>
          <w:ilvl w:val="1"/>
          <w:numId w:val="7"/>
        </w:numPr>
        <w:shd w:val="clear" w:color="auto" w:fill="auto"/>
        <w:tabs>
          <w:tab w:val="left" w:pos="426"/>
        </w:tabs>
        <w:spacing w:after="0" w:line="240" w:lineRule="auto"/>
        <w:ind w:left="426" w:hanging="426"/>
        <w:rPr>
          <w:rFonts w:ascii="Times New Roman" w:hAnsi="Times New Roman" w:cs="Times New Roman"/>
          <w:sz w:val="24"/>
          <w:szCs w:val="24"/>
        </w:rPr>
      </w:pPr>
      <w:r w:rsidRPr="00915CB5">
        <w:rPr>
          <w:rFonts w:ascii="Times New Roman" w:hAnsi="Times New Roman" w:cs="Times New Roman"/>
          <w:sz w:val="24"/>
          <w:szCs w:val="24"/>
        </w:rPr>
        <w:t xml:space="preserve">Сторона, що не може виконувати зобов'язання за цим Договором унаслідок дії обставин непереборної сили, повинна не пізніше ніж протягом 5 (п'ять) днів з моменту їх виникнення повідомити про це іншу Сторону у письмовій формі. </w:t>
      </w:r>
    </w:p>
    <w:p w:rsidR="00AD3176" w:rsidRPr="00915CB5" w:rsidRDefault="00AD3176" w:rsidP="00AD3176">
      <w:pPr>
        <w:pStyle w:val="2"/>
        <w:numPr>
          <w:ilvl w:val="1"/>
          <w:numId w:val="7"/>
        </w:numPr>
        <w:shd w:val="clear" w:color="auto" w:fill="auto"/>
        <w:tabs>
          <w:tab w:val="left" w:pos="426"/>
        </w:tabs>
        <w:spacing w:after="0" w:line="240" w:lineRule="auto"/>
        <w:ind w:left="426" w:hanging="426"/>
        <w:rPr>
          <w:rFonts w:ascii="Times New Roman" w:hAnsi="Times New Roman" w:cs="Times New Roman"/>
          <w:sz w:val="24"/>
          <w:szCs w:val="24"/>
        </w:rPr>
      </w:pPr>
      <w:r w:rsidRPr="00915CB5">
        <w:rPr>
          <w:rFonts w:ascii="Times New Roman" w:hAnsi="Times New Roman" w:cs="Times New Roman"/>
          <w:sz w:val="24"/>
          <w:szCs w:val="24"/>
        </w:rPr>
        <w:t xml:space="preserve">Доказом виникнення обставин непереборної сили та строку їх дії є відповідні документи, які видаються Торгово-промисловою палатою України, або її територіальним підрозділом у регіоні дії непереборної сили. </w:t>
      </w:r>
    </w:p>
    <w:p w:rsidR="00AD3176" w:rsidRPr="00915CB5" w:rsidRDefault="00AD3176" w:rsidP="00AD3176">
      <w:pPr>
        <w:pStyle w:val="2"/>
        <w:numPr>
          <w:ilvl w:val="1"/>
          <w:numId w:val="7"/>
        </w:numPr>
        <w:shd w:val="clear" w:color="auto" w:fill="auto"/>
        <w:tabs>
          <w:tab w:val="left" w:pos="426"/>
        </w:tabs>
        <w:spacing w:after="0" w:line="240" w:lineRule="auto"/>
        <w:ind w:left="426" w:hanging="426"/>
        <w:rPr>
          <w:rFonts w:ascii="Times New Roman" w:hAnsi="Times New Roman" w:cs="Times New Roman"/>
          <w:sz w:val="24"/>
          <w:szCs w:val="24"/>
        </w:rPr>
      </w:pPr>
      <w:r w:rsidRPr="00915CB5">
        <w:rPr>
          <w:rFonts w:ascii="Times New Roman" w:hAnsi="Times New Roman" w:cs="Times New Roman"/>
          <w:sz w:val="24"/>
          <w:szCs w:val="24"/>
        </w:rPr>
        <w:t>У разі коли строк дії обставин непереборної сили продовжується більше ніж на 10 днів, кожна із Сторін у встановленому порядку має право розірвати даний Договір.</w:t>
      </w:r>
    </w:p>
    <w:p w:rsidR="00AD3176" w:rsidRPr="00915CB5" w:rsidRDefault="00AD3176" w:rsidP="00AD3176">
      <w:pPr>
        <w:pStyle w:val="2"/>
        <w:shd w:val="clear" w:color="auto" w:fill="auto"/>
        <w:tabs>
          <w:tab w:val="left" w:pos="0"/>
          <w:tab w:val="left" w:pos="567"/>
        </w:tabs>
        <w:spacing w:after="0" w:line="240" w:lineRule="auto"/>
        <w:ind w:firstLine="0"/>
        <w:rPr>
          <w:rFonts w:ascii="Times New Roman" w:hAnsi="Times New Roman" w:cs="Times New Roman"/>
          <w:sz w:val="24"/>
          <w:szCs w:val="24"/>
        </w:rPr>
      </w:pPr>
    </w:p>
    <w:p w:rsidR="00AD3176" w:rsidRPr="00915CB5" w:rsidRDefault="00AD3176" w:rsidP="00AD3176">
      <w:pPr>
        <w:pStyle w:val="10"/>
        <w:keepNext/>
        <w:keepLines/>
        <w:shd w:val="clear" w:color="auto" w:fill="auto"/>
        <w:tabs>
          <w:tab w:val="left" w:pos="0"/>
        </w:tabs>
        <w:spacing w:before="0" w:line="240" w:lineRule="auto"/>
        <w:jc w:val="center"/>
        <w:rPr>
          <w:rFonts w:cs="Times New Roman"/>
          <w:b/>
          <w:sz w:val="24"/>
          <w:szCs w:val="24"/>
        </w:rPr>
      </w:pPr>
      <w:r w:rsidRPr="00915CB5">
        <w:rPr>
          <w:rFonts w:cs="Times New Roman"/>
          <w:b/>
          <w:sz w:val="24"/>
          <w:szCs w:val="24"/>
        </w:rPr>
        <w:t>ІХ. ВИРІШЕННЯ СПОРІВ</w:t>
      </w:r>
    </w:p>
    <w:p w:rsidR="00AD3176" w:rsidRPr="00915CB5" w:rsidRDefault="00AD3176" w:rsidP="00AD3176">
      <w:pPr>
        <w:pStyle w:val="2"/>
        <w:numPr>
          <w:ilvl w:val="1"/>
          <w:numId w:val="8"/>
        </w:numPr>
        <w:shd w:val="clear" w:color="auto" w:fill="auto"/>
        <w:tabs>
          <w:tab w:val="left" w:pos="426"/>
        </w:tabs>
        <w:spacing w:after="0" w:line="240" w:lineRule="auto"/>
        <w:ind w:left="426" w:hanging="426"/>
        <w:rPr>
          <w:rFonts w:ascii="Times New Roman" w:hAnsi="Times New Roman" w:cs="Times New Roman"/>
          <w:sz w:val="24"/>
          <w:szCs w:val="24"/>
        </w:rPr>
      </w:pPr>
      <w:r w:rsidRPr="00915CB5">
        <w:rPr>
          <w:rFonts w:ascii="Times New Roman" w:hAnsi="Times New Roman" w:cs="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AD3176" w:rsidRDefault="00AD3176" w:rsidP="00AD3176">
      <w:pPr>
        <w:pStyle w:val="2"/>
        <w:numPr>
          <w:ilvl w:val="1"/>
          <w:numId w:val="8"/>
        </w:numPr>
        <w:shd w:val="clear" w:color="auto" w:fill="auto"/>
        <w:tabs>
          <w:tab w:val="left" w:pos="426"/>
        </w:tabs>
        <w:spacing w:after="0" w:line="240" w:lineRule="auto"/>
        <w:ind w:left="426" w:hanging="426"/>
        <w:rPr>
          <w:rFonts w:ascii="Times New Roman" w:hAnsi="Times New Roman" w:cs="Times New Roman"/>
          <w:sz w:val="24"/>
          <w:szCs w:val="24"/>
        </w:rPr>
      </w:pPr>
      <w:r w:rsidRPr="00915CB5">
        <w:rPr>
          <w:rFonts w:ascii="Times New Roman" w:hAnsi="Times New Roman" w:cs="Times New Roman"/>
          <w:sz w:val="24"/>
          <w:szCs w:val="24"/>
        </w:rPr>
        <w:t>У разі недосягнення Сторонами згоди, спори (розбіжності) вирішуються у судовому порядку в Господарському суді за місцем знаходження Замовника.</w:t>
      </w:r>
    </w:p>
    <w:p w:rsidR="00AD3176" w:rsidRDefault="00AD3176" w:rsidP="00AD3176">
      <w:pPr>
        <w:tabs>
          <w:tab w:val="left" w:pos="540"/>
        </w:tabs>
        <w:spacing w:after="0" w:line="240" w:lineRule="auto"/>
        <w:rPr>
          <w:rFonts w:ascii="Times New Roman" w:eastAsia="Times New Roman" w:hAnsi="Times New Roman" w:cs="Times New Roman"/>
          <w:b/>
          <w:color w:val="000000"/>
          <w:sz w:val="24"/>
          <w:szCs w:val="24"/>
        </w:rPr>
      </w:pPr>
    </w:p>
    <w:p w:rsidR="00AD3176" w:rsidRPr="000C628B" w:rsidRDefault="00AD3176" w:rsidP="00AD3176">
      <w:pPr>
        <w:tabs>
          <w:tab w:val="left" w:pos="54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Х. ОПЕРАТИВНО-ГОСПОДАРСЬКІ САНКЦІЇ</w:t>
      </w:r>
    </w:p>
    <w:p w:rsidR="00AD3176" w:rsidRPr="000C628B" w:rsidRDefault="00AD3176" w:rsidP="00AD3176">
      <w:pPr>
        <w:spacing w:after="0" w:line="240" w:lineRule="auto"/>
        <w:ind w:left="567" w:hanging="283"/>
        <w:jc w:val="both"/>
        <w:rPr>
          <w:rFonts w:ascii="Times New Roman" w:eastAsia="Times New Roman" w:hAnsi="Times New Roman" w:cs="Times New Roman"/>
          <w:sz w:val="24"/>
          <w:szCs w:val="24"/>
        </w:rPr>
      </w:pPr>
      <w:r w:rsidRPr="000C628B">
        <w:rPr>
          <w:rFonts w:ascii="Times New Roman" w:eastAsia="Times New Roman" w:hAnsi="Times New Roman" w:cs="Times New Roman"/>
          <w:b/>
          <w:bCs/>
          <w:sz w:val="24"/>
          <w:szCs w:val="24"/>
        </w:rPr>
        <w:t>10.1</w:t>
      </w:r>
      <w:r w:rsidRPr="000C628B">
        <w:rPr>
          <w:rFonts w:ascii="Times New Roman" w:eastAsia="Times New Roman" w:hAnsi="Times New Roman" w:cs="Times New Roman"/>
          <w:sz w:val="24"/>
          <w:szCs w:val="24"/>
        </w:rPr>
        <w:t>.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D3176" w:rsidRPr="000C628B" w:rsidRDefault="00AD3176" w:rsidP="00AD3176">
      <w:pPr>
        <w:spacing w:after="0" w:line="240" w:lineRule="auto"/>
        <w:ind w:left="567" w:hanging="283"/>
        <w:jc w:val="both"/>
        <w:rPr>
          <w:rFonts w:ascii="Times New Roman" w:eastAsia="Times New Roman" w:hAnsi="Times New Roman" w:cs="Times New Roman"/>
          <w:sz w:val="24"/>
          <w:szCs w:val="24"/>
        </w:rPr>
      </w:pPr>
      <w:r w:rsidRPr="000C628B">
        <w:rPr>
          <w:rFonts w:ascii="Times New Roman" w:eastAsia="Times New Roman" w:hAnsi="Times New Roman" w:cs="Times New Roman"/>
          <w:b/>
          <w:bCs/>
          <w:sz w:val="24"/>
          <w:szCs w:val="24"/>
        </w:rPr>
        <w:t xml:space="preserve">10.2. </w:t>
      </w:r>
      <w:r w:rsidRPr="000C628B">
        <w:rPr>
          <w:rFonts w:ascii="Times New Roman" w:eastAsia="Times New Roman" w:hAnsi="Times New Roman" w:cs="Times New Roman"/>
          <w:sz w:val="24"/>
          <w:szCs w:val="24"/>
        </w:rPr>
        <w:t xml:space="preserve">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AD3176" w:rsidRPr="000C628B" w:rsidRDefault="00AD3176" w:rsidP="00AD3176">
      <w:pPr>
        <w:pStyle w:val="a3"/>
        <w:spacing w:after="0" w:line="240" w:lineRule="auto"/>
        <w:ind w:left="567" w:hanging="283"/>
        <w:jc w:val="both"/>
        <w:rPr>
          <w:rFonts w:ascii="Times New Roman" w:eastAsia="Times New Roman" w:hAnsi="Times New Roman" w:cs="Times New Roman"/>
          <w:color w:val="000000"/>
          <w:sz w:val="24"/>
          <w:szCs w:val="24"/>
        </w:rPr>
      </w:pPr>
      <w:r w:rsidRPr="000C628B">
        <w:rPr>
          <w:rFonts w:ascii="Times New Roman" w:eastAsia="Times New Roman" w:hAnsi="Times New Roman" w:cs="Times New Roman"/>
          <w:color w:val="000000"/>
          <w:sz w:val="24"/>
          <w:szCs w:val="24"/>
        </w:rPr>
        <w:t>— якості поставленого Товару;</w:t>
      </w:r>
    </w:p>
    <w:p w:rsidR="00AD3176" w:rsidRPr="000C628B" w:rsidRDefault="00AD3176" w:rsidP="00AD3176">
      <w:pPr>
        <w:pStyle w:val="a3"/>
        <w:spacing w:after="0" w:line="240" w:lineRule="auto"/>
        <w:ind w:left="567" w:hanging="283"/>
        <w:jc w:val="both"/>
        <w:rPr>
          <w:rFonts w:ascii="Times New Roman" w:eastAsia="Times New Roman" w:hAnsi="Times New Roman" w:cs="Times New Roman"/>
          <w:color w:val="000000"/>
          <w:sz w:val="24"/>
          <w:szCs w:val="24"/>
        </w:rPr>
      </w:pPr>
      <w:r w:rsidRPr="000C628B">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AD3176" w:rsidRPr="000C628B" w:rsidRDefault="00AD3176" w:rsidP="00AD3176">
      <w:pPr>
        <w:pStyle w:val="a3"/>
        <w:spacing w:after="0" w:line="240" w:lineRule="auto"/>
        <w:ind w:left="567" w:hanging="283"/>
        <w:jc w:val="both"/>
        <w:rPr>
          <w:rFonts w:ascii="Times New Roman" w:eastAsia="Times New Roman" w:hAnsi="Times New Roman" w:cs="Times New Roman"/>
          <w:color w:val="000000"/>
          <w:sz w:val="24"/>
          <w:szCs w:val="24"/>
        </w:rPr>
      </w:pPr>
      <w:r w:rsidRPr="000C628B">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AD3176" w:rsidRPr="000C628B" w:rsidRDefault="00AD3176" w:rsidP="00AD3176">
      <w:pPr>
        <w:spacing w:after="0" w:line="240" w:lineRule="auto"/>
        <w:ind w:left="567" w:hanging="567"/>
        <w:jc w:val="both"/>
        <w:rPr>
          <w:rFonts w:ascii="Times New Roman" w:eastAsia="Times New Roman" w:hAnsi="Times New Roman" w:cs="Times New Roman"/>
          <w:sz w:val="24"/>
          <w:szCs w:val="24"/>
        </w:rPr>
      </w:pPr>
      <w:r w:rsidRPr="000C628B">
        <w:rPr>
          <w:rFonts w:ascii="Times New Roman" w:eastAsia="Times New Roman" w:hAnsi="Times New Roman" w:cs="Times New Roman"/>
          <w:b/>
          <w:bCs/>
          <w:sz w:val="24"/>
          <w:szCs w:val="24"/>
        </w:rPr>
        <w:t>10.3.</w:t>
      </w:r>
      <w:r w:rsidRPr="000C628B">
        <w:rPr>
          <w:rFonts w:ascii="Times New Roman" w:eastAsia="Times New Roman" w:hAnsi="Times New Roman" w:cs="Times New Roman"/>
          <w:sz w:val="24"/>
          <w:szCs w:val="24"/>
        </w:rPr>
        <w:t xml:space="preserve">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AD3176" w:rsidRDefault="00AD3176" w:rsidP="00AD3176">
      <w:pPr>
        <w:spacing w:after="0" w:line="240" w:lineRule="auto"/>
        <w:ind w:left="567" w:hanging="567"/>
        <w:jc w:val="both"/>
        <w:rPr>
          <w:rFonts w:ascii="Times New Roman" w:eastAsia="Times New Roman" w:hAnsi="Times New Roman" w:cs="Times New Roman"/>
          <w:sz w:val="24"/>
          <w:szCs w:val="24"/>
        </w:rPr>
      </w:pPr>
      <w:r w:rsidRPr="000C628B">
        <w:rPr>
          <w:rFonts w:ascii="Times New Roman" w:eastAsia="Times New Roman" w:hAnsi="Times New Roman" w:cs="Times New Roman"/>
          <w:b/>
          <w:bCs/>
          <w:sz w:val="24"/>
          <w:szCs w:val="24"/>
        </w:rPr>
        <w:t>10.4</w:t>
      </w:r>
      <w:r w:rsidRPr="000C628B">
        <w:rPr>
          <w:rFonts w:ascii="Times New Roman" w:eastAsia="Times New Roman" w:hAnsi="Times New Roman" w:cs="Times New Roman"/>
          <w:sz w:val="24"/>
          <w:szCs w:val="24"/>
        </w:rPr>
        <w:t xml:space="preserve">.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0C628B">
        <w:rPr>
          <w:rFonts w:ascii="Times New Roman" w:eastAsia="Times New Roman" w:hAnsi="Times New Roman" w:cs="Times New Roman"/>
          <w:sz w:val="24"/>
          <w:szCs w:val="24"/>
          <w:highlight w:val="white"/>
        </w:rPr>
        <w:t>зазначену в цьому Договорі</w:t>
      </w:r>
      <w:r w:rsidRPr="000C628B">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AD3176" w:rsidRPr="000C628B" w:rsidRDefault="00AD3176" w:rsidP="00AD3176">
      <w:pPr>
        <w:spacing w:after="0" w:line="240" w:lineRule="auto"/>
        <w:ind w:left="567" w:hanging="709"/>
        <w:jc w:val="both"/>
        <w:rPr>
          <w:rFonts w:ascii="Times New Roman" w:eastAsia="Times New Roman" w:hAnsi="Times New Roman" w:cs="Times New Roman"/>
          <w:sz w:val="24"/>
          <w:szCs w:val="24"/>
        </w:rPr>
      </w:pPr>
      <w:r w:rsidRPr="000C628B">
        <w:rPr>
          <w:rFonts w:ascii="Times New Roman" w:eastAsia="Times New Roman" w:hAnsi="Times New Roman" w:cs="Times New Roman"/>
          <w:b/>
          <w:bCs/>
          <w:sz w:val="24"/>
          <w:szCs w:val="24"/>
        </w:rPr>
        <w:t>10.5</w:t>
      </w:r>
      <w:r>
        <w:rPr>
          <w:rFonts w:ascii="Times New Roman" w:eastAsia="Times New Roman" w:hAnsi="Times New Roman" w:cs="Times New Roman"/>
          <w:sz w:val="24"/>
          <w:szCs w:val="24"/>
        </w:rPr>
        <w:t xml:space="preserve">. </w:t>
      </w:r>
      <w:r w:rsidRPr="000C628B">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AD3176" w:rsidRPr="007B50DB" w:rsidRDefault="00AD3176" w:rsidP="00AD3176">
      <w:pPr>
        <w:spacing w:after="0" w:line="240" w:lineRule="auto"/>
        <w:ind w:left="567" w:hanging="567"/>
        <w:jc w:val="both"/>
        <w:rPr>
          <w:rFonts w:ascii="Times New Roman" w:eastAsia="Times New Roman" w:hAnsi="Times New Roman" w:cs="Times New Roman"/>
          <w:sz w:val="24"/>
          <w:szCs w:val="24"/>
        </w:rPr>
      </w:pPr>
      <w:r w:rsidRPr="000C628B">
        <w:rPr>
          <w:rFonts w:ascii="Times New Roman" w:eastAsia="Times New Roman" w:hAnsi="Times New Roman" w:cs="Times New Roman"/>
          <w:b/>
          <w:bCs/>
          <w:sz w:val="24"/>
          <w:szCs w:val="24"/>
        </w:rPr>
        <w:t>10.6.</w:t>
      </w:r>
      <w:r w:rsidRPr="000C628B">
        <w:rPr>
          <w:rFonts w:ascii="Times New Roman" w:eastAsia="Times New Roman" w:hAnsi="Times New Roman" w:cs="Times New Roman"/>
          <w:sz w:val="24"/>
          <w:szCs w:val="24"/>
        </w:rPr>
        <w:t>Усякореспонденція, що направляється Замовником, вважається отриманою Постачальником не пізніше 10 (десяти) днів з моменту її відправки Замовником на адресу Постачальника, зазначену в Договорі.</w:t>
      </w:r>
    </w:p>
    <w:p w:rsidR="00AD3176" w:rsidRPr="00915CB5" w:rsidRDefault="00AD3176" w:rsidP="00AD3176">
      <w:pPr>
        <w:pStyle w:val="2"/>
        <w:shd w:val="clear" w:color="auto" w:fill="auto"/>
        <w:tabs>
          <w:tab w:val="left" w:pos="426"/>
        </w:tabs>
        <w:spacing w:after="0" w:line="276" w:lineRule="auto"/>
        <w:ind w:left="426" w:firstLine="0"/>
        <w:rPr>
          <w:rFonts w:ascii="Times New Roman" w:hAnsi="Times New Roman" w:cs="Times New Roman"/>
          <w:sz w:val="24"/>
          <w:szCs w:val="24"/>
        </w:rPr>
      </w:pPr>
    </w:p>
    <w:p w:rsidR="00AD3176" w:rsidRPr="00915CB5" w:rsidRDefault="00AD3176" w:rsidP="00AD3176">
      <w:pPr>
        <w:tabs>
          <w:tab w:val="left" w:pos="0"/>
        </w:tabs>
        <w:spacing w:after="0"/>
        <w:jc w:val="center"/>
        <w:rPr>
          <w:rFonts w:ascii="Times New Roman" w:hAnsi="Times New Roman" w:cs="Times New Roman"/>
          <w:b/>
          <w:sz w:val="24"/>
          <w:szCs w:val="24"/>
          <w:lang w:val="ru-RU"/>
        </w:rPr>
      </w:pPr>
      <w:r w:rsidRPr="00915CB5">
        <w:rPr>
          <w:rFonts w:ascii="Times New Roman" w:hAnsi="Times New Roman" w:cs="Times New Roman"/>
          <w:b/>
          <w:sz w:val="24"/>
          <w:szCs w:val="24"/>
        </w:rPr>
        <w:t>Х</w:t>
      </w:r>
      <w:r>
        <w:rPr>
          <w:rFonts w:ascii="Times New Roman" w:hAnsi="Times New Roman" w:cs="Times New Roman"/>
          <w:b/>
          <w:sz w:val="24"/>
          <w:szCs w:val="24"/>
        </w:rPr>
        <w:t>І</w:t>
      </w:r>
      <w:r w:rsidRPr="00915CB5">
        <w:rPr>
          <w:rFonts w:ascii="Times New Roman" w:hAnsi="Times New Roman" w:cs="Times New Roman"/>
          <w:b/>
          <w:sz w:val="24"/>
          <w:szCs w:val="24"/>
        </w:rPr>
        <w:t xml:space="preserve">. </w:t>
      </w:r>
      <w:r w:rsidRPr="00915CB5">
        <w:rPr>
          <w:rFonts w:ascii="Times New Roman" w:hAnsi="Times New Roman" w:cs="Times New Roman"/>
          <w:b/>
          <w:sz w:val="24"/>
          <w:szCs w:val="24"/>
          <w:lang w:val="ru-RU"/>
        </w:rPr>
        <w:t>АНТИКОРУПЦІЙНІ ЗАСТЕРЕЖЕННЯ</w:t>
      </w:r>
    </w:p>
    <w:p w:rsidR="00AD3176" w:rsidRPr="00915CB5" w:rsidRDefault="00AD3176" w:rsidP="00AD3176">
      <w:pPr>
        <w:spacing w:after="0"/>
        <w:ind w:left="426" w:hanging="426"/>
        <w:jc w:val="both"/>
        <w:rPr>
          <w:rFonts w:ascii="Times New Roman" w:hAnsi="Times New Roman" w:cs="Times New Roman"/>
          <w:sz w:val="24"/>
          <w:szCs w:val="24"/>
        </w:rPr>
      </w:pPr>
      <w:r w:rsidRPr="00915CB5">
        <w:rPr>
          <w:rFonts w:ascii="Times New Roman" w:hAnsi="Times New Roman" w:cs="Times New Roman"/>
          <w:b/>
          <w:sz w:val="24"/>
          <w:szCs w:val="24"/>
        </w:rPr>
        <w:lastRenderedPageBreak/>
        <w:t>1</w:t>
      </w:r>
      <w:r>
        <w:rPr>
          <w:rFonts w:ascii="Times New Roman" w:hAnsi="Times New Roman" w:cs="Times New Roman"/>
          <w:b/>
          <w:sz w:val="24"/>
          <w:szCs w:val="24"/>
        </w:rPr>
        <w:t>1</w:t>
      </w:r>
      <w:r w:rsidRPr="00915CB5">
        <w:rPr>
          <w:rFonts w:ascii="Times New Roman" w:hAnsi="Times New Roman" w:cs="Times New Roman"/>
          <w:b/>
          <w:sz w:val="24"/>
          <w:szCs w:val="24"/>
        </w:rPr>
        <w:t>.1.</w:t>
      </w:r>
      <w:r w:rsidRPr="00915CB5">
        <w:rPr>
          <w:rFonts w:ascii="Times New Roman" w:hAnsi="Times New Roman" w:cs="Times New Roman"/>
          <w:sz w:val="24"/>
          <w:szCs w:val="24"/>
        </w:rPr>
        <w:t xml:space="preserve"> Підписуючи даний Договір Сторони гарантують виконання антикорупційних вимог, визначених чинним законодавством України.</w:t>
      </w:r>
    </w:p>
    <w:p w:rsidR="00AD3176" w:rsidRPr="00915CB5" w:rsidRDefault="00AD3176" w:rsidP="00AD3176">
      <w:pPr>
        <w:tabs>
          <w:tab w:val="left" w:pos="426"/>
        </w:tabs>
        <w:spacing w:after="0" w:line="240" w:lineRule="auto"/>
        <w:ind w:left="567" w:hanging="567"/>
        <w:jc w:val="both"/>
        <w:rPr>
          <w:rFonts w:ascii="Times New Roman" w:hAnsi="Times New Roman" w:cs="Times New Roman"/>
          <w:sz w:val="24"/>
          <w:szCs w:val="24"/>
        </w:rPr>
      </w:pPr>
      <w:r w:rsidRPr="00915CB5">
        <w:rPr>
          <w:rFonts w:ascii="Times New Roman" w:hAnsi="Times New Roman" w:cs="Times New Roman"/>
          <w:b/>
          <w:sz w:val="24"/>
          <w:szCs w:val="24"/>
        </w:rPr>
        <w:t>1</w:t>
      </w:r>
      <w:r>
        <w:rPr>
          <w:rFonts w:ascii="Times New Roman" w:hAnsi="Times New Roman" w:cs="Times New Roman"/>
          <w:b/>
          <w:sz w:val="24"/>
          <w:szCs w:val="24"/>
        </w:rPr>
        <w:t>1</w:t>
      </w:r>
      <w:r w:rsidRPr="00915CB5">
        <w:rPr>
          <w:rFonts w:ascii="Times New Roman" w:hAnsi="Times New Roman" w:cs="Times New Roman"/>
          <w:b/>
          <w:sz w:val="24"/>
          <w:szCs w:val="24"/>
        </w:rPr>
        <w:t xml:space="preserve">.2.  </w:t>
      </w:r>
      <w:r w:rsidRPr="00915CB5">
        <w:rPr>
          <w:rFonts w:ascii="Times New Roman" w:hAnsi="Times New Roman" w:cs="Times New Roman"/>
          <w:sz w:val="24"/>
          <w:szCs w:val="24"/>
        </w:rPr>
        <w:t>При  виконанні своїх зобов’язань за  цим Договором Сторони:</w:t>
      </w:r>
    </w:p>
    <w:p w:rsidR="00AD3176" w:rsidRPr="00915CB5" w:rsidRDefault="00AD3176" w:rsidP="00AD3176">
      <w:pPr>
        <w:pStyle w:val="a3"/>
        <w:numPr>
          <w:ilvl w:val="0"/>
          <w:numId w:val="9"/>
        </w:numPr>
        <w:tabs>
          <w:tab w:val="left" w:pos="426"/>
          <w:tab w:val="left" w:pos="567"/>
        </w:tabs>
        <w:spacing w:after="0" w:line="240" w:lineRule="auto"/>
        <w:jc w:val="both"/>
        <w:rPr>
          <w:rFonts w:ascii="Times New Roman" w:hAnsi="Times New Roman" w:cs="Times New Roman"/>
          <w:sz w:val="24"/>
          <w:szCs w:val="24"/>
        </w:rPr>
      </w:pPr>
      <w:r w:rsidRPr="00915CB5">
        <w:rPr>
          <w:rFonts w:ascii="Times New Roman" w:hAnsi="Times New Roman" w:cs="Times New Roman"/>
          <w:sz w:val="24"/>
          <w:szCs w:val="24"/>
        </w:rPr>
        <w:t>не виплачують, не пропонують і не дозволяють виплату будь яких грошових  коштів або передання цінностей прямо або опосередковано будь яким особам для впливу на дії чи рішення цих осіб з метою отримати неправомірних переваг чи задля досягнення інших неправомірних цілей;</w:t>
      </w:r>
    </w:p>
    <w:p w:rsidR="00AD3176" w:rsidRPr="00915CB5" w:rsidRDefault="00AD3176" w:rsidP="00AD3176">
      <w:pPr>
        <w:pStyle w:val="a3"/>
        <w:numPr>
          <w:ilvl w:val="0"/>
          <w:numId w:val="9"/>
        </w:numPr>
        <w:tabs>
          <w:tab w:val="left" w:pos="426"/>
        </w:tabs>
        <w:spacing w:after="0" w:line="240" w:lineRule="auto"/>
        <w:jc w:val="both"/>
        <w:rPr>
          <w:rFonts w:ascii="Times New Roman" w:hAnsi="Times New Roman" w:cs="Times New Roman"/>
          <w:sz w:val="24"/>
          <w:szCs w:val="24"/>
        </w:rPr>
      </w:pPr>
      <w:r w:rsidRPr="00915CB5">
        <w:rPr>
          <w:rFonts w:ascii="Times New Roman" w:hAnsi="Times New Roman" w:cs="Times New Roman"/>
          <w:sz w:val="24"/>
          <w:szCs w:val="24"/>
        </w:rPr>
        <w:t>не здійснюють дії, що кваліфікуються застосованим для цілей цього Договору законодавством як дача/отримання хабара,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rsidR="00AD3176" w:rsidRPr="00915CB5" w:rsidRDefault="00AD3176" w:rsidP="00AD3176">
      <w:pPr>
        <w:pStyle w:val="a3"/>
        <w:numPr>
          <w:ilvl w:val="0"/>
          <w:numId w:val="9"/>
        </w:numPr>
        <w:tabs>
          <w:tab w:val="left" w:pos="426"/>
        </w:tabs>
        <w:spacing w:after="0" w:line="240" w:lineRule="auto"/>
        <w:jc w:val="both"/>
        <w:rPr>
          <w:rFonts w:ascii="Times New Roman" w:hAnsi="Times New Roman" w:cs="Times New Roman"/>
          <w:sz w:val="24"/>
          <w:szCs w:val="24"/>
        </w:rPr>
      </w:pPr>
      <w:r w:rsidRPr="00915CB5">
        <w:rPr>
          <w:rFonts w:ascii="Times New Roman" w:hAnsi="Times New Roman" w:cs="Times New Roman"/>
          <w:sz w:val="24"/>
          <w:szCs w:val="24"/>
        </w:rPr>
        <w:t>відмовляються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 яких дій на користь стимулюючої його Сторони.</w:t>
      </w:r>
    </w:p>
    <w:p w:rsidR="00AD3176" w:rsidRPr="00915CB5" w:rsidRDefault="00AD3176" w:rsidP="00AD3176">
      <w:pPr>
        <w:tabs>
          <w:tab w:val="left" w:pos="426"/>
        </w:tabs>
        <w:spacing w:after="0" w:line="240" w:lineRule="auto"/>
        <w:ind w:left="567" w:hanging="567"/>
        <w:jc w:val="both"/>
        <w:rPr>
          <w:rFonts w:ascii="Times New Roman" w:hAnsi="Times New Roman" w:cs="Times New Roman"/>
          <w:sz w:val="24"/>
          <w:szCs w:val="24"/>
        </w:rPr>
      </w:pPr>
      <w:r w:rsidRPr="00915CB5">
        <w:rPr>
          <w:rFonts w:ascii="Times New Roman" w:hAnsi="Times New Roman" w:cs="Times New Roman"/>
          <w:b/>
          <w:sz w:val="24"/>
          <w:szCs w:val="24"/>
        </w:rPr>
        <w:t>1</w:t>
      </w:r>
      <w:r>
        <w:rPr>
          <w:rFonts w:ascii="Times New Roman" w:hAnsi="Times New Roman" w:cs="Times New Roman"/>
          <w:b/>
          <w:sz w:val="24"/>
          <w:szCs w:val="24"/>
        </w:rPr>
        <w:t>1</w:t>
      </w:r>
      <w:r w:rsidRPr="00915CB5">
        <w:rPr>
          <w:rFonts w:ascii="Times New Roman" w:hAnsi="Times New Roman" w:cs="Times New Roman"/>
          <w:b/>
          <w:sz w:val="24"/>
          <w:szCs w:val="24"/>
        </w:rPr>
        <w:t>.3.</w:t>
      </w:r>
      <w:r w:rsidRPr="00915CB5">
        <w:rPr>
          <w:rFonts w:ascii="Times New Roman" w:hAnsi="Times New Roman" w:cs="Times New Roman"/>
          <w:sz w:val="24"/>
          <w:szCs w:val="24"/>
        </w:rPr>
        <w:t>У разі виникнення у Сторони підозри, що відбулося або може відбутися порушення будь яких антикорупційних умов даного Договору та вимог чинного законодавства, останній зобов’язується повідомити іншу сторону Замовника у письмовій формі.</w:t>
      </w:r>
    </w:p>
    <w:p w:rsidR="00AD3176" w:rsidRPr="00915CB5" w:rsidRDefault="00AD3176" w:rsidP="00AD3176">
      <w:pPr>
        <w:tabs>
          <w:tab w:val="left" w:pos="426"/>
        </w:tabs>
        <w:spacing w:after="0" w:line="240" w:lineRule="auto"/>
        <w:ind w:left="567" w:hanging="567"/>
        <w:jc w:val="both"/>
        <w:rPr>
          <w:rFonts w:ascii="Times New Roman" w:hAnsi="Times New Roman" w:cs="Times New Roman"/>
          <w:sz w:val="24"/>
          <w:szCs w:val="24"/>
        </w:rPr>
      </w:pPr>
      <w:r w:rsidRPr="00915CB5">
        <w:rPr>
          <w:rFonts w:ascii="Times New Roman" w:hAnsi="Times New Roman" w:cs="Times New Roman"/>
          <w:b/>
          <w:sz w:val="24"/>
          <w:szCs w:val="24"/>
        </w:rPr>
        <w:t>1</w:t>
      </w:r>
      <w:r>
        <w:rPr>
          <w:rFonts w:ascii="Times New Roman" w:hAnsi="Times New Roman" w:cs="Times New Roman"/>
          <w:b/>
          <w:sz w:val="24"/>
          <w:szCs w:val="24"/>
        </w:rPr>
        <w:t>1</w:t>
      </w:r>
      <w:r w:rsidRPr="00915CB5">
        <w:rPr>
          <w:rFonts w:ascii="Times New Roman" w:hAnsi="Times New Roman" w:cs="Times New Roman"/>
          <w:b/>
          <w:sz w:val="24"/>
          <w:szCs w:val="24"/>
        </w:rPr>
        <w:t>.4.</w:t>
      </w:r>
      <w:r w:rsidRPr="00915CB5">
        <w:rPr>
          <w:rFonts w:ascii="Times New Roman" w:hAnsi="Times New Roman" w:cs="Times New Roman"/>
          <w:sz w:val="24"/>
          <w:szCs w:val="24"/>
        </w:rPr>
        <w:t xml:space="preserve">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яких антикорупційних умов даного Договору контрагентом, його афілійованими особами , працівниками або представниками, що виражається у діях, які кваліфікуються законодавством як дача або одержання хабара,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AD3176" w:rsidRPr="00915CB5" w:rsidRDefault="00AD3176" w:rsidP="00AD3176">
      <w:pPr>
        <w:pStyle w:val="2"/>
        <w:shd w:val="clear" w:color="auto" w:fill="auto"/>
        <w:tabs>
          <w:tab w:val="left" w:pos="284"/>
        </w:tabs>
        <w:spacing w:after="0" w:line="276" w:lineRule="auto"/>
        <w:ind w:left="567" w:hanging="567"/>
        <w:rPr>
          <w:rFonts w:ascii="Times New Roman" w:hAnsi="Times New Roman" w:cs="Times New Roman"/>
          <w:sz w:val="24"/>
          <w:szCs w:val="24"/>
        </w:rPr>
      </w:pPr>
      <w:r w:rsidRPr="00915CB5">
        <w:rPr>
          <w:rFonts w:ascii="Times New Roman" w:hAnsi="Times New Roman" w:cs="Times New Roman"/>
          <w:b/>
          <w:sz w:val="24"/>
          <w:szCs w:val="24"/>
        </w:rPr>
        <w:t>1</w:t>
      </w:r>
      <w:r>
        <w:rPr>
          <w:rFonts w:ascii="Times New Roman" w:hAnsi="Times New Roman" w:cs="Times New Roman"/>
          <w:b/>
          <w:sz w:val="24"/>
          <w:szCs w:val="24"/>
        </w:rPr>
        <w:t>1</w:t>
      </w:r>
      <w:r w:rsidRPr="00915CB5">
        <w:rPr>
          <w:rFonts w:ascii="Times New Roman" w:hAnsi="Times New Roman" w:cs="Times New Roman"/>
          <w:b/>
          <w:sz w:val="24"/>
          <w:szCs w:val="24"/>
        </w:rPr>
        <w:t xml:space="preserve">.5. </w:t>
      </w:r>
      <w:r w:rsidRPr="00915CB5">
        <w:rPr>
          <w:rFonts w:ascii="Times New Roman" w:hAnsi="Times New Roman" w:cs="Times New Roman"/>
          <w:sz w:val="24"/>
          <w:szCs w:val="24"/>
        </w:rPr>
        <w:t>Сторони гарантують конфіденційність з питань виконання антикорупційних умов цього  Договору, а також відсутність негативних наслідків, як для сторони Договору, так і для конкретних працівників Сторони Договору, які повідомили про факт порушень.</w:t>
      </w:r>
    </w:p>
    <w:p w:rsidR="00AD3176" w:rsidRPr="00915CB5" w:rsidRDefault="00AD3176" w:rsidP="00AD3176">
      <w:pPr>
        <w:pStyle w:val="10"/>
        <w:keepNext/>
        <w:keepLines/>
        <w:shd w:val="clear" w:color="auto" w:fill="auto"/>
        <w:spacing w:before="0" w:line="276" w:lineRule="auto"/>
        <w:ind w:left="426" w:hanging="426"/>
        <w:jc w:val="center"/>
        <w:rPr>
          <w:rFonts w:cs="Times New Roman"/>
          <w:b/>
          <w:sz w:val="24"/>
          <w:szCs w:val="24"/>
        </w:rPr>
      </w:pPr>
    </w:p>
    <w:p w:rsidR="00AD3176" w:rsidRPr="00915CB5" w:rsidRDefault="00AD3176" w:rsidP="00AD3176">
      <w:pPr>
        <w:pStyle w:val="10"/>
        <w:keepNext/>
        <w:keepLines/>
        <w:shd w:val="clear" w:color="auto" w:fill="auto"/>
        <w:tabs>
          <w:tab w:val="left" w:pos="0"/>
        </w:tabs>
        <w:spacing w:before="0" w:line="276" w:lineRule="auto"/>
        <w:jc w:val="center"/>
        <w:rPr>
          <w:rFonts w:cs="Times New Roman"/>
          <w:b/>
          <w:sz w:val="24"/>
          <w:szCs w:val="24"/>
        </w:rPr>
      </w:pPr>
      <w:r w:rsidRPr="00915CB5">
        <w:rPr>
          <w:rFonts w:cs="Times New Roman"/>
          <w:b/>
          <w:sz w:val="24"/>
          <w:szCs w:val="24"/>
        </w:rPr>
        <w:t>ХІ</w:t>
      </w:r>
      <w:r>
        <w:rPr>
          <w:rFonts w:cs="Times New Roman"/>
          <w:b/>
          <w:sz w:val="24"/>
          <w:szCs w:val="24"/>
        </w:rPr>
        <w:t>І</w:t>
      </w:r>
      <w:r w:rsidRPr="00915CB5">
        <w:rPr>
          <w:rFonts w:cs="Times New Roman"/>
          <w:b/>
          <w:sz w:val="24"/>
          <w:szCs w:val="24"/>
        </w:rPr>
        <w:t>. СТРОК ДІЇ ДОГОВОРУ</w:t>
      </w:r>
    </w:p>
    <w:p w:rsidR="00AD3176" w:rsidRPr="00915CB5" w:rsidRDefault="00AD3176" w:rsidP="00AD3176">
      <w:pPr>
        <w:pStyle w:val="2"/>
        <w:shd w:val="clear" w:color="auto" w:fill="auto"/>
        <w:spacing w:after="0" w:line="276" w:lineRule="auto"/>
        <w:ind w:left="567" w:hanging="567"/>
        <w:rPr>
          <w:rFonts w:ascii="Times New Roman" w:hAnsi="Times New Roman" w:cs="Times New Roman"/>
          <w:sz w:val="24"/>
          <w:szCs w:val="24"/>
        </w:rPr>
      </w:pPr>
      <w:r w:rsidRPr="00915CB5">
        <w:rPr>
          <w:rFonts w:ascii="Times New Roman" w:hAnsi="Times New Roman" w:cs="Times New Roman"/>
          <w:b/>
          <w:sz w:val="24"/>
          <w:szCs w:val="24"/>
        </w:rPr>
        <w:t>1</w:t>
      </w:r>
      <w:r>
        <w:rPr>
          <w:rFonts w:ascii="Times New Roman" w:hAnsi="Times New Roman" w:cs="Times New Roman"/>
          <w:b/>
          <w:sz w:val="24"/>
          <w:szCs w:val="24"/>
        </w:rPr>
        <w:t>2</w:t>
      </w:r>
      <w:r w:rsidRPr="00915CB5">
        <w:rPr>
          <w:rFonts w:ascii="Times New Roman" w:hAnsi="Times New Roman" w:cs="Times New Roman"/>
          <w:b/>
          <w:sz w:val="24"/>
          <w:szCs w:val="24"/>
        </w:rPr>
        <w:t>.1.</w:t>
      </w:r>
      <w:r w:rsidRPr="00915CB5">
        <w:rPr>
          <w:rFonts w:ascii="Times New Roman" w:hAnsi="Times New Roman" w:cs="Times New Roman"/>
          <w:sz w:val="24"/>
          <w:szCs w:val="24"/>
        </w:rPr>
        <w:t xml:space="preserve">  Цей Договір набирає чинності з моменту підписання і діє до</w:t>
      </w:r>
      <w:r w:rsidRPr="00915CB5">
        <w:rPr>
          <w:rStyle w:val="a8"/>
          <w:rFonts w:cs="Times New Roman"/>
          <w:i w:val="0"/>
          <w:sz w:val="24"/>
          <w:szCs w:val="24"/>
        </w:rPr>
        <w:t>31.12.202</w:t>
      </w:r>
      <w:r>
        <w:rPr>
          <w:rStyle w:val="a8"/>
          <w:rFonts w:cs="Times New Roman"/>
          <w:i w:val="0"/>
          <w:sz w:val="24"/>
          <w:szCs w:val="24"/>
        </w:rPr>
        <w:t>3</w:t>
      </w:r>
      <w:r w:rsidRPr="00915CB5">
        <w:rPr>
          <w:rStyle w:val="a8"/>
          <w:rFonts w:cs="Times New Roman"/>
          <w:i w:val="0"/>
          <w:sz w:val="24"/>
          <w:szCs w:val="24"/>
        </w:rPr>
        <w:t xml:space="preserve"> року,</w:t>
      </w:r>
      <w:r w:rsidRPr="00915CB5">
        <w:rPr>
          <w:rFonts w:ascii="Times New Roman" w:hAnsi="Times New Roman" w:cs="Times New Roman"/>
          <w:sz w:val="24"/>
          <w:szCs w:val="24"/>
        </w:rPr>
        <w:t xml:space="preserve"> а в частині розрахунків – до повного виконання Сторонами своїх зобов'язань. </w:t>
      </w:r>
    </w:p>
    <w:p w:rsidR="00AD3176" w:rsidRPr="00915CB5" w:rsidRDefault="00AD3176" w:rsidP="00AD3176">
      <w:pPr>
        <w:pStyle w:val="2"/>
        <w:shd w:val="clear" w:color="auto" w:fill="auto"/>
        <w:spacing w:after="0" w:line="276" w:lineRule="auto"/>
        <w:ind w:firstLine="0"/>
        <w:rPr>
          <w:rFonts w:ascii="Times New Roman" w:hAnsi="Times New Roman" w:cs="Times New Roman"/>
          <w:sz w:val="24"/>
          <w:szCs w:val="24"/>
        </w:rPr>
      </w:pPr>
    </w:p>
    <w:p w:rsidR="00AD3176" w:rsidRPr="00915CB5" w:rsidRDefault="00AD3176" w:rsidP="00AD3176">
      <w:pPr>
        <w:pStyle w:val="10"/>
        <w:keepNext/>
        <w:keepLines/>
        <w:shd w:val="clear" w:color="auto" w:fill="auto"/>
        <w:spacing w:before="0" w:line="276" w:lineRule="auto"/>
        <w:jc w:val="center"/>
        <w:rPr>
          <w:rFonts w:cs="Times New Roman"/>
          <w:b/>
          <w:sz w:val="24"/>
          <w:szCs w:val="24"/>
        </w:rPr>
      </w:pPr>
      <w:r w:rsidRPr="00915CB5">
        <w:rPr>
          <w:rFonts w:cs="Times New Roman"/>
          <w:b/>
          <w:sz w:val="24"/>
          <w:szCs w:val="24"/>
        </w:rPr>
        <w:t>XІ</w:t>
      </w:r>
      <w:r>
        <w:rPr>
          <w:rFonts w:cs="Times New Roman"/>
          <w:b/>
          <w:sz w:val="24"/>
          <w:szCs w:val="24"/>
        </w:rPr>
        <w:t>І</w:t>
      </w:r>
      <w:r w:rsidRPr="00915CB5">
        <w:rPr>
          <w:rFonts w:cs="Times New Roman"/>
          <w:b/>
          <w:sz w:val="24"/>
          <w:szCs w:val="24"/>
        </w:rPr>
        <w:t>I. ІНШІ УМОВИ</w:t>
      </w:r>
    </w:p>
    <w:p w:rsidR="00AD3176" w:rsidRPr="00915CB5" w:rsidRDefault="00AD3176" w:rsidP="00AD3176">
      <w:pPr>
        <w:pStyle w:val="2"/>
        <w:shd w:val="clear" w:color="auto" w:fill="auto"/>
        <w:spacing w:after="0" w:line="240" w:lineRule="auto"/>
        <w:ind w:left="567" w:hanging="567"/>
        <w:rPr>
          <w:rFonts w:ascii="Times New Roman" w:hAnsi="Times New Roman" w:cs="Times New Roman"/>
          <w:sz w:val="24"/>
          <w:szCs w:val="24"/>
        </w:rPr>
      </w:pPr>
      <w:r w:rsidRPr="00915CB5">
        <w:rPr>
          <w:rFonts w:ascii="Times New Roman" w:hAnsi="Times New Roman" w:cs="Times New Roman"/>
          <w:b/>
          <w:sz w:val="24"/>
          <w:szCs w:val="24"/>
        </w:rPr>
        <w:t>1</w:t>
      </w:r>
      <w:r>
        <w:rPr>
          <w:rFonts w:ascii="Times New Roman" w:hAnsi="Times New Roman" w:cs="Times New Roman"/>
          <w:b/>
          <w:sz w:val="24"/>
          <w:szCs w:val="24"/>
        </w:rPr>
        <w:t>3</w:t>
      </w:r>
      <w:r w:rsidRPr="00915CB5">
        <w:rPr>
          <w:rFonts w:ascii="Times New Roman" w:hAnsi="Times New Roman" w:cs="Times New Roman"/>
          <w:b/>
          <w:sz w:val="24"/>
          <w:szCs w:val="24"/>
        </w:rPr>
        <w:t>.1.</w:t>
      </w:r>
      <w:r w:rsidRPr="00915CB5">
        <w:rPr>
          <w:rFonts w:ascii="Times New Roman" w:hAnsi="Times New Roman" w:cs="Times New Roman"/>
          <w:sz w:val="24"/>
          <w:szCs w:val="24"/>
        </w:rPr>
        <w:t xml:space="preserve"> У Договір можуть бути внесені доповнення і зміни шляхом укладення письмових Додаткових угод, які після їх підписання стають невід'ємними частинами даного Договору. </w:t>
      </w:r>
    </w:p>
    <w:p w:rsidR="00AD3176" w:rsidRDefault="00AD3176" w:rsidP="00AD3176">
      <w:pPr>
        <w:pStyle w:val="2"/>
        <w:shd w:val="clear" w:color="auto" w:fill="auto"/>
        <w:spacing w:after="0" w:line="240" w:lineRule="auto"/>
        <w:ind w:left="567" w:hanging="567"/>
        <w:rPr>
          <w:rFonts w:ascii="Times New Roman" w:hAnsi="Times New Roman" w:cs="Times New Roman"/>
          <w:sz w:val="24"/>
          <w:szCs w:val="24"/>
        </w:rPr>
      </w:pPr>
      <w:r w:rsidRPr="00915CB5">
        <w:rPr>
          <w:rFonts w:ascii="Times New Roman" w:hAnsi="Times New Roman" w:cs="Times New Roman"/>
          <w:b/>
          <w:sz w:val="24"/>
          <w:szCs w:val="24"/>
        </w:rPr>
        <w:t>1</w:t>
      </w:r>
      <w:r>
        <w:rPr>
          <w:rFonts w:ascii="Times New Roman" w:hAnsi="Times New Roman" w:cs="Times New Roman"/>
          <w:b/>
          <w:sz w:val="24"/>
          <w:szCs w:val="24"/>
        </w:rPr>
        <w:t>3</w:t>
      </w:r>
      <w:r w:rsidRPr="00915CB5">
        <w:rPr>
          <w:rFonts w:ascii="Times New Roman" w:hAnsi="Times New Roman" w:cs="Times New Roman"/>
          <w:b/>
          <w:sz w:val="24"/>
          <w:szCs w:val="24"/>
        </w:rPr>
        <w:t>.</w:t>
      </w:r>
      <w:r w:rsidRPr="00915CB5">
        <w:rPr>
          <w:rFonts w:ascii="Times New Roman" w:hAnsi="Times New Roman" w:cs="Times New Roman"/>
          <w:b/>
          <w:bCs/>
          <w:sz w:val="24"/>
          <w:szCs w:val="24"/>
        </w:rPr>
        <w:t>2.</w:t>
      </w:r>
      <w:r w:rsidRPr="00915CB5">
        <w:rPr>
          <w:rFonts w:ascii="Times New Roman" w:hAnsi="Times New Roman" w:cs="Times New Roman"/>
          <w:sz w:val="24"/>
          <w:szCs w:val="24"/>
        </w:rPr>
        <w:t xml:space="preserve"> Договір може бути розірваний за взаємною згодою Сторін.</w:t>
      </w:r>
    </w:p>
    <w:p w:rsidR="00AD3176" w:rsidRDefault="00AD3176" w:rsidP="00AD3176">
      <w:pPr>
        <w:pStyle w:val="2"/>
        <w:shd w:val="clear" w:color="auto" w:fill="auto"/>
        <w:spacing w:after="0" w:line="240" w:lineRule="auto"/>
        <w:ind w:left="567" w:hanging="567"/>
        <w:rPr>
          <w:rFonts w:ascii="Times New Roman" w:hAnsi="Times New Roman" w:cs="Times New Roman"/>
          <w:sz w:val="24"/>
          <w:szCs w:val="24"/>
        </w:rPr>
      </w:pPr>
      <w:r>
        <w:rPr>
          <w:rFonts w:ascii="Times New Roman" w:hAnsi="Times New Roman" w:cs="Times New Roman"/>
          <w:b/>
          <w:sz w:val="24"/>
          <w:szCs w:val="24"/>
        </w:rPr>
        <w:t>13</w:t>
      </w:r>
      <w:r w:rsidRPr="000C628B">
        <w:rPr>
          <w:rFonts w:ascii="Times New Roman" w:hAnsi="Times New Roman" w:cs="Times New Roman"/>
          <w:b/>
          <w:sz w:val="24"/>
          <w:szCs w:val="24"/>
        </w:rPr>
        <w:t>.3</w:t>
      </w:r>
      <w:r>
        <w:rPr>
          <w:rFonts w:ascii="Times New Roman" w:hAnsi="Times New Roman" w:cs="Times New Roman"/>
          <w:sz w:val="24"/>
          <w:szCs w:val="24"/>
        </w:rPr>
        <w:t>.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10 днів до дати такого розірвання. Лист-повідомлення про розірвання Договору про закупівлю надсилається поштовим та електронним листом на адресу Сторони, що зазначена в Розділі «Юридичні адреси, реквізити та підписи Сторін». Договір про закупівлю вважається розірваним з дати розірвання, зазначеної в листі-повідомленні про розірвання Договору про закупівлю.</w:t>
      </w:r>
    </w:p>
    <w:p w:rsidR="005E6714" w:rsidRPr="009F6539" w:rsidRDefault="005E6714" w:rsidP="00AD3176">
      <w:pPr>
        <w:pStyle w:val="2"/>
        <w:shd w:val="clear" w:color="auto" w:fill="auto"/>
        <w:spacing w:after="0" w:line="240" w:lineRule="auto"/>
        <w:ind w:left="567" w:hanging="567"/>
        <w:rPr>
          <w:rFonts w:ascii="Times New Roman" w:hAnsi="Times New Roman" w:cs="Times New Roman"/>
          <w:sz w:val="24"/>
          <w:szCs w:val="24"/>
        </w:rPr>
      </w:pPr>
      <w:r>
        <w:rPr>
          <w:rFonts w:ascii="Times New Roman" w:hAnsi="Times New Roman" w:cs="Times New Roman"/>
          <w:b/>
          <w:sz w:val="24"/>
          <w:szCs w:val="24"/>
        </w:rPr>
        <w:t>13</w:t>
      </w:r>
      <w:r w:rsidRPr="002756B7">
        <w:rPr>
          <w:rFonts w:ascii="Times New Roman" w:hAnsi="Times New Roman" w:cs="Times New Roman"/>
          <w:b/>
          <w:sz w:val="24"/>
          <w:szCs w:val="24"/>
        </w:rPr>
        <w:t>.4.</w:t>
      </w:r>
      <w:r w:rsidRPr="009F6539">
        <w:rPr>
          <w:rFonts w:ascii="Times New Roman" w:hAnsi="Times New Roman" w:cs="Times New Roman"/>
          <w:sz w:val="24"/>
          <w:szCs w:val="24"/>
        </w:rPr>
        <w:t>Договір може бути розірваний</w:t>
      </w:r>
      <w:r w:rsidR="00FE0E77" w:rsidRPr="009F6539">
        <w:rPr>
          <w:rFonts w:ascii="Times New Roman" w:hAnsi="Times New Roman" w:cs="Times New Roman"/>
          <w:sz w:val="24"/>
          <w:szCs w:val="24"/>
        </w:rPr>
        <w:t xml:space="preserve"> Замовником</w:t>
      </w:r>
      <w:r w:rsidRPr="009F6539">
        <w:rPr>
          <w:rFonts w:ascii="Times New Roman" w:hAnsi="Times New Roman" w:cs="Times New Roman"/>
          <w:sz w:val="24"/>
          <w:szCs w:val="24"/>
        </w:rPr>
        <w:t xml:space="preserve"> в односторонньому порядку </w:t>
      </w:r>
      <w:r w:rsidR="00FE0E77" w:rsidRPr="009F6539">
        <w:rPr>
          <w:rFonts w:ascii="Times New Roman" w:hAnsi="Times New Roman" w:cs="Times New Roman"/>
          <w:sz w:val="24"/>
          <w:szCs w:val="24"/>
        </w:rPr>
        <w:t>в разі  порушення пункту 5.1.</w:t>
      </w:r>
    </w:p>
    <w:p w:rsidR="00842F25" w:rsidRPr="009F6539" w:rsidRDefault="00842F25" w:rsidP="00AD3176">
      <w:pPr>
        <w:pStyle w:val="2"/>
        <w:shd w:val="clear" w:color="auto" w:fill="auto"/>
        <w:spacing w:after="0" w:line="240" w:lineRule="auto"/>
        <w:ind w:left="567" w:hanging="567"/>
        <w:rPr>
          <w:rFonts w:ascii="Times New Roman" w:hAnsi="Times New Roman" w:cs="Times New Roman"/>
          <w:b/>
          <w:sz w:val="24"/>
          <w:szCs w:val="24"/>
        </w:rPr>
      </w:pPr>
      <w:r w:rsidRPr="009F6539">
        <w:rPr>
          <w:rFonts w:ascii="Times New Roman" w:hAnsi="Times New Roman" w:cs="Times New Roman"/>
          <w:b/>
          <w:sz w:val="24"/>
          <w:szCs w:val="24"/>
        </w:rPr>
        <w:t xml:space="preserve">13.5.  </w:t>
      </w:r>
      <w:r w:rsidRPr="009F6539">
        <w:rPr>
          <w:rFonts w:ascii="Times New Roman" w:hAnsi="Times New Roman" w:cs="Times New Roman"/>
          <w:sz w:val="24"/>
          <w:szCs w:val="24"/>
        </w:rPr>
        <w:t xml:space="preserve">Договір може бути розірваний Замовником в односторонньому порядку </w:t>
      </w:r>
      <w:r w:rsidR="00E95DCE" w:rsidRPr="009F6539">
        <w:rPr>
          <w:rFonts w:ascii="Times New Roman" w:hAnsi="Times New Roman" w:cs="Times New Roman"/>
          <w:sz w:val="24"/>
          <w:szCs w:val="24"/>
        </w:rPr>
        <w:t>у випадку відсутності подальшої потреби Замовника у товарі.</w:t>
      </w:r>
    </w:p>
    <w:p w:rsidR="00AD3176" w:rsidRDefault="00AD3176" w:rsidP="00AD3176">
      <w:pPr>
        <w:pStyle w:val="2"/>
        <w:shd w:val="clear" w:color="auto" w:fill="auto"/>
        <w:spacing w:after="0" w:line="240" w:lineRule="auto"/>
        <w:ind w:left="567" w:hanging="567"/>
        <w:rPr>
          <w:rFonts w:ascii="Times New Roman" w:hAnsi="Times New Roman" w:cs="Times New Roman"/>
          <w:sz w:val="24"/>
          <w:szCs w:val="24"/>
        </w:rPr>
      </w:pPr>
      <w:r w:rsidRPr="009F6539">
        <w:rPr>
          <w:rFonts w:ascii="Times New Roman" w:hAnsi="Times New Roman" w:cs="Times New Roman"/>
          <w:b/>
          <w:sz w:val="24"/>
          <w:szCs w:val="24"/>
        </w:rPr>
        <w:t>13.</w:t>
      </w:r>
      <w:r w:rsidR="00842F25" w:rsidRPr="009F6539">
        <w:rPr>
          <w:rFonts w:ascii="Times New Roman" w:hAnsi="Times New Roman" w:cs="Times New Roman"/>
          <w:b/>
          <w:sz w:val="24"/>
          <w:szCs w:val="24"/>
        </w:rPr>
        <w:t>6</w:t>
      </w:r>
      <w:r w:rsidR="005E6714" w:rsidRPr="009F6539">
        <w:rPr>
          <w:rFonts w:ascii="Times New Roman" w:hAnsi="Times New Roman" w:cs="Times New Roman"/>
          <w:sz w:val="24"/>
          <w:szCs w:val="24"/>
        </w:rPr>
        <w:t xml:space="preserve">. </w:t>
      </w:r>
      <w:r w:rsidRPr="009F6539">
        <w:rPr>
          <w:rFonts w:ascii="Times New Roman" w:hAnsi="Times New Roman" w:cs="Times New Roman"/>
          <w:sz w:val="24"/>
          <w:szCs w:val="24"/>
        </w:rPr>
        <w:t xml:space="preserve">Даний Договір складений українською мовою в двох </w:t>
      </w:r>
      <w:r w:rsidRPr="00915CB5">
        <w:rPr>
          <w:rFonts w:ascii="Times New Roman" w:hAnsi="Times New Roman" w:cs="Times New Roman"/>
          <w:sz w:val="24"/>
          <w:szCs w:val="24"/>
        </w:rPr>
        <w:t>оригінальних примірниках, які мають однакову юридичну силу, по одному для кожної із Сторін.</w:t>
      </w:r>
    </w:p>
    <w:p w:rsidR="00AD3176" w:rsidRPr="00915CB5" w:rsidRDefault="00AD3176" w:rsidP="00AD3176">
      <w:pPr>
        <w:pStyle w:val="2"/>
        <w:shd w:val="clear" w:color="auto" w:fill="auto"/>
        <w:spacing w:after="0" w:line="240" w:lineRule="auto"/>
        <w:ind w:left="567" w:hanging="567"/>
        <w:rPr>
          <w:rFonts w:ascii="Times New Roman" w:hAnsi="Times New Roman" w:cs="Times New Roman"/>
          <w:sz w:val="24"/>
          <w:szCs w:val="24"/>
        </w:rPr>
      </w:pPr>
      <w:r w:rsidRPr="00915CB5">
        <w:rPr>
          <w:rFonts w:ascii="Times New Roman" w:hAnsi="Times New Roman" w:cs="Times New Roman"/>
          <w:b/>
          <w:sz w:val="24"/>
          <w:szCs w:val="24"/>
        </w:rPr>
        <w:lastRenderedPageBreak/>
        <w:t>1</w:t>
      </w:r>
      <w:r>
        <w:rPr>
          <w:rFonts w:ascii="Times New Roman" w:hAnsi="Times New Roman" w:cs="Times New Roman"/>
          <w:b/>
          <w:sz w:val="24"/>
          <w:szCs w:val="24"/>
        </w:rPr>
        <w:t>3</w:t>
      </w:r>
      <w:r w:rsidRPr="00915CB5">
        <w:rPr>
          <w:rFonts w:ascii="Times New Roman" w:hAnsi="Times New Roman" w:cs="Times New Roman"/>
          <w:b/>
          <w:sz w:val="24"/>
          <w:szCs w:val="24"/>
        </w:rPr>
        <w:t>.</w:t>
      </w:r>
      <w:r w:rsidR="007E5323">
        <w:rPr>
          <w:rFonts w:ascii="Times New Roman" w:hAnsi="Times New Roman" w:cs="Times New Roman"/>
          <w:b/>
          <w:sz w:val="24"/>
          <w:szCs w:val="24"/>
        </w:rPr>
        <w:t>7</w:t>
      </w:r>
      <w:r w:rsidRPr="00915CB5">
        <w:rPr>
          <w:rFonts w:ascii="Times New Roman" w:hAnsi="Times New Roman" w:cs="Times New Roman"/>
          <w:b/>
          <w:sz w:val="24"/>
          <w:szCs w:val="24"/>
        </w:rPr>
        <w:t>.</w:t>
      </w:r>
      <w:r w:rsidRPr="00915CB5">
        <w:rPr>
          <w:rFonts w:ascii="Times New Roman" w:hAnsi="Times New Roman" w:cs="Times New Roman"/>
          <w:sz w:val="24"/>
          <w:szCs w:val="24"/>
        </w:rPr>
        <w:t xml:space="preserve"> Сторонам забороняється передача прав та обов’язків, що вони набувають в результаті підписання даного Договору, а також інформації, що стане їм відома в продовж дії Договору, третім особам без відповідного письмового дозволу на це іншої Сторони, що є учасником даного Договору. </w:t>
      </w:r>
    </w:p>
    <w:p w:rsidR="00AD3176" w:rsidRDefault="00AD3176" w:rsidP="00AD3176">
      <w:pPr>
        <w:tabs>
          <w:tab w:val="left" w:pos="0"/>
        </w:tabs>
        <w:spacing w:after="0"/>
        <w:jc w:val="center"/>
        <w:rPr>
          <w:rFonts w:ascii="Times New Roman" w:hAnsi="Times New Roman"/>
          <w:b/>
          <w:sz w:val="24"/>
          <w:szCs w:val="24"/>
        </w:rPr>
      </w:pPr>
    </w:p>
    <w:p w:rsidR="00AD3176" w:rsidRDefault="00AD3176" w:rsidP="00AD3176">
      <w:pPr>
        <w:tabs>
          <w:tab w:val="left" w:pos="0"/>
        </w:tabs>
        <w:spacing w:after="0"/>
        <w:jc w:val="center"/>
        <w:rPr>
          <w:rFonts w:ascii="Times New Roman" w:hAnsi="Times New Roman"/>
          <w:b/>
          <w:bCs/>
          <w:sz w:val="24"/>
          <w:szCs w:val="24"/>
        </w:rPr>
      </w:pPr>
      <w:r w:rsidRPr="00D078B3">
        <w:rPr>
          <w:rFonts w:ascii="Times New Roman" w:hAnsi="Times New Roman"/>
          <w:b/>
          <w:sz w:val="24"/>
          <w:szCs w:val="24"/>
        </w:rPr>
        <w:t>X</w:t>
      </w:r>
      <w:r w:rsidRPr="000C628B">
        <w:rPr>
          <w:rFonts w:ascii="Times New Roman" w:hAnsi="Times New Roman" w:cs="Times New Roman"/>
          <w:b/>
          <w:sz w:val="24"/>
          <w:szCs w:val="24"/>
        </w:rPr>
        <w:t>IV.</w:t>
      </w:r>
      <w:r w:rsidRPr="00D078B3">
        <w:rPr>
          <w:rFonts w:ascii="Times New Roman" w:hAnsi="Times New Roman"/>
          <w:b/>
          <w:sz w:val="24"/>
          <w:szCs w:val="24"/>
        </w:rPr>
        <w:t xml:space="preserve"> ЮР</w:t>
      </w:r>
      <w:r w:rsidRPr="00D078B3">
        <w:rPr>
          <w:rFonts w:ascii="Times New Roman" w:hAnsi="Times New Roman"/>
          <w:b/>
          <w:bCs/>
          <w:sz w:val="24"/>
          <w:szCs w:val="24"/>
        </w:rPr>
        <w:t>ИДИЧНІ АДРЕСИ, РЕКВІЗИТИ ТА ПІДПИСИ СТОРІН</w:t>
      </w:r>
    </w:p>
    <w:p w:rsidR="00AD3176" w:rsidRPr="00915CB5" w:rsidRDefault="00AD3176" w:rsidP="00AD3176">
      <w:pPr>
        <w:tabs>
          <w:tab w:val="left" w:pos="0"/>
        </w:tabs>
        <w:spacing w:after="0"/>
        <w:jc w:val="center"/>
        <w:rPr>
          <w:rFonts w:ascii="Times New Roman" w:hAnsi="Times New Roman"/>
          <w:b/>
          <w:bCs/>
          <w:sz w:val="10"/>
          <w:szCs w:val="10"/>
        </w:rPr>
      </w:pPr>
    </w:p>
    <w:tbl>
      <w:tblPr>
        <w:tblW w:w="0" w:type="auto"/>
        <w:tblLayout w:type="fixed"/>
        <w:tblLook w:val="04A0"/>
      </w:tblPr>
      <w:tblGrid>
        <w:gridCol w:w="4926"/>
        <w:gridCol w:w="4926"/>
      </w:tblGrid>
      <w:tr w:rsidR="00AD3176" w:rsidTr="00E26D1B">
        <w:trPr>
          <w:trHeight w:val="261"/>
        </w:trPr>
        <w:tc>
          <w:tcPr>
            <w:tcW w:w="4926" w:type="dxa"/>
            <w:tcBorders>
              <w:top w:val="single" w:sz="4" w:space="0" w:color="000000"/>
              <w:left w:val="single" w:sz="4" w:space="0" w:color="000000"/>
              <w:bottom w:val="single" w:sz="4" w:space="0" w:color="000000"/>
              <w:right w:val="single" w:sz="4" w:space="0" w:color="000000"/>
            </w:tcBorders>
            <w:hideMark/>
          </w:tcPr>
          <w:p w:rsidR="00AD3176" w:rsidRDefault="00AD3176" w:rsidP="00E26D1B">
            <w:pPr>
              <w:tabs>
                <w:tab w:val="left" w:pos="75"/>
              </w:tabs>
              <w:spacing w:after="0"/>
              <w:jc w:val="center"/>
              <w:rPr>
                <w:rFonts w:ascii="Times New Roman" w:hAnsi="Times New Roman"/>
                <w:b/>
              </w:rPr>
            </w:pPr>
            <w:r>
              <w:rPr>
                <w:rFonts w:ascii="Times New Roman" w:hAnsi="Times New Roman"/>
                <w:b/>
              </w:rPr>
              <w:t>ПОСТАЧАЛЬНИК</w:t>
            </w:r>
          </w:p>
        </w:tc>
        <w:tc>
          <w:tcPr>
            <w:tcW w:w="4926" w:type="dxa"/>
            <w:tcBorders>
              <w:top w:val="single" w:sz="4" w:space="0" w:color="000000"/>
              <w:left w:val="single" w:sz="4" w:space="0" w:color="000000"/>
              <w:bottom w:val="single" w:sz="4" w:space="0" w:color="000000"/>
              <w:right w:val="single" w:sz="4" w:space="0" w:color="000000"/>
            </w:tcBorders>
            <w:hideMark/>
          </w:tcPr>
          <w:p w:rsidR="00AD3176" w:rsidRPr="00B7590B" w:rsidRDefault="00AD3176" w:rsidP="00E26D1B">
            <w:pPr>
              <w:tabs>
                <w:tab w:val="left" w:pos="75"/>
              </w:tabs>
              <w:spacing w:after="0"/>
              <w:jc w:val="center"/>
              <w:rPr>
                <w:rFonts w:ascii="Times New Roman" w:hAnsi="Times New Roman"/>
                <w:b/>
                <w:bCs/>
                <w:color w:val="000000"/>
                <w:lang w:val="ru-RU"/>
              </w:rPr>
            </w:pPr>
            <w:r>
              <w:rPr>
                <w:rFonts w:ascii="Times New Roman" w:hAnsi="Times New Roman"/>
                <w:b/>
                <w:lang w:val="ru-RU"/>
              </w:rPr>
              <w:t>ЗАМОВНИК</w:t>
            </w:r>
          </w:p>
        </w:tc>
      </w:tr>
      <w:tr w:rsidR="00AD3176" w:rsidTr="00E26D1B">
        <w:tc>
          <w:tcPr>
            <w:tcW w:w="4926" w:type="dxa"/>
            <w:tcBorders>
              <w:top w:val="single" w:sz="4" w:space="0" w:color="000000"/>
              <w:left w:val="single" w:sz="4" w:space="0" w:color="000000"/>
              <w:bottom w:val="single" w:sz="4" w:space="0" w:color="000000"/>
              <w:right w:val="single" w:sz="4" w:space="0" w:color="000000"/>
            </w:tcBorders>
          </w:tcPr>
          <w:p w:rsidR="00AD3176" w:rsidRPr="004B4E49" w:rsidRDefault="00AD3176" w:rsidP="00E26D1B">
            <w:pPr>
              <w:tabs>
                <w:tab w:val="left" w:pos="5279"/>
              </w:tabs>
              <w:spacing w:after="0"/>
              <w:rPr>
                <w:rFonts w:ascii="Times New Roman" w:hAnsi="Times New Roman"/>
              </w:rPr>
            </w:pPr>
          </w:p>
        </w:tc>
        <w:tc>
          <w:tcPr>
            <w:tcW w:w="4926" w:type="dxa"/>
            <w:tcBorders>
              <w:top w:val="single" w:sz="4" w:space="0" w:color="000000"/>
              <w:left w:val="single" w:sz="4" w:space="0" w:color="000000"/>
              <w:bottom w:val="single" w:sz="4" w:space="0" w:color="000000"/>
              <w:right w:val="single" w:sz="4" w:space="0" w:color="000000"/>
            </w:tcBorders>
          </w:tcPr>
          <w:p w:rsidR="00AD3176" w:rsidRPr="00B7590B" w:rsidRDefault="00AD3176" w:rsidP="00E26D1B">
            <w:pPr>
              <w:tabs>
                <w:tab w:val="left" w:pos="5279"/>
              </w:tabs>
              <w:spacing w:after="0"/>
              <w:rPr>
                <w:rFonts w:ascii="Times New Roman" w:hAnsi="Times New Roman"/>
                <w:lang w:val="ru-RU"/>
              </w:rPr>
            </w:pPr>
          </w:p>
        </w:tc>
      </w:tr>
      <w:tr w:rsidR="00AD3176" w:rsidTr="00E26D1B">
        <w:tc>
          <w:tcPr>
            <w:tcW w:w="4926" w:type="dxa"/>
            <w:tcBorders>
              <w:top w:val="single" w:sz="4" w:space="0" w:color="000000"/>
              <w:left w:val="single" w:sz="4" w:space="0" w:color="000000"/>
              <w:bottom w:val="single" w:sz="4" w:space="0" w:color="000000"/>
              <w:right w:val="single" w:sz="4" w:space="0" w:color="000000"/>
            </w:tcBorders>
          </w:tcPr>
          <w:p w:rsidR="00AD3176" w:rsidRDefault="00AD3176" w:rsidP="00E26D1B">
            <w:pPr>
              <w:tabs>
                <w:tab w:val="left" w:pos="0"/>
              </w:tabs>
              <w:spacing w:after="0"/>
              <w:jc w:val="center"/>
              <w:rPr>
                <w:rFonts w:ascii="Times New Roman" w:hAnsi="Times New Roman"/>
                <w:b/>
                <w:sz w:val="20"/>
                <w:szCs w:val="20"/>
              </w:rPr>
            </w:pPr>
          </w:p>
        </w:tc>
        <w:tc>
          <w:tcPr>
            <w:tcW w:w="4926" w:type="dxa"/>
            <w:tcBorders>
              <w:top w:val="single" w:sz="4" w:space="0" w:color="000000"/>
              <w:left w:val="single" w:sz="4" w:space="0" w:color="000000"/>
              <w:bottom w:val="single" w:sz="4" w:space="0" w:color="000000"/>
              <w:right w:val="single" w:sz="4" w:space="0" w:color="000000"/>
            </w:tcBorders>
          </w:tcPr>
          <w:p w:rsidR="00AD3176" w:rsidRDefault="00AD3176" w:rsidP="00E26D1B">
            <w:pPr>
              <w:tabs>
                <w:tab w:val="left" w:pos="0"/>
                <w:tab w:val="left" w:pos="4674"/>
              </w:tabs>
              <w:spacing w:after="0"/>
              <w:rPr>
                <w:rFonts w:ascii="Times New Roman" w:hAnsi="Times New Roman"/>
                <w:b/>
                <w:sz w:val="20"/>
                <w:szCs w:val="20"/>
              </w:rPr>
            </w:pPr>
          </w:p>
        </w:tc>
      </w:tr>
    </w:tbl>
    <w:p w:rsidR="00AD3176" w:rsidRDefault="00AD3176" w:rsidP="00AD3176">
      <w:pPr>
        <w:spacing w:after="0"/>
        <w:ind w:firstLine="708"/>
        <w:jc w:val="right"/>
        <w:rPr>
          <w:rFonts w:ascii="Times New Roman" w:hAnsi="Times New Roman"/>
          <w:b/>
          <w:sz w:val="24"/>
          <w:szCs w:val="24"/>
          <w:lang w:val="ru-RU"/>
        </w:rPr>
      </w:pPr>
    </w:p>
    <w:p w:rsidR="00AD3176" w:rsidRDefault="00AD3176" w:rsidP="00AD3176">
      <w:pPr>
        <w:spacing w:after="0"/>
        <w:ind w:firstLine="708"/>
        <w:jc w:val="right"/>
        <w:rPr>
          <w:rFonts w:ascii="Times New Roman" w:hAnsi="Times New Roman"/>
          <w:b/>
          <w:sz w:val="24"/>
          <w:szCs w:val="24"/>
          <w:lang w:val="ru-RU"/>
        </w:rPr>
      </w:pPr>
    </w:p>
    <w:p w:rsidR="00AD3176" w:rsidRDefault="00AD3176" w:rsidP="00AD3176">
      <w:pPr>
        <w:spacing w:after="0"/>
        <w:ind w:firstLine="708"/>
        <w:jc w:val="right"/>
        <w:rPr>
          <w:rFonts w:ascii="Times New Roman" w:hAnsi="Times New Roman"/>
          <w:b/>
          <w:sz w:val="24"/>
          <w:szCs w:val="24"/>
          <w:lang w:val="ru-RU"/>
        </w:rPr>
      </w:pPr>
    </w:p>
    <w:p w:rsidR="00AD3176" w:rsidRDefault="00AD3176" w:rsidP="00AD3176">
      <w:pPr>
        <w:spacing w:after="0"/>
        <w:ind w:firstLine="708"/>
        <w:jc w:val="right"/>
        <w:rPr>
          <w:rFonts w:ascii="Times New Roman" w:hAnsi="Times New Roman"/>
          <w:b/>
          <w:sz w:val="24"/>
          <w:szCs w:val="24"/>
          <w:lang w:val="ru-RU"/>
        </w:rPr>
      </w:pPr>
    </w:p>
    <w:p w:rsidR="00AD3176" w:rsidRDefault="00AD3176" w:rsidP="00AD3176">
      <w:pPr>
        <w:spacing w:after="0"/>
        <w:ind w:firstLine="708"/>
        <w:jc w:val="right"/>
        <w:rPr>
          <w:rFonts w:ascii="Times New Roman" w:hAnsi="Times New Roman"/>
          <w:b/>
          <w:sz w:val="24"/>
          <w:szCs w:val="24"/>
          <w:lang w:val="ru-RU"/>
        </w:rPr>
      </w:pPr>
    </w:p>
    <w:p w:rsidR="00AD3176" w:rsidRDefault="00AD3176" w:rsidP="00AD3176">
      <w:pPr>
        <w:spacing w:after="0"/>
        <w:ind w:firstLine="708"/>
        <w:jc w:val="right"/>
        <w:rPr>
          <w:rFonts w:ascii="Times New Roman" w:hAnsi="Times New Roman"/>
          <w:b/>
          <w:sz w:val="24"/>
          <w:szCs w:val="24"/>
          <w:lang w:val="ru-RU"/>
        </w:rPr>
      </w:pPr>
    </w:p>
    <w:p w:rsidR="00AD3176" w:rsidRDefault="00AD3176" w:rsidP="00AD3176">
      <w:pPr>
        <w:spacing w:after="0"/>
        <w:ind w:firstLine="708"/>
        <w:jc w:val="right"/>
        <w:rPr>
          <w:rFonts w:ascii="Times New Roman" w:hAnsi="Times New Roman"/>
          <w:b/>
          <w:sz w:val="24"/>
          <w:szCs w:val="24"/>
          <w:lang w:val="ru-RU"/>
        </w:rPr>
      </w:pPr>
    </w:p>
    <w:p w:rsidR="00AD3176" w:rsidRDefault="00AD3176" w:rsidP="00AD3176">
      <w:pPr>
        <w:spacing w:after="0"/>
        <w:ind w:firstLine="708"/>
        <w:jc w:val="right"/>
        <w:rPr>
          <w:rFonts w:ascii="Times New Roman" w:hAnsi="Times New Roman"/>
          <w:b/>
          <w:sz w:val="24"/>
          <w:szCs w:val="24"/>
          <w:lang w:val="ru-RU"/>
        </w:rPr>
      </w:pPr>
    </w:p>
    <w:p w:rsidR="00AD3176" w:rsidRDefault="00AD3176" w:rsidP="00AD3176">
      <w:pPr>
        <w:spacing w:after="0"/>
        <w:ind w:firstLine="708"/>
        <w:jc w:val="right"/>
        <w:rPr>
          <w:rFonts w:ascii="Times New Roman" w:hAnsi="Times New Roman"/>
          <w:b/>
          <w:sz w:val="24"/>
          <w:szCs w:val="24"/>
          <w:lang w:val="ru-RU"/>
        </w:rPr>
      </w:pPr>
    </w:p>
    <w:bookmarkEnd w:id="1"/>
    <w:p w:rsidR="00AD3176" w:rsidRDefault="00AD3176" w:rsidP="00AD3176">
      <w:pPr>
        <w:spacing w:after="0" w:line="240" w:lineRule="auto"/>
        <w:jc w:val="right"/>
        <w:rPr>
          <w:rFonts w:ascii="Times New Roman" w:hAnsi="Times New Roman" w:cs="Times New Roman"/>
          <w:b/>
          <w:i/>
        </w:rPr>
      </w:pPr>
    </w:p>
    <w:p w:rsidR="007E5323" w:rsidRDefault="007E5323" w:rsidP="00AD3176">
      <w:pPr>
        <w:spacing w:after="0" w:line="240" w:lineRule="auto"/>
        <w:jc w:val="right"/>
        <w:rPr>
          <w:rFonts w:ascii="Times New Roman" w:hAnsi="Times New Roman" w:cs="Times New Roman"/>
          <w:b/>
          <w:i/>
        </w:rPr>
      </w:pPr>
    </w:p>
    <w:p w:rsidR="007E5323" w:rsidRDefault="007E5323" w:rsidP="00AD3176">
      <w:pPr>
        <w:spacing w:after="0" w:line="240" w:lineRule="auto"/>
        <w:jc w:val="right"/>
        <w:rPr>
          <w:rFonts w:ascii="Times New Roman" w:hAnsi="Times New Roman" w:cs="Times New Roman"/>
          <w:b/>
          <w:i/>
        </w:rPr>
      </w:pPr>
    </w:p>
    <w:p w:rsidR="007E5323" w:rsidRDefault="007E5323" w:rsidP="00AD3176">
      <w:pPr>
        <w:spacing w:after="0" w:line="240" w:lineRule="auto"/>
        <w:jc w:val="right"/>
        <w:rPr>
          <w:rFonts w:ascii="Times New Roman" w:hAnsi="Times New Roman" w:cs="Times New Roman"/>
          <w:b/>
          <w:i/>
        </w:rPr>
      </w:pPr>
    </w:p>
    <w:p w:rsidR="007E5323" w:rsidRDefault="007E5323" w:rsidP="00AD3176">
      <w:pPr>
        <w:spacing w:after="0" w:line="240" w:lineRule="auto"/>
        <w:jc w:val="right"/>
        <w:rPr>
          <w:rFonts w:ascii="Times New Roman" w:hAnsi="Times New Roman" w:cs="Times New Roman"/>
          <w:b/>
          <w:i/>
        </w:rPr>
      </w:pPr>
    </w:p>
    <w:p w:rsidR="007E5323" w:rsidRDefault="007E5323" w:rsidP="00AD3176">
      <w:pPr>
        <w:spacing w:after="0" w:line="240" w:lineRule="auto"/>
        <w:jc w:val="right"/>
        <w:rPr>
          <w:rFonts w:ascii="Times New Roman" w:hAnsi="Times New Roman" w:cs="Times New Roman"/>
          <w:b/>
          <w:i/>
        </w:rPr>
      </w:pPr>
    </w:p>
    <w:p w:rsidR="007E5323" w:rsidRDefault="007E5323" w:rsidP="00AD3176">
      <w:pPr>
        <w:spacing w:after="0" w:line="240" w:lineRule="auto"/>
        <w:jc w:val="right"/>
        <w:rPr>
          <w:rFonts w:ascii="Times New Roman" w:hAnsi="Times New Roman" w:cs="Times New Roman"/>
          <w:b/>
          <w:i/>
        </w:rPr>
      </w:pPr>
    </w:p>
    <w:p w:rsidR="007E5323" w:rsidRDefault="007E5323" w:rsidP="00AD3176">
      <w:pPr>
        <w:spacing w:after="0" w:line="240" w:lineRule="auto"/>
        <w:jc w:val="right"/>
        <w:rPr>
          <w:rFonts w:ascii="Times New Roman" w:hAnsi="Times New Roman" w:cs="Times New Roman"/>
          <w:b/>
          <w:i/>
        </w:rPr>
      </w:pPr>
    </w:p>
    <w:p w:rsidR="007E5323" w:rsidRDefault="007E5323" w:rsidP="00AD3176">
      <w:pPr>
        <w:spacing w:after="0" w:line="240" w:lineRule="auto"/>
        <w:jc w:val="right"/>
        <w:rPr>
          <w:rFonts w:ascii="Times New Roman" w:hAnsi="Times New Roman" w:cs="Times New Roman"/>
          <w:b/>
          <w:i/>
        </w:rPr>
      </w:pPr>
    </w:p>
    <w:p w:rsidR="007E5323" w:rsidRDefault="007E5323" w:rsidP="00AD3176">
      <w:pPr>
        <w:spacing w:after="0" w:line="240" w:lineRule="auto"/>
        <w:jc w:val="right"/>
        <w:rPr>
          <w:rFonts w:ascii="Times New Roman" w:hAnsi="Times New Roman" w:cs="Times New Roman"/>
          <w:b/>
          <w:i/>
        </w:rPr>
      </w:pPr>
    </w:p>
    <w:p w:rsidR="007E5323" w:rsidRDefault="007E5323" w:rsidP="00AD3176">
      <w:pPr>
        <w:spacing w:after="0" w:line="240" w:lineRule="auto"/>
        <w:jc w:val="right"/>
        <w:rPr>
          <w:rFonts w:ascii="Times New Roman" w:hAnsi="Times New Roman" w:cs="Times New Roman"/>
          <w:b/>
          <w:i/>
        </w:rPr>
      </w:pPr>
    </w:p>
    <w:p w:rsidR="007E5323" w:rsidRDefault="007E5323" w:rsidP="00AD3176">
      <w:pPr>
        <w:spacing w:after="0" w:line="240" w:lineRule="auto"/>
        <w:jc w:val="right"/>
        <w:rPr>
          <w:rFonts w:ascii="Times New Roman" w:hAnsi="Times New Roman" w:cs="Times New Roman"/>
          <w:b/>
          <w:i/>
        </w:rPr>
      </w:pPr>
    </w:p>
    <w:p w:rsidR="007E5323" w:rsidRDefault="007E5323" w:rsidP="00AD3176">
      <w:pPr>
        <w:spacing w:after="0" w:line="240" w:lineRule="auto"/>
        <w:jc w:val="right"/>
        <w:rPr>
          <w:rFonts w:ascii="Times New Roman" w:hAnsi="Times New Roman" w:cs="Times New Roman"/>
          <w:b/>
          <w:i/>
        </w:rPr>
      </w:pPr>
    </w:p>
    <w:p w:rsidR="007E5323" w:rsidRDefault="007E5323" w:rsidP="00AD3176">
      <w:pPr>
        <w:spacing w:after="0" w:line="240" w:lineRule="auto"/>
        <w:jc w:val="right"/>
        <w:rPr>
          <w:rFonts w:ascii="Times New Roman" w:hAnsi="Times New Roman" w:cs="Times New Roman"/>
          <w:b/>
          <w:i/>
        </w:rPr>
      </w:pPr>
    </w:p>
    <w:p w:rsidR="007E5323" w:rsidRDefault="007E5323" w:rsidP="00AD3176">
      <w:pPr>
        <w:spacing w:after="0" w:line="240" w:lineRule="auto"/>
        <w:jc w:val="right"/>
        <w:rPr>
          <w:rFonts w:ascii="Times New Roman" w:hAnsi="Times New Roman" w:cs="Times New Roman"/>
          <w:b/>
          <w:i/>
        </w:rPr>
      </w:pPr>
    </w:p>
    <w:p w:rsidR="007E5323" w:rsidRDefault="007E5323" w:rsidP="00AD3176">
      <w:pPr>
        <w:spacing w:after="0" w:line="240" w:lineRule="auto"/>
        <w:jc w:val="right"/>
        <w:rPr>
          <w:rFonts w:ascii="Times New Roman" w:hAnsi="Times New Roman" w:cs="Times New Roman"/>
          <w:b/>
          <w:i/>
        </w:rPr>
      </w:pPr>
    </w:p>
    <w:p w:rsidR="007E5323" w:rsidRDefault="007E5323" w:rsidP="00AD3176">
      <w:pPr>
        <w:spacing w:after="0" w:line="240" w:lineRule="auto"/>
        <w:jc w:val="right"/>
        <w:rPr>
          <w:rFonts w:ascii="Times New Roman" w:hAnsi="Times New Roman" w:cs="Times New Roman"/>
          <w:b/>
          <w:i/>
        </w:rPr>
      </w:pPr>
    </w:p>
    <w:p w:rsidR="007E5323" w:rsidRDefault="007E5323" w:rsidP="00AD3176">
      <w:pPr>
        <w:spacing w:after="0" w:line="240" w:lineRule="auto"/>
        <w:jc w:val="right"/>
        <w:rPr>
          <w:rFonts w:ascii="Times New Roman" w:hAnsi="Times New Roman" w:cs="Times New Roman"/>
          <w:b/>
          <w:i/>
        </w:rPr>
      </w:pPr>
    </w:p>
    <w:p w:rsidR="007E5323" w:rsidRDefault="007E5323" w:rsidP="00AD3176">
      <w:pPr>
        <w:spacing w:after="0" w:line="240" w:lineRule="auto"/>
        <w:jc w:val="right"/>
        <w:rPr>
          <w:rFonts w:ascii="Times New Roman" w:hAnsi="Times New Roman" w:cs="Times New Roman"/>
          <w:b/>
          <w:i/>
        </w:rPr>
      </w:pPr>
    </w:p>
    <w:p w:rsidR="007E5323" w:rsidRDefault="007E5323" w:rsidP="00AD3176">
      <w:pPr>
        <w:spacing w:after="0" w:line="240" w:lineRule="auto"/>
        <w:jc w:val="right"/>
        <w:rPr>
          <w:rFonts w:ascii="Times New Roman" w:hAnsi="Times New Roman" w:cs="Times New Roman"/>
          <w:b/>
          <w:i/>
        </w:rPr>
      </w:pPr>
    </w:p>
    <w:p w:rsidR="007E5323" w:rsidRDefault="007E5323" w:rsidP="00AD3176">
      <w:pPr>
        <w:spacing w:after="0" w:line="240" w:lineRule="auto"/>
        <w:jc w:val="right"/>
        <w:rPr>
          <w:rFonts w:ascii="Times New Roman" w:hAnsi="Times New Roman" w:cs="Times New Roman"/>
          <w:b/>
          <w:i/>
        </w:rPr>
      </w:pPr>
    </w:p>
    <w:p w:rsidR="007E5323" w:rsidRDefault="007E5323" w:rsidP="00AD3176">
      <w:pPr>
        <w:spacing w:after="0" w:line="240" w:lineRule="auto"/>
        <w:jc w:val="right"/>
        <w:rPr>
          <w:rFonts w:ascii="Times New Roman" w:hAnsi="Times New Roman" w:cs="Times New Roman"/>
          <w:b/>
          <w:i/>
        </w:rPr>
      </w:pPr>
    </w:p>
    <w:p w:rsidR="007E5323" w:rsidRDefault="007E5323" w:rsidP="00AD3176">
      <w:pPr>
        <w:spacing w:after="0" w:line="240" w:lineRule="auto"/>
        <w:jc w:val="right"/>
        <w:rPr>
          <w:rFonts w:ascii="Times New Roman" w:hAnsi="Times New Roman" w:cs="Times New Roman"/>
          <w:b/>
          <w:i/>
        </w:rPr>
      </w:pPr>
    </w:p>
    <w:p w:rsidR="007E5323" w:rsidRDefault="007E5323" w:rsidP="00AD3176">
      <w:pPr>
        <w:spacing w:after="0" w:line="240" w:lineRule="auto"/>
        <w:jc w:val="right"/>
        <w:rPr>
          <w:rFonts w:ascii="Times New Roman" w:hAnsi="Times New Roman" w:cs="Times New Roman"/>
          <w:b/>
          <w:i/>
        </w:rPr>
      </w:pPr>
    </w:p>
    <w:p w:rsidR="007E5323" w:rsidRDefault="007E5323" w:rsidP="00AD3176">
      <w:pPr>
        <w:spacing w:after="0" w:line="240" w:lineRule="auto"/>
        <w:jc w:val="right"/>
        <w:rPr>
          <w:rFonts w:ascii="Times New Roman" w:hAnsi="Times New Roman" w:cs="Times New Roman"/>
          <w:b/>
          <w:i/>
        </w:rPr>
      </w:pPr>
    </w:p>
    <w:p w:rsidR="007E5323" w:rsidRDefault="007E5323" w:rsidP="00AD3176">
      <w:pPr>
        <w:spacing w:after="0" w:line="240" w:lineRule="auto"/>
        <w:jc w:val="right"/>
        <w:rPr>
          <w:rFonts w:ascii="Times New Roman" w:hAnsi="Times New Roman" w:cs="Times New Roman"/>
          <w:b/>
          <w:i/>
        </w:rPr>
      </w:pPr>
    </w:p>
    <w:p w:rsidR="007E5323" w:rsidRDefault="007E5323" w:rsidP="00AD3176">
      <w:pPr>
        <w:spacing w:after="0" w:line="240" w:lineRule="auto"/>
        <w:jc w:val="right"/>
        <w:rPr>
          <w:rFonts w:ascii="Times New Roman" w:hAnsi="Times New Roman" w:cs="Times New Roman"/>
          <w:b/>
          <w:i/>
        </w:rPr>
      </w:pPr>
    </w:p>
    <w:p w:rsidR="007E5323" w:rsidRDefault="007E5323" w:rsidP="00AD3176">
      <w:pPr>
        <w:spacing w:after="0" w:line="240" w:lineRule="auto"/>
        <w:jc w:val="right"/>
        <w:rPr>
          <w:rFonts w:ascii="Times New Roman" w:hAnsi="Times New Roman" w:cs="Times New Roman"/>
          <w:b/>
          <w:i/>
        </w:rPr>
      </w:pPr>
    </w:p>
    <w:p w:rsidR="007E5323" w:rsidRDefault="007E5323" w:rsidP="00AD3176">
      <w:pPr>
        <w:spacing w:after="0" w:line="240" w:lineRule="auto"/>
        <w:jc w:val="right"/>
        <w:rPr>
          <w:rFonts w:ascii="Times New Roman" w:hAnsi="Times New Roman" w:cs="Times New Roman"/>
          <w:b/>
          <w:i/>
        </w:rPr>
      </w:pPr>
    </w:p>
    <w:p w:rsidR="007E5323" w:rsidRDefault="007E5323" w:rsidP="00AD3176">
      <w:pPr>
        <w:spacing w:after="0" w:line="240" w:lineRule="auto"/>
        <w:jc w:val="right"/>
        <w:rPr>
          <w:rFonts w:ascii="Times New Roman" w:hAnsi="Times New Roman" w:cs="Times New Roman"/>
          <w:b/>
          <w:i/>
        </w:rPr>
      </w:pPr>
    </w:p>
    <w:p w:rsidR="007E5323" w:rsidRDefault="007E5323" w:rsidP="00AD3176">
      <w:pPr>
        <w:spacing w:after="0" w:line="240" w:lineRule="auto"/>
        <w:jc w:val="right"/>
        <w:rPr>
          <w:rFonts w:ascii="Times New Roman" w:hAnsi="Times New Roman" w:cs="Times New Roman"/>
          <w:b/>
          <w:i/>
        </w:rPr>
      </w:pPr>
    </w:p>
    <w:p w:rsidR="007E5323" w:rsidRDefault="007E5323" w:rsidP="00AD3176">
      <w:pPr>
        <w:spacing w:after="0" w:line="240" w:lineRule="auto"/>
        <w:jc w:val="right"/>
        <w:rPr>
          <w:rFonts w:ascii="Times New Roman" w:hAnsi="Times New Roman" w:cs="Times New Roman"/>
          <w:b/>
          <w:i/>
        </w:rPr>
      </w:pPr>
    </w:p>
    <w:p w:rsidR="007E5323" w:rsidRDefault="007E5323" w:rsidP="00AD3176">
      <w:pPr>
        <w:spacing w:after="0" w:line="240" w:lineRule="auto"/>
        <w:jc w:val="right"/>
        <w:rPr>
          <w:rFonts w:ascii="Times New Roman" w:hAnsi="Times New Roman" w:cs="Times New Roman"/>
          <w:b/>
          <w:i/>
        </w:rPr>
      </w:pPr>
    </w:p>
    <w:p w:rsidR="007E5323" w:rsidRDefault="007E5323" w:rsidP="00AD3176">
      <w:pPr>
        <w:spacing w:after="0" w:line="240" w:lineRule="auto"/>
        <w:jc w:val="right"/>
        <w:rPr>
          <w:rFonts w:ascii="Times New Roman" w:hAnsi="Times New Roman" w:cs="Times New Roman"/>
          <w:b/>
          <w:i/>
        </w:rPr>
      </w:pPr>
    </w:p>
    <w:p w:rsidR="007E5323" w:rsidRDefault="007E5323" w:rsidP="00AD3176">
      <w:pPr>
        <w:spacing w:after="0" w:line="240" w:lineRule="auto"/>
        <w:jc w:val="right"/>
        <w:rPr>
          <w:rFonts w:ascii="Times New Roman" w:hAnsi="Times New Roman" w:cs="Times New Roman"/>
          <w:b/>
          <w:i/>
        </w:rPr>
      </w:pPr>
    </w:p>
    <w:p w:rsidR="007E5323" w:rsidRDefault="007E5323" w:rsidP="00AD3176">
      <w:pPr>
        <w:spacing w:after="0" w:line="240" w:lineRule="auto"/>
        <w:jc w:val="right"/>
        <w:rPr>
          <w:rFonts w:ascii="Times New Roman" w:hAnsi="Times New Roman" w:cs="Times New Roman"/>
          <w:b/>
          <w:i/>
        </w:rPr>
      </w:pPr>
    </w:p>
    <w:p w:rsidR="007E5323" w:rsidRDefault="007E5323" w:rsidP="00AD3176">
      <w:pPr>
        <w:spacing w:after="0" w:line="240" w:lineRule="auto"/>
        <w:jc w:val="right"/>
        <w:rPr>
          <w:rFonts w:ascii="Times New Roman" w:hAnsi="Times New Roman" w:cs="Times New Roman"/>
          <w:b/>
          <w:i/>
        </w:rPr>
      </w:pPr>
    </w:p>
    <w:p w:rsidR="007E5323" w:rsidRDefault="007E5323" w:rsidP="00AD3176">
      <w:pPr>
        <w:spacing w:after="0" w:line="240" w:lineRule="auto"/>
        <w:jc w:val="right"/>
        <w:rPr>
          <w:rFonts w:ascii="Times New Roman" w:hAnsi="Times New Roman" w:cs="Times New Roman"/>
          <w:b/>
          <w:i/>
        </w:rPr>
      </w:pPr>
    </w:p>
    <w:p w:rsidR="007E5323" w:rsidRDefault="007E5323" w:rsidP="00AD3176">
      <w:pPr>
        <w:spacing w:after="0" w:line="240" w:lineRule="auto"/>
        <w:jc w:val="right"/>
        <w:rPr>
          <w:rFonts w:ascii="Times New Roman" w:hAnsi="Times New Roman" w:cs="Times New Roman"/>
          <w:b/>
          <w:i/>
        </w:rPr>
      </w:pPr>
    </w:p>
    <w:p w:rsidR="007E5323" w:rsidRDefault="007E5323" w:rsidP="00AD3176">
      <w:pPr>
        <w:spacing w:after="0" w:line="240" w:lineRule="auto"/>
        <w:jc w:val="right"/>
        <w:rPr>
          <w:rFonts w:ascii="Times New Roman" w:hAnsi="Times New Roman" w:cs="Times New Roman"/>
          <w:b/>
          <w:i/>
        </w:rPr>
      </w:pPr>
    </w:p>
    <w:p w:rsidR="00AD3176" w:rsidRPr="00B62A33" w:rsidRDefault="00AD3176" w:rsidP="00AD3176">
      <w:pPr>
        <w:spacing w:after="0" w:line="240" w:lineRule="auto"/>
        <w:jc w:val="right"/>
        <w:rPr>
          <w:rFonts w:ascii="Times New Roman" w:hAnsi="Times New Roman" w:cs="Times New Roman"/>
          <w:i/>
        </w:rPr>
      </w:pPr>
      <w:r w:rsidRPr="00B62A33">
        <w:rPr>
          <w:rFonts w:ascii="Times New Roman" w:hAnsi="Times New Roman" w:cs="Times New Roman"/>
          <w:b/>
          <w:i/>
        </w:rPr>
        <w:t>Додаток № 1</w:t>
      </w:r>
    </w:p>
    <w:p w:rsidR="007E5323" w:rsidRDefault="00AD3176" w:rsidP="00AD3176">
      <w:pPr>
        <w:spacing w:after="0" w:line="240" w:lineRule="auto"/>
        <w:jc w:val="right"/>
        <w:rPr>
          <w:rFonts w:ascii="Times New Roman" w:hAnsi="Times New Roman" w:cs="Times New Roman"/>
          <w:b/>
        </w:rPr>
      </w:pPr>
      <w:r w:rsidRPr="00A570B7">
        <w:rPr>
          <w:rFonts w:ascii="Times New Roman" w:hAnsi="Times New Roman" w:cs="Times New Roman"/>
          <w:b/>
        </w:rPr>
        <w:t xml:space="preserve">до </w:t>
      </w:r>
      <w:r w:rsidR="007E5323">
        <w:rPr>
          <w:rFonts w:ascii="Times New Roman" w:hAnsi="Times New Roman" w:cs="Times New Roman"/>
          <w:b/>
        </w:rPr>
        <w:t>Д</w:t>
      </w:r>
      <w:r w:rsidRPr="00A570B7">
        <w:rPr>
          <w:rFonts w:ascii="Times New Roman" w:hAnsi="Times New Roman" w:cs="Times New Roman"/>
          <w:b/>
        </w:rPr>
        <w:t xml:space="preserve">оговору </w:t>
      </w:r>
      <w:r w:rsidR="007E5323">
        <w:rPr>
          <w:rFonts w:ascii="Times New Roman" w:hAnsi="Times New Roman" w:cs="Times New Roman"/>
          <w:b/>
        </w:rPr>
        <w:t xml:space="preserve">про закупівлю товару </w:t>
      </w:r>
    </w:p>
    <w:p w:rsidR="00AD3176" w:rsidRPr="00A570B7" w:rsidRDefault="007E5323" w:rsidP="007E5323">
      <w:pPr>
        <w:spacing w:after="0" w:line="240" w:lineRule="auto"/>
        <w:jc w:val="right"/>
        <w:rPr>
          <w:rFonts w:ascii="Times New Roman" w:hAnsi="Times New Roman" w:cs="Times New Roman"/>
        </w:rPr>
      </w:pPr>
      <w:r>
        <w:rPr>
          <w:rFonts w:ascii="Times New Roman" w:hAnsi="Times New Roman" w:cs="Times New Roman"/>
          <w:b/>
        </w:rPr>
        <w:t xml:space="preserve">№ ______ </w:t>
      </w:r>
      <w:r w:rsidR="00AD3176" w:rsidRPr="00A570B7">
        <w:rPr>
          <w:rFonts w:ascii="Times New Roman" w:hAnsi="Times New Roman" w:cs="Times New Roman"/>
          <w:b/>
        </w:rPr>
        <w:t xml:space="preserve">від  _______ </w:t>
      </w:r>
    </w:p>
    <w:p w:rsidR="00AD3176" w:rsidRPr="00A570B7" w:rsidRDefault="00AD3176" w:rsidP="00AD3176">
      <w:pPr>
        <w:spacing w:after="0" w:line="240" w:lineRule="auto"/>
        <w:jc w:val="center"/>
        <w:rPr>
          <w:rFonts w:ascii="Times New Roman" w:hAnsi="Times New Roman" w:cs="Times New Roman"/>
          <w:b/>
          <w:bCs/>
        </w:rPr>
      </w:pPr>
    </w:p>
    <w:p w:rsidR="00AD3176" w:rsidRDefault="00AD3176" w:rsidP="00AD3176">
      <w:pPr>
        <w:spacing w:after="0" w:line="240" w:lineRule="auto"/>
        <w:jc w:val="center"/>
        <w:rPr>
          <w:rFonts w:ascii="Times New Roman" w:hAnsi="Times New Roman" w:cs="Times New Roman"/>
          <w:b/>
          <w:bCs/>
        </w:rPr>
      </w:pPr>
      <w:r w:rsidRPr="00A570B7">
        <w:rPr>
          <w:rFonts w:ascii="Times New Roman" w:hAnsi="Times New Roman" w:cs="Times New Roman"/>
          <w:b/>
          <w:bCs/>
        </w:rPr>
        <w:t>СПЕЦИФІКАЦІЯ</w:t>
      </w:r>
    </w:p>
    <w:tbl>
      <w:tblPr>
        <w:tblStyle w:val="a9"/>
        <w:tblW w:w="10456" w:type="dxa"/>
        <w:tblInd w:w="-601" w:type="dxa"/>
        <w:tblLook w:val="04A0"/>
      </w:tblPr>
      <w:tblGrid>
        <w:gridCol w:w="755"/>
        <w:gridCol w:w="5312"/>
        <w:gridCol w:w="1069"/>
        <w:gridCol w:w="1259"/>
        <w:gridCol w:w="1131"/>
        <w:gridCol w:w="930"/>
      </w:tblGrid>
      <w:tr w:rsidR="007E5323" w:rsidRPr="007E5323" w:rsidTr="00D7485D">
        <w:tc>
          <w:tcPr>
            <w:tcW w:w="756" w:type="dxa"/>
            <w:shd w:val="clear" w:color="auto" w:fill="auto"/>
          </w:tcPr>
          <w:p w:rsidR="007E5323" w:rsidRPr="007E5323" w:rsidRDefault="007E5323" w:rsidP="00352EB1">
            <w:pPr>
              <w:rPr>
                <w:rFonts w:ascii="Times New Roman" w:hAnsi="Times New Roman" w:cs="Times New Roman"/>
                <w:b/>
                <w:sz w:val="20"/>
                <w:szCs w:val="20"/>
              </w:rPr>
            </w:pPr>
            <w:r w:rsidRPr="007E5323">
              <w:rPr>
                <w:rFonts w:ascii="Times New Roman" w:hAnsi="Times New Roman" w:cs="Times New Roman"/>
                <w:b/>
                <w:sz w:val="20"/>
                <w:szCs w:val="20"/>
              </w:rPr>
              <w:t>№п/п</w:t>
            </w:r>
          </w:p>
        </w:tc>
        <w:tc>
          <w:tcPr>
            <w:tcW w:w="5355" w:type="dxa"/>
            <w:shd w:val="clear" w:color="auto" w:fill="auto"/>
          </w:tcPr>
          <w:p w:rsidR="007E5323" w:rsidRPr="007E5323" w:rsidRDefault="007E5323" w:rsidP="00352EB1">
            <w:pPr>
              <w:rPr>
                <w:rFonts w:ascii="Times New Roman" w:hAnsi="Times New Roman" w:cs="Times New Roman"/>
                <w:b/>
                <w:sz w:val="20"/>
                <w:szCs w:val="20"/>
              </w:rPr>
            </w:pPr>
            <w:r w:rsidRPr="007E5323">
              <w:rPr>
                <w:rFonts w:ascii="Times New Roman" w:hAnsi="Times New Roman" w:cs="Times New Roman"/>
                <w:b/>
                <w:sz w:val="20"/>
                <w:szCs w:val="20"/>
              </w:rPr>
              <w:t>Найменування товару</w:t>
            </w:r>
          </w:p>
        </w:tc>
        <w:tc>
          <w:tcPr>
            <w:tcW w:w="1019" w:type="dxa"/>
            <w:shd w:val="clear" w:color="auto" w:fill="auto"/>
          </w:tcPr>
          <w:p w:rsidR="007E5323" w:rsidRPr="007E5323" w:rsidRDefault="007E5323" w:rsidP="00352EB1">
            <w:pPr>
              <w:rPr>
                <w:rFonts w:ascii="Times New Roman" w:hAnsi="Times New Roman" w:cs="Times New Roman"/>
                <w:b/>
                <w:sz w:val="20"/>
                <w:szCs w:val="20"/>
              </w:rPr>
            </w:pPr>
            <w:r w:rsidRPr="007E5323">
              <w:rPr>
                <w:rFonts w:ascii="Times New Roman" w:hAnsi="Times New Roman" w:cs="Times New Roman"/>
                <w:b/>
                <w:sz w:val="20"/>
                <w:szCs w:val="20"/>
              </w:rPr>
              <w:t>кількість</w:t>
            </w:r>
          </w:p>
        </w:tc>
        <w:tc>
          <w:tcPr>
            <w:tcW w:w="1262" w:type="dxa"/>
            <w:shd w:val="clear" w:color="auto" w:fill="auto"/>
          </w:tcPr>
          <w:p w:rsidR="007E5323" w:rsidRPr="007E5323" w:rsidRDefault="007E5323" w:rsidP="00352EB1">
            <w:pPr>
              <w:rPr>
                <w:rFonts w:ascii="Times New Roman" w:hAnsi="Times New Roman" w:cs="Times New Roman"/>
                <w:b/>
                <w:sz w:val="20"/>
                <w:szCs w:val="20"/>
              </w:rPr>
            </w:pPr>
            <w:r w:rsidRPr="007E5323">
              <w:rPr>
                <w:rFonts w:ascii="Times New Roman" w:hAnsi="Times New Roman" w:cs="Times New Roman"/>
                <w:b/>
                <w:sz w:val="20"/>
                <w:szCs w:val="20"/>
              </w:rPr>
              <w:t>Одиниця</w:t>
            </w:r>
          </w:p>
          <w:p w:rsidR="007E5323" w:rsidRPr="007E5323" w:rsidRDefault="007E5323" w:rsidP="00352EB1">
            <w:pPr>
              <w:rPr>
                <w:rFonts w:ascii="Times New Roman" w:hAnsi="Times New Roman" w:cs="Times New Roman"/>
                <w:b/>
                <w:sz w:val="20"/>
                <w:szCs w:val="20"/>
              </w:rPr>
            </w:pPr>
            <w:r w:rsidRPr="007E5323">
              <w:rPr>
                <w:rFonts w:ascii="Times New Roman" w:hAnsi="Times New Roman" w:cs="Times New Roman"/>
                <w:b/>
                <w:sz w:val="20"/>
                <w:szCs w:val="20"/>
              </w:rPr>
              <w:t>виміру</w:t>
            </w:r>
          </w:p>
        </w:tc>
        <w:tc>
          <w:tcPr>
            <w:tcW w:w="1132" w:type="dxa"/>
            <w:vAlign w:val="center"/>
          </w:tcPr>
          <w:p w:rsidR="007E5323" w:rsidRPr="007E5323" w:rsidRDefault="007E5323" w:rsidP="00352EB1">
            <w:pPr>
              <w:jc w:val="center"/>
              <w:rPr>
                <w:rFonts w:ascii="Times New Roman" w:hAnsi="Times New Roman" w:cs="Times New Roman"/>
                <w:b/>
                <w:bCs/>
                <w:iCs/>
                <w:sz w:val="20"/>
                <w:szCs w:val="20"/>
              </w:rPr>
            </w:pPr>
            <w:r w:rsidRPr="007E5323">
              <w:rPr>
                <w:rFonts w:ascii="Times New Roman" w:hAnsi="Times New Roman" w:cs="Times New Roman"/>
                <w:b/>
                <w:bCs/>
                <w:iCs/>
                <w:sz w:val="20"/>
                <w:szCs w:val="20"/>
              </w:rPr>
              <w:t xml:space="preserve">Ціна за одиницю, грн. </w:t>
            </w:r>
          </w:p>
          <w:p w:rsidR="007E5323" w:rsidRPr="007E5323" w:rsidRDefault="007E5323" w:rsidP="00352EB1">
            <w:pPr>
              <w:jc w:val="center"/>
              <w:rPr>
                <w:rFonts w:ascii="Times New Roman" w:hAnsi="Times New Roman" w:cs="Times New Roman"/>
                <w:b/>
                <w:iCs/>
                <w:sz w:val="20"/>
                <w:szCs w:val="20"/>
              </w:rPr>
            </w:pPr>
            <w:r w:rsidRPr="007E5323">
              <w:rPr>
                <w:rFonts w:ascii="Times New Roman" w:hAnsi="Times New Roman" w:cs="Times New Roman"/>
                <w:b/>
                <w:bCs/>
                <w:iCs/>
                <w:sz w:val="20"/>
                <w:szCs w:val="20"/>
              </w:rPr>
              <w:t>без ПДВ /        з ПДВ</w:t>
            </w:r>
          </w:p>
        </w:tc>
        <w:tc>
          <w:tcPr>
            <w:tcW w:w="932" w:type="dxa"/>
            <w:vAlign w:val="center"/>
          </w:tcPr>
          <w:p w:rsidR="007E5323" w:rsidRPr="007E5323" w:rsidRDefault="007E5323" w:rsidP="00352EB1">
            <w:pPr>
              <w:jc w:val="center"/>
              <w:rPr>
                <w:rFonts w:ascii="Times New Roman" w:hAnsi="Times New Roman" w:cs="Times New Roman"/>
                <w:b/>
                <w:bCs/>
                <w:iCs/>
                <w:sz w:val="20"/>
                <w:szCs w:val="20"/>
              </w:rPr>
            </w:pPr>
            <w:r w:rsidRPr="007E5323">
              <w:rPr>
                <w:rFonts w:ascii="Times New Roman" w:hAnsi="Times New Roman" w:cs="Times New Roman"/>
                <w:b/>
                <w:bCs/>
                <w:iCs/>
                <w:sz w:val="20"/>
                <w:szCs w:val="20"/>
              </w:rPr>
              <w:t xml:space="preserve">Сума, грн. </w:t>
            </w:r>
          </w:p>
          <w:p w:rsidR="007E5323" w:rsidRPr="007E5323" w:rsidRDefault="007E5323" w:rsidP="00352EB1">
            <w:pPr>
              <w:jc w:val="center"/>
              <w:rPr>
                <w:rFonts w:ascii="Times New Roman" w:hAnsi="Times New Roman" w:cs="Times New Roman"/>
                <w:b/>
                <w:iCs/>
                <w:sz w:val="20"/>
                <w:szCs w:val="20"/>
              </w:rPr>
            </w:pPr>
            <w:r w:rsidRPr="007E5323">
              <w:rPr>
                <w:rFonts w:ascii="Times New Roman" w:hAnsi="Times New Roman" w:cs="Times New Roman"/>
                <w:b/>
                <w:bCs/>
                <w:iCs/>
                <w:sz w:val="20"/>
                <w:szCs w:val="20"/>
              </w:rPr>
              <w:t>без ПДВ/з ПДВ</w:t>
            </w:r>
          </w:p>
        </w:tc>
      </w:tr>
      <w:tr w:rsidR="007E5323" w:rsidRPr="007E5323" w:rsidTr="007E5323">
        <w:tc>
          <w:tcPr>
            <w:tcW w:w="756"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1</w:t>
            </w:r>
          </w:p>
        </w:tc>
        <w:tc>
          <w:tcPr>
            <w:tcW w:w="5355"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Труба водопровідна ПЕ 100 160х9,5 SDR 17</w:t>
            </w:r>
          </w:p>
        </w:tc>
        <w:tc>
          <w:tcPr>
            <w:tcW w:w="1019"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1026</w:t>
            </w:r>
          </w:p>
        </w:tc>
        <w:tc>
          <w:tcPr>
            <w:tcW w:w="1262"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М</w:t>
            </w:r>
          </w:p>
        </w:tc>
        <w:tc>
          <w:tcPr>
            <w:tcW w:w="1132" w:type="dxa"/>
          </w:tcPr>
          <w:p w:rsidR="007E5323" w:rsidRPr="007E5323" w:rsidRDefault="007E5323" w:rsidP="00352EB1">
            <w:pPr>
              <w:rPr>
                <w:rFonts w:ascii="Times New Roman" w:hAnsi="Times New Roman" w:cs="Times New Roman"/>
                <w:sz w:val="20"/>
                <w:szCs w:val="20"/>
              </w:rPr>
            </w:pPr>
          </w:p>
        </w:tc>
        <w:tc>
          <w:tcPr>
            <w:tcW w:w="932" w:type="dxa"/>
          </w:tcPr>
          <w:p w:rsidR="007E5323" w:rsidRPr="007E5323" w:rsidRDefault="007E5323" w:rsidP="00352EB1">
            <w:pPr>
              <w:rPr>
                <w:rFonts w:ascii="Times New Roman" w:hAnsi="Times New Roman" w:cs="Times New Roman"/>
                <w:sz w:val="20"/>
                <w:szCs w:val="20"/>
              </w:rPr>
            </w:pPr>
          </w:p>
        </w:tc>
      </w:tr>
      <w:tr w:rsidR="007E5323" w:rsidRPr="007E5323" w:rsidTr="007E5323">
        <w:tc>
          <w:tcPr>
            <w:tcW w:w="756"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2</w:t>
            </w:r>
          </w:p>
        </w:tc>
        <w:tc>
          <w:tcPr>
            <w:tcW w:w="5355"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ТВiдгалужсiдл</w:t>
            </w:r>
            <w:proofErr w:type="spellEnd"/>
            <w:r w:rsidRPr="007E5323">
              <w:rPr>
                <w:rFonts w:ascii="Times New Roman" w:hAnsi="Times New Roman" w:cs="Times New Roman"/>
                <w:sz w:val="20"/>
                <w:szCs w:val="20"/>
              </w:rPr>
              <w:t xml:space="preserve"> 160/32 і </w:t>
            </w:r>
            <w:proofErr w:type="spellStart"/>
            <w:r w:rsidRPr="007E5323">
              <w:rPr>
                <w:rFonts w:ascii="Times New Roman" w:hAnsi="Times New Roman" w:cs="Times New Roman"/>
                <w:sz w:val="20"/>
                <w:szCs w:val="20"/>
              </w:rPr>
              <w:t>терморезисторне</w:t>
            </w:r>
            <w:proofErr w:type="spellEnd"/>
          </w:p>
        </w:tc>
        <w:tc>
          <w:tcPr>
            <w:tcW w:w="1019"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28</w:t>
            </w:r>
          </w:p>
        </w:tc>
        <w:tc>
          <w:tcPr>
            <w:tcW w:w="1262"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Шт</w:t>
            </w:r>
            <w:proofErr w:type="spellEnd"/>
          </w:p>
        </w:tc>
        <w:tc>
          <w:tcPr>
            <w:tcW w:w="1132" w:type="dxa"/>
          </w:tcPr>
          <w:p w:rsidR="007E5323" w:rsidRPr="007E5323" w:rsidRDefault="007E5323" w:rsidP="00352EB1">
            <w:pPr>
              <w:rPr>
                <w:rFonts w:ascii="Times New Roman" w:hAnsi="Times New Roman" w:cs="Times New Roman"/>
                <w:sz w:val="20"/>
                <w:szCs w:val="20"/>
              </w:rPr>
            </w:pPr>
          </w:p>
        </w:tc>
        <w:tc>
          <w:tcPr>
            <w:tcW w:w="932" w:type="dxa"/>
          </w:tcPr>
          <w:p w:rsidR="007E5323" w:rsidRPr="007E5323" w:rsidRDefault="007E5323" w:rsidP="00352EB1">
            <w:pPr>
              <w:rPr>
                <w:rFonts w:ascii="Times New Roman" w:hAnsi="Times New Roman" w:cs="Times New Roman"/>
                <w:sz w:val="20"/>
                <w:szCs w:val="20"/>
              </w:rPr>
            </w:pPr>
          </w:p>
        </w:tc>
      </w:tr>
      <w:tr w:rsidR="007E5323" w:rsidRPr="007E5323" w:rsidTr="007E5323">
        <w:tc>
          <w:tcPr>
            <w:tcW w:w="756"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3</w:t>
            </w:r>
          </w:p>
        </w:tc>
        <w:tc>
          <w:tcPr>
            <w:tcW w:w="5355"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Труба водопровідна ПЕ 100 75х4,5 SDR 17</w:t>
            </w:r>
          </w:p>
        </w:tc>
        <w:tc>
          <w:tcPr>
            <w:tcW w:w="1019"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420</w:t>
            </w:r>
          </w:p>
        </w:tc>
        <w:tc>
          <w:tcPr>
            <w:tcW w:w="1262"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М</w:t>
            </w:r>
          </w:p>
        </w:tc>
        <w:tc>
          <w:tcPr>
            <w:tcW w:w="1132" w:type="dxa"/>
          </w:tcPr>
          <w:p w:rsidR="007E5323" w:rsidRPr="007E5323" w:rsidRDefault="007E5323" w:rsidP="00352EB1">
            <w:pPr>
              <w:rPr>
                <w:rFonts w:ascii="Times New Roman" w:hAnsi="Times New Roman" w:cs="Times New Roman"/>
                <w:sz w:val="20"/>
                <w:szCs w:val="20"/>
              </w:rPr>
            </w:pPr>
          </w:p>
        </w:tc>
        <w:tc>
          <w:tcPr>
            <w:tcW w:w="932" w:type="dxa"/>
          </w:tcPr>
          <w:p w:rsidR="007E5323" w:rsidRPr="007E5323" w:rsidRDefault="007E5323" w:rsidP="00352EB1">
            <w:pPr>
              <w:rPr>
                <w:rFonts w:ascii="Times New Roman" w:hAnsi="Times New Roman" w:cs="Times New Roman"/>
                <w:sz w:val="20"/>
                <w:szCs w:val="20"/>
              </w:rPr>
            </w:pPr>
          </w:p>
        </w:tc>
      </w:tr>
      <w:tr w:rsidR="007E5323" w:rsidRPr="007E5323" w:rsidTr="007E5323">
        <w:tc>
          <w:tcPr>
            <w:tcW w:w="756"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4</w:t>
            </w:r>
          </w:p>
        </w:tc>
        <w:tc>
          <w:tcPr>
            <w:tcW w:w="5355"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ТВiдгалужсiдл</w:t>
            </w:r>
            <w:proofErr w:type="spellEnd"/>
            <w:r w:rsidRPr="007E5323">
              <w:rPr>
                <w:rFonts w:ascii="Times New Roman" w:hAnsi="Times New Roman" w:cs="Times New Roman"/>
                <w:sz w:val="20"/>
                <w:szCs w:val="20"/>
              </w:rPr>
              <w:t xml:space="preserve"> 75/32 і </w:t>
            </w:r>
            <w:proofErr w:type="spellStart"/>
            <w:r w:rsidRPr="007E5323">
              <w:rPr>
                <w:rFonts w:ascii="Times New Roman" w:hAnsi="Times New Roman" w:cs="Times New Roman"/>
                <w:sz w:val="20"/>
                <w:szCs w:val="20"/>
              </w:rPr>
              <w:t>терморезисторне</w:t>
            </w:r>
            <w:proofErr w:type="spellEnd"/>
          </w:p>
        </w:tc>
        <w:tc>
          <w:tcPr>
            <w:tcW w:w="1019"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13</w:t>
            </w:r>
          </w:p>
        </w:tc>
        <w:tc>
          <w:tcPr>
            <w:tcW w:w="1262"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Шт</w:t>
            </w:r>
            <w:proofErr w:type="spellEnd"/>
          </w:p>
        </w:tc>
        <w:tc>
          <w:tcPr>
            <w:tcW w:w="1132" w:type="dxa"/>
          </w:tcPr>
          <w:p w:rsidR="007E5323" w:rsidRPr="007E5323" w:rsidRDefault="007E5323" w:rsidP="00352EB1">
            <w:pPr>
              <w:rPr>
                <w:rFonts w:ascii="Times New Roman" w:hAnsi="Times New Roman" w:cs="Times New Roman"/>
                <w:sz w:val="20"/>
                <w:szCs w:val="20"/>
              </w:rPr>
            </w:pPr>
          </w:p>
        </w:tc>
        <w:tc>
          <w:tcPr>
            <w:tcW w:w="932" w:type="dxa"/>
          </w:tcPr>
          <w:p w:rsidR="007E5323" w:rsidRPr="007E5323" w:rsidRDefault="007E5323" w:rsidP="00352EB1">
            <w:pPr>
              <w:rPr>
                <w:rFonts w:ascii="Times New Roman" w:hAnsi="Times New Roman" w:cs="Times New Roman"/>
                <w:sz w:val="20"/>
                <w:szCs w:val="20"/>
              </w:rPr>
            </w:pPr>
          </w:p>
        </w:tc>
      </w:tr>
      <w:tr w:rsidR="007E5323" w:rsidRPr="007E5323" w:rsidTr="007E5323">
        <w:tc>
          <w:tcPr>
            <w:tcW w:w="756"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5</w:t>
            </w:r>
          </w:p>
        </w:tc>
        <w:tc>
          <w:tcPr>
            <w:tcW w:w="5355"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Труба водопровідна ПЕ 100 63х3,8 SDR 17</w:t>
            </w:r>
          </w:p>
        </w:tc>
        <w:tc>
          <w:tcPr>
            <w:tcW w:w="1019"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30</w:t>
            </w:r>
          </w:p>
        </w:tc>
        <w:tc>
          <w:tcPr>
            <w:tcW w:w="1262"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М</w:t>
            </w:r>
          </w:p>
        </w:tc>
        <w:tc>
          <w:tcPr>
            <w:tcW w:w="1132" w:type="dxa"/>
          </w:tcPr>
          <w:p w:rsidR="007E5323" w:rsidRPr="007E5323" w:rsidRDefault="007E5323" w:rsidP="00352EB1">
            <w:pPr>
              <w:rPr>
                <w:rFonts w:ascii="Times New Roman" w:hAnsi="Times New Roman" w:cs="Times New Roman"/>
                <w:sz w:val="20"/>
                <w:szCs w:val="20"/>
              </w:rPr>
            </w:pPr>
          </w:p>
        </w:tc>
        <w:tc>
          <w:tcPr>
            <w:tcW w:w="932" w:type="dxa"/>
          </w:tcPr>
          <w:p w:rsidR="007E5323" w:rsidRPr="007E5323" w:rsidRDefault="007E5323" w:rsidP="00352EB1">
            <w:pPr>
              <w:rPr>
                <w:rFonts w:ascii="Times New Roman" w:hAnsi="Times New Roman" w:cs="Times New Roman"/>
                <w:sz w:val="20"/>
                <w:szCs w:val="20"/>
              </w:rPr>
            </w:pPr>
          </w:p>
        </w:tc>
      </w:tr>
      <w:tr w:rsidR="007E5323" w:rsidRPr="007E5323" w:rsidTr="007E5323">
        <w:tc>
          <w:tcPr>
            <w:tcW w:w="756"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6</w:t>
            </w:r>
          </w:p>
        </w:tc>
        <w:tc>
          <w:tcPr>
            <w:tcW w:w="5355"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ТВiдгалужсiдл</w:t>
            </w:r>
            <w:proofErr w:type="spellEnd"/>
            <w:r w:rsidRPr="007E5323">
              <w:rPr>
                <w:rFonts w:ascii="Times New Roman" w:hAnsi="Times New Roman" w:cs="Times New Roman"/>
                <w:sz w:val="20"/>
                <w:szCs w:val="20"/>
              </w:rPr>
              <w:t xml:space="preserve"> 110/32 і </w:t>
            </w:r>
            <w:proofErr w:type="spellStart"/>
            <w:r w:rsidRPr="007E5323">
              <w:rPr>
                <w:rFonts w:ascii="Times New Roman" w:hAnsi="Times New Roman" w:cs="Times New Roman"/>
                <w:sz w:val="20"/>
                <w:szCs w:val="20"/>
              </w:rPr>
              <w:t>терморезисторне</w:t>
            </w:r>
            <w:proofErr w:type="spellEnd"/>
          </w:p>
        </w:tc>
        <w:tc>
          <w:tcPr>
            <w:tcW w:w="1019"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4</w:t>
            </w:r>
          </w:p>
        </w:tc>
        <w:tc>
          <w:tcPr>
            <w:tcW w:w="1262"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Шт</w:t>
            </w:r>
            <w:proofErr w:type="spellEnd"/>
          </w:p>
        </w:tc>
        <w:tc>
          <w:tcPr>
            <w:tcW w:w="1132" w:type="dxa"/>
          </w:tcPr>
          <w:p w:rsidR="007E5323" w:rsidRPr="007E5323" w:rsidRDefault="007E5323" w:rsidP="00352EB1">
            <w:pPr>
              <w:rPr>
                <w:rFonts w:ascii="Times New Roman" w:hAnsi="Times New Roman" w:cs="Times New Roman"/>
                <w:sz w:val="20"/>
                <w:szCs w:val="20"/>
              </w:rPr>
            </w:pPr>
          </w:p>
        </w:tc>
        <w:tc>
          <w:tcPr>
            <w:tcW w:w="932" w:type="dxa"/>
          </w:tcPr>
          <w:p w:rsidR="007E5323" w:rsidRPr="007E5323" w:rsidRDefault="007E5323" w:rsidP="00352EB1">
            <w:pPr>
              <w:rPr>
                <w:rFonts w:ascii="Times New Roman" w:hAnsi="Times New Roman" w:cs="Times New Roman"/>
                <w:sz w:val="20"/>
                <w:szCs w:val="20"/>
              </w:rPr>
            </w:pPr>
          </w:p>
        </w:tc>
      </w:tr>
      <w:tr w:rsidR="007E5323" w:rsidRPr="007E5323" w:rsidTr="007E5323">
        <w:tc>
          <w:tcPr>
            <w:tcW w:w="756"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7</w:t>
            </w:r>
          </w:p>
        </w:tc>
        <w:tc>
          <w:tcPr>
            <w:tcW w:w="5355"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тМуфта</w:t>
            </w:r>
            <w:proofErr w:type="spellEnd"/>
            <w:r w:rsidRPr="007E5323">
              <w:rPr>
                <w:rFonts w:ascii="Times New Roman" w:hAnsi="Times New Roman" w:cs="Times New Roman"/>
                <w:sz w:val="20"/>
                <w:szCs w:val="20"/>
              </w:rPr>
              <w:t xml:space="preserve"> 32 SDR11 і </w:t>
            </w:r>
            <w:proofErr w:type="spellStart"/>
            <w:r w:rsidRPr="007E5323">
              <w:rPr>
                <w:rFonts w:ascii="Times New Roman" w:hAnsi="Times New Roman" w:cs="Times New Roman"/>
                <w:sz w:val="20"/>
                <w:szCs w:val="20"/>
              </w:rPr>
              <w:t>терморезисторна</w:t>
            </w:r>
            <w:proofErr w:type="spellEnd"/>
          </w:p>
        </w:tc>
        <w:tc>
          <w:tcPr>
            <w:tcW w:w="1019"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45</w:t>
            </w:r>
          </w:p>
        </w:tc>
        <w:tc>
          <w:tcPr>
            <w:tcW w:w="1262"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Шт</w:t>
            </w:r>
            <w:proofErr w:type="spellEnd"/>
          </w:p>
        </w:tc>
        <w:tc>
          <w:tcPr>
            <w:tcW w:w="1132" w:type="dxa"/>
          </w:tcPr>
          <w:p w:rsidR="007E5323" w:rsidRPr="007E5323" w:rsidRDefault="007E5323" w:rsidP="00352EB1">
            <w:pPr>
              <w:rPr>
                <w:rFonts w:ascii="Times New Roman" w:hAnsi="Times New Roman" w:cs="Times New Roman"/>
                <w:sz w:val="20"/>
                <w:szCs w:val="20"/>
              </w:rPr>
            </w:pPr>
          </w:p>
        </w:tc>
        <w:tc>
          <w:tcPr>
            <w:tcW w:w="932" w:type="dxa"/>
          </w:tcPr>
          <w:p w:rsidR="007E5323" w:rsidRPr="007E5323" w:rsidRDefault="007E5323" w:rsidP="00352EB1">
            <w:pPr>
              <w:rPr>
                <w:rFonts w:ascii="Times New Roman" w:hAnsi="Times New Roman" w:cs="Times New Roman"/>
                <w:sz w:val="20"/>
                <w:szCs w:val="20"/>
              </w:rPr>
            </w:pPr>
          </w:p>
        </w:tc>
      </w:tr>
      <w:tr w:rsidR="007E5323" w:rsidRPr="007E5323" w:rsidTr="007E5323">
        <w:tc>
          <w:tcPr>
            <w:tcW w:w="756"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8</w:t>
            </w:r>
          </w:p>
        </w:tc>
        <w:tc>
          <w:tcPr>
            <w:tcW w:w="5355"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Стик трійник 160/110 і SDR17</w:t>
            </w:r>
          </w:p>
        </w:tc>
        <w:tc>
          <w:tcPr>
            <w:tcW w:w="1019"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4</w:t>
            </w:r>
          </w:p>
        </w:tc>
        <w:tc>
          <w:tcPr>
            <w:tcW w:w="1262"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Шт</w:t>
            </w:r>
            <w:proofErr w:type="spellEnd"/>
          </w:p>
        </w:tc>
        <w:tc>
          <w:tcPr>
            <w:tcW w:w="1132" w:type="dxa"/>
          </w:tcPr>
          <w:p w:rsidR="007E5323" w:rsidRPr="007E5323" w:rsidRDefault="007E5323" w:rsidP="00352EB1">
            <w:pPr>
              <w:rPr>
                <w:rFonts w:ascii="Times New Roman" w:hAnsi="Times New Roman" w:cs="Times New Roman"/>
                <w:sz w:val="20"/>
                <w:szCs w:val="20"/>
              </w:rPr>
            </w:pPr>
          </w:p>
        </w:tc>
        <w:tc>
          <w:tcPr>
            <w:tcW w:w="932" w:type="dxa"/>
          </w:tcPr>
          <w:p w:rsidR="007E5323" w:rsidRPr="007E5323" w:rsidRDefault="007E5323" w:rsidP="00352EB1">
            <w:pPr>
              <w:rPr>
                <w:rFonts w:ascii="Times New Roman" w:hAnsi="Times New Roman" w:cs="Times New Roman"/>
                <w:sz w:val="20"/>
                <w:szCs w:val="20"/>
              </w:rPr>
            </w:pPr>
          </w:p>
        </w:tc>
      </w:tr>
      <w:tr w:rsidR="007E5323" w:rsidRPr="007E5323" w:rsidTr="007E5323">
        <w:tc>
          <w:tcPr>
            <w:tcW w:w="756"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9</w:t>
            </w:r>
          </w:p>
        </w:tc>
        <w:tc>
          <w:tcPr>
            <w:tcW w:w="5355"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тТрiйник</w:t>
            </w:r>
            <w:proofErr w:type="spellEnd"/>
            <w:r w:rsidRPr="007E5323">
              <w:rPr>
                <w:rFonts w:ascii="Times New Roman" w:hAnsi="Times New Roman" w:cs="Times New Roman"/>
                <w:sz w:val="20"/>
                <w:szCs w:val="20"/>
              </w:rPr>
              <w:t xml:space="preserve"> 75/50 і </w:t>
            </w:r>
            <w:proofErr w:type="spellStart"/>
            <w:r w:rsidRPr="007E5323">
              <w:rPr>
                <w:rFonts w:ascii="Times New Roman" w:hAnsi="Times New Roman" w:cs="Times New Roman"/>
                <w:sz w:val="20"/>
                <w:szCs w:val="20"/>
              </w:rPr>
              <w:t>терморезисторний</w:t>
            </w:r>
            <w:proofErr w:type="spellEnd"/>
          </w:p>
        </w:tc>
        <w:tc>
          <w:tcPr>
            <w:tcW w:w="1019"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2</w:t>
            </w:r>
          </w:p>
        </w:tc>
        <w:tc>
          <w:tcPr>
            <w:tcW w:w="1262"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Шт</w:t>
            </w:r>
            <w:proofErr w:type="spellEnd"/>
          </w:p>
        </w:tc>
        <w:tc>
          <w:tcPr>
            <w:tcW w:w="1132" w:type="dxa"/>
          </w:tcPr>
          <w:p w:rsidR="007E5323" w:rsidRPr="007E5323" w:rsidRDefault="007E5323" w:rsidP="00352EB1">
            <w:pPr>
              <w:rPr>
                <w:rFonts w:ascii="Times New Roman" w:hAnsi="Times New Roman" w:cs="Times New Roman"/>
                <w:sz w:val="20"/>
                <w:szCs w:val="20"/>
              </w:rPr>
            </w:pPr>
          </w:p>
        </w:tc>
        <w:tc>
          <w:tcPr>
            <w:tcW w:w="932" w:type="dxa"/>
          </w:tcPr>
          <w:p w:rsidR="007E5323" w:rsidRPr="007E5323" w:rsidRDefault="007E5323" w:rsidP="00352EB1">
            <w:pPr>
              <w:rPr>
                <w:rFonts w:ascii="Times New Roman" w:hAnsi="Times New Roman" w:cs="Times New Roman"/>
                <w:sz w:val="20"/>
                <w:szCs w:val="20"/>
              </w:rPr>
            </w:pPr>
          </w:p>
        </w:tc>
      </w:tr>
      <w:tr w:rsidR="007E5323" w:rsidRPr="007E5323" w:rsidTr="007E5323">
        <w:tc>
          <w:tcPr>
            <w:tcW w:w="756"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10</w:t>
            </w:r>
          </w:p>
        </w:tc>
        <w:tc>
          <w:tcPr>
            <w:tcW w:w="5355"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Коліно зварне 90 160 ПЕ100 SDR 17</w:t>
            </w:r>
          </w:p>
        </w:tc>
        <w:tc>
          <w:tcPr>
            <w:tcW w:w="1019"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1</w:t>
            </w:r>
          </w:p>
        </w:tc>
        <w:tc>
          <w:tcPr>
            <w:tcW w:w="1262"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Шт</w:t>
            </w:r>
            <w:proofErr w:type="spellEnd"/>
          </w:p>
        </w:tc>
        <w:tc>
          <w:tcPr>
            <w:tcW w:w="1132" w:type="dxa"/>
          </w:tcPr>
          <w:p w:rsidR="007E5323" w:rsidRPr="007E5323" w:rsidRDefault="007E5323" w:rsidP="00352EB1">
            <w:pPr>
              <w:rPr>
                <w:rFonts w:ascii="Times New Roman" w:hAnsi="Times New Roman" w:cs="Times New Roman"/>
                <w:sz w:val="20"/>
                <w:szCs w:val="20"/>
              </w:rPr>
            </w:pPr>
          </w:p>
        </w:tc>
        <w:tc>
          <w:tcPr>
            <w:tcW w:w="932" w:type="dxa"/>
          </w:tcPr>
          <w:p w:rsidR="007E5323" w:rsidRPr="007E5323" w:rsidRDefault="007E5323" w:rsidP="00352EB1">
            <w:pPr>
              <w:rPr>
                <w:rFonts w:ascii="Times New Roman" w:hAnsi="Times New Roman" w:cs="Times New Roman"/>
                <w:sz w:val="20"/>
                <w:szCs w:val="20"/>
              </w:rPr>
            </w:pPr>
          </w:p>
        </w:tc>
      </w:tr>
      <w:tr w:rsidR="007E5323" w:rsidRPr="007E5323" w:rsidTr="007E5323">
        <w:tc>
          <w:tcPr>
            <w:tcW w:w="756"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11</w:t>
            </w:r>
          </w:p>
        </w:tc>
        <w:tc>
          <w:tcPr>
            <w:tcW w:w="5355"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тПерехiд</w:t>
            </w:r>
            <w:proofErr w:type="spellEnd"/>
            <w:r w:rsidRPr="007E5323">
              <w:rPr>
                <w:rFonts w:ascii="Times New Roman" w:hAnsi="Times New Roman" w:cs="Times New Roman"/>
                <w:sz w:val="20"/>
                <w:szCs w:val="20"/>
              </w:rPr>
              <w:t xml:space="preserve"> 63х50 і </w:t>
            </w:r>
            <w:proofErr w:type="spellStart"/>
            <w:r w:rsidRPr="007E5323">
              <w:rPr>
                <w:rFonts w:ascii="Times New Roman" w:hAnsi="Times New Roman" w:cs="Times New Roman"/>
                <w:sz w:val="20"/>
                <w:szCs w:val="20"/>
              </w:rPr>
              <w:t>терморезисторний</w:t>
            </w:r>
            <w:proofErr w:type="spellEnd"/>
          </w:p>
        </w:tc>
        <w:tc>
          <w:tcPr>
            <w:tcW w:w="1019"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2</w:t>
            </w:r>
          </w:p>
        </w:tc>
        <w:tc>
          <w:tcPr>
            <w:tcW w:w="1262"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Шт</w:t>
            </w:r>
            <w:proofErr w:type="spellEnd"/>
          </w:p>
        </w:tc>
        <w:tc>
          <w:tcPr>
            <w:tcW w:w="1132" w:type="dxa"/>
          </w:tcPr>
          <w:p w:rsidR="007E5323" w:rsidRPr="007E5323" w:rsidRDefault="007E5323" w:rsidP="00352EB1">
            <w:pPr>
              <w:rPr>
                <w:rFonts w:ascii="Times New Roman" w:hAnsi="Times New Roman" w:cs="Times New Roman"/>
                <w:sz w:val="20"/>
                <w:szCs w:val="20"/>
              </w:rPr>
            </w:pPr>
          </w:p>
        </w:tc>
        <w:tc>
          <w:tcPr>
            <w:tcW w:w="932" w:type="dxa"/>
          </w:tcPr>
          <w:p w:rsidR="007E5323" w:rsidRPr="007E5323" w:rsidRDefault="007E5323" w:rsidP="00352EB1">
            <w:pPr>
              <w:rPr>
                <w:rFonts w:ascii="Times New Roman" w:hAnsi="Times New Roman" w:cs="Times New Roman"/>
                <w:sz w:val="20"/>
                <w:szCs w:val="20"/>
              </w:rPr>
            </w:pPr>
          </w:p>
        </w:tc>
      </w:tr>
      <w:tr w:rsidR="007E5323" w:rsidRPr="007E5323" w:rsidTr="007E5323">
        <w:tc>
          <w:tcPr>
            <w:tcW w:w="756"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12</w:t>
            </w:r>
          </w:p>
        </w:tc>
        <w:tc>
          <w:tcPr>
            <w:tcW w:w="5355"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Буртова втулка стик 160 і SDR17</w:t>
            </w:r>
          </w:p>
        </w:tc>
        <w:tc>
          <w:tcPr>
            <w:tcW w:w="1019"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6</w:t>
            </w:r>
          </w:p>
        </w:tc>
        <w:tc>
          <w:tcPr>
            <w:tcW w:w="1262"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Шт</w:t>
            </w:r>
            <w:proofErr w:type="spellEnd"/>
          </w:p>
        </w:tc>
        <w:tc>
          <w:tcPr>
            <w:tcW w:w="1132" w:type="dxa"/>
          </w:tcPr>
          <w:p w:rsidR="007E5323" w:rsidRPr="007E5323" w:rsidRDefault="007E5323" w:rsidP="00352EB1">
            <w:pPr>
              <w:rPr>
                <w:rFonts w:ascii="Times New Roman" w:hAnsi="Times New Roman" w:cs="Times New Roman"/>
                <w:sz w:val="20"/>
                <w:szCs w:val="20"/>
              </w:rPr>
            </w:pPr>
          </w:p>
        </w:tc>
        <w:tc>
          <w:tcPr>
            <w:tcW w:w="932" w:type="dxa"/>
          </w:tcPr>
          <w:p w:rsidR="007E5323" w:rsidRPr="007E5323" w:rsidRDefault="007E5323" w:rsidP="00352EB1">
            <w:pPr>
              <w:rPr>
                <w:rFonts w:ascii="Times New Roman" w:hAnsi="Times New Roman" w:cs="Times New Roman"/>
                <w:sz w:val="20"/>
                <w:szCs w:val="20"/>
              </w:rPr>
            </w:pPr>
          </w:p>
        </w:tc>
      </w:tr>
      <w:tr w:rsidR="007E5323" w:rsidRPr="007E5323" w:rsidTr="007E5323">
        <w:tc>
          <w:tcPr>
            <w:tcW w:w="756"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13</w:t>
            </w:r>
          </w:p>
        </w:tc>
        <w:tc>
          <w:tcPr>
            <w:tcW w:w="5355"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 xml:space="preserve">Фланець під бурт./вт. 160 1,0 </w:t>
            </w:r>
            <w:proofErr w:type="spellStart"/>
            <w:r w:rsidRPr="007E5323">
              <w:rPr>
                <w:rFonts w:ascii="Times New Roman" w:hAnsi="Times New Roman" w:cs="Times New Roman"/>
                <w:sz w:val="20"/>
                <w:szCs w:val="20"/>
              </w:rPr>
              <w:t>МПа</w:t>
            </w:r>
            <w:proofErr w:type="spellEnd"/>
          </w:p>
        </w:tc>
        <w:tc>
          <w:tcPr>
            <w:tcW w:w="1019"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6</w:t>
            </w:r>
          </w:p>
        </w:tc>
        <w:tc>
          <w:tcPr>
            <w:tcW w:w="1262"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Шт</w:t>
            </w:r>
            <w:proofErr w:type="spellEnd"/>
          </w:p>
        </w:tc>
        <w:tc>
          <w:tcPr>
            <w:tcW w:w="1132" w:type="dxa"/>
          </w:tcPr>
          <w:p w:rsidR="007E5323" w:rsidRPr="007E5323" w:rsidRDefault="007E5323" w:rsidP="00352EB1">
            <w:pPr>
              <w:rPr>
                <w:rFonts w:ascii="Times New Roman" w:hAnsi="Times New Roman" w:cs="Times New Roman"/>
                <w:sz w:val="20"/>
                <w:szCs w:val="20"/>
              </w:rPr>
            </w:pPr>
          </w:p>
        </w:tc>
        <w:tc>
          <w:tcPr>
            <w:tcW w:w="932" w:type="dxa"/>
          </w:tcPr>
          <w:p w:rsidR="007E5323" w:rsidRPr="007E5323" w:rsidRDefault="007E5323" w:rsidP="00352EB1">
            <w:pPr>
              <w:rPr>
                <w:rFonts w:ascii="Times New Roman" w:hAnsi="Times New Roman" w:cs="Times New Roman"/>
                <w:sz w:val="20"/>
                <w:szCs w:val="20"/>
              </w:rPr>
            </w:pPr>
          </w:p>
        </w:tc>
      </w:tr>
      <w:tr w:rsidR="007E5323" w:rsidRPr="007E5323" w:rsidTr="007E5323">
        <w:tc>
          <w:tcPr>
            <w:tcW w:w="756"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14</w:t>
            </w:r>
          </w:p>
        </w:tc>
        <w:tc>
          <w:tcPr>
            <w:tcW w:w="5355"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Буртова втулка стик 110 і SDR17</w:t>
            </w:r>
          </w:p>
        </w:tc>
        <w:tc>
          <w:tcPr>
            <w:tcW w:w="1019"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11</w:t>
            </w:r>
          </w:p>
        </w:tc>
        <w:tc>
          <w:tcPr>
            <w:tcW w:w="1262"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Шт</w:t>
            </w:r>
            <w:proofErr w:type="spellEnd"/>
          </w:p>
        </w:tc>
        <w:tc>
          <w:tcPr>
            <w:tcW w:w="1132" w:type="dxa"/>
          </w:tcPr>
          <w:p w:rsidR="007E5323" w:rsidRPr="007E5323" w:rsidRDefault="007E5323" w:rsidP="00352EB1">
            <w:pPr>
              <w:rPr>
                <w:rFonts w:ascii="Times New Roman" w:hAnsi="Times New Roman" w:cs="Times New Roman"/>
                <w:sz w:val="20"/>
                <w:szCs w:val="20"/>
              </w:rPr>
            </w:pPr>
          </w:p>
        </w:tc>
        <w:tc>
          <w:tcPr>
            <w:tcW w:w="932" w:type="dxa"/>
          </w:tcPr>
          <w:p w:rsidR="007E5323" w:rsidRPr="007E5323" w:rsidRDefault="007E5323" w:rsidP="00352EB1">
            <w:pPr>
              <w:rPr>
                <w:rFonts w:ascii="Times New Roman" w:hAnsi="Times New Roman" w:cs="Times New Roman"/>
                <w:sz w:val="20"/>
                <w:szCs w:val="20"/>
              </w:rPr>
            </w:pPr>
          </w:p>
        </w:tc>
      </w:tr>
      <w:tr w:rsidR="007E5323" w:rsidRPr="007E5323" w:rsidTr="007E5323">
        <w:tc>
          <w:tcPr>
            <w:tcW w:w="756"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15</w:t>
            </w:r>
          </w:p>
        </w:tc>
        <w:tc>
          <w:tcPr>
            <w:tcW w:w="5355"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 xml:space="preserve">Фланець під бурт./вт. 110 1,0 </w:t>
            </w:r>
            <w:proofErr w:type="spellStart"/>
            <w:r w:rsidRPr="007E5323">
              <w:rPr>
                <w:rFonts w:ascii="Times New Roman" w:hAnsi="Times New Roman" w:cs="Times New Roman"/>
                <w:sz w:val="20"/>
                <w:szCs w:val="20"/>
              </w:rPr>
              <w:t>МПа</w:t>
            </w:r>
            <w:proofErr w:type="spellEnd"/>
          </w:p>
        </w:tc>
        <w:tc>
          <w:tcPr>
            <w:tcW w:w="1019"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11</w:t>
            </w:r>
          </w:p>
        </w:tc>
        <w:tc>
          <w:tcPr>
            <w:tcW w:w="1262"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Шт</w:t>
            </w:r>
            <w:proofErr w:type="spellEnd"/>
          </w:p>
        </w:tc>
        <w:tc>
          <w:tcPr>
            <w:tcW w:w="1132" w:type="dxa"/>
          </w:tcPr>
          <w:p w:rsidR="007E5323" w:rsidRPr="007E5323" w:rsidRDefault="007E5323" w:rsidP="00352EB1">
            <w:pPr>
              <w:rPr>
                <w:rFonts w:ascii="Times New Roman" w:hAnsi="Times New Roman" w:cs="Times New Roman"/>
                <w:sz w:val="20"/>
                <w:szCs w:val="20"/>
              </w:rPr>
            </w:pPr>
          </w:p>
        </w:tc>
        <w:tc>
          <w:tcPr>
            <w:tcW w:w="932" w:type="dxa"/>
          </w:tcPr>
          <w:p w:rsidR="007E5323" w:rsidRPr="007E5323" w:rsidRDefault="007E5323" w:rsidP="00352EB1">
            <w:pPr>
              <w:rPr>
                <w:rFonts w:ascii="Times New Roman" w:hAnsi="Times New Roman" w:cs="Times New Roman"/>
                <w:sz w:val="20"/>
                <w:szCs w:val="20"/>
              </w:rPr>
            </w:pPr>
          </w:p>
        </w:tc>
      </w:tr>
      <w:tr w:rsidR="007E5323" w:rsidRPr="007E5323" w:rsidTr="007E5323">
        <w:tc>
          <w:tcPr>
            <w:tcW w:w="756"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16</w:t>
            </w:r>
          </w:p>
        </w:tc>
        <w:tc>
          <w:tcPr>
            <w:tcW w:w="5355"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Засувка DN 150 PN 10 зі штурвалом</w:t>
            </w:r>
          </w:p>
        </w:tc>
        <w:tc>
          <w:tcPr>
            <w:tcW w:w="1019"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3</w:t>
            </w:r>
          </w:p>
        </w:tc>
        <w:tc>
          <w:tcPr>
            <w:tcW w:w="1262"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Шт</w:t>
            </w:r>
            <w:proofErr w:type="spellEnd"/>
          </w:p>
        </w:tc>
        <w:tc>
          <w:tcPr>
            <w:tcW w:w="1132" w:type="dxa"/>
          </w:tcPr>
          <w:p w:rsidR="007E5323" w:rsidRPr="007E5323" w:rsidRDefault="007E5323" w:rsidP="00352EB1">
            <w:pPr>
              <w:rPr>
                <w:rFonts w:ascii="Times New Roman" w:hAnsi="Times New Roman" w:cs="Times New Roman"/>
                <w:sz w:val="20"/>
                <w:szCs w:val="20"/>
              </w:rPr>
            </w:pPr>
          </w:p>
        </w:tc>
        <w:tc>
          <w:tcPr>
            <w:tcW w:w="932" w:type="dxa"/>
          </w:tcPr>
          <w:p w:rsidR="007E5323" w:rsidRPr="007E5323" w:rsidRDefault="007E5323" w:rsidP="00352EB1">
            <w:pPr>
              <w:rPr>
                <w:rFonts w:ascii="Times New Roman" w:hAnsi="Times New Roman" w:cs="Times New Roman"/>
                <w:sz w:val="20"/>
                <w:szCs w:val="20"/>
              </w:rPr>
            </w:pPr>
          </w:p>
        </w:tc>
      </w:tr>
      <w:tr w:rsidR="007E5323" w:rsidRPr="007E5323" w:rsidTr="007E5323">
        <w:tc>
          <w:tcPr>
            <w:tcW w:w="756"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17</w:t>
            </w:r>
          </w:p>
        </w:tc>
        <w:tc>
          <w:tcPr>
            <w:tcW w:w="5355"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Засувка DN 100 PN 10 зі штурвалом</w:t>
            </w:r>
          </w:p>
        </w:tc>
        <w:tc>
          <w:tcPr>
            <w:tcW w:w="1019"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4</w:t>
            </w:r>
          </w:p>
        </w:tc>
        <w:tc>
          <w:tcPr>
            <w:tcW w:w="1262"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Шт</w:t>
            </w:r>
            <w:proofErr w:type="spellEnd"/>
          </w:p>
        </w:tc>
        <w:tc>
          <w:tcPr>
            <w:tcW w:w="1132" w:type="dxa"/>
          </w:tcPr>
          <w:p w:rsidR="007E5323" w:rsidRPr="007E5323" w:rsidRDefault="007E5323" w:rsidP="00352EB1">
            <w:pPr>
              <w:rPr>
                <w:rFonts w:ascii="Times New Roman" w:hAnsi="Times New Roman" w:cs="Times New Roman"/>
                <w:sz w:val="20"/>
                <w:szCs w:val="20"/>
              </w:rPr>
            </w:pPr>
          </w:p>
        </w:tc>
        <w:tc>
          <w:tcPr>
            <w:tcW w:w="932" w:type="dxa"/>
          </w:tcPr>
          <w:p w:rsidR="007E5323" w:rsidRPr="007E5323" w:rsidRDefault="007E5323" w:rsidP="00352EB1">
            <w:pPr>
              <w:rPr>
                <w:rFonts w:ascii="Times New Roman" w:hAnsi="Times New Roman" w:cs="Times New Roman"/>
                <w:sz w:val="20"/>
                <w:szCs w:val="20"/>
              </w:rPr>
            </w:pPr>
          </w:p>
        </w:tc>
      </w:tr>
      <w:tr w:rsidR="007E5323" w:rsidRPr="007E5323" w:rsidTr="007E5323">
        <w:tc>
          <w:tcPr>
            <w:tcW w:w="756"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18</w:t>
            </w:r>
          </w:p>
        </w:tc>
        <w:tc>
          <w:tcPr>
            <w:tcW w:w="5355"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Засувка DN 65 PN 10 зі штурвалом</w:t>
            </w:r>
          </w:p>
        </w:tc>
        <w:tc>
          <w:tcPr>
            <w:tcW w:w="1019"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1</w:t>
            </w:r>
          </w:p>
        </w:tc>
        <w:tc>
          <w:tcPr>
            <w:tcW w:w="1262"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Шт</w:t>
            </w:r>
            <w:proofErr w:type="spellEnd"/>
          </w:p>
        </w:tc>
        <w:tc>
          <w:tcPr>
            <w:tcW w:w="1132" w:type="dxa"/>
          </w:tcPr>
          <w:p w:rsidR="007E5323" w:rsidRPr="007E5323" w:rsidRDefault="007E5323" w:rsidP="00352EB1">
            <w:pPr>
              <w:rPr>
                <w:rFonts w:ascii="Times New Roman" w:hAnsi="Times New Roman" w:cs="Times New Roman"/>
                <w:sz w:val="20"/>
                <w:szCs w:val="20"/>
              </w:rPr>
            </w:pPr>
          </w:p>
        </w:tc>
        <w:tc>
          <w:tcPr>
            <w:tcW w:w="932" w:type="dxa"/>
          </w:tcPr>
          <w:p w:rsidR="007E5323" w:rsidRPr="007E5323" w:rsidRDefault="007E5323" w:rsidP="00352EB1">
            <w:pPr>
              <w:rPr>
                <w:rFonts w:ascii="Times New Roman" w:hAnsi="Times New Roman" w:cs="Times New Roman"/>
                <w:sz w:val="20"/>
                <w:szCs w:val="20"/>
              </w:rPr>
            </w:pPr>
          </w:p>
        </w:tc>
      </w:tr>
      <w:tr w:rsidR="007E5323" w:rsidRPr="007E5323" w:rsidTr="007E5323">
        <w:tc>
          <w:tcPr>
            <w:tcW w:w="756"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19</w:t>
            </w:r>
          </w:p>
        </w:tc>
        <w:tc>
          <w:tcPr>
            <w:tcW w:w="5355"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Засувка DN 50 PN 10 зі штурвалом</w:t>
            </w:r>
          </w:p>
        </w:tc>
        <w:tc>
          <w:tcPr>
            <w:tcW w:w="1019"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2</w:t>
            </w:r>
          </w:p>
        </w:tc>
        <w:tc>
          <w:tcPr>
            <w:tcW w:w="1262"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Шт</w:t>
            </w:r>
            <w:proofErr w:type="spellEnd"/>
          </w:p>
        </w:tc>
        <w:tc>
          <w:tcPr>
            <w:tcW w:w="1132" w:type="dxa"/>
          </w:tcPr>
          <w:p w:rsidR="007E5323" w:rsidRPr="007E5323" w:rsidRDefault="007E5323" w:rsidP="00352EB1">
            <w:pPr>
              <w:rPr>
                <w:rFonts w:ascii="Times New Roman" w:hAnsi="Times New Roman" w:cs="Times New Roman"/>
                <w:sz w:val="20"/>
                <w:szCs w:val="20"/>
              </w:rPr>
            </w:pPr>
          </w:p>
        </w:tc>
        <w:tc>
          <w:tcPr>
            <w:tcW w:w="932" w:type="dxa"/>
          </w:tcPr>
          <w:p w:rsidR="007E5323" w:rsidRPr="007E5323" w:rsidRDefault="007E5323" w:rsidP="00352EB1">
            <w:pPr>
              <w:rPr>
                <w:rFonts w:ascii="Times New Roman" w:hAnsi="Times New Roman" w:cs="Times New Roman"/>
                <w:sz w:val="20"/>
                <w:szCs w:val="20"/>
              </w:rPr>
            </w:pPr>
          </w:p>
        </w:tc>
      </w:tr>
      <w:tr w:rsidR="007E5323" w:rsidRPr="007E5323" w:rsidTr="007E5323">
        <w:tc>
          <w:tcPr>
            <w:tcW w:w="756"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20</w:t>
            </w:r>
          </w:p>
        </w:tc>
        <w:tc>
          <w:tcPr>
            <w:tcW w:w="5355"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тПерехiд</w:t>
            </w:r>
            <w:proofErr w:type="spellEnd"/>
            <w:r w:rsidRPr="007E5323">
              <w:rPr>
                <w:rFonts w:ascii="Times New Roman" w:hAnsi="Times New Roman" w:cs="Times New Roman"/>
                <w:sz w:val="20"/>
                <w:szCs w:val="20"/>
              </w:rPr>
              <w:t xml:space="preserve"> 110х63 і </w:t>
            </w:r>
            <w:proofErr w:type="spellStart"/>
            <w:r w:rsidRPr="007E5323">
              <w:rPr>
                <w:rFonts w:ascii="Times New Roman" w:hAnsi="Times New Roman" w:cs="Times New Roman"/>
                <w:sz w:val="20"/>
                <w:szCs w:val="20"/>
              </w:rPr>
              <w:t>терморезисторний</w:t>
            </w:r>
            <w:proofErr w:type="spellEnd"/>
          </w:p>
        </w:tc>
        <w:tc>
          <w:tcPr>
            <w:tcW w:w="1019"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5</w:t>
            </w:r>
          </w:p>
        </w:tc>
        <w:tc>
          <w:tcPr>
            <w:tcW w:w="1262"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Шт</w:t>
            </w:r>
            <w:proofErr w:type="spellEnd"/>
          </w:p>
        </w:tc>
        <w:tc>
          <w:tcPr>
            <w:tcW w:w="1132" w:type="dxa"/>
          </w:tcPr>
          <w:p w:rsidR="007E5323" w:rsidRPr="007E5323" w:rsidRDefault="007E5323" w:rsidP="00352EB1">
            <w:pPr>
              <w:rPr>
                <w:rFonts w:ascii="Times New Roman" w:hAnsi="Times New Roman" w:cs="Times New Roman"/>
                <w:sz w:val="20"/>
                <w:szCs w:val="20"/>
              </w:rPr>
            </w:pPr>
          </w:p>
        </w:tc>
        <w:tc>
          <w:tcPr>
            <w:tcW w:w="932" w:type="dxa"/>
          </w:tcPr>
          <w:p w:rsidR="007E5323" w:rsidRPr="007E5323" w:rsidRDefault="007E5323" w:rsidP="00352EB1">
            <w:pPr>
              <w:rPr>
                <w:rFonts w:ascii="Times New Roman" w:hAnsi="Times New Roman" w:cs="Times New Roman"/>
                <w:sz w:val="20"/>
                <w:szCs w:val="20"/>
              </w:rPr>
            </w:pPr>
          </w:p>
        </w:tc>
      </w:tr>
      <w:tr w:rsidR="007E5323" w:rsidRPr="007E5323" w:rsidTr="007E5323">
        <w:tc>
          <w:tcPr>
            <w:tcW w:w="756"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21</w:t>
            </w:r>
          </w:p>
        </w:tc>
        <w:tc>
          <w:tcPr>
            <w:tcW w:w="5355"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тПерехiд</w:t>
            </w:r>
            <w:proofErr w:type="spellEnd"/>
            <w:r w:rsidRPr="007E5323">
              <w:rPr>
                <w:rFonts w:ascii="Times New Roman" w:hAnsi="Times New Roman" w:cs="Times New Roman"/>
                <w:sz w:val="20"/>
                <w:szCs w:val="20"/>
              </w:rPr>
              <w:t xml:space="preserve"> 75х63 і </w:t>
            </w:r>
            <w:proofErr w:type="spellStart"/>
            <w:r w:rsidRPr="007E5323">
              <w:rPr>
                <w:rFonts w:ascii="Times New Roman" w:hAnsi="Times New Roman" w:cs="Times New Roman"/>
                <w:sz w:val="20"/>
                <w:szCs w:val="20"/>
              </w:rPr>
              <w:t>терморезисторний</w:t>
            </w:r>
            <w:proofErr w:type="spellEnd"/>
          </w:p>
        </w:tc>
        <w:tc>
          <w:tcPr>
            <w:tcW w:w="1019"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2</w:t>
            </w:r>
          </w:p>
        </w:tc>
        <w:tc>
          <w:tcPr>
            <w:tcW w:w="1262"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Шт</w:t>
            </w:r>
            <w:proofErr w:type="spellEnd"/>
          </w:p>
        </w:tc>
        <w:tc>
          <w:tcPr>
            <w:tcW w:w="1132" w:type="dxa"/>
          </w:tcPr>
          <w:p w:rsidR="007E5323" w:rsidRPr="007E5323" w:rsidRDefault="007E5323" w:rsidP="00352EB1">
            <w:pPr>
              <w:rPr>
                <w:rFonts w:ascii="Times New Roman" w:hAnsi="Times New Roman" w:cs="Times New Roman"/>
                <w:sz w:val="20"/>
                <w:szCs w:val="20"/>
              </w:rPr>
            </w:pPr>
          </w:p>
        </w:tc>
        <w:tc>
          <w:tcPr>
            <w:tcW w:w="932" w:type="dxa"/>
          </w:tcPr>
          <w:p w:rsidR="007E5323" w:rsidRPr="007E5323" w:rsidRDefault="007E5323" w:rsidP="00352EB1">
            <w:pPr>
              <w:rPr>
                <w:rFonts w:ascii="Times New Roman" w:hAnsi="Times New Roman" w:cs="Times New Roman"/>
                <w:sz w:val="20"/>
                <w:szCs w:val="20"/>
              </w:rPr>
            </w:pPr>
          </w:p>
        </w:tc>
      </w:tr>
      <w:tr w:rsidR="007E5323" w:rsidRPr="007E5323" w:rsidTr="007E5323">
        <w:tc>
          <w:tcPr>
            <w:tcW w:w="756"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22</w:t>
            </w:r>
          </w:p>
        </w:tc>
        <w:tc>
          <w:tcPr>
            <w:tcW w:w="5355"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Буртова втулка стик 75 SDR 17</w:t>
            </w:r>
          </w:p>
        </w:tc>
        <w:tc>
          <w:tcPr>
            <w:tcW w:w="1019"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2</w:t>
            </w:r>
          </w:p>
        </w:tc>
        <w:tc>
          <w:tcPr>
            <w:tcW w:w="1262"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Шт</w:t>
            </w:r>
            <w:proofErr w:type="spellEnd"/>
          </w:p>
        </w:tc>
        <w:tc>
          <w:tcPr>
            <w:tcW w:w="1132" w:type="dxa"/>
          </w:tcPr>
          <w:p w:rsidR="007E5323" w:rsidRPr="007E5323" w:rsidRDefault="007E5323" w:rsidP="00352EB1">
            <w:pPr>
              <w:rPr>
                <w:rFonts w:ascii="Times New Roman" w:hAnsi="Times New Roman" w:cs="Times New Roman"/>
                <w:sz w:val="20"/>
                <w:szCs w:val="20"/>
              </w:rPr>
            </w:pPr>
          </w:p>
        </w:tc>
        <w:tc>
          <w:tcPr>
            <w:tcW w:w="932" w:type="dxa"/>
          </w:tcPr>
          <w:p w:rsidR="007E5323" w:rsidRPr="007E5323" w:rsidRDefault="007E5323" w:rsidP="00352EB1">
            <w:pPr>
              <w:rPr>
                <w:rFonts w:ascii="Times New Roman" w:hAnsi="Times New Roman" w:cs="Times New Roman"/>
                <w:sz w:val="20"/>
                <w:szCs w:val="20"/>
              </w:rPr>
            </w:pPr>
          </w:p>
        </w:tc>
      </w:tr>
      <w:tr w:rsidR="007E5323" w:rsidRPr="007E5323" w:rsidTr="007E5323">
        <w:tc>
          <w:tcPr>
            <w:tcW w:w="756"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23</w:t>
            </w:r>
          </w:p>
        </w:tc>
        <w:tc>
          <w:tcPr>
            <w:tcW w:w="5355"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 xml:space="preserve">Фланець під бурт./вт. 75 1,0 </w:t>
            </w:r>
            <w:proofErr w:type="spellStart"/>
            <w:r w:rsidRPr="007E5323">
              <w:rPr>
                <w:rFonts w:ascii="Times New Roman" w:hAnsi="Times New Roman" w:cs="Times New Roman"/>
                <w:sz w:val="20"/>
                <w:szCs w:val="20"/>
              </w:rPr>
              <w:t>МПа</w:t>
            </w:r>
            <w:proofErr w:type="spellEnd"/>
          </w:p>
        </w:tc>
        <w:tc>
          <w:tcPr>
            <w:tcW w:w="1019"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2</w:t>
            </w:r>
          </w:p>
        </w:tc>
        <w:tc>
          <w:tcPr>
            <w:tcW w:w="1262"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Шт</w:t>
            </w:r>
            <w:proofErr w:type="spellEnd"/>
          </w:p>
        </w:tc>
        <w:tc>
          <w:tcPr>
            <w:tcW w:w="1132" w:type="dxa"/>
          </w:tcPr>
          <w:p w:rsidR="007E5323" w:rsidRPr="007E5323" w:rsidRDefault="007E5323" w:rsidP="00352EB1">
            <w:pPr>
              <w:rPr>
                <w:rFonts w:ascii="Times New Roman" w:hAnsi="Times New Roman" w:cs="Times New Roman"/>
                <w:sz w:val="20"/>
                <w:szCs w:val="20"/>
              </w:rPr>
            </w:pPr>
          </w:p>
        </w:tc>
        <w:tc>
          <w:tcPr>
            <w:tcW w:w="932" w:type="dxa"/>
          </w:tcPr>
          <w:p w:rsidR="007E5323" w:rsidRPr="007E5323" w:rsidRDefault="007E5323" w:rsidP="00352EB1">
            <w:pPr>
              <w:rPr>
                <w:rFonts w:ascii="Times New Roman" w:hAnsi="Times New Roman" w:cs="Times New Roman"/>
                <w:sz w:val="20"/>
                <w:szCs w:val="20"/>
              </w:rPr>
            </w:pPr>
          </w:p>
        </w:tc>
      </w:tr>
      <w:tr w:rsidR="007E5323" w:rsidRPr="007E5323" w:rsidTr="007E5323">
        <w:tc>
          <w:tcPr>
            <w:tcW w:w="756"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24</w:t>
            </w:r>
          </w:p>
        </w:tc>
        <w:tc>
          <w:tcPr>
            <w:tcW w:w="5355"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ТЗаглушка</w:t>
            </w:r>
            <w:proofErr w:type="spellEnd"/>
            <w:r w:rsidRPr="007E5323">
              <w:rPr>
                <w:rFonts w:ascii="Times New Roman" w:hAnsi="Times New Roman" w:cs="Times New Roman"/>
                <w:sz w:val="20"/>
                <w:szCs w:val="20"/>
              </w:rPr>
              <w:t xml:space="preserve"> 75 і </w:t>
            </w:r>
            <w:proofErr w:type="spellStart"/>
            <w:r w:rsidRPr="007E5323">
              <w:rPr>
                <w:rFonts w:ascii="Times New Roman" w:hAnsi="Times New Roman" w:cs="Times New Roman"/>
                <w:sz w:val="20"/>
                <w:szCs w:val="20"/>
              </w:rPr>
              <w:t>терморезисторна</w:t>
            </w:r>
            <w:proofErr w:type="spellEnd"/>
          </w:p>
        </w:tc>
        <w:tc>
          <w:tcPr>
            <w:tcW w:w="1019"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1</w:t>
            </w:r>
          </w:p>
        </w:tc>
        <w:tc>
          <w:tcPr>
            <w:tcW w:w="1262"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Шт</w:t>
            </w:r>
            <w:proofErr w:type="spellEnd"/>
          </w:p>
        </w:tc>
        <w:tc>
          <w:tcPr>
            <w:tcW w:w="1132" w:type="dxa"/>
          </w:tcPr>
          <w:p w:rsidR="007E5323" w:rsidRPr="007E5323" w:rsidRDefault="007E5323" w:rsidP="00352EB1">
            <w:pPr>
              <w:rPr>
                <w:rFonts w:ascii="Times New Roman" w:hAnsi="Times New Roman" w:cs="Times New Roman"/>
                <w:sz w:val="20"/>
                <w:szCs w:val="20"/>
              </w:rPr>
            </w:pPr>
          </w:p>
        </w:tc>
        <w:tc>
          <w:tcPr>
            <w:tcW w:w="932" w:type="dxa"/>
          </w:tcPr>
          <w:p w:rsidR="007E5323" w:rsidRPr="007E5323" w:rsidRDefault="007E5323" w:rsidP="00352EB1">
            <w:pPr>
              <w:rPr>
                <w:rFonts w:ascii="Times New Roman" w:hAnsi="Times New Roman" w:cs="Times New Roman"/>
                <w:sz w:val="20"/>
                <w:szCs w:val="20"/>
              </w:rPr>
            </w:pPr>
          </w:p>
        </w:tc>
      </w:tr>
      <w:tr w:rsidR="007E5323" w:rsidRPr="007E5323" w:rsidTr="007E5323">
        <w:tc>
          <w:tcPr>
            <w:tcW w:w="756"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25</w:t>
            </w:r>
          </w:p>
        </w:tc>
        <w:tc>
          <w:tcPr>
            <w:tcW w:w="5355"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ТЗаглушка</w:t>
            </w:r>
            <w:proofErr w:type="spellEnd"/>
            <w:r w:rsidRPr="007E5323">
              <w:rPr>
                <w:rFonts w:ascii="Times New Roman" w:hAnsi="Times New Roman" w:cs="Times New Roman"/>
                <w:sz w:val="20"/>
                <w:szCs w:val="20"/>
              </w:rPr>
              <w:t xml:space="preserve"> 63 і </w:t>
            </w:r>
            <w:proofErr w:type="spellStart"/>
            <w:r w:rsidRPr="007E5323">
              <w:rPr>
                <w:rFonts w:ascii="Times New Roman" w:hAnsi="Times New Roman" w:cs="Times New Roman"/>
                <w:sz w:val="20"/>
                <w:szCs w:val="20"/>
              </w:rPr>
              <w:t>терморезисторна</w:t>
            </w:r>
            <w:proofErr w:type="spellEnd"/>
          </w:p>
        </w:tc>
        <w:tc>
          <w:tcPr>
            <w:tcW w:w="1019"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2</w:t>
            </w:r>
          </w:p>
        </w:tc>
        <w:tc>
          <w:tcPr>
            <w:tcW w:w="1262"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Шт</w:t>
            </w:r>
            <w:proofErr w:type="spellEnd"/>
          </w:p>
        </w:tc>
        <w:tc>
          <w:tcPr>
            <w:tcW w:w="1132" w:type="dxa"/>
          </w:tcPr>
          <w:p w:rsidR="007E5323" w:rsidRPr="007E5323" w:rsidRDefault="007E5323" w:rsidP="00352EB1">
            <w:pPr>
              <w:rPr>
                <w:rFonts w:ascii="Times New Roman" w:hAnsi="Times New Roman" w:cs="Times New Roman"/>
                <w:sz w:val="20"/>
                <w:szCs w:val="20"/>
              </w:rPr>
            </w:pPr>
          </w:p>
        </w:tc>
        <w:tc>
          <w:tcPr>
            <w:tcW w:w="932" w:type="dxa"/>
          </w:tcPr>
          <w:p w:rsidR="007E5323" w:rsidRPr="007E5323" w:rsidRDefault="007E5323" w:rsidP="00352EB1">
            <w:pPr>
              <w:rPr>
                <w:rFonts w:ascii="Times New Roman" w:hAnsi="Times New Roman" w:cs="Times New Roman"/>
                <w:sz w:val="20"/>
                <w:szCs w:val="20"/>
              </w:rPr>
            </w:pPr>
          </w:p>
        </w:tc>
      </w:tr>
      <w:tr w:rsidR="007E5323" w:rsidRPr="007E5323" w:rsidTr="007E5323">
        <w:tc>
          <w:tcPr>
            <w:tcW w:w="756"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26</w:t>
            </w:r>
          </w:p>
        </w:tc>
        <w:tc>
          <w:tcPr>
            <w:tcW w:w="5355"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тМуфта</w:t>
            </w:r>
            <w:proofErr w:type="spellEnd"/>
            <w:r w:rsidRPr="007E5323">
              <w:rPr>
                <w:rFonts w:ascii="Times New Roman" w:hAnsi="Times New Roman" w:cs="Times New Roman"/>
                <w:sz w:val="20"/>
                <w:szCs w:val="20"/>
              </w:rPr>
              <w:t xml:space="preserve"> 75 SDR11 і </w:t>
            </w:r>
            <w:proofErr w:type="spellStart"/>
            <w:r w:rsidRPr="007E5323">
              <w:rPr>
                <w:rFonts w:ascii="Times New Roman" w:hAnsi="Times New Roman" w:cs="Times New Roman"/>
                <w:sz w:val="20"/>
                <w:szCs w:val="20"/>
              </w:rPr>
              <w:t>терморезисторна</w:t>
            </w:r>
            <w:proofErr w:type="spellEnd"/>
          </w:p>
        </w:tc>
        <w:tc>
          <w:tcPr>
            <w:tcW w:w="1019"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5</w:t>
            </w:r>
          </w:p>
        </w:tc>
        <w:tc>
          <w:tcPr>
            <w:tcW w:w="1262"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Шт</w:t>
            </w:r>
            <w:proofErr w:type="spellEnd"/>
          </w:p>
        </w:tc>
        <w:tc>
          <w:tcPr>
            <w:tcW w:w="1132" w:type="dxa"/>
          </w:tcPr>
          <w:p w:rsidR="007E5323" w:rsidRPr="007E5323" w:rsidRDefault="007E5323" w:rsidP="00352EB1">
            <w:pPr>
              <w:rPr>
                <w:rFonts w:ascii="Times New Roman" w:hAnsi="Times New Roman" w:cs="Times New Roman"/>
                <w:sz w:val="20"/>
                <w:szCs w:val="20"/>
              </w:rPr>
            </w:pPr>
          </w:p>
        </w:tc>
        <w:tc>
          <w:tcPr>
            <w:tcW w:w="932" w:type="dxa"/>
          </w:tcPr>
          <w:p w:rsidR="007E5323" w:rsidRPr="007E5323" w:rsidRDefault="007E5323" w:rsidP="00352EB1">
            <w:pPr>
              <w:rPr>
                <w:rFonts w:ascii="Times New Roman" w:hAnsi="Times New Roman" w:cs="Times New Roman"/>
                <w:sz w:val="20"/>
                <w:szCs w:val="20"/>
              </w:rPr>
            </w:pPr>
          </w:p>
        </w:tc>
      </w:tr>
      <w:tr w:rsidR="007E5323" w:rsidRPr="007E5323" w:rsidTr="007E5323">
        <w:tc>
          <w:tcPr>
            <w:tcW w:w="756"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27</w:t>
            </w:r>
          </w:p>
        </w:tc>
        <w:tc>
          <w:tcPr>
            <w:tcW w:w="5355"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ТКолiно</w:t>
            </w:r>
            <w:proofErr w:type="spellEnd"/>
            <w:r w:rsidRPr="007E5323">
              <w:rPr>
                <w:rFonts w:ascii="Times New Roman" w:hAnsi="Times New Roman" w:cs="Times New Roman"/>
                <w:sz w:val="20"/>
                <w:szCs w:val="20"/>
              </w:rPr>
              <w:t xml:space="preserve"> 110 90 і </w:t>
            </w:r>
            <w:proofErr w:type="spellStart"/>
            <w:r w:rsidRPr="007E5323">
              <w:rPr>
                <w:rFonts w:ascii="Times New Roman" w:hAnsi="Times New Roman" w:cs="Times New Roman"/>
                <w:sz w:val="20"/>
                <w:szCs w:val="20"/>
              </w:rPr>
              <w:t>терморезисторне</w:t>
            </w:r>
            <w:proofErr w:type="spellEnd"/>
          </w:p>
        </w:tc>
        <w:tc>
          <w:tcPr>
            <w:tcW w:w="1019"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4</w:t>
            </w:r>
          </w:p>
        </w:tc>
        <w:tc>
          <w:tcPr>
            <w:tcW w:w="1262"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Шт</w:t>
            </w:r>
            <w:proofErr w:type="spellEnd"/>
          </w:p>
        </w:tc>
        <w:tc>
          <w:tcPr>
            <w:tcW w:w="1132" w:type="dxa"/>
          </w:tcPr>
          <w:p w:rsidR="007E5323" w:rsidRPr="007E5323" w:rsidRDefault="007E5323" w:rsidP="00352EB1">
            <w:pPr>
              <w:rPr>
                <w:rFonts w:ascii="Times New Roman" w:hAnsi="Times New Roman" w:cs="Times New Roman"/>
                <w:sz w:val="20"/>
                <w:szCs w:val="20"/>
              </w:rPr>
            </w:pPr>
          </w:p>
        </w:tc>
        <w:tc>
          <w:tcPr>
            <w:tcW w:w="932" w:type="dxa"/>
          </w:tcPr>
          <w:p w:rsidR="007E5323" w:rsidRPr="007E5323" w:rsidRDefault="007E5323" w:rsidP="00352EB1">
            <w:pPr>
              <w:rPr>
                <w:rFonts w:ascii="Times New Roman" w:hAnsi="Times New Roman" w:cs="Times New Roman"/>
                <w:sz w:val="20"/>
                <w:szCs w:val="20"/>
              </w:rPr>
            </w:pPr>
          </w:p>
        </w:tc>
      </w:tr>
      <w:tr w:rsidR="007E5323" w:rsidRPr="007E5323" w:rsidTr="007E5323">
        <w:tc>
          <w:tcPr>
            <w:tcW w:w="756"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28</w:t>
            </w:r>
          </w:p>
        </w:tc>
        <w:tc>
          <w:tcPr>
            <w:tcW w:w="5355"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Буртова втулка стик 63 SDR 17</w:t>
            </w:r>
          </w:p>
        </w:tc>
        <w:tc>
          <w:tcPr>
            <w:tcW w:w="1019"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4</w:t>
            </w:r>
          </w:p>
        </w:tc>
        <w:tc>
          <w:tcPr>
            <w:tcW w:w="1262"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Шт</w:t>
            </w:r>
            <w:proofErr w:type="spellEnd"/>
          </w:p>
        </w:tc>
        <w:tc>
          <w:tcPr>
            <w:tcW w:w="1132" w:type="dxa"/>
          </w:tcPr>
          <w:p w:rsidR="007E5323" w:rsidRPr="007E5323" w:rsidRDefault="007E5323" w:rsidP="00352EB1">
            <w:pPr>
              <w:rPr>
                <w:rFonts w:ascii="Times New Roman" w:hAnsi="Times New Roman" w:cs="Times New Roman"/>
                <w:sz w:val="20"/>
                <w:szCs w:val="20"/>
              </w:rPr>
            </w:pPr>
          </w:p>
        </w:tc>
        <w:tc>
          <w:tcPr>
            <w:tcW w:w="932" w:type="dxa"/>
          </w:tcPr>
          <w:p w:rsidR="007E5323" w:rsidRPr="007E5323" w:rsidRDefault="007E5323" w:rsidP="00352EB1">
            <w:pPr>
              <w:rPr>
                <w:rFonts w:ascii="Times New Roman" w:hAnsi="Times New Roman" w:cs="Times New Roman"/>
                <w:sz w:val="20"/>
                <w:szCs w:val="20"/>
              </w:rPr>
            </w:pPr>
          </w:p>
        </w:tc>
      </w:tr>
      <w:tr w:rsidR="007E5323" w:rsidRPr="007E5323" w:rsidTr="007E5323">
        <w:tc>
          <w:tcPr>
            <w:tcW w:w="756"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29</w:t>
            </w:r>
          </w:p>
        </w:tc>
        <w:tc>
          <w:tcPr>
            <w:tcW w:w="5355"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 xml:space="preserve">Фланець під бурт./вт. 63 1,0 </w:t>
            </w:r>
            <w:proofErr w:type="spellStart"/>
            <w:r w:rsidRPr="007E5323">
              <w:rPr>
                <w:rFonts w:ascii="Times New Roman" w:hAnsi="Times New Roman" w:cs="Times New Roman"/>
                <w:sz w:val="20"/>
                <w:szCs w:val="20"/>
              </w:rPr>
              <w:t>МПа</w:t>
            </w:r>
            <w:proofErr w:type="spellEnd"/>
          </w:p>
        </w:tc>
        <w:tc>
          <w:tcPr>
            <w:tcW w:w="1019"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4</w:t>
            </w:r>
          </w:p>
        </w:tc>
        <w:tc>
          <w:tcPr>
            <w:tcW w:w="1262"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Шт</w:t>
            </w:r>
            <w:proofErr w:type="spellEnd"/>
          </w:p>
        </w:tc>
        <w:tc>
          <w:tcPr>
            <w:tcW w:w="1132" w:type="dxa"/>
          </w:tcPr>
          <w:p w:rsidR="007E5323" w:rsidRPr="007E5323" w:rsidRDefault="007E5323" w:rsidP="00352EB1">
            <w:pPr>
              <w:rPr>
                <w:rFonts w:ascii="Times New Roman" w:hAnsi="Times New Roman" w:cs="Times New Roman"/>
                <w:sz w:val="20"/>
                <w:szCs w:val="20"/>
              </w:rPr>
            </w:pPr>
          </w:p>
        </w:tc>
        <w:tc>
          <w:tcPr>
            <w:tcW w:w="932" w:type="dxa"/>
          </w:tcPr>
          <w:p w:rsidR="007E5323" w:rsidRPr="007E5323" w:rsidRDefault="007E5323" w:rsidP="00352EB1">
            <w:pPr>
              <w:rPr>
                <w:rFonts w:ascii="Times New Roman" w:hAnsi="Times New Roman" w:cs="Times New Roman"/>
                <w:sz w:val="20"/>
                <w:szCs w:val="20"/>
              </w:rPr>
            </w:pPr>
          </w:p>
        </w:tc>
      </w:tr>
      <w:tr w:rsidR="007E5323" w:rsidRPr="007E5323" w:rsidTr="007E5323">
        <w:tc>
          <w:tcPr>
            <w:tcW w:w="756"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30</w:t>
            </w:r>
          </w:p>
        </w:tc>
        <w:tc>
          <w:tcPr>
            <w:tcW w:w="5355"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тМуфта</w:t>
            </w:r>
            <w:proofErr w:type="spellEnd"/>
            <w:r w:rsidRPr="007E5323">
              <w:rPr>
                <w:rFonts w:ascii="Times New Roman" w:hAnsi="Times New Roman" w:cs="Times New Roman"/>
                <w:sz w:val="20"/>
                <w:szCs w:val="20"/>
              </w:rPr>
              <w:t xml:space="preserve"> 63 SDR11 і </w:t>
            </w:r>
            <w:proofErr w:type="spellStart"/>
            <w:r w:rsidRPr="007E5323">
              <w:rPr>
                <w:rFonts w:ascii="Times New Roman" w:hAnsi="Times New Roman" w:cs="Times New Roman"/>
                <w:sz w:val="20"/>
                <w:szCs w:val="20"/>
              </w:rPr>
              <w:t>терморезисторна</w:t>
            </w:r>
            <w:proofErr w:type="spellEnd"/>
          </w:p>
        </w:tc>
        <w:tc>
          <w:tcPr>
            <w:tcW w:w="1019"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1</w:t>
            </w:r>
          </w:p>
        </w:tc>
        <w:tc>
          <w:tcPr>
            <w:tcW w:w="1262"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Шт</w:t>
            </w:r>
            <w:proofErr w:type="spellEnd"/>
          </w:p>
        </w:tc>
        <w:tc>
          <w:tcPr>
            <w:tcW w:w="1132" w:type="dxa"/>
          </w:tcPr>
          <w:p w:rsidR="007E5323" w:rsidRPr="007E5323" w:rsidRDefault="007E5323" w:rsidP="00352EB1">
            <w:pPr>
              <w:rPr>
                <w:rFonts w:ascii="Times New Roman" w:hAnsi="Times New Roman" w:cs="Times New Roman"/>
                <w:sz w:val="20"/>
                <w:szCs w:val="20"/>
              </w:rPr>
            </w:pPr>
          </w:p>
        </w:tc>
        <w:tc>
          <w:tcPr>
            <w:tcW w:w="932" w:type="dxa"/>
          </w:tcPr>
          <w:p w:rsidR="007E5323" w:rsidRPr="007E5323" w:rsidRDefault="007E5323" w:rsidP="00352EB1">
            <w:pPr>
              <w:rPr>
                <w:rFonts w:ascii="Times New Roman" w:hAnsi="Times New Roman" w:cs="Times New Roman"/>
                <w:sz w:val="20"/>
                <w:szCs w:val="20"/>
              </w:rPr>
            </w:pPr>
          </w:p>
        </w:tc>
      </w:tr>
      <w:tr w:rsidR="007E5323" w:rsidRPr="007E5323" w:rsidTr="007E5323">
        <w:tc>
          <w:tcPr>
            <w:tcW w:w="756"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31</w:t>
            </w:r>
          </w:p>
        </w:tc>
        <w:tc>
          <w:tcPr>
            <w:tcW w:w="5355"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тМуфта</w:t>
            </w:r>
            <w:proofErr w:type="spellEnd"/>
            <w:r w:rsidRPr="007E5323">
              <w:rPr>
                <w:rFonts w:ascii="Times New Roman" w:hAnsi="Times New Roman" w:cs="Times New Roman"/>
                <w:sz w:val="20"/>
                <w:szCs w:val="20"/>
              </w:rPr>
              <w:t xml:space="preserve"> 110 SDR17 і </w:t>
            </w:r>
            <w:proofErr w:type="spellStart"/>
            <w:r w:rsidRPr="007E5323">
              <w:rPr>
                <w:rFonts w:ascii="Times New Roman" w:hAnsi="Times New Roman" w:cs="Times New Roman"/>
                <w:sz w:val="20"/>
                <w:szCs w:val="20"/>
              </w:rPr>
              <w:t>терморезисторна</w:t>
            </w:r>
            <w:proofErr w:type="spellEnd"/>
          </w:p>
        </w:tc>
        <w:tc>
          <w:tcPr>
            <w:tcW w:w="1019"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4</w:t>
            </w:r>
          </w:p>
        </w:tc>
        <w:tc>
          <w:tcPr>
            <w:tcW w:w="1262"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Шт</w:t>
            </w:r>
            <w:proofErr w:type="spellEnd"/>
          </w:p>
        </w:tc>
        <w:tc>
          <w:tcPr>
            <w:tcW w:w="1132" w:type="dxa"/>
          </w:tcPr>
          <w:p w:rsidR="007E5323" w:rsidRPr="007E5323" w:rsidRDefault="007E5323" w:rsidP="00352EB1">
            <w:pPr>
              <w:rPr>
                <w:rFonts w:ascii="Times New Roman" w:hAnsi="Times New Roman" w:cs="Times New Roman"/>
                <w:sz w:val="20"/>
                <w:szCs w:val="20"/>
              </w:rPr>
            </w:pPr>
          </w:p>
        </w:tc>
        <w:tc>
          <w:tcPr>
            <w:tcW w:w="932" w:type="dxa"/>
          </w:tcPr>
          <w:p w:rsidR="007E5323" w:rsidRPr="007E5323" w:rsidRDefault="007E5323" w:rsidP="00352EB1">
            <w:pPr>
              <w:rPr>
                <w:rFonts w:ascii="Times New Roman" w:hAnsi="Times New Roman" w:cs="Times New Roman"/>
                <w:sz w:val="20"/>
                <w:szCs w:val="20"/>
              </w:rPr>
            </w:pPr>
          </w:p>
        </w:tc>
      </w:tr>
      <w:tr w:rsidR="007E5323" w:rsidRPr="007E5323" w:rsidTr="007E5323">
        <w:tc>
          <w:tcPr>
            <w:tcW w:w="756"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32</w:t>
            </w:r>
          </w:p>
        </w:tc>
        <w:tc>
          <w:tcPr>
            <w:tcW w:w="5355"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тТрiйник</w:t>
            </w:r>
            <w:proofErr w:type="spellEnd"/>
            <w:r w:rsidRPr="007E5323">
              <w:rPr>
                <w:rFonts w:ascii="Times New Roman" w:hAnsi="Times New Roman" w:cs="Times New Roman"/>
                <w:sz w:val="20"/>
                <w:szCs w:val="20"/>
              </w:rPr>
              <w:t xml:space="preserve"> 110 і </w:t>
            </w:r>
            <w:proofErr w:type="spellStart"/>
            <w:r w:rsidRPr="007E5323">
              <w:rPr>
                <w:rFonts w:ascii="Times New Roman" w:hAnsi="Times New Roman" w:cs="Times New Roman"/>
                <w:sz w:val="20"/>
                <w:szCs w:val="20"/>
              </w:rPr>
              <w:t>терморезисторний</w:t>
            </w:r>
            <w:proofErr w:type="spellEnd"/>
          </w:p>
        </w:tc>
        <w:tc>
          <w:tcPr>
            <w:tcW w:w="1019"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1</w:t>
            </w:r>
          </w:p>
        </w:tc>
        <w:tc>
          <w:tcPr>
            <w:tcW w:w="1262"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Шт</w:t>
            </w:r>
            <w:proofErr w:type="spellEnd"/>
          </w:p>
        </w:tc>
        <w:tc>
          <w:tcPr>
            <w:tcW w:w="1132" w:type="dxa"/>
          </w:tcPr>
          <w:p w:rsidR="007E5323" w:rsidRPr="007E5323" w:rsidRDefault="007E5323" w:rsidP="00352EB1">
            <w:pPr>
              <w:rPr>
                <w:rFonts w:ascii="Times New Roman" w:hAnsi="Times New Roman" w:cs="Times New Roman"/>
                <w:sz w:val="20"/>
                <w:szCs w:val="20"/>
              </w:rPr>
            </w:pPr>
          </w:p>
        </w:tc>
        <w:tc>
          <w:tcPr>
            <w:tcW w:w="932" w:type="dxa"/>
          </w:tcPr>
          <w:p w:rsidR="007E5323" w:rsidRPr="007E5323" w:rsidRDefault="007E5323" w:rsidP="00352EB1">
            <w:pPr>
              <w:rPr>
                <w:rFonts w:ascii="Times New Roman" w:hAnsi="Times New Roman" w:cs="Times New Roman"/>
                <w:sz w:val="20"/>
                <w:szCs w:val="20"/>
              </w:rPr>
            </w:pPr>
          </w:p>
        </w:tc>
      </w:tr>
      <w:tr w:rsidR="007E5323" w:rsidRPr="007E5323" w:rsidTr="007E5323">
        <w:tc>
          <w:tcPr>
            <w:tcW w:w="756"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33</w:t>
            </w:r>
          </w:p>
        </w:tc>
        <w:tc>
          <w:tcPr>
            <w:tcW w:w="5355"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 xml:space="preserve">Муфта з'єднувальна </w:t>
            </w:r>
            <w:proofErr w:type="spellStart"/>
            <w:r w:rsidRPr="007E5323">
              <w:rPr>
                <w:rFonts w:ascii="Times New Roman" w:hAnsi="Times New Roman" w:cs="Times New Roman"/>
                <w:sz w:val="20"/>
                <w:szCs w:val="20"/>
              </w:rPr>
              <w:t>Ду</w:t>
            </w:r>
            <w:proofErr w:type="spellEnd"/>
            <w:r w:rsidRPr="007E5323">
              <w:rPr>
                <w:rFonts w:ascii="Times New Roman" w:hAnsi="Times New Roman" w:cs="Times New Roman"/>
                <w:sz w:val="20"/>
                <w:szCs w:val="20"/>
              </w:rPr>
              <w:t xml:space="preserve"> 100 </w:t>
            </w:r>
            <w:proofErr w:type="spellStart"/>
            <w:r w:rsidRPr="007E5323">
              <w:rPr>
                <w:rFonts w:ascii="Times New Roman" w:hAnsi="Times New Roman" w:cs="Times New Roman"/>
                <w:sz w:val="20"/>
                <w:szCs w:val="20"/>
              </w:rPr>
              <w:t>Ру</w:t>
            </w:r>
            <w:proofErr w:type="spellEnd"/>
            <w:r w:rsidRPr="007E5323">
              <w:rPr>
                <w:rFonts w:ascii="Times New Roman" w:hAnsi="Times New Roman" w:cs="Times New Roman"/>
                <w:sz w:val="20"/>
                <w:szCs w:val="20"/>
              </w:rPr>
              <w:t xml:space="preserve"> 10</w:t>
            </w:r>
          </w:p>
        </w:tc>
        <w:tc>
          <w:tcPr>
            <w:tcW w:w="1019"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2</w:t>
            </w:r>
          </w:p>
        </w:tc>
        <w:tc>
          <w:tcPr>
            <w:tcW w:w="1262"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Шт</w:t>
            </w:r>
            <w:proofErr w:type="spellEnd"/>
          </w:p>
        </w:tc>
        <w:tc>
          <w:tcPr>
            <w:tcW w:w="1132" w:type="dxa"/>
          </w:tcPr>
          <w:p w:rsidR="007E5323" w:rsidRPr="007E5323" w:rsidRDefault="007E5323" w:rsidP="00352EB1">
            <w:pPr>
              <w:rPr>
                <w:rFonts w:ascii="Times New Roman" w:hAnsi="Times New Roman" w:cs="Times New Roman"/>
                <w:sz w:val="20"/>
                <w:szCs w:val="20"/>
              </w:rPr>
            </w:pPr>
          </w:p>
        </w:tc>
        <w:tc>
          <w:tcPr>
            <w:tcW w:w="932" w:type="dxa"/>
          </w:tcPr>
          <w:p w:rsidR="007E5323" w:rsidRPr="007E5323" w:rsidRDefault="007E5323" w:rsidP="00352EB1">
            <w:pPr>
              <w:rPr>
                <w:rFonts w:ascii="Times New Roman" w:hAnsi="Times New Roman" w:cs="Times New Roman"/>
                <w:sz w:val="20"/>
                <w:szCs w:val="20"/>
              </w:rPr>
            </w:pPr>
          </w:p>
        </w:tc>
      </w:tr>
      <w:tr w:rsidR="007E5323" w:rsidRPr="007E5323" w:rsidTr="007E5323">
        <w:tc>
          <w:tcPr>
            <w:tcW w:w="756"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34</w:t>
            </w:r>
          </w:p>
        </w:tc>
        <w:tc>
          <w:tcPr>
            <w:tcW w:w="5355"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 xml:space="preserve">Муфта з'єднувальна </w:t>
            </w:r>
            <w:proofErr w:type="spellStart"/>
            <w:r w:rsidRPr="007E5323">
              <w:rPr>
                <w:rFonts w:ascii="Times New Roman" w:hAnsi="Times New Roman" w:cs="Times New Roman"/>
                <w:sz w:val="20"/>
                <w:szCs w:val="20"/>
              </w:rPr>
              <w:t>Ду</w:t>
            </w:r>
            <w:proofErr w:type="spellEnd"/>
            <w:r w:rsidRPr="007E5323">
              <w:rPr>
                <w:rFonts w:ascii="Times New Roman" w:hAnsi="Times New Roman" w:cs="Times New Roman"/>
                <w:sz w:val="20"/>
                <w:szCs w:val="20"/>
              </w:rPr>
              <w:t xml:space="preserve"> 50 </w:t>
            </w:r>
            <w:proofErr w:type="spellStart"/>
            <w:r w:rsidRPr="007E5323">
              <w:rPr>
                <w:rFonts w:ascii="Times New Roman" w:hAnsi="Times New Roman" w:cs="Times New Roman"/>
                <w:sz w:val="20"/>
                <w:szCs w:val="20"/>
              </w:rPr>
              <w:t>Ру</w:t>
            </w:r>
            <w:proofErr w:type="spellEnd"/>
            <w:r w:rsidRPr="007E5323">
              <w:rPr>
                <w:rFonts w:ascii="Times New Roman" w:hAnsi="Times New Roman" w:cs="Times New Roman"/>
                <w:sz w:val="20"/>
                <w:szCs w:val="20"/>
              </w:rPr>
              <w:t xml:space="preserve"> 10</w:t>
            </w:r>
          </w:p>
        </w:tc>
        <w:tc>
          <w:tcPr>
            <w:tcW w:w="1019"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2</w:t>
            </w:r>
          </w:p>
        </w:tc>
        <w:tc>
          <w:tcPr>
            <w:tcW w:w="1262"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Шт</w:t>
            </w:r>
            <w:proofErr w:type="spellEnd"/>
          </w:p>
        </w:tc>
        <w:tc>
          <w:tcPr>
            <w:tcW w:w="1132" w:type="dxa"/>
          </w:tcPr>
          <w:p w:rsidR="007E5323" w:rsidRPr="007E5323" w:rsidRDefault="007E5323" w:rsidP="00352EB1">
            <w:pPr>
              <w:rPr>
                <w:rFonts w:ascii="Times New Roman" w:hAnsi="Times New Roman" w:cs="Times New Roman"/>
                <w:sz w:val="20"/>
                <w:szCs w:val="20"/>
              </w:rPr>
            </w:pPr>
          </w:p>
        </w:tc>
        <w:tc>
          <w:tcPr>
            <w:tcW w:w="932" w:type="dxa"/>
          </w:tcPr>
          <w:p w:rsidR="007E5323" w:rsidRPr="007E5323" w:rsidRDefault="007E5323" w:rsidP="00352EB1">
            <w:pPr>
              <w:rPr>
                <w:rFonts w:ascii="Times New Roman" w:hAnsi="Times New Roman" w:cs="Times New Roman"/>
                <w:sz w:val="20"/>
                <w:szCs w:val="20"/>
              </w:rPr>
            </w:pPr>
          </w:p>
        </w:tc>
      </w:tr>
      <w:tr w:rsidR="007E5323" w:rsidRPr="007E5323" w:rsidTr="007E5323">
        <w:tc>
          <w:tcPr>
            <w:tcW w:w="756"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35</w:t>
            </w:r>
          </w:p>
        </w:tc>
        <w:tc>
          <w:tcPr>
            <w:tcW w:w="5355"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Труба водопровідна ПЕ 100 32х2,0 SDR 17</w:t>
            </w:r>
          </w:p>
        </w:tc>
        <w:tc>
          <w:tcPr>
            <w:tcW w:w="1019"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400</w:t>
            </w:r>
          </w:p>
        </w:tc>
        <w:tc>
          <w:tcPr>
            <w:tcW w:w="1262"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М</w:t>
            </w:r>
          </w:p>
        </w:tc>
        <w:tc>
          <w:tcPr>
            <w:tcW w:w="1132" w:type="dxa"/>
          </w:tcPr>
          <w:p w:rsidR="007E5323" w:rsidRPr="007E5323" w:rsidRDefault="007E5323" w:rsidP="00352EB1">
            <w:pPr>
              <w:rPr>
                <w:rFonts w:ascii="Times New Roman" w:hAnsi="Times New Roman" w:cs="Times New Roman"/>
                <w:sz w:val="20"/>
                <w:szCs w:val="20"/>
              </w:rPr>
            </w:pPr>
          </w:p>
        </w:tc>
        <w:tc>
          <w:tcPr>
            <w:tcW w:w="932" w:type="dxa"/>
          </w:tcPr>
          <w:p w:rsidR="007E5323" w:rsidRPr="007E5323" w:rsidRDefault="007E5323" w:rsidP="00352EB1">
            <w:pPr>
              <w:rPr>
                <w:rFonts w:ascii="Times New Roman" w:hAnsi="Times New Roman" w:cs="Times New Roman"/>
                <w:sz w:val="20"/>
                <w:szCs w:val="20"/>
              </w:rPr>
            </w:pPr>
          </w:p>
        </w:tc>
      </w:tr>
      <w:tr w:rsidR="007E5323" w:rsidRPr="007E5323" w:rsidTr="007E5323">
        <w:tc>
          <w:tcPr>
            <w:tcW w:w="756"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36</w:t>
            </w:r>
          </w:p>
        </w:tc>
        <w:tc>
          <w:tcPr>
            <w:tcW w:w="5355"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Збiрний</w:t>
            </w:r>
            <w:proofErr w:type="spellEnd"/>
            <w:r w:rsidRPr="007E5323">
              <w:rPr>
                <w:rFonts w:ascii="Times New Roman" w:hAnsi="Times New Roman" w:cs="Times New Roman"/>
                <w:sz w:val="20"/>
                <w:szCs w:val="20"/>
              </w:rPr>
              <w:t xml:space="preserve"> трійник на 4 </w:t>
            </w:r>
            <w:proofErr w:type="spellStart"/>
            <w:r w:rsidRPr="007E5323">
              <w:rPr>
                <w:rFonts w:ascii="Times New Roman" w:hAnsi="Times New Roman" w:cs="Times New Roman"/>
                <w:sz w:val="20"/>
                <w:szCs w:val="20"/>
              </w:rPr>
              <w:t>бол</w:t>
            </w:r>
            <w:proofErr w:type="spellEnd"/>
            <w:r w:rsidRPr="007E5323">
              <w:rPr>
                <w:rFonts w:ascii="Times New Roman" w:hAnsi="Times New Roman" w:cs="Times New Roman"/>
                <w:sz w:val="20"/>
                <w:szCs w:val="20"/>
              </w:rPr>
              <w:t xml:space="preserve"> 160х2"</w:t>
            </w:r>
          </w:p>
        </w:tc>
        <w:tc>
          <w:tcPr>
            <w:tcW w:w="1019"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3</w:t>
            </w:r>
          </w:p>
        </w:tc>
        <w:tc>
          <w:tcPr>
            <w:tcW w:w="1262"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Шт</w:t>
            </w:r>
            <w:proofErr w:type="spellEnd"/>
          </w:p>
        </w:tc>
        <w:tc>
          <w:tcPr>
            <w:tcW w:w="1132" w:type="dxa"/>
          </w:tcPr>
          <w:p w:rsidR="007E5323" w:rsidRPr="007E5323" w:rsidRDefault="007E5323" w:rsidP="00352EB1">
            <w:pPr>
              <w:rPr>
                <w:rFonts w:ascii="Times New Roman" w:hAnsi="Times New Roman" w:cs="Times New Roman"/>
                <w:sz w:val="20"/>
                <w:szCs w:val="20"/>
              </w:rPr>
            </w:pPr>
          </w:p>
        </w:tc>
        <w:tc>
          <w:tcPr>
            <w:tcW w:w="932" w:type="dxa"/>
          </w:tcPr>
          <w:p w:rsidR="007E5323" w:rsidRPr="007E5323" w:rsidRDefault="007E5323" w:rsidP="00352EB1">
            <w:pPr>
              <w:rPr>
                <w:rFonts w:ascii="Times New Roman" w:hAnsi="Times New Roman" w:cs="Times New Roman"/>
                <w:sz w:val="20"/>
                <w:szCs w:val="20"/>
              </w:rPr>
            </w:pPr>
          </w:p>
        </w:tc>
      </w:tr>
      <w:tr w:rsidR="007E5323" w:rsidRPr="007E5323" w:rsidTr="007E5323">
        <w:tc>
          <w:tcPr>
            <w:tcW w:w="756"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37</w:t>
            </w:r>
          </w:p>
        </w:tc>
        <w:tc>
          <w:tcPr>
            <w:tcW w:w="5355"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З'єднання PE/STAL 160/150</w:t>
            </w:r>
          </w:p>
        </w:tc>
        <w:tc>
          <w:tcPr>
            <w:tcW w:w="1019"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1</w:t>
            </w:r>
          </w:p>
        </w:tc>
        <w:tc>
          <w:tcPr>
            <w:tcW w:w="1262"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Шт</w:t>
            </w:r>
            <w:proofErr w:type="spellEnd"/>
          </w:p>
        </w:tc>
        <w:tc>
          <w:tcPr>
            <w:tcW w:w="1132" w:type="dxa"/>
          </w:tcPr>
          <w:p w:rsidR="007E5323" w:rsidRPr="007E5323" w:rsidRDefault="007E5323" w:rsidP="00352EB1">
            <w:pPr>
              <w:rPr>
                <w:rFonts w:ascii="Times New Roman" w:hAnsi="Times New Roman" w:cs="Times New Roman"/>
                <w:sz w:val="20"/>
                <w:szCs w:val="20"/>
              </w:rPr>
            </w:pPr>
          </w:p>
        </w:tc>
        <w:tc>
          <w:tcPr>
            <w:tcW w:w="932" w:type="dxa"/>
          </w:tcPr>
          <w:p w:rsidR="007E5323" w:rsidRPr="007E5323" w:rsidRDefault="007E5323" w:rsidP="00352EB1">
            <w:pPr>
              <w:rPr>
                <w:rFonts w:ascii="Times New Roman" w:hAnsi="Times New Roman" w:cs="Times New Roman"/>
                <w:sz w:val="20"/>
                <w:szCs w:val="20"/>
              </w:rPr>
            </w:pPr>
          </w:p>
        </w:tc>
      </w:tr>
      <w:tr w:rsidR="007E5323" w:rsidRPr="007E5323" w:rsidTr="007E5323">
        <w:tc>
          <w:tcPr>
            <w:tcW w:w="756"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38</w:t>
            </w:r>
          </w:p>
        </w:tc>
        <w:tc>
          <w:tcPr>
            <w:tcW w:w="5355"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 xml:space="preserve">Фланець 150 1,0 </w:t>
            </w:r>
            <w:proofErr w:type="spellStart"/>
            <w:r w:rsidRPr="007E5323">
              <w:rPr>
                <w:rFonts w:ascii="Times New Roman" w:hAnsi="Times New Roman" w:cs="Times New Roman"/>
                <w:sz w:val="20"/>
                <w:szCs w:val="20"/>
              </w:rPr>
              <w:t>МПа</w:t>
            </w:r>
            <w:proofErr w:type="spellEnd"/>
            <w:r w:rsidRPr="007E5323">
              <w:rPr>
                <w:rFonts w:ascii="Times New Roman" w:hAnsi="Times New Roman" w:cs="Times New Roman"/>
                <w:sz w:val="20"/>
                <w:szCs w:val="20"/>
              </w:rPr>
              <w:t xml:space="preserve"> приварний</w:t>
            </w:r>
          </w:p>
        </w:tc>
        <w:tc>
          <w:tcPr>
            <w:tcW w:w="1019"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1</w:t>
            </w:r>
          </w:p>
        </w:tc>
        <w:tc>
          <w:tcPr>
            <w:tcW w:w="1262"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Шт</w:t>
            </w:r>
            <w:proofErr w:type="spellEnd"/>
          </w:p>
        </w:tc>
        <w:tc>
          <w:tcPr>
            <w:tcW w:w="1132" w:type="dxa"/>
          </w:tcPr>
          <w:p w:rsidR="007E5323" w:rsidRPr="007E5323" w:rsidRDefault="007E5323" w:rsidP="00352EB1">
            <w:pPr>
              <w:rPr>
                <w:rFonts w:ascii="Times New Roman" w:hAnsi="Times New Roman" w:cs="Times New Roman"/>
                <w:sz w:val="20"/>
                <w:szCs w:val="20"/>
              </w:rPr>
            </w:pPr>
          </w:p>
        </w:tc>
        <w:tc>
          <w:tcPr>
            <w:tcW w:w="932" w:type="dxa"/>
          </w:tcPr>
          <w:p w:rsidR="007E5323" w:rsidRPr="007E5323" w:rsidRDefault="007E5323" w:rsidP="00352EB1">
            <w:pPr>
              <w:rPr>
                <w:rFonts w:ascii="Times New Roman" w:hAnsi="Times New Roman" w:cs="Times New Roman"/>
                <w:sz w:val="20"/>
                <w:szCs w:val="20"/>
              </w:rPr>
            </w:pPr>
          </w:p>
        </w:tc>
      </w:tr>
      <w:tr w:rsidR="007E5323" w:rsidRPr="007E5323" w:rsidTr="007E5323">
        <w:tc>
          <w:tcPr>
            <w:tcW w:w="756"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39</w:t>
            </w:r>
          </w:p>
        </w:tc>
        <w:tc>
          <w:tcPr>
            <w:tcW w:w="5355"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 xml:space="preserve">Труба багатошарова </w:t>
            </w:r>
            <w:proofErr w:type="spellStart"/>
            <w:r w:rsidRPr="007E5323">
              <w:rPr>
                <w:rFonts w:ascii="Times New Roman" w:hAnsi="Times New Roman" w:cs="Times New Roman"/>
                <w:sz w:val="20"/>
                <w:szCs w:val="20"/>
              </w:rPr>
              <w:t>коекструдована</w:t>
            </w:r>
            <w:proofErr w:type="spellEnd"/>
            <w:r w:rsidRPr="007E5323">
              <w:rPr>
                <w:rFonts w:ascii="Times New Roman" w:hAnsi="Times New Roman" w:cs="Times New Roman"/>
                <w:sz w:val="20"/>
                <w:szCs w:val="20"/>
              </w:rPr>
              <w:t xml:space="preserve"> для подачі холодної води РЕ100RC/РЕ100/РЕ100RC 200х11,9мм SDR17</w:t>
            </w:r>
          </w:p>
        </w:tc>
        <w:tc>
          <w:tcPr>
            <w:tcW w:w="1019"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6</w:t>
            </w:r>
          </w:p>
        </w:tc>
        <w:tc>
          <w:tcPr>
            <w:tcW w:w="1262"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М</w:t>
            </w:r>
          </w:p>
        </w:tc>
        <w:tc>
          <w:tcPr>
            <w:tcW w:w="1132" w:type="dxa"/>
          </w:tcPr>
          <w:p w:rsidR="007E5323" w:rsidRPr="007E5323" w:rsidRDefault="007E5323" w:rsidP="00352EB1">
            <w:pPr>
              <w:rPr>
                <w:rFonts w:ascii="Times New Roman" w:hAnsi="Times New Roman" w:cs="Times New Roman"/>
                <w:sz w:val="20"/>
                <w:szCs w:val="20"/>
              </w:rPr>
            </w:pPr>
          </w:p>
        </w:tc>
        <w:tc>
          <w:tcPr>
            <w:tcW w:w="932" w:type="dxa"/>
          </w:tcPr>
          <w:p w:rsidR="007E5323" w:rsidRPr="007E5323" w:rsidRDefault="007E5323" w:rsidP="00352EB1">
            <w:pPr>
              <w:rPr>
                <w:rFonts w:ascii="Times New Roman" w:hAnsi="Times New Roman" w:cs="Times New Roman"/>
                <w:sz w:val="20"/>
                <w:szCs w:val="20"/>
              </w:rPr>
            </w:pPr>
          </w:p>
        </w:tc>
      </w:tr>
      <w:tr w:rsidR="007E5323" w:rsidRPr="007E5323" w:rsidTr="007E5323">
        <w:tc>
          <w:tcPr>
            <w:tcW w:w="756"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40</w:t>
            </w:r>
          </w:p>
        </w:tc>
        <w:tc>
          <w:tcPr>
            <w:tcW w:w="5355"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Труба водопровідна ПЕ 100 110х6,6 SDR 17</w:t>
            </w:r>
          </w:p>
        </w:tc>
        <w:tc>
          <w:tcPr>
            <w:tcW w:w="1019"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310</w:t>
            </w:r>
          </w:p>
        </w:tc>
        <w:tc>
          <w:tcPr>
            <w:tcW w:w="1262"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М</w:t>
            </w:r>
          </w:p>
        </w:tc>
        <w:tc>
          <w:tcPr>
            <w:tcW w:w="1132" w:type="dxa"/>
          </w:tcPr>
          <w:p w:rsidR="007E5323" w:rsidRPr="007E5323" w:rsidRDefault="007E5323" w:rsidP="00352EB1">
            <w:pPr>
              <w:rPr>
                <w:rFonts w:ascii="Times New Roman" w:hAnsi="Times New Roman" w:cs="Times New Roman"/>
                <w:sz w:val="20"/>
                <w:szCs w:val="20"/>
              </w:rPr>
            </w:pPr>
          </w:p>
        </w:tc>
        <w:tc>
          <w:tcPr>
            <w:tcW w:w="932" w:type="dxa"/>
          </w:tcPr>
          <w:p w:rsidR="007E5323" w:rsidRPr="007E5323" w:rsidRDefault="007E5323" w:rsidP="00352EB1">
            <w:pPr>
              <w:rPr>
                <w:rFonts w:ascii="Times New Roman" w:hAnsi="Times New Roman" w:cs="Times New Roman"/>
                <w:sz w:val="20"/>
                <w:szCs w:val="20"/>
              </w:rPr>
            </w:pPr>
          </w:p>
        </w:tc>
      </w:tr>
      <w:tr w:rsidR="007E5323" w:rsidRPr="007E5323" w:rsidTr="007E5323">
        <w:tc>
          <w:tcPr>
            <w:tcW w:w="756"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41</w:t>
            </w:r>
          </w:p>
        </w:tc>
        <w:tc>
          <w:tcPr>
            <w:tcW w:w="5355"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ТВiдгалужсiдл</w:t>
            </w:r>
            <w:proofErr w:type="spellEnd"/>
            <w:r w:rsidRPr="007E5323">
              <w:rPr>
                <w:rFonts w:ascii="Times New Roman" w:hAnsi="Times New Roman" w:cs="Times New Roman"/>
                <w:sz w:val="20"/>
                <w:szCs w:val="20"/>
              </w:rPr>
              <w:t xml:space="preserve"> 160/63 і </w:t>
            </w:r>
            <w:proofErr w:type="spellStart"/>
            <w:r w:rsidRPr="007E5323">
              <w:rPr>
                <w:rFonts w:ascii="Times New Roman" w:hAnsi="Times New Roman" w:cs="Times New Roman"/>
                <w:sz w:val="20"/>
                <w:szCs w:val="20"/>
              </w:rPr>
              <w:t>терморезисторне</w:t>
            </w:r>
            <w:proofErr w:type="spellEnd"/>
          </w:p>
        </w:tc>
        <w:tc>
          <w:tcPr>
            <w:tcW w:w="1019"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2</w:t>
            </w:r>
          </w:p>
        </w:tc>
        <w:tc>
          <w:tcPr>
            <w:tcW w:w="1262"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Шт</w:t>
            </w:r>
            <w:proofErr w:type="spellEnd"/>
          </w:p>
        </w:tc>
        <w:tc>
          <w:tcPr>
            <w:tcW w:w="1132" w:type="dxa"/>
          </w:tcPr>
          <w:p w:rsidR="007E5323" w:rsidRPr="007E5323" w:rsidRDefault="007E5323" w:rsidP="00352EB1">
            <w:pPr>
              <w:rPr>
                <w:rFonts w:ascii="Times New Roman" w:hAnsi="Times New Roman" w:cs="Times New Roman"/>
                <w:sz w:val="20"/>
                <w:szCs w:val="20"/>
              </w:rPr>
            </w:pPr>
          </w:p>
        </w:tc>
        <w:tc>
          <w:tcPr>
            <w:tcW w:w="932" w:type="dxa"/>
          </w:tcPr>
          <w:p w:rsidR="007E5323" w:rsidRPr="007E5323" w:rsidRDefault="007E5323" w:rsidP="00352EB1">
            <w:pPr>
              <w:rPr>
                <w:rFonts w:ascii="Times New Roman" w:hAnsi="Times New Roman" w:cs="Times New Roman"/>
                <w:sz w:val="20"/>
                <w:szCs w:val="20"/>
              </w:rPr>
            </w:pPr>
          </w:p>
        </w:tc>
      </w:tr>
      <w:tr w:rsidR="007E5323" w:rsidRPr="007E5323" w:rsidTr="007E5323">
        <w:tc>
          <w:tcPr>
            <w:tcW w:w="756"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42</w:t>
            </w:r>
          </w:p>
        </w:tc>
        <w:tc>
          <w:tcPr>
            <w:tcW w:w="5355"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ТЗаглушка</w:t>
            </w:r>
            <w:proofErr w:type="spellEnd"/>
            <w:r w:rsidRPr="007E5323">
              <w:rPr>
                <w:rFonts w:ascii="Times New Roman" w:hAnsi="Times New Roman" w:cs="Times New Roman"/>
                <w:sz w:val="20"/>
                <w:szCs w:val="20"/>
              </w:rPr>
              <w:t xml:space="preserve"> 110 і </w:t>
            </w:r>
            <w:proofErr w:type="spellStart"/>
            <w:r w:rsidRPr="007E5323">
              <w:rPr>
                <w:rFonts w:ascii="Times New Roman" w:hAnsi="Times New Roman" w:cs="Times New Roman"/>
                <w:sz w:val="20"/>
                <w:szCs w:val="20"/>
              </w:rPr>
              <w:t>терморезисторна</w:t>
            </w:r>
            <w:proofErr w:type="spellEnd"/>
          </w:p>
        </w:tc>
        <w:tc>
          <w:tcPr>
            <w:tcW w:w="1019"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2</w:t>
            </w:r>
          </w:p>
        </w:tc>
        <w:tc>
          <w:tcPr>
            <w:tcW w:w="1262"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Шт</w:t>
            </w:r>
            <w:proofErr w:type="spellEnd"/>
          </w:p>
        </w:tc>
        <w:tc>
          <w:tcPr>
            <w:tcW w:w="1132" w:type="dxa"/>
          </w:tcPr>
          <w:p w:rsidR="007E5323" w:rsidRPr="007E5323" w:rsidRDefault="007E5323" w:rsidP="00352EB1">
            <w:pPr>
              <w:rPr>
                <w:rFonts w:ascii="Times New Roman" w:hAnsi="Times New Roman" w:cs="Times New Roman"/>
                <w:sz w:val="20"/>
                <w:szCs w:val="20"/>
              </w:rPr>
            </w:pPr>
          </w:p>
        </w:tc>
        <w:tc>
          <w:tcPr>
            <w:tcW w:w="932" w:type="dxa"/>
          </w:tcPr>
          <w:p w:rsidR="007E5323" w:rsidRPr="007E5323" w:rsidRDefault="007E5323" w:rsidP="00352EB1">
            <w:pPr>
              <w:rPr>
                <w:rFonts w:ascii="Times New Roman" w:hAnsi="Times New Roman" w:cs="Times New Roman"/>
                <w:sz w:val="20"/>
                <w:szCs w:val="20"/>
              </w:rPr>
            </w:pPr>
          </w:p>
        </w:tc>
      </w:tr>
      <w:tr w:rsidR="007E5323" w:rsidRPr="007E5323" w:rsidTr="007E5323">
        <w:tc>
          <w:tcPr>
            <w:tcW w:w="756"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43</w:t>
            </w:r>
          </w:p>
        </w:tc>
        <w:tc>
          <w:tcPr>
            <w:tcW w:w="5355"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Трійник фланцевий 150 чавун</w:t>
            </w:r>
          </w:p>
        </w:tc>
        <w:tc>
          <w:tcPr>
            <w:tcW w:w="1019"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1</w:t>
            </w:r>
          </w:p>
        </w:tc>
        <w:tc>
          <w:tcPr>
            <w:tcW w:w="1262"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Шт</w:t>
            </w:r>
            <w:proofErr w:type="spellEnd"/>
          </w:p>
        </w:tc>
        <w:tc>
          <w:tcPr>
            <w:tcW w:w="1132" w:type="dxa"/>
          </w:tcPr>
          <w:p w:rsidR="007E5323" w:rsidRPr="007E5323" w:rsidRDefault="007E5323" w:rsidP="00352EB1">
            <w:pPr>
              <w:rPr>
                <w:rFonts w:ascii="Times New Roman" w:hAnsi="Times New Roman" w:cs="Times New Roman"/>
                <w:sz w:val="20"/>
                <w:szCs w:val="20"/>
              </w:rPr>
            </w:pPr>
          </w:p>
        </w:tc>
        <w:tc>
          <w:tcPr>
            <w:tcW w:w="932" w:type="dxa"/>
          </w:tcPr>
          <w:p w:rsidR="007E5323" w:rsidRPr="007E5323" w:rsidRDefault="007E5323" w:rsidP="00352EB1">
            <w:pPr>
              <w:rPr>
                <w:rFonts w:ascii="Times New Roman" w:hAnsi="Times New Roman" w:cs="Times New Roman"/>
                <w:sz w:val="20"/>
                <w:szCs w:val="20"/>
              </w:rPr>
            </w:pPr>
          </w:p>
        </w:tc>
      </w:tr>
      <w:tr w:rsidR="007E5323" w:rsidRPr="007E5323" w:rsidTr="007E5323">
        <w:tc>
          <w:tcPr>
            <w:tcW w:w="756"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44</w:t>
            </w:r>
          </w:p>
        </w:tc>
        <w:tc>
          <w:tcPr>
            <w:tcW w:w="5355"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Опора нерухома 160 SDR 17</w:t>
            </w:r>
          </w:p>
        </w:tc>
        <w:tc>
          <w:tcPr>
            <w:tcW w:w="1019"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1</w:t>
            </w:r>
          </w:p>
        </w:tc>
        <w:tc>
          <w:tcPr>
            <w:tcW w:w="1262"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Шт</w:t>
            </w:r>
            <w:proofErr w:type="spellEnd"/>
          </w:p>
        </w:tc>
        <w:tc>
          <w:tcPr>
            <w:tcW w:w="1132" w:type="dxa"/>
          </w:tcPr>
          <w:p w:rsidR="007E5323" w:rsidRPr="007E5323" w:rsidRDefault="007E5323" w:rsidP="00352EB1">
            <w:pPr>
              <w:rPr>
                <w:rFonts w:ascii="Times New Roman" w:hAnsi="Times New Roman" w:cs="Times New Roman"/>
                <w:sz w:val="20"/>
                <w:szCs w:val="20"/>
              </w:rPr>
            </w:pPr>
          </w:p>
        </w:tc>
        <w:tc>
          <w:tcPr>
            <w:tcW w:w="932" w:type="dxa"/>
          </w:tcPr>
          <w:p w:rsidR="007E5323" w:rsidRPr="007E5323" w:rsidRDefault="007E5323" w:rsidP="00352EB1">
            <w:pPr>
              <w:rPr>
                <w:rFonts w:ascii="Times New Roman" w:hAnsi="Times New Roman" w:cs="Times New Roman"/>
                <w:sz w:val="20"/>
                <w:szCs w:val="20"/>
              </w:rPr>
            </w:pPr>
          </w:p>
        </w:tc>
      </w:tr>
      <w:tr w:rsidR="007E5323" w:rsidRPr="007E5323" w:rsidTr="007E5323">
        <w:tc>
          <w:tcPr>
            <w:tcW w:w="756"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45</w:t>
            </w:r>
          </w:p>
        </w:tc>
        <w:tc>
          <w:tcPr>
            <w:tcW w:w="5355" w:type="dxa"/>
            <w:shd w:val="clear" w:color="auto" w:fill="auto"/>
          </w:tcPr>
          <w:p w:rsidR="00DE08F8" w:rsidRPr="00DE08F8" w:rsidRDefault="007E5323" w:rsidP="00DE08F8">
            <w:pPr>
              <w:suppressAutoHyphens/>
              <w:rPr>
                <w:rFonts w:ascii="Times New Roman" w:eastAsia="Times New Roman" w:hAnsi="Times New Roman" w:cs="Times New Roman"/>
                <w:sz w:val="20"/>
                <w:szCs w:val="20"/>
              </w:rPr>
            </w:pPr>
            <w:r w:rsidRPr="007E5323">
              <w:rPr>
                <w:rFonts w:ascii="Times New Roman" w:hAnsi="Times New Roman" w:cs="Times New Roman"/>
                <w:sz w:val="20"/>
                <w:szCs w:val="20"/>
              </w:rPr>
              <w:t xml:space="preserve">Труби поліпропіленові для каналізації </w:t>
            </w:r>
            <w:r w:rsidRPr="007E5323">
              <w:rPr>
                <w:rFonts w:ascii="Times New Roman" w:hAnsi="Times New Roman" w:cs="Times New Roman"/>
                <w:sz w:val="20"/>
                <w:szCs w:val="20"/>
                <w:lang w:val="en-US"/>
              </w:rPr>
              <w:t>SN</w:t>
            </w:r>
            <w:r w:rsidRPr="007E5323">
              <w:rPr>
                <w:rFonts w:ascii="Times New Roman" w:hAnsi="Times New Roman" w:cs="Times New Roman"/>
                <w:sz w:val="20"/>
                <w:szCs w:val="20"/>
              </w:rPr>
              <w:t xml:space="preserve">16 двошарові гофровані безнапірні у комплекті з муфтою та двома ущільнюючими кільцями, номінальний внутрішній діаметр </w:t>
            </w:r>
            <w:r w:rsidRPr="007E5323">
              <w:rPr>
                <w:rFonts w:ascii="Times New Roman" w:hAnsi="Times New Roman" w:cs="Times New Roman"/>
                <w:sz w:val="20"/>
                <w:szCs w:val="20"/>
                <w:lang w:val="en-US"/>
              </w:rPr>
              <w:t>DN</w:t>
            </w:r>
            <w:r w:rsidRPr="007E5323">
              <w:rPr>
                <w:rFonts w:ascii="Times New Roman" w:hAnsi="Times New Roman" w:cs="Times New Roman"/>
                <w:sz w:val="20"/>
                <w:szCs w:val="20"/>
              </w:rPr>
              <w:t>/</w:t>
            </w:r>
            <w:r w:rsidRPr="007E5323">
              <w:rPr>
                <w:rFonts w:ascii="Times New Roman" w:hAnsi="Times New Roman" w:cs="Times New Roman"/>
                <w:sz w:val="20"/>
                <w:szCs w:val="20"/>
                <w:lang w:val="en-US"/>
              </w:rPr>
              <w:t>ID</w:t>
            </w:r>
            <w:r w:rsidRPr="007E5323">
              <w:rPr>
                <w:rFonts w:ascii="Times New Roman" w:hAnsi="Times New Roman" w:cs="Times New Roman"/>
                <w:sz w:val="20"/>
                <w:szCs w:val="20"/>
              </w:rPr>
              <w:t xml:space="preserve"> 200 мм, L-6000 мм                                                                                        </w:t>
            </w:r>
            <w:bookmarkStart w:id="6" w:name="_GoBack"/>
            <w:bookmarkEnd w:id="6"/>
          </w:p>
        </w:tc>
        <w:tc>
          <w:tcPr>
            <w:tcW w:w="1019"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30</w:t>
            </w:r>
          </w:p>
        </w:tc>
        <w:tc>
          <w:tcPr>
            <w:tcW w:w="1262"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М</w:t>
            </w:r>
          </w:p>
        </w:tc>
        <w:tc>
          <w:tcPr>
            <w:tcW w:w="1132" w:type="dxa"/>
          </w:tcPr>
          <w:p w:rsidR="007E5323" w:rsidRPr="007E5323" w:rsidRDefault="007E5323" w:rsidP="00352EB1">
            <w:pPr>
              <w:rPr>
                <w:rFonts w:ascii="Times New Roman" w:hAnsi="Times New Roman" w:cs="Times New Roman"/>
                <w:sz w:val="20"/>
                <w:szCs w:val="20"/>
              </w:rPr>
            </w:pPr>
          </w:p>
        </w:tc>
        <w:tc>
          <w:tcPr>
            <w:tcW w:w="932" w:type="dxa"/>
          </w:tcPr>
          <w:p w:rsidR="007E5323" w:rsidRPr="007E5323" w:rsidRDefault="007E5323" w:rsidP="00352EB1">
            <w:pPr>
              <w:rPr>
                <w:rFonts w:ascii="Times New Roman" w:hAnsi="Times New Roman" w:cs="Times New Roman"/>
                <w:sz w:val="20"/>
                <w:szCs w:val="20"/>
              </w:rPr>
            </w:pPr>
          </w:p>
        </w:tc>
      </w:tr>
      <w:tr w:rsidR="007E5323" w:rsidRPr="007E5323" w:rsidTr="007E5323">
        <w:tc>
          <w:tcPr>
            <w:tcW w:w="756"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46</w:t>
            </w:r>
          </w:p>
        </w:tc>
        <w:tc>
          <w:tcPr>
            <w:tcW w:w="5355"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Труба водопровідна ПЕ 100 90х5,4 SDR 17</w:t>
            </w:r>
          </w:p>
        </w:tc>
        <w:tc>
          <w:tcPr>
            <w:tcW w:w="1019"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180</w:t>
            </w:r>
          </w:p>
        </w:tc>
        <w:tc>
          <w:tcPr>
            <w:tcW w:w="1262"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М</w:t>
            </w:r>
          </w:p>
        </w:tc>
        <w:tc>
          <w:tcPr>
            <w:tcW w:w="1132" w:type="dxa"/>
          </w:tcPr>
          <w:p w:rsidR="007E5323" w:rsidRPr="007E5323" w:rsidRDefault="007E5323" w:rsidP="00352EB1">
            <w:pPr>
              <w:rPr>
                <w:rFonts w:ascii="Times New Roman" w:hAnsi="Times New Roman" w:cs="Times New Roman"/>
                <w:sz w:val="20"/>
                <w:szCs w:val="20"/>
              </w:rPr>
            </w:pPr>
          </w:p>
        </w:tc>
        <w:tc>
          <w:tcPr>
            <w:tcW w:w="932" w:type="dxa"/>
          </w:tcPr>
          <w:p w:rsidR="007E5323" w:rsidRPr="007E5323" w:rsidRDefault="007E5323" w:rsidP="00352EB1">
            <w:pPr>
              <w:rPr>
                <w:rFonts w:ascii="Times New Roman" w:hAnsi="Times New Roman" w:cs="Times New Roman"/>
                <w:sz w:val="20"/>
                <w:szCs w:val="20"/>
              </w:rPr>
            </w:pPr>
          </w:p>
        </w:tc>
      </w:tr>
      <w:tr w:rsidR="007E5323" w:rsidRPr="007E5323" w:rsidTr="007E5323">
        <w:tc>
          <w:tcPr>
            <w:tcW w:w="756"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lastRenderedPageBreak/>
              <w:t>47</w:t>
            </w:r>
          </w:p>
        </w:tc>
        <w:tc>
          <w:tcPr>
            <w:tcW w:w="5355"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 xml:space="preserve">Заглушка компресійна  32мм </w:t>
            </w:r>
          </w:p>
        </w:tc>
        <w:tc>
          <w:tcPr>
            <w:tcW w:w="1019"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43</w:t>
            </w:r>
          </w:p>
        </w:tc>
        <w:tc>
          <w:tcPr>
            <w:tcW w:w="1262"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Шт</w:t>
            </w:r>
            <w:proofErr w:type="spellEnd"/>
          </w:p>
        </w:tc>
        <w:tc>
          <w:tcPr>
            <w:tcW w:w="1132" w:type="dxa"/>
          </w:tcPr>
          <w:p w:rsidR="007E5323" w:rsidRPr="007E5323" w:rsidRDefault="007E5323" w:rsidP="00352EB1">
            <w:pPr>
              <w:rPr>
                <w:rFonts w:ascii="Times New Roman" w:hAnsi="Times New Roman" w:cs="Times New Roman"/>
                <w:sz w:val="20"/>
                <w:szCs w:val="20"/>
              </w:rPr>
            </w:pPr>
          </w:p>
        </w:tc>
        <w:tc>
          <w:tcPr>
            <w:tcW w:w="932" w:type="dxa"/>
          </w:tcPr>
          <w:p w:rsidR="007E5323" w:rsidRPr="007E5323" w:rsidRDefault="007E5323" w:rsidP="00352EB1">
            <w:pPr>
              <w:rPr>
                <w:rFonts w:ascii="Times New Roman" w:hAnsi="Times New Roman" w:cs="Times New Roman"/>
                <w:sz w:val="20"/>
                <w:szCs w:val="20"/>
              </w:rPr>
            </w:pPr>
          </w:p>
        </w:tc>
      </w:tr>
      <w:tr w:rsidR="007E5323" w:rsidRPr="007E5323" w:rsidTr="007E5323">
        <w:tc>
          <w:tcPr>
            <w:tcW w:w="756"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48</w:t>
            </w:r>
          </w:p>
        </w:tc>
        <w:tc>
          <w:tcPr>
            <w:tcW w:w="5355"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тМуфта</w:t>
            </w:r>
            <w:proofErr w:type="spellEnd"/>
            <w:r w:rsidRPr="007E5323">
              <w:rPr>
                <w:rFonts w:ascii="Times New Roman" w:hAnsi="Times New Roman" w:cs="Times New Roman"/>
                <w:sz w:val="20"/>
                <w:szCs w:val="20"/>
              </w:rPr>
              <w:t xml:space="preserve"> 160 SDR17 і </w:t>
            </w:r>
            <w:proofErr w:type="spellStart"/>
            <w:r w:rsidRPr="007E5323">
              <w:rPr>
                <w:rFonts w:ascii="Times New Roman" w:hAnsi="Times New Roman" w:cs="Times New Roman"/>
                <w:sz w:val="20"/>
                <w:szCs w:val="20"/>
              </w:rPr>
              <w:t>терморезисторна</w:t>
            </w:r>
            <w:proofErr w:type="spellEnd"/>
          </w:p>
        </w:tc>
        <w:tc>
          <w:tcPr>
            <w:tcW w:w="1019"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6</w:t>
            </w:r>
          </w:p>
        </w:tc>
        <w:tc>
          <w:tcPr>
            <w:tcW w:w="1262"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Шт</w:t>
            </w:r>
            <w:proofErr w:type="spellEnd"/>
          </w:p>
        </w:tc>
        <w:tc>
          <w:tcPr>
            <w:tcW w:w="1132" w:type="dxa"/>
          </w:tcPr>
          <w:p w:rsidR="007E5323" w:rsidRPr="007E5323" w:rsidRDefault="007E5323" w:rsidP="00352EB1">
            <w:pPr>
              <w:rPr>
                <w:rFonts w:ascii="Times New Roman" w:hAnsi="Times New Roman" w:cs="Times New Roman"/>
                <w:sz w:val="20"/>
                <w:szCs w:val="20"/>
              </w:rPr>
            </w:pPr>
          </w:p>
        </w:tc>
        <w:tc>
          <w:tcPr>
            <w:tcW w:w="932" w:type="dxa"/>
          </w:tcPr>
          <w:p w:rsidR="007E5323" w:rsidRPr="007E5323" w:rsidRDefault="007E5323" w:rsidP="00352EB1">
            <w:pPr>
              <w:rPr>
                <w:rFonts w:ascii="Times New Roman" w:hAnsi="Times New Roman" w:cs="Times New Roman"/>
                <w:sz w:val="20"/>
                <w:szCs w:val="20"/>
              </w:rPr>
            </w:pPr>
          </w:p>
        </w:tc>
      </w:tr>
      <w:tr w:rsidR="007E5323" w:rsidRPr="007E5323" w:rsidTr="007E5323">
        <w:tc>
          <w:tcPr>
            <w:tcW w:w="756"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49</w:t>
            </w:r>
          </w:p>
        </w:tc>
        <w:tc>
          <w:tcPr>
            <w:tcW w:w="5355"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ТЗаглушка</w:t>
            </w:r>
            <w:proofErr w:type="spellEnd"/>
            <w:r w:rsidRPr="007E5323">
              <w:rPr>
                <w:rFonts w:ascii="Times New Roman" w:hAnsi="Times New Roman" w:cs="Times New Roman"/>
                <w:sz w:val="20"/>
                <w:szCs w:val="20"/>
              </w:rPr>
              <w:t xml:space="preserve"> 160 і </w:t>
            </w:r>
            <w:proofErr w:type="spellStart"/>
            <w:r w:rsidRPr="007E5323">
              <w:rPr>
                <w:rFonts w:ascii="Times New Roman" w:hAnsi="Times New Roman" w:cs="Times New Roman"/>
                <w:sz w:val="20"/>
                <w:szCs w:val="20"/>
              </w:rPr>
              <w:t>терморезисторна</w:t>
            </w:r>
            <w:proofErr w:type="spellEnd"/>
          </w:p>
        </w:tc>
        <w:tc>
          <w:tcPr>
            <w:tcW w:w="1019"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6</w:t>
            </w:r>
          </w:p>
        </w:tc>
        <w:tc>
          <w:tcPr>
            <w:tcW w:w="1262"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Шт</w:t>
            </w:r>
            <w:proofErr w:type="spellEnd"/>
          </w:p>
        </w:tc>
        <w:tc>
          <w:tcPr>
            <w:tcW w:w="1132" w:type="dxa"/>
          </w:tcPr>
          <w:p w:rsidR="007E5323" w:rsidRPr="007E5323" w:rsidRDefault="007E5323" w:rsidP="00352EB1">
            <w:pPr>
              <w:rPr>
                <w:rFonts w:ascii="Times New Roman" w:hAnsi="Times New Roman" w:cs="Times New Roman"/>
                <w:sz w:val="20"/>
                <w:szCs w:val="20"/>
              </w:rPr>
            </w:pPr>
          </w:p>
        </w:tc>
        <w:tc>
          <w:tcPr>
            <w:tcW w:w="932" w:type="dxa"/>
          </w:tcPr>
          <w:p w:rsidR="007E5323" w:rsidRPr="007E5323" w:rsidRDefault="007E5323" w:rsidP="00352EB1">
            <w:pPr>
              <w:rPr>
                <w:rFonts w:ascii="Times New Roman" w:hAnsi="Times New Roman" w:cs="Times New Roman"/>
                <w:sz w:val="20"/>
                <w:szCs w:val="20"/>
              </w:rPr>
            </w:pPr>
          </w:p>
        </w:tc>
      </w:tr>
      <w:tr w:rsidR="007E5323" w:rsidRPr="007E5323" w:rsidTr="007E5323">
        <w:tc>
          <w:tcPr>
            <w:tcW w:w="756"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50</w:t>
            </w:r>
          </w:p>
        </w:tc>
        <w:tc>
          <w:tcPr>
            <w:tcW w:w="5355"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Коліно зварне 90 110 ПЕ100 SDR 17</w:t>
            </w:r>
          </w:p>
        </w:tc>
        <w:tc>
          <w:tcPr>
            <w:tcW w:w="1019" w:type="dxa"/>
            <w:shd w:val="clear" w:color="auto" w:fill="auto"/>
          </w:tcPr>
          <w:p w:rsidR="007E5323" w:rsidRPr="007E5323" w:rsidRDefault="007E5323" w:rsidP="00352EB1">
            <w:pPr>
              <w:rPr>
                <w:rFonts w:ascii="Times New Roman" w:hAnsi="Times New Roman" w:cs="Times New Roman"/>
                <w:sz w:val="20"/>
                <w:szCs w:val="20"/>
              </w:rPr>
            </w:pPr>
            <w:r w:rsidRPr="007E5323">
              <w:rPr>
                <w:rFonts w:ascii="Times New Roman" w:hAnsi="Times New Roman" w:cs="Times New Roman"/>
                <w:sz w:val="20"/>
                <w:szCs w:val="20"/>
              </w:rPr>
              <w:t>1</w:t>
            </w:r>
          </w:p>
        </w:tc>
        <w:tc>
          <w:tcPr>
            <w:tcW w:w="1262" w:type="dxa"/>
            <w:shd w:val="clear" w:color="auto" w:fill="auto"/>
          </w:tcPr>
          <w:p w:rsidR="007E5323" w:rsidRPr="007E5323" w:rsidRDefault="007E5323" w:rsidP="00352EB1">
            <w:pPr>
              <w:rPr>
                <w:rFonts w:ascii="Times New Roman" w:hAnsi="Times New Roman" w:cs="Times New Roman"/>
                <w:sz w:val="20"/>
                <w:szCs w:val="20"/>
              </w:rPr>
            </w:pPr>
            <w:proofErr w:type="spellStart"/>
            <w:r w:rsidRPr="007E5323">
              <w:rPr>
                <w:rFonts w:ascii="Times New Roman" w:hAnsi="Times New Roman" w:cs="Times New Roman"/>
                <w:sz w:val="20"/>
                <w:szCs w:val="20"/>
              </w:rPr>
              <w:t>Шт</w:t>
            </w:r>
            <w:proofErr w:type="spellEnd"/>
          </w:p>
        </w:tc>
        <w:tc>
          <w:tcPr>
            <w:tcW w:w="1132" w:type="dxa"/>
          </w:tcPr>
          <w:p w:rsidR="007E5323" w:rsidRPr="007E5323" w:rsidRDefault="007E5323" w:rsidP="00352EB1">
            <w:pPr>
              <w:rPr>
                <w:rFonts w:ascii="Times New Roman" w:hAnsi="Times New Roman" w:cs="Times New Roman"/>
                <w:sz w:val="20"/>
                <w:szCs w:val="20"/>
              </w:rPr>
            </w:pPr>
          </w:p>
        </w:tc>
        <w:tc>
          <w:tcPr>
            <w:tcW w:w="932" w:type="dxa"/>
          </w:tcPr>
          <w:p w:rsidR="007E5323" w:rsidRPr="007E5323" w:rsidRDefault="007E5323" w:rsidP="00352EB1">
            <w:pPr>
              <w:rPr>
                <w:rFonts w:ascii="Times New Roman" w:hAnsi="Times New Roman" w:cs="Times New Roman"/>
                <w:sz w:val="20"/>
                <w:szCs w:val="20"/>
              </w:rPr>
            </w:pPr>
          </w:p>
        </w:tc>
      </w:tr>
      <w:tr w:rsidR="007E5323" w:rsidRPr="007E5323" w:rsidTr="00147BA9">
        <w:tc>
          <w:tcPr>
            <w:tcW w:w="9524" w:type="dxa"/>
            <w:gridSpan w:val="5"/>
            <w:shd w:val="clear" w:color="auto" w:fill="auto"/>
            <w:vAlign w:val="center"/>
          </w:tcPr>
          <w:p w:rsidR="007E5323" w:rsidRPr="007E5323" w:rsidRDefault="007E5323" w:rsidP="00352EB1">
            <w:pPr>
              <w:jc w:val="right"/>
              <w:rPr>
                <w:rFonts w:ascii="Times New Roman" w:hAnsi="Times New Roman" w:cs="Times New Roman"/>
                <w:b/>
                <w:iCs/>
                <w:sz w:val="20"/>
                <w:szCs w:val="20"/>
              </w:rPr>
            </w:pPr>
            <w:r w:rsidRPr="007E5323">
              <w:rPr>
                <w:rFonts w:ascii="Times New Roman" w:hAnsi="Times New Roman" w:cs="Times New Roman"/>
                <w:b/>
                <w:bCs/>
                <w:iCs/>
                <w:sz w:val="20"/>
                <w:szCs w:val="20"/>
              </w:rPr>
              <w:t>Загальна ціна товару грн. без ПДВ / з ПДВ</w:t>
            </w:r>
          </w:p>
        </w:tc>
        <w:tc>
          <w:tcPr>
            <w:tcW w:w="932" w:type="dxa"/>
          </w:tcPr>
          <w:p w:rsidR="007E5323" w:rsidRPr="007E5323" w:rsidRDefault="007E5323" w:rsidP="00352EB1">
            <w:pPr>
              <w:rPr>
                <w:rFonts w:ascii="Times New Roman" w:hAnsi="Times New Roman" w:cs="Times New Roman"/>
                <w:sz w:val="20"/>
                <w:szCs w:val="20"/>
              </w:rPr>
            </w:pPr>
          </w:p>
        </w:tc>
      </w:tr>
      <w:tr w:rsidR="007E5323" w:rsidRPr="007E5323" w:rsidTr="008160B5">
        <w:tc>
          <w:tcPr>
            <w:tcW w:w="9524" w:type="dxa"/>
            <w:gridSpan w:val="5"/>
            <w:shd w:val="clear" w:color="auto" w:fill="auto"/>
          </w:tcPr>
          <w:p w:rsidR="007E5323" w:rsidRPr="007E5323" w:rsidRDefault="007E5323" w:rsidP="007E5323">
            <w:pPr>
              <w:jc w:val="right"/>
              <w:rPr>
                <w:rFonts w:ascii="Times New Roman" w:hAnsi="Times New Roman" w:cs="Times New Roman"/>
                <w:sz w:val="20"/>
                <w:szCs w:val="20"/>
              </w:rPr>
            </w:pPr>
            <w:r w:rsidRPr="007E5323">
              <w:rPr>
                <w:rFonts w:ascii="Times New Roman" w:hAnsi="Times New Roman" w:cs="Times New Roman"/>
                <w:bCs/>
                <w:iCs/>
                <w:sz w:val="20"/>
                <w:szCs w:val="20"/>
              </w:rPr>
              <w:t>в тому числі ПДВ</w:t>
            </w:r>
          </w:p>
        </w:tc>
        <w:tc>
          <w:tcPr>
            <w:tcW w:w="932" w:type="dxa"/>
          </w:tcPr>
          <w:p w:rsidR="007E5323" w:rsidRPr="007E5323" w:rsidRDefault="007E5323" w:rsidP="00352EB1">
            <w:pPr>
              <w:rPr>
                <w:rFonts w:ascii="Times New Roman" w:hAnsi="Times New Roman" w:cs="Times New Roman"/>
                <w:sz w:val="20"/>
                <w:szCs w:val="20"/>
              </w:rPr>
            </w:pPr>
          </w:p>
        </w:tc>
      </w:tr>
    </w:tbl>
    <w:p w:rsidR="007E5323" w:rsidRPr="00A570B7" w:rsidRDefault="007E5323" w:rsidP="00AD3176">
      <w:pPr>
        <w:spacing w:after="0" w:line="240" w:lineRule="auto"/>
        <w:jc w:val="center"/>
        <w:rPr>
          <w:rFonts w:ascii="Times New Roman" w:hAnsi="Times New Roman" w:cs="Times New Roman"/>
          <w:b/>
          <w:bCs/>
        </w:rPr>
      </w:pPr>
    </w:p>
    <w:p w:rsidR="00AD3176" w:rsidRPr="00A570B7" w:rsidRDefault="00AD3176" w:rsidP="00AD3176">
      <w:pPr>
        <w:spacing w:after="0" w:line="240" w:lineRule="auto"/>
        <w:jc w:val="center"/>
        <w:rPr>
          <w:rFonts w:ascii="Times New Roman" w:hAnsi="Times New Roman" w:cs="Times New Roman"/>
        </w:rPr>
      </w:pPr>
    </w:p>
    <w:p w:rsidR="00AD3176" w:rsidRDefault="00AD3176" w:rsidP="00AD3176">
      <w:pPr>
        <w:spacing w:after="0" w:line="240" w:lineRule="auto"/>
        <w:ind w:firstLine="708"/>
        <w:jc w:val="both"/>
        <w:rPr>
          <w:rFonts w:ascii="Times New Roman" w:hAnsi="Times New Roman" w:cs="Times New Roman"/>
          <w:b/>
        </w:rPr>
      </w:pPr>
      <w:r w:rsidRPr="00A570B7">
        <w:rPr>
          <w:rFonts w:ascii="Times New Roman" w:hAnsi="Times New Roman" w:cs="Times New Roman"/>
          <w:b/>
        </w:rPr>
        <w:t xml:space="preserve">Загальна вартість товару за Договором становить </w:t>
      </w:r>
      <w:r w:rsidRPr="00A570B7">
        <w:rPr>
          <w:rFonts w:ascii="Times New Roman" w:hAnsi="Times New Roman" w:cs="Times New Roman"/>
          <w:b/>
          <w:iCs/>
        </w:rPr>
        <w:t xml:space="preserve">__________________________ грн. </w:t>
      </w:r>
      <w:r w:rsidRPr="00A570B7">
        <w:rPr>
          <w:rFonts w:ascii="Times New Roman" w:hAnsi="Times New Roman" w:cs="Times New Roman"/>
          <w:b/>
        </w:rPr>
        <w:t>(_______________________________ грн. _______ коп.) без ПДВ/ у тому числі ПДВ:  ___________________грн.</w:t>
      </w:r>
    </w:p>
    <w:p w:rsidR="00AD3176" w:rsidRPr="00A570B7" w:rsidRDefault="00AD3176" w:rsidP="00AD3176">
      <w:pPr>
        <w:spacing w:after="0" w:line="240" w:lineRule="auto"/>
        <w:ind w:firstLine="708"/>
        <w:jc w:val="both"/>
        <w:rPr>
          <w:rFonts w:ascii="Times New Roman" w:hAnsi="Times New Roman" w:cs="Times New Roman"/>
          <w:b/>
        </w:rPr>
      </w:pPr>
    </w:p>
    <w:p w:rsidR="00AD3176" w:rsidRPr="00A570B7" w:rsidRDefault="00AD3176" w:rsidP="00AD3176">
      <w:pPr>
        <w:spacing w:after="0" w:line="240" w:lineRule="auto"/>
        <w:ind w:firstLine="708"/>
        <w:jc w:val="both"/>
        <w:rPr>
          <w:rFonts w:ascii="Times New Roman" w:hAnsi="Times New Roman" w:cs="Times New Roman"/>
          <w:b/>
        </w:rPr>
      </w:pPr>
    </w:p>
    <w:p w:rsidR="00AD3176" w:rsidRPr="00A570B7" w:rsidRDefault="00AD3176" w:rsidP="00AD3176">
      <w:pPr>
        <w:spacing w:after="0" w:line="240" w:lineRule="auto"/>
        <w:rPr>
          <w:rFonts w:ascii="Times New Roman" w:hAnsi="Times New Roman" w:cs="Times New Roman"/>
          <w:b/>
          <w:bCs/>
          <w:sz w:val="24"/>
          <w:szCs w:val="24"/>
        </w:rPr>
      </w:pPr>
    </w:p>
    <w:tbl>
      <w:tblPr>
        <w:tblW w:w="0" w:type="auto"/>
        <w:tblLayout w:type="fixed"/>
        <w:tblLook w:val="04A0"/>
      </w:tblPr>
      <w:tblGrid>
        <w:gridCol w:w="4926"/>
        <w:gridCol w:w="4926"/>
      </w:tblGrid>
      <w:tr w:rsidR="00AD3176" w:rsidTr="00E26D1B">
        <w:trPr>
          <w:trHeight w:val="501"/>
        </w:trPr>
        <w:tc>
          <w:tcPr>
            <w:tcW w:w="4926" w:type="dxa"/>
            <w:tcBorders>
              <w:top w:val="single" w:sz="4" w:space="0" w:color="000000"/>
              <w:left w:val="single" w:sz="4" w:space="0" w:color="000000"/>
              <w:bottom w:val="single" w:sz="4" w:space="0" w:color="000000"/>
              <w:right w:val="single" w:sz="4" w:space="0" w:color="000000"/>
            </w:tcBorders>
            <w:vAlign w:val="center"/>
            <w:hideMark/>
          </w:tcPr>
          <w:p w:rsidR="00AD3176" w:rsidRDefault="00AD3176" w:rsidP="00E26D1B">
            <w:pPr>
              <w:tabs>
                <w:tab w:val="left" w:pos="75"/>
              </w:tabs>
              <w:spacing w:after="0"/>
              <w:jc w:val="center"/>
              <w:rPr>
                <w:rFonts w:ascii="Times New Roman" w:hAnsi="Times New Roman"/>
                <w:b/>
              </w:rPr>
            </w:pPr>
            <w:r>
              <w:rPr>
                <w:rFonts w:ascii="Times New Roman" w:hAnsi="Times New Roman"/>
                <w:b/>
              </w:rPr>
              <w:t>ПОСТАЧАЛЬНИК</w:t>
            </w:r>
          </w:p>
        </w:tc>
        <w:tc>
          <w:tcPr>
            <w:tcW w:w="4926" w:type="dxa"/>
            <w:tcBorders>
              <w:top w:val="single" w:sz="4" w:space="0" w:color="000000"/>
              <w:left w:val="single" w:sz="4" w:space="0" w:color="000000"/>
              <w:bottom w:val="single" w:sz="4" w:space="0" w:color="000000"/>
              <w:right w:val="single" w:sz="4" w:space="0" w:color="000000"/>
            </w:tcBorders>
            <w:vAlign w:val="center"/>
            <w:hideMark/>
          </w:tcPr>
          <w:p w:rsidR="00AD3176" w:rsidRPr="00B7590B" w:rsidRDefault="00AD3176" w:rsidP="00E26D1B">
            <w:pPr>
              <w:tabs>
                <w:tab w:val="left" w:pos="75"/>
              </w:tabs>
              <w:spacing w:after="0"/>
              <w:jc w:val="center"/>
              <w:rPr>
                <w:rFonts w:ascii="Times New Roman" w:hAnsi="Times New Roman"/>
                <w:b/>
                <w:bCs/>
                <w:color w:val="000000"/>
                <w:lang w:val="ru-RU"/>
              </w:rPr>
            </w:pPr>
            <w:r>
              <w:rPr>
                <w:rFonts w:ascii="Times New Roman" w:hAnsi="Times New Roman"/>
                <w:b/>
                <w:lang w:val="ru-RU"/>
              </w:rPr>
              <w:t>ЗАМОВНИК</w:t>
            </w:r>
          </w:p>
        </w:tc>
      </w:tr>
      <w:tr w:rsidR="00AD3176" w:rsidTr="00E26D1B">
        <w:tc>
          <w:tcPr>
            <w:tcW w:w="4926" w:type="dxa"/>
            <w:tcBorders>
              <w:top w:val="single" w:sz="4" w:space="0" w:color="000000"/>
              <w:left w:val="single" w:sz="4" w:space="0" w:color="000000"/>
              <w:bottom w:val="single" w:sz="4" w:space="0" w:color="000000"/>
              <w:right w:val="single" w:sz="4" w:space="0" w:color="000000"/>
            </w:tcBorders>
          </w:tcPr>
          <w:p w:rsidR="00AD3176" w:rsidRPr="004B4E49" w:rsidRDefault="00AD3176" w:rsidP="00E26D1B">
            <w:pPr>
              <w:tabs>
                <w:tab w:val="left" w:pos="5279"/>
              </w:tabs>
              <w:spacing w:after="0"/>
              <w:rPr>
                <w:rFonts w:ascii="Times New Roman" w:hAnsi="Times New Roman"/>
              </w:rPr>
            </w:pPr>
          </w:p>
        </w:tc>
        <w:tc>
          <w:tcPr>
            <w:tcW w:w="4926" w:type="dxa"/>
            <w:tcBorders>
              <w:top w:val="single" w:sz="4" w:space="0" w:color="000000"/>
              <w:left w:val="single" w:sz="4" w:space="0" w:color="000000"/>
              <w:bottom w:val="single" w:sz="4" w:space="0" w:color="000000"/>
              <w:right w:val="single" w:sz="4" w:space="0" w:color="000000"/>
            </w:tcBorders>
          </w:tcPr>
          <w:p w:rsidR="00AD3176" w:rsidRPr="00B7590B" w:rsidRDefault="00AD3176" w:rsidP="00E26D1B">
            <w:pPr>
              <w:tabs>
                <w:tab w:val="left" w:pos="5279"/>
              </w:tabs>
              <w:spacing w:after="0"/>
              <w:rPr>
                <w:rFonts w:ascii="Times New Roman" w:hAnsi="Times New Roman"/>
                <w:lang w:val="ru-RU"/>
              </w:rPr>
            </w:pPr>
          </w:p>
        </w:tc>
      </w:tr>
      <w:tr w:rsidR="00AD3176" w:rsidTr="00E26D1B">
        <w:tc>
          <w:tcPr>
            <w:tcW w:w="4926" w:type="dxa"/>
            <w:tcBorders>
              <w:top w:val="single" w:sz="4" w:space="0" w:color="000000"/>
              <w:left w:val="single" w:sz="4" w:space="0" w:color="000000"/>
              <w:bottom w:val="single" w:sz="4" w:space="0" w:color="000000"/>
              <w:right w:val="single" w:sz="4" w:space="0" w:color="000000"/>
            </w:tcBorders>
          </w:tcPr>
          <w:p w:rsidR="00AD3176" w:rsidRDefault="00AD3176" w:rsidP="00E26D1B">
            <w:pPr>
              <w:tabs>
                <w:tab w:val="left" w:pos="0"/>
              </w:tabs>
              <w:spacing w:after="0"/>
              <w:jc w:val="center"/>
              <w:rPr>
                <w:rFonts w:ascii="Times New Roman" w:hAnsi="Times New Roman"/>
                <w:b/>
                <w:sz w:val="20"/>
                <w:szCs w:val="20"/>
              </w:rPr>
            </w:pPr>
          </w:p>
        </w:tc>
        <w:tc>
          <w:tcPr>
            <w:tcW w:w="4926" w:type="dxa"/>
            <w:tcBorders>
              <w:top w:val="single" w:sz="4" w:space="0" w:color="000000"/>
              <w:left w:val="single" w:sz="4" w:space="0" w:color="000000"/>
              <w:bottom w:val="single" w:sz="4" w:space="0" w:color="000000"/>
              <w:right w:val="single" w:sz="4" w:space="0" w:color="000000"/>
            </w:tcBorders>
          </w:tcPr>
          <w:p w:rsidR="00AD3176" w:rsidRDefault="00AD3176" w:rsidP="00E26D1B">
            <w:pPr>
              <w:tabs>
                <w:tab w:val="left" w:pos="0"/>
                <w:tab w:val="left" w:pos="4674"/>
              </w:tabs>
              <w:spacing w:after="0"/>
              <w:rPr>
                <w:rFonts w:ascii="Times New Roman" w:hAnsi="Times New Roman"/>
                <w:b/>
                <w:sz w:val="20"/>
                <w:szCs w:val="20"/>
              </w:rPr>
            </w:pPr>
          </w:p>
        </w:tc>
      </w:tr>
    </w:tbl>
    <w:p w:rsidR="00951A28" w:rsidRDefault="00951A28"/>
    <w:sectPr w:rsidR="00951A28" w:rsidSect="00FA290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A6FCE"/>
    <w:multiLevelType w:val="hybridMultilevel"/>
    <w:tmpl w:val="EBF807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24B15D32"/>
    <w:multiLevelType w:val="multilevel"/>
    <w:tmpl w:val="BB7056FA"/>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DF846BD"/>
    <w:multiLevelType w:val="hybridMultilevel"/>
    <w:tmpl w:val="21DC5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7D633F"/>
    <w:multiLevelType w:val="multilevel"/>
    <w:tmpl w:val="B6601342"/>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39A06304"/>
    <w:multiLevelType w:val="multilevel"/>
    <w:tmpl w:val="B9569738"/>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3BAF6024"/>
    <w:multiLevelType w:val="multilevel"/>
    <w:tmpl w:val="207C7956"/>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47C225B0"/>
    <w:multiLevelType w:val="multilevel"/>
    <w:tmpl w:val="832A7B86"/>
    <w:lvl w:ilvl="0">
      <w:start w:val="9"/>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4FB80D60"/>
    <w:multiLevelType w:val="multilevel"/>
    <w:tmpl w:val="7562D456"/>
    <w:lvl w:ilvl="0">
      <w:start w:val="8"/>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53F94FF0"/>
    <w:multiLevelType w:val="hybridMultilevel"/>
    <w:tmpl w:val="C7EC4D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717572C"/>
    <w:multiLevelType w:val="multilevel"/>
    <w:tmpl w:val="199252D6"/>
    <w:lvl w:ilvl="0">
      <w:start w:val="7"/>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288"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654E2122"/>
    <w:multiLevelType w:val="multilevel"/>
    <w:tmpl w:val="1E305864"/>
    <w:lvl w:ilvl="0">
      <w:start w:val="3"/>
      <w:numFmt w:val="decimal"/>
      <w:lvlText w:val="%1."/>
      <w:lvlJc w:val="left"/>
      <w:pPr>
        <w:ind w:left="360" w:hanging="360"/>
      </w:pPr>
    </w:lvl>
    <w:lvl w:ilvl="1">
      <w:start w:val="1"/>
      <w:numFmt w:val="decimal"/>
      <w:lvlText w:val="%1.%2."/>
      <w:lvlJc w:val="left"/>
      <w:pPr>
        <w:ind w:left="360" w:hanging="360"/>
      </w:pPr>
      <w:rPr>
        <w:b/>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7D266A8F"/>
    <w:multiLevelType w:val="multilevel"/>
    <w:tmpl w:val="3FD2A4A0"/>
    <w:lvl w:ilvl="0">
      <w:start w:val="6"/>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7496"/>
    <w:rsid w:val="00075DA7"/>
    <w:rsid w:val="001765AB"/>
    <w:rsid w:val="002756B7"/>
    <w:rsid w:val="002B0DE6"/>
    <w:rsid w:val="002C45FB"/>
    <w:rsid w:val="002E3328"/>
    <w:rsid w:val="003F7496"/>
    <w:rsid w:val="00435503"/>
    <w:rsid w:val="004F29C9"/>
    <w:rsid w:val="00512791"/>
    <w:rsid w:val="00530CBD"/>
    <w:rsid w:val="005E01F1"/>
    <w:rsid w:val="005E6714"/>
    <w:rsid w:val="00684E1C"/>
    <w:rsid w:val="00705B9B"/>
    <w:rsid w:val="007D5F9E"/>
    <w:rsid w:val="007E5323"/>
    <w:rsid w:val="00842F25"/>
    <w:rsid w:val="00951A28"/>
    <w:rsid w:val="009D2270"/>
    <w:rsid w:val="009F6539"/>
    <w:rsid w:val="00AD3176"/>
    <w:rsid w:val="00B66781"/>
    <w:rsid w:val="00B972A6"/>
    <w:rsid w:val="00D26034"/>
    <w:rsid w:val="00DE08F8"/>
    <w:rsid w:val="00E95DCE"/>
    <w:rsid w:val="00F828C5"/>
    <w:rsid w:val="00FA290B"/>
    <w:rsid w:val="00FE0E7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7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D3176"/>
    <w:pPr>
      <w:ind w:left="720"/>
      <w:contextualSpacing/>
    </w:pPr>
  </w:style>
  <w:style w:type="character" w:styleId="a5">
    <w:name w:val="Hyperlink"/>
    <w:basedOn w:val="a0"/>
    <w:uiPriority w:val="99"/>
    <w:unhideWhenUsed/>
    <w:rsid w:val="00AD3176"/>
    <w:rPr>
      <w:color w:val="0563C1" w:themeColor="hyperlink"/>
      <w:u w:val="single"/>
    </w:rPr>
  </w:style>
  <w:style w:type="paragraph" w:customStyle="1" w:styleId="rvps2">
    <w:name w:val="rvps2"/>
    <w:basedOn w:val="a"/>
    <w:rsid w:val="00AD3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у Знак"/>
    <w:link w:val="a3"/>
    <w:uiPriority w:val="34"/>
    <w:locked/>
    <w:rsid w:val="00AD3176"/>
    <w:rPr>
      <w:rFonts w:ascii="Calibri" w:eastAsia="Calibri" w:hAnsi="Calibri" w:cs="Calibri"/>
      <w:lang w:eastAsia="uk-UA"/>
    </w:rPr>
  </w:style>
  <w:style w:type="character" w:customStyle="1" w:styleId="a6">
    <w:name w:val="Основной текст_"/>
    <w:basedOn w:val="a0"/>
    <w:link w:val="2"/>
    <w:locked/>
    <w:rsid w:val="00AD3176"/>
    <w:rPr>
      <w:sz w:val="23"/>
      <w:szCs w:val="23"/>
      <w:shd w:val="clear" w:color="auto" w:fill="FFFFFF"/>
    </w:rPr>
  </w:style>
  <w:style w:type="paragraph" w:customStyle="1" w:styleId="2">
    <w:name w:val="Основной текст2"/>
    <w:basedOn w:val="a"/>
    <w:link w:val="a6"/>
    <w:rsid w:val="00AD3176"/>
    <w:pPr>
      <w:shd w:val="clear" w:color="auto" w:fill="FFFFFF"/>
      <w:spacing w:after="120" w:line="274" w:lineRule="exact"/>
      <w:ind w:hanging="700"/>
      <w:jc w:val="both"/>
    </w:pPr>
    <w:rPr>
      <w:rFonts w:asciiTheme="minorHAnsi" w:eastAsiaTheme="minorHAnsi" w:hAnsiTheme="minorHAnsi" w:cstheme="minorBidi"/>
      <w:sz w:val="23"/>
      <w:szCs w:val="23"/>
      <w:lang w:eastAsia="en-US"/>
    </w:rPr>
  </w:style>
  <w:style w:type="character" w:customStyle="1" w:styleId="20">
    <w:name w:val="Основной текст (2)_"/>
    <w:link w:val="21"/>
    <w:rsid w:val="00AD3176"/>
    <w:rPr>
      <w:rFonts w:ascii="Times New Roman" w:hAnsi="Times New Roman"/>
      <w:sz w:val="23"/>
      <w:szCs w:val="23"/>
      <w:shd w:val="clear" w:color="auto" w:fill="FFFFFF"/>
    </w:rPr>
  </w:style>
  <w:style w:type="character" w:customStyle="1" w:styleId="22">
    <w:name w:val="Основной текст (2) + Не полужирный"/>
    <w:rsid w:val="00AD3176"/>
    <w:rPr>
      <w:rFonts w:ascii="Times New Roman" w:hAnsi="Times New Roman"/>
      <w:b/>
      <w:bCs/>
      <w:sz w:val="23"/>
      <w:szCs w:val="23"/>
      <w:shd w:val="clear" w:color="auto" w:fill="FFFFFF"/>
    </w:rPr>
  </w:style>
  <w:style w:type="character" w:customStyle="1" w:styleId="a7">
    <w:name w:val="Основной текст + Полужирный"/>
    <w:rsid w:val="00AD3176"/>
    <w:rPr>
      <w:rFonts w:ascii="Times New Roman" w:hAnsi="Times New Roman"/>
      <w:b/>
      <w:bCs/>
      <w:sz w:val="23"/>
      <w:szCs w:val="23"/>
      <w:shd w:val="clear" w:color="auto" w:fill="FFFFFF"/>
    </w:rPr>
  </w:style>
  <w:style w:type="character" w:customStyle="1" w:styleId="23">
    <w:name w:val="Заголовок №2_"/>
    <w:link w:val="24"/>
    <w:rsid w:val="00AD3176"/>
    <w:rPr>
      <w:rFonts w:ascii="Times New Roman" w:hAnsi="Times New Roman"/>
      <w:sz w:val="23"/>
      <w:szCs w:val="23"/>
      <w:shd w:val="clear" w:color="auto" w:fill="FFFFFF"/>
    </w:rPr>
  </w:style>
  <w:style w:type="character" w:customStyle="1" w:styleId="1">
    <w:name w:val="Заголовок №1_"/>
    <w:link w:val="10"/>
    <w:rsid w:val="00AD3176"/>
    <w:rPr>
      <w:rFonts w:ascii="Times New Roman" w:hAnsi="Times New Roman"/>
      <w:sz w:val="23"/>
      <w:szCs w:val="23"/>
      <w:shd w:val="clear" w:color="auto" w:fill="FFFFFF"/>
    </w:rPr>
  </w:style>
  <w:style w:type="character" w:customStyle="1" w:styleId="a8">
    <w:name w:val="Основной текст + Курсив"/>
    <w:rsid w:val="00AD3176"/>
    <w:rPr>
      <w:rFonts w:ascii="Times New Roman" w:hAnsi="Times New Roman"/>
      <w:i/>
      <w:iCs/>
      <w:sz w:val="23"/>
      <w:szCs w:val="23"/>
      <w:shd w:val="clear" w:color="auto" w:fill="FFFFFF"/>
    </w:rPr>
  </w:style>
  <w:style w:type="paragraph" w:customStyle="1" w:styleId="21">
    <w:name w:val="Основной текст (2)"/>
    <w:basedOn w:val="a"/>
    <w:link w:val="20"/>
    <w:rsid w:val="00AD3176"/>
    <w:pPr>
      <w:shd w:val="clear" w:color="auto" w:fill="FFFFFF"/>
      <w:spacing w:after="240" w:line="276" w:lineRule="exact"/>
      <w:jc w:val="center"/>
    </w:pPr>
    <w:rPr>
      <w:rFonts w:ascii="Times New Roman" w:eastAsiaTheme="minorHAnsi" w:hAnsi="Times New Roman" w:cstheme="minorBidi"/>
      <w:sz w:val="23"/>
      <w:szCs w:val="23"/>
      <w:lang w:eastAsia="en-US"/>
    </w:rPr>
  </w:style>
  <w:style w:type="paragraph" w:customStyle="1" w:styleId="24">
    <w:name w:val="Заголовок №2"/>
    <w:basedOn w:val="a"/>
    <w:link w:val="23"/>
    <w:rsid w:val="00AD3176"/>
    <w:pPr>
      <w:shd w:val="clear" w:color="auto" w:fill="FFFFFF"/>
      <w:spacing w:before="120" w:after="0" w:line="274" w:lineRule="exact"/>
      <w:jc w:val="center"/>
      <w:outlineLvl w:val="1"/>
    </w:pPr>
    <w:rPr>
      <w:rFonts w:ascii="Times New Roman" w:eastAsiaTheme="minorHAnsi" w:hAnsi="Times New Roman" w:cstheme="minorBidi"/>
      <w:sz w:val="23"/>
      <w:szCs w:val="23"/>
      <w:lang w:eastAsia="en-US"/>
    </w:rPr>
  </w:style>
  <w:style w:type="paragraph" w:customStyle="1" w:styleId="10">
    <w:name w:val="Заголовок №1"/>
    <w:basedOn w:val="a"/>
    <w:link w:val="1"/>
    <w:rsid w:val="00AD3176"/>
    <w:pPr>
      <w:shd w:val="clear" w:color="auto" w:fill="FFFFFF"/>
      <w:spacing w:before="120" w:after="0" w:line="274" w:lineRule="exact"/>
      <w:outlineLvl w:val="0"/>
    </w:pPr>
    <w:rPr>
      <w:rFonts w:ascii="Times New Roman" w:eastAsiaTheme="minorHAnsi" w:hAnsi="Times New Roman" w:cstheme="minorBidi"/>
      <w:sz w:val="23"/>
      <w:szCs w:val="23"/>
      <w:lang w:eastAsia="en-US"/>
    </w:rPr>
  </w:style>
  <w:style w:type="character" w:customStyle="1" w:styleId="rvts46">
    <w:name w:val="rvts46"/>
    <w:basedOn w:val="a0"/>
    <w:rsid w:val="00435503"/>
  </w:style>
  <w:style w:type="table" w:styleId="a9">
    <w:name w:val="Table Grid"/>
    <w:basedOn w:val="a1"/>
    <w:uiPriority w:val="59"/>
    <w:rsid w:val="007E53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17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D3176"/>
    <w:pPr>
      <w:ind w:left="720"/>
      <w:contextualSpacing/>
    </w:pPr>
  </w:style>
  <w:style w:type="character" w:styleId="a5">
    <w:name w:val="Hyperlink"/>
    <w:basedOn w:val="a0"/>
    <w:uiPriority w:val="99"/>
    <w:unhideWhenUsed/>
    <w:rsid w:val="00AD3176"/>
    <w:rPr>
      <w:color w:val="0563C1" w:themeColor="hyperlink"/>
      <w:u w:val="single"/>
    </w:rPr>
  </w:style>
  <w:style w:type="paragraph" w:customStyle="1" w:styleId="rvps2">
    <w:name w:val="rvps2"/>
    <w:basedOn w:val="a"/>
    <w:rsid w:val="00AD3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AD3176"/>
    <w:rPr>
      <w:rFonts w:ascii="Calibri" w:eastAsia="Calibri" w:hAnsi="Calibri" w:cs="Calibri"/>
      <w:lang w:eastAsia="uk-UA"/>
    </w:rPr>
  </w:style>
  <w:style w:type="character" w:customStyle="1" w:styleId="a6">
    <w:name w:val="Основной текст_"/>
    <w:basedOn w:val="a0"/>
    <w:link w:val="2"/>
    <w:locked/>
    <w:rsid w:val="00AD3176"/>
    <w:rPr>
      <w:sz w:val="23"/>
      <w:szCs w:val="23"/>
      <w:shd w:val="clear" w:color="auto" w:fill="FFFFFF"/>
    </w:rPr>
  </w:style>
  <w:style w:type="paragraph" w:customStyle="1" w:styleId="2">
    <w:name w:val="Основной текст2"/>
    <w:basedOn w:val="a"/>
    <w:link w:val="a6"/>
    <w:rsid w:val="00AD3176"/>
    <w:pPr>
      <w:shd w:val="clear" w:color="auto" w:fill="FFFFFF"/>
      <w:spacing w:after="120" w:line="274" w:lineRule="exact"/>
      <w:ind w:hanging="700"/>
      <w:jc w:val="both"/>
    </w:pPr>
    <w:rPr>
      <w:rFonts w:asciiTheme="minorHAnsi" w:eastAsiaTheme="minorHAnsi" w:hAnsiTheme="minorHAnsi" w:cstheme="minorBidi"/>
      <w:sz w:val="23"/>
      <w:szCs w:val="23"/>
      <w:lang w:eastAsia="en-US"/>
    </w:rPr>
  </w:style>
  <w:style w:type="character" w:customStyle="1" w:styleId="20">
    <w:name w:val="Основной текст (2)_"/>
    <w:link w:val="21"/>
    <w:rsid w:val="00AD3176"/>
    <w:rPr>
      <w:rFonts w:ascii="Times New Roman" w:hAnsi="Times New Roman"/>
      <w:sz w:val="23"/>
      <w:szCs w:val="23"/>
      <w:shd w:val="clear" w:color="auto" w:fill="FFFFFF"/>
    </w:rPr>
  </w:style>
  <w:style w:type="character" w:customStyle="1" w:styleId="22">
    <w:name w:val="Основной текст (2) + Не полужирный"/>
    <w:rsid w:val="00AD3176"/>
    <w:rPr>
      <w:rFonts w:ascii="Times New Roman" w:hAnsi="Times New Roman"/>
      <w:b/>
      <w:bCs/>
      <w:sz w:val="23"/>
      <w:szCs w:val="23"/>
      <w:shd w:val="clear" w:color="auto" w:fill="FFFFFF"/>
    </w:rPr>
  </w:style>
  <w:style w:type="character" w:customStyle="1" w:styleId="a7">
    <w:name w:val="Основной текст + Полужирный"/>
    <w:rsid w:val="00AD3176"/>
    <w:rPr>
      <w:rFonts w:ascii="Times New Roman" w:hAnsi="Times New Roman"/>
      <w:b/>
      <w:bCs/>
      <w:sz w:val="23"/>
      <w:szCs w:val="23"/>
      <w:shd w:val="clear" w:color="auto" w:fill="FFFFFF"/>
    </w:rPr>
  </w:style>
  <w:style w:type="character" w:customStyle="1" w:styleId="23">
    <w:name w:val="Заголовок №2_"/>
    <w:link w:val="24"/>
    <w:rsid w:val="00AD3176"/>
    <w:rPr>
      <w:rFonts w:ascii="Times New Roman" w:hAnsi="Times New Roman"/>
      <w:sz w:val="23"/>
      <w:szCs w:val="23"/>
      <w:shd w:val="clear" w:color="auto" w:fill="FFFFFF"/>
    </w:rPr>
  </w:style>
  <w:style w:type="character" w:customStyle="1" w:styleId="1">
    <w:name w:val="Заголовок №1_"/>
    <w:link w:val="10"/>
    <w:rsid w:val="00AD3176"/>
    <w:rPr>
      <w:rFonts w:ascii="Times New Roman" w:hAnsi="Times New Roman"/>
      <w:sz w:val="23"/>
      <w:szCs w:val="23"/>
      <w:shd w:val="clear" w:color="auto" w:fill="FFFFFF"/>
    </w:rPr>
  </w:style>
  <w:style w:type="character" w:customStyle="1" w:styleId="a8">
    <w:name w:val="Основной текст + Курсив"/>
    <w:rsid w:val="00AD3176"/>
    <w:rPr>
      <w:rFonts w:ascii="Times New Roman" w:hAnsi="Times New Roman"/>
      <w:i/>
      <w:iCs/>
      <w:sz w:val="23"/>
      <w:szCs w:val="23"/>
      <w:shd w:val="clear" w:color="auto" w:fill="FFFFFF"/>
    </w:rPr>
  </w:style>
  <w:style w:type="paragraph" w:customStyle="1" w:styleId="21">
    <w:name w:val="Основной текст (2)"/>
    <w:basedOn w:val="a"/>
    <w:link w:val="20"/>
    <w:rsid w:val="00AD3176"/>
    <w:pPr>
      <w:shd w:val="clear" w:color="auto" w:fill="FFFFFF"/>
      <w:spacing w:after="240" w:line="276" w:lineRule="exact"/>
      <w:jc w:val="center"/>
    </w:pPr>
    <w:rPr>
      <w:rFonts w:ascii="Times New Roman" w:eastAsiaTheme="minorHAnsi" w:hAnsi="Times New Roman" w:cstheme="minorBidi"/>
      <w:sz w:val="23"/>
      <w:szCs w:val="23"/>
      <w:lang w:eastAsia="en-US"/>
    </w:rPr>
  </w:style>
  <w:style w:type="paragraph" w:customStyle="1" w:styleId="24">
    <w:name w:val="Заголовок №2"/>
    <w:basedOn w:val="a"/>
    <w:link w:val="23"/>
    <w:rsid w:val="00AD3176"/>
    <w:pPr>
      <w:shd w:val="clear" w:color="auto" w:fill="FFFFFF"/>
      <w:spacing w:before="120" w:after="0" w:line="274" w:lineRule="exact"/>
      <w:jc w:val="center"/>
      <w:outlineLvl w:val="1"/>
    </w:pPr>
    <w:rPr>
      <w:rFonts w:ascii="Times New Roman" w:eastAsiaTheme="minorHAnsi" w:hAnsi="Times New Roman" w:cstheme="minorBidi"/>
      <w:sz w:val="23"/>
      <w:szCs w:val="23"/>
      <w:lang w:eastAsia="en-US"/>
    </w:rPr>
  </w:style>
  <w:style w:type="paragraph" w:customStyle="1" w:styleId="10">
    <w:name w:val="Заголовок №1"/>
    <w:basedOn w:val="a"/>
    <w:link w:val="1"/>
    <w:rsid w:val="00AD3176"/>
    <w:pPr>
      <w:shd w:val="clear" w:color="auto" w:fill="FFFFFF"/>
      <w:spacing w:before="120" w:after="0" w:line="274" w:lineRule="exact"/>
      <w:outlineLvl w:val="0"/>
    </w:pPr>
    <w:rPr>
      <w:rFonts w:ascii="Times New Roman" w:eastAsiaTheme="minorHAnsi" w:hAnsi="Times New Roman" w:cstheme="minorBidi"/>
      <w:sz w:val="23"/>
      <w:szCs w:val="23"/>
      <w:lang w:eastAsia="en-US"/>
    </w:rPr>
  </w:style>
  <w:style w:type="character" w:customStyle="1" w:styleId="rvts46">
    <w:name w:val="rvts46"/>
    <w:basedOn w:val="a0"/>
    <w:rsid w:val="00435503"/>
  </w:style>
  <w:style w:type="table" w:styleId="a9">
    <w:name w:val="Table Grid"/>
    <w:basedOn w:val="a1"/>
    <w:uiPriority w:val="59"/>
    <w:rsid w:val="007E53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185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ettings" Target="settings.xml"/><Relationship Id="rId7" Type="http://schemas.openxmlformats.org/officeDocument/2006/relationships/hyperlink" Target="https://uk.wikipedia.org/wiki/%D0%A1%D1%82%D0%B0%D0%BD%D0%B4%D0%B0%D1%80%D1%82"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hyperlink" Target="https://zakon.rada.gov.ua/laws/show/922-1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15199</Words>
  <Characters>8664</Characters>
  <Application>Microsoft Office Word</Application>
  <DocSecurity>0</DocSecurity>
  <Lines>72</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vasul</dc:creator>
  <cp:lastModifiedBy>HaCE-1</cp:lastModifiedBy>
  <cp:revision>7</cp:revision>
  <dcterms:created xsi:type="dcterms:W3CDTF">2023-04-10T14:46:00Z</dcterms:created>
  <dcterms:modified xsi:type="dcterms:W3CDTF">2023-04-12T09:26:00Z</dcterms:modified>
</cp:coreProperties>
</file>