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FB" w:rsidRPr="00825917" w:rsidRDefault="00EA42FB" w:rsidP="00EA42FB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825917">
        <w:rPr>
          <w:b/>
        </w:rPr>
        <w:t>Додаток 1 до Тендерної документації</w:t>
      </w:r>
    </w:p>
    <w:p w:rsidR="00EA42FB" w:rsidRPr="00825917" w:rsidRDefault="00EA42FB" w:rsidP="00EA42FB">
      <w:pPr>
        <w:widowControl w:val="0"/>
        <w:suppressAutoHyphens/>
      </w:pPr>
      <w:r w:rsidRPr="00825917">
        <w:rPr>
          <w:i/>
        </w:rPr>
        <w:t xml:space="preserve">Форма тендерної пропозиції заповнюється Учасником </w:t>
      </w:r>
    </w:p>
    <w:p w:rsidR="00EA42FB" w:rsidRPr="00825917" w:rsidRDefault="00EA42FB" w:rsidP="00EA42FB">
      <w:pPr>
        <w:suppressAutoHyphens/>
      </w:pPr>
      <w:r w:rsidRPr="00825917">
        <w:rPr>
          <w:i/>
        </w:rPr>
        <w:t xml:space="preserve">та надається у складі тендерної пропозиції </w:t>
      </w:r>
    </w:p>
    <w:p w:rsidR="00EA42FB" w:rsidRPr="00825917" w:rsidRDefault="00EA42FB" w:rsidP="00EA42FB">
      <w:pPr>
        <w:widowControl w:val="0"/>
        <w:suppressAutoHyphens/>
        <w:jc w:val="center"/>
        <w:rPr>
          <w:b/>
          <w:i/>
        </w:rPr>
      </w:pPr>
    </w:p>
    <w:p w:rsidR="00EA42FB" w:rsidRPr="00825917" w:rsidRDefault="00EA42FB" w:rsidP="00EA42FB">
      <w:pPr>
        <w:widowControl w:val="0"/>
        <w:suppressAutoHyphens/>
        <w:ind w:hanging="720"/>
        <w:jc w:val="center"/>
      </w:pPr>
      <w:r w:rsidRPr="00825917">
        <w:rPr>
          <w:b/>
          <w:caps/>
        </w:rPr>
        <w:t xml:space="preserve">ФОРМА </w:t>
      </w:r>
      <w:r>
        <w:rPr>
          <w:b/>
          <w:caps/>
        </w:rPr>
        <w:t>«</w:t>
      </w:r>
      <w:r w:rsidRPr="00825917">
        <w:rPr>
          <w:b/>
          <w:caps/>
        </w:rPr>
        <w:t>тендернА Пропозиція</w:t>
      </w:r>
      <w:r>
        <w:rPr>
          <w:b/>
          <w:caps/>
        </w:rPr>
        <w:t>»</w:t>
      </w:r>
      <w:r w:rsidRPr="00825917">
        <w:rPr>
          <w:b/>
          <w:caps/>
        </w:rPr>
        <w:t xml:space="preserve"> </w:t>
      </w:r>
      <w:r w:rsidRPr="00825917">
        <w:rPr>
          <w:b/>
          <w:caps/>
          <w:vertAlign w:val="superscript"/>
        </w:rPr>
        <w:t>1</w:t>
      </w:r>
    </w:p>
    <w:p w:rsidR="00EA42FB" w:rsidRPr="00825917" w:rsidRDefault="00EA42FB" w:rsidP="00EA42FB">
      <w:pPr>
        <w:widowControl w:val="0"/>
        <w:suppressAutoHyphens/>
        <w:ind w:hanging="720"/>
        <w:jc w:val="center"/>
        <w:rPr>
          <w:i/>
        </w:rPr>
      </w:pPr>
      <w:r w:rsidRPr="00825917">
        <w:rPr>
          <w:i/>
        </w:rPr>
        <w:t>(форма, яка подається учасником на фірмовому бланку)</w:t>
      </w:r>
    </w:p>
    <w:p w:rsidR="00EA42FB" w:rsidRPr="00825917" w:rsidRDefault="00EA42FB" w:rsidP="00EA42FB">
      <w:pPr>
        <w:widowControl w:val="0"/>
        <w:suppressAutoHyphens/>
        <w:ind w:hanging="720"/>
        <w:jc w:val="center"/>
      </w:pPr>
    </w:p>
    <w:p w:rsidR="00EA42FB" w:rsidRPr="00825917" w:rsidRDefault="00EA42FB" w:rsidP="00EA42FB">
      <w:pPr>
        <w:widowControl w:val="0"/>
        <w:jc w:val="both"/>
        <w:rPr>
          <w:bCs/>
        </w:rPr>
      </w:pPr>
      <w:r w:rsidRPr="00825917">
        <w:rPr>
          <w:bCs/>
        </w:rPr>
        <w:t>Номер/ідентифікатор закупівлі UA - _________________</w:t>
      </w:r>
    </w:p>
    <w:p w:rsidR="00EA42FB" w:rsidRPr="00825917" w:rsidRDefault="00EA42FB" w:rsidP="00EA42FB">
      <w:pPr>
        <w:widowControl w:val="0"/>
      </w:pPr>
      <w:r w:rsidRPr="00825917">
        <w:t>Найменування учасника: _______________________________________________________</w:t>
      </w:r>
    </w:p>
    <w:p w:rsidR="00EA42FB" w:rsidRPr="00825917" w:rsidRDefault="00EA42FB" w:rsidP="00EA42FB">
      <w:pPr>
        <w:widowControl w:val="0"/>
        <w:jc w:val="center"/>
        <w:rPr>
          <w:i/>
          <w:iCs/>
          <w:sz w:val="20"/>
        </w:rPr>
      </w:pPr>
      <w:r w:rsidRPr="00825917">
        <w:rPr>
          <w:i/>
          <w:iCs/>
          <w:sz w:val="20"/>
        </w:rPr>
        <w:t>(повна назва організації учасника)</w:t>
      </w:r>
    </w:p>
    <w:p w:rsidR="00EA42FB" w:rsidRPr="00825917" w:rsidRDefault="00EA42FB" w:rsidP="00EA42FB">
      <w:pPr>
        <w:widowControl w:val="0"/>
      </w:pPr>
      <w:r w:rsidRPr="00825917">
        <w:t>в особі _______________________________________________________________________</w:t>
      </w:r>
    </w:p>
    <w:p w:rsidR="00EA42FB" w:rsidRPr="00825917" w:rsidRDefault="00EA42FB" w:rsidP="00EA42FB">
      <w:pPr>
        <w:widowControl w:val="0"/>
        <w:jc w:val="center"/>
        <w:rPr>
          <w:i/>
          <w:iCs/>
          <w:sz w:val="20"/>
        </w:rPr>
      </w:pPr>
      <w:r w:rsidRPr="00825917">
        <w:rPr>
          <w:i/>
          <w:iCs/>
          <w:sz w:val="20"/>
        </w:rPr>
        <w:t>(прізвище, ім’я, по батькові, посада відповідальної особи)</w:t>
      </w:r>
    </w:p>
    <w:p w:rsidR="00EA42FB" w:rsidRPr="00825917" w:rsidRDefault="00EA42FB" w:rsidP="00EA42FB">
      <w:pPr>
        <w:widowControl w:val="0"/>
      </w:pPr>
      <w:r w:rsidRPr="00825917">
        <w:t xml:space="preserve">уповноважений повідомити наступне: </w:t>
      </w:r>
    </w:p>
    <w:p w:rsidR="00EA42FB" w:rsidRPr="00825917" w:rsidRDefault="00EA42FB" w:rsidP="00EA42FB">
      <w:pPr>
        <w:widowControl w:val="0"/>
        <w:tabs>
          <w:tab w:val="left" w:pos="561"/>
        </w:tabs>
        <w:ind w:right="-96"/>
        <w:jc w:val="both"/>
      </w:pPr>
      <w:r w:rsidRPr="00825917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:rsidR="00EA42FB" w:rsidRPr="00825917" w:rsidRDefault="00EA42FB" w:rsidP="00EA42FB">
      <w:pPr>
        <w:widowControl w:val="0"/>
      </w:pPr>
      <w:r w:rsidRPr="00825917">
        <w:t>2. Адреса (юридична, поштова) учасника торгів _____________________________________</w:t>
      </w:r>
    </w:p>
    <w:p w:rsidR="00EA42FB" w:rsidRPr="00825917" w:rsidRDefault="00EA42FB" w:rsidP="00EA42FB">
      <w:pPr>
        <w:widowControl w:val="0"/>
      </w:pPr>
      <w:r w:rsidRPr="00825917">
        <w:t>3. Телефон/факс, e-</w:t>
      </w:r>
      <w:proofErr w:type="spellStart"/>
      <w:r w:rsidRPr="00825917">
        <w:t>mail</w:t>
      </w:r>
      <w:proofErr w:type="spellEnd"/>
      <w:r w:rsidRPr="00825917">
        <w:t>__________________________________________________________</w:t>
      </w:r>
    </w:p>
    <w:p w:rsidR="00EA42FB" w:rsidRPr="00825917" w:rsidRDefault="00EA42FB" w:rsidP="00EA42FB">
      <w:pPr>
        <w:widowControl w:val="0"/>
        <w:jc w:val="both"/>
      </w:pPr>
      <w:r w:rsidRPr="00825917">
        <w:t xml:space="preserve">4. </w:t>
      </w:r>
      <w:r w:rsidRPr="00825917">
        <w:rPr>
          <w:lang w:eastAsia="he-IL" w:bidi="he-IL"/>
        </w:rPr>
        <w:t xml:space="preserve">Відомості про керівника (П.І.Б., посада, номер контактного телефону) </w:t>
      </w:r>
      <w:r>
        <w:rPr>
          <w:lang w:eastAsia="he-IL" w:bidi="he-IL"/>
        </w:rPr>
        <w:t>—</w:t>
      </w:r>
      <w:r w:rsidRPr="00825917">
        <w:rPr>
          <w:lang w:eastAsia="he-IL" w:bidi="he-IL"/>
        </w:rPr>
        <w:t xml:space="preserve"> для юридичних осіб</w:t>
      </w:r>
      <w:r w:rsidRPr="00825917">
        <w:t xml:space="preserve"> _________________________________________________________________________________</w:t>
      </w:r>
    </w:p>
    <w:p w:rsidR="00EA42FB" w:rsidRPr="00825917" w:rsidRDefault="00EA42FB" w:rsidP="00EA42FB">
      <w:pPr>
        <w:widowControl w:val="0"/>
        <w:jc w:val="both"/>
        <w:rPr>
          <w:lang w:eastAsia="he-IL" w:bidi="he-IL"/>
        </w:rPr>
      </w:pPr>
      <w:r>
        <w:t>5</w:t>
      </w:r>
      <w:r w:rsidRPr="00825917">
        <w:t xml:space="preserve">. </w:t>
      </w:r>
      <w:r w:rsidRPr="00825917">
        <w:rPr>
          <w:lang w:eastAsia="he-IL" w:bidi="he-IL"/>
        </w:rPr>
        <w:t xml:space="preserve">Код ЄДРПОУ (для юридичних осіб) (ідентифікаційний номер фізичної особи </w:t>
      </w:r>
      <w:r>
        <w:rPr>
          <w:lang w:eastAsia="he-IL" w:bidi="he-IL"/>
        </w:rPr>
        <w:t>—</w:t>
      </w:r>
      <w:r w:rsidRPr="00825917">
        <w:rPr>
          <w:lang w:eastAsia="he-IL" w:bidi="he-IL"/>
        </w:rPr>
        <w:t xml:space="preserve"> платника податків та інших обов</w:t>
      </w:r>
      <w:r>
        <w:rPr>
          <w:lang w:eastAsia="he-IL" w:bidi="he-IL"/>
        </w:rPr>
        <w:t>’</w:t>
      </w:r>
      <w:r w:rsidRPr="00825917">
        <w:rPr>
          <w:lang w:eastAsia="he-IL" w:bidi="he-IL"/>
        </w:rPr>
        <w:t>язкових платежів) ________________________________________</w:t>
      </w:r>
    </w:p>
    <w:p w:rsidR="00EA42FB" w:rsidRPr="00825917" w:rsidRDefault="00EA42FB" w:rsidP="00EA42FB">
      <w:pPr>
        <w:widowControl w:val="0"/>
        <w:jc w:val="both"/>
      </w:pPr>
      <w:r>
        <w:t>6</w:t>
      </w:r>
      <w:r w:rsidRPr="00825917">
        <w:t>. Пропозиція щодо предмету закупівлі: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417"/>
        <w:gridCol w:w="1417"/>
        <w:gridCol w:w="1701"/>
        <w:gridCol w:w="1276"/>
      </w:tblGrid>
      <w:tr w:rsidR="00EA42FB" w:rsidRPr="00825917" w:rsidTr="00EB74C7">
        <w:tc>
          <w:tcPr>
            <w:tcW w:w="534" w:type="dxa"/>
          </w:tcPr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861" w:type="dxa"/>
          </w:tcPr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 xml:space="preserve">Найменування предмету закупівлі </w:t>
            </w:r>
          </w:p>
        </w:tc>
        <w:tc>
          <w:tcPr>
            <w:tcW w:w="1417" w:type="dxa"/>
          </w:tcPr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417" w:type="dxa"/>
          </w:tcPr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Ціна за одиницю, грн.</w:t>
            </w:r>
          </w:p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(</w:t>
            </w:r>
            <w:r w:rsidR="006B21EE" w:rsidRPr="006B21EE">
              <w:rPr>
                <w:b/>
                <w:sz w:val="20"/>
                <w:szCs w:val="20"/>
              </w:rPr>
              <w:t>бе</w:t>
            </w:r>
            <w:r w:rsidRPr="006B21EE">
              <w:rPr>
                <w:b/>
                <w:sz w:val="20"/>
                <w:szCs w:val="20"/>
              </w:rPr>
              <w:t>з ПДВ)</w:t>
            </w:r>
          </w:p>
        </w:tc>
        <w:tc>
          <w:tcPr>
            <w:tcW w:w="1276" w:type="dxa"/>
          </w:tcPr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Сума, грн.</w:t>
            </w:r>
          </w:p>
          <w:p w:rsidR="00EA42FB" w:rsidRPr="006B21EE" w:rsidRDefault="00EA42FB" w:rsidP="00EB74C7">
            <w:pPr>
              <w:jc w:val="center"/>
              <w:rPr>
                <w:b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(</w:t>
            </w:r>
            <w:r w:rsidR="006B21EE" w:rsidRPr="006B21EE">
              <w:rPr>
                <w:b/>
                <w:sz w:val="20"/>
                <w:szCs w:val="20"/>
              </w:rPr>
              <w:t>бе</w:t>
            </w:r>
            <w:r w:rsidRPr="006B21EE">
              <w:rPr>
                <w:b/>
                <w:sz w:val="20"/>
                <w:szCs w:val="20"/>
              </w:rPr>
              <w:t>з ПДВ)</w:t>
            </w:r>
          </w:p>
        </w:tc>
      </w:tr>
      <w:tr w:rsidR="006B21EE" w:rsidRPr="00825917" w:rsidTr="00EB74C7">
        <w:tc>
          <w:tcPr>
            <w:tcW w:w="534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6B21EE" w:rsidRPr="006B21EE" w:rsidRDefault="006B21EE" w:rsidP="006B21EE">
            <w:pPr>
              <w:tabs>
                <w:tab w:val="left" w:pos="4099"/>
              </w:tabs>
              <w:spacing w:line="250" w:lineRule="exact"/>
              <w:jc w:val="both"/>
              <w:rPr>
                <w:b/>
                <w:bCs/>
                <w:i/>
                <w:spacing w:val="-9"/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>Диплом (молодшого бакалавра, бакалавра, магістра)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</w:tr>
      <w:tr w:rsidR="006B21EE" w:rsidRPr="00825917" w:rsidTr="00EB74C7">
        <w:tc>
          <w:tcPr>
            <w:tcW w:w="534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>2</w:t>
            </w:r>
          </w:p>
        </w:tc>
        <w:tc>
          <w:tcPr>
            <w:tcW w:w="3861" w:type="dxa"/>
          </w:tcPr>
          <w:p w:rsidR="006B21EE" w:rsidRPr="006B21EE" w:rsidRDefault="006B21EE" w:rsidP="006B21EE">
            <w:pPr>
              <w:widowControl w:val="0"/>
              <w:ind w:right="120"/>
              <w:jc w:val="both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 xml:space="preserve">Дублікат диплома (молодшого бакалавра, бакалавра, магістра) 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</w:tr>
      <w:tr w:rsidR="006B21EE" w:rsidRPr="00825917" w:rsidTr="00EB74C7">
        <w:tc>
          <w:tcPr>
            <w:tcW w:w="534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>3</w:t>
            </w:r>
          </w:p>
        </w:tc>
        <w:tc>
          <w:tcPr>
            <w:tcW w:w="3861" w:type="dxa"/>
          </w:tcPr>
          <w:p w:rsidR="006B21EE" w:rsidRPr="006B21EE" w:rsidRDefault="006B21EE" w:rsidP="006B21EE">
            <w:pPr>
              <w:widowControl w:val="0"/>
              <w:ind w:right="120"/>
              <w:jc w:val="both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 xml:space="preserve">Додаток до диплома європейського зразка 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</w:tr>
      <w:tr w:rsidR="006B21EE" w:rsidRPr="00825917" w:rsidTr="00EB74C7">
        <w:tc>
          <w:tcPr>
            <w:tcW w:w="534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>4</w:t>
            </w:r>
          </w:p>
        </w:tc>
        <w:tc>
          <w:tcPr>
            <w:tcW w:w="3861" w:type="dxa"/>
          </w:tcPr>
          <w:p w:rsidR="006B21EE" w:rsidRPr="006B21EE" w:rsidRDefault="006B21EE" w:rsidP="006B21EE">
            <w:pPr>
              <w:widowControl w:val="0"/>
              <w:ind w:right="120"/>
              <w:jc w:val="both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 xml:space="preserve">Дублікат додатку до диплома європейського зразка 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</w:tr>
      <w:tr w:rsidR="006B21EE" w:rsidRPr="00825917" w:rsidTr="006B21EE">
        <w:trPr>
          <w:trHeight w:val="70"/>
        </w:trPr>
        <w:tc>
          <w:tcPr>
            <w:tcW w:w="534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sz w:val="20"/>
                <w:szCs w:val="20"/>
              </w:rPr>
              <w:t>5</w:t>
            </w:r>
          </w:p>
        </w:tc>
        <w:tc>
          <w:tcPr>
            <w:tcW w:w="3861" w:type="dxa"/>
          </w:tcPr>
          <w:p w:rsidR="006B21EE" w:rsidRPr="00E55AEF" w:rsidRDefault="006B21EE" w:rsidP="006B21EE">
            <w:pPr>
              <w:tabs>
                <w:tab w:val="left" w:pos="4099"/>
              </w:tabs>
              <w:spacing w:line="250" w:lineRule="exact"/>
              <w:jc w:val="both"/>
              <w:rPr>
                <w:b/>
                <w:bCs/>
                <w:i/>
                <w:spacing w:val="-9"/>
                <w:sz w:val="20"/>
                <w:szCs w:val="20"/>
                <w:lang w:val="ru-RU"/>
              </w:rPr>
            </w:pPr>
            <w:r w:rsidRPr="006B21EE">
              <w:rPr>
                <w:sz w:val="20"/>
                <w:szCs w:val="20"/>
              </w:rPr>
              <w:t xml:space="preserve">Студентський квиток </w:t>
            </w:r>
            <w:r w:rsidR="00E55AEF">
              <w:rPr>
                <w:sz w:val="20"/>
                <w:szCs w:val="20"/>
                <w:lang w:val="ru-RU"/>
              </w:rPr>
              <w:t>державного зразка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B21EE" w:rsidRPr="006B21EE" w:rsidRDefault="006B21EE" w:rsidP="006B21EE">
            <w:pPr>
              <w:jc w:val="center"/>
              <w:rPr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B21EE" w:rsidRPr="006B21EE" w:rsidRDefault="006B21EE" w:rsidP="006B21EE">
            <w:pPr>
              <w:tabs>
                <w:tab w:val="left" w:pos="4099"/>
              </w:tabs>
              <w:spacing w:line="250" w:lineRule="exact"/>
              <w:jc w:val="center"/>
              <w:rPr>
                <w:bCs/>
                <w:spacing w:val="-9"/>
                <w:sz w:val="20"/>
                <w:szCs w:val="20"/>
              </w:rPr>
            </w:pPr>
            <w:r w:rsidRPr="006B21EE">
              <w:rPr>
                <w:bCs/>
                <w:spacing w:val="-9"/>
                <w:sz w:val="20"/>
                <w:szCs w:val="20"/>
              </w:rPr>
              <w:t>900</w:t>
            </w:r>
          </w:p>
        </w:tc>
        <w:tc>
          <w:tcPr>
            <w:tcW w:w="1701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1EE" w:rsidRPr="006B21EE" w:rsidRDefault="006B21EE" w:rsidP="006B21EE">
            <w:pPr>
              <w:rPr>
                <w:sz w:val="20"/>
                <w:szCs w:val="20"/>
              </w:rPr>
            </w:pPr>
          </w:p>
        </w:tc>
      </w:tr>
      <w:tr w:rsidR="00EA42FB" w:rsidRPr="00825917" w:rsidTr="00EB74C7">
        <w:tc>
          <w:tcPr>
            <w:tcW w:w="8930" w:type="dxa"/>
            <w:gridSpan w:val="5"/>
          </w:tcPr>
          <w:p w:rsidR="00EA42FB" w:rsidRPr="006B21EE" w:rsidRDefault="00EA42FB" w:rsidP="00EB74C7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Загальна вартість пропозиції (без урахування ПДВ), грн.</w:t>
            </w:r>
          </w:p>
        </w:tc>
        <w:tc>
          <w:tcPr>
            <w:tcW w:w="1276" w:type="dxa"/>
          </w:tcPr>
          <w:p w:rsidR="00EA42FB" w:rsidRPr="006B21EE" w:rsidRDefault="00EA42FB" w:rsidP="00EB74C7">
            <w:pPr>
              <w:rPr>
                <w:sz w:val="20"/>
                <w:szCs w:val="20"/>
              </w:rPr>
            </w:pPr>
          </w:p>
        </w:tc>
      </w:tr>
      <w:tr w:rsidR="00EA42FB" w:rsidRPr="00825917" w:rsidTr="00EB74C7">
        <w:tc>
          <w:tcPr>
            <w:tcW w:w="8930" w:type="dxa"/>
            <w:gridSpan w:val="5"/>
          </w:tcPr>
          <w:p w:rsidR="00EA42FB" w:rsidRPr="006B21EE" w:rsidRDefault="00EA42FB" w:rsidP="00EB74C7">
            <w:pPr>
              <w:rPr>
                <w:b/>
                <w:bCs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>ПДВ</w:t>
            </w:r>
            <w:r w:rsidRPr="006B21EE">
              <w:rPr>
                <w:b/>
                <w:sz w:val="20"/>
                <w:szCs w:val="20"/>
                <w:vertAlign w:val="superscript"/>
              </w:rPr>
              <w:t>2</w:t>
            </w:r>
            <w:r w:rsidRPr="006B21EE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EA42FB" w:rsidRPr="006B21EE" w:rsidRDefault="00EA42FB" w:rsidP="00EB74C7">
            <w:pPr>
              <w:rPr>
                <w:sz w:val="20"/>
                <w:szCs w:val="20"/>
              </w:rPr>
            </w:pPr>
          </w:p>
        </w:tc>
      </w:tr>
      <w:tr w:rsidR="00EA42FB" w:rsidRPr="00825917" w:rsidTr="00EB74C7"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EA42FB" w:rsidRPr="006B21EE" w:rsidRDefault="006B21EE" w:rsidP="00EB74C7">
            <w:pPr>
              <w:rPr>
                <w:b/>
                <w:bCs/>
                <w:sz w:val="20"/>
                <w:szCs w:val="20"/>
              </w:rPr>
            </w:pPr>
            <w:r w:rsidRPr="006B21EE">
              <w:rPr>
                <w:b/>
                <w:sz w:val="20"/>
                <w:szCs w:val="20"/>
              </w:rPr>
              <w:t xml:space="preserve">Загальна вартість пропозиції </w:t>
            </w:r>
            <w:r w:rsidR="00EA42FB" w:rsidRPr="006B21EE">
              <w:rPr>
                <w:b/>
                <w:sz w:val="20"/>
                <w:szCs w:val="20"/>
              </w:rPr>
              <w:t>з урахуванням ПДВ</w:t>
            </w:r>
            <w:r w:rsidR="00EA42FB" w:rsidRPr="006B21EE">
              <w:rPr>
                <w:b/>
                <w:sz w:val="20"/>
                <w:szCs w:val="20"/>
                <w:vertAlign w:val="superscript"/>
              </w:rPr>
              <w:t>2</w:t>
            </w:r>
            <w:r w:rsidR="00EA42FB" w:rsidRPr="006B21EE">
              <w:rPr>
                <w:b/>
                <w:sz w:val="20"/>
                <w:szCs w:val="20"/>
              </w:rPr>
              <w:t>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42FB" w:rsidRPr="006B21EE" w:rsidRDefault="00EA42FB" w:rsidP="00EB74C7">
            <w:pPr>
              <w:rPr>
                <w:sz w:val="20"/>
                <w:szCs w:val="20"/>
              </w:rPr>
            </w:pPr>
          </w:p>
        </w:tc>
      </w:tr>
    </w:tbl>
    <w:p w:rsidR="00EA42FB" w:rsidRPr="00825917" w:rsidRDefault="00EA42FB" w:rsidP="00EA42F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7</w:t>
      </w:r>
      <w:r w:rsidRPr="00825917">
        <w:rPr>
          <w:bCs/>
        </w:rPr>
        <w:t xml:space="preserve">. </w:t>
      </w:r>
      <w:r>
        <w:t xml:space="preserve">Ми погоджуємося з </w:t>
      </w:r>
      <w:r w:rsidRPr="00825917">
        <w:t xml:space="preserve"> умовами Договору, які викладені у Додатку 5 тендерної до</w:t>
      </w:r>
      <w:r>
        <w:t>кументації, та з тим, що істотні</w:t>
      </w:r>
      <w:r w:rsidRPr="00825917">
        <w:t xml:space="preserve">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</w:t>
      </w:r>
      <w:r>
        <w:t xml:space="preserve">унктом </w:t>
      </w:r>
      <w:r w:rsidRPr="00825917">
        <w:t xml:space="preserve">19 Особливостей здійснення публічних </w:t>
      </w:r>
      <w:proofErr w:type="spellStart"/>
      <w:r w:rsidRPr="00825917">
        <w:t>закупівель</w:t>
      </w:r>
      <w:proofErr w:type="spellEnd"/>
      <w:r w:rsidRPr="00825917"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>
        <w:t>КМУ</w:t>
      </w:r>
      <w:r w:rsidRPr="00825917">
        <w:t xml:space="preserve"> від 12.10.2022 №</w:t>
      </w:r>
      <w:r>
        <w:t xml:space="preserve"> </w:t>
      </w:r>
      <w:r w:rsidRPr="00825917">
        <w:t xml:space="preserve">1178. </w:t>
      </w:r>
    </w:p>
    <w:p w:rsidR="00EA42FB" w:rsidRPr="00825917" w:rsidRDefault="00EA42FB" w:rsidP="00EA42FB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>
        <w:t>8</w:t>
      </w:r>
      <w:r w:rsidRPr="00825917">
        <w:t xml:space="preserve">. Строк дії нашої тендерної пропозиції складає </w:t>
      </w:r>
      <w:r>
        <w:t>120</w:t>
      </w:r>
      <w:r w:rsidRPr="00825917">
        <w:t xml:space="preserve"> днів</w:t>
      </w:r>
      <w:r w:rsidRPr="00825917">
        <w:rPr>
          <w:lang w:eastAsia="uk-UA"/>
        </w:rPr>
        <w:t xml:space="preserve"> із дати кінцевого строку подання тендерних пропозицій</w:t>
      </w:r>
      <w:r w:rsidRPr="00825917">
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EA42FB" w:rsidRPr="00825917" w:rsidRDefault="00EA42FB" w:rsidP="006B21EE">
      <w:pPr>
        <w:jc w:val="both"/>
      </w:pPr>
    </w:p>
    <w:p w:rsidR="00EA42FB" w:rsidRPr="00825917" w:rsidRDefault="00EA42FB" w:rsidP="00EA42FB">
      <w:pPr>
        <w:ind w:firstLine="360"/>
        <w:jc w:val="both"/>
      </w:pPr>
      <w:r w:rsidRPr="00825917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EA42FB" w:rsidRPr="00825917" w:rsidRDefault="00EA42FB" w:rsidP="00EA42FB">
      <w:pPr>
        <w:ind w:firstLine="360"/>
        <w:jc w:val="both"/>
        <w:rPr>
          <w:sz w:val="20"/>
        </w:rPr>
      </w:pPr>
      <w:r w:rsidRPr="00825917">
        <w:rPr>
          <w:i/>
          <w:sz w:val="20"/>
        </w:rPr>
        <w:t>МП</w:t>
      </w:r>
    </w:p>
    <w:p w:rsidR="00EA42FB" w:rsidRPr="00825917" w:rsidRDefault="00EA42FB" w:rsidP="00EA42FB">
      <w:pPr>
        <w:jc w:val="both"/>
        <w:rPr>
          <w:i/>
        </w:rPr>
      </w:pPr>
    </w:p>
    <w:p w:rsidR="00EA42FB" w:rsidRPr="00825917" w:rsidRDefault="00EA42FB" w:rsidP="00EA42FB">
      <w:pPr>
        <w:ind w:firstLine="540"/>
        <w:jc w:val="both"/>
        <w:rPr>
          <w:bCs/>
          <w:i/>
          <w:iCs/>
          <w:szCs w:val="32"/>
        </w:rPr>
      </w:pPr>
      <w:r w:rsidRPr="00825917">
        <w:rPr>
          <w:rStyle w:val="a3"/>
          <w:bCs/>
          <w:i/>
          <w:iCs/>
          <w:szCs w:val="32"/>
        </w:rPr>
        <w:t>1</w:t>
      </w:r>
      <w:r w:rsidRPr="00825917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EA42FB" w:rsidRPr="00E22ED8" w:rsidRDefault="00EA42FB" w:rsidP="00EA42FB">
      <w:pPr>
        <w:ind w:firstLine="540"/>
        <w:jc w:val="both"/>
        <w:rPr>
          <w:bCs/>
          <w:i/>
        </w:rPr>
      </w:pPr>
      <w:r w:rsidRPr="00E22ED8">
        <w:rPr>
          <w:rStyle w:val="a3"/>
          <w:bCs/>
          <w:i/>
          <w:iCs/>
        </w:rPr>
        <w:t>2</w:t>
      </w:r>
      <w:r w:rsidRPr="00E22ED8">
        <w:rPr>
          <w:bCs/>
          <w:i/>
          <w:iCs/>
        </w:rPr>
        <w:t xml:space="preserve">ПДВ нараховується у випадках, передбачених законодавством України. </w:t>
      </w:r>
      <w:r w:rsidRPr="00E22ED8">
        <w:rPr>
          <w:i/>
        </w:rPr>
        <w:t>*</w:t>
      </w:r>
      <w:r w:rsidRPr="00E22ED8">
        <w:rPr>
          <w:bCs/>
          <w:i/>
        </w:rPr>
        <w:t>У разі надання пропозиції учасником - не платником ПДВ, або предмет закупівлі не обкладається ПДВ, то такі пропозиції надаються без врахування ПДВ,  із зазначенням відповідної позначки "без ПДВ".</w:t>
      </w:r>
    </w:p>
    <w:p w:rsidR="00C277D7" w:rsidRDefault="00C277D7"/>
    <w:sectPr w:rsidR="00C277D7" w:rsidSect="00EA42FB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FB"/>
    <w:rsid w:val="006B21EE"/>
    <w:rsid w:val="00C277D7"/>
    <w:rsid w:val="00E55AEF"/>
    <w:rsid w:val="00E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01B5-24FD-4DEA-A866-14B1903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EA4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2024-04-18T10:56:00Z</dcterms:created>
  <dcterms:modified xsi:type="dcterms:W3CDTF">2024-04-19T10:57:00Z</dcterms:modified>
</cp:coreProperties>
</file>