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3000CD78" w:rsidR="000400D1" w:rsidRDefault="00800516" w:rsidP="009C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D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317E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B609F" w:rsidRPr="005B609F">
        <w:rPr>
          <w:rFonts w:cstheme="minorHAnsi"/>
          <w:color w:val="454545"/>
          <w:sz w:val="21"/>
          <w:szCs w:val="21"/>
        </w:rPr>
        <w:t xml:space="preserve">ДК 021:2015: 24960000-1 — Хімічна продукція різна </w:t>
      </w:r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( </w:t>
      </w:r>
      <w:proofErr w:type="spellStart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Bacitracin</w:t>
      </w:r>
      <w:proofErr w:type="spellEnd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Zinc</w:t>
      </w:r>
      <w:proofErr w:type="spellEnd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Pharmaceutical</w:t>
      </w:r>
      <w:proofErr w:type="spellEnd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Secondary</w:t>
      </w:r>
      <w:proofErr w:type="spellEnd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="009C392D" w:rsidRPr="001825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Standard;</w:t>
      </w:r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Certified</w:t>
      </w:r>
      <w:proofErr w:type="spellEnd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Reference</w:t>
      </w:r>
      <w:proofErr w:type="spellEnd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Material</w:t>
      </w:r>
      <w:proofErr w:type="spellEnd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// БАЦИТРАЦИН ЦИНК, </w:t>
      </w:r>
      <w:proofErr w:type="spellStart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втор.фарм.стандарт</w:t>
      </w:r>
      <w:proofErr w:type="spellEnd"/>
      <w:r w:rsidR="009C392D" w:rsidRPr="009C39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сертифікований еталонний матеріал ;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Streptomycin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sesquisulfate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hydrate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, VETRANAL(TM),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analytical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standard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// СТРЕПТОМІЦИН СЕСКВІСУЛЬФАТ ГІДРАТ, </w:t>
      </w:r>
      <w:r w:rsidR="009C392D" w:rsidRPr="009C392D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ETRANAL(ТМ), аналітичний стандарт ;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Penicillin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G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potassium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salt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, VETRANAL(TM),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analytical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standard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// ПЕНІЦИЛІН G КАЛІЄВА СІЛЬ, VETRANAL(ТМ), аналітичний стандарт ;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Tetracycline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hydrochloride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, VETRANAL(TM),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analytical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standard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// ТЕТРАЦИКЛІН ГІДРОХЛОРИД, VETRANAL(ТМ), аналітичний стандарт ; Гліцерин </w:t>
      </w:r>
      <w:proofErr w:type="spellStart"/>
      <w:r w:rsidR="009C392D" w:rsidRPr="009C392D">
        <w:rPr>
          <w:rFonts w:ascii="Times New Roman" w:eastAsia="Calibri" w:hAnsi="Times New Roman" w:cs="Times New Roman"/>
          <w:sz w:val="20"/>
          <w:szCs w:val="20"/>
        </w:rPr>
        <w:t>фарм</w:t>
      </w:r>
      <w:proofErr w:type="spellEnd"/>
      <w:r w:rsidR="009C392D" w:rsidRPr="009C392D">
        <w:rPr>
          <w:rFonts w:ascii="Times New Roman" w:eastAsia="Calibri" w:hAnsi="Times New Roman" w:cs="Times New Roman"/>
          <w:sz w:val="20"/>
          <w:szCs w:val="20"/>
        </w:rPr>
        <w:t xml:space="preserve"> )</w:t>
      </w:r>
      <w:r w:rsidR="009C3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1134"/>
        <w:gridCol w:w="850"/>
        <w:gridCol w:w="1559"/>
        <w:gridCol w:w="1560"/>
        <w:gridCol w:w="1842"/>
      </w:tblGrid>
      <w:tr w:rsidR="00801D45" w:rsidRPr="00A17342" w14:paraId="418CC8D3" w14:textId="77777777" w:rsidTr="00C811BF">
        <w:tc>
          <w:tcPr>
            <w:tcW w:w="539" w:type="dxa"/>
            <w:vAlign w:val="center"/>
          </w:tcPr>
          <w:p w14:paraId="41078280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864" w:type="dxa"/>
            <w:vAlign w:val="center"/>
          </w:tcPr>
          <w:p w14:paraId="58265286" w14:textId="77777777" w:rsidR="00801D45" w:rsidRPr="00A17342" w:rsidRDefault="00801D45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082B3692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14:paraId="2CE49B4C" w14:textId="77777777" w:rsidR="00C811BF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="00C811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-</w:t>
            </w:r>
          </w:p>
          <w:p w14:paraId="7CD92B18" w14:textId="7AC9DB0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559" w:type="dxa"/>
          </w:tcPr>
          <w:p w14:paraId="1E443AE5" w14:textId="0AB3A40F" w:rsidR="00801D45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Країна виробник товару</w:t>
            </w:r>
          </w:p>
        </w:tc>
        <w:tc>
          <w:tcPr>
            <w:tcW w:w="1560" w:type="dxa"/>
            <w:vAlign w:val="center"/>
          </w:tcPr>
          <w:p w14:paraId="3257306E" w14:textId="76BF26E6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842" w:type="dxa"/>
            <w:vAlign w:val="center"/>
          </w:tcPr>
          <w:p w14:paraId="55E9B76A" w14:textId="77777777" w:rsidR="00801D45" w:rsidRDefault="00801D4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801D45" w:rsidRPr="00A17342" w:rsidRDefault="00801D4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801D45" w:rsidRPr="00A17342" w14:paraId="5B0D82EC" w14:textId="77777777" w:rsidTr="00C811BF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vAlign w:val="center"/>
          </w:tcPr>
          <w:p w14:paraId="3242D63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920EA0D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0EBFC80C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60D151CA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6A273C" w14:textId="3A94280D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79700F72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01D45" w:rsidRPr="00A17342" w14:paraId="4EA28E5D" w14:textId="77777777" w:rsidTr="00C811BF">
        <w:trPr>
          <w:trHeight w:val="760"/>
        </w:trPr>
        <w:tc>
          <w:tcPr>
            <w:tcW w:w="539" w:type="dxa"/>
            <w:vAlign w:val="center"/>
          </w:tcPr>
          <w:p w14:paraId="306470FA" w14:textId="29D55414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184EE71D" w14:textId="3A4CA7FC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2604F12B" w14:textId="10F5A1CB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6A4C9DA" w14:textId="5B8B7ADF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CE0F3FB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AE071C3" w14:textId="593B8EC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F78F6D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1D45" w:rsidRPr="00A17342" w14:paraId="33AB490A" w14:textId="77777777" w:rsidTr="00C811BF">
        <w:trPr>
          <w:trHeight w:val="760"/>
        </w:trPr>
        <w:tc>
          <w:tcPr>
            <w:tcW w:w="539" w:type="dxa"/>
            <w:vAlign w:val="center"/>
          </w:tcPr>
          <w:p w14:paraId="4D3C7414" w14:textId="277A59F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33E0B7E" w14:textId="17FEDD3E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1E4BADA7" w14:textId="4881008C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851A114" w14:textId="78073B7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901279B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9D6C0F" w14:textId="3CFCCAE9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8475597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1D45" w:rsidRPr="00A17342" w14:paraId="57A53C58" w14:textId="77777777" w:rsidTr="00C811BF">
        <w:trPr>
          <w:trHeight w:val="760"/>
        </w:trPr>
        <w:tc>
          <w:tcPr>
            <w:tcW w:w="539" w:type="dxa"/>
            <w:vAlign w:val="center"/>
          </w:tcPr>
          <w:p w14:paraId="0161C5D3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1EEEF02B" w14:textId="77777777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4F806428" w14:textId="77777777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B8F4344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9C98499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21432B7" w14:textId="4C5952C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BEA5400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392D" w:rsidRPr="00A17342" w14:paraId="1506A725" w14:textId="77777777" w:rsidTr="00C811BF">
        <w:trPr>
          <w:trHeight w:val="760"/>
        </w:trPr>
        <w:tc>
          <w:tcPr>
            <w:tcW w:w="539" w:type="dxa"/>
            <w:vAlign w:val="center"/>
          </w:tcPr>
          <w:p w14:paraId="0D6E2447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55727575" w14:textId="77777777" w:rsidR="009C392D" w:rsidRPr="00172B8A" w:rsidRDefault="009C392D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2310F627" w14:textId="77777777" w:rsidR="009C392D" w:rsidRDefault="009C392D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FF82E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BA0D786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4790F36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3497B28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75E" w:rsidRPr="00A17342" w14:paraId="7EC1E293" w14:textId="77777777" w:rsidTr="00C811BF">
        <w:trPr>
          <w:trHeight w:val="760"/>
        </w:trPr>
        <w:tc>
          <w:tcPr>
            <w:tcW w:w="539" w:type="dxa"/>
            <w:vAlign w:val="center"/>
          </w:tcPr>
          <w:p w14:paraId="65D7CB09" w14:textId="77777777" w:rsidR="004A375E" w:rsidRPr="00A17342" w:rsidRDefault="004A375E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2950C1C" w14:textId="77777777" w:rsidR="004A375E" w:rsidRPr="00172B8A" w:rsidRDefault="004A375E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4AFE60F8" w14:textId="77777777" w:rsidR="004A375E" w:rsidRDefault="004A375E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BDAD8EC" w14:textId="77777777" w:rsidR="004A375E" w:rsidRPr="00A17342" w:rsidRDefault="004A375E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5C08C82" w14:textId="77777777" w:rsidR="004A375E" w:rsidRPr="00A17342" w:rsidRDefault="004A375E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6DB2899" w14:textId="77777777" w:rsidR="004A375E" w:rsidRPr="00A17342" w:rsidRDefault="004A375E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0B15977" w14:textId="77777777" w:rsidR="004A375E" w:rsidRPr="00A17342" w:rsidRDefault="004A375E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392D" w:rsidRPr="00A17342" w14:paraId="6EA51396" w14:textId="77777777" w:rsidTr="006B3830">
        <w:tc>
          <w:tcPr>
            <w:tcW w:w="8506" w:type="dxa"/>
            <w:gridSpan w:val="6"/>
          </w:tcPr>
          <w:p w14:paraId="4D1DCD8A" w14:textId="62F08F10" w:rsidR="009C392D" w:rsidRPr="00A17342" w:rsidRDefault="009C392D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842" w:type="dxa"/>
          </w:tcPr>
          <w:p w14:paraId="0B62F6DC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C392D" w:rsidRPr="00A17342" w14:paraId="366075E9" w14:textId="77777777" w:rsidTr="00002496">
        <w:tc>
          <w:tcPr>
            <w:tcW w:w="8506" w:type="dxa"/>
            <w:gridSpan w:val="6"/>
          </w:tcPr>
          <w:p w14:paraId="4DED4E23" w14:textId="2DF59166" w:rsidR="009C392D" w:rsidRPr="00A17342" w:rsidRDefault="009C392D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842" w:type="dxa"/>
          </w:tcPr>
          <w:p w14:paraId="23DB7D3E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C392D" w:rsidRPr="00A17342" w14:paraId="2BD996F4" w14:textId="77777777" w:rsidTr="00DC660C">
        <w:tc>
          <w:tcPr>
            <w:tcW w:w="8506" w:type="dxa"/>
            <w:gridSpan w:val="6"/>
          </w:tcPr>
          <w:p w14:paraId="2D9842F0" w14:textId="31D3BB6D" w:rsidR="009C392D" w:rsidRPr="00A17342" w:rsidRDefault="009C392D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842" w:type="dxa"/>
          </w:tcPr>
          <w:p w14:paraId="454CBC1E" w14:textId="77777777" w:rsidR="009C392D" w:rsidRPr="00A17342" w:rsidRDefault="009C392D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F0E75FB" w14:textId="4BF64FC6" w:rsidR="00800516" w:rsidRPr="00A17342" w:rsidRDefault="006865AB" w:rsidP="00F32E5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C811BF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35FBB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17E8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23F4"/>
    <w:rsid w:val="004434FB"/>
    <w:rsid w:val="004457B7"/>
    <w:rsid w:val="004457FB"/>
    <w:rsid w:val="00450DC7"/>
    <w:rsid w:val="00451764"/>
    <w:rsid w:val="00457055"/>
    <w:rsid w:val="004A375E"/>
    <w:rsid w:val="004A4019"/>
    <w:rsid w:val="004B5E16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B609F"/>
    <w:rsid w:val="005C5E7C"/>
    <w:rsid w:val="005D1EAD"/>
    <w:rsid w:val="005E1BD0"/>
    <w:rsid w:val="005E2533"/>
    <w:rsid w:val="005F55D8"/>
    <w:rsid w:val="00602041"/>
    <w:rsid w:val="00611F35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6738"/>
    <w:rsid w:val="006C37EB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564F"/>
    <w:rsid w:val="007970F1"/>
    <w:rsid w:val="007B3068"/>
    <w:rsid w:val="007B585A"/>
    <w:rsid w:val="007D1F78"/>
    <w:rsid w:val="007D438B"/>
    <w:rsid w:val="007F0DAB"/>
    <w:rsid w:val="00800516"/>
    <w:rsid w:val="00801D45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A2035"/>
    <w:rsid w:val="009A42A3"/>
    <w:rsid w:val="009C392D"/>
    <w:rsid w:val="009C6122"/>
    <w:rsid w:val="009D7268"/>
    <w:rsid w:val="009F06B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C05A8"/>
    <w:rsid w:val="00AC0CD9"/>
    <w:rsid w:val="00AD009D"/>
    <w:rsid w:val="00AD13CA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27A6F"/>
    <w:rsid w:val="00C365EA"/>
    <w:rsid w:val="00C4515F"/>
    <w:rsid w:val="00C539C7"/>
    <w:rsid w:val="00C53AEF"/>
    <w:rsid w:val="00C54FC0"/>
    <w:rsid w:val="00C62220"/>
    <w:rsid w:val="00C70DBB"/>
    <w:rsid w:val="00C811BF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A48F4"/>
    <w:rsid w:val="00DD6B8C"/>
    <w:rsid w:val="00DD6EE5"/>
    <w:rsid w:val="00E20CCF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2E5F"/>
    <w:rsid w:val="00F3416E"/>
    <w:rsid w:val="00F40C5F"/>
    <w:rsid w:val="00F61B78"/>
    <w:rsid w:val="00F625C9"/>
    <w:rsid w:val="00F7038A"/>
    <w:rsid w:val="00F83081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7</cp:revision>
  <cp:lastPrinted>2020-05-21T07:35:00Z</cp:lastPrinted>
  <dcterms:created xsi:type="dcterms:W3CDTF">2022-06-08T16:42:00Z</dcterms:created>
  <dcterms:modified xsi:type="dcterms:W3CDTF">2022-09-08T15:30:00Z</dcterms:modified>
</cp:coreProperties>
</file>