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A4" w:rsidRPr="0075203D" w:rsidRDefault="00A11BA4" w:rsidP="00A11BA4">
      <w:pPr>
        <w:ind w:firstLine="709"/>
        <w:jc w:val="right"/>
        <w:rPr>
          <w:rFonts w:ascii="Times New Roman" w:hAnsi="Times New Roman" w:cs="Times New Roman"/>
          <w:lang w:val="uk-UA"/>
        </w:rPr>
      </w:pPr>
      <w:r w:rsidRPr="0075203D">
        <w:rPr>
          <w:rFonts w:ascii="Times New Roman" w:hAnsi="Times New Roman" w:cs="Times New Roman"/>
          <w:lang w:val="uk-UA"/>
        </w:rPr>
        <w:t xml:space="preserve">Додаток </w:t>
      </w:r>
      <w:r w:rsidR="00E42B45">
        <w:rPr>
          <w:rFonts w:ascii="Times New Roman" w:hAnsi="Times New Roman" w:cs="Times New Roman"/>
          <w:lang w:val="uk-UA"/>
        </w:rPr>
        <w:t>2</w:t>
      </w:r>
    </w:p>
    <w:p w:rsidR="00A11BA4" w:rsidRPr="0075203D" w:rsidRDefault="00A11BA4" w:rsidP="00A11BA4">
      <w:pPr>
        <w:ind w:firstLine="709"/>
        <w:jc w:val="right"/>
        <w:rPr>
          <w:rFonts w:ascii="Times New Roman" w:hAnsi="Times New Roman" w:cs="Times New Roman"/>
          <w:i/>
          <w:lang w:val="uk-UA"/>
        </w:rPr>
      </w:pPr>
      <w:r w:rsidRPr="0075203D">
        <w:rPr>
          <w:rFonts w:ascii="Times New Roman" w:hAnsi="Times New Roman" w:cs="Times New Roman"/>
          <w:i/>
          <w:lang w:val="uk-UA"/>
        </w:rPr>
        <w:t>до тендерної документації</w:t>
      </w:r>
    </w:p>
    <w:p w:rsidR="008472FE" w:rsidRPr="003D2653" w:rsidRDefault="003832F2" w:rsidP="008472FE">
      <w:pPr>
        <w:spacing w:before="120"/>
        <w:jc w:val="center"/>
        <w:rPr>
          <w:i/>
          <w:color w:val="FF0000"/>
          <w:sz w:val="20"/>
          <w:szCs w:val="20"/>
          <w:lang w:val="uk-UA" w:eastAsia="en-US"/>
        </w:rPr>
      </w:pPr>
      <w:r>
        <w:rPr>
          <w:i/>
          <w:color w:val="FF0000"/>
          <w:sz w:val="20"/>
          <w:szCs w:val="20"/>
          <w:lang w:val="uk-UA" w:eastAsia="en-US"/>
        </w:rPr>
        <w:t>(Форма, яку подає Учасник</w:t>
      </w:r>
      <w:r w:rsidR="008472FE" w:rsidRPr="003D2653">
        <w:rPr>
          <w:i/>
          <w:color w:val="FF0000"/>
          <w:sz w:val="20"/>
          <w:szCs w:val="20"/>
          <w:lang w:val="uk-UA" w:eastAsia="en-US"/>
        </w:rPr>
        <w:t xml:space="preserve"> на фірмовому бланку (у разі наявності))</w:t>
      </w:r>
    </w:p>
    <w:p w:rsidR="005266C9" w:rsidRDefault="005266C9" w:rsidP="008472FE">
      <w:pPr>
        <w:jc w:val="both"/>
        <w:rPr>
          <w:shd w:val="clear" w:color="auto" w:fill="FFFFFF"/>
          <w:lang w:val="uk-UA"/>
        </w:rPr>
      </w:pPr>
    </w:p>
    <w:p w:rsidR="00407C6C" w:rsidRPr="007F78AC" w:rsidRDefault="00407C6C" w:rsidP="00407C6C">
      <w:pPr>
        <w:ind w:right="140"/>
        <w:jc w:val="center"/>
        <w:rPr>
          <w:b/>
          <w:lang w:val="uk-UA"/>
        </w:rPr>
      </w:pPr>
      <w:r w:rsidRPr="007F78AC">
        <w:rPr>
          <w:b/>
          <w:lang w:val="uk-UA"/>
        </w:rPr>
        <w:t>ТЕХНІЧН</w:t>
      </w:r>
      <w:r w:rsidR="000C4C96">
        <w:rPr>
          <w:b/>
          <w:lang w:val="uk-UA"/>
        </w:rPr>
        <w:t>А СПЕЦИФІКАЦІЯ</w:t>
      </w:r>
    </w:p>
    <w:p w:rsidR="00407C6C" w:rsidRPr="007F78AC" w:rsidRDefault="00407C6C" w:rsidP="00407C6C">
      <w:pPr>
        <w:ind w:right="142"/>
        <w:jc w:val="center"/>
        <w:rPr>
          <w:b/>
          <w:lang w:val="uk-UA"/>
        </w:rPr>
      </w:pPr>
      <w:r w:rsidRPr="007F78AC">
        <w:rPr>
          <w:b/>
          <w:lang w:val="uk-UA"/>
        </w:rPr>
        <w:t>(інформація про необхідні технічні, якісні, кількісні та інші</w:t>
      </w:r>
    </w:p>
    <w:p w:rsidR="00407C6C" w:rsidRPr="007F78AC" w:rsidRDefault="00407C6C" w:rsidP="00407C6C">
      <w:pPr>
        <w:ind w:right="140"/>
        <w:jc w:val="center"/>
        <w:rPr>
          <w:b/>
          <w:lang w:val="uk-UA"/>
        </w:rPr>
      </w:pPr>
      <w:r w:rsidRPr="007F78AC">
        <w:rPr>
          <w:b/>
          <w:lang w:val="uk-UA"/>
        </w:rPr>
        <w:t>характеристики предмета закупівлі)</w:t>
      </w:r>
    </w:p>
    <w:p w:rsidR="00407C6C" w:rsidRPr="007F78AC" w:rsidRDefault="00407C6C" w:rsidP="00407C6C">
      <w:pPr>
        <w:ind w:right="140"/>
        <w:rPr>
          <w:b/>
          <w:lang w:val="uk-UA"/>
        </w:rPr>
      </w:pPr>
    </w:p>
    <w:p w:rsidR="004636D8" w:rsidRDefault="00407C6C" w:rsidP="004636D8">
      <w:pPr>
        <w:ind w:firstLine="567"/>
        <w:jc w:val="both"/>
        <w:rPr>
          <w:bCs/>
          <w:lang w:val="uk-UA"/>
        </w:rPr>
      </w:pPr>
      <w:r w:rsidRPr="007F78AC">
        <w:rPr>
          <w:b/>
          <w:bCs/>
          <w:lang w:val="uk-UA"/>
        </w:rPr>
        <w:t xml:space="preserve">Предмет закупівлі: </w:t>
      </w:r>
      <w:r w:rsidR="004677E5" w:rsidRPr="004677E5">
        <w:rPr>
          <w:bCs/>
          <w:lang w:val="uk-UA"/>
        </w:rPr>
        <w:t>акумуляторні батареї</w:t>
      </w:r>
      <w:r w:rsidR="004677E5">
        <w:rPr>
          <w:b/>
          <w:bCs/>
          <w:lang w:val="uk-UA"/>
        </w:rPr>
        <w:t xml:space="preserve"> </w:t>
      </w:r>
      <w:r w:rsidR="004636D8">
        <w:rPr>
          <w:bCs/>
          <w:lang w:val="uk-UA"/>
        </w:rPr>
        <w:t>(код</w:t>
      </w:r>
      <w:r w:rsidR="004636D8" w:rsidRPr="004636D8">
        <w:rPr>
          <w:bCs/>
          <w:lang w:val="uk-UA"/>
        </w:rPr>
        <w:t xml:space="preserve"> ДК 021:2015 </w:t>
      </w:r>
      <w:r w:rsidR="004636D8">
        <w:rPr>
          <w:bCs/>
          <w:lang w:val="uk-UA"/>
        </w:rPr>
        <w:t>:</w:t>
      </w:r>
      <w:r w:rsidR="004677E5">
        <w:rPr>
          <w:bCs/>
          <w:lang w:val="uk-UA"/>
        </w:rPr>
        <w:t xml:space="preserve"> </w:t>
      </w:r>
      <w:r w:rsidR="004677E5" w:rsidRPr="004677E5">
        <w:rPr>
          <w:bCs/>
          <w:lang w:val="uk-UA"/>
        </w:rPr>
        <w:t>31430000-9 Електричні акумулятори</w:t>
      </w:r>
      <w:r w:rsidR="004636D8">
        <w:rPr>
          <w:bCs/>
          <w:lang w:val="uk-UA"/>
        </w:rPr>
        <w:t xml:space="preserve">, </w:t>
      </w:r>
      <w:r w:rsidR="004636D8" w:rsidRPr="00255A66">
        <w:rPr>
          <w:bCs/>
          <w:lang w:val="uk-UA"/>
        </w:rPr>
        <w:t>уточнюючий код</w:t>
      </w:r>
      <w:r w:rsidR="004677E5">
        <w:rPr>
          <w:bCs/>
          <w:lang w:val="uk-UA"/>
        </w:rPr>
        <w:t xml:space="preserve"> </w:t>
      </w:r>
      <w:r w:rsidR="004677E5" w:rsidRPr="004677E5">
        <w:rPr>
          <w:bCs/>
          <w:lang w:val="uk-UA"/>
        </w:rPr>
        <w:t>31431000-6 Свинцево-кислотні акумуляторні батареї</w:t>
      </w:r>
      <w:r w:rsidR="004636D8">
        <w:rPr>
          <w:bCs/>
          <w:lang w:val="uk-UA"/>
        </w:rPr>
        <w:t>)</w:t>
      </w:r>
      <w:r w:rsidR="0009627F">
        <w:rPr>
          <w:bCs/>
          <w:lang w:val="uk-UA"/>
        </w:rPr>
        <w:t>.</w:t>
      </w:r>
    </w:p>
    <w:p w:rsidR="00F45B76" w:rsidRPr="00F45B76" w:rsidRDefault="00F45B76" w:rsidP="004636D8">
      <w:pPr>
        <w:ind w:right="140" w:firstLine="567"/>
        <w:jc w:val="both"/>
        <w:rPr>
          <w:b/>
          <w:bCs/>
          <w:lang w:val="uk-UA" w:eastAsia="en-US"/>
        </w:rPr>
      </w:pPr>
      <w:r w:rsidRPr="00F45B76">
        <w:rPr>
          <w:b/>
          <w:bCs/>
          <w:lang w:val="uk-UA" w:eastAsia="en-US"/>
        </w:rPr>
        <w:t>Вимоги до товару:</w:t>
      </w:r>
    </w:p>
    <w:p w:rsidR="003832F2" w:rsidRDefault="00472D8E" w:rsidP="004636D8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1</w:t>
      </w:r>
      <w:r w:rsidR="003832F2" w:rsidRPr="003832F2">
        <w:rPr>
          <w:bCs/>
          <w:lang w:val="uk-UA" w:eastAsia="en-US"/>
        </w:rPr>
        <w:t xml:space="preserve">. Запропоновані вироби </w:t>
      </w:r>
      <w:r w:rsidR="00786F85">
        <w:rPr>
          <w:bCs/>
          <w:lang w:val="uk-UA" w:eastAsia="en-US"/>
        </w:rPr>
        <w:t>повинні бути новими і виготовленими</w:t>
      </w:r>
      <w:r w:rsidR="003832F2">
        <w:rPr>
          <w:bCs/>
          <w:lang w:val="uk-UA" w:eastAsia="en-US"/>
        </w:rPr>
        <w:t xml:space="preserve"> не раніше </w:t>
      </w:r>
      <w:r w:rsidR="006E3757">
        <w:rPr>
          <w:bCs/>
          <w:lang w:val="uk-UA" w:eastAsia="en-US"/>
        </w:rPr>
        <w:t>1.09.</w:t>
      </w:r>
      <w:r w:rsidR="003832F2" w:rsidRPr="00E12C6C">
        <w:rPr>
          <w:bCs/>
          <w:lang w:val="uk-UA" w:eastAsia="en-US"/>
        </w:rPr>
        <w:t>202</w:t>
      </w:r>
      <w:r w:rsidR="005D53CC" w:rsidRPr="00E12C6C">
        <w:rPr>
          <w:bCs/>
          <w:lang w:val="uk-UA" w:eastAsia="en-US"/>
        </w:rPr>
        <w:t>2</w:t>
      </w:r>
      <w:r w:rsidR="003832F2" w:rsidRPr="00786F85">
        <w:rPr>
          <w:bCs/>
          <w:lang w:val="uk-UA" w:eastAsia="en-US"/>
        </w:rPr>
        <w:t xml:space="preserve"> року</w:t>
      </w:r>
      <w:r w:rsidR="00786F85" w:rsidRPr="00786F85">
        <w:rPr>
          <w:bCs/>
          <w:lang w:val="uk-UA" w:eastAsia="en-US"/>
        </w:rPr>
        <w:t>,</w:t>
      </w:r>
      <w:r w:rsidR="003832F2" w:rsidRPr="003832F2">
        <w:rPr>
          <w:bCs/>
          <w:lang w:val="uk-UA" w:eastAsia="en-US"/>
        </w:rPr>
        <w:t xml:space="preserve"> поставлятись у непошкодженій штатній упаковці підприємства-виробника.</w:t>
      </w:r>
    </w:p>
    <w:p w:rsidR="00472D8E" w:rsidRDefault="00472D8E" w:rsidP="004636D8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2. С</w:t>
      </w:r>
      <w:r w:rsidRPr="00F45B76">
        <w:rPr>
          <w:bCs/>
          <w:lang w:val="uk-UA" w:eastAsia="en-US"/>
        </w:rPr>
        <w:t xml:space="preserve">трок поставки </w:t>
      </w:r>
      <w:r>
        <w:rPr>
          <w:bCs/>
          <w:lang w:val="uk-UA" w:eastAsia="en-US"/>
        </w:rPr>
        <w:t>Товару</w:t>
      </w:r>
      <w:r w:rsidR="00761CA0">
        <w:rPr>
          <w:bCs/>
          <w:lang w:val="uk-UA" w:eastAsia="en-US"/>
        </w:rPr>
        <w:t>:</w:t>
      </w:r>
      <w:r w:rsidRPr="00F45B76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не пізніше 3</w:t>
      </w:r>
      <w:r w:rsidR="00B87361">
        <w:rPr>
          <w:bCs/>
          <w:lang w:val="uk-UA" w:eastAsia="en-US"/>
        </w:rPr>
        <w:t>1</w:t>
      </w:r>
      <w:r>
        <w:rPr>
          <w:bCs/>
          <w:lang w:val="uk-UA" w:eastAsia="en-US"/>
        </w:rPr>
        <w:t>.</w:t>
      </w:r>
      <w:r w:rsidR="00B87361">
        <w:rPr>
          <w:bCs/>
          <w:lang w:val="uk-UA" w:eastAsia="en-US"/>
        </w:rPr>
        <w:t>12</w:t>
      </w:r>
      <w:r>
        <w:rPr>
          <w:bCs/>
          <w:lang w:val="uk-UA" w:eastAsia="en-US"/>
        </w:rPr>
        <w:t>.2023</w:t>
      </w:r>
      <w:r w:rsidRPr="00F45B76">
        <w:rPr>
          <w:bCs/>
          <w:lang w:val="uk-UA" w:eastAsia="en-US"/>
        </w:rPr>
        <w:t>.</w:t>
      </w:r>
    </w:p>
    <w:p w:rsidR="00F436CF" w:rsidRPr="00F436CF" w:rsidRDefault="00223CFD" w:rsidP="00F436CF">
      <w:pPr>
        <w:ind w:right="140" w:firstLine="567"/>
        <w:jc w:val="both"/>
        <w:rPr>
          <w:bCs/>
          <w:lang w:val="uk-UA" w:eastAsia="en-US"/>
        </w:rPr>
      </w:pPr>
      <w:r w:rsidRPr="00786F85">
        <w:rPr>
          <w:bCs/>
          <w:lang w:val="uk-UA" w:eastAsia="en-US"/>
        </w:rPr>
        <w:t xml:space="preserve">3. </w:t>
      </w:r>
      <w:r w:rsidR="0088210A">
        <w:rPr>
          <w:bCs/>
          <w:lang w:val="uk-UA" w:eastAsia="en-US"/>
        </w:rPr>
        <w:t xml:space="preserve">Обсяг поставки: </w:t>
      </w:r>
      <w:r w:rsidR="004677E5">
        <w:rPr>
          <w:bCs/>
          <w:lang w:val="uk-UA" w:eastAsia="en-US"/>
        </w:rPr>
        <w:t>4 найменування</w:t>
      </w:r>
      <w:r w:rsidR="008A1DD3">
        <w:rPr>
          <w:bCs/>
          <w:lang w:val="uk-UA" w:eastAsia="en-US"/>
        </w:rPr>
        <w:t xml:space="preserve"> Товару</w:t>
      </w:r>
      <w:r w:rsidR="004677E5">
        <w:rPr>
          <w:bCs/>
          <w:lang w:val="uk-UA" w:eastAsia="en-US"/>
        </w:rPr>
        <w:t>, загальною кількістю 735 шт</w:t>
      </w:r>
      <w:r w:rsidR="0088210A">
        <w:rPr>
          <w:bCs/>
          <w:lang w:val="uk-UA" w:eastAsia="en-US"/>
        </w:rPr>
        <w:t>.</w:t>
      </w:r>
      <w:r w:rsidR="00F436CF">
        <w:rPr>
          <w:bCs/>
          <w:lang w:val="uk-UA" w:eastAsia="en-US"/>
        </w:rPr>
        <w:t xml:space="preserve"> </w:t>
      </w:r>
      <w:r w:rsidR="00F436CF" w:rsidRPr="00F436CF">
        <w:rPr>
          <w:bCs/>
          <w:lang w:val="uk-UA"/>
        </w:rPr>
        <w:t xml:space="preserve">Відсутність у </w:t>
      </w:r>
      <w:r w:rsidR="00F436CF">
        <w:rPr>
          <w:bCs/>
          <w:lang w:val="uk-UA"/>
        </w:rPr>
        <w:t xml:space="preserve">тендерній </w:t>
      </w:r>
      <w:r w:rsidR="00F436CF" w:rsidRPr="00F436CF">
        <w:rPr>
          <w:bCs/>
          <w:lang w:val="uk-UA"/>
        </w:rPr>
        <w:t xml:space="preserve">пропозиції </w:t>
      </w:r>
      <w:r w:rsidR="00F436CF">
        <w:rPr>
          <w:bCs/>
          <w:lang w:val="uk-UA"/>
        </w:rPr>
        <w:t xml:space="preserve">Учасника </w:t>
      </w:r>
      <w:r w:rsidR="00F436CF" w:rsidRPr="00F436CF">
        <w:rPr>
          <w:bCs/>
          <w:lang w:val="uk-UA"/>
        </w:rPr>
        <w:t xml:space="preserve">хоча б одного найменування Товару призводить до </w:t>
      </w:r>
      <w:r w:rsidR="00F436CF">
        <w:rPr>
          <w:bCs/>
          <w:lang w:val="uk-UA"/>
        </w:rPr>
        <w:t xml:space="preserve">її </w:t>
      </w:r>
      <w:r w:rsidR="00D51C3B" w:rsidRPr="00F436CF">
        <w:rPr>
          <w:bCs/>
          <w:lang w:val="uk-UA"/>
        </w:rPr>
        <w:t>відхилення</w:t>
      </w:r>
      <w:bookmarkStart w:id="0" w:name="_GoBack"/>
      <w:bookmarkEnd w:id="0"/>
      <w:r w:rsidR="00F436CF" w:rsidRPr="00F436CF">
        <w:rPr>
          <w:bCs/>
          <w:lang w:val="uk-UA"/>
        </w:rPr>
        <w:t>.</w:t>
      </w:r>
    </w:p>
    <w:p w:rsidR="00F02FAB" w:rsidRDefault="00F436CF" w:rsidP="00F436CF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4</w:t>
      </w:r>
      <w:r w:rsidR="00223CFD" w:rsidRPr="00F45B76">
        <w:rPr>
          <w:bCs/>
          <w:lang w:val="uk-UA" w:eastAsia="en-US"/>
        </w:rPr>
        <w:t xml:space="preserve">. Технічні, якісні характеристики предмету закупівлі </w:t>
      </w:r>
      <w:r w:rsidR="00223CFD">
        <w:rPr>
          <w:bCs/>
          <w:lang w:val="uk-UA" w:eastAsia="en-US"/>
        </w:rPr>
        <w:t>узагальнені в таблиці 2.1.</w:t>
      </w:r>
    </w:p>
    <w:p w:rsidR="00223CFD" w:rsidRPr="00FD67BC" w:rsidRDefault="00223CFD" w:rsidP="00223CFD">
      <w:pPr>
        <w:pStyle w:val="af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2.1</w:t>
      </w:r>
    </w:p>
    <w:p w:rsidR="009C34A7" w:rsidRPr="00A6081B" w:rsidRDefault="00223CFD" w:rsidP="00A6081B">
      <w:pPr>
        <w:pStyle w:val="af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32F2">
        <w:rPr>
          <w:rFonts w:ascii="Times New Roman" w:hAnsi="Times New Roman"/>
          <w:sz w:val="24"/>
          <w:szCs w:val="24"/>
          <w:lang w:val="uk-UA"/>
        </w:rPr>
        <w:t>Характеристики предмета закупівлі</w:t>
      </w:r>
      <w:r w:rsidR="00A6081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11578" w:rsidRPr="00111578">
        <w:rPr>
          <w:rFonts w:ascii="Times New Roman" w:hAnsi="Times New Roman"/>
          <w:b/>
          <w:bCs/>
          <w:sz w:val="24"/>
          <w:szCs w:val="24"/>
          <w:lang w:val="uk-UA"/>
        </w:rPr>
        <w:t>АКУМУЛЯТОРНІ БАТАРЕЇ</w:t>
      </w:r>
    </w:p>
    <w:p w:rsidR="00AA0E60" w:rsidRPr="00111578" w:rsidRDefault="00111578" w:rsidP="00AA0E60">
      <w:pPr>
        <w:pStyle w:val="af1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11578">
        <w:rPr>
          <w:rFonts w:ascii="Times New Roman" w:hAnsi="Times New Roman"/>
          <w:bCs/>
          <w:sz w:val="24"/>
          <w:szCs w:val="24"/>
          <w:lang w:val="uk-UA"/>
        </w:rPr>
        <w:t>(код ДК 021:2015 : 31430000-9 Електричні акумулятори, уточнюючий код 31431000-6 Свинцево-кислотні акумуляторні батареї)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410"/>
        <w:gridCol w:w="1701"/>
      </w:tblGrid>
      <w:tr w:rsidR="00A6081B" w:rsidRPr="00A6081B" w:rsidTr="00F436CF">
        <w:tc>
          <w:tcPr>
            <w:tcW w:w="534" w:type="dxa"/>
          </w:tcPr>
          <w:p w:rsidR="006F3700" w:rsidRPr="00A6081B" w:rsidRDefault="00D05386" w:rsidP="00D0538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244" w:type="dxa"/>
            <w:vAlign w:val="center"/>
          </w:tcPr>
          <w:p w:rsidR="00D05386" w:rsidRDefault="006F3700" w:rsidP="009C34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</w:t>
            </w:r>
          </w:p>
          <w:p w:rsidR="006F3700" w:rsidRPr="00A6081B" w:rsidRDefault="00D05386" w:rsidP="009C3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акумуляторної батареї (далі – </w:t>
            </w:r>
            <w:r w:rsidRPr="00D0538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АКБ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vAlign w:val="center"/>
          </w:tcPr>
          <w:p w:rsidR="006F3700" w:rsidRPr="00A6081B" w:rsidRDefault="006F3700" w:rsidP="009C34A7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Очікуване значення</w:t>
            </w:r>
          </w:p>
        </w:tc>
        <w:tc>
          <w:tcPr>
            <w:tcW w:w="1701" w:type="dxa"/>
            <w:vAlign w:val="center"/>
          </w:tcPr>
          <w:p w:rsidR="006F3700" w:rsidRPr="00A6081B" w:rsidRDefault="006F3700" w:rsidP="009C34A7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Пропонується Учасником</w:t>
            </w:r>
          </w:p>
        </w:tc>
      </w:tr>
      <w:tr w:rsidR="00A6081B" w:rsidRPr="00A6081B" w:rsidTr="00F436CF">
        <w:tc>
          <w:tcPr>
            <w:tcW w:w="534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A6081B">
              <w:rPr>
                <w:b/>
                <w:i/>
                <w:sz w:val="20"/>
                <w:szCs w:val="20"/>
                <w:lang w:val="uk-UA"/>
              </w:rPr>
              <w:t xml:space="preserve">АКБ 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12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V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–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2,3</w:t>
            </w:r>
            <w:r w:rsidRPr="00A608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Ah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АКБ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Свинцево-кислотна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AGM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Конструкція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Герметична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Ємність, </w:t>
            </w:r>
            <w:r w:rsidR="007C246C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А-год.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(Ah)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Максимальний струм заряду (при заряджанні постійним струмом), А</w:t>
            </w:r>
          </w:p>
        </w:tc>
        <w:tc>
          <w:tcPr>
            <w:tcW w:w="2410" w:type="dxa"/>
          </w:tcPr>
          <w:p w:rsidR="003623C5" w:rsidRPr="00A6081B" w:rsidRDefault="003623C5" w:rsidP="0036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0,69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 номінальна, В (V)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 підзаряду в буферному режимі, В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13.</w:t>
            </w:r>
            <w:r w:rsidR="003623C5" w:rsidRPr="00A6081B">
              <w:rPr>
                <w:sz w:val="20"/>
                <w:szCs w:val="20"/>
                <w:lang w:val="uk-UA"/>
              </w:rPr>
              <w:t>6</w:t>
            </w:r>
            <w:r w:rsidRPr="00A6081B">
              <w:rPr>
                <w:sz w:val="20"/>
                <w:szCs w:val="20"/>
                <w:lang w:val="uk-UA"/>
              </w:rPr>
              <w:t xml:space="preserve"> ~ 13.8 при 25°C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A824E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4" w:type="dxa"/>
            <w:vAlign w:val="bottom"/>
          </w:tcPr>
          <w:p w:rsidR="006F3700" w:rsidRPr="00A6081B" w:rsidRDefault="006F3700" w:rsidP="00A824E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при циклічному режимі, В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A82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14.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~ 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4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.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4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при 25°C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Габарити, мм: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1B79F0" w:rsidRPr="00A6081B" w:rsidRDefault="001B79F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</w:t>
            </w:r>
          </w:p>
        </w:tc>
        <w:tc>
          <w:tcPr>
            <w:tcW w:w="2410" w:type="dxa"/>
          </w:tcPr>
          <w:p w:rsidR="001B79F0" w:rsidRPr="00A6081B" w:rsidRDefault="001B79F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</w:tcPr>
          <w:p w:rsidR="001B79F0" w:rsidRPr="00A6081B" w:rsidRDefault="001B79F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висота корпусу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клемами </w:t>
            </w:r>
            <w:r w:rsidRPr="00A6081B">
              <w:rPr>
                <w:sz w:val="20"/>
                <w:szCs w:val="20"/>
                <w:lang w:val="uk-UA"/>
              </w:rPr>
              <w:t>(H)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довжина (L)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ширина (W)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6F3700" w:rsidRPr="00A6081B" w:rsidRDefault="003623C5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bCs/>
                <w:i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вага, кг</w:t>
            </w:r>
          </w:p>
        </w:tc>
        <w:tc>
          <w:tcPr>
            <w:tcW w:w="2410" w:type="dxa"/>
          </w:tcPr>
          <w:p w:rsidR="006F3700" w:rsidRPr="00A6081B" w:rsidRDefault="00C36A34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Не менше 1,0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робочих температур, °С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+60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заряд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-10 ~ +60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A824E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зберігання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-35 ~ +60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Оптимальна температура експлуатації,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°C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± 3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6F3700" w:rsidRPr="00A6081B" w:rsidRDefault="006F3700" w:rsidP="00A824E6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2368DD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Матеріал корпусу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A82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ABS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1B79F0" w:rsidRPr="00A6081B" w:rsidRDefault="001B79F0" w:rsidP="00A824E6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1B79F0" w:rsidRPr="00A6081B" w:rsidRDefault="001B79F0" w:rsidP="002368DD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клеми</w:t>
            </w:r>
          </w:p>
        </w:tc>
        <w:tc>
          <w:tcPr>
            <w:tcW w:w="2410" w:type="dxa"/>
            <w:vAlign w:val="bottom"/>
          </w:tcPr>
          <w:p w:rsidR="001B79F0" w:rsidRPr="00A6081B" w:rsidRDefault="001B79F0" w:rsidP="00A82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S4,8 / C</w:t>
            </w:r>
          </w:p>
        </w:tc>
        <w:tc>
          <w:tcPr>
            <w:tcW w:w="1701" w:type="dxa"/>
          </w:tcPr>
          <w:p w:rsidR="001B79F0" w:rsidRPr="00A6081B" w:rsidRDefault="001B79F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1B79F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b/>
                <w:i/>
                <w:sz w:val="20"/>
                <w:szCs w:val="20"/>
                <w:lang w:val="uk-UA"/>
              </w:rPr>
              <w:t xml:space="preserve">АКБ 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12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V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–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7,2</w:t>
            </w:r>
            <w:r w:rsidRPr="00A608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Ah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АКБ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Свинцево-кислотна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AGM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4" w:type="dxa"/>
          </w:tcPr>
          <w:p w:rsidR="006F3700" w:rsidRPr="00A6081B" w:rsidRDefault="006F3700" w:rsidP="00A824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Конструкція</w:t>
            </w:r>
          </w:p>
        </w:tc>
        <w:tc>
          <w:tcPr>
            <w:tcW w:w="2410" w:type="dxa"/>
          </w:tcPr>
          <w:p w:rsidR="006F3700" w:rsidRPr="00A6081B" w:rsidRDefault="006F3700" w:rsidP="00A824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Герметична</w:t>
            </w:r>
          </w:p>
        </w:tc>
        <w:tc>
          <w:tcPr>
            <w:tcW w:w="1701" w:type="dxa"/>
          </w:tcPr>
          <w:p w:rsidR="006F3700" w:rsidRPr="00A6081B" w:rsidRDefault="006F3700" w:rsidP="00A824E6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Ємність, </w:t>
            </w:r>
            <w:r w:rsidR="007C246C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А-год.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(Ah) 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7,2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Максимальний струм заряду (при заряджанні постійним струмом), А</w:t>
            </w:r>
          </w:p>
        </w:tc>
        <w:tc>
          <w:tcPr>
            <w:tcW w:w="2410" w:type="dxa"/>
          </w:tcPr>
          <w:p w:rsidR="003623C5" w:rsidRPr="00A6081B" w:rsidRDefault="003623C5" w:rsidP="003623C5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2,16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4" w:type="dxa"/>
          </w:tcPr>
          <w:p w:rsidR="003623C5" w:rsidRPr="00A6081B" w:rsidRDefault="003623C5" w:rsidP="003623C5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 номінальна, вольт (V)</w:t>
            </w:r>
          </w:p>
        </w:tc>
        <w:tc>
          <w:tcPr>
            <w:tcW w:w="2410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6081B">
              <w:rPr>
                <w:bCs/>
                <w:sz w:val="20"/>
                <w:szCs w:val="20"/>
                <w:lang w:val="uk-UA" w:eastAsia="en-US"/>
              </w:rPr>
              <w:t>12,0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4" w:type="dxa"/>
          </w:tcPr>
          <w:p w:rsidR="003623C5" w:rsidRPr="00A6081B" w:rsidRDefault="003623C5" w:rsidP="00362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 підзаряду в буферному режимі, В</w:t>
            </w:r>
          </w:p>
        </w:tc>
        <w:tc>
          <w:tcPr>
            <w:tcW w:w="2410" w:type="dxa"/>
          </w:tcPr>
          <w:p w:rsidR="003623C5" w:rsidRPr="00A6081B" w:rsidRDefault="003623C5" w:rsidP="003623C5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13.5 ~ 13.8 при 25°C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3623C5" w:rsidRPr="00A6081B" w:rsidRDefault="003623C5" w:rsidP="003623C5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44" w:type="dxa"/>
            <w:vAlign w:val="bottom"/>
          </w:tcPr>
          <w:p w:rsidR="003623C5" w:rsidRPr="00A6081B" w:rsidRDefault="003623C5" w:rsidP="003623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при циклічному режимі, В</w:t>
            </w:r>
          </w:p>
        </w:tc>
        <w:tc>
          <w:tcPr>
            <w:tcW w:w="2410" w:type="dxa"/>
            <w:vAlign w:val="bottom"/>
          </w:tcPr>
          <w:p w:rsidR="003623C5" w:rsidRPr="00A6081B" w:rsidRDefault="003623C5" w:rsidP="003623C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14.4 ~ 15.0 при 25°C</w:t>
            </w:r>
          </w:p>
        </w:tc>
        <w:tc>
          <w:tcPr>
            <w:tcW w:w="1701" w:type="dxa"/>
          </w:tcPr>
          <w:p w:rsidR="003623C5" w:rsidRPr="00A6081B" w:rsidRDefault="003623C5" w:rsidP="003623C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6F370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Габарити, мм: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6F370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 з клемами (H)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6F370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довжина (L)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6F370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151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ширина (W)</w:t>
            </w:r>
          </w:p>
        </w:tc>
        <w:tc>
          <w:tcPr>
            <w:tcW w:w="2410" w:type="dxa"/>
            <w:vAlign w:val="bottom"/>
          </w:tcPr>
          <w:p w:rsidR="006F3700" w:rsidRPr="00A6081B" w:rsidRDefault="006F3700" w:rsidP="006F370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3623C5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bCs/>
                <w:i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вага, кг</w:t>
            </w:r>
          </w:p>
        </w:tc>
        <w:tc>
          <w:tcPr>
            <w:tcW w:w="2410" w:type="dxa"/>
          </w:tcPr>
          <w:p w:rsidR="006F3700" w:rsidRPr="00A6081B" w:rsidRDefault="00695492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Не менше </w:t>
            </w:r>
            <w:r w:rsidR="006F3700" w:rsidRPr="00A6081B">
              <w:rPr>
                <w:sz w:val="20"/>
                <w:szCs w:val="20"/>
                <w:lang w:val="uk-UA"/>
              </w:rPr>
              <w:t>2,</w:t>
            </w:r>
            <w:r w:rsidRPr="00A608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2368DD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робочих температур, °С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+50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заряд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+40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6F3700" w:rsidP="006F3700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6F3700" w:rsidRPr="00A6081B" w:rsidRDefault="006F3700" w:rsidP="006F3700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зберігання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+40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6F3700" w:rsidRPr="00A6081B" w:rsidRDefault="002368DD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44" w:type="dxa"/>
          </w:tcPr>
          <w:p w:rsidR="006F3700" w:rsidRPr="00A6081B" w:rsidRDefault="006F3700" w:rsidP="006F37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Оптимальна температура експлуатації,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°C</w:t>
            </w:r>
          </w:p>
        </w:tc>
        <w:tc>
          <w:tcPr>
            <w:tcW w:w="2410" w:type="dxa"/>
          </w:tcPr>
          <w:p w:rsidR="006F3700" w:rsidRPr="00A6081B" w:rsidRDefault="006F3700" w:rsidP="006F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± 3</w:t>
            </w:r>
          </w:p>
        </w:tc>
        <w:tc>
          <w:tcPr>
            <w:tcW w:w="1701" w:type="dxa"/>
          </w:tcPr>
          <w:p w:rsidR="006F3700" w:rsidRPr="00A6081B" w:rsidRDefault="006F3700" w:rsidP="006F370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D51C3B" w:rsidTr="00F436CF">
        <w:tc>
          <w:tcPr>
            <w:tcW w:w="534" w:type="dxa"/>
          </w:tcPr>
          <w:p w:rsidR="002368DD" w:rsidRPr="00A6081B" w:rsidRDefault="002368DD" w:rsidP="002368DD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44" w:type="dxa"/>
          </w:tcPr>
          <w:p w:rsidR="002368DD" w:rsidRPr="00A6081B" w:rsidRDefault="002368DD" w:rsidP="002368DD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Матеріал корпусу</w:t>
            </w:r>
          </w:p>
        </w:tc>
        <w:tc>
          <w:tcPr>
            <w:tcW w:w="2410" w:type="dxa"/>
            <w:vAlign w:val="bottom"/>
          </w:tcPr>
          <w:p w:rsidR="00F322BA" w:rsidRPr="00A6081B" w:rsidRDefault="00F322BA" w:rsidP="00F322BA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74EF2">
              <w:rPr>
                <w:rFonts w:ascii="Times New Roman" w:hAnsi="Times New Roman" w:cs="Times New Roman"/>
                <w:sz w:val="20"/>
                <w:szCs w:val="20"/>
                <w:lang w:val="pl-PL" w:eastAsia="uk-UA"/>
              </w:rPr>
              <w:t>ABS (UL94-HB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/</w:t>
            </w:r>
            <w:r w:rsidRPr="00274EF2">
              <w:rPr>
                <w:rFonts w:ascii="Times New Roman" w:hAnsi="Times New Roman" w:cs="Times New Roman"/>
                <w:sz w:val="20"/>
                <w:szCs w:val="20"/>
                <w:lang w:val="pl-PL" w:eastAsia="uk-UA"/>
              </w:rPr>
              <w:t>UL94-V0)</w:t>
            </w:r>
          </w:p>
        </w:tc>
        <w:tc>
          <w:tcPr>
            <w:tcW w:w="1701" w:type="dxa"/>
          </w:tcPr>
          <w:p w:rsidR="002368DD" w:rsidRPr="00A6081B" w:rsidRDefault="002368DD" w:rsidP="002368DD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3623C5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клеми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F2 </w:t>
            </w:r>
            <w:r w:rsidRPr="00A6081B">
              <w:rPr>
                <w:sz w:val="20"/>
                <w:szCs w:val="20"/>
                <w:lang w:val="en-US"/>
              </w:rPr>
              <w:t>Faston Tab 187/250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</w:t>
            </w:r>
            <w:r w:rsidR="003623C5" w:rsidRPr="00A608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  <w:shd w:val="clear" w:color="auto" w:fill="92CDDC" w:themeFill="accent5" w:themeFillTint="99"/>
          </w:tcPr>
          <w:p w:rsidR="001B79F0" w:rsidRPr="00A6081B" w:rsidRDefault="001B79F0" w:rsidP="001B79F0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b/>
                <w:i/>
                <w:sz w:val="20"/>
                <w:szCs w:val="20"/>
                <w:lang w:val="uk-UA"/>
              </w:rPr>
              <w:t xml:space="preserve">АКБ 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12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V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–9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,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0</w:t>
            </w:r>
            <w:r w:rsidRPr="00A608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Ah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1B79F0" w:rsidRPr="00A6081B" w:rsidRDefault="001B79F0" w:rsidP="001B79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АКБ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Свинцево-кислотна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AGM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Конструкція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Герметична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1B79F0" w:rsidRPr="00A6081B" w:rsidRDefault="001B79F0" w:rsidP="001B7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1B79F0" w:rsidRPr="00A6081B" w:rsidRDefault="001B79F0" w:rsidP="001B79F0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Ємність, А</w:t>
            </w:r>
            <w:r w:rsidR="007C246C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7C246C"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(Ah)</w:t>
            </w:r>
          </w:p>
        </w:tc>
        <w:tc>
          <w:tcPr>
            <w:tcW w:w="2410" w:type="dxa"/>
          </w:tcPr>
          <w:p w:rsidR="001B79F0" w:rsidRPr="00A6081B" w:rsidRDefault="001B79F0" w:rsidP="001B79F0">
            <w:pPr>
              <w:jc w:val="center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en-US"/>
              </w:rPr>
              <w:t>9</w:t>
            </w:r>
            <w:r w:rsidRPr="00A6081B">
              <w:rPr>
                <w:sz w:val="20"/>
                <w:szCs w:val="20"/>
                <w:lang w:val="uk-UA"/>
              </w:rPr>
              <w:t>,</w:t>
            </w:r>
            <w:r w:rsidRPr="00A6081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1B79F0" w:rsidRPr="00A6081B" w:rsidRDefault="001B79F0" w:rsidP="001B79F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Максимальний струм заряду (при заряджанні постійним струмом), А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3,4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 номінальна, вольт (V)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6081B">
              <w:rPr>
                <w:bCs/>
                <w:sz w:val="20"/>
                <w:szCs w:val="20"/>
                <w:lang w:val="uk-UA" w:eastAsia="en-US"/>
              </w:rPr>
              <w:t>12,0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 підзаряду в буферному режимі, В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13.5 ~ 13.8 при 25°C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44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при циклічному режимі, В</w:t>
            </w:r>
          </w:p>
        </w:tc>
        <w:tc>
          <w:tcPr>
            <w:tcW w:w="2410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14.4 ~ 15.0 при 25°C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Габарити, мм: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94.3 ± 1.0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висота корпусу з клемами (H)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98.6±1.5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довжина (L)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150.9±2.0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ширина (W)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64.8.0±1.0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bCs/>
                <w:i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вага, кг</w:t>
            </w:r>
          </w:p>
        </w:tc>
        <w:tc>
          <w:tcPr>
            <w:tcW w:w="2410" w:type="dxa"/>
          </w:tcPr>
          <w:p w:rsidR="007C246C" w:rsidRPr="00A6081B" w:rsidRDefault="00051971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Не менше 2,5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робочих температур, °С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DC443D" w:rsidRPr="00A6081B" w:rsidRDefault="00DC443D" w:rsidP="00DC44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DC443D" w:rsidRPr="00A6081B" w:rsidRDefault="00DC443D" w:rsidP="00DC443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2410" w:type="dxa"/>
          </w:tcPr>
          <w:p w:rsidR="00DC443D" w:rsidRPr="00A6081B" w:rsidRDefault="00DC443D" w:rsidP="00DC443D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+50</w:t>
            </w:r>
          </w:p>
        </w:tc>
        <w:tc>
          <w:tcPr>
            <w:tcW w:w="1701" w:type="dxa"/>
          </w:tcPr>
          <w:p w:rsidR="00DC443D" w:rsidRPr="00A6081B" w:rsidRDefault="00DC443D" w:rsidP="00DC443D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DC443D" w:rsidRPr="00A6081B" w:rsidRDefault="00DC443D" w:rsidP="00DC44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DC443D" w:rsidRPr="00A6081B" w:rsidRDefault="00DC443D" w:rsidP="00DC443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заряд</w:t>
            </w:r>
          </w:p>
        </w:tc>
        <w:tc>
          <w:tcPr>
            <w:tcW w:w="2410" w:type="dxa"/>
          </w:tcPr>
          <w:p w:rsidR="00DC443D" w:rsidRPr="00A6081B" w:rsidRDefault="00DC443D" w:rsidP="00DC443D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+40</w:t>
            </w:r>
          </w:p>
        </w:tc>
        <w:tc>
          <w:tcPr>
            <w:tcW w:w="1701" w:type="dxa"/>
          </w:tcPr>
          <w:p w:rsidR="00DC443D" w:rsidRPr="00A6081B" w:rsidRDefault="00DC443D" w:rsidP="00DC443D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DC443D" w:rsidRPr="00A6081B" w:rsidRDefault="00DC443D" w:rsidP="00DC44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DC443D" w:rsidRPr="00A6081B" w:rsidRDefault="00DC443D" w:rsidP="00DC443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зберігання</w:t>
            </w:r>
          </w:p>
        </w:tc>
        <w:tc>
          <w:tcPr>
            <w:tcW w:w="2410" w:type="dxa"/>
          </w:tcPr>
          <w:p w:rsidR="00DC443D" w:rsidRPr="00A6081B" w:rsidRDefault="00DC443D" w:rsidP="00DC443D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+40</w:t>
            </w:r>
          </w:p>
        </w:tc>
        <w:tc>
          <w:tcPr>
            <w:tcW w:w="1701" w:type="dxa"/>
          </w:tcPr>
          <w:p w:rsidR="00DC443D" w:rsidRPr="00A6081B" w:rsidRDefault="00DC443D" w:rsidP="00DC443D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Оптимальна температура експлуатації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± 3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Матеріал корпусу</w:t>
            </w:r>
          </w:p>
        </w:tc>
        <w:tc>
          <w:tcPr>
            <w:tcW w:w="2410" w:type="dxa"/>
            <w:vAlign w:val="bottom"/>
          </w:tcPr>
          <w:p w:rsidR="00E06848" w:rsidRPr="00A6081B" w:rsidRDefault="007C246C" w:rsidP="00F322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ABS (UL94-HB)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клеми</w:t>
            </w:r>
          </w:p>
        </w:tc>
        <w:tc>
          <w:tcPr>
            <w:tcW w:w="2410" w:type="dxa"/>
            <w:shd w:val="clear" w:color="auto" w:fill="auto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F2 </w:t>
            </w:r>
            <w:r w:rsidRPr="00A6081B">
              <w:rPr>
                <w:sz w:val="20"/>
                <w:szCs w:val="20"/>
              </w:rPr>
              <w:t>Faston Tab 250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455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  <w:shd w:val="clear" w:color="auto" w:fill="92CDDC" w:themeFill="accent5" w:themeFillTint="99"/>
          </w:tcPr>
          <w:p w:rsidR="007C246C" w:rsidRPr="00A6081B" w:rsidRDefault="007C246C" w:rsidP="007C246C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  <w:shd w:val="clear" w:color="auto" w:fill="92CDDC" w:themeFill="accent5" w:themeFillTint="99"/>
          </w:tcPr>
          <w:p w:rsidR="007C246C" w:rsidRPr="00A6081B" w:rsidRDefault="007C246C" w:rsidP="007C246C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A6081B">
              <w:rPr>
                <w:b/>
                <w:i/>
                <w:sz w:val="20"/>
                <w:szCs w:val="20"/>
                <w:lang w:val="uk-UA"/>
              </w:rPr>
              <w:t xml:space="preserve">АКБ 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12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V</w:t>
            </w:r>
            <w:r w:rsidRPr="00A6081B">
              <w:rPr>
                <w:b/>
                <w:i/>
                <w:sz w:val="20"/>
                <w:szCs w:val="20"/>
                <w:lang w:val="en-US"/>
              </w:rPr>
              <w:t>–</w:t>
            </w:r>
            <w:r w:rsidRPr="00A6081B">
              <w:rPr>
                <w:b/>
                <w:i/>
                <w:sz w:val="20"/>
                <w:szCs w:val="20"/>
                <w:lang w:val="uk-UA"/>
              </w:rPr>
              <w:t>18,0</w:t>
            </w:r>
            <w:r w:rsidRPr="00A608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Ah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АКБ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Свинцево-кислотна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081B">
              <w:rPr>
                <w:bCs/>
                <w:sz w:val="20"/>
                <w:szCs w:val="20"/>
                <w:lang w:val="uk-UA"/>
              </w:rPr>
              <w:t>AGM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Конструкція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Герметична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Ємність, А-год. (Ah)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Максимальний струм заряду (при заряджанні постійним струмом), А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5,4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Напруга номінальна, В (V)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 підзаряду в буферному режимі, В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13.6 ~ 13.8 при 25°C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44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напруги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при циклічному режимі, В</w:t>
            </w:r>
          </w:p>
        </w:tc>
        <w:tc>
          <w:tcPr>
            <w:tcW w:w="2410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uk-UA"/>
              </w:rPr>
              <w:t>14.1 ~ 14.4 при 25°C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Габарити, мм: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висота корпусу </w:t>
            </w: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клемами </w:t>
            </w:r>
            <w:r w:rsidRPr="00A6081B">
              <w:rPr>
                <w:sz w:val="20"/>
                <w:szCs w:val="20"/>
                <w:lang w:val="uk-UA"/>
              </w:rPr>
              <w:t>(H)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довжина (L)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ширина (W)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bCs/>
                <w:i/>
                <w:sz w:val="20"/>
                <w:szCs w:val="20"/>
                <w:lang w:val="uk-UA" w:eastAsia="en-US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вага, кг</w:t>
            </w:r>
          </w:p>
        </w:tc>
        <w:tc>
          <w:tcPr>
            <w:tcW w:w="2410" w:type="dxa"/>
          </w:tcPr>
          <w:p w:rsidR="007C246C" w:rsidRPr="00A6081B" w:rsidRDefault="00E06848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 xml:space="preserve">Не менше </w:t>
            </w:r>
            <w:r w:rsidR="007C246C" w:rsidRPr="00A6081B">
              <w:rPr>
                <w:sz w:val="20"/>
                <w:szCs w:val="20"/>
                <w:lang w:val="uk-UA"/>
              </w:rPr>
              <w:t>5,</w:t>
            </w:r>
            <w:r w:rsidRPr="00A608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робочих температур, °С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-20 ~ +60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заряд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-10 ~ +60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C246C" w:rsidRPr="00A6081B" w:rsidRDefault="007C246C" w:rsidP="007C246C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зберігання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-35 ~ +60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rPr>
          <w:trHeight w:val="70"/>
        </w:trPr>
        <w:tc>
          <w:tcPr>
            <w:tcW w:w="534" w:type="dxa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Оптимальна температура експлуатації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± 3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1967EE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44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Тип клеми</w:t>
            </w:r>
          </w:p>
        </w:tc>
        <w:tc>
          <w:tcPr>
            <w:tcW w:w="2410" w:type="dxa"/>
            <w:vAlign w:val="bottom"/>
          </w:tcPr>
          <w:p w:rsidR="007C246C" w:rsidRPr="00A6081B" w:rsidRDefault="001967EE" w:rsidP="007C24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G5 / D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1967EE"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44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Матеріал корпусу</w:t>
            </w:r>
          </w:p>
        </w:tc>
        <w:tc>
          <w:tcPr>
            <w:tcW w:w="2410" w:type="dxa"/>
            <w:vAlign w:val="bottom"/>
          </w:tcPr>
          <w:p w:rsidR="007C246C" w:rsidRPr="00A6081B" w:rsidRDefault="007C246C" w:rsidP="007C24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6081B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ABS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  <w:tr w:rsidR="00A6081B" w:rsidRPr="00A6081B" w:rsidTr="00F436CF">
        <w:tc>
          <w:tcPr>
            <w:tcW w:w="53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1</w:t>
            </w:r>
            <w:r w:rsidR="001967EE" w:rsidRPr="00A608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4" w:type="dxa"/>
          </w:tcPr>
          <w:p w:rsidR="007C246C" w:rsidRPr="00A6081B" w:rsidRDefault="007C246C" w:rsidP="007C246C">
            <w:pPr>
              <w:jc w:val="both"/>
              <w:rPr>
                <w:sz w:val="20"/>
                <w:szCs w:val="20"/>
                <w:lang w:val="en-US"/>
              </w:rPr>
            </w:pPr>
            <w:r w:rsidRPr="00A6081B">
              <w:rPr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2410" w:type="dxa"/>
          </w:tcPr>
          <w:p w:rsidR="007C246C" w:rsidRPr="00A6081B" w:rsidRDefault="007C246C" w:rsidP="007C246C">
            <w:pPr>
              <w:jc w:val="center"/>
              <w:rPr>
                <w:sz w:val="20"/>
                <w:szCs w:val="20"/>
                <w:lang w:val="uk-UA"/>
              </w:rPr>
            </w:pPr>
            <w:r w:rsidRPr="00A6081B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</w:tcPr>
          <w:p w:rsidR="007C246C" w:rsidRPr="00A6081B" w:rsidRDefault="007C246C" w:rsidP="007C2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</w:tr>
    </w:tbl>
    <w:p w:rsidR="008F0482" w:rsidRPr="00BF1C82" w:rsidRDefault="00BF1C82" w:rsidP="00BF1C82">
      <w:pPr>
        <w:jc w:val="both"/>
        <w:rPr>
          <w:sz w:val="20"/>
          <w:szCs w:val="20"/>
          <w:lang w:val="uk-UA"/>
        </w:rPr>
      </w:pPr>
      <w:r w:rsidRPr="00BF1C82">
        <w:rPr>
          <w:sz w:val="20"/>
          <w:szCs w:val="20"/>
          <w:lang w:val="uk-UA"/>
        </w:rPr>
        <w:t xml:space="preserve">Розшифрування </w:t>
      </w:r>
      <w:r>
        <w:rPr>
          <w:sz w:val="20"/>
          <w:szCs w:val="20"/>
          <w:lang w:val="uk-UA"/>
        </w:rPr>
        <w:t xml:space="preserve">використаних </w:t>
      </w:r>
      <w:r w:rsidRPr="00BF1C82">
        <w:rPr>
          <w:sz w:val="20"/>
          <w:szCs w:val="20"/>
          <w:lang w:val="uk-UA"/>
        </w:rPr>
        <w:t>позначень:</w:t>
      </w:r>
    </w:p>
    <w:p w:rsidR="00BF1C82" w:rsidRPr="00BF1C82" w:rsidRDefault="00BF1C82" w:rsidP="00BF1C82">
      <w:pPr>
        <w:jc w:val="both"/>
        <w:rPr>
          <w:bCs/>
          <w:sz w:val="20"/>
          <w:szCs w:val="20"/>
          <w:lang w:val="uk-UA"/>
        </w:rPr>
      </w:pPr>
      <w:r w:rsidRPr="007E03ED">
        <w:rPr>
          <w:bCs/>
          <w:sz w:val="20"/>
          <w:szCs w:val="20"/>
          <w:lang w:val="uk-UA"/>
        </w:rPr>
        <w:t>AGM</w:t>
      </w:r>
      <w:r>
        <w:rPr>
          <w:bCs/>
          <w:sz w:val="20"/>
          <w:szCs w:val="20"/>
          <w:lang w:val="uk-UA"/>
        </w:rPr>
        <w:t xml:space="preserve"> (</w:t>
      </w:r>
      <w:r w:rsidRPr="00BF1C82">
        <w:rPr>
          <w:bCs/>
          <w:i/>
          <w:sz w:val="20"/>
          <w:szCs w:val="20"/>
          <w:lang w:val="uk-UA"/>
        </w:rPr>
        <w:t xml:space="preserve">від англ. </w:t>
      </w:r>
      <w:r w:rsidRPr="00BF1C82">
        <w:rPr>
          <w:bCs/>
          <w:i/>
          <w:sz w:val="20"/>
          <w:szCs w:val="20"/>
          <w:lang w:val="en-US"/>
        </w:rPr>
        <w:t>Absorptive</w:t>
      </w:r>
      <w:r w:rsidRPr="00F436CF">
        <w:rPr>
          <w:bCs/>
          <w:i/>
          <w:sz w:val="20"/>
          <w:szCs w:val="20"/>
          <w:lang w:val="uk-UA"/>
        </w:rPr>
        <w:t xml:space="preserve"> </w:t>
      </w:r>
      <w:r w:rsidRPr="00BF1C82">
        <w:rPr>
          <w:bCs/>
          <w:i/>
          <w:sz w:val="20"/>
          <w:szCs w:val="20"/>
          <w:lang w:val="en-US"/>
        </w:rPr>
        <w:t>Glass</w:t>
      </w:r>
      <w:r w:rsidRPr="00F436CF">
        <w:rPr>
          <w:bCs/>
          <w:i/>
          <w:sz w:val="20"/>
          <w:szCs w:val="20"/>
          <w:lang w:val="uk-UA"/>
        </w:rPr>
        <w:t xml:space="preserve"> </w:t>
      </w:r>
      <w:r w:rsidRPr="00BF1C82">
        <w:rPr>
          <w:bCs/>
          <w:i/>
          <w:sz w:val="20"/>
          <w:szCs w:val="20"/>
          <w:lang w:val="en-US"/>
        </w:rPr>
        <w:t>Mat</w:t>
      </w:r>
      <w:r>
        <w:rPr>
          <w:bCs/>
          <w:i/>
          <w:sz w:val="20"/>
          <w:szCs w:val="20"/>
          <w:lang w:val="uk-UA"/>
        </w:rPr>
        <w:t>)</w:t>
      </w:r>
      <w:r>
        <w:rPr>
          <w:bCs/>
          <w:sz w:val="20"/>
          <w:szCs w:val="20"/>
          <w:lang w:val="uk-UA"/>
        </w:rPr>
        <w:t xml:space="preserve"> – </w:t>
      </w:r>
      <w:r w:rsidRPr="00BF1C82">
        <w:rPr>
          <w:bCs/>
          <w:sz w:val="20"/>
          <w:szCs w:val="20"/>
          <w:lang w:val="uk-UA"/>
        </w:rPr>
        <w:t>гермети</w:t>
      </w:r>
      <w:r>
        <w:rPr>
          <w:bCs/>
          <w:sz w:val="20"/>
          <w:szCs w:val="20"/>
          <w:lang w:val="uk-UA"/>
        </w:rPr>
        <w:t>чна</w:t>
      </w:r>
      <w:r w:rsidRPr="00BF1C82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конструкція АКБ </w:t>
      </w:r>
      <w:r w:rsidRPr="00BF1C82">
        <w:rPr>
          <w:bCs/>
          <w:sz w:val="20"/>
          <w:szCs w:val="20"/>
          <w:lang w:val="uk-UA"/>
        </w:rPr>
        <w:t>з абсорбованим сепараторами електролітом</w:t>
      </w:r>
      <w:r>
        <w:rPr>
          <w:bCs/>
          <w:sz w:val="20"/>
          <w:szCs w:val="20"/>
          <w:lang w:val="uk-UA"/>
        </w:rPr>
        <w:t>;</w:t>
      </w:r>
    </w:p>
    <w:p w:rsidR="00BF1C82" w:rsidRDefault="00BF1C82" w:rsidP="00BF1C82">
      <w:pPr>
        <w:jc w:val="both"/>
        <w:rPr>
          <w:lang w:val="uk-UA"/>
        </w:rPr>
      </w:pPr>
      <w:r w:rsidRPr="007E03ED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ABS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– </w:t>
      </w:r>
      <w:r w:rsidRPr="007E03ED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акрилонітрил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-</w:t>
      </w:r>
      <w:r w:rsidRPr="007E03ED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бутадієн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-</w:t>
      </w:r>
      <w:r w:rsidRPr="007E03ED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стирол</w:t>
      </w:r>
      <w:r w:rsidR="00F436CF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F436CF" w:rsidRPr="00F436CF" w:rsidRDefault="00F436CF" w:rsidP="00F436CF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Pr="00F436CF">
        <w:rPr>
          <w:lang w:val="uk-UA"/>
        </w:rPr>
        <w:t>. Товар повинен містити маркування відповідно до стандартів виробника, яке надає змогу ідентифікувати Товар, його походження, дату виробництва.</w:t>
      </w:r>
    </w:p>
    <w:p w:rsidR="00F436CF" w:rsidRDefault="00F436CF" w:rsidP="00F436CF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F436CF">
        <w:rPr>
          <w:lang w:val="uk-UA"/>
        </w:rPr>
        <w:t xml:space="preserve">. Якість та комплектність Товару повинні відповідати технічній документації, діючим на території України ДСТУ, ГОСТ, технічним умовам, вимогам до якості, умовам Договору та підтверджується </w:t>
      </w:r>
      <w:r>
        <w:rPr>
          <w:lang w:val="uk-UA"/>
        </w:rPr>
        <w:t>чинними</w:t>
      </w:r>
      <w:r w:rsidRPr="00F436CF">
        <w:rPr>
          <w:lang w:val="uk-UA"/>
        </w:rPr>
        <w:t xml:space="preserve"> </w:t>
      </w:r>
      <w:r w:rsidRPr="00F436CF">
        <w:rPr>
          <w:color w:val="0000FF"/>
          <w:lang w:val="uk-UA"/>
        </w:rPr>
        <w:t>сертифікатом якості та/або паспортом виробника та/або копією сертифікату відповідності та/або декларацією постачальника</w:t>
      </w:r>
      <w:r w:rsidRPr="00F436CF">
        <w:rPr>
          <w:lang w:val="uk-UA"/>
        </w:rPr>
        <w:t>.</w:t>
      </w:r>
    </w:p>
    <w:p w:rsidR="00274EF2" w:rsidRPr="00274EF2" w:rsidRDefault="00F436CF" w:rsidP="00274EF2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8. Гарантійний строк: не менше </w:t>
      </w:r>
      <w:r w:rsidR="00274EF2">
        <w:rPr>
          <w:bCs/>
          <w:lang w:val="uk-UA" w:eastAsia="en-US"/>
        </w:rPr>
        <w:t xml:space="preserve">12 </w:t>
      </w:r>
      <w:r w:rsidR="00274EF2" w:rsidRPr="002D2ADA">
        <w:rPr>
          <w:rFonts w:ascii="Times New Roman" w:hAnsi="Times New Roman"/>
          <w:snapToGrid w:val="0"/>
          <w:lang w:val="uk-UA"/>
        </w:rPr>
        <w:t>календарних</w:t>
      </w:r>
      <w:r w:rsidR="00274EF2">
        <w:rPr>
          <w:bCs/>
          <w:lang w:val="uk-UA" w:eastAsia="en-US"/>
        </w:rPr>
        <w:t xml:space="preserve"> місяців, що обчислюються </w:t>
      </w:r>
      <w:r w:rsidR="00274EF2" w:rsidRPr="002D2ADA">
        <w:rPr>
          <w:rFonts w:ascii="Times New Roman" w:hAnsi="Times New Roman"/>
          <w:snapToGrid w:val="0"/>
          <w:lang w:val="uk-UA"/>
        </w:rPr>
        <w:t xml:space="preserve">з дати поставки </w:t>
      </w:r>
      <w:r w:rsidR="00274EF2">
        <w:rPr>
          <w:rFonts w:ascii="Times New Roman" w:hAnsi="Times New Roman"/>
          <w:snapToGrid w:val="0"/>
          <w:lang w:val="uk-UA"/>
        </w:rPr>
        <w:t>Товару (оприбуткування Замовником)</w:t>
      </w:r>
      <w:r w:rsidR="00274EF2" w:rsidRPr="002D2ADA">
        <w:rPr>
          <w:rFonts w:ascii="Times New Roman" w:hAnsi="Times New Roman"/>
          <w:lang w:val="uk-UA"/>
        </w:rPr>
        <w:t>.</w:t>
      </w:r>
    </w:p>
    <w:p w:rsidR="00F436CF" w:rsidRDefault="00F436CF" w:rsidP="00F436CF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F436CF">
        <w:rPr>
          <w:lang w:val="uk-UA"/>
        </w:rPr>
        <w:t>. Учасник відповідає за одержання всіх необхідних дозволів, ліцензій, сертифікатів та самостійно несе всі витрати за отримання таких дозволів, ліценцій, сертифікатів.</w:t>
      </w:r>
    </w:p>
    <w:p w:rsidR="00F436CF" w:rsidRDefault="00F436CF" w:rsidP="00F436CF">
      <w:pPr>
        <w:ind w:firstLine="567"/>
        <w:jc w:val="both"/>
        <w:rPr>
          <w:lang w:val="uk-UA"/>
        </w:rPr>
      </w:pPr>
      <w:r>
        <w:rPr>
          <w:lang w:val="uk-UA"/>
        </w:rPr>
        <w:t xml:space="preserve">10. Вимоги до пакування: </w:t>
      </w:r>
      <w:r w:rsidRPr="00E12C6C">
        <w:rPr>
          <w:lang w:val="uk-UA"/>
        </w:rPr>
        <w:t xml:space="preserve">Товар </w:t>
      </w:r>
      <w:r w:rsidRPr="00472D8E">
        <w:rPr>
          <w:rFonts w:ascii="Times New Roman" w:hAnsi="Times New Roman"/>
          <w:lang w:val="uk-UA" w:eastAsia="ru-RU"/>
        </w:rPr>
        <w:t xml:space="preserve">постачається в </w:t>
      </w:r>
      <w:r w:rsidRPr="00E12C6C">
        <w:rPr>
          <w:lang w:val="uk-UA"/>
        </w:rPr>
        <w:t xml:space="preserve">штатній заводський </w:t>
      </w:r>
      <w:r>
        <w:rPr>
          <w:rFonts w:ascii="Times New Roman" w:hAnsi="Times New Roman"/>
          <w:lang w:val="uk-UA" w:eastAsia="ru-RU"/>
        </w:rPr>
        <w:t>упаковці</w:t>
      </w:r>
      <w:r w:rsidRPr="00472D8E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(гофроящиках і т.п.) </w:t>
      </w:r>
      <w:r w:rsidRPr="00E12C6C">
        <w:rPr>
          <w:lang w:val="uk-UA"/>
        </w:rPr>
        <w:t>згідно з технічними умовами виробника</w:t>
      </w:r>
      <w:r w:rsidRPr="003B5FEB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(з відповідним маркуванням)</w:t>
      </w:r>
      <w:r w:rsidRPr="00E12C6C">
        <w:rPr>
          <w:lang w:val="uk-UA"/>
        </w:rPr>
        <w:t xml:space="preserve">, яка забезпечує </w:t>
      </w:r>
      <w:r>
        <w:rPr>
          <w:lang w:val="uk-UA"/>
        </w:rPr>
        <w:t>його</w:t>
      </w:r>
      <w:r w:rsidRPr="00E12C6C">
        <w:rPr>
          <w:lang w:val="uk-UA"/>
        </w:rPr>
        <w:t xml:space="preserve"> неушкодженість під час транспортування та зберігання</w:t>
      </w:r>
      <w:r>
        <w:rPr>
          <w:lang w:val="uk-UA"/>
        </w:rPr>
        <w:t>.</w:t>
      </w:r>
    </w:p>
    <w:p w:rsidR="00CA3729" w:rsidRDefault="00F436CF" w:rsidP="006F3700">
      <w:pPr>
        <w:tabs>
          <w:tab w:val="left" w:pos="851"/>
        </w:tabs>
        <w:ind w:right="140" w:firstLine="567"/>
        <w:jc w:val="both"/>
        <w:rPr>
          <w:lang w:val="uk-UA"/>
        </w:rPr>
      </w:pPr>
      <w:r>
        <w:rPr>
          <w:bCs/>
          <w:lang w:val="uk-UA" w:eastAsia="en-US"/>
        </w:rPr>
        <w:t>11</w:t>
      </w:r>
      <w:r w:rsidR="00CA3729">
        <w:rPr>
          <w:bCs/>
          <w:lang w:val="uk-UA" w:eastAsia="en-US"/>
        </w:rPr>
        <w:t xml:space="preserve">. </w:t>
      </w:r>
      <w:r w:rsidR="00CA3729" w:rsidRPr="00FD67BC">
        <w:rPr>
          <w:rFonts w:ascii="Times New Roman" w:hAnsi="Times New Roman"/>
          <w:lang w:val="uk-UA" w:eastAsia="uk-UA"/>
        </w:rPr>
        <w:t xml:space="preserve">Відповідність </w:t>
      </w:r>
      <w:r w:rsidR="00CA3729" w:rsidRPr="00FD67BC">
        <w:rPr>
          <w:rFonts w:ascii="Times New Roman" w:hAnsi="Times New Roman" w:cs="Times New Roman"/>
          <w:color w:val="000000"/>
          <w:lang w:val="uk-UA"/>
        </w:rPr>
        <w:t xml:space="preserve">характеристик предмету закупівлі встановленим/зареєстрованим нормативним актам, які передбачають застосування заходів із захисту довкілля, у тому числі, але не виключно Закону України «Про Основні засади (стратегію) державної екологічної політики України на період до 2030 року» та відповідних стандартів, у тому числі санітарних. На підтвердження цього Учасником подається </w:t>
      </w:r>
      <w:r w:rsidR="00CA3729" w:rsidRPr="00FD67BC">
        <w:rPr>
          <w:rFonts w:ascii="Times New Roman" w:hAnsi="Times New Roman" w:cs="Times New Roman"/>
          <w:bCs/>
          <w:color w:val="0000FF"/>
          <w:lang w:val="uk-UA"/>
        </w:rPr>
        <w:t>довідка (гарантійний лист, пояснення тощо)</w:t>
      </w:r>
      <w:r w:rsidR="00CA3729" w:rsidRPr="00FD67BC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CA3729" w:rsidRPr="00FD67BC">
        <w:rPr>
          <w:rFonts w:ascii="Times New Roman" w:hAnsi="Times New Roman" w:cs="Times New Roman"/>
          <w:bCs/>
          <w:color w:val="0000FF"/>
          <w:lang w:val="uk-UA"/>
        </w:rPr>
        <w:t>про застосування заходів із захисту довкілля</w:t>
      </w:r>
      <w:r w:rsidR="00CA3729" w:rsidRPr="00FD67BC">
        <w:rPr>
          <w:rFonts w:ascii="Times New Roman" w:hAnsi="Times New Roman" w:cs="Times New Roman"/>
          <w:bCs/>
          <w:color w:val="000000"/>
          <w:lang w:val="uk-UA"/>
        </w:rPr>
        <w:t xml:space="preserve"> довільної форми</w:t>
      </w:r>
      <w:r w:rsidR="00CA3729" w:rsidRPr="00FD67BC">
        <w:rPr>
          <w:lang w:val="uk-UA"/>
        </w:rPr>
        <w:t>.</w:t>
      </w:r>
    </w:p>
    <w:p w:rsidR="007C5671" w:rsidRDefault="00F436CF" w:rsidP="006F3700">
      <w:pPr>
        <w:ind w:right="14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12</w:t>
      </w:r>
      <w:r w:rsidR="00CA3729" w:rsidRPr="00FD67BC">
        <w:rPr>
          <w:bCs/>
          <w:lang w:val="uk-UA" w:eastAsia="en-US"/>
        </w:rPr>
        <w:t xml:space="preserve">. Умови поставки Товару: </w:t>
      </w:r>
      <w:r w:rsidR="00CA3729">
        <w:rPr>
          <w:bCs/>
          <w:lang w:val="en-US" w:eastAsia="en-US"/>
        </w:rPr>
        <w:t>DDP</w:t>
      </w:r>
      <w:r w:rsidR="00CA3729">
        <w:rPr>
          <w:bCs/>
          <w:lang w:val="uk-UA" w:eastAsia="en-US"/>
        </w:rPr>
        <w:t xml:space="preserve"> – </w:t>
      </w:r>
      <w:r w:rsidR="00CA3729" w:rsidRPr="007C5671">
        <w:rPr>
          <w:bCs/>
          <w:lang w:val="uk-UA" w:eastAsia="en-US"/>
        </w:rPr>
        <w:t xml:space="preserve">склад </w:t>
      </w:r>
      <w:r w:rsidR="00CA3729">
        <w:rPr>
          <w:bCs/>
          <w:lang w:val="uk-UA" w:eastAsia="en-US"/>
        </w:rPr>
        <w:t>Замовника у м. Хмельницький, 29000, Україна</w:t>
      </w:r>
      <w:r w:rsidR="00CA3729" w:rsidRPr="007C5671">
        <w:rPr>
          <w:bCs/>
          <w:lang w:val="uk-UA" w:eastAsia="en-US"/>
        </w:rPr>
        <w:t xml:space="preserve"> (згідно Міжнародних правил тлумачення термінів «Інкотермс» в редакції 20</w:t>
      </w:r>
      <w:r w:rsidR="00CA3729" w:rsidRPr="00DF1440">
        <w:rPr>
          <w:bCs/>
          <w:lang w:eastAsia="en-US"/>
        </w:rPr>
        <w:t>2</w:t>
      </w:r>
      <w:r w:rsidR="00CA3729" w:rsidRPr="007C5671">
        <w:rPr>
          <w:bCs/>
          <w:lang w:val="uk-UA" w:eastAsia="en-US"/>
        </w:rPr>
        <w:t>0 року)</w:t>
      </w:r>
      <w:r w:rsidR="00CA3729">
        <w:rPr>
          <w:bCs/>
          <w:lang w:val="uk-UA" w:eastAsia="en-US"/>
        </w:rPr>
        <w:t>.</w:t>
      </w:r>
    </w:p>
    <w:p w:rsidR="003D4A1F" w:rsidRPr="00CA3729" w:rsidRDefault="00FD67BC" w:rsidP="006F3700">
      <w:pPr>
        <w:widowControl/>
        <w:tabs>
          <w:tab w:val="left" w:pos="1134"/>
        </w:tabs>
        <w:suppressAutoHyphens w:val="0"/>
        <w:autoSpaceDE/>
        <w:ind w:firstLine="567"/>
        <w:jc w:val="both"/>
        <w:rPr>
          <w:i/>
          <w:lang w:val="uk-UA"/>
        </w:rPr>
      </w:pPr>
      <w:r w:rsidRPr="00740A29">
        <w:rPr>
          <w:i/>
          <w:lang w:val="uk-UA"/>
        </w:rPr>
        <w:t xml:space="preserve">Зазначеним нижче підписом ми підтверджуємо повну, безумовну і беззаперечну згоду з усіма </w:t>
      </w:r>
      <w:r>
        <w:rPr>
          <w:i/>
          <w:lang w:val="uk-UA"/>
        </w:rPr>
        <w:t>викладеними вище</w:t>
      </w:r>
      <w:r w:rsidRPr="00740A29">
        <w:rPr>
          <w:i/>
          <w:lang w:val="uk-UA"/>
        </w:rPr>
        <w:t xml:space="preserve"> умовами </w:t>
      </w:r>
      <w:r>
        <w:rPr>
          <w:i/>
          <w:lang w:val="uk-UA"/>
        </w:rPr>
        <w:t>технічно</w:t>
      </w:r>
      <w:r w:rsidR="00DF4FBE">
        <w:rPr>
          <w:i/>
          <w:lang w:val="uk-UA"/>
        </w:rPr>
        <w:t>ї специфікації</w:t>
      </w:r>
      <w:r w:rsidRPr="00740A29">
        <w:rPr>
          <w:i/>
          <w:lang w:val="uk-UA"/>
        </w:rPr>
        <w:t>.</w:t>
      </w:r>
    </w:p>
    <w:p w:rsidR="00B5506F" w:rsidRDefault="00B5506F" w:rsidP="00FD67BC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DF4FBE" w:rsidRPr="00DF4FBE" w:rsidRDefault="00DF4FBE" w:rsidP="00FD67BC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:rsidR="00FD67BC" w:rsidRPr="00DF041F" w:rsidRDefault="00FD67BC" w:rsidP="00FD67BC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FD67BC" w:rsidRDefault="00FD67BC" w:rsidP="00FD67BC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:rsidR="00176FFF" w:rsidRPr="00FD67BC" w:rsidRDefault="00FD67BC" w:rsidP="00CF3F59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sectPr w:rsidR="00176FFF" w:rsidRPr="00FD67BC" w:rsidSect="00C65C3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3D" w:rsidRDefault="00F8433D" w:rsidP="00F65B67">
      <w:r>
        <w:separator/>
      </w:r>
    </w:p>
  </w:endnote>
  <w:endnote w:type="continuationSeparator" w:id="0">
    <w:p w:rsidR="00F8433D" w:rsidRDefault="00F8433D" w:rsidP="00F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3D" w:rsidRDefault="00F8433D" w:rsidP="00F65B67">
      <w:r>
        <w:separator/>
      </w:r>
    </w:p>
  </w:footnote>
  <w:footnote w:type="continuationSeparator" w:id="0">
    <w:p w:rsidR="00F8433D" w:rsidRDefault="00F8433D" w:rsidP="00F6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8"/>
    <w:rsid w:val="000211AA"/>
    <w:rsid w:val="00025DBA"/>
    <w:rsid w:val="000336FB"/>
    <w:rsid w:val="000349AB"/>
    <w:rsid w:val="00051971"/>
    <w:rsid w:val="00067FF0"/>
    <w:rsid w:val="00071129"/>
    <w:rsid w:val="0009627F"/>
    <w:rsid w:val="000B2B3C"/>
    <w:rsid w:val="000C4C96"/>
    <w:rsid w:val="000F6276"/>
    <w:rsid w:val="00111578"/>
    <w:rsid w:val="00125474"/>
    <w:rsid w:val="00125938"/>
    <w:rsid w:val="0015018C"/>
    <w:rsid w:val="00161D33"/>
    <w:rsid w:val="00176C62"/>
    <w:rsid w:val="00176FFF"/>
    <w:rsid w:val="00191DE2"/>
    <w:rsid w:val="00195C4C"/>
    <w:rsid w:val="001967EE"/>
    <w:rsid w:val="001B79F0"/>
    <w:rsid w:val="001E3EFF"/>
    <w:rsid w:val="001F5A36"/>
    <w:rsid w:val="001F6254"/>
    <w:rsid w:val="002013BC"/>
    <w:rsid w:val="00210376"/>
    <w:rsid w:val="00216DC1"/>
    <w:rsid w:val="00223CFD"/>
    <w:rsid w:val="002368DD"/>
    <w:rsid w:val="00243851"/>
    <w:rsid w:val="002503F2"/>
    <w:rsid w:val="00250A84"/>
    <w:rsid w:val="00256D13"/>
    <w:rsid w:val="002614A1"/>
    <w:rsid w:val="002717A4"/>
    <w:rsid w:val="00274EF2"/>
    <w:rsid w:val="00284767"/>
    <w:rsid w:val="002871D2"/>
    <w:rsid w:val="002930F7"/>
    <w:rsid w:val="00294940"/>
    <w:rsid w:val="00296C92"/>
    <w:rsid w:val="00297651"/>
    <w:rsid w:val="003623C5"/>
    <w:rsid w:val="00362DCA"/>
    <w:rsid w:val="00364E2E"/>
    <w:rsid w:val="00377472"/>
    <w:rsid w:val="003832F2"/>
    <w:rsid w:val="003A0DB8"/>
    <w:rsid w:val="003B48F1"/>
    <w:rsid w:val="003B4A0A"/>
    <w:rsid w:val="003B5FEB"/>
    <w:rsid w:val="003B6D9C"/>
    <w:rsid w:val="003C18B8"/>
    <w:rsid w:val="003C3FC8"/>
    <w:rsid w:val="003D450C"/>
    <w:rsid w:val="003D4A1F"/>
    <w:rsid w:val="003D5167"/>
    <w:rsid w:val="003D51D1"/>
    <w:rsid w:val="003E1CB7"/>
    <w:rsid w:val="003F70DD"/>
    <w:rsid w:val="00400DF8"/>
    <w:rsid w:val="00407C6C"/>
    <w:rsid w:val="00424401"/>
    <w:rsid w:val="00447250"/>
    <w:rsid w:val="00455BA6"/>
    <w:rsid w:val="004636D8"/>
    <w:rsid w:val="00465069"/>
    <w:rsid w:val="004677E5"/>
    <w:rsid w:val="00467818"/>
    <w:rsid w:val="00472D8E"/>
    <w:rsid w:val="00482CAF"/>
    <w:rsid w:val="00495CB1"/>
    <w:rsid w:val="004A014C"/>
    <w:rsid w:val="004A2040"/>
    <w:rsid w:val="004C2C8C"/>
    <w:rsid w:val="004C4231"/>
    <w:rsid w:val="004E0C1A"/>
    <w:rsid w:val="004E6612"/>
    <w:rsid w:val="004F1D13"/>
    <w:rsid w:val="00501B58"/>
    <w:rsid w:val="00512FB5"/>
    <w:rsid w:val="00515B2C"/>
    <w:rsid w:val="005266C9"/>
    <w:rsid w:val="00547505"/>
    <w:rsid w:val="00582BAF"/>
    <w:rsid w:val="00583D93"/>
    <w:rsid w:val="00590675"/>
    <w:rsid w:val="005960C7"/>
    <w:rsid w:val="005971FC"/>
    <w:rsid w:val="005B5D04"/>
    <w:rsid w:val="005B7068"/>
    <w:rsid w:val="005D53CC"/>
    <w:rsid w:val="00611DAB"/>
    <w:rsid w:val="006640EF"/>
    <w:rsid w:val="006703A0"/>
    <w:rsid w:val="00672CC3"/>
    <w:rsid w:val="00695492"/>
    <w:rsid w:val="006A36CA"/>
    <w:rsid w:val="006C1000"/>
    <w:rsid w:val="006E3757"/>
    <w:rsid w:val="006F2893"/>
    <w:rsid w:val="006F3700"/>
    <w:rsid w:val="006F6982"/>
    <w:rsid w:val="00731CE2"/>
    <w:rsid w:val="00745476"/>
    <w:rsid w:val="00761CA0"/>
    <w:rsid w:val="00777322"/>
    <w:rsid w:val="0078626C"/>
    <w:rsid w:val="00786F85"/>
    <w:rsid w:val="0079146F"/>
    <w:rsid w:val="00792BEB"/>
    <w:rsid w:val="00794C29"/>
    <w:rsid w:val="007A090A"/>
    <w:rsid w:val="007A347B"/>
    <w:rsid w:val="007A5975"/>
    <w:rsid w:val="007C246C"/>
    <w:rsid w:val="007C5671"/>
    <w:rsid w:val="007D6D64"/>
    <w:rsid w:val="007E03ED"/>
    <w:rsid w:val="007E2642"/>
    <w:rsid w:val="007F2E10"/>
    <w:rsid w:val="00803A87"/>
    <w:rsid w:val="00822013"/>
    <w:rsid w:val="008346FA"/>
    <w:rsid w:val="008472FE"/>
    <w:rsid w:val="008549C5"/>
    <w:rsid w:val="00861388"/>
    <w:rsid w:val="008633C0"/>
    <w:rsid w:val="0087345B"/>
    <w:rsid w:val="00877F52"/>
    <w:rsid w:val="0088210A"/>
    <w:rsid w:val="0089233F"/>
    <w:rsid w:val="00893C6D"/>
    <w:rsid w:val="008A1DD3"/>
    <w:rsid w:val="008B0A5C"/>
    <w:rsid w:val="008F0482"/>
    <w:rsid w:val="008F2AEB"/>
    <w:rsid w:val="00934CEE"/>
    <w:rsid w:val="00935F82"/>
    <w:rsid w:val="00937251"/>
    <w:rsid w:val="00942994"/>
    <w:rsid w:val="009503E0"/>
    <w:rsid w:val="00963508"/>
    <w:rsid w:val="00972F94"/>
    <w:rsid w:val="00980E3C"/>
    <w:rsid w:val="00995532"/>
    <w:rsid w:val="009B1AC9"/>
    <w:rsid w:val="009C34A7"/>
    <w:rsid w:val="009E2AF0"/>
    <w:rsid w:val="00A00419"/>
    <w:rsid w:val="00A11BA4"/>
    <w:rsid w:val="00A203DF"/>
    <w:rsid w:val="00A413BD"/>
    <w:rsid w:val="00A437C5"/>
    <w:rsid w:val="00A466E3"/>
    <w:rsid w:val="00A5168F"/>
    <w:rsid w:val="00A6081B"/>
    <w:rsid w:val="00A824E6"/>
    <w:rsid w:val="00A84A36"/>
    <w:rsid w:val="00AA0E60"/>
    <w:rsid w:val="00B5506F"/>
    <w:rsid w:val="00B55885"/>
    <w:rsid w:val="00B733D0"/>
    <w:rsid w:val="00B87361"/>
    <w:rsid w:val="00BB5373"/>
    <w:rsid w:val="00BC0AC9"/>
    <w:rsid w:val="00BC0B7A"/>
    <w:rsid w:val="00BD49B4"/>
    <w:rsid w:val="00BF1C82"/>
    <w:rsid w:val="00BF3C4F"/>
    <w:rsid w:val="00BF7EBC"/>
    <w:rsid w:val="00C14017"/>
    <w:rsid w:val="00C2508E"/>
    <w:rsid w:val="00C342DE"/>
    <w:rsid w:val="00C36A34"/>
    <w:rsid w:val="00C46727"/>
    <w:rsid w:val="00C4720E"/>
    <w:rsid w:val="00C475F5"/>
    <w:rsid w:val="00C53155"/>
    <w:rsid w:val="00C65C39"/>
    <w:rsid w:val="00C66E02"/>
    <w:rsid w:val="00C81889"/>
    <w:rsid w:val="00C93966"/>
    <w:rsid w:val="00CA3729"/>
    <w:rsid w:val="00CC1DD5"/>
    <w:rsid w:val="00CD1786"/>
    <w:rsid w:val="00CF3F59"/>
    <w:rsid w:val="00CF61D6"/>
    <w:rsid w:val="00CF7B1A"/>
    <w:rsid w:val="00D05386"/>
    <w:rsid w:val="00D075C7"/>
    <w:rsid w:val="00D43A99"/>
    <w:rsid w:val="00D51C3B"/>
    <w:rsid w:val="00D542B8"/>
    <w:rsid w:val="00D634E5"/>
    <w:rsid w:val="00D63F52"/>
    <w:rsid w:val="00D649A1"/>
    <w:rsid w:val="00D95675"/>
    <w:rsid w:val="00DB284C"/>
    <w:rsid w:val="00DB6048"/>
    <w:rsid w:val="00DC443D"/>
    <w:rsid w:val="00DD0FBB"/>
    <w:rsid w:val="00DE05C9"/>
    <w:rsid w:val="00DE4DF2"/>
    <w:rsid w:val="00DF1440"/>
    <w:rsid w:val="00DF15FC"/>
    <w:rsid w:val="00DF3668"/>
    <w:rsid w:val="00DF4FBE"/>
    <w:rsid w:val="00E06848"/>
    <w:rsid w:val="00E12C6C"/>
    <w:rsid w:val="00E42B45"/>
    <w:rsid w:val="00E86968"/>
    <w:rsid w:val="00EC757D"/>
    <w:rsid w:val="00ED127F"/>
    <w:rsid w:val="00ED233D"/>
    <w:rsid w:val="00ED443F"/>
    <w:rsid w:val="00ED5399"/>
    <w:rsid w:val="00F02FAB"/>
    <w:rsid w:val="00F04133"/>
    <w:rsid w:val="00F22818"/>
    <w:rsid w:val="00F322BA"/>
    <w:rsid w:val="00F436CF"/>
    <w:rsid w:val="00F45B76"/>
    <w:rsid w:val="00F64A3B"/>
    <w:rsid w:val="00F65B67"/>
    <w:rsid w:val="00F745C5"/>
    <w:rsid w:val="00F8433D"/>
    <w:rsid w:val="00FA562F"/>
    <w:rsid w:val="00FD67BC"/>
    <w:rsid w:val="00FF301D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A0B8-4837-4D96-8097-0A9437F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C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BF7EBC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5B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B2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Основной текст_"/>
    <w:link w:val="11"/>
    <w:uiPriority w:val="99"/>
    <w:locked/>
    <w:rsid w:val="00407C6C"/>
    <w:rPr>
      <w:rFonts w:ascii="Arial" w:hAnsi="Arial" w:cs="Arial"/>
      <w:kern w:val="2"/>
      <w:sz w:val="24"/>
      <w:szCs w:val="24"/>
    </w:rPr>
  </w:style>
  <w:style w:type="paragraph" w:customStyle="1" w:styleId="11">
    <w:name w:val="Основной текст1"/>
    <w:basedOn w:val="a"/>
    <w:link w:val="a3"/>
    <w:uiPriority w:val="99"/>
    <w:rsid w:val="00407C6C"/>
    <w:pPr>
      <w:autoSpaceDE/>
    </w:pPr>
    <w:rPr>
      <w:rFonts w:ascii="Arial" w:eastAsiaTheme="minorHAnsi" w:hAnsi="Arial" w:cs="Arial"/>
      <w:kern w:val="2"/>
      <w:lang w:val="uk-UA" w:eastAsia="en-US"/>
    </w:rPr>
  </w:style>
  <w:style w:type="paragraph" w:styleId="a4">
    <w:name w:val="List Paragraph"/>
    <w:aliases w:val="Elenco Normale"/>
    <w:basedOn w:val="a"/>
    <w:link w:val="a5"/>
    <w:uiPriority w:val="34"/>
    <w:qFormat/>
    <w:rsid w:val="00ED53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B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65B67"/>
    <w:rPr>
      <w:color w:val="800080"/>
      <w:u w:val="single"/>
    </w:rPr>
  </w:style>
  <w:style w:type="paragraph" w:customStyle="1" w:styleId="xl63">
    <w:name w:val="xl63"/>
    <w:basedOn w:val="a"/>
    <w:rsid w:val="00F65B6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F65B67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F65B67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F65B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F65B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F65B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F65B6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F65B6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F65B6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F65B6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F65B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F65B6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1">
    <w:name w:val="Body Text Indent 2"/>
    <w:basedOn w:val="Standard"/>
    <w:link w:val="22"/>
    <w:rsid w:val="00F65B67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65B67"/>
    <w:rPr>
      <w:rFonts w:ascii="Calibri" w:eastAsia="SimSun" w:hAnsi="Calibri" w:cs="Calibri"/>
      <w:kern w:val="3"/>
      <w:lang w:val="ru-RU" w:eastAsia="uk-UA"/>
    </w:rPr>
  </w:style>
  <w:style w:type="paragraph" w:customStyle="1" w:styleId="msonormal0">
    <w:name w:val="msonormal"/>
    <w:basedOn w:val="a"/>
    <w:rsid w:val="00F65B6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rsid w:val="00F65B67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65B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65B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65B67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65B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65B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65B67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65B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65B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3">
    <w:name w:val="xl93"/>
    <w:basedOn w:val="a"/>
    <w:rsid w:val="00F65B67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rsid w:val="00F65B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65B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5B67"/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character" w:styleId="aa">
    <w:name w:val="footnote reference"/>
    <w:basedOn w:val="a0"/>
    <w:uiPriority w:val="99"/>
    <w:semiHidden/>
    <w:unhideWhenUsed/>
    <w:rsid w:val="00F65B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65B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5B67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01">
    <w:name w:val="fontstyle01"/>
    <w:basedOn w:val="a0"/>
    <w:rsid w:val="00C66E02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5">
    <w:name w:val="Абзац списка Знак"/>
    <w:aliases w:val="Elenco Normale Знак"/>
    <w:link w:val="a4"/>
    <w:uiPriority w:val="34"/>
    <w:qFormat/>
    <w:locked/>
    <w:rsid w:val="004A2040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d">
    <w:name w:val="Normal (Web)"/>
    <w:basedOn w:val="a"/>
    <w:uiPriority w:val="99"/>
    <w:unhideWhenUsed/>
    <w:rsid w:val="002614A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e">
    <w:name w:val="Emphasis"/>
    <w:basedOn w:val="a0"/>
    <w:uiPriority w:val="20"/>
    <w:qFormat/>
    <w:rsid w:val="002614A1"/>
    <w:rPr>
      <w:i/>
      <w:iCs/>
    </w:rPr>
  </w:style>
  <w:style w:type="character" w:styleId="af">
    <w:name w:val="Strong"/>
    <w:basedOn w:val="a0"/>
    <w:uiPriority w:val="22"/>
    <w:qFormat/>
    <w:rsid w:val="002614A1"/>
    <w:rPr>
      <w:b/>
      <w:bCs/>
    </w:rPr>
  </w:style>
  <w:style w:type="table" w:styleId="af0">
    <w:name w:val="Table Grid"/>
    <w:basedOn w:val="a1"/>
    <w:uiPriority w:val="99"/>
    <w:rsid w:val="00F4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45B76"/>
    <w:pPr>
      <w:spacing w:after="0" w:line="240" w:lineRule="auto"/>
    </w:pPr>
    <w:rPr>
      <w:lang w:val="ru-RU"/>
    </w:rPr>
  </w:style>
  <w:style w:type="character" w:customStyle="1" w:styleId="275pt">
    <w:name w:val="Основной текст (2) + 7;5 pt;Не полужирный"/>
    <w:basedOn w:val="a0"/>
    <w:rsid w:val="00F45B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3">
    <w:name w:val="Обычный (веб)2"/>
    <w:basedOn w:val="Standard"/>
    <w:rsid w:val="003D4A1F"/>
    <w:pPr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BF7E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item-media-link">
    <w:name w:val="item-media-link"/>
    <w:basedOn w:val="a0"/>
    <w:rsid w:val="00BF7EBC"/>
  </w:style>
  <w:style w:type="character" w:customStyle="1" w:styleId="desc-pr-cur">
    <w:name w:val="desc-pr-cur"/>
    <w:basedOn w:val="a0"/>
    <w:rsid w:val="00BF7EBC"/>
  </w:style>
  <w:style w:type="character" w:customStyle="1" w:styleId="model-shop-arr">
    <w:name w:val="model-shop-arr"/>
    <w:basedOn w:val="a0"/>
    <w:rsid w:val="00BF7EBC"/>
  </w:style>
  <w:style w:type="character" w:customStyle="1" w:styleId="menu-addto">
    <w:name w:val="menu-addto"/>
    <w:basedOn w:val="a0"/>
    <w:rsid w:val="00BF7EBC"/>
  </w:style>
  <w:style w:type="character" w:customStyle="1" w:styleId="addto-wishlist">
    <w:name w:val="addto-wishlist"/>
    <w:basedOn w:val="a0"/>
    <w:rsid w:val="00BF7EBC"/>
  </w:style>
  <w:style w:type="character" w:customStyle="1" w:styleId="ib">
    <w:name w:val="ib"/>
    <w:basedOn w:val="a0"/>
    <w:rsid w:val="00BF7E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EBC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EBC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EBC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F7EB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gloss">
    <w:name w:val="gloss"/>
    <w:basedOn w:val="a0"/>
    <w:rsid w:val="00BF7EBC"/>
  </w:style>
  <w:style w:type="character" w:customStyle="1" w:styleId="nobr">
    <w:name w:val="nobr"/>
    <w:basedOn w:val="a0"/>
    <w:rsid w:val="00BF7EBC"/>
  </w:style>
  <w:style w:type="character" w:customStyle="1" w:styleId="cmp-gr-name">
    <w:name w:val="cmp-gr-name"/>
    <w:basedOn w:val="a0"/>
    <w:rsid w:val="00BF7EBC"/>
  </w:style>
  <w:style w:type="paragraph" w:styleId="af2">
    <w:name w:val="Subtitle"/>
    <w:basedOn w:val="a"/>
    <w:next w:val="a"/>
    <w:link w:val="af3"/>
    <w:uiPriority w:val="11"/>
    <w:qFormat/>
    <w:rsid w:val="00CD17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CD1786"/>
    <w:rPr>
      <w:rFonts w:eastAsiaTheme="minorEastAsia"/>
      <w:color w:val="5A5A5A" w:themeColor="text1" w:themeTint="A5"/>
      <w:spacing w:val="15"/>
      <w:lang w:val="ru-RU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636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429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  <w:style w:type="character" w:customStyle="1" w:styleId="keytext">
    <w:name w:val="key_text"/>
    <w:basedOn w:val="a0"/>
    <w:rsid w:val="0099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56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9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7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2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7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82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4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49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8821">
                  <w:marLeft w:val="0"/>
                  <w:marRight w:val="12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204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19" w:color="D9D9D9"/>
            <w:bottom w:val="single" w:sz="6" w:space="15" w:color="D9D9D9"/>
            <w:right w:val="single" w:sz="6" w:space="15" w:color="D9D9D9"/>
          </w:divBdr>
          <w:divsChild>
            <w:div w:id="6346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  <w:divsChild>
            <w:div w:id="164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75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130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396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1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76">
          <w:marLeft w:val="0"/>
          <w:marRight w:val="0"/>
          <w:marTop w:val="0"/>
          <w:marBottom w:val="225"/>
          <w:divBdr>
            <w:top w:val="single" w:sz="6" w:space="23" w:color="E0E0E0"/>
            <w:left w:val="single" w:sz="6" w:space="20" w:color="E0E0E0"/>
            <w:bottom w:val="single" w:sz="6" w:space="0" w:color="E0E0E0"/>
            <w:right w:val="single" w:sz="6" w:space="26" w:color="E0E0E0"/>
          </w:divBdr>
          <w:divsChild>
            <w:div w:id="1262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2206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393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2482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9867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90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991">
              <w:marLeft w:val="45"/>
              <w:marRight w:val="0"/>
              <w:marTop w:val="22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590">
              <w:marLeft w:val="6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3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5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19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1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4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12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0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24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47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2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220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58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725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7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426D-97F1-4521-A98F-B51179A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121</cp:revision>
  <cp:lastPrinted>2023-02-23T14:02:00Z</cp:lastPrinted>
  <dcterms:created xsi:type="dcterms:W3CDTF">2021-01-29T14:19:00Z</dcterms:created>
  <dcterms:modified xsi:type="dcterms:W3CDTF">2023-02-23T21:03:00Z</dcterms:modified>
</cp:coreProperties>
</file>