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6A12" w14:textId="77777777" w:rsidR="00B71C0D" w:rsidRPr="00B71C0D" w:rsidRDefault="00B71C0D" w:rsidP="00B71C0D">
      <w:pPr>
        <w:shd w:val="clear" w:color="auto" w:fill="FFFFFF"/>
        <w:spacing w:after="0" w:line="240" w:lineRule="auto"/>
        <w:ind w:firstLine="450"/>
        <w:jc w:val="right"/>
        <w:textAlignment w:val="baseline"/>
        <w:rPr>
          <w:rFonts w:ascii="Times New Roman" w:eastAsia="Calibri" w:hAnsi="Times New Roman" w:cs="Calibri"/>
          <w:i/>
          <w:sz w:val="20"/>
          <w:szCs w:val="20"/>
          <w:bdr w:val="none" w:sz="0" w:space="0" w:color="auto" w:frame="1"/>
          <w:lang w:val="uk-UA"/>
        </w:rPr>
      </w:pPr>
      <w:bookmarkStart w:id="0" w:name="_Hlk144458914"/>
    </w:p>
    <w:p w14:paraId="6A50F4BA" w14:textId="649AD0D7" w:rsidR="00AF568D" w:rsidRPr="00AF568D" w:rsidRDefault="00AF568D" w:rsidP="00AF568D">
      <w:pPr>
        <w:widowControl w:val="0"/>
        <w:spacing w:after="120" w:line="240" w:lineRule="atLeast"/>
        <w:jc w:val="both"/>
        <w:rPr>
          <w:rFonts w:ascii="Times New Roman" w:eastAsia="Calibri" w:hAnsi="Times New Roman" w:cs="Calibri"/>
          <w:bCs/>
          <w:sz w:val="24"/>
          <w:szCs w:val="24"/>
          <w:lang w:val="uk-UA"/>
        </w:rPr>
      </w:pPr>
      <w:r>
        <w:rPr>
          <w:rFonts w:ascii="Times New Roman" w:eastAsia="Calibri" w:hAnsi="Times New Roman" w:cs="Calibri"/>
          <w:bCs/>
          <w:sz w:val="24"/>
          <w:szCs w:val="24"/>
          <w:lang w:val="uk-UA"/>
        </w:rPr>
        <w:t xml:space="preserve">                                        </w:t>
      </w:r>
      <w:r w:rsidRPr="00AF568D">
        <w:rPr>
          <w:rFonts w:ascii="Times New Roman" w:eastAsia="Calibri" w:hAnsi="Times New Roman" w:cs="Calibri"/>
          <w:bCs/>
          <w:sz w:val="24"/>
          <w:szCs w:val="24"/>
          <w:lang w:val="uk-UA"/>
        </w:rPr>
        <w:t>Зміни внесені до тендерної документації</w:t>
      </w:r>
      <w:r w:rsidR="008002C5">
        <w:rPr>
          <w:rFonts w:ascii="Times New Roman" w:eastAsia="Calibri" w:hAnsi="Times New Roman" w:cs="Calibri"/>
          <w:bCs/>
          <w:sz w:val="24"/>
          <w:szCs w:val="24"/>
          <w:lang w:val="uk-UA"/>
        </w:rPr>
        <w:t xml:space="preserve"> Додаток 2</w:t>
      </w:r>
    </w:p>
    <w:p w14:paraId="5FA4607B" w14:textId="77777777" w:rsidR="00AF568D" w:rsidRPr="00AF568D" w:rsidRDefault="00AF568D" w:rsidP="00AF568D">
      <w:pPr>
        <w:widowControl w:val="0"/>
        <w:spacing w:after="0" w:line="240" w:lineRule="atLeast"/>
        <w:jc w:val="center"/>
        <w:rPr>
          <w:rFonts w:ascii="Times New Roman" w:eastAsia="Calibri" w:hAnsi="Times New Roman" w:cs="Calibri"/>
          <w:bCs/>
          <w:sz w:val="24"/>
          <w:szCs w:val="24"/>
          <w:lang w:val="uk-UA"/>
        </w:rPr>
      </w:pPr>
      <w:r w:rsidRPr="00AF568D">
        <w:rPr>
          <w:rFonts w:ascii="Times New Roman" w:eastAsia="Calibri" w:hAnsi="Times New Roman" w:cs="Calibri"/>
          <w:bCs/>
          <w:sz w:val="24"/>
          <w:szCs w:val="24"/>
          <w:lang w:val="uk-UA"/>
        </w:rPr>
        <w:t>ІНФОРМАЦІЯ ПРО НЕОБХІДНІ ТЕХНІЧНІ, ЯКІСНІ ТА КІЛЬКІСНІ</w:t>
      </w:r>
    </w:p>
    <w:p w14:paraId="40163569" w14:textId="77777777" w:rsidR="00AF568D" w:rsidRPr="00AF568D" w:rsidRDefault="00AF568D" w:rsidP="00AF568D">
      <w:pPr>
        <w:widowControl w:val="0"/>
        <w:spacing w:after="0" w:line="240" w:lineRule="atLeast"/>
        <w:jc w:val="center"/>
        <w:rPr>
          <w:rFonts w:ascii="Times New Roman" w:eastAsia="Calibri" w:hAnsi="Times New Roman" w:cs="Calibri"/>
          <w:bCs/>
          <w:sz w:val="24"/>
          <w:szCs w:val="24"/>
          <w:lang w:val="uk-UA"/>
        </w:rPr>
      </w:pPr>
      <w:r w:rsidRPr="00AF568D">
        <w:rPr>
          <w:rFonts w:ascii="Times New Roman" w:eastAsia="Calibri" w:hAnsi="Times New Roman" w:cs="Calibri"/>
          <w:bCs/>
          <w:sz w:val="24"/>
          <w:szCs w:val="24"/>
          <w:lang w:val="uk-UA"/>
        </w:rPr>
        <w:t>ХАРАКТЕРИСТИКИ ПРЕДМЕТА ЗАКУПІВЛІ ТА ТЕХНІЧНА СПЕЦИФІКАЦІЯ ДО ПРЕДМЕТА ЗАКУПІВЛІ</w:t>
      </w:r>
    </w:p>
    <w:p w14:paraId="513ED237" w14:textId="2F0BD81C" w:rsidR="00AF568D" w:rsidRPr="00AF568D" w:rsidRDefault="00AF568D" w:rsidP="00AF568D">
      <w:pPr>
        <w:widowControl w:val="0"/>
        <w:spacing w:after="120" w:line="240" w:lineRule="atLeast"/>
        <w:jc w:val="both"/>
        <w:rPr>
          <w:rFonts w:ascii="Times New Roman" w:eastAsia="Calibri" w:hAnsi="Times New Roman" w:cs="Calibri"/>
          <w:b/>
          <w:bCs/>
          <w:sz w:val="24"/>
          <w:szCs w:val="24"/>
          <w:u w:val="single"/>
          <w:lang w:val="uk-UA"/>
        </w:rPr>
      </w:pPr>
      <w:r w:rsidRPr="00AF568D">
        <w:rPr>
          <w:rFonts w:ascii="Times New Roman" w:eastAsia="Calibri" w:hAnsi="Times New Roman" w:cs="Calibri"/>
          <w:bCs/>
          <w:sz w:val="24"/>
          <w:szCs w:val="24"/>
          <w:lang w:val="uk-UA"/>
        </w:rPr>
        <w:t xml:space="preserve">Заходи (зокрема  ремонтні  роботи) з усунення  аварій в бюджетних установах ,закладах , а саме в  КНП "Криворізька міська  лікарня №7"КМР, за </w:t>
      </w:r>
      <w:proofErr w:type="spellStart"/>
      <w:r w:rsidRPr="00AF568D">
        <w:rPr>
          <w:rFonts w:ascii="Times New Roman" w:eastAsia="Calibri" w:hAnsi="Times New Roman" w:cs="Calibri"/>
          <w:bCs/>
          <w:sz w:val="24"/>
          <w:szCs w:val="24"/>
          <w:lang w:val="uk-UA"/>
        </w:rPr>
        <w:t>адресою</w:t>
      </w:r>
      <w:proofErr w:type="spellEnd"/>
      <w:r w:rsidRPr="00AF568D">
        <w:rPr>
          <w:rFonts w:ascii="Times New Roman" w:eastAsia="Calibri" w:hAnsi="Times New Roman" w:cs="Calibri"/>
          <w:bCs/>
          <w:sz w:val="24"/>
          <w:szCs w:val="24"/>
          <w:lang w:val="uk-UA"/>
        </w:rPr>
        <w:t>: вул. Маршака,1а , м. Кривий Ріг, Дніпропетровська обл., 50089  (Послуги з поточного ремонту по заміні  віконних  блоків), за кодом ДК 021:2015 - 45420000-7 Столярні та теслярні роботи.</w:t>
      </w:r>
    </w:p>
    <w:p w14:paraId="7213785F" w14:textId="77777777" w:rsidR="00AF568D" w:rsidRPr="00AF568D" w:rsidRDefault="00AF568D" w:rsidP="00AF568D">
      <w:pPr>
        <w:widowControl w:val="0"/>
        <w:spacing w:after="120" w:line="240" w:lineRule="atLeast"/>
        <w:jc w:val="both"/>
        <w:rPr>
          <w:rFonts w:ascii="Times New Roman" w:eastAsia="Calibri" w:hAnsi="Times New Roman" w:cs="Calibri"/>
          <w:bCs/>
          <w:i/>
          <w:sz w:val="24"/>
          <w:szCs w:val="24"/>
          <w:lang w:val="uk-UA"/>
        </w:rPr>
      </w:pPr>
      <w:r w:rsidRPr="00AF568D">
        <w:rPr>
          <w:rFonts w:ascii="Times New Roman" w:eastAsia="Calibri" w:hAnsi="Times New Roman" w:cs="Calibri"/>
          <w:b/>
          <w:bCs/>
          <w:sz w:val="24"/>
          <w:szCs w:val="24"/>
          <w:u w:val="single"/>
          <w:lang w:val="uk-UA"/>
        </w:rPr>
        <w:t xml:space="preserve"> </w:t>
      </w:r>
    </w:p>
    <w:p w14:paraId="0EDAF2C9" w14:textId="30EF0FE1" w:rsidR="009E6348" w:rsidRDefault="00AF568D" w:rsidP="00AF568D">
      <w:pPr>
        <w:widowControl w:val="0"/>
        <w:spacing w:after="120" w:line="240" w:lineRule="atLeast"/>
        <w:jc w:val="both"/>
        <w:rPr>
          <w:rFonts w:ascii="Calibri" w:eastAsia="Calibri" w:hAnsi="Calibri" w:cs="Calibri"/>
          <w:sz w:val="20"/>
          <w:szCs w:val="20"/>
          <w:lang w:val="uk-UA"/>
        </w:rPr>
      </w:pPr>
      <w:r w:rsidRPr="00AF568D">
        <w:rPr>
          <w:rFonts w:ascii="Times New Roman" w:eastAsia="Calibri" w:hAnsi="Times New Roman" w:cs="Calibri"/>
          <w:b/>
          <w:bCs/>
          <w:sz w:val="24"/>
          <w:szCs w:val="24"/>
          <w:u w:val="single"/>
          <w:lang w:val="uk-UA"/>
        </w:rPr>
        <w:t>Попере</w:t>
      </w:r>
      <w:r>
        <w:rPr>
          <w:rFonts w:ascii="Times New Roman" w:eastAsia="Calibri" w:hAnsi="Times New Roman" w:cs="Calibri"/>
          <w:b/>
          <w:bCs/>
          <w:sz w:val="24"/>
          <w:szCs w:val="24"/>
          <w:u w:val="single"/>
          <w:lang w:val="uk-UA"/>
        </w:rPr>
        <w:t>дня редакція:</w:t>
      </w:r>
    </w:p>
    <w:p w14:paraId="28469CBE" w14:textId="7CAA3946" w:rsidR="00B71C0D" w:rsidRPr="00B71C0D" w:rsidRDefault="009E6348" w:rsidP="009E6348">
      <w:pPr>
        <w:autoSpaceDE w:val="0"/>
        <w:autoSpaceDN w:val="0"/>
        <w:adjustRightInd w:val="0"/>
        <w:spacing w:after="0" w:line="250" w:lineRule="atLeast"/>
        <w:ind w:right="-2"/>
        <w:textAlignment w:val="center"/>
        <w:rPr>
          <w:rFonts w:ascii="Times New Roman" w:eastAsia="Calibri" w:hAnsi="Times New Roman" w:cs="Times New Roman"/>
          <w:b/>
          <w:color w:val="000000"/>
          <w:lang w:val="uk-UA"/>
        </w:rPr>
      </w:pPr>
      <w:r w:rsidRPr="00B71C0D">
        <w:rPr>
          <w:rFonts w:ascii="Calibri" w:eastAsia="Calibri" w:hAnsi="Calibri" w:cs="Calibri"/>
          <w:sz w:val="20"/>
          <w:szCs w:val="20"/>
          <w:lang w:val="uk-UA"/>
        </w:rPr>
        <w:t xml:space="preserve">Мал.1 </w:t>
      </w:r>
      <w:r w:rsidR="00C841E0">
        <w:rPr>
          <w:rFonts w:ascii="Calibri" w:eastAsia="Calibri" w:hAnsi="Calibri" w:cs="Calibri"/>
          <w:sz w:val="20"/>
          <w:szCs w:val="20"/>
          <w:lang w:val="uk-UA"/>
        </w:rPr>
        <w:t>(5</w:t>
      </w:r>
      <w:r w:rsidRPr="00B71C0D">
        <w:rPr>
          <w:rFonts w:ascii="Calibri" w:eastAsia="Calibri" w:hAnsi="Calibri" w:cs="Calibri"/>
          <w:sz w:val="20"/>
          <w:szCs w:val="20"/>
          <w:lang w:val="uk-UA"/>
        </w:rPr>
        <w:t xml:space="preserve"> шт.)      </w:t>
      </w:r>
      <w:r w:rsidR="00B71C0D" w:rsidRPr="00B71C0D">
        <w:rPr>
          <w:rFonts w:ascii="Times New Roman" w:eastAsia="Calibri" w:hAnsi="Times New Roman" w:cs="Times New Roman"/>
          <w:b/>
          <w:color w:val="000000"/>
          <w:lang w:val="uk-UA"/>
        </w:rPr>
        <w:t xml:space="preserve">                </w:t>
      </w:r>
    </w:p>
    <w:p w14:paraId="3AA0F384" w14:textId="00A0D095" w:rsid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r w:rsidR="009E6348" w:rsidRPr="009E6348">
        <w:rPr>
          <w:rFonts w:ascii="Arial" w:eastAsia="Arial" w:hAnsi="Arial" w:cs="Arial"/>
          <w:noProof/>
        </w:rPr>
        <w:drawing>
          <wp:anchor distT="0" distB="0" distL="0" distR="0" simplePos="0" relativeHeight="251659264" behindDoc="0" locked="0" layoutInCell="1" allowOverlap="1" wp14:anchorId="22A7A043" wp14:editId="13BBFFFC">
            <wp:simplePos x="0" y="0"/>
            <wp:positionH relativeFrom="page">
              <wp:posOffset>1080135</wp:posOffset>
            </wp:positionH>
            <wp:positionV relativeFrom="paragraph">
              <wp:posOffset>-635</wp:posOffset>
            </wp:positionV>
            <wp:extent cx="1361529" cy="159073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58D91D5A" w14:textId="1C47EB27" w:rsidR="009E6348" w:rsidRDefault="009E6348" w:rsidP="00B71C0D">
      <w:pPr>
        <w:spacing w:after="0" w:line="240" w:lineRule="auto"/>
        <w:rPr>
          <w:rFonts w:ascii="Calibri" w:eastAsia="Calibri" w:hAnsi="Calibri" w:cs="Calibri"/>
          <w:sz w:val="20"/>
          <w:szCs w:val="20"/>
          <w:lang w:val="uk-UA"/>
        </w:rPr>
      </w:pPr>
    </w:p>
    <w:p w14:paraId="0E14E866" w14:textId="5324517E" w:rsidR="009E6348" w:rsidRDefault="009E6348" w:rsidP="00B71C0D">
      <w:pPr>
        <w:spacing w:after="0" w:line="240" w:lineRule="auto"/>
        <w:rPr>
          <w:rFonts w:ascii="Calibri" w:eastAsia="Calibri" w:hAnsi="Calibri" w:cs="Calibri"/>
          <w:sz w:val="20"/>
          <w:szCs w:val="20"/>
          <w:lang w:val="uk-UA"/>
        </w:rPr>
      </w:pPr>
    </w:p>
    <w:p w14:paraId="335730B5" w14:textId="32F452BE" w:rsidR="009E6348" w:rsidRDefault="009E6348" w:rsidP="00B71C0D">
      <w:pPr>
        <w:spacing w:after="0" w:line="240" w:lineRule="auto"/>
        <w:rPr>
          <w:rFonts w:ascii="Calibri" w:eastAsia="Calibri" w:hAnsi="Calibri" w:cs="Calibri"/>
          <w:sz w:val="20"/>
          <w:szCs w:val="20"/>
          <w:lang w:val="uk-UA"/>
        </w:rPr>
      </w:pPr>
    </w:p>
    <w:p w14:paraId="62170555" w14:textId="77777777" w:rsidR="009E6348" w:rsidRPr="00B71C0D" w:rsidRDefault="009E6348" w:rsidP="00B71C0D">
      <w:pPr>
        <w:spacing w:after="0" w:line="240" w:lineRule="auto"/>
        <w:rPr>
          <w:rFonts w:ascii="Calibri" w:eastAsia="Calibri" w:hAnsi="Calibri" w:cs="Calibri"/>
          <w:sz w:val="20"/>
          <w:szCs w:val="20"/>
          <w:lang w:val="uk-UA"/>
        </w:rPr>
      </w:pPr>
    </w:p>
    <w:p w14:paraId="4BAAED70" w14:textId="2E5831A0" w:rsidR="00B71C0D" w:rsidRDefault="00B71C0D" w:rsidP="00B71C0D">
      <w:pPr>
        <w:spacing w:after="0" w:line="240" w:lineRule="auto"/>
        <w:rPr>
          <w:rFonts w:ascii="Calibri" w:eastAsia="Calibri" w:hAnsi="Calibri" w:cs="Calibri"/>
          <w:sz w:val="20"/>
          <w:szCs w:val="20"/>
          <w:lang w:val="uk-UA"/>
        </w:rPr>
      </w:pPr>
    </w:p>
    <w:p w14:paraId="0874A11E" w14:textId="7D55B524" w:rsidR="009E6348" w:rsidRDefault="009E6348" w:rsidP="00B71C0D">
      <w:pPr>
        <w:spacing w:after="0" w:line="240" w:lineRule="auto"/>
        <w:rPr>
          <w:rFonts w:ascii="Calibri" w:eastAsia="Calibri" w:hAnsi="Calibri" w:cs="Calibri"/>
          <w:sz w:val="20"/>
          <w:szCs w:val="20"/>
          <w:lang w:val="uk-UA"/>
        </w:rPr>
      </w:pPr>
    </w:p>
    <w:p w14:paraId="5C131D96" w14:textId="6462F8E7" w:rsidR="009E6348" w:rsidRDefault="009E6348" w:rsidP="00B71C0D">
      <w:pPr>
        <w:spacing w:after="0" w:line="240" w:lineRule="auto"/>
        <w:rPr>
          <w:rFonts w:ascii="Calibri" w:eastAsia="Calibri" w:hAnsi="Calibri" w:cs="Calibri"/>
          <w:sz w:val="20"/>
          <w:szCs w:val="20"/>
          <w:lang w:val="uk-UA"/>
        </w:rPr>
      </w:pPr>
    </w:p>
    <w:p w14:paraId="43F3A7F5" w14:textId="757F4D60" w:rsidR="009E6348" w:rsidRDefault="009E6348" w:rsidP="00B71C0D">
      <w:pPr>
        <w:spacing w:after="0" w:line="240" w:lineRule="auto"/>
        <w:rPr>
          <w:rFonts w:ascii="Calibri" w:eastAsia="Calibri" w:hAnsi="Calibri" w:cs="Calibri"/>
          <w:sz w:val="20"/>
          <w:szCs w:val="20"/>
          <w:lang w:val="uk-UA"/>
        </w:rPr>
      </w:pPr>
    </w:p>
    <w:p w14:paraId="2FC840E1" w14:textId="306DCBE2" w:rsidR="009E6348" w:rsidRDefault="009E6348" w:rsidP="00B71C0D">
      <w:pPr>
        <w:spacing w:after="0" w:line="240" w:lineRule="auto"/>
        <w:rPr>
          <w:rFonts w:ascii="Calibri" w:eastAsia="Calibri" w:hAnsi="Calibri" w:cs="Calibri"/>
          <w:sz w:val="20"/>
          <w:szCs w:val="20"/>
          <w:lang w:val="uk-UA"/>
        </w:rPr>
      </w:pPr>
    </w:p>
    <w:p w14:paraId="062ECC37" w14:textId="09EE1E57" w:rsidR="00B71C0D" w:rsidRPr="00B71C0D" w:rsidRDefault="00B71C0D" w:rsidP="00B71C0D">
      <w:pPr>
        <w:spacing w:after="0" w:line="240" w:lineRule="auto"/>
        <w:rPr>
          <w:rFonts w:ascii="Calibri" w:eastAsia="Calibri" w:hAnsi="Calibri" w:cs="Calibri"/>
          <w:sz w:val="20"/>
          <w:szCs w:val="20"/>
          <w:lang w:val="uk-UA"/>
        </w:rPr>
      </w:pPr>
    </w:p>
    <w:p w14:paraId="4C5D122D" w14:textId="1DBF297C" w:rsidR="00B71C0D" w:rsidRPr="00B71C0D" w:rsidRDefault="00B71C0D" w:rsidP="00B71C0D">
      <w:pPr>
        <w:spacing w:after="0" w:line="240" w:lineRule="auto"/>
        <w:jc w:val="both"/>
        <w:rPr>
          <w:rFonts w:ascii="Calibri" w:eastAsia="Calibri" w:hAnsi="Calibri" w:cs="Calibri"/>
          <w:sz w:val="24"/>
          <w:szCs w:val="24"/>
          <w:lang w:val="uk-UA"/>
        </w:rPr>
      </w:pPr>
      <w:bookmarkStart w:id="1" w:name="_Hlk145066609"/>
      <w:r w:rsidRPr="00B71C0D">
        <w:rPr>
          <w:rFonts w:ascii="Times New Roman" w:eastAsia="Calibri" w:hAnsi="Times New Roman" w:cs="Times New Roman"/>
          <w:color w:val="000000"/>
          <w:sz w:val="24"/>
          <w:szCs w:val="24"/>
          <w:lang w:val="uk-UA"/>
        </w:rPr>
        <w:t>Вікно металопластикове 18</w:t>
      </w:r>
      <w:r w:rsidR="009E6348" w:rsidRPr="009E6348">
        <w:rPr>
          <w:rFonts w:ascii="Times New Roman" w:eastAsia="Calibri" w:hAnsi="Times New Roman" w:cs="Times New Roman"/>
          <w:color w:val="000000"/>
          <w:sz w:val="24"/>
          <w:szCs w:val="24"/>
        </w:rPr>
        <w:t>6</w:t>
      </w:r>
      <w:r w:rsidRPr="00B71C0D">
        <w:rPr>
          <w:rFonts w:ascii="Times New Roman" w:eastAsia="Calibri" w:hAnsi="Times New Roman" w:cs="Times New Roman"/>
          <w:color w:val="000000"/>
          <w:sz w:val="24"/>
          <w:szCs w:val="24"/>
          <w:lang w:val="uk-UA"/>
        </w:rPr>
        <w:t>0мм х</w:t>
      </w:r>
      <w:r w:rsidR="009E6348" w:rsidRPr="009E6348">
        <w:rPr>
          <w:rFonts w:ascii="Times New Roman" w:eastAsia="Calibri" w:hAnsi="Times New Roman" w:cs="Times New Roman"/>
          <w:color w:val="000000"/>
          <w:sz w:val="24"/>
          <w:szCs w:val="24"/>
        </w:rPr>
        <w:t>2160</w:t>
      </w:r>
      <w:r w:rsidRPr="00B71C0D">
        <w:rPr>
          <w:rFonts w:ascii="Times New Roman" w:eastAsia="Calibri" w:hAnsi="Times New Roman" w:cs="Times New Roman"/>
          <w:color w:val="000000"/>
          <w:sz w:val="24"/>
          <w:szCs w:val="24"/>
          <w:lang w:val="uk-UA"/>
        </w:rPr>
        <w:t xml:space="preserve"> мм склопакет двокамерний 32 мм з двома енергозберігаючими листами скла (</w:t>
      </w:r>
      <w:r w:rsidR="009E6348" w:rsidRPr="00B71C0D">
        <w:rPr>
          <w:rFonts w:ascii="Times New Roman" w:eastAsia="Calibri" w:hAnsi="Times New Roman" w:cs="Times New Roman"/>
          <w:color w:val="000000"/>
          <w:sz w:val="24"/>
          <w:szCs w:val="24"/>
          <w:lang w:val="uk-UA"/>
        </w:rPr>
        <w:t>4і-10-4-10-4і/4е-10-4-10-4е</w:t>
      </w:r>
      <w:r w:rsidRPr="00B71C0D">
        <w:rPr>
          <w:rFonts w:ascii="Times New Roman" w:eastAsia="Calibri" w:hAnsi="Times New Roman" w:cs="Times New Roman"/>
          <w:color w:val="000000"/>
          <w:sz w:val="24"/>
          <w:szCs w:val="24"/>
          <w:lang w:val="uk-UA"/>
        </w:rPr>
        <w:t xml:space="preserve"> </w:t>
      </w:r>
      <w:proofErr w:type="spellStart"/>
      <w:r w:rsidRPr="00B71C0D">
        <w:rPr>
          <w:rFonts w:ascii="Times New Roman" w:eastAsia="Calibri" w:hAnsi="Times New Roman" w:cs="Times New Roman"/>
          <w:color w:val="000000"/>
          <w:sz w:val="24"/>
          <w:szCs w:val="24"/>
          <w:lang w:val="uk-UA"/>
        </w:rPr>
        <w:t>обв'язкова</w:t>
      </w:r>
      <w:proofErr w:type="spellEnd"/>
      <w:r w:rsidRPr="00B71C0D">
        <w:rPr>
          <w:rFonts w:ascii="Times New Roman" w:eastAsia="Calibri" w:hAnsi="Times New Roman" w:cs="Times New Roman"/>
          <w:color w:val="000000"/>
          <w:sz w:val="24"/>
          <w:szCs w:val="24"/>
          <w:lang w:val="uk-UA"/>
        </w:rPr>
        <w:t xml:space="preserve"> вимога), 6-ти камерне. Профіль (WDS 6</w:t>
      </w:r>
      <w:r w:rsidRPr="00B71C0D">
        <w:rPr>
          <w:rFonts w:ascii="Times New Roman" w:eastAsia="Calibri" w:hAnsi="Times New Roman" w:cs="Times New Roman"/>
          <w:color w:val="000000"/>
          <w:sz w:val="24"/>
          <w:szCs w:val="24"/>
          <w:lang w:val="en-US"/>
        </w:rPr>
        <w:t>S</w:t>
      </w:r>
      <w:r w:rsidRPr="00B71C0D">
        <w:rPr>
          <w:rFonts w:ascii="Times New Roman" w:eastAsia="Calibri" w:hAnsi="Times New Roman" w:cs="Times New Roman"/>
          <w:color w:val="000000"/>
          <w:sz w:val="24"/>
          <w:szCs w:val="24"/>
          <w:lang w:val="uk-UA"/>
        </w:rPr>
        <w:t xml:space="preserve">, або аналог). Фурнітура </w:t>
      </w:r>
      <w:r w:rsidRPr="00B71C0D">
        <w:rPr>
          <w:rFonts w:ascii="Times New Roman" w:eastAsia="Calibri" w:hAnsi="Times New Roman" w:cs="Times New Roman"/>
          <w:sz w:val="24"/>
          <w:szCs w:val="24"/>
          <w:lang w:val="uk-UA"/>
        </w:rPr>
        <w:t xml:space="preserve"> </w:t>
      </w:r>
      <w:r w:rsidRPr="00B71C0D">
        <w:rPr>
          <w:rFonts w:ascii="Times New Roman" w:eastAsia="Calibri" w:hAnsi="Times New Roman" w:cs="Times New Roman"/>
          <w:color w:val="000000"/>
          <w:sz w:val="24"/>
          <w:szCs w:val="24"/>
          <w:lang w:val="uk-UA"/>
        </w:rPr>
        <w:t>AXOR K-3 або аналог.</w:t>
      </w:r>
      <w:r w:rsidR="009E6348" w:rsidRPr="009E6348">
        <w:rPr>
          <w:rFonts w:ascii="Times New Roman" w:eastAsia="Tahoma" w:hAnsi="Times New Roman" w:cs="Times New Roman"/>
          <w:color w:val="000000"/>
          <w:sz w:val="24"/>
          <w:szCs w:val="24"/>
          <w:lang w:val="uk-UA" w:eastAsia="zh-CN" w:bidi="hi-IN"/>
        </w:rPr>
        <w:t xml:space="preserve"> </w:t>
      </w:r>
      <w:bookmarkStart w:id="2" w:name="_Hlk151667751"/>
      <w:r w:rsidR="009E6348" w:rsidRPr="00B71C0D">
        <w:rPr>
          <w:rFonts w:ascii="Times New Roman" w:eastAsia="Tahoma" w:hAnsi="Times New Roman" w:cs="Times New Roman"/>
          <w:color w:val="000000"/>
          <w:sz w:val="24"/>
          <w:szCs w:val="24"/>
          <w:lang w:val="uk-UA" w:eastAsia="zh-CN" w:bidi="hi-IN"/>
        </w:rPr>
        <w:t>Відлив білий 1</w:t>
      </w:r>
      <w:r w:rsidR="009E6348">
        <w:rPr>
          <w:rFonts w:ascii="Times New Roman" w:eastAsia="Tahoma" w:hAnsi="Times New Roman" w:cs="Times New Roman"/>
          <w:color w:val="000000"/>
          <w:sz w:val="24"/>
          <w:szCs w:val="24"/>
          <w:lang w:val="uk-UA" w:eastAsia="zh-CN" w:bidi="hi-IN"/>
        </w:rPr>
        <w:t>8</w:t>
      </w:r>
      <w:r w:rsidR="009E6348" w:rsidRPr="00B71C0D">
        <w:rPr>
          <w:rFonts w:ascii="Times New Roman" w:eastAsia="Tahoma" w:hAnsi="Times New Roman" w:cs="Times New Roman"/>
          <w:color w:val="000000"/>
          <w:sz w:val="24"/>
          <w:szCs w:val="24"/>
          <w:lang w:val="uk-UA" w:eastAsia="zh-CN" w:bidi="hi-IN"/>
        </w:rPr>
        <w:t>0мм х 1</w:t>
      </w:r>
      <w:r w:rsidR="009E6348">
        <w:rPr>
          <w:rFonts w:ascii="Times New Roman" w:eastAsia="Tahoma" w:hAnsi="Times New Roman" w:cs="Times New Roman"/>
          <w:color w:val="000000"/>
          <w:sz w:val="24"/>
          <w:szCs w:val="24"/>
          <w:lang w:val="uk-UA" w:eastAsia="zh-CN" w:bidi="hi-IN"/>
        </w:rPr>
        <w:t>9</w:t>
      </w:r>
      <w:r w:rsidR="009E6348" w:rsidRPr="00B71C0D">
        <w:rPr>
          <w:rFonts w:ascii="Times New Roman" w:eastAsia="Tahoma" w:hAnsi="Times New Roman" w:cs="Times New Roman"/>
          <w:color w:val="000000"/>
          <w:sz w:val="24"/>
          <w:szCs w:val="24"/>
          <w:lang w:val="uk-UA" w:eastAsia="zh-CN" w:bidi="hi-IN"/>
        </w:rPr>
        <w:t>0</w:t>
      </w:r>
      <w:r w:rsidR="009E6348">
        <w:rPr>
          <w:rFonts w:ascii="Times New Roman" w:eastAsia="Tahoma" w:hAnsi="Times New Roman" w:cs="Times New Roman"/>
          <w:color w:val="000000"/>
          <w:sz w:val="24"/>
          <w:szCs w:val="24"/>
          <w:lang w:val="uk-UA" w:eastAsia="zh-CN" w:bidi="hi-IN"/>
        </w:rPr>
        <w:t>0</w:t>
      </w:r>
      <w:r w:rsidR="009E6348" w:rsidRPr="00B71C0D">
        <w:rPr>
          <w:rFonts w:ascii="Times New Roman" w:eastAsia="Tahoma" w:hAnsi="Times New Roman" w:cs="Times New Roman"/>
          <w:color w:val="000000"/>
          <w:sz w:val="24"/>
          <w:szCs w:val="24"/>
          <w:lang w:val="uk-UA" w:eastAsia="zh-CN" w:bidi="hi-IN"/>
        </w:rPr>
        <w:t xml:space="preserve"> мм</w:t>
      </w:r>
      <w:r w:rsidR="009E6348">
        <w:rPr>
          <w:rFonts w:ascii="Times New Roman" w:eastAsia="Tahoma" w:hAnsi="Times New Roman" w:cs="Times New Roman"/>
          <w:color w:val="000000"/>
          <w:sz w:val="24"/>
          <w:szCs w:val="24"/>
          <w:lang w:val="uk-UA" w:eastAsia="zh-CN" w:bidi="hi-IN"/>
        </w:rPr>
        <w:t xml:space="preserve"> </w:t>
      </w:r>
      <w:bookmarkEnd w:id="2"/>
      <w:r w:rsidRPr="00B71C0D">
        <w:rPr>
          <w:rFonts w:ascii="Times New Roman" w:eastAsia="Calibri" w:hAnsi="Times New Roman" w:cs="Times New Roman"/>
          <w:color w:val="000000"/>
          <w:sz w:val="24"/>
          <w:szCs w:val="24"/>
          <w:lang w:val="uk-UA"/>
        </w:rPr>
        <w:t xml:space="preserve">Колір білий. </w:t>
      </w:r>
      <w:r w:rsidRPr="00B71C0D">
        <w:rPr>
          <w:rFonts w:ascii="Times New Roman" w:eastAsia="Tahoma" w:hAnsi="Times New Roman" w:cs="Times New Roman"/>
          <w:color w:val="000000"/>
          <w:sz w:val="24"/>
          <w:szCs w:val="24"/>
          <w:lang w:val="uk-UA" w:eastAsia="zh-CN" w:bidi="hi-IN"/>
        </w:rPr>
        <w:t xml:space="preserve">Площа </w:t>
      </w:r>
      <w:r w:rsidR="009E6348" w:rsidRPr="009E6348">
        <w:rPr>
          <w:rFonts w:ascii="Times New Roman" w:eastAsia="Tahoma" w:hAnsi="Times New Roman" w:cs="Times New Roman"/>
          <w:color w:val="000000"/>
          <w:sz w:val="24"/>
          <w:szCs w:val="24"/>
          <w:lang w:val="uk-UA" w:eastAsia="zh-CN" w:bidi="hi-IN"/>
        </w:rPr>
        <w:t>1</w:t>
      </w:r>
      <w:r w:rsidR="009E6348">
        <w:rPr>
          <w:rFonts w:ascii="Times New Roman" w:eastAsia="Tahoma" w:hAnsi="Times New Roman" w:cs="Times New Roman"/>
          <w:color w:val="000000"/>
          <w:sz w:val="24"/>
          <w:szCs w:val="24"/>
          <w:lang w:val="uk-UA" w:eastAsia="zh-CN" w:bidi="hi-IN"/>
        </w:rPr>
        <w:t>9,902</w:t>
      </w:r>
      <w:r w:rsidRPr="00B71C0D">
        <w:rPr>
          <w:rFonts w:ascii="Times New Roman" w:eastAsia="Tahoma" w:hAnsi="Times New Roman" w:cs="Times New Roman"/>
          <w:color w:val="000000"/>
          <w:sz w:val="24"/>
          <w:szCs w:val="24"/>
          <w:lang w:val="uk-UA" w:eastAsia="zh-CN" w:bidi="hi-IN"/>
        </w:rPr>
        <w:t xml:space="preserve"> м2. </w:t>
      </w:r>
      <w:bookmarkStart w:id="3" w:name="_Hlk151667434"/>
      <w:r w:rsidRPr="00B71C0D">
        <w:rPr>
          <w:rFonts w:ascii="Times New Roman" w:eastAsia="Calibri" w:hAnsi="Times New Roman" w:cs="Times New Roman"/>
          <w:sz w:val="24"/>
          <w:szCs w:val="24"/>
          <w:lang w:val="uk-UA"/>
        </w:rPr>
        <w:t>Підвіконня 400 мм х 2</w:t>
      </w:r>
      <w:r w:rsidR="009E6348">
        <w:rPr>
          <w:rFonts w:ascii="Times New Roman" w:eastAsia="Calibri" w:hAnsi="Times New Roman" w:cs="Times New Roman"/>
          <w:sz w:val="24"/>
          <w:szCs w:val="24"/>
          <w:lang w:val="uk-UA"/>
        </w:rPr>
        <w:t>050</w:t>
      </w:r>
      <w:r w:rsidRPr="00B71C0D">
        <w:rPr>
          <w:rFonts w:ascii="Times New Roman" w:eastAsia="Calibri" w:hAnsi="Times New Roman" w:cs="Times New Roman"/>
          <w:sz w:val="24"/>
          <w:szCs w:val="24"/>
          <w:lang w:val="uk-UA"/>
        </w:rPr>
        <w:t xml:space="preserve">мм </w:t>
      </w:r>
      <w:bookmarkEnd w:id="3"/>
      <w:r w:rsidRPr="00B71C0D">
        <w:rPr>
          <w:rFonts w:ascii="Times New Roman" w:eastAsia="Calibri" w:hAnsi="Times New Roman" w:cs="Times New Roman"/>
          <w:sz w:val="24"/>
          <w:szCs w:val="24"/>
          <w:lang w:val="uk-UA"/>
        </w:rPr>
        <w:t xml:space="preserve">– </w:t>
      </w:r>
      <w:r w:rsidR="009E6348">
        <w:rPr>
          <w:rFonts w:ascii="Times New Roman" w:eastAsia="Calibri" w:hAnsi="Times New Roman" w:cs="Times New Roman"/>
          <w:sz w:val="24"/>
          <w:szCs w:val="24"/>
          <w:lang w:val="uk-UA"/>
        </w:rPr>
        <w:t>20</w:t>
      </w:r>
      <w:r w:rsidRPr="00B71C0D">
        <w:rPr>
          <w:rFonts w:ascii="Times New Roman" w:eastAsia="Calibri" w:hAnsi="Times New Roman" w:cs="Times New Roman"/>
          <w:sz w:val="24"/>
          <w:szCs w:val="24"/>
          <w:lang w:val="uk-UA"/>
        </w:rPr>
        <w:t>, колір підвіконня білий.</w:t>
      </w:r>
      <w:r w:rsidRPr="00B71C0D">
        <w:rPr>
          <w:rFonts w:ascii="Calibri" w:eastAsia="Calibri" w:hAnsi="Calibri" w:cs="Calibri"/>
          <w:sz w:val="24"/>
          <w:szCs w:val="24"/>
          <w:lang w:val="uk-UA"/>
        </w:rPr>
        <w:t xml:space="preserve">  </w:t>
      </w:r>
    </w:p>
    <w:p w14:paraId="47D4D2E9" w14:textId="77777777" w:rsidR="009E6348" w:rsidRDefault="009E6348" w:rsidP="00B71C0D">
      <w:pPr>
        <w:spacing w:after="0" w:line="240" w:lineRule="auto"/>
        <w:jc w:val="both"/>
        <w:rPr>
          <w:rFonts w:ascii="Calibri" w:eastAsia="Calibri" w:hAnsi="Calibri" w:cs="Calibri"/>
          <w:sz w:val="20"/>
          <w:szCs w:val="20"/>
          <w:lang w:val="uk-UA"/>
        </w:rPr>
      </w:pPr>
    </w:p>
    <w:p w14:paraId="298F2B08" w14:textId="6C86EE99" w:rsidR="00B71C0D" w:rsidRDefault="009E6348" w:rsidP="00B71C0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Pr>
          <w:rFonts w:ascii="Calibri" w:eastAsia="Calibri" w:hAnsi="Calibri" w:cs="Calibri"/>
          <w:sz w:val="20"/>
          <w:szCs w:val="20"/>
          <w:lang w:val="uk-UA"/>
        </w:rPr>
        <w:t>)</w:t>
      </w:r>
    </w:p>
    <w:p w14:paraId="3C9A1891" w14:textId="77777777" w:rsidR="009E6348" w:rsidRDefault="009E6348" w:rsidP="00B71C0D">
      <w:pPr>
        <w:spacing w:after="0" w:line="240" w:lineRule="auto"/>
        <w:jc w:val="both"/>
        <w:rPr>
          <w:rFonts w:ascii="Calibri" w:eastAsia="Calibri" w:hAnsi="Calibri" w:cs="Calibri"/>
          <w:sz w:val="20"/>
          <w:szCs w:val="20"/>
          <w:lang w:val="uk-UA"/>
        </w:rPr>
      </w:pPr>
    </w:p>
    <w:p w14:paraId="15B80A26" w14:textId="6B239FC6" w:rsidR="009E6348" w:rsidRDefault="009E6348" w:rsidP="00B71C0D">
      <w:pPr>
        <w:spacing w:after="0" w:line="240" w:lineRule="auto"/>
        <w:jc w:val="both"/>
        <w:rPr>
          <w:rFonts w:ascii="Calibri" w:eastAsia="Calibri" w:hAnsi="Calibri" w:cs="Calibri"/>
          <w:sz w:val="20"/>
          <w:szCs w:val="20"/>
          <w:lang w:val="uk-UA"/>
        </w:rPr>
      </w:pPr>
      <w:r>
        <w:rPr>
          <w:noProof/>
        </w:rPr>
        <w:drawing>
          <wp:anchor distT="0" distB="0" distL="0" distR="0" simplePos="0" relativeHeight="251661312" behindDoc="0" locked="0" layoutInCell="1" allowOverlap="1" wp14:anchorId="50B56B76" wp14:editId="5AE86382">
            <wp:simplePos x="0" y="0"/>
            <wp:positionH relativeFrom="page">
              <wp:posOffset>1080135</wp:posOffset>
            </wp:positionH>
            <wp:positionV relativeFrom="paragraph">
              <wp:posOffset>0</wp:posOffset>
            </wp:positionV>
            <wp:extent cx="1109394" cy="1590731"/>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109394" cy="1590731"/>
                    </a:xfrm>
                    <a:prstGeom prst="rect">
                      <a:avLst/>
                    </a:prstGeom>
                  </pic:spPr>
                </pic:pic>
              </a:graphicData>
            </a:graphic>
          </wp:anchor>
        </w:drawing>
      </w:r>
    </w:p>
    <w:p w14:paraId="05258E34" w14:textId="7C2CC916" w:rsidR="009E6348" w:rsidRDefault="009E6348" w:rsidP="00B71C0D">
      <w:pPr>
        <w:spacing w:after="0" w:line="240" w:lineRule="auto"/>
        <w:jc w:val="both"/>
        <w:rPr>
          <w:rFonts w:ascii="Calibri" w:eastAsia="Calibri" w:hAnsi="Calibri" w:cs="Calibri"/>
          <w:sz w:val="20"/>
          <w:szCs w:val="20"/>
          <w:lang w:val="uk-UA"/>
        </w:rPr>
      </w:pPr>
    </w:p>
    <w:p w14:paraId="5D2B46EE" w14:textId="5C60C994" w:rsidR="009E6348" w:rsidRDefault="009E6348" w:rsidP="00B71C0D">
      <w:pPr>
        <w:spacing w:after="0" w:line="240" w:lineRule="auto"/>
        <w:jc w:val="both"/>
        <w:rPr>
          <w:rFonts w:ascii="Calibri" w:eastAsia="Calibri" w:hAnsi="Calibri" w:cs="Calibri"/>
          <w:sz w:val="20"/>
          <w:szCs w:val="20"/>
          <w:lang w:val="uk-UA"/>
        </w:rPr>
      </w:pPr>
    </w:p>
    <w:p w14:paraId="08221561" w14:textId="00C336CA" w:rsidR="009E6348" w:rsidRDefault="009E6348" w:rsidP="00B71C0D">
      <w:pPr>
        <w:spacing w:after="0" w:line="240" w:lineRule="auto"/>
        <w:jc w:val="both"/>
        <w:rPr>
          <w:rFonts w:ascii="Calibri" w:eastAsia="Calibri" w:hAnsi="Calibri" w:cs="Calibri"/>
          <w:sz w:val="20"/>
          <w:szCs w:val="20"/>
          <w:lang w:val="uk-UA"/>
        </w:rPr>
      </w:pPr>
    </w:p>
    <w:p w14:paraId="5C1992A9" w14:textId="10E34EC2" w:rsidR="009E6348" w:rsidRDefault="009E6348" w:rsidP="00B71C0D">
      <w:pPr>
        <w:spacing w:after="0" w:line="240" w:lineRule="auto"/>
        <w:jc w:val="both"/>
        <w:rPr>
          <w:rFonts w:ascii="Calibri" w:eastAsia="Calibri" w:hAnsi="Calibri" w:cs="Calibri"/>
          <w:sz w:val="20"/>
          <w:szCs w:val="20"/>
          <w:lang w:val="uk-UA"/>
        </w:rPr>
      </w:pPr>
    </w:p>
    <w:p w14:paraId="7B5128E9" w14:textId="77777777" w:rsidR="009E6348" w:rsidRPr="00B71C0D" w:rsidRDefault="009E6348" w:rsidP="00B71C0D">
      <w:pPr>
        <w:spacing w:after="0" w:line="240" w:lineRule="auto"/>
        <w:jc w:val="both"/>
        <w:rPr>
          <w:rFonts w:ascii="Calibri" w:eastAsia="Calibri" w:hAnsi="Calibri" w:cs="Calibri"/>
          <w:sz w:val="20"/>
          <w:szCs w:val="20"/>
          <w:lang w:val="uk-UA"/>
        </w:rPr>
      </w:pPr>
    </w:p>
    <w:bookmarkEnd w:id="1"/>
    <w:p w14:paraId="74728DD9" w14:textId="77777777" w:rsidR="00B71C0D" w:rsidRP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Мал.2 (8 шт.)      </w:t>
      </w:r>
    </w:p>
    <w:p w14:paraId="69B8A3A8" w14:textId="203E63AC" w:rsidR="00B71C0D" w:rsidRPr="00B71C0D" w:rsidRDefault="00B71C0D" w:rsidP="00B71C0D">
      <w:pPr>
        <w:spacing w:after="0" w:line="240" w:lineRule="auto"/>
        <w:rPr>
          <w:rFonts w:ascii="Calibri" w:eastAsia="Calibri" w:hAnsi="Calibri" w:cs="Calibri"/>
          <w:sz w:val="20"/>
          <w:szCs w:val="20"/>
          <w:lang w:val="uk-UA"/>
        </w:rPr>
      </w:pPr>
    </w:p>
    <w:p w14:paraId="6B3A1EC7" w14:textId="77777777" w:rsidR="009E6348" w:rsidRDefault="00B71C0D" w:rsidP="00B71C0D">
      <w:pPr>
        <w:spacing w:after="0" w:line="240" w:lineRule="auto"/>
        <w:jc w:val="both"/>
        <w:rPr>
          <w:rFonts w:ascii="Times New Roman" w:eastAsia="Calibri" w:hAnsi="Times New Roman" w:cs="Times New Roman"/>
          <w:color w:val="000000"/>
          <w:sz w:val="24"/>
          <w:szCs w:val="24"/>
          <w:lang w:val="uk-UA"/>
        </w:rPr>
      </w:pPr>
      <w:r w:rsidRPr="00B71C0D">
        <w:rPr>
          <w:rFonts w:ascii="Times New Roman" w:eastAsia="Calibri" w:hAnsi="Times New Roman" w:cs="Times New Roman"/>
          <w:color w:val="000000"/>
          <w:sz w:val="24"/>
          <w:szCs w:val="24"/>
          <w:lang w:val="uk-UA"/>
        </w:rPr>
        <w:t>Ві</w:t>
      </w:r>
    </w:p>
    <w:p w14:paraId="4E5440E2"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rPr>
      </w:pPr>
    </w:p>
    <w:p w14:paraId="615A2073"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rPr>
      </w:pPr>
    </w:p>
    <w:p w14:paraId="40BFE5E6"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rPr>
      </w:pPr>
    </w:p>
    <w:p w14:paraId="6B6B5E89" w14:textId="4BC43A6A" w:rsidR="00B71C0D" w:rsidRPr="00B71C0D" w:rsidRDefault="009E6348" w:rsidP="00B71C0D">
      <w:pPr>
        <w:spacing w:after="0" w:line="240" w:lineRule="auto"/>
        <w:jc w:val="both"/>
        <w:rPr>
          <w:rFonts w:ascii="Calibri" w:eastAsia="Calibri" w:hAnsi="Calibri" w:cs="Calibri"/>
          <w:sz w:val="24"/>
          <w:szCs w:val="24"/>
          <w:lang w:val="uk-UA"/>
        </w:rPr>
      </w:pPr>
      <w:r>
        <w:rPr>
          <w:rFonts w:ascii="Times New Roman" w:eastAsia="Calibri" w:hAnsi="Times New Roman" w:cs="Times New Roman"/>
          <w:color w:val="000000"/>
          <w:sz w:val="24"/>
          <w:szCs w:val="24"/>
          <w:lang w:val="uk-UA"/>
        </w:rPr>
        <w:t>Ві</w:t>
      </w:r>
      <w:r w:rsidR="00B71C0D" w:rsidRPr="00B71C0D">
        <w:rPr>
          <w:rFonts w:ascii="Times New Roman" w:eastAsia="Calibri" w:hAnsi="Times New Roman" w:cs="Times New Roman"/>
          <w:color w:val="000000"/>
          <w:sz w:val="24"/>
          <w:szCs w:val="24"/>
          <w:lang w:val="uk-UA"/>
        </w:rPr>
        <w:t>кно металопластикове 1</w:t>
      </w:r>
      <w:r>
        <w:rPr>
          <w:rFonts w:ascii="Times New Roman" w:eastAsia="Calibri" w:hAnsi="Times New Roman" w:cs="Times New Roman"/>
          <w:color w:val="000000"/>
          <w:sz w:val="24"/>
          <w:szCs w:val="24"/>
          <w:lang w:val="uk-UA"/>
        </w:rPr>
        <w:t>2</w:t>
      </w:r>
      <w:r w:rsidR="00B71C0D" w:rsidRPr="00B71C0D">
        <w:rPr>
          <w:rFonts w:ascii="Times New Roman" w:eastAsia="Calibri" w:hAnsi="Times New Roman" w:cs="Times New Roman"/>
          <w:color w:val="000000"/>
          <w:sz w:val="24"/>
          <w:szCs w:val="24"/>
          <w:lang w:val="uk-UA"/>
        </w:rPr>
        <w:t>50мм х</w:t>
      </w:r>
      <w:r>
        <w:rPr>
          <w:rFonts w:ascii="Times New Roman" w:eastAsia="Calibri" w:hAnsi="Times New Roman" w:cs="Times New Roman"/>
          <w:color w:val="000000"/>
          <w:sz w:val="24"/>
          <w:szCs w:val="24"/>
          <w:lang w:val="uk-UA"/>
        </w:rPr>
        <w:t xml:space="preserve"> 2160</w:t>
      </w:r>
      <w:r w:rsidR="00B71C0D" w:rsidRPr="00B71C0D">
        <w:rPr>
          <w:rFonts w:ascii="Times New Roman" w:eastAsia="Calibri" w:hAnsi="Times New Roman" w:cs="Times New Roman"/>
          <w:color w:val="000000"/>
          <w:sz w:val="24"/>
          <w:szCs w:val="24"/>
          <w:lang w:val="uk-UA"/>
        </w:rPr>
        <w:t xml:space="preserve"> мм склопакет двокамерний 32 мм з двома енергозберігаючими листами скла (4і-10-4-10-4і/4е-10-4-10-4е - </w:t>
      </w:r>
      <w:proofErr w:type="spellStart"/>
      <w:r w:rsidR="00B71C0D" w:rsidRPr="00B71C0D">
        <w:rPr>
          <w:rFonts w:ascii="Times New Roman" w:eastAsia="Calibri" w:hAnsi="Times New Roman" w:cs="Times New Roman"/>
          <w:color w:val="000000"/>
          <w:sz w:val="24"/>
          <w:szCs w:val="24"/>
          <w:lang w:val="uk-UA"/>
        </w:rPr>
        <w:t>обв'язкова</w:t>
      </w:r>
      <w:proofErr w:type="spellEnd"/>
      <w:r w:rsidR="00B71C0D" w:rsidRPr="00B71C0D">
        <w:rPr>
          <w:rFonts w:ascii="Times New Roman" w:eastAsia="Calibri" w:hAnsi="Times New Roman" w:cs="Times New Roman"/>
          <w:color w:val="000000"/>
          <w:sz w:val="24"/>
          <w:szCs w:val="24"/>
          <w:lang w:val="uk-UA"/>
        </w:rPr>
        <w:t xml:space="preserve"> вимога), 6-ти камерне. Профіль (WDS 6</w:t>
      </w:r>
      <w:r w:rsidR="00B71C0D" w:rsidRPr="00B71C0D">
        <w:rPr>
          <w:rFonts w:ascii="Times New Roman" w:eastAsia="Calibri" w:hAnsi="Times New Roman" w:cs="Times New Roman"/>
          <w:color w:val="000000"/>
          <w:sz w:val="24"/>
          <w:szCs w:val="24"/>
          <w:lang w:val="en-US"/>
        </w:rPr>
        <w:t>S</w:t>
      </w:r>
      <w:r w:rsidR="00B71C0D" w:rsidRPr="00B71C0D">
        <w:rPr>
          <w:rFonts w:ascii="Times New Roman" w:eastAsia="Calibri" w:hAnsi="Times New Roman" w:cs="Times New Roman"/>
          <w:color w:val="000000"/>
          <w:sz w:val="24"/>
          <w:szCs w:val="24"/>
          <w:lang w:val="uk-UA"/>
        </w:rPr>
        <w:t xml:space="preserve">, або аналог). Фурнітура </w:t>
      </w:r>
      <w:r w:rsidR="00B71C0D" w:rsidRPr="00B71C0D">
        <w:rPr>
          <w:rFonts w:ascii="Times New Roman" w:eastAsia="Calibri" w:hAnsi="Times New Roman" w:cs="Times New Roman"/>
          <w:sz w:val="24"/>
          <w:szCs w:val="24"/>
          <w:lang w:val="uk-UA"/>
        </w:rPr>
        <w:t xml:space="preserve"> </w:t>
      </w:r>
      <w:r w:rsidR="00B71C0D" w:rsidRPr="00B71C0D">
        <w:rPr>
          <w:rFonts w:ascii="Times New Roman" w:eastAsia="Calibri" w:hAnsi="Times New Roman" w:cs="Times New Roman"/>
          <w:color w:val="000000"/>
          <w:sz w:val="24"/>
          <w:szCs w:val="24"/>
          <w:lang w:val="uk-UA"/>
        </w:rPr>
        <w:t xml:space="preserve">AXOR K-3 або аналог. Колір білий. </w:t>
      </w:r>
      <w:r w:rsidR="00B71C0D" w:rsidRPr="00B71C0D">
        <w:rPr>
          <w:rFonts w:ascii="Times New Roman" w:eastAsia="Tahoma" w:hAnsi="Times New Roman" w:cs="Times New Roman"/>
          <w:color w:val="000000"/>
          <w:sz w:val="24"/>
          <w:szCs w:val="24"/>
          <w:lang w:val="uk-UA" w:eastAsia="zh-CN" w:bidi="hi-IN"/>
        </w:rPr>
        <w:t xml:space="preserve">Площа </w:t>
      </w:r>
      <w:r>
        <w:rPr>
          <w:rFonts w:ascii="Times New Roman" w:eastAsia="Tahoma" w:hAnsi="Times New Roman" w:cs="Times New Roman"/>
          <w:color w:val="000000"/>
          <w:sz w:val="24"/>
          <w:szCs w:val="24"/>
          <w:lang w:val="uk-UA" w:eastAsia="zh-CN" w:bidi="hi-IN"/>
        </w:rPr>
        <w:t>5,4</w:t>
      </w:r>
      <w:r w:rsidR="00B71C0D" w:rsidRPr="00B71C0D">
        <w:rPr>
          <w:rFonts w:ascii="Times New Roman" w:eastAsia="Tahoma" w:hAnsi="Times New Roman" w:cs="Times New Roman"/>
          <w:color w:val="000000"/>
          <w:sz w:val="24"/>
          <w:szCs w:val="24"/>
          <w:lang w:val="uk-UA" w:eastAsia="zh-CN" w:bidi="hi-IN"/>
        </w:rPr>
        <w:t>м2.</w:t>
      </w:r>
      <w:r w:rsidRPr="009E6348">
        <w:rPr>
          <w:rFonts w:ascii="Times New Roman" w:eastAsia="Calibri" w:hAnsi="Times New Roman" w:cs="Times New Roman"/>
          <w:sz w:val="24"/>
          <w:szCs w:val="24"/>
          <w:lang w:val="uk-UA"/>
        </w:rPr>
        <w:t xml:space="preserve"> </w:t>
      </w:r>
      <w:r w:rsidRPr="00B71C0D">
        <w:rPr>
          <w:rFonts w:ascii="Times New Roman" w:eastAsia="Calibri" w:hAnsi="Times New Roman" w:cs="Times New Roman"/>
          <w:sz w:val="24"/>
          <w:szCs w:val="24"/>
          <w:lang w:val="uk-UA"/>
        </w:rPr>
        <w:t xml:space="preserve">Підвіконня 400 мм х </w:t>
      </w:r>
      <w:r>
        <w:rPr>
          <w:rFonts w:ascii="Times New Roman" w:eastAsia="Calibri" w:hAnsi="Times New Roman" w:cs="Times New Roman"/>
          <w:sz w:val="24"/>
          <w:szCs w:val="24"/>
          <w:lang w:val="uk-UA"/>
        </w:rPr>
        <w:t xml:space="preserve">1450 </w:t>
      </w:r>
      <w:r w:rsidRPr="00B71C0D">
        <w:rPr>
          <w:rFonts w:ascii="Times New Roman" w:eastAsia="Calibri" w:hAnsi="Times New Roman" w:cs="Times New Roman"/>
          <w:sz w:val="24"/>
          <w:szCs w:val="24"/>
          <w:lang w:val="uk-UA"/>
        </w:rPr>
        <w:t xml:space="preserve">мм </w:t>
      </w:r>
      <w:r w:rsidR="00B71C0D" w:rsidRPr="00B71C0D">
        <w:rPr>
          <w:rFonts w:ascii="Times New Roman" w:eastAsia="Tahoma" w:hAnsi="Times New Roman" w:cs="Times New Roman"/>
          <w:color w:val="000000"/>
          <w:sz w:val="24"/>
          <w:szCs w:val="24"/>
          <w:lang w:val="uk-UA" w:eastAsia="zh-CN" w:bidi="hi-IN"/>
        </w:rPr>
        <w:t xml:space="preserve"> Відлив білий 1</w:t>
      </w:r>
      <w:r>
        <w:rPr>
          <w:rFonts w:ascii="Times New Roman" w:eastAsia="Tahoma" w:hAnsi="Times New Roman" w:cs="Times New Roman"/>
          <w:color w:val="000000"/>
          <w:sz w:val="24"/>
          <w:szCs w:val="24"/>
          <w:lang w:val="uk-UA" w:eastAsia="zh-CN" w:bidi="hi-IN"/>
        </w:rPr>
        <w:t>8</w:t>
      </w:r>
      <w:r w:rsidR="00B71C0D" w:rsidRPr="00B71C0D">
        <w:rPr>
          <w:rFonts w:ascii="Times New Roman" w:eastAsia="Tahoma" w:hAnsi="Times New Roman" w:cs="Times New Roman"/>
          <w:color w:val="000000"/>
          <w:sz w:val="24"/>
          <w:szCs w:val="24"/>
          <w:lang w:val="uk-UA" w:eastAsia="zh-CN" w:bidi="hi-IN"/>
        </w:rPr>
        <w:t>0мм х 130</w:t>
      </w:r>
      <w:r>
        <w:rPr>
          <w:rFonts w:ascii="Times New Roman" w:eastAsia="Tahoma" w:hAnsi="Times New Roman" w:cs="Times New Roman"/>
          <w:color w:val="000000"/>
          <w:sz w:val="24"/>
          <w:szCs w:val="24"/>
          <w:lang w:val="uk-UA" w:eastAsia="zh-CN" w:bidi="hi-IN"/>
        </w:rPr>
        <w:t>0</w:t>
      </w:r>
      <w:r w:rsidR="00B71C0D" w:rsidRPr="00B71C0D">
        <w:rPr>
          <w:rFonts w:ascii="Times New Roman" w:eastAsia="Tahoma" w:hAnsi="Times New Roman" w:cs="Times New Roman"/>
          <w:color w:val="000000"/>
          <w:sz w:val="24"/>
          <w:szCs w:val="24"/>
          <w:lang w:val="uk-UA" w:eastAsia="zh-CN" w:bidi="hi-IN"/>
        </w:rPr>
        <w:t xml:space="preserve"> мм - </w:t>
      </w:r>
      <w:r>
        <w:rPr>
          <w:rFonts w:ascii="Times New Roman" w:eastAsia="Tahoma" w:hAnsi="Times New Roman" w:cs="Times New Roman"/>
          <w:color w:val="000000"/>
          <w:sz w:val="24"/>
          <w:szCs w:val="24"/>
          <w:lang w:val="uk-UA" w:eastAsia="zh-CN" w:bidi="hi-IN"/>
        </w:rPr>
        <w:t>6</w:t>
      </w:r>
      <w:r w:rsidR="00B71C0D" w:rsidRPr="00B71C0D">
        <w:rPr>
          <w:rFonts w:ascii="Times New Roman" w:eastAsia="Tahoma" w:hAnsi="Times New Roman" w:cs="Times New Roman"/>
          <w:color w:val="000000"/>
          <w:sz w:val="24"/>
          <w:szCs w:val="24"/>
          <w:lang w:val="uk-UA" w:eastAsia="zh-CN" w:bidi="hi-IN"/>
        </w:rPr>
        <w:t>.</w:t>
      </w:r>
      <w:r w:rsidR="00B71C0D" w:rsidRPr="00B71C0D">
        <w:rPr>
          <w:rFonts w:ascii="Times New Roman" w:eastAsia="Calibri" w:hAnsi="Times New Roman" w:cs="Times New Roman"/>
          <w:sz w:val="24"/>
          <w:szCs w:val="24"/>
          <w:lang w:val="uk-UA"/>
        </w:rPr>
        <w:t>, колір підвіконня білий.</w:t>
      </w:r>
      <w:r w:rsidR="00B71C0D" w:rsidRPr="00B71C0D">
        <w:rPr>
          <w:rFonts w:ascii="Calibri" w:eastAsia="Calibri" w:hAnsi="Calibri" w:cs="Calibri"/>
          <w:sz w:val="24"/>
          <w:szCs w:val="24"/>
          <w:lang w:val="uk-UA"/>
        </w:rPr>
        <w:t xml:space="preserve">  </w:t>
      </w:r>
    </w:p>
    <w:p w14:paraId="1116AD4D" w14:textId="77777777" w:rsidR="00B71C0D" w:rsidRPr="00B71C0D" w:rsidRDefault="00B71C0D" w:rsidP="00B71C0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2E031C72" w14:textId="1502CED9" w:rsidR="00B71C0D" w:rsidRDefault="00B71C0D" w:rsidP="00B71C0D">
      <w:pPr>
        <w:spacing w:after="0" w:line="240" w:lineRule="auto"/>
        <w:jc w:val="both"/>
        <w:rPr>
          <w:rFonts w:ascii="Calibri" w:eastAsia="Calibri" w:hAnsi="Calibri" w:cs="Calibri"/>
          <w:sz w:val="20"/>
          <w:szCs w:val="20"/>
          <w:lang w:val="uk-UA"/>
        </w:rPr>
      </w:pPr>
    </w:p>
    <w:p w14:paraId="27C61EF2" w14:textId="769DE1A8" w:rsidR="009E6348" w:rsidRDefault="009E6348" w:rsidP="00B71C0D">
      <w:pPr>
        <w:spacing w:after="0" w:line="240" w:lineRule="auto"/>
        <w:jc w:val="both"/>
        <w:rPr>
          <w:rFonts w:ascii="Calibri" w:eastAsia="Calibri" w:hAnsi="Calibri" w:cs="Calibri"/>
          <w:sz w:val="20"/>
          <w:szCs w:val="20"/>
          <w:lang w:val="uk-UA"/>
        </w:rPr>
      </w:pPr>
    </w:p>
    <w:p w14:paraId="21E6EFA1" w14:textId="3383C83C" w:rsidR="009E6348" w:rsidRDefault="009E6348" w:rsidP="00B71C0D">
      <w:pPr>
        <w:spacing w:after="0" w:line="240" w:lineRule="auto"/>
        <w:jc w:val="both"/>
        <w:rPr>
          <w:rFonts w:ascii="Calibri" w:eastAsia="Calibri" w:hAnsi="Calibri" w:cs="Calibri"/>
          <w:sz w:val="20"/>
          <w:szCs w:val="20"/>
          <w:lang w:val="uk-UA"/>
        </w:rPr>
      </w:pPr>
    </w:p>
    <w:p w14:paraId="61A569FB" w14:textId="21DFA744" w:rsidR="009E6348" w:rsidRDefault="009E6348" w:rsidP="00B71C0D">
      <w:pPr>
        <w:spacing w:after="0" w:line="240" w:lineRule="auto"/>
        <w:jc w:val="both"/>
        <w:rPr>
          <w:rFonts w:ascii="Calibri" w:eastAsia="Calibri" w:hAnsi="Calibri" w:cs="Calibri"/>
          <w:sz w:val="20"/>
          <w:szCs w:val="20"/>
          <w:lang w:val="uk-UA"/>
        </w:rPr>
      </w:pPr>
    </w:p>
    <w:p w14:paraId="1C209075" w14:textId="77777777" w:rsidR="009E6348" w:rsidRPr="00B71C0D" w:rsidRDefault="009E6348" w:rsidP="00B71C0D">
      <w:pPr>
        <w:spacing w:after="0" w:line="240" w:lineRule="auto"/>
        <w:jc w:val="both"/>
        <w:rPr>
          <w:rFonts w:ascii="Calibri" w:eastAsia="Calibri" w:hAnsi="Calibri" w:cs="Calibri"/>
          <w:sz w:val="20"/>
          <w:szCs w:val="20"/>
          <w:lang w:val="uk-UA"/>
        </w:rPr>
      </w:pPr>
    </w:p>
    <w:p w14:paraId="4867011A" w14:textId="77777777" w:rsidR="00B71C0D" w:rsidRPr="00B71C0D" w:rsidRDefault="00B71C0D" w:rsidP="00B71C0D">
      <w:pPr>
        <w:spacing w:after="0" w:line="240" w:lineRule="auto"/>
        <w:jc w:val="both"/>
        <w:rPr>
          <w:rFonts w:ascii="Calibri" w:eastAsia="Calibri" w:hAnsi="Calibri" w:cs="Calibri"/>
          <w:sz w:val="20"/>
          <w:szCs w:val="20"/>
          <w:lang w:val="uk-UA"/>
        </w:rPr>
      </w:pPr>
    </w:p>
    <w:p w14:paraId="224AAF96" w14:textId="77777777" w:rsidR="008002C5" w:rsidRDefault="008002C5" w:rsidP="00B71C0D">
      <w:pPr>
        <w:spacing w:after="0" w:line="240" w:lineRule="auto"/>
        <w:jc w:val="both"/>
        <w:rPr>
          <w:rFonts w:ascii="Calibri" w:eastAsia="Calibri" w:hAnsi="Calibri" w:cs="Calibri"/>
          <w:sz w:val="20"/>
          <w:szCs w:val="20"/>
          <w:lang w:val="uk-UA"/>
        </w:rPr>
      </w:pPr>
    </w:p>
    <w:p w14:paraId="263ED20E" w14:textId="77777777" w:rsidR="008002C5" w:rsidRDefault="008002C5" w:rsidP="00B71C0D">
      <w:pPr>
        <w:spacing w:after="0" w:line="240" w:lineRule="auto"/>
        <w:jc w:val="both"/>
        <w:rPr>
          <w:rFonts w:ascii="Calibri" w:eastAsia="Calibri" w:hAnsi="Calibri" w:cs="Calibri"/>
          <w:sz w:val="20"/>
          <w:szCs w:val="20"/>
          <w:lang w:val="uk-UA"/>
        </w:rPr>
      </w:pPr>
    </w:p>
    <w:p w14:paraId="530D1E47" w14:textId="77777777" w:rsidR="008002C5" w:rsidRDefault="008002C5" w:rsidP="00B71C0D">
      <w:pPr>
        <w:spacing w:after="0" w:line="240" w:lineRule="auto"/>
        <w:jc w:val="both"/>
        <w:rPr>
          <w:rFonts w:ascii="Calibri" w:eastAsia="Calibri" w:hAnsi="Calibri" w:cs="Calibri"/>
          <w:sz w:val="20"/>
          <w:szCs w:val="20"/>
          <w:lang w:val="uk-UA"/>
        </w:rPr>
      </w:pPr>
    </w:p>
    <w:p w14:paraId="32A22B6C" w14:textId="30B0D9E2" w:rsidR="00B71C0D" w:rsidRPr="00B71C0D" w:rsidRDefault="00B71C0D" w:rsidP="00B71C0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Мал.3 (</w:t>
      </w:r>
      <w:r w:rsidR="00C841E0">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12689412" w14:textId="0F11335F" w:rsidR="00B71C0D" w:rsidRP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12A9DFC1" w14:textId="6DB135F8" w:rsidR="009E6348" w:rsidRDefault="009E6348" w:rsidP="00B71C0D">
      <w:pPr>
        <w:spacing w:after="0" w:line="240" w:lineRule="auto"/>
        <w:jc w:val="both"/>
        <w:rPr>
          <w:rFonts w:ascii="Times New Roman" w:eastAsia="Calibri" w:hAnsi="Times New Roman" w:cs="Calibri"/>
          <w:sz w:val="24"/>
          <w:szCs w:val="24"/>
          <w:lang w:val="uk-UA"/>
        </w:rPr>
      </w:pPr>
      <w:r w:rsidRPr="009E6348">
        <w:rPr>
          <w:rFonts w:ascii="Arial" w:eastAsia="Arial" w:hAnsi="Arial" w:cs="Arial"/>
          <w:noProof/>
        </w:rPr>
        <w:drawing>
          <wp:anchor distT="0" distB="0" distL="0" distR="0" simplePos="0" relativeHeight="251663360" behindDoc="0" locked="0" layoutInCell="1" allowOverlap="1" wp14:anchorId="42705318" wp14:editId="6A309E0D">
            <wp:simplePos x="0" y="0"/>
            <wp:positionH relativeFrom="page">
              <wp:posOffset>1080135</wp:posOffset>
            </wp:positionH>
            <wp:positionV relativeFrom="paragraph">
              <wp:posOffset>-635</wp:posOffset>
            </wp:positionV>
            <wp:extent cx="1361529" cy="159073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18E22C67" w14:textId="77777777" w:rsidR="009E6348" w:rsidRDefault="009E6348" w:rsidP="00B71C0D">
      <w:pPr>
        <w:spacing w:after="0" w:line="240" w:lineRule="auto"/>
        <w:jc w:val="both"/>
        <w:rPr>
          <w:rFonts w:ascii="Times New Roman" w:eastAsia="Calibri" w:hAnsi="Times New Roman" w:cs="Calibri"/>
          <w:sz w:val="24"/>
          <w:szCs w:val="24"/>
          <w:lang w:val="uk-UA"/>
        </w:rPr>
      </w:pPr>
    </w:p>
    <w:p w14:paraId="78D4B0C0" w14:textId="77777777" w:rsidR="009E6348" w:rsidRDefault="009E6348" w:rsidP="00B71C0D">
      <w:pPr>
        <w:spacing w:after="0" w:line="240" w:lineRule="auto"/>
        <w:jc w:val="both"/>
        <w:rPr>
          <w:rFonts w:ascii="Times New Roman" w:eastAsia="Calibri" w:hAnsi="Times New Roman" w:cs="Calibri"/>
          <w:sz w:val="24"/>
          <w:szCs w:val="24"/>
          <w:lang w:val="uk-UA"/>
        </w:rPr>
      </w:pPr>
    </w:p>
    <w:p w14:paraId="5EE6A1B4" w14:textId="77777777" w:rsidR="009E6348" w:rsidRDefault="009E6348" w:rsidP="00B71C0D">
      <w:pPr>
        <w:spacing w:after="0" w:line="240" w:lineRule="auto"/>
        <w:jc w:val="both"/>
        <w:rPr>
          <w:rFonts w:ascii="Times New Roman" w:eastAsia="Calibri" w:hAnsi="Times New Roman" w:cs="Calibri"/>
          <w:sz w:val="24"/>
          <w:szCs w:val="24"/>
          <w:lang w:val="uk-UA"/>
        </w:rPr>
      </w:pPr>
    </w:p>
    <w:p w14:paraId="4A26C9B7" w14:textId="77777777" w:rsidR="009E6348" w:rsidRDefault="009E6348" w:rsidP="00B71C0D">
      <w:pPr>
        <w:spacing w:after="0" w:line="240" w:lineRule="auto"/>
        <w:jc w:val="both"/>
        <w:rPr>
          <w:rFonts w:ascii="Times New Roman" w:eastAsia="Calibri" w:hAnsi="Times New Roman" w:cs="Calibri"/>
          <w:sz w:val="24"/>
          <w:szCs w:val="24"/>
          <w:lang w:val="uk-UA"/>
        </w:rPr>
      </w:pPr>
    </w:p>
    <w:p w14:paraId="46252CE2" w14:textId="77777777" w:rsidR="009E6348" w:rsidRDefault="009E6348" w:rsidP="00B71C0D">
      <w:pPr>
        <w:spacing w:after="0" w:line="240" w:lineRule="auto"/>
        <w:jc w:val="both"/>
        <w:rPr>
          <w:rFonts w:ascii="Times New Roman" w:eastAsia="Calibri" w:hAnsi="Times New Roman" w:cs="Calibri"/>
          <w:sz w:val="24"/>
          <w:szCs w:val="24"/>
          <w:lang w:val="uk-UA"/>
        </w:rPr>
      </w:pPr>
    </w:p>
    <w:p w14:paraId="4152A97E" w14:textId="77777777" w:rsidR="009E6348" w:rsidRDefault="009E6348" w:rsidP="00B71C0D">
      <w:pPr>
        <w:spacing w:after="0" w:line="240" w:lineRule="auto"/>
        <w:jc w:val="both"/>
        <w:rPr>
          <w:rFonts w:ascii="Times New Roman" w:eastAsia="Calibri" w:hAnsi="Times New Roman" w:cs="Calibri"/>
          <w:sz w:val="24"/>
          <w:szCs w:val="24"/>
          <w:lang w:val="uk-UA"/>
        </w:rPr>
      </w:pPr>
    </w:p>
    <w:p w14:paraId="13105919" w14:textId="77777777" w:rsidR="009E6348" w:rsidRDefault="009E6348" w:rsidP="00B71C0D">
      <w:pPr>
        <w:spacing w:after="0" w:line="240" w:lineRule="auto"/>
        <w:jc w:val="both"/>
        <w:rPr>
          <w:rFonts w:ascii="Times New Roman" w:eastAsia="Calibri" w:hAnsi="Times New Roman" w:cs="Calibri"/>
          <w:sz w:val="24"/>
          <w:szCs w:val="24"/>
          <w:lang w:val="uk-UA"/>
        </w:rPr>
      </w:pPr>
    </w:p>
    <w:p w14:paraId="535B960F" w14:textId="77777777" w:rsidR="009E6348" w:rsidRDefault="009E6348" w:rsidP="00B71C0D">
      <w:pPr>
        <w:spacing w:after="0" w:line="240" w:lineRule="auto"/>
        <w:jc w:val="both"/>
        <w:rPr>
          <w:rFonts w:ascii="Times New Roman" w:eastAsia="Calibri" w:hAnsi="Times New Roman" w:cs="Calibri"/>
          <w:sz w:val="24"/>
          <w:szCs w:val="24"/>
          <w:lang w:val="uk-UA"/>
        </w:rPr>
      </w:pPr>
    </w:p>
    <w:p w14:paraId="276C8981" w14:textId="77777777" w:rsidR="009E6348" w:rsidRDefault="009E6348" w:rsidP="00B71C0D">
      <w:pPr>
        <w:spacing w:after="0" w:line="240" w:lineRule="auto"/>
        <w:jc w:val="both"/>
        <w:rPr>
          <w:rFonts w:ascii="Times New Roman" w:eastAsia="Calibri" w:hAnsi="Times New Roman" w:cs="Calibri"/>
          <w:sz w:val="24"/>
          <w:szCs w:val="24"/>
          <w:lang w:val="uk-UA"/>
        </w:rPr>
      </w:pPr>
    </w:p>
    <w:p w14:paraId="5105351A" w14:textId="1CB9DE9A" w:rsidR="00B71C0D" w:rsidRPr="00B71C0D" w:rsidRDefault="00B71C0D" w:rsidP="00B71C0D">
      <w:pPr>
        <w:spacing w:after="0" w:line="240" w:lineRule="auto"/>
        <w:jc w:val="both"/>
        <w:rPr>
          <w:rFonts w:ascii="Times New Roman" w:eastAsia="Calibri" w:hAnsi="Times New Roman" w:cs="Calibri"/>
          <w:sz w:val="24"/>
          <w:szCs w:val="24"/>
          <w:lang w:val="uk-UA"/>
        </w:rPr>
      </w:pPr>
      <w:r w:rsidRPr="00B71C0D">
        <w:rPr>
          <w:rFonts w:ascii="Times New Roman" w:eastAsia="Calibri" w:hAnsi="Times New Roman" w:cs="Calibri"/>
          <w:sz w:val="24"/>
          <w:szCs w:val="24"/>
          <w:lang w:val="uk-UA"/>
        </w:rPr>
        <w:t xml:space="preserve">Вікно металопластикове </w:t>
      </w:r>
      <w:r w:rsidR="009E6348">
        <w:rPr>
          <w:rFonts w:ascii="Times New Roman" w:eastAsia="Calibri" w:hAnsi="Times New Roman" w:cs="Calibri"/>
          <w:sz w:val="24"/>
          <w:szCs w:val="24"/>
          <w:lang w:val="uk-UA"/>
        </w:rPr>
        <w:t>1860</w:t>
      </w:r>
      <w:r w:rsidRPr="00B71C0D">
        <w:rPr>
          <w:rFonts w:ascii="Times New Roman" w:eastAsia="Calibri" w:hAnsi="Times New Roman" w:cs="Calibri"/>
          <w:sz w:val="24"/>
          <w:szCs w:val="24"/>
          <w:lang w:val="uk-UA"/>
        </w:rPr>
        <w:t xml:space="preserve">мм х </w:t>
      </w:r>
      <w:r w:rsidR="009E6348">
        <w:rPr>
          <w:rFonts w:ascii="Times New Roman" w:eastAsia="Calibri" w:hAnsi="Times New Roman" w:cs="Calibri"/>
          <w:sz w:val="24"/>
          <w:szCs w:val="24"/>
          <w:lang w:val="uk-UA"/>
        </w:rPr>
        <w:t>2140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31,8432</w:t>
      </w:r>
      <w:r w:rsidRPr="00B71C0D">
        <w:rPr>
          <w:rFonts w:ascii="Times New Roman" w:eastAsia="Tahoma" w:hAnsi="Times New Roman" w:cs="Calibri"/>
          <w:sz w:val="24"/>
          <w:szCs w:val="24"/>
          <w:lang w:val="uk-UA" w:eastAsia="zh-CN" w:bidi="hi-IN"/>
        </w:rPr>
        <w:t>м2.</w:t>
      </w:r>
      <w:r w:rsidR="009E6348" w:rsidRPr="009E6348">
        <w:rPr>
          <w:rFonts w:ascii="Times New Roman" w:eastAsia="Tahoma" w:hAnsi="Times New Roman" w:cs="Times New Roman"/>
          <w:color w:val="000000"/>
          <w:sz w:val="24"/>
          <w:szCs w:val="24"/>
          <w:lang w:val="uk-UA" w:eastAsia="zh-CN" w:bidi="hi-IN"/>
        </w:rPr>
        <w:t xml:space="preserve"> </w:t>
      </w:r>
      <w:r w:rsidR="009E6348" w:rsidRPr="00B71C0D">
        <w:rPr>
          <w:rFonts w:ascii="Times New Roman" w:eastAsia="Tahoma" w:hAnsi="Times New Roman" w:cs="Times New Roman"/>
          <w:color w:val="000000"/>
          <w:sz w:val="24"/>
          <w:szCs w:val="24"/>
          <w:lang w:val="uk-UA" w:eastAsia="zh-CN" w:bidi="hi-IN"/>
        </w:rPr>
        <w:t>Відлив білий 1</w:t>
      </w:r>
      <w:r w:rsidR="009E6348">
        <w:rPr>
          <w:rFonts w:ascii="Times New Roman" w:eastAsia="Tahoma" w:hAnsi="Times New Roman" w:cs="Times New Roman"/>
          <w:color w:val="000000"/>
          <w:sz w:val="24"/>
          <w:szCs w:val="24"/>
          <w:lang w:val="uk-UA" w:eastAsia="zh-CN" w:bidi="hi-IN"/>
        </w:rPr>
        <w:t>8</w:t>
      </w:r>
      <w:r w:rsidR="009E6348" w:rsidRPr="00B71C0D">
        <w:rPr>
          <w:rFonts w:ascii="Times New Roman" w:eastAsia="Tahoma" w:hAnsi="Times New Roman" w:cs="Times New Roman"/>
          <w:color w:val="000000"/>
          <w:sz w:val="24"/>
          <w:szCs w:val="24"/>
          <w:lang w:val="uk-UA" w:eastAsia="zh-CN" w:bidi="hi-IN"/>
        </w:rPr>
        <w:t>0мм х 1</w:t>
      </w:r>
      <w:r w:rsidR="009E6348">
        <w:rPr>
          <w:rFonts w:ascii="Times New Roman" w:eastAsia="Tahoma" w:hAnsi="Times New Roman" w:cs="Times New Roman"/>
          <w:color w:val="000000"/>
          <w:sz w:val="24"/>
          <w:szCs w:val="24"/>
          <w:lang w:val="uk-UA" w:eastAsia="zh-CN" w:bidi="hi-IN"/>
        </w:rPr>
        <w:t>9</w:t>
      </w:r>
      <w:r w:rsidR="009E6348" w:rsidRPr="00B71C0D">
        <w:rPr>
          <w:rFonts w:ascii="Times New Roman" w:eastAsia="Tahoma" w:hAnsi="Times New Roman" w:cs="Times New Roman"/>
          <w:color w:val="000000"/>
          <w:sz w:val="24"/>
          <w:szCs w:val="24"/>
          <w:lang w:val="uk-UA" w:eastAsia="zh-CN" w:bidi="hi-IN"/>
        </w:rPr>
        <w:t>0</w:t>
      </w:r>
      <w:r w:rsidR="009E6348">
        <w:rPr>
          <w:rFonts w:ascii="Times New Roman" w:eastAsia="Tahoma" w:hAnsi="Times New Roman" w:cs="Times New Roman"/>
          <w:color w:val="000000"/>
          <w:sz w:val="24"/>
          <w:szCs w:val="24"/>
          <w:lang w:val="uk-UA" w:eastAsia="zh-CN" w:bidi="hi-IN"/>
        </w:rPr>
        <w:t>0</w:t>
      </w:r>
      <w:r w:rsidR="009E6348" w:rsidRPr="00B71C0D">
        <w:rPr>
          <w:rFonts w:ascii="Times New Roman" w:eastAsia="Tahoma" w:hAnsi="Times New Roman" w:cs="Times New Roman"/>
          <w:color w:val="000000"/>
          <w:sz w:val="24"/>
          <w:szCs w:val="24"/>
          <w:lang w:val="uk-UA" w:eastAsia="zh-CN" w:bidi="hi-IN"/>
        </w:rPr>
        <w:t xml:space="preserve"> мм</w:t>
      </w:r>
    </w:p>
    <w:p w14:paraId="4FD319FC" w14:textId="77777777" w:rsidR="00B71C0D" w:rsidRP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7098B5D4" w14:textId="65C22A11" w:rsidR="00B71C0D" w:rsidRP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Мал.4 (</w:t>
      </w:r>
      <w:r w:rsidR="00C841E0">
        <w:rPr>
          <w:rFonts w:ascii="Calibri" w:eastAsia="Calibri" w:hAnsi="Calibri" w:cs="Calibri"/>
          <w:sz w:val="20"/>
          <w:szCs w:val="20"/>
          <w:lang w:val="uk-UA"/>
        </w:rPr>
        <w:t>4</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7AF528CF" w14:textId="77777777" w:rsidR="009E6348" w:rsidRPr="009E6348" w:rsidRDefault="009E6348" w:rsidP="00B71C0D">
      <w:pPr>
        <w:spacing w:after="0" w:line="240" w:lineRule="auto"/>
        <w:rPr>
          <w:rFonts w:ascii="Calibri" w:eastAsia="Calibri" w:hAnsi="Calibri" w:cs="Calibri"/>
          <w:noProof/>
          <w:sz w:val="20"/>
          <w:szCs w:val="20"/>
          <w:lang w:val="uk-UA"/>
        </w:rPr>
      </w:pPr>
    </w:p>
    <w:p w14:paraId="647AA15C" w14:textId="21B7DF21" w:rsidR="009E6348" w:rsidRPr="009E6348" w:rsidRDefault="009E6348" w:rsidP="00B71C0D">
      <w:pPr>
        <w:spacing w:after="0" w:line="240" w:lineRule="auto"/>
        <w:rPr>
          <w:rFonts w:ascii="Calibri" w:eastAsia="Calibri" w:hAnsi="Calibri" w:cs="Calibri"/>
          <w:noProof/>
          <w:sz w:val="20"/>
          <w:szCs w:val="20"/>
          <w:lang w:val="uk-UA"/>
        </w:rPr>
      </w:pPr>
      <w:r w:rsidRPr="009E6348">
        <w:rPr>
          <w:rFonts w:ascii="Arial" w:eastAsia="Arial" w:hAnsi="Arial" w:cs="Arial"/>
          <w:noProof/>
        </w:rPr>
        <w:drawing>
          <wp:anchor distT="0" distB="0" distL="0" distR="0" simplePos="0" relativeHeight="251665408" behindDoc="0" locked="0" layoutInCell="1" allowOverlap="1" wp14:anchorId="25F7AE3C" wp14:editId="29E404F2">
            <wp:simplePos x="0" y="0"/>
            <wp:positionH relativeFrom="page">
              <wp:posOffset>1080135</wp:posOffset>
            </wp:positionH>
            <wp:positionV relativeFrom="paragraph">
              <wp:posOffset>-635</wp:posOffset>
            </wp:positionV>
            <wp:extent cx="1437170" cy="1565481"/>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9" cstate="print"/>
                    <a:stretch>
                      <a:fillRect/>
                    </a:stretch>
                  </pic:blipFill>
                  <pic:spPr>
                    <a:xfrm>
                      <a:off x="0" y="0"/>
                      <a:ext cx="1437170" cy="1565481"/>
                    </a:xfrm>
                    <a:prstGeom prst="rect">
                      <a:avLst/>
                    </a:prstGeom>
                  </pic:spPr>
                </pic:pic>
              </a:graphicData>
            </a:graphic>
          </wp:anchor>
        </w:drawing>
      </w:r>
    </w:p>
    <w:p w14:paraId="79991CC5" w14:textId="77777777" w:rsidR="009E6348" w:rsidRPr="009E6348" w:rsidRDefault="009E6348" w:rsidP="00B71C0D">
      <w:pPr>
        <w:spacing w:after="0" w:line="240" w:lineRule="auto"/>
        <w:rPr>
          <w:rFonts w:ascii="Calibri" w:eastAsia="Calibri" w:hAnsi="Calibri" w:cs="Calibri"/>
          <w:noProof/>
          <w:sz w:val="20"/>
          <w:szCs w:val="20"/>
          <w:lang w:val="uk-UA"/>
        </w:rPr>
      </w:pPr>
    </w:p>
    <w:p w14:paraId="2D216836" w14:textId="77777777" w:rsidR="009E6348" w:rsidRPr="009E6348" w:rsidRDefault="009E6348" w:rsidP="00B71C0D">
      <w:pPr>
        <w:spacing w:after="0" w:line="240" w:lineRule="auto"/>
        <w:rPr>
          <w:rFonts w:ascii="Calibri" w:eastAsia="Calibri" w:hAnsi="Calibri" w:cs="Calibri"/>
          <w:noProof/>
          <w:sz w:val="20"/>
          <w:szCs w:val="20"/>
          <w:lang w:val="uk-UA"/>
        </w:rPr>
      </w:pPr>
    </w:p>
    <w:p w14:paraId="3F20BF11" w14:textId="77777777" w:rsidR="009E6348" w:rsidRPr="009E6348" w:rsidRDefault="009E6348" w:rsidP="00B71C0D">
      <w:pPr>
        <w:spacing w:after="0" w:line="240" w:lineRule="auto"/>
        <w:rPr>
          <w:rFonts w:ascii="Calibri" w:eastAsia="Calibri" w:hAnsi="Calibri" w:cs="Calibri"/>
          <w:noProof/>
          <w:sz w:val="20"/>
          <w:szCs w:val="20"/>
          <w:lang w:val="uk-UA"/>
        </w:rPr>
      </w:pPr>
    </w:p>
    <w:p w14:paraId="769C7A78" w14:textId="77777777" w:rsidR="009E6348" w:rsidRPr="009E6348" w:rsidRDefault="009E6348" w:rsidP="00B71C0D">
      <w:pPr>
        <w:spacing w:after="0" w:line="240" w:lineRule="auto"/>
        <w:rPr>
          <w:rFonts w:ascii="Calibri" w:eastAsia="Calibri" w:hAnsi="Calibri" w:cs="Calibri"/>
          <w:noProof/>
          <w:sz w:val="20"/>
          <w:szCs w:val="20"/>
          <w:lang w:val="uk-UA"/>
        </w:rPr>
      </w:pPr>
    </w:p>
    <w:p w14:paraId="39353888" w14:textId="77777777" w:rsidR="009E6348" w:rsidRPr="009E6348" w:rsidRDefault="009E6348" w:rsidP="00B71C0D">
      <w:pPr>
        <w:spacing w:after="0" w:line="240" w:lineRule="auto"/>
        <w:rPr>
          <w:rFonts w:ascii="Calibri" w:eastAsia="Calibri" w:hAnsi="Calibri" w:cs="Calibri"/>
          <w:noProof/>
          <w:sz w:val="20"/>
          <w:szCs w:val="20"/>
          <w:lang w:val="uk-UA"/>
        </w:rPr>
      </w:pPr>
    </w:p>
    <w:p w14:paraId="2D848BB0" w14:textId="350D8044" w:rsidR="00B71C0D" w:rsidRDefault="00B71C0D" w:rsidP="00B71C0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61FE6EF7" w14:textId="13403DC6" w:rsidR="009E6348" w:rsidRDefault="009E6348" w:rsidP="00B71C0D">
      <w:pPr>
        <w:spacing w:after="0" w:line="240" w:lineRule="auto"/>
        <w:rPr>
          <w:rFonts w:ascii="Calibri" w:eastAsia="Calibri" w:hAnsi="Calibri" w:cs="Calibri"/>
          <w:sz w:val="20"/>
          <w:szCs w:val="20"/>
          <w:lang w:val="uk-UA"/>
        </w:rPr>
      </w:pPr>
    </w:p>
    <w:p w14:paraId="228E9F43" w14:textId="54808802" w:rsidR="009E6348" w:rsidRDefault="009E6348" w:rsidP="00B71C0D">
      <w:pPr>
        <w:spacing w:after="0" w:line="240" w:lineRule="auto"/>
        <w:rPr>
          <w:rFonts w:ascii="Calibri" w:eastAsia="Calibri" w:hAnsi="Calibri" w:cs="Calibri"/>
          <w:sz w:val="20"/>
          <w:szCs w:val="20"/>
          <w:lang w:val="uk-UA"/>
        </w:rPr>
      </w:pPr>
    </w:p>
    <w:p w14:paraId="61EE972E" w14:textId="192AB37A" w:rsidR="009E6348" w:rsidRDefault="009E6348" w:rsidP="00B71C0D">
      <w:pPr>
        <w:spacing w:after="0" w:line="240" w:lineRule="auto"/>
        <w:rPr>
          <w:rFonts w:ascii="Calibri" w:eastAsia="Calibri" w:hAnsi="Calibri" w:cs="Calibri"/>
          <w:sz w:val="20"/>
          <w:szCs w:val="20"/>
          <w:lang w:val="uk-UA"/>
        </w:rPr>
      </w:pPr>
    </w:p>
    <w:p w14:paraId="16341B27" w14:textId="680253C0" w:rsidR="009E6348" w:rsidRDefault="009E6348" w:rsidP="00B71C0D">
      <w:pPr>
        <w:spacing w:after="0" w:line="240" w:lineRule="auto"/>
        <w:rPr>
          <w:rFonts w:ascii="Calibri" w:eastAsia="Calibri" w:hAnsi="Calibri" w:cs="Calibri"/>
          <w:sz w:val="20"/>
          <w:szCs w:val="20"/>
          <w:lang w:val="uk-UA"/>
        </w:rPr>
      </w:pPr>
    </w:p>
    <w:p w14:paraId="3C53C983" w14:textId="77777777" w:rsidR="009E6348" w:rsidRPr="00B71C0D" w:rsidRDefault="009E6348" w:rsidP="00B71C0D">
      <w:pPr>
        <w:spacing w:after="0" w:line="240" w:lineRule="auto"/>
        <w:rPr>
          <w:rFonts w:ascii="Calibri" w:eastAsia="Calibri" w:hAnsi="Calibri" w:cs="Calibri"/>
          <w:sz w:val="20"/>
          <w:szCs w:val="20"/>
          <w:lang w:val="uk-UA"/>
        </w:rPr>
      </w:pPr>
    </w:p>
    <w:p w14:paraId="50EFBA93" w14:textId="7F45A4AC" w:rsidR="00B71C0D" w:rsidRPr="00B71C0D" w:rsidRDefault="00B71C0D" w:rsidP="00B71C0D">
      <w:pPr>
        <w:tabs>
          <w:tab w:val="left" w:pos="4050"/>
        </w:tabs>
        <w:spacing w:after="0" w:line="240" w:lineRule="auto"/>
        <w:jc w:val="both"/>
        <w:rPr>
          <w:rFonts w:ascii="Calibri" w:eastAsia="Calibri" w:hAnsi="Calibri" w:cs="Calibri"/>
          <w:sz w:val="24"/>
          <w:szCs w:val="24"/>
          <w:lang w:val="uk-UA"/>
        </w:rPr>
      </w:pPr>
      <w:r w:rsidRPr="00B71C0D">
        <w:rPr>
          <w:rFonts w:ascii="Calibri" w:eastAsia="Calibri" w:hAnsi="Calibri" w:cs="Calibri"/>
          <w:sz w:val="20"/>
          <w:szCs w:val="20"/>
          <w:lang w:val="uk-UA"/>
        </w:rPr>
        <w:t xml:space="preserve"> </w:t>
      </w:r>
      <w:r w:rsidRPr="00B71C0D">
        <w:rPr>
          <w:rFonts w:ascii="Times New Roman" w:eastAsia="Calibri" w:hAnsi="Times New Roman" w:cs="Calibri"/>
          <w:sz w:val="24"/>
          <w:szCs w:val="24"/>
          <w:lang w:val="uk-UA"/>
        </w:rPr>
        <w:t>Вікно металопластикове 1</w:t>
      </w:r>
      <w:r w:rsidR="009E6348">
        <w:rPr>
          <w:rFonts w:ascii="Times New Roman" w:eastAsia="Calibri" w:hAnsi="Times New Roman" w:cs="Calibri"/>
          <w:sz w:val="24"/>
          <w:szCs w:val="24"/>
          <w:lang w:val="uk-UA"/>
        </w:rPr>
        <w:t>700</w:t>
      </w:r>
      <w:r w:rsidRPr="00B71C0D">
        <w:rPr>
          <w:rFonts w:ascii="Times New Roman" w:eastAsia="Calibri" w:hAnsi="Times New Roman" w:cs="Calibri"/>
          <w:sz w:val="24"/>
          <w:szCs w:val="24"/>
          <w:lang w:val="uk-UA"/>
        </w:rPr>
        <w:t>мм х 1</w:t>
      </w:r>
      <w:r w:rsidR="009E6348">
        <w:rPr>
          <w:rFonts w:ascii="Times New Roman" w:eastAsia="Calibri" w:hAnsi="Times New Roman" w:cs="Calibri"/>
          <w:sz w:val="24"/>
          <w:szCs w:val="24"/>
          <w:lang w:val="uk-UA"/>
        </w:rPr>
        <w:t>670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 xml:space="preserve">11,456 </w:t>
      </w:r>
      <w:r w:rsidRPr="00B71C0D">
        <w:rPr>
          <w:rFonts w:ascii="Times New Roman" w:eastAsia="Tahoma" w:hAnsi="Times New Roman" w:cs="Calibri"/>
          <w:sz w:val="24"/>
          <w:szCs w:val="24"/>
          <w:lang w:val="uk-UA" w:eastAsia="zh-CN" w:bidi="hi-IN"/>
        </w:rPr>
        <w:t xml:space="preserve">м2. Відлив білий </w:t>
      </w:r>
      <w:r w:rsidR="009E6348">
        <w:rPr>
          <w:rFonts w:ascii="Times New Roman" w:eastAsia="Tahoma" w:hAnsi="Times New Roman" w:cs="Calibri"/>
          <w:sz w:val="24"/>
          <w:szCs w:val="24"/>
          <w:lang w:val="uk-UA" w:eastAsia="zh-CN" w:bidi="hi-IN"/>
        </w:rPr>
        <w:t>18</w:t>
      </w:r>
      <w:r w:rsidRPr="00B71C0D">
        <w:rPr>
          <w:rFonts w:ascii="Times New Roman" w:eastAsia="Tahoma" w:hAnsi="Times New Roman" w:cs="Calibri"/>
          <w:sz w:val="24"/>
          <w:szCs w:val="24"/>
          <w:lang w:val="uk-UA" w:eastAsia="zh-CN" w:bidi="hi-IN"/>
        </w:rPr>
        <w:t xml:space="preserve">0мм х </w:t>
      </w:r>
      <w:r w:rsidR="009E6348">
        <w:rPr>
          <w:rFonts w:ascii="Times New Roman" w:eastAsia="Tahoma" w:hAnsi="Times New Roman" w:cs="Calibri"/>
          <w:sz w:val="24"/>
          <w:szCs w:val="24"/>
          <w:lang w:val="uk-UA" w:eastAsia="zh-CN" w:bidi="hi-IN"/>
        </w:rPr>
        <w:t>175</w:t>
      </w:r>
      <w:r w:rsidRPr="00B71C0D">
        <w:rPr>
          <w:rFonts w:ascii="Times New Roman" w:eastAsia="Tahoma" w:hAnsi="Times New Roman" w:cs="Calibri"/>
          <w:sz w:val="24"/>
          <w:szCs w:val="24"/>
          <w:lang w:val="uk-UA" w:eastAsia="zh-CN" w:bidi="hi-IN"/>
        </w:rPr>
        <w:t xml:space="preserve">0 мм. </w:t>
      </w:r>
      <w:r w:rsidRPr="00B71C0D">
        <w:rPr>
          <w:rFonts w:ascii="Times New Roman" w:eastAsia="Calibri" w:hAnsi="Times New Roman" w:cs="Calibri"/>
          <w:sz w:val="24"/>
          <w:szCs w:val="24"/>
          <w:lang w:val="uk-UA"/>
        </w:rPr>
        <w:t xml:space="preserve">Підвіконня 400мм х </w:t>
      </w:r>
      <w:r w:rsidR="009E6348">
        <w:rPr>
          <w:rFonts w:ascii="Times New Roman" w:eastAsia="Calibri" w:hAnsi="Times New Roman" w:cs="Calibri"/>
          <w:sz w:val="24"/>
          <w:szCs w:val="24"/>
          <w:lang w:val="uk-UA"/>
        </w:rPr>
        <w:t>185</w:t>
      </w:r>
      <w:r w:rsidRPr="00B71C0D">
        <w:rPr>
          <w:rFonts w:ascii="Times New Roman" w:eastAsia="Calibri" w:hAnsi="Times New Roman" w:cs="Calibri"/>
          <w:sz w:val="24"/>
          <w:szCs w:val="24"/>
          <w:lang w:val="uk-UA"/>
        </w:rPr>
        <w:t>0мм, колір підвіконня білий.</w:t>
      </w:r>
      <w:r w:rsidRPr="00B71C0D">
        <w:rPr>
          <w:rFonts w:ascii="Times New Roman" w:eastAsia="Tahoma" w:hAnsi="Times New Roman" w:cs="Calibri"/>
          <w:sz w:val="24"/>
          <w:szCs w:val="24"/>
          <w:lang w:val="uk-UA" w:eastAsia="zh-CN" w:bidi="hi-IN"/>
        </w:rPr>
        <w:t xml:space="preserve"> </w:t>
      </w:r>
    </w:p>
    <w:p w14:paraId="17D578DD" w14:textId="77777777" w:rsidR="00B71C0D" w:rsidRPr="00B71C0D" w:rsidRDefault="00B71C0D" w:rsidP="00B71C0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738A797E" w14:textId="4E16096D" w:rsidR="00B71C0D" w:rsidRPr="00B71C0D" w:rsidRDefault="00B71C0D" w:rsidP="00B71C0D">
      <w:pPr>
        <w:spacing w:after="0" w:line="240" w:lineRule="auto"/>
        <w:rPr>
          <w:rFonts w:ascii="Calibri" w:eastAsia="Calibri" w:hAnsi="Calibri" w:cs="Calibri"/>
          <w:sz w:val="20"/>
          <w:szCs w:val="20"/>
          <w:lang w:val="uk-UA"/>
        </w:rPr>
      </w:pPr>
      <w:bookmarkStart w:id="4" w:name="_Hlk151668068"/>
      <w:r w:rsidRPr="00B71C0D">
        <w:rPr>
          <w:rFonts w:ascii="Calibri" w:eastAsia="Calibri" w:hAnsi="Calibri" w:cs="Calibri"/>
          <w:sz w:val="20"/>
          <w:szCs w:val="20"/>
          <w:lang w:val="uk-UA"/>
        </w:rPr>
        <w:t>Мал.5 (</w:t>
      </w:r>
      <w:r w:rsidR="00C841E0">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bookmarkEnd w:id="4"/>
    <w:p w14:paraId="2263D45B" w14:textId="1143B83C" w:rsidR="00B71C0D" w:rsidRDefault="009E6348" w:rsidP="00B71C0D">
      <w:pPr>
        <w:spacing w:after="0" w:line="240" w:lineRule="auto"/>
        <w:rPr>
          <w:rFonts w:ascii="Calibri" w:eastAsia="Calibri" w:hAnsi="Calibri" w:cs="Calibri"/>
          <w:noProof/>
          <w:sz w:val="20"/>
          <w:szCs w:val="20"/>
        </w:rPr>
      </w:pPr>
      <w:r w:rsidRPr="009E6348">
        <w:rPr>
          <w:rFonts w:ascii="Arial" w:eastAsia="Arial" w:hAnsi="Arial" w:cs="Arial"/>
          <w:noProof/>
        </w:rPr>
        <w:drawing>
          <wp:anchor distT="0" distB="0" distL="0" distR="0" simplePos="0" relativeHeight="251667456" behindDoc="0" locked="0" layoutInCell="1" allowOverlap="1" wp14:anchorId="6DFF8EF7" wp14:editId="001C8A47">
            <wp:simplePos x="0" y="0"/>
            <wp:positionH relativeFrom="page">
              <wp:posOffset>1080135</wp:posOffset>
            </wp:positionH>
            <wp:positionV relativeFrom="paragraph">
              <wp:posOffset>-635</wp:posOffset>
            </wp:positionV>
            <wp:extent cx="1361529" cy="1565481"/>
            <wp:effectExtent l="0" t="0" r="0" b="0"/>
            <wp:wrapNone/>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10" cstate="print"/>
                    <a:stretch>
                      <a:fillRect/>
                    </a:stretch>
                  </pic:blipFill>
                  <pic:spPr>
                    <a:xfrm>
                      <a:off x="0" y="0"/>
                      <a:ext cx="1361529" cy="1565481"/>
                    </a:xfrm>
                    <a:prstGeom prst="rect">
                      <a:avLst/>
                    </a:prstGeom>
                  </pic:spPr>
                </pic:pic>
              </a:graphicData>
            </a:graphic>
          </wp:anchor>
        </w:drawing>
      </w:r>
    </w:p>
    <w:p w14:paraId="1DCF64C5" w14:textId="4C6407B5" w:rsidR="009E6348" w:rsidRDefault="009E6348" w:rsidP="00B71C0D">
      <w:pPr>
        <w:spacing w:after="0" w:line="240" w:lineRule="auto"/>
        <w:rPr>
          <w:rFonts w:ascii="Calibri" w:eastAsia="Calibri" w:hAnsi="Calibri" w:cs="Calibri"/>
          <w:noProof/>
          <w:sz w:val="20"/>
          <w:szCs w:val="20"/>
        </w:rPr>
      </w:pPr>
    </w:p>
    <w:p w14:paraId="348884AB" w14:textId="74566CC2" w:rsidR="009E6348" w:rsidRDefault="009E6348" w:rsidP="00B71C0D">
      <w:pPr>
        <w:spacing w:after="0" w:line="240" w:lineRule="auto"/>
        <w:rPr>
          <w:rFonts w:ascii="Calibri" w:eastAsia="Calibri" w:hAnsi="Calibri" w:cs="Calibri"/>
          <w:noProof/>
          <w:sz w:val="20"/>
          <w:szCs w:val="20"/>
        </w:rPr>
      </w:pPr>
    </w:p>
    <w:p w14:paraId="32974A1C" w14:textId="7102E2EB" w:rsidR="009E6348" w:rsidRDefault="009E6348" w:rsidP="00B71C0D">
      <w:pPr>
        <w:spacing w:after="0" w:line="240" w:lineRule="auto"/>
        <w:rPr>
          <w:rFonts w:ascii="Calibri" w:eastAsia="Calibri" w:hAnsi="Calibri" w:cs="Calibri"/>
          <w:noProof/>
          <w:sz w:val="20"/>
          <w:szCs w:val="20"/>
        </w:rPr>
      </w:pPr>
    </w:p>
    <w:p w14:paraId="16C84DE8" w14:textId="1D616C90" w:rsidR="009E6348" w:rsidRDefault="009E6348" w:rsidP="00B71C0D">
      <w:pPr>
        <w:spacing w:after="0" w:line="240" w:lineRule="auto"/>
        <w:rPr>
          <w:rFonts w:ascii="Calibri" w:eastAsia="Calibri" w:hAnsi="Calibri" w:cs="Calibri"/>
          <w:noProof/>
          <w:sz w:val="20"/>
          <w:szCs w:val="20"/>
        </w:rPr>
      </w:pPr>
    </w:p>
    <w:p w14:paraId="3D8E9B64" w14:textId="22EC2552" w:rsidR="009E6348" w:rsidRDefault="009E6348" w:rsidP="00B71C0D">
      <w:pPr>
        <w:spacing w:after="0" w:line="240" w:lineRule="auto"/>
        <w:rPr>
          <w:rFonts w:ascii="Calibri" w:eastAsia="Calibri" w:hAnsi="Calibri" w:cs="Calibri"/>
          <w:noProof/>
          <w:sz w:val="20"/>
          <w:szCs w:val="20"/>
        </w:rPr>
      </w:pPr>
    </w:p>
    <w:p w14:paraId="58607408" w14:textId="07504E6C" w:rsidR="009E6348" w:rsidRDefault="009E6348" w:rsidP="00B71C0D">
      <w:pPr>
        <w:spacing w:after="0" w:line="240" w:lineRule="auto"/>
        <w:rPr>
          <w:rFonts w:ascii="Calibri" w:eastAsia="Calibri" w:hAnsi="Calibri" w:cs="Calibri"/>
          <w:noProof/>
          <w:sz w:val="20"/>
          <w:szCs w:val="20"/>
        </w:rPr>
      </w:pPr>
    </w:p>
    <w:p w14:paraId="2EDD2DD9" w14:textId="7634A28A" w:rsidR="009E6348" w:rsidRDefault="009E6348" w:rsidP="00B71C0D">
      <w:pPr>
        <w:spacing w:after="0" w:line="240" w:lineRule="auto"/>
        <w:rPr>
          <w:rFonts w:ascii="Calibri" w:eastAsia="Calibri" w:hAnsi="Calibri" w:cs="Calibri"/>
          <w:noProof/>
          <w:sz w:val="20"/>
          <w:szCs w:val="20"/>
        </w:rPr>
      </w:pPr>
    </w:p>
    <w:p w14:paraId="5C4C77A0" w14:textId="7C9619C0" w:rsidR="009E6348" w:rsidRDefault="009E6348" w:rsidP="00B71C0D">
      <w:pPr>
        <w:spacing w:after="0" w:line="240" w:lineRule="auto"/>
        <w:rPr>
          <w:rFonts w:ascii="Calibri" w:eastAsia="Calibri" w:hAnsi="Calibri" w:cs="Calibri"/>
          <w:noProof/>
          <w:sz w:val="20"/>
          <w:szCs w:val="20"/>
        </w:rPr>
      </w:pPr>
    </w:p>
    <w:p w14:paraId="2566D8C8" w14:textId="75973836" w:rsidR="009E6348" w:rsidRDefault="009E6348" w:rsidP="00B71C0D">
      <w:pPr>
        <w:spacing w:after="0" w:line="240" w:lineRule="auto"/>
        <w:rPr>
          <w:rFonts w:ascii="Calibri" w:eastAsia="Calibri" w:hAnsi="Calibri" w:cs="Calibri"/>
          <w:noProof/>
          <w:sz w:val="20"/>
          <w:szCs w:val="20"/>
        </w:rPr>
      </w:pPr>
    </w:p>
    <w:p w14:paraId="59BDC600" w14:textId="281E05D3"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2,9929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180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188</w:t>
      </w:r>
      <w:r w:rsidRPr="00B71C0D">
        <w:rPr>
          <w:rFonts w:ascii="Times New Roman" w:eastAsia="Calibri" w:hAnsi="Times New Roman" w:cs="Calibri"/>
          <w:sz w:val="24"/>
          <w:szCs w:val="24"/>
          <w:lang w:val="uk-UA"/>
        </w:rPr>
        <w:t>0мм, колір підвіконня білий.</w:t>
      </w:r>
      <w:r w:rsidRPr="00B71C0D">
        <w:rPr>
          <w:rFonts w:ascii="Times New Roman" w:eastAsia="Tahoma" w:hAnsi="Times New Roman" w:cs="Calibri"/>
          <w:sz w:val="24"/>
          <w:szCs w:val="24"/>
          <w:lang w:val="uk-UA" w:eastAsia="zh-CN" w:bidi="hi-IN"/>
        </w:rPr>
        <w:t xml:space="preserve"> </w:t>
      </w:r>
    </w:p>
    <w:p w14:paraId="22D236B0" w14:textId="7588B8E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394F76AA" w14:textId="77777777" w:rsidR="008002C5" w:rsidRDefault="008002C5" w:rsidP="009E6348">
      <w:pPr>
        <w:spacing w:after="0" w:line="240" w:lineRule="auto"/>
        <w:rPr>
          <w:rFonts w:ascii="Calibri" w:eastAsia="Calibri" w:hAnsi="Calibri" w:cs="Calibri"/>
          <w:sz w:val="20"/>
          <w:szCs w:val="20"/>
          <w:lang w:val="uk-UA"/>
        </w:rPr>
      </w:pPr>
    </w:p>
    <w:p w14:paraId="38882EAD" w14:textId="77777777" w:rsidR="008002C5" w:rsidRDefault="008002C5" w:rsidP="009E6348">
      <w:pPr>
        <w:spacing w:after="0" w:line="240" w:lineRule="auto"/>
        <w:rPr>
          <w:rFonts w:ascii="Calibri" w:eastAsia="Calibri" w:hAnsi="Calibri" w:cs="Calibri"/>
          <w:sz w:val="20"/>
          <w:szCs w:val="20"/>
          <w:lang w:val="uk-UA"/>
        </w:rPr>
      </w:pPr>
    </w:p>
    <w:p w14:paraId="5B73714C" w14:textId="77777777" w:rsidR="008002C5" w:rsidRDefault="008002C5" w:rsidP="009E6348">
      <w:pPr>
        <w:spacing w:after="0" w:line="240" w:lineRule="auto"/>
        <w:rPr>
          <w:rFonts w:ascii="Calibri" w:eastAsia="Calibri" w:hAnsi="Calibri" w:cs="Calibri"/>
          <w:sz w:val="20"/>
          <w:szCs w:val="20"/>
          <w:lang w:val="uk-UA"/>
        </w:rPr>
      </w:pPr>
    </w:p>
    <w:p w14:paraId="76CE5144" w14:textId="77777777" w:rsidR="008002C5" w:rsidRDefault="008002C5" w:rsidP="009E6348">
      <w:pPr>
        <w:spacing w:after="0" w:line="240" w:lineRule="auto"/>
        <w:rPr>
          <w:rFonts w:ascii="Calibri" w:eastAsia="Calibri" w:hAnsi="Calibri" w:cs="Calibri"/>
          <w:sz w:val="20"/>
          <w:szCs w:val="20"/>
          <w:lang w:val="uk-UA"/>
        </w:rPr>
      </w:pPr>
    </w:p>
    <w:p w14:paraId="641083AE" w14:textId="77777777" w:rsidR="008002C5" w:rsidRDefault="008002C5" w:rsidP="009E6348">
      <w:pPr>
        <w:spacing w:after="0" w:line="240" w:lineRule="auto"/>
        <w:rPr>
          <w:rFonts w:ascii="Calibri" w:eastAsia="Calibri" w:hAnsi="Calibri" w:cs="Calibri"/>
          <w:sz w:val="20"/>
          <w:szCs w:val="20"/>
          <w:lang w:val="uk-UA"/>
        </w:rPr>
      </w:pPr>
    </w:p>
    <w:p w14:paraId="4C61114E" w14:textId="552A2EA3" w:rsidR="009E6348" w:rsidRPr="00B71C0D"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w:t>
      </w:r>
      <w:r>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192A7440" w14:textId="0FA497B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r w:rsidRPr="009E6348">
        <w:rPr>
          <w:rFonts w:ascii="Arial" w:eastAsia="Arial" w:hAnsi="Arial" w:cs="Arial"/>
          <w:noProof/>
        </w:rPr>
        <w:drawing>
          <wp:anchor distT="0" distB="0" distL="0" distR="0" simplePos="0" relativeHeight="251669504" behindDoc="0" locked="0" layoutInCell="1" allowOverlap="1" wp14:anchorId="385CEF6B" wp14:editId="6059AE97">
            <wp:simplePos x="0" y="0"/>
            <wp:positionH relativeFrom="page">
              <wp:posOffset>1080135</wp:posOffset>
            </wp:positionH>
            <wp:positionV relativeFrom="paragraph">
              <wp:posOffset>0</wp:posOffset>
            </wp:positionV>
            <wp:extent cx="1632575" cy="1590731"/>
            <wp:effectExtent l="0" t="0" r="0" b="0"/>
            <wp:wrapNone/>
            <wp:docPr id="5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68A696B0" w14:textId="7777777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4F847BED" w14:textId="77777777" w:rsidR="009E6348" w:rsidRPr="00B71C0D" w:rsidRDefault="009E6348" w:rsidP="009E6348">
      <w:pPr>
        <w:tabs>
          <w:tab w:val="left" w:pos="4050"/>
        </w:tabs>
        <w:spacing w:after="0" w:line="240" w:lineRule="auto"/>
        <w:jc w:val="both"/>
        <w:rPr>
          <w:rFonts w:ascii="Calibri" w:eastAsia="Calibri" w:hAnsi="Calibri" w:cs="Calibri"/>
          <w:sz w:val="24"/>
          <w:szCs w:val="24"/>
          <w:lang w:val="uk-UA"/>
        </w:rPr>
      </w:pPr>
    </w:p>
    <w:p w14:paraId="45545B5D" w14:textId="77777777" w:rsidR="009E6348" w:rsidRPr="00B71C0D" w:rsidRDefault="009E6348" w:rsidP="00B71C0D">
      <w:pPr>
        <w:spacing w:after="0" w:line="240" w:lineRule="auto"/>
        <w:rPr>
          <w:rFonts w:ascii="Times New Roman" w:eastAsia="Calibri" w:hAnsi="Times New Roman" w:cs="Times New Roman"/>
          <w:sz w:val="24"/>
          <w:szCs w:val="24"/>
          <w:lang w:val="uk-UA"/>
        </w:rPr>
      </w:pPr>
    </w:p>
    <w:p w14:paraId="6AD66B04" w14:textId="77777777" w:rsidR="00B71C0D" w:rsidRPr="00B71C0D" w:rsidRDefault="00B71C0D" w:rsidP="00B71C0D">
      <w:pPr>
        <w:spacing w:after="0" w:line="240" w:lineRule="auto"/>
        <w:jc w:val="center"/>
        <w:rPr>
          <w:rFonts w:ascii="Times New Roman" w:eastAsia="Calibri" w:hAnsi="Times New Roman" w:cs="Times New Roman"/>
          <w:sz w:val="24"/>
          <w:szCs w:val="24"/>
          <w:lang w:val="uk-UA"/>
        </w:rPr>
      </w:pPr>
    </w:p>
    <w:p w14:paraId="0A77F284" w14:textId="6E3B5D0E" w:rsidR="00B71C0D" w:rsidRDefault="00B71C0D" w:rsidP="00B71C0D">
      <w:pPr>
        <w:spacing w:after="0" w:line="240" w:lineRule="auto"/>
        <w:jc w:val="center"/>
        <w:rPr>
          <w:rFonts w:ascii="Times New Roman" w:eastAsia="Times New Roman" w:hAnsi="Times New Roman" w:cs="Times New Roman"/>
          <w:b/>
          <w:bCs/>
          <w:sz w:val="24"/>
          <w:szCs w:val="24"/>
          <w:lang w:val="uk-UA"/>
        </w:rPr>
      </w:pPr>
    </w:p>
    <w:p w14:paraId="766DD745" w14:textId="6EE87590"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66F30D1F" w14:textId="154B4930"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044371A3" w14:textId="2A6B1A5C"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69DF1256" w14:textId="77777777" w:rsidR="009E6348" w:rsidRPr="00B71C0D" w:rsidRDefault="009E6348" w:rsidP="00B71C0D">
      <w:pPr>
        <w:spacing w:after="0" w:line="240" w:lineRule="auto"/>
        <w:jc w:val="center"/>
        <w:rPr>
          <w:rFonts w:ascii="Times New Roman" w:eastAsia="Times New Roman" w:hAnsi="Times New Roman" w:cs="Times New Roman"/>
          <w:b/>
          <w:bCs/>
          <w:sz w:val="24"/>
          <w:szCs w:val="24"/>
          <w:lang w:val="uk-UA"/>
        </w:rPr>
      </w:pPr>
    </w:p>
    <w:p w14:paraId="0DC3B60D" w14:textId="7898CA28" w:rsidR="009E6348" w:rsidRDefault="00B71C0D"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Times New Roman" w:hAnsi="Times New Roman" w:cs="Times New Roman"/>
          <w:b/>
          <w:bCs/>
          <w:sz w:val="24"/>
          <w:szCs w:val="24"/>
          <w:lang w:val="uk-UA"/>
        </w:rPr>
        <w:t xml:space="preserve">      </w:t>
      </w:r>
      <w:r w:rsidR="009E6348" w:rsidRPr="00B71C0D">
        <w:rPr>
          <w:rFonts w:ascii="Times New Roman" w:eastAsia="Calibri" w:hAnsi="Times New Roman" w:cs="Calibri"/>
          <w:sz w:val="24"/>
          <w:szCs w:val="24"/>
          <w:lang w:val="uk-UA"/>
        </w:rPr>
        <w:t>Вікно металопластикове 1</w:t>
      </w:r>
      <w:r w:rsidR="009E6348">
        <w:rPr>
          <w:rFonts w:ascii="Times New Roman" w:eastAsia="Calibri" w:hAnsi="Times New Roman" w:cs="Calibri"/>
          <w:sz w:val="24"/>
          <w:szCs w:val="24"/>
          <w:lang w:val="uk-UA"/>
        </w:rPr>
        <w:t>970</w:t>
      </w:r>
      <w:r w:rsidR="009E6348" w:rsidRPr="00B71C0D">
        <w:rPr>
          <w:rFonts w:ascii="Times New Roman" w:eastAsia="Calibri" w:hAnsi="Times New Roman" w:cs="Calibri"/>
          <w:sz w:val="24"/>
          <w:szCs w:val="24"/>
          <w:lang w:val="uk-UA"/>
        </w:rPr>
        <w:t>мм х 1</w:t>
      </w:r>
      <w:r w:rsidR="009E6348">
        <w:rPr>
          <w:rFonts w:ascii="Times New Roman" w:eastAsia="Calibri" w:hAnsi="Times New Roman" w:cs="Calibri"/>
          <w:sz w:val="24"/>
          <w:szCs w:val="24"/>
          <w:lang w:val="uk-UA"/>
        </w:rPr>
        <w:t>620</w:t>
      </w:r>
      <w:r w:rsidR="009E6348"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009E6348" w:rsidRPr="00B71C0D">
        <w:rPr>
          <w:rFonts w:ascii="Times New Roman" w:eastAsia="Calibri" w:hAnsi="Times New Roman" w:cs="Calibri"/>
          <w:sz w:val="24"/>
          <w:szCs w:val="24"/>
          <w:lang w:val="uk-UA"/>
        </w:rPr>
        <w:t>обв'язкова</w:t>
      </w:r>
      <w:proofErr w:type="spellEnd"/>
      <w:r w:rsidR="009E6348" w:rsidRPr="00B71C0D">
        <w:rPr>
          <w:rFonts w:ascii="Times New Roman" w:eastAsia="Calibri" w:hAnsi="Times New Roman" w:cs="Calibri"/>
          <w:sz w:val="24"/>
          <w:szCs w:val="24"/>
          <w:lang w:val="uk-UA"/>
        </w:rPr>
        <w:t xml:space="preserve"> вимога), 6-ти камерне. Профіль (WDS 6</w:t>
      </w:r>
      <w:r w:rsidR="009E6348" w:rsidRPr="00B71C0D">
        <w:rPr>
          <w:rFonts w:ascii="Times New Roman" w:eastAsia="Calibri" w:hAnsi="Times New Roman" w:cs="Calibri"/>
          <w:sz w:val="24"/>
          <w:szCs w:val="24"/>
          <w:lang w:val="en-US"/>
        </w:rPr>
        <w:t>S</w:t>
      </w:r>
      <w:r w:rsidR="009E6348" w:rsidRPr="00B71C0D">
        <w:rPr>
          <w:rFonts w:ascii="Times New Roman" w:eastAsia="Calibri" w:hAnsi="Times New Roman" w:cs="Calibri"/>
          <w:sz w:val="24"/>
          <w:szCs w:val="24"/>
          <w:lang w:val="uk-UA"/>
        </w:rPr>
        <w:t xml:space="preserve">, або аналог). Фурнітура  AXOR K-3 або аналог. Колір білий. </w:t>
      </w:r>
      <w:r w:rsidR="009E6348"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 xml:space="preserve">22,3398 </w:t>
      </w:r>
      <w:r w:rsidR="009E6348" w:rsidRPr="00B71C0D">
        <w:rPr>
          <w:rFonts w:ascii="Times New Roman" w:eastAsia="Tahoma" w:hAnsi="Times New Roman" w:cs="Calibri"/>
          <w:sz w:val="24"/>
          <w:szCs w:val="24"/>
          <w:lang w:val="uk-UA" w:eastAsia="zh-CN" w:bidi="hi-IN"/>
        </w:rPr>
        <w:t xml:space="preserve">м2. Відлив білий </w:t>
      </w:r>
      <w:r w:rsidR="009E6348">
        <w:rPr>
          <w:rFonts w:ascii="Times New Roman" w:eastAsia="Tahoma" w:hAnsi="Times New Roman" w:cs="Calibri"/>
          <w:sz w:val="24"/>
          <w:szCs w:val="24"/>
          <w:lang w:val="uk-UA" w:eastAsia="zh-CN" w:bidi="hi-IN"/>
        </w:rPr>
        <w:t>200</w:t>
      </w:r>
      <w:r w:rsidR="009E6348" w:rsidRPr="00B71C0D">
        <w:rPr>
          <w:rFonts w:ascii="Times New Roman" w:eastAsia="Tahoma" w:hAnsi="Times New Roman" w:cs="Calibri"/>
          <w:sz w:val="24"/>
          <w:szCs w:val="24"/>
          <w:lang w:val="uk-UA" w:eastAsia="zh-CN" w:bidi="hi-IN"/>
        </w:rPr>
        <w:t xml:space="preserve">мм х </w:t>
      </w:r>
      <w:r w:rsidR="009E6348">
        <w:rPr>
          <w:rFonts w:ascii="Times New Roman" w:eastAsia="Tahoma" w:hAnsi="Times New Roman" w:cs="Calibri"/>
          <w:sz w:val="24"/>
          <w:szCs w:val="24"/>
          <w:lang w:val="uk-UA" w:eastAsia="zh-CN" w:bidi="hi-IN"/>
        </w:rPr>
        <w:t>2070</w:t>
      </w:r>
      <w:r w:rsidR="009E6348" w:rsidRPr="00B71C0D">
        <w:rPr>
          <w:rFonts w:ascii="Times New Roman" w:eastAsia="Tahoma" w:hAnsi="Times New Roman" w:cs="Calibri"/>
          <w:sz w:val="24"/>
          <w:szCs w:val="24"/>
          <w:lang w:val="uk-UA" w:eastAsia="zh-CN" w:bidi="hi-IN"/>
        </w:rPr>
        <w:t xml:space="preserve"> мм. </w:t>
      </w:r>
      <w:r w:rsidR="009E6348" w:rsidRPr="00B71C0D">
        <w:rPr>
          <w:rFonts w:ascii="Times New Roman" w:eastAsia="Calibri" w:hAnsi="Times New Roman" w:cs="Calibri"/>
          <w:sz w:val="24"/>
          <w:szCs w:val="24"/>
          <w:lang w:val="uk-UA"/>
        </w:rPr>
        <w:t xml:space="preserve">Підвіконня 400мм х </w:t>
      </w:r>
      <w:r w:rsidR="009E6348">
        <w:rPr>
          <w:rFonts w:ascii="Times New Roman" w:eastAsia="Calibri" w:hAnsi="Times New Roman" w:cs="Calibri"/>
          <w:sz w:val="24"/>
          <w:szCs w:val="24"/>
          <w:lang w:val="uk-UA"/>
        </w:rPr>
        <w:t>2120</w:t>
      </w:r>
      <w:r w:rsidR="009E6348"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2FF362A5" w14:textId="03AA098F"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051983B2" w14:textId="62D2DAF7"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45F93AD" w14:textId="2B647489" w:rsidR="009E6348" w:rsidRPr="00B71C0D"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r w:rsidRPr="009E6348">
        <w:rPr>
          <w:rFonts w:ascii="Arial" w:eastAsia="Arial" w:hAnsi="Arial" w:cs="Arial"/>
          <w:noProof/>
        </w:rPr>
        <w:drawing>
          <wp:anchor distT="0" distB="0" distL="0" distR="0" simplePos="0" relativeHeight="251671552" behindDoc="0" locked="0" layoutInCell="1" allowOverlap="1" wp14:anchorId="47D77280" wp14:editId="2F508453">
            <wp:simplePos x="0" y="0"/>
            <wp:positionH relativeFrom="page">
              <wp:posOffset>1080135</wp:posOffset>
            </wp:positionH>
            <wp:positionV relativeFrom="paragraph">
              <wp:posOffset>-635</wp:posOffset>
            </wp:positionV>
            <wp:extent cx="1632575" cy="1590731"/>
            <wp:effectExtent l="0" t="0" r="0" b="0"/>
            <wp:wrapNone/>
            <wp:docPr id="6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2D3D64EE" w14:textId="77777777"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7B01B245"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0C20A70E"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D8D2BE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4B68227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525FF10"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02B666A2"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A6D2193"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6C8E473" w14:textId="6CCE6D1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080A44E8" w14:textId="15B4ACD7"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970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25,5312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2120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3E126635" w14:textId="77777777"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62E7E681" w14:textId="4E47A649"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4F57602A" w14:textId="6610FD9A"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34DDEEB0" w14:textId="46FB0948"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9E6348">
        <w:rPr>
          <w:rFonts w:ascii="Arial" w:eastAsia="Arial" w:hAnsi="Arial" w:cs="Arial"/>
          <w:noProof/>
        </w:rPr>
        <w:drawing>
          <wp:anchor distT="0" distB="0" distL="0" distR="0" simplePos="0" relativeHeight="251673600" behindDoc="0" locked="0" layoutInCell="1" allowOverlap="1" wp14:anchorId="279FE2A1" wp14:editId="3BC5FB4D">
            <wp:simplePos x="0" y="0"/>
            <wp:positionH relativeFrom="page">
              <wp:posOffset>1080135</wp:posOffset>
            </wp:positionH>
            <wp:positionV relativeFrom="paragraph">
              <wp:posOffset>-635</wp:posOffset>
            </wp:positionV>
            <wp:extent cx="1361529" cy="1565481"/>
            <wp:effectExtent l="0" t="0" r="0" b="0"/>
            <wp:wrapNone/>
            <wp:docPr id="6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12" cstate="print"/>
                    <a:stretch>
                      <a:fillRect/>
                    </a:stretch>
                  </pic:blipFill>
                  <pic:spPr>
                    <a:xfrm>
                      <a:off x="0" y="0"/>
                      <a:ext cx="1361529" cy="1565481"/>
                    </a:xfrm>
                    <a:prstGeom prst="rect">
                      <a:avLst/>
                    </a:prstGeom>
                  </pic:spPr>
                </pic:pic>
              </a:graphicData>
            </a:graphic>
          </wp:anchor>
        </w:drawing>
      </w:r>
    </w:p>
    <w:p w14:paraId="463C07F6"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DDD1172"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209218B4"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34BCF11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2209BB7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0097554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49BADA0"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C03F1FF"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42A7A154"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6F199D3F" w14:textId="7BE7662E"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7747E57F" w14:textId="1C3C43D5"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68988C4A" w14:textId="77777777" w:rsidR="008002C5" w:rsidRDefault="008002C5" w:rsidP="009E6348">
      <w:pPr>
        <w:spacing w:after="0" w:line="240" w:lineRule="auto"/>
        <w:rPr>
          <w:rFonts w:ascii="Calibri" w:eastAsia="Calibri" w:hAnsi="Calibri" w:cs="Calibri"/>
          <w:sz w:val="20"/>
          <w:szCs w:val="20"/>
          <w:lang w:val="uk-UA"/>
        </w:rPr>
      </w:pPr>
    </w:p>
    <w:p w14:paraId="3F4AEA2B" w14:textId="77777777" w:rsidR="008002C5" w:rsidRDefault="008002C5" w:rsidP="009E6348">
      <w:pPr>
        <w:spacing w:after="0" w:line="240" w:lineRule="auto"/>
        <w:rPr>
          <w:rFonts w:ascii="Calibri" w:eastAsia="Calibri" w:hAnsi="Calibri" w:cs="Calibri"/>
          <w:sz w:val="20"/>
          <w:szCs w:val="20"/>
          <w:lang w:val="uk-UA"/>
        </w:rPr>
      </w:pPr>
    </w:p>
    <w:p w14:paraId="3806540E" w14:textId="77777777" w:rsidR="008002C5" w:rsidRDefault="008002C5" w:rsidP="009E6348">
      <w:pPr>
        <w:spacing w:after="0" w:line="240" w:lineRule="auto"/>
        <w:rPr>
          <w:rFonts w:ascii="Calibri" w:eastAsia="Calibri" w:hAnsi="Calibri" w:cs="Calibri"/>
          <w:sz w:val="20"/>
          <w:szCs w:val="20"/>
          <w:lang w:val="uk-UA"/>
        </w:rPr>
      </w:pPr>
    </w:p>
    <w:p w14:paraId="65D36E28" w14:textId="77777777" w:rsidR="008002C5" w:rsidRDefault="008002C5" w:rsidP="009E6348">
      <w:pPr>
        <w:spacing w:after="0" w:line="240" w:lineRule="auto"/>
        <w:rPr>
          <w:rFonts w:ascii="Calibri" w:eastAsia="Calibri" w:hAnsi="Calibri" w:cs="Calibri"/>
          <w:sz w:val="20"/>
          <w:szCs w:val="20"/>
          <w:lang w:val="uk-UA"/>
        </w:rPr>
      </w:pPr>
    </w:p>
    <w:p w14:paraId="123DC145" w14:textId="5B68318F"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w:t>
      </w:r>
      <w:r>
        <w:rPr>
          <w:rFonts w:ascii="Calibri" w:eastAsia="Calibri" w:hAnsi="Calibri" w:cs="Calibri"/>
          <w:sz w:val="20"/>
          <w:szCs w:val="20"/>
          <w:lang w:val="uk-UA"/>
        </w:rPr>
        <w:t>9</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198374D" w14:textId="378E48A2" w:rsidR="009E6348" w:rsidRDefault="009E6348" w:rsidP="009E6348">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75648" behindDoc="0" locked="0" layoutInCell="1" allowOverlap="1" wp14:anchorId="68854983" wp14:editId="5C621E8C">
            <wp:simplePos x="0" y="0"/>
            <wp:positionH relativeFrom="page">
              <wp:posOffset>1080135</wp:posOffset>
            </wp:positionH>
            <wp:positionV relativeFrom="paragraph">
              <wp:posOffset>0</wp:posOffset>
            </wp:positionV>
            <wp:extent cx="1632575" cy="1514982"/>
            <wp:effectExtent l="0" t="0" r="0" b="0"/>
            <wp:wrapNone/>
            <wp:docPr id="7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jpeg"/>
                    <pic:cNvPicPr/>
                  </pic:nvPicPr>
                  <pic:blipFill>
                    <a:blip r:embed="rId13" cstate="print"/>
                    <a:stretch>
                      <a:fillRect/>
                    </a:stretch>
                  </pic:blipFill>
                  <pic:spPr>
                    <a:xfrm>
                      <a:off x="0" y="0"/>
                      <a:ext cx="1632575" cy="1514982"/>
                    </a:xfrm>
                    <a:prstGeom prst="rect">
                      <a:avLst/>
                    </a:prstGeom>
                  </pic:spPr>
                </pic:pic>
              </a:graphicData>
            </a:graphic>
          </wp:anchor>
        </w:drawing>
      </w:r>
    </w:p>
    <w:p w14:paraId="4F02FE3F" w14:textId="40E095BF"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02DD9895" w14:textId="77777777"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0D505E20" w14:textId="5C67163A"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9CC963E" w14:textId="38ACCD4C"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84CB15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3CB935E" w14:textId="64ED1F42"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7D51CD6" w14:textId="45C0333B"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97A3114" w14:textId="5FB9B384"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228B47A" w14:textId="1EA0B13F"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5BC7A5B" w14:textId="75C0B6DE"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33,075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4E193881" w14:textId="7777777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38998102" w14:textId="4DD69309"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10</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7404057F" w14:textId="77777777" w:rsidR="009E6348" w:rsidRDefault="009E6348" w:rsidP="009E6348">
      <w:pPr>
        <w:spacing w:after="0" w:line="240" w:lineRule="auto"/>
        <w:jc w:val="both"/>
        <w:rPr>
          <w:rFonts w:ascii="Times New Roman" w:eastAsia="Calibri" w:hAnsi="Times New Roman" w:cs="Calibri"/>
          <w:sz w:val="24"/>
          <w:szCs w:val="24"/>
          <w:lang w:val="uk-UA"/>
        </w:rPr>
      </w:pPr>
    </w:p>
    <w:p w14:paraId="7F3BE224" w14:textId="77777777" w:rsidR="009E6348" w:rsidRDefault="009E6348" w:rsidP="009E6348">
      <w:pPr>
        <w:spacing w:after="0" w:line="240" w:lineRule="auto"/>
        <w:jc w:val="both"/>
        <w:rPr>
          <w:rFonts w:ascii="Times New Roman" w:eastAsia="Calibri" w:hAnsi="Times New Roman" w:cs="Calibri"/>
          <w:sz w:val="24"/>
          <w:szCs w:val="24"/>
          <w:lang w:val="uk-UA"/>
        </w:rPr>
      </w:pPr>
    </w:p>
    <w:p w14:paraId="66075A73" w14:textId="77777777" w:rsidR="009E6348" w:rsidRDefault="009E6348" w:rsidP="009E6348">
      <w:pPr>
        <w:spacing w:after="0" w:line="240" w:lineRule="auto"/>
        <w:jc w:val="both"/>
        <w:rPr>
          <w:rFonts w:ascii="Times New Roman" w:eastAsia="Calibri" w:hAnsi="Times New Roman" w:cs="Calibri"/>
          <w:sz w:val="24"/>
          <w:szCs w:val="24"/>
          <w:lang w:val="uk-UA"/>
        </w:rPr>
      </w:pPr>
    </w:p>
    <w:p w14:paraId="344E439B" w14:textId="2D17557B"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2020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3,8178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21200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2170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1E440D4B" w14:textId="33BEC166" w:rsidR="009E6348" w:rsidRDefault="009E6348" w:rsidP="009E6348">
      <w:pPr>
        <w:spacing w:after="0" w:line="240" w:lineRule="auto"/>
        <w:rPr>
          <w:rFonts w:ascii="Calibri" w:eastAsia="Calibri" w:hAnsi="Calibri" w:cs="Calibri"/>
          <w:sz w:val="20"/>
          <w:szCs w:val="20"/>
          <w:lang w:val="uk-UA"/>
        </w:rPr>
      </w:pPr>
    </w:p>
    <w:p w14:paraId="23162FD3" w14:textId="41AEE01E"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11</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2F1056E" w14:textId="536A2DB1" w:rsidR="009E6348" w:rsidRDefault="009E6348" w:rsidP="009E6348">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77696" behindDoc="0" locked="0" layoutInCell="1" allowOverlap="1" wp14:anchorId="2B67CC40" wp14:editId="48136AC6">
            <wp:simplePos x="0" y="0"/>
            <wp:positionH relativeFrom="page">
              <wp:posOffset>1080135</wp:posOffset>
            </wp:positionH>
            <wp:positionV relativeFrom="paragraph">
              <wp:posOffset>0</wp:posOffset>
            </wp:positionV>
            <wp:extent cx="1827979" cy="1600200"/>
            <wp:effectExtent l="0" t="0" r="0" b="0"/>
            <wp:wrapNone/>
            <wp:docPr id="9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jpeg"/>
                    <pic:cNvPicPr/>
                  </pic:nvPicPr>
                  <pic:blipFill>
                    <a:blip r:embed="rId14" cstate="print"/>
                    <a:stretch>
                      <a:fillRect/>
                    </a:stretch>
                  </pic:blipFill>
                  <pic:spPr>
                    <a:xfrm>
                      <a:off x="0" y="0"/>
                      <a:ext cx="1827979" cy="1600200"/>
                    </a:xfrm>
                    <a:prstGeom prst="rect">
                      <a:avLst/>
                    </a:prstGeom>
                  </pic:spPr>
                </pic:pic>
              </a:graphicData>
            </a:graphic>
          </wp:anchor>
        </w:drawing>
      </w:r>
    </w:p>
    <w:p w14:paraId="380E4703" w14:textId="16C71995" w:rsidR="009E6348" w:rsidRDefault="009E6348" w:rsidP="009E6348">
      <w:pPr>
        <w:spacing w:after="0" w:line="240" w:lineRule="auto"/>
        <w:rPr>
          <w:rFonts w:ascii="Calibri" w:eastAsia="Calibri" w:hAnsi="Calibri" w:cs="Calibri"/>
          <w:sz w:val="20"/>
          <w:szCs w:val="20"/>
          <w:lang w:val="uk-UA"/>
        </w:rPr>
      </w:pPr>
    </w:p>
    <w:p w14:paraId="6F2D1449" w14:textId="2F702656" w:rsidR="009E6348" w:rsidRDefault="009E6348" w:rsidP="009E6348">
      <w:pPr>
        <w:spacing w:after="0" w:line="240" w:lineRule="auto"/>
        <w:rPr>
          <w:rFonts w:ascii="Calibri" w:eastAsia="Calibri" w:hAnsi="Calibri" w:cs="Calibri"/>
          <w:sz w:val="20"/>
          <w:szCs w:val="20"/>
          <w:lang w:val="uk-UA"/>
        </w:rPr>
      </w:pPr>
    </w:p>
    <w:p w14:paraId="7C7B87C8" w14:textId="2A14FBFE" w:rsidR="009E6348" w:rsidRDefault="009E6348" w:rsidP="009E6348">
      <w:pPr>
        <w:spacing w:after="0" w:line="240" w:lineRule="auto"/>
        <w:rPr>
          <w:rFonts w:ascii="Calibri" w:eastAsia="Calibri" w:hAnsi="Calibri" w:cs="Calibri"/>
          <w:sz w:val="20"/>
          <w:szCs w:val="20"/>
          <w:lang w:val="uk-UA"/>
        </w:rPr>
      </w:pPr>
    </w:p>
    <w:p w14:paraId="02140E54" w14:textId="567651D4" w:rsidR="009E6348" w:rsidRDefault="009E6348" w:rsidP="009E6348">
      <w:pPr>
        <w:spacing w:after="0" w:line="240" w:lineRule="auto"/>
        <w:rPr>
          <w:rFonts w:ascii="Calibri" w:eastAsia="Calibri" w:hAnsi="Calibri" w:cs="Calibri"/>
          <w:sz w:val="20"/>
          <w:szCs w:val="20"/>
          <w:lang w:val="uk-UA"/>
        </w:rPr>
      </w:pPr>
    </w:p>
    <w:p w14:paraId="142E1D65" w14:textId="482A5AF9" w:rsidR="009E6348" w:rsidRDefault="009E6348" w:rsidP="009E6348">
      <w:pPr>
        <w:spacing w:after="0" w:line="240" w:lineRule="auto"/>
        <w:rPr>
          <w:rFonts w:ascii="Calibri" w:eastAsia="Calibri" w:hAnsi="Calibri" w:cs="Calibri"/>
          <w:sz w:val="20"/>
          <w:szCs w:val="20"/>
          <w:lang w:val="uk-UA"/>
        </w:rPr>
      </w:pPr>
    </w:p>
    <w:p w14:paraId="1BF0CD8A" w14:textId="0009DAC3" w:rsidR="009E6348" w:rsidRDefault="009E6348" w:rsidP="009E6348">
      <w:pPr>
        <w:spacing w:after="0" w:line="240" w:lineRule="auto"/>
        <w:rPr>
          <w:rFonts w:ascii="Calibri" w:eastAsia="Calibri" w:hAnsi="Calibri" w:cs="Calibri"/>
          <w:sz w:val="20"/>
          <w:szCs w:val="20"/>
          <w:lang w:val="uk-UA"/>
        </w:rPr>
      </w:pPr>
    </w:p>
    <w:p w14:paraId="151A2417" w14:textId="26E73125" w:rsidR="009E6348" w:rsidRDefault="009E6348" w:rsidP="009E6348">
      <w:pPr>
        <w:spacing w:after="0" w:line="240" w:lineRule="auto"/>
        <w:rPr>
          <w:rFonts w:ascii="Calibri" w:eastAsia="Calibri" w:hAnsi="Calibri" w:cs="Calibri"/>
          <w:sz w:val="20"/>
          <w:szCs w:val="20"/>
          <w:lang w:val="uk-UA"/>
        </w:rPr>
      </w:pPr>
    </w:p>
    <w:p w14:paraId="0E550EB6" w14:textId="70221B34" w:rsidR="009E6348" w:rsidRDefault="009E6348" w:rsidP="009E6348">
      <w:pPr>
        <w:spacing w:after="0" w:line="240" w:lineRule="auto"/>
        <w:rPr>
          <w:rFonts w:ascii="Calibri" w:eastAsia="Calibri" w:hAnsi="Calibri" w:cs="Calibri"/>
          <w:sz w:val="20"/>
          <w:szCs w:val="20"/>
          <w:lang w:val="uk-UA"/>
        </w:rPr>
      </w:pPr>
    </w:p>
    <w:p w14:paraId="677A97D8" w14:textId="77777777" w:rsidR="009E6348" w:rsidRPr="00B71C0D" w:rsidRDefault="009E6348" w:rsidP="009E6348">
      <w:pPr>
        <w:spacing w:after="0" w:line="240" w:lineRule="auto"/>
        <w:rPr>
          <w:rFonts w:ascii="Calibri" w:eastAsia="Calibri" w:hAnsi="Calibri" w:cs="Calibri"/>
          <w:sz w:val="20"/>
          <w:szCs w:val="20"/>
          <w:lang w:val="uk-UA"/>
        </w:rPr>
      </w:pPr>
    </w:p>
    <w:p w14:paraId="50AD7079" w14:textId="77777777" w:rsidR="009E6348" w:rsidRDefault="009E6348" w:rsidP="009E6348">
      <w:pPr>
        <w:spacing w:after="0" w:line="240" w:lineRule="auto"/>
        <w:jc w:val="both"/>
        <w:rPr>
          <w:rFonts w:ascii="Times New Roman" w:eastAsia="Calibri" w:hAnsi="Times New Roman" w:cs="Calibri"/>
          <w:sz w:val="24"/>
          <w:szCs w:val="24"/>
          <w:lang w:val="uk-UA"/>
        </w:rPr>
      </w:pPr>
    </w:p>
    <w:p w14:paraId="778B00C6" w14:textId="0EE81FFA"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2420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4,471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2570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7177FB54" w14:textId="77777777" w:rsidR="009E6348" w:rsidRDefault="009E6348" w:rsidP="009E6348">
      <w:pPr>
        <w:spacing w:after="0" w:line="240" w:lineRule="auto"/>
        <w:rPr>
          <w:rFonts w:ascii="Calibri" w:eastAsia="Calibri" w:hAnsi="Calibri" w:cs="Calibri"/>
          <w:sz w:val="20"/>
          <w:szCs w:val="20"/>
          <w:lang w:val="uk-UA"/>
        </w:rPr>
      </w:pPr>
    </w:p>
    <w:p w14:paraId="11D0372E" w14:textId="6623B98C"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12</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C43A75E" w14:textId="0A78899C" w:rsidR="009E6348" w:rsidRDefault="009E6348" w:rsidP="009E6348">
      <w:pPr>
        <w:spacing w:after="0" w:line="240" w:lineRule="auto"/>
        <w:rPr>
          <w:rFonts w:ascii="Calibri" w:eastAsia="Calibri" w:hAnsi="Calibri" w:cs="Calibri"/>
          <w:sz w:val="20"/>
          <w:szCs w:val="20"/>
          <w:lang w:val="uk-UA"/>
        </w:rPr>
      </w:pPr>
    </w:p>
    <w:p w14:paraId="36679E9E" w14:textId="77777777" w:rsidR="009E6348" w:rsidRDefault="009E6348" w:rsidP="009E6348">
      <w:pPr>
        <w:spacing w:after="0" w:line="240" w:lineRule="auto"/>
        <w:rPr>
          <w:rFonts w:ascii="Calibri" w:eastAsia="Calibri" w:hAnsi="Calibri" w:cs="Calibri"/>
          <w:sz w:val="20"/>
          <w:szCs w:val="20"/>
          <w:lang w:val="uk-UA"/>
        </w:rPr>
      </w:pPr>
    </w:p>
    <w:p w14:paraId="60FC3B80" w14:textId="478374A4" w:rsidR="009E6348" w:rsidRDefault="009E6348" w:rsidP="009E6348">
      <w:pPr>
        <w:spacing w:after="0" w:line="240" w:lineRule="auto"/>
        <w:rPr>
          <w:rFonts w:ascii="Calibri" w:eastAsia="Calibri" w:hAnsi="Calibri" w:cs="Calibri"/>
          <w:sz w:val="20"/>
          <w:szCs w:val="20"/>
          <w:lang w:val="uk-UA"/>
        </w:rPr>
      </w:pPr>
    </w:p>
    <w:p w14:paraId="462A971E" w14:textId="45BCBED6"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27,3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191E9AF0" w14:textId="74F1F33A" w:rsidR="009E6348" w:rsidRDefault="009E6348" w:rsidP="009E6348">
      <w:pPr>
        <w:spacing w:after="0" w:line="240" w:lineRule="auto"/>
        <w:rPr>
          <w:rFonts w:ascii="Calibri" w:eastAsia="Calibri" w:hAnsi="Calibri" w:cs="Calibri"/>
          <w:sz w:val="20"/>
          <w:szCs w:val="20"/>
          <w:lang w:val="uk-UA"/>
        </w:rPr>
      </w:pPr>
    </w:p>
    <w:p w14:paraId="247A4244" w14:textId="77777777" w:rsidR="00CF52BE" w:rsidRDefault="00CF52BE" w:rsidP="009E6348">
      <w:pPr>
        <w:spacing w:after="0" w:line="240" w:lineRule="auto"/>
        <w:rPr>
          <w:rFonts w:ascii="Calibri" w:eastAsia="Calibri" w:hAnsi="Calibri" w:cs="Calibri"/>
          <w:sz w:val="20"/>
          <w:szCs w:val="20"/>
          <w:lang w:val="uk-UA"/>
        </w:rPr>
      </w:pPr>
    </w:p>
    <w:p w14:paraId="014CFFC0" w14:textId="77777777" w:rsidR="00CF52BE" w:rsidRDefault="00CF52BE" w:rsidP="009E6348">
      <w:pPr>
        <w:spacing w:after="0" w:line="240" w:lineRule="auto"/>
        <w:rPr>
          <w:rFonts w:ascii="Calibri" w:eastAsia="Calibri" w:hAnsi="Calibri" w:cs="Calibri"/>
          <w:sz w:val="20"/>
          <w:szCs w:val="20"/>
          <w:lang w:val="uk-UA"/>
        </w:rPr>
      </w:pPr>
    </w:p>
    <w:p w14:paraId="01FC2273" w14:textId="77777777" w:rsidR="00CF52BE" w:rsidRDefault="00CF52BE" w:rsidP="009E6348">
      <w:pPr>
        <w:spacing w:after="0" w:line="240" w:lineRule="auto"/>
        <w:rPr>
          <w:rFonts w:ascii="Calibri" w:eastAsia="Calibri" w:hAnsi="Calibri" w:cs="Calibri"/>
          <w:sz w:val="20"/>
          <w:szCs w:val="20"/>
          <w:lang w:val="uk-UA"/>
        </w:rPr>
      </w:pPr>
    </w:p>
    <w:p w14:paraId="1189941B" w14:textId="16DDEEEE"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w:t>
      </w:r>
      <w:r>
        <w:rPr>
          <w:rFonts w:ascii="Calibri" w:eastAsia="Calibri" w:hAnsi="Calibri" w:cs="Calibri"/>
          <w:sz w:val="20"/>
          <w:szCs w:val="20"/>
          <w:lang w:val="uk-UA"/>
        </w:rPr>
        <w:t>13</w:t>
      </w:r>
      <w:r w:rsidRPr="00B71C0D">
        <w:rPr>
          <w:rFonts w:ascii="Calibri" w:eastAsia="Calibri" w:hAnsi="Calibri" w:cs="Calibri"/>
          <w:sz w:val="20"/>
          <w:szCs w:val="20"/>
          <w:lang w:val="uk-UA"/>
        </w:rPr>
        <w:t xml:space="preserve"> (</w:t>
      </w:r>
      <w:r w:rsidR="00C841E0">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010CEFF6" w14:textId="2CEFF804" w:rsidR="009E6348" w:rsidRDefault="009E6348" w:rsidP="009E6348">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79744" behindDoc="0" locked="0" layoutInCell="1" allowOverlap="1" wp14:anchorId="0D0A6CBA" wp14:editId="63F9C2AE">
            <wp:simplePos x="0" y="0"/>
            <wp:positionH relativeFrom="page">
              <wp:posOffset>1080135</wp:posOffset>
            </wp:positionH>
            <wp:positionV relativeFrom="paragraph">
              <wp:posOffset>0</wp:posOffset>
            </wp:positionV>
            <wp:extent cx="1827979" cy="1600200"/>
            <wp:effectExtent l="0" t="0" r="0" b="0"/>
            <wp:wrapNone/>
            <wp:docPr id="1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2.jpeg"/>
                    <pic:cNvPicPr/>
                  </pic:nvPicPr>
                  <pic:blipFill>
                    <a:blip r:embed="rId15" cstate="print"/>
                    <a:stretch>
                      <a:fillRect/>
                    </a:stretch>
                  </pic:blipFill>
                  <pic:spPr>
                    <a:xfrm>
                      <a:off x="0" y="0"/>
                      <a:ext cx="1827979" cy="1600200"/>
                    </a:xfrm>
                    <a:prstGeom prst="rect">
                      <a:avLst/>
                    </a:prstGeom>
                  </pic:spPr>
                </pic:pic>
              </a:graphicData>
            </a:graphic>
          </wp:anchor>
        </w:drawing>
      </w:r>
    </w:p>
    <w:p w14:paraId="06013FFA" w14:textId="77777777" w:rsidR="009E6348" w:rsidRDefault="009E6348" w:rsidP="009E6348">
      <w:pPr>
        <w:spacing w:after="0" w:line="240" w:lineRule="auto"/>
        <w:rPr>
          <w:rFonts w:ascii="Calibri" w:eastAsia="Calibri" w:hAnsi="Calibri" w:cs="Calibri"/>
          <w:sz w:val="20"/>
          <w:szCs w:val="20"/>
          <w:lang w:val="uk-UA"/>
        </w:rPr>
      </w:pPr>
    </w:p>
    <w:p w14:paraId="5DBB5733" w14:textId="770D2833"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4ECC233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E511AC6" w14:textId="687CFAC4"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DAD0D11" w14:textId="12DB132E"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797B828E" w14:textId="124C804B"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BE276B8" w14:textId="59F13088"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14DFBA62" w14:textId="65FE076F"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D701240" w14:textId="2F7914CA"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531F66AB" w14:textId="71CA203E" w:rsid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 колір підвіконня білий</w:t>
      </w:r>
      <w:r w:rsidRPr="00B71C0D">
        <w:rPr>
          <w:rFonts w:ascii="Times New Roman" w:eastAsia="Times New Roman" w:hAnsi="Times New Roman" w:cs="Times New Roman"/>
          <w:b/>
          <w:bCs/>
          <w:sz w:val="24"/>
          <w:szCs w:val="24"/>
          <w:lang w:val="uk-UA"/>
        </w:rPr>
        <w:t xml:space="preserve">  </w:t>
      </w:r>
    </w:p>
    <w:p w14:paraId="4A004143" w14:textId="06D476B1"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30F5A5BD" w14:textId="77777777" w:rsidR="009E6348" w:rsidRDefault="009E6348" w:rsidP="009E6348">
      <w:pPr>
        <w:spacing w:after="0" w:line="240" w:lineRule="auto"/>
        <w:rPr>
          <w:rFonts w:ascii="Calibri" w:eastAsia="Calibri" w:hAnsi="Calibri" w:cs="Calibri"/>
          <w:sz w:val="20"/>
          <w:szCs w:val="20"/>
          <w:lang w:val="uk-UA"/>
        </w:rPr>
      </w:pPr>
    </w:p>
    <w:p w14:paraId="20957F98" w14:textId="7243E002" w:rsidR="009E6348" w:rsidRDefault="009E6348" w:rsidP="009E6348">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14</w:t>
      </w:r>
      <w:r w:rsidRPr="00B71C0D">
        <w:rPr>
          <w:rFonts w:ascii="Calibri" w:eastAsia="Calibri" w:hAnsi="Calibri" w:cs="Calibri"/>
          <w:sz w:val="20"/>
          <w:szCs w:val="20"/>
          <w:lang w:val="uk-UA"/>
        </w:rPr>
        <w:t>(</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AB27DF5" w14:textId="77777777" w:rsidR="009E6348" w:rsidRDefault="009E6348" w:rsidP="009E6348">
      <w:pPr>
        <w:spacing w:after="0" w:line="240" w:lineRule="auto"/>
        <w:jc w:val="both"/>
        <w:rPr>
          <w:rFonts w:ascii="Times New Roman" w:eastAsia="Calibri" w:hAnsi="Times New Roman" w:cs="Calibri"/>
          <w:sz w:val="24"/>
          <w:szCs w:val="24"/>
          <w:lang w:val="uk-UA"/>
        </w:rPr>
      </w:pPr>
    </w:p>
    <w:p w14:paraId="7FD7BB45" w14:textId="77777777" w:rsidR="009E6348" w:rsidRDefault="009E6348" w:rsidP="009E6348">
      <w:pPr>
        <w:spacing w:after="0" w:line="240" w:lineRule="auto"/>
        <w:jc w:val="both"/>
        <w:rPr>
          <w:rFonts w:ascii="Times New Roman" w:eastAsia="Calibri" w:hAnsi="Times New Roman" w:cs="Calibri"/>
          <w:sz w:val="24"/>
          <w:szCs w:val="24"/>
          <w:lang w:val="uk-UA"/>
        </w:rPr>
      </w:pPr>
    </w:p>
    <w:p w14:paraId="1FDA257E" w14:textId="2CEB8E45" w:rsidR="009E6348" w:rsidRPr="009E6348" w:rsidRDefault="009E6348" w:rsidP="009E6348">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750мм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1,3875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850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900</w:t>
      </w:r>
      <w:r w:rsidRPr="00B71C0D">
        <w:rPr>
          <w:rFonts w:ascii="Times New Roman" w:eastAsia="Calibri" w:hAnsi="Times New Roman" w:cs="Calibri"/>
          <w:sz w:val="24"/>
          <w:szCs w:val="24"/>
          <w:lang w:val="uk-UA"/>
        </w:rPr>
        <w:t>мм, колір підвіконня білий</w:t>
      </w:r>
      <w:r w:rsidRPr="009E6348">
        <w:rPr>
          <w:lang w:val="uk-UA"/>
        </w:rPr>
        <w:t xml:space="preserve"> </w:t>
      </w:r>
    </w:p>
    <w:p w14:paraId="3AE89099" w14:textId="07001D1F" w:rsidR="009E6348" w:rsidRDefault="009E6348" w:rsidP="009E6348">
      <w:pPr>
        <w:spacing w:after="0" w:line="240" w:lineRule="auto"/>
        <w:jc w:val="both"/>
        <w:rPr>
          <w:rFonts w:ascii="Times New Roman" w:eastAsia="Times New Roman" w:hAnsi="Times New Roman" w:cs="Times New Roman"/>
          <w:b/>
          <w:bCs/>
          <w:sz w:val="24"/>
          <w:szCs w:val="24"/>
          <w:lang w:val="uk-UA"/>
        </w:rPr>
      </w:pPr>
    </w:p>
    <w:p w14:paraId="2A69D214" w14:textId="3CA93CBF" w:rsidR="009E6348" w:rsidRDefault="009E6348" w:rsidP="009E6348">
      <w:pPr>
        <w:tabs>
          <w:tab w:val="left" w:pos="2505"/>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ab/>
      </w:r>
    </w:p>
    <w:p w14:paraId="6425E01E" w14:textId="1C13D1EA" w:rsidR="009E6348" w:rsidRDefault="009E6348" w:rsidP="00B71C0D">
      <w:pPr>
        <w:spacing w:after="0" w:line="240" w:lineRule="auto"/>
        <w:jc w:val="center"/>
        <w:rPr>
          <w:rFonts w:ascii="Times New Roman" w:eastAsia="Times New Roman" w:hAnsi="Times New Roman" w:cs="Times New Roman"/>
          <w:b/>
          <w:bCs/>
          <w:sz w:val="24"/>
          <w:szCs w:val="24"/>
          <w:lang w:val="uk-UA"/>
        </w:rPr>
      </w:pPr>
    </w:p>
    <w:p w14:paraId="29953CE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eastAsia="Times New Roman" w:hAnsi="Times New Roman" w:cs="Times New Roman"/>
          <w:b/>
          <w:iCs/>
          <w:color w:val="000000"/>
          <w:sz w:val="24"/>
          <w:szCs w:val="24"/>
          <w:lang w:val="uk-UA"/>
        </w:rPr>
      </w:pPr>
      <w:r w:rsidRPr="00B71C0D">
        <w:rPr>
          <w:rFonts w:ascii="Times New Roman" w:eastAsia="Times New Roman" w:hAnsi="Times New Roman" w:cs="Times New Roman"/>
          <w:iCs/>
          <w:color w:val="000000"/>
          <w:sz w:val="24"/>
          <w:szCs w:val="24"/>
          <w:lang w:val="uk-UA"/>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B71C0D">
        <w:rPr>
          <w:rFonts w:ascii="Times New Roman" w:eastAsia="Times New Roman" w:hAnsi="Times New Roman" w:cs="Times New Roman"/>
          <w:b/>
          <w:iCs/>
          <w:color w:val="000000"/>
          <w:sz w:val="24"/>
          <w:szCs w:val="24"/>
          <w:lang w:val="uk-UA"/>
        </w:rPr>
        <w:t>«або еквівалент»</w:t>
      </w:r>
      <w:r w:rsidRPr="00B71C0D">
        <w:rPr>
          <w:rFonts w:ascii="Times New Roman" w:eastAsia="Times New Roman" w:hAnsi="Times New Roman" w:cs="Times New Roman"/>
          <w:iCs/>
          <w:color w:val="000000"/>
          <w:sz w:val="24"/>
          <w:szCs w:val="24"/>
          <w:lang w:val="uk-UA"/>
        </w:rPr>
        <w:t>.</w:t>
      </w:r>
    </w:p>
    <w:p w14:paraId="5D4D957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Тривалість надання послуг з поточного ремонту – до 31 грудня 2023 року.</w:t>
      </w:r>
    </w:p>
    <w:p w14:paraId="046C27F7" w14:textId="77777777" w:rsidR="00B71C0D" w:rsidRPr="00C841E0"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s="Times New Roman"/>
          <w:b/>
          <w:bCs/>
          <w:sz w:val="24"/>
          <w:szCs w:val="24"/>
          <w:lang w:val="uk-UA" w:eastAsia="zh-CN" w:bidi="hi-IN"/>
        </w:rPr>
      </w:pPr>
      <w:r w:rsidRPr="00C841E0">
        <w:rPr>
          <w:rFonts w:ascii="Times New Roman" w:eastAsia="Tahoma" w:hAnsi="Times New Roman" w:cs="Times New Roman"/>
          <w:b/>
          <w:bCs/>
          <w:sz w:val="24"/>
          <w:szCs w:val="24"/>
          <w:lang w:val="uk-UA" w:eastAsia="zh-CN" w:bidi="hi-IN"/>
        </w:rPr>
        <w:t>Технічне завдання – Дефектний акт (додано окремо)</w:t>
      </w:r>
    </w:p>
    <w:p w14:paraId="4445DC8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Характеристики вікна / блоку віконного (у разі заміни вікна / блоку віконного):</w:t>
      </w:r>
    </w:p>
    <w:p w14:paraId="472966C1"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профіль </w:t>
      </w:r>
      <w:proofErr w:type="spellStart"/>
      <w:r w:rsidRPr="00B71C0D">
        <w:rPr>
          <w:rFonts w:ascii="Times New Roman" w:eastAsia="Tahoma" w:hAnsi="Times New Roman" w:cs="Times New Roman"/>
          <w:color w:val="000000"/>
          <w:sz w:val="24"/>
          <w:szCs w:val="24"/>
          <w:lang w:val="uk-UA" w:eastAsia="zh-CN" w:bidi="hi-IN"/>
        </w:rPr>
        <w:t>полівінілхлоридний</w:t>
      </w:r>
      <w:proofErr w:type="spellEnd"/>
      <w:r w:rsidRPr="00B71C0D">
        <w:rPr>
          <w:rFonts w:ascii="Times New Roman" w:eastAsia="Tahoma" w:hAnsi="Times New Roman" w:cs="Times New Roman"/>
          <w:color w:val="000000"/>
          <w:sz w:val="24"/>
          <w:szCs w:val="24"/>
          <w:lang w:val="uk-UA" w:eastAsia="zh-CN" w:bidi="hi-IN"/>
        </w:rPr>
        <w:t xml:space="preserve">, глибина профілю не менше 70 мм; </w:t>
      </w:r>
      <w:proofErr w:type="spellStart"/>
      <w:r w:rsidRPr="00B71C0D">
        <w:rPr>
          <w:rFonts w:ascii="Times New Roman" w:eastAsia="Tahoma" w:hAnsi="Times New Roman" w:cs="Times New Roman"/>
          <w:color w:val="000000"/>
          <w:sz w:val="24"/>
          <w:szCs w:val="24"/>
          <w:lang w:val="uk-UA" w:eastAsia="zh-CN" w:bidi="hi-IN"/>
        </w:rPr>
        <w:t>армуючий</w:t>
      </w:r>
      <w:proofErr w:type="spellEnd"/>
      <w:r w:rsidRPr="00B71C0D">
        <w:rPr>
          <w:rFonts w:ascii="Times New Roman" w:eastAsia="Tahoma" w:hAnsi="Times New Roman" w:cs="Times New Roman"/>
          <w:color w:val="000000"/>
          <w:sz w:val="24"/>
          <w:szCs w:val="24"/>
          <w:lang w:val="uk-UA" w:eastAsia="zh-CN" w:bidi="hi-IN"/>
        </w:rPr>
        <w:t xml:space="preserve"> профіль не менше 1,2 мм., фурнітура AXOR K-3, </w:t>
      </w:r>
    </w:p>
    <w:p w14:paraId="1A57D9C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склопакети клеєні будівельного / загально-будівельного призначення, енергозберігаючі (підтвердити у складі тендерної пропозиції сертифікатом відповідності) (далі – склопакети); </w:t>
      </w:r>
    </w:p>
    <w:p w14:paraId="51B043DF" w14:textId="77777777" w:rsidR="00C841E0" w:rsidRDefault="00B71C0D" w:rsidP="00C8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sz w:val="24"/>
          <w:szCs w:val="24"/>
          <w:shd w:val="clear" w:color="auto" w:fill="FFFFFF"/>
          <w:lang w:val="uk-UA"/>
        </w:rPr>
      </w:pPr>
      <w:r w:rsidRPr="00B71C0D">
        <w:rPr>
          <w:rFonts w:ascii="Times New Roman" w:eastAsia="Tahoma" w:hAnsi="Times New Roman" w:cs="Times New Roman"/>
          <w:color w:val="000000"/>
          <w:sz w:val="24"/>
          <w:szCs w:val="24"/>
          <w:lang w:val="uk-UA" w:eastAsia="zh-CN" w:bidi="hi-IN"/>
        </w:rPr>
        <w:t xml:space="preserve">        </w:t>
      </w:r>
      <w:r w:rsidRPr="00B71C0D">
        <w:rPr>
          <w:rFonts w:ascii="Times New Roman" w:eastAsia="Tahoma" w:hAnsi="Times New Roman" w:cs="Times New Roman"/>
          <w:sz w:val="24"/>
          <w:szCs w:val="24"/>
          <w:lang w:val="uk-UA" w:eastAsia="zh-CN" w:bidi="hi-IN"/>
        </w:rPr>
        <w:t xml:space="preserve">Виконати монтаж металоконструкцій – віконні грати, відповідно до вимог наказу МВСУ </w:t>
      </w:r>
      <w:r w:rsidRPr="00B71C0D">
        <w:rPr>
          <w:rFonts w:ascii="Times New Roman" w:eastAsia="Calibri" w:hAnsi="Times New Roman" w:cs="Times New Roman"/>
          <w:sz w:val="24"/>
          <w:szCs w:val="24"/>
          <w:shd w:val="clear" w:color="auto" w:fill="FFFFFF"/>
          <w:lang w:val="uk-UA"/>
        </w:rPr>
        <w:t>29.01.2018  № 52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w:t>
      </w:r>
    </w:p>
    <w:p w14:paraId="1AD76F2F" w14:textId="0CEBEB58" w:rsidR="00B71C0D" w:rsidRPr="00B71C0D" w:rsidRDefault="00B71C0D" w:rsidP="00C8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w:t>
      </w:r>
    </w:p>
    <w:p w14:paraId="55D123A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Учасник у складі тендерної пропозиції щодо вікна / блоку віконного має надати :</w:t>
      </w:r>
    </w:p>
    <w:p w14:paraId="5352C09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сертифікат відповідності на вікна / блоки віконні щодо їх відповідності вимогам ДСТУ EN 14351-1:2020. </w:t>
      </w:r>
    </w:p>
    <w:p w14:paraId="28B38720"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Calibri" w:hAnsi="Times New Roman" w:cs="Calibri"/>
          <w:iCs/>
          <w:sz w:val="24"/>
          <w:szCs w:val="24"/>
          <w:lang w:val="uk-UA"/>
        </w:rPr>
        <w:t xml:space="preserve">- сертифікат </w:t>
      </w:r>
      <w:r w:rsidRPr="00B71C0D">
        <w:rPr>
          <w:rFonts w:ascii="Times New Roman" w:eastAsia="Calibri" w:hAnsi="Times New Roman" w:cs="Calibri"/>
          <w:sz w:val="24"/>
          <w:szCs w:val="24"/>
          <w:lang w:val="uk-UA"/>
        </w:rPr>
        <w:t xml:space="preserve">(виданий Учаснику) </w:t>
      </w:r>
      <w:r w:rsidRPr="00B71C0D">
        <w:rPr>
          <w:rFonts w:ascii="Times New Roman" w:eastAsia="Calibri" w:hAnsi="Times New Roman" w:cs="Calibri"/>
          <w:iCs/>
          <w:sz w:val="24"/>
          <w:szCs w:val="24"/>
          <w:lang w:val="uk-UA"/>
        </w:rPr>
        <w:t xml:space="preserve"> на систему управління якістю щодо відповідності до ДСТУ EN ISO 9001:2018 «Системи управління якістю. Вимоги» на виробництво столярних виробів (вікон та дверей).</w:t>
      </w:r>
      <w:r w:rsidRPr="00B71C0D">
        <w:rPr>
          <w:rFonts w:ascii="Times New Roman" w:eastAsia="Tahoma" w:hAnsi="Times New Roman" w:cs="Times New Roman"/>
          <w:color w:val="000000"/>
          <w:sz w:val="24"/>
          <w:szCs w:val="24"/>
          <w:lang w:val="uk-UA" w:eastAsia="zh-CN" w:bidi="hi-IN"/>
        </w:rPr>
        <w:t xml:space="preserve"> </w:t>
      </w:r>
    </w:p>
    <w:p w14:paraId="0A538C6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пристроїв поворотних, відкидних та </w:t>
      </w:r>
      <w:proofErr w:type="spellStart"/>
      <w:r w:rsidRPr="00B71C0D">
        <w:rPr>
          <w:rFonts w:ascii="Times New Roman" w:eastAsia="Tahoma" w:hAnsi="Times New Roman" w:cs="Times New Roman"/>
          <w:color w:val="000000"/>
          <w:sz w:val="24"/>
          <w:szCs w:val="24"/>
          <w:lang w:val="uk-UA" w:eastAsia="zh-CN" w:bidi="hi-IN"/>
        </w:rPr>
        <w:t>поворотно</w:t>
      </w:r>
      <w:proofErr w:type="spellEnd"/>
      <w:r w:rsidRPr="00B71C0D">
        <w:rPr>
          <w:rFonts w:ascii="Times New Roman" w:eastAsia="Tahoma" w:hAnsi="Times New Roman" w:cs="Times New Roman"/>
          <w:color w:val="000000"/>
          <w:sz w:val="24"/>
          <w:szCs w:val="24"/>
          <w:lang w:val="uk-UA" w:eastAsia="zh-CN" w:bidi="hi-IN"/>
        </w:rPr>
        <w:t>-відкидних для вікон / блоків віконних вимогам ДСТУ Б В.2.6-39:2008: сертифікат відповідності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xml:space="preserve">. 5.3 – 5.5.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5.2.3, 5.2.4, 5.6.1) та висновок державної санітарно-епідеміологічної експертизи.</w:t>
      </w:r>
    </w:p>
    <w:p w14:paraId="423EF51C"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lastRenderedPageBreak/>
        <w:tab/>
        <w:t>На підтвердження якісних характеристик товару, що буде поставлений разом з наданням послуг, учасник повинен надати у складі тендерної пропозиції:</w:t>
      </w:r>
    </w:p>
    <w:p w14:paraId="044DFFE7"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сертифікати відповідності, протокол випробувань на профіль ПВХ;</w:t>
      </w:r>
    </w:p>
    <w:p w14:paraId="3F5EF46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склопакети;</w:t>
      </w:r>
    </w:p>
    <w:p w14:paraId="38D2985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фурнітуру;</w:t>
      </w:r>
    </w:p>
    <w:p w14:paraId="022C012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xml:space="preserve">- сертифікат відповідності на виріб EN14351-1:2020 Вікна та двері. </w:t>
      </w:r>
    </w:p>
    <w:p w14:paraId="6D35E992"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дотримання Учасником вимог Санітарних правил надати висновки державної санітарно-епідеміологічної експертизи на комплектуючі віконних виробів:</w:t>
      </w:r>
    </w:p>
    <w:p w14:paraId="484E7828"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профіль;</w:t>
      </w:r>
    </w:p>
    <w:p w14:paraId="05647984"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фурнітуру;</w:t>
      </w:r>
    </w:p>
    <w:p w14:paraId="7A966E67"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склопакети;</w:t>
      </w:r>
    </w:p>
    <w:p w14:paraId="7816611F"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виріб</w:t>
      </w:r>
    </w:p>
    <w:p w14:paraId="0D98DE4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Якщо тендерна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тендерна пропозиція вважається такою, що не відповідає умовам закупівлі та відхиляється Замовником.</w:t>
      </w:r>
    </w:p>
    <w:p w14:paraId="3C93C838"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0C74ED4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До ціни тендерної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7CC07E7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тендерної пропозиції учасника технічним вимогам замовника має бути надана кошторисна документація (розроблена в останній версії програмного комплексу АВК – 5 (або аналогічною) з наявністю ліцензії на його використання) пропечатана та підписана організацією учасником і підписом та печаткою сертифікованого інженера-</w:t>
      </w:r>
      <w:proofErr w:type="spellStart"/>
      <w:r w:rsidRPr="00B71C0D">
        <w:rPr>
          <w:rFonts w:ascii="Times New Roman" w:eastAsia="Tahoma" w:hAnsi="Times New Roman" w:cs="Times New Roman"/>
          <w:color w:val="000000"/>
          <w:sz w:val="24"/>
          <w:szCs w:val="24"/>
          <w:lang w:val="uk-UA" w:eastAsia="zh-CN" w:bidi="hi-IN"/>
        </w:rPr>
        <w:t>проєктувальника</w:t>
      </w:r>
      <w:proofErr w:type="spellEnd"/>
      <w:r w:rsidRPr="00B71C0D">
        <w:rPr>
          <w:rFonts w:ascii="Times New Roman" w:eastAsia="Tahoma" w:hAnsi="Times New Roman" w:cs="Times New Roman"/>
          <w:color w:val="000000"/>
          <w:sz w:val="24"/>
          <w:szCs w:val="24"/>
          <w:lang w:val="uk-UA" w:eastAsia="zh-CN" w:bidi="hi-IN"/>
        </w:rPr>
        <w:t>) у складі:</w:t>
      </w:r>
    </w:p>
    <w:p w14:paraId="7FC0466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Договірна ціна;</w:t>
      </w:r>
    </w:p>
    <w:p w14:paraId="0E5935C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Зведений кошторисний розрахунок вартості ремонту з пояснювальною запискою </w:t>
      </w:r>
    </w:p>
    <w:p w14:paraId="0F711034"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Локальні кошториси;</w:t>
      </w:r>
    </w:p>
    <w:p w14:paraId="7F87467F"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Підсумкова відомість ресурсів з обґрунтуванням та посиланням на постачальника;</w:t>
      </w:r>
    </w:p>
    <w:p w14:paraId="03A86B67" w14:textId="77777777" w:rsidR="00B71C0D" w:rsidRPr="00B71C0D" w:rsidRDefault="00B71C0D" w:rsidP="00B71C0D">
      <w:pPr>
        <w:spacing w:after="0" w:line="240" w:lineRule="auto"/>
        <w:jc w:val="both"/>
        <w:rPr>
          <w:rFonts w:ascii="Times New Roman" w:eastAsia="Times New Roman" w:hAnsi="Times New Roman" w:cs="Calibri"/>
          <w:sz w:val="24"/>
          <w:szCs w:val="24"/>
          <w:lang w:val="uk-UA"/>
        </w:rPr>
      </w:pPr>
      <w:r w:rsidRPr="00B71C0D">
        <w:rPr>
          <w:rFonts w:ascii="Times New Roman" w:eastAsia="Times New Roman" w:hAnsi="Times New Roman" w:cs="Calibri"/>
          <w:sz w:val="24"/>
          <w:szCs w:val="24"/>
          <w:lang w:val="uk-UA"/>
        </w:rPr>
        <w:t xml:space="preserve">                 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довідки (гарантійного листа) у довільній формі,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14:paraId="6F2D0C3B" w14:textId="77777777" w:rsidR="00B71C0D" w:rsidRPr="00B71C0D" w:rsidRDefault="00B71C0D" w:rsidP="00B71C0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71C0D">
        <w:rPr>
          <w:rFonts w:ascii="Times New Roman" w:eastAsia="Times New Roman" w:hAnsi="Times New Roman" w:cs="Times New Roman"/>
          <w:sz w:val="24"/>
          <w:szCs w:val="24"/>
          <w:lang w:val="uk-UA"/>
        </w:rPr>
        <w:t xml:space="preserve">                 </w:t>
      </w:r>
      <w:bookmarkStart w:id="5" w:name="_Hlk145067034"/>
    </w:p>
    <w:bookmarkEnd w:id="5"/>
    <w:p w14:paraId="2E3B2E0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color w:val="000000"/>
          <w:sz w:val="24"/>
          <w:szCs w:val="24"/>
          <w:lang w:val="uk-UA"/>
        </w:rPr>
      </w:pPr>
      <w:r w:rsidRPr="00B71C0D">
        <w:rPr>
          <w:rFonts w:ascii="Times New Roman" w:eastAsia="Times New Roman" w:hAnsi="Times New Roman" w:cs="Times New Roman"/>
          <w:sz w:val="24"/>
          <w:szCs w:val="24"/>
          <w:lang w:val="uk-UA"/>
        </w:rPr>
        <w:t>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власноручний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Забороняється використання факсиміле або іншого аналогу відтворення підпису.</w:t>
      </w:r>
    </w:p>
    <w:bookmarkEnd w:id="0"/>
    <w:p w14:paraId="722A3794" w14:textId="77777777" w:rsidR="00B71C0D" w:rsidRPr="00B71C0D" w:rsidRDefault="00B71C0D" w:rsidP="00B71C0D">
      <w:pPr>
        <w:spacing w:after="0" w:line="240" w:lineRule="auto"/>
        <w:rPr>
          <w:rFonts w:ascii="Calibri" w:eastAsia="Calibri" w:hAnsi="Calibri" w:cs="Calibri"/>
          <w:sz w:val="2"/>
          <w:szCs w:val="2"/>
          <w:lang w:val="uk-UA"/>
        </w:rPr>
      </w:pPr>
    </w:p>
    <w:p w14:paraId="58A30D8B" w14:textId="77777777" w:rsidR="00B71C0D" w:rsidRPr="00B71C0D" w:rsidRDefault="00B71C0D" w:rsidP="00B71C0D">
      <w:pPr>
        <w:spacing w:after="0" w:line="240" w:lineRule="auto"/>
        <w:rPr>
          <w:rFonts w:ascii="Calibri" w:eastAsia="Calibri" w:hAnsi="Calibri" w:cs="Calibri"/>
          <w:sz w:val="2"/>
          <w:szCs w:val="2"/>
          <w:lang w:val="uk-UA"/>
        </w:rPr>
      </w:pPr>
    </w:p>
    <w:p w14:paraId="024B732E" w14:textId="77777777" w:rsidR="00B71C0D" w:rsidRPr="00B71C0D" w:rsidRDefault="00B71C0D" w:rsidP="00B71C0D">
      <w:pPr>
        <w:spacing w:after="0" w:line="240" w:lineRule="auto"/>
        <w:rPr>
          <w:rFonts w:ascii="Calibri" w:eastAsia="Calibri" w:hAnsi="Calibri" w:cs="Calibri"/>
          <w:sz w:val="2"/>
          <w:szCs w:val="2"/>
          <w:lang w:val="uk-UA"/>
        </w:rPr>
      </w:pPr>
    </w:p>
    <w:p w14:paraId="238E4B7C" w14:textId="77777777" w:rsidR="00B71C0D" w:rsidRPr="00B71C0D" w:rsidRDefault="00B71C0D" w:rsidP="00B71C0D">
      <w:pPr>
        <w:spacing w:after="0" w:line="240" w:lineRule="auto"/>
        <w:rPr>
          <w:rFonts w:ascii="Calibri" w:eastAsia="Calibri" w:hAnsi="Calibri" w:cs="Calibri"/>
          <w:sz w:val="2"/>
          <w:szCs w:val="2"/>
          <w:lang w:val="uk-UA"/>
        </w:rPr>
      </w:pPr>
    </w:p>
    <w:p w14:paraId="24F28820" w14:textId="77777777" w:rsidR="00B71C0D" w:rsidRPr="00B71C0D" w:rsidRDefault="00B71C0D" w:rsidP="00B71C0D">
      <w:pPr>
        <w:spacing w:after="0" w:line="240" w:lineRule="auto"/>
        <w:rPr>
          <w:rFonts w:ascii="Calibri" w:eastAsia="Calibri" w:hAnsi="Calibri" w:cs="Calibri"/>
          <w:sz w:val="2"/>
          <w:szCs w:val="2"/>
          <w:lang w:val="uk-UA"/>
        </w:rPr>
      </w:pPr>
    </w:p>
    <w:p w14:paraId="075D0753" w14:textId="77777777" w:rsidR="00B71C0D" w:rsidRPr="00B71C0D" w:rsidRDefault="00B71C0D" w:rsidP="00B71C0D">
      <w:pPr>
        <w:spacing w:after="0" w:line="240" w:lineRule="auto"/>
        <w:rPr>
          <w:rFonts w:ascii="Calibri" w:eastAsia="Calibri" w:hAnsi="Calibri" w:cs="Calibri"/>
          <w:sz w:val="2"/>
          <w:szCs w:val="2"/>
          <w:lang w:val="uk-UA"/>
        </w:rPr>
      </w:pPr>
    </w:p>
    <w:p w14:paraId="16EEAA83" w14:textId="77777777" w:rsidR="00B71C0D" w:rsidRPr="00B71C0D" w:rsidRDefault="00B71C0D" w:rsidP="00B71C0D">
      <w:pPr>
        <w:spacing w:after="0" w:line="240" w:lineRule="auto"/>
        <w:rPr>
          <w:rFonts w:ascii="Calibri" w:eastAsia="Calibri" w:hAnsi="Calibri" w:cs="Calibri"/>
          <w:sz w:val="2"/>
          <w:szCs w:val="2"/>
          <w:lang w:val="uk-UA"/>
        </w:rPr>
      </w:pPr>
    </w:p>
    <w:p w14:paraId="5D100F46" w14:textId="77777777" w:rsidR="00B71C0D" w:rsidRPr="00B71C0D" w:rsidRDefault="00B71C0D" w:rsidP="00B71C0D">
      <w:pPr>
        <w:spacing w:after="0" w:line="240" w:lineRule="auto"/>
        <w:rPr>
          <w:rFonts w:ascii="Calibri" w:eastAsia="Calibri" w:hAnsi="Calibri" w:cs="Calibri"/>
          <w:sz w:val="2"/>
          <w:szCs w:val="2"/>
          <w:lang w:val="uk-UA"/>
        </w:rPr>
      </w:pPr>
    </w:p>
    <w:p w14:paraId="69A3390E" w14:textId="77777777" w:rsidR="00B71C0D" w:rsidRPr="00B71C0D" w:rsidRDefault="00B71C0D" w:rsidP="00B71C0D">
      <w:pPr>
        <w:spacing w:after="0" w:line="240" w:lineRule="auto"/>
        <w:rPr>
          <w:rFonts w:ascii="Calibri" w:eastAsia="Calibri" w:hAnsi="Calibri" w:cs="Calibri"/>
          <w:sz w:val="2"/>
          <w:szCs w:val="2"/>
          <w:lang w:val="uk-UA"/>
        </w:rPr>
      </w:pPr>
    </w:p>
    <w:p w14:paraId="35D0BCC2" w14:textId="77777777" w:rsidR="00B71C0D" w:rsidRPr="00B71C0D" w:rsidRDefault="00B71C0D" w:rsidP="00B71C0D">
      <w:pPr>
        <w:spacing w:after="0" w:line="240" w:lineRule="auto"/>
        <w:rPr>
          <w:rFonts w:ascii="Calibri" w:eastAsia="Calibri" w:hAnsi="Calibri" w:cs="Calibri"/>
          <w:sz w:val="2"/>
          <w:szCs w:val="2"/>
          <w:lang w:val="uk-UA"/>
        </w:rPr>
      </w:pPr>
    </w:p>
    <w:p w14:paraId="23E61CD2" w14:textId="77777777" w:rsidR="00B71C0D" w:rsidRPr="00B71C0D" w:rsidRDefault="00B71C0D" w:rsidP="00B71C0D">
      <w:pPr>
        <w:spacing w:after="0" w:line="240" w:lineRule="auto"/>
        <w:rPr>
          <w:rFonts w:ascii="Calibri" w:eastAsia="Calibri" w:hAnsi="Calibri" w:cs="Calibri"/>
          <w:sz w:val="2"/>
          <w:szCs w:val="2"/>
          <w:lang w:val="uk-UA"/>
        </w:rPr>
      </w:pPr>
    </w:p>
    <w:p w14:paraId="40C24402" w14:textId="77777777" w:rsidR="00CF52BE" w:rsidRDefault="00CF52BE">
      <w:pPr>
        <w:rPr>
          <w:rFonts w:ascii="Times New Roman" w:eastAsia="Calibri" w:hAnsi="Times New Roman" w:cs="Calibri"/>
          <w:b/>
          <w:bCs/>
          <w:sz w:val="24"/>
          <w:szCs w:val="24"/>
          <w:u w:val="single"/>
          <w:lang w:val="uk-UA"/>
        </w:rPr>
      </w:pPr>
    </w:p>
    <w:p w14:paraId="77B7E8D6" w14:textId="77777777" w:rsidR="00CF52BE" w:rsidRDefault="00CF52BE">
      <w:pPr>
        <w:rPr>
          <w:rFonts w:ascii="Times New Roman" w:eastAsia="Calibri" w:hAnsi="Times New Roman" w:cs="Calibri"/>
          <w:b/>
          <w:bCs/>
          <w:sz w:val="24"/>
          <w:szCs w:val="24"/>
          <w:u w:val="single"/>
          <w:lang w:val="uk-UA"/>
        </w:rPr>
      </w:pPr>
    </w:p>
    <w:p w14:paraId="656C3EBE" w14:textId="77777777" w:rsidR="00CF52BE" w:rsidRDefault="00CF52BE">
      <w:pPr>
        <w:rPr>
          <w:rFonts w:ascii="Times New Roman" w:eastAsia="Calibri" w:hAnsi="Times New Roman" w:cs="Calibri"/>
          <w:b/>
          <w:bCs/>
          <w:sz w:val="24"/>
          <w:szCs w:val="24"/>
          <w:u w:val="single"/>
          <w:lang w:val="uk-UA"/>
        </w:rPr>
      </w:pPr>
    </w:p>
    <w:p w14:paraId="04AFF989" w14:textId="77777777" w:rsidR="00CF52BE" w:rsidRDefault="00CF52BE">
      <w:pPr>
        <w:rPr>
          <w:rFonts w:ascii="Times New Roman" w:eastAsia="Calibri" w:hAnsi="Times New Roman" w:cs="Calibri"/>
          <w:b/>
          <w:bCs/>
          <w:sz w:val="24"/>
          <w:szCs w:val="24"/>
          <w:u w:val="single"/>
          <w:lang w:val="uk-UA"/>
        </w:rPr>
      </w:pPr>
    </w:p>
    <w:p w14:paraId="4DEC5C8F" w14:textId="5E40E8DA" w:rsidR="009264DC" w:rsidRDefault="00AF568D">
      <w:pPr>
        <w:rPr>
          <w:rFonts w:ascii="Times New Roman" w:eastAsia="Calibri" w:hAnsi="Times New Roman" w:cs="Calibri"/>
          <w:b/>
          <w:bCs/>
          <w:sz w:val="24"/>
          <w:szCs w:val="24"/>
          <w:u w:val="single"/>
          <w:lang w:val="uk-UA"/>
        </w:rPr>
      </w:pPr>
      <w:r w:rsidRPr="00AF568D">
        <w:rPr>
          <w:rFonts w:ascii="Times New Roman" w:eastAsia="Calibri" w:hAnsi="Times New Roman" w:cs="Calibri"/>
          <w:b/>
          <w:bCs/>
          <w:sz w:val="24"/>
          <w:szCs w:val="24"/>
          <w:u w:val="single"/>
          <w:lang w:val="uk-UA"/>
        </w:rPr>
        <w:lastRenderedPageBreak/>
        <w:t>Чинна редакція:</w:t>
      </w:r>
    </w:p>
    <w:p w14:paraId="06F816A6" w14:textId="77777777" w:rsidR="00AF568D" w:rsidRPr="00B71C0D" w:rsidRDefault="00AF568D" w:rsidP="00AF568D">
      <w:pPr>
        <w:autoSpaceDE w:val="0"/>
        <w:autoSpaceDN w:val="0"/>
        <w:adjustRightInd w:val="0"/>
        <w:spacing w:after="0" w:line="250" w:lineRule="atLeast"/>
        <w:ind w:right="-2"/>
        <w:textAlignment w:val="center"/>
        <w:rPr>
          <w:rFonts w:ascii="Times New Roman" w:eastAsia="Calibri" w:hAnsi="Times New Roman" w:cs="Times New Roman"/>
          <w:b/>
          <w:color w:val="000000"/>
          <w:lang w:val="uk-UA"/>
        </w:rPr>
      </w:pPr>
      <w:r w:rsidRPr="00B71C0D">
        <w:rPr>
          <w:rFonts w:ascii="Calibri" w:eastAsia="Calibri" w:hAnsi="Calibri" w:cs="Calibri"/>
          <w:sz w:val="20"/>
          <w:szCs w:val="20"/>
          <w:lang w:val="uk-UA"/>
        </w:rPr>
        <w:t xml:space="preserve">Мал.1 </w:t>
      </w:r>
      <w:r>
        <w:rPr>
          <w:rFonts w:ascii="Calibri" w:eastAsia="Calibri" w:hAnsi="Calibri" w:cs="Calibri"/>
          <w:sz w:val="20"/>
          <w:szCs w:val="20"/>
          <w:lang w:val="uk-UA"/>
        </w:rPr>
        <w:t>(5</w:t>
      </w:r>
      <w:r w:rsidRPr="00B71C0D">
        <w:rPr>
          <w:rFonts w:ascii="Calibri" w:eastAsia="Calibri" w:hAnsi="Calibri" w:cs="Calibri"/>
          <w:sz w:val="20"/>
          <w:szCs w:val="20"/>
          <w:lang w:val="uk-UA"/>
        </w:rPr>
        <w:t xml:space="preserve"> шт.)      </w:t>
      </w:r>
      <w:r w:rsidRPr="00B71C0D">
        <w:rPr>
          <w:rFonts w:ascii="Times New Roman" w:eastAsia="Calibri" w:hAnsi="Times New Roman" w:cs="Times New Roman"/>
          <w:b/>
          <w:color w:val="000000"/>
          <w:lang w:val="uk-UA"/>
        </w:rPr>
        <w:t xml:space="preserve">                </w:t>
      </w:r>
    </w:p>
    <w:p w14:paraId="76898723"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r w:rsidRPr="009E6348">
        <w:rPr>
          <w:rFonts w:ascii="Arial" w:eastAsia="Arial" w:hAnsi="Arial" w:cs="Arial"/>
          <w:noProof/>
        </w:rPr>
        <w:drawing>
          <wp:anchor distT="0" distB="0" distL="0" distR="0" simplePos="0" relativeHeight="251681792" behindDoc="0" locked="0" layoutInCell="1" allowOverlap="1" wp14:anchorId="16C8888A" wp14:editId="262ACD35">
            <wp:simplePos x="0" y="0"/>
            <wp:positionH relativeFrom="page">
              <wp:posOffset>1080135</wp:posOffset>
            </wp:positionH>
            <wp:positionV relativeFrom="paragraph">
              <wp:posOffset>-635</wp:posOffset>
            </wp:positionV>
            <wp:extent cx="1361529" cy="15907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151249B2" w14:textId="77777777" w:rsidR="00AF568D" w:rsidRDefault="00AF568D" w:rsidP="00AF568D">
      <w:pPr>
        <w:spacing w:after="0" w:line="240" w:lineRule="auto"/>
        <w:rPr>
          <w:rFonts w:ascii="Calibri" w:eastAsia="Calibri" w:hAnsi="Calibri" w:cs="Calibri"/>
          <w:sz w:val="20"/>
          <w:szCs w:val="20"/>
          <w:lang w:val="uk-UA"/>
        </w:rPr>
      </w:pPr>
    </w:p>
    <w:p w14:paraId="79A1EE6D" w14:textId="77777777" w:rsidR="00AF568D" w:rsidRDefault="00AF568D" w:rsidP="00AF568D">
      <w:pPr>
        <w:spacing w:after="0" w:line="240" w:lineRule="auto"/>
        <w:rPr>
          <w:rFonts w:ascii="Calibri" w:eastAsia="Calibri" w:hAnsi="Calibri" w:cs="Calibri"/>
          <w:sz w:val="20"/>
          <w:szCs w:val="20"/>
          <w:lang w:val="uk-UA"/>
        </w:rPr>
      </w:pPr>
    </w:p>
    <w:p w14:paraId="5444D7B6" w14:textId="77777777" w:rsidR="00AF568D" w:rsidRDefault="00AF568D" w:rsidP="00AF568D">
      <w:pPr>
        <w:spacing w:after="0" w:line="240" w:lineRule="auto"/>
        <w:rPr>
          <w:rFonts w:ascii="Calibri" w:eastAsia="Calibri" w:hAnsi="Calibri" w:cs="Calibri"/>
          <w:sz w:val="20"/>
          <w:szCs w:val="20"/>
          <w:lang w:val="uk-UA"/>
        </w:rPr>
      </w:pPr>
    </w:p>
    <w:p w14:paraId="701454BB" w14:textId="77777777" w:rsidR="00AF568D" w:rsidRPr="00B71C0D" w:rsidRDefault="00AF568D" w:rsidP="00AF568D">
      <w:pPr>
        <w:spacing w:after="0" w:line="240" w:lineRule="auto"/>
        <w:rPr>
          <w:rFonts w:ascii="Calibri" w:eastAsia="Calibri" w:hAnsi="Calibri" w:cs="Calibri"/>
          <w:sz w:val="20"/>
          <w:szCs w:val="20"/>
          <w:lang w:val="uk-UA"/>
        </w:rPr>
      </w:pPr>
    </w:p>
    <w:p w14:paraId="57036E30" w14:textId="77777777" w:rsidR="00AF568D" w:rsidRDefault="00AF568D" w:rsidP="00AF568D">
      <w:pPr>
        <w:spacing w:after="0" w:line="240" w:lineRule="auto"/>
        <w:rPr>
          <w:rFonts w:ascii="Calibri" w:eastAsia="Calibri" w:hAnsi="Calibri" w:cs="Calibri"/>
          <w:sz w:val="20"/>
          <w:szCs w:val="20"/>
          <w:lang w:val="uk-UA"/>
        </w:rPr>
      </w:pPr>
    </w:p>
    <w:p w14:paraId="39A702C7" w14:textId="77777777" w:rsidR="00AF568D" w:rsidRDefault="00AF568D" w:rsidP="00AF568D">
      <w:pPr>
        <w:spacing w:after="0" w:line="240" w:lineRule="auto"/>
        <w:rPr>
          <w:rFonts w:ascii="Calibri" w:eastAsia="Calibri" w:hAnsi="Calibri" w:cs="Calibri"/>
          <w:sz w:val="20"/>
          <w:szCs w:val="20"/>
          <w:lang w:val="uk-UA"/>
        </w:rPr>
      </w:pPr>
    </w:p>
    <w:p w14:paraId="57224FE1" w14:textId="77777777" w:rsidR="00AF568D" w:rsidRDefault="00AF568D" w:rsidP="00AF568D">
      <w:pPr>
        <w:spacing w:after="0" w:line="240" w:lineRule="auto"/>
        <w:rPr>
          <w:rFonts w:ascii="Calibri" w:eastAsia="Calibri" w:hAnsi="Calibri" w:cs="Calibri"/>
          <w:sz w:val="20"/>
          <w:szCs w:val="20"/>
          <w:lang w:val="uk-UA"/>
        </w:rPr>
      </w:pPr>
    </w:p>
    <w:p w14:paraId="5A5F3E6F" w14:textId="77777777" w:rsidR="00AF568D" w:rsidRDefault="00AF568D" w:rsidP="00AF568D">
      <w:pPr>
        <w:spacing w:after="0" w:line="240" w:lineRule="auto"/>
        <w:rPr>
          <w:rFonts w:ascii="Calibri" w:eastAsia="Calibri" w:hAnsi="Calibri" w:cs="Calibri"/>
          <w:sz w:val="20"/>
          <w:szCs w:val="20"/>
          <w:lang w:val="uk-UA"/>
        </w:rPr>
      </w:pPr>
    </w:p>
    <w:p w14:paraId="12EAFE0C" w14:textId="77777777" w:rsidR="00AF568D" w:rsidRDefault="00AF568D" w:rsidP="00AF568D">
      <w:pPr>
        <w:spacing w:after="0" w:line="240" w:lineRule="auto"/>
        <w:rPr>
          <w:rFonts w:ascii="Calibri" w:eastAsia="Calibri" w:hAnsi="Calibri" w:cs="Calibri"/>
          <w:sz w:val="20"/>
          <w:szCs w:val="20"/>
          <w:lang w:val="uk-UA"/>
        </w:rPr>
      </w:pPr>
    </w:p>
    <w:p w14:paraId="5C20BE0B" w14:textId="77777777" w:rsidR="00AF568D" w:rsidRPr="00B71C0D" w:rsidRDefault="00AF568D" w:rsidP="00AF568D">
      <w:pPr>
        <w:spacing w:after="0" w:line="240" w:lineRule="auto"/>
        <w:rPr>
          <w:rFonts w:ascii="Calibri" w:eastAsia="Calibri" w:hAnsi="Calibri" w:cs="Calibri"/>
          <w:sz w:val="20"/>
          <w:szCs w:val="20"/>
          <w:lang w:val="uk-UA"/>
        </w:rPr>
      </w:pPr>
    </w:p>
    <w:p w14:paraId="59ADDB44" w14:textId="201252BF" w:rsidR="00AF568D" w:rsidRDefault="00AF568D" w:rsidP="00AF568D">
      <w:pPr>
        <w:spacing w:after="0" w:line="240" w:lineRule="auto"/>
        <w:jc w:val="both"/>
        <w:rPr>
          <w:rFonts w:ascii="Calibri" w:eastAsia="Calibri" w:hAnsi="Calibri" w:cs="Calibri"/>
          <w:sz w:val="20"/>
          <w:szCs w:val="20"/>
          <w:lang w:val="uk-UA"/>
        </w:rPr>
      </w:pPr>
      <w:r w:rsidRPr="00AF568D">
        <w:rPr>
          <w:rFonts w:ascii="Times New Roman" w:eastAsia="Calibri" w:hAnsi="Times New Roman" w:cs="Times New Roman"/>
          <w:color w:val="000000"/>
          <w:sz w:val="24"/>
          <w:szCs w:val="24"/>
          <w:lang w:val="uk-UA"/>
        </w:rPr>
        <w:t xml:space="preserve">Вікно металопластикове 1860мм х2160 мм склопакет двокамерний 32 мм з двома енергозберігаючими листами скла (4і-10-4-10-4і/4е-10-4-10-4е </w:t>
      </w:r>
      <w:proofErr w:type="spellStart"/>
      <w:r w:rsidRPr="00AF568D">
        <w:rPr>
          <w:rFonts w:ascii="Times New Roman" w:eastAsia="Calibri" w:hAnsi="Times New Roman" w:cs="Times New Roman"/>
          <w:color w:val="000000"/>
          <w:sz w:val="24"/>
          <w:szCs w:val="24"/>
          <w:lang w:val="uk-UA"/>
        </w:rPr>
        <w:t>обв'язкова</w:t>
      </w:r>
      <w:proofErr w:type="spellEnd"/>
      <w:r w:rsidRPr="00AF568D">
        <w:rPr>
          <w:rFonts w:ascii="Times New Roman" w:eastAsia="Calibri" w:hAnsi="Times New Roman" w:cs="Times New Roman"/>
          <w:color w:val="000000"/>
          <w:sz w:val="24"/>
          <w:szCs w:val="24"/>
          <w:lang w:val="uk-UA"/>
        </w:rPr>
        <w:t xml:space="preserve"> вимога), 6-ти камерне. Профіль (WDS 6S, або аналог). Фурнітура  AXOR K-3 або аналог. Відлив білий 180мм х 1900 мм Колір білий. Площа 19,902 м2. Підвіконня 400 мм х 2050мм – 5шт, колір підвіконня білий.  Вікно укомплектоване </w:t>
      </w:r>
      <w:proofErr w:type="spellStart"/>
      <w:r w:rsidRPr="00AF568D">
        <w:rPr>
          <w:rFonts w:ascii="Times New Roman" w:eastAsia="Calibri" w:hAnsi="Times New Roman" w:cs="Times New Roman"/>
          <w:color w:val="000000"/>
          <w:sz w:val="24"/>
          <w:szCs w:val="24"/>
          <w:lang w:val="uk-UA"/>
        </w:rPr>
        <w:t>мікроліфтом</w:t>
      </w:r>
      <w:proofErr w:type="spellEnd"/>
      <w:r w:rsidRPr="00AF568D">
        <w:rPr>
          <w:rFonts w:ascii="Times New Roman" w:eastAsia="Calibri" w:hAnsi="Times New Roman" w:cs="Times New Roman"/>
          <w:color w:val="000000"/>
          <w:sz w:val="24"/>
          <w:szCs w:val="24"/>
          <w:lang w:val="uk-UA"/>
        </w:rPr>
        <w:t>-блокатором AXOR  або аналог</w:t>
      </w:r>
      <w:r w:rsidR="006759A3" w:rsidRPr="006759A3">
        <w:t xml:space="preserve"> </w:t>
      </w:r>
      <w:r w:rsidR="006759A3" w:rsidRPr="006759A3">
        <w:rPr>
          <w:rFonts w:ascii="Times New Roman" w:eastAsia="Calibri" w:hAnsi="Times New Roman" w:cs="Times New Roman"/>
          <w:color w:val="000000"/>
          <w:sz w:val="24"/>
          <w:szCs w:val="24"/>
          <w:lang w:val="uk-UA"/>
        </w:rPr>
        <w:t>Підсилювач рамний "П-подібний"  не менше 1,2 мм</w:t>
      </w:r>
    </w:p>
    <w:p w14:paraId="70B679AB" w14:textId="77777777" w:rsidR="00AF568D" w:rsidRDefault="00AF568D" w:rsidP="00AF568D">
      <w:pPr>
        <w:spacing w:after="0" w:line="240" w:lineRule="auto"/>
        <w:jc w:val="both"/>
        <w:rPr>
          <w:rFonts w:ascii="Calibri" w:eastAsia="Calibri" w:hAnsi="Calibri" w:cs="Calibri"/>
          <w:sz w:val="20"/>
          <w:szCs w:val="20"/>
          <w:lang w:val="uk-UA"/>
        </w:rPr>
      </w:pPr>
    </w:p>
    <w:p w14:paraId="4F53048F" w14:textId="77777777" w:rsidR="006759A3" w:rsidRDefault="006759A3" w:rsidP="00AF568D">
      <w:pPr>
        <w:spacing w:after="0" w:line="240" w:lineRule="auto"/>
        <w:jc w:val="both"/>
        <w:rPr>
          <w:rFonts w:ascii="Calibri" w:eastAsia="Calibri" w:hAnsi="Calibri" w:cs="Calibri"/>
          <w:sz w:val="20"/>
          <w:szCs w:val="20"/>
          <w:lang w:val="uk-UA"/>
        </w:rPr>
      </w:pPr>
    </w:p>
    <w:p w14:paraId="7DC1B3C3" w14:textId="77777777" w:rsidR="00AF568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Pr>
          <w:rFonts w:ascii="Calibri" w:eastAsia="Calibri" w:hAnsi="Calibri" w:cs="Calibri"/>
          <w:sz w:val="20"/>
          <w:szCs w:val="20"/>
          <w:lang w:val="uk-UA"/>
        </w:rPr>
        <w:t>)</w:t>
      </w:r>
    </w:p>
    <w:p w14:paraId="0B2B7FBF" w14:textId="77777777" w:rsidR="00AF568D" w:rsidRDefault="00AF568D" w:rsidP="00AF568D">
      <w:pPr>
        <w:spacing w:after="0" w:line="240" w:lineRule="auto"/>
        <w:jc w:val="both"/>
        <w:rPr>
          <w:rFonts w:ascii="Calibri" w:eastAsia="Calibri" w:hAnsi="Calibri" w:cs="Calibri"/>
          <w:sz w:val="20"/>
          <w:szCs w:val="20"/>
          <w:lang w:val="uk-UA"/>
        </w:rPr>
      </w:pPr>
      <w:r>
        <w:rPr>
          <w:noProof/>
        </w:rPr>
        <w:drawing>
          <wp:anchor distT="0" distB="0" distL="0" distR="0" simplePos="0" relativeHeight="251682816" behindDoc="0" locked="0" layoutInCell="1" allowOverlap="1" wp14:anchorId="530F3123" wp14:editId="08DCDF1D">
            <wp:simplePos x="0" y="0"/>
            <wp:positionH relativeFrom="page">
              <wp:posOffset>1080135</wp:posOffset>
            </wp:positionH>
            <wp:positionV relativeFrom="paragraph">
              <wp:posOffset>0</wp:posOffset>
            </wp:positionV>
            <wp:extent cx="1109394" cy="1590731"/>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109394" cy="1590731"/>
                    </a:xfrm>
                    <a:prstGeom prst="rect">
                      <a:avLst/>
                    </a:prstGeom>
                  </pic:spPr>
                </pic:pic>
              </a:graphicData>
            </a:graphic>
          </wp:anchor>
        </w:drawing>
      </w:r>
    </w:p>
    <w:p w14:paraId="1ED07A49" w14:textId="77777777" w:rsidR="00AF568D" w:rsidRDefault="00AF568D" w:rsidP="00AF568D">
      <w:pPr>
        <w:spacing w:after="0" w:line="240" w:lineRule="auto"/>
        <w:jc w:val="both"/>
        <w:rPr>
          <w:rFonts w:ascii="Calibri" w:eastAsia="Calibri" w:hAnsi="Calibri" w:cs="Calibri"/>
          <w:sz w:val="20"/>
          <w:szCs w:val="20"/>
          <w:lang w:val="uk-UA"/>
        </w:rPr>
      </w:pPr>
    </w:p>
    <w:p w14:paraId="3EF00954" w14:textId="77777777" w:rsidR="00AF568D" w:rsidRDefault="00AF568D" w:rsidP="00AF568D">
      <w:pPr>
        <w:spacing w:after="0" w:line="240" w:lineRule="auto"/>
        <w:jc w:val="both"/>
        <w:rPr>
          <w:rFonts w:ascii="Calibri" w:eastAsia="Calibri" w:hAnsi="Calibri" w:cs="Calibri"/>
          <w:sz w:val="20"/>
          <w:szCs w:val="20"/>
          <w:lang w:val="uk-UA"/>
        </w:rPr>
      </w:pPr>
    </w:p>
    <w:p w14:paraId="19A2A7F2" w14:textId="77777777" w:rsidR="00AF568D" w:rsidRDefault="00AF568D" w:rsidP="00AF568D">
      <w:pPr>
        <w:spacing w:after="0" w:line="240" w:lineRule="auto"/>
        <w:jc w:val="both"/>
        <w:rPr>
          <w:rFonts w:ascii="Calibri" w:eastAsia="Calibri" w:hAnsi="Calibri" w:cs="Calibri"/>
          <w:sz w:val="20"/>
          <w:szCs w:val="20"/>
          <w:lang w:val="uk-UA"/>
        </w:rPr>
      </w:pPr>
    </w:p>
    <w:p w14:paraId="1011ACE2" w14:textId="77777777" w:rsidR="00AF568D" w:rsidRDefault="00AF568D" w:rsidP="00AF568D">
      <w:pPr>
        <w:spacing w:after="0" w:line="240" w:lineRule="auto"/>
        <w:jc w:val="both"/>
        <w:rPr>
          <w:rFonts w:ascii="Calibri" w:eastAsia="Calibri" w:hAnsi="Calibri" w:cs="Calibri"/>
          <w:sz w:val="20"/>
          <w:szCs w:val="20"/>
          <w:lang w:val="uk-UA"/>
        </w:rPr>
      </w:pPr>
    </w:p>
    <w:p w14:paraId="112215E6" w14:textId="77777777" w:rsidR="00AF568D" w:rsidRPr="00B71C0D" w:rsidRDefault="00AF568D" w:rsidP="00AF568D">
      <w:pPr>
        <w:spacing w:after="0" w:line="240" w:lineRule="auto"/>
        <w:jc w:val="both"/>
        <w:rPr>
          <w:rFonts w:ascii="Calibri" w:eastAsia="Calibri" w:hAnsi="Calibri" w:cs="Calibri"/>
          <w:sz w:val="20"/>
          <w:szCs w:val="20"/>
          <w:lang w:val="uk-UA"/>
        </w:rPr>
      </w:pPr>
    </w:p>
    <w:p w14:paraId="63AECA15"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Мал.2 (8 шт.)      </w:t>
      </w:r>
    </w:p>
    <w:p w14:paraId="438B63F1" w14:textId="77777777" w:rsidR="00AF568D" w:rsidRPr="00B71C0D" w:rsidRDefault="00AF568D" w:rsidP="00AF568D">
      <w:pPr>
        <w:spacing w:after="0" w:line="240" w:lineRule="auto"/>
        <w:rPr>
          <w:rFonts w:ascii="Calibri" w:eastAsia="Calibri" w:hAnsi="Calibri" w:cs="Calibri"/>
          <w:sz w:val="20"/>
          <w:szCs w:val="20"/>
          <w:lang w:val="uk-UA"/>
        </w:rPr>
      </w:pPr>
    </w:p>
    <w:p w14:paraId="5585E5FF" w14:textId="77777777" w:rsidR="00AF568D" w:rsidRDefault="00AF568D" w:rsidP="00AF568D">
      <w:pPr>
        <w:spacing w:after="0" w:line="240" w:lineRule="auto"/>
        <w:jc w:val="both"/>
        <w:rPr>
          <w:rFonts w:ascii="Times New Roman" w:eastAsia="Calibri" w:hAnsi="Times New Roman" w:cs="Times New Roman"/>
          <w:color w:val="000000"/>
          <w:sz w:val="24"/>
          <w:szCs w:val="24"/>
          <w:lang w:val="uk-UA"/>
        </w:rPr>
      </w:pPr>
      <w:r w:rsidRPr="00B71C0D">
        <w:rPr>
          <w:rFonts w:ascii="Times New Roman" w:eastAsia="Calibri" w:hAnsi="Times New Roman" w:cs="Times New Roman"/>
          <w:color w:val="000000"/>
          <w:sz w:val="24"/>
          <w:szCs w:val="24"/>
          <w:lang w:val="uk-UA"/>
        </w:rPr>
        <w:t>Ві</w:t>
      </w:r>
    </w:p>
    <w:p w14:paraId="0CD5527D" w14:textId="77777777" w:rsidR="00AF568D" w:rsidRDefault="00AF568D" w:rsidP="00AF568D">
      <w:pPr>
        <w:spacing w:after="0" w:line="240" w:lineRule="auto"/>
        <w:jc w:val="both"/>
        <w:rPr>
          <w:rFonts w:ascii="Times New Roman" w:eastAsia="Calibri" w:hAnsi="Times New Roman" w:cs="Times New Roman"/>
          <w:color w:val="000000"/>
          <w:sz w:val="24"/>
          <w:szCs w:val="24"/>
          <w:lang w:val="uk-UA"/>
        </w:rPr>
      </w:pPr>
    </w:p>
    <w:p w14:paraId="24A5D210" w14:textId="242C0199" w:rsidR="00AF568D" w:rsidRPr="006759A3" w:rsidRDefault="00AF568D" w:rsidP="00AF568D">
      <w:pPr>
        <w:spacing w:after="0" w:line="240" w:lineRule="auto"/>
        <w:jc w:val="both"/>
        <w:rPr>
          <w:rFonts w:ascii="Times New Roman" w:eastAsia="Calibri" w:hAnsi="Times New Roman" w:cs="Times New Roman"/>
          <w:color w:val="000000"/>
          <w:sz w:val="24"/>
          <w:szCs w:val="24"/>
          <w:lang w:val="uk-UA"/>
        </w:rPr>
      </w:pPr>
      <w:r w:rsidRPr="00AF568D">
        <w:rPr>
          <w:rFonts w:ascii="Times New Roman" w:eastAsia="Calibri" w:hAnsi="Times New Roman" w:cs="Times New Roman"/>
          <w:color w:val="000000"/>
          <w:sz w:val="24"/>
          <w:szCs w:val="24"/>
          <w:lang w:val="uk-UA"/>
        </w:rPr>
        <w:t xml:space="preserve">Вікно металопластикове 1250мм х 2160 мм склопакет двокамерний 32 мм з двома енергозберігаючими листами скла (4і-10-4-10-4і/4е-10-4-10-4е - </w:t>
      </w:r>
      <w:proofErr w:type="spellStart"/>
      <w:r w:rsidRPr="00AF568D">
        <w:rPr>
          <w:rFonts w:ascii="Times New Roman" w:eastAsia="Calibri" w:hAnsi="Times New Roman" w:cs="Times New Roman"/>
          <w:color w:val="000000"/>
          <w:sz w:val="24"/>
          <w:szCs w:val="24"/>
          <w:lang w:val="uk-UA"/>
        </w:rPr>
        <w:t>обв'язкова</w:t>
      </w:r>
      <w:proofErr w:type="spellEnd"/>
      <w:r w:rsidRPr="00AF568D">
        <w:rPr>
          <w:rFonts w:ascii="Times New Roman" w:eastAsia="Calibri" w:hAnsi="Times New Roman" w:cs="Times New Roman"/>
          <w:color w:val="000000"/>
          <w:sz w:val="24"/>
          <w:szCs w:val="24"/>
          <w:lang w:val="uk-UA"/>
        </w:rPr>
        <w:t xml:space="preserve"> вимога), 6-ти камерне. Профіль (WDS 6S, або аналог). Фурнітура  AXOR K-3 або аналог. Колір білий. Площа 5,4м2. Підвіконня 400 мм х 1450 мм  Відлив білий 180мм х 1300 мм - 2шт, колір підвіконня білий.  Вікно укомплектоване </w:t>
      </w:r>
      <w:proofErr w:type="spellStart"/>
      <w:r w:rsidRPr="00AF568D">
        <w:rPr>
          <w:rFonts w:ascii="Times New Roman" w:eastAsia="Calibri" w:hAnsi="Times New Roman" w:cs="Times New Roman"/>
          <w:color w:val="000000"/>
          <w:sz w:val="24"/>
          <w:szCs w:val="24"/>
          <w:lang w:val="uk-UA"/>
        </w:rPr>
        <w:t>мікроліфтом</w:t>
      </w:r>
      <w:proofErr w:type="spellEnd"/>
      <w:r w:rsidRPr="00AF568D">
        <w:rPr>
          <w:rFonts w:ascii="Times New Roman" w:eastAsia="Calibri" w:hAnsi="Times New Roman" w:cs="Times New Roman"/>
          <w:color w:val="000000"/>
          <w:sz w:val="24"/>
          <w:szCs w:val="24"/>
          <w:lang w:val="uk-UA"/>
        </w:rPr>
        <w:t>-блокатором AXOR  або аналог</w:t>
      </w:r>
      <w:r w:rsidRPr="00B71C0D">
        <w:rPr>
          <w:rFonts w:ascii="Calibri" w:eastAsia="Calibri" w:hAnsi="Calibri" w:cs="Calibri"/>
          <w:sz w:val="20"/>
          <w:szCs w:val="20"/>
          <w:lang w:val="uk-UA"/>
        </w:rPr>
        <w:t xml:space="preserve"> </w:t>
      </w:r>
      <w:r w:rsidR="006759A3" w:rsidRPr="006759A3">
        <w:rPr>
          <w:rFonts w:ascii="Times New Roman" w:eastAsia="Calibri" w:hAnsi="Times New Roman" w:cs="Times New Roman"/>
          <w:color w:val="000000"/>
          <w:sz w:val="24"/>
          <w:szCs w:val="24"/>
          <w:lang w:val="uk-UA"/>
        </w:rPr>
        <w:t>Підсилювач рамний "П-подібний"  не менше 1,2 мм</w:t>
      </w:r>
    </w:p>
    <w:p w14:paraId="08787EB7" w14:textId="77777777" w:rsidR="00AF568D" w:rsidRDefault="00AF568D" w:rsidP="00AF568D">
      <w:pPr>
        <w:spacing w:after="0" w:line="240" w:lineRule="auto"/>
        <w:jc w:val="both"/>
        <w:rPr>
          <w:rFonts w:ascii="Calibri" w:eastAsia="Calibri" w:hAnsi="Calibri" w:cs="Calibri"/>
          <w:sz w:val="20"/>
          <w:szCs w:val="20"/>
          <w:lang w:val="uk-UA"/>
        </w:rPr>
      </w:pPr>
    </w:p>
    <w:p w14:paraId="555D9301" w14:textId="77777777" w:rsidR="00AF568D" w:rsidRPr="00B71C0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Мал.3 (</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01DD6256" w14:textId="2EA423B2"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25122FF8" w14:textId="77777777" w:rsidR="00AF568D" w:rsidRDefault="00AF568D" w:rsidP="00AF568D">
      <w:pPr>
        <w:spacing w:after="0" w:line="240" w:lineRule="auto"/>
        <w:jc w:val="both"/>
        <w:rPr>
          <w:rFonts w:ascii="Times New Roman" w:eastAsia="Calibri" w:hAnsi="Times New Roman" w:cs="Calibri"/>
          <w:sz w:val="24"/>
          <w:szCs w:val="24"/>
          <w:lang w:val="uk-UA"/>
        </w:rPr>
      </w:pPr>
      <w:r w:rsidRPr="009E6348">
        <w:rPr>
          <w:rFonts w:ascii="Arial" w:eastAsia="Arial" w:hAnsi="Arial" w:cs="Arial"/>
          <w:noProof/>
        </w:rPr>
        <w:drawing>
          <wp:anchor distT="0" distB="0" distL="0" distR="0" simplePos="0" relativeHeight="251683840" behindDoc="0" locked="0" layoutInCell="1" allowOverlap="1" wp14:anchorId="1C681562" wp14:editId="60090CC4">
            <wp:simplePos x="0" y="0"/>
            <wp:positionH relativeFrom="page">
              <wp:posOffset>1080135</wp:posOffset>
            </wp:positionH>
            <wp:positionV relativeFrom="paragraph">
              <wp:posOffset>-635</wp:posOffset>
            </wp:positionV>
            <wp:extent cx="1361529" cy="159073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45C715D0" w14:textId="77777777" w:rsidR="00AF568D" w:rsidRDefault="00AF568D" w:rsidP="00AF568D">
      <w:pPr>
        <w:spacing w:after="0" w:line="240" w:lineRule="auto"/>
        <w:jc w:val="both"/>
        <w:rPr>
          <w:rFonts w:ascii="Times New Roman" w:eastAsia="Calibri" w:hAnsi="Times New Roman" w:cs="Calibri"/>
          <w:sz w:val="24"/>
          <w:szCs w:val="24"/>
          <w:lang w:val="uk-UA"/>
        </w:rPr>
      </w:pPr>
    </w:p>
    <w:p w14:paraId="019C9971" w14:textId="77777777" w:rsidR="00AF568D" w:rsidRDefault="00AF568D" w:rsidP="00AF568D">
      <w:pPr>
        <w:spacing w:after="0" w:line="240" w:lineRule="auto"/>
        <w:jc w:val="both"/>
        <w:rPr>
          <w:rFonts w:ascii="Times New Roman" w:eastAsia="Calibri" w:hAnsi="Times New Roman" w:cs="Calibri"/>
          <w:sz w:val="24"/>
          <w:szCs w:val="24"/>
          <w:lang w:val="uk-UA"/>
        </w:rPr>
      </w:pPr>
    </w:p>
    <w:p w14:paraId="6FB74576" w14:textId="77777777" w:rsidR="00AF568D" w:rsidRDefault="00AF568D" w:rsidP="00AF568D">
      <w:pPr>
        <w:spacing w:after="0" w:line="240" w:lineRule="auto"/>
        <w:jc w:val="both"/>
        <w:rPr>
          <w:rFonts w:ascii="Times New Roman" w:eastAsia="Calibri" w:hAnsi="Times New Roman" w:cs="Calibri"/>
          <w:sz w:val="24"/>
          <w:szCs w:val="24"/>
          <w:lang w:val="uk-UA"/>
        </w:rPr>
      </w:pPr>
    </w:p>
    <w:p w14:paraId="64F0AFA9" w14:textId="77777777" w:rsidR="00AF568D" w:rsidRDefault="00AF568D" w:rsidP="00AF568D">
      <w:pPr>
        <w:spacing w:after="0" w:line="240" w:lineRule="auto"/>
        <w:jc w:val="both"/>
        <w:rPr>
          <w:rFonts w:ascii="Times New Roman" w:eastAsia="Calibri" w:hAnsi="Times New Roman" w:cs="Calibri"/>
          <w:sz w:val="24"/>
          <w:szCs w:val="24"/>
          <w:lang w:val="uk-UA"/>
        </w:rPr>
      </w:pPr>
    </w:p>
    <w:p w14:paraId="008FCC14" w14:textId="77777777" w:rsidR="00AF568D" w:rsidRDefault="00AF568D" w:rsidP="00AF568D">
      <w:pPr>
        <w:spacing w:after="0" w:line="240" w:lineRule="auto"/>
        <w:jc w:val="both"/>
        <w:rPr>
          <w:rFonts w:ascii="Times New Roman" w:eastAsia="Calibri" w:hAnsi="Times New Roman" w:cs="Calibri"/>
          <w:sz w:val="24"/>
          <w:szCs w:val="24"/>
          <w:lang w:val="uk-UA"/>
        </w:rPr>
      </w:pPr>
    </w:p>
    <w:p w14:paraId="2794BB09" w14:textId="77777777" w:rsidR="00AF568D" w:rsidRDefault="00AF568D" w:rsidP="00AF568D">
      <w:pPr>
        <w:spacing w:after="0" w:line="240" w:lineRule="auto"/>
        <w:jc w:val="both"/>
        <w:rPr>
          <w:rFonts w:ascii="Times New Roman" w:eastAsia="Calibri" w:hAnsi="Times New Roman" w:cs="Calibri"/>
          <w:sz w:val="24"/>
          <w:szCs w:val="24"/>
          <w:lang w:val="uk-UA"/>
        </w:rPr>
      </w:pPr>
    </w:p>
    <w:p w14:paraId="0FD822B6" w14:textId="77777777" w:rsidR="00AF568D" w:rsidRDefault="00AF568D" w:rsidP="00AF568D">
      <w:pPr>
        <w:spacing w:after="0" w:line="240" w:lineRule="auto"/>
        <w:jc w:val="both"/>
        <w:rPr>
          <w:rFonts w:ascii="Times New Roman" w:eastAsia="Calibri" w:hAnsi="Times New Roman" w:cs="Calibri"/>
          <w:sz w:val="24"/>
          <w:szCs w:val="24"/>
          <w:lang w:val="uk-UA"/>
        </w:rPr>
      </w:pPr>
    </w:p>
    <w:p w14:paraId="71B8684F" w14:textId="77777777" w:rsidR="00AF568D" w:rsidRDefault="00AF568D" w:rsidP="00AF568D">
      <w:pPr>
        <w:spacing w:after="0" w:line="240" w:lineRule="auto"/>
        <w:jc w:val="both"/>
        <w:rPr>
          <w:rFonts w:ascii="Times New Roman" w:eastAsia="Calibri" w:hAnsi="Times New Roman" w:cs="Calibri"/>
          <w:sz w:val="24"/>
          <w:szCs w:val="24"/>
          <w:lang w:val="uk-UA"/>
        </w:rPr>
      </w:pPr>
    </w:p>
    <w:p w14:paraId="4A868C22" w14:textId="77777777" w:rsidR="00AF568D" w:rsidRDefault="00AF568D" w:rsidP="00AF568D">
      <w:pPr>
        <w:spacing w:after="0" w:line="240" w:lineRule="auto"/>
        <w:jc w:val="both"/>
        <w:rPr>
          <w:rFonts w:ascii="Times New Roman" w:eastAsia="Calibri" w:hAnsi="Times New Roman" w:cs="Calibri"/>
          <w:sz w:val="24"/>
          <w:szCs w:val="24"/>
          <w:lang w:val="uk-UA"/>
        </w:rPr>
      </w:pPr>
    </w:p>
    <w:p w14:paraId="26BAC61A" w14:textId="5D3AB206" w:rsidR="00AF568D" w:rsidRPr="00B71C0D" w:rsidRDefault="00AF568D" w:rsidP="00AF568D">
      <w:pPr>
        <w:spacing w:after="0" w:line="240" w:lineRule="auto"/>
        <w:jc w:val="both"/>
        <w:rPr>
          <w:rFonts w:ascii="Times New Roman" w:eastAsia="Calibri" w:hAnsi="Times New Roman" w:cs="Calibri"/>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1860</w:t>
      </w:r>
      <w:r w:rsidRPr="00B71C0D">
        <w:rPr>
          <w:rFonts w:ascii="Times New Roman" w:eastAsia="Calibri" w:hAnsi="Times New Roman" w:cs="Calibri"/>
          <w:sz w:val="24"/>
          <w:szCs w:val="24"/>
          <w:lang w:val="uk-UA"/>
        </w:rPr>
        <w:t xml:space="preserve">мм х </w:t>
      </w:r>
      <w:r>
        <w:rPr>
          <w:rFonts w:ascii="Times New Roman" w:eastAsia="Calibri" w:hAnsi="Times New Roman" w:cs="Calibri"/>
          <w:sz w:val="24"/>
          <w:szCs w:val="24"/>
          <w:lang w:val="uk-UA"/>
        </w:rPr>
        <w:t>2140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31,8432</w:t>
      </w:r>
      <w:r w:rsidRPr="00B71C0D">
        <w:rPr>
          <w:rFonts w:ascii="Times New Roman" w:eastAsia="Tahoma" w:hAnsi="Times New Roman" w:cs="Calibri"/>
          <w:sz w:val="24"/>
          <w:szCs w:val="24"/>
          <w:lang w:val="uk-UA" w:eastAsia="zh-CN" w:bidi="hi-IN"/>
        </w:rPr>
        <w:t>м2.</w:t>
      </w:r>
      <w:r w:rsidRPr="009E6348">
        <w:rPr>
          <w:rFonts w:ascii="Times New Roman" w:eastAsia="Tahoma" w:hAnsi="Times New Roman" w:cs="Times New Roman"/>
          <w:color w:val="000000"/>
          <w:sz w:val="24"/>
          <w:szCs w:val="24"/>
          <w:lang w:val="uk-UA" w:eastAsia="zh-CN" w:bidi="hi-IN"/>
        </w:rPr>
        <w:t xml:space="preserve"> </w:t>
      </w:r>
      <w:r w:rsidRPr="00AF568D">
        <w:rPr>
          <w:rFonts w:ascii="Times New Roman" w:eastAsia="Tahoma" w:hAnsi="Times New Roman" w:cs="Times New Roman"/>
          <w:color w:val="000000"/>
          <w:sz w:val="24"/>
          <w:szCs w:val="24"/>
          <w:lang w:val="uk-UA" w:eastAsia="zh-CN" w:bidi="hi-IN"/>
        </w:rPr>
        <w:t>Підві</w:t>
      </w:r>
      <w:r>
        <w:rPr>
          <w:rFonts w:ascii="Times New Roman" w:eastAsia="Tahoma" w:hAnsi="Times New Roman" w:cs="Times New Roman"/>
          <w:color w:val="000000"/>
          <w:sz w:val="24"/>
          <w:szCs w:val="24"/>
          <w:lang w:val="uk-UA" w:eastAsia="zh-CN" w:bidi="hi-IN"/>
        </w:rPr>
        <w:t>коння 400 мм х 20</w:t>
      </w:r>
      <w:r w:rsidRPr="00AF568D">
        <w:rPr>
          <w:rFonts w:ascii="Times New Roman" w:eastAsia="Tahoma" w:hAnsi="Times New Roman" w:cs="Times New Roman"/>
          <w:color w:val="000000"/>
          <w:sz w:val="24"/>
          <w:szCs w:val="24"/>
          <w:lang w:val="uk-UA" w:eastAsia="zh-CN" w:bidi="hi-IN"/>
        </w:rPr>
        <w:t xml:space="preserve">50 мм  </w:t>
      </w:r>
      <w:r w:rsidR="00517DF0">
        <w:rPr>
          <w:rFonts w:ascii="Times New Roman" w:eastAsia="Tahoma" w:hAnsi="Times New Roman" w:cs="Times New Roman"/>
          <w:color w:val="000000"/>
          <w:sz w:val="24"/>
          <w:szCs w:val="24"/>
          <w:lang w:val="uk-UA" w:eastAsia="zh-CN" w:bidi="hi-IN"/>
        </w:rPr>
        <w:t xml:space="preserve">-8шт. </w:t>
      </w:r>
      <w:r w:rsidRPr="00B71C0D">
        <w:rPr>
          <w:rFonts w:ascii="Times New Roman" w:eastAsia="Tahoma" w:hAnsi="Times New Roman" w:cs="Times New Roman"/>
          <w:color w:val="000000"/>
          <w:sz w:val="24"/>
          <w:szCs w:val="24"/>
          <w:lang w:val="uk-UA" w:eastAsia="zh-CN" w:bidi="hi-IN"/>
        </w:rPr>
        <w:t>Відлив білий 1</w:t>
      </w:r>
      <w:r>
        <w:rPr>
          <w:rFonts w:ascii="Times New Roman" w:eastAsia="Tahoma" w:hAnsi="Times New Roman" w:cs="Times New Roman"/>
          <w:color w:val="000000"/>
          <w:sz w:val="24"/>
          <w:szCs w:val="24"/>
          <w:lang w:val="uk-UA" w:eastAsia="zh-CN" w:bidi="hi-IN"/>
        </w:rPr>
        <w:t>8</w:t>
      </w:r>
      <w:r w:rsidRPr="00B71C0D">
        <w:rPr>
          <w:rFonts w:ascii="Times New Roman" w:eastAsia="Tahoma" w:hAnsi="Times New Roman" w:cs="Times New Roman"/>
          <w:color w:val="000000"/>
          <w:sz w:val="24"/>
          <w:szCs w:val="24"/>
          <w:lang w:val="uk-UA" w:eastAsia="zh-CN" w:bidi="hi-IN"/>
        </w:rPr>
        <w:t>0мм х 1</w:t>
      </w:r>
      <w:r>
        <w:rPr>
          <w:rFonts w:ascii="Times New Roman" w:eastAsia="Tahoma" w:hAnsi="Times New Roman" w:cs="Times New Roman"/>
          <w:color w:val="000000"/>
          <w:sz w:val="24"/>
          <w:szCs w:val="24"/>
          <w:lang w:val="uk-UA" w:eastAsia="zh-CN" w:bidi="hi-IN"/>
        </w:rPr>
        <w:t>9</w:t>
      </w:r>
      <w:r w:rsidRPr="00B71C0D">
        <w:rPr>
          <w:rFonts w:ascii="Times New Roman" w:eastAsia="Tahoma" w:hAnsi="Times New Roman" w:cs="Times New Roman"/>
          <w:color w:val="000000"/>
          <w:sz w:val="24"/>
          <w:szCs w:val="24"/>
          <w:lang w:val="uk-UA" w:eastAsia="zh-CN" w:bidi="hi-IN"/>
        </w:rPr>
        <w:t>0</w:t>
      </w:r>
      <w:r>
        <w:rPr>
          <w:rFonts w:ascii="Times New Roman" w:eastAsia="Tahoma" w:hAnsi="Times New Roman" w:cs="Times New Roman"/>
          <w:color w:val="000000"/>
          <w:sz w:val="24"/>
          <w:szCs w:val="24"/>
          <w:lang w:val="uk-UA" w:eastAsia="zh-CN" w:bidi="hi-IN"/>
        </w:rPr>
        <w:t>0</w:t>
      </w:r>
      <w:r w:rsidRPr="00B71C0D">
        <w:rPr>
          <w:rFonts w:ascii="Times New Roman" w:eastAsia="Tahoma" w:hAnsi="Times New Roman" w:cs="Times New Roman"/>
          <w:color w:val="000000"/>
          <w:sz w:val="24"/>
          <w:szCs w:val="24"/>
          <w:lang w:val="uk-UA" w:eastAsia="zh-CN" w:bidi="hi-IN"/>
        </w:rPr>
        <w:t xml:space="preserve"> мм</w:t>
      </w:r>
      <w:r w:rsidRPr="00AF568D">
        <w:rPr>
          <w:lang w:val="uk-UA"/>
        </w:rPr>
        <w:t xml:space="preserve"> </w:t>
      </w:r>
      <w:r w:rsidRPr="00AF568D">
        <w:rPr>
          <w:rFonts w:ascii="Times New Roman" w:eastAsia="Tahoma" w:hAnsi="Times New Roman" w:cs="Times New Roman"/>
          <w:color w:val="000000"/>
          <w:sz w:val="24"/>
          <w:szCs w:val="24"/>
          <w:lang w:val="uk-UA" w:eastAsia="zh-CN" w:bidi="hi-IN"/>
        </w:rPr>
        <w:t xml:space="preserve">колір підвіконня білий.  Вікно укомплектоване </w:t>
      </w:r>
      <w:proofErr w:type="spellStart"/>
      <w:r w:rsidRPr="00AF568D">
        <w:rPr>
          <w:rFonts w:ascii="Times New Roman" w:eastAsia="Tahoma" w:hAnsi="Times New Roman" w:cs="Times New Roman"/>
          <w:color w:val="000000"/>
          <w:sz w:val="24"/>
          <w:szCs w:val="24"/>
          <w:lang w:val="uk-UA" w:eastAsia="zh-CN" w:bidi="hi-IN"/>
        </w:rPr>
        <w:t>мікроліфтом</w:t>
      </w:r>
      <w:proofErr w:type="spellEnd"/>
      <w:r w:rsidRPr="00AF568D">
        <w:rPr>
          <w:rFonts w:ascii="Times New Roman" w:eastAsia="Tahoma" w:hAnsi="Times New Roman" w:cs="Times New Roman"/>
          <w:color w:val="000000"/>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Times New Roman"/>
          <w:color w:val="000000"/>
          <w:sz w:val="24"/>
          <w:szCs w:val="24"/>
          <w:lang w:val="uk-UA" w:eastAsia="zh-CN" w:bidi="hi-IN"/>
        </w:rPr>
        <w:t>Підсилювач рамний "П-подібний"  не менше 1,2 мм</w:t>
      </w:r>
    </w:p>
    <w:p w14:paraId="0DE0D143" w14:textId="77777777" w:rsidR="00AF568D" w:rsidRDefault="00AF568D" w:rsidP="00AF568D">
      <w:pPr>
        <w:spacing w:after="0" w:line="240" w:lineRule="auto"/>
        <w:rPr>
          <w:rFonts w:ascii="Calibri" w:eastAsia="Calibri" w:hAnsi="Calibri" w:cs="Calibri"/>
          <w:sz w:val="20"/>
          <w:szCs w:val="20"/>
          <w:lang w:val="uk-UA"/>
        </w:rPr>
      </w:pPr>
    </w:p>
    <w:p w14:paraId="6E94F227"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Мал.4 (</w:t>
      </w:r>
      <w:r>
        <w:rPr>
          <w:rFonts w:ascii="Calibri" w:eastAsia="Calibri" w:hAnsi="Calibri" w:cs="Calibri"/>
          <w:sz w:val="20"/>
          <w:szCs w:val="20"/>
          <w:lang w:val="uk-UA"/>
        </w:rPr>
        <w:t>4</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31AB4A8" w14:textId="77777777" w:rsidR="00AF568D" w:rsidRPr="009E6348" w:rsidRDefault="00AF568D" w:rsidP="00AF568D">
      <w:pPr>
        <w:spacing w:after="0" w:line="240" w:lineRule="auto"/>
        <w:rPr>
          <w:rFonts w:ascii="Calibri" w:eastAsia="Calibri" w:hAnsi="Calibri" w:cs="Calibri"/>
          <w:noProof/>
          <w:sz w:val="20"/>
          <w:szCs w:val="20"/>
          <w:lang w:val="uk-UA"/>
        </w:rPr>
      </w:pPr>
    </w:p>
    <w:p w14:paraId="12917FDA" w14:textId="77777777" w:rsidR="00AF568D" w:rsidRPr="009E6348" w:rsidRDefault="00AF568D" w:rsidP="00AF568D">
      <w:pPr>
        <w:spacing w:after="0" w:line="240" w:lineRule="auto"/>
        <w:rPr>
          <w:rFonts w:ascii="Calibri" w:eastAsia="Calibri" w:hAnsi="Calibri" w:cs="Calibri"/>
          <w:noProof/>
          <w:sz w:val="20"/>
          <w:szCs w:val="20"/>
          <w:lang w:val="uk-UA"/>
        </w:rPr>
      </w:pPr>
      <w:r w:rsidRPr="009E6348">
        <w:rPr>
          <w:rFonts w:ascii="Arial" w:eastAsia="Arial" w:hAnsi="Arial" w:cs="Arial"/>
          <w:noProof/>
        </w:rPr>
        <w:drawing>
          <wp:anchor distT="0" distB="0" distL="0" distR="0" simplePos="0" relativeHeight="251684864" behindDoc="0" locked="0" layoutInCell="1" allowOverlap="1" wp14:anchorId="563BB5EF" wp14:editId="4BBF7FE5">
            <wp:simplePos x="0" y="0"/>
            <wp:positionH relativeFrom="page">
              <wp:posOffset>1080135</wp:posOffset>
            </wp:positionH>
            <wp:positionV relativeFrom="paragraph">
              <wp:posOffset>-635</wp:posOffset>
            </wp:positionV>
            <wp:extent cx="1437170" cy="1565481"/>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9" cstate="print"/>
                    <a:stretch>
                      <a:fillRect/>
                    </a:stretch>
                  </pic:blipFill>
                  <pic:spPr>
                    <a:xfrm>
                      <a:off x="0" y="0"/>
                      <a:ext cx="1437170" cy="1565481"/>
                    </a:xfrm>
                    <a:prstGeom prst="rect">
                      <a:avLst/>
                    </a:prstGeom>
                  </pic:spPr>
                </pic:pic>
              </a:graphicData>
            </a:graphic>
          </wp:anchor>
        </w:drawing>
      </w:r>
    </w:p>
    <w:p w14:paraId="72E29A78" w14:textId="77777777" w:rsidR="00AF568D" w:rsidRPr="009E6348" w:rsidRDefault="00AF568D" w:rsidP="00AF568D">
      <w:pPr>
        <w:spacing w:after="0" w:line="240" w:lineRule="auto"/>
        <w:rPr>
          <w:rFonts w:ascii="Calibri" w:eastAsia="Calibri" w:hAnsi="Calibri" w:cs="Calibri"/>
          <w:noProof/>
          <w:sz w:val="20"/>
          <w:szCs w:val="20"/>
          <w:lang w:val="uk-UA"/>
        </w:rPr>
      </w:pPr>
    </w:p>
    <w:p w14:paraId="7A4CEA59" w14:textId="77777777" w:rsidR="00AF568D" w:rsidRPr="009E6348" w:rsidRDefault="00AF568D" w:rsidP="00AF568D">
      <w:pPr>
        <w:spacing w:after="0" w:line="240" w:lineRule="auto"/>
        <w:rPr>
          <w:rFonts w:ascii="Calibri" w:eastAsia="Calibri" w:hAnsi="Calibri" w:cs="Calibri"/>
          <w:noProof/>
          <w:sz w:val="20"/>
          <w:szCs w:val="20"/>
          <w:lang w:val="uk-UA"/>
        </w:rPr>
      </w:pPr>
    </w:p>
    <w:p w14:paraId="73C742CD" w14:textId="77777777" w:rsidR="00AF568D" w:rsidRPr="009E6348" w:rsidRDefault="00AF568D" w:rsidP="00AF568D">
      <w:pPr>
        <w:spacing w:after="0" w:line="240" w:lineRule="auto"/>
        <w:rPr>
          <w:rFonts w:ascii="Calibri" w:eastAsia="Calibri" w:hAnsi="Calibri" w:cs="Calibri"/>
          <w:noProof/>
          <w:sz w:val="20"/>
          <w:szCs w:val="20"/>
          <w:lang w:val="uk-UA"/>
        </w:rPr>
      </w:pPr>
    </w:p>
    <w:p w14:paraId="3E5AB705" w14:textId="77777777" w:rsidR="00AF568D" w:rsidRPr="009E6348" w:rsidRDefault="00AF568D" w:rsidP="00AF568D">
      <w:pPr>
        <w:spacing w:after="0" w:line="240" w:lineRule="auto"/>
        <w:rPr>
          <w:rFonts w:ascii="Calibri" w:eastAsia="Calibri" w:hAnsi="Calibri" w:cs="Calibri"/>
          <w:noProof/>
          <w:sz w:val="20"/>
          <w:szCs w:val="20"/>
          <w:lang w:val="uk-UA"/>
        </w:rPr>
      </w:pPr>
    </w:p>
    <w:p w14:paraId="392C2118" w14:textId="77777777" w:rsidR="00AF568D" w:rsidRPr="009E6348" w:rsidRDefault="00AF568D" w:rsidP="00AF568D">
      <w:pPr>
        <w:spacing w:after="0" w:line="240" w:lineRule="auto"/>
        <w:rPr>
          <w:rFonts w:ascii="Calibri" w:eastAsia="Calibri" w:hAnsi="Calibri" w:cs="Calibri"/>
          <w:noProof/>
          <w:sz w:val="20"/>
          <w:szCs w:val="20"/>
          <w:lang w:val="uk-UA"/>
        </w:rPr>
      </w:pPr>
    </w:p>
    <w:p w14:paraId="6CFE6D3C"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77B176A1" w14:textId="77777777" w:rsidR="00AF568D" w:rsidRDefault="00AF568D" w:rsidP="00AF568D">
      <w:pPr>
        <w:spacing w:after="0" w:line="240" w:lineRule="auto"/>
        <w:rPr>
          <w:rFonts w:ascii="Calibri" w:eastAsia="Calibri" w:hAnsi="Calibri" w:cs="Calibri"/>
          <w:sz w:val="20"/>
          <w:szCs w:val="20"/>
          <w:lang w:val="uk-UA"/>
        </w:rPr>
      </w:pPr>
    </w:p>
    <w:p w14:paraId="6E20E49D" w14:textId="77777777" w:rsidR="00AF568D" w:rsidRDefault="00AF568D" w:rsidP="00AF568D">
      <w:pPr>
        <w:spacing w:after="0" w:line="240" w:lineRule="auto"/>
        <w:rPr>
          <w:rFonts w:ascii="Calibri" w:eastAsia="Calibri" w:hAnsi="Calibri" w:cs="Calibri"/>
          <w:sz w:val="20"/>
          <w:szCs w:val="20"/>
          <w:lang w:val="uk-UA"/>
        </w:rPr>
      </w:pPr>
    </w:p>
    <w:p w14:paraId="7EEF4B0D" w14:textId="77777777" w:rsidR="00AF568D" w:rsidRDefault="00AF568D" w:rsidP="00AF568D">
      <w:pPr>
        <w:spacing w:after="0" w:line="240" w:lineRule="auto"/>
        <w:rPr>
          <w:rFonts w:ascii="Calibri" w:eastAsia="Calibri" w:hAnsi="Calibri" w:cs="Calibri"/>
          <w:sz w:val="20"/>
          <w:szCs w:val="20"/>
          <w:lang w:val="uk-UA"/>
        </w:rPr>
      </w:pPr>
    </w:p>
    <w:p w14:paraId="6E3BC054" w14:textId="77777777" w:rsidR="00AF568D" w:rsidRPr="00B71C0D" w:rsidRDefault="00AF568D" w:rsidP="00AF568D">
      <w:pPr>
        <w:spacing w:after="0" w:line="240" w:lineRule="auto"/>
        <w:rPr>
          <w:rFonts w:ascii="Calibri" w:eastAsia="Calibri" w:hAnsi="Calibri" w:cs="Calibri"/>
          <w:sz w:val="20"/>
          <w:szCs w:val="20"/>
          <w:lang w:val="uk-UA"/>
        </w:rPr>
      </w:pPr>
    </w:p>
    <w:p w14:paraId="054E49C2" w14:textId="3875CD30" w:rsidR="00AF568D" w:rsidRPr="00B71C0D" w:rsidRDefault="00AF568D" w:rsidP="00AF568D">
      <w:pPr>
        <w:tabs>
          <w:tab w:val="left" w:pos="4050"/>
        </w:tabs>
        <w:spacing w:after="0" w:line="240" w:lineRule="auto"/>
        <w:jc w:val="both"/>
        <w:rPr>
          <w:rFonts w:ascii="Calibri" w:eastAsia="Calibri" w:hAnsi="Calibri" w:cs="Calibri"/>
          <w:sz w:val="24"/>
          <w:szCs w:val="24"/>
          <w:lang w:val="uk-UA"/>
        </w:rPr>
      </w:pPr>
      <w:r w:rsidRPr="00B71C0D">
        <w:rPr>
          <w:rFonts w:ascii="Calibri" w:eastAsia="Calibri" w:hAnsi="Calibri" w:cs="Calibri"/>
          <w:sz w:val="20"/>
          <w:szCs w:val="20"/>
          <w:lang w:val="uk-UA"/>
        </w:rPr>
        <w:t xml:space="preserve"> </w:t>
      </w: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700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670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11,</w:t>
      </w:r>
      <w:r>
        <w:rPr>
          <w:rFonts w:ascii="Times New Roman" w:eastAsia="Tahoma" w:hAnsi="Times New Roman" w:cs="Calibri"/>
          <w:sz w:val="24"/>
          <w:szCs w:val="24"/>
          <w:lang w:val="uk-UA" w:eastAsia="zh-CN" w:bidi="hi-IN"/>
        </w:rPr>
        <w:t>356</w:t>
      </w:r>
      <w:r>
        <w:rPr>
          <w:rFonts w:ascii="Times New Roman" w:eastAsia="Tahoma" w:hAnsi="Times New Roman" w:cs="Calibri"/>
          <w:sz w:val="24"/>
          <w:szCs w:val="24"/>
          <w:lang w:val="uk-UA" w:eastAsia="zh-CN" w:bidi="hi-IN"/>
        </w:rPr>
        <w:t xml:space="preserve">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18</w:t>
      </w:r>
      <w:r w:rsidRPr="00B71C0D">
        <w:rPr>
          <w:rFonts w:ascii="Times New Roman" w:eastAsia="Tahoma" w:hAnsi="Times New Roman" w:cs="Calibri"/>
          <w:sz w:val="24"/>
          <w:szCs w:val="24"/>
          <w:lang w:val="uk-UA" w:eastAsia="zh-CN" w:bidi="hi-IN"/>
        </w:rPr>
        <w:t xml:space="preserve">0мм х </w:t>
      </w:r>
      <w:r>
        <w:rPr>
          <w:rFonts w:ascii="Times New Roman" w:eastAsia="Tahoma" w:hAnsi="Times New Roman" w:cs="Calibri"/>
          <w:sz w:val="24"/>
          <w:szCs w:val="24"/>
          <w:lang w:val="uk-UA" w:eastAsia="zh-CN" w:bidi="hi-IN"/>
        </w:rPr>
        <w:t>175</w:t>
      </w:r>
      <w:r w:rsidRPr="00B71C0D">
        <w:rPr>
          <w:rFonts w:ascii="Times New Roman" w:eastAsia="Tahoma" w:hAnsi="Times New Roman" w:cs="Calibri"/>
          <w:sz w:val="24"/>
          <w:szCs w:val="24"/>
          <w:lang w:val="uk-UA" w:eastAsia="zh-CN" w:bidi="hi-IN"/>
        </w:rPr>
        <w:t xml:space="preserve">0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185</w:t>
      </w:r>
      <w:r w:rsidR="00517DF0">
        <w:rPr>
          <w:rFonts w:ascii="Times New Roman" w:eastAsia="Calibri" w:hAnsi="Times New Roman" w:cs="Calibri"/>
          <w:sz w:val="24"/>
          <w:szCs w:val="24"/>
          <w:lang w:val="uk-UA"/>
        </w:rPr>
        <w:t>0мм-4шт</w:t>
      </w:r>
      <w:r w:rsidRPr="00B71C0D">
        <w:rPr>
          <w:rFonts w:ascii="Times New Roman" w:eastAsia="Calibri" w:hAnsi="Times New Roman" w:cs="Calibri"/>
          <w:sz w:val="24"/>
          <w:szCs w:val="24"/>
          <w:lang w:val="uk-UA"/>
        </w:rPr>
        <w:t xml:space="preserve"> колір підвіконня білий.</w:t>
      </w:r>
      <w:r w:rsidRPr="00B71C0D">
        <w:rPr>
          <w:rFonts w:ascii="Times New Roman" w:eastAsia="Tahoma" w:hAnsi="Times New Roman" w:cs="Calibri"/>
          <w:sz w:val="24"/>
          <w:szCs w:val="24"/>
          <w:lang w:val="uk-UA" w:eastAsia="zh-CN" w:bidi="hi-IN"/>
        </w:rPr>
        <w:t xml:space="preserve"> </w:t>
      </w:r>
      <w:r w:rsidRPr="00AF568D">
        <w:rPr>
          <w:rFonts w:ascii="Times New Roman" w:eastAsia="Tahoma" w:hAnsi="Times New Roman" w:cs="Calibri"/>
          <w:sz w:val="24"/>
          <w:szCs w:val="24"/>
          <w:lang w:val="uk-UA" w:eastAsia="zh-CN" w:bidi="hi-IN"/>
        </w:rPr>
        <w:t xml:space="preserve">Вікно укомплектоване </w:t>
      </w:r>
      <w:proofErr w:type="spellStart"/>
      <w:r w:rsidRPr="00AF568D">
        <w:rPr>
          <w:rFonts w:ascii="Times New Roman" w:eastAsia="Tahoma" w:hAnsi="Times New Roman" w:cs="Calibri"/>
          <w:sz w:val="24"/>
          <w:szCs w:val="24"/>
          <w:lang w:val="uk-UA" w:eastAsia="zh-CN" w:bidi="hi-IN"/>
        </w:rPr>
        <w:t>мікроліфтом</w:t>
      </w:r>
      <w:proofErr w:type="spellEnd"/>
      <w:r w:rsidRPr="00AF568D">
        <w:rPr>
          <w:rFonts w:ascii="Times New Roman" w:eastAsia="Tahoma" w:hAnsi="Times New Roman" w:cs="Calibri"/>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Calibri"/>
          <w:sz w:val="24"/>
          <w:szCs w:val="24"/>
          <w:lang w:val="uk-UA" w:eastAsia="zh-CN" w:bidi="hi-IN"/>
        </w:rPr>
        <w:t>Підсилювач рамний "П-подібний"  не менше 1,2 мм</w:t>
      </w:r>
    </w:p>
    <w:p w14:paraId="2770590A" w14:textId="77777777" w:rsidR="00AF568D" w:rsidRPr="00B71C0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3EE2CD19" w14:textId="77777777" w:rsidR="006759A3" w:rsidRDefault="006759A3" w:rsidP="00AF568D">
      <w:pPr>
        <w:spacing w:after="0" w:line="240" w:lineRule="auto"/>
        <w:rPr>
          <w:rFonts w:ascii="Calibri" w:eastAsia="Calibri" w:hAnsi="Calibri" w:cs="Calibri"/>
          <w:sz w:val="20"/>
          <w:szCs w:val="20"/>
          <w:lang w:val="uk-UA"/>
        </w:rPr>
      </w:pPr>
    </w:p>
    <w:p w14:paraId="1DE313A6" w14:textId="77777777" w:rsidR="006759A3" w:rsidRDefault="006759A3" w:rsidP="00AF568D">
      <w:pPr>
        <w:spacing w:after="0" w:line="240" w:lineRule="auto"/>
        <w:rPr>
          <w:rFonts w:ascii="Calibri" w:eastAsia="Calibri" w:hAnsi="Calibri" w:cs="Calibri"/>
          <w:sz w:val="20"/>
          <w:szCs w:val="20"/>
          <w:lang w:val="uk-UA"/>
        </w:rPr>
      </w:pPr>
    </w:p>
    <w:p w14:paraId="1C14AC00"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Мал.5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0174DE5" w14:textId="77777777" w:rsidR="00AF568D" w:rsidRDefault="00AF568D" w:rsidP="00AF568D">
      <w:pPr>
        <w:spacing w:after="0" w:line="240" w:lineRule="auto"/>
        <w:rPr>
          <w:rFonts w:ascii="Calibri" w:eastAsia="Calibri" w:hAnsi="Calibri" w:cs="Calibri"/>
          <w:noProof/>
          <w:sz w:val="20"/>
          <w:szCs w:val="20"/>
        </w:rPr>
      </w:pPr>
      <w:r w:rsidRPr="009E6348">
        <w:rPr>
          <w:rFonts w:ascii="Arial" w:eastAsia="Arial" w:hAnsi="Arial" w:cs="Arial"/>
          <w:noProof/>
        </w:rPr>
        <w:drawing>
          <wp:anchor distT="0" distB="0" distL="0" distR="0" simplePos="0" relativeHeight="251685888" behindDoc="0" locked="0" layoutInCell="1" allowOverlap="1" wp14:anchorId="0C9A4784" wp14:editId="15B645D5">
            <wp:simplePos x="0" y="0"/>
            <wp:positionH relativeFrom="page">
              <wp:posOffset>1080135</wp:posOffset>
            </wp:positionH>
            <wp:positionV relativeFrom="paragraph">
              <wp:posOffset>-635</wp:posOffset>
            </wp:positionV>
            <wp:extent cx="1361529" cy="1565481"/>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10" cstate="print"/>
                    <a:stretch>
                      <a:fillRect/>
                    </a:stretch>
                  </pic:blipFill>
                  <pic:spPr>
                    <a:xfrm>
                      <a:off x="0" y="0"/>
                      <a:ext cx="1361529" cy="1565481"/>
                    </a:xfrm>
                    <a:prstGeom prst="rect">
                      <a:avLst/>
                    </a:prstGeom>
                  </pic:spPr>
                </pic:pic>
              </a:graphicData>
            </a:graphic>
          </wp:anchor>
        </w:drawing>
      </w:r>
    </w:p>
    <w:p w14:paraId="7914387C" w14:textId="77777777" w:rsidR="00AF568D" w:rsidRDefault="00AF568D" w:rsidP="00AF568D">
      <w:pPr>
        <w:spacing w:after="0" w:line="240" w:lineRule="auto"/>
        <w:rPr>
          <w:rFonts w:ascii="Calibri" w:eastAsia="Calibri" w:hAnsi="Calibri" w:cs="Calibri"/>
          <w:noProof/>
          <w:sz w:val="20"/>
          <w:szCs w:val="20"/>
        </w:rPr>
      </w:pPr>
    </w:p>
    <w:p w14:paraId="17C7D546" w14:textId="77777777" w:rsidR="00AF568D" w:rsidRDefault="00AF568D" w:rsidP="00AF568D">
      <w:pPr>
        <w:spacing w:after="0" w:line="240" w:lineRule="auto"/>
        <w:rPr>
          <w:rFonts w:ascii="Calibri" w:eastAsia="Calibri" w:hAnsi="Calibri" w:cs="Calibri"/>
          <w:noProof/>
          <w:sz w:val="20"/>
          <w:szCs w:val="20"/>
        </w:rPr>
      </w:pPr>
    </w:p>
    <w:p w14:paraId="684DAB61" w14:textId="77777777" w:rsidR="00AF568D" w:rsidRDefault="00AF568D" w:rsidP="00AF568D">
      <w:pPr>
        <w:spacing w:after="0" w:line="240" w:lineRule="auto"/>
        <w:rPr>
          <w:rFonts w:ascii="Calibri" w:eastAsia="Calibri" w:hAnsi="Calibri" w:cs="Calibri"/>
          <w:noProof/>
          <w:sz w:val="20"/>
          <w:szCs w:val="20"/>
        </w:rPr>
      </w:pPr>
    </w:p>
    <w:p w14:paraId="06B496FC" w14:textId="77777777" w:rsidR="00AF568D" w:rsidRDefault="00AF568D" w:rsidP="00AF568D">
      <w:pPr>
        <w:spacing w:after="0" w:line="240" w:lineRule="auto"/>
        <w:rPr>
          <w:rFonts w:ascii="Calibri" w:eastAsia="Calibri" w:hAnsi="Calibri" w:cs="Calibri"/>
          <w:noProof/>
          <w:sz w:val="20"/>
          <w:szCs w:val="20"/>
        </w:rPr>
      </w:pPr>
    </w:p>
    <w:p w14:paraId="591106DB" w14:textId="77777777" w:rsidR="00AF568D" w:rsidRDefault="00AF568D" w:rsidP="00AF568D">
      <w:pPr>
        <w:spacing w:after="0" w:line="240" w:lineRule="auto"/>
        <w:rPr>
          <w:rFonts w:ascii="Calibri" w:eastAsia="Calibri" w:hAnsi="Calibri" w:cs="Calibri"/>
          <w:noProof/>
          <w:sz w:val="20"/>
          <w:szCs w:val="20"/>
        </w:rPr>
      </w:pPr>
    </w:p>
    <w:p w14:paraId="7D40DA12" w14:textId="77777777" w:rsidR="00AF568D" w:rsidRDefault="00AF568D" w:rsidP="00AF568D">
      <w:pPr>
        <w:spacing w:after="0" w:line="240" w:lineRule="auto"/>
        <w:rPr>
          <w:rFonts w:ascii="Calibri" w:eastAsia="Calibri" w:hAnsi="Calibri" w:cs="Calibri"/>
          <w:noProof/>
          <w:sz w:val="20"/>
          <w:szCs w:val="20"/>
        </w:rPr>
      </w:pPr>
    </w:p>
    <w:p w14:paraId="3BFACE90" w14:textId="77777777" w:rsidR="00AF568D" w:rsidRDefault="00AF568D" w:rsidP="00AF568D">
      <w:pPr>
        <w:spacing w:after="0" w:line="240" w:lineRule="auto"/>
        <w:rPr>
          <w:rFonts w:ascii="Calibri" w:eastAsia="Calibri" w:hAnsi="Calibri" w:cs="Calibri"/>
          <w:noProof/>
          <w:sz w:val="20"/>
          <w:szCs w:val="20"/>
        </w:rPr>
      </w:pPr>
    </w:p>
    <w:p w14:paraId="1FD3450E" w14:textId="77777777" w:rsidR="00AF568D" w:rsidRDefault="00AF568D" w:rsidP="00AF568D">
      <w:pPr>
        <w:spacing w:after="0" w:line="240" w:lineRule="auto"/>
        <w:rPr>
          <w:rFonts w:ascii="Calibri" w:eastAsia="Calibri" w:hAnsi="Calibri" w:cs="Calibri"/>
          <w:noProof/>
          <w:sz w:val="20"/>
          <w:szCs w:val="20"/>
        </w:rPr>
      </w:pPr>
    </w:p>
    <w:p w14:paraId="070CDC4B" w14:textId="77777777" w:rsidR="00AF568D" w:rsidRDefault="00AF568D" w:rsidP="00AF568D">
      <w:pPr>
        <w:spacing w:after="0" w:line="240" w:lineRule="auto"/>
        <w:rPr>
          <w:rFonts w:ascii="Calibri" w:eastAsia="Calibri" w:hAnsi="Calibri" w:cs="Calibri"/>
          <w:noProof/>
          <w:sz w:val="20"/>
          <w:szCs w:val="20"/>
        </w:rPr>
      </w:pPr>
    </w:p>
    <w:p w14:paraId="136BD130" w14:textId="634A1DF9"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2,9929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180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188</w:t>
      </w:r>
      <w:r w:rsidRPr="00B71C0D">
        <w:rPr>
          <w:rFonts w:ascii="Times New Roman" w:eastAsia="Calibri" w:hAnsi="Times New Roman" w:cs="Calibri"/>
          <w:sz w:val="24"/>
          <w:szCs w:val="24"/>
          <w:lang w:val="uk-UA"/>
        </w:rPr>
        <w:t>0мм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ahoma" w:hAnsi="Times New Roman" w:cs="Calibri"/>
          <w:sz w:val="24"/>
          <w:szCs w:val="24"/>
          <w:lang w:val="uk-UA" w:eastAsia="zh-CN" w:bidi="hi-IN"/>
        </w:rPr>
        <w:t xml:space="preserve"> </w:t>
      </w:r>
      <w:r w:rsidRPr="00AF568D">
        <w:rPr>
          <w:rFonts w:ascii="Times New Roman" w:eastAsia="Tahoma" w:hAnsi="Times New Roman" w:cs="Calibri"/>
          <w:sz w:val="24"/>
          <w:szCs w:val="24"/>
          <w:lang w:val="uk-UA" w:eastAsia="zh-CN" w:bidi="hi-IN"/>
        </w:rPr>
        <w:t xml:space="preserve">Вікно укомплектоване </w:t>
      </w:r>
      <w:proofErr w:type="spellStart"/>
      <w:r w:rsidRPr="00AF568D">
        <w:rPr>
          <w:rFonts w:ascii="Times New Roman" w:eastAsia="Tahoma" w:hAnsi="Times New Roman" w:cs="Calibri"/>
          <w:sz w:val="24"/>
          <w:szCs w:val="24"/>
          <w:lang w:val="uk-UA" w:eastAsia="zh-CN" w:bidi="hi-IN"/>
        </w:rPr>
        <w:t>мікроліфтом</w:t>
      </w:r>
      <w:proofErr w:type="spellEnd"/>
      <w:r w:rsidRPr="00AF568D">
        <w:rPr>
          <w:rFonts w:ascii="Times New Roman" w:eastAsia="Tahoma" w:hAnsi="Times New Roman" w:cs="Calibri"/>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Calibri"/>
          <w:sz w:val="24"/>
          <w:szCs w:val="24"/>
          <w:lang w:val="uk-UA" w:eastAsia="zh-CN" w:bidi="hi-IN"/>
        </w:rPr>
        <w:t>Підсилювач рамний "П-подібний"  не менше 1,2 мм</w:t>
      </w:r>
    </w:p>
    <w:p w14:paraId="2A44CACC"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2C24BBF8"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184BD3FD"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r w:rsidRPr="009E6348">
        <w:rPr>
          <w:rFonts w:ascii="Arial" w:eastAsia="Arial" w:hAnsi="Arial" w:cs="Arial"/>
          <w:noProof/>
        </w:rPr>
        <w:drawing>
          <wp:anchor distT="0" distB="0" distL="0" distR="0" simplePos="0" relativeHeight="251686912" behindDoc="0" locked="0" layoutInCell="1" allowOverlap="1" wp14:anchorId="0CA1BCAC" wp14:editId="33CFC01E">
            <wp:simplePos x="0" y="0"/>
            <wp:positionH relativeFrom="page">
              <wp:posOffset>1080135</wp:posOffset>
            </wp:positionH>
            <wp:positionV relativeFrom="paragraph">
              <wp:posOffset>0</wp:posOffset>
            </wp:positionV>
            <wp:extent cx="1632575" cy="1590731"/>
            <wp:effectExtent l="0" t="0" r="0" b="0"/>
            <wp:wrapNone/>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301061E9"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7F88E8AE" w14:textId="77777777" w:rsidR="00AF568D" w:rsidRPr="00B71C0D" w:rsidRDefault="00AF568D" w:rsidP="00AF568D">
      <w:pPr>
        <w:tabs>
          <w:tab w:val="left" w:pos="4050"/>
        </w:tabs>
        <w:spacing w:after="0" w:line="240" w:lineRule="auto"/>
        <w:jc w:val="both"/>
        <w:rPr>
          <w:rFonts w:ascii="Calibri" w:eastAsia="Calibri" w:hAnsi="Calibri" w:cs="Calibri"/>
          <w:sz w:val="24"/>
          <w:szCs w:val="24"/>
          <w:lang w:val="uk-UA"/>
        </w:rPr>
      </w:pPr>
    </w:p>
    <w:p w14:paraId="42534E87" w14:textId="77777777" w:rsidR="00AF568D" w:rsidRPr="00B71C0D" w:rsidRDefault="00AF568D" w:rsidP="00AF568D">
      <w:pPr>
        <w:spacing w:after="0" w:line="240" w:lineRule="auto"/>
        <w:rPr>
          <w:rFonts w:ascii="Times New Roman" w:eastAsia="Calibri" w:hAnsi="Times New Roman" w:cs="Times New Roman"/>
          <w:sz w:val="24"/>
          <w:szCs w:val="24"/>
          <w:lang w:val="uk-UA"/>
        </w:rPr>
      </w:pPr>
    </w:p>
    <w:p w14:paraId="10F85980" w14:textId="77777777" w:rsidR="00AF568D" w:rsidRPr="00B71C0D" w:rsidRDefault="00AF568D" w:rsidP="00AF568D">
      <w:pPr>
        <w:spacing w:after="0" w:line="240" w:lineRule="auto"/>
        <w:jc w:val="center"/>
        <w:rPr>
          <w:rFonts w:ascii="Times New Roman" w:eastAsia="Calibri" w:hAnsi="Times New Roman" w:cs="Times New Roman"/>
          <w:sz w:val="24"/>
          <w:szCs w:val="24"/>
          <w:lang w:val="uk-UA"/>
        </w:rPr>
      </w:pPr>
    </w:p>
    <w:p w14:paraId="228E4FC7"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8975BAF"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1A532F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9A1519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CC43E02" w14:textId="77777777" w:rsidR="00AF568D" w:rsidRPr="00B71C0D" w:rsidRDefault="00AF568D" w:rsidP="00AF568D">
      <w:pPr>
        <w:spacing w:after="0" w:line="240" w:lineRule="auto"/>
        <w:jc w:val="center"/>
        <w:rPr>
          <w:rFonts w:ascii="Times New Roman" w:eastAsia="Times New Roman" w:hAnsi="Times New Roman" w:cs="Times New Roman"/>
          <w:b/>
          <w:bCs/>
          <w:sz w:val="24"/>
          <w:szCs w:val="24"/>
          <w:lang w:val="uk-UA"/>
        </w:rPr>
      </w:pPr>
    </w:p>
    <w:p w14:paraId="3F8BD45A" w14:textId="7F71CC54"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Times New Roman" w:hAnsi="Times New Roman" w:cs="Times New Roman"/>
          <w:b/>
          <w:bCs/>
          <w:sz w:val="24"/>
          <w:szCs w:val="24"/>
          <w:lang w:val="uk-UA"/>
        </w:rPr>
        <w:t xml:space="preserve">      </w:t>
      </w: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970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22,3398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2120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-7шт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6759A3" w:rsidRPr="006759A3">
        <w:rPr>
          <w:lang w:val="uk-UA"/>
        </w:rPr>
        <w:t xml:space="preserve"> </w:t>
      </w:r>
      <w:r w:rsidR="006759A3" w:rsidRPr="006759A3">
        <w:rPr>
          <w:rFonts w:ascii="Times New Roman" w:eastAsia="Times New Roman" w:hAnsi="Times New Roman" w:cs="Times New Roman"/>
          <w:bCs/>
          <w:sz w:val="24"/>
          <w:szCs w:val="24"/>
          <w:lang w:val="uk-UA"/>
        </w:rPr>
        <w:t>Підсилювач рамний "П-подібний"  не менше 1,2 мм</w:t>
      </w:r>
    </w:p>
    <w:p w14:paraId="725E63D3" w14:textId="77777777"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p>
    <w:p w14:paraId="2A287B6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E131208"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 xml:space="preserve"> </w:t>
      </w:r>
      <w:r w:rsidRPr="009E6348">
        <w:rPr>
          <w:rFonts w:ascii="Arial" w:eastAsia="Arial" w:hAnsi="Arial" w:cs="Arial"/>
          <w:noProof/>
        </w:rPr>
        <w:drawing>
          <wp:anchor distT="0" distB="0" distL="0" distR="0" simplePos="0" relativeHeight="251687936" behindDoc="0" locked="0" layoutInCell="1" allowOverlap="1" wp14:anchorId="440A0A20" wp14:editId="5033558D">
            <wp:simplePos x="0" y="0"/>
            <wp:positionH relativeFrom="page">
              <wp:posOffset>1080135</wp:posOffset>
            </wp:positionH>
            <wp:positionV relativeFrom="paragraph">
              <wp:posOffset>-635</wp:posOffset>
            </wp:positionV>
            <wp:extent cx="1632575" cy="159073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6CA7A12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5DE7D3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3772A74"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DA4A53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064142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A666487"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52B5DC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BBA0AE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418881"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0C1E7A15" w14:textId="488875B5" w:rsidR="00AF568D" w:rsidRPr="0094787A"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970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25,5312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2120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-8шт</w:t>
      </w:r>
      <w:r w:rsidRPr="00B71C0D">
        <w:rPr>
          <w:rFonts w:ascii="Times New Roman" w:eastAsia="Calibri" w:hAnsi="Times New Roman" w:cs="Calibri"/>
          <w:sz w:val="24"/>
          <w:szCs w:val="24"/>
          <w:lang w:val="uk-UA"/>
        </w:rPr>
        <w:t xml:space="preserve">, колір підвіконня </w:t>
      </w:r>
      <w:r w:rsidRPr="0094787A">
        <w:rPr>
          <w:rFonts w:ascii="Times New Roman" w:eastAsia="Calibri" w:hAnsi="Times New Roman" w:cs="Calibri"/>
          <w:sz w:val="24"/>
          <w:szCs w:val="24"/>
          <w:lang w:val="uk-UA"/>
        </w:rPr>
        <w:t>білий</w:t>
      </w:r>
      <w:r w:rsidRPr="0094787A">
        <w:rPr>
          <w:rFonts w:ascii="Times New Roman" w:eastAsia="Times New Roman" w:hAnsi="Times New Roman" w:cs="Times New Roman"/>
          <w:bCs/>
          <w:sz w:val="24"/>
          <w:szCs w:val="24"/>
          <w:lang w:val="uk-UA"/>
        </w:rPr>
        <w:t xml:space="preserve">  </w:t>
      </w:r>
      <w:r w:rsidRPr="0094787A">
        <w:rPr>
          <w:rFonts w:ascii="Times New Roman" w:eastAsia="Times New Roman" w:hAnsi="Times New Roman" w:cs="Times New Roman"/>
          <w:bCs/>
          <w:sz w:val="24"/>
          <w:szCs w:val="24"/>
          <w:lang w:val="uk-UA"/>
        </w:rPr>
        <w:t xml:space="preserve">Вікно укомплектоване </w:t>
      </w:r>
      <w:proofErr w:type="spellStart"/>
      <w:r w:rsidRPr="0094787A">
        <w:rPr>
          <w:rFonts w:ascii="Times New Roman" w:eastAsia="Times New Roman" w:hAnsi="Times New Roman" w:cs="Times New Roman"/>
          <w:bCs/>
          <w:sz w:val="24"/>
          <w:szCs w:val="24"/>
          <w:lang w:val="uk-UA"/>
        </w:rPr>
        <w:t>мікроліфтом</w:t>
      </w:r>
      <w:proofErr w:type="spellEnd"/>
      <w:r w:rsidRPr="0094787A">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083E3A7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2B75796F" w14:textId="77777777" w:rsidR="006759A3" w:rsidRDefault="006759A3" w:rsidP="00AF568D">
      <w:pPr>
        <w:spacing w:after="0" w:line="240" w:lineRule="auto"/>
        <w:rPr>
          <w:rFonts w:ascii="Calibri" w:eastAsia="Calibri" w:hAnsi="Calibri" w:cs="Calibri"/>
          <w:sz w:val="20"/>
          <w:szCs w:val="20"/>
          <w:lang w:val="uk-UA"/>
        </w:rPr>
      </w:pPr>
    </w:p>
    <w:p w14:paraId="54C05EA8" w14:textId="77777777" w:rsidR="006759A3" w:rsidRDefault="006759A3" w:rsidP="00AF568D">
      <w:pPr>
        <w:spacing w:after="0" w:line="240" w:lineRule="auto"/>
        <w:rPr>
          <w:rFonts w:ascii="Calibri" w:eastAsia="Calibri" w:hAnsi="Calibri" w:cs="Calibri"/>
          <w:sz w:val="20"/>
          <w:szCs w:val="20"/>
          <w:lang w:val="uk-UA"/>
        </w:rPr>
      </w:pPr>
    </w:p>
    <w:p w14:paraId="72FC29DF" w14:textId="77777777" w:rsidR="006759A3" w:rsidRDefault="006759A3" w:rsidP="00AF568D">
      <w:pPr>
        <w:spacing w:after="0" w:line="240" w:lineRule="auto"/>
        <w:rPr>
          <w:rFonts w:ascii="Calibri" w:eastAsia="Calibri" w:hAnsi="Calibri" w:cs="Calibri"/>
          <w:sz w:val="20"/>
          <w:szCs w:val="20"/>
          <w:lang w:val="uk-UA"/>
        </w:rPr>
      </w:pPr>
    </w:p>
    <w:p w14:paraId="5655C1F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2FF1FA9"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006E64B3"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9E6348">
        <w:rPr>
          <w:rFonts w:ascii="Arial" w:eastAsia="Arial" w:hAnsi="Arial" w:cs="Arial"/>
          <w:noProof/>
        </w:rPr>
        <w:drawing>
          <wp:anchor distT="0" distB="0" distL="0" distR="0" simplePos="0" relativeHeight="251688960" behindDoc="0" locked="0" layoutInCell="1" allowOverlap="1" wp14:anchorId="5C65D996" wp14:editId="4A5947C0">
            <wp:simplePos x="0" y="0"/>
            <wp:positionH relativeFrom="page">
              <wp:posOffset>1080135</wp:posOffset>
            </wp:positionH>
            <wp:positionV relativeFrom="paragraph">
              <wp:posOffset>-635</wp:posOffset>
            </wp:positionV>
            <wp:extent cx="1361529" cy="1565481"/>
            <wp:effectExtent l="0" t="0" r="0" b="0"/>
            <wp:wrapNone/>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12" cstate="print"/>
                    <a:stretch>
                      <a:fillRect/>
                    </a:stretch>
                  </pic:blipFill>
                  <pic:spPr>
                    <a:xfrm>
                      <a:off x="0" y="0"/>
                      <a:ext cx="1361529" cy="1565481"/>
                    </a:xfrm>
                    <a:prstGeom prst="rect">
                      <a:avLst/>
                    </a:prstGeom>
                  </pic:spPr>
                </pic:pic>
              </a:graphicData>
            </a:graphic>
          </wp:anchor>
        </w:drawing>
      </w:r>
    </w:p>
    <w:p w14:paraId="2619D363"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7CF44D2"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590190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41DC0F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480BB3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099C0880"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1FEDB5C"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9322F7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554AACC"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C292C86" w14:textId="3F525D68"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w:t>
      </w:r>
      <w:r w:rsidR="00517DF0">
        <w:rPr>
          <w:rFonts w:ascii="Times New Roman" w:eastAsia="Calibri" w:hAnsi="Times New Roman" w:cs="Calibri"/>
          <w:sz w:val="24"/>
          <w:szCs w:val="24"/>
          <w:lang w:val="uk-UA"/>
        </w:rPr>
        <w:t>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329DF76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1292BBE"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9</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5380057E"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89984" behindDoc="0" locked="0" layoutInCell="1" allowOverlap="1" wp14:anchorId="5E227F0B" wp14:editId="6C70B138">
            <wp:simplePos x="0" y="0"/>
            <wp:positionH relativeFrom="page">
              <wp:posOffset>1080135</wp:posOffset>
            </wp:positionH>
            <wp:positionV relativeFrom="paragraph">
              <wp:posOffset>0</wp:posOffset>
            </wp:positionV>
            <wp:extent cx="1632575" cy="1514982"/>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jpeg"/>
                    <pic:cNvPicPr/>
                  </pic:nvPicPr>
                  <pic:blipFill>
                    <a:blip r:embed="rId13" cstate="print"/>
                    <a:stretch>
                      <a:fillRect/>
                    </a:stretch>
                  </pic:blipFill>
                  <pic:spPr>
                    <a:xfrm>
                      <a:off x="0" y="0"/>
                      <a:ext cx="1632575" cy="1514982"/>
                    </a:xfrm>
                    <a:prstGeom prst="rect">
                      <a:avLst/>
                    </a:prstGeom>
                  </pic:spPr>
                </pic:pic>
              </a:graphicData>
            </a:graphic>
          </wp:anchor>
        </w:drawing>
      </w:r>
    </w:p>
    <w:p w14:paraId="715F9B25"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BCFDB9D"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0291BE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4216A13"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0EF5B6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9926C0A"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1478B82"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0BFC5D4"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16F03FF" w14:textId="24E43009"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33,075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-7шт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0AF92169"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12836F7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w:t>
      </w:r>
      <w:r>
        <w:rPr>
          <w:rFonts w:ascii="Calibri" w:eastAsia="Calibri" w:hAnsi="Calibri" w:cs="Calibri"/>
          <w:sz w:val="20"/>
          <w:szCs w:val="20"/>
          <w:lang w:val="uk-UA"/>
        </w:rPr>
        <w:t>10</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A4AF08E" w14:textId="1C88EDBA" w:rsidR="00AF568D" w:rsidRDefault="00517DF0" w:rsidP="00AF568D">
      <w:pPr>
        <w:spacing w:after="0" w:line="240" w:lineRule="auto"/>
        <w:jc w:val="both"/>
        <w:rPr>
          <w:rFonts w:ascii="Times New Roman" w:eastAsia="Calibri" w:hAnsi="Times New Roman" w:cs="Calibri"/>
          <w:sz w:val="24"/>
          <w:szCs w:val="24"/>
          <w:lang w:val="uk-UA"/>
        </w:rPr>
      </w:pPr>
      <w:r w:rsidRPr="00517DF0">
        <w:rPr>
          <w:rFonts w:ascii="Calibri" w:eastAsia="Calibri" w:hAnsi="Calibri" w:cs="Calibri"/>
          <w:noProof/>
          <w:color w:val="000000"/>
        </w:rPr>
        <w:drawing>
          <wp:inline distT="0" distB="0" distL="0" distR="0" wp14:anchorId="4C14AF1E" wp14:editId="508EF4BA">
            <wp:extent cx="1838325" cy="1600200"/>
            <wp:effectExtent l="0" t="0" r="0" b="0"/>
            <wp:docPr id="12" name="Picture 3365"/>
            <wp:cNvGraphicFramePr/>
            <a:graphic xmlns:a="http://schemas.openxmlformats.org/drawingml/2006/main">
              <a:graphicData uri="http://schemas.openxmlformats.org/drawingml/2006/picture">
                <pic:pic xmlns:pic="http://schemas.openxmlformats.org/drawingml/2006/picture">
                  <pic:nvPicPr>
                    <pic:cNvPr id="3365" name="Picture 3365"/>
                    <pic:cNvPicPr/>
                  </pic:nvPicPr>
                  <pic:blipFill>
                    <a:blip r:embed="rId16"/>
                    <a:stretch>
                      <a:fillRect/>
                    </a:stretch>
                  </pic:blipFill>
                  <pic:spPr>
                    <a:xfrm>
                      <a:off x="0" y="0"/>
                      <a:ext cx="1838325" cy="1600200"/>
                    </a:xfrm>
                    <a:prstGeom prst="rect">
                      <a:avLst/>
                    </a:prstGeom>
                  </pic:spPr>
                </pic:pic>
              </a:graphicData>
            </a:graphic>
          </wp:inline>
        </w:drawing>
      </w:r>
    </w:p>
    <w:p w14:paraId="57FB7A69" w14:textId="77777777" w:rsidR="00AF568D" w:rsidRDefault="00AF568D" w:rsidP="00AF568D">
      <w:pPr>
        <w:spacing w:after="0" w:line="240" w:lineRule="auto"/>
        <w:jc w:val="both"/>
        <w:rPr>
          <w:rFonts w:ascii="Times New Roman" w:eastAsia="Calibri" w:hAnsi="Times New Roman" w:cs="Calibri"/>
          <w:sz w:val="24"/>
          <w:szCs w:val="24"/>
          <w:lang w:val="uk-UA"/>
        </w:rPr>
      </w:pPr>
    </w:p>
    <w:p w14:paraId="6593ED87" w14:textId="5E198968"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2020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3,8178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2120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2170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770C36A5" w14:textId="77777777" w:rsidR="00AF568D" w:rsidRDefault="00AF568D" w:rsidP="00AF568D">
      <w:pPr>
        <w:spacing w:after="0" w:line="240" w:lineRule="auto"/>
        <w:rPr>
          <w:rFonts w:ascii="Calibri" w:eastAsia="Calibri" w:hAnsi="Calibri" w:cs="Calibri"/>
          <w:sz w:val="20"/>
          <w:szCs w:val="20"/>
          <w:lang w:val="uk-UA"/>
        </w:rPr>
      </w:pPr>
    </w:p>
    <w:p w14:paraId="4EDF3DDB" w14:textId="77777777" w:rsidR="006759A3" w:rsidRDefault="006759A3" w:rsidP="00AF568D">
      <w:pPr>
        <w:spacing w:after="0" w:line="240" w:lineRule="auto"/>
        <w:rPr>
          <w:rFonts w:ascii="Calibri" w:eastAsia="Calibri" w:hAnsi="Calibri" w:cs="Calibri"/>
          <w:sz w:val="20"/>
          <w:szCs w:val="20"/>
          <w:lang w:val="uk-UA"/>
        </w:rPr>
      </w:pPr>
    </w:p>
    <w:p w14:paraId="6554DF7C" w14:textId="77777777" w:rsidR="006759A3" w:rsidRDefault="006759A3" w:rsidP="00AF568D">
      <w:pPr>
        <w:spacing w:after="0" w:line="240" w:lineRule="auto"/>
        <w:rPr>
          <w:rFonts w:ascii="Calibri" w:eastAsia="Calibri" w:hAnsi="Calibri" w:cs="Calibri"/>
          <w:sz w:val="20"/>
          <w:szCs w:val="20"/>
          <w:lang w:val="uk-UA"/>
        </w:rPr>
      </w:pPr>
    </w:p>
    <w:p w14:paraId="040E8B97" w14:textId="77777777" w:rsidR="006759A3" w:rsidRDefault="006759A3" w:rsidP="00AF568D">
      <w:pPr>
        <w:spacing w:after="0" w:line="240" w:lineRule="auto"/>
        <w:rPr>
          <w:rFonts w:ascii="Calibri" w:eastAsia="Calibri" w:hAnsi="Calibri" w:cs="Calibri"/>
          <w:sz w:val="20"/>
          <w:szCs w:val="20"/>
          <w:lang w:val="uk-UA"/>
        </w:rPr>
      </w:pPr>
    </w:p>
    <w:p w14:paraId="2A9959A5"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11</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5810D29A"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91008" behindDoc="0" locked="0" layoutInCell="1" allowOverlap="1" wp14:anchorId="3A4BA496" wp14:editId="02F5D00F">
            <wp:simplePos x="0" y="0"/>
            <wp:positionH relativeFrom="page">
              <wp:posOffset>1080135</wp:posOffset>
            </wp:positionH>
            <wp:positionV relativeFrom="paragraph">
              <wp:posOffset>0</wp:posOffset>
            </wp:positionV>
            <wp:extent cx="1827979" cy="1600200"/>
            <wp:effectExtent l="0" t="0" r="0" b="0"/>
            <wp:wrapNone/>
            <wp:docPr id="1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jpeg"/>
                    <pic:cNvPicPr/>
                  </pic:nvPicPr>
                  <pic:blipFill>
                    <a:blip r:embed="rId14" cstate="print"/>
                    <a:stretch>
                      <a:fillRect/>
                    </a:stretch>
                  </pic:blipFill>
                  <pic:spPr>
                    <a:xfrm>
                      <a:off x="0" y="0"/>
                      <a:ext cx="1827979" cy="1600200"/>
                    </a:xfrm>
                    <a:prstGeom prst="rect">
                      <a:avLst/>
                    </a:prstGeom>
                  </pic:spPr>
                </pic:pic>
              </a:graphicData>
            </a:graphic>
          </wp:anchor>
        </w:drawing>
      </w:r>
    </w:p>
    <w:p w14:paraId="186C389C" w14:textId="77777777" w:rsidR="00AF568D" w:rsidRDefault="00AF568D" w:rsidP="00AF568D">
      <w:pPr>
        <w:spacing w:after="0" w:line="240" w:lineRule="auto"/>
        <w:rPr>
          <w:rFonts w:ascii="Calibri" w:eastAsia="Calibri" w:hAnsi="Calibri" w:cs="Calibri"/>
          <w:sz w:val="20"/>
          <w:szCs w:val="20"/>
          <w:lang w:val="uk-UA"/>
        </w:rPr>
      </w:pPr>
    </w:p>
    <w:p w14:paraId="0AC48A46" w14:textId="77777777" w:rsidR="00AF568D" w:rsidRDefault="00AF568D" w:rsidP="00AF568D">
      <w:pPr>
        <w:spacing w:after="0" w:line="240" w:lineRule="auto"/>
        <w:rPr>
          <w:rFonts w:ascii="Calibri" w:eastAsia="Calibri" w:hAnsi="Calibri" w:cs="Calibri"/>
          <w:sz w:val="20"/>
          <w:szCs w:val="20"/>
          <w:lang w:val="uk-UA"/>
        </w:rPr>
      </w:pPr>
    </w:p>
    <w:p w14:paraId="30F94B7D" w14:textId="77777777" w:rsidR="00AF568D" w:rsidRDefault="00AF568D" w:rsidP="00AF568D">
      <w:pPr>
        <w:spacing w:after="0" w:line="240" w:lineRule="auto"/>
        <w:rPr>
          <w:rFonts w:ascii="Calibri" w:eastAsia="Calibri" w:hAnsi="Calibri" w:cs="Calibri"/>
          <w:sz w:val="20"/>
          <w:szCs w:val="20"/>
          <w:lang w:val="uk-UA"/>
        </w:rPr>
      </w:pPr>
    </w:p>
    <w:p w14:paraId="66D1CCC1" w14:textId="77777777" w:rsidR="00AF568D" w:rsidRDefault="00AF568D" w:rsidP="00AF568D">
      <w:pPr>
        <w:spacing w:after="0" w:line="240" w:lineRule="auto"/>
        <w:rPr>
          <w:rFonts w:ascii="Calibri" w:eastAsia="Calibri" w:hAnsi="Calibri" w:cs="Calibri"/>
          <w:sz w:val="20"/>
          <w:szCs w:val="20"/>
          <w:lang w:val="uk-UA"/>
        </w:rPr>
      </w:pPr>
    </w:p>
    <w:p w14:paraId="19A8F9DB" w14:textId="77777777" w:rsidR="00AF568D" w:rsidRDefault="00AF568D" w:rsidP="00AF568D">
      <w:pPr>
        <w:spacing w:after="0" w:line="240" w:lineRule="auto"/>
        <w:rPr>
          <w:rFonts w:ascii="Calibri" w:eastAsia="Calibri" w:hAnsi="Calibri" w:cs="Calibri"/>
          <w:sz w:val="20"/>
          <w:szCs w:val="20"/>
          <w:lang w:val="uk-UA"/>
        </w:rPr>
      </w:pPr>
    </w:p>
    <w:p w14:paraId="02861610" w14:textId="77777777" w:rsidR="00AF568D" w:rsidRDefault="00AF568D" w:rsidP="00AF568D">
      <w:pPr>
        <w:spacing w:after="0" w:line="240" w:lineRule="auto"/>
        <w:rPr>
          <w:rFonts w:ascii="Calibri" w:eastAsia="Calibri" w:hAnsi="Calibri" w:cs="Calibri"/>
          <w:sz w:val="20"/>
          <w:szCs w:val="20"/>
          <w:lang w:val="uk-UA"/>
        </w:rPr>
      </w:pPr>
    </w:p>
    <w:p w14:paraId="6D090C92" w14:textId="77777777" w:rsidR="00AF568D" w:rsidRDefault="00AF568D" w:rsidP="00AF568D">
      <w:pPr>
        <w:spacing w:after="0" w:line="240" w:lineRule="auto"/>
        <w:rPr>
          <w:rFonts w:ascii="Calibri" w:eastAsia="Calibri" w:hAnsi="Calibri" w:cs="Calibri"/>
          <w:sz w:val="20"/>
          <w:szCs w:val="20"/>
          <w:lang w:val="uk-UA"/>
        </w:rPr>
      </w:pPr>
    </w:p>
    <w:p w14:paraId="0F34360E" w14:textId="77777777" w:rsidR="00AF568D" w:rsidRDefault="00AF568D" w:rsidP="00AF568D">
      <w:pPr>
        <w:spacing w:after="0" w:line="240" w:lineRule="auto"/>
        <w:rPr>
          <w:rFonts w:ascii="Calibri" w:eastAsia="Calibri" w:hAnsi="Calibri" w:cs="Calibri"/>
          <w:sz w:val="20"/>
          <w:szCs w:val="20"/>
          <w:lang w:val="uk-UA"/>
        </w:rPr>
      </w:pPr>
    </w:p>
    <w:p w14:paraId="610A689D" w14:textId="77777777" w:rsidR="00AF568D" w:rsidRPr="00B71C0D" w:rsidRDefault="00AF568D" w:rsidP="00AF568D">
      <w:pPr>
        <w:spacing w:after="0" w:line="240" w:lineRule="auto"/>
        <w:rPr>
          <w:rFonts w:ascii="Calibri" w:eastAsia="Calibri" w:hAnsi="Calibri" w:cs="Calibri"/>
          <w:sz w:val="20"/>
          <w:szCs w:val="20"/>
          <w:lang w:val="uk-UA"/>
        </w:rPr>
      </w:pPr>
    </w:p>
    <w:p w14:paraId="675C2B58" w14:textId="77777777" w:rsidR="00AF568D" w:rsidRDefault="00AF568D" w:rsidP="00AF568D">
      <w:pPr>
        <w:spacing w:after="0" w:line="240" w:lineRule="auto"/>
        <w:jc w:val="both"/>
        <w:rPr>
          <w:rFonts w:ascii="Times New Roman" w:eastAsia="Calibri" w:hAnsi="Times New Roman" w:cs="Calibri"/>
          <w:sz w:val="24"/>
          <w:szCs w:val="24"/>
          <w:lang w:val="uk-UA"/>
        </w:rPr>
      </w:pPr>
    </w:p>
    <w:p w14:paraId="55F7C6C7" w14:textId="7B15F1A2" w:rsidR="00AF568D" w:rsidRPr="00C6045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2420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4,47</w:t>
      </w:r>
      <w:r w:rsidR="00517DF0">
        <w:rPr>
          <w:rFonts w:ascii="Times New Roman" w:eastAsia="Tahoma" w:hAnsi="Times New Roman" w:cs="Calibri"/>
          <w:sz w:val="24"/>
          <w:szCs w:val="24"/>
          <w:lang w:val="uk-UA" w:eastAsia="zh-CN" w:bidi="hi-IN"/>
        </w:rPr>
        <w:t>7</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2570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w:t>
      </w:r>
      <w:r w:rsidR="00C60450">
        <w:rPr>
          <w:rFonts w:ascii="Times New Roman" w:eastAsia="Calibri" w:hAnsi="Times New Roman" w:cs="Calibri"/>
          <w:sz w:val="24"/>
          <w:szCs w:val="24"/>
          <w:lang w:val="uk-UA"/>
        </w:rPr>
        <w:t>570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D91AB25" w14:textId="77777777" w:rsidR="00AF568D" w:rsidRPr="00C60450" w:rsidRDefault="00AF568D" w:rsidP="00AF568D">
      <w:pPr>
        <w:spacing w:after="0" w:line="240" w:lineRule="auto"/>
        <w:rPr>
          <w:rFonts w:ascii="Calibri" w:eastAsia="Calibri" w:hAnsi="Calibri" w:cs="Calibri"/>
          <w:sz w:val="20"/>
          <w:szCs w:val="20"/>
          <w:lang w:val="uk-UA"/>
        </w:rPr>
      </w:pPr>
    </w:p>
    <w:p w14:paraId="785F5EAA"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12</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F15CB4B" w14:textId="75E17927" w:rsidR="00AF568D" w:rsidRDefault="00C60450" w:rsidP="00AF568D">
      <w:pPr>
        <w:spacing w:after="0" w:line="240" w:lineRule="auto"/>
        <w:rPr>
          <w:rFonts w:ascii="Calibri" w:eastAsia="Calibri" w:hAnsi="Calibri" w:cs="Calibri"/>
          <w:sz w:val="20"/>
          <w:szCs w:val="20"/>
          <w:lang w:val="uk-UA"/>
        </w:rPr>
      </w:pPr>
      <w:r w:rsidRPr="00C60450">
        <w:rPr>
          <w:rFonts w:ascii="Calibri" w:eastAsia="Calibri" w:hAnsi="Calibri" w:cs="Calibri"/>
          <w:noProof/>
          <w:color w:val="000000"/>
        </w:rPr>
        <w:drawing>
          <wp:inline distT="0" distB="0" distL="0" distR="0" wp14:anchorId="0F53B7C7" wp14:editId="19BDF981">
            <wp:extent cx="1838325" cy="1600200"/>
            <wp:effectExtent l="0" t="0" r="0" b="0"/>
            <wp:docPr id="15" name="Picture 4086"/>
            <wp:cNvGraphicFramePr/>
            <a:graphic xmlns:a="http://schemas.openxmlformats.org/drawingml/2006/main">
              <a:graphicData uri="http://schemas.openxmlformats.org/drawingml/2006/picture">
                <pic:pic xmlns:pic="http://schemas.openxmlformats.org/drawingml/2006/picture">
                  <pic:nvPicPr>
                    <pic:cNvPr id="4086" name="Picture 4086"/>
                    <pic:cNvPicPr/>
                  </pic:nvPicPr>
                  <pic:blipFill>
                    <a:blip r:embed="rId17"/>
                    <a:stretch>
                      <a:fillRect/>
                    </a:stretch>
                  </pic:blipFill>
                  <pic:spPr>
                    <a:xfrm>
                      <a:off x="0" y="0"/>
                      <a:ext cx="1838325" cy="1600200"/>
                    </a:xfrm>
                    <a:prstGeom prst="rect">
                      <a:avLst/>
                    </a:prstGeom>
                  </pic:spPr>
                </pic:pic>
              </a:graphicData>
            </a:graphic>
          </wp:inline>
        </w:drawing>
      </w:r>
    </w:p>
    <w:p w14:paraId="4224D21D" w14:textId="0DF862E4"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27,3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-6шт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99D8285" w14:textId="77777777" w:rsidR="00AF568D" w:rsidRDefault="00AF568D" w:rsidP="00AF568D">
      <w:pPr>
        <w:spacing w:after="0" w:line="240" w:lineRule="auto"/>
        <w:rPr>
          <w:rFonts w:ascii="Calibri" w:eastAsia="Calibri" w:hAnsi="Calibri" w:cs="Calibri"/>
          <w:sz w:val="20"/>
          <w:szCs w:val="20"/>
          <w:lang w:val="uk-UA"/>
        </w:rPr>
      </w:pPr>
    </w:p>
    <w:p w14:paraId="4AA4F5F1"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lastRenderedPageBreak/>
        <w:t>Мал.</w:t>
      </w:r>
      <w:r>
        <w:rPr>
          <w:rFonts w:ascii="Calibri" w:eastAsia="Calibri" w:hAnsi="Calibri" w:cs="Calibri"/>
          <w:sz w:val="20"/>
          <w:szCs w:val="20"/>
          <w:lang w:val="uk-UA"/>
        </w:rPr>
        <w:t>13</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57BFF49"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92032" behindDoc="0" locked="0" layoutInCell="1" allowOverlap="1" wp14:anchorId="2B3B8074" wp14:editId="24BBB40B">
            <wp:simplePos x="0" y="0"/>
            <wp:positionH relativeFrom="page">
              <wp:posOffset>1080135</wp:posOffset>
            </wp:positionH>
            <wp:positionV relativeFrom="paragraph">
              <wp:posOffset>0</wp:posOffset>
            </wp:positionV>
            <wp:extent cx="1827979" cy="1600200"/>
            <wp:effectExtent l="0" t="0" r="0" b="0"/>
            <wp:wrapNone/>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2.jpeg"/>
                    <pic:cNvPicPr/>
                  </pic:nvPicPr>
                  <pic:blipFill>
                    <a:blip r:embed="rId15" cstate="print"/>
                    <a:stretch>
                      <a:fillRect/>
                    </a:stretch>
                  </pic:blipFill>
                  <pic:spPr>
                    <a:xfrm>
                      <a:off x="0" y="0"/>
                      <a:ext cx="1827979" cy="1600200"/>
                    </a:xfrm>
                    <a:prstGeom prst="rect">
                      <a:avLst/>
                    </a:prstGeom>
                  </pic:spPr>
                </pic:pic>
              </a:graphicData>
            </a:graphic>
          </wp:anchor>
        </w:drawing>
      </w:r>
    </w:p>
    <w:p w14:paraId="70FD5A19" w14:textId="77777777" w:rsidR="00AF568D" w:rsidRDefault="00AF568D" w:rsidP="00AF568D">
      <w:pPr>
        <w:spacing w:after="0" w:line="240" w:lineRule="auto"/>
        <w:rPr>
          <w:rFonts w:ascii="Calibri" w:eastAsia="Calibri" w:hAnsi="Calibri" w:cs="Calibri"/>
          <w:sz w:val="20"/>
          <w:szCs w:val="20"/>
          <w:lang w:val="uk-UA"/>
        </w:rPr>
      </w:pPr>
    </w:p>
    <w:p w14:paraId="42767555"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580084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CA9A2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1688CED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1974E86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50565E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2333A0"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00803966"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226C157" w14:textId="69BD6348"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FE4C9BF" w14:textId="77777777" w:rsidR="00AF568D" w:rsidRDefault="00AF568D" w:rsidP="00AF568D">
      <w:pPr>
        <w:spacing w:after="0" w:line="240" w:lineRule="auto"/>
        <w:rPr>
          <w:rFonts w:ascii="Calibri" w:eastAsia="Calibri" w:hAnsi="Calibri" w:cs="Calibri"/>
          <w:sz w:val="20"/>
          <w:szCs w:val="20"/>
          <w:lang w:val="uk-UA"/>
        </w:rPr>
      </w:pPr>
    </w:p>
    <w:p w14:paraId="1856DA42"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14</w:t>
      </w:r>
      <w:r w:rsidRPr="00B71C0D">
        <w:rPr>
          <w:rFonts w:ascii="Calibri" w:eastAsia="Calibri" w:hAnsi="Calibri" w:cs="Calibri"/>
          <w:sz w:val="20"/>
          <w:szCs w:val="20"/>
          <w:lang w:val="uk-UA"/>
        </w:rPr>
        <w:t>(</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2CE34432" w14:textId="5C8E163F" w:rsidR="00AF568D" w:rsidRDefault="00C60450" w:rsidP="00AF568D">
      <w:pPr>
        <w:spacing w:after="0" w:line="240" w:lineRule="auto"/>
        <w:jc w:val="both"/>
        <w:rPr>
          <w:rFonts w:ascii="Times New Roman" w:eastAsia="Calibri" w:hAnsi="Times New Roman" w:cs="Calibri"/>
          <w:sz w:val="24"/>
          <w:szCs w:val="24"/>
          <w:lang w:val="uk-UA"/>
        </w:rPr>
      </w:pPr>
      <w:r w:rsidRPr="00C60450">
        <w:rPr>
          <w:rFonts w:ascii="Calibri" w:eastAsia="Calibri" w:hAnsi="Calibri" w:cs="Calibri"/>
          <w:noProof/>
          <w:color w:val="000000"/>
        </w:rPr>
        <w:drawing>
          <wp:inline distT="0" distB="0" distL="0" distR="0" wp14:anchorId="2696C757" wp14:editId="016A0D55">
            <wp:extent cx="1838325" cy="1600200"/>
            <wp:effectExtent l="0" t="0" r="0" b="0"/>
            <wp:docPr id="16" name="Picture 4813"/>
            <wp:cNvGraphicFramePr/>
            <a:graphic xmlns:a="http://schemas.openxmlformats.org/drawingml/2006/main">
              <a:graphicData uri="http://schemas.openxmlformats.org/drawingml/2006/picture">
                <pic:pic xmlns:pic="http://schemas.openxmlformats.org/drawingml/2006/picture">
                  <pic:nvPicPr>
                    <pic:cNvPr id="4813" name="Picture 4813"/>
                    <pic:cNvPicPr/>
                  </pic:nvPicPr>
                  <pic:blipFill>
                    <a:blip r:embed="rId18"/>
                    <a:stretch>
                      <a:fillRect/>
                    </a:stretch>
                  </pic:blipFill>
                  <pic:spPr>
                    <a:xfrm>
                      <a:off x="0" y="0"/>
                      <a:ext cx="1838325" cy="1600200"/>
                    </a:xfrm>
                    <a:prstGeom prst="rect">
                      <a:avLst/>
                    </a:prstGeom>
                  </pic:spPr>
                </pic:pic>
              </a:graphicData>
            </a:graphic>
          </wp:inline>
        </w:drawing>
      </w:r>
    </w:p>
    <w:p w14:paraId="25BBF693" w14:textId="6F597885" w:rsidR="00AF568D" w:rsidRDefault="00AF568D" w:rsidP="00AF568D">
      <w:pPr>
        <w:spacing w:after="0" w:line="240" w:lineRule="auto"/>
        <w:jc w:val="both"/>
        <w:rPr>
          <w:rFonts w:ascii="Times New Roman" w:eastAsia="Calibri" w:hAnsi="Times New Roman" w:cs="Calibri"/>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750мм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1,3875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850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900</w:t>
      </w:r>
      <w:r w:rsidR="00C60450">
        <w:rPr>
          <w:rFonts w:ascii="Times New Roman" w:eastAsia="Calibri" w:hAnsi="Times New Roman" w:cs="Calibri"/>
          <w:sz w:val="24"/>
          <w:szCs w:val="24"/>
          <w:lang w:val="uk-UA"/>
        </w:rPr>
        <w:t>мм-1шт,</w:t>
      </w:r>
      <w:r w:rsidRPr="00B71C0D">
        <w:rPr>
          <w:rFonts w:ascii="Times New Roman" w:eastAsia="Calibri" w:hAnsi="Times New Roman" w:cs="Calibri"/>
          <w:sz w:val="24"/>
          <w:szCs w:val="24"/>
          <w:lang w:val="uk-UA"/>
        </w:rPr>
        <w:t xml:space="preserve"> колір підвіконня білий</w:t>
      </w:r>
      <w:r w:rsidRPr="009E6348">
        <w:rPr>
          <w:lang w:val="uk-UA"/>
        </w:rPr>
        <w:t xml:space="preserve"> </w:t>
      </w:r>
      <w:r w:rsidRPr="00C60450">
        <w:rPr>
          <w:rFonts w:ascii="Times New Roman" w:eastAsia="Calibri" w:hAnsi="Times New Roman" w:cs="Calibri"/>
          <w:sz w:val="24"/>
          <w:szCs w:val="24"/>
          <w:lang w:val="uk-UA"/>
        </w:rPr>
        <w:t xml:space="preserve">Вікно укомплектоване </w:t>
      </w:r>
      <w:proofErr w:type="spellStart"/>
      <w:r w:rsidRPr="00C60450">
        <w:rPr>
          <w:rFonts w:ascii="Times New Roman" w:eastAsia="Calibri" w:hAnsi="Times New Roman" w:cs="Calibri"/>
          <w:sz w:val="24"/>
          <w:szCs w:val="24"/>
          <w:lang w:val="uk-UA"/>
        </w:rPr>
        <w:t>мікроліфтом</w:t>
      </w:r>
      <w:proofErr w:type="spellEnd"/>
      <w:r w:rsidRPr="00C60450">
        <w:rPr>
          <w:rFonts w:ascii="Times New Roman" w:eastAsia="Calibri" w:hAnsi="Times New Roman" w:cs="Calibri"/>
          <w:sz w:val="24"/>
          <w:szCs w:val="24"/>
          <w:lang w:val="uk-UA"/>
        </w:rPr>
        <w:t>-блокатором AXOR  або аналог</w:t>
      </w:r>
      <w:r w:rsidR="0094787A" w:rsidRPr="0094787A">
        <w:rPr>
          <w:lang w:val="uk-UA"/>
        </w:rPr>
        <w:t xml:space="preserve"> </w:t>
      </w:r>
      <w:r w:rsidR="0094787A" w:rsidRPr="0094787A">
        <w:rPr>
          <w:rFonts w:ascii="Times New Roman" w:eastAsia="Calibri" w:hAnsi="Times New Roman" w:cs="Calibri"/>
          <w:sz w:val="24"/>
          <w:szCs w:val="24"/>
          <w:lang w:val="uk-UA"/>
        </w:rPr>
        <w:t xml:space="preserve">Підсилювач рамний "П-подібний" </w:t>
      </w:r>
      <w:r w:rsidR="0094787A">
        <w:rPr>
          <w:rFonts w:ascii="Times New Roman" w:eastAsia="Calibri" w:hAnsi="Times New Roman" w:cs="Calibri"/>
          <w:sz w:val="24"/>
          <w:szCs w:val="24"/>
          <w:lang w:val="uk-UA"/>
        </w:rPr>
        <w:t xml:space="preserve"> не менше </w:t>
      </w:r>
      <w:r w:rsidR="0094787A" w:rsidRPr="0094787A">
        <w:rPr>
          <w:rFonts w:ascii="Times New Roman" w:eastAsia="Calibri" w:hAnsi="Times New Roman" w:cs="Calibri"/>
          <w:sz w:val="24"/>
          <w:szCs w:val="24"/>
          <w:lang w:val="uk-UA"/>
        </w:rPr>
        <w:t>1,2 мм.</w:t>
      </w:r>
    </w:p>
    <w:p w14:paraId="42BF9C9B" w14:textId="77777777" w:rsidR="005E4DEA" w:rsidRPr="00C60450" w:rsidRDefault="005E4DEA" w:rsidP="00AF568D">
      <w:pPr>
        <w:spacing w:after="0" w:line="240" w:lineRule="auto"/>
        <w:jc w:val="both"/>
        <w:rPr>
          <w:rFonts w:ascii="Times New Roman" w:eastAsia="Calibri" w:hAnsi="Times New Roman" w:cs="Calibri"/>
          <w:sz w:val="24"/>
          <w:szCs w:val="24"/>
          <w:lang w:val="uk-UA"/>
        </w:rPr>
      </w:pPr>
    </w:p>
    <w:p w14:paraId="22F9971F" w14:textId="77777777" w:rsidR="00284036" w:rsidRDefault="00284036" w:rsidP="00284036">
      <w:pPr>
        <w:spacing w:after="0" w:line="240" w:lineRule="auto"/>
        <w:jc w:val="center"/>
        <w:rPr>
          <w:rFonts w:ascii="Times New Roman" w:eastAsia="Times New Roman" w:hAnsi="Times New Roman" w:cs="Times New Roman"/>
          <w:b/>
          <w:bCs/>
          <w:sz w:val="24"/>
          <w:szCs w:val="24"/>
          <w:lang w:val="uk-UA"/>
        </w:rPr>
      </w:pPr>
      <w:r w:rsidRPr="00284036">
        <w:rPr>
          <w:rFonts w:ascii="Times New Roman" w:eastAsia="Times New Roman" w:hAnsi="Times New Roman" w:cs="Times New Roman"/>
          <w:b/>
          <w:bCs/>
          <w:sz w:val="24"/>
          <w:szCs w:val="24"/>
          <w:lang w:val="uk-UA"/>
        </w:rPr>
        <w:t xml:space="preserve">        ПЕРЕЛІК РОЗТАШУВАННЯ </w:t>
      </w:r>
    </w:p>
    <w:p w14:paraId="4BE7BE20" w14:textId="5734CCD0" w:rsidR="005E4DEA" w:rsidRDefault="005E4DEA" w:rsidP="005E4DEA">
      <w:pPr>
        <w:spacing w:after="0" w:line="240" w:lineRule="auto"/>
        <w:rPr>
          <w:rFonts w:ascii="Times New Roman" w:eastAsia="Times New Roman" w:hAnsi="Times New Roman" w:cs="Times New Roman"/>
          <w:bCs/>
          <w:sz w:val="24"/>
          <w:szCs w:val="24"/>
          <w:lang w:val="uk-UA"/>
        </w:rPr>
      </w:pPr>
      <w:r w:rsidRPr="005E4DEA">
        <w:rPr>
          <w:rFonts w:ascii="Times New Roman" w:eastAsia="Times New Roman" w:hAnsi="Times New Roman" w:cs="Times New Roman"/>
          <w:bCs/>
          <w:sz w:val="24"/>
          <w:szCs w:val="24"/>
          <w:lang w:val="uk-UA"/>
        </w:rPr>
        <w:t xml:space="preserve">Інфекційний корпус Б-2 </w:t>
      </w:r>
      <w:r w:rsidR="00DA75D0">
        <w:rPr>
          <w:rFonts w:ascii="Times New Roman" w:eastAsia="Times New Roman" w:hAnsi="Times New Roman" w:cs="Times New Roman"/>
          <w:bCs/>
          <w:sz w:val="24"/>
          <w:szCs w:val="24"/>
          <w:lang w:val="uk-UA"/>
        </w:rPr>
        <w:t xml:space="preserve">     </w:t>
      </w:r>
      <w:r w:rsidRPr="005E4DEA">
        <w:rPr>
          <w:rFonts w:ascii="Times New Roman" w:eastAsia="Times New Roman" w:hAnsi="Times New Roman" w:cs="Times New Roman"/>
          <w:bCs/>
          <w:sz w:val="24"/>
          <w:szCs w:val="24"/>
          <w:lang w:val="uk-UA"/>
        </w:rPr>
        <w:t>-15шт</w:t>
      </w:r>
    </w:p>
    <w:p w14:paraId="584FBE46" w14:textId="587C590D"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Харчоблок М-1                      -4шт</w:t>
      </w:r>
    </w:p>
    <w:p w14:paraId="640FD2B3" w14:textId="1B70F35C"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Терапевтичний корпус Ж-4 -16шт</w:t>
      </w:r>
    </w:p>
    <w:p w14:paraId="1FA230D7" w14:textId="13A8DA04"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Головний корпус А-4, А2-2, А1-1 -18шт</w:t>
      </w:r>
    </w:p>
    <w:p w14:paraId="6FCAF617" w14:textId="77777777" w:rsidR="00DA75D0" w:rsidRPr="00284036" w:rsidRDefault="00DA75D0" w:rsidP="005E4DEA">
      <w:pPr>
        <w:spacing w:after="0" w:line="240" w:lineRule="auto"/>
        <w:rPr>
          <w:rFonts w:ascii="Calibri" w:eastAsia="Calibri" w:hAnsi="Calibri" w:cs="Calibri"/>
          <w:bCs/>
          <w:sz w:val="2"/>
          <w:szCs w:val="2"/>
          <w:lang w:val="uk-UA"/>
        </w:rPr>
      </w:pPr>
    </w:p>
    <w:p w14:paraId="5C274A97" w14:textId="77777777" w:rsidR="00284036" w:rsidRPr="00284036" w:rsidRDefault="00284036" w:rsidP="00284036">
      <w:pPr>
        <w:spacing w:after="0" w:line="240" w:lineRule="auto"/>
        <w:rPr>
          <w:rFonts w:ascii="Calibri" w:eastAsia="Calibri" w:hAnsi="Calibri" w:cs="Calibri"/>
          <w:sz w:val="2"/>
          <w:szCs w:val="2"/>
          <w:lang w:val="uk-UA"/>
        </w:rPr>
      </w:pPr>
    </w:p>
    <w:p w14:paraId="6A6563E3" w14:textId="77777777" w:rsidR="00284036" w:rsidRPr="00284036" w:rsidRDefault="00284036" w:rsidP="00284036">
      <w:pPr>
        <w:spacing w:after="0" w:line="240" w:lineRule="auto"/>
        <w:rPr>
          <w:rFonts w:ascii="Calibri" w:eastAsia="Calibri" w:hAnsi="Calibri" w:cs="Calibri"/>
          <w:sz w:val="2"/>
          <w:szCs w:val="2"/>
          <w:lang w:val="uk-UA"/>
        </w:rPr>
      </w:pPr>
    </w:p>
    <w:p w14:paraId="4EB5DDEC" w14:textId="77777777" w:rsidR="00284036" w:rsidRPr="00284036" w:rsidRDefault="00284036" w:rsidP="00284036">
      <w:pPr>
        <w:spacing w:after="0" w:line="240" w:lineRule="auto"/>
        <w:rPr>
          <w:rFonts w:ascii="Calibri" w:eastAsia="Calibri" w:hAnsi="Calibri" w:cs="Calibri"/>
          <w:sz w:val="2"/>
          <w:szCs w:val="2"/>
          <w:lang w:val="uk-UA"/>
        </w:rPr>
      </w:pPr>
    </w:p>
    <w:p w14:paraId="320F7423" w14:textId="77777777" w:rsidR="00284036" w:rsidRPr="00284036" w:rsidRDefault="00284036" w:rsidP="00284036">
      <w:pPr>
        <w:spacing w:after="0" w:line="240" w:lineRule="auto"/>
        <w:rPr>
          <w:rFonts w:ascii="Calibri" w:eastAsia="Calibri" w:hAnsi="Calibri" w:cs="Calibri"/>
          <w:sz w:val="2"/>
          <w:szCs w:val="2"/>
          <w:lang w:val="uk-UA"/>
        </w:rPr>
      </w:pPr>
    </w:p>
    <w:p w14:paraId="15E72E8C" w14:textId="77777777" w:rsidR="00284036" w:rsidRPr="00284036" w:rsidRDefault="00284036" w:rsidP="00284036">
      <w:pPr>
        <w:spacing w:after="0" w:line="240" w:lineRule="auto"/>
        <w:rPr>
          <w:rFonts w:ascii="Calibri" w:eastAsia="Calibri" w:hAnsi="Calibri" w:cs="Calibri"/>
          <w:sz w:val="2"/>
          <w:szCs w:val="2"/>
          <w:lang w:val="uk-UA"/>
        </w:rPr>
      </w:pPr>
    </w:p>
    <w:p w14:paraId="60F15D71" w14:textId="77777777" w:rsidR="00284036" w:rsidRPr="00284036" w:rsidRDefault="00284036" w:rsidP="00284036">
      <w:pPr>
        <w:spacing w:after="0" w:line="240" w:lineRule="auto"/>
        <w:rPr>
          <w:rFonts w:ascii="Calibri" w:eastAsia="Calibri" w:hAnsi="Calibri" w:cs="Calibri"/>
          <w:sz w:val="2"/>
          <w:szCs w:val="2"/>
          <w:lang w:val="uk-UA"/>
        </w:rPr>
      </w:pPr>
    </w:p>
    <w:p w14:paraId="269A94D0" w14:textId="77777777" w:rsidR="00284036" w:rsidRPr="00284036" w:rsidRDefault="00284036" w:rsidP="00284036">
      <w:pPr>
        <w:spacing w:after="0" w:line="240" w:lineRule="auto"/>
        <w:rPr>
          <w:rFonts w:ascii="Calibri" w:eastAsia="Calibri" w:hAnsi="Calibri" w:cs="Calibri"/>
          <w:sz w:val="2"/>
          <w:szCs w:val="2"/>
          <w:lang w:val="uk-UA"/>
        </w:rPr>
      </w:pPr>
    </w:p>
    <w:p w14:paraId="489DE6FB" w14:textId="629B50A9" w:rsidR="00AF568D" w:rsidRPr="00B71C0D" w:rsidRDefault="00C60450" w:rsidP="00C60450">
      <w:pPr>
        <w:tabs>
          <w:tab w:val="left" w:pos="2505"/>
        </w:tabs>
        <w:spacing w:after="0" w:line="240" w:lineRule="auto"/>
        <w:rPr>
          <w:rFonts w:ascii="Times New Roman" w:eastAsia="Times New Roman" w:hAnsi="Times New Roman" w:cs="Times New Roman"/>
          <w:b/>
          <w:iCs/>
          <w:color w:val="000000"/>
          <w:sz w:val="24"/>
          <w:szCs w:val="24"/>
          <w:lang w:val="uk-UA"/>
        </w:rPr>
      </w:pPr>
      <w:bookmarkStart w:id="6" w:name="_GoBack"/>
      <w:bookmarkEnd w:id="6"/>
      <w:r>
        <w:rPr>
          <w:rFonts w:ascii="Times New Roman" w:eastAsia="Times New Roman" w:hAnsi="Times New Roman" w:cs="Times New Roman"/>
          <w:b/>
          <w:bCs/>
          <w:sz w:val="24"/>
          <w:szCs w:val="24"/>
          <w:lang w:val="uk-UA"/>
        </w:rPr>
        <w:t xml:space="preserve">   </w:t>
      </w:r>
      <w:r w:rsidR="00AF568D" w:rsidRPr="00B71C0D">
        <w:rPr>
          <w:rFonts w:ascii="Times New Roman" w:eastAsia="Times New Roman" w:hAnsi="Times New Roman" w:cs="Times New Roman"/>
          <w:iCs/>
          <w:color w:val="000000"/>
          <w:sz w:val="24"/>
          <w:szCs w:val="24"/>
          <w:lang w:val="uk-UA"/>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00AF568D" w:rsidRPr="00B71C0D">
        <w:rPr>
          <w:rFonts w:ascii="Times New Roman" w:eastAsia="Times New Roman" w:hAnsi="Times New Roman" w:cs="Times New Roman"/>
          <w:b/>
          <w:iCs/>
          <w:color w:val="000000"/>
          <w:sz w:val="24"/>
          <w:szCs w:val="24"/>
          <w:lang w:val="uk-UA"/>
        </w:rPr>
        <w:t>«або еквівалент»</w:t>
      </w:r>
      <w:r w:rsidR="00AF568D" w:rsidRPr="00B71C0D">
        <w:rPr>
          <w:rFonts w:ascii="Times New Roman" w:eastAsia="Times New Roman" w:hAnsi="Times New Roman" w:cs="Times New Roman"/>
          <w:iCs/>
          <w:color w:val="000000"/>
          <w:sz w:val="24"/>
          <w:szCs w:val="24"/>
          <w:lang w:val="uk-UA"/>
        </w:rPr>
        <w:t>.</w:t>
      </w:r>
    </w:p>
    <w:p w14:paraId="6CB30EB0"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Тривалість надання послуг з поточного ремонту – до 31 грудня 2023 року.</w:t>
      </w:r>
    </w:p>
    <w:p w14:paraId="2C47582C" w14:textId="77777777" w:rsidR="00AF568D" w:rsidRPr="00C841E0"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s="Times New Roman"/>
          <w:b/>
          <w:bCs/>
          <w:sz w:val="24"/>
          <w:szCs w:val="24"/>
          <w:lang w:val="uk-UA" w:eastAsia="zh-CN" w:bidi="hi-IN"/>
        </w:rPr>
      </w:pPr>
      <w:r w:rsidRPr="00C841E0">
        <w:rPr>
          <w:rFonts w:ascii="Times New Roman" w:eastAsia="Tahoma" w:hAnsi="Times New Roman" w:cs="Times New Roman"/>
          <w:b/>
          <w:bCs/>
          <w:sz w:val="24"/>
          <w:szCs w:val="24"/>
          <w:lang w:val="uk-UA" w:eastAsia="zh-CN" w:bidi="hi-IN"/>
        </w:rPr>
        <w:t>Технічне завдання – Дефектний акт (додано окремо)</w:t>
      </w:r>
    </w:p>
    <w:p w14:paraId="480E488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Характеристики вікна / блоку віконного (у разі заміни вікна / блоку віконного):</w:t>
      </w:r>
    </w:p>
    <w:p w14:paraId="67024EB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профіль </w:t>
      </w:r>
      <w:proofErr w:type="spellStart"/>
      <w:r w:rsidRPr="00B71C0D">
        <w:rPr>
          <w:rFonts w:ascii="Times New Roman" w:eastAsia="Tahoma" w:hAnsi="Times New Roman" w:cs="Times New Roman"/>
          <w:color w:val="000000"/>
          <w:sz w:val="24"/>
          <w:szCs w:val="24"/>
          <w:lang w:val="uk-UA" w:eastAsia="zh-CN" w:bidi="hi-IN"/>
        </w:rPr>
        <w:t>полівінілхлоридний</w:t>
      </w:r>
      <w:proofErr w:type="spellEnd"/>
      <w:r w:rsidRPr="00B71C0D">
        <w:rPr>
          <w:rFonts w:ascii="Times New Roman" w:eastAsia="Tahoma" w:hAnsi="Times New Roman" w:cs="Times New Roman"/>
          <w:color w:val="000000"/>
          <w:sz w:val="24"/>
          <w:szCs w:val="24"/>
          <w:lang w:val="uk-UA" w:eastAsia="zh-CN" w:bidi="hi-IN"/>
        </w:rPr>
        <w:t xml:space="preserve">, глибина профілю не менше 70 мм; </w:t>
      </w:r>
      <w:proofErr w:type="spellStart"/>
      <w:r w:rsidRPr="00B71C0D">
        <w:rPr>
          <w:rFonts w:ascii="Times New Roman" w:eastAsia="Tahoma" w:hAnsi="Times New Roman" w:cs="Times New Roman"/>
          <w:color w:val="000000"/>
          <w:sz w:val="24"/>
          <w:szCs w:val="24"/>
          <w:lang w:val="uk-UA" w:eastAsia="zh-CN" w:bidi="hi-IN"/>
        </w:rPr>
        <w:t>армуючий</w:t>
      </w:r>
      <w:proofErr w:type="spellEnd"/>
      <w:r w:rsidRPr="00B71C0D">
        <w:rPr>
          <w:rFonts w:ascii="Times New Roman" w:eastAsia="Tahoma" w:hAnsi="Times New Roman" w:cs="Times New Roman"/>
          <w:color w:val="000000"/>
          <w:sz w:val="24"/>
          <w:szCs w:val="24"/>
          <w:lang w:val="uk-UA" w:eastAsia="zh-CN" w:bidi="hi-IN"/>
        </w:rPr>
        <w:t xml:space="preserve"> профіль не менше 1,2 мм., фурнітура AXOR K-3, </w:t>
      </w:r>
    </w:p>
    <w:p w14:paraId="5E93C31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склопакети клеєні будівельного / загально-будівельного призначення, енергозберігаючі (підтвердити у складі тендерної пропозиції сертифікатом відповідності) (далі – склопакети); </w:t>
      </w:r>
    </w:p>
    <w:p w14:paraId="65B00AB1" w14:textId="77777777" w:rsidR="00AF568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sz w:val="24"/>
          <w:szCs w:val="24"/>
          <w:shd w:val="clear" w:color="auto" w:fill="FFFFFF"/>
          <w:lang w:val="uk-UA"/>
        </w:rPr>
      </w:pPr>
      <w:r w:rsidRPr="00B71C0D">
        <w:rPr>
          <w:rFonts w:ascii="Times New Roman" w:eastAsia="Tahoma" w:hAnsi="Times New Roman" w:cs="Times New Roman"/>
          <w:color w:val="000000"/>
          <w:sz w:val="24"/>
          <w:szCs w:val="24"/>
          <w:lang w:val="uk-UA" w:eastAsia="zh-CN" w:bidi="hi-IN"/>
        </w:rPr>
        <w:t xml:space="preserve">        </w:t>
      </w:r>
      <w:r w:rsidRPr="00B71C0D">
        <w:rPr>
          <w:rFonts w:ascii="Times New Roman" w:eastAsia="Tahoma" w:hAnsi="Times New Roman" w:cs="Times New Roman"/>
          <w:sz w:val="24"/>
          <w:szCs w:val="24"/>
          <w:lang w:val="uk-UA" w:eastAsia="zh-CN" w:bidi="hi-IN"/>
        </w:rPr>
        <w:t xml:space="preserve">Виконати монтаж металоконструкцій – віконні грати, відповідно до вимог наказу МВСУ </w:t>
      </w:r>
      <w:r w:rsidRPr="00B71C0D">
        <w:rPr>
          <w:rFonts w:ascii="Times New Roman" w:eastAsia="Calibri" w:hAnsi="Times New Roman" w:cs="Times New Roman"/>
          <w:sz w:val="24"/>
          <w:szCs w:val="24"/>
          <w:shd w:val="clear" w:color="auto" w:fill="FFFFFF"/>
          <w:lang w:val="uk-UA"/>
        </w:rPr>
        <w:t>29.01.2018  № 52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w:t>
      </w:r>
    </w:p>
    <w:p w14:paraId="2D971120"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lastRenderedPageBreak/>
        <w:t xml:space="preserve"> </w:t>
      </w:r>
    </w:p>
    <w:p w14:paraId="1778D6E3"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Учасник у складі тендерної пропозиції щодо вікна / блоку віконного має надати :</w:t>
      </w:r>
    </w:p>
    <w:p w14:paraId="11D8894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сертифікат відповідності на вікна / блоки віконні щодо їх відповідності вимогам ДСТУ EN 14351-1:2020. </w:t>
      </w:r>
    </w:p>
    <w:p w14:paraId="3B170EDB"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Calibri" w:hAnsi="Times New Roman" w:cs="Calibri"/>
          <w:iCs/>
          <w:sz w:val="24"/>
          <w:szCs w:val="24"/>
          <w:lang w:val="uk-UA"/>
        </w:rPr>
        <w:t xml:space="preserve">- сертифікат </w:t>
      </w:r>
      <w:r w:rsidRPr="00B71C0D">
        <w:rPr>
          <w:rFonts w:ascii="Times New Roman" w:eastAsia="Calibri" w:hAnsi="Times New Roman" w:cs="Calibri"/>
          <w:sz w:val="24"/>
          <w:szCs w:val="24"/>
          <w:lang w:val="uk-UA"/>
        </w:rPr>
        <w:t xml:space="preserve">(виданий Учаснику) </w:t>
      </w:r>
      <w:r w:rsidRPr="00B71C0D">
        <w:rPr>
          <w:rFonts w:ascii="Times New Roman" w:eastAsia="Calibri" w:hAnsi="Times New Roman" w:cs="Calibri"/>
          <w:iCs/>
          <w:sz w:val="24"/>
          <w:szCs w:val="24"/>
          <w:lang w:val="uk-UA"/>
        </w:rPr>
        <w:t xml:space="preserve"> на систему управління якістю щодо відповідності до ДСТУ EN ISO 9001:2018 «Системи управління якістю. Вимоги» на виробництво столярних виробів (вікон та дверей).</w:t>
      </w:r>
      <w:r w:rsidRPr="00B71C0D">
        <w:rPr>
          <w:rFonts w:ascii="Times New Roman" w:eastAsia="Tahoma" w:hAnsi="Times New Roman" w:cs="Times New Roman"/>
          <w:color w:val="000000"/>
          <w:sz w:val="24"/>
          <w:szCs w:val="24"/>
          <w:lang w:val="uk-UA" w:eastAsia="zh-CN" w:bidi="hi-IN"/>
        </w:rPr>
        <w:t xml:space="preserve"> </w:t>
      </w:r>
    </w:p>
    <w:p w14:paraId="7EA1CBE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пристроїв поворотних, відкидних та </w:t>
      </w:r>
      <w:proofErr w:type="spellStart"/>
      <w:r w:rsidRPr="00B71C0D">
        <w:rPr>
          <w:rFonts w:ascii="Times New Roman" w:eastAsia="Tahoma" w:hAnsi="Times New Roman" w:cs="Times New Roman"/>
          <w:color w:val="000000"/>
          <w:sz w:val="24"/>
          <w:szCs w:val="24"/>
          <w:lang w:val="uk-UA" w:eastAsia="zh-CN" w:bidi="hi-IN"/>
        </w:rPr>
        <w:t>поворотно</w:t>
      </w:r>
      <w:proofErr w:type="spellEnd"/>
      <w:r w:rsidRPr="00B71C0D">
        <w:rPr>
          <w:rFonts w:ascii="Times New Roman" w:eastAsia="Tahoma" w:hAnsi="Times New Roman" w:cs="Times New Roman"/>
          <w:color w:val="000000"/>
          <w:sz w:val="24"/>
          <w:szCs w:val="24"/>
          <w:lang w:val="uk-UA" w:eastAsia="zh-CN" w:bidi="hi-IN"/>
        </w:rPr>
        <w:t>-відкидних для вікон / блоків віконних вимогам ДСТУ Б В.2.6-39:2008: сертифікат відповідності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xml:space="preserve">. 5.3 – 5.5.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5.2.3, 5.2.4, 5.6.1) та висновок державної санітарно-епідеміологічної експертизи.</w:t>
      </w:r>
    </w:p>
    <w:p w14:paraId="2017A5A0"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якісних характеристик товару, що буде поставлений разом з наданням послуг, учасник повинен надати у складі тендерної пропозиції:</w:t>
      </w:r>
    </w:p>
    <w:p w14:paraId="46399CCD"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сертифікати відповідності, протокол випробувань на профіль ПВХ;</w:t>
      </w:r>
    </w:p>
    <w:p w14:paraId="2B414EB9"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склопакети;</w:t>
      </w:r>
    </w:p>
    <w:p w14:paraId="0375D86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фурнітуру;</w:t>
      </w:r>
    </w:p>
    <w:p w14:paraId="5AFC1FB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xml:space="preserve">- сертифікат відповідності на виріб EN14351-1:2020 Вікна та двері. </w:t>
      </w:r>
    </w:p>
    <w:p w14:paraId="155A8F9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дотримання Учасником вимог Санітарних правил надати висновки державної санітарно-епідеміологічної експертизи на комплектуючі віконних виробів:</w:t>
      </w:r>
    </w:p>
    <w:p w14:paraId="4E429BD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профіль;</w:t>
      </w:r>
    </w:p>
    <w:p w14:paraId="6C60A193"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фурнітуру;</w:t>
      </w:r>
    </w:p>
    <w:p w14:paraId="52237FE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склопакети;</w:t>
      </w:r>
    </w:p>
    <w:p w14:paraId="36EDE821"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виріб</w:t>
      </w:r>
    </w:p>
    <w:p w14:paraId="5FEF0A7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Якщо тендерна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тендерна пропозиція вважається такою, що не відповідає умовам закупівлі та відхиляється Замовником.</w:t>
      </w:r>
    </w:p>
    <w:p w14:paraId="70712DD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40F8EDFF"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До ціни тендерної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28CF156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тендерної пропозиції учасника технічним вимогам замовника має бути надана кошторисна документація (розроблена в останній версії програмного комплексу АВК – 5 (або аналогічною) з наявністю ліцензії на його використання) пропечатана та підписана організацією учасником і підписом та печаткою сертифікованого інженера-</w:t>
      </w:r>
      <w:proofErr w:type="spellStart"/>
      <w:r w:rsidRPr="00B71C0D">
        <w:rPr>
          <w:rFonts w:ascii="Times New Roman" w:eastAsia="Tahoma" w:hAnsi="Times New Roman" w:cs="Times New Roman"/>
          <w:color w:val="000000"/>
          <w:sz w:val="24"/>
          <w:szCs w:val="24"/>
          <w:lang w:val="uk-UA" w:eastAsia="zh-CN" w:bidi="hi-IN"/>
        </w:rPr>
        <w:t>проєктувальника</w:t>
      </w:r>
      <w:proofErr w:type="spellEnd"/>
      <w:r w:rsidRPr="00B71C0D">
        <w:rPr>
          <w:rFonts w:ascii="Times New Roman" w:eastAsia="Tahoma" w:hAnsi="Times New Roman" w:cs="Times New Roman"/>
          <w:color w:val="000000"/>
          <w:sz w:val="24"/>
          <w:szCs w:val="24"/>
          <w:lang w:val="uk-UA" w:eastAsia="zh-CN" w:bidi="hi-IN"/>
        </w:rPr>
        <w:t>) у складі:</w:t>
      </w:r>
    </w:p>
    <w:p w14:paraId="2B74A1A7"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Договірна ціна;</w:t>
      </w:r>
    </w:p>
    <w:p w14:paraId="346A54F7"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Зведений кошторисний розрахунок вартості ремонту з пояснювальною запискою </w:t>
      </w:r>
    </w:p>
    <w:p w14:paraId="6E4A64A4"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Локальні кошториси;</w:t>
      </w:r>
    </w:p>
    <w:p w14:paraId="3703CA69"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Підсумкова відомість ресурсів з обґрунтуванням та посиланням на постачальника;</w:t>
      </w:r>
    </w:p>
    <w:p w14:paraId="2778E81A" w14:textId="77777777" w:rsidR="00AF568D" w:rsidRPr="00B71C0D" w:rsidRDefault="00AF568D" w:rsidP="00AF568D">
      <w:pPr>
        <w:spacing w:after="0" w:line="240" w:lineRule="auto"/>
        <w:jc w:val="both"/>
        <w:rPr>
          <w:rFonts w:ascii="Times New Roman" w:eastAsia="Times New Roman" w:hAnsi="Times New Roman" w:cs="Calibri"/>
          <w:sz w:val="24"/>
          <w:szCs w:val="24"/>
          <w:lang w:val="uk-UA"/>
        </w:rPr>
      </w:pPr>
      <w:r w:rsidRPr="00B71C0D">
        <w:rPr>
          <w:rFonts w:ascii="Times New Roman" w:eastAsia="Times New Roman" w:hAnsi="Times New Roman" w:cs="Calibri"/>
          <w:sz w:val="24"/>
          <w:szCs w:val="24"/>
          <w:lang w:val="uk-UA"/>
        </w:rPr>
        <w:t xml:space="preserve">                 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довідки (гарантійного листа) у довільній формі,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14:paraId="646CEBA2" w14:textId="77777777" w:rsidR="00AF568D" w:rsidRPr="00B71C0D" w:rsidRDefault="00AF568D" w:rsidP="00AF568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71C0D">
        <w:rPr>
          <w:rFonts w:ascii="Times New Roman" w:eastAsia="Times New Roman" w:hAnsi="Times New Roman" w:cs="Times New Roman"/>
          <w:sz w:val="24"/>
          <w:szCs w:val="24"/>
          <w:lang w:val="uk-UA"/>
        </w:rPr>
        <w:t xml:space="preserve">                 </w:t>
      </w:r>
    </w:p>
    <w:p w14:paraId="41989CE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color w:val="000000"/>
          <w:sz w:val="24"/>
          <w:szCs w:val="24"/>
          <w:lang w:val="uk-UA"/>
        </w:rPr>
      </w:pPr>
      <w:r w:rsidRPr="00B71C0D">
        <w:rPr>
          <w:rFonts w:ascii="Times New Roman" w:eastAsia="Times New Roman" w:hAnsi="Times New Roman" w:cs="Times New Roman"/>
          <w:sz w:val="24"/>
          <w:szCs w:val="24"/>
          <w:lang w:val="uk-UA"/>
        </w:rPr>
        <w:t xml:space="preserve">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власноручний підпис уповноваженої посадової особи учасника процедури закупівлі (із зазначенням прізвища, ініціалів та посади особи), а також </w:t>
      </w:r>
      <w:r w:rsidRPr="00B71C0D">
        <w:rPr>
          <w:rFonts w:ascii="Times New Roman" w:eastAsia="Times New Roman" w:hAnsi="Times New Roman" w:cs="Times New Roman"/>
          <w:sz w:val="24"/>
          <w:szCs w:val="24"/>
          <w:lang w:val="uk-UA"/>
        </w:rPr>
        <w:lastRenderedPageBreak/>
        <w:t>відбитки печатки учасника (у разі використання). Забороняється використання факсиміле або іншого аналогу відтворення підпису.</w:t>
      </w:r>
    </w:p>
    <w:p w14:paraId="4F9EB530" w14:textId="77777777" w:rsidR="00AF568D" w:rsidRDefault="00AF568D">
      <w:pPr>
        <w:rPr>
          <w:rFonts w:ascii="Times New Roman" w:eastAsia="Calibri" w:hAnsi="Times New Roman" w:cs="Calibri"/>
          <w:b/>
          <w:bCs/>
          <w:sz w:val="24"/>
          <w:szCs w:val="24"/>
          <w:u w:val="single"/>
          <w:lang w:val="uk-UA"/>
        </w:rPr>
      </w:pPr>
    </w:p>
    <w:p w14:paraId="1699DD70" w14:textId="77777777" w:rsidR="00AF568D" w:rsidRPr="00AF568D" w:rsidRDefault="00AF568D">
      <w:pPr>
        <w:rPr>
          <w:rFonts w:ascii="Times New Roman" w:eastAsia="Calibri" w:hAnsi="Times New Roman" w:cs="Calibri"/>
          <w:b/>
          <w:bCs/>
          <w:sz w:val="24"/>
          <w:szCs w:val="24"/>
          <w:u w:val="single"/>
          <w:lang w:val="uk-UA"/>
        </w:rPr>
      </w:pPr>
    </w:p>
    <w:sectPr w:rsidR="00AF568D" w:rsidRPr="00AF568D" w:rsidSect="00AF568D">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2A3C" w14:textId="77777777" w:rsidR="00012261" w:rsidRDefault="00012261" w:rsidP="009E6348">
      <w:pPr>
        <w:spacing w:after="0" w:line="240" w:lineRule="auto"/>
      </w:pPr>
      <w:r>
        <w:separator/>
      </w:r>
    </w:p>
  </w:endnote>
  <w:endnote w:type="continuationSeparator" w:id="0">
    <w:p w14:paraId="4BAD710B" w14:textId="77777777" w:rsidR="00012261" w:rsidRDefault="00012261" w:rsidP="009E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4F38" w14:textId="77777777" w:rsidR="00012261" w:rsidRDefault="00012261" w:rsidP="009E6348">
      <w:pPr>
        <w:spacing w:after="0" w:line="240" w:lineRule="auto"/>
      </w:pPr>
      <w:r>
        <w:separator/>
      </w:r>
    </w:p>
  </w:footnote>
  <w:footnote w:type="continuationSeparator" w:id="0">
    <w:p w14:paraId="182C7C51" w14:textId="77777777" w:rsidR="00012261" w:rsidRDefault="00012261" w:rsidP="009E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0D"/>
    <w:rsid w:val="00012261"/>
    <w:rsid w:val="00284036"/>
    <w:rsid w:val="00517DF0"/>
    <w:rsid w:val="005E4DEA"/>
    <w:rsid w:val="006759A3"/>
    <w:rsid w:val="008002C5"/>
    <w:rsid w:val="009264DC"/>
    <w:rsid w:val="0094787A"/>
    <w:rsid w:val="009E6348"/>
    <w:rsid w:val="00A97C0F"/>
    <w:rsid w:val="00AF568D"/>
    <w:rsid w:val="00B41032"/>
    <w:rsid w:val="00B71C0D"/>
    <w:rsid w:val="00C60450"/>
    <w:rsid w:val="00C841E0"/>
    <w:rsid w:val="00CF2BA4"/>
    <w:rsid w:val="00CF52BE"/>
    <w:rsid w:val="00DA75D0"/>
    <w:rsid w:val="00DF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0D"/>
    <w:rPr>
      <w:rFonts w:ascii="Tahoma" w:hAnsi="Tahoma" w:cs="Tahoma"/>
      <w:sz w:val="16"/>
      <w:szCs w:val="16"/>
    </w:rPr>
  </w:style>
  <w:style w:type="table" w:customStyle="1" w:styleId="TableNormal">
    <w:name w:val="Table Normal"/>
    <w:uiPriority w:val="2"/>
    <w:semiHidden/>
    <w:unhideWhenUsed/>
    <w:qFormat/>
    <w:rsid w:val="009E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E63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348"/>
  </w:style>
  <w:style w:type="paragraph" w:styleId="a7">
    <w:name w:val="footer"/>
    <w:basedOn w:val="a"/>
    <w:link w:val="a8"/>
    <w:uiPriority w:val="99"/>
    <w:unhideWhenUsed/>
    <w:rsid w:val="009E63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0D"/>
    <w:rPr>
      <w:rFonts w:ascii="Tahoma" w:hAnsi="Tahoma" w:cs="Tahoma"/>
      <w:sz w:val="16"/>
      <w:szCs w:val="16"/>
    </w:rPr>
  </w:style>
  <w:style w:type="table" w:customStyle="1" w:styleId="TableNormal">
    <w:name w:val="Table Normal"/>
    <w:uiPriority w:val="2"/>
    <w:semiHidden/>
    <w:unhideWhenUsed/>
    <w:qFormat/>
    <w:rsid w:val="009E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E63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348"/>
  </w:style>
  <w:style w:type="paragraph" w:styleId="a7">
    <w:name w:val="footer"/>
    <w:basedOn w:val="a"/>
    <w:link w:val="a8"/>
    <w:uiPriority w:val="99"/>
    <w:unhideWhenUsed/>
    <w:rsid w:val="009E63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2023-11-24T08:08:00Z</dcterms:created>
  <dcterms:modified xsi:type="dcterms:W3CDTF">2023-11-24T09:42:00Z</dcterms:modified>
</cp:coreProperties>
</file>