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33CF5" w14:textId="4DC4627E" w:rsidR="004A4711" w:rsidRPr="00BB408F" w:rsidRDefault="00914697" w:rsidP="00BB408F">
      <w:pPr>
        <w:pStyle w:val="110"/>
        <w:numPr>
          <w:ilvl w:val="0"/>
          <w:numId w:val="0"/>
        </w:numPr>
        <w:tabs>
          <w:tab w:val="left" w:pos="0"/>
          <w:tab w:val="left" w:pos="708"/>
        </w:tabs>
        <w:ind w:left="5850" w:right="283"/>
        <w:rPr>
          <w:sz w:val="24"/>
          <w:szCs w:val="24"/>
        </w:rPr>
      </w:pPr>
      <w:r>
        <w:rPr>
          <w:sz w:val="24"/>
          <w:szCs w:val="24"/>
        </w:rPr>
        <w:t xml:space="preserve">              </w:t>
      </w:r>
      <w:r w:rsidR="004977D5">
        <w:rPr>
          <w:sz w:val="24"/>
          <w:szCs w:val="24"/>
        </w:rPr>
        <w:t>ТАБЛИЦЯ</w:t>
      </w:r>
      <w:r w:rsidR="00BB408F">
        <w:rPr>
          <w:sz w:val="24"/>
          <w:szCs w:val="24"/>
        </w:rPr>
        <w:t xml:space="preserve"> ЗМІН</w:t>
      </w:r>
    </w:p>
    <w:p w14:paraId="54865892" w14:textId="77777777" w:rsidR="005575E7" w:rsidRPr="00C7500E" w:rsidRDefault="005575E7" w:rsidP="006F10EE">
      <w:pPr>
        <w:widowControl/>
        <w:tabs>
          <w:tab w:val="left" w:pos="0"/>
        </w:tabs>
        <w:snapToGrid w:val="0"/>
        <w:ind w:left="0" w:right="283"/>
        <w:rPr>
          <w:b/>
          <w:caps/>
          <w:sz w:val="24"/>
          <w:szCs w:val="24"/>
        </w:rPr>
      </w:pPr>
    </w:p>
    <w:p w14:paraId="4100C383" w14:textId="77777777" w:rsidR="006F0112" w:rsidRPr="00C7500E" w:rsidRDefault="006F0112" w:rsidP="006F0112">
      <w:pPr>
        <w:widowControl/>
        <w:tabs>
          <w:tab w:val="left" w:pos="0"/>
        </w:tabs>
        <w:snapToGrid w:val="0"/>
        <w:ind w:left="0" w:right="283"/>
        <w:rPr>
          <w:b/>
          <w:caps/>
          <w:sz w:val="24"/>
          <w:szCs w:val="24"/>
        </w:rPr>
      </w:pPr>
    </w:p>
    <w:p w14:paraId="555956B3" w14:textId="25D46E85" w:rsidR="006F0112" w:rsidRPr="00C7500E" w:rsidRDefault="0032002A" w:rsidP="006F0112">
      <w:pPr>
        <w:widowControl/>
        <w:tabs>
          <w:tab w:val="left" w:pos="0"/>
        </w:tabs>
        <w:snapToGrid w:val="0"/>
        <w:ind w:left="0" w:right="0"/>
        <w:rPr>
          <w:b/>
          <w:caps/>
          <w:sz w:val="24"/>
          <w:szCs w:val="24"/>
        </w:rPr>
      </w:pPr>
      <w:bookmarkStart w:id="0" w:name="_GoBack"/>
      <w:bookmarkEnd w:id="0"/>
      <w:r>
        <w:rPr>
          <w:b/>
          <w:caps/>
          <w:sz w:val="24"/>
          <w:szCs w:val="24"/>
        </w:rPr>
        <w:t>ДО ТЕНДЕРНОЇ ДОКУМЕНТАЦІЇ</w:t>
      </w:r>
    </w:p>
    <w:p w14:paraId="5F5FF042" w14:textId="77777777" w:rsidR="006F0112" w:rsidRPr="00C7500E" w:rsidRDefault="006F0112" w:rsidP="006F0112">
      <w:pPr>
        <w:widowControl/>
        <w:tabs>
          <w:tab w:val="left" w:pos="0"/>
        </w:tabs>
        <w:snapToGrid w:val="0"/>
        <w:ind w:left="0" w:right="0"/>
        <w:rPr>
          <w:b/>
          <w:caps/>
          <w:sz w:val="24"/>
          <w:szCs w:val="24"/>
        </w:rPr>
      </w:pPr>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51"/>
        <w:gridCol w:w="7087"/>
      </w:tblGrid>
      <w:tr w:rsidR="00BB408F" w:rsidRPr="00C7500E" w14:paraId="7D495C59" w14:textId="3CF999BE" w:rsidTr="00E620E6">
        <w:trPr>
          <w:trHeight w:val="590"/>
        </w:trPr>
        <w:tc>
          <w:tcPr>
            <w:tcW w:w="8251" w:type="dxa"/>
            <w:vAlign w:val="center"/>
          </w:tcPr>
          <w:p w14:paraId="0978E081" w14:textId="542D5EF6" w:rsidR="00BB408F" w:rsidRPr="00C7500E" w:rsidRDefault="00BB408F" w:rsidP="00BB408F">
            <w:pPr>
              <w:widowControl/>
              <w:tabs>
                <w:tab w:val="left" w:pos="0"/>
              </w:tabs>
              <w:ind w:left="0" w:right="0"/>
              <w:rPr>
                <w:b/>
                <w:sz w:val="24"/>
                <w:szCs w:val="24"/>
              </w:rPr>
            </w:pPr>
            <w:r>
              <w:rPr>
                <w:b/>
                <w:sz w:val="24"/>
                <w:szCs w:val="24"/>
              </w:rPr>
              <w:t>БУЛО</w:t>
            </w:r>
          </w:p>
        </w:tc>
        <w:tc>
          <w:tcPr>
            <w:tcW w:w="7087" w:type="dxa"/>
            <w:vAlign w:val="center"/>
          </w:tcPr>
          <w:p w14:paraId="679E62B7" w14:textId="326CEDE2" w:rsidR="00BB408F" w:rsidRPr="00C7500E" w:rsidRDefault="00BB408F" w:rsidP="00BB408F">
            <w:pPr>
              <w:widowControl/>
              <w:tabs>
                <w:tab w:val="left" w:pos="0"/>
              </w:tabs>
              <w:ind w:left="0" w:right="0"/>
              <w:rPr>
                <w:b/>
                <w:sz w:val="24"/>
                <w:szCs w:val="24"/>
              </w:rPr>
            </w:pPr>
            <w:r>
              <w:rPr>
                <w:b/>
                <w:sz w:val="24"/>
                <w:szCs w:val="24"/>
              </w:rPr>
              <w:t>СТАЛО</w:t>
            </w:r>
          </w:p>
        </w:tc>
      </w:tr>
      <w:tr w:rsidR="001C4B54" w:rsidRPr="00C7500E" w14:paraId="290C268B" w14:textId="77777777" w:rsidTr="00E620E6">
        <w:trPr>
          <w:trHeight w:val="590"/>
        </w:trPr>
        <w:tc>
          <w:tcPr>
            <w:tcW w:w="8251" w:type="dxa"/>
            <w:vAlign w:val="center"/>
          </w:tcPr>
          <w:p w14:paraId="3B1DDBBB" w14:textId="61B6B0B3" w:rsidR="001C4B54" w:rsidRPr="002705A3" w:rsidRDefault="001C4B54" w:rsidP="001C4B54">
            <w:pPr>
              <w:jc w:val="right"/>
              <w:rPr>
                <w:sz w:val="24"/>
                <w:szCs w:val="24"/>
                <w:lang w:eastAsia="uk-UA"/>
              </w:rPr>
            </w:pPr>
            <w:r>
              <w:rPr>
                <w:b/>
                <w:sz w:val="24"/>
                <w:szCs w:val="24"/>
              </w:rPr>
              <w:t>Додаток №1</w:t>
            </w:r>
            <w:r w:rsidRPr="002705A3">
              <w:rPr>
                <w:b/>
                <w:bCs/>
                <w:color w:val="000000"/>
                <w:sz w:val="24"/>
                <w:szCs w:val="24"/>
                <w:lang w:eastAsia="uk-UA"/>
              </w:rPr>
              <w:t xml:space="preserve"> до тендерної документації</w:t>
            </w:r>
          </w:p>
          <w:p w14:paraId="736C2CB2" w14:textId="4D630E05" w:rsidR="001C4B54" w:rsidRPr="00C7500E" w:rsidRDefault="001C4B54" w:rsidP="00BB408F">
            <w:pPr>
              <w:widowControl/>
              <w:tabs>
                <w:tab w:val="left" w:pos="0"/>
              </w:tabs>
              <w:ind w:left="0" w:right="0"/>
              <w:rPr>
                <w:b/>
                <w:sz w:val="24"/>
                <w:szCs w:val="24"/>
              </w:rPr>
            </w:pPr>
          </w:p>
        </w:tc>
        <w:tc>
          <w:tcPr>
            <w:tcW w:w="7087" w:type="dxa"/>
            <w:vAlign w:val="center"/>
          </w:tcPr>
          <w:p w14:paraId="7E23A000" w14:textId="77777777" w:rsidR="001C4B54" w:rsidRPr="002705A3" w:rsidRDefault="001C4B54" w:rsidP="001C4B54">
            <w:pPr>
              <w:jc w:val="right"/>
              <w:rPr>
                <w:sz w:val="24"/>
                <w:szCs w:val="24"/>
                <w:lang w:eastAsia="uk-UA"/>
              </w:rPr>
            </w:pPr>
            <w:r>
              <w:rPr>
                <w:b/>
                <w:sz w:val="24"/>
                <w:szCs w:val="24"/>
              </w:rPr>
              <w:t>Додаток №1</w:t>
            </w:r>
            <w:r w:rsidRPr="002705A3">
              <w:rPr>
                <w:b/>
                <w:bCs/>
                <w:color w:val="000000"/>
                <w:sz w:val="24"/>
                <w:szCs w:val="24"/>
                <w:lang w:eastAsia="uk-UA"/>
              </w:rPr>
              <w:t xml:space="preserve"> до тендерної документації</w:t>
            </w:r>
          </w:p>
          <w:p w14:paraId="37BE1E7B" w14:textId="77777777" w:rsidR="001C4B54" w:rsidRPr="002705A3" w:rsidRDefault="001C4B54" w:rsidP="001C4B54">
            <w:pPr>
              <w:widowControl/>
              <w:ind w:left="0" w:right="0"/>
              <w:jc w:val="left"/>
              <w:rPr>
                <w:sz w:val="24"/>
                <w:szCs w:val="24"/>
                <w:lang w:eastAsia="uk-UA"/>
              </w:rPr>
            </w:pPr>
          </w:p>
          <w:p w14:paraId="17FB9191" w14:textId="77777777" w:rsidR="001C4B54" w:rsidRPr="002705A3" w:rsidRDefault="001C4B54" w:rsidP="002705A3">
            <w:pPr>
              <w:widowControl/>
              <w:spacing w:after="160"/>
              <w:ind w:left="0" w:right="0"/>
              <w:jc w:val="right"/>
              <w:rPr>
                <w:b/>
                <w:bCs/>
                <w:color w:val="000000"/>
                <w:sz w:val="24"/>
                <w:szCs w:val="24"/>
                <w:lang w:eastAsia="uk-UA"/>
              </w:rPr>
            </w:pPr>
          </w:p>
        </w:tc>
      </w:tr>
      <w:tr w:rsidR="001C4B54" w:rsidRPr="00C7500E" w14:paraId="76158ED3" w14:textId="77777777" w:rsidTr="00E620E6">
        <w:trPr>
          <w:trHeight w:val="590"/>
        </w:trPr>
        <w:tc>
          <w:tcPr>
            <w:tcW w:w="8251" w:type="dxa"/>
            <w:vAlign w:val="center"/>
          </w:tcPr>
          <w:p w14:paraId="77F520C8" w14:textId="77777777" w:rsidR="001C4B54" w:rsidRPr="001C4B54" w:rsidRDefault="001C4B54" w:rsidP="001C4B54">
            <w:pPr>
              <w:widowControl/>
              <w:spacing w:after="160"/>
              <w:ind w:left="0" w:right="0"/>
              <w:rPr>
                <w:sz w:val="24"/>
                <w:szCs w:val="24"/>
                <w:lang w:eastAsia="uk-UA"/>
              </w:rPr>
            </w:pPr>
            <w:r w:rsidRPr="001C4B54">
              <w:rPr>
                <w:b/>
                <w:bCs/>
                <w:color w:val="000000"/>
                <w:sz w:val="24"/>
                <w:szCs w:val="24"/>
                <w:lang w:eastAsia="uk-UA"/>
              </w:rPr>
              <w:t>Кваліфікаційні критерії</w:t>
            </w:r>
          </w:p>
          <w:tbl>
            <w:tblPr>
              <w:tblW w:w="8001" w:type="dxa"/>
              <w:tblLayout w:type="fixed"/>
              <w:tblCellMar>
                <w:top w:w="15" w:type="dxa"/>
                <w:left w:w="15" w:type="dxa"/>
                <w:bottom w:w="15" w:type="dxa"/>
                <w:right w:w="15" w:type="dxa"/>
              </w:tblCellMar>
              <w:tblLook w:val="04A0" w:firstRow="1" w:lastRow="0" w:firstColumn="1" w:lastColumn="0" w:noHBand="0" w:noVBand="1"/>
            </w:tblPr>
            <w:tblGrid>
              <w:gridCol w:w="458"/>
              <w:gridCol w:w="2877"/>
              <w:gridCol w:w="4666"/>
            </w:tblGrid>
            <w:tr w:rsidR="001C4B54" w:rsidRPr="001C4B54" w14:paraId="60661D19" w14:textId="77777777" w:rsidTr="001C4B54">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F79963" w14:textId="77777777" w:rsidR="001C4B54" w:rsidRPr="001C4B54" w:rsidRDefault="001C4B54" w:rsidP="001C4B54">
                  <w:pPr>
                    <w:widowControl/>
                    <w:spacing w:line="0" w:lineRule="atLeast"/>
                    <w:ind w:left="0" w:right="0"/>
                    <w:rPr>
                      <w:sz w:val="24"/>
                      <w:szCs w:val="24"/>
                      <w:lang w:eastAsia="uk-UA"/>
                    </w:rPr>
                  </w:pPr>
                  <w:r w:rsidRPr="001C4B54">
                    <w:rPr>
                      <w:b/>
                      <w:bCs/>
                      <w:color w:val="000000"/>
                      <w:sz w:val="24"/>
                      <w:szCs w:val="24"/>
                      <w:lang w:eastAsia="uk-UA"/>
                    </w:rPr>
                    <w:t>№</w:t>
                  </w:r>
                </w:p>
              </w:tc>
              <w:tc>
                <w:tcPr>
                  <w:tcW w:w="2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2C420D6" w14:textId="77777777" w:rsidR="001C4B54" w:rsidRPr="001C4B54" w:rsidRDefault="001C4B54" w:rsidP="001C4B54">
                  <w:pPr>
                    <w:widowControl/>
                    <w:spacing w:line="0" w:lineRule="atLeast"/>
                    <w:ind w:left="0" w:right="0"/>
                    <w:rPr>
                      <w:sz w:val="24"/>
                      <w:szCs w:val="24"/>
                      <w:lang w:eastAsia="uk-UA"/>
                    </w:rPr>
                  </w:pPr>
                  <w:r w:rsidRPr="001C4B54">
                    <w:rPr>
                      <w:b/>
                      <w:bCs/>
                      <w:color w:val="000000"/>
                      <w:sz w:val="24"/>
                      <w:szCs w:val="24"/>
                      <w:lang w:eastAsia="uk-UA"/>
                    </w:rPr>
                    <w:t>Назва кваліфікаційного критерію</w:t>
                  </w:r>
                </w:p>
              </w:tc>
              <w:tc>
                <w:tcPr>
                  <w:tcW w:w="4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92CA296" w14:textId="77777777" w:rsidR="001C4B54" w:rsidRPr="001C4B54" w:rsidRDefault="001C4B54" w:rsidP="001C4B54">
                  <w:pPr>
                    <w:widowControl/>
                    <w:spacing w:line="0" w:lineRule="atLeast"/>
                    <w:ind w:left="0" w:right="0"/>
                    <w:rPr>
                      <w:sz w:val="24"/>
                      <w:szCs w:val="24"/>
                      <w:lang w:eastAsia="uk-UA"/>
                    </w:rPr>
                  </w:pPr>
                  <w:r w:rsidRPr="001C4B54">
                    <w:rPr>
                      <w:b/>
                      <w:bCs/>
                      <w:color w:val="000000"/>
                      <w:sz w:val="24"/>
                      <w:szCs w:val="24"/>
                      <w:lang w:eastAsia="uk-UA"/>
                    </w:rPr>
                    <w:t>Спосіб підтвердження кваліфікаційного критерію</w:t>
                  </w:r>
                </w:p>
              </w:tc>
            </w:tr>
            <w:tr w:rsidR="001C4B54" w:rsidRPr="001C4B54" w14:paraId="40CFCDC8" w14:textId="77777777" w:rsidTr="001C4B54">
              <w:trPr>
                <w:trHeight w:val="8996"/>
              </w:trPr>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77224C" w14:textId="77777777" w:rsidR="001C4B54" w:rsidRPr="001C4B54" w:rsidRDefault="001C4B54" w:rsidP="001C4B54">
                  <w:pPr>
                    <w:widowControl/>
                    <w:ind w:left="0" w:right="0"/>
                    <w:rPr>
                      <w:sz w:val="24"/>
                      <w:szCs w:val="24"/>
                      <w:lang w:eastAsia="uk-UA"/>
                    </w:rPr>
                  </w:pPr>
                  <w:r w:rsidRPr="001C4B54">
                    <w:rPr>
                      <w:color w:val="000000"/>
                      <w:sz w:val="24"/>
                      <w:szCs w:val="24"/>
                      <w:lang w:eastAsia="uk-UA"/>
                    </w:rPr>
                    <w:lastRenderedPageBreak/>
                    <w:t>1</w:t>
                  </w:r>
                </w:p>
              </w:tc>
              <w:tc>
                <w:tcPr>
                  <w:tcW w:w="2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6B8BC3" w14:textId="77777777" w:rsidR="001C4B54" w:rsidRPr="001C4B54" w:rsidRDefault="001C4B54" w:rsidP="001C4B54">
                  <w:pPr>
                    <w:widowControl/>
                    <w:ind w:left="0" w:right="0"/>
                    <w:jc w:val="both"/>
                    <w:rPr>
                      <w:sz w:val="24"/>
                      <w:szCs w:val="24"/>
                      <w:lang w:eastAsia="uk-UA"/>
                    </w:rPr>
                  </w:pPr>
                  <w:r w:rsidRPr="001C4B54">
                    <w:rPr>
                      <w:color w:val="000000"/>
                      <w:sz w:val="24"/>
                      <w:szCs w:val="24"/>
                      <w:lang w:eastAsia="uk-UA"/>
                    </w:rPr>
                    <w:t>Наявність в учасника процедури закупівлі обладнання, матеріально-технічної бази та технологій</w:t>
                  </w:r>
                  <w:r w:rsidRPr="001C4B54">
                    <w:rPr>
                      <w:color w:val="000000"/>
                      <w:sz w:val="14"/>
                      <w:szCs w:val="14"/>
                      <w:vertAlign w:val="superscript"/>
                      <w:lang w:eastAsia="uk-UA"/>
                    </w:rPr>
                    <w:t>1, 2</w:t>
                  </w:r>
                </w:p>
              </w:tc>
              <w:tc>
                <w:tcPr>
                  <w:tcW w:w="4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DD7CA0" w14:textId="77777777" w:rsidR="001C4B54" w:rsidRPr="001C4B54" w:rsidRDefault="001C4B54" w:rsidP="001C4B54">
                  <w:pPr>
                    <w:widowControl/>
                    <w:ind w:left="0" w:right="0"/>
                    <w:jc w:val="both"/>
                    <w:rPr>
                      <w:color w:val="000000"/>
                      <w:sz w:val="24"/>
                      <w:szCs w:val="24"/>
                      <w:lang w:eastAsia="uk-UA"/>
                    </w:rPr>
                  </w:pPr>
                  <w:r w:rsidRPr="001C4B54">
                    <w:rPr>
                      <w:color w:val="000000"/>
                      <w:sz w:val="24"/>
                      <w:szCs w:val="24"/>
                      <w:lang w:eastAsia="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14:paraId="6902D639" w14:textId="77777777" w:rsidR="001C4B54" w:rsidRPr="001C4B54" w:rsidRDefault="001C4B54" w:rsidP="001C4B54">
                  <w:pPr>
                    <w:widowControl/>
                    <w:ind w:left="0" w:right="0"/>
                    <w:contextualSpacing/>
                    <w:jc w:val="both"/>
                    <w:rPr>
                      <w:rFonts w:eastAsia="Calibri"/>
                      <w:i/>
                      <w:sz w:val="18"/>
                      <w:szCs w:val="18"/>
                      <w:lang w:eastAsia="uk-UA"/>
                    </w:rPr>
                  </w:pPr>
                  <w:r w:rsidRPr="001C4B54">
                    <w:rPr>
                      <w:rFonts w:eastAsia="Calibri"/>
                      <w:sz w:val="18"/>
                      <w:szCs w:val="18"/>
                      <w:lang w:eastAsia="uk-UA"/>
                    </w:rPr>
                    <w:t xml:space="preserve">          </w:t>
                  </w:r>
                  <w:r w:rsidRPr="001C4B54">
                    <w:rPr>
                      <w:rFonts w:eastAsia="Calibri"/>
                      <w:i/>
                      <w:sz w:val="18"/>
                      <w:szCs w:val="18"/>
                      <w:lang w:eastAsia="uk-UA"/>
                    </w:rPr>
                    <w:t>У разі надання у складі тендерної пропозиції договору найму будівлі або іншої капітальної споруди (їх окремої частини) строком на три роки і більше або договору, предметом якого є майно державної або комунальної власності та він укладений за результатами електронного аукціону строком більше ніж на п’ять років або договір найму транспортного засобу за участю фізичної особи, такий договір має бути нотаріально посвідчений.</w:t>
                  </w:r>
                </w:p>
                <w:p w14:paraId="2CE12937" w14:textId="77777777" w:rsidR="001C4B54" w:rsidRPr="001C4B54" w:rsidRDefault="001C4B54" w:rsidP="001C4B54">
                  <w:pPr>
                    <w:widowControl/>
                    <w:ind w:left="0" w:right="0"/>
                    <w:jc w:val="both"/>
                    <w:rPr>
                      <w:sz w:val="24"/>
                      <w:szCs w:val="24"/>
                      <w:lang w:eastAsia="uk-UA"/>
                    </w:rPr>
                  </w:pPr>
                </w:p>
                <w:p w14:paraId="54F6FB05" w14:textId="77777777" w:rsidR="001C4B54" w:rsidRPr="001C4B54" w:rsidRDefault="001C4B54" w:rsidP="001C4B54">
                  <w:pPr>
                    <w:widowControl/>
                    <w:ind w:left="0" w:right="0"/>
                    <w:jc w:val="left"/>
                    <w:rPr>
                      <w:sz w:val="24"/>
                      <w:szCs w:val="24"/>
                      <w:lang w:eastAsia="uk-UA"/>
                    </w:rPr>
                  </w:pPr>
                </w:p>
                <w:p w14:paraId="2208D911" w14:textId="77777777" w:rsidR="001C4B54" w:rsidRPr="001C4B54" w:rsidRDefault="001C4B54" w:rsidP="001C4B54">
                  <w:pPr>
                    <w:widowControl/>
                    <w:ind w:left="0" w:right="0"/>
                    <w:jc w:val="right"/>
                    <w:rPr>
                      <w:sz w:val="24"/>
                      <w:szCs w:val="24"/>
                      <w:lang w:eastAsia="uk-UA"/>
                    </w:rPr>
                  </w:pPr>
                  <w:r w:rsidRPr="001C4B54">
                    <w:rPr>
                      <w:i/>
                      <w:iCs/>
                      <w:color w:val="000000"/>
                      <w:sz w:val="24"/>
                      <w:szCs w:val="24"/>
                      <w:lang w:eastAsia="uk-UA"/>
                    </w:rPr>
                    <w:t>Форма 1</w:t>
                  </w:r>
                </w:p>
                <w:p w14:paraId="487C2A61" w14:textId="77777777" w:rsidR="001C4B54" w:rsidRPr="001C4B54" w:rsidRDefault="001C4B54" w:rsidP="001C4B54">
                  <w:pPr>
                    <w:widowControl/>
                    <w:ind w:left="0" w:right="0"/>
                    <w:jc w:val="left"/>
                    <w:rPr>
                      <w:sz w:val="24"/>
                      <w:szCs w:val="24"/>
                      <w:lang w:eastAsia="uk-UA"/>
                    </w:rPr>
                  </w:pPr>
                </w:p>
                <w:p w14:paraId="5E72B6D5" w14:textId="77777777" w:rsidR="001C4B54" w:rsidRPr="001C4B54" w:rsidRDefault="001C4B54" w:rsidP="001C4B54">
                  <w:pPr>
                    <w:widowControl/>
                    <w:ind w:left="0" w:right="0"/>
                    <w:rPr>
                      <w:sz w:val="24"/>
                      <w:szCs w:val="24"/>
                      <w:lang w:eastAsia="uk-UA"/>
                    </w:rPr>
                  </w:pPr>
                  <w:r w:rsidRPr="001C4B54">
                    <w:rPr>
                      <w:b/>
                      <w:bCs/>
                      <w:color w:val="000000"/>
                      <w:sz w:val="20"/>
                      <w:lang w:eastAsia="uk-UA"/>
                    </w:rPr>
                    <w:t>Довідка</w:t>
                  </w:r>
                </w:p>
                <w:p w14:paraId="71DD0349" w14:textId="77777777" w:rsidR="001C4B54" w:rsidRPr="001C4B54" w:rsidRDefault="001C4B54" w:rsidP="001C4B54">
                  <w:pPr>
                    <w:widowControl/>
                    <w:ind w:left="0" w:right="0"/>
                    <w:rPr>
                      <w:sz w:val="24"/>
                      <w:szCs w:val="24"/>
                      <w:lang w:eastAsia="uk-UA"/>
                    </w:rPr>
                  </w:pPr>
                  <w:r w:rsidRPr="001C4B54">
                    <w:rPr>
                      <w:b/>
                      <w:bCs/>
                      <w:color w:val="000000"/>
                      <w:sz w:val="20"/>
                      <w:lang w:eastAsia="uk-UA"/>
                    </w:rPr>
                    <w:t>про наявність обладнання, матеріально-технічної бази та технологій учасника</w:t>
                  </w:r>
                </w:p>
                <w:p w14:paraId="46D3F5AA" w14:textId="77777777" w:rsidR="001C4B54" w:rsidRPr="001C4B54" w:rsidRDefault="001C4B54" w:rsidP="001C4B54">
                  <w:pPr>
                    <w:widowControl/>
                    <w:ind w:left="0" w:right="0"/>
                    <w:jc w:val="left"/>
                    <w:rPr>
                      <w:sz w:val="24"/>
                      <w:szCs w:val="24"/>
                      <w:lang w:eastAsia="uk-UA"/>
                    </w:rPr>
                  </w:pPr>
                </w:p>
                <w:p w14:paraId="4C845532" w14:textId="77777777" w:rsidR="001C4B54" w:rsidRPr="001C4B54" w:rsidRDefault="001C4B54" w:rsidP="001C4B54">
                  <w:pPr>
                    <w:widowControl/>
                    <w:ind w:left="0" w:right="0"/>
                    <w:jc w:val="both"/>
                    <w:rPr>
                      <w:sz w:val="24"/>
                      <w:szCs w:val="24"/>
                      <w:lang w:eastAsia="uk-UA"/>
                    </w:rPr>
                  </w:pPr>
                  <w:r w:rsidRPr="001C4B54">
                    <w:rPr>
                      <w:color w:val="000000"/>
                      <w:sz w:val="20"/>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14:paraId="0BC54239" w14:textId="77777777" w:rsidR="001C4B54" w:rsidRPr="001C4B54" w:rsidRDefault="001C4B54" w:rsidP="001C4B54">
                  <w:pPr>
                    <w:widowControl/>
                    <w:ind w:left="0" w:right="0"/>
                    <w:jc w:val="left"/>
                    <w:rPr>
                      <w:sz w:val="24"/>
                      <w:szCs w:val="24"/>
                      <w:lang w:eastAsia="uk-UA"/>
                    </w:rPr>
                  </w:pPr>
                </w:p>
                <w:tbl>
                  <w:tblPr>
                    <w:tblW w:w="4557" w:type="dxa"/>
                    <w:tblLayout w:type="fixed"/>
                    <w:tblCellMar>
                      <w:top w:w="15" w:type="dxa"/>
                      <w:left w:w="15" w:type="dxa"/>
                      <w:bottom w:w="15" w:type="dxa"/>
                      <w:right w:w="15" w:type="dxa"/>
                    </w:tblCellMar>
                    <w:tblLook w:val="04A0" w:firstRow="1" w:lastRow="0" w:firstColumn="1" w:lastColumn="0" w:noHBand="0" w:noVBand="1"/>
                  </w:tblPr>
                  <w:tblGrid>
                    <w:gridCol w:w="417"/>
                    <w:gridCol w:w="1021"/>
                    <w:gridCol w:w="709"/>
                    <w:gridCol w:w="2410"/>
                  </w:tblGrid>
                  <w:tr w:rsidR="001C4B54" w:rsidRPr="001C4B54" w14:paraId="619E9C6C" w14:textId="77777777" w:rsidTr="001C4B54">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98A3D21" w14:textId="77777777" w:rsidR="001C4B54" w:rsidRPr="001C4B54" w:rsidRDefault="001C4B54" w:rsidP="001C4B54">
                        <w:pPr>
                          <w:widowControl/>
                          <w:spacing w:line="0" w:lineRule="atLeast"/>
                          <w:ind w:left="0" w:right="0"/>
                          <w:rPr>
                            <w:sz w:val="24"/>
                            <w:szCs w:val="24"/>
                            <w:lang w:eastAsia="uk-UA"/>
                          </w:rPr>
                        </w:pPr>
                        <w:r w:rsidRPr="001C4B54">
                          <w:rPr>
                            <w:b/>
                            <w:bCs/>
                            <w:color w:val="000000"/>
                            <w:sz w:val="20"/>
                            <w:lang w:eastAsia="uk-UA"/>
                          </w:rPr>
                          <w:lastRenderedPageBreak/>
                          <w:t>№</w:t>
                        </w:r>
                      </w:p>
                    </w:tc>
                    <w:tc>
                      <w:tcPr>
                        <w:tcW w:w="10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757EC36" w14:textId="77777777" w:rsidR="001C4B54" w:rsidRPr="001C4B54" w:rsidRDefault="001C4B54" w:rsidP="001C4B54">
                        <w:pPr>
                          <w:widowControl/>
                          <w:spacing w:line="0" w:lineRule="atLeast"/>
                          <w:ind w:left="0" w:right="0"/>
                          <w:rPr>
                            <w:sz w:val="24"/>
                            <w:szCs w:val="24"/>
                            <w:lang w:eastAsia="uk-UA"/>
                          </w:rPr>
                        </w:pPr>
                        <w:r w:rsidRPr="001C4B54">
                          <w:rPr>
                            <w:b/>
                            <w:bCs/>
                            <w:color w:val="000000"/>
                            <w:sz w:val="20"/>
                            <w:lang w:eastAsia="uk-UA"/>
                          </w:rPr>
                          <w:t>Найменування</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0DA98F" w14:textId="77777777" w:rsidR="001C4B54" w:rsidRPr="001C4B54" w:rsidRDefault="001C4B54" w:rsidP="001C4B54">
                        <w:pPr>
                          <w:widowControl/>
                          <w:spacing w:line="0" w:lineRule="atLeast"/>
                          <w:ind w:left="0" w:right="0"/>
                          <w:rPr>
                            <w:sz w:val="24"/>
                            <w:szCs w:val="24"/>
                            <w:lang w:eastAsia="uk-UA"/>
                          </w:rPr>
                        </w:pPr>
                        <w:r w:rsidRPr="001C4B54">
                          <w:rPr>
                            <w:b/>
                            <w:bCs/>
                            <w:color w:val="000000"/>
                            <w:sz w:val="20"/>
                            <w:lang w:eastAsia="uk-UA"/>
                          </w:rPr>
                          <w:t>Кількість</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E2EB9E6" w14:textId="77777777" w:rsidR="001C4B54" w:rsidRPr="001C4B54" w:rsidRDefault="001C4B54" w:rsidP="001C4B54">
                        <w:pPr>
                          <w:widowControl/>
                          <w:spacing w:line="0" w:lineRule="atLeast"/>
                          <w:ind w:left="0" w:right="0"/>
                          <w:rPr>
                            <w:sz w:val="24"/>
                            <w:szCs w:val="24"/>
                            <w:lang w:eastAsia="uk-UA"/>
                          </w:rPr>
                        </w:pPr>
                        <w:r w:rsidRPr="001C4B54">
                          <w:rPr>
                            <w:b/>
                            <w:bCs/>
                            <w:color w:val="000000"/>
                            <w:sz w:val="20"/>
                            <w:lang w:eastAsia="uk-UA"/>
                          </w:rPr>
                          <w:t>Інформація про право володіння або підстава користування або договір про надання послуг</w:t>
                        </w:r>
                      </w:p>
                    </w:tc>
                  </w:tr>
                  <w:tr w:rsidR="001C4B54" w:rsidRPr="001C4B54" w14:paraId="51883A5F" w14:textId="77777777" w:rsidTr="001C4B54">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E3BC6B" w14:textId="77777777" w:rsidR="001C4B54" w:rsidRPr="001C4B54" w:rsidRDefault="001C4B54" w:rsidP="001C4B54">
                        <w:pPr>
                          <w:widowControl/>
                          <w:ind w:left="0" w:right="0"/>
                          <w:jc w:val="left"/>
                          <w:rPr>
                            <w:sz w:val="1"/>
                            <w:szCs w:val="24"/>
                            <w:lang w:eastAsia="uk-UA"/>
                          </w:rPr>
                        </w:pPr>
                      </w:p>
                    </w:tc>
                    <w:tc>
                      <w:tcPr>
                        <w:tcW w:w="10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C01EE6" w14:textId="77777777" w:rsidR="001C4B54" w:rsidRPr="001C4B54" w:rsidRDefault="001C4B54" w:rsidP="001C4B54">
                        <w:pPr>
                          <w:widowControl/>
                          <w:ind w:left="0" w:right="0"/>
                          <w:jc w:val="left"/>
                          <w:rPr>
                            <w:sz w:val="1"/>
                            <w:szCs w:val="24"/>
                            <w:lang w:eastAsia="uk-UA"/>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6E4913" w14:textId="77777777" w:rsidR="001C4B54" w:rsidRPr="001C4B54" w:rsidRDefault="001C4B54" w:rsidP="001C4B54">
                        <w:pPr>
                          <w:widowControl/>
                          <w:ind w:left="0" w:right="0"/>
                          <w:jc w:val="left"/>
                          <w:rPr>
                            <w:sz w:val="1"/>
                            <w:szCs w:val="24"/>
                            <w:lang w:eastAsia="uk-UA"/>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F650D8" w14:textId="77777777" w:rsidR="001C4B54" w:rsidRPr="001C4B54" w:rsidRDefault="001C4B54" w:rsidP="001C4B54">
                        <w:pPr>
                          <w:widowControl/>
                          <w:ind w:left="0" w:right="0"/>
                          <w:jc w:val="left"/>
                          <w:rPr>
                            <w:sz w:val="1"/>
                            <w:szCs w:val="24"/>
                            <w:lang w:eastAsia="uk-UA"/>
                          </w:rPr>
                        </w:pPr>
                      </w:p>
                    </w:tc>
                  </w:tr>
                  <w:tr w:rsidR="001C4B54" w:rsidRPr="001C4B54" w14:paraId="764CB76E" w14:textId="77777777" w:rsidTr="001C4B54">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34286C" w14:textId="77777777" w:rsidR="001C4B54" w:rsidRPr="001C4B54" w:rsidRDefault="001C4B54" w:rsidP="001C4B54">
                        <w:pPr>
                          <w:widowControl/>
                          <w:ind w:left="0" w:right="0"/>
                          <w:jc w:val="left"/>
                          <w:rPr>
                            <w:sz w:val="1"/>
                            <w:szCs w:val="24"/>
                            <w:lang w:eastAsia="uk-UA"/>
                          </w:rPr>
                        </w:pPr>
                      </w:p>
                    </w:tc>
                    <w:tc>
                      <w:tcPr>
                        <w:tcW w:w="10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FFB63D" w14:textId="77777777" w:rsidR="001C4B54" w:rsidRPr="001C4B54" w:rsidRDefault="001C4B54" w:rsidP="001C4B54">
                        <w:pPr>
                          <w:widowControl/>
                          <w:ind w:left="0" w:right="0"/>
                          <w:jc w:val="left"/>
                          <w:rPr>
                            <w:sz w:val="1"/>
                            <w:szCs w:val="24"/>
                            <w:lang w:eastAsia="uk-UA"/>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FF1781" w14:textId="77777777" w:rsidR="001C4B54" w:rsidRPr="001C4B54" w:rsidRDefault="001C4B54" w:rsidP="001C4B54">
                        <w:pPr>
                          <w:widowControl/>
                          <w:ind w:left="0" w:right="0"/>
                          <w:jc w:val="left"/>
                          <w:rPr>
                            <w:sz w:val="1"/>
                            <w:szCs w:val="24"/>
                            <w:lang w:eastAsia="uk-UA"/>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35856E" w14:textId="77777777" w:rsidR="001C4B54" w:rsidRPr="001C4B54" w:rsidRDefault="001C4B54" w:rsidP="001C4B54">
                        <w:pPr>
                          <w:widowControl/>
                          <w:ind w:left="0" w:right="0"/>
                          <w:jc w:val="left"/>
                          <w:rPr>
                            <w:sz w:val="1"/>
                            <w:szCs w:val="24"/>
                            <w:lang w:eastAsia="uk-UA"/>
                          </w:rPr>
                        </w:pPr>
                      </w:p>
                    </w:tc>
                  </w:tr>
                  <w:tr w:rsidR="001C4B54" w:rsidRPr="001C4B54" w14:paraId="501B5C0F" w14:textId="77777777" w:rsidTr="001C4B54">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25FB6E" w14:textId="77777777" w:rsidR="001C4B54" w:rsidRPr="001C4B54" w:rsidRDefault="001C4B54" w:rsidP="001C4B54">
                        <w:pPr>
                          <w:widowControl/>
                          <w:ind w:left="0" w:right="0"/>
                          <w:jc w:val="left"/>
                          <w:rPr>
                            <w:sz w:val="1"/>
                            <w:szCs w:val="24"/>
                            <w:lang w:eastAsia="uk-UA"/>
                          </w:rPr>
                        </w:pPr>
                      </w:p>
                    </w:tc>
                    <w:tc>
                      <w:tcPr>
                        <w:tcW w:w="10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2BB08E" w14:textId="77777777" w:rsidR="001C4B54" w:rsidRPr="001C4B54" w:rsidRDefault="001C4B54" w:rsidP="001C4B54">
                        <w:pPr>
                          <w:widowControl/>
                          <w:ind w:left="0" w:right="0"/>
                          <w:jc w:val="left"/>
                          <w:rPr>
                            <w:sz w:val="1"/>
                            <w:szCs w:val="24"/>
                            <w:lang w:eastAsia="uk-UA"/>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2132B1" w14:textId="77777777" w:rsidR="001C4B54" w:rsidRPr="001C4B54" w:rsidRDefault="001C4B54" w:rsidP="001C4B54">
                        <w:pPr>
                          <w:widowControl/>
                          <w:ind w:left="0" w:right="0"/>
                          <w:jc w:val="left"/>
                          <w:rPr>
                            <w:sz w:val="1"/>
                            <w:szCs w:val="24"/>
                            <w:lang w:eastAsia="uk-UA"/>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A29AD9" w14:textId="77777777" w:rsidR="001C4B54" w:rsidRPr="001C4B54" w:rsidRDefault="001C4B54" w:rsidP="001C4B54">
                        <w:pPr>
                          <w:widowControl/>
                          <w:ind w:left="0" w:right="0"/>
                          <w:jc w:val="left"/>
                          <w:rPr>
                            <w:sz w:val="1"/>
                            <w:szCs w:val="24"/>
                            <w:lang w:eastAsia="uk-UA"/>
                          </w:rPr>
                        </w:pPr>
                      </w:p>
                    </w:tc>
                  </w:tr>
                </w:tbl>
                <w:p w14:paraId="44A79480" w14:textId="77777777" w:rsidR="001C4B54" w:rsidRPr="001C4B54" w:rsidRDefault="001C4B54" w:rsidP="001C4B54">
                  <w:pPr>
                    <w:widowControl/>
                    <w:ind w:left="0" w:right="0"/>
                    <w:jc w:val="left"/>
                    <w:rPr>
                      <w:sz w:val="24"/>
                      <w:szCs w:val="24"/>
                      <w:lang w:eastAsia="uk-UA"/>
                    </w:rPr>
                  </w:pPr>
                </w:p>
                <w:p w14:paraId="6BF8BF4D" w14:textId="77777777" w:rsidR="001C4B54" w:rsidRPr="001C4B54" w:rsidRDefault="001C4B54" w:rsidP="001C4B54">
                  <w:pPr>
                    <w:widowControl/>
                    <w:ind w:left="0" w:right="0"/>
                    <w:jc w:val="both"/>
                    <w:rPr>
                      <w:sz w:val="24"/>
                      <w:szCs w:val="24"/>
                      <w:lang w:eastAsia="uk-UA"/>
                    </w:rPr>
                  </w:pPr>
                  <w:r w:rsidRPr="001C4B54">
                    <w:rPr>
                      <w:color w:val="000000"/>
                      <w:sz w:val="24"/>
                      <w:szCs w:val="24"/>
                      <w:lang w:eastAsia="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1C4B54" w:rsidRPr="001C4B54" w14:paraId="505B87BF" w14:textId="77777777" w:rsidTr="001C4B54">
              <w:trPr>
                <w:trHeight w:val="697"/>
              </w:trPr>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163F34" w14:textId="77777777" w:rsidR="001C4B54" w:rsidRPr="001C4B54" w:rsidRDefault="001C4B54" w:rsidP="001C4B54">
                  <w:pPr>
                    <w:widowControl/>
                    <w:ind w:left="0" w:right="0"/>
                    <w:rPr>
                      <w:sz w:val="24"/>
                      <w:szCs w:val="24"/>
                      <w:lang w:eastAsia="uk-UA"/>
                    </w:rPr>
                  </w:pPr>
                  <w:r w:rsidRPr="001C4B54">
                    <w:rPr>
                      <w:sz w:val="24"/>
                      <w:szCs w:val="24"/>
                      <w:lang w:eastAsia="uk-UA"/>
                    </w:rPr>
                    <w:lastRenderedPageBreak/>
                    <w:t>2</w:t>
                  </w:r>
                </w:p>
              </w:tc>
              <w:tc>
                <w:tcPr>
                  <w:tcW w:w="2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83AE05" w14:textId="77777777" w:rsidR="001C4B54" w:rsidRPr="001C4B54" w:rsidRDefault="001C4B54" w:rsidP="001C4B54">
                  <w:pPr>
                    <w:widowControl/>
                    <w:ind w:left="0" w:right="0"/>
                    <w:jc w:val="both"/>
                    <w:rPr>
                      <w:sz w:val="24"/>
                      <w:szCs w:val="24"/>
                      <w:lang w:eastAsia="uk-UA"/>
                    </w:rPr>
                  </w:pPr>
                  <w:r w:rsidRPr="001C4B54">
                    <w:rPr>
                      <w:color w:val="000000"/>
                      <w:sz w:val="24"/>
                      <w:szCs w:val="24"/>
                      <w:lang w:eastAsia="uk-UA"/>
                    </w:rPr>
                    <w:t xml:space="preserve">Наявність документально підтвердженого досвіду виконання аналогічного </w:t>
                  </w:r>
                  <w:r w:rsidRPr="001C4B54">
                    <w:rPr>
                      <w:color w:val="000000"/>
                      <w:sz w:val="24"/>
                      <w:szCs w:val="24"/>
                      <w:lang w:eastAsia="uk-UA"/>
                    </w:rPr>
                    <w:lastRenderedPageBreak/>
                    <w:t>(аналогічних) за предметом закупівлі договору (договорів)</w:t>
                  </w:r>
                  <w:r w:rsidRPr="001C4B54">
                    <w:rPr>
                      <w:color w:val="000000"/>
                      <w:sz w:val="14"/>
                      <w:szCs w:val="14"/>
                      <w:vertAlign w:val="superscript"/>
                      <w:lang w:eastAsia="uk-UA"/>
                    </w:rPr>
                    <w:t xml:space="preserve"> 1</w:t>
                  </w:r>
                </w:p>
              </w:tc>
              <w:tc>
                <w:tcPr>
                  <w:tcW w:w="4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B7C0AC" w14:textId="77777777" w:rsidR="001C4B54" w:rsidRPr="001C4B54" w:rsidRDefault="001C4B54" w:rsidP="001C4B54">
                  <w:pPr>
                    <w:widowControl/>
                    <w:ind w:left="0" w:right="0"/>
                    <w:jc w:val="both"/>
                    <w:rPr>
                      <w:color w:val="000000"/>
                      <w:sz w:val="24"/>
                      <w:szCs w:val="24"/>
                      <w:lang w:eastAsia="uk-UA"/>
                    </w:rPr>
                  </w:pPr>
                  <w:r w:rsidRPr="001C4B54">
                    <w:rPr>
                      <w:color w:val="000000"/>
                      <w:sz w:val="24"/>
                      <w:szCs w:val="24"/>
                      <w:lang w:eastAsia="uk-UA"/>
                    </w:rPr>
                    <w:lastRenderedPageBreak/>
                    <w:t xml:space="preserve">На підтвердження наявності документально підтвердженого досвіду виконання аналогічного (аналогічних) за </w:t>
                  </w:r>
                  <w:r w:rsidRPr="001C4B54">
                    <w:rPr>
                      <w:color w:val="000000"/>
                      <w:sz w:val="24"/>
                      <w:szCs w:val="24"/>
                      <w:lang w:eastAsia="uk-UA"/>
                    </w:rPr>
                    <w:lastRenderedPageBreak/>
                    <w:t>предметом закупівлі договору (договорів) ( не менше одного договору)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 в повному обсязі. Лист відгук від контрагента про належне виконання  в повному обсязі умов договору зазначеному в довідці</w:t>
                  </w:r>
                </w:p>
                <w:p w14:paraId="4D674B91" w14:textId="77777777" w:rsidR="001C4B54" w:rsidRPr="001C4B54" w:rsidRDefault="001C4B54" w:rsidP="001C4B54">
                  <w:pPr>
                    <w:widowControl/>
                    <w:ind w:left="0" w:right="0"/>
                    <w:jc w:val="left"/>
                    <w:rPr>
                      <w:sz w:val="24"/>
                      <w:szCs w:val="24"/>
                      <w:lang w:eastAsia="uk-UA"/>
                    </w:rPr>
                  </w:pPr>
                </w:p>
                <w:p w14:paraId="0ECAE5A7" w14:textId="77777777" w:rsidR="001C4B54" w:rsidRPr="001C4B54" w:rsidRDefault="001C4B54" w:rsidP="001C4B54">
                  <w:pPr>
                    <w:widowControl/>
                    <w:ind w:left="0" w:right="0"/>
                    <w:jc w:val="right"/>
                    <w:rPr>
                      <w:sz w:val="24"/>
                      <w:szCs w:val="24"/>
                      <w:lang w:eastAsia="uk-UA"/>
                    </w:rPr>
                  </w:pPr>
                  <w:r w:rsidRPr="001C4B54">
                    <w:rPr>
                      <w:i/>
                      <w:iCs/>
                      <w:color w:val="000000"/>
                      <w:sz w:val="24"/>
                      <w:szCs w:val="24"/>
                      <w:lang w:eastAsia="uk-UA"/>
                    </w:rPr>
                    <w:t>Форма 3</w:t>
                  </w:r>
                </w:p>
                <w:p w14:paraId="18D8E155" w14:textId="77777777" w:rsidR="001C4B54" w:rsidRPr="001C4B54" w:rsidRDefault="001C4B54" w:rsidP="001C4B54">
                  <w:pPr>
                    <w:widowControl/>
                    <w:ind w:left="0" w:right="0"/>
                    <w:jc w:val="left"/>
                    <w:rPr>
                      <w:sz w:val="24"/>
                      <w:szCs w:val="24"/>
                      <w:lang w:eastAsia="uk-UA"/>
                    </w:rPr>
                  </w:pPr>
                </w:p>
                <w:p w14:paraId="53492D0E" w14:textId="77777777" w:rsidR="001C4B54" w:rsidRPr="001C4B54" w:rsidRDefault="001C4B54" w:rsidP="001C4B54">
                  <w:pPr>
                    <w:widowControl/>
                    <w:ind w:left="0" w:right="0"/>
                    <w:rPr>
                      <w:sz w:val="24"/>
                      <w:szCs w:val="24"/>
                      <w:lang w:eastAsia="uk-UA"/>
                    </w:rPr>
                  </w:pPr>
                  <w:r w:rsidRPr="001C4B54">
                    <w:rPr>
                      <w:b/>
                      <w:bCs/>
                      <w:color w:val="000000"/>
                      <w:sz w:val="20"/>
                      <w:lang w:eastAsia="uk-UA"/>
                    </w:rPr>
                    <w:t>Довідка</w:t>
                  </w:r>
                </w:p>
                <w:p w14:paraId="39524E40" w14:textId="77777777" w:rsidR="001C4B54" w:rsidRPr="001C4B54" w:rsidRDefault="001C4B54" w:rsidP="001C4B54">
                  <w:pPr>
                    <w:widowControl/>
                    <w:ind w:left="0" w:right="0"/>
                    <w:rPr>
                      <w:sz w:val="24"/>
                      <w:szCs w:val="24"/>
                      <w:lang w:eastAsia="uk-UA"/>
                    </w:rPr>
                  </w:pPr>
                  <w:r w:rsidRPr="001C4B54">
                    <w:rPr>
                      <w:b/>
                      <w:bCs/>
                      <w:color w:val="000000"/>
                      <w:sz w:val="20"/>
                      <w:lang w:eastAsia="uk-UA"/>
                    </w:rPr>
                    <w:t>про наявність в учасника досвіду виконання аналогічного (аналогічних) за предметом закупівлі договору (договорів)</w:t>
                  </w:r>
                </w:p>
                <w:p w14:paraId="2590B0C3" w14:textId="77777777" w:rsidR="001C4B54" w:rsidRPr="001C4B54" w:rsidRDefault="001C4B54" w:rsidP="001C4B54">
                  <w:pPr>
                    <w:widowControl/>
                    <w:ind w:left="0" w:right="0"/>
                    <w:jc w:val="left"/>
                    <w:rPr>
                      <w:sz w:val="24"/>
                      <w:szCs w:val="24"/>
                      <w:lang w:eastAsia="uk-UA"/>
                    </w:rPr>
                  </w:pPr>
                </w:p>
                <w:p w14:paraId="3AD9F591" w14:textId="77777777" w:rsidR="001C4B54" w:rsidRPr="001C4B54" w:rsidRDefault="001C4B54" w:rsidP="001C4B54">
                  <w:pPr>
                    <w:widowControl/>
                    <w:ind w:left="0" w:right="0"/>
                    <w:jc w:val="both"/>
                    <w:rPr>
                      <w:sz w:val="24"/>
                      <w:szCs w:val="24"/>
                      <w:lang w:eastAsia="uk-UA"/>
                    </w:rPr>
                  </w:pPr>
                  <w:r w:rsidRPr="001C4B54">
                    <w:rPr>
                      <w:color w:val="000000"/>
                      <w:sz w:val="20"/>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56AE9584" w14:textId="77777777" w:rsidR="001C4B54" w:rsidRPr="001C4B54" w:rsidRDefault="001C4B54" w:rsidP="001C4B54">
                  <w:pPr>
                    <w:widowControl/>
                    <w:ind w:left="0" w:right="0"/>
                    <w:jc w:val="left"/>
                    <w:rPr>
                      <w:sz w:val="24"/>
                      <w:szCs w:val="24"/>
                      <w:lang w:eastAsia="uk-UA"/>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417"/>
                    <w:gridCol w:w="2111"/>
                    <w:gridCol w:w="1398"/>
                    <w:gridCol w:w="2425"/>
                  </w:tblGrid>
                  <w:tr w:rsidR="001C4B54" w:rsidRPr="001C4B54" w14:paraId="79F6A85F" w14:textId="77777777" w:rsidTr="001C4B54">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2AABAA1" w14:textId="77777777" w:rsidR="001C4B54" w:rsidRPr="001C4B54" w:rsidRDefault="001C4B54" w:rsidP="001C4B54">
                        <w:pPr>
                          <w:widowControl/>
                          <w:spacing w:line="0" w:lineRule="atLeast"/>
                          <w:ind w:left="0" w:right="0"/>
                          <w:rPr>
                            <w:sz w:val="24"/>
                            <w:szCs w:val="24"/>
                            <w:lang w:eastAsia="uk-UA"/>
                          </w:rPr>
                        </w:pPr>
                        <w:r w:rsidRPr="001C4B54">
                          <w:rPr>
                            <w:b/>
                            <w:bCs/>
                            <w:color w:val="000000"/>
                            <w:sz w:val="20"/>
                            <w:lang w:eastAsia="uk-UA"/>
                          </w:rPr>
                          <w:t>№</w:t>
                        </w:r>
                      </w:p>
                    </w:tc>
                    <w:tc>
                      <w:tcPr>
                        <w:tcW w:w="2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C66583" w14:textId="77777777" w:rsidR="001C4B54" w:rsidRPr="001C4B54" w:rsidRDefault="001C4B54" w:rsidP="001C4B54">
                        <w:pPr>
                          <w:widowControl/>
                          <w:spacing w:line="0" w:lineRule="atLeast"/>
                          <w:ind w:left="0" w:right="0"/>
                          <w:rPr>
                            <w:sz w:val="24"/>
                            <w:szCs w:val="24"/>
                            <w:lang w:eastAsia="uk-UA"/>
                          </w:rPr>
                        </w:pPr>
                        <w:r w:rsidRPr="001C4B54">
                          <w:rPr>
                            <w:b/>
                            <w:bCs/>
                            <w:color w:val="000000"/>
                            <w:sz w:val="20"/>
                            <w:lang w:eastAsia="uk-UA"/>
                          </w:rPr>
                          <w:t>Найменування замовника за договором</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31472E" w14:textId="77777777" w:rsidR="001C4B54" w:rsidRPr="001C4B54" w:rsidRDefault="001C4B54" w:rsidP="001C4B54">
                        <w:pPr>
                          <w:widowControl/>
                          <w:spacing w:line="0" w:lineRule="atLeast"/>
                          <w:ind w:left="0" w:right="0"/>
                          <w:rPr>
                            <w:sz w:val="24"/>
                            <w:szCs w:val="24"/>
                            <w:lang w:eastAsia="uk-UA"/>
                          </w:rPr>
                        </w:pPr>
                        <w:r w:rsidRPr="001C4B54">
                          <w:rPr>
                            <w:b/>
                            <w:bCs/>
                            <w:color w:val="000000"/>
                            <w:sz w:val="20"/>
                            <w:lang w:eastAsia="uk-UA"/>
                          </w:rPr>
                          <w:t>Номер та дата договору </w:t>
                        </w:r>
                      </w:p>
                    </w:tc>
                    <w:tc>
                      <w:tcPr>
                        <w:tcW w:w="2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84928A" w14:textId="77777777" w:rsidR="001C4B54" w:rsidRPr="001C4B54" w:rsidRDefault="001C4B54" w:rsidP="001C4B54">
                        <w:pPr>
                          <w:widowControl/>
                          <w:spacing w:line="0" w:lineRule="atLeast"/>
                          <w:ind w:left="0" w:right="0"/>
                          <w:rPr>
                            <w:sz w:val="24"/>
                            <w:szCs w:val="24"/>
                            <w:lang w:eastAsia="uk-UA"/>
                          </w:rPr>
                        </w:pPr>
                        <w:r w:rsidRPr="001C4B54">
                          <w:rPr>
                            <w:b/>
                            <w:bCs/>
                            <w:color w:val="000000"/>
                            <w:sz w:val="20"/>
                            <w:lang w:eastAsia="uk-UA"/>
                          </w:rPr>
                          <w:t>Документ(и), що підтверджують виконання договору</w:t>
                        </w:r>
                      </w:p>
                    </w:tc>
                  </w:tr>
                  <w:tr w:rsidR="001C4B54" w:rsidRPr="001C4B54" w14:paraId="6A10187D" w14:textId="77777777" w:rsidTr="001C4B54">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A6489D" w14:textId="77777777" w:rsidR="001C4B54" w:rsidRPr="001C4B54" w:rsidRDefault="001C4B54" w:rsidP="001C4B54">
                        <w:pPr>
                          <w:widowControl/>
                          <w:ind w:left="0" w:right="0"/>
                          <w:jc w:val="left"/>
                          <w:rPr>
                            <w:sz w:val="1"/>
                            <w:szCs w:val="24"/>
                            <w:lang w:eastAsia="uk-UA"/>
                          </w:rPr>
                        </w:pPr>
                      </w:p>
                    </w:tc>
                    <w:tc>
                      <w:tcPr>
                        <w:tcW w:w="2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3C6B81" w14:textId="77777777" w:rsidR="001C4B54" w:rsidRPr="001C4B54" w:rsidRDefault="001C4B54" w:rsidP="001C4B54">
                        <w:pPr>
                          <w:widowControl/>
                          <w:ind w:left="0" w:right="0"/>
                          <w:jc w:val="left"/>
                          <w:rPr>
                            <w:sz w:val="1"/>
                            <w:szCs w:val="24"/>
                            <w:lang w:eastAsia="uk-UA"/>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F4FDBF" w14:textId="77777777" w:rsidR="001C4B54" w:rsidRPr="001C4B54" w:rsidRDefault="001C4B54" w:rsidP="001C4B54">
                        <w:pPr>
                          <w:widowControl/>
                          <w:ind w:left="0" w:right="0"/>
                          <w:jc w:val="left"/>
                          <w:rPr>
                            <w:sz w:val="1"/>
                            <w:szCs w:val="24"/>
                            <w:lang w:eastAsia="uk-UA"/>
                          </w:rPr>
                        </w:pPr>
                      </w:p>
                    </w:tc>
                    <w:tc>
                      <w:tcPr>
                        <w:tcW w:w="2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73F9C" w14:textId="77777777" w:rsidR="001C4B54" w:rsidRPr="001C4B54" w:rsidRDefault="001C4B54" w:rsidP="001C4B54">
                        <w:pPr>
                          <w:widowControl/>
                          <w:ind w:left="0" w:right="0"/>
                          <w:jc w:val="left"/>
                          <w:rPr>
                            <w:sz w:val="1"/>
                            <w:szCs w:val="24"/>
                            <w:lang w:eastAsia="uk-UA"/>
                          </w:rPr>
                        </w:pPr>
                      </w:p>
                    </w:tc>
                  </w:tr>
                  <w:tr w:rsidR="001C4B54" w:rsidRPr="001C4B54" w14:paraId="4339F88D" w14:textId="77777777" w:rsidTr="001C4B54">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8864EE" w14:textId="77777777" w:rsidR="001C4B54" w:rsidRPr="001C4B54" w:rsidRDefault="001C4B54" w:rsidP="001C4B54">
                        <w:pPr>
                          <w:widowControl/>
                          <w:ind w:left="0" w:right="0"/>
                          <w:jc w:val="left"/>
                          <w:rPr>
                            <w:sz w:val="1"/>
                            <w:szCs w:val="24"/>
                            <w:lang w:eastAsia="uk-UA"/>
                          </w:rPr>
                        </w:pPr>
                      </w:p>
                    </w:tc>
                    <w:tc>
                      <w:tcPr>
                        <w:tcW w:w="2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94B90E" w14:textId="77777777" w:rsidR="001C4B54" w:rsidRPr="001C4B54" w:rsidRDefault="001C4B54" w:rsidP="001C4B54">
                        <w:pPr>
                          <w:widowControl/>
                          <w:ind w:left="0" w:right="0"/>
                          <w:jc w:val="left"/>
                          <w:rPr>
                            <w:sz w:val="1"/>
                            <w:szCs w:val="24"/>
                            <w:lang w:eastAsia="uk-UA"/>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8C2993" w14:textId="77777777" w:rsidR="001C4B54" w:rsidRPr="001C4B54" w:rsidRDefault="001C4B54" w:rsidP="001C4B54">
                        <w:pPr>
                          <w:widowControl/>
                          <w:ind w:left="0" w:right="0"/>
                          <w:jc w:val="left"/>
                          <w:rPr>
                            <w:sz w:val="1"/>
                            <w:szCs w:val="24"/>
                            <w:lang w:eastAsia="uk-UA"/>
                          </w:rPr>
                        </w:pPr>
                      </w:p>
                    </w:tc>
                    <w:tc>
                      <w:tcPr>
                        <w:tcW w:w="2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23BDED" w14:textId="77777777" w:rsidR="001C4B54" w:rsidRPr="001C4B54" w:rsidRDefault="001C4B54" w:rsidP="001C4B54">
                        <w:pPr>
                          <w:widowControl/>
                          <w:ind w:left="0" w:right="0"/>
                          <w:jc w:val="left"/>
                          <w:rPr>
                            <w:sz w:val="1"/>
                            <w:szCs w:val="24"/>
                            <w:lang w:eastAsia="uk-UA"/>
                          </w:rPr>
                        </w:pPr>
                      </w:p>
                    </w:tc>
                  </w:tr>
                  <w:tr w:rsidR="001C4B54" w:rsidRPr="001C4B54" w14:paraId="119A733C" w14:textId="77777777" w:rsidTr="001C4B54">
                    <w:trPr>
                      <w:trHeight w:val="53"/>
                    </w:trPr>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010FB1" w14:textId="77777777" w:rsidR="001C4B54" w:rsidRPr="001C4B54" w:rsidRDefault="001C4B54" w:rsidP="001C4B54">
                        <w:pPr>
                          <w:widowControl/>
                          <w:ind w:left="0" w:right="0"/>
                          <w:jc w:val="left"/>
                          <w:rPr>
                            <w:sz w:val="6"/>
                            <w:szCs w:val="24"/>
                            <w:lang w:eastAsia="uk-UA"/>
                          </w:rPr>
                        </w:pPr>
                      </w:p>
                    </w:tc>
                    <w:tc>
                      <w:tcPr>
                        <w:tcW w:w="2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C3C44E" w14:textId="77777777" w:rsidR="001C4B54" w:rsidRPr="001C4B54" w:rsidRDefault="001C4B54" w:rsidP="001C4B54">
                        <w:pPr>
                          <w:widowControl/>
                          <w:ind w:left="0" w:right="0"/>
                          <w:jc w:val="left"/>
                          <w:rPr>
                            <w:sz w:val="6"/>
                            <w:szCs w:val="24"/>
                            <w:lang w:eastAsia="uk-UA"/>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4EB75A" w14:textId="77777777" w:rsidR="001C4B54" w:rsidRPr="001C4B54" w:rsidRDefault="001C4B54" w:rsidP="001C4B54">
                        <w:pPr>
                          <w:widowControl/>
                          <w:ind w:left="0" w:right="0"/>
                          <w:jc w:val="left"/>
                          <w:rPr>
                            <w:sz w:val="6"/>
                            <w:szCs w:val="24"/>
                            <w:lang w:eastAsia="uk-UA"/>
                          </w:rPr>
                        </w:pPr>
                      </w:p>
                    </w:tc>
                    <w:tc>
                      <w:tcPr>
                        <w:tcW w:w="2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DD01CA" w14:textId="77777777" w:rsidR="001C4B54" w:rsidRPr="001C4B54" w:rsidRDefault="001C4B54" w:rsidP="001C4B54">
                        <w:pPr>
                          <w:widowControl/>
                          <w:ind w:left="0" w:right="0"/>
                          <w:jc w:val="left"/>
                          <w:rPr>
                            <w:sz w:val="6"/>
                            <w:szCs w:val="24"/>
                            <w:lang w:eastAsia="uk-UA"/>
                          </w:rPr>
                        </w:pPr>
                      </w:p>
                    </w:tc>
                  </w:tr>
                </w:tbl>
                <w:p w14:paraId="6D4377E5" w14:textId="77777777" w:rsidR="001C4B54" w:rsidRPr="001C4B54" w:rsidRDefault="001C4B54" w:rsidP="001C4B54">
                  <w:pPr>
                    <w:widowControl/>
                    <w:ind w:left="0" w:right="0"/>
                    <w:jc w:val="left"/>
                    <w:rPr>
                      <w:sz w:val="24"/>
                      <w:szCs w:val="24"/>
                      <w:lang w:eastAsia="uk-UA"/>
                    </w:rPr>
                  </w:pPr>
                </w:p>
              </w:tc>
            </w:tr>
            <w:tr w:rsidR="001C4B54" w:rsidRPr="001C4B54" w14:paraId="3006B77B" w14:textId="77777777" w:rsidTr="001C4B54">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739874" w14:textId="77777777" w:rsidR="001C4B54" w:rsidRPr="001C4B54" w:rsidRDefault="001C4B54" w:rsidP="001C4B54">
                  <w:pPr>
                    <w:widowControl/>
                    <w:spacing w:line="0" w:lineRule="atLeast"/>
                    <w:ind w:left="0" w:right="0"/>
                    <w:rPr>
                      <w:sz w:val="24"/>
                      <w:szCs w:val="24"/>
                      <w:lang w:eastAsia="uk-UA"/>
                    </w:rPr>
                  </w:pPr>
                  <w:r w:rsidRPr="001C4B54">
                    <w:rPr>
                      <w:sz w:val="24"/>
                      <w:szCs w:val="24"/>
                      <w:lang w:eastAsia="uk-UA"/>
                    </w:rPr>
                    <w:lastRenderedPageBreak/>
                    <w:t>3</w:t>
                  </w:r>
                </w:p>
              </w:tc>
              <w:tc>
                <w:tcPr>
                  <w:tcW w:w="2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AC93D4" w14:textId="77777777" w:rsidR="001C4B54" w:rsidRPr="001C4B54" w:rsidRDefault="001C4B54" w:rsidP="001C4B54">
                  <w:pPr>
                    <w:widowControl/>
                    <w:spacing w:line="0" w:lineRule="atLeast"/>
                    <w:ind w:left="0" w:right="0"/>
                    <w:jc w:val="both"/>
                    <w:rPr>
                      <w:sz w:val="24"/>
                      <w:szCs w:val="24"/>
                      <w:lang w:eastAsia="uk-UA"/>
                    </w:rPr>
                  </w:pPr>
                  <w:r w:rsidRPr="001C4B54">
                    <w:rPr>
                      <w:color w:val="000000"/>
                      <w:sz w:val="24"/>
                      <w:szCs w:val="24"/>
                      <w:lang w:eastAsia="uk-UA"/>
                    </w:rPr>
                    <w:t>Наявність фінансової спроможності, яка підтверджується фінансовою звітністю</w:t>
                  </w:r>
                  <w:r w:rsidRPr="001C4B54">
                    <w:rPr>
                      <w:color w:val="000000"/>
                      <w:sz w:val="14"/>
                      <w:szCs w:val="14"/>
                      <w:vertAlign w:val="superscript"/>
                      <w:lang w:eastAsia="uk-UA"/>
                    </w:rPr>
                    <w:t>1</w:t>
                  </w:r>
                </w:p>
              </w:tc>
              <w:tc>
                <w:tcPr>
                  <w:tcW w:w="4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AFDEE5" w14:textId="77777777" w:rsidR="001C4B54" w:rsidRPr="001C4B54" w:rsidRDefault="001C4B54" w:rsidP="001C4B54">
                  <w:pPr>
                    <w:widowControl/>
                    <w:spacing w:line="0" w:lineRule="atLeast"/>
                    <w:ind w:left="0" w:right="0"/>
                    <w:jc w:val="both"/>
                    <w:rPr>
                      <w:sz w:val="24"/>
                      <w:szCs w:val="24"/>
                      <w:lang w:eastAsia="uk-UA"/>
                    </w:rPr>
                  </w:pPr>
                  <w:r w:rsidRPr="001C4B54">
                    <w:rPr>
                      <w:color w:val="000000"/>
                      <w:sz w:val="24"/>
                      <w:szCs w:val="24"/>
                      <w:lang w:eastAsia="uk-UA"/>
                    </w:rPr>
                    <w:t xml:space="preserve">Не вимагається </w:t>
                  </w:r>
                </w:p>
              </w:tc>
            </w:tr>
          </w:tbl>
          <w:p w14:paraId="0CB9BDAF" w14:textId="77777777" w:rsidR="001C4B54" w:rsidRPr="001C4B54" w:rsidRDefault="001C4B54" w:rsidP="001C4B54">
            <w:pPr>
              <w:widowControl/>
              <w:ind w:left="0" w:right="0"/>
              <w:jc w:val="left"/>
              <w:rPr>
                <w:sz w:val="24"/>
                <w:szCs w:val="24"/>
                <w:lang w:eastAsia="uk-UA"/>
              </w:rPr>
            </w:pPr>
          </w:p>
          <w:p w14:paraId="4CAE9E71" w14:textId="77777777" w:rsidR="001C4B54" w:rsidRPr="001C4B54" w:rsidRDefault="001C4B54" w:rsidP="001C4B54">
            <w:pPr>
              <w:widowControl/>
              <w:spacing w:after="160"/>
              <w:ind w:left="0" w:right="0"/>
              <w:jc w:val="both"/>
              <w:rPr>
                <w:sz w:val="24"/>
                <w:szCs w:val="24"/>
                <w:lang w:eastAsia="uk-UA"/>
              </w:rPr>
            </w:pPr>
            <w:r w:rsidRPr="001C4B54">
              <w:rPr>
                <w:color w:val="000000"/>
                <w:sz w:val="14"/>
                <w:szCs w:val="14"/>
                <w:vertAlign w:val="superscript"/>
                <w:lang w:eastAsia="uk-UA"/>
              </w:rPr>
              <w:t xml:space="preserve">1 </w:t>
            </w:r>
            <w:r w:rsidRPr="001C4B54">
              <w:rPr>
                <w:color w:val="000000"/>
                <w:sz w:val="24"/>
                <w:szCs w:val="24"/>
                <w:lang w:eastAsia="uk-UA"/>
              </w:rPr>
              <w:t xml:space="preserve">У разі участі об’єднання учасників підтвердження відповідності кваліфікаційним критеріям здійснюється з урахуванням узагальнених </w:t>
            </w:r>
            <w:r w:rsidRPr="001C4B54">
              <w:rPr>
                <w:color w:val="000000"/>
                <w:sz w:val="24"/>
                <w:szCs w:val="24"/>
                <w:lang w:eastAsia="uk-UA"/>
              </w:rPr>
              <w:lastRenderedPageBreak/>
              <w:t>об’єднаних показників кожного учасника такого об’єднання на підставі наданої об’єднанням інформації.</w:t>
            </w:r>
          </w:p>
          <w:p w14:paraId="620133E9" w14:textId="77777777" w:rsidR="001C4B54" w:rsidRPr="001C4B54" w:rsidRDefault="001C4B54" w:rsidP="001C4B54">
            <w:pPr>
              <w:widowControl/>
              <w:spacing w:after="160"/>
              <w:ind w:left="0" w:right="0"/>
              <w:jc w:val="both"/>
              <w:rPr>
                <w:sz w:val="24"/>
                <w:szCs w:val="24"/>
                <w:lang w:eastAsia="uk-UA"/>
              </w:rPr>
            </w:pPr>
            <w:r w:rsidRPr="001C4B54">
              <w:rPr>
                <w:color w:val="000000"/>
                <w:sz w:val="14"/>
                <w:szCs w:val="14"/>
                <w:vertAlign w:val="superscript"/>
                <w:lang w:eastAsia="uk-UA"/>
              </w:rPr>
              <w:t>2</w:t>
            </w:r>
            <w:r w:rsidRPr="001C4B54">
              <w:rPr>
                <w:color w:val="000000"/>
                <w:sz w:val="24"/>
                <w:szCs w:val="24"/>
                <w:lang w:eastAsia="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14:paraId="79CFD15E" w14:textId="77777777" w:rsidR="001C4B54" w:rsidRDefault="001C4B54" w:rsidP="001C4B54">
            <w:pPr>
              <w:jc w:val="right"/>
              <w:rPr>
                <w:b/>
                <w:sz w:val="24"/>
                <w:szCs w:val="24"/>
              </w:rPr>
            </w:pPr>
          </w:p>
        </w:tc>
        <w:tc>
          <w:tcPr>
            <w:tcW w:w="7087" w:type="dxa"/>
            <w:vAlign w:val="center"/>
          </w:tcPr>
          <w:p w14:paraId="025B9CC6" w14:textId="77777777" w:rsidR="00E620E6" w:rsidRPr="00E620E6" w:rsidRDefault="00E620E6" w:rsidP="00E620E6">
            <w:pPr>
              <w:widowControl/>
              <w:spacing w:after="160"/>
              <w:ind w:left="0" w:right="0"/>
              <w:rPr>
                <w:sz w:val="24"/>
                <w:szCs w:val="24"/>
                <w:lang w:eastAsia="uk-UA"/>
              </w:rPr>
            </w:pPr>
            <w:r w:rsidRPr="00E620E6">
              <w:rPr>
                <w:b/>
                <w:bCs/>
                <w:color w:val="000000"/>
                <w:sz w:val="24"/>
                <w:szCs w:val="24"/>
                <w:lang w:eastAsia="uk-UA"/>
              </w:rPr>
              <w:lastRenderedPageBreak/>
              <w:t>Кваліфікаційні критерії</w:t>
            </w:r>
          </w:p>
          <w:tbl>
            <w:tblPr>
              <w:tblW w:w="6691" w:type="dxa"/>
              <w:tblLayout w:type="fixed"/>
              <w:tblCellMar>
                <w:top w:w="15" w:type="dxa"/>
                <w:left w:w="15" w:type="dxa"/>
                <w:bottom w:w="15" w:type="dxa"/>
                <w:right w:w="15" w:type="dxa"/>
              </w:tblCellMar>
              <w:tblLook w:val="04A0" w:firstRow="1" w:lastRow="0" w:firstColumn="1" w:lastColumn="0" w:noHBand="0" w:noVBand="1"/>
            </w:tblPr>
            <w:tblGrid>
              <w:gridCol w:w="458"/>
              <w:gridCol w:w="1697"/>
              <w:gridCol w:w="4536"/>
            </w:tblGrid>
            <w:tr w:rsidR="00E620E6" w:rsidRPr="00E620E6" w14:paraId="145ED169" w14:textId="77777777" w:rsidTr="00542EF8">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F9A12FA" w14:textId="77777777" w:rsidR="00E620E6" w:rsidRPr="00E620E6" w:rsidRDefault="00E620E6" w:rsidP="00E620E6">
                  <w:pPr>
                    <w:widowControl/>
                    <w:spacing w:line="0" w:lineRule="atLeast"/>
                    <w:ind w:left="0" w:right="0"/>
                    <w:rPr>
                      <w:sz w:val="24"/>
                      <w:szCs w:val="24"/>
                      <w:lang w:eastAsia="uk-UA"/>
                    </w:rPr>
                  </w:pPr>
                  <w:r w:rsidRPr="00E620E6">
                    <w:rPr>
                      <w:b/>
                      <w:bCs/>
                      <w:color w:val="000000"/>
                      <w:sz w:val="24"/>
                      <w:szCs w:val="24"/>
                      <w:lang w:eastAsia="uk-UA"/>
                    </w:rPr>
                    <w:t>№</w:t>
                  </w:r>
                </w:p>
              </w:tc>
              <w:tc>
                <w:tcPr>
                  <w:tcW w:w="1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D6B965" w14:textId="77777777" w:rsidR="00E620E6" w:rsidRPr="00E620E6" w:rsidRDefault="00E620E6" w:rsidP="00E620E6">
                  <w:pPr>
                    <w:widowControl/>
                    <w:spacing w:line="0" w:lineRule="atLeast"/>
                    <w:ind w:left="0" w:right="0"/>
                    <w:rPr>
                      <w:sz w:val="24"/>
                      <w:szCs w:val="24"/>
                      <w:lang w:eastAsia="uk-UA"/>
                    </w:rPr>
                  </w:pPr>
                  <w:r w:rsidRPr="00E620E6">
                    <w:rPr>
                      <w:b/>
                      <w:bCs/>
                      <w:color w:val="000000"/>
                      <w:sz w:val="24"/>
                      <w:szCs w:val="24"/>
                      <w:lang w:eastAsia="uk-UA"/>
                    </w:rPr>
                    <w:t>Назва кваліфікаційного критерію</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93277D" w14:textId="77777777" w:rsidR="00E620E6" w:rsidRPr="00E620E6" w:rsidRDefault="00E620E6" w:rsidP="00E620E6">
                  <w:pPr>
                    <w:widowControl/>
                    <w:spacing w:line="0" w:lineRule="atLeast"/>
                    <w:ind w:left="0" w:right="0"/>
                    <w:rPr>
                      <w:sz w:val="24"/>
                      <w:szCs w:val="24"/>
                      <w:lang w:eastAsia="uk-UA"/>
                    </w:rPr>
                  </w:pPr>
                  <w:r w:rsidRPr="00E620E6">
                    <w:rPr>
                      <w:b/>
                      <w:bCs/>
                      <w:color w:val="000000"/>
                      <w:sz w:val="24"/>
                      <w:szCs w:val="24"/>
                      <w:lang w:eastAsia="uk-UA"/>
                    </w:rPr>
                    <w:t>Спосіб підтвердження кваліфікаційного критерію</w:t>
                  </w:r>
                </w:p>
              </w:tc>
            </w:tr>
            <w:tr w:rsidR="00E620E6" w:rsidRPr="00E620E6" w14:paraId="549A9A05" w14:textId="77777777" w:rsidTr="00542EF8">
              <w:trPr>
                <w:trHeight w:val="8996"/>
              </w:trPr>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946B4F" w14:textId="77777777" w:rsidR="00E620E6" w:rsidRPr="00E620E6" w:rsidRDefault="00E620E6" w:rsidP="00E620E6">
                  <w:pPr>
                    <w:widowControl/>
                    <w:ind w:left="0" w:right="0"/>
                    <w:rPr>
                      <w:sz w:val="24"/>
                      <w:szCs w:val="24"/>
                      <w:lang w:eastAsia="uk-UA"/>
                    </w:rPr>
                  </w:pPr>
                  <w:r w:rsidRPr="00E620E6">
                    <w:rPr>
                      <w:color w:val="000000"/>
                      <w:sz w:val="24"/>
                      <w:szCs w:val="24"/>
                      <w:lang w:eastAsia="uk-UA"/>
                    </w:rPr>
                    <w:lastRenderedPageBreak/>
                    <w:t>1</w:t>
                  </w:r>
                </w:p>
              </w:tc>
              <w:tc>
                <w:tcPr>
                  <w:tcW w:w="1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E57817" w14:textId="77777777" w:rsidR="00E620E6" w:rsidRPr="00E620E6" w:rsidRDefault="00E620E6" w:rsidP="00E620E6">
                  <w:pPr>
                    <w:widowControl/>
                    <w:ind w:left="0" w:right="0"/>
                    <w:jc w:val="both"/>
                    <w:rPr>
                      <w:sz w:val="24"/>
                      <w:szCs w:val="24"/>
                      <w:lang w:eastAsia="uk-UA"/>
                    </w:rPr>
                  </w:pPr>
                  <w:r w:rsidRPr="00E620E6">
                    <w:rPr>
                      <w:color w:val="000000"/>
                      <w:sz w:val="24"/>
                      <w:szCs w:val="24"/>
                      <w:lang w:eastAsia="uk-UA"/>
                    </w:rPr>
                    <w:t>Наявність в учасника процедури закупівлі обладнання, матеріально-технічної бази та технологій</w:t>
                  </w:r>
                  <w:r w:rsidRPr="00E620E6">
                    <w:rPr>
                      <w:color w:val="000000"/>
                      <w:sz w:val="14"/>
                      <w:szCs w:val="14"/>
                      <w:vertAlign w:val="superscript"/>
                      <w:lang w:eastAsia="uk-UA"/>
                    </w:rPr>
                    <w:t>1, 2</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3CBB49" w14:textId="77777777" w:rsidR="00E620E6" w:rsidRPr="00E620E6" w:rsidRDefault="00E620E6" w:rsidP="00E620E6">
                  <w:pPr>
                    <w:widowControl/>
                    <w:ind w:left="0" w:right="0"/>
                    <w:jc w:val="both"/>
                    <w:rPr>
                      <w:color w:val="000000"/>
                      <w:sz w:val="24"/>
                      <w:szCs w:val="24"/>
                      <w:lang w:eastAsia="uk-UA"/>
                    </w:rPr>
                  </w:pPr>
                  <w:r w:rsidRPr="00E620E6">
                    <w:rPr>
                      <w:color w:val="000000"/>
                      <w:sz w:val="24"/>
                      <w:szCs w:val="24"/>
                      <w:lang w:eastAsia="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14:paraId="76E9AA72" w14:textId="77777777" w:rsidR="00E620E6" w:rsidRPr="00E620E6" w:rsidRDefault="00E620E6" w:rsidP="00E620E6">
                  <w:pPr>
                    <w:widowControl/>
                    <w:ind w:left="0" w:right="0"/>
                    <w:contextualSpacing/>
                    <w:jc w:val="both"/>
                    <w:rPr>
                      <w:rFonts w:eastAsia="Calibri"/>
                      <w:i/>
                      <w:sz w:val="18"/>
                      <w:szCs w:val="18"/>
                      <w:lang w:eastAsia="uk-UA"/>
                    </w:rPr>
                  </w:pPr>
                  <w:r w:rsidRPr="00E620E6">
                    <w:rPr>
                      <w:rFonts w:eastAsia="Calibri"/>
                      <w:sz w:val="18"/>
                      <w:szCs w:val="18"/>
                      <w:lang w:eastAsia="uk-UA"/>
                    </w:rPr>
                    <w:t xml:space="preserve">          </w:t>
                  </w:r>
                  <w:r w:rsidRPr="00E620E6">
                    <w:rPr>
                      <w:rFonts w:eastAsia="Calibri"/>
                      <w:i/>
                      <w:sz w:val="18"/>
                      <w:szCs w:val="18"/>
                      <w:lang w:eastAsia="uk-UA"/>
                    </w:rPr>
                    <w:t>У разі надання у складі тендерної пропозиції договору найму будівлі або іншої капітальної споруди (їх окремої частини) строком на три роки і більше або договору, предметом якого є майно державної або комунальної власності та він укладений за результатами електронного аукціону строком більше ніж на п’ять років або договір найму транспортного засобу за участю фізичної особи, такий договір має бути нотаріально посвідчений.</w:t>
                  </w:r>
                </w:p>
                <w:p w14:paraId="7D3CC9D3" w14:textId="77777777" w:rsidR="00E620E6" w:rsidRPr="00E620E6" w:rsidRDefault="00E620E6" w:rsidP="00E620E6">
                  <w:pPr>
                    <w:widowControl/>
                    <w:ind w:left="0" w:right="0"/>
                    <w:jc w:val="both"/>
                    <w:rPr>
                      <w:sz w:val="24"/>
                      <w:szCs w:val="24"/>
                      <w:lang w:eastAsia="uk-UA"/>
                    </w:rPr>
                  </w:pPr>
                </w:p>
                <w:p w14:paraId="2017B1F2" w14:textId="77777777" w:rsidR="00E620E6" w:rsidRPr="00E620E6" w:rsidRDefault="00E620E6" w:rsidP="00E620E6">
                  <w:pPr>
                    <w:widowControl/>
                    <w:ind w:left="0" w:right="0"/>
                    <w:jc w:val="left"/>
                    <w:rPr>
                      <w:sz w:val="24"/>
                      <w:szCs w:val="24"/>
                      <w:lang w:eastAsia="uk-UA"/>
                    </w:rPr>
                  </w:pPr>
                </w:p>
                <w:p w14:paraId="481241FE" w14:textId="77777777" w:rsidR="00E620E6" w:rsidRPr="00E620E6" w:rsidRDefault="00E620E6" w:rsidP="00E620E6">
                  <w:pPr>
                    <w:widowControl/>
                    <w:ind w:left="0" w:right="0"/>
                    <w:jc w:val="right"/>
                    <w:rPr>
                      <w:sz w:val="24"/>
                      <w:szCs w:val="24"/>
                      <w:lang w:eastAsia="uk-UA"/>
                    </w:rPr>
                  </w:pPr>
                  <w:r w:rsidRPr="00E620E6">
                    <w:rPr>
                      <w:i/>
                      <w:iCs/>
                      <w:color w:val="000000"/>
                      <w:sz w:val="24"/>
                      <w:szCs w:val="24"/>
                      <w:lang w:eastAsia="uk-UA"/>
                    </w:rPr>
                    <w:t>Форма 1</w:t>
                  </w:r>
                </w:p>
                <w:p w14:paraId="7F7A8623" w14:textId="77777777" w:rsidR="00E620E6" w:rsidRPr="00E620E6" w:rsidRDefault="00E620E6" w:rsidP="00E620E6">
                  <w:pPr>
                    <w:widowControl/>
                    <w:ind w:left="0" w:right="0"/>
                    <w:jc w:val="left"/>
                    <w:rPr>
                      <w:sz w:val="24"/>
                      <w:szCs w:val="24"/>
                      <w:lang w:eastAsia="uk-UA"/>
                    </w:rPr>
                  </w:pPr>
                </w:p>
                <w:p w14:paraId="1A78D6E4" w14:textId="77777777" w:rsidR="00E620E6" w:rsidRPr="00E620E6" w:rsidRDefault="00E620E6" w:rsidP="00E620E6">
                  <w:pPr>
                    <w:widowControl/>
                    <w:ind w:left="0" w:right="0"/>
                    <w:rPr>
                      <w:sz w:val="24"/>
                      <w:szCs w:val="24"/>
                      <w:lang w:eastAsia="uk-UA"/>
                    </w:rPr>
                  </w:pPr>
                  <w:r w:rsidRPr="00E620E6">
                    <w:rPr>
                      <w:b/>
                      <w:bCs/>
                      <w:color w:val="000000"/>
                      <w:sz w:val="20"/>
                      <w:lang w:eastAsia="uk-UA"/>
                    </w:rPr>
                    <w:t>Довідка</w:t>
                  </w:r>
                </w:p>
                <w:p w14:paraId="28D8AB24" w14:textId="77777777" w:rsidR="00E620E6" w:rsidRPr="00E620E6" w:rsidRDefault="00E620E6" w:rsidP="00E620E6">
                  <w:pPr>
                    <w:widowControl/>
                    <w:ind w:left="0" w:right="0"/>
                    <w:rPr>
                      <w:sz w:val="24"/>
                      <w:szCs w:val="24"/>
                      <w:lang w:eastAsia="uk-UA"/>
                    </w:rPr>
                  </w:pPr>
                  <w:r w:rsidRPr="00E620E6">
                    <w:rPr>
                      <w:b/>
                      <w:bCs/>
                      <w:color w:val="000000"/>
                      <w:sz w:val="20"/>
                      <w:lang w:eastAsia="uk-UA"/>
                    </w:rPr>
                    <w:t>про наявність обладнання, матеріально-технічної бази та технологій учасника</w:t>
                  </w:r>
                </w:p>
                <w:p w14:paraId="1B2A5467" w14:textId="77777777" w:rsidR="00E620E6" w:rsidRPr="00E620E6" w:rsidRDefault="00E620E6" w:rsidP="00E620E6">
                  <w:pPr>
                    <w:widowControl/>
                    <w:ind w:left="0" w:right="0"/>
                    <w:jc w:val="left"/>
                    <w:rPr>
                      <w:sz w:val="24"/>
                      <w:szCs w:val="24"/>
                      <w:lang w:eastAsia="uk-UA"/>
                    </w:rPr>
                  </w:pPr>
                </w:p>
                <w:p w14:paraId="41F4C278" w14:textId="77777777" w:rsidR="00E620E6" w:rsidRPr="00E620E6" w:rsidRDefault="00E620E6" w:rsidP="00E620E6">
                  <w:pPr>
                    <w:widowControl/>
                    <w:ind w:left="0" w:right="0"/>
                    <w:jc w:val="both"/>
                    <w:rPr>
                      <w:sz w:val="24"/>
                      <w:szCs w:val="24"/>
                      <w:lang w:eastAsia="uk-UA"/>
                    </w:rPr>
                  </w:pPr>
                  <w:r w:rsidRPr="00E620E6">
                    <w:rPr>
                      <w:color w:val="000000"/>
                      <w:sz w:val="20"/>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14:paraId="65D54145" w14:textId="77777777" w:rsidR="00E620E6" w:rsidRPr="00E620E6" w:rsidRDefault="00E620E6" w:rsidP="00E620E6">
                  <w:pPr>
                    <w:widowControl/>
                    <w:ind w:left="0" w:right="0"/>
                    <w:jc w:val="left"/>
                    <w:rPr>
                      <w:sz w:val="24"/>
                      <w:szCs w:val="24"/>
                      <w:lang w:eastAsia="uk-UA"/>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417"/>
                    <w:gridCol w:w="1574"/>
                    <w:gridCol w:w="1099"/>
                    <w:gridCol w:w="3261"/>
                  </w:tblGrid>
                  <w:tr w:rsidR="00E620E6" w:rsidRPr="00E620E6" w14:paraId="031E9D74" w14:textId="77777777" w:rsidTr="00C03D97">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5DF70" w14:textId="77777777" w:rsidR="00E620E6" w:rsidRPr="00E620E6" w:rsidRDefault="00E620E6" w:rsidP="00E620E6">
                        <w:pPr>
                          <w:widowControl/>
                          <w:spacing w:line="0" w:lineRule="atLeast"/>
                          <w:ind w:left="0" w:right="0"/>
                          <w:rPr>
                            <w:sz w:val="24"/>
                            <w:szCs w:val="24"/>
                            <w:lang w:eastAsia="uk-UA"/>
                          </w:rPr>
                        </w:pPr>
                        <w:r w:rsidRPr="00E620E6">
                          <w:rPr>
                            <w:b/>
                            <w:bCs/>
                            <w:color w:val="000000"/>
                            <w:sz w:val="20"/>
                            <w:lang w:eastAsia="uk-UA"/>
                          </w:rPr>
                          <w:t>№</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C9B0B1" w14:textId="77777777" w:rsidR="00E620E6" w:rsidRPr="00E620E6" w:rsidRDefault="00E620E6" w:rsidP="00E620E6">
                        <w:pPr>
                          <w:widowControl/>
                          <w:spacing w:line="0" w:lineRule="atLeast"/>
                          <w:ind w:left="0" w:right="0"/>
                          <w:rPr>
                            <w:sz w:val="24"/>
                            <w:szCs w:val="24"/>
                            <w:lang w:eastAsia="uk-UA"/>
                          </w:rPr>
                        </w:pPr>
                        <w:r w:rsidRPr="00E620E6">
                          <w:rPr>
                            <w:b/>
                            <w:bCs/>
                            <w:color w:val="000000"/>
                            <w:sz w:val="20"/>
                            <w:lang w:eastAsia="uk-UA"/>
                          </w:rPr>
                          <w:t>Найменування</w:t>
                        </w:r>
                      </w:p>
                    </w:tc>
                    <w:tc>
                      <w:tcPr>
                        <w:tcW w:w="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68C4A72" w14:textId="77777777" w:rsidR="00E620E6" w:rsidRPr="00E620E6" w:rsidRDefault="00E620E6" w:rsidP="00E620E6">
                        <w:pPr>
                          <w:widowControl/>
                          <w:spacing w:line="0" w:lineRule="atLeast"/>
                          <w:ind w:left="0" w:right="0"/>
                          <w:rPr>
                            <w:sz w:val="24"/>
                            <w:szCs w:val="24"/>
                            <w:lang w:eastAsia="uk-UA"/>
                          </w:rPr>
                        </w:pPr>
                        <w:r w:rsidRPr="00E620E6">
                          <w:rPr>
                            <w:b/>
                            <w:bCs/>
                            <w:color w:val="000000"/>
                            <w:sz w:val="20"/>
                            <w:lang w:eastAsia="uk-UA"/>
                          </w:rPr>
                          <w:t>Кількість</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10D094" w14:textId="77777777" w:rsidR="00E620E6" w:rsidRPr="00E620E6" w:rsidRDefault="00E620E6" w:rsidP="00E620E6">
                        <w:pPr>
                          <w:widowControl/>
                          <w:spacing w:line="0" w:lineRule="atLeast"/>
                          <w:ind w:left="0" w:right="0"/>
                          <w:rPr>
                            <w:sz w:val="24"/>
                            <w:szCs w:val="24"/>
                            <w:lang w:eastAsia="uk-UA"/>
                          </w:rPr>
                        </w:pPr>
                        <w:r w:rsidRPr="00E620E6">
                          <w:rPr>
                            <w:b/>
                            <w:bCs/>
                            <w:color w:val="000000"/>
                            <w:sz w:val="20"/>
                            <w:lang w:eastAsia="uk-UA"/>
                          </w:rPr>
                          <w:t>Інформація про право володіння або підстава користування або договір про надання послуг</w:t>
                        </w:r>
                      </w:p>
                    </w:tc>
                  </w:tr>
                  <w:tr w:rsidR="00E620E6" w:rsidRPr="00E620E6" w14:paraId="6BF782A2" w14:textId="77777777" w:rsidTr="00C03D97">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8B1CE5" w14:textId="77777777" w:rsidR="00E620E6" w:rsidRPr="00E620E6" w:rsidRDefault="00E620E6" w:rsidP="00E620E6">
                        <w:pPr>
                          <w:widowControl/>
                          <w:ind w:left="0" w:right="0"/>
                          <w:jc w:val="left"/>
                          <w:rPr>
                            <w:sz w:val="1"/>
                            <w:szCs w:val="24"/>
                            <w:lang w:eastAsia="uk-UA"/>
                          </w:rPr>
                        </w:pP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E0480D" w14:textId="77777777" w:rsidR="00E620E6" w:rsidRPr="00E620E6" w:rsidRDefault="00E620E6" w:rsidP="00E620E6">
                        <w:pPr>
                          <w:widowControl/>
                          <w:ind w:left="0" w:right="0"/>
                          <w:jc w:val="left"/>
                          <w:rPr>
                            <w:sz w:val="1"/>
                            <w:szCs w:val="24"/>
                            <w:lang w:eastAsia="uk-UA"/>
                          </w:rPr>
                        </w:pPr>
                      </w:p>
                    </w:tc>
                    <w:tc>
                      <w:tcPr>
                        <w:tcW w:w="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38D073" w14:textId="77777777" w:rsidR="00E620E6" w:rsidRPr="00E620E6" w:rsidRDefault="00E620E6" w:rsidP="00E620E6">
                        <w:pPr>
                          <w:widowControl/>
                          <w:ind w:left="0" w:right="0"/>
                          <w:jc w:val="left"/>
                          <w:rPr>
                            <w:sz w:val="1"/>
                            <w:szCs w:val="24"/>
                            <w:lang w:eastAsia="uk-UA"/>
                          </w:rPr>
                        </w:pP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A18852" w14:textId="77777777" w:rsidR="00E620E6" w:rsidRPr="00E620E6" w:rsidRDefault="00E620E6" w:rsidP="00E620E6">
                        <w:pPr>
                          <w:widowControl/>
                          <w:ind w:left="0" w:right="0"/>
                          <w:jc w:val="left"/>
                          <w:rPr>
                            <w:sz w:val="1"/>
                            <w:szCs w:val="24"/>
                            <w:lang w:eastAsia="uk-UA"/>
                          </w:rPr>
                        </w:pPr>
                      </w:p>
                    </w:tc>
                  </w:tr>
                  <w:tr w:rsidR="00E620E6" w:rsidRPr="00E620E6" w14:paraId="7B2F7880" w14:textId="77777777" w:rsidTr="00C03D97">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5B80AF" w14:textId="77777777" w:rsidR="00E620E6" w:rsidRPr="00E620E6" w:rsidRDefault="00E620E6" w:rsidP="00E620E6">
                        <w:pPr>
                          <w:widowControl/>
                          <w:ind w:left="0" w:right="0"/>
                          <w:jc w:val="left"/>
                          <w:rPr>
                            <w:sz w:val="1"/>
                            <w:szCs w:val="24"/>
                            <w:lang w:eastAsia="uk-UA"/>
                          </w:rPr>
                        </w:pP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64688D" w14:textId="77777777" w:rsidR="00E620E6" w:rsidRPr="00E620E6" w:rsidRDefault="00E620E6" w:rsidP="00E620E6">
                        <w:pPr>
                          <w:widowControl/>
                          <w:ind w:left="0" w:right="0"/>
                          <w:jc w:val="left"/>
                          <w:rPr>
                            <w:sz w:val="1"/>
                            <w:szCs w:val="24"/>
                            <w:lang w:eastAsia="uk-UA"/>
                          </w:rPr>
                        </w:pPr>
                      </w:p>
                    </w:tc>
                    <w:tc>
                      <w:tcPr>
                        <w:tcW w:w="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0BE527" w14:textId="77777777" w:rsidR="00E620E6" w:rsidRPr="00E620E6" w:rsidRDefault="00E620E6" w:rsidP="00E620E6">
                        <w:pPr>
                          <w:widowControl/>
                          <w:ind w:left="0" w:right="0"/>
                          <w:jc w:val="left"/>
                          <w:rPr>
                            <w:sz w:val="1"/>
                            <w:szCs w:val="24"/>
                            <w:lang w:eastAsia="uk-UA"/>
                          </w:rPr>
                        </w:pP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62F3CA" w14:textId="77777777" w:rsidR="00E620E6" w:rsidRPr="00E620E6" w:rsidRDefault="00E620E6" w:rsidP="00E620E6">
                        <w:pPr>
                          <w:widowControl/>
                          <w:ind w:left="0" w:right="0"/>
                          <w:jc w:val="left"/>
                          <w:rPr>
                            <w:sz w:val="1"/>
                            <w:szCs w:val="24"/>
                            <w:lang w:eastAsia="uk-UA"/>
                          </w:rPr>
                        </w:pPr>
                      </w:p>
                    </w:tc>
                  </w:tr>
                  <w:tr w:rsidR="00E620E6" w:rsidRPr="00E620E6" w14:paraId="36726085" w14:textId="77777777" w:rsidTr="00C03D97">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2ECAE5" w14:textId="77777777" w:rsidR="00E620E6" w:rsidRPr="00E620E6" w:rsidRDefault="00E620E6" w:rsidP="00E620E6">
                        <w:pPr>
                          <w:widowControl/>
                          <w:ind w:left="0" w:right="0"/>
                          <w:jc w:val="left"/>
                          <w:rPr>
                            <w:sz w:val="1"/>
                            <w:szCs w:val="24"/>
                            <w:lang w:eastAsia="uk-UA"/>
                          </w:rPr>
                        </w:pP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2AB1E6" w14:textId="77777777" w:rsidR="00E620E6" w:rsidRPr="00E620E6" w:rsidRDefault="00E620E6" w:rsidP="00E620E6">
                        <w:pPr>
                          <w:widowControl/>
                          <w:ind w:left="0" w:right="0"/>
                          <w:jc w:val="left"/>
                          <w:rPr>
                            <w:sz w:val="1"/>
                            <w:szCs w:val="24"/>
                            <w:lang w:eastAsia="uk-UA"/>
                          </w:rPr>
                        </w:pPr>
                      </w:p>
                    </w:tc>
                    <w:tc>
                      <w:tcPr>
                        <w:tcW w:w="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F77DF3" w14:textId="77777777" w:rsidR="00E620E6" w:rsidRPr="00E620E6" w:rsidRDefault="00E620E6" w:rsidP="00E620E6">
                        <w:pPr>
                          <w:widowControl/>
                          <w:ind w:left="0" w:right="0"/>
                          <w:jc w:val="left"/>
                          <w:rPr>
                            <w:sz w:val="1"/>
                            <w:szCs w:val="24"/>
                            <w:lang w:eastAsia="uk-UA"/>
                          </w:rPr>
                        </w:pP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A7B25D" w14:textId="77777777" w:rsidR="00E620E6" w:rsidRPr="00E620E6" w:rsidRDefault="00E620E6" w:rsidP="00E620E6">
                        <w:pPr>
                          <w:widowControl/>
                          <w:ind w:left="0" w:right="0"/>
                          <w:jc w:val="left"/>
                          <w:rPr>
                            <w:sz w:val="1"/>
                            <w:szCs w:val="24"/>
                            <w:lang w:eastAsia="uk-UA"/>
                          </w:rPr>
                        </w:pPr>
                      </w:p>
                    </w:tc>
                  </w:tr>
                </w:tbl>
                <w:p w14:paraId="5CED93C6" w14:textId="77777777" w:rsidR="00E620E6" w:rsidRPr="00E620E6" w:rsidRDefault="00E620E6" w:rsidP="00E620E6">
                  <w:pPr>
                    <w:widowControl/>
                    <w:ind w:left="0" w:right="0"/>
                    <w:jc w:val="left"/>
                    <w:rPr>
                      <w:sz w:val="24"/>
                      <w:szCs w:val="24"/>
                      <w:lang w:eastAsia="uk-UA"/>
                    </w:rPr>
                  </w:pPr>
                </w:p>
                <w:p w14:paraId="214AFB62" w14:textId="77777777" w:rsidR="00E620E6" w:rsidRPr="00E620E6" w:rsidRDefault="00E620E6" w:rsidP="00E620E6">
                  <w:pPr>
                    <w:widowControl/>
                    <w:ind w:left="0" w:right="0"/>
                    <w:jc w:val="both"/>
                    <w:rPr>
                      <w:sz w:val="24"/>
                      <w:szCs w:val="24"/>
                      <w:lang w:eastAsia="uk-UA"/>
                    </w:rPr>
                  </w:pPr>
                  <w:r w:rsidRPr="00E620E6">
                    <w:rPr>
                      <w:color w:val="000000"/>
                      <w:sz w:val="24"/>
                      <w:szCs w:val="24"/>
                      <w:lang w:eastAsia="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E620E6" w:rsidRPr="00E620E6" w14:paraId="4E482303" w14:textId="77777777" w:rsidTr="00542EF8">
              <w:trPr>
                <w:trHeight w:val="697"/>
              </w:trPr>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138D3B" w14:textId="77777777" w:rsidR="00E620E6" w:rsidRPr="00E620E6" w:rsidRDefault="00E620E6" w:rsidP="00E620E6">
                  <w:pPr>
                    <w:widowControl/>
                    <w:ind w:left="0" w:right="0"/>
                    <w:rPr>
                      <w:sz w:val="24"/>
                      <w:szCs w:val="24"/>
                      <w:lang w:eastAsia="uk-UA"/>
                    </w:rPr>
                  </w:pPr>
                  <w:r w:rsidRPr="00E620E6">
                    <w:rPr>
                      <w:sz w:val="24"/>
                      <w:szCs w:val="24"/>
                      <w:lang w:eastAsia="uk-UA"/>
                    </w:rPr>
                    <w:lastRenderedPageBreak/>
                    <w:t>2</w:t>
                  </w:r>
                </w:p>
              </w:tc>
              <w:tc>
                <w:tcPr>
                  <w:tcW w:w="1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1DDAFC" w14:textId="77777777" w:rsidR="00E620E6" w:rsidRPr="00E620E6" w:rsidRDefault="00E620E6" w:rsidP="00E620E6">
                  <w:pPr>
                    <w:widowControl/>
                    <w:ind w:left="0" w:right="0"/>
                    <w:jc w:val="both"/>
                    <w:rPr>
                      <w:sz w:val="24"/>
                      <w:szCs w:val="24"/>
                      <w:lang w:eastAsia="uk-UA"/>
                    </w:rPr>
                  </w:pPr>
                  <w:r w:rsidRPr="00E620E6">
                    <w:rPr>
                      <w:color w:val="000000"/>
                      <w:sz w:val="24"/>
                      <w:szCs w:val="24"/>
                      <w:lang w:eastAsia="uk-UA"/>
                    </w:rPr>
                    <w:t xml:space="preserve">Наявність документально </w:t>
                  </w:r>
                  <w:r w:rsidRPr="00E620E6">
                    <w:rPr>
                      <w:color w:val="000000"/>
                      <w:sz w:val="24"/>
                      <w:szCs w:val="24"/>
                      <w:lang w:eastAsia="uk-UA"/>
                    </w:rPr>
                    <w:lastRenderedPageBreak/>
                    <w:t>підтвердженого досвіду виконання аналогічного (аналогічних) за предметом закупівлі договору (договорів)</w:t>
                  </w:r>
                  <w:r w:rsidRPr="00E620E6">
                    <w:rPr>
                      <w:color w:val="000000"/>
                      <w:sz w:val="14"/>
                      <w:szCs w:val="14"/>
                      <w:vertAlign w:val="superscript"/>
                      <w:lang w:eastAsia="uk-UA"/>
                    </w:rPr>
                    <w:t xml:space="preserve"> 1</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66EB7B" w14:textId="77777777" w:rsidR="00E620E6" w:rsidRPr="00E620E6" w:rsidRDefault="00E620E6" w:rsidP="00E620E6">
                  <w:pPr>
                    <w:widowControl/>
                    <w:ind w:left="0" w:right="0"/>
                    <w:jc w:val="both"/>
                    <w:rPr>
                      <w:color w:val="000000"/>
                      <w:sz w:val="24"/>
                      <w:szCs w:val="24"/>
                      <w:lang w:eastAsia="uk-UA"/>
                    </w:rPr>
                  </w:pPr>
                  <w:r w:rsidRPr="00E620E6">
                    <w:rPr>
                      <w:color w:val="000000"/>
                      <w:sz w:val="24"/>
                      <w:szCs w:val="24"/>
                      <w:lang w:eastAsia="uk-UA"/>
                    </w:rPr>
                    <w:lastRenderedPageBreak/>
                    <w:t xml:space="preserve">На підтвердження наявності документально підтвердженого досвіду виконання аналогічного (аналогічних) за </w:t>
                  </w:r>
                  <w:r w:rsidRPr="00E620E6">
                    <w:rPr>
                      <w:color w:val="000000"/>
                      <w:sz w:val="24"/>
                      <w:szCs w:val="24"/>
                      <w:lang w:eastAsia="uk-UA"/>
                    </w:rPr>
                    <w:lastRenderedPageBreak/>
                    <w:t>предметом закупівлі договору (договорів) ( не менше одного договору) учасник процедури закупівлі має надати довідку за формою 2.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 в повному обсязі. Лист відгук від контрагента про належне виконання  в повному обсязі умов договору зазначеному в довідці</w:t>
                  </w:r>
                </w:p>
                <w:p w14:paraId="4E64CA4A" w14:textId="77777777" w:rsidR="00E620E6" w:rsidRPr="00E620E6" w:rsidRDefault="00E620E6" w:rsidP="00E620E6">
                  <w:pPr>
                    <w:widowControl/>
                    <w:ind w:left="0" w:right="0"/>
                    <w:jc w:val="left"/>
                    <w:rPr>
                      <w:sz w:val="24"/>
                      <w:szCs w:val="24"/>
                      <w:lang w:eastAsia="uk-UA"/>
                    </w:rPr>
                  </w:pPr>
                </w:p>
                <w:p w14:paraId="0BB1556C" w14:textId="77777777" w:rsidR="00E620E6" w:rsidRPr="00E620E6" w:rsidRDefault="00E620E6" w:rsidP="00E620E6">
                  <w:pPr>
                    <w:widowControl/>
                    <w:ind w:left="0" w:right="0"/>
                    <w:jc w:val="right"/>
                    <w:rPr>
                      <w:sz w:val="24"/>
                      <w:szCs w:val="24"/>
                      <w:lang w:eastAsia="uk-UA"/>
                    </w:rPr>
                  </w:pPr>
                  <w:r w:rsidRPr="00E620E6">
                    <w:rPr>
                      <w:i/>
                      <w:iCs/>
                      <w:color w:val="000000"/>
                      <w:sz w:val="24"/>
                      <w:szCs w:val="24"/>
                      <w:lang w:eastAsia="uk-UA"/>
                    </w:rPr>
                    <w:t>Форма 2</w:t>
                  </w:r>
                </w:p>
                <w:p w14:paraId="2D26D03A" w14:textId="77777777" w:rsidR="00E620E6" w:rsidRPr="00E620E6" w:rsidRDefault="00E620E6" w:rsidP="00E620E6">
                  <w:pPr>
                    <w:widowControl/>
                    <w:ind w:left="0" w:right="0"/>
                    <w:jc w:val="left"/>
                    <w:rPr>
                      <w:sz w:val="24"/>
                      <w:szCs w:val="24"/>
                      <w:lang w:eastAsia="uk-UA"/>
                    </w:rPr>
                  </w:pPr>
                </w:p>
                <w:p w14:paraId="450EF931" w14:textId="77777777" w:rsidR="00E620E6" w:rsidRPr="00E620E6" w:rsidRDefault="00E620E6" w:rsidP="00E620E6">
                  <w:pPr>
                    <w:widowControl/>
                    <w:ind w:left="0" w:right="0"/>
                    <w:rPr>
                      <w:sz w:val="24"/>
                      <w:szCs w:val="24"/>
                      <w:lang w:eastAsia="uk-UA"/>
                    </w:rPr>
                  </w:pPr>
                  <w:r w:rsidRPr="00E620E6">
                    <w:rPr>
                      <w:b/>
                      <w:bCs/>
                      <w:color w:val="000000"/>
                      <w:sz w:val="20"/>
                      <w:lang w:eastAsia="uk-UA"/>
                    </w:rPr>
                    <w:t>Довідка</w:t>
                  </w:r>
                </w:p>
                <w:p w14:paraId="6A7AA883" w14:textId="77777777" w:rsidR="00E620E6" w:rsidRPr="00E620E6" w:rsidRDefault="00E620E6" w:rsidP="00E620E6">
                  <w:pPr>
                    <w:widowControl/>
                    <w:ind w:left="0" w:right="0"/>
                    <w:rPr>
                      <w:sz w:val="24"/>
                      <w:szCs w:val="24"/>
                      <w:lang w:eastAsia="uk-UA"/>
                    </w:rPr>
                  </w:pPr>
                  <w:r w:rsidRPr="00E620E6">
                    <w:rPr>
                      <w:b/>
                      <w:bCs/>
                      <w:color w:val="000000"/>
                      <w:sz w:val="20"/>
                      <w:lang w:eastAsia="uk-UA"/>
                    </w:rPr>
                    <w:t>про наявність в учасника досвіду виконання аналогічного (аналогічних) за предметом закупівлі договору (договорів)</w:t>
                  </w:r>
                </w:p>
                <w:p w14:paraId="7E9F9003" w14:textId="77777777" w:rsidR="00E620E6" w:rsidRPr="00E620E6" w:rsidRDefault="00E620E6" w:rsidP="00E620E6">
                  <w:pPr>
                    <w:widowControl/>
                    <w:ind w:left="0" w:right="0"/>
                    <w:jc w:val="left"/>
                    <w:rPr>
                      <w:sz w:val="24"/>
                      <w:szCs w:val="24"/>
                      <w:lang w:eastAsia="uk-UA"/>
                    </w:rPr>
                  </w:pPr>
                </w:p>
                <w:p w14:paraId="4A64CEE8" w14:textId="77777777" w:rsidR="00E620E6" w:rsidRPr="00E620E6" w:rsidRDefault="00E620E6" w:rsidP="00E620E6">
                  <w:pPr>
                    <w:widowControl/>
                    <w:ind w:left="0" w:right="0"/>
                    <w:jc w:val="both"/>
                    <w:rPr>
                      <w:sz w:val="24"/>
                      <w:szCs w:val="24"/>
                      <w:lang w:eastAsia="uk-UA"/>
                    </w:rPr>
                  </w:pPr>
                  <w:r w:rsidRPr="00E620E6">
                    <w:rPr>
                      <w:color w:val="000000"/>
                      <w:sz w:val="20"/>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18627206" w14:textId="77777777" w:rsidR="00E620E6" w:rsidRPr="00E620E6" w:rsidRDefault="00E620E6" w:rsidP="00E620E6">
                  <w:pPr>
                    <w:widowControl/>
                    <w:ind w:left="0" w:right="0"/>
                    <w:jc w:val="left"/>
                    <w:rPr>
                      <w:sz w:val="24"/>
                      <w:szCs w:val="24"/>
                      <w:lang w:eastAsia="uk-UA"/>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417"/>
                    <w:gridCol w:w="2111"/>
                    <w:gridCol w:w="1398"/>
                    <w:gridCol w:w="2425"/>
                  </w:tblGrid>
                  <w:tr w:rsidR="00E620E6" w:rsidRPr="00E620E6" w14:paraId="1EAAE853" w14:textId="77777777" w:rsidTr="00C03D97">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3BD1E8F" w14:textId="77777777" w:rsidR="00E620E6" w:rsidRPr="00E620E6" w:rsidRDefault="00E620E6" w:rsidP="00E620E6">
                        <w:pPr>
                          <w:widowControl/>
                          <w:spacing w:line="0" w:lineRule="atLeast"/>
                          <w:ind w:left="0" w:right="0"/>
                          <w:rPr>
                            <w:sz w:val="24"/>
                            <w:szCs w:val="24"/>
                            <w:lang w:eastAsia="uk-UA"/>
                          </w:rPr>
                        </w:pPr>
                        <w:r w:rsidRPr="00E620E6">
                          <w:rPr>
                            <w:b/>
                            <w:bCs/>
                            <w:color w:val="000000"/>
                            <w:sz w:val="20"/>
                            <w:lang w:eastAsia="uk-UA"/>
                          </w:rPr>
                          <w:t>№</w:t>
                        </w:r>
                      </w:p>
                    </w:tc>
                    <w:tc>
                      <w:tcPr>
                        <w:tcW w:w="2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94A0746" w14:textId="77777777" w:rsidR="00E620E6" w:rsidRPr="00E620E6" w:rsidRDefault="00E620E6" w:rsidP="00E620E6">
                        <w:pPr>
                          <w:widowControl/>
                          <w:spacing w:line="0" w:lineRule="atLeast"/>
                          <w:ind w:left="0" w:right="0"/>
                          <w:rPr>
                            <w:sz w:val="24"/>
                            <w:szCs w:val="24"/>
                            <w:lang w:eastAsia="uk-UA"/>
                          </w:rPr>
                        </w:pPr>
                        <w:r w:rsidRPr="00E620E6">
                          <w:rPr>
                            <w:b/>
                            <w:bCs/>
                            <w:color w:val="000000"/>
                            <w:sz w:val="20"/>
                            <w:lang w:eastAsia="uk-UA"/>
                          </w:rPr>
                          <w:t>Найменування замовника за договором</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05F288" w14:textId="77777777" w:rsidR="00E620E6" w:rsidRPr="00E620E6" w:rsidRDefault="00E620E6" w:rsidP="00E620E6">
                        <w:pPr>
                          <w:widowControl/>
                          <w:spacing w:line="0" w:lineRule="atLeast"/>
                          <w:ind w:left="0" w:right="0"/>
                          <w:rPr>
                            <w:sz w:val="24"/>
                            <w:szCs w:val="24"/>
                            <w:lang w:eastAsia="uk-UA"/>
                          </w:rPr>
                        </w:pPr>
                        <w:r w:rsidRPr="00E620E6">
                          <w:rPr>
                            <w:b/>
                            <w:bCs/>
                            <w:color w:val="000000"/>
                            <w:sz w:val="20"/>
                            <w:lang w:eastAsia="uk-UA"/>
                          </w:rPr>
                          <w:t>Номер та дата договору </w:t>
                        </w:r>
                      </w:p>
                    </w:tc>
                    <w:tc>
                      <w:tcPr>
                        <w:tcW w:w="2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3606AC" w14:textId="77777777" w:rsidR="00E620E6" w:rsidRPr="00E620E6" w:rsidRDefault="00E620E6" w:rsidP="00E620E6">
                        <w:pPr>
                          <w:widowControl/>
                          <w:spacing w:line="0" w:lineRule="atLeast"/>
                          <w:ind w:left="0" w:right="0"/>
                          <w:rPr>
                            <w:sz w:val="24"/>
                            <w:szCs w:val="24"/>
                            <w:lang w:eastAsia="uk-UA"/>
                          </w:rPr>
                        </w:pPr>
                        <w:r w:rsidRPr="00E620E6">
                          <w:rPr>
                            <w:b/>
                            <w:bCs/>
                            <w:color w:val="000000"/>
                            <w:sz w:val="20"/>
                            <w:lang w:eastAsia="uk-UA"/>
                          </w:rPr>
                          <w:t>Документ(и), що підтверджують виконання договору</w:t>
                        </w:r>
                      </w:p>
                    </w:tc>
                  </w:tr>
                  <w:tr w:rsidR="00E620E6" w:rsidRPr="00E620E6" w14:paraId="23089C62" w14:textId="77777777" w:rsidTr="00C03D97">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9F8AF3" w14:textId="77777777" w:rsidR="00E620E6" w:rsidRPr="00E620E6" w:rsidRDefault="00E620E6" w:rsidP="00E620E6">
                        <w:pPr>
                          <w:widowControl/>
                          <w:ind w:left="0" w:right="0"/>
                          <w:jc w:val="left"/>
                          <w:rPr>
                            <w:sz w:val="1"/>
                            <w:szCs w:val="24"/>
                            <w:lang w:eastAsia="uk-UA"/>
                          </w:rPr>
                        </w:pPr>
                      </w:p>
                    </w:tc>
                    <w:tc>
                      <w:tcPr>
                        <w:tcW w:w="2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A25B1B" w14:textId="77777777" w:rsidR="00E620E6" w:rsidRPr="00E620E6" w:rsidRDefault="00E620E6" w:rsidP="00E620E6">
                        <w:pPr>
                          <w:widowControl/>
                          <w:ind w:left="0" w:right="0"/>
                          <w:jc w:val="left"/>
                          <w:rPr>
                            <w:sz w:val="1"/>
                            <w:szCs w:val="24"/>
                            <w:lang w:eastAsia="uk-UA"/>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8DD195" w14:textId="77777777" w:rsidR="00E620E6" w:rsidRPr="00E620E6" w:rsidRDefault="00E620E6" w:rsidP="00E620E6">
                        <w:pPr>
                          <w:widowControl/>
                          <w:ind w:left="0" w:right="0"/>
                          <w:jc w:val="left"/>
                          <w:rPr>
                            <w:sz w:val="1"/>
                            <w:szCs w:val="24"/>
                            <w:lang w:eastAsia="uk-UA"/>
                          </w:rPr>
                        </w:pPr>
                      </w:p>
                    </w:tc>
                    <w:tc>
                      <w:tcPr>
                        <w:tcW w:w="2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AE1281" w14:textId="77777777" w:rsidR="00E620E6" w:rsidRPr="00E620E6" w:rsidRDefault="00E620E6" w:rsidP="00E620E6">
                        <w:pPr>
                          <w:widowControl/>
                          <w:ind w:left="0" w:right="0"/>
                          <w:jc w:val="left"/>
                          <w:rPr>
                            <w:sz w:val="1"/>
                            <w:szCs w:val="24"/>
                            <w:lang w:eastAsia="uk-UA"/>
                          </w:rPr>
                        </w:pPr>
                      </w:p>
                    </w:tc>
                  </w:tr>
                  <w:tr w:rsidR="00E620E6" w:rsidRPr="00E620E6" w14:paraId="0B6C5904" w14:textId="77777777" w:rsidTr="00C03D97">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6413F3" w14:textId="77777777" w:rsidR="00E620E6" w:rsidRPr="00E620E6" w:rsidRDefault="00E620E6" w:rsidP="00E620E6">
                        <w:pPr>
                          <w:widowControl/>
                          <w:ind w:left="0" w:right="0"/>
                          <w:jc w:val="left"/>
                          <w:rPr>
                            <w:sz w:val="1"/>
                            <w:szCs w:val="24"/>
                            <w:lang w:eastAsia="uk-UA"/>
                          </w:rPr>
                        </w:pPr>
                      </w:p>
                    </w:tc>
                    <w:tc>
                      <w:tcPr>
                        <w:tcW w:w="2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5E1B88" w14:textId="77777777" w:rsidR="00E620E6" w:rsidRPr="00E620E6" w:rsidRDefault="00E620E6" w:rsidP="00E620E6">
                        <w:pPr>
                          <w:widowControl/>
                          <w:ind w:left="0" w:right="0"/>
                          <w:jc w:val="left"/>
                          <w:rPr>
                            <w:sz w:val="1"/>
                            <w:szCs w:val="24"/>
                            <w:lang w:eastAsia="uk-UA"/>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530A79" w14:textId="77777777" w:rsidR="00E620E6" w:rsidRPr="00E620E6" w:rsidRDefault="00E620E6" w:rsidP="00E620E6">
                        <w:pPr>
                          <w:widowControl/>
                          <w:ind w:left="0" w:right="0"/>
                          <w:jc w:val="left"/>
                          <w:rPr>
                            <w:sz w:val="1"/>
                            <w:szCs w:val="24"/>
                            <w:lang w:eastAsia="uk-UA"/>
                          </w:rPr>
                        </w:pPr>
                      </w:p>
                    </w:tc>
                    <w:tc>
                      <w:tcPr>
                        <w:tcW w:w="2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C5842C" w14:textId="77777777" w:rsidR="00E620E6" w:rsidRPr="00E620E6" w:rsidRDefault="00E620E6" w:rsidP="00E620E6">
                        <w:pPr>
                          <w:widowControl/>
                          <w:ind w:left="0" w:right="0"/>
                          <w:jc w:val="left"/>
                          <w:rPr>
                            <w:sz w:val="1"/>
                            <w:szCs w:val="24"/>
                            <w:lang w:eastAsia="uk-UA"/>
                          </w:rPr>
                        </w:pPr>
                      </w:p>
                    </w:tc>
                  </w:tr>
                  <w:tr w:rsidR="00E620E6" w:rsidRPr="00E620E6" w14:paraId="77987C57" w14:textId="77777777" w:rsidTr="00C03D97">
                    <w:trPr>
                      <w:trHeight w:val="53"/>
                    </w:trPr>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9F9770" w14:textId="77777777" w:rsidR="00E620E6" w:rsidRPr="00E620E6" w:rsidRDefault="00E620E6" w:rsidP="00E620E6">
                        <w:pPr>
                          <w:widowControl/>
                          <w:ind w:left="0" w:right="0"/>
                          <w:jc w:val="left"/>
                          <w:rPr>
                            <w:sz w:val="6"/>
                            <w:szCs w:val="24"/>
                            <w:lang w:eastAsia="uk-UA"/>
                          </w:rPr>
                        </w:pPr>
                      </w:p>
                    </w:tc>
                    <w:tc>
                      <w:tcPr>
                        <w:tcW w:w="2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818B3D" w14:textId="77777777" w:rsidR="00E620E6" w:rsidRPr="00E620E6" w:rsidRDefault="00E620E6" w:rsidP="00E620E6">
                        <w:pPr>
                          <w:widowControl/>
                          <w:ind w:left="0" w:right="0"/>
                          <w:jc w:val="left"/>
                          <w:rPr>
                            <w:sz w:val="6"/>
                            <w:szCs w:val="24"/>
                            <w:lang w:eastAsia="uk-UA"/>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C77E0C" w14:textId="77777777" w:rsidR="00E620E6" w:rsidRPr="00E620E6" w:rsidRDefault="00E620E6" w:rsidP="00E620E6">
                        <w:pPr>
                          <w:widowControl/>
                          <w:ind w:left="0" w:right="0"/>
                          <w:jc w:val="left"/>
                          <w:rPr>
                            <w:sz w:val="6"/>
                            <w:szCs w:val="24"/>
                            <w:lang w:eastAsia="uk-UA"/>
                          </w:rPr>
                        </w:pPr>
                      </w:p>
                    </w:tc>
                    <w:tc>
                      <w:tcPr>
                        <w:tcW w:w="2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3B78DD" w14:textId="77777777" w:rsidR="00E620E6" w:rsidRPr="00E620E6" w:rsidRDefault="00E620E6" w:rsidP="00E620E6">
                        <w:pPr>
                          <w:widowControl/>
                          <w:ind w:left="0" w:right="0"/>
                          <w:jc w:val="left"/>
                          <w:rPr>
                            <w:sz w:val="6"/>
                            <w:szCs w:val="24"/>
                            <w:lang w:eastAsia="uk-UA"/>
                          </w:rPr>
                        </w:pPr>
                      </w:p>
                    </w:tc>
                  </w:tr>
                </w:tbl>
                <w:p w14:paraId="2FE70F71" w14:textId="77777777" w:rsidR="00E620E6" w:rsidRPr="00E620E6" w:rsidRDefault="00E620E6" w:rsidP="00E620E6">
                  <w:pPr>
                    <w:widowControl/>
                    <w:ind w:left="0" w:right="0"/>
                    <w:jc w:val="left"/>
                    <w:rPr>
                      <w:sz w:val="24"/>
                      <w:szCs w:val="24"/>
                      <w:lang w:eastAsia="uk-UA"/>
                    </w:rPr>
                  </w:pPr>
                </w:p>
              </w:tc>
            </w:tr>
            <w:tr w:rsidR="00E620E6" w:rsidRPr="00E620E6" w14:paraId="53AE2164" w14:textId="77777777" w:rsidTr="00542EF8">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741670" w14:textId="77777777" w:rsidR="00E620E6" w:rsidRPr="00E620E6" w:rsidRDefault="00E620E6" w:rsidP="00E620E6">
                  <w:pPr>
                    <w:widowControl/>
                    <w:spacing w:line="0" w:lineRule="atLeast"/>
                    <w:ind w:left="0" w:right="0"/>
                    <w:rPr>
                      <w:sz w:val="24"/>
                      <w:szCs w:val="24"/>
                      <w:lang w:eastAsia="uk-UA"/>
                    </w:rPr>
                  </w:pPr>
                  <w:r w:rsidRPr="00E620E6">
                    <w:rPr>
                      <w:sz w:val="24"/>
                      <w:szCs w:val="24"/>
                      <w:lang w:eastAsia="uk-UA"/>
                    </w:rPr>
                    <w:lastRenderedPageBreak/>
                    <w:t>3</w:t>
                  </w:r>
                </w:p>
              </w:tc>
              <w:tc>
                <w:tcPr>
                  <w:tcW w:w="1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8D9331" w14:textId="77777777" w:rsidR="00E620E6" w:rsidRPr="00E620E6" w:rsidRDefault="00E620E6" w:rsidP="00E620E6">
                  <w:pPr>
                    <w:widowControl/>
                    <w:ind w:left="0" w:right="0"/>
                    <w:jc w:val="both"/>
                    <w:rPr>
                      <w:sz w:val="24"/>
                      <w:szCs w:val="24"/>
                      <w:lang w:eastAsia="uk-UA"/>
                    </w:rPr>
                  </w:pPr>
                  <w:r w:rsidRPr="00E620E6">
                    <w:rPr>
                      <w:color w:val="000000"/>
                      <w:sz w:val="24"/>
                      <w:szCs w:val="24"/>
                      <w:lang w:eastAsia="uk-UA"/>
                    </w:rPr>
                    <w:t xml:space="preserve">Наявність в учасника процедури закупівлі працівників відповідної кваліфікації, </w:t>
                  </w:r>
                  <w:r w:rsidRPr="00E620E6">
                    <w:rPr>
                      <w:color w:val="000000"/>
                      <w:sz w:val="24"/>
                      <w:szCs w:val="24"/>
                      <w:lang w:eastAsia="uk-UA"/>
                    </w:rPr>
                    <w:lastRenderedPageBreak/>
                    <w:t>які мають необхідні знання та досвід</w:t>
                  </w:r>
                  <w:r w:rsidRPr="00E620E6">
                    <w:rPr>
                      <w:color w:val="000000"/>
                      <w:sz w:val="14"/>
                      <w:szCs w:val="14"/>
                      <w:vertAlign w:val="superscript"/>
                      <w:lang w:eastAsia="uk-UA"/>
                    </w:rPr>
                    <w:t>1, 2</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5483BD" w14:textId="77777777" w:rsidR="00E620E6" w:rsidRPr="00E620E6" w:rsidRDefault="00E620E6" w:rsidP="00E620E6">
                  <w:pPr>
                    <w:widowControl/>
                    <w:ind w:left="0" w:right="0"/>
                    <w:jc w:val="both"/>
                    <w:rPr>
                      <w:sz w:val="24"/>
                      <w:szCs w:val="24"/>
                      <w:lang w:val="ru-RU" w:eastAsia="uk-UA"/>
                    </w:rPr>
                  </w:pPr>
                  <w:r w:rsidRPr="00E620E6">
                    <w:rPr>
                      <w:color w:val="000000"/>
                      <w:sz w:val="24"/>
                      <w:szCs w:val="24"/>
                      <w:lang w:eastAsia="uk-UA"/>
                    </w:rPr>
                    <w:lastRenderedPageBreak/>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3</w:t>
                  </w:r>
                  <w:r w:rsidRPr="00E620E6">
                    <w:rPr>
                      <w:color w:val="000000"/>
                      <w:sz w:val="24"/>
                      <w:szCs w:val="24"/>
                      <w:lang w:val="ru-RU" w:eastAsia="uk-UA"/>
                    </w:rPr>
                    <w:t xml:space="preserve">. Для підтвердження інформації наведеної у довідці учасник має надати накази про призначення працівників або </w:t>
                  </w:r>
                  <w:r w:rsidRPr="00E620E6">
                    <w:rPr>
                      <w:color w:val="000000"/>
                      <w:sz w:val="24"/>
                      <w:szCs w:val="24"/>
                      <w:lang w:val="ru-RU" w:eastAsia="uk-UA"/>
                    </w:rPr>
                    <w:lastRenderedPageBreak/>
                    <w:t>трудові книжки або цивільно-правові договори.</w:t>
                  </w:r>
                </w:p>
                <w:p w14:paraId="4F4EA155" w14:textId="77777777" w:rsidR="00E620E6" w:rsidRPr="00E620E6" w:rsidRDefault="00E620E6" w:rsidP="00E620E6">
                  <w:pPr>
                    <w:widowControl/>
                    <w:ind w:left="0" w:right="0"/>
                    <w:jc w:val="left"/>
                    <w:rPr>
                      <w:sz w:val="24"/>
                      <w:szCs w:val="24"/>
                      <w:lang w:val="ru-RU" w:eastAsia="uk-UA"/>
                    </w:rPr>
                  </w:pPr>
                </w:p>
                <w:p w14:paraId="16901226" w14:textId="77777777" w:rsidR="00E620E6" w:rsidRPr="00E620E6" w:rsidRDefault="00E620E6" w:rsidP="00E620E6">
                  <w:pPr>
                    <w:widowControl/>
                    <w:ind w:left="0" w:right="0"/>
                    <w:jc w:val="right"/>
                    <w:rPr>
                      <w:sz w:val="24"/>
                      <w:szCs w:val="24"/>
                      <w:lang w:eastAsia="uk-UA"/>
                    </w:rPr>
                  </w:pPr>
                  <w:r w:rsidRPr="00E620E6">
                    <w:rPr>
                      <w:i/>
                      <w:iCs/>
                      <w:color w:val="000000"/>
                      <w:sz w:val="24"/>
                      <w:szCs w:val="24"/>
                      <w:lang w:val="ru-RU" w:eastAsia="uk-UA"/>
                    </w:rPr>
                    <w:t>Форма</w:t>
                  </w:r>
                  <w:r w:rsidRPr="00E620E6">
                    <w:rPr>
                      <w:i/>
                      <w:iCs/>
                      <w:color w:val="000000"/>
                      <w:sz w:val="24"/>
                      <w:szCs w:val="24"/>
                      <w:lang w:eastAsia="uk-UA"/>
                    </w:rPr>
                    <w:t xml:space="preserve"> 3</w:t>
                  </w:r>
                </w:p>
                <w:p w14:paraId="3014EE3C" w14:textId="77777777" w:rsidR="00E620E6" w:rsidRPr="00E620E6" w:rsidRDefault="00E620E6" w:rsidP="00E620E6">
                  <w:pPr>
                    <w:widowControl/>
                    <w:ind w:left="0" w:right="0"/>
                    <w:jc w:val="left"/>
                    <w:rPr>
                      <w:sz w:val="24"/>
                      <w:szCs w:val="24"/>
                      <w:lang w:val="ru-RU" w:eastAsia="uk-UA"/>
                    </w:rPr>
                  </w:pPr>
                </w:p>
                <w:p w14:paraId="2E0430A4" w14:textId="77777777" w:rsidR="00E620E6" w:rsidRPr="00E620E6" w:rsidRDefault="00E620E6" w:rsidP="00E620E6">
                  <w:pPr>
                    <w:widowControl/>
                    <w:ind w:left="0" w:right="0"/>
                    <w:rPr>
                      <w:sz w:val="24"/>
                      <w:szCs w:val="24"/>
                      <w:lang w:val="ru-RU" w:eastAsia="uk-UA"/>
                    </w:rPr>
                  </w:pPr>
                  <w:r w:rsidRPr="00E620E6">
                    <w:rPr>
                      <w:b/>
                      <w:bCs/>
                      <w:color w:val="000000"/>
                      <w:sz w:val="20"/>
                      <w:lang w:val="ru-RU" w:eastAsia="uk-UA"/>
                    </w:rPr>
                    <w:t>Довідка</w:t>
                  </w:r>
                </w:p>
                <w:p w14:paraId="71CAC9EF" w14:textId="77777777" w:rsidR="00E620E6" w:rsidRPr="00E620E6" w:rsidRDefault="00E620E6" w:rsidP="00E620E6">
                  <w:pPr>
                    <w:widowControl/>
                    <w:ind w:left="0" w:right="0"/>
                    <w:rPr>
                      <w:sz w:val="24"/>
                      <w:szCs w:val="24"/>
                      <w:lang w:val="ru-RU" w:eastAsia="uk-UA"/>
                    </w:rPr>
                  </w:pPr>
                  <w:r w:rsidRPr="00E620E6">
                    <w:rPr>
                      <w:b/>
                      <w:bCs/>
                      <w:color w:val="000000"/>
                      <w:sz w:val="20"/>
                      <w:lang w:val="ru-RU" w:eastAsia="uk-UA"/>
                    </w:rPr>
                    <w:t>про наявність в учасника працівників відповідної кваліфікації, які мають необхідні знання та досвід</w:t>
                  </w:r>
                </w:p>
                <w:p w14:paraId="0BB1C52C" w14:textId="77777777" w:rsidR="00E620E6" w:rsidRPr="00E620E6" w:rsidRDefault="00E620E6" w:rsidP="00E620E6">
                  <w:pPr>
                    <w:widowControl/>
                    <w:ind w:left="0" w:right="0"/>
                    <w:jc w:val="left"/>
                    <w:rPr>
                      <w:sz w:val="24"/>
                      <w:szCs w:val="24"/>
                      <w:lang w:val="ru-RU" w:eastAsia="uk-UA"/>
                    </w:rPr>
                  </w:pPr>
                </w:p>
                <w:p w14:paraId="3DE5D977" w14:textId="77777777" w:rsidR="00E620E6" w:rsidRPr="00E620E6" w:rsidRDefault="00E620E6" w:rsidP="00E620E6">
                  <w:pPr>
                    <w:widowControl/>
                    <w:ind w:left="0" w:right="0"/>
                    <w:jc w:val="both"/>
                    <w:rPr>
                      <w:sz w:val="24"/>
                      <w:szCs w:val="24"/>
                      <w:lang w:val="ru-RU" w:eastAsia="uk-UA"/>
                    </w:rPr>
                  </w:pPr>
                  <w:r w:rsidRPr="00E620E6">
                    <w:rPr>
                      <w:color w:val="000000"/>
                      <w:sz w:val="20"/>
                      <w:lang w:val="ru-RU" w:eastAsia="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14:paraId="35D471B7" w14:textId="77777777" w:rsidR="00E620E6" w:rsidRPr="00E620E6" w:rsidRDefault="00E620E6" w:rsidP="00E620E6">
                  <w:pPr>
                    <w:widowControl/>
                    <w:ind w:left="0" w:right="0"/>
                    <w:jc w:val="left"/>
                    <w:rPr>
                      <w:sz w:val="24"/>
                      <w:szCs w:val="24"/>
                      <w:lang w:val="ru-RU" w:eastAsia="uk-UA"/>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417"/>
                    <w:gridCol w:w="582"/>
                    <w:gridCol w:w="862"/>
                    <w:gridCol w:w="2011"/>
                    <w:gridCol w:w="2479"/>
                  </w:tblGrid>
                  <w:tr w:rsidR="00E620E6" w:rsidRPr="00E620E6" w14:paraId="436667FA" w14:textId="77777777" w:rsidTr="00C03D97">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1B37E6" w14:textId="77777777" w:rsidR="00E620E6" w:rsidRPr="00E620E6" w:rsidRDefault="00E620E6" w:rsidP="00E620E6">
                        <w:pPr>
                          <w:widowControl/>
                          <w:spacing w:line="0" w:lineRule="atLeast"/>
                          <w:ind w:left="0" w:right="0"/>
                          <w:rPr>
                            <w:sz w:val="24"/>
                            <w:szCs w:val="24"/>
                            <w:lang w:val="ru-RU" w:eastAsia="uk-UA"/>
                          </w:rPr>
                        </w:pPr>
                        <w:r w:rsidRPr="00E620E6">
                          <w:rPr>
                            <w:b/>
                            <w:bCs/>
                            <w:color w:val="000000"/>
                            <w:sz w:val="20"/>
                            <w:lang w:val="ru-RU" w:eastAsia="uk-UA"/>
                          </w:rPr>
                          <w:t>№</w:t>
                        </w:r>
                      </w:p>
                    </w:tc>
                    <w:tc>
                      <w:tcPr>
                        <w:tcW w:w="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93C31CB" w14:textId="77777777" w:rsidR="00E620E6" w:rsidRPr="00E620E6" w:rsidRDefault="00E620E6" w:rsidP="00E620E6">
                        <w:pPr>
                          <w:widowControl/>
                          <w:spacing w:line="0" w:lineRule="atLeast"/>
                          <w:ind w:left="0" w:right="0"/>
                          <w:rPr>
                            <w:sz w:val="24"/>
                            <w:szCs w:val="24"/>
                            <w:lang w:val="ru-RU" w:eastAsia="uk-UA"/>
                          </w:rPr>
                        </w:pPr>
                        <w:r w:rsidRPr="00E620E6">
                          <w:rPr>
                            <w:b/>
                            <w:bCs/>
                            <w:color w:val="000000"/>
                            <w:sz w:val="20"/>
                            <w:lang w:val="ru-RU" w:eastAsia="uk-UA"/>
                          </w:rPr>
                          <w:t>ПІБ</w:t>
                        </w:r>
                      </w:p>
                    </w:tc>
                    <w:tc>
                      <w:tcPr>
                        <w:tcW w:w="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4F1E45" w14:textId="77777777" w:rsidR="00E620E6" w:rsidRPr="00E620E6" w:rsidRDefault="00E620E6" w:rsidP="00E620E6">
                        <w:pPr>
                          <w:widowControl/>
                          <w:spacing w:line="0" w:lineRule="atLeast"/>
                          <w:ind w:left="0" w:right="0"/>
                          <w:rPr>
                            <w:sz w:val="24"/>
                            <w:szCs w:val="24"/>
                            <w:lang w:val="ru-RU" w:eastAsia="uk-UA"/>
                          </w:rPr>
                        </w:pPr>
                        <w:r w:rsidRPr="00E620E6">
                          <w:rPr>
                            <w:b/>
                            <w:bCs/>
                            <w:color w:val="000000"/>
                            <w:sz w:val="20"/>
                            <w:lang w:val="ru-RU" w:eastAsia="uk-UA"/>
                          </w:rPr>
                          <w:t>Посада</w:t>
                        </w:r>
                      </w:p>
                    </w:tc>
                    <w:tc>
                      <w:tcPr>
                        <w:tcW w:w="20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4941FC" w14:textId="77777777" w:rsidR="00E620E6" w:rsidRPr="00E620E6" w:rsidRDefault="00E620E6" w:rsidP="00E620E6">
                        <w:pPr>
                          <w:widowControl/>
                          <w:spacing w:line="0" w:lineRule="atLeast"/>
                          <w:ind w:left="0" w:right="0"/>
                          <w:rPr>
                            <w:sz w:val="24"/>
                            <w:szCs w:val="24"/>
                            <w:lang w:val="ru-RU" w:eastAsia="uk-UA"/>
                          </w:rPr>
                        </w:pPr>
                        <w:r w:rsidRPr="00E620E6">
                          <w:rPr>
                            <w:b/>
                            <w:bCs/>
                            <w:color w:val="000000"/>
                            <w:sz w:val="20"/>
                            <w:lang w:val="ru-RU" w:eastAsia="uk-UA"/>
                          </w:rPr>
                          <w:t>Загальний стаж роботи </w:t>
                        </w:r>
                      </w:p>
                    </w:tc>
                    <w:tc>
                      <w:tcPr>
                        <w:tcW w:w="2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07569BD" w14:textId="77777777" w:rsidR="00E620E6" w:rsidRPr="00E620E6" w:rsidRDefault="00E620E6" w:rsidP="00E620E6">
                        <w:pPr>
                          <w:widowControl/>
                          <w:spacing w:line="0" w:lineRule="atLeast"/>
                          <w:ind w:left="0" w:right="0"/>
                          <w:rPr>
                            <w:sz w:val="24"/>
                            <w:szCs w:val="24"/>
                            <w:lang w:val="ru-RU" w:eastAsia="uk-UA"/>
                          </w:rPr>
                        </w:pPr>
                        <w:r w:rsidRPr="00E620E6">
                          <w:rPr>
                            <w:b/>
                            <w:bCs/>
                            <w:color w:val="000000"/>
                            <w:sz w:val="20"/>
                            <w:lang w:val="ru-RU" w:eastAsia="uk-UA"/>
                          </w:rPr>
                          <w:t>Підстава використання праці</w:t>
                        </w:r>
                      </w:p>
                    </w:tc>
                  </w:tr>
                  <w:tr w:rsidR="00E620E6" w:rsidRPr="00E620E6" w14:paraId="76DA2C14" w14:textId="77777777" w:rsidTr="00C03D97">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AFC660" w14:textId="77777777" w:rsidR="00E620E6" w:rsidRPr="00E620E6" w:rsidRDefault="00E620E6" w:rsidP="00E620E6">
                        <w:pPr>
                          <w:widowControl/>
                          <w:ind w:left="0" w:right="0"/>
                          <w:jc w:val="left"/>
                          <w:rPr>
                            <w:sz w:val="1"/>
                            <w:szCs w:val="24"/>
                            <w:lang w:val="ru-RU" w:eastAsia="uk-UA"/>
                          </w:rPr>
                        </w:pPr>
                      </w:p>
                    </w:tc>
                    <w:tc>
                      <w:tcPr>
                        <w:tcW w:w="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5A2192" w14:textId="77777777" w:rsidR="00E620E6" w:rsidRPr="00E620E6" w:rsidRDefault="00E620E6" w:rsidP="00E620E6">
                        <w:pPr>
                          <w:widowControl/>
                          <w:ind w:left="0" w:right="0"/>
                          <w:jc w:val="left"/>
                          <w:rPr>
                            <w:sz w:val="1"/>
                            <w:szCs w:val="24"/>
                            <w:lang w:val="ru-RU" w:eastAsia="uk-UA"/>
                          </w:rPr>
                        </w:pPr>
                      </w:p>
                    </w:tc>
                    <w:tc>
                      <w:tcPr>
                        <w:tcW w:w="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C6CFEF" w14:textId="77777777" w:rsidR="00E620E6" w:rsidRPr="00E620E6" w:rsidRDefault="00E620E6" w:rsidP="00E620E6">
                        <w:pPr>
                          <w:widowControl/>
                          <w:ind w:left="0" w:right="0"/>
                          <w:jc w:val="left"/>
                          <w:rPr>
                            <w:sz w:val="1"/>
                            <w:szCs w:val="24"/>
                            <w:lang w:val="ru-RU" w:eastAsia="uk-UA"/>
                          </w:rPr>
                        </w:pPr>
                      </w:p>
                    </w:tc>
                    <w:tc>
                      <w:tcPr>
                        <w:tcW w:w="20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23BAE6" w14:textId="77777777" w:rsidR="00E620E6" w:rsidRPr="00E620E6" w:rsidRDefault="00E620E6" w:rsidP="00E620E6">
                        <w:pPr>
                          <w:widowControl/>
                          <w:ind w:left="0" w:right="0"/>
                          <w:jc w:val="left"/>
                          <w:rPr>
                            <w:sz w:val="1"/>
                            <w:szCs w:val="24"/>
                            <w:lang w:val="ru-RU" w:eastAsia="uk-UA"/>
                          </w:rPr>
                        </w:pPr>
                      </w:p>
                    </w:tc>
                    <w:tc>
                      <w:tcPr>
                        <w:tcW w:w="2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C5D070" w14:textId="77777777" w:rsidR="00E620E6" w:rsidRPr="00E620E6" w:rsidRDefault="00E620E6" w:rsidP="00E620E6">
                        <w:pPr>
                          <w:widowControl/>
                          <w:ind w:left="0" w:right="0"/>
                          <w:jc w:val="left"/>
                          <w:rPr>
                            <w:sz w:val="1"/>
                            <w:szCs w:val="24"/>
                            <w:lang w:val="ru-RU" w:eastAsia="uk-UA"/>
                          </w:rPr>
                        </w:pPr>
                      </w:p>
                    </w:tc>
                  </w:tr>
                  <w:tr w:rsidR="00E620E6" w:rsidRPr="00E620E6" w14:paraId="0B5CFA18" w14:textId="77777777" w:rsidTr="00C03D97">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DA01D7" w14:textId="77777777" w:rsidR="00E620E6" w:rsidRPr="00E620E6" w:rsidRDefault="00E620E6" w:rsidP="00E620E6">
                        <w:pPr>
                          <w:widowControl/>
                          <w:ind w:left="0" w:right="0"/>
                          <w:jc w:val="left"/>
                          <w:rPr>
                            <w:sz w:val="1"/>
                            <w:szCs w:val="24"/>
                            <w:lang w:val="ru-RU" w:eastAsia="uk-UA"/>
                          </w:rPr>
                        </w:pPr>
                      </w:p>
                    </w:tc>
                    <w:tc>
                      <w:tcPr>
                        <w:tcW w:w="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855147" w14:textId="77777777" w:rsidR="00E620E6" w:rsidRPr="00E620E6" w:rsidRDefault="00E620E6" w:rsidP="00E620E6">
                        <w:pPr>
                          <w:widowControl/>
                          <w:ind w:left="0" w:right="0"/>
                          <w:jc w:val="left"/>
                          <w:rPr>
                            <w:sz w:val="1"/>
                            <w:szCs w:val="24"/>
                            <w:lang w:val="ru-RU" w:eastAsia="uk-UA"/>
                          </w:rPr>
                        </w:pPr>
                      </w:p>
                    </w:tc>
                    <w:tc>
                      <w:tcPr>
                        <w:tcW w:w="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8BBECC" w14:textId="77777777" w:rsidR="00E620E6" w:rsidRPr="00E620E6" w:rsidRDefault="00E620E6" w:rsidP="00E620E6">
                        <w:pPr>
                          <w:widowControl/>
                          <w:ind w:left="0" w:right="0"/>
                          <w:jc w:val="left"/>
                          <w:rPr>
                            <w:sz w:val="1"/>
                            <w:szCs w:val="24"/>
                            <w:lang w:val="ru-RU" w:eastAsia="uk-UA"/>
                          </w:rPr>
                        </w:pPr>
                      </w:p>
                    </w:tc>
                    <w:tc>
                      <w:tcPr>
                        <w:tcW w:w="20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23862D" w14:textId="77777777" w:rsidR="00E620E6" w:rsidRPr="00E620E6" w:rsidRDefault="00E620E6" w:rsidP="00E620E6">
                        <w:pPr>
                          <w:widowControl/>
                          <w:ind w:left="0" w:right="0"/>
                          <w:jc w:val="left"/>
                          <w:rPr>
                            <w:sz w:val="1"/>
                            <w:szCs w:val="24"/>
                            <w:lang w:val="ru-RU" w:eastAsia="uk-UA"/>
                          </w:rPr>
                        </w:pPr>
                      </w:p>
                    </w:tc>
                    <w:tc>
                      <w:tcPr>
                        <w:tcW w:w="2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DF661B" w14:textId="77777777" w:rsidR="00E620E6" w:rsidRPr="00E620E6" w:rsidRDefault="00E620E6" w:rsidP="00E620E6">
                        <w:pPr>
                          <w:widowControl/>
                          <w:ind w:left="0" w:right="0"/>
                          <w:jc w:val="left"/>
                          <w:rPr>
                            <w:sz w:val="1"/>
                            <w:szCs w:val="24"/>
                            <w:lang w:val="ru-RU" w:eastAsia="uk-UA"/>
                          </w:rPr>
                        </w:pPr>
                      </w:p>
                    </w:tc>
                  </w:tr>
                  <w:tr w:rsidR="00E620E6" w:rsidRPr="00E620E6" w14:paraId="3AC0ED8A" w14:textId="77777777" w:rsidTr="00C03D97">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F32DEF" w14:textId="77777777" w:rsidR="00E620E6" w:rsidRPr="00E620E6" w:rsidRDefault="00E620E6" w:rsidP="00E620E6">
                        <w:pPr>
                          <w:widowControl/>
                          <w:ind w:left="0" w:right="0"/>
                          <w:jc w:val="left"/>
                          <w:rPr>
                            <w:sz w:val="1"/>
                            <w:szCs w:val="24"/>
                            <w:lang w:val="ru-RU" w:eastAsia="uk-UA"/>
                          </w:rPr>
                        </w:pPr>
                      </w:p>
                    </w:tc>
                    <w:tc>
                      <w:tcPr>
                        <w:tcW w:w="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35DAAD" w14:textId="77777777" w:rsidR="00E620E6" w:rsidRPr="00E620E6" w:rsidRDefault="00E620E6" w:rsidP="00E620E6">
                        <w:pPr>
                          <w:widowControl/>
                          <w:ind w:left="0" w:right="0"/>
                          <w:jc w:val="left"/>
                          <w:rPr>
                            <w:sz w:val="1"/>
                            <w:szCs w:val="24"/>
                            <w:lang w:val="ru-RU" w:eastAsia="uk-UA"/>
                          </w:rPr>
                        </w:pPr>
                      </w:p>
                    </w:tc>
                    <w:tc>
                      <w:tcPr>
                        <w:tcW w:w="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13092C" w14:textId="77777777" w:rsidR="00E620E6" w:rsidRPr="00E620E6" w:rsidRDefault="00E620E6" w:rsidP="00E620E6">
                        <w:pPr>
                          <w:widowControl/>
                          <w:ind w:left="0" w:right="0"/>
                          <w:jc w:val="left"/>
                          <w:rPr>
                            <w:sz w:val="1"/>
                            <w:szCs w:val="24"/>
                            <w:lang w:val="ru-RU" w:eastAsia="uk-UA"/>
                          </w:rPr>
                        </w:pPr>
                      </w:p>
                    </w:tc>
                    <w:tc>
                      <w:tcPr>
                        <w:tcW w:w="20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53AD3B" w14:textId="77777777" w:rsidR="00E620E6" w:rsidRPr="00E620E6" w:rsidRDefault="00E620E6" w:rsidP="00E620E6">
                        <w:pPr>
                          <w:widowControl/>
                          <w:ind w:left="0" w:right="0"/>
                          <w:jc w:val="left"/>
                          <w:rPr>
                            <w:sz w:val="1"/>
                            <w:szCs w:val="24"/>
                            <w:lang w:val="ru-RU" w:eastAsia="uk-UA"/>
                          </w:rPr>
                        </w:pPr>
                      </w:p>
                    </w:tc>
                    <w:tc>
                      <w:tcPr>
                        <w:tcW w:w="2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299EE1" w14:textId="77777777" w:rsidR="00E620E6" w:rsidRPr="00E620E6" w:rsidRDefault="00E620E6" w:rsidP="00E620E6">
                        <w:pPr>
                          <w:widowControl/>
                          <w:ind w:left="0" w:right="0"/>
                          <w:jc w:val="left"/>
                          <w:rPr>
                            <w:sz w:val="1"/>
                            <w:szCs w:val="24"/>
                            <w:lang w:val="ru-RU" w:eastAsia="uk-UA"/>
                          </w:rPr>
                        </w:pPr>
                      </w:p>
                    </w:tc>
                  </w:tr>
                </w:tbl>
                <w:p w14:paraId="16658BC5" w14:textId="77777777" w:rsidR="00E620E6" w:rsidRPr="00E620E6" w:rsidRDefault="00E620E6" w:rsidP="00E620E6">
                  <w:pPr>
                    <w:widowControl/>
                    <w:ind w:left="0" w:right="0"/>
                    <w:jc w:val="left"/>
                    <w:rPr>
                      <w:sz w:val="24"/>
                      <w:szCs w:val="24"/>
                      <w:lang w:val="ru-RU" w:eastAsia="uk-UA"/>
                    </w:rPr>
                  </w:pPr>
                </w:p>
                <w:p w14:paraId="50AFC6BA" w14:textId="77777777" w:rsidR="00E620E6" w:rsidRPr="00E620E6" w:rsidRDefault="00E620E6" w:rsidP="00E620E6">
                  <w:pPr>
                    <w:widowControl/>
                    <w:ind w:left="0" w:right="0"/>
                    <w:jc w:val="both"/>
                    <w:rPr>
                      <w:rFonts w:eastAsia="Calibri"/>
                      <w:b/>
                      <w:i/>
                      <w:sz w:val="24"/>
                      <w:szCs w:val="24"/>
                    </w:rPr>
                  </w:pPr>
                  <w:r w:rsidRPr="00E620E6">
                    <w:rPr>
                      <w:rFonts w:eastAsia="Calibri"/>
                      <w:b/>
                      <w:i/>
                      <w:sz w:val="24"/>
                      <w:szCs w:val="24"/>
                    </w:rPr>
                    <w:t>Додатково на відповідальну особу з питань пожежної безпеки або іншу особу, яка виконує його функції Учасник має надати копію посвідчення та протокол перевірки знань з пожежної безпеки</w:t>
                  </w:r>
                </w:p>
                <w:p w14:paraId="0267B653" w14:textId="77777777" w:rsidR="00E620E6" w:rsidRPr="00E620E6" w:rsidRDefault="00E620E6" w:rsidP="00E620E6">
                  <w:pPr>
                    <w:widowControl/>
                    <w:ind w:left="0" w:right="0"/>
                    <w:jc w:val="both"/>
                    <w:rPr>
                      <w:rFonts w:eastAsia="Calibri"/>
                      <w:b/>
                      <w:i/>
                      <w:sz w:val="24"/>
                      <w:szCs w:val="24"/>
                    </w:rPr>
                  </w:pPr>
                </w:p>
                <w:p w14:paraId="5FCA3F14" w14:textId="77777777" w:rsidR="00E620E6" w:rsidRPr="00E620E6" w:rsidRDefault="00E620E6" w:rsidP="00E620E6">
                  <w:pPr>
                    <w:widowControl/>
                    <w:spacing w:after="160" w:line="259" w:lineRule="auto"/>
                    <w:ind w:left="0" w:right="0"/>
                    <w:jc w:val="both"/>
                    <w:rPr>
                      <w:rFonts w:eastAsia="Calibri"/>
                      <w:sz w:val="24"/>
                      <w:szCs w:val="24"/>
                    </w:rPr>
                  </w:pPr>
                  <w:r w:rsidRPr="00E620E6">
                    <w:rPr>
                      <w:rFonts w:eastAsia="Calibri"/>
                      <w:sz w:val="24"/>
                      <w:szCs w:val="24"/>
                    </w:rPr>
                    <w:t xml:space="preserve">В складі пропозиції надати посвідчення про проходження працівниками зазначеними у довідці навчання з охорони праці, які підтверджують знання нормативно-правових актів з охорони праці НПАОП 0.00-1.71-13 Правила охорони праці під час роботи з інструментом і пристроями; НПАОП 45.2-7.02-12 Система стандартів безпеки праці. Охорона праці та промислова безпека у </w:t>
                  </w:r>
                  <w:r w:rsidRPr="00E620E6">
                    <w:rPr>
                      <w:rFonts w:eastAsia="Calibri"/>
                      <w:sz w:val="24"/>
                      <w:szCs w:val="24"/>
                    </w:rPr>
                    <w:lastRenderedPageBreak/>
                    <w:t xml:space="preserve">будівництві (ДБН). Копії особових медичних книжок нової форми первинної облікової документації №1-ОМК «Особиста медична книжка», затверджена наказом Міністерства охорони здоров’я України від 21 лютого 2013 року №150; копії договорів добровільного страхування від нещасних випадків щодо всіх працівників Учасника, зазначених у довідці. </w:t>
                  </w:r>
                </w:p>
                <w:p w14:paraId="6CE2D38F" w14:textId="77777777" w:rsidR="00E620E6" w:rsidRPr="00E620E6" w:rsidRDefault="00E620E6" w:rsidP="00E620E6">
                  <w:pPr>
                    <w:widowControl/>
                    <w:spacing w:line="259" w:lineRule="auto"/>
                    <w:ind w:left="0" w:right="0"/>
                    <w:jc w:val="both"/>
                    <w:rPr>
                      <w:rFonts w:eastAsia="Calibri"/>
                      <w:sz w:val="24"/>
                      <w:szCs w:val="24"/>
                      <w:lang w:eastAsia="en-US"/>
                    </w:rPr>
                  </w:pPr>
                  <w:r w:rsidRPr="00E620E6">
                    <w:rPr>
                      <w:rFonts w:eastAsia="Calibri"/>
                      <w:sz w:val="24"/>
                      <w:szCs w:val="24"/>
                      <w:lang w:eastAsia="en-US"/>
                    </w:rPr>
                    <w:t>В штаті є наступні працівники</w:t>
                  </w:r>
                </w:p>
                <w:p w14:paraId="54DAF801" w14:textId="77777777" w:rsidR="00E620E6" w:rsidRPr="00E620E6" w:rsidRDefault="00E620E6" w:rsidP="00E620E6">
                  <w:pPr>
                    <w:widowControl/>
                    <w:spacing w:line="259" w:lineRule="auto"/>
                    <w:ind w:left="0" w:right="0"/>
                    <w:jc w:val="both"/>
                    <w:rPr>
                      <w:rFonts w:eastAsia="Calibri"/>
                      <w:sz w:val="24"/>
                      <w:szCs w:val="24"/>
                      <w:lang w:eastAsia="en-US"/>
                    </w:rPr>
                  </w:pPr>
                  <w:r w:rsidRPr="00E620E6">
                    <w:rPr>
                      <w:rFonts w:eastAsia="Calibri"/>
                      <w:sz w:val="24"/>
                      <w:szCs w:val="24"/>
                      <w:lang w:eastAsia="en-US"/>
                    </w:rPr>
                    <w:t>. Інженер з охорони праці</w:t>
                  </w:r>
                </w:p>
                <w:p w14:paraId="6F691D4B" w14:textId="77777777" w:rsidR="00E620E6" w:rsidRPr="00E620E6" w:rsidRDefault="00E620E6" w:rsidP="00E620E6">
                  <w:pPr>
                    <w:widowControl/>
                    <w:spacing w:line="259" w:lineRule="auto"/>
                    <w:ind w:left="0" w:right="0"/>
                    <w:jc w:val="both"/>
                    <w:rPr>
                      <w:rFonts w:eastAsia="Calibri"/>
                      <w:sz w:val="24"/>
                      <w:szCs w:val="24"/>
                      <w:lang w:eastAsia="en-US"/>
                    </w:rPr>
                  </w:pPr>
                  <w:r w:rsidRPr="00E620E6">
                    <w:rPr>
                      <w:rFonts w:eastAsia="Calibri"/>
                      <w:sz w:val="24"/>
                      <w:szCs w:val="24"/>
                      <w:lang w:eastAsia="en-US"/>
                    </w:rPr>
                    <w:t>2. Головний інженер (інженер-механік)</w:t>
                  </w:r>
                </w:p>
                <w:p w14:paraId="2E95CBC5" w14:textId="77777777" w:rsidR="00E620E6" w:rsidRPr="00E620E6" w:rsidRDefault="00E620E6" w:rsidP="00E620E6">
                  <w:pPr>
                    <w:widowControl/>
                    <w:spacing w:line="259" w:lineRule="auto"/>
                    <w:ind w:left="0" w:right="0"/>
                    <w:jc w:val="both"/>
                    <w:rPr>
                      <w:rFonts w:eastAsia="Calibri"/>
                      <w:sz w:val="24"/>
                      <w:szCs w:val="24"/>
                      <w:lang w:eastAsia="en-US"/>
                    </w:rPr>
                  </w:pPr>
                  <w:r w:rsidRPr="00E620E6">
                    <w:rPr>
                      <w:rFonts w:eastAsia="Calibri"/>
                      <w:sz w:val="24"/>
                      <w:szCs w:val="24"/>
                      <w:lang w:eastAsia="en-US"/>
                    </w:rPr>
                    <w:t>3. Виконроб</w:t>
                  </w:r>
                </w:p>
                <w:p w14:paraId="43B7126B" w14:textId="77777777" w:rsidR="00E620E6" w:rsidRPr="00E620E6" w:rsidRDefault="00E620E6" w:rsidP="00E620E6">
                  <w:pPr>
                    <w:widowControl/>
                    <w:spacing w:line="259" w:lineRule="auto"/>
                    <w:ind w:left="0" w:right="0"/>
                    <w:jc w:val="both"/>
                    <w:rPr>
                      <w:rFonts w:eastAsia="Calibri"/>
                      <w:sz w:val="24"/>
                      <w:szCs w:val="24"/>
                      <w:lang w:eastAsia="en-US"/>
                    </w:rPr>
                  </w:pPr>
                  <w:r w:rsidRPr="00E620E6">
                    <w:rPr>
                      <w:rFonts w:eastAsia="Calibri"/>
                      <w:sz w:val="24"/>
                      <w:szCs w:val="24"/>
                      <w:lang w:eastAsia="en-US"/>
                    </w:rPr>
                    <w:t>4. Майстер</w:t>
                  </w:r>
                </w:p>
                <w:p w14:paraId="614A6225" w14:textId="77777777" w:rsidR="00E620E6" w:rsidRPr="00E620E6" w:rsidRDefault="00E620E6" w:rsidP="00E620E6">
                  <w:pPr>
                    <w:widowControl/>
                    <w:spacing w:line="259" w:lineRule="auto"/>
                    <w:ind w:left="0" w:right="0"/>
                    <w:jc w:val="both"/>
                    <w:rPr>
                      <w:rFonts w:eastAsia="Calibri"/>
                      <w:i/>
                      <w:sz w:val="24"/>
                      <w:szCs w:val="24"/>
                      <w:lang w:eastAsia="en-US"/>
                    </w:rPr>
                  </w:pPr>
                  <w:r w:rsidRPr="00E620E6">
                    <w:rPr>
                      <w:rFonts w:eastAsia="Calibri"/>
                      <w:i/>
                      <w:sz w:val="24"/>
                      <w:szCs w:val="24"/>
                      <w:lang w:eastAsia="en-US"/>
                    </w:rPr>
                    <w:t>Список працівників відповідної кваліфікації ( є кваліфікація)</w:t>
                  </w:r>
                </w:p>
                <w:p w14:paraId="7DA40605" w14:textId="77777777" w:rsidR="00E620E6" w:rsidRPr="00E620E6" w:rsidRDefault="00E620E6" w:rsidP="00E620E6">
                  <w:pPr>
                    <w:widowControl/>
                    <w:spacing w:line="259" w:lineRule="auto"/>
                    <w:ind w:left="0" w:right="0"/>
                    <w:jc w:val="both"/>
                    <w:rPr>
                      <w:rFonts w:eastAsia="Calibri"/>
                      <w:sz w:val="24"/>
                      <w:szCs w:val="24"/>
                      <w:lang w:eastAsia="en-US"/>
                    </w:rPr>
                  </w:pPr>
                  <w:r w:rsidRPr="00E620E6">
                    <w:rPr>
                      <w:rFonts w:eastAsia="Calibri"/>
                      <w:sz w:val="24"/>
                      <w:szCs w:val="24"/>
                      <w:lang w:eastAsia="en-US"/>
                    </w:rPr>
                    <w:t xml:space="preserve">1.Електрогазозварник </w:t>
                  </w:r>
                </w:p>
                <w:p w14:paraId="1887F331" w14:textId="77777777" w:rsidR="00E620E6" w:rsidRPr="00E620E6" w:rsidRDefault="00E620E6" w:rsidP="00E620E6">
                  <w:pPr>
                    <w:widowControl/>
                    <w:spacing w:line="259" w:lineRule="auto"/>
                    <w:ind w:left="0" w:right="0"/>
                    <w:jc w:val="both"/>
                    <w:rPr>
                      <w:rFonts w:eastAsia="Calibri"/>
                      <w:sz w:val="24"/>
                      <w:szCs w:val="24"/>
                      <w:lang w:eastAsia="en-US"/>
                    </w:rPr>
                  </w:pPr>
                  <w:r w:rsidRPr="00E620E6">
                    <w:rPr>
                      <w:rFonts w:eastAsia="Calibri"/>
                      <w:sz w:val="24"/>
                      <w:szCs w:val="24"/>
                      <w:lang w:eastAsia="en-US"/>
                    </w:rPr>
                    <w:t>2.   Слюсар-сантехнік - не менше 2 чол.</w:t>
                  </w:r>
                </w:p>
                <w:p w14:paraId="32895E91" w14:textId="77777777" w:rsidR="00E620E6" w:rsidRPr="00E620E6" w:rsidRDefault="00E620E6" w:rsidP="00E620E6">
                  <w:pPr>
                    <w:widowControl/>
                    <w:spacing w:line="259" w:lineRule="auto"/>
                    <w:ind w:left="0" w:right="0"/>
                    <w:jc w:val="both"/>
                    <w:rPr>
                      <w:rFonts w:eastAsia="Calibri"/>
                      <w:sz w:val="24"/>
                      <w:szCs w:val="24"/>
                      <w:lang w:val="ru-RU" w:eastAsia="en-US"/>
                    </w:rPr>
                  </w:pPr>
                  <w:r w:rsidRPr="00E620E6">
                    <w:rPr>
                      <w:rFonts w:eastAsia="Calibri"/>
                      <w:sz w:val="24"/>
                      <w:szCs w:val="24"/>
                      <w:lang w:eastAsia="en-US"/>
                    </w:rPr>
                    <w:t>3.  Монтажник систем вентиляції, кондиціювання повітря пневмотранспорту й аспірації</w:t>
                  </w:r>
                  <w:r w:rsidRPr="00E620E6">
                    <w:rPr>
                      <w:rFonts w:eastAsia="Calibri"/>
                      <w:sz w:val="24"/>
                      <w:szCs w:val="24"/>
                      <w:lang w:val="ru-RU" w:eastAsia="en-US"/>
                    </w:rPr>
                    <w:t xml:space="preserve"> (</w:t>
                  </w:r>
                  <w:r w:rsidRPr="00E620E6">
                    <w:rPr>
                      <w:rFonts w:eastAsia="Calibri"/>
                      <w:sz w:val="24"/>
                      <w:szCs w:val="24"/>
                      <w:lang w:eastAsia="en-US"/>
                    </w:rPr>
                    <w:t>для 2-3 поверхів</w:t>
                  </w:r>
                  <w:r w:rsidRPr="00E620E6">
                    <w:rPr>
                      <w:rFonts w:eastAsia="Calibri"/>
                      <w:sz w:val="24"/>
                      <w:szCs w:val="24"/>
                      <w:lang w:val="ru-RU" w:eastAsia="en-US"/>
                    </w:rPr>
                    <w:t>)</w:t>
                  </w:r>
                </w:p>
                <w:p w14:paraId="5AFDAA41" w14:textId="77777777" w:rsidR="00E620E6" w:rsidRPr="00E620E6" w:rsidRDefault="00E620E6" w:rsidP="00E620E6">
                  <w:pPr>
                    <w:widowControl/>
                    <w:spacing w:line="259" w:lineRule="auto"/>
                    <w:ind w:left="0" w:right="0"/>
                    <w:jc w:val="both"/>
                    <w:rPr>
                      <w:rFonts w:eastAsia="Calibri"/>
                      <w:sz w:val="24"/>
                      <w:szCs w:val="24"/>
                      <w:lang w:eastAsia="en-US"/>
                    </w:rPr>
                  </w:pPr>
                  <w:r w:rsidRPr="00E620E6">
                    <w:rPr>
                      <w:rFonts w:eastAsia="Calibri"/>
                      <w:sz w:val="24"/>
                      <w:szCs w:val="24"/>
                      <w:lang w:eastAsia="en-US"/>
                    </w:rPr>
                    <w:t xml:space="preserve">4. Монтажник санітарно-технічних систем і устаткування </w:t>
                  </w:r>
                </w:p>
                <w:p w14:paraId="507967B0" w14:textId="77777777" w:rsidR="00E620E6" w:rsidRPr="00E620E6" w:rsidRDefault="00E620E6" w:rsidP="00E620E6">
                  <w:pPr>
                    <w:widowControl/>
                    <w:spacing w:line="259" w:lineRule="auto"/>
                    <w:ind w:left="0" w:right="0"/>
                    <w:jc w:val="both"/>
                    <w:rPr>
                      <w:rFonts w:eastAsia="Calibri"/>
                      <w:sz w:val="24"/>
                      <w:szCs w:val="24"/>
                      <w:lang w:eastAsia="en-US"/>
                    </w:rPr>
                  </w:pPr>
                  <w:r w:rsidRPr="00E620E6">
                    <w:rPr>
                      <w:rFonts w:eastAsia="Calibri"/>
                      <w:sz w:val="24"/>
                      <w:szCs w:val="24"/>
                      <w:lang w:eastAsia="en-US"/>
                    </w:rPr>
                    <w:t xml:space="preserve">7. </w:t>
                  </w:r>
                  <w:r w:rsidRPr="00E620E6">
                    <w:rPr>
                      <w:rFonts w:eastAsia="Calibri"/>
                      <w:sz w:val="24"/>
                      <w:szCs w:val="24"/>
                      <w:lang w:val="ru-RU" w:eastAsia="en-US"/>
                    </w:rPr>
                    <w:t>Е</w:t>
                  </w:r>
                  <w:r w:rsidRPr="00E620E6">
                    <w:rPr>
                      <w:rFonts w:eastAsia="Calibri"/>
                      <w:sz w:val="24"/>
                      <w:szCs w:val="24"/>
                      <w:lang w:eastAsia="en-US"/>
                    </w:rPr>
                    <w:t>лектромонтажник</w:t>
                  </w:r>
                  <w:r w:rsidRPr="00E620E6">
                    <w:rPr>
                      <w:rFonts w:eastAsia="Calibri"/>
                      <w:sz w:val="24"/>
                      <w:szCs w:val="24"/>
                      <w:lang w:val="ru-RU" w:eastAsia="en-US"/>
                    </w:rPr>
                    <w:t xml:space="preserve">-налагоджувальник - </w:t>
                  </w:r>
                  <w:r w:rsidRPr="00E620E6">
                    <w:rPr>
                      <w:rFonts w:eastAsia="Calibri"/>
                      <w:sz w:val="24"/>
                      <w:szCs w:val="24"/>
                      <w:lang w:eastAsia="en-US"/>
                    </w:rPr>
                    <w:t>не менше 3 чол.</w:t>
                  </w:r>
                </w:p>
                <w:p w14:paraId="5C8BB03D" w14:textId="77777777" w:rsidR="00E620E6" w:rsidRPr="00E620E6" w:rsidRDefault="00E620E6" w:rsidP="00E620E6">
                  <w:pPr>
                    <w:widowControl/>
                    <w:ind w:left="0" w:right="0"/>
                    <w:jc w:val="both"/>
                    <w:rPr>
                      <w:sz w:val="24"/>
                      <w:szCs w:val="24"/>
                      <w:lang w:eastAsia="uk-UA"/>
                    </w:rPr>
                  </w:pPr>
                </w:p>
                <w:p w14:paraId="75F5042D" w14:textId="77777777" w:rsidR="00E620E6" w:rsidRPr="00E620E6" w:rsidRDefault="00E620E6" w:rsidP="00E620E6">
                  <w:pPr>
                    <w:widowControl/>
                    <w:ind w:left="0" w:right="0"/>
                    <w:jc w:val="both"/>
                    <w:rPr>
                      <w:sz w:val="24"/>
                      <w:szCs w:val="24"/>
                      <w:lang w:eastAsia="uk-UA"/>
                    </w:rPr>
                  </w:pPr>
                  <w:r w:rsidRPr="00E620E6">
                    <w:rPr>
                      <w:color w:val="000000"/>
                      <w:sz w:val="24"/>
                      <w:szCs w:val="24"/>
                      <w:lang w:eastAsia="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E620E6" w:rsidRPr="00E620E6" w14:paraId="70BA47CA" w14:textId="77777777" w:rsidTr="00542EF8">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43DAA9" w14:textId="77777777" w:rsidR="00E620E6" w:rsidRPr="00E620E6" w:rsidRDefault="00E620E6" w:rsidP="00E620E6">
                  <w:pPr>
                    <w:widowControl/>
                    <w:spacing w:line="0" w:lineRule="atLeast"/>
                    <w:ind w:left="0" w:right="0"/>
                    <w:rPr>
                      <w:sz w:val="24"/>
                      <w:szCs w:val="24"/>
                      <w:lang w:eastAsia="uk-UA"/>
                    </w:rPr>
                  </w:pPr>
                </w:p>
              </w:tc>
              <w:tc>
                <w:tcPr>
                  <w:tcW w:w="1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285D5B" w14:textId="77777777" w:rsidR="00E620E6" w:rsidRPr="00E620E6" w:rsidRDefault="00E620E6" w:rsidP="00E620E6">
                  <w:pPr>
                    <w:widowControl/>
                    <w:spacing w:line="0" w:lineRule="atLeast"/>
                    <w:ind w:left="0" w:right="0"/>
                    <w:jc w:val="both"/>
                    <w:rPr>
                      <w:sz w:val="24"/>
                      <w:szCs w:val="24"/>
                      <w:lang w:eastAsia="uk-UA"/>
                    </w:rPr>
                  </w:pPr>
                  <w:r w:rsidRPr="00E620E6">
                    <w:rPr>
                      <w:color w:val="000000"/>
                      <w:sz w:val="24"/>
                      <w:szCs w:val="24"/>
                      <w:lang w:eastAsia="uk-UA"/>
                    </w:rPr>
                    <w:t>Наявність фінансової спроможності, яка підтверджується фінансовою звітністю</w:t>
                  </w:r>
                  <w:r w:rsidRPr="00E620E6">
                    <w:rPr>
                      <w:color w:val="000000"/>
                      <w:sz w:val="14"/>
                      <w:szCs w:val="14"/>
                      <w:vertAlign w:val="superscript"/>
                      <w:lang w:eastAsia="uk-UA"/>
                    </w:rPr>
                    <w:t>1</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9275B4" w14:textId="77777777" w:rsidR="00E620E6" w:rsidRPr="00E620E6" w:rsidRDefault="00E620E6" w:rsidP="00E620E6">
                  <w:pPr>
                    <w:widowControl/>
                    <w:spacing w:line="0" w:lineRule="atLeast"/>
                    <w:ind w:left="0" w:right="0"/>
                    <w:jc w:val="both"/>
                    <w:rPr>
                      <w:sz w:val="24"/>
                      <w:szCs w:val="24"/>
                      <w:lang w:eastAsia="uk-UA"/>
                    </w:rPr>
                  </w:pPr>
                  <w:r w:rsidRPr="00E620E6">
                    <w:rPr>
                      <w:color w:val="000000"/>
                      <w:sz w:val="24"/>
                      <w:szCs w:val="24"/>
                      <w:lang w:eastAsia="uk-UA"/>
                    </w:rPr>
                    <w:t xml:space="preserve">Не вимагається </w:t>
                  </w:r>
                </w:p>
              </w:tc>
            </w:tr>
          </w:tbl>
          <w:p w14:paraId="35610293" w14:textId="77777777" w:rsidR="00E620E6" w:rsidRPr="00E620E6" w:rsidRDefault="00E620E6" w:rsidP="00E620E6">
            <w:pPr>
              <w:widowControl/>
              <w:ind w:left="0" w:right="0"/>
              <w:jc w:val="left"/>
              <w:rPr>
                <w:sz w:val="24"/>
                <w:szCs w:val="24"/>
                <w:lang w:eastAsia="uk-UA"/>
              </w:rPr>
            </w:pPr>
          </w:p>
          <w:p w14:paraId="65AC9459" w14:textId="77777777" w:rsidR="00E620E6" w:rsidRPr="00E620E6" w:rsidRDefault="00E620E6" w:rsidP="00E620E6">
            <w:pPr>
              <w:widowControl/>
              <w:spacing w:after="160"/>
              <w:ind w:left="0" w:right="0"/>
              <w:jc w:val="both"/>
              <w:rPr>
                <w:sz w:val="24"/>
                <w:szCs w:val="24"/>
                <w:lang w:eastAsia="uk-UA"/>
              </w:rPr>
            </w:pPr>
            <w:r w:rsidRPr="00E620E6">
              <w:rPr>
                <w:color w:val="000000"/>
                <w:sz w:val="14"/>
                <w:szCs w:val="14"/>
                <w:vertAlign w:val="superscript"/>
                <w:lang w:eastAsia="uk-UA"/>
              </w:rPr>
              <w:t xml:space="preserve">1 </w:t>
            </w:r>
            <w:r w:rsidRPr="00E620E6">
              <w:rPr>
                <w:color w:val="000000"/>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8C3F718" w14:textId="77777777" w:rsidR="00E620E6" w:rsidRPr="00E620E6" w:rsidRDefault="00E620E6" w:rsidP="00E620E6">
            <w:pPr>
              <w:widowControl/>
              <w:spacing w:after="160"/>
              <w:ind w:left="0" w:right="0"/>
              <w:jc w:val="both"/>
              <w:rPr>
                <w:sz w:val="24"/>
                <w:szCs w:val="24"/>
                <w:lang w:eastAsia="uk-UA"/>
              </w:rPr>
            </w:pPr>
            <w:r w:rsidRPr="00E620E6">
              <w:rPr>
                <w:color w:val="000000"/>
                <w:sz w:val="14"/>
                <w:szCs w:val="14"/>
                <w:vertAlign w:val="superscript"/>
                <w:lang w:eastAsia="uk-UA"/>
              </w:rPr>
              <w:t>2</w:t>
            </w:r>
            <w:r w:rsidRPr="00E620E6">
              <w:rPr>
                <w:color w:val="000000"/>
                <w:sz w:val="24"/>
                <w:szCs w:val="24"/>
                <w:lang w:eastAsia="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14:paraId="10562062" w14:textId="77777777" w:rsidR="001C4B54" w:rsidRDefault="00E620E6" w:rsidP="00E620E6">
            <w:pPr>
              <w:jc w:val="right"/>
              <w:rPr>
                <w:b/>
                <w:sz w:val="24"/>
                <w:szCs w:val="24"/>
              </w:rPr>
            </w:pPr>
            <w:r w:rsidRPr="00E620E6">
              <w:rPr>
                <w:sz w:val="24"/>
                <w:szCs w:val="24"/>
                <w:lang w:eastAsia="uk-UA"/>
              </w:rPr>
              <w:br/>
            </w:r>
          </w:p>
          <w:p w14:paraId="75D3D496" w14:textId="77777777" w:rsidR="00E620E6" w:rsidRDefault="00E620E6" w:rsidP="00E620E6">
            <w:pPr>
              <w:jc w:val="right"/>
              <w:rPr>
                <w:b/>
                <w:sz w:val="24"/>
                <w:szCs w:val="24"/>
              </w:rPr>
            </w:pPr>
          </w:p>
          <w:p w14:paraId="7E118CBC" w14:textId="77777777" w:rsidR="00E620E6" w:rsidRDefault="00E620E6" w:rsidP="00E620E6">
            <w:pPr>
              <w:jc w:val="right"/>
              <w:rPr>
                <w:b/>
                <w:sz w:val="24"/>
                <w:szCs w:val="24"/>
              </w:rPr>
            </w:pPr>
          </w:p>
          <w:p w14:paraId="44D7FEAB" w14:textId="77777777" w:rsidR="00E620E6" w:rsidRDefault="00E620E6" w:rsidP="00E620E6">
            <w:pPr>
              <w:jc w:val="right"/>
              <w:rPr>
                <w:b/>
                <w:sz w:val="24"/>
                <w:szCs w:val="24"/>
              </w:rPr>
            </w:pPr>
          </w:p>
          <w:p w14:paraId="59857B2D" w14:textId="77777777" w:rsidR="00E620E6" w:rsidRDefault="00E620E6" w:rsidP="00E620E6">
            <w:pPr>
              <w:jc w:val="right"/>
              <w:rPr>
                <w:b/>
                <w:sz w:val="24"/>
                <w:szCs w:val="24"/>
              </w:rPr>
            </w:pPr>
          </w:p>
          <w:p w14:paraId="26FC18D8" w14:textId="77777777" w:rsidR="00E620E6" w:rsidRDefault="00E620E6" w:rsidP="00E620E6">
            <w:pPr>
              <w:jc w:val="right"/>
              <w:rPr>
                <w:b/>
                <w:sz w:val="24"/>
                <w:szCs w:val="24"/>
              </w:rPr>
            </w:pPr>
          </w:p>
          <w:p w14:paraId="349FEB60" w14:textId="72B864B3" w:rsidR="00E620E6" w:rsidRDefault="00E620E6" w:rsidP="00E620E6">
            <w:pPr>
              <w:jc w:val="right"/>
              <w:rPr>
                <w:b/>
                <w:sz w:val="24"/>
                <w:szCs w:val="24"/>
              </w:rPr>
            </w:pPr>
          </w:p>
        </w:tc>
      </w:tr>
      <w:tr w:rsidR="00E620E6" w:rsidRPr="00C7500E" w14:paraId="0730FEB0" w14:textId="77777777" w:rsidTr="00E620E6">
        <w:trPr>
          <w:trHeight w:val="590"/>
        </w:trPr>
        <w:tc>
          <w:tcPr>
            <w:tcW w:w="15338" w:type="dxa"/>
            <w:gridSpan w:val="2"/>
            <w:vAlign w:val="center"/>
          </w:tcPr>
          <w:p w14:paraId="66B9F676" w14:textId="77777777" w:rsidR="00E620E6" w:rsidRPr="00E620E6" w:rsidRDefault="00E620E6" w:rsidP="00E620E6">
            <w:pPr>
              <w:widowControl/>
              <w:spacing w:after="160"/>
              <w:ind w:left="0" w:right="0"/>
              <w:rPr>
                <w:b/>
                <w:bCs/>
                <w:color w:val="000000"/>
                <w:sz w:val="24"/>
                <w:szCs w:val="24"/>
                <w:lang w:eastAsia="uk-UA"/>
              </w:rPr>
            </w:pPr>
          </w:p>
        </w:tc>
      </w:tr>
      <w:tr w:rsidR="002705A3" w:rsidRPr="00C7500E" w14:paraId="66526D72" w14:textId="423DF0F4" w:rsidTr="00E620E6">
        <w:trPr>
          <w:trHeight w:val="590"/>
        </w:trPr>
        <w:tc>
          <w:tcPr>
            <w:tcW w:w="8251" w:type="dxa"/>
            <w:vAlign w:val="center"/>
          </w:tcPr>
          <w:p w14:paraId="2FB8EC24" w14:textId="77777777" w:rsidR="002705A3" w:rsidRPr="00542EF8" w:rsidRDefault="002705A3" w:rsidP="00542EF8">
            <w:pPr>
              <w:widowControl/>
              <w:tabs>
                <w:tab w:val="left" w:pos="0"/>
              </w:tabs>
              <w:ind w:left="0" w:right="0"/>
              <w:jc w:val="both"/>
              <w:rPr>
                <w:b/>
                <w:sz w:val="20"/>
              </w:rPr>
            </w:pPr>
          </w:p>
          <w:p w14:paraId="529CB685" w14:textId="77777777" w:rsidR="002705A3" w:rsidRPr="00542EF8" w:rsidRDefault="002705A3" w:rsidP="00542EF8">
            <w:pPr>
              <w:jc w:val="both"/>
              <w:rPr>
                <w:sz w:val="20"/>
                <w:lang w:eastAsia="uk-UA"/>
              </w:rPr>
            </w:pPr>
            <w:r w:rsidRPr="00542EF8">
              <w:rPr>
                <w:b/>
                <w:bCs/>
                <w:color w:val="000000"/>
                <w:sz w:val="20"/>
                <w:lang w:eastAsia="uk-UA"/>
              </w:rPr>
              <w:t>Додаток № 3 до тендерної документації</w:t>
            </w:r>
          </w:p>
          <w:p w14:paraId="6112F298" w14:textId="77777777" w:rsidR="002705A3" w:rsidRPr="00542EF8" w:rsidRDefault="002705A3" w:rsidP="00542EF8">
            <w:pPr>
              <w:widowControl/>
              <w:ind w:left="0" w:right="0"/>
              <w:jc w:val="both"/>
              <w:rPr>
                <w:sz w:val="20"/>
                <w:lang w:eastAsia="uk-UA"/>
              </w:rPr>
            </w:pPr>
          </w:p>
          <w:p w14:paraId="2EF19FBD" w14:textId="1EB654B4" w:rsidR="002705A3" w:rsidRPr="00542EF8" w:rsidRDefault="002705A3" w:rsidP="00542EF8">
            <w:pPr>
              <w:widowControl/>
              <w:ind w:left="0" w:right="0"/>
              <w:jc w:val="both"/>
              <w:rPr>
                <w:b/>
                <w:bCs/>
                <w:i/>
                <w:iCs/>
                <w:color w:val="000000"/>
                <w:sz w:val="20"/>
                <w:lang w:eastAsia="uk-UA"/>
              </w:rPr>
            </w:pPr>
            <w:r w:rsidRPr="00542EF8">
              <w:rPr>
                <w:b/>
                <w:bCs/>
                <w:color w:val="000000"/>
                <w:sz w:val="20"/>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542EF8">
              <w:rPr>
                <w:b/>
                <w:bCs/>
                <w:i/>
                <w:iCs/>
                <w:color w:val="000000"/>
                <w:sz w:val="20"/>
                <w:lang w:eastAsia="uk-UA"/>
              </w:rPr>
              <w:t> </w:t>
            </w:r>
          </w:p>
          <w:p w14:paraId="53DC2F11" w14:textId="6D453D02" w:rsidR="00E620E6" w:rsidRPr="00542EF8" w:rsidRDefault="00E620E6" w:rsidP="00542EF8">
            <w:pPr>
              <w:widowControl/>
              <w:ind w:left="0" w:right="0"/>
              <w:jc w:val="both"/>
              <w:rPr>
                <w:b/>
                <w:bCs/>
                <w:i/>
                <w:iCs/>
                <w:color w:val="000000"/>
                <w:sz w:val="20"/>
                <w:lang w:eastAsia="uk-UA"/>
              </w:rPr>
            </w:pPr>
          </w:p>
          <w:p w14:paraId="14426CB7" w14:textId="4AD7E156" w:rsidR="00E620E6" w:rsidRPr="00542EF8" w:rsidRDefault="00E620E6" w:rsidP="00542EF8">
            <w:pPr>
              <w:widowControl/>
              <w:ind w:left="0" w:right="0"/>
              <w:jc w:val="both"/>
              <w:rPr>
                <w:b/>
                <w:bCs/>
                <w:i/>
                <w:iCs/>
                <w:color w:val="000000"/>
                <w:sz w:val="20"/>
                <w:lang w:eastAsia="uk-UA"/>
              </w:rPr>
            </w:pPr>
          </w:p>
          <w:p w14:paraId="68D7467E" w14:textId="77777777" w:rsidR="00542EF8" w:rsidRPr="00542EF8" w:rsidRDefault="00542EF8" w:rsidP="00542EF8">
            <w:pPr>
              <w:widowControl/>
              <w:ind w:left="0" w:right="0"/>
              <w:jc w:val="both"/>
              <w:rPr>
                <w:sz w:val="20"/>
                <w:lang w:eastAsia="uk-UA"/>
              </w:rPr>
            </w:pPr>
          </w:p>
          <w:p w14:paraId="25B8500D" w14:textId="77777777" w:rsidR="00542EF8" w:rsidRPr="00542EF8" w:rsidRDefault="00542EF8" w:rsidP="00542EF8">
            <w:pPr>
              <w:widowControl/>
              <w:ind w:left="0" w:right="0"/>
              <w:jc w:val="both"/>
              <w:rPr>
                <w:sz w:val="20"/>
                <w:lang w:eastAsia="uk-UA"/>
              </w:rPr>
            </w:pPr>
            <w:r w:rsidRPr="00542EF8">
              <w:rPr>
                <w:sz w:val="20"/>
                <w:lang w:eastAsia="uk-UA"/>
              </w:rPr>
              <w:lastRenderedPageBreak/>
              <w:t>ДЕФЕКТНИЙ АКТ</w:t>
            </w:r>
          </w:p>
          <w:p w14:paraId="2AE3DB5D"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p>
          <w:p w14:paraId="0263540F" w14:textId="77777777" w:rsidR="00542EF8" w:rsidRPr="00542EF8" w:rsidRDefault="00542EF8" w:rsidP="00542EF8">
            <w:pPr>
              <w:widowControl/>
              <w:ind w:left="0" w:right="0"/>
              <w:jc w:val="both"/>
              <w:rPr>
                <w:sz w:val="20"/>
                <w:lang w:eastAsia="uk-UA"/>
              </w:rPr>
            </w:pPr>
            <w:r w:rsidRPr="00542EF8">
              <w:rPr>
                <w:sz w:val="20"/>
                <w:lang w:eastAsia="uk-UA"/>
              </w:rPr>
              <w:t xml:space="preserve">на Поточний ремонт третього поверху консультативно-діагностичного центру комунального некомерційного підприємства «Коростенська центральна міська лікарня Коростенської міської ради» по вул.Грушевського,7г м.Коростень Житомирської області </w:t>
            </w:r>
          </w:p>
          <w:p w14:paraId="379C6BB0"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p>
          <w:p w14:paraId="06DC072D" w14:textId="77777777" w:rsidR="00542EF8" w:rsidRPr="00542EF8" w:rsidRDefault="00542EF8" w:rsidP="00542EF8">
            <w:pPr>
              <w:widowControl/>
              <w:ind w:left="0" w:right="0"/>
              <w:jc w:val="both"/>
              <w:rPr>
                <w:sz w:val="20"/>
                <w:lang w:eastAsia="uk-UA"/>
              </w:rPr>
            </w:pPr>
            <w:r w:rsidRPr="00542EF8">
              <w:rPr>
                <w:sz w:val="20"/>
                <w:lang w:eastAsia="uk-UA"/>
              </w:rPr>
              <w:t>Умови виконання робіт Додаток Б табл.Б1 п.1 К=1,2</w:t>
            </w:r>
          </w:p>
          <w:p w14:paraId="420BF15C"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p>
          <w:p w14:paraId="5F37301C" w14:textId="77777777" w:rsidR="00542EF8" w:rsidRPr="00542EF8" w:rsidRDefault="00542EF8" w:rsidP="00542EF8">
            <w:pPr>
              <w:widowControl/>
              <w:ind w:left="0" w:right="0"/>
              <w:jc w:val="both"/>
              <w:rPr>
                <w:sz w:val="20"/>
                <w:lang w:eastAsia="uk-UA"/>
              </w:rPr>
            </w:pPr>
            <w:r w:rsidRPr="00542EF8">
              <w:rPr>
                <w:sz w:val="20"/>
                <w:lang w:eastAsia="uk-UA"/>
              </w:rPr>
              <w:t>Об'єми робіт</w:t>
            </w:r>
          </w:p>
          <w:p w14:paraId="633D8C45" w14:textId="77777777" w:rsidR="00542EF8" w:rsidRPr="00542EF8" w:rsidRDefault="00542EF8" w:rsidP="00542EF8">
            <w:pPr>
              <w:widowControl/>
              <w:ind w:left="0" w:right="0"/>
              <w:jc w:val="both"/>
              <w:rPr>
                <w:sz w:val="20"/>
                <w:lang w:eastAsia="uk-UA"/>
              </w:rPr>
            </w:pPr>
            <w:r w:rsidRPr="00542EF8">
              <w:rPr>
                <w:sz w:val="20"/>
                <w:lang w:eastAsia="uk-UA"/>
              </w:rPr>
              <w:t>№</w:t>
            </w:r>
          </w:p>
          <w:p w14:paraId="4B3B14B3" w14:textId="77777777" w:rsidR="00542EF8" w:rsidRPr="00542EF8" w:rsidRDefault="00542EF8" w:rsidP="00542EF8">
            <w:pPr>
              <w:widowControl/>
              <w:ind w:left="0" w:right="0"/>
              <w:jc w:val="both"/>
              <w:rPr>
                <w:sz w:val="20"/>
                <w:lang w:eastAsia="uk-UA"/>
              </w:rPr>
            </w:pPr>
            <w:r w:rsidRPr="00542EF8">
              <w:rPr>
                <w:sz w:val="20"/>
                <w:lang w:eastAsia="uk-UA"/>
              </w:rPr>
              <w:t>Ч.ч.</w:t>
            </w:r>
            <w:r w:rsidRPr="00542EF8">
              <w:rPr>
                <w:sz w:val="20"/>
                <w:lang w:eastAsia="uk-UA"/>
              </w:rPr>
              <w:tab/>
            </w:r>
          </w:p>
          <w:p w14:paraId="3495E481" w14:textId="77777777" w:rsidR="00542EF8" w:rsidRPr="00542EF8" w:rsidRDefault="00542EF8" w:rsidP="00542EF8">
            <w:pPr>
              <w:widowControl/>
              <w:ind w:left="0" w:right="0"/>
              <w:jc w:val="both"/>
              <w:rPr>
                <w:sz w:val="20"/>
                <w:lang w:eastAsia="uk-UA"/>
              </w:rPr>
            </w:pPr>
            <w:r w:rsidRPr="00542EF8">
              <w:rPr>
                <w:sz w:val="20"/>
                <w:lang w:eastAsia="uk-UA"/>
              </w:rPr>
              <w:t>Найменування робіт і витрат</w:t>
            </w:r>
            <w:r w:rsidRPr="00542EF8">
              <w:rPr>
                <w:sz w:val="20"/>
                <w:lang w:eastAsia="uk-UA"/>
              </w:rPr>
              <w:tab/>
              <w:t>Одиниця</w:t>
            </w:r>
          </w:p>
          <w:p w14:paraId="756BFBA8" w14:textId="77777777" w:rsidR="00542EF8" w:rsidRPr="00542EF8" w:rsidRDefault="00542EF8" w:rsidP="00542EF8">
            <w:pPr>
              <w:widowControl/>
              <w:ind w:left="0" w:right="0"/>
              <w:jc w:val="both"/>
              <w:rPr>
                <w:sz w:val="20"/>
                <w:lang w:eastAsia="uk-UA"/>
              </w:rPr>
            </w:pPr>
            <w:r w:rsidRPr="00542EF8">
              <w:rPr>
                <w:sz w:val="20"/>
                <w:lang w:eastAsia="uk-UA"/>
              </w:rPr>
              <w:t>виміру</w:t>
            </w:r>
            <w:r w:rsidRPr="00542EF8">
              <w:rPr>
                <w:sz w:val="20"/>
                <w:lang w:eastAsia="uk-UA"/>
              </w:rPr>
              <w:tab/>
              <w:t xml:space="preserve">  Кількість</w:t>
            </w:r>
            <w:r w:rsidRPr="00542EF8">
              <w:rPr>
                <w:sz w:val="20"/>
                <w:lang w:eastAsia="uk-UA"/>
              </w:rPr>
              <w:tab/>
              <w:t>Примітка</w:t>
            </w:r>
          </w:p>
          <w:p w14:paraId="4AA25138" w14:textId="77777777" w:rsidR="00542EF8" w:rsidRPr="00542EF8" w:rsidRDefault="00542EF8" w:rsidP="00542EF8">
            <w:pPr>
              <w:widowControl/>
              <w:ind w:left="0" w:right="0"/>
              <w:jc w:val="both"/>
              <w:rPr>
                <w:sz w:val="20"/>
                <w:lang w:eastAsia="uk-UA"/>
              </w:rPr>
            </w:pPr>
            <w:r w:rsidRPr="00542EF8">
              <w:rPr>
                <w:sz w:val="20"/>
                <w:lang w:eastAsia="uk-UA"/>
              </w:rPr>
              <w:t>1</w:t>
            </w:r>
            <w:r w:rsidRPr="00542EF8">
              <w:rPr>
                <w:sz w:val="20"/>
                <w:lang w:eastAsia="uk-UA"/>
              </w:rPr>
              <w:tab/>
              <w:t>2</w:t>
            </w:r>
            <w:r w:rsidRPr="00542EF8">
              <w:rPr>
                <w:sz w:val="20"/>
                <w:lang w:eastAsia="uk-UA"/>
              </w:rPr>
              <w:tab/>
              <w:t>3</w:t>
            </w:r>
            <w:r w:rsidRPr="00542EF8">
              <w:rPr>
                <w:sz w:val="20"/>
                <w:lang w:eastAsia="uk-UA"/>
              </w:rPr>
              <w:tab/>
              <w:t>4</w:t>
            </w:r>
            <w:r w:rsidRPr="00542EF8">
              <w:rPr>
                <w:sz w:val="20"/>
                <w:lang w:eastAsia="uk-UA"/>
              </w:rPr>
              <w:tab/>
              <w:t>5</w:t>
            </w:r>
          </w:p>
          <w:p w14:paraId="5012AE7B" w14:textId="77777777" w:rsidR="00542EF8" w:rsidRPr="00542EF8" w:rsidRDefault="00542EF8" w:rsidP="00542EF8">
            <w:pPr>
              <w:widowControl/>
              <w:ind w:left="0" w:right="0"/>
              <w:jc w:val="both"/>
              <w:rPr>
                <w:sz w:val="20"/>
                <w:lang w:eastAsia="uk-UA"/>
              </w:rPr>
            </w:pPr>
            <w:r w:rsidRPr="00542EF8">
              <w:rPr>
                <w:sz w:val="20"/>
                <w:lang w:eastAsia="uk-UA"/>
              </w:rPr>
              <w:t>1</w:t>
            </w:r>
            <w:r w:rsidRPr="00542EF8">
              <w:rPr>
                <w:sz w:val="20"/>
                <w:lang w:eastAsia="uk-UA"/>
              </w:rPr>
              <w:tab/>
              <w:t>Свердлення отворів в цегляних стінах, товщина стін 0,5</w:t>
            </w:r>
          </w:p>
          <w:p w14:paraId="77BC760D" w14:textId="77777777" w:rsidR="00542EF8" w:rsidRPr="00542EF8" w:rsidRDefault="00542EF8" w:rsidP="00542EF8">
            <w:pPr>
              <w:widowControl/>
              <w:ind w:left="0" w:right="0"/>
              <w:jc w:val="both"/>
              <w:rPr>
                <w:sz w:val="20"/>
                <w:lang w:eastAsia="uk-UA"/>
              </w:rPr>
            </w:pPr>
            <w:r w:rsidRPr="00542EF8">
              <w:rPr>
                <w:sz w:val="20"/>
                <w:lang w:eastAsia="uk-UA"/>
              </w:rPr>
              <w:t>цеглини, діаметр отвору до 20 мм</w:t>
            </w:r>
            <w:r w:rsidRPr="00542EF8">
              <w:rPr>
                <w:sz w:val="20"/>
                <w:lang w:eastAsia="uk-UA"/>
              </w:rPr>
              <w:tab/>
              <w:t>шт</w:t>
            </w:r>
            <w:r w:rsidRPr="00542EF8">
              <w:rPr>
                <w:sz w:val="20"/>
                <w:lang w:eastAsia="uk-UA"/>
              </w:rPr>
              <w:tab/>
              <w:t>23</w:t>
            </w:r>
            <w:r w:rsidRPr="00542EF8">
              <w:rPr>
                <w:sz w:val="20"/>
                <w:lang w:eastAsia="uk-UA"/>
              </w:rPr>
              <w:tab/>
              <w:t xml:space="preserve"> </w:t>
            </w:r>
          </w:p>
          <w:p w14:paraId="1409DAF8" w14:textId="77777777" w:rsidR="00542EF8" w:rsidRPr="00542EF8" w:rsidRDefault="00542EF8" w:rsidP="00542EF8">
            <w:pPr>
              <w:widowControl/>
              <w:ind w:left="0" w:right="0"/>
              <w:jc w:val="both"/>
              <w:rPr>
                <w:sz w:val="20"/>
                <w:lang w:eastAsia="uk-UA"/>
              </w:rPr>
            </w:pPr>
            <w:r w:rsidRPr="00542EF8">
              <w:rPr>
                <w:sz w:val="20"/>
                <w:lang w:eastAsia="uk-UA"/>
              </w:rPr>
              <w:t>2</w:t>
            </w:r>
            <w:r w:rsidRPr="00542EF8">
              <w:rPr>
                <w:sz w:val="20"/>
                <w:lang w:eastAsia="uk-UA"/>
              </w:rPr>
              <w:tab/>
              <w:t>На кожні 0,5 цеглини товщини стіни додавати</w:t>
            </w:r>
            <w:r w:rsidRPr="00542EF8">
              <w:rPr>
                <w:sz w:val="20"/>
                <w:lang w:eastAsia="uk-UA"/>
              </w:rPr>
              <w:tab/>
              <w:t>шт</w:t>
            </w:r>
            <w:r w:rsidRPr="00542EF8">
              <w:rPr>
                <w:sz w:val="20"/>
                <w:lang w:eastAsia="uk-UA"/>
              </w:rPr>
              <w:tab/>
              <w:t>138</w:t>
            </w:r>
            <w:r w:rsidRPr="00542EF8">
              <w:rPr>
                <w:sz w:val="20"/>
                <w:lang w:eastAsia="uk-UA"/>
              </w:rPr>
              <w:tab/>
              <w:t xml:space="preserve"> </w:t>
            </w:r>
          </w:p>
          <w:p w14:paraId="59221483" w14:textId="77777777" w:rsidR="00542EF8" w:rsidRPr="00542EF8" w:rsidRDefault="00542EF8" w:rsidP="00542EF8">
            <w:pPr>
              <w:widowControl/>
              <w:ind w:left="0" w:right="0"/>
              <w:jc w:val="both"/>
              <w:rPr>
                <w:sz w:val="20"/>
                <w:lang w:eastAsia="uk-UA"/>
              </w:rPr>
            </w:pPr>
            <w:r w:rsidRPr="00542EF8">
              <w:rPr>
                <w:sz w:val="20"/>
                <w:lang w:eastAsia="uk-UA"/>
              </w:rPr>
              <w:t>3</w:t>
            </w:r>
            <w:r w:rsidRPr="00542EF8">
              <w:rPr>
                <w:sz w:val="20"/>
                <w:lang w:eastAsia="uk-UA"/>
              </w:rPr>
              <w:tab/>
              <w:t>Пробивання борозен в цегляних стінах, переріз борозен</w:t>
            </w:r>
          </w:p>
          <w:p w14:paraId="0B79DD2E" w14:textId="77777777" w:rsidR="00542EF8" w:rsidRPr="00542EF8" w:rsidRDefault="00542EF8" w:rsidP="00542EF8">
            <w:pPr>
              <w:widowControl/>
              <w:ind w:left="0" w:right="0"/>
              <w:jc w:val="both"/>
              <w:rPr>
                <w:sz w:val="20"/>
                <w:lang w:eastAsia="uk-UA"/>
              </w:rPr>
            </w:pPr>
            <w:r w:rsidRPr="00542EF8">
              <w:rPr>
                <w:sz w:val="20"/>
                <w:lang w:eastAsia="uk-UA"/>
              </w:rPr>
              <w:t>до 50 см2</w:t>
            </w:r>
            <w:r w:rsidRPr="00542EF8">
              <w:rPr>
                <w:sz w:val="20"/>
                <w:lang w:eastAsia="uk-UA"/>
              </w:rPr>
              <w:tab/>
              <w:t>м</w:t>
            </w:r>
            <w:r w:rsidRPr="00542EF8">
              <w:rPr>
                <w:sz w:val="20"/>
                <w:lang w:eastAsia="uk-UA"/>
              </w:rPr>
              <w:tab/>
              <w:t>500</w:t>
            </w:r>
            <w:r w:rsidRPr="00542EF8">
              <w:rPr>
                <w:sz w:val="20"/>
                <w:lang w:eastAsia="uk-UA"/>
              </w:rPr>
              <w:tab/>
              <w:t xml:space="preserve"> </w:t>
            </w:r>
          </w:p>
          <w:p w14:paraId="5D26DD4A" w14:textId="77777777" w:rsidR="00542EF8" w:rsidRPr="00542EF8" w:rsidRDefault="00542EF8" w:rsidP="00542EF8">
            <w:pPr>
              <w:widowControl/>
              <w:ind w:left="0" w:right="0"/>
              <w:jc w:val="both"/>
              <w:rPr>
                <w:sz w:val="20"/>
                <w:lang w:eastAsia="uk-UA"/>
              </w:rPr>
            </w:pPr>
            <w:r w:rsidRPr="00542EF8">
              <w:rPr>
                <w:sz w:val="20"/>
                <w:lang w:eastAsia="uk-UA"/>
              </w:rPr>
              <w:t>4</w:t>
            </w:r>
            <w:r w:rsidRPr="00542EF8">
              <w:rPr>
                <w:sz w:val="20"/>
                <w:lang w:eastAsia="uk-UA"/>
              </w:rPr>
              <w:tab/>
              <w:t>Пробивання ніш у цегляних стінах вручну під щит</w:t>
            </w:r>
          </w:p>
          <w:p w14:paraId="370446D6" w14:textId="77777777" w:rsidR="00542EF8" w:rsidRPr="00542EF8" w:rsidRDefault="00542EF8" w:rsidP="00542EF8">
            <w:pPr>
              <w:widowControl/>
              <w:ind w:left="0" w:right="0"/>
              <w:jc w:val="both"/>
              <w:rPr>
                <w:sz w:val="20"/>
                <w:lang w:eastAsia="uk-UA"/>
              </w:rPr>
            </w:pPr>
            <w:r w:rsidRPr="00542EF8">
              <w:rPr>
                <w:sz w:val="20"/>
                <w:lang w:eastAsia="uk-UA"/>
              </w:rPr>
              <w:t>металевий</w:t>
            </w:r>
            <w:r w:rsidRPr="00542EF8">
              <w:rPr>
                <w:sz w:val="20"/>
                <w:lang w:eastAsia="uk-UA"/>
              </w:rPr>
              <w:tab/>
              <w:t xml:space="preserve"> м2</w:t>
            </w:r>
            <w:r w:rsidRPr="00542EF8">
              <w:rPr>
                <w:sz w:val="20"/>
                <w:lang w:eastAsia="uk-UA"/>
              </w:rPr>
              <w:tab/>
              <w:t>1,8</w:t>
            </w:r>
            <w:r w:rsidRPr="00542EF8">
              <w:rPr>
                <w:sz w:val="20"/>
                <w:lang w:eastAsia="uk-UA"/>
              </w:rPr>
              <w:tab/>
              <w:t xml:space="preserve"> </w:t>
            </w:r>
          </w:p>
          <w:p w14:paraId="3A1E493F" w14:textId="77777777" w:rsidR="00542EF8" w:rsidRPr="00542EF8" w:rsidRDefault="00542EF8" w:rsidP="00542EF8">
            <w:pPr>
              <w:widowControl/>
              <w:ind w:left="0" w:right="0"/>
              <w:jc w:val="both"/>
              <w:rPr>
                <w:sz w:val="20"/>
                <w:lang w:eastAsia="uk-UA"/>
              </w:rPr>
            </w:pPr>
            <w:r w:rsidRPr="00542EF8">
              <w:rPr>
                <w:sz w:val="20"/>
                <w:lang w:eastAsia="uk-UA"/>
              </w:rPr>
              <w:t>5</w:t>
            </w:r>
            <w:r w:rsidRPr="00542EF8">
              <w:rPr>
                <w:sz w:val="20"/>
                <w:lang w:eastAsia="uk-UA"/>
              </w:rPr>
              <w:tab/>
              <w:t>Демонтаж відкритої електропроводки</w:t>
            </w:r>
            <w:r w:rsidRPr="00542EF8">
              <w:rPr>
                <w:sz w:val="20"/>
                <w:lang w:eastAsia="uk-UA"/>
              </w:rPr>
              <w:tab/>
              <w:t>м</w:t>
            </w:r>
            <w:r w:rsidRPr="00542EF8">
              <w:rPr>
                <w:sz w:val="20"/>
                <w:lang w:eastAsia="uk-UA"/>
              </w:rPr>
              <w:tab/>
              <w:t>350</w:t>
            </w:r>
            <w:r w:rsidRPr="00542EF8">
              <w:rPr>
                <w:sz w:val="20"/>
                <w:lang w:eastAsia="uk-UA"/>
              </w:rPr>
              <w:tab/>
              <w:t xml:space="preserve"> </w:t>
            </w:r>
          </w:p>
          <w:p w14:paraId="36ECD6FF" w14:textId="77777777" w:rsidR="00542EF8" w:rsidRPr="00542EF8" w:rsidRDefault="00542EF8" w:rsidP="00542EF8">
            <w:pPr>
              <w:widowControl/>
              <w:ind w:left="0" w:right="0"/>
              <w:jc w:val="both"/>
              <w:rPr>
                <w:sz w:val="20"/>
                <w:lang w:eastAsia="uk-UA"/>
              </w:rPr>
            </w:pPr>
            <w:r w:rsidRPr="00542EF8">
              <w:rPr>
                <w:sz w:val="20"/>
                <w:lang w:eastAsia="uk-UA"/>
              </w:rPr>
              <w:t>6</w:t>
            </w:r>
            <w:r w:rsidRPr="00542EF8">
              <w:rPr>
                <w:sz w:val="20"/>
                <w:lang w:eastAsia="uk-UA"/>
              </w:rPr>
              <w:tab/>
              <w:t>Демонтаж світильників для люмінесцентних ламп</w:t>
            </w:r>
            <w:r w:rsidRPr="00542EF8">
              <w:rPr>
                <w:sz w:val="20"/>
                <w:lang w:eastAsia="uk-UA"/>
              </w:rPr>
              <w:tab/>
              <w:t>шт</w:t>
            </w:r>
            <w:r w:rsidRPr="00542EF8">
              <w:rPr>
                <w:sz w:val="20"/>
                <w:lang w:eastAsia="uk-UA"/>
              </w:rPr>
              <w:tab/>
              <w:t>42</w:t>
            </w:r>
            <w:r w:rsidRPr="00542EF8">
              <w:rPr>
                <w:sz w:val="20"/>
                <w:lang w:eastAsia="uk-UA"/>
              </w:rPr>
              <w:tab/>
              <w:t xml:space="preserve"> </w:t>
            </w:r>
          </w:p>
          <w:p w14:paraId="3700B7B3" w14:textId="77777777" w:rsidR="00542EF8" w:rsidRPr="00542EF8" w:rsidRDefault="00542EF8" w:rsidP="00542EF8">
            <w:pPr>
              <w:widowControl/>
              <w:ind w:left="0" w:right="0"/>
              <w:jc w:val="both"/>
              <w:rPr>
                <w:sz w:val="20"/>
                <w:lang w:eastAsia="uk-UA"/>
              </w:rPr>
            </w:pPr>
            <w:r w:rsidRPr="00542EF8">
              <w:rPr>
                <w:sz w:val="20"/>
                <w:lang w:eastAsia="uk-UA"/>
              </w:rPr>
              <w:t>7</w:t>
            </w:r>
            <w:r w:rsidRPr="00542EF8">
              <w:rPr>
                <w:sz w:val="20"/>
                <w:lang w:eastAsia="uk-UA"/>
              </w:rPr>
              <w:tab/>
              <w:t>(Демонтаж) Монтаж увідно-розподільних пристроїв</w:t>
            </w:r>
            <w:r w:rsidRPr="00542EF8">
              <w:rPr>
                <w:sz w:val="20"/>
                <w:lang w:eastAsia="uk-UA"/>
              </w:rPr>
              <w:tab/>
              <w:t xml:space="preserve"> шафа</w:t>
            </w:r>
            <w:r w:rsidRPr="00542EF8">
              <w:rPr>
                <w:sz w:val="20"/>
                <w:lang w:eastAsia="uk-UA"/>
              </w:rPr>
              <w:tab/>
              <w:t>3</w:t>
            </w:r>
            <w:r w:rsidRPr="00542EF8">
              <w:rPr>
                <w:sz w:val="20"/>
                <w:lang w:eastAsia="uk-UA"/>
              </w:rPr>
              <w:tab/>
              <w:t xml:space="preserve"> </w:t>
            </w:r>
          </w:p>
          <w:p w14:paraId="3194174F" w14:textId="77777777" w:rsidR="00542EF8" w:rsidRPr="00542EF8" w:rsidRDefault="00542EF8" w:rsidP="00542EF8">
            <w:pPr>
              <w:widowControl/>
              <w:ind w:left="0" w:right="0"/>
              <w:jc w:val="both"/>
              <w:rPr>
                <w:sz w:val="20"/>
                <w:lang w:eastAsia="uk-UA"/>
              </w:rPr>
            </w:pPr>
            <w:r w:rsidRPr="00542EF8">
              <w:rPr>
                <w:sz w:val="20"/>
                <w:lang w:eastAsia="uk-UA"/>
              </w:rPr>
              <w:t>8</w:t>
            </w:r>
            <w:r w:rsidRPr="00542EF8">
              <w:rPr>
                <w:sz w:val="20"/>
                <w:lang w:eastAsia="uk-UA"/>
              </w:rPr>
              <w:tab/>
              <w:t>Демонтаж вимикачів, розеток</w:t>
            </w:r>
            <w:r w:rsidRPr="00542EF8">
              <w:rPr>
                <w:sz w:val="20"/>
                <w:lang w:eastAsia="uk-UA"/>
              </w:rPr>
              <w:tab/>
              <w:t>шт</w:t>
            </w:r>
            <w:r w:rsidRPr="00542EF8">
              <w:rPr>
                <w:sz w:val="20"/>
                <w:lang w:eastAsia="uk-UA"/>
              </w:rPr>
              <w:tab/>
              <w:t>60</w:t>
            </w:r>
            <w:r w:rsidRPr="00542EF8">
              <w:rPr>
                <w:sz w:val="20"/>
                <w:lang w:eastAsia="uk-UA"/>
              </w:rPr>
              <w:tab/>
              <w:t xml:space="preserve"> </w:t>
            </w:r>
          </w:p>
          <w:p w14:paraId="194EFDE7" w14:textId="77777777" w:rsidR="00542EF8" w:rsidRPr="00542EF8" w:rsidRDefault="00542EF8" w:rsidP="00542EF8">
            <w:pPr>
              <w:widowControl/>
              <w:ind w:left="0" w:right="0"/>
              <w:jc w:val="both"/>
              <w:rPr>
                <w:sz w:val="20"/>
                <w:lang w:eastAsia="uk-UA"/>
              </w:rPr>
            </w:pPr>
            <w:r w:rsidRPr="00542EF8">
              <w:rPr>
                <w:sz w:val="20"/>
                <w:lang w:eastAsia="uk-UA"/>
              </w:rPr>
              <w:t>9</w:t>
            </w:r>
            <w:r w:rsidRPr="00542EF8">
              <w:rPr>
                <w:sz w:val="20"/>
                <w:lang w:eastAsia="uk-UA"/>
              </w:rPr>
              <w:tab/>
              <w:t>Монтаж увідно-розподільних пристроїв</w:t>
            </w:r>
            <w:r w:rsidRPr="00542EF8">
              <w:rPr>
                <w:sz w:val="20"/>
                <w:lang w:eastAsia="uk-UA"/>
              </w:rPr>
              <w:tab/>
              <w:t xml:space="preserve"> шафа</w:t>
            </w:r>
            <w:r w:rsidRPr="00542EF8">
              <w:rPr>
                <w:sz w:val="20"/>
                <w:lang w:eastAsia="uk-UA"/>
              </w:rPr>
              <w:tab/>
              <w:t>5</w:t>
            </w:r>
            <w:r w:rsidRPr="00542EF8">
              <w:rPr>
                <w:sz w:val="20"/>
                <w:lang w:eastAsia="uk-UA"/>
              </w:rPr>
              <w:tab/>
              <w:t xml:space="preserve"> </w:t>
            </w:r>
          </w:p>
          <w:p w14:paraId="066F5659" w14:textId="77777777" w:rsidR="00542EF8" w:rsidRPr="00542EF8" w:rsidRDefault="00542EF8" w:rsidP="00542EF8">
            <w:pPr>
              <w:widowControl/>
              <w:ind w:left="0" w:right="0"/>
              <w:jc w:val="both"/>
              <w:rPr>
                <w:sz w:val="20"/>
                <w:lang w:eastAsia="uk-UA"/>
              </w:rPr>
            </w:pPr>
            <w:r w:rsidRPr="00542EF8">
              <w:rPr>
                <w:sz w:val="20"/>
                <w:lang w:eastAsia="uk-UA"/>
              </w:rPr>
              <w:t>10</w:t>
            </w:r>
            <w:r w:rsidRPr="00542EF8">
              <w:rPr>
                <w:sz w:val="20"/>
                <w:lang w:eastAsia="uk-UA"/>
              </w:rPr>
              <w:tab/>
              <w:t>Установлення вимикачів та перемикачів пакетних 2-х і 3-</w:t>
            </w:r>
          </w:p>
          <w:p w14:paraId="7850361F" w14:textId="77777777" w:rsidR="00542EF8" w:rsidRPr="00542EF8" w:rsidRDefault="00542EF8" w:rsidP="00542EF8">
            <w:pPr>
              <w:widowControl/>
              <w:ind w:left="0" w:right="0"/>
              <w:jc w:val="both"/>
              <w:rPr>
                <w:sz w:val="20"/>
                <w:lang w:eastAsia="uk-UA"/>
              </w:rPr>
            </w:pPr>
            <w:r w:rsidRPr="00542EF8">
              <w:rPr>
                <w:sz w:val="20"/>
                <w:lang w:eastAsia="uk-UA"/>
              </w:rPr>
              <w:t>х полюсних на струм понад 25 А до 100 А</w:t>
            </w:r>
            <w:r w:rsidRPr="00542EF8">
              <w:rPr>
                <w:sz w:val="20"/>
                <w:lang w:eastAsia="uk-UA"/>
              </w:rPr>
              <w:tab/>
              <w:t>шт</w:t>
            </w:r>
            <w:r w:rsidRPr="00542EF8">
              <w:rPr>
                <w:sz w:val="20"/>
                <w:lang w:eastAsia="uk-UA"/>
              </w:rPr>
              <w:tab/>
              <w:t>16</w:t>
            </w:r>
            <w:r w:rsidRPr="00542EF8">
              <w:rPr>
                <w:sz w:val="20"/>
                <w:lang w:eastAsia="uk-UA"/>
              </w:rPr>
              <w:tab/>
              <w:t xml:space="preserve"> </w:t>
            </w:r>
          </w:p>
          <w:p w14:paraId="38394065" w14:textId="77777777" w:rsidR="00542EF8" w:rsidRPr="00542EF8" w:rsidRDefault="00542EF8" w:rsidP="00542EF8">
            <w:pPr>
              <w:widowControl/>
              <w:ind w:left="0" w:right="0"/>
              <w:jc w:val="both"/>
              <w:rPr>
                <w:sz w:val="20"/>
                <w:lang w:eastAsia="uk-UA"/>
              </w:rPr>
            </w:pPr>
            <w:r w:rsidRPr="00542EF8">
              <w:rPr>
                <w:sz w:val="20"/>
                <w:lang w:eastAsia="uk-UA"/>
              </w:rPr>
              <w:t>11</w:t>
            </w:r>
            <w:r w:rsidRPr="00542EF8">
              <w:rPr>
                <w:sz w:val="20"/>
                <w:lang w:eastAsia="uk-UA"/>
              </w:rPr>
              <w:tab/>
              <w:t>Установлення вимикачів та перемикачів пакетних 2-х і 3-</w:t>
            </w:r>
          </w:p>
          <w:p w14:paraId="0768235C" w14:textId="77777777" w:rsidR="00542EF8" w:rsidRPr="00542EF8" w:rsidRDefault="00542EF8" w:rsidP="00542EF8">
            <w:pPr>
              <w:widowControl/>
              <w:ind w:left="0" w:right="0"/>
              <w:jc w:val="both"/>
              <w:rPr>
                <w:sz w:val="20"/>
                <w:lang w:eastAsia="uk-UA"/>
              </w:rPr>
            </w:pPr>
            <w:r w:rsidRPr="00542EF8">
              <w:rPr>
                <w:sz w:val="20"/>
                <w:lang w:eastAsia="uk-UA"/>
              </w:rPr>
              <w:t>х полюсних на струм до 25 А</w:t>
            </w:r>
            <w:r w:rsidRPr="00542EF8">
              <w:rPr>
                <w:sz w:val="20"/>
                <w:lang w:eastAsia="uk-UA"/>
              </w:rPr>
              <w:tab/>
              <w:t>шт</w:t>
            </w:r>
            <w:r w:rsidRPr="00542EF8">
              <w:rPr>
                <w:sz w:val="20"/>
                <w:lang w:eastAsia="uk-UA"/>
              </w:rPr>
              <w:tab/>
              <w:t>51</w:t>
            </w:r>
            <w:r w:rsidRPr="00542EF8">
              <w:rPr>
                <w:sz w:val="20"/>
                <w:lang w:eastAsia="uk-UA"/>
              </w:rPr>
              <w:tab/>
              <w:t xml:space="preserve"> </w:t>
            </w:r>
          </w:p>
          <w:p w14:paraId="41212A88" w14:textId="77777777" w:rsidR="00542EF8" w:rsidRPr="00542EF8" w:rsidRDefault="00542EF8" w:rsidP="00542EF8">
            <w:pPr>
              <w:widowControl/>
              <w:ind w:left="0" w:right="0"/>
              <w:jc w:val="both"/>
              <w:rPr>
                <w:sz w:val="20"/>
                <w:lang w:eastAsia="uk-UA"/>
              </w:rPr>
            </w:pPr>
            <w:r w:rsidRPr="00542EF8">
              <w:rPr>
                <w:sz w:val="20"/>
                <w:lang w:eastAsia="uk-UA"/>
              </w:rPr>
              <w:t>12</w:t>
            </w:r>
            <w:r w:rsidRPr="00542EF8">
              <w:rPr>
                <w:sz w:val="20"/>
                <w:lang w:eastAsia="uk-UA"/>
              </w:rPr>
              <w:tab/>
              <w:t>Монтаж світильників світлодіодних</w:t>
            </w:r>
            <w:r w:rsidRPr="00542EF8">
              <w:rPr>
                <w:sz w:val="20"/>
                <w:lang w:eastAsia="uk-UA"/>
              </w:rPr>
              <w:tab/>
              <w:t>шт</w:t>
            </w:r>
            <w:r w:rsidRPr="00542EF8">
              <w:rPr>
                <w:sz w:val="20"/>
                <w:lang w:eastAsia="uk-UA"/>
              </w:rPr>
              <w:tab/>
              <w:t>52</w:t>
            </w:r>
            <w:r w:rsidRPr="00542EF8">
              <w:rPr>
                <w:sz w:val="20"/>
                <w:lang w:eastAsia="uk-UA"/>
              </w:rPr>
              <w:tab/>
              <w:t xml:space="preserve"> </w:t>
            </w:r>
          </w:p>
          <w:p w14:paraId="30698065" w14:textId="77777777" w:rsidR="00542EF8" w:rsidRPr="00542EF8" w:rsidRDefault="00542EF8" w:rsidP="00542EF8">
            <w:pPr>
              <w:widowControl/>
              <w:ind w:left="0" w:right="0"/>
              <w:jc w:val="both"/>
              <w:rPr>
                <w:sz w:val="20"/>
                <w:lang w:eastAsia="uk-UA"/>
              </w:rPr>
            </w:pPr>
            <w:r w:rsidRPr="00542EF8">
              <w:rPr>
                <w:sz w:val="20"/>
                <w:lang w:eastAsia="uk-UA"/>
              </w:rPr>
              <w:t>13</w:t>
            </w:r>
            <w:r w:rsidRPr="00542EF8">
              <w:rPr>
                <w:sz w:val="20"/>
                <w:lang w:eastAsia="uk-UA"/>
              </w:rPr>
              <w:tab/>
              <w:t>Монтаж світильників світлодіодних (ВИХІД; АВАРІЯ)</w:t>
            </w:r>
            <w:r w:rsidRPr="00542EF8">
              <w:rPr>
                <w:sz w:val="20"/>
                <w:lang w:eastAsia="uk-UA"/>
              </w:rPr>
              <w:tab/>
              <w:t>шт</w:t>
            </w:r>
            <w:r w:rsidRPr="00542EF8">
              <w:rPr>
                <w:sz w:val="20"/>
                <w:lang w:eastAsia="uk-UA"/>
              </w:rPr>
              <w:tab/>
              <w:t>4</w:t>
            </w:r>
            <w:r w:rsidRPr="00542EF8">
              <w:rPr>
                <w:sz w:val="20"/>
                <w:lang w:eastAsia="uk-UA"/>
              </w:rPr>
              <w:tab/>
              <w:t xml:space="preserve"> </w:t>
            </w:r>
          </w:p>
          <w:p w14:paraId="5A6F6620" w14:textId="77777777" w:rsidR="00542EF8" w:rsidRPr="00542EF8" w:rsidRDefault="00542EF8" w:rsidP="00542EF8">
            <w:pPr>
              <w:widowControl/>
              <w:ind w:left="0" w:right="0"/>
              <w:jc w:val="both"/>
              <w:rPr>
                <w:sz w:val="20"/>
                <w:lang w:eastAsia="uk-UA"/>
              </w:rPr>
            </w:pPr>
            <w:r w:rsidRPr="00542EF8">
              <w:rPr>
                <w:sz w:val="20"/>
                <w:lang w:eastAsia="uk-UA"/>
              </w:rPr>
              <w:t>14</w:t>
            </w:r>
            <w:r w:rsidRPr="00542EF8">
              <w:rPr>
                <w:sz w:val="20"/>
                <w:lang w:eastAsia="uk-UA"/>
              </w:rPr>
              <w:tab/>
              <w:t>Установлення вимикачів утопленого типу при схованій</w:t>
            </w:r>
          </w:p>
          <w:p w14:paraId="7EADC5BE" w14:textId="77777777" w:rsidR="00542EF8" w:rsidRPr="00542EF8" w:rsidRDefault="00542EF8" w:rsidP="00542EF8">
            <w:pPr>
              <w:widowControl/>
              <w:ind w:left="0" w:right="0"/>
              <w:jc w:val="both"/>
              <w:rPr>
                <w:sz w:val="20"/>
                <w:lang w:eastAsia="uk-UA"/>
              </w:rPr>
            </w:pPr>
            <w:r w:rsidRPr="00542EF8">
              <w:rPr>
                <w:sz w:val="20"/>
                <w:lang w:eastAsia="uk-UA"/>
              </w:rPr>
              <w:t>проводці, 1-клавішних</w:t>
            </w:r>
            <w:r w:rsidRPr="00542EF8">
              <w:rPr>
                <w:sz w:val="20"/>
                <w:lang w:eastAsia="uk-UA"/>
              </w:rPr>
              <w:tab/>
              <w:t>шт</w:t>
            </w:r>
            <w:r w:rsidRPr="00542EF8">
              <w:rPr>
                <w:sz w:val="20"/>
                <w:lang w:eastAsia="uk-UA"/>
              </w:rPr>
              <w:tab/>
              <w:t>30</w:t>
            </w:r>
            <w:r w:rsidRPr="00542EF8">
              <w:rPr>
                <w:sz w:val="20"/>
                <w:lang w:eastAsia="uk-UA"/>
              </w:rPr>
              <w:tab/>
              <w:t xml:space="preserve"> </w:t>
            </w:r>
          </w:p>
          <w:p w14:paraId="6B880E58" w14:textId="77777777" w:rsidR="00542EF8" w:rsidRPr="00542EF8" w:rsidRDefault="00542EF8" w:rsidP="00542EF8">
            <w:pPr>
              <w:widowControl/>
              <w:ind w:left="0" w:right="0"/>
              <w:jc w:val="both"/>
              <w:rPr>
                <w:sz w:val="20"/>
                <w:lang w:eastAsia="uk-UA"/>
              </w:rPr>
            </w:pPr>
            <w:r w:rsidRPr="00542EF8">
              <w:rPr>
                <w:sz w:val="20"/>
                <w:lang w:eastAsia="uk-UA"/>
              </w:rPr>
              <w:t>15</w:t>
            </w:r>
            <w:r w:rsidRPr="00542EF8">
              <w:rPr>
                <w:sz w:val="20"/>
                <w:lang w:eastAsia="uk-UA"/>
              </w:rPr>
              <w:tab/>
              <w:t>Установлення штепсельних розеток утопленого типу</w:t>
            </w:r>
          </w:p>
          <w:p w14:paraId="5D9B3DC7" w14:textId="77777777" w:rsidR="00542EF8" w:rsidRPr="00542EF8" w:rsidRDefault="00542EF8" w:rsidP="00542EF8">
            <w:pPr>
              <w:widowControl/>
              <w:ind w:left="0" w:right="0"/>
              <w:jc w:val="both"/>
              <w:rPr>
                <w:sz w:val="20"/>
                <w:lang w:eastAsia="uk-UA"/>
              </w:rPr>
            </w:pPr>
            <w:r w:rsidRPr="00542EF8">
              <w:rPr>
                <w:sz w:val="20"/>
                <w:lang w:eastAsia="uk-UA"/>
              </w:rPr>
              <w:t>при схованій проводці</w:t>
            </w:r>
            <w:r w:rsidRPr="00542EF8">
              <w:rPr>
                <w:sz w:val="20"/>
                <w:lang w:eastAsia="uk-UA"/>
              </w:rPr>
              <w:tab/>
              <w:t>шт</w:t>
            </w:r>
            <w:r w:rsidRPr="00542EF8">
              <w:rPr>
                <w:sz w:val="20"/>
                <w:lang w:eastAsia="uk-UA"/>
              </w:rPr>
              <w:tab/>
              <w:t>90</w:t>
            </w:r>
            <w:r w:rsidRPr="00542EF8">
              <w:rPr>
                <w:sz w:val="20"/>
                <w:lang w:eastAsia="uk-UA"/>
              </w:rPr>
              <w:tab/>
              <w:t xml:space="preserve"> </w:t>
            </w:r>
          </w:p>
          <w:p w14:paraId="279DE638" w14:textId="77777777" w:rsidR="00542EF8" w:rsidRPr="00542EF8" w:rsidRDefault="00542EF8" w:rsidP="00542EF8">
            <w:pPr>
              <w:widowControl/>
              <w:ind w:left="0" w:right="0"/>
              <w:jc w:val="both"/>
              <w:rPr>
                <w:sz w:val="20"/>
                <w:lang w:eastAsia="uk-UA"/>
              </w:rPr>
            </w:pPr>
            <w:r w:rsidRPr="00542EF8">
              <w:rPr>
                <w:sz w:val="20"/>
                <w:lang w:eastAsia="uk-UA"/>
              </w:rPr>
              <w:t>16</w:t>
            </w:r>
            <w:r w:rsidRPr="00542EF8">
              <w:rPr>
                <w:sz w:val="20"/>
                <w:lang w:eastAsia="uk-UA"/>
              </w:rPr>
              <w:tab/>
              <w:t>Монтаж гофри</w:t>
            </w:r>
            <w:r w:rsidRPr="00542EF8">
              <w:rPr>
                <w:sz w:val="20"/>
                <w:lang w:eastAsia="uk-UA"/>
              </w:rPr>
              <w:tab/>
              <w:t>м</w:t>
            </w:r>
            <w:r w:rsidRPr="00542EF8">
              <w:rPr>
                <w:sz w:val="20"/>
                <w:lang w:eastAsia="uk-UA"/>
              </w:rPr>
              <w:tab/>
              <w:t>850</w:t>
            </w:r>
            <w:r w:rsidRPr="00542EF8">
              <w:rPr>
                <w:sz w:val="20"/>
                <w:lang w:eastAsia="uk-UA"/>
              </w:rPr>
              <w:tab/>
              <w:t xml:space="preserve"> </w:t>
            </w:r>
          </w:p>
          <w:p w14:paraId="6F95AD89" w14:textId="77777777" w:rsidR="00542EF8" w:rsidRPr="00542EF8" w:rsidRDefault="00542EF8" w:rsidP="00542EF8">
            <w:pPr>
              <w:widowControl/>
              <w:ind w:left="0" w:right="0"/>
              <w:jc w:val="both"/>
              <w:rPr>
                <w:sz w:val="20"/>
                <w:lang w:eastAsia="uk-UA"/>
              </w:rPr>
            </w:pPr>
            <w:r w:rsidRPr="00542EF8">
              <w:rPr>
                <w:sz w:val="20"/>
                <w:lang w:eastAsia="uk-UA"/>
              </w:rPr>
              <w:t>17</w:t>
            </w:r>
            <w:r w:rsidRPr="00542EF8">
              <w:rPr>
                <w:sz w:val="20"/>
                <w:lang w:eastAsia="uk-UA"/>
              </w:rPr>
              <w:tab/>
              <w:t>Затягування першого проводу перерізом понад 2,5 мм2</w:t>
            </w:r>
          </w:p>
          <w:p w14:paraId="5C2F4DA4" w14:textId="77777777" w:rsidR="00542EF8" w:rsidRPr="00542EF8" w:rsidRDefault="00542EF8" w:rsidP="00542EF8">
            <w:pPr>
              <w:widowControl/>
              <w:ind w:left="0" w:right="0"/>
              <w:jc w:val="both"/>
              <w:rPr>
                <w:sz w:val="20"/>
                <w:lang w:eastAsia="uk-UA"/>
              </w:rPr>
            </w:pPr>
            <w:r w:rsidRPr="00542EF8">
              <w:rPr>
                <w:sz w:val="20"/>
                <w:lang w:eastAsia="uk-UA"/>
              </w:rPr>
              <w:t>до 6 мм2 в труби</w:t>
            </w:r>
            <w:r w:rsidRPr="00542EF8">
              <w:rPr>
                <w:sz w:val="20"/>
                <w:lang w:eastAsia="uk-UA"/>
              </w:rPr>
              <w:tab/>
              <w:t>м</w:t>
            </w:r>
            <w:r w:rsidRPr="00542EF8">
              <w:rPr>
                <w:sz w:val="20"/>
                <w:lang w:eastAsia="uk-UA"/>
              </w:rPr>
              <w:tab/>
              <w:t>850</w:t>
            </w:r>
            <w:r w:rsidRPr="00542EF8">
              <w:rPr>
                <w:sz w:val="20"/>
                <w:lang w:eastAsia="uk-UA"/>
              </w:rPr>
              <w:tab/>
              <w:t xml:space="preserve"> </w:t>
            </w:r>
          </w:p>
          <w:p w14:paraId="1DC26393" w14:textId="77777777" w:rsidR="00542EF8" w:rsidRPr="00542EF8" w:rsidRDefault="00542EF8" w:rsidP="00542EF8">
            <w:pPr>
              <w:widowControl/>
              <w:ind w:left="0" w:right="0"/>
              <w:jc w:val="both"/>
              <w:rPr>
                <w:sz w:val="20"/>
                <w:lang w:eastAsia="uk-UA"/>
              </w:rPr>
            </w:pPr>
            <w:r w:rsidRPr="00542EF8">
              <w:rPr>
                <w:sz w:val="20"/>
                <w:lang w:eastAsia="uk-UA"/>
              </w:rPr>
              <w:t>18</w:t>
            </w:r>
            <w:r w:rsidRPr="00542EF8">
              <w:rPr>
                <w:sz w:val="20"/>
                <w:lang w:eastAsia="uk-UA"/>
              </w:rPr>
              <w:tab/>
              <w:t>Прокладання проводів при схованій проводці по</w:t>
            </w:r>
          </w:p>
          <w:p w14:paraId="4572AD75" w14:textId="77777777" w:rsidR="00542EF8" w:rsidRPr="00542EF8" w:rsidRDefault="00542EF8" w:rsidP="00542EF8">
            <w:pPr>
              <w:widowControl/>
              <w:ind w:left="0" w:right="0"/>
              <w:jc w:val="both"/>
              <w:rPr>
                <w:sz w:val="20"/>
                <w:lang w:eastAsia="uk-UA"/>
              </w:rPr>
            </w:pPr>
            <w:r w:rsidRPr="00542EF8">
              <w:rPr>
                <w:sz w:val="20"/>
                <w:lang w:eastAsia="uk-UA"/>
              </w:rPr>
              <w:t>необштукатуреній поверхні</w:t>
            </w:r>
            <w:r w:rsidRPr="00542EF8">
              <w:rPr>
                <w:sz w:val="20"/>
                <w:lang w:eastAsia="uk-UA"/>
              </w:rPr>
              <w:tab/>
              <w:t>м</w:t>
            </w:r>
            <w:r w:rsidRPr="00542EF8">
              <w:rPr>
                <w:sz w:val="20"/>
                <w:lang w:eastAsia="uk-UA"/>
              </w:rPr>
              <w:tab/>
              <w:t>1250</w:t>
            </w:r>
            <w:r w:rsidRPr="00542EF8">
              <w:rPr>
                <w:sz w:val="20"/>
                <w:lang w:eastAsia="uk-UA"/>
              </w:rPr>
              <w:tab/>
              <w:t xml:space="preserve"> </w:t>
            </w:r>
          </w:p>
          <w:p w14:paraId="5B753E0A" w14:textId="77777777" w:rsidR="00542EF8" w:rsidRPr="00542EF8" w:rsidRDefault="00542EF8" w:rsidP="00542EF8">
            <w:pPr>
              <w:widowControl/>
              <w:ind w:left="0" w:right="0"/>
              <w:jc w:val="both"/>
              <w:rPr>
                <w:sz w:val="20"/>
                <w:lang w:eastAsia="uk-UA"/>
              </w:rPr>
            </w:pPr>
            <w:r w:rsidRPr="00542EF8">
              <w:rPr>
                <w:sz w:val="20"/>
                <w:lang w:eastAsia="uk-UA"/>
              </w:rPr>
              <w:t>19</w:t>
            </w:r>
            <w:r w:rsidRPr="00542EF8">
              <w:rPr>
                <w:sz w:val="20"/>
                <w:lang w:eastAsia="uk-UA"/>
              </w:rPr>
              <w:tab/>
              <w:t>Монтаж сталевих труб для електропроводки діаметром</w:t>
            </w:r>
          </w:p>
          <w:p w14:paraId="3BD9EBFC" w14:textId="77777777" w:rsidR="00542EF8" w:rsidRPr="00542EF8" w:rsidRDefault="00542EF8" w:rsidP="00542EF8">
            <w:pPr>
              <w:widowControl/>
              <w:ind w:left="0" w:right="0"/>
              <w:jc w:val="both"/>
              <w:rPr>
                <w:sz w:val="20"/>
                <w:lang w:eastAsia="uk-UA"/>
              </w:rPr>
            </w:pPr>
            <w:r w:rsidRPr="00542EF8">
              <w:rPr>
                <w:sz w:val="20"/>
                <w:lang w:eastAsia="uk-UA"/>
              </w:rPr>
              <w:t>понад 25 мм до 40 мм, укладених в борознах під заливку</w:t>
            </w:r>
            <w:r w:rsidRPr="00542EF8">
              <w:rPr>
                <w:sz w:val="20"/>
                <w:lang w:eastAsia="uk-UA"/>
              </w:rPr>
              <w:tab/>
              <w:t>м</w:t>
            </w:r>
            <w:r w:rsidRPr="00542EF8">
              <w:rPr>
                <w:sz w:val="20"/>
                <w:lang w:eastAsia="uk-UA"/>
              </w:rPr>
              <w:tab/>
              <w:t>50</w:t>
            </w:r>
            <w:r w:rsidRPr="00542EF8">
              <w:rPr>
                <w:sz w:val="20"/>
                <w:lang w:eastAsia="uk-UA"/>
              </w:rPr>
              <w:tab/>
              <w:t xml:space="preserve"> </w:t>
            </w:r>
          </w:p>
          <w:p w14:paraId="323F0108" w14:textId="77777777" w:rsidR="00542EF8" w:rsidRPr="00542EF8" w:rsidRDefault="00542EF8" w:rsidP="00542EF8">
            <w:pPr>
              <w:widowControl/>
              <w:ind w:left="0" w:right="0"/>
              <w:jc w:val="both"/>
              <w:rPr>
                <w:sz w:val="20"/>
                <w:lang w:eastAsia="uk-UA"/>
              </w:rPr>
            </w:pPr>
            <w:r w:rsidRPr="00542EF8">
              <w:rPr>
                <w:sz w:val="20"/>
                <w:lang w:eastAsia="uk-UA"/>
              </w:rPr>
              <w:lastRenderedPageBreak/>
              <w:t>20</w:t>
            </w:r>
            <w:r w:rsidRPr="00542EF8">
              <w:rPr>
                <w:sz w:val="20"/>
                <w:lang w:eastAsia="uk-UA"/>
              </w:rPr>
              <w:tab/>
              <w:t>Пристрої, що заземлюють.  Вимірювання опору</w:t>
            </w:r>
          </w:p>
          <w:p w14:paraId="36176B9F" w14:textId="77777777" w:rsidR="00542EF8" w:rsidRPr="00542EF8" w:rsidRDefault="00542EF8" w:rsidP="00542EF8">
            <w:pPr>
              <w:widowControl/>
              <w:ind w:left="0" w:right="0"/>
              <w:jc w:val="both"/>
              <w:rPr>
                <w:sz w:val="20"/>
                <w:lang w:eastAsia="uk-UA"/>
              </w:rPr>
            </w:pPr>
            <w:r w:rsidRPr="00542EF8">
              <w:rPr>
                <w:sz w:val="20"/>
                <w:lang w:eastAsia="uk-UA"/>
              </w:rPr>
              <w:t>розтіканню струму контуру з діагоналлю до 20 м</w:t>
            </w:r>
            <w:r w:rsidRPr="00542EF8">
              <w:rPr>
                <w:sz w:val="20"/>
                <w:lang w:eastAsia="uk-UA"/>
              </w:rPr>
              <w:tab/>
              <w:t>Вимір.</w:t>
            </w:r>
            <w:r w:rsidRPr="00542EF8">
              <w:rPr>
                <w:sz w:val="20"/>
                <w:lang w:eastAsia="uk-UA"/>
              </w:rPr>
              <w:tab/>
              <w:t>8</w:t>
            </w:r>
            <w:r w:rsidRPr="00542EF8">
              <w:rPr>
                <w:sz w:val="20"/>
                <w:lang w:eastAsia="uk-UA"/>
              </w:rPr>
              <w:tab/>
              <w:t xml:space="preserve"> </w:t>
            </w:r>
          </w:p>
          <w:p w14:paraId="3B8872D3" w14:textId="77777777" w:rsidR="00542EF8" w:rsidRPr="00542EF8" w:rsidRDefault="00542EF8" w:rsidP="00542EF8">
            <w:pPr>
              <w:widowControl/>
              <w:ind w:left="0" w:right="0"/>
              <w:jc w:val="both"/>
              <w:rPr>
                <w:sz w:val="20"/>
                <w:lang w:eastAsia="uk-UA"/>
              </w:rPr>
            </w:pPr>
            <w:r w:rsidRPr="00542EF8">
              <w:rPr>
                <w:sz w:val="20"/>
                <w:lang w:eastAsia="uk-UA"/>
              </w:rPr>
              <w:t>21</w:t>
            </w:r>
            <w:r w:rsidRPr="00542EF8">
              <w:rPr>
                <w:sz w:val="20"/>
                <w:lang w:eastAsia="uk-UA"/>
              </w:rPr>
              <w:tab/>
              <w:t>Пристрої, що заземлюють.  Перевірка наявності кола</w:t>
            </w:r>
          </w:p>
          <w:p w14:paraId="7CA9EE1A" w14:textId="77777777" w:rsidR="00542EF8" w:rsidRPr="00542EF8" w:rsidRDefault="00542EF8" w:rsidP="00542EF8">
            <w:pPr>
              <w:widowControl/>
              <w:ind w:left="0" w:right="0"/>
              <w:jc w:val="both"/>
              <w:rPr>
                <w:sz w:val="20"/>
                <w:lang w:eastAsia="uk-UA"/>
              </w:rPr>
            </w:pPr>
            <w:r w:rsidRPr="00542EF8">
              <w:rPr>
                <w:sz w:val="20"/>
                <w:lang w:eastAsia="uk-UA"/>
              </w:rPr>
              <w:t>між заземлювачами і заземленими елементами</w:t>
            </w:r>
            <w:r w:rsidRPr="00542EF8">
              <w:rPr>
                <w:sz w:val="20"/>
                <w:lang w:eastAsia="uk-UA"/>
              </w:rPr>
              <w:tab/>
              <w:t>_точ.</w:t>
            </w:r>
            <w:r w:rsidRPr="00542EF8">
              <w:rPr>
                <w:sz w:val="20"/>
                <w:lang w:eastAsia="uk-UA"/>
              </w:rPr>
              <w:tab/>
              <w:t>30</w:t>
            </w:r>
            <w:r w:rsidRPr="00542EF8">
              <w:rPr>
                <w:sz w:val="20"/>
                <w:lang w:eastAsia="uk-UA"/>
              </w:rPr>
              <w:tab/>
              <w:t xml:space="preserve"> </w:t>
            </w:r>
          </w:p>
          <w:p w14:paraId="1E205967" w14:textId="77777777" w:rsidR="00542EF8" w:rsidRPr="00542EF8" w:rsidRDefault="00542EF8" w:rsidP="00542EF8">
            <w:pPr>
              <w:widowControl/>
              <w:ind w:left="0" w:right="0"/>
              <w:jc w:val="both"/>
              <w:rPr>
                <w:sz w:val="20"/>
                <w:lang w:eastAsia="uk-UA"/>
              </w:rPr>
            </w:pPr>
            <w:r w:rsidRPr="00542EF8">
              <w:rPr>
                <w:sz w:val="20"/>
                <w:lang w:eastAsia="uk-UA"/>
              </w:rPr>
              <w:t>22</w:t>
            </w:r>
            <w:r w:rsidRPr="00542EF8">
              <w:rPr>
                <w:sz w:val="20"/>
                <w:lang w:eastAsia="uk-UA"/>
              </w:rPr>
              <w:tab/>
              <w:t>Вимірювання опору ізоляції мегаомметром кабельних і</w:t>
            </w:r>
          </w:p>
          <w:p w14:paraId="5A1284EE" w14:textId="77777777" w:rsidR="00542EF8" w:rsidRPr="00542EF8" w:rsidRDefault="00542EF8" w:rsidP="00542EF8">
            <w:pPr>
              <w:widowControl/>
              <w:ind w:left="0" w:right="0"/>
              <w:jc w:val="both"/>
              <w:rPr>
                <w:sz w:val="20"/>
                <w:lang w:eastAsia="uk-UA"/>
              </w:rPr>
            </w:pPr>
            <w:r w:rsidRPr="00542EF8">
              <w:rPr>
                <w:sz w:val="20"/>
                <w:lang w:eastAsia="uk-UA"/>
              </w:rPr>
              <w:t>інших ліній, напруга до 1 кВ, призначених для передачі</w:t>
            </w:r>
          </w:p>
          <w:p w14:paraId="1382875D" w14:textId="77777777" w:rsidR="00542EF8" w:rsidRPr="00542EF8" w:rsidRDefault="00542EF8" w:rsidP="00542EF8">
            <w:pPr>
              <w:widowControl/>
              <w:ind w:left="0" w:right="0"/>
              <w:jc w:val="both"/>
              <w:rPr>
                <w:sz w:val="20"/>
                <w:lang w:eastAsia="uk-UA"/>
              </w:rPr>
            </w:pPr>
            <w:r w:rsidRPr="00542EF8">
              <w:rPr>
                <w:sz w:val="20"/>
                <w:lang w:eastAsia="uk-UA"/>
              </w:rPr>
              <w:t>електроенергії розподільним пристроям, щитам, шафам</w:t>
            </w:r>
          </w:p>
          <w:p w14:paraId="118FB9A7" w14:textId="77777777" w:rsidR="00542EF8" w:rsidRPr="00542EF8" w:rsidRDefault="00542EF8" w:rsidP="00542EF8">
            <w:pPr>
              <w:widowControl/>
              <w:ind w:left="0" w:right="0"/>
              <w:jc w:val="both"/>
              <w:rPr>
                <w:sz w:val="20"/>
                <w:lang w:eastAsia="uk-UA"/>
              </w:rPr>
            </w:pPr>
            <w:r w:rsidRPr="00542EF8">
              <w:rPr>
                <w:sz w:val="20"/>
                <w:lang w:eastAsia="uk-UA"/>
              </w:rPr>
              <w:t>і комутаційним апаратам</w:t>
            </w:r>
            <w:r w:rsidRPr="00542EF8">
              <w:rPr>
                <w:sz w:val="20"/>
                <w:lang w:eastAsia="uk-UA"/>
              </w:rPr>
              <w:tab/>
              <w:t>Лінія</w:t>
            </w:r>
            <w:r w:rsidRPr="00542EF8">
              <w:rPr>
                <w:sz w:val="20"/>
                <w:lang w:eastAsia="uk-UA"/>
              </w:rPr>
              <w:tab/>
              <w:t>50</w:t>
            </w:r>
            <w:r w:rsidRPr="00542EF8">
              <w:rPr>
                <w:sz w:val="20"/>
                <w:lang w:eastAsia="uk-UA"/>
              </w:rPr>
              <w:tab/>
              <w:t xml:space="preserve"> </w:t>
            </w:r>
          </w:p>
          <w:p w14:paraId="51D1FE5A" w14:textId="77777777" w:rsidR="00542EF8" w:rsidRPr="00542EF8" w:rsidRDefault="00542EF8" w:rsidP="00542EF8">
            <w:pPr>
              <w:widowControl/>
              <w:ind w:left="0" w:right="0"/>
              <w:jc w:val="both"/>
              <w:rPr>
                <w:sz w:val="20"/>
                <w:lang w:eastAsia="uk-UA"/>
              </w:rPr>
            </w:pPr>
            <w:r w:rsidRPr="00542EF8">
              <w:rPr>
                <w:sz w:val="20"/>
                <w:lang w:eastAsia="uk-UA"/>
              </w:rPr>
              <w:t xml:space="preserve"> </w:t>
            </w:r>
          </w:p>
          <w:p w14:paraId="0017B5DD" w14:textId="77777777" w:rsidR="00542EF8" w:rsidRPr="00542EF8" w:rsidRDefault="00542EF8" w:rsidP="00542EF8">
            <w:pPr>
              <w:widowControl/>
              <w:ind w:left="0" w:right="0"/>
              <w:jc w:val="both"/>
              <w:rPr>
                <w:sz w:val="20"/>
                <w:lang w:eastAsia="uk-UA"/>
              </w:rPr>
            </w:pPr>
            <w:r w:rsidRPr="00542EF8">
              <w:rPr>
                <w:sz w:val="20"/>
                <w:lang w:eastAsia="uk-UA"/>
              </w:rPr>
              <w:t>1</w:t>
            </w:r>
            <w:r w:rsidRPr="00542EF8">
              <w:rPr>
                <w:sz w:val="20"/>
                <w:lang w:eastAsia="uk-UA"/>
              </w:rPr>
              <w:tab/>
              <w:t>2</w:t>
            </w:r>
            <w:r w:rsidRPr="00542EF8">
              <w:rPr>
                <w:sz w:val="20"/>
                <w:lang w:eastAsia="uk-UA"/>
              </w:rPr>
              <w:tab/>
              <w:t>3</w:t>
            </w:r>
            <w:r w:rsidRPr="00542EF8">
              <w:rPr>
                <w:sz w:val="20"/>
                <w:lang w:eastAsia="uk-UA"/>
              </w:rPr>
              <w:tab/>
              <w:t>4</w:t>
            </w:r>
            <w:r w:rsidRPr="00542EF8">
              <w:rPr>
                <w:sz w:val="20"/>
                <w:lang w:eastAsia="uk-UA"/>
              </w:rPr>
              <w:tab/>
              <w:t>5</w:t>
            </w:r>
          </w:p>
          <w:p w14:paraId="28A899BB" w14:textId="77777777" w:rsidR="00542EF8" w:rsidRPr="00542EF8" w:rsidRDefault="00542EF8" w:rsidP="00542EF8">
            <w:pPr>
              <w:widowControl/>
              <w:ind w:left="0" w:right="0"/>
              <w:jc w:val="both"/>
              <w:rPr>
                <w:sz w:val="20"/>
                <w:lang w:eastAsia="uk-UA"/>
              </w:rPr>
            </w:pPr>
            <w:r w:rsidRPr="00542EF8">
              <w:rPr>
                <w:sz w:val="20"/>
                <w:lang w:eastAsia="uk-UA"/>
              </w:rPr>
              <w:t>23</w:t>
            </w:r>
            <w:r w:rsidRPr="00542EF8">
              <w:rPr>
                <w:sz w:val="20"/>
                <w:lang w:eastAsia="uk-UA"/>
              </w:rPr>
              <w:tab/>
              <w:t>Пристрої, що заземлюють.  Замір повного опору кола</w:t>
            </w:r>
          </w:p>
          <w:p w14:paraId="671E687C" w14:textId="77777777" w:rsidR="00542EF8" w:rsidRPr="00542EF8" w:rsidRDefault="00542EF8" w:rsidP="00542EF8">
            <w:pPr>
              <w:widowControl/>
              <w:ind w:left="0" w:right="0"/>
              <w:jc w:val="both"/>
              <w:rPr>
                <w:sz w:val="20"/>
                <w:lang w:eastAsia="uk-UA"/>
              </w:rPr>
            </w:pPr>
            <w:r w:rsidRPr="00542EF8">
              <w:rPr>
                <w:sz w:val="20"/>
                <w:lang w:eastAsia="uk-UA"/>
              </w:rPr>
              <w:t>«фаза - нуль»</w:t>
            </w:r>
            <w:r w:rsidRPr="00542EF8">
              <w:rPr>
                <w:sz w:val="20"/>
                <w:lang w:eastAsia="uk-UA"/>
              </w:rPr>
              <w:tab/>
              <w:t>Струмопр</w:t>
            </w:r>
            <w:r w:rsidRPr="00542EF8">
              <w:rPr>
                <w:sz w:val="20"/>
                <w:lang w:eastAsia="uk-UA"/>
              </w:rPr>
              <w:tab/>
              <w:t>50</w:t>
            </w:r>
            <w:r w:rsidRPr="00542EF8">
              <w:rPr>
                <w:sz w:val="20"/>
                <w:lang w:eastAsia="uk-UA"/>
              </w:rPr>
              <w:tab/>
              <w:t xml:space="preserve"> </w:t>
            </w:r>
          </w:p>
          <w:p w14:paraId="149B4473" w14:textId="77777777" w:rsidR="00542EF8" w:rsidRPr="00542EF8" w:rsidRDefault="00542EF8" w:rsidP="00542EF8">
            <w:pPr>
              <w:widowControl/>
              <w:ind w:left="0" w:right="0"/>
              <w:jc w:val="both"/>
              <w:rPr>
                <w:sz w:val="20"/>
                <w:lang w:eastAsia="uk-UA"/>
              </w:rPr>
            </w:pPr>
            <w:r w:rsidRPr="00542EF8">
              <w:rPr>
                <w:sz w:val="20"/>
                <w:lang w:eastAsia="uk-UA"/>
              </w:rPr>
              <w:t>24</w:t>
            </w:r>
            <w:r w:rsidRPr="00542EF8">
              <w:rPr>
                <w:sz w:val="20"/>
                <w:lang w:eastAsia="uk-UA"/>
              </w:rPr>
              <w:tab/>
              <w:t>Навантаження сміття вручну</w:t>
            </w:r>
            <w:r w:rsidRPr="00542EF8">
              <w:rPr>
                <w:sz w:val="20"/>
                <w:lang w:eastAsia="uk-UA"/>
              </w:rPr>
              <w:tab/>
              <w:t xml:space="preserve"> т</w:t>
            </w:r>
            <w:r w:rsidRPr="00542EF8">
              <w:rPr>
                <w:sz w:val="20"/>
                <w:lang w:eastAsia="uk-UA"/>
              </w:rPr>
              <w:tab/>
              <w:t>4,13296</w:t>
            </w:r>
            <w:r w:rsidRPr="00542EF8">
              <w:rPr>
                <w:sz w:val="20"/>
                <w:lang w:eastAsia="uk-UA"/>
              </w:rPr>
              <w:tab/>
              <w:t xml:space="preserve"> </w:t>
            </w:r>
          </w:p>
          <w:p w14:paraId="239DBCBB" w14:textId="77777777" w:rsidR="00542EF8" w:rsidRPr="00542EF8" w:rsidRDefault="00542EF8" w:rsidP="00542EF8">
            <w:pPr>
              <w:widowControl/>
              <w:ind w:left="0" w:right="0"/>
              <w:jc w:val="both"/>
              <w:rPr>
                <w:sz w:val="20"/>
                <w:lang w:eastAsia="uk-UA"/>
              </w:rPr>
            </w:pPr>
            <w:r w:rsidRPr="00542EF8">
              <w:rPr>
                <w:sz w:val="20"/>
                <w:lang w:eastAsia="uk-UA"/>
              </w:rPr>
              <w:t>25</w:t>
            </w:r>
            <w:r w:rsidRPr="00542EF8">
              <w:rPr>
                <w:sz w:val="20"/>
                <w:lang w:eastAsia="uk-UA"/>
              </w:rPr>
              <w:tab/>
              <w:t>Перевезення сміття до 10 км (без навантаження)</w:t>
            </w:r>
            <w:r w:rsidRPr="00542EF8">
              <w:rPr>
                <w:sz w:val="20"/>
                <w:lang w:eastAsia="uk-UA"/>
              </w:rPr>
              <w:tab/>
              <w:t>т</w:t>
            </w:r>
            <w:r w:rsidRPr="00542EF8">
              <w:rPr>
                <w:sz w:val="20"/>
                <w:lang w:eastAsia="uk-UA"/>
              </w:rPr>
              <w:tab/>
              <w:t>4,13296</w:t>
            </w:r>
            <w:r w:rsidRPr="00542EF8">
              <w:rPr>
                <w:sz w:val="20"/>
                <w:lang w:eastAsia="uk-UA"/>
              </w:rPr>
              <w:tab/>
              <w:t xml:space="preserve"> </w:t>
            </w:r>
          </w:p>
          <w:p w14:paraId="755E1A50" w14:textId="77777777" w:rsidR="00542EF8" w:rsidRPr="00542EF8" w:rsidRDefault="00542EF8" w:rsidP="00542EF8">
            <w:pPr>
              <w:widowControl/>
              <w:ind w:left="0" w:right="0"/>
              <w:jc w:val="both"/>
              <w:rPr>
                <w:sz w:val="20"/>
                <w:lang w:eastAsia="uk-UA"/>
              </w:rPr>
            </w:pPr>
          </w:p>
          <w:p w14:paraId="36245ABC" w14:textId="77777777" w:rsidR="00542EF8" w:rsidRPr="00542EF8" w:rsidRDefault="00542EF8" w:rsidP="00542EF8">
            <w:pPr>
              <w:widowControl/>
              <w:ind w:left="0" w:right="0"/>
              <w:jc w:val="both"/>
              <w:rPr>
                <w:sz w:val="20"/>
                <w:lang w:eastAsia="uk-UA"/>
              </w:rPr>
            </w:pPr>
            <w:r w:rsidRPr="00542EF8">
              <w:rPr>
                <w:sz w:val="20"/>
                <w:lang w:eastAsia="uk-UA"/>
              </w:rPr>
              <w:t>ДЕФЕКТНИЙ АКТ</w:t>
            </w:r>
          </w:p>
          <w:p w14:paraId="2BB9B8E3"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p>
          <w:p w14:paraId="0EF6A719" w14:textId="77777777" w:rsidR="00542EF8" w:rsidRPr="00542EF8" w:rsidRDefault="00542EF8" w:rsidP="00542EF8">
            <w:pPr>
              <w:widowControl/>
              <w:ind w:left="0" w:right="0"/>
              <w:jc w:val="both"/>
              <w:rPr>
                <w:sz w:val="20"/>
                <w:lang w:eastAsia="uk-UA"/>
              </w:rPr>
            </w:pPr>
            <w:r w:rsidRPr="00542EF8">
              <w:rPr>
                <w:sz w:val="20"/>
                <w:lang w:eastAsia="uk-UA"/>
              </w:rPr>
              <w:t>на Поточний ремонт третього поверху консультативно-діагностичного центру комунального некомерційного підприємства «Коростенська центральна міська лікарня Коростенської міської ради» по вул.Грушевського,7г м.Коростень Житомирської області</w:t>
            </w:r>
          </w:p>
          <w:p w14:paraId="27751A43"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p>
          <w:p w14:paraId="527D4E50" w14:textId="77777777" w:rsidR="00542EF8" w:rsidRPr="00542EF8" w:rsidRDefault="00542EF8" w:rsidP="00542EF8">
            <w:pPr>
              <w:widowControl/>
              <w:ind w:left="0" w:right="0"/>
              <w:jc w:val="both"/>
              <w:rPr>
                <w:sz w:val="20"/>
                <w:lang w:eastAsia="uk-UA"/>
              </w:rPr>
            </w:pPr>
            <w:r w:rsidRPr="00542EF8">
              <w:rPr>
                <w:sz w:val="20"/>
                <w:lang w:eastAsia="uk-UA"/>
              </w:rPr>
              <w:t>Умови виконання робіт Додаток Б табл.Б1 п.1 К=1,2</w:t>
            </w:r>
          </w:p>
          <w:p w14:paraId="2C3221F7"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p>
          <w:p w14:paraId="1A4DBE79" w14:textId="77777777" w:rsidR="00542EF8" w:rsidRPr="00542EF8" w:rsidRDefault="00542EF8" w:rsidP="00542EF8">
            <w:pPr>
              <w:widowControl/>
              <w:ind w:left="0" w:right="0"/>
              <w:jc w:val="both"/>
              <w:rPr>
                <w:sz w:val="20"/>
                <w:lang w:eastAsia="uk-UA"/>
              </w:rPr>
            </w:pPr>
            <w:r w:rsidRPr="00542EF8">
              <w:rPr>
                <w:sz w:val="20"/>
                <w:lang w:eastAsia="uk-UA"/>
              </w:rPr>
              <w:t>Об'єми робіт</w:t>
            </w:r>
          </w:p>
          <w:p w14:paraId="3390F536" w14:textId="77777777" w:rsidR="00542EF8" w:rsidRPr="00542EF8" w:rsidRDefault="00542EF8" w:rsidP="00542EF8">
            <w:pPr>
              <w:widowControl/>
              <w:ind w:left="0" w:right="0"/>
              <w:jc w:val="both"/>
              <w:rPr>
                <w:sz w:val="20"/>
                <w:lang w:eastAsia="uk-UA"/>
              </w:rPr>
            </w:pPr>
            <w:r w:rsidRPr="00542EF8">
              <w:rPr>
                <w:sz w:val="20"/>
                <w:lang w:eastAsia="uk-UA"/>
              </w:rPr>
              <w:t>№</w:t>
            </w:r>
          </w:p>
          <w:p w14:paraId="5B1BD682" w14:textId="77777777" w:rsidR="00542EF8" w:rsidRPr="00542EF8" w:rsidRDefault="00542EF8" w:rsidP="00542EF8">
            <w:pPr>
              <w:widowControl/>
              <w:ind w:left="0" w:right="0"/>
              <w:jc w:val="both"/>
              <w:rPr>
                <w:sz w:val="20"/>
                <w:lang w:eastAsia="uk-UA"/>
              </w:rPr>
            </w:pPr>
            <w:r w:rsidRPr="00542EF8">
              <w:rPr>
                <w:sz w:val="20"/>
                <w:lang w:eastAsia="uk-UA"/>
              </w:rPr>
              <w:t>Ч.ч.</w:t>
            </w:r>
            <w:r w:rsidRPr="00542EF8">
              <w:rPr>
                <w:sz w:val="20"/>
                <w:lang w:eastAsia="uk-UA"/>
              </w:rPr>
              <w:tab/>
            </w:r>
          </w:p>
          <w:p w14:paraId="5601146A" w14:textId="77777777" w:rsidR="00542EF8" w:rsidRPr="00542EF8" w:rsidRDefault="00542EF8" w:rsidP="00542EF8">
            <w:pPr>
              <w:widowControl/>
              <w:ind w:left="0" w:right="0"/>
              <w:jc w:val="both"/>
              <w:rPr>
                <w:sz w:val="20"/>
                <w:lang w:eastAsia="uk-UA"/>
              </w:rPr>
            </w:pPr>
            <w:r w:rsidRPr="00542EF8">
              <w:rPr>
                <w:sz w:val="20"/>
                <w:lang w:eastAsia="uk-UA"/>
              </w:rPr>
              <w:t>Найменування робіт і витрат</w:t>
            </w:r>
            <w:r w:rsidRPr="00542EF8">
              <w:rPr>
                <w:sz w:val="20"/>
                <w:lang w:eastAsia="uk-UA"/>
              </w:rPr>
              <w:tab/>
              <w:t>Одиниця</w:t>
            </w:r>
          </w:p>
          <w:p w14:paraId="02790286" w14:textId="77777777" w:rsidR="00542EF8" w:rsidRPr="00542EF8" w:rsidRDefault="00542EF8" w:rsidP="00542EF8">
            <w:pPr>
              <w:widowControl/>
              <w:ind w:left="0" w:right="0"/>
              <w:jc w:val="both"/>
              <w:rPr>
                <w:sz w:val="20"/>
                <w:lang w:eastAsia="uk-UA"/>
              </w:rPr>
            </w:pPr>
            <w:r w:rsidRPr="00542EF8">
              <w:rPr>
                <w:sz w:val="20"/>
                <w:lang w:eastAsia="uk-UA"/>
              </w:rPr>
              <w:t>виміру</w:t>
            </w:r>
            <w:r w:rsidRPr="00542EF8">
              <w:rPr>
                <w:sz w:val="20"/>
                <w:lang w:eastAsia="uk-UA"/>
              </w:rPr>
              <w:tab/>
              <w:t xml:space="preserve">  Кількість</w:t>
            </w:r>
            <w:r w:rsidRPr="00542EF8">
              <w:rPr>
                <w:sz w:val="20"/>
                <w:lang w:eastAsia="uk-UA"/>
              </w:rPr>
              <w:tab/>
              <w:t>Примітка</w:t>
            </w:r>
          </w:p>
          <w:p w14:paraId="77628440" w14:textId="77777777" w:rsidR="00542EF8" w:rsidRPr="00542EF8" w:rsidRDefault="00542EF8" w:rsidP="00542EF8">
            <w:pPr>
              <w:widowControl/>
              <w:ind w:left="0" w:right="0"/>
              <w:jc w:val="both"/>
              <w:rPr>
                <w:sz w:val="20"/>
                <w:lang w:eastAsia="uk-UA"/>
              </w:rPr>
            </w:pPr>
            <w:r w:rsidRPr="00542EF8">
              <w:rPr>
                <w:sz w:val="20"/>
                <w:lang w:eastAsia="uk-UA"/>
              </w:rPr>
              <w:t>1</w:t>
            </w:r>
            <w:r w:rsidRPr="00542EF8">
              <w:rPr>
                <w:sz w:val="20"/>
                <w:lang w:eastAsia="uk-UA"/>
              </w:rPr>
              <w:tab/>
              <w:t>2</w:t>
            </w:r>
            <w:r w:rsidRPr="00542EF8">
              <w:rPr>
                <w:sz w:val="20"/>
                <w:lang w:eastAsia="uk-UA"/>
              </w:rPr>
              <w:tab/>
              <w:t>3</w:t>
            </w:r>
            <w:r w:rsidRPr="00542EF8">
              <w:rPr>
                <w:sz w:val="20"/>
                <w:lang w:eastAsia="uk-UA"/>
              </w:rPr>
              <w:tab/>
              <w:t>4</w:t>
            </w:r>
            <w:r w:rsidRPr="00542EF8">
              <w:rPr>
                <w:sz w:val="20"/>
                <w:lang w:eastAsia="uk-UA"/>
              </w:rPr>
              <w:tab/>
              <w:t>5</w:t>
            </w:r>
          </w:p>
          <w:p w14:paraId="19788696" w14:textId="77777777" w:rsidR="00542EF8" w:rsidRPr="00542EF8" w:rsidRDefault="00542EF8" w:rsidP="00542EF8">
            <w:pPr>
              <w:widowControl/>
              <w:ind w:left="0" w:right="0"/>
              <w:jc w:val="both"/>
              <w:rPr>
                <w:sz w:val="20"/>
                <w:lang w:eastAsia="uk-UA"/>
              </w:rPr>
            </w:pPr>
            <w:r w:rsidRPr="00542EF8">
              <w:rPr>
                <w:sz w:val="20"/>
                <w:lang w:eastAsia="uk-UA"/>
              </w:rPr>
              <w:t>1</w:t>
            </w:r>
            <w:r w:rsidRPr="00542EF8">
              <w:rPr>
                <w:sz w:val="20"/>
                <w:lang w:eastAsia="uk-UA"/>
              </w:rPr>
              <w:tab/>
              <w:t>Розбирання трубопроводу по стiнах будiвель i в каналах</w:t>
            </w:r>
          </w:p>
          <w:p w14:paraId="3FCFF24C" w14:textId="77777777" w:rsidR="00542EF8" w:rsidRPr="00542EF8" w:rsidRDefault="00542EF8" w:rsidP="00542EF8">
            <w:pPr>
              <w:widowControl/>
              <w:ind w:left="0" w:right="0"/>
              <w:jc w:val="both"/>
              <w:rPr>
                <w:sz w:val="20"/>
                <w:lang w:eastAsia="uk-UA"/>
              </w:rPr>
            </w:pPr>
            <w:r w:rsidRPr="00542EF8">
              <w:rPr>
                <w:sz w:val="20"/>
                <w:lang w:eastAsia="uk-UA"/>
              </w:rPr>
              <w:t>iз труб чавунних каналiзацiйних дiаметром 100 мм</w:t>
            </w:r>
            <w:r w:rsidRPr="00542EF8">
              <w:rPr>
                <w:sz w:val="20"/>
                <w:lang w:eastAsia="uk-UA"/>
              </w:rPr>
              <w:tab/>
              <w:t>м</w:t>
            </w:r>
            <w:r w:rsidRPr="00542EF8">
              <w:rPr>
                <w:sz w:val="20"/>
                <w:lang w:eastAsia="uk-UA"/>
              </w:rPr>
              <w:tab/>
              <w:t>48</w:t>
            </w:r>
            <w:r w:rsidRPr="00542EF8">
              <w:rPr>
                <w:sz w:val="20"/>
                <w:lang w:eastAsia="uk-UA"/>
              </w:rPr>
              <w:tab/>
              <w:t xml:space="preserve"> </w:t>
            </w:r>
          </w:p>
          <w:p w14:paraId="278F243A" w14:textId="77777777" w:rsidR="00542EF8" w:rsidRPr="00542EF8" w:rsidRDefault="00542EF8" w:rsidP="00542EF8">
            <w:pPr>
              <w:widowControl/>
              <w:ind w:left="0" w:right="0"/>
              <w:jc w:val="both"/>
              <w:rPr>
                <w:sz w:val="20"/>
                <w:lang w:eastAsia="uk-UA"/>
              </w:rPr>
            </w:pPr>
            <w:r w:rsidRPr="00542EF8">
              <w:rPr>
                <w:sz w:val="20"/>
                <w:lang w:eastAsia="uk-UA"/>
              </w:rPr>
              <w:t>2</w:t>
            </w:r>
            <w:r w:rsidRPr="00542EF8">
              <w:rPr>
                <w:sz w:val="20"/>
                <w:lang w:eastAsia="uk-UA"/>
              </w:rPr>
              <w:tab/>
              <w:t>Розбирання трубопроводу по стiнах будiвель i в каналах</w:t>
            </w:r>
          </w:p>
          <w:p w14:paraId="396D9E03" w14:textId="77777777" w:rsidR="00542EF8" w:rsidRPr="00542EF8" w:rsidRDefault="00542EF8" w:rsidP="00542EF8">
            <w:pPr>
              <w:widowControl/>
              <w:ind w:left="0" w:right="0"/>
              <w:jc w:val="both"/>
              <w:rPr>
                <w:sz w:val="20"/>
                <w:lang w:eastAsia="uk-UA"/>
              </w:rPr>
            </w:pPr>
            <w:r w:rsidRPr="00542EF8">
              <w:rPr>
                <w:sz w:val="20"/>
                <w:lang w:eastAsia="uk-UA"/>
              </w:rPr>
              <w:t>iз труб чавунних каналiзацiйних дiаметром 50 мм</w:t>
            </w:r>
            <w:r w:rsidRPr="00542EF8">
              <w:rPr>
                <w:sz w:val="20"/>
                <w:lang w:eastAsia="uk-UA"/>
              </w:rPr>
              <w:tab/>
              <w:t>м</w:t>
            </w:r>
            <w:r w:rsidRPr="00542EF8">
              <w:rPr>
                <w:sz w:val="20"/>
                <w:lang w:eastAsia="uk-UA"/>
              </w:rPr>
              <w:tab/>
              <w:t>48</w:t>
            </w:r>
            <w:r w:rsidRPr="00542EF8">
              <w:rPr>
                <w:sz w:val="20"/>
                <w:lang w:eastAsia="uk-UA"/>
              </w:rPr>
              <w:tab/>
              <w:t xml:space="preserve"> </w:t>
            </w:r>
          </w:p>
          <w:p w14:paraId="3D53A3DE" w14:textId="77777777" w:rsidR="00542EF8" w:rsidRPr="00542EF8" w:rsidRDefault="00542EF8" w:rsidP="00542EF8">
            <w:pPr>
              <w:widowControl/>
              <w:ind w:left="0" w:right="0"/>
              <w:jc w:val="both"/>
              <w:rPr>
                <w:sz w:val="20"/>
                <w:lang w:eastAsia="uk-UA"/>
              </w:rPr>
            </w:pPr>
            <w:r w:rsidRPr="00542EF8">
              <w:rPr>
                <w:sz w:val="20"/>
                <w:lang w:eastAsia="uk-UA"/>
              </w:rPr>
              <w:t>3</w:t>
            </w:r>
            <w:r w:rsidRPr="00542EF8">
              <w:rPr>
                <w:sz w:val="20"/>
                <w:lang w:eastAsia="uk-UA"/>
              </w:rPr>
              <w:tab/>
              <w:t>Демонтаж трубопроводу водопостачання з труб</w:t>
            </w:r>
          </w:p>
          <w:p w14:paraId="4CC26020" w14:textId="77777777" w:rsidR="00542EF8" w:rsidRPr="00542EF8" w:rsidRDefault="00542EF8" w:rsidP="00542EF8">
            <w:pPr>
              <w:widowControl/>
              <w:ind w:left="0" w:right="0"/>
              <w:jc w:val="both"/>
              <w:rPr>
                <w:sz w:val="20"/>
                <w:lang w:eastAsia="uk-UA"/>
              </w:rPr>
            </w:pPr>
            <w:r w:rsidRPr="00542EF8">
              <w:rPr>
                <w:sz w:val="20"/>
                <w:lang w:eastAsia="uk-UA"/>
              </w:rPr>
              <w:t>сталевих водогазопровiдних оцинкованих дiаметром 20</w:t>
            </w:r>
          </w:p>
          <w:p w14:paraId="57EE9BB7" w14:textId="77777777" w:rsidR="00542EF8" w:rsidRPr="00542EF8" w:rsidRDefault="00542EF8" w:rsidP="00542EF8">
            <w:pPr>
              <w:widowControl/>
              <w:ind w:left="0" w:right="0"/>
              <w:jc w:val="both"/>
              <w:rPr>
                <w:sz w:val="20"/>
                <w:lang w:eastAsia="uk-UA"/>
              </w:rPr>
            </w:pPr>
            <w:r w:rsidRPr="00542EF8">
              <w:rPr>
                <w:sz w:val="20"/>
                <w:lang w:eastAsia="uk-UA"/>
              </w:rPr>
              <w:t>мм</w:t>
            </w:r>
            <w:r w:rsidRPr="00542EF8">
              <w:rPr>
                <w:sz w:val="20"/>
                <w:lang w:eastAsia="uk-UA"/>
              </w:rPr>
              <w:tab/>
              <w:t>м</w:t>
            </w:r>
            <w:r w:rsidRPr="00542EF8">
              <w:rPr>
                <w:sz w:val="20"/>
                <w:lang w:eastAsia="uk-UA"/>
              </w:rPr>
              <w:tab/>
              <w:t>120</w:t>
            </w:r>
            <w:r w:rsidRPr="00542EF8">
              <w:rPr>
                <w:sz w:val="20"/>
                <w:lang w:eastAsia="uk-UA"/>
              </w:rPr>
              <w:tab/>
              <w:t xml:space="preserve"> </w:t>
            </w:r>
          </w:p>
          <w:p w14:paraId="77D8B17D" w14:textId="77777777" w:rsidR="00542EF8" w:rsidRPr="00542EF8" w:rsidRDefault="00542EF8" w:rsidP="00542EF8">
            <w:pPr>
              <w:widowControl/>
              <w:ind w:left="0" w:right="0"/>
              <w:jc w:val="both"/>
              <w:rPr>
                <w:sz w:val="20"/>
                <w:lang w:eastAsia="uk-UA"/>
              </w:rPr>
            </w:pPr>
            <w:r w:rsidRPr="00542EF8">
              <w:rPr>
                <w:sz w:val="20"/>
                <w:lang w:eastAsia="uk-UA"/>
              </w:rPr>
              <w:t>4</w:t>
            </w:r>
            <w:r w:rsidRPr="00542EF8">
              <w:rPr>
                <w:sz w:val="20"/>
                <w:lang w:eastAsia="uk-UA"/>
              </w:rPr>
              <w:tab/>
              <w:t>Демонтаж раковин [умивальників]</w:t>
            </w:r>
            <w:r w:rsidRPr="00542EF8">
              <w:rPr>
                <w:sz w:val="20"/>
                <w:lang w:eastAsia="uk-UA"/>
              </w:rPr>
              <w:tab/>
              <w:t>к-т</w:t>
            </w:r>
            <w:r w:rsidRPr="00542EF8">
              <w:rPr>
                <w:sz w:val="20"/>
                <w:lang w:eastAsia="uk-UA"/>
              </w:rPr>
              <w:tab/>
              <w:t>14</w:t>
            </w:r>
            <w:r w:rsidRPr="00542EF8">
              <w:rPr>
                <w:sz w:val="20"/>
                <w:lang w:eastAsia="uk-UA"/>
              </w:rPr>
              <w:tab/>
              <w:t xml:space="preserve"> </w:t>
            </w:r>
          </w:p>
          <w:p w14:paraId="4F1E0BD5" w14:textId="77777777" w:rsidR="00542EF8" w:rsidRPr="00542EF8" w:rsidRDefault="00542EF8" w:rsidP="00542EF8">
            <w:pPr>
              <w:widowControl/>
              <w:ind w:left="0" w:right="0"/>
              <w:jc w:val="both"/>
              <w:rPr>
                <w:sz w:val="20"/>
                <w:lang w:eastAsia="uk-UA"/>
              </w:rPr>
            </w:pPr>
            <w:r w:rsidRPr="00542EF8">
              <w:rPr>
                <w:sz w:val="20"/>
                <w:lang w:eastAsia="uk-UA"/>
              </w:rPr>
              <w:t>5</w:t>
            </w:r>
            <w:r w:rsidRPr="00542EF8">
              <w:rPr>
                <w:sz w:val="20"/>
                <w:lang w:eastAsia="uk-UA"/>
              </w:rPr>
              <w:tab/>
              <w:t>Знімання сифонів</w:t>
            </w:r>
            <w:r w:rsidRPr="00542EF8">
              <w:rPr>
                <w:sz w:val="20"/>
                <w:lang w:eastAsia="uk-UA"/>
              </w:rPr>
              <w:tab/>
              <w:t>шт</w:t>
            </w:r>
            <w:r w:rsidRPr="00542EF8">
              <w:rPr>
                <w:sz w:val="20"/>
                <w:lang w:eastAsia="uk-UA"/>
              </w:rPr>
              <w:tab/>
              <w:t>14</w:t>
            </w:r>
            <w:r w:rsidRPr="00542EF8">
              <w:rPr>
                <w:sz w:val="20"/>
                <w:lang w:eastAsia="uk-UA"/>
              </w:rPr>
              <w:tab/>
              <w:t xml:space="preserve"> </w:t>
            </w:r>
          </w:p>
          <w:p w14:paraId="4EB8DB4C" w14:textId="77777777" w:rsidR="00542EF8" w:rsidRPr="00542EF8" w:rsidRDefault="00542EF8" w:rsidP="00542EF8">
            <w:pPr>
              <w:widowControl/>
              <w:ind w:left="0" w:right="0"/>
              <w:jc w:val="both"/>
              <w:rPr>
                <w:sz w:val="20"/>
                <w:lang w:eastAsia="uk-UA"/>
              </w:rPr>
            </w:pPr>
            <w:r w:rsidRPr="00542EF8">
              <w:rPr>
                <w:sz w:val="20"/>
                <w:lang w:eastAsia="uk-UA"/>
              </w:rPr>
              <w:t>6</w:t>
            </w:r>
            <w:r w:rsidRPr="00542EF8">
              <w:rPr>
                <w:sz w:val="20"/>
                <w:lang w:eastAsia="uk-UA"/>
              </w:rPr>
              <w:tab/>
              <w:t>Демонтаж змішувачів</w:t>
            </w:r>
            <w:r w:rsidRPr="00542EF8">
              <w:rPr>
                <w:sz w:val="20"/>
                <w:lang w:eastAsia="uk-UA"/>
              </w:rPr>
              <w:tab/>
              <w:t>шт</w:t>
            </w:r>
            <w:r w:rsidRPr="00542EF8">
              <w:rPr>
                <w:sz w:val="20"/>
                <w:lang w:eastAsia="uk-UA"/>
              </w:rPr>
              <w:tab/>
              <w:t>14</w:t>
            </w:r>
            <w:r w:rsidRPr="00542EF8">
              <w:rPr>
                <w:sz w:val="20"/>
                <w:lang w:eastAsia="uk-UA"/>
              </w:rPr>
              <w:tab/>
              <w:t xml:space="preserve"> </w:t>
            </w:r>
          </w:p>
          <w:p w14:paraId="24C1C22F"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САНІТАРНО-ТЕХНІЧНІ ПРИЛАДИ</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38435B2B" w14:textId="77777777" w:rsidR="00542EF8" w:rsidRPr="00542EF8" w:rsidRDefault="00542EF8" w:rsidP="00542EF8">
            <w:pPr>
              <w:widowControl/>
              <w:ind w:left="0" w:right="0"/>
              <w:jc w:val="both"/>
              <w:rPr>
                <w:sz w:val="20"/>
                <w:lang w:eastAsia="uk-UA"/>
              </w:rPr>
            </w:pPr>
            <w:r w:rsidRPr="00542EF8">
              <w:rPr>
                <w:sz w:val="20"/>
                <w:lang w:eastAsia="uk-UA"/>
              </w:rPr>
              <w:t>7</w:t>
            </w:r>
            <w:r w:rsidRPr="00542EF8">
              <w:rPr>
                <w:sz w:val="20"/>
                <w:lang w:eastAsia="uk-UA"/>
              </w:rPr>
              <w:tab/>
              <w:t>Установлення умивальників одиночних з підведенням</w:t>
            </w:r>
          </w:p>
          <w:p w14:paraId="0B0D4F26" w14:textId="77777777" w:rsidR="00542EF8" w:rsidRPr="00542EF8" w:rsidRDefault="00542EF8" w:rsidP="00542EF8">
            <w:pPr>
              <w:widowControl/>
              <w:ind w:left="0" w:right="0"/>
              <w:jc w:val="both"/>
              <w:rPr>
                <w:sz w:val="20"/>
                <w:lang w:eastAsia="uk-UA"/>
              </w:rPr>
            </w:pPr>
            <w:r w:rsidRPr="00542EF8">
              <w:rPr>
                <w:sz w:val="20"/>
                <w:lang w:eastAsia="uk-UA"/>
              </w:rPr>
              <w:t>холодної та гарячої води</w:t>
            </w:r>
            <w:r w:rsidRPr="00542EF8">
              <w:rPr>
                <w:sz w:val="20"/>
                <w:lang w:eastAsia="uk-UA"/>
              </w:rPr>
              <w:tab/>
              <w:t>к-т</w:t>
            </w:r>
            <w:r w:rsidRPr="00542EF8">
              <w:rPr>
                <w:sz w:val="20"/>
                <w:lang w:eastAsia="uk-UA"/>
              </w:rPr>
              <w:tab/>
              <w:t>14</w:t>
            </w:r>
            <w:r w:rsidRPr="00542EF8">
              <w:rPr>
                <w:sz w:val="20"/>
                <w:lang w:eastAsia="uk-UA"/>
              </w:rPr>
              <w:tab/>
              <w:t xml:space="preserve"> </w:t>
            </w:r>
          </w:p>
          <w:p w14:paraId="18A22612"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ПРОКЛАДАННЯ ТРУБОПРОВОДІВ</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1F9B3C09" w14:textId="77777777" w:rsidR="00542EF8" w:rsidRPr="00542EF8" w:rsidRDefault="00542EF8" w:rsidP="00542EF8">
            <w:pPr>
              <w:widowControl/>
              <w:ind w:left="0" w:right="0"/>
              <w:jc w:val="both"/>
              <w:rPr>
                <w:sz w:val="20"/>
                <w:lang w:eastAsia="uk-UA"/>
              </w:rPr>
            </w:pPr>
            <w:r w:rsidRPr="00542EF8">
              <w:rPr>
                <w:sz w:val="20"/>
                <w:lang w:eastAsia="uk-UA"/>
              </w:rPr>
              <w:lastRenderedPageBreak/>
              <w:t>8</w:t>
            </w:r>
            <w:r w:rsidRPr="00542EF8">
              <w:rPr>
                <w:sz w:val="20"/>
                <w:lang w:eastAsia="uk-UA"/>
              </w:rPr>
              <w:tab/>
              <w:t>Пробивання борозен , перерiз борозен до 50 см2</w:t>
            </w:r>
            <w:r w:rsidRPr="00542EF8">
              <w:rPr>
                <w:sz w:val="20"/>
                <w:lang w:eastAsia="uk-UA"/>
              </w:rPr>
              <w:tab/>
              <w:t>м</w:t>
            </w:r>
            <w:r w:rsidRPr="00542EF8">
              <w:rPr>
                <w:sz w:val="20"/>
                <w:lang w:eastAsia="uk-UA"/>
              </w:rPr>
              <w:tab/>
              <w:t>14</w:t>
            </w:r>
            <w:r w:rsidRPr="00542EF8">
              <w:rPr>
                <w:sz w:val="20"/>
                <w:lang w:eastAsia="uk-UA"/>
              </w:rPr>
              <w:tab/>
              <w:t xml:space="preserve"> </w:t>
            </w:r>
          </w:p>
          <w:p w14:paraId="215AE14A" w14:textId="77777777" w:rsidR="00542EF8" w:rsidRPr="00542EF8" w:rsidRDefault="00542EF8" w:rsidP="00542EF8">
            <w:pPr>
              <w:widowControl/>
              <w:ind w:left="0" w:right="0"/>
              <w:jc w:val="both"/>
              <w:rPr>
                <w:sz w:val="20"/>
                <w:lang w:eastAsia="uk-UA"/>
              </w:rPr>
            </w:pPr>
            <w:r w:rsidRPr="00542EF8">
              <w:rPr>
                <w:sz w:val="20"/>
                <w:lang w:eastAsia="uk-UA"/>
              </w:rPr>
              <w:t>9</w:t>
            </w:r>
            <w:r w:rsidRPr="00542EF8">
              <w:rPr>
                <w:sz w:val="20"/>
                <w:lang w:eastAsia="uk-UA"/>
              </w:rPr>
              <w:tab/>
              <w:t>Пробивання отворів в залізобетонних перекриттях,</w:t>
            </w:r>
          </w:p>
          <w:p w14:paraId="36819A51" w14:textId="77777777" w:rsidR="00542EF8" w:rsidRPr="00542EF8" w:rsidRDefault="00542EF8" w:rsidP="00542EF8">
            <w:pPr>
              <w:widowControl/>
              <w:ind w:left="0" w:right="0"/>
              <w:jc w:val="both"/>
              <w:rPr>
                <w:sz w:val="20"/>
                <w:lang w:eastAsia="uk-UA"/>
              </w:rPr>
            </w:pPr>
            <w:r w:rsidRPr="00542EF8">
              <w:rPr>
                <w:sz w:val="20"/>
                <w:lang w:eastAsia="uk-UA"/>
              </w:rPr>
              <w:t>переріз отворів 300х300 мм</w:t>
            </w:r>
            <w:r w:rsidRPr="00542EF8">
              <w:rPr>
                <w:sz w:val="20"/>
                <w:lang w:eastAsia="uk-UA"/>
              </w:rPr>
              <w:tab/>
              <w:t>шт</w:t>
            </w:r>
            <w:r w:rsidRPr="00542EF8">
              <w:rPr>
                <w:sz w:val="20"/>
                <w:lang w:eastAsia="uk-UA"/>
              </w:rPr>
              <w:tab/>
              <w:t>12</w:t>
            </w:r>
            <w:r w:rsidRPr="00542EF8">
              <w:rPr>
                <w:sz w:val="20"/>
                <w:lang w:eastAsia="uk-UA"/>
              </w:rPr>
              <w:tab/>
              <w:t xml:space="preserve"> </w:t>
            </w:r>
          </w:p>
          <w:p w14:paraId="2509E560" w14:textId="77777777" w:rsidR="00542EF8" w:rsidRPr="00542EF8" w:rsidRDefault="00542EF8" w:rsidP="00542EF8">
            <w:pPr>
              <w:widowControl/>
              <w:ind w:left="0" w:right="0"/>
              <w:jc w:val="both"/>
              <w:rPr>
                <w:sz w:val="20"/>
                <w:lang w:eastAsia="uk-UA"/>
              </w:rPr>
            </w:pPr>
            <w:r w:rsidRPr="00542EF8">
              <w:rPr>
                <w:sz w:val="20"/>
                <w:lang w:eastAsia="uk-UA"/>
              </w:rPr>
              <w:t>10</w:t>
            </w:r>
            <w:r w:rsidRPr="00542EF8">
              <w:rPr>
                <w:sz w:val="20"/>
                <w:lang w:eastAsia="uk-UA"/>
              </w:rPr>
              <w:tab/>
              <w:t>Забивання сальників діаметром до 100 мм при проході</w:t>
            </w:r>
          </w:p>
          <w:p w14:paraId="07B16673" w14:textId="77777777" w:rsidR="00542EF8" w:rsidRPr="00542EF8" w:rsidRDefault="00542EF8" w:rsidP="00542EF8">
            <w:pPr>
              <w:widowControl/>
              <w:ind w:left="0" w:right="0"/>
              <w:jc w:val="both"/>
              <w:rPr>
                <w:sz w:val="20"/>
                <w:lang w:eastAsia="uk-UA"/>
              </w:rPr>
            </w:pPr>
            <w:r w:rsidRPr="00542EF8">
              <w:rPr>
                <w:sz w:val="20"/>
                <w:lang w:eastAsia="uk-UA"/>
              </w:rPr>
              <w:t>труб через фундаменти або стіни підвалів</w:t>
            </w:r>
            <w:r w:rsidRPr="00542EF8">
              <w:rPr>
                <w:sz w:val="20"/>
                <w:lang w:eastAsia="uk-UA"/>
              </w:rPr>
              <w:tab/>
              <w:t>шт</w:t>
            </w:r>
            <w:r w:rsidRPr="00542EF8">
              <w:rPr>
                <w:sz w:val="20"/>
                <w:lang w:eastAsia="uk-UA"/>
              </w:rPr>
              <w:tab/>
              <w:t>12</w:t>
            </w:r>
            <w:r w:rsidRPr="00542EF8">
              <w:rPr>
                <w:sz w:val="20"/>
                <w:lang w:eastAsia="uk-UA"/>
              </w:rPr>
              <w:tab/>
              <w:t xml:space="preserve"> </w:t>
            </w:r>
          </w:p>
          <w:p w14:paraId="3BB403B3" w14:textId="77777777" w:rsidR="00542EF8" w:rsidRPr="00542EF8" w:rsidRDefault="00542EF8" w:rsidP="00542EF8">
            <w:pPr>
              <w:widowControl/>
              <w:ind w:left="0" w:right="0"/>
              <w:jc w:val="both"/>
              <w:rPr>
                <w:sz w:val="20"/>
                <w:lang w:eastAsia="uk-UA"/>
              </w:rPr>
            </w:pPr>
            <w:r w:rsidRPr="00542EF8">
              <w:rPr>
                <w:sz w:val="20"/>
                <w:lang w:eastAsia="uk-UA"/>
              </w:rPr>
              <w:t>11</w:t>
            </w:r>
            <w:r w:rsidRPr="00542EF8">
              <w:rPr>
                <w:sz w:val="20"/>
                <w:lang w:eastAsia="uk-UA"/>
              </w:rPr>
              <w:tab/>
              <w:t>Прокладання трубопроводів каналізації з</w:t>
            </w:r>
          </w:p>
          <w:p w14:paraId="03FEAD2B" w14:textId="77777777" w:rsidR="00542EF8" w:rsidRPr="00542EF8" w:rsidRDefault="00542EF8" w:rsidP="00542EF8">
            <w:pPr>
              <w:widowControl/>
              <w:ind w:left="0" w:right="0"/>
              <w:jc w:val="both"/>
              <w:rPr>
                <w:sz w:val="20"/>
                <w:lang w:eastAsia="uk-UA"/>
              </w:rPr>
            </w:pPr>
            <w:r w:rsidRPr="00542EF8">
              <w:rPr>
                <w:sz w:val="20"/>
                <w:lang w:eastAsia="uk-UA"/>
              </w:rPr>
              <w:t>поліетиленових труб діаметром 100 мм</w:t>
            </w:r>
            <w:r w:rsidRPr="00542EF8">
              <w:rPr>
                <w:sz w:val="20"/>
                <w:lang w:eastAsia="uk-UA"/>
              </w:rPr>
              <w:tab/>
              <w:t>м</w:t>
            </w:r>
            <w:r w:rsidRPr="00542EF8">
              <w:rPr>
                <w:sz w:val="20"/>
                <w:lang w:eastAsia="uk-UA"/>
              </w:rPr>
              <w:tab/>
              <w:t>48</w:t>
            </w:r>
            <w:r w:rsidRPr="00542EF8">
              <w:rPr>
                <w:sz w:val="20"/>
                <w:lang w:eastAsia="uk-UA"/>
              </w:rPr>
              <w:tab/>
              <w:t xml:space="preserve"> </w:t>
            </w:r>
          </w:p>
          <w:p w14:paraId="5C45F481" w14:textId="77777777" w:rsidR="00542EF8" w:rsidRPr="00542EF8" w:rsidRDefault="00542EF8" w:rsidP="00542EF8">
            <w:pPr>
              <w:widowControl/>
              <w:ind w:left="0" w:right="0"/>
              <w:jc w:val="both"/>
              <w:rPr>
                <w:sz w:val="20"/>
                <w:lang w:eastAsia="uk-UA"/>
              </w:rPr>
            </w:pPr>
            <w:r w:rsidRPr="00542EF8">
              <w:rPr>
                <w:sz w:val="20"/>
                <w:lang w:eastAsia="uk-UA"/>
              </w:rPr>
              <w:t>12</w:t>
            </w:r>
            <w:r w:rsidRPr="00542EF8">
              <w:rPr>
                <w:sz w:val="20"/>
                <w:lang w:eastAsia="uk-UA"/>
              </w:rPr>
              <w:tab/>
              <w:t>Прокладання трубопроводів каналізації з</w:t>
            </w:r>
          </w:p>
          <w:p w14:paraId="02C1E750" w14:textId="77777777" w:rsidR="00542EF8" w:rsidRPr="00542EF8" w:rsidRDefault="00542EF8" w:rsidP="00542EF8">
            <w:pPr>
              <w:widowControl/>
              <w:ind w:left="0" w:right="0"/>
              <w:jc w:val="both"/>
              <w:rPr>
                <w:sz w:val="20"/>
                <w:lang w:eastAsia="uk-UA"/>
              </w:rPr>
            </w:pPr>
            <w:r w:rsidRPr="00542EF8">
              <w:rPr>
                <w:sz w:val="20"/>
                <w:lang w:eastAsia="uk-UA"/>
              </w:rPr>
              <w:t>поліетиленових труб діаметром 50 мм</w:t>
            </w:r>
            <w:r w:rsidRPr="00542EF8">
              <w:rPr>
                <w:sz w:val="20"/>
                <w:lang w:eastAsia="uk-UA"/>
              </w:rPr>
              <w:tab/>
              <w:t>м</w:t>
            </w:r>
            <w:r w:rsidRPr="00542EF8">
              <w:rPr>
                <w:sz w:val="20"/>
                <w:lang w:eastAsia="uk-UA"/>
              </w:rPr>
              <w:tab/>
              <w:t>56</w:t>
            </w:r>
            <w:r w:rsidRPr="00542EF8">
              <w:rPr>
                <w:sz w:val="20"/>
                <w:lang w:eastAsia="uk-UA"/>
              </w:rPr>
              <w:tab/>
              <w:t xml:space="preserve"> </w:t>
            </w:r>
          </w:p>
          <w:p w14:paraId="63D3917F" w14:textId="77777777" w:rsidR="00542EF8" w:rsidRPr="00542EF8" w:rsidRDefault="00542EF8" w:rsidP="00542EF8">
            <w:pPr>
              <w:widowControl/>
              <w:ind w:left="0" w:right="0"/>
              <w:jc w:val="both"/>
              <w:rPr>
                <w:sz w:val="20"/>
                <w:lang w:eastAsia="uk-UA"/>
              </w:rPr>
            </w:pPr>
            <w:r w:rsidRPr="00542EF8">
              <w:rPr>
                <w:sz w:val="20"/>
                <w:lang w:eastAsia="uk-UA"/>
              </w:rPr>
              <w:t>13</w:t>
            </w:r>
            <w:r w:rsidRPr="00542EF8">
              <w:rPr>
                <w:sz w:val="20"/>
                <w:lang w:eastAsia="uk-UA"/>
              </w:rPr>
              <w:tab/>
              <w:t>Iзоляцiя каналізаційних труб</w:t>
            </w:r>
            <w:r w:rsidRPr="00542EF8">
              <w:rPr>
                <w:sz w:val="20"/>
                <w:lang w:eastAsia="uk-UA"/>
              </w:rPr>
              <w:tab/>
              <w:t xml:space="preserve"> м</w:t>
            </w:r>
            <w:r w:rsidRPr="00542EF8">
              <w:rPr>
                <w:sz w:val="20"/>
                <w:lang w:eastAsia="uk-UA"/>
              </w:rPr>
              <w:tab/>
              <w:t>104</w:t>
            </w:r>
            <w:r w:rsidRPr="00542EF8">
              <w:rPr>
                <w:sz w:val="20"/>
                <w:lang w:eastAsia="uk-UA"/>
              </w:rPr>
              <w:tab/>
              <w:t xml:space="preserve"> </w:t>
            </w:r>
          </w:p>
          <w:p w14:paraId="4681A023" w14:textId="77777777" w:rsidR="00542EF8" w:rsidRPr="00542EF8" w:rsidRDefault="00542EF8" w:rsidP="00542EF8">
            <w:pPr>
              <w:widowControl/>
              <w:ind w:left="0" w:right="0"/>
              <w:jc w:val="both"/>
              <w:rPr>
                <w:sz w:val="20"/>
                <w:lang w:eastAsia="uk-UA"/>
              </w:rPr>
            </w:pPr>
            <w:r w:rsidRPr="00542EF8">
              <w:rPr>
                <w:sz w:val="20"/>
                <w:lang w:eastAsia="uk-UA"/>
              </w:rPr>
              <w:t>14</w:t>
            </w:r>
            <w:r w:rsidRPr="00542EF8">
              <w:rPr>
                <w:sz w:val="20"/>
                <w:lang w:eastAsia="uk-UA"/>
              </w:rPr>
              <w:tab/>
              <w:t>Врізування в діючі внутрішні мережі трубопроводів</w:t>
            </w:r>
          </w:p>
          <w:p w14:paraId="75E937E0" w14:textId="77777777" w:rsidR="00542EF8" w:rsidRPr="00542EF8" w:rsidRDefault="00542EF8" w:rsidP="00542EF8">
            <w:pPr>
              <w:widowControl/>
              <w:ind w:left="0" w:right="0"/>
              <w:jc w:val="both"/>
              <w:rPr>
                <w:sz w:val="20"/>
                <w:lang w:eastAsia="uk-UA"/>
              </w:rPr>
            </w:pPr>
            <w:r w:rsidRPr="00542EF8">
              <w:rPr>
                <w:sz w:val="20"/>
                <w:lang w:eastAsia="uk-UA"/>
              </w:rPr>
              <w:t>каналізації діаметром 100 мм</w:t>
            </w:r>
            <w:r w:rsidRPr="00542EF8">
              <w:rPr>
                <w:sz w:val="20"/>
                <w:lang w:eastAsia="uk-UA"/>
              </w:rPr>
              <w:tab/>
              <w:t>шт</w:t>
            </w:r>
            <w:r w:rsidRPr="00542EF8">
              <w:rPr>
                <w:sz w:val="20"/>
                <w:lang w:eastAsia="uk-UA"/>
              </w:rPr>
              <w:tab/>
              <w:t>12</w:t>
            </w:r>
            <w:r w:rsidRPr="00542EF8">
              <w:rPr>
                <w:sz w:val="20"/>
                <w:lang w:eastAsia="uk-UA"/>
              </w:rPr>
              <w:tab/>
              <w:t xml:space="preserve"> </w:t>
            </w:r>
          </w:p>
          <w:p w14:paraId="0F11926D"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ВОДОПОСТАЧАННЯ</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302B116D" w14:textId="77777777" w:rsidR="00542EF8" w:rsidRPr="00542EF8" w:rsidRDefault="00542EF8" w:rsidP="00542EF8">
            <w:pPr>
              <w:widowControl/>
              <w:ind w:left="0" w:right="0"/>
              <w:jc w:val="both"/>
              <w:rPr>
                <w:sz w:val="20"/>
                <w:lang w:eastAsia="uk-UA"/>
              </w:rPr>
            </w:pPr>
            <w:r w:rsidRPr="00542EF8">
              <w:rPr>
                <w:sz w:val="20"/>
                <w:lang w:eastAsia="uk-UA"/>
              </w:rPr>
              <w:t>15</w:t>
            </w:r>
            <w:r w:rsidRPr="00542EF8">
              <w:rPr>
                <w:sz w:val="20"/>
                <w:lang w:eastAsia="uk-UA"/>
              </w:rPr>
              <w:tab/>
              <w:t>Прокладання трубопроводів водопостачання з труб</w:t>
            </w:r>
          </w:p>
          <w:p w14:paraId="7F48546A" w14:textId="77777777" w:rsidR="00542EF8" w:rsidRPr="00542EF8" w:rsidRDefault="00542EF8" w:rsidP="00542EF8">
            <w:pPr>
              <w:widowControl/>
              <w:ind w:left="0" w:right="0"/>
              <w:jc w:val="both"/>
              <w:rPr>
                <w:sz w:val="20"/>
                <w:lang w:eastAsia="uk-UA"/>
              </w:rPr>
            </w:pPr>
            <w:r w:rsidRPr="00542EF8">
              <w:rPr>
                <w:sz w:val="20"/>
                <w:lang w:eastAsia="uk-UA"/>
              </w:rPr>
              <w:t>поліетиленових [поліпропіленових] напірних діаметром</w:t>
            </w:r>
          </w:p>
          <w:p w14:paraId="14DB7433" w14:textId="77777777" w:rsidR="00542EF8" w:rsidRPr="00542EF8" w:rsidRDefault="00542EF8" w:rsidP="00542EF8">
            <w:pPr>
              <w:widowControl/>
              <w:ind w:left="0" w:right="0"/>
              <w:jc w:val="both"/>
              <w:rPr>
                <w:sz w:val="20"/>
                <w:lang w:eastAsia="uk-UA"/>
              </w:rPr>
            </w:pPr>
            <w:r w:rsidRPr="00542EF8">
              <w:rPr>
                <w:sz w:val="20"/>
                <w:lang w:eastAsia="uk-UA"/>
              </w:rPr>
              <w:t>25 мм</w:t>
            </w:r>
            <w:r w:rsidRPr="00542EF8">
              <w:rPr>
                <w:sz w:val="20"/>
                <w:lang w:eastAsia="uk-UA"/>
              </w:rPr>
              <w:tab/>
              <w:t>м</w:t>
            </w:r>
            <w:r w:rsidRPr="00542EF8">
              <w:rPr>
                <w:sz w:val="20"/>
                <w:lang w:eastAsia="uk-UA"/>
              </w:rPr>
              <w:tab/>
              <w:t>48</w:t>
            </w:r>
            <w:r w:rsidRPr="00542EF8">
              <w:rPr>
                <w:sz w:val="20"/>
                <w:lang w:eastAsia="uk-UA"/>
              </w:rPr>
              <w:tab/>
              <w:t xml:space="preserve"> </w:t>
            </w:r>
          </w:p>
          <w:p w14:paraId="42058E96" w14:textId="77777777" w:rsidR="00542EF8" w:rsidRPr="00542EF8" w:rsidRDefault="00542EF8" w:rsidP="00542EF8">
            <w:pPr>
              <w:widowControl/>
              <w:ind w:left="0" w:right="0"/>
              <w:jc w:val="both"/>
              <w:rPr>
                <w:sz w:val="20"/>
                <w:lang w:eastAsia="uk-UA"/>
              </w:rPr>
            </w:pPr>
            <w:r w:rsidRPr="00542EF8">
              <w:rPr>
                <w:sz w:val="20"/>
                <w:lang w:eastAsia="uk-UA"/>
              </w:rPr>
              <w:t>16</w:t>
            </w:r>
            <w:r w:rsidRPr="00542EF8">
              <w:rPr>
                <w:sz w:val="20"/>
                <w:lang w:eastAsia="uk-UA"/>
              </w:rPr>
              <w:tab/>
              <w:t>Прокладання трубопроводів водопостачання з труб</w:t>
            </w:r>
          </w:p>
          <w:p w14:paraId="6A3BE3F6" w14:textId="77777777" w:rsidR="00542EF8" w:rsidRPr="00542EF8" w:rsidRDefault="00542EF8" w:rsidP="00542EF8">
            <w:pPr>
              <w:widowControl/>
              <w:ind w:left="0" w:right="0"/>
              <w:jc w:val="both"/>
              <w:rPr>
                <w:sz w:val="20"/>
                <w:lang w:eastAsia="uk-UA"/>
              </w:rPr>
            </w:pPr>
            <w:r w:rsidRPr="00542EF8">
              <w:rPr>
                <w:sz w:val="20"/>
                <w:lang w:eastAsia="uk-UA"/>
              </w:rPr>
              <w:t>поліетиленових [поліпропіленових] напірних діаметром</w:t>
            </w:r>
          </w:p>
          <w:p w14:paraId="16A53B8C" w14:textId="77777777" w:rsidR="00542EF8" w:rsidRPr="00542EF8" w:rsidRDefault="00542EF8" w:rsidP="00542EF8">
            <w:pPr>
              <w:widowControl/>
              <w:ind w:left="0" w:right="0"/>
              <w:jc w:val="both"/>
              <w:rPr>
                <w:sz w:val="20"/>
                <w:lang w:eastAsia="uk-UA"/>
              </w:rPr>
            </w:pPr>
            <w:r w:rsidRPr="00542EF8">
              <w:rPr>
                <w:sz w:val="20"/>
                <w:lang w:eastAsia="uk-UA"/>
              </w:rPr>
              <w:t>20 мм</w:t>
            </w:r>
            <w:r w:rsidRPr="00542EF8">
              <w:rPr>
                <w:sz w:val="20"/>
                <w:lang w:eastAsia="uk-UA"/>
              </w:rPr>
              <w:tab/>
              <w:t>м</w:t>
            </w:r>
            <w:r w:rsidRPr="00542EF8">
              <w:rPr>
                <w:sz w:val="20"/>
                <w:lang w:eastAsia="uk-UA"/>
              </w:rPr>
              <w:tab/>
              <w:t>72</w:t>
            </w:r>
            <w:r w:rsidRPr="00542EF8">
              <w:rPr>
                <w:sz w:val="20"/>
                <w:lang w:eastAsia="uk-UA"/>
              </w:rPr>
              <w:tab/>
              <w:t xml:space="preserve"> </w:t>
            </w:r>
          </w:p>
          <w:p w14:paraId="5BEA21E8" w14:textId="77777777" w:rsidR="00542EF8" w:rsidRPr="00542EF8" w:rsidRDefault="00542EF8" w:rsidP="00542EF8">
            <w:pPr>
              <w:widowControl/>
              <w:ind w:left="0" w:right="0"/>
              <w:jc w:val="both"/>
              <w:rPr>
                <w:sz w:val="20"/>
                <w:lang w:eastAsia="uk-UA"/>
              </w:rPr>
            </w:pPr>
            <w:r w:rsidRPr="00542EF8">
              <w:rPr>
                <w:sz w:val="20"/>
                <w:lang w:eastAsia="uk-UA"/>
              </w:rPr>
              <w:t>17</w:t>
            </w:r>
            <w:r w:rsidRPr="00542EF8">
              <w:rPr>
                <w:sz w:val="20"/>
                <w:lang w:eastAsia="uk-UA"/>
              </w:rPr>
              <w:tab/>
              <w:t>Під'єднання нових ділянок трубопроводу до існуючих</w:t>
            </w:r>
          </w:p>
          <w:p w14:paraId="40239607" w14:textId="77777777" w:rsidR="00542EF8" w:rsidRPr="00542EF8" w:rsidRDefault="00542EF8" w:rsidP="00542EF8">
            <w:pPr>
              <w:widowControl/>
              <w:ind w:left="0" w:right="0"/>
              <w:jc w:val="both"/>
              <w:rPr>
                <w:sz w:val="20"/>
                <w:lang w:eastAsia="uk-UA"/>
              </w:rPr>
            </w:pPr>
            <w:r w:rsidRPr="00542EF8">
              <w:rPr>
                <w:sz w:val="20"/>
                <w:lang w:eastAsia="uk-UA"/>
              </w:rPr>
              <w:t>мереж водопостачання чи опалення діаметром 32 мм</w:t>
            </w:r>
            <w:r w:rsidRPr="00542EF8">
              <w:rPr>
                <w:sz w:val="20"/>
                <w:lang w:eastAsia="uk-UA"/>
              </w:rPr>
              <w:tab/>
              <w:t xml:space="preserve"> шт</w:t>
            </w:r>
            <w:r w:rsidRPr="00542EF8">
              <w:rPr>
                <w:sz w:val="20"/>
                <w:lang w:eastAsia="uk-UA"/>
              </w:rPr>
              <w:tab/>
              <w:t>13</w:t>
            </w:r>
            <w:r w:rsidRPr="00542EF8">
              <w:rPr>
                <w:sz w:val="20"/>
                <w:lang w:eastAsia="uk-UA"/>
              </w:rPr>
              <w:tab/>
              <w:t xml:space="preserve"> </w:t>
            </w:r>
          </w:p>
          <w:p w14:paraId="303F4EBB" w14:textId="77777777" w:rsidR="00542EF8" w:rsidRPr="00542EF8" w:rsidRDefault="00542EF8" w:rsidP="00542EF8">
            <w:pPr>
              <w:widowControl/>
              <w:ind w:left="0" w:right="0"/>
              <w:jc w:val="both"/>
              <w:rPr>
                <w:sz w:val="20"/>
                <w:lang w:eastAsia="uk-UA"/>
              </w:rPr>
            </w:pPr>
            <w:r w:rsidRPr="00542EF8">
              <w:rPr>
                <w:sz w:val="20"/>
                <w:lang w:eastAsia="uk-UA"/>
              </w:rPr>
              <w:t>18</w:t>
            </w:r>
            <w:r w:rsidRPr="00542EF8">
              <w:rPr>
                <w:sz w:val="20"/>
                <w:lang w:eastAsia="uk-UA"/>
              </w:rPr>
              <w:tab/>
              <w:t>Установлення змішувачів</w:t>
            </w:r>
            <w:r w:rsidRPr="00542EF8">
              <w:rPr>
                <w:sz w:val="20"/>
                <w:lang w:eastAsia="uk-UA"/>
              </w:rPr>
              <w:tab/>
              <w:t>шт</w:t>
            </w:r>
            <w:r w:rsidRPr="00542EF8">
              <w:rPr>
                <w:sz w:val="20"/>
                <w:lang w:eastAsia="uk-UA"/>
              </w:rPr>
              <w:tab/>
              <w:t>14</w:t>
            </w:r>
            <w:r w:rsidRPr="00542EF8">
              <w:rPr>
                <w:sz w:val="20"/>
                <w:lang w:eastAsia="uk-UA"/>
              </w:rPr>
              <w:tab/>
              <w:t xml:space="preserve"> </w:t>
            </w:r>
          </w:p>
          <w:p w14:paraId="07BC1AA7" w14:textId="77777777" w:rsidR="00542EF8" w:rsidRPr="00542EF8" w:rsidRDefault="00542EF8" w:rsidP="00542EF8">
            <w:pPr>
              <w:widowControl/>
              <w:ind w:left="0" w:right="0"/>
              <w:jc w:val="both"/>
              <w:rPr>
                <w:sz w:val="20"/>
                <w:lang w:eastAsia="uk-UA"/>
              </w:rPr>
            </w:pPr>
            <w:r w:rsidRPr="00542EF8">
              <w:rPr>
                <w:sz w:val="20"/>
                <w:lang w:eastAsia="uk-UA"/>
              </w:rPr>
              <w:t>19</w:t>
            </w:r>
            <w:r w:rsidRPr="00542EF8">
              <w:rPr>
                <w:sz w:val="20"/>
                <w:lang w:eastAsia="uk-UA"/>
              </w:rPr>
              <w:tab/>
              <w:t>Установлення люстр, підстаканників</w:t>
            </w:r>
            <w:r w:rsidRPr="00542EF8">
              <w:rPr>
                <w:sz w:val="20"/>
                <w:lang w:eastAsia="uk-UA"/>
              </w:rPr>
              <w:tab/>
              <w:t>шт</w:t>
            </w:r>
            <w:r w:rsidRPr="00542EF8">
              <w:rPr>
                <w:sz w:val="20"/>
                <w:lang w:eastAsia="uk-UA"/>
              </w:rPr>
              <w:tab/>
              <w:t>14</w:t>
            </w:r>
            <w:r w:rsidRPr="00542EF8">
              <w:rPr>
                <w:sz w:val="20"/>
                <w:lang w:eastAsia="uk-UA"/>
              </w:rPr>
              <w:tab/>
              <w:t xml:space="preserve"> </w:t>
            </w:r>
          </w:p>
          <w:p w14:paraId="56572D6B" w14:textId="77777777" w:rsidR="00542EF8" w:rsidRPr="00542EF8" w:rsidRDefault="00542EF8" w:rsidP="00542EF8">
            <w:pPr>
              <w:widowControl/>
              <w:ind w:left="0" w:right="0"/>
              <w:jc w:val="both"/>
              <w:rPr>
                <w:sz w:val="20"/>
                <w:lang w:eastAsia="uk-UA"/>
              </w:rPr>
            </w:pPr>
            <w:r w:rsidRPr="00542EF8">
              <w:rPr>
                <w:sz w:val="20"/>
                <w:lang w:eastAsia="uk-UA"/>
              </w:rPr>
              <w:t xml:space="preserve"> </w:t>
            </w:r>
          </w:p>
          <w:p w14:paraId="697636EA" w14:textId="77777777" w:rsidR="00542EF8" w:rsidRPr="00542EF8" w:rsidRDefault="00542EF8" w:rsidP="00542EF8">
            <w:pPr>
              <w:widowControl/>
              <w:ind w:left="0" w:right="0"/>
              <w:jc w:val="both"/>
              <w:rPr>
                <w:sz w:val="20"/>
                <w:lang w:eastAsia="uk-UA"/>
              </w:rPr>
            </w:pPr>
            <w:r w:rsidRPr="00542EF8">
              <w:rPr>
                <w:sz w:val="20"/>
                <w:lang w:eastAsia="uk-UA"/>
              </w:rPr>
              <w:t>1</w:t>
            </w:r>
            <w:r w:rsidRPr="00542EF8">
              <w:rPr>
                <w:sz w:val="20"/>
                <w:lang w:eastAsia="uk-UA"/>
              </w:rPr>
              <w:tab/>
              <w:t>2</w:t>
            </w:r>
            <w:r w:rsidRPr="00542EF8">
              <w:rPr>
                <w:sz w:val="20"/>
                <w:lang w:eastAsia="uk-UA"/>
              </w:rPr>
              <w:tab/>
              <w:t>3</w:t>
            </w:r>
            <w:r w:rsidRPr="00542EF8">
              <w:rPr>
                <w:sz w:val="20"/>
                <w:lang w:eastAsia="uk-UA"/>
              </w:rPr>
              <w:tab/>
              <w:t>4</w:t>
            </w:r>
            <w:r w:rsidRPr="00542EF8">
              <w:rPr>
                <w:sz w:val="20"/>
                <w:lang w:eastAsia="uk-UA"/>
              </w:rPr>
              <w:tab/>
              <w:t>5</w:t>
            </w:r>
          </w:p>
          <w:p w14:paraId="77258F10" w14:textId="77777777" w:rsidR="00542EF8" w:rsidRPr="00542EF8" w:rsidRDefault="00542EF8" w:rsidP="00542EF8">
            <w:pPr>
              <w:widowControl/>
              <w:ind w:left="0" w:right="0"/>
              <w:jc w:val="both"/>
              <w:rPr>
                <w:sz w:val="20"/>
                <w:lang w:eastAsia="uk-UA"/>
              </w:rPr>
            </w:pPr>
            <w:r w:rsidRPr="00542EF8">
              <w:rPr>
                <w:sz w:val="20"/>
                <w:lang w:eastAsia="uk-UA"/>
              </w:rPr>
              <w:t>20</w:t>
            </w:r>
            <w:r w:rsidRPr="00542EF8">
              <w:rPr>
                <w:sz w:val="20"/>
                <w:lang w:eastAsia="uk-UA"/>
              </w:rPr>
              <w:tab/>
              <w:t>Iзоляцiя трубопроводiв, товщина</w:t>
            </w:r>
          </w:p>
          <w:p w14:paraId="76EE53C4" w14:textId="77777777" w:rsidR="00542EF8" w:rsidRPr="00542EF8" w:rsidRDefault="00542EF8" w:rsidP="00542EF8">
            <w:pPr>
              <w:widowControl/>
              <w:ind w:left="0" w:right="0"/>
              <w:jc w:val="both"/>
              <w:rPr>
                <w:sz w:val="20"/>
                <w:lang w:eastAsia="uk-UA"/>
              </w:rPr>
            </w:pPr>
            <w:r w:rsidRPr="00542EF8">
              <w:rPr>
                <w:sz w:val="20"/>
                <w:lang w:eastAsia="uk-UA"/>
              </w:rPr>
              <w:t>iзоляцiйного шару 9 мм</w:t>
            </w:r>
            <w:r w:rsidRPr="00542EF8">
              <w:rPr>
                <w:sz w:val="20"/>
                <w:lang w:eastAsia="uk-UA"/>
              </w:rPr>
              <w:tab/>
              <w:t xml:space="preserve"> м</w:t>
            </w:r>
            <w:r w:rsidRPr="00542EF8">
              <w:rPr>
                <w:sz w:val="20"/>
                <w:lang w:eastAsia="uk-UA"/>
              </w:rPr>
              <w:tab/>
              <w:t>120</w:t>
            </w:r>
            <w:r w:rsidRPr="00542EF8">
              <w:rPr>
                <w:sz w:val="20"/>
                <w:lang w:eastAsia="uk-UA"/>
              </w:rPr>
              <w:tab/>
              <w:t xml:space="preserve"> </w:t>
            </w:r>
          </w:p>
          <w:p w14:paraId="30108941"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ОПАЛЕННЯ</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056E509E" w14:textId="77777777" w:rsidR="00542EF8" w:rsidRPr="00542EF8" w:rsidRDefault="00542EF8" w:rsidP="00542EF8">
            <w:pPr>
              <w:widowControl/>
              <w:ind w:left="0" w:right="0"/>
              <w:jc w:val="both"/>
              <w:rPr>
                <w:sz w:val="20"/>
                <w:lang w:eastAsia="uk-UA"/>
              </w:rPr>
            </w:pPr>
            <w:r w:rsidRPr="00542EF8">
              <w:rPr>
                <w:sz w:val="20"/>
                <w:lang w:eastAsia="uk-UA"/>
              </w:rPr>
              <w:t>21</w:t>
            </w:r>
            <w:r w:rsidRPr="00542EF8">
              <w:rPr>
                <w:sz w:val="20"/>
                <w:lang w:eastAsia="uk-UA"/>
              </w:rPr>
              <w:tab/>
              <w:t>Демонтаж радіаторів масою до 80 кг</w:t>
            </w:r>
            <w:r w:rsidRPr="00542EF8">
              <w:rPr>
                <w:sz w:val="20"/>
                <w:lang w:eastAsia="uk-UA"/>
              </w:rPr>
              <w:tab/>
              <w:t>шт</w:t>
            </w:r>
            <w:r w:rsidRPr="00542EF8">
              <w:rPr>
                <w:sz w:val="20"/>
                <w:lang w:eastAsia="uk-UA"/>
              </w:rPr>
              <w:tab/>
              <w:t>23</w:t>
            </w:r>
            <w:r w:rsidRPr="00542EF8">
              <w:rPr>
                <w:sz w:val="20"/>
                <w:lang w:eastAsia="uk-UA"/>
              </w:rPr>
              <w:tab/>
              <w:t xml:space="preserve"> </w:t>
            </w:r>
          </w:p>
          <w:p w14:paraId="7417743E" w14:textId="77777777" w:rsidR="00542EF8" w:rsidRPr="00542EF8" w:rsidRDefault="00542EF8" w:rsidP="00542EF8">
            <w:pPr>
              <w:widowControl/>
              <w:ind w:left="0" w:right="0"/>
              <w:jc w:val="both"/>
              <w:rPr>
                <w:sz w:val="20"/>
                <w:lang w:eastAsia="uk-UA"/>
              </w:rPr>
            </w:pPr>
            <w:r w:rsidRPr="00542EF8">
              <w:rPr>
                <w:sz w:val="20"/>
                <w:lang w:eastAsia="uk-UA"/>
              </w:rPr>
              <w:t>22</w:t>
            </w:r>
            <w:r w:rsidRPr="00542EF8">
              <w:rPr>
                <w:sz w:val="20"/>
                <w:lang w:eastAsia="uk-UA"/>
              </w:rPr>
              <w:tab/>
              <w:t>(Демонтаж) Прокладання трубопроводів опалення зі</w:t>
            </w:r>
          </w:p>
          <w:p w14:paraId="42D36D3A" w14:textId="77777777" w:rsidR="00542EF8" w:rsidRPr="00542EF8" w:rsidRDefault="00542EF8" w:rsidP="00542EF8">
            <w:pPr>
              <w:widowControl/>
              <w:ind w:left="0" w:right="0"/>
              <w:jc w:val="both"/>
              <w:rPr>
                <w:sz w:val="20"/>
                <w:lang w:eastAsia="uk-UA"/>
              </w:rPr>
            </w:pPr>
            <w:r w:rsidRPr="00542EF8">
              <w:rPr>
                <w:sz w:val="20"/>
                <w:lang w:eastAsia="uk-UA"/>
              </w:rPr>
              <w:t>сталевих водогазопровідних неоцинкованих труб</w:t>
            </w:r>
          </w:p>
          <w:p w14:paraId="441229E7" w14:textId="77777777" w:rsidR="00542EF8" w:rsidRPr="00542EF8" w:rsidRDefault="00542EF8" w:rsidP="00542EF8">
            <w:pPr>
              <w:widowControl/>
              <w:ind w:left="0" w:right="0"/>
              <w:jc w:val="both"/>
              <w:rPr>
                <w:sz w:val="20"/>
                <w:lang w:eastAsia="uk-UA"/>
              </w:rPr>
            </w:pPr>
            <w:r w:rsidRPr="00542EF8">
              <w:rPr>
                <w:sz w:val="20"/>
                <w:lang w:eastAsia="uk-UA"/>
              </w:rPr>
              <w:t>діаметром 25 мм</w:t>
            </w:r>
            <w:r w:rsidRPr="00542EF8">
              <w:rPr>
                <w:sz w:val="20"/>
                <w:lang w:eastAsia="uk-UA"/>
              </w:rPr>
              <w:tab/>
              <w:t>м</w:t>
            </w:r>
            <w:r w:rsidRPr="00542EF8">
              <w:rPr>
                <w:sz w:val="20"/>
                <w:lang w:eastAsia="uk-UA"/>
              </w:rPr>
              <w:tab/>
              <w:t>46</w:t>
            </w:r>
            <w:r w:rsidRPr="00542EF8">
              <w:rPr>
                <w:sz w:val="20"/>
                <w:lang w:eastAsia="uk-UA"/>
              </w:rPr>
              <w:tab/>
              <w:t xml:space="preserve"> </w:t>
            </w:r>
          </w:p>
          <w:p w14:paraId="07DE68F9" w14:textId="77777777" w:rsidR="00542EF8" w:rsidRPr="00542EF8" w:rsidRDefault="00542EF8" w:rsidP="00542EF8">
            <w:pPr>
              <w:widowControl/>
              <w:ind w:left="0" w:right="0"/>
              <w:jc w:val="both"/>
              <w:rPr>
                <w:sz w:val="20"/>
                <w:lang w:eastAsia="uk-UA"/>
              </w:rPr>
            </w:pPr>
            <w:r w:rsidRPr="00542EF8">
              <w:rPr>
                <w:sz w:val="20"/>
                <w:lang w:eastAsia="uk-UA"/>
              </w:rPr>
              <w:t>23</w:t>
            </w:r>
            <w:r w:rsidRPr="00542EF8">
              <w:rPr>
                <w:sz w:val="20"/>
                <w:lang w:eastAsia="uk-UA"/>
              </w:rPr>
              <w:tab/>
              <w:t>(Демонтаж) Прокладання трубопроводів опалення зі</w:t>
            </w:r>
          </w:p>
          <w:p w14:paraId="7A6DDB11" w14:textId="77777777" w:rsidR="00542EF8" w:rsidRPr="00542EF8" w:rsidRDefault="00542EF8" w:rsidP="00542EF8">
            <w:pPr>
              <w:widowControl/>
              <w:ind w:left="0" w:right="0"/>
              <w:jc w:val="both"/>
              <w:rPr>
                <w:sz w:val="20"/>
                <w:lang w:eastAsia="uk-UA"/>
              </w:rPr>
            </w:pPr>
            <w:r w:rsidRPr="00542EF8">
              <w:rPr>
                <w:sz w:val="20"/>
                <w:lang w:eastAsia="uk-UA"/>
              </w:rPr>
              <w:t>сталевих водогазопровідних неоцинкованих труб</w:t>
            </w:r>
          </w:p>
          <w:p w14:paraId="637A075F" w14:textId="77777777" w:rsidR="00542EF8" w:rsidRPr="00542EF8" w:rsidRDefault="00542EF8" w:rsidP="00542EF8">
            <w:pPr>
              <w:widowControl/>
              <w:ind w:left="0" w:right="0"/>
              <w:jc w:val="both"/>
              <w:rPr>
                <w:sz w:val="20"/>
                <w:lang w:eastAsia="uk-UA"/>
              </w:rPr>
            </w:pPr>
            <w:r w:rsidRPr="00542EF8">
              <w:rPr>
                <w:sz w:val="20"/>
                <w:lang w:eastAsia="uk-UA"/>
              </w:rPr>
              <w:t>діаметром 20 мм</w:t>
            </w:r>
            <w:r w:rsidRPr="00542EF8">
              <w:rPr>
                <w:sz w:val="20"/>
                <w:lang w:eastAsia="uk-UA"/>
              </w:rPr>
              <w:tab/>
              <w:t>м</w:t>
            </w:r>
            <w:r w:rsidRPr="00542EF8">
              <w:rPr>
                <w:sz w:val="20"/>
                <w:lang w:eastAsia="uk-UA"/>
              </w:rPr>
              <w:tab/>
              <w:t>92</w:t>
            </w:r>
            <w:r w:rsidRPr="00542EF8">
              <w:rPr>
                <w:sz w:val="20"/>
                <w:lang w:eastAsia="uk-UA"/>
              </w:rPr>
              <w:tab/>
              <w:t xml:space="preserve"> </w:t>
            </w:r>
          </w:p>
          <w:p w14:paraId="5B79AC70" w14:textId="77777777" w:rsidR="00542EF8" w:rsidRPr="00542EF8" w:rsidRDefault="00542EF8" w:rsidP="00542EF8">
            <w:pPr>
              <w:widowControl/>
              <w:ind w:left="0" w:right="0"/>
              <w:jc w:val="both"/>
              <w:rPr>
                <w:sz w:val="20"/>
                <w:lang w:eastAsia="uk-UA"/>
              </w:rPr>
            </w:pPr>
            <w:r w:rsidRPr="00542EF8">
              <w:rPr>
                <w:sz w:val="20"/>
                <w:lang w:eastAsia="uk-UA"/>
              </w:rPr>
              <w:t>24</w:t>
            </w:r>
            <w:r w:rsidRPr="00542EF8">
              <w:rPr>
                <w:sz w:val="20"/>
                <w:lang w:eastAsia="uk-UA"/>
              </w:rPr>
              <w:tab/>
              <w:t>Прокладання трубопроводів водопостачання з труб</w:t>
            </w:r>
          </w:p>
          <w:p w14:paraId="65D9383A" w14:textId="77777777" w:rsidR="00542EF8" w:rsidRPr="00542EF8" w:rsidRDefault="00542EF8" w:rsidP="00542EF8">
            <w:pPr>
              <w:widowControl/>
              <w:ind w:left="0" w:right="0"/>
              <w:jc w:val="both"/>
              <w:rPr>
                <w:sz w:val="20"/>
                <w:lang w:eastAsia="uk-UA"/>
              </w:rPr>
            </w:pPr>
            <w:r w:rsidRPr="00542EF8">
              <w:rPr>
                <w:sz w:val="20"/>
                <w:lang w:eastAsia="uk-UA"/>
              </w:rPr>
              <w:t>поліетиленових [поліпропіленових] напірних діаметром</w:t>
            </w:r>
          </w:p>
          <w:p w14:paraId="594EE65B" w14:textId="77777777" w:rsidR="00542EF8" w:rsidRPr="00542EF8" w:rsidRDefault="00542EF8" w:rsidP="00542EF8">
            <w:pPr>
              <w:widowControl/>
              <w:ind w:left="0" w:right="0"/>
              <w:jc w:val="both"/>
              <w:rPr>
                <w:sz w:val="20"/>
                <w:lang w:eastAsia="uk-UA"/>
              </w:rPr>
            </w:pPr>
            <w:r w:rsidRPr="00542EF8">
              <w:rPr>
                <w:sz w:val="20"/>
                <w:lang w:eastAsia="uk-UA"/>
              </w:rPr>
              <w:t>32 мм</w:t>
            </w:r>
            <w:r w:rsidRPr="00542EF8">
              <w:rPr>
                <w:sz w:val="20"/>
                <w:lang w:eastAsia="uk-UA"/>
              </w:rPr>
              <w:tab/>
              <w:t>м</w:t>
            </w:r>
            <w:r w:rsidRPr="00542EF8">
              <w:rPr>
                <w:sz w:val="20"/>
                <w:lang w:eastAsia="uk-UA"/>
              </w:rPr>
              <w:tab/>
              <w:t>40</w:t>
            </w:r>
            <w:r w:rsidRPr="00542EF8">
              <w:rPr>
                <w:sz w:val="20"/>
                <w:lang w:eastAsia="uk-UA"/>
              </w:rPr>
              <w:tab/>
              <w:t xml:space="preserve"> </w:t>
            </w:r>
          </w:p>
          <w:p w14:paraId="42E8105E" w14:textId="77777777" w:rsidR="00542EF8" w:rsidRPr="00542EF8" w:rsidRDefault="00542EF8" w:rsidP="00542EF8">
            <w:pPr>
              <w:widowControl/>
              <w:ind w:left="0" w:right="0"/>
              <w:jc w:val="both"/>
              <w:rPr>
                <w:sz w:val="20"/>
                <w:lang w:eastAsia="uk-UA"/>
              </w:rPr>
            </w:pPr>
            <w:r w:rsidRPr="00542EF8">
              <w:rPr>
                <w:sz w:val="20"/>
                <w:lang w:eastAsia="uk-UA"/>
              </w:rPr>
              <w:t>25</w:t>
            </w:r>
            <w:r w:rsidRPr="00542EF8">
              <w:rPr>
                <w:sz w:val="20"/>
                <w:lang w:eastAsia="uk-UA"/>
              </w:rPr>
              <w:tab/>
              <w:t>Прокладання трубопроводів водопостачання з труб</w:t>
            </w:r>
          </w:p>
          <w:p w14:paraId="5BC8C1C9" w14:textId="77777777" w:rsidR="00542EF8" w:rsidRPr="00542EF8" w:rsidRDefault="00542EF8" w:rsidP="00542EF8">
            <w:pPr>
              <w:widowControl/>
              <w:ind w:left="0" w:right="0"/>
              <w:jc w:val="both"/>
              <w:rPr>
                <w:sz w:val="20"/>
                <w:lang w:eastAsia="uk-UA"/>
              </w:rPr>
            </w:pPr>
            <w:r w:rsidRPr="00542EF8">
              <w:rPr>
                <w:sz w:val="20"/>
                <w:lang w:eastAsia="uk-UA"/>
              </w:rPr>
              <w:t>поліетиленових [поліпропіленових] напірних діаметром</w:t>
            </w:r>
          </w:p>
          <w:p w14:paraId="3FBF1B7B" w14:textId="77777777" w:rsidR="00542EF8" w:rsidRPr="00542EF8" w:rsidRDefault="00542EF8" w:rsidP="00542EF8">
            <w:pPr>
              <w:widowControl/>
              <w:ind w:left="0" w:right="0"/>
              <w:jc w:val="both"/>
              <w:rPr>
                <w:sz w:val="20"/>
                <w:lang w:eastAsia="uk-UA"/>
              </w:rPr>
            </w:pPr>
            <w:r w:rsidRPr="00542EF8">
              <w:rPr>
                <w:sz w:val="20"/>
                <w:lang w:eastAsia="uk-UA"/>
              </w:rPr>
              <w:t>25 мм</w:t>
            </w:r>
            <w:r w:rsidRPr="00542EF8">
              <w:rPr>
                <w:sz w:val="20"/>
                <w:lang w:eastAsia="uk-UA"/>
              </w:rPr>
              <w:tab/>
              <w:t>м</w:t>
            </w:r>
            <w:r w:rsidRPr="00542EF8">
              <w:rPr>
                <w:sz w:val="20"/>
                <w:lang w:eastAsia="uk-UA"/>
              </w:rPr>
              <w:tab/>
              <w:t>92</w:t>
            </w:r>
            <w:r w:rsidRPr="00542EF8">
              <w:rPr>
                <w:sz w:val="20"/>
                <w:lang w:eastAsia="uk-UA"/>
              </w:rPr>
              <w:tab/>
              <w:t xml:space="preserve"> </w:t>
            </w:r>
          </w:p>
          <w:p w14:paraId="218E00E5" w14:textId="77777777" w:rsidR="00542EF8" w:rsidRPr="00542EF8" w:rsidRDefault="00542EF8" w:rsidP="00542EF8">
            <w:pPr>
              <w:widowControl/>
              <w:ind w:left="0" w:right="0"/>
              <w:jc w:val="both"/>
              <w:rPr>
                <w:sz w:val="20"/>
                <w:lang w:eastAsia="uk-UA"/>
              </w:rPr>
            </w:pPr>
            <w:r w:rsidRPr="00542EF8">
              <w:rPr>
                <w:sz w:val="20"/>
                <w:lang w:eastAsia="uk-UA"/>
              </w:rPr>
              <w:t>26</w:t>
            </w:r>
            <w:r w:rsidRPr="00542EF8">
              <w:rPr>
                <w:sz w:val="20"/>
                <w:lang w:eastAsia="uk-UA"/>
              </w:rPr>
              <w:tab/>
              <w:t>Установлення опалювальних радіаторів</w:t>
            </w:r>
            <w:r w:rsidRPr="00542EF8">
              <w:rPr>
                <w:sz w:val="20"/>
                <w:lang w:eastAsia="uk-UA"/>
              </w:rPr>
              <w:tab/>
              <w:t>кВт</w:t>
            </w:r>
            <w:r w:rsidRPr="00542EF8">
              <w:rPr>
                <w:sz w:val="20"/>
                <w:lang w:eastAsia="uk-UA"/>
              </w:rPr>
              <w:tab/>
              <w:t>36,8</w:t>
            </w:r>
            <w:r w:rsidRPr="00542EF8">
              <w:rPr>
                <w:sz w:val="20"/>
                <w:lang w:eastAsia="uk-UA"/>
              </w:rPr>
              <w:tab/>
              <w:t xml:space="preserve"> </w:t>
            </w:r>
          </w:p>
          <w:p w14:paraId="5FC52868" w14:textId="77777777" w:rsidR="00542EF8" w:rsidRPr="00542EF8" w:rsidRDefault="00542EF8" w:rsidP="00542EF8">
            <w:pPr>
              <w:widowControl/>
              <w:ind w:left="0" w:right="0"/>
              <w:jc w:val="both"/>
              <w:rPr>
                <w:sz w:val="20"/>
                <w:lang w:eastAsia="uk-UA"/>
              </w:rPr>
            </w:pPr>
            <w:r w:rsidRPr="00542EF8">
              <w:rPr>
                <w:sz w:val="20"/>
                <w:lang w:eastAsia="uk-UA"/>
              </w:rPr>
              <w:t>27</w:t>
            </w:r>
            <w:r w:rsidRPr="00542EF8">
              <w:rPr>
                <w:sz w:val="20"/>
                <w:lang w:eastAsia="uk-UA"/>
              </w:rPr>
              <w:tab/>
              <w:t>Установлення кранів повітряних</w:t>
            </w:r>
            <w:r w:rsidRPr="00542EF8">
              <w:rPr>
                <w:sz w:val="20"/>
                <w:lang w:eastAsia="uk-UA"/>
              </w:rPr>
              <w:tab/>
              <w:t>комплект</w:t>
            </w:r>
            <w:r w:rsidRPr="00542EF8">
              <w:rPr>
                <w:sz w:val="20"/>
                <w:lang w:eastAsia="uk-UA"/>
              </w:rPr>
              <w:tab/>
              <w:t>23</w:t>
            </w:r>
            <w:r w:rsidRPr="00542EF8">
              <w:rPr>
                <w:sz w:val="20"/>
                <w:lang w:eastAsia="uk-UA"/>
              </w:rPr>
              <w:tab/>
              <w:t xml:space="preserve"> </w:t>
            </w:r>
          </w:p>
          <w:p w14:paraId="29AC081B" w14:textId="77777777" w:rsidR="00542EF8" w:rsidRPr="00542EF8" w:rsidRDefault="00542EF8" w:rsidP="00542EF8">
            <w:pPr>
              <w:widowControl/>
              <w:ind w:left="0" w:right="0"/>
              <w:jc w:val="both"/>
              <w:rPr>
                <w:sz w:val="20"/>
                <w:lang w:eastAsia="uk-UA"/>
              </w:rPr>
            </w:pPr>
            <w:r w:rsidRPr="00542EF8">
              <w:rPr>
                <w:sz w:val="20"/>
                <w:lang w:eastAsia="uk-UA"/>
              </w:rPr>
              <w:lastRenderedPageBreak/>
              <w:t>28</w:t>
            </w:r>
            <w:r w:rsidRPr="00542EF8">
              <w:rPr>
                <w:sz w:val="20"/>
                <w:lang w:eastAsia="uk-UA"/>
              </w:rPr>
              <w:tab/>
              <w:t>Обклеювання поверхні стiн за нагрівальними</w:t>
            </w:r>
          </w:p>
          <w:p w14:paraId="47BFC3FB" w14:textId="77777777" w:rsidR="00542EF8" w:rsidRPr="00542EF8" w:rsidRDefault="00542EF8" w:rsidP="00542EF8">
            <w:pPr>
              <w:widowControl/>
              <w:ind w:left="0" w:right="0"/>
              <w:jc w:val="both"/>
              <w:rPr>
                <w:sz w:val="20"/>
                <w:lang w:eastAsia="uk-UA"/>
              </w:rPr>
            </w:pPr>
            <w:r w:rsidRPr="00542EF8">
              <w:rPr>
                <w:sz w:val="20"/>
                <w:lang w:eastAsia="uk-UA"/>
              </w:rPr>
              <w:t xml:space="preserve">приладами ізоляцією </w:t>
            </w:r>
            <w:r w:rsidRPr="00542EF8">
              <w:rPr>
                <w:sz w:val="20"/>
                <w:lang w:eastAsia="uk-UA"/>
              </w:rPr>
              <w:tab/>
              <w:t>м2</w:t>
            </w:r>
            <w:r w:rsidRPr="00542EF8">
              <w:rPr>
                <w:sz w:val="20"/>
                <w:lang w:eastAsia="uk-UA"/>
              </w:rPr>
              <w:tab/>
              <w:t>13,8</w:t>
            </w:r>
            <w:r w:rsidRPr="00542EF8">
              <w:rPr>
                <w:sz w:val="20"/>
                <w:lang w:eastAsia="uk-UA"/>
              </w:rPr>
              <w:tab/>
              <w:t xml:space="preserve"> </w:t>
            </w:r>
          </w:p>
          <w:p w14:paraId="22CE5BA9" w14:textId="77777777" w:rsidR="00542EF8" w:rsidRPr="00542EF8" w:rsidRDefault="00542EF8" w:rsidP="00542EF8">
            <w:pPr>
              <w:widowControl/>
              <w:ind w:left="0" w:right="0"/>
              <w:jc w:val="both"/>
              <w:rPr>
                <w:sz w:val="20"/>
                <w:lang w:eastAsia="uk-UA"/>
              </w:rPr>
            </w:pPr>
            <w:r w:rsidRPr="00542EF8">
              <w:rPr>
                <w:sz w:val="20"/>
                <w:lang w:eastAsia="uk-UA"/>
              </w:rPr>
              <w:t>29</w:t>
            </w:r>
            <w:r w:rsidRPr="00542EF8">
              <w:rPr>
                <w:sz w:val="20"/>
                <w:lang w:eastAsia="uk-UA"/>
              </w:rPr>
              <w:tab/>
              <w:t>Під'єднання нових ділянок трубопроводу до існуючих</w:t>
            </w:r>
          </w:p>
          <w:p w14:paraId="619F3650" w14:textId="77777777" w:rsidR="00542EF8" w:rsidRPr="00542EF8" w:rsidRDefault="00542EF8" w:rsidP="00542EF8">
            <w:pPr>
              <w:widowControl/>
              <w:ind w:left="0" w:right="0"/>
              <w:jc w:val="both"/>
              <w:rPr>
                <w:sz w:val="20"/>
                <w:lang w:eastAsia="uk-UA"/>
              </w:rPr>
            </w:pPr>
            <w:r w:rsidRPr="00542EF8">
              <w:rPr>
                <w:sz w:val="20"/>
                <w:lang w:eastAsia="uk-UA"/>
              </w:rPr>
              <w:t>мереж водопостачання чи опалення діаметром 20 мм</w:t>
            </w:r>
            <w:r w:rsidRPr="00542EF8">
              <w:rPr>
                <w:sz w:val="20"/>
                <w:lang w:eastAsia="uk-UA"/>
              </w:rPr>
              <w:tab/>
              <w:t xml:space="preserve"> шт</w:t>
            </w:r>
            <w:r w:rsidRPr="00542EF8">
              <w:rPr>
                <w:sz w:val="20"/>
                <w:lang w:eastAsia="uk-UA"/>
              </w:rPr>
              <w:tab/>
              <w:t>46</w:t>
            </w:r>
            <w:r w:rsidRPr="00542EF8">
              <w:rPr>
                <w:sz w:val="20"/>
                <w:lang w:eastAsia="uk-UA"/>
              </w:rPr>
              <w:tab/>
              <w:t xml:space="preserve"> </w:t>
            </w:r>
          </w:p>
          <w:p w14:paraId="33F385B0"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ВЕНТИЛЯЦІЯ</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205C76A0" w14:textId="77777777" w:rsidR="00542EF8" w:rsidRPr="00542EF8" w:rsidRDefault="00542EF8" w:rsidP="00542EF8">
            <w:pPr>
              <w:widowControl/>
              <w:ind w:left="0" w:right="0"/>
              <w:jc w:val="both"/>
              <w:rPr>
                <w:sz w:val="20"/>
                <w:lang w:eastAsia="uk-UA"/>
              </w:rPr>
            </w:pPr>
            <w:r w:rsidRPr="00542EF8">
              <w:rPr>
                <w:sz w:val="20"/>
                <w:lang w:eastAsia="uk-UA"/>
              </w:rPr>
              <w:t>30</w:t>
            </w:r>
            <w:r w:rsidRPr="00542EF8">
              <w:rPr>
                <w:sz w:val="20"/>
                <w:lang w:eastAsia="uk-UA"/>
              </w:rPr>
              <w:tab/>
              <w:t>Прочищення вентиляцiйних каналів</w:t>
            </w:r>
            <w:r w:rsidRPr="00542EF8">
              <w:rPr>
                <w:sz w:val="20"/>
                <w:lang w:eastAsia="uk-UA"/>
              </w:rPr>
              <w:tab/>
              <w:t>м</w:t>
            </w:r>
            <w:r w:rsidRPr="00542EF8">
              <w:rPr>
                <w:sz w:val="20"/>
                <w:lang w:eastAsia="uk-UA"/>
              </w:rPr>
              <w:tab/>
              <w:t>30</w:t>
            </w:r>
            <w:r w:rsidRPr="00542EF8">
              <w:rPr>
                <w:sz w:val="20"/>
                <w:lang w:eastAsia="uk-UA"/>
              </w:rPr>
              <w:tab/>
              <w:t xml:space="preserve"> </w:t>
            </w:r>
          </w:p>
          <w:p w14:paraId="163F88C2" w14:textId="77777777" w:rsidR="00542EF8" w:rsidRPr="00542EF8" w:rsidRDefault="00542EF8" w:rsidP="00542EF8">
            <w:pPr>
              <w:widowControl/>
              <w:ind w:left="0" w:right="0"/>
              <w:jc w:val="both"/>
              <w:rPr>
                <w:sz w:val="20"/>
                <w:lang w:eastAsia="uk-UA"/>
              </w:rPr>
            </w:pPr>
            <w:r w:rsidRPr="00542EF8">
              <w:rPr>
                <w:sz w:val="20"/>
                <w:lang w:eastAsia="uk-UA"/>
              </w:rPr>
              <w:t>31</w:t>
            </w:r>
            <w:r w:rsidRPr="00542EF8">
              <w:rPr>
                <w:sz w:val="20"/>
                <w:lang w:eastAsia="uk-UA"/>
              </w:rPr>
              <w:tab/>
              <w:t>Розбирання грат вентиляційних площею до 0,1 м2</w:t>
            </w:r>
            <w:r w:rsidRPr="00542EF8">
              <w:rPr>
                <w:sz w:val="20"/>
                <w:lang w:eastAsia="uk-UA"/>
              </w:rPr>
              <w:tab/>
              <w:t>виріб</w:t>
            </w:r>
            <w:r w:rsidRPr="00542EF8">
              <w:rPr>
                <w:sz w:val="20"/>
                <w:lang w:eastAsia="uk-UA"/>
              </w:rPr>
              <w:tab/>
              <w:t>18</w:t>
            </w:r>
            <w:r w:rsidRPr="00542EF8">
              <w:rPr>
                <w:sz w:val="20"/>
                <w:lang w:eastAsia="uk-UA"/>
              </w:rPr>
              <w:tab/>
              <w:t xml:space="preserve"> </w:t>
            </w:r>
          </w:p>
          <w:p w14:paraId="1E6E2989" w14:textId="77777777" w:rsidR="00542EF8" w:rsidRPr="00542EF8" w:rsidRDefault="00542EF8" w:rsidP="00542EF8">
            <w:pPr>
              <w:widowControl/>
              <w:ind w:left="0" w:right="0"/>
              <w:jc w:val="both"/>
              <w:rPr>
                <w:sz w:val="20"/>
                <w:lang w:eastAsia="uk-UA"/>
              </w:rPr>
            </w:pPr>
            <w:r w:rsidRPr="00542EF8">
              <w:rPr>
                <w:sz w:val="20"/>
                <w:lang w:eastAsia="uk-UA"/>
              </w:rPr>
              <w:t>32</w:t>
            </w:r>
            <w:r w:rsidRPr="00542EF8">
              <w:rPr>
                <w:sz w:val="20"/>
                <w:lang w:eastAsia="uk-UA"/>
              </w:rPr>
              <w:tab/>
              <w:t>Установлення вентиляторів осьових масою до 0,025 т</w:t>
            </w:r>
            <w:r w:rsidRPr="00542EF8">
              <w:rPr>
                <w:sz w:val="20"/>
                <w:lang w:eastAsia="uk-UA"/>
              </w:rPr>
              <w:tab/>
              <w:t>шт</w:t>
            </w:r>
            <w:r w:rsidRPr="00542EF8">
              <w:rPr>
                <w:sz w:val="20"/>
                <w:lang w:eastAsia="uk-UA"/>
              </w:rPr>
              <w:tab/>
              <w:t>5</w:t>
            </w:r>
            <w:r w:rsidRPr="00542EF8">
              <w:rPr>
                <w:sz w:val="20"/>
                <w:lang w:eastAsia="uk-UA"/>
              </w:rPr>
              <w:tab/>
              <w:t xml:space="preserve"> </w:t>
            </w:r>
          </w:p>
          <w:p w14:paraId="033C22F2" w14:textId="77777777" w:rsidR="00542EF8" w:rsidRPr="00542EF8" w:rsidRDefault="00542EF8" w:rsidP="00542EF8">
            <w:pPr>
              <w:widowControl/>
              <w:ind w:left="0" w:right="0"/>
              <w:jc w:val="both"/>
              <w:rPr>
                <w:sz w:val="20"/>
                <w:lang w:eastAsia="uk-UA"/>
              </w:rPr>
            </w:pPr>
            <w:r w:rsidRPr="00542EF8">
              <w:rPr>
                <w:sz w:val="20"/>
                <w:lang w:eastAsia="uk-UA"/>
              </w:rPr>
              <w:t>33</w:t>
            </w:r>
            <w:r w:rsidRPr="00542EF8">
              <w:rPr>
                <w:sz w:val="20"/>
                <w:lang w:eastAsia="uk-UA"/>
              </w:rPr>
              <w:tab/>
              <w:t>Установлення бактерицидного рециркулятора повітря</w:t>
            </w:r>
          </w:p>
          <w:p w14:paraId="35155DE7" w14:textId="77777777" w:rsidR="00542EF8" w:rsidRPr="00542EF8" w:rsidRDefault="00542EF8" w:rsidP="00542EF8">
            <w:pPr>
              <w:widowControl/>
              <w:ind w:left="0" w:right="0"/>
              <w:jc w:val="both"/>
              <w:rPr>
                <w:sz w:val="20"/>
                <w:lang w:eastAsia="uk-UA"/>
              </w:rPr>
            </w:pPr>
            <w:r w:rsidRPr="00542EF8">
              <w:rPr>
                <w:sz w:val="20"/>
                <w:lang w:eastAsia="uk-UA"/>
              </w:rPr>
              <w:t xml:space="preserve">Lвит=190м /год; N=15Вт </w:t>
            </w:r>
            <w:r w:rsidRPr="00542EF8">
              <w:rPr>
                <w:sz w:val="20"/>
                <w:lang w:eastAsia="uk-UA"/>
              </w:rPr>
              <w:tab/>
              <w:t>шт</w:t>
            </w:r>
            <w:r w:rsidRPr="00542EF8">
              <w:rPr>
                <w:sz w:val="20"/>
                <w:lang w:eastAsia="uk-UA"/>
              </w:rPr>
              <w:tab/>
              <w:t>4</w:t>
            </w:r>
            <w:r w:rsidRPr="00542EF8">
              <w:rPr>
                <w:sz w:val="20"/>
                <w:lang w:eastAsia="uk-UA"/>
              </w:rPr>
              <w:tab/>
              <w:t xml:space="preserve"> </w:t>
            </w:r>
          </w:p>
          <w:p w14:paraId="0FC04568" w14:textId="77777777" w:rsidR="00542EF8" w:rsidRPr="00542EF8" w:rsidRDefault="00542EF8" w:rsidP="00542EF8">
            <w:pPr>
              <w:widowControl/>
              <w:ind w:left="0" w:right="0"/>
              <w:jc w:val="both"/>
              <w:rPr>
                <w:sz w:val="20"/>
                <w:lang w:eastAsia="uk-UA"/>
              </w:rPr>
            </w:pPr>
            <w:r w:rsidRPr="00542EF8">
              <w:rPr>
                <w:sz w:val="20"/>
                <w:lang w:eastAsia="uk-UA"/>
              </w:rPr>
              <w:t>34</w:t>
            </w:r>
            <w:r w:rsidRPr="00542EF8">
              <w:rPr>
                <w:sz w:val="20"/>
                <w:lang w:eastAsia="uk-UA"/>
              </w:rPr>
              <w:tab/>
              <w:t>Прокладання гнучких повiтроводiв ф100мм</w:t>
            </w:r>
            <w:r w:rsidRPr="00542EF8">
              <w:rPr>
                <w:sz w:val="20"/>
                <w:lang w:eastAsia="uk-UA"/>
              </w:rPr>
              <w:tab/>
              <w:t>м2</w:t>
            </w:r>
            <w:r w:rsidRPr="00542EF8">
              <w:rPr>
                <w:sz w:val="20"/>
                <w:lang w:eastAsia="uk-UA"/>
              </w:rPr>
              <w:tab/>
              <w:t>9,3</w:t>
            </w:r>
            <w:r w:rsidRPr="00542EF8">
              <w:rPr>
                <w:sz w:val="20"/>
                <w:lang w:eastAsia="uk-UA"/>
              </w:rPr>
              <w:tab/>
              <w:t xml:space="preserve"> </w:t>
            </w:r>
          </w:p>
          <w:p w14:paraId="5E337322" w14:textId="77777777" w:rsidR="00542EF8" w:rsidRPr="00542EF8" w:rsidRDefault="00542EF8" w:rsidP="00542EF8">
            <w:pPr>
              <w:widowControl/>
              <w:ind w:left="0" w:right="0"/>
              <w:jc w:val="both"/>
              <w:rPr>
                <w:sz w:val="20"/>
                <w:lang w:eastAsia="uk-UA"/>
              </w:rPr>
            </w:pPr>
            <w:r w:rsidRPr="00542EF8">
              <w:rPr>
                <w:sz w:val="20"/>
                <w:lang w:eastAsia="uk-UA"/>
              </w:rPr>
              <w:t>35</w:t>
            </w:r>
            <w:r w:rsidRPr="00542EF8">
              <w:rPr>
                <w:sz w:val="20"/>
                <w:lang w:eastAsia="uk-UA"/>
              </w:rPr>
              <w:tab/>
              <w:t>Установлення повiтророзподiльникiв.</w:t>
            </w:r>
            <w:r w:rsidRPr="00542EF8">
              <w:rPr>
                <w:sz w:val="20"/>
                <w:lang w:eastAsia="uk-UA"/>
              </w:rPr>
              <w:tab/>
              <w:t>грати</w:t>
            </w:r>
            <w:r w:rsidRPr="00542EF8">
              <w:rPr>
                <w:sz w:val="20"/>
                <w:lang w:eastAsia="uk-UA"/>
              </w:rPr>
              <w:tab/>
              <w:t>5</w:t>
            </w:r>
            <w:r w:rsidRPr="00542EF8">
              <w:rPr>
                <w:sz w:val="20"/>
                <w:lang w:eastAsia="uk-UA"/>
              </w:rPr>
              <w:tab/>
              <w:t xml:space="preserve"> </w:t>
            </w:r>
          </w:p>
          <w:p w14:paraId="76D4BCB6" w14:textId="77777777" w:rsidR="00542EF8" w:rsidRPr="00542EF8" w:rsidRDefault="00542EF8" w:rsidP="00542EF8">
            <w:pPr>
              <w:widowControl/>
              <w:ind w:left="0" w:right="0"/>
              <w:jc w:val="both"/>
              <w:rPr>
                <w:sz w:val="20"/>
                <w:lang w:eastAsia="uk-UA"/>
              </w:rPr>
            </w:pPr>
            <w:r w:rsidRPr="00542EF8">
              <w:rPr>
                <w:sz w:val="20"/>
                <w:lang w:eastAsia="uk-UA"/>
              </w:rPr>
              <w:t>36</w:t>
            </w:r>
            <w:r w:rsidRPr="00542EF8">
              <w:rPr>
                <w:sz w:val="20"/>
                <w:lang w:eastAsia="uk-UA"/>
              </w:rPr>
              <w:tab/>
              <w:t>Улаштування грат вентиляцiйних площею до 0,1 м2</w:t>
            </w:r>
            <w:r w:rsidRPr="00542EF8">
              <w:rPr>
                <w:sz w:val="20"/>
                <w:lang w:eastAsia="uk-UA"/>
              </w:rPr>
              <w:tab/>
              <w:t>виріб</w:t>
            </w:r>
            <w:r w:rsidRPr="00542EF8">
              <w:rPr>
                <w:sz w:val="20"/>
                <w:lang w:eastAsia="uk-UA"/>
              </w:rPr>
              <w:tab/>
              <w:t>20</w:t>
            </w:r>
            <w:r w:rsidRPr="00542EF8">
              <w:rPr>
                <w:sz w:val="20"/>
                <w:lang w:eastAsia="uk-UA"/>
              </w:rPr>
              <w:tab/>
              <w:t xml:space="preserve"> </w:t>
            </w:r>
          </w:p>
          <w:p w14:paraId="5A587865" w14:textId="77777777" w:rsidR="00542EF8" w:rsidRPr="00542EF8" w:rsidRDefault="00542EF8" w:rsidP="00542EF8">
            <w:pPr>
              <w:widowControl/>
              <w:ind w:left="0" w:right="0"/>
              <w:jc w:val="both"/>
              <w:rPr>
                <w:sz w:val="20"/>
                <w:lang w:eastAsia="uk-UA"/>
              </w:rPr>
            </w:pPr>
            <w:r w:rsidRPr="00542EF8">
              <w:rPr>
                <w:sz w:val="20"/>
                <w:lang w:eastAsia="uk-UA"/>
              </w:rPr>
              <w:t>37</w:t>
            </w:r>
            <w:r w:rsidRPr="00542EF8">
              <w:rPr>
                <w:sz w:val="20"/>
                <w:lang w:eastAsia="uk-UA"/>
              </w:rPr>
              <w:tab/>
              <w:t>Навантаження сміття вручну</w:t>
            </w:r>
            <w:r w:rsidRPr="00542EF8">
              <w:rPr>
                <w:sz w:val="20"/>
                <w:lang w:eastAsia="uk-UA"/>
              </w:rPr>
              <w:tab/>
              <w:t xml:space="preserve"> т</w:t>
            </w:r>
            <w:r w:rsidRPr="00542EF8">
              <w:rPr>
                <w:sz w:val="20"/>
                <w:lang w:eastAsia="uk-UA"/>
              </w:rPr>
              <w:tab/>
              <w:t>0,5009</w:t>
            </w:r>
            <w:r w:rsidRPr="00542EF8">
              <w:rPr>
                <w:sz w:val="20"/>
                <w:lang w:eastAsia="uk-UA"/>
              </w:rPr>
              <w:tab/>
              <w:t xml:space="preserve"> </w:t>
            </w:r>
          </w:p>
          <w:p w14:paraId="0F0F9249" w14:textId="77777777" w:rsidR="00542EF8" w:rsidRPr="00542EF8" w:rsidRDefault="00542EF8" w:rsidP="00542EF8">
            <w:pPr>
              <w:widowControl/>
              <w:ind w:left="0" w:right="0"/>
              <w:jc w:val="both"/>
              <w:rPr>
                <w:sz w:val="20"/>
                <w:lang w:eastAsia="uk-UA"/>
              </w:rPr>
            </w:pPr>
            <w:r w:rsidRPr="00542EF8">
              <w:rPr>
                <w:sz w:val="20"/>
                <w:lang w:eastAsia="uk-UA"/>
              </w:rPr>
              <w:t>38</w:t>
            </w:r>
            <w:r w:rsidRPr="00542EF8">
              <w:rPr>
                <w:sz w:val="20"/>
                <w:lang w:eastAsia="uk-UA"/>
              </w:rPr>
              <w:tab/>
              <w:t>Перевезення сміття до 10 км (без навантаження)</w:t>
            </w:r>
            <w:r w:rsidRPr="00542EF8">
              <w:rPr>
                <w:sz w:val="20"/>
                <w:lang w:eastAsia="uk-UA"/>
              </w:rPr>
              <w:tab/>
              <w:t>т</w:t>
            </w:r>
            <w:r w:rsidRPr="00542EF8">
              <w:rPr>
                <w:sz w:val="20"/>
                <w:lang w:eastAsia="uk-UA"/>
              </w:rPr>
              <w:tab/>
              <w:t>0,5009</w:t>
            </w:r>
            <w:r w:rsidRPr="00542EF8">
              <w:rPr>
                <w:sz w:val="20"/>
                <w:lang w:eastAsia="uk-UA"/>
              </w:rPr>
              <w:tab/>
              <w:t xml:space="preserve"> </w:t>
            </w:r>
          </w:p>
          <w:p w14:paraId="636BBAF5" w14:textId="77777777" w:rsidR="00542EF8" w:rsidRPr="00542EF8" w:rsidRDefault="00542EF8" w:rsidP="00542EF8">
            <w:pPr>
              <w:widowControl/>
              <w:ind w:left="0" w:right="0"/>
              <w:jc w:val="both"/>
              <w:rPr>
                <w:sz w:val="20"/>
                <w:lang w:eastAsia="uk-UA"/>
              </w:rPr>
            </w:pPr>
          </w:p>
          <w:p w14:paraId="36F02AF0" w14:textId="77777777" w:rsidR="00542EF8" w:rsidRPr="00542EF8" w:rsidRDefault="00542EF8" w:rsidP="00542EF8">
            <w:pPr>
              <w:widowControl/>
              <w:ind w:left="0" w:right="0"/>
              <w:jc w:val="both"/>
              <w:rPr>
                <w:sz w:val="20"/>
                <w:lang w:eastAsia="uk-UA"/>
              </w:rPr>
            </w:pPr>
            <w:r w:rsidRPr="00542EF8">
              <w:rPr>
                <w:sz w:val="20"/>
                <w:lang w:eastAsia="uk-UA"/>
              </w:rPr>
              <w:t>ДЕФЕКТНИЙ АКТ</w:t>
            </w:r>
          </w:p>
          <w:p w14:paraId="36ABFC2D"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p>
          <w:p w14:paraId="7EF60CA8" w14:textId="77777777" w:rsidR="00542EF8" w:rsidRPr="00542EF8" w:rsidRDefault="00542EF8" w:rsidP="00542EF8">
            <w:pPr>
              <w:widowControl/>
              <w:ind w:left="0" w:right="0"/>
              <w:jc w:val="both"/>
              <w:rPr>
                <w:sz w:val="20"/>
                <w:lang w:eastAsia="uk-UA"/>
              </w:rPr>
            </w:pPr>
            <w:r w:rsidRPr="00542EF8">
              <w:rPr>
                <w:sz w:val="20"/>
                <w:lang w:eastAsia="uk-UA"/>
              </w:rPr>
              <w:t>на Поточний ремонт третього поверху консультативно-діагностичного центру комунального некомерційного підприємства «Коростенська центральна міська лікарня Коростенської міської ради» по вул.Грушевського,7г м.Коростень Житомирської області</w:t>
            </w:r>
          </w:p>
          <w:p w14:paraId="40507FB8" w14:textId="77777777" w:rsidR="00542EF8" w:rsidRPr="00542EF8" w:rsidRDefault="00542EF8" w:rsidP="00542EF8">
            <w:pPr>
              <w:widowControl/>
              <w:ind w:left="0" w:right="0"/>
              <w:jc w:val="both"/>
              <w:rPr>
                <w:sz w:val="20"/>
                <w:lang w:eastAsia="uk-UA"/>
              </w:rPr>
            </w:pPr>
          </w:p>
          <w:p w14:paraId="6B4084E4" w14:textId="77777777" w:rsidR="00542EF8" w:rsidRPr="00542EF8" w:rsidRDefault="00542EF8" w:rsidP="00542EF8">
            <w:pPr>
              <w:widowControl/>
              <w:ind w:left="0" w:right="0"/>
              <w:jc w:val="both"/>
              <w:rPr>
                <w:sz w:val="20"/>
                <w:lang w:eastAsia="uk-UA"/>
              </w:rPr>
            </w:pPr>
            <w:r w:rsidRPr="00542EF8">
              <w:rPr>
                <w:sz w:val="20"/>
                <w:lang w:eastAsia="uk-UA"/>
              </w:rPr>
              <w:tab/>
              <w:t xml:space="preserve"> </w:t>
            </w:r>
          </w:p>
          <w:p w14:paraId="253710DF" w14:textId="77777777" w:rsidR="00542EF8" w:rsidRPr="00542EF8" w:rsidRDefault="00542EF8" w:rsidP="00542EF8">
            <w:pPr>
              <w:widowControl/>
              <w:ind w:left="0" w:right="0"/>
              <w:jc w:val="both"/>
              <w:rPr>
                <w:sz w:val="20"/>
                <w:lang w:eastAsia="uk-UA"/>
              </w:rPr>
            </w:pPr>
            <w:r w:rsidRPr="00542EF8">
              <w:rPr>
                <w:sz w:val="20"/>
                <w:lang w:eastAsia="uk-UA"/>
              </w:rPr>
              <w:t>Умови виконання робіт Додаток Б табл.Б1 п.1 К=1,2</w:t>
            </w:r>
          </w:p>
          <w:p w14:paraId="4C8F002C"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p>
          <w:p w14:paraId="25066490" w14:textId="77777777" w:rsidR="00542EF8" w:rsidRPr="00542EF8" w:rsidRDefault="00542EF8" w:rsidP="00542EF8">
            <w:pPr>
              <w:widowControl/>
              <w:ind w:left="0" w:right="0"/>
              <w:jc w:val="both"/>
              <w:rPr>
                <w:sz w:val="20"/>
                <w:lang w:eastAsia="uk-UA"/>
              </w:rPr>
            </w:pPr>
            <w:r w:rsidRPr="00542EF8">
              <w:rPr>
                <w:sz w:val="20"/>
                <w:lang w:eastAsia="uk-UA"/>
              </w:rPr>
              <w:t>Об'єми робіт</w:t>
            </w:r>
          </w:p>
          <w:p w14:paraId="014CB438" w14:textId="77777777" w:rsidR="00542EF8" w:rsidRPr="00542EF8" w:rsidRDefault="00542EF8" w:rsidP="00542EF8">
            <w:pPr>
              <w:widowControl/>
              <w:ind w:left="0" w:right="0"/>
              <w:jc w:val="both"/>
              <w:rPr>
                <w:sz w:val="20"/>
                <w:lang w:eastAsia="uk-UA"/>
              </w:rPr>
            </w:pPr>
            <w:r w:rsidRPr="00542EF8">
              <w:rPr>
                <w:sz w:val="20"/>
                <w:lang w:eastAsia="uk-UA"/>
              </w:rPr>
              <w:t>№</w:t>
            </w:r>
          </w:p>
          <w:p w14:paraId="76AA7BE4" w14:textId="77777777" w:rsidR="00542EF8" w:rsidRPr="00542EF8" w:rsidRDefault="00542EF8" w:rsidP="00542EF8">
            <w:pPr>
              <w:widowControl/>
              <w:ind w:left="0" w:right="0"/>
              <w:jc w:val="both"/>
              <w:rPr>
                <w:sz w:val="20"/>
                <w:lang w:eastAsia="uk-UA"/>
              </w:rPr>
            </w:pPr>
            <w:r w:rsidRPr="00542EF8">
              <w:rPr>
                <w:sz w:val="20"/>
                <w:lang w:eastAsia="uk-UA"/>
              </w:rPr>
              <w:t>Ч.ч.</w:t>
            </w:r>
            <w:r w:rsidRPr="00542EF8">
              <w:rPr>
                <w:sz w:val="20"/>
                <w:lang w:eastAsia="uk-UA"/>
              </w:rPr>
              <w:tab/>
            </w:r>
          </w:p>
          <w:p w14:paraId="055FD8D6" w14:textId="77777777" w:rsidR="00542EF8" w:rsidRPr="00542EF8" w:rsidRDefault="00542EF8" w:rsidP="00542EF8">
            <w:pPr>
              <w:widowControl/>
              <w:ind w:left="0" w:right="0"/>
              <w:jc w:val="both"/>
              <w:rPr>
                <w:sz w:val="20"/>
                <w:lang w:eastAsia="uk-UA"/>
              </w:rPr>
            </w:pPr>
            <w:r w:rsidRPr="00542EF8">
              <w:rPr>
                <w:sz w:val="20"/>
                <w:lang w:eastAsia="uk-UA"/>
              </w:rPr>
              <w:t>Найменування робіт і витрат</w:t>
            </w:r>
            <w:r w:rsidRPr="00542EF8">
              <w:rPr>
                <w:sz w:val="20"/>
                <w:lang w:eastAsia="uk-UA"/>
              </w:rPr>
              <w:tab/>
              <w:t>Одиниця</w:t>
            </w:r>
          </w:p>
          <w:p w14:paraId="490E4443" w14:textId="77777777" w:rsidR="00542EF8" w:rsidRPr="00542EF8" w:rsidRDefault="00542EF8" w:rsidP="00542EF8">
            <w:pPr>
              <w:widowControl/>
              <w:ind w:left="0" w:right="0"/>
              <w:jc w:val="both"/>
              <w:rPr>
                <w:sz w:val="20"/>
                <w:lang w:eastAsia="uk-UA"/>
              </w:rPr>
            </w:pPr>
            <w:r w:rsidRPr="00542EF8">
              <w:rPr>
                <w:sz w:val="20"/>
                <w:lang w:eastAsia="uk-UA"/>
              </w:rPr>
              <w:t>виміру</w:t>
            </w:r>
            <w:r w:rsidRPr="00542EF8">
              <w:rPr>
                <w:sz w:val="20"/>
                <w:lang w:eastAsia="uk-UA"/>
              </w:rPr>
              <w:tab/>
              <w:t xml:space="preserve">  Кількість</w:t>
            </w:r>
            <w:r w:rsidRPr="00542EF8">
              <w:rPr>
                <w:sz w:val="20"/>
                <w:lang w:eastAsia="uk-UA"/>
              </w:rPr>
              <w:tab/>
              <w:t>Примітка</w:t>
            </w:r>
          </w:p>
          <w:p w14:paraId="435D92DC" w14:textId="77777777" w:rsidR="00542EF8" w:rsidRPr="00542EF8" w:rsidRDefault="00542EF8" w:rsidP="00542EF8">
            <w:pPr>
              <w:widowControl/>
              <w:ind w:left="0" w:right="0"/>
              <w:jc w:val="both"/>
              <w:rPr>
                <w:sz w:val="20"/>
                <w:lang w:eastAsia="uk-UA"/>
              </w:rPr>
            </w:pPr>
            <w:r w:rsidRPr="00542EF8">
              <w:rPr>
                <w:sz w:val="20"/>
                <w:lang w:eastAsia="uk-UA"/>
              </w:rPr>
              <w:t>1</w:t>
            </w:r>
            <w:r w:rsidRPr="00542EF8">
              <w:rPr>
                <w:sz w:val="20"/>
                <w:lang w:eastAsia="uk-UA"/>
              </w:rPr>
              <w:tab/>
              <w:t>2</w:t>
            </w:r>
            <w:r w:rsidRPr="00542EF8">
              <w:rPr>
                <w:sz w:val="20"/>
                <w:lang w:eastAsia="uk-UA"/>
              </w:rPr>
              <w:tab/>
              <w:t>3</w:t>
            </w:r>
            <w:r w:rsidRPr="00542EF8">
              <w:rPr>
                <w:sz w:val="20"/>
                <w:lang w:eastAsia="uk-UA"/>
              </w:rPr>
              <w:tab/>
              <w:t>4</w:t>
            </w:r>
            <w:r w:rsidRPr="00542EF8">
              <w:rPr>
                <w:sz w:val="20"/>
                <w:lang w:eastAsia="uk-UA"/>
              </w:rPr>
              <w:tab/>
              <w:t>5</w:t>
            </w:r>
          </w:p>
          <w:p w14:paraId="77D7D790"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ПІДЛОГИ  ІІІ ПОВЕРХ</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2E75A0C1" w14:textId="77777777" w:rsidR="00542EF8" w:rsidRPr="00542EF8" w:rsidRDefault="00542EF8" w:rsidP="00542EF8">
            <w:pPr>
              <w:widowControl/>
              <w:ind w:left="0" w:right="0"/>
              <w:jc w:val="both"/>
              <w:rPr>
                <w:sz w:val="20"/>
                <w:lang w:eastAsia="uk-UA"/>
              </w:rPr>
            </w:pPr>
            <w:r w:rsidRPr="00542EF8">
              <w:rPr>
                <w:sz w:val="20"/>
                <w:lang w:eastAsia="uk-UA"/>
              </w:rPr>
              <w:t>1</w:t>
            </w:r>
            <w:r w:rsidRPr="00542EF8">
              <w:rPr>
                <w:sz w:val="20"/>
                <w:lang w:eastAsia="uk-UA"/>
              </w:rPr>
              <w:tab/>
              <w:t>Розбирання цементних плінтусів</w:t>
            </w:r>
            <w:r w:rsidRPr="00542EF8">
              <w:rPr>
                <w:sz w:val="20"/>
                <w:lang w:eastAsia="uk-UA"/>
              </w:rPr>
              <w:tab/>
              <w:t>м</w:t>
            </w:r>
            <w:r w:rsidRPr="00542EF8">
              <w:rPr>
                <w:sz w:val="20"/>
                <w:lang w:eastAsia="uk-UA"/>
              </w:rPr>
              <w:tab/>
              <w:t>16,2</w:t>
            </w:r>
            <w:r w:rsidRPr="00542EF8">
              <w:rPr>
                <w:sz w:val="20"/>
                <w:lang w:eastAsia="uk-UA"/>
              </w:rPr>
              <w:tab/>
              <w:t xml:space="preserve"> </w:t>
            </w:r>
          </w:p>
          <w:p w14:paraId="71A4E640" w14:textId="77777777" w:rsidR="00542EF8" w:rsidRPr="00542EF8" w:rsidRDefault="00542EF8" w:rsidP="00542EF8">
            <w:pPr>
              <w:widowControl/>
              <w:ind w:left="0" w:right="0"/>
              <w:jc w:val="both"/>
              <w:rPr>
                <w:sz w:val="20"/>
                <w:lang w:eastAsia="uk-UA"/>
              </w:rPr>
            </w:pPr>
            <w:r w:rsidRPr="00542EF8">
              <w:rPr>
                <w:sz w:val="20"/>
                <w:lang w:eastAsia="uk-UA"/>
              </w:rPr>
              <w:t>2</w:t>
            </w:r>
            <w:r w:rsidRPr="00542EF8">
              <w:rPr>
                <w:sz w:val="20"/>
                <w:lang w:eastAsia="uk-UA"/>
              </w:rPr>
              <w:tab/>
              <w:t>(Демонтаж) Улаштування плінтусів полівінілхлоридних</w:t>
            </w:r>
            <w:r w:rsidRPr="00542EF8">
              <w:rPr>
                <w:sz w:val="20"/>
                <w:lang w:eastAsia="uk-UA"/>
              </w:rPr>
              <w:tab/>
              <w:t>м</w:t>
            </w:r>
            <w:r w:rsidRPr="00542EF8">
              <w:rPr>
                <w:sz w:val="20"/>
                <w:lang w:eastAsia="uk-UA"/>
              </w:rPr>
              <w:tab/>
              <w:t>241,5</w:t>
            </w:r>
            <w:r w:rsidRPr="00542EF8">
              <w:rPr>
                <w:sz w:val="20"/>
                <w:lang w:eastAsia="uk-UA"/>
              </w:rPr>
              <w:tab/>
              <w:t xml:space="preserve"> </w:t>
            </w:r>
          </w:p>
          <w:p w14:paraId="5E2212CB" w14:textId="77777777" w:rsidR="00542EF8" w:rsidRPr="00542EF8" w:rsidRDefault="00542EF8" w:rsidP="00542EF8">
            <w:pPr>
              <w:widowControl/>
              <w:ind w:left="0" w:right="0"/>
              <w:jc w:val="both"/>
              <w:rPr>
                <w:sz w:val="20"/>
                <w:lang w:eastAsia="uk-UA"/>
              </w:rPr>
            </w:pPr>
            <w:r w:rsidRPr="00542EF8">
              <w:rPr>
                <w:sz w:val="20"/>
                <w:lang w:eastAsia="uk-UA"/>
              </w:rPr>
              <w:t>3</w:t>
            </w:r>
            <w:r w:rsidRPr="00542EF8">
              <w:rPr>
                <w:sz w:val="20"/>
                <w:lang w:eastAsia="uk-UA"/>
              </w:rPr>
              <w:tab/>
              <w:t>Розбирання покриттів підлог з керамічних плиток</w:t>
            </w:r>
            <w:r w:rsidRPr="00542EF8">
              <w:rPr>
                <w:sz w:val="20"/>
                <w:lang w:eastAsia="uk-UA"/>
              </w:rPr>
              <w:tab/>
              <w:t>м2</w:t>
            </w:r>
            <w:r w:rsidRPr="00542EF8">
              <w:rPr>
                <w:sz w:val="20"/>
                <w:lang w:eastAsia="uk-UA"/>
              </w:rPr>
              <w:tab/>
              <w:t>205,3</w:t>
            </w:r>
            <w:r w:rsidRPr="00542EF8">
              <w:rPr>
                <w:sz w:val="20"/>
                <w:lang w:eastAsia="uk-UA"/>
              </w:rPr>
              <w:tab/>
              <w:t xml:space="preserve"> </w:t>
            </w:r>
          </w:p>
          <w:p w14:paraId="5C37E52A" w14:textId="77777777" w:rsidR="00542EF8" w:rsidRPr="00542EF8" w:rsidRDefault="00542EF8" w:rsidP="00542EF8">
            <w:pPr>
              <w:widowControl/>
              <w:ind w:left="0" w:right="0"/>
              <w:jc w:val="both"/>
              <w:rPr>
                <w:sz w:val="20"/>
                <w:lang w:eastAsia="uk-UA"/>
              </w:rPr>
            </w:pPr>
            <w:r w:rsidRPr="00542EF8">
              <w:rPr>
                <w:sz w:val="20"/>
                <w:lang w:eastAsia="uk-UA"/>
              </w:rPr>
              <w:t>4</w:t>
            </w:r>
            <w:r w:rsidRPr="00542EF8">
              <w:rPr>
                <w:sz w:val="20"/>
                <w:lang w:eastAsia="uk-UA"/>
              </w:rPr>
              <w:tab/>
              <w:t>Розбирання покриттів підлог з лінолеуму та реліну</w:t>
            </w:r>
            <w:r w:rsidRPr="00542EF8">
              <w:rPr>
                <w:sz w:val="20"/>
                <w:lang w:eastAsia="uk-UA"/>
              </w:rPr>
              <w:tab/>
              <w:t>м2</w:t>
            </w:r>
            <w:r w:rsidRPr="00542EF8">
              <w:rPr>
                <w:sz w:val="20"/>
                <w:lang w:eastAsia="uk-UA"/>
              </w:rPr>
              <w:tab/>
              <w:t>115,7</w:t>
            </w:r>
            <w:r w:rsidRPr="00542EF8">
              <w:rPr>
                <w:sz w:val="20"/>
                <w:lang w:eastAsia="uk-UA"/>
              </w:rPr>
              <w:tab/>
              <w:t xml:space="preserve"> </w:t>
            </w:r>
          </w:p>
          <w:p w14:paraId="675F59EB" w14:textId="77777777" w:rsidR="00542EF8" w:rsidRPr="00542EF8" w:rsidRDefault="00542EF8" w:rsidP="00542EF8">
            <w:pPr>
              <w:widowControl/>
              <w:ind w:left="0" w:right="0"/>
              <w:jc w:val="both"/>
              <w:rPr>
                <w:sz w:val="20"/>
                <w:lang w:eastAsia="uk-UA"/>
              </w:rPr>
            </w:pPr>
            <w:r w:rsidRPr="00542EF8">
              <w:rPr>
                <w:sz w:val="20"/>
                <w:lang w:eastAsia="uk-UA"/>
              </w:rPr>
              <w:t>5</w:t>
            </w:r>
            <w:r w:rsidRPr="00542EF8">
              <w:rPr>
                <w:sz w:val="20"/>
                <w:lang w:eastAsia="uk-UA"/>
              </w:rPr>
              <w:tab/>
              <w:t>(Демонтаж) Улаштування покриттів з ламінату на</w:t>
            </w:r>
          </w:p>
          <w:p w14:paraId="50096828" w14:textId="77777777" w:rsidR="00542EF8" w:rsidRPr="00542EF8" w:rsidRDefault="00542EF8" w:rsidP="00542EF8">
            <w:pPr>
              <w:widowControl/>
              <w:ind w:left="0" w:right="0"/>
              <w:jc w:val="both"/>
              <w:rPr>
                <w:sz w:val="20"/>
                <w:lang w:eastAsia="uk-UA"/>
              </w:rPr>
            </w:pPr>
            <w:r w:rsidRPr="00542EF8">
              <w:rPr>
                <w:sz w:val="20"/>
                <w:lang w:eastAsia="uk-UA"/>
              </w:rPr>
              <w:t>шумогідроізоляційній прокладці без проклеювання швів</w:t>
            </w:r>
          </w:p>
          <w:p w14:paraId="13EDB3EE" w14:textId="77777777" w:rsidR="00542EF8" w:rsidRPr="00542EF8" w:rsidRDefault="00542EF8" w:rsidP="00542EF8">
            <w:pPr>
              <w:widowControl/>
              <w:ind w:left="0" w:right="0"/>
              <w:jc w:val="both"/>
              <w:rPr>
                <w:sz w:val="20"/>
                <w:lang w:eastAsia="uk-UA"/>
              </w:rPr>
            </w:pPr>
            <w:r w:rsidRPr="00542EF8">
              <w:rPr>
                <w:sz w:val="20"/>
                <w:lang w:eastAsia="uk-UA"/>
              </w:rPr>
              <w:t>клеєм</w:t>
            </w:r>
            <w:r w:rsidRPr="00542EF8">
              <w:rPr>
                <w:sz w:val="20"/>
                <w:lang w:eastAsia="uk-UA"/>
              </w:rPr>
              <w:tab/>
              <w:t>м2</w:t>
            </w:r>
            <w:r w:rsidRPr="00542EF8">
              <w:rPr>
                <w:sz w:val="20"/>
                <w:lang w:eastAsia="uk-UA"/>
              </w:rPr>
              <w:tab/>
              <w:t>15,8</w:t>
            </w:r>
            <w:r w:rsidRPr="00542EF8">
              <w:rPr>
                <w:sz w:val="20"/>
                <w:lang w:eastAsia="uk-UA"/>
              </w:rPr>
              <w:tab/>
              <w:t xml:space="preserve"> </w:t>
            </w:r>
          </w:p>
          <w:p w14:paraId="211C6C6F" w14:textId="77777777" w:rsidR="00542EF8" w:rsidRPr="00542EF8" w:rsidRDefault="00542EF8" w:rsidP="00542EF8">
            <w:pPr>
              <w:widowControl/>
              <w:ind w:left="0" w:right="0"/>
              <w:jc w:val="both"/>
              <w:rPr>
                <w:sz w:val="20"/>
                <w:lang w:eastAsia="uk-UA"/>
              </w:rPr>
            </w:pPr>
            <w:r w:rsidRPr="00542EF8">
              <w:rPr>
                <w:sz w:val="20"/>
                <w:lang w:eastAsia="uk-UA"/>
              </w:rPr>
              <w:t>6</w:t>
            </w:r>
            <w:r w:rsidRPr="00542EF8">
              <w:rPr>
                <w:sz w:val="20"/>
                <w:lang w:eastAsia="uk-UA"/>
              </w:rPr>
              <w:tab/>
              <w:t>Розбирання цементних покриттів підлог</w:t>
            </w:r>
            <w:r w:rsidRPr="00542EF8">
              <w:rPr>
                <w:sz w:val="20"/>
                <w:lang w:eastAsia="uk-UA"/>
              </w:rPr>
              <w:tab/>
              <w:t>м2</w:t>
            </w:r>
            <w:r w:rsidRPr="00542EF8">
              <w:rPr>
                <w:sz w:val="20"/>
                <w:lang w:eastAsia="uk-UA"/>
              </w:rPr>
              <w:tab/>
              <w:t>336,8</w:t>
            </w:r>
            <w:r w:rsidRPr="00542EF8">
              <w:rPr>
                <w:sz w:val="20"/>
                <w:lang w:eastAsia="uk-UA"/>
              </w:rPr>
              <w:tab/>
              <w:t xml:space="preserve"> </w:t>
            </w:r>
          </w:p>
          <w:p w14:paraId="5A788FED" w14:textId="77777777" w:rsidR="00542EF8" w:rsidRPr="00542EF8" w:rsidRDefault="00542EF8" w:rsidP="00542EF8">
            <w:pPr>
              <w:widowControl/>
              <w:ind w:left="0" w:right="0"/>
              <w:jc w:val="both"/>
              <w:rPr>
                <w:sz w:val="20"/>
                <w:lang w:eastAsia="uk-UA"/>
              </w:rPr>
            </w:pPr>
            <w:r w:rsidRPr="00542EF8">
              <w:rPr>
                <w:sz w:val="20"/>
                <w:lang w:eastAsia="uk-UA"/>
              </w:rPr>
              <w:t>7</w:t>
            </w:r>
            <w:r w:rsidRPr="00542EF8">
              <w:rPr>
                <w:sz w:val="20"/>
                <w:lang w:eastAsia="uk-UA"/>
              </w:rPr>
              <w:tab/>
              <w:t>Улаштування бетонних покриттів площею понад 20 м2</w:t>
            </w:r>
            <w:r w:rsidRPr="00542EF8">
              <w:rPr>
                <w:sz w:val="20"/>
                <w:lang w:eastAsia="uk-UA"/>
              </w:rPr>
              <w:tab/>
              <w:t>м2</w:t>
            </w:r>
            <w:r w:rsidRPr="00542EF8">
              <w:rPr>
                <w:sz w:val="20"/>
                <w:lang w:eastAsia="uk-UA"/>
              </w:rPr>
              <w:tab/>
              <w:t>336,8</w:t>
            </w:r>
            <w:r w:rsidRPr="00542EF8">
              <w:rPr>
                <w:sz w:val="20"/>
                <w:lang w:eastAsia="uk-UA"/>
              </w:rPr>
              <w:tab/>
              <w:t xml:space="preserve"> </w:t>
            </w:r>
          </w:p>
          <w:p w14:paraId="5E365A60" w14:textId="77777777" w:rsidR="00542EF8" w:rsidRPr="00542EF8" w:rsidRDefault="00542EF8" w:rsidP="00542EF8">
            <w:pPr>
              <w:widowControl/>
              <w:ind w:left="0" w:right="0"/>
              <w:jc w:val="both"/>
              <w:rPr>
                <w:sz w:val="20"/>
                <w:lang w:eastAsia="uk-UA"/>
              </w:rPr>
            </w:pPr>
            <w:r w:rsidRPr="00542EF8">
              <w:rPr>
                <w:sz w:val="20"/>
                <w:lang w:eastAsia="uk-UA"/>
              </w:rPr>
              <w:t>8</w:t>
            </w:r>
            <w:r w:rsidRPr="00542EF8">
              <w:rPr>
                <w:sz w:val="20"/>
                <w:lang w:eastAsia="uk-UA"/>
              </w:rPr>
              <w:tab/>
              <w:t>Улаштування цементних покриттів площею понад 10 м2</w:t>
            </w:r>
            <w:r w:rsidRPr="00542EF8">
              <w:rPr>
                <w:sz w:val="20"/>
                <w:lang w:eastAsia="uk-UA"/>
              </w:rPr>
              <w:tab/>
              <w:t>м2</w:t>
            </w:r>
            <w:r w:rsidRPr="00542EF8">
              <w:rPr>
                <w:sz w:val="20"/>
                <w:lang w:eastAsia="uk-UA"/>
              </w:rPr>
              <w:tab/>
              <w:t>336,8</w:t>
            </w:r>
            <w:r w:rsidRPr="00542EF8">
              <w:rPr>
                <w:sz w:val="20"/>
                <w:lang w:eastAsia="uk-UA"/>
              </w:rPr>
              <w:tab/>
              <w:t xml:space="preserve"> </w:t>
            </w:r>
          </w:p>
          <w:p w14:paraId="66360890" w14:textId="77777777" w:rsidR="00542EF8" w:rsidRPr="00542EF8" w:rsidRDefault="00542EF8" w:rsidP="00542EF8">
            <w:pPr>
              <w:widowControl/>
              <w:ind w:left="0" w:right="0"/>
              <w:jc w:val="both"/>
              <w:rPr>
                <w:sz w:val="20"/>
                <w:lang w:eastAsia="uk-UA"/>
              </w:rPr>
            </w:pPr>
            <w:r w:rsidRPr="00542EF8">
              <w:rPr>
                <w:sz w:val="20"/>
                <w:lang w:eastAsia="uk-UA"/>
              </w:rPr>
              <w:t>9</w:t>
            </w:r>
            <w:r w:rsidRPr="00542EF8">
              <w:rPr>
                <w:sz w:val="20"/>
                <w:lang w:eastAsia="uk-UA"/>
              </w:rPr>
              <w:tab/>
              <w:t>На кожні 5 мм зміни товщини цементного покриття</w:t>
            </w:r>
          </w:p>
          <w:p w14:paraId="41F36789" w14:textId="77777777" w:rsidR="00542EF8" w:rsidRPr="00542EF8" w:rsidRDefault="00542EF8" w:rsidP="00542EF8">
            <w:pPr>
              <w:widowControl/>
              <w:ind w:left="0" w:right="0"/>
              <w:jc w:val="both"/>
              <w:rPr>
                <w:sz w:val="20"/>
                <w:lang w:eastAsia="uk-UA"/>
              </w:rPr>
            </w:pPr>
            <w:r w:rsidRPr="00542EF8">
              <w:rPr>
                <w:sz w:val="20"/>
                <w:lang w:eastAsia="uk-UA"/>
              </w:rPr>
              <w:lastRenderedPageBreak/>
              <w:t>додавати або виключати</w:t>
            </w:r>
            <w:r w:rsidRPr="00542EF8">
              <w:rPr>
                <w:sz w:val="20"/>
                <w:lang w:eastAsia="uk-UA"/>
              </w:rPr>
              <w:tab/>
              <w:t>м2</w:t>
            </w:r>
            <w:r w:rsidRPr="00542EF8">
              <w:rPr>
                <w:sz w:val="20"/>
                <w:lang w:eastAsia="uk-UA"/>
              </w:rPr>
              <w:tab/>
              <w:t>336,8</w:t>
            </w:r>
            <w:r w:rsidRPr="00542EF8">
              <w:rPr>
                <w:sz w:val="20"/>
                <w:lang w:eastAsia="uk-UA"/>
              </w:rPr>
              <w:tab/>
              <w:t xml:space="preserve"> </w:t>
            </w:r>
          </w:p>
          <w:p w14:paraId="31D7C9D6" w14:textId="77777777" w:rsidR="00542EF8" w:rsidRPr="00542EF8" w:rsidRDefault="00542EF8" w:rsidP="00542EF8">
            <w:pPr>
              <w:widowControl/>
              <w:ind w:left="0" w:right="0"/>
              <w:jc w:val="both"/>
              <w:rPr>
                <w:sz w:val="20"/>
                <w:lang w:eastAsia="uk-UA"/>
              </w:rPr>
            </w:pPr>
            <w:r w:rsidRPr="00542EF8">
              <w:rPr>
                <w:sz w:val="20"/>
                <w:lang w:eastAsia="uk-UA"/>
              </w:rPr>
              <w:t>10</w:t>
            </w:r>
            <w:r w:rsidRPr="00542EF8">
              <w:rPr>
                <w:sz w:val="20"/>
                <w:lang w:eastAsia="uk-UA"/>
              </w:rPr>
              <w:tab/>
              <w:t>Улаштування покриттів з керамогранітних плиток на</w:t>
            </w:r>
          </w:p>
          <w:p w14:paraId="3E66F321" w14:textId="77777777" w:rsidR="00542EF8" w:rsidRPr="00542EF8" w:rsidRDefault="00542EF8" w:rsidP="00542EF8">
            <w:pPr>
              <w:widowControl/>
              <w:ind w:left="0" w:right="0"/>
              <w:jc w:val="both"/>
              <w:rPr>
                <w:sz w:val="20"/>
                <w:lang w:eastAsia="uk-UA"/>
              </w:rPr>
            </w:pPr>
            <w:r w:rsidRPr="00542EF8">
              <w:rPr>
                <w:sz w:val="20"/>
                <w:lang w:eastAsia="uk-UA"/>
              </w:rPr>
              <w:t>розчині із сухої клеючої суміші</w:t>
            </w:r>
            <w:r w:rsidRPr="00542EF8">
              <w:rPr>
                <w:sz w:val="20"/>
                <w:lang w:eastAsia="uk-UA"/>
              </w:rPr>
              <w:tab/>
              <w:t>м2</w:t>
            </w:r>
            <w:r w:rsidRPr="00542EF8">
              <w:rPr>
                <w:sz w:val="20"/>
                <w:lang w:eastAsia="uk-UA"/>
              </w:rPr>
              <w:tab/>
              <w:t>336,8</w:t>
            </w:r>
            <w:r w:rsidRPr="00542EF8">
              <w:rPr>
                <w:sz w:val="20"/>
                <w:lang w:eastAsia="uk-UA"/>
              </w:rPr>
              <w:tab/>
              <w:t xml:space="preserve"> </w:t>
            </w:r>
          </w:p>
          <w:p w14:paraId="0E8A1168" w14:textId="77777777" w:rsidR="00542EF8" w:rsidRPr="00542EF8" w:rsidRDefault="00542EF8" w:rsidP="00542EF8">
            <w:pPr>
              <w:widowControl/>
              <w:ind w:left="0" w:right="0"/>
              <w:jc w:val="both"/>
              <w:rPr>
                <w:sz w:val="20"/>
                <w:lang w:eastAsia="uk-UA"/>
              </w:rPr>
            </w:pPr>
            <w:r w:rsidRPr="00542EF8">
              <w:rPr>
                <w:sz w:val="20"/>
                <w:lang w:eastAsia="uk-UA"/>
              </w:rPr>
              <w:t>11</w:t>
            </w:r>
            <w:r w:rsidRPr="00542EF8">
              <w:rPr>
                <w:sz w:val="20"/>
                <w:lang w:eastAsia="uk-UA"/>
              </w:rPr>
              <w:tab/>
              <w:t>Улаштування плінтусів полівінілхлоридних</w:t>
            </w:r>
            <w:r w:rsidRPr="00542EF8">
              <w:rPr>
                <w:sz w:val="20"/>
                <w:lang w:eastAsia="uk-UA"/>
              </w:rPr>
              <w:tab/>
              <w:t>м</w:t>
            </w:r>
            <w:r w:rsidRPr="00542EF8">
              <w:rPr>
                <w:sz w:val="20"/>
                <w:lang w:eastAsia="uk-UA"/>
              </w:rPr>
              <w:tab/>
              <w:t>204</w:t>
            </w:r>
            <w:r w:rsidRPr="00542EF8">
              <w:rPr>
                <w:sz w:val="20"/>
                <w:lang w:eastAsia="uk-UA"/>
              </w:rPr>
              <w:tab/>
              <w:t xml:space="preserve"> </w:t>
            </w:r>
          </w:p>
          <w:p w14:paraId="61CA8325"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СТІНИ  ІІІ ПОВЕРХ</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3115FD68" w14:textId="77777777" w:rsidR="00542EF8" w:rsidRPr="00542EF8" w:rsidRDefault="00542EF8" w:rsidP="00542EF8">
            <w:pPr>
              <w:widowControl/>
              <w:ind w:left="0" w:right="0"/>
              <w:jc w:val="both"/>
              <w:rPr>
                <w:sz w:val="20"/>
                <w:lang w:eastAsia="uk-UA"/>
              </w:rPr>
            </w:pPr>
            <w:r w:rsidRPr="00542EF8">
              <w:rPr>
                <w:sz w:val="20"/>
                <w:lang w:eastAsia="uk-UA"/>
              </w:rPr>
              <w:t>12</w:t>
            </w:r>
            <w:r w:rsidRPr="00542EF8">
              <w:rPr>
                <w:sz w:val="20"/>
                <w:lang w:eastAsia="uk-UA"/>
              </w:rPr>
              <w:tab/>
              <w:t>Розбирання дерев'яних поштукатурених коробів</w:t>
            </w:r>
            <w:r w:rsidRPr="00542EF8">
              <w:rPr>
                <w:sz w:val="20"/>
                <w:lang w:eastAsia="uk-UA"/>
              </w:rPr>
              <w:tab/>
              <w:t xml:space="preserve"> м2</w:t>
            </w:r>
            <w:r w:rsidRPr="00542EF8">
              <w:rPr>
                <w:sz w:val="20"/>
                <w:lang w:eastAsia="uk-UA"/>
              </w:rPr>
              <w:tab/>
              <w:t>28,2</w:t>
            </w:r>
            <w:r w:rsidRPr="00542EF8">
              <w:rPr>
                <w:sz w:val="20"/>
                <w:lang w:eastAsia="uk-UA"/>
              </w:rPr>
              <w:tab/>
              <w:t xml:space="preserve"> </w:t>
            </w:r>
          </w:p>
          <w:p w14:paraId="33A745E4" w14:textId="77777777" w:rsidR="00542EF8" w:rsidRPr="00542EF8" w:rsidRDefault="00542EF8" w:rsidP="00542EF8">
            <w:pPr>
              <w:widowControl/>
              <w:ind w:left="0" w:right="0"/>
              <w:jc w:val="both"/>
              <w:rPr>
                <w:sz w:val="20"/>
                <w:lang w:eastAsia="uk-UA"/>
              </w:rPr>
            </w:pPr>
            <w:r w:rsidRPr="00542EF8">
              <w:rPr>
                <w:sz w:val="20"/>
                <w:lang w:eastAsia="uk-UA"/>
              </w:rPr>
              <w:t>13</w:t>
            </w:r>
            <w:r w:rsidRPr="00542EF8">
              <w:rPr>
                <w:sz w:val="20"/>
                <w:lang w:eastAsia="uk-UA"/>
              </w:rPr>
              <w:tab/>
              <w:t>Розбирання облицювання стін з керамічних</w:t>
            </w:r>
          </w:p>
          <w:p w14:paraId="3330FDC4" w14:textId="77777777" w:rsidR="00542EF8" w:rsidRPr="00542EF8" w:rsidRDefault="00542EF8" w:rsidP="00542EF8">
            <w:pPr>
              <w:widowControl/>
              <w:ind w:left="0" w:right="0"/>
              <w:jc w:val="both"/>
              <w:rPr>
                <w:sz w:val="20"/>
                <w:lang w:eastAsia="uk-UA"/>
              </w:rPr>
            </w:pPr>
            <w:r w:rsidRPr="00542EF8">
              <w:rPr>
                <w:sz w:val="20"/>
                <w:lang w:eastAsia="uk-UA"/>
              </w:rPr>
              <w:t>глазурованих плиток</w:t>
            </w:r>
            <w:r w:rsidRPr="00542EF8">
              <w:rPr>
                <w:sz w:val="20"/>
                <w:lang w:eastAsia="uk-UA"/>
              </w:rPr>
              <w:tab/>
              <w:t>м2</w:t>
            </w:r>
            <w:r w:rsidRPr="00542EF8">
              <w:rPr>
                <w:sz w:val="20"/>
                <w:lang w:eastAsia="uk-UA"/>
              </w:rPr>
              <w:tab/>
              <w:t>138</w:t>
            </w:r>
            <w:r w:rsidRPr="00542EF8">
              <w:rPr>
                <w:sz w:val="20"/>
                <w:lang w:eastAsia="uk-UA"/>
              </w:rPr>
              <w:tab/>
              <w:t xml:space="preserve"> </w:t>
            </w:r>
          </w:p>
          <w:p w14:paraId="79841C0B" w14:textId="77777777" w:rsidR="00542EF8" w:rsidRPr="00542EF8" w:rsidRDefault="00542EF8" w:rsidP="00542EF8">
            <w:pPr>
              <w:widowControl/>
              <w:ind w:left="0" w:right="0"/>
              <w:jc w:val="both"/>
              <w:rPr>
                <w:sz w:val="20"/>
                <w:lang w:eastAsia="uk-UA"/>
              </w:rPr>
            </w:pPr>
            <w:r w:rsidRPr="00542EF8">
              <w:rPr>
                <w:sz w:val="20"/>
                <w:lang w:eastAsia="uk-UA"/>
              </w:rPr>
              <w:t>14</w:t>
            </w:r>
            <w:r w:rsidRPr="00542EF8">
              <w:rPr>
                <w:sz w:val="20"/>
                <w:lang w:eastAsia="uk-UA"/>
              </w:rPr>
              <w:tab/>
              <w:t>Відбивання штукатурки по цеглі та бетону зі стін та</w:t>
            </w:r>
          </w:p>
          <w:p w14:paraId="5C34DC03" w14:textId="77777777" w:rsidR="00542EF8" w:rsidRPr="00542EF8" w:rsidRDefault="00542EF8" w:rsidP="00542EF8">
            <w:pPr>
              <w:widowControl/>
              <w:ind w:left="0" w:right="0"/>
              <w:jc w:val="both"/>
              <w:rPr>
                <w:sz w:val="20"/>
                <w:lang w:eastAsia="uk-UA"/>
              </w:rPr>
            </w:pPr>
            <w:r w:rsidRPr="00542EF8">
              <w:rPr>
                <w:sz w:val="20"/>
                <w:lang w:eastAsia="uk-UA"/>
              </w:rPr>
              <w:t>стель, площа відбивання в одному місці більше 5 м2</w:t>
            </w:r>
            <w:r w:rsidRPr="00542EF8">
              <w:rPr>
                <w:sz w:val="20"/>
                <w:lang w:eastAsia="uk-UA"/>
              </w:rPr>
              <w:tab/>
              <w:t>м2</w:t>
            </w:r>
            <w:r w:rsidRPr="00542EF8">
              <w:rPr>
                <w:sz w:val="20"/>
                <w:lang w:eastAsia="uk-UA"/>
              </w:rPr>
              <w:tab/>
              <w:t>138</w:t>
            </w:r>
            <w:r w:rsidRPr="00542EF8">
              <w:rPr>
                <w:sz w:val="20"/>
                <w:lang w:eastAsia="uk-UA"/>
              </w:rPr>
              <w:tab/>
              <w:t xml:space="preserve"> </w:t>
            </w:r>
          </w:p>
          <w:p w14:paraId="72E94F68" w14:textId="77777777" w:rsidR="00542EF8" w:rsidRPr="00542EF8" w:rsidRDefault="00542EF8" w:rsidP="00542EF8">
            <w:pPr>
              <w:widowControl/>
              <w:ind w:left="0" w:right="0"/>
              <w:jc w:val="both"/>
              <w:rPr>
                <w:sz w:val="20"/>
                <w:lang w:eastAsia="uk-UA"/>
              </w:rPr>
            </w:pPr>
            <w:r w:rsidRPr="00542EF8">
              <w:rPr>
                <w:sz w:val="20"/>
                <w:lang w:eastAsia="uk-UA"/>
              </w:rPr>
              <w:t>15</w:t>
            </w:r>
            <w:r w:rsidRPr="00542EF8">
              <w:rPr>
                <w:sz w:val="20"/>
                <w:lang w:eastAsia="uk-UA"/>
              </w:rPr>
              <w:tab/>
              <w:t>Знімання шпалер простих та поліпшених</w:t>
            </w:r>
            <w:r w:rsidRPr="00542EF8">
              <w:rPr>
                <w:sz w:val="20"/>
                <w:lang w:eastAsia="uk-UA"/>
              </w:rPr>
              <w:tab/>
              <w:t>м2</w:t>
            </w:r>
            <w:r w:rsidRPr="00542EF8">
              <w:rPr>
                <w:sz w:val="20"/>
                <w:lang w:eastAsia="uk-UA"/>
              </w:rPr>
              <w:tab/>
              <w:t>184</w:t>
            </w:r>
            <w:r w:rsidRPr="00542EF8">
              <w:rPr>
                <w:sz w:val="20"/>
                <w:lang w:eastAsia="uk-UA"/>
              </w:rPr>
              <w:tab/>
              <w:t xml:space="preserve"> </w:t>
            </w:r>
          </w:p>
          <w:p w14:paraId="7B982D55" w14:textId="77777777" w:rsidR="00542EF8" w:rsidRPr="00542EF8" w:rsidRDefault="00542EF8" w:rsidP="00542EF8">
            <w:pPr>
              <w:widowControl/>
              <w:ind w:left="0" w:right="0"/>
              <w:jc w:val="both"/>
              <w:rPr>
                <w:sz w:val="20"/>
                <w:lang w:eastAsia="uk-UA"/>
              </w:rPr>
            </w:pPr>
            <w:r w:rsidRPr="00542EF8">
              <w:rPr>
                <w:sz w:val="20"/>
                <w:lang w:eastAsia="uk-UA"/>
              </w:rPr>
              <w:t>16</w:t>
            </w:r>
            <w:r w:rsidRPr="00542EF8">
              <w:rPr>
                <w:sz w:val="20"/>
                <w:lang w:eastAsia="uk-UA"/>
              </w:rPr>
              <w:tab/>
              <w:t>Очищення вручну внутрішніх поверхонь стін від олійної,</w:t>
            </w:r>
          </w:p>
          <w:p w14:paraId="18100D18" w14:textId="77777777" w:rsidR="00542EF8" w:rsidRPr="00542EF8" w:rsidRDefault="00542EF8" w:rsidP="00542EF8">
            <w:pPr>
              <w:widowControl/>
              <w:ind w:left="0" w:right="0"/>
              <w:jc w:val="both"/>
              <w:rPr>
                <w:sz w:val="20"/>
                <w:lang w:eastAsia="uk-UA"/>
              </w:rPr>
            </w:pPr>
            <w:r w:rsidRPr="00542EF8">
              <w:rPr>
                <w:sz w:val="20"/>
                <w:lang w:eastAsia="uk-UA"/>
              </w:rPr>
              <w:t>перхлорвінілової фарби</w:t>
            </w:r>
            <w:r w:rsidRPr="00542EF8">
              <w:rPr>
                <w:sz w:val="20"/>
                <w:lang w:eastAsia="uk-UA"/>
              </w:rPr>
              <w:tab/>
              <w:t>м2</w:t>
            </w:r>
            <w:r w:rsidRPr="00542EF8">
              <w:rPr>
                <w:sz w:val="20"/>
                <w:lang w:eastAsia="uk-UA"/>
              </w:rPr>
              <w:tab/>
              <w:t>115,95</w:t>
            </w:r>
            <w:r w:rsidRPr="00542EF8">
              <w:rPr>
                <w:sz w:val="20"/>
                <w:lang w:eastAsia="uk-UA"/>
              </w:rPr>
              <w:tab/>
              <w:t xml:space="preserve"> </w:t>
            </w:r>
          </w:p>
          <w:p w14:paraId="3AD304E5" w14:textId="77777777" w:rsidR="00542EF8" w:rsidRPr="00542EF8" w:rsidRDefault="00542EF8" w:rsidP="00542EF8">
            <w:pPr>
              <w:widowControl/>
              <w:ind w:left="0" w:right="0"/>
              <w:jc w:val="both"/>
              <w:rPr>
                <w:sz w:val="20"/>
                <w:lang w:eastAsia="uk-UA"/>
              </w:rPr>
            </w:pPr>
            <w:r w:rsidRPr="00542EF8">
              <w:rPr>
                <w:sz w:val="20"/>
                <w:lang w:eastAsia="uk-UA"/>
              </w:rPr>
              <w:t>17</w:t>
            </w:r>
            <w:r w:rsidRPr="00542EF8">
              <w:rPr>
                <w:sz w:val="20"/>
                <w:lang w:eastAsia="uk-UA"/>
              </w:rPr>
              <w:tab/>
              <w:t>Перетирання штукатурки внутрішніх приміщень</w:t>
            </w:r>
            <w:r w:rsidRPr="00542EF8">
              <w:rPr>
                <w:sz w:val="20"/>
                <w:lang w:eastAsia="uk-UA"/>
              </w:rPr>
              <w:tab/>
              <w:t>м2</w:t>
            </w:r>
            <w:r w:rsidRPr="00542EF8">
              <w:rPr>
                <w:sz w:val="20"/>
                <w:lang w:eastAsia="uk-UA"/>
              </w:rPr>
              <w:tab/>
              <w:t>766,3</w:t>
            </w:r>
            <w:r w:rsidRPr="00542EF8">
              <w:rPr>
                <w:sz w:val="20"/>
                <w:lang w:eastAsia="uk-UA"/>
              </w:rPr>
              <w:tab/>
              <w:t xml:space="preserve"> </w:t>
            </w:r>
          </w:p>
          <w:p w14:paraId="4C6FA15A" w14:textId="77777777" w:rsidR="00542EF8" w:rsidRPr="00542EF8" w:rsidRDefault="00542EF8" w:rsidP="00542EF8">
            <w:pPr>
              <w:widowControl/>
              <w:ind w:left="0" w:right="0"/>
              <w:jc w:val="both"/>
              <w:rPr>
                <w:sz w:val="20"/>
                <w:lang w:eastAsia="uk-UA"/>
              </w:rPr>
            </w:pPr>
            <w:r w:rsidRPr="00542EF8">
              <w:rPr>
                <w:sz w:val="20"/>
                <w:lang w:eastAsia="uk-UA"/>
              </w:rPr>
              <w:t>18</w:t>
            </w:r>
            <w:r w:rsidRPr="00542EF8">
              <w:rPr>
                <w:sz w:val="20"/>
                <w:lang w:eastAsia="uk-UA"/>
              </w:rPr>
              <w:tab/>
              <w:t>Установлення перфорованих штукатурних кутиків</w:t>
            </w:r>
            <w:r w:rsidRPr="00542EF8">
              <w:rPr>
                <w:sz w:val="20"/>
                <w:lang w:eastAsia="uk-UA"/>
              </w:rPr>
              <w:tab/>
              <w:t>м</w:t>
            </w:r>
            <w:r w:rsidRPr="00542EF8">
              <w:rPr>
                <w:sz w:val="20"/>
                <w:lang w:eastAsia="uk-UA"/>
              </w:rPr>
              <w:tab/>
              <w:t>142</w:t>
            </w:r>
            <w:r w:rsidRPr="00542EF8">
              <w:rPr>
                <w:sz w:val="20"/>
                <w:lang w:eastAsia="uk-UA"/>
              </w:rPr>
              <w:tab/>
              <w:t xml:space="preserve"> </w:t>
            </w:r>
          </w:p>
          <w:p w14:paraId="718DE391" w14:textId="77777777" w:rsidR="00542EF8" w:rsidRPr="00542EF8" w:rsidRDefault="00542EF8" w:rsidP="00542EF8">
            <w:pPr>
              <w:widowControl/>
              <w:ind w:left="0" w:right="0"/>
              <w:jc w:val="both"/>
              <w:rPr>
                <w:sz w:val="20"/>
                <w:lang w:eastAsia="uk-UA"/>
              </w:rPr>
            </w:pPr>
            <w:r w:rsidRPr="00542EF8">
              <w:rPr>
                <w:sz w:val="20"/>
                <w:lang w:eastAsia="uk-UA"/>
              </w:rPr>
              <w:t>19</w:t>
            </w:r>
            <w:r w:rsidRPr="00542EF8">
              <w:rPr>
                <w:sz w:val="20"/>
                <w:lang w:eastAsia="uk-UA"/>
              </w:rPr>
              <w:tab/>
              <w:t>Улаштування обшивки стін гіпсокартонними плитами</w:t>
            </w:r>
          </w:p>
          <w:p w14:paraId="6B6024C3" w14:textId="77777777" w:rsidR="00542EF8" w:rsidRPr="00542EF8" w:rsidRDefault="00542EF8" w:rsidP="00542EF8">
            <w:pPr>
              <w:widowControl/>
              <w:ind w:left="0" w:right="0"/>
              <w:jc w:val="both"/>
              <w:rPr>
                <w:sz w:val="20"/>
                <w:lang w:eastAsia="uk-UA"/>
              </w:rPr>
            </w:pPr>
            <w:r w:rsidRPr="00542EF8">
              <w:rPr>
                <w:sz w:val="20"/>
                <w:lang w:eastAsia="uk-UA"/>
              </w:rPr>
              <w:t>[фальшстіни] по металевому каркасу</w:t>
            </w:r>
            <w:r w:rsidRPr="00542EF8">
              <w:rPr>
                <w:sz w:val="20"/>
                <w:lang w:eastAsia="uk-UA"/>
              </w:rPr>
              <w:tab/>
              <w:t>м2</w:t>
            </w:r>
            <w:r w:rsidRPr="00542EF8">
              <w:rPr>
                <w:sz w:val="20"/>
                <w:lang w:eastAsia="uk-UA"/>
              </w:rPr>
              <w:tab/>
              <w:t>48</w:t>
            </w:r>
            <w:r w:rsidRPr="00542EF8">
              <w:rPr>
                <w:sz w:val="20"/>
                <w:lang w:eastAsia="uk-UA"/>
              </w:rPr>
              <w:tab/>
              <w:t xml:space="preserve"> </w:t>
            </w:r>
          </w:p>
          <w:p w14:paraId="626F4D0A" w14:textId="77777777" w:rsidR="00542EF8" w:rsidRPr="00542EF8" w:rsidRDefault="00542EF8" w:rsidP="00542EF8">
            <w:pPr>
              <w:widowControl/>
              <w:ind w:left="0" w:right="0"/>
              <w:jc w:val="both"/>
              <w:rPr>
                <w:sz w:val="20"/>
                <w:lang w:eastAsia="uk-UA"/>
              </w:rPr>
            </w:pPr>
            <w:r w:rsidRPr="00542EF8">
              <w:rPr>
                <w:sz w:val="20"/>
                <w:lang w:eastAsia="uk-UA"/>
              </w:rPr>
              <w:t>20</w:t>
            </w:r>
            <w:r w:rsidRPr="00542EF8">
              <w:rPr>
                <w:sz w:val="20"/>
                <w:lang w:eastAsia="uk-UA"/>
              </w:rPr>
              <w:tab/>
              <w:t>Улаштування короба периметром до 1600 мм</w:t>
            </w:r>
          </w:p>
          <w:p w14:paraId="62EB70BE" w14:textId="77777777" w:rsidR="00542EF8" w:rsidRPr="00542EF8" w:rsidRDefault="00542EF8" w:rsidP="00542EF8">
            <w:pPr>
              <w:widowControl/>
              <w:ind w:left="0" w:right="0"/>
              <w:jc w:val="both"/>
              <w:rPr>
                <w:sz w:val="20"/>
                <w:lang w:eastAsia="uk-UA"/>
              </w:rPr>
            </w:pPr>
            <w:r w:rsidRPr="00542EF8">
              <w:rPr>
                <w:sz w:val="20"/>
                <w:lang w:eastAsia="uk-UA"/>
              </w:rPr>
              <w:t>гіпсокартонними і гіпсоволокнистими листами з</w:t>
            </w:r>
          </w:p>
          <w:p w14:paraId="7D510961" w14:textId="77777777" w:rsidR="00542EF8" w:rsidRPr="00542EF8" w:rsidRDefault="00542EF8" w:rsidP="00542EF8">
            <w:pPr>
              <w:widowControl/>
              <w:ind w:left="0" w:right="0"/>
              <w:jc w:val="both"/>
              <w:rPr>
                <w:sz w:val="20"/>
                <w:lang w:eastAsia="uk-UA"/>
              </w:rPr>
            </w:pPr>
            <w:r w:rsidRPr="00542EF8">
              <w:rPr>
                <w:sz w:val="20"/>
                <w:lang w:eastAsia="uk-UA"/>
              </w:rPr>
              <w:t>улаштуванням металевого каркасу</w:t>
            </w:r>
            <w:r w:rsidRPr="00542EF8">
              <w:rPr>
                <w:sz w:val="20"/>
                <w:lang w:eastAsia="uk-UA"/>
              </w:rPr>
              <w:tab/>
              <w:t>м2</w:t>
            </w:r>
            <w:r w:rsidRPr="00542EF8">
              <w:rPr>
                <w:sz w:val="20"/>
                <w:lang w:eastAsia="uk-UA"/>
              </w:rPr>
              <w:tab/>
              <w:t>28,2</w:t>
            </w:r>
            <w:r w:rsidRPr="00542EF8">
              <w:rPr>
                <w:sz w:val="20"/>
                <w:lang w:eastAsia="uk-UA"/>
              </w:rPr>
              <w:tab/>
              <w:t xml:space="preserve"> </w:t>
            </w:r>
          </w:p>
          <w:p w14:paraId="28E1BEB5" w14:textId="77777777" w:rsidR="00542EF8" w:rsidRPr="00542EF8" w:rsidRDefault="00542EF8" w:rsidP="00542EF8">
            <w:pPr>
              <w:widowControl/>
              <w:ind w:left="0" w:right="0"/>
              <w:jc w:val="both"/>
              <w:rPr>
                <w:sz w:val="20"/>
                <w:lang w:eastAsia="uk-UA"/>
              </w:rPr>
            </w:pPr>
            <w:r w:rsidRPr="00542EF8">
              <w:rPr>
                <w:sz w:val="20"/>
                <w:lang w:eastAsia="uk-UA"/>
              </w:rPr>
              <w:t>21</w:t>
            </w:r>
            <w:r w:rsidRPr="00542EF8">
              <w:rPr>
                <w:sz w:val="20"/>
                <w:lang w:eastAsia="uk-UA"/>
              </w:rPr>
              <w:tab/>
              <w:t>Ремонт штукатурки внутрішніх стін по каменю та бетону</w:t>
            </w:r>
          </w:p>
          <w:p w14:paraId="775DF1F4" w14:textId="77777777" w:rsidR="00542EF8" w:rsidRPr="00542EF8" w:rsidRDefault="00542EF8" w:rsidP="00542EF8">
            <w:pPr>
              <w:widowControl/>
              <w:ind w:left="0" w:right="0"/>
              <w:jc w:val="both"/>
              <w:rPr>
                <w:sz w:val="20"/>
                <w:lang w:eastAsia="uk-UA"/>
              </w:rPr>
            </w:pPr>
            <w:r w:rsidRPr="00542EF8">
              <w:rPr>
                <w:sz w:val="20"/>
                <w:lang w:eastAsia="uk-UA"/>
              </w:rPr>
              <w:t>цементно-вапняним розчином, площа до 20 м2,</w:t>
            </w:r>
          </w:p>
          <w:p w14:paraId="6A18136D" w14:textId="77777777" w:rsidR="00542EF8" w:rsidRPr="00542EF8" w:rsidRDefault="00542EF8" w:rsidP="00542EF8">
            <w:pPr>
              <w:widowControl/>
              <w:ind w:left="0" w:right="0"/>
              <w:jc w:val="both"/>
              <w:rPr>
                <w:sz w:val="20"/>
                <w:lang w:eastAsia="uk-UA"/>
              </w:rPr>
            </w:pPr>
            <w:r w:rsidRPr="00542EF8">
              <w:rPr>
                <w:sz w:val="20"/>
                <w:lang w:eastAsia="uk-UA"/>
              </w:rPr>
              <w:t>товщина шару 20 мм</w:t>
            </w:r>
            <w:r w:rsidRPr="00542EF8">
              <w:rPr>
                <w:sz w:val="20"/>
                <w:lang w:eastAsia="uk-UA"/>
              </w:rPr>
              <w:tab/>
              <w:t>м2</w:t>
            </w:r>
            <w:r w:rsidRPr="00542EF8">
              <w:rPr>
                <w:sz w:val="20"/>
                <w:lang w:eastAsia="uk-UA"/>
              </w:rPr>
              <w:tab/>
              <w:t>238,7</w:t>
            </w:r>
            <w:r w:rsidRPr="00542EF8">
              <w:rPr>
                <w:sz w:val="20"/>
                <w:lang w:eastAsia="uk-UA"/>
              </w:rPr>
              <w:tab/>
              <w:t xml:space="preserve"> </w:t>
            </w:r>
          </w:p>
          <w:p w14:paraId="38AE2B1E" w14:textId="77777777" w:rsidR="00542EF8" w:rsidRPr="00542EF8" w:rsidRDefault="00542EF8" w:rsidP="00542EF8">
            <w:pPr>
              <w:widowControl/>
              <w:ind w:left="0" w:right="0"/>
              <w:jc w:val="both"/>
              <w:rPr>
                <w:sz w:val="20"/>
                <w:lang w:eastAsia="uk-UA"/>
              </w:rPr>
            </w:pPr>
            <w:r w:rsidRPr="00542EF8">
              <w:rPr>
                <w:sz w:val="20"/>
                <w:lang w:eastAsia="uk-UA"/>
              </w:rPr>
              <w:t xml:space="preserve"> </w:t>
            </w:r>
          </w:p>
          <w:p w14:paraId="0CB8F4AB" w14:textId="77777777" w:rsidR="00542EF8" w:rsidRPr="00542EF8" w:rsidRDefault="00542EF8" w:rsidP="00542EF8">
            <w:pPr>
              <w:widowControl/>
              <w:ind w:left="0" w:right="0"/>
              <w:jc w:val="both"/>
              <w:rPr>
                <w:sz w:val="20"/>
                <w:lang w:eastAsia="uk-UA"/>
              </w:rPr>
            </w:pPr>
            <w:r w:rsidRPr="00542EF8">
              <w:rPr>
                <w:sz w:val="20"/>
                <w:lang w:eastAsia="uk-UA"/>
              </w:rPr>
              <w:t>1</w:t>
            </w:r>
            <w:r w:rsidRPr="00542EF8">
              <w:rPr>
                <w:sz w:val="20"/>
                <w:lang w:eastAsia="uk-UA"/>
              </w:rPr>
              <w:tab/>
              <w:t>2</w:t>
            </w:r>
            <w:r w:rsidRPr="00542EF8">
              <w:rPr>
                <w:sz w:val="20"/>
                <w:lang w:eastAsia="uk-UA"/>
              </w:rPr>
              <w:tab/>
              <w:t>3</w:t>
            </w:r>
            <w:r w:rsidRPr="00542EF8">
              <w:rPr>
                <w:sz w:val="20"/>
                <w:lang w:eastAsia="uk-UA"/>
              </w:rPr>
              <w:tab/>
              <w:t>4</w:t>
            </w:r>
            <w:r w:rsidRPr="00542EF8">
              <w:rPr>
                <w:sz w:val="20"/>
                <w:lang w:eastAsia="uk-UA"/>
              </w:rPr>
              <w:tab/>
              <w:t>5</w:t>
            </w:r>
          </w:p>
          <w:p w14:paraId="2E8F04A3" w14:textId="77777777" w:rsidR="00542EF8" w:rsidRPr="00542EF8" w:rsidRDefault="00542EF8" w:rsidP="00542EF8">
            <w:pPr>
              <w:widowControl/>
              <w:ind w:left="0" w:right="0"/>
              <w:jc w:val="both"/>
              <w:rPr>
                <w:sz w:val="20"/>
                <w:lang w:eastAsia="uk-UA"/>
              </w:rPr>
            </w:pPr>
            <w:r w:rsidRPr="00542EF8">
              <w:rPr>
                <w:sz w:val="20"/>
                <w:lang w:eastAsia="uk-UA"/>
              </w:rPr>
              <w:t>22</w:t>
            </w:r>
            <w:r w:rsidRPr="00542EF8">
              <w:rPr>
                <w:sz w:val="20"/>
                <w:lang w:eastAsia="uk-UA"/>
              </w:rPr>
              <w:tab/>
              <w:t>Додавати на кожні наступні 10 мм товщини шару при</w:t>
            </w:r>
          </w:p>
          <w:p w14:paraId="3FB1A3C0" w14:textId="77777777" w:rsidR="00542EF8" w:rsidRPr="00542EF8" w:rsidRDefault="00542EF8" w:rsidP="00542EF8">
            <w:pPr>
              <w:widowControl/>
              <w:ind w:left="0" w:right="0"/>
              <w:jc w:val="both"/>
              <w:rPr>
                <w:sz w:val="20"/>
                <w:lang w:eastAsia="uk-UA"/>
              </w:rPr>
            </w:pPr>
            <w:r w:rsidRPr="00542EF8">
              <w:rPr>
                <w:sz w:val="20"/>
                <w:lang w:eastAsia="uk-UA"/>
              </w:rPr>
              <w:t>ремонті штукатурки стін цементно-вапняним розчином,</w:t>
            </w:r>
          </w:p>
          <w:p w14:paraId="1CE3E1FB" w14:textId="77777777" w:rsidR="00542EF8" w:rsidRPr="00542EF8" w:rsidRDefault="00542EF8" w:rsidP="00542EF8">
            <w:pPr>
              <w:widowControl/>
              <w:ind w:left="0" w:right="0"/>
              <w:jc w:val="both"/>
              <w:rPr>
                <w:sz w:val="20"/>
                <w:lang w:eastAsia="uk-UA"/>
              </w:rPr>
            </w:pPr>
            <w:r w:rsidRPr="00542EF8">
              <w:rPr>
                <w:sz w:val="20"/>
                <w:lang w:eastAsia="uk-UA"/>
              </w:rPr>
              <w:t>площа до 20 м2</w:t>
            </w:r>
            <w:r w:rsidRPr="00542EF8">
              <w:rPr>
                <w:sz w:val="20"/>
                <w:lang w:eastAsia="uk-UA"/>
              </w:rPr>
              <w:tab/>
              <w:t>м2</w:t>
            </w:r>
            <w:r w:rsidRPr="00542EF8">
              <w:rPr>
                <w:sz w:val="20"/>
                <w:lang w:eastAsia="uk-UA"/>
              </w:rPr>
              <w:tab/>
              <w:t>238,7</w:t>
            </w:r>
            <w:r w:rsidRPr="00542EF8">
              <w:rPr>
                <w:sz w:val="20"/>
                <w:lang w:eastAsia="uk-UA"/>
              </w:rPr>
              <w:tab/>
              <w:t xml:space="preserve"> </w:t>
            </w:r>
          </w:p>
          <w:p w14:paraId="6D611CDE" w14:textId="77777777" w:rsidR="00542EF8" w:rsidRPr="00542EF8" w:rsidRDefault="00542EF8" w:rsidP="00542EF8">
            <w:pPr>
              <w:widowControl/>
              <w:ind w:left="0" w:right="0"/>
              <w:jc w:val="both"/>
              <w:rPr>
                <w:sz w:val="20"/>
                <w:lang w:eastAsia="uk-UA"/>
              </w:rPr>
            </w:pPr>
            <w:r w:rsidRPr="00542EF8">
              <w:rPr>
                <w:sz w:val="20"/>
                <w:lang w:eastAsia="uk-UA"/>
              </w:rPr>
              <w:t>23</w:t>
            </w:r>
            <w:r w:rsidRPr="00542EF8">
              <w:rPr>
                <w:sz w:val="20"/>
                <w:lang w:eastAsia="uk-UA"/>
              </w:rPr>
              <w:tab/>
              <w:t>Безпіщане накриття поверхонь стін розчином із</w:t>
            </w:r>
          </w:p>
          <w:p w14:paraId="419D63D0" w14:textId="77777777" w:rsidR="00542EF8" w:rsidRPr="00542EF8" w:rsidRDefault="00542EF8" w:rsidP="00542EF8">
            <w:pPr>
              <w:widowControl/>
              <w:ind w:left="0" w:right="0"/>
              <w:jc w:val="both"/>
              <w:rPr>
                <w:sz w:val="20"/>
                <w:lang w:eastAsia="uk-UA"/>
              </w:rPr>
            </w:pPr>
            <w:r w:rsidRPr="00542EF8">
              <w:rPr>
                <w:sz w:val="20"/>
                <w:lang w:eastAsia="uk-UA"/>
              </w:rPr>
              <w:t>клейового гіпсу  товщиною шару 1 мм</w:t>
            </w:r>
          </w:p>
          <w:p w14:paraId="4E0B0372" w14:textId="77777777" w:rsidR="00542EF8" w:rsidRPr="00542EF8" w:rsidRDefault="00542EF8" w:rsidP="00542EF8">
            <w:pPr>
              <w:widowControl/>
              <w:ind w:left="0" w:right="0"/>
              <w:jc w:val="both"/>
              <w:rPr>
                <w:sz w:val="20"/>
                <w:lang w:eastAsia="uk-UA"/>
              </w:rPr>
            </w:pPr>
            <w:r w:rsidRPr="00542EF8">
              <w:rPr>
                <w:sz w:val="20"/>
                <w:lang w:eastAsia="uk-UA"/>
              </w:rPr>
              <w:t>при нанесенні за 2 рази</w:t>
            </w:r>
            <w:r w:rsidRPr="00542EF8">
              <w:rPr>
                <w:sz w:val="20"/>
                <w:lang w:eastAsia="uk-UA"/>
              </w:rPr>
              <w:tab/>
              <w:t xml:space="preserve"> м2</w:t>
            </w:r>
            <w:r w:rsidRPr="00542EF8">
              <w:rPr>
                <w:sz w:val="20"/>
                <w:lang w:eastAsia="uk-UA"/>
              </w:rPr>
              <w:tab/>
              <w:t>766,3</w:t>
            </w:r>
            <w:r w:rsidRPr="00542EF8">
              <w:rPr>
                <w:sz w:val="20"/>
                <w:lang w:eastAsia="uk-UA"/>
              </w:rPr>
              <w:tab/>
              <w:t xml:space="preserve"> </w:t>
            </w:r>
          </w:p>
          <w:p w14:paraId="179000F0" w14:textId="77777777" w:rsidR="00542EF8" w:rsidRPr="00542EF8" w:rsidRDefault="00542EF8" w:rsidP="00542EF8">
            <w:pPr>
              <w:widowControl/>
              <w:ind w:left="0" w:right="0"/>
              <w:jc w:val="both"/>
              <w:rPr>
                <w:sz w:val="20"/>
                <w:lang w:eastAsia="uk-UA"/>
              </w:rPr>
            </w:pPr>
            <w:r w:rsidRPr="00542EF8">
              <w:rPr>
                <w:sz w:val="20"/>
                <w:lang w:eastAsia="uk-UA"/>
              </w:rPr>
              <w:t>24</w:t>
            </w:r>
            <w:r w:rsidRPr="00542EF8">
              <w:rPr>
                <w:sz w:val="20"/>
                <w:lang w:eastAsia="uk-UA"/>
              </w:rPr>
              <w:tab/>
              <w:t>Обклеювання склотканиною стін в один шар</w:t>
            </w:r>
            <w:r w:rsidRPr="00542EF8">
              <w:rPr>
                <w:sz w:val="20"/>
                <w:lang w:eastAsia="uk-UA"/>
              </w:rPr>
              <w:tab/>
              <w:t>м2</w:t>
            </w:r>
            <w:r w:rsidRPr="00542EF8">
              <w:rPr>
                <w:sz w:val="20"/>
                <w:lang w:eastAsia="uk-UA"/>
              </w:rPr>
              <w:tab/>
              <w:t>766,3</w:t>
            </w:r>
            <w:r w:rsidRPr="00542EF8">
              <w:rPr>
                <w:sz w:val="20"/>
                <w:lang w:eastAsia="uk-UA"/>
              </w:rPr>
              <w:tab/>
              <w:t xml:space="preserve"> </w:t>
            </w:r>
          </w:p>
          <w:p w14:paraId="0A80A679" w14:textId="77777777" w:rsidR="00542EF8" w:rsidRPr="00542EF8" w:rsidRDefault="00542EF8" w:rsidP="00542EF8">
            <w:pPr>
              <w:widowControl/>
              <w:ind w:left="0" w:right="0"/>
              <w:jc w:val="both"/>
              <w:rPr>
                <w:sz w:val="20"/>
                <w:lang w:eastAsia="uk-UA"/>
              </w:rPr>
            </w:pPr>
            <w:r w:rsidRPr="00542EF8">
              <w:rPr>
                <w:sz w:val="20"/>
                <w:lang w:eastAsia="uk-UA"/>
              </w:rPr>
              <w:t>25</w:t>
            </w:r>
            <w:r w:rsidRPr="00542EF8">
              <w:rPr>
                <w:sz w:val="20"/>
                <w:lang w:eastAsia="uk-UA"/>
              </w:rPr>
              <w:tab/>
              <w:t>Безпіщане накриття поверхонь стін розчином із</w:t>
            </w:r>
          </w:p>
          <w:p w14:paraId="047F14AD" w14:textId="77777777" w:rsidR="00542EF8" w:rsidRPr="00542EF8" w:rsidRDefault="00542EF8" w:rsidP="00542EF8">
            <w:pPr>
              <w:widowControl/>
              <w:ind w:left="0" w:right="0"/>
              <w:jc w:val="both"/>
              <w:rPr>
                <w:sz w:val="20"/>
                <w:lang w:eastAsia="uk-UA"/>
              </w:rPr>
            </w:pPr>
            <w:r w:rsidRPr="00542EF8">
              <w:rPr>
                <w:sz w:val="20"/>
                <w:lang w:eastAsia="uk-UA"/>
              </w:rPr>
              <w:t>клейового гіпсу, на кожний шар</w:t>
            </w:r>
          </w:p>
          <w:p w14:paraId="1A48E47A" w14:textId="77777777" w:rsidR="00542EF8" w:rsidRPr="00542EF8" w:rsidRDefault="00542EF8" w:rsidP="00542EF8">
            <w:pPr>
              <w:widowControl/>
              <w:ind w:left="0" w:right="0"/>
              <w:jc w:val="both"/>
              <w:rPr>
                <w:sz w:val="20"/>
                <w:lang w:eastAsia="uk-UA"/>
              </w:rPr>
            </w:pPr>
            <w:r w:rsidRPr="00542EF8">
              <w:rPr>
                <w:sz w:val="20"/>
                <w:lang w:eastAsia="uk-UA"/>
              </w:rPr>
              <w:t>товщиною  0,5 мм додавати або вилучати</w:t>
            </w:r>
            <w:r w:rsidRPr="00542EF8">
              <w:rPr>
                <w:sz w:val="20"/>
                <w:lang w:eastAsia="uk-UA"/>
              </w:rPr>
              <w:tab/>
              <w:t xml:space="preserve"> м2</w:t>
            </w:r>
            <w:r w:rsidRPr="00542EF8">
              <w:rPr>
                <w:sz w:val="20"/>
                <w:lang w:eastAsia="uk-UA"/>
              </w:rPr>
              <w:tab/>
              <w:t>766,3</w:t>
            </w:r>
            <w:r w:rsidRPr="00542EF8">
              <w:rPr>
                <w:sz w:val="20"/>
                <w:lang w:eastAsia="uk-UA"/>
              </w:rPr>
              <w:tab/>
              <w:t xml:space="preserve"> </w:t>
            </w:r>
          </w:p>
          <w:p w14:paraId="7971D590" w14:textId="77777777" w:rsidR="00542EF8" w:rsidRPr="00542EF8" w:rsidRDefault="00542EF8" w:rsidP="00542EF8">
            <w:pPr>
              <w:widowControl/>
              <w:ind w:left="0" w:right="0"/>
              <w:jc w:val="both"/>
              <w:rPr>
                <w:sz w:val="20"/>
                <w:lang w:eastAsia="uk-UA"/>
              </w:rPr>
            </w:pPr>
            <w:r w:rsidRPr="00542EF8">
              <w:rPr>
                <w:sz w:val="20"/>
                <w:lang w:eastAsia="uk-UA"/>
              </w:rPr>
              <w:t>26</w:t>
            </w:r>
            <w:r w:rsidRPr="00542EF8">
              <w:rPr>
                <w:sz w:val="20"/>
                <w:lang w:eastAsia="uk-UA"/>
              </w:rPr>
              <w:tab/>
              <w:t>Поліпшене фарбування полівінілацетатними</w:t>
            </w:r>
          </w:p>
          <w:p w14:paraId="1F1AECD3" w14:textId="77777777" w:rsidR="00542EF8" w:rsidRPr="00542EF8" w:rsidRDefault="00542EF8" w:rsidP="00542EF8">
            <w:pPr>
              <w:widowControl/>
              <w:ind w:left="0" w:right="0"/>
              <w:jc w:val="both"/>
              <w:rPr>
                <w:sz w:val="20"/>
                <w:lang w:eastAsia="uk-UA"/>
              </w:rPr>
            </w:pPr>
            <w:r w:rsidRPr="00542EF8">
              <w:rPr>
                <w:sz w:val="20"/>
                <w:lang w:eastAsia="uk-UA"/>
              </w:rPr>
              <w:t>водоемульсійними сумішами стін (з різними кольорами)</w:t>
            </w:r>
            <w:r w:rsidRPr="00542EF8">
              <w:rPr>
                <w:sz w:val="20"/>
                <w:lang w:eastAsia="uk-UA"/>
              </w:rPr>
              <w:tab/>
              <w:t>м2</w:t>
            </w:r>
            <w:r w:rsidRPr="00542EF8">
              <w:rPr>
                <w:sz w:val="20"/>
                <w:lang w:eastAsia="uk-UA"/>
              </w:rPr>
              <w:tab/>
              <w:t>766,3</w:t>
            </w:r>
            <w:r w:rsidRPr="00542EF8">
              <w:rPr>
                <w:sz w:val="20"/>
                <w:lang w:eastAsia="uk-UA"/>
              </w:rPr>
              <w:tab/>
              <w:t xml:space="preserve"> </w:t>
            </w:r>
          </w:p>
          <w:p w14:paraId="66FC29B3" w14:textId="77777777" w:rsidR="00542EF8" w:rsidRPr="00542EF8" w:rsidRDefault="00542EF8" w:rsidP="00542EF8">
            <w:pPr>
              <w:widowControl/>
              <w:ind w:left="0" w:right="0"/>
              <w:jc w:val="both"/>
              <w:rPr>
                <w:sz w:val="20"/>
                <w:lang w:eastAsia="uk-UA"/>
              </w:rPr>
            </w:pPr>
            <w:r w:rsidRPr="00542EF8">
              <w:rPr>
                <w:sz w:val="20"/>
                <w:lang w:eastAsia="uk-UA"/>
              </w:rPr>
              <w:t>27</w:t>
            </w:r>
            <w:r w:rsidRPr="00542EF8">
              <w:rPr>
                <w:sz w:val="20"/>
                <w:lang w:eastAsia="uk-UA"/>
              </w:rPr>
              <w:tab/>
              <w:t>Облицювання поверхонь стін керамічними плитками</w:t>
            </w:r>
            <w:r w:rsidRPr="00542EF8">
              <w:rPr>
                <w:sz w:val="20"/>
                <w:lang w:eastAsia="uk-UA"/>
              </w:rPr>
              <w:tab/>
              <w:t>м2</w:t>
            </w:r>
            <w:r w:rsidRPr="00542EF8">
              <w:rPr>
                <w:sz w:val="20"/>
                <w:lang w:eastAsia="uk-UA"/>
              </w:rPr>
              <w:tab/>
              <w:t>238,7</w:t>
            </w:r>
            <w:r w:rsidRPr="00542EF8">
              <w:rPr>
                <w:sz w:val="20"/>
                <w:lang w:eastAsia="uk-UA"/>
              </w:rPr>
              <w:tab/>
              <w:t xml:space="preserve"> </w:t>
            </w:r>
          </w:p>
          <w:p w14:paraId="72D8AA11" w14:textId="77777777" w:rsidR="00542EF8" w:rsidRPr="00542EF8" w:rsidRDefault="00542EF8" w:rsidP="00542EF8">
            <w:pPr>
              <w:widowControl/>
              <w:ind w:left="0" w:right="0"/>
              <w:jc w:val="both"/>
              <w:rPr>
                <w:sz w:val="20"/>
                <w:lang w:eastAsia="uk-UA"/>
              </w:rPr>
            </w:pPr>
            <w:r w:rsidRPr="00542EF8">
              <w:rPr>
                <w:sz w:val="20"/>
                <w:lang w:eastAsia="uk-UA"/>
              </w:rPr>
              <w:t>28</w:t>
            </w:r>
            <w:r w:rsidRPr="00542EF8">
              <w:rPr>
                <w:sz w:val="20"/>
                <w:lang w:eastAsia="uk-UA"/>
              </w:rPr>
              <w:tab/>
              <w:t>Оброблення поверхні фасок керамічних плиток під</w:t>
            </w:r>
          </w:p>
          <w:p w14:paraId="7D01398B" w14:textId="77777777" w:rsidR="00542EF8" w:rsidRPr="00542EF8" w:rsidRDefault="00542EF8" w:rsidP="00542EF8">
            <w:pPr>
              <w:widowControl/>
              <w:ind w:left="0" w:right="0"/>
              <w:jc w:val="both"/>
              <w:rPr>
                <w:sz w:val="20"/>
                <w:lang w:eastAsia="uk-UA"/>
              </w:rPr>
            </w:pPr>
            <w:r w:rsidRPr="00542EF8">
              <w:rPr>
                <w:sz w:val="20"/>
                <w:lang w:eastAsia="uk-UA"/>
              </w:rPr>
              <w:t>45град</w:t>
            </w:r>
            <w:r w:rsidRPr="00542EF8">
              <w:rPr>
                <w:sz w:val="20"/>
                <w:lang w:eastAsia="uk-UA"/>
              </w:rPr>
              <w:tab/>
              <w:t xml:space="preserve"> м</w:t>
            </w:r>
            <w:r w:rsidRPr="00542EF8">
              <w:rPr>
                <w:sz w:val="20"/>
                <w:lang w:eastAsia="uk-UA"/>
              </w:rPr>
              <w:tab/>
              <w:t>264</w:t>
            </w:r>
            <w:r w:rsidRPr="00542EF8">
              <w:rPr>
                <w:sz w:val="20"/>
                <w:lang w:eastAsia="uk-UA"/>
              </w:rPr>
              <w:tab/>
              <w:t xml:space="preserve"> </w:t>
            </w:r>
          </w:p>
          <w:p w14:paraId="330994F0" w14:textId="77777777" w:rsidR="00542EF8" w:rsidRPr="00542EF8" w:rsidRDefault="00542EF8" w:rsidP="00542EF8">
            <w:pPr>
              <w:widowControl/>
              <w:ind w:left="0" w:right="0"/>
              <w:jc w:val="both"/>
              <w:rPr>
                <w:sz w:val="20"/>
                <w:lang w:eastAsia="uk-UA"/>
              </w:rPr>
            </w:pPr>
            <w:r w:rsidRPr="00542EF8">
              <w:rPr>
                <w:sz w:val="20"/>
                <w:lang w:eastAsia="uk-UA"/>
              </w:rPr>
              <w:t>29</w:t>
            </w:r>
            <w:r w:rsidRPr="00542EF8">
              <w:rPr>
                <w:sz w:val="20"/>
                <w:lang w:eastAsia="uk-UA"/>
              </w:rPr>
              <w:tab/>
              <w:t>Установлення декоративних кутиків</w:t>
            </w:r>
            <w:r w:rsidRPr="00542EF8">
              <w:rPr>
                <w:sz w:val="20"/>
                <w:lang w:eastAsia="uk-UA"/>
              </w:rPr>
              <w:tab/>
              <w:t>м</w:t>
            </w:r>
            <w:r w:rsidRPr="00542EF8">
              <w:rPr>
                <w:sz w:val="20"/>
                <w:lang w:eastAsia="uk-UA"/>
              </w:rPr>
              <w:tab/>
              <w:t>142</w:t>
            </w:r>
            <w:r w:rsidRPr="00542EF8">
              <w:rPr>
                <w:sz w:val="20"/>
                <w:lang w:eastAsia="uk-UA"/>
              </w:rPr>
              <w:tab/>
              <w:t xml:space="preserve"> </w:t>
            </w:r>
          </w:p>
          <w:p w14:paraId="11A39661" w14:textId="77777777" w:rsidR="00542EF8" w:rsidRPr="00542EF8" w:rsidRDefault="00542EF8" w:rsidP="00542EF8">
            <w:pPr>
              <w:widowControl/>
              <w:ind w:left="0" w:right="0"/>
              <w:jc w:val="both"/>
              <w:rPr>
                <w:sz w:val="20"/>
                <w:lang w:eastAsia="uk-UA"/>
              </w:rPr>
            </w:pPr>
            <w:r w:rsidRPr="00542EF8">
              <w:rPr>
                <w:sz w:val="20"/>
                <w:lang w:eastAsia="uk-UA"/>
              </w:rPr>
              <w:t>30</w:t>
            </w:r>
            <w:r w:rsidRPr="00542EF8">
              <w:rPr>
                <w:sz w:val="20"/>
                <w:lang w:eastAsia="uk-UA"/>
              </w:rPr>
              <w:tab/>
              <w:t>Установлення люкiв ревезійніх</w:t>
            </w:r>
            <w:r w:rsidRPr="00542EF8">
              <w:rPr>
                <w:sz w:val="20"/>
                <w:lang w:eastAsia="uk-UA"/>
              </w:rPr>
              <w:tab/>
              <w:t>шт</w:t>
            </w:r>
            <w:r w:rsidRPr="00542EF8">
              <w:rPr>
                <w:sz w:val="20"/>
                <w:lang w:eastAsia="uk-UA"/>
              </w:rPr>
              <w:tab/>
              <w:t>12</w:t>
            </w:r>
            <w:r w:rsidRPr="00542EF8">
              <w:rPr>
                <w:sz w:val="20"/>
                <w:lang w:eastAsia="uk-UA"/>
              </w:rPr>
              <w:tab/>
              <w:t xml:space="preserve"> </w:t>
            </w:r>
          </w:p>
          <w:p w14:paraId="4BCCBCE3" w14:textId="77777777" w:rsidR="00542EF8" w:rsidRPr="00542EF8" w:rsidRDefault="00542EF8" w:rsidP="00542EF8">
            <w:pPr>
              <w:widowControl/>
              <w:ind w:left="0" w:right="0"/>
              <w:jc w:val="both"/>
              <w:rPr>
                <w:sz w:val="20"/>
                <w:lang w:eastAsia="uk-UA"/>
              </w:rPr>
            </w:pPr>
            <w:r w:rsidRPr="00542EF8">
              <w:rPr>
                <w:sz w:val="20"/>
                <w:lang w:eastAsia="uk-UA"/>
              </w:rPr>
              <w:t>31</w:t>
            </w:r>
            <w:r w:rsidRPr="00542EF8">
              <w:rPr>
                <w:sz w:val="20"/>
                <w:lang w:eastAsia="uk-UA"/>
              </w:rPr>
              <w:tab/>
              <w:t>(Демонтаж) Установлення ящиків пожежних кранів</w:t>
            </w:r>
            <w:r w:rsidRPr="00542EF8">
              <w:rPr>
                <w:sz w:val="20"/>
                <w:lang w:eastAsia="uk-UA"/>
              </w:rPr>
              <w:tab/>
              <w:t xml:space="preserve"> шт</w:t>
            </w:r>
            <w:r w:rsidRPr="00542EF8">
              <w:rPr>
                <w:sz w:val="20"/>
                <w:lang w:eastAsia="uk-UA"/>
              </w:rPr>
              <w:tab/>
              <w:t>5</w:t>
            </w:r>
            <w:r w:rsidRPr="00542EF8">
              <w:rPr>
                <w:sz w:val="20"/>
                <w:lang w:eastAsia="uk-UA"/>
              </w:rPr>
              <w:tab/>
              <w:t xml:space="preserve"> </w:t>
            </w:r>
          </w:p>
          <w:p w14:paraId="08772C68" w14:textId="77777777" w:rsidR="00542EF8" w:rsidRPr="00542EF8" w:rsidRDefault="00542EF8" w:rsidP="00542EF8">
            <w:pPr>
              <w:widowControl/>
              <w:ind w:left="0" w:right="0"/>
              <w:jc w:val="both"/>
              <w:rPr>
                <w:sz w:val="20"/>
                <w:lang w:eastAsia="uk-UA"/>
              </w:rPr>
            </w:pPr>
            <w:r w:rsidRPr="00542EF8">
              <w:rPr>
                <w:sz w:val="20"/>
                <w:lang w:eastAsia="uk-UA"/>
              </w:rPr>
              <w:lastRenderedPageBreak/>
              <w:t>32</w:t>
            </w:r>
            <w:r w:rsidRPr="00542EF8">
              <w:rPr>
                <w:sz w:val="20"/>
                <w:lang w:eastAsia="uk-UA"/>
              </w:rPr>
              <w:tab/>
              <w:t>Установлення ящиків пожежних кранів</w:t>
            </w:r>
            <w:r w:rsidRPr="00542EF8">
              <w:rPr>
                <w:sz w:val="20"/>
                <w:lang w:eastAsia="uk-UA"/>
              </w:rPr>
              <w:tab/>
              <w:t xml:space="preserve"> шт</w:t>
            </w:r>
            <w:r w:rsidRPr="00542EF8">
              <w:rPr>
                <w:sz w:val="20"/>
                <w:lang w:eastAsia="uk-UA"/>
              </w:rPr>
              <w:tab/>
              <w:t>5</w:t>
            </w:r>
            <w:r w:rsidRPr="00542EF8">
              <w:rPr>
                <w:sz w:val="20"/>
                <w:lang w:eastAsia="uk-UA"/>
              </w:rPr>
              <w:tab/>
              <w:t xml:space="preserve"> </w:t>
            </w:r>
          </w:p>
          <w:p w14:paraId="5EEF4063"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СТЕЛЯ  ІІІ ПОВЕРХ</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1B85EF0F" w14:textId="77777777" w:rsidR="00542EF8" w:rsidRPr="00542EF8" w:rsidRDefault="00542EF8" w:rsidP="00542EF8">
            <w:pPr>
              <w:widowControl/>
              <w:ind w:left="0" w:right="0"/>
              <w:jc w:val="both"/>
              <w:rPr>
                <w:sz w:val="20"/>
                <w:lang w:eastAsia="uk-UA"/>
              </w:rPr>
            </w:pPr>
            <w:r w:rsidRPr="00542EF8">
              <w:rPr>
                <w:sz w:val="20"/>
                <w:lang w:eastAsia="uk-UA"/>
              </w:rPr>
              <w:t>33</w:t>
            </w:r>
            <w:r w:rsidRPr="00542EF8">
              <w:rPr>
                <w:sz w:val="20"/>
                <w:lang w:eastAsia="uk-UA"/>
              </w:rPr>
              <w:tab/>
              <w:t>Улаштування каркасу підвісних стель</w:t>
            </w:r>
            <w:r w:rsidRPr="00542EF8">
              <w:rPr>
                <w:sz w:val="20"/>
                <w:lang w:eastAsia="uk-UA"/>
              </w:rPr>
              <w:tab/>
              <w:t>м2</w:t>
            </w:r>
            <w:r w:rsidRPr="00542EF8">
              <w:rPr>
                <w:sz w:val="20"/>
                <w:lang w:eastAsia="uk-UA"/>
              </w:rPr>
              <w:tab/>
              <w:t>336,8</w:t>
            </w:r>
            <w:r w:rsidRPr="00542EF8">
              <w:rPr>
                <w:sz w:val="20"/>
                <w:lang w:eastAsia="uk-UA"/>
              </w:rPr>
              <w:tab/>
              <w:t xml:space="preserve"> </w:t>
            </w:r>
          </w:p>
          <w:p w14:paraId="7C30C4CC" w14:textId="77777777" w:rsidR="00542EF8" w:rsidRPr="00542EF8" w:rsidRDefault="00542EF8" w:rsidP="00542EF8">
            <w:pPr>
              <w:widowControl/>
              <w:ind w:left="0" w:right="0"/>
              <w:jc w:val="both"/>
              <w:rPr>
                <w:sz w:val="20"/>
                <w:lang w:eastAsia="uk-UA"/>
              </w:rPr>
            </w:pPr>
            <w:r w:rsidRPr="00542EF8">
              <w:rPr>
                <w:sz w:val="20"/>
                <w:lang w:eastAsia="uk-UA"/>
              </w:rPr>
              <w:t>34</w:t>
            </w:r>
            <w:r w:rsidRPr="00542EF8">
              <w:rPr>
                <w:sz w:val="20"/>
                <w:lang w:eastAsia="uk-UA"/>
              </w:rPr>
              <w:tab/>
              <w:t>Укладання плит стельових в каркас стелі</w:t>
            </w:r>
            <w:r w:rsidRPr="00542EF8">
              <w:rPr>
                <w:sz w:val="20"/>
                <w:lang w:eastAsia="uk-UA"/>
              </w:rPr>
              <w:tab/>
              <w:t>м2</w:t>
            </w:r>
            <w:r w:rsidRPr="00542EF8">
              <w:rPr>
                <w:sz w:val="20"/>
                <w:lang w:eastAsia="uk-UA"/>
              </w:rPr>
              <w:tab/>
              <w:t>336,8</w:t>
            </w:r>
            <w:r w:rsidRPr="00542EF8">
              <w:rPr>
                <w:sz w:val="20"/>
                <w:lang w:eastAsia="uk-UA"/>
              </w:rPr>
              <w:tab/>
              <w:t xml:space="preserve"> </w:t>
            </w:r>
          </w:p>
          <w:p w14:paraId="75FAC8B5"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ДВЕРІ</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30F2B8AC" w14:textId="77777777" w:rsidR="00542EF8" w:rsidRPr="00542EF8" w:rsidRDefault="00542EF8" w:rsidP="00542EF8">
            <w:pPr>
              <w:widowControl/>
              <w:ind w:left="0" w:right="0"/>
              <w:jc w:val="both"/>
              <w:rPr>
                <w:sz w:val="20"/>
                <w:lang w:eastAsia="uk-UA"/>
              </w:rPr>
            </w:pPr>
            <w:r w:rsidRPr="00542EF8">
              <w:rPr>
                <w:sz w:val="20"/>
                <w:lang w:eastAsia="uk-UA"/>
              </w:rPr>
              <w:t>35</w:t>
            </w:r>
            <w:r w:rsidRPr="00542EF8">
              <w:rPr>
                <w:sz w:val="20"/>
                <w:lang w:eastAsia="uk-UA"/>
              </w:rPr>
              <w:tab/>
              <w:t>Знімання дверних полотен</w:t>
            </w:r>
            <w:r w:rsidRPr="00542EF8">
              <w:rPr>
                <w:sz w:val="20"/>
                <w:lang w:eastAsia="uk-UA"/>
              </w:rPr>
              <w:tab/>
              <w:t xml:space="preserve"> м2</w:t>
            </w:r>
            <w:r w:rsidRPr="00542EF8">
              <w:rPr>
                <w:sz w:val="20"/>
                <w:lang w:eastAsia="uk-UA"/>
              </w:rPr>
              <w:tab/>
              <w:t>42,34</w:t>
            </w:r>
            <w:r w:rsidRPr="00542EF8">
              <w:rPr>
                <w:sz w:val="20"/>
                <w:lang w:eastAsia="uk-UA"/>
              </w:rPr>
              <w:tab/>
              <w:t xml:space="preserve"> </w:t>
            </w:r>
          </w:p>
          <w:p w14:paraId="6AA36E22" w14:textId="77777777" w:rsidR="00542EF8" w:rsidRPr="00542EF8" w:rsidRDefault="00542EF8" w:rsidP="00542EF8">
            <w:pPr>
              <w:widowControl/>
              <w:ind w:left="0" w:right="0"/>
              <w:jc w:val="both"/>
              <w:rPr>
                <w:sz w:val="20"/>
                <w:lang w:eastAsia="uk-UA"/>
              </w:rPr>
            </w:pPr>
            <w:r w:rsidRPr="00542EF8">
              <w:rPr>
                <w:sz w:val="20"/>
                <w:lang w:eastAsia="uk-UA"/>
              </w:rPr>
              <w:t>36</w:t>
            </w:r>
            <w:r w:rsidRPr="00542EF8">
              <w:rPr>
                <w:sz w:val="20"/>
                <w:lang w:eastAsia="uk-UA"/>
              </w:rPr>
              <w:tab/>
              <w:t>Демонтаж дверних коробок в кам'яних стінах з</w:t>
            </w:r>
          </w:p>
          <w:p w14:paraId="1AC4EB6A" w14:textId="77777777" w:rsidR="00542EF8" w:rsidRPr="00542EF8" w:rsidRDefault="00542EF8" w:rsidP="00542EF8">
            <w:pPr>
              <w:widowControl/>
              <w:ind w:left="0" w:right="0"/>
              <w:jc w:val="both"/>
              <w:rPr>
                <w:sz w:val="20"/>
                <w:lang w:eastAsia="uk-UA"/>
              </w:rPr>
            </w:pPr>
            <w:r w:rsidRPr="00542EF8">
              <w:rPr>
                <w:sz w:val="20"/>
                <w:lang w:eastAsia="uk-UA"/>
              </w:rPr>
              <w:t>відбиванням штукатурки в укосах</w:t>
            </w:r>
            <w:r w:rsidRPr="00542EF8">
              <w:rPr>
                <w:sz w:val="20"/>
                <w:lang w:eastAsia="uk-UA"/>
              </w:rPr>
              <w:tab/>
              <w:t xml:space="preserve"> шт</w:t>
            </w:r>
            <w:r w:rsidRPr="00542EF8">
              <w:rPr>
                <w:sz w:val="20"/>
                <w:lang w:eastAsia="uk-UA"/>
              </w:rPr>
              <w:tab/>
              <w:t>21</w:t>
            </w:r>
            <w:r w:rsidRPr="00542EF8">
              <w:rPr>
                <w:sz w:val="20"/>
                <w:lang w:eastAsia="uk-UA"/>
              </w:rPr>
              <w:tab/>
              <w:t xml:space="preserve"> </w:t>
            </w:r>
          </w:p>
          <w:p w14:paraId="0F880BEA" w14:textId="77777777" w:rsidR="00542EF8" w:rsidRPr="00542EF8" w:rsidRDefault="00542EF8" w:rsidP="00542EF8">
            <w:pPr>
              <w:widowControl/>
              <w:ind w:left="0" w:right="0"/>
              <w:jc w:val="both"/>
              <w:rPr>
                <w:sz w:val="20"/>
                <w:lang w:eastAsia="uk-UA"/>
              </w:rPr>
            </w:pPr>
            <w:r w:rsidRPr="00542EF8">
              <w:rPr>
                <w:sz w:val="20"/>
                <w:lang w:eastAsia="uk-UA"/>
              </w:rPr>
              <w:t>37</w:t>
            </w:r>
            <w:r w:rsidRPr="00542EF8">
              <w:rPr>
                <w:sz w:val="20"/>
                <w:lang w:eastAsia="uk-UA"/>
              </w:rPr>
              <w:tab/>
              <w:t>Заповнення дверних прорізів готовими дверними</w:t>
            </w:r>
          </w:p>
          <w:p w14:paraId="713DD1A4" w14:textId="77777777" w:rsidR="00542EF8" w:rsidRPr="00542EF8" w:rsidRDefault="00542EF8" w:rsidP="00542EF8">
            <w:pPr>
              <w:widowControl/>
              <w:ind w:left="0" w:right="0"/>
              <w:jc w:val="both"/>
              <w:rPr>
                <w:sz w:val="20"/>
                <w:lang w:eastAsia="uk-UA"/>
              </w:rPr>
            </w:pPr>
            <w:r w:rsidRPr="00542EF8">
              <w:rPr>
                <w:sz w:val="20"/>
                <w:lang w:eastAsia="uk-UA"/>
              </w:rPr>
              <w:t>блоками площею до 2 м2 з металопластику  у кам'яних</w:t>
            </w:r>
          </w:p>
          <w:p w14:paraId="6BA08546" w14:textId="77777777" w:rsidR="00542EF8" w:rsidRPr="00542EF8" w:rsidRDefault="00542EF8" w:rsidP="00542EF8">
            <w:pPr>
              <w:widowControl/>
              <w:ind w:left="0" w:right="0"/>
              <w:jc w:val="both"/>
              <w:rPr>
                <w:sz w:val="20"/>
                <w:lang w:eastAsia="uk-UA"/>
              </w:rPr>
            </w:pPr>
            <w:r w:rsidRPr="00542EF8">
              <w:rPr>
                <w:sz w:val="20"/>
                <w:lang w:eastAsia="uk-UA"/>
              </w:rPr>
              <w:t>стінах</w:t>
            </w:r>
            <w:r w:rsidRPr="00542EF8">
              <w:rPr>
                <w:sz w:val="20"/>
                <w:lang w:eastAsia="uk-UA"/>
              </w:rPr>
              <w:tab/>
              <w:t>м2</w:t>
            </w:r>
            <w:r w:rsidRPr="00542EF8">
              <w:rPr>
                <w:sz w:val="20"/>
                <w:lang w:eastAsia="uk-UA"/>
              </w:rPr>
              <w:tab/>
              <w:t>39</w:t>
            </w:r>
            <w:r w:rsidRPr="00542EF8">
              <w:rPr>
                <w:sz w:val="20"/>
                <w:lang w:eastAsia="uk-UA"/>
              </w:rPr>
              <w:tab/>
              <w:t xml:space="preserve"> </w:t>
            </w:r>
          </w:p>
          <w:p w14:paraId="0825C2A6" w14:textId="77777777" w:rsidR="00542EF8" w:rsidRPr="00542EF8" w:rsidRDefault="00542EF8" w:rsidP="00542EF8">
            <w:pPr>
              <w:widowControl/>
              <w:ind w:left="0" w:right="0"/>
              <w:jc w:val="both"/>
              <w:rPr>
                <w:sz w:val="20"/>
                <w:lang w:eastAsia="uk-UA"/>
              </w:rPr>
            </w:pPr>
            <w:r w:rsidRPr="00542EF8">
              <w:rPr>
                <w:sz w:val="20"/>
                <w:lang w:eastAsia="uk-UA"/>
              </w:rPr>
              <w:t>38</w:t>
            </w:r>
            <w:r w:rsidRPr="00542EF8">
              <w:rPr>
                <w:sz w:val="20"/>
                <w:lang w:eastAsia="uk-UA"/>
              </w:rPr>
              <w:tab/>
              <w:t>Заповнення дверних прорізів готовими дверними</w:t>
            </w:r>
          </w:p>
          <w:p w14:paraId="2BA9034B" w14:textId="77777777" w:rsidR="00542EF8" w:rsidRPr="00542EF8" w:rsidRDefault="00542EF8" w:rsidP="00542EF8">
            <w:pPr>
              <w:widowControl/>
              <w:ind w:left="0" w:right="0"/>
              <w:jc w:val="both"/>
              <w:rPr>
                <w:sz w:val="20"/>
                <w:lang w:eastAsia="uk-UA"/>
              </w:rPr>
            </w:pPr>
            <w:r w:rsidRPr="00542EF8">
              <w:rPr>
                <w:sz w:val="20"/>
                <w:lang w:eastAsia="uk-UA"/>
              </w:rPr>
              <w:t>блоками площею більше 3 м2 з металопластику  у</w:t>
            </w:r>
          </w:p>
          <w:p w14:paraId="0DF01570" w14:textId="77777777" w:rsidR="00542EF8" w:rsidRPr="00542EF8" w:rsidRDefault="00542EF8" w:rsidP="00542EF8">
            <w:pPr>
              <w:widowControl/>
              <w:ind w:left="0" w:right="0"/>
              <w:jc w:val="both"/>
              <w:rPr>
                <w:sz w:val="20"/>
                <w:lang w:eastAsia="uk-UA"/>
              </w:rPr>
            </w:pPr>
            <w:r w:rsidRPr="00542EF8">
              <w:rPr>
                <w:sz w:val="20"/>
                <w:lang w:eastAsia="uk-UA"/>
              </w:rPr>
              <w:t>кам'яних стінах</w:t>
            </w:r>
            <w:r w:rsidRPr="00542EF8">
              <w:rPr>
                <w:sz w:val="20"/>
                <w:lang w:eastAsia="uk-UA"/>
              </w:rPr>
              <w:tab/>
              <w:t>м2</w:t>
            </w:r>
            <w:r w:rsidRPr="00542EF8">
              <w:rPr>
                <w:sz w:val="20"/>
                <w:lang w:eastAsia="uk-UA"/>
              </w:rPr>
              <w:tab/>
              <w:t>7,04</w:t>
            </w:r>
            <w:r w:rsidRPr="00542EF8">
              <w:rPr>
                <w:sz w:val="20"/>
                <w:lang w:eastAsia="uk-UA"/>
              </w:rPr>
              <w:tab/>
              <w:t xml:space="preserve"> </w:t>
            </w:r>
          </w:p>
          <w:p w14:paraId="4E731E36" w14:textId="77777777" w:rsidR="00542EF8" w:rsidRPr="00542EF8" w:rsidRDefault="00542EF8" w:rsidP="00542EF8">
            <w:pPr>
              <w:widowControl/>
              <w:ind w:left="0" w:right="0"/>
              <w:jc w:val="both"/>
              <w:rPr>
                <w:sz w:val="20"/>
                <w:lang w:eastAsia="uk-UA"/>
              </w:rPr>
            </w:pPr>
            <w:r w:rsidRPr="00542EF8">
              <w:rPr>
                <w:sz w:val="20"/>
                <w:lang w:eastAsia="uk-UA"/>
              </w:rPr>
              <w:t>39</w:t>
            </w:r>
            <w:r w:rsidRPr="00542EF8">
              <w:rPr>
                <w:sz w:val="20"/>
                <w:lang w:eastAsia="uk-UA"/>
              </w:rPr>
              <w:tab/>
              <w:t>Установлення дверних зачинювачів</w:t>
            </w:r>
            <w:r w:rsidRPr="00542EF8">
              <w:rPr>
                <w:sz w:val="20"/>
                <w:lang w:eastAsia="uk-UA"/>
              </w:rPr>
              <w:tab/>
              <w:t xml:space="preserve"> шт</w:t>
            </w:r>
            <w:r w:rsidRPr="00542EF8">
              <w:rPr>
                <w:sz w:val="20"/>
                <w:lang w:eastAsia="uk-UA"/>
              </w:rPr>
              <w:tab/>
              <w:t>22</w:t>
            </w:r>
            <w:r w:rsidRPr="00542EF8">
              <w:rPr>
                <w:sz w:val="20"/>
                <w:lang w:eastAsia="uk-UA"/>
              </w:rPr>
              <w:tab/>
              <w:t xml:space="preserve"> </w:t>
            </w:r>
          </w:p>
          <w:p w14:paraId="315AE41F" w14:textId="77777777" w:rsidR="00542EF8" w:rsidRPr="00542EF8" w:rsidRDefault="00542EF8" w:rsidP="00542EF8">
            <w:pPr>
              <w:widowControl/>
              <w:ind w:left="0" w:right="0"/>
              <w:jc w:val="both"/>
              <w:rPr>
                <w:sz w:val="20"/>
                <w:lang w:eastAsia="uk-UA"/>
              </w:rPr>
            </w:pPr>
            <w:r w:rsidRPr="00542EF8">
              <w:rPr>
                <w:sz w:val="20"/>
                <w:lang w:eastAsia="uk-UA"/>
              </w:rPr>
              <w:t>40</w:t>
            </w:r>
            <w:r w:rsidRPr="00542EF8">
              <w:rPr>
                <w:sz w:val="20"/>
                <w:lang w:eastAsia="uk-UA"/>
              </w:rPr>
              <w:tab/>
              <w:t>Ремонт штукатурки прямолінійних укосів всередині</w:t>
            </w:r>
          </w:p>
          <w:p w14:paraId="06EE3F53" w14:textId="77777777" w:rsidR="00542EF8" w:rsidRPr="00542EF8" w:rsidRDefault="00542EF8" w:rsidP="00542EF8">
            <w:pPr>
              <w:widowControl/>
              <w:ind w:left="0" w:right="0"/>
              <w:jc w:val="both"/>
              <w:rPr>
                <w:sz w:val="20"/>
                <w:lang w:eastAsia="uk-UA"/>
              </w:rPr>
            </w:pPr>
            <w:r w:rsidRPr="00542EF8">
              <w:rPr>
                <w:sz w:val="20"/>
                <w:lang w:eastAsia="uk-UA"/>
              </w:rPr>
              <w:t>будівлі по каменю та бетону цементно-вапняним</w:t>
            </w:r>
          </w:p>
          <w:p w14:paraId="7D000041" w14:textId="77777777" w:rsidR="00542EF8" w:rsidRPr="00542EF8" w:rsidRDefault="00542EF8" w:rsidP="00542EF8">
            <w:pPr>
              <w:widowControl/>
              <w:ind w:left="0" w:right="0"/>
              <w:jc w:val="both"/>
              <w:rPr>
                <w:sz w:val="20"/>
                <w:lang w:eastAsia="uk-UA"/>
              </w:rPr>
            </w:pPr>
            <w:r w:rsidRPr="00542EF8">
              <w:rPr>
                <w:sz w:val="20"/>
                <w:lang w:eastAsia="uk-UA"/>
              </w:rPr>
              <w:t>розчином</w:t>
            </w:r>
            <w:r w:rsidRPr="00542EF8">
              <w:rPr>
                <w:sz w:val="20"/>
                <w:lang w:eastAsia="uk-UA"/>
              </w:rPr>
              <w:tab/>
              <w:t>м2</w:t>
            </w:r>
            <w:r w:rsidRPr="00542EF8">
              <w:rPr>
                <w:sz w:val="20"/>
                <w:lang w:eastAsia="uk-UA"/>
              </w:rPr>
              <w:tab/>
              <w:t>31,5</w:t>
            </w:r>
            <w:r w:rsidRPr="00542EF8">
              <w:rPr>
                <w:sz w:val="20"/>
                <w:lang w:eastAsia="uk-UA"/>
              </w:rPr>
              <w:tab/>
              <w:t xml:space="preserve"> </w:t>
            </w:r>
          </w:p>
          <w:p w14:paraId="0416CB28" w14:textId="77777777" w:rsidR="00542EF8" w:rsidRPr="00542EF8" w:rsidRDefault="00542EF8" w:rsidP="00542EF8">
            <w:pPr>
              <w:widowControl/>
              <w:ind w:left="0" w:right="0"/>
              <w:jc w:val="both"/>
              <w:rPr>
                <w:sz w:val="20"/>
                <w:lang w:eastAsia="uk-UA"/>
              </w:rPr>
            </w:pPr>
            <w:r w:rsidRPr="00542EF8">
              <w:rPr>
                <w:sz w:val="20"/>
                <w:lang w:eastAsia="uk-UA"/>
              </w:rPr>
              <w:t>41</w:t>
            </w:r>
            <w:r w:rsidRPr="00542EF8">
              <w:rPr>
                <w:sz w:val="20"/>
                <w:lang w:eastAsia="uk-UA"/>
              </w:rPr>
              <w:tab/>
              <w:t>Облицювання поверхонь відкосів керамiчними плитками</w:t>
            </w:r>
          </w:p>
          <w:p w14:paraId="797C75A6" w14:textId="77777777" w:rsidR="00542EF8" w:rsidRPr="00542EF8" w:rsidRDefault="00542EF8" w:rsidP="00542EF8">
            <w:pPr>
              <w:widowControl/>
              <w:ind w:left="0" w:right="0"/>
              <w:jc w:val="both"/>
              <w:rPr>
                <w:sz w:val="20"/>
                <w:lang w:eastAsia="uk-UA"/>
              </w:rPr>
            </w:pPr>
            <w:r w:rsidRPr="00542EF8">
              <w:rPr>
                <w:sz w:val="20"/>
                <w:lang w:eastAsia="uk-UA"/>
              </w:rPr>
              <w:t>на розчині із сухої клеючої суміші, число плиток в 1 м2</w:t>
            </w:r>
          </w:p>
          <w:p w14:paraId="36BA6362" w14:textId="77777777" w:rsidR="00542EF8" w:rsidRPr="00542EF8" w:rsidRDefault="00542EF8" w:rsidP="00542EF8">
            <w:pPr>
              <w:widowControl/>
              <w:ind w:left="0" w:right="0"/>
              <w:jc w:val="both"/>
              <w:rPr>
                <w:sz w:val="20"/>
                <w:lang w:eastAsia="uk-UA"/>
              </w:rPr>
            </w:pPr>
            <w:r w:rsidRPr="00542EF8">
              <w:rPr>
                <w:sz w:val="20"/>
                <w:lang w:eastAsia="uk-UA"/>
              </w:rPr>
              <w:t>понад 7 до 12 шт</w:t>
            </w:r>
            <w:r w:rsidRPr="00542EF8">
              <w:rPr>
                <w:sz w:val="20"/>
                <w:lang w:eastAsia="uk-UA"/>
              </w:rPr>
              <w:tab/>
              <w:t>м2</w:t>
            </w:r>
            <w:r w:rsidRPr="00542EF8">
              <w:rPr>
                <w:sz w:val="20"/>
                <w:lang w:eastAsia="uk-UA"/>
              </w:rPr>
              <w:tab/>
              <w:t>28,5</w:t>
            </w:r>
            <w:r w:rsidRPr="00542EF8">
              <w:rPr>
                <w:sz w:val="20"/>
                <w:lang w:eastAsia="uk-UA"/>
              </w:rPr>
              <w:tab/>
              <w:t xml:space="preserve"> </w:t>
            </w:r>
          </w:p>
          <w:p w14:paraId="278366AB" w14:textId="77777777" w:rsidR="00542EF8" w:rsidRPr="00542EF8" w:rsidRDefault="00542EF8" w:rsidP="00542EF8">
            <w:pPr>
              <w:widowControl/>
              <w:ind w:left="0" w:right="0"/>
              <w:jc w:val="both"/>
              <w:rPr>
                <w:sz w:val="20"/>
                <w:lang w:eastAsia="uk-UA"/>
              </w:rPr>
            </w:pPr>
            <w:r w:rsidRPr="00542EF8">
              <w:rPr>
                <w:sz w:val="20"/>
                <w:lang w:eastAsia="uk-UA"/>
              </w:rPr>
              <w:t>42</w:t>
            </w:r>
            <w:r w:rsidRPr="00542EF8">
              <w:rPr>
                <w:sz w:val="20"/>
                <w:lang w:eastAsia="uk-UA"/>
              </w:rPr>
              <w:tab/>
              <w:t>Шпаклювання відкосів мiнеральною шпаклiвкою</w:t>
            </w:r>
            <w:r w:rsidRPr="00542EF8">
              <w:rPr>
                <w:sz w:val="20"/>
                <w:lang w:eastAsia="uk-UA"/>
              </w:rPr>
              <w:tab/>
              <w:t>м2</w:t>
            </w:r>
            <w:r w:rsidRPr="00542EF8">
              <w:rPr>
                <w:sz w:val="20"/>
                <w:lang w:eastAsia="uk-UA"/>
              </w:rPr>
              <w:tab/>
              <w:t>28,5</w:t>
            </w:r>
            <w:r w:rsidRPr="00542EF8">
              <w:rPr>
                <w:sz w:val="20"/>
                <w:lang w:eastAsia="uk-UA"/>
              </w:rPr>
              <w:tab/>
              <w:t xml:space="preserve"> </w:t>
            </w:r>
          </w:p>
          <w:p w14:paraId="77066D35" w14:textId="77777777" w:rsidR="00542EF8" w:rsidRPr="00542EF8" w:rsidRDefault="00542EF8" w:rsidP="00542EF8">
            <w:pPr>
              <w:widowControl/>
              <w:ind w:left="0" w:right="0"/>
              <w:jc w:val="both"/>
              <w:rPr>
                <w:sz w:val="20"/>
                <w:lang w:eastAsia="uk-UA"/>
              </w:rPr>
            </w:pPr>
            <w:r w:rsidRPr="00542EF8">
              <w:rPr>
                <w:sz w:val="20"/>
                <w:lang w:eastAsia="uk-UA"/>
              </w:rPr>
              <w:t>43</w:t>
            </w:r>
            <w:r w:rsidRPr="00542EF8">
              <w:rPr>
                <w:sz w:val="20"/>
                <w:lang w:eastAsia="uk-UA"/>
              </w:rPr>
              <w:tab/>
              <w:t>Додавати на 1 мм зміни товщини шпаклівки до норм 15-</w:t>
            </w:r>
          </w:p>
          <w:p w14:paraId="4C988835" w14:textId="77777777" w:rsidR="00542EF8" w:rsidRPr="00542EF8" w:rsidRDefault="00542EF8" w:rsidP="00542EF8">
            <w:pPr>
              <w:widowControl/>
              <w:ind w:left="0" w:right="0"/>
              <w:jc w:val="both"/>
              <w:rPr>
                <w:sz w:val="20"/>
                <w:lang w:eastAsia="uk-UA"/>
              </w:rPr>
            </w:pPr>
            <w:r w:rsidRPr="00542EF8">
              <w:rPr>
                <w:sz w:val="20"/>
                <w:lang w:eastAsia="uk-UA"/>
              </w:rPr>
              <w:t>182-1, 15-182-2</w:t>
            </w:r>
            <w:r w:rsidRPr="00542EF8">
              <w:rPr>
                <w:sz w:val="20"/>
                <w:lang w:eastAsia="uk-UA"/>
              </w:rPr>
              <w:tab/>
              <w:t>м2</w:t>
            </w:r>
            <w:r w:rsidRPr="00542EF8">
              <w:rPr>
                <w:sz w:val="20"/>
                <w:lang w:eastAsia="uk-UA"/>
              </w:rPr>
              <w:tab/>
              <w:t>28,5</w:t>
            </w:r>
            <w:r w:rsidRPr="00542EF8">
              <w:rPr>
                <w:sz w:val="20"/>
                <w:lang w:eastAsia="uk-UA"/>
              </w:rPr>
              <w:tab/>
              <w:t xml:space="preserve"> </w:t>
            </w:r>
          </w:p>
          <w:p w14:paraId="12AE4022" w14:textId="77777777" w:rsidR="00542EF8" w:rsidRPr="00542EF8" w:rsidRDefault="00542EF8" w:rsidP="00542EF8">
            <w:pPr>
              <w:widowControl/>
              <w:ind w:left="0" w:right="0"/>
              <w:jc w:val="both"/>
              <w:rPr>
                <w:sz w:val="20"/>
                <w:lang w:eastAsia="uk-UA"/>
              </w:rPr>
            </w:pPr>
            <w:r w:rsidRPr="00542EF8">
              <w:rPr>
                <w:sz w:val="20"/>
                <w:lang w:eastAsia="uk-UA"/>
              </w:rPr>
              <w:t>44</w:t>
            </w:r>
            <w:r w:rsidRPr="00542EF8">
              <w:rPr>
                <w:sz w:val="20"/>
                <w:lang w:eastAsia="uk-UA"/>
              </w:rPr>
              <w:tab/>
              <w:t>Полiпшене фарбування полiвiнiлацетатними</w:t>
            </w:r>
          </w:p>
          <w:p w14:paraId="41DF1AE3" w14:textId="77777777" w:rsidR="00542EF8" w:rsidRPr="00542EF8" w:rsidRDefault="00542EF8" w:rsidP="00542EF8">
            <w:pPr>
              <w:widowControl/>
              <w:ind w:left="0" w:right="0"/>
              <w:jc w:val="both"/>
              <w:rPr>
                <w:sz w:val="20"/>
                <w:lang w:eastAsia="uk-UA"/>
              </w:rPr>
            </w:pPr>
            <w:r w:rsidRPr="00542EF8">
              <w:rPr>
                <w:sz w:val="20"/>
                <w:lang w:eastAsia="uk-UA"/>
              </w:rPr>
              <w:t>водоемульсiйними сумiшами відкосів</w:t>
            </w:r>
            <w:r w:rsidRPr="00542EF8">
              <w:rPr>
                <w:sz w:val="20"/>
                <w:lang w:eastAsia="uk-UA"/>
              </w:rPr>
              <w:tab/>
              <w:t>м2</w:t>
            </w:r>
            <w:r w:rsidRPr="00542EF8">
              <w:rPr>
                <w:sz w:val="20"/>
                <w:lang w:eastAsia="uk-UA"/>
              </w:rPr>
              <w:tab/>
              <w:t>28,5</w:t>
            </w:r>
            <w:r w:rsidRPr="00542EF8">
              <w:rPr>
                <w:sz w:val="20"/>
                <w:lang w:eastAsia="uk-UA"/>
              </w:rPr>
              <w:tab/>
              <w:t xml:space="preserve"> </w:t>
            </w:r>
          </w:p>
          <w:p w14:paraId="27175BB2"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ВІКНА</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46257E5A" w14:textId="77777777" w:rsidR="00542EF8" w:rsidRPr="00542EF8" w:rsidRDefault="00542EF8" w:rsidP="00542EF8">
            <w:pPr>
              <w:widowControl/>
              <w:ind w:left="0" w:right="0"/>
              <w:jc w:val="both"/>
              <w:rPr>
                <w:sz w:val="20"/>
                <w:lang w:eastAsia="uk-UA"/>
              </w:rPr>
            </w:pPr>
            <w:r w:rsidRPr="00542EF8">
              <w:rPr>
                <w:sz w:val="20"/>
                <w:lang w:eastAsia="uk-UA"/>
              </w:rPr>
              <w:t>45</w:t>
            </w:r>
            <w:r w:rsidRPr="00542EF8">
              <w:rPr>
                <w:sz w:val="20"/>
                <w:lang w:eastAsia="uk-UA"/>
              </w:rPr>
              <w:tab/>
              <w:t>Установлення жалюзів</w:t>
            </w:r>
            <w:r w:rsidRPr="00542EF8">
              <w:rPr>
                <w:sz w:val="20"/>
                <w:lang w:eastAsia="uk-UA"/>
              </w:rPr>
              <w:tab/>
              <w:t>шт</w:t>
            </w:r>
            <w:r w:rsidRPr="00542EF8">
              <w:rPr>
                <w:sz w:val="20"/>
                <w:lang w:eastAsia="uk-UA"/>
              </w:rPr>
              <w:tab/>
              <w:t>23</w:t>
            </w:r>
            <w:r w:rsidRPr="00542EF8">
              <w:rPr>
                <w:sz w:val="20"/>
                <w:lang w:eastAsia="uk-UA"/>
              </w:rPr>
              <w:tab/>
              <w:t xml:space="preserve"> </w:t>
            </w:r>
          </w:p>
          <w:p w14:paraId="276D0F80"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ОЗДОБЛЕННЯ ВІДКОСІВ</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1DF85BF2" w14:textId="77777777" w:rsidR="00542EF8" w:rsidRPr="00542EF8" w:rsidRDefault="00542EF8" w:rsidP="00542EF8">
            <w:pPr>
              <w:widowControl/>
              <w:ind w:left="0" w:right="0"/>
              <w:jc w:val="both"/>
              <w:rPr>
                <w:sz w:val="20"/>
                <w:lang w:eastAsia="uk-UA"/>
              </w:rPr>
            </w:pPr>
            <w:r w:rsidRPr="00542EF8">
              <w:rPr>
                <w:sz w:val="20"/>
                <w:lang w:eastAsia="uk-UA"/>
              </w:rPr>
              <w:t>46</w:t>
            </w:r>
            <w:r w:rsidRPr="00542EF8">
              <w:rPr>
                <w:sz w:val="20"/>
                <w:lang w:eastAsia="uk-UA"/>
              </w:rPr>
              <w:tab/>
              <w:t>Очищення вручну внутрішніх поверхонь відкосів</w:t>
            </w:r>
            <w:r w:rsidRPr="00542EF8">
              <w:rPr>
                <w:sz w:val="20"/>
                <w:lang w:eastAsia="uk-UA"/>
              </w:rPr>
              <w:tab/>
              <w:t>м2</w:t>
            </w:r>
            <w:r w:rsidRPr="00542EF8">
              <w:rPr>
                <w:sz w:val="20"/>
                <w:lang w:eastAsia="uk-UA"/>
              </w:rPr>
              <w:tab/>
              <w:t>40,8</w:t>
            </w:r>
            <w:r w:rsidRPr="00542EF8">
              <w:rPr>
                <w:sz w:val="20"/>
                <w:lang w:eastAsia="uk-UA"/>
              </w:rPr>
              <w:tab/>
              <w:t xml:space="preserve"> </w:t>
            </w:r>
          </w:p>
          <w:p w14:paraId="5BEC2077" w14:textId="77777777" w:rsidR="00542EF8" w:rsidRPr="00542EF8" w:rsidRDefault="00542EF8" w:rsidP="00542EF8">
            <w:pPr>
              <w:widowControl/>
              <w:ind w:left="0" w:right="0"/>
              <w:jc w:val="both"/>
              <w:rPr>
                <w:sz w:val="20"/>
                <w:lang w:eastAsia="uk-UA"/>
              </w:rPr>
            </w:pPr>
            <w:r w:rsidRPr="00542EF8">
              <w:rPr>
                <w:sz w:val="20"/>
                <w:lang w:eastAsia="uk-UA"/>
              </w:rPr>
              <w:t>47</w:t>
            </w:r>
            <w:r w:rsidRPr="00542EF8">
              <w:rPr>
                <w:sz w:val="20"/>
                <w:lang w:eastAsia="uk-UA"/>
              </w:rPr>
              <w:tab/>
              <w:t xml:space="preserve">Шпаклювання відкосів мiнеральною шпаклiвкою </w:t>
            </w:r>
            <w:r w:rsidRPr="00542EF8">
              <w:rPr>
                <w:sz w:val="20"/>
                <w:lang w:eastAsia="uk-UA"/>
              </w:rPr>
              <w:tab/>
              <w:t>м2</w:t>
            </w:r>
            <w:r w:rsidRPr="00542EF8">
              <w:rPr>
                <w:sz w:val="20"/>
                <w:lang w:eastAsia="uk-UA"/>
              </w:rPr>
              <w:tab/>
              <w:t>40,8</w:t>
            </w:r>
            <w:r w:rsidRPr="00542EF8">
              <w:rPr>
                <w:sz w:val="20"/>
                <w:lang w:eastAsia="uk-UA"/>
              </w:rPr>
              <w:tab/>
              <w:t xml:space="preserve"> </w:t>
            </w:r>
          </w:p>
          <w:p w14:paraId="0CA64EFF" w14:textId="77777777" w:rsidR="00542EF8" w:rsidRPr="00542EF8" w:rsidRDefault="00542EF8" w:rsidP="00542EF8">
            <w:pPr>
              <w:widowControl/>
              <w:ind w:left="0" w:right="0"/>
              <w:jc w:val="both"/>
              <w:rPr>
                <w:sz w:val="20"/>
                <w:lang w:eastAsia="uk-UA"/>
              </w:rPr>
            </w:pPr>
            <w:r w:rsidRPr="00542EF8">
              <w:rPr>
                <w:sz w:val="20"/>
                <w:lang w:eastAsia="uk-UA"/>
              </w:rPr>
              <w:t>48</w:t>
            </w:r>
            <w:r w:rsidRPr="00542EF8">
              <w:rPr>
                <w:sz w:val="20"/>
                <w:lang w:eastAsia="uk-UA"/>
              </w:rPr>
              <w:tab/>
              <w:t>Додавати на 1 мм зміни товщини шпаклівки до норм 15-</w:t>
            </w:r>
          </w:p>
          <w:p w14:paraId="63315757" w14:textId="77777777" w:rsidR="00542EF8" w:rsidRPr="00542EF8" w:rsidRDefault="00542EF8" w:rsidP="00542EF8">
            <w:pPr>
              <w:widowControl/>
              <w:ind w:left="0" w:right="0"/>
              <w:jc w:val="both"/>
              <w:rPr>
                <w:sz w:val="20"/>
                <w:lang w:eastAsia="uk-UA"/>
              </w:rPr>
            </w:pPr>
            <w:r w:rsidRPr="00542EF8">
              <w:rPr>
                <w:sz w:val="20"/>
                <w:lang w:eastAsia="uk-UA"/>
              </w:rPr>
              <w:t>182-1, 15-182-2</w:t>
            </w:r>
            <w:r w:rsidRPr="00542EF8">
              <w:rPr>
                <w:sz w:val="20"/>
                <w:lang w:eastAsia="uk-UA"/>
              </w:rPr>
              <w:tab/>
              <w:t>м2</w:t>
            </w:r>
            <w:r w:rsidRPr="00542EF8">
              <w:rPr>
                <w:sz w:val="20"/>
                <w:lang w:eastAsia="uk-UA"/>
              </w:rPr>
              <w:tab/>
              <w:t>40,8</w:t>
            </w:r>
            <w:r w:rsidRPr="00542EF8">
              <w:rPr>
                <w:sz w:val="20"/>
                <w:lang w:eastAsia="uk-UA"/>
              </w:rPr>
              <w:tab/>
              <w:t xml:space="preserve"> </w:t>
            </w:r>
          </w:p>
          <w:p w14:paraId="76F0821D" w14:textId="77777777" w:rsidR="00542EF8" w:rsidRPr="00542EF8" w:rsidRDefault="00542EF8" w:rsidP="00542EF8">
            <w:pPr>
              <w:widowControl/>
              <w:ind w:left="0" w:right="0"/>
              <w:jc w:val="both"/>
              <w:rPr>
                <w:sz w:val="20"/>
                <w:lang w:eastAsia="uk-UA"/>
              </w:rPr>
            </w:pPr>
            <w:r w:rsidRPr="00542EF8">
              <w:rPr>
                <w:sz w:val="20"/>
                <w:lang w:eastAsia="uk-UA"/>
              </w:rPr>
              <w:t>49</w:t>
            </w:r>
            <w:r w:rsidRPr="00542EF8">
              <w:rPr>
                <w:sz w:val="20"/>
                <w:lang w:eastAsia="uk-UA"/>
              </w:rPr>
              <w:tab/>
              <w:t>Полiпшене фарбування полiвiнiлацетатними</w:t>
            </w:r>
          </w:p>
          <w:p w14:paraId="03BC86C1" w14:textId="77777777" w:rsidR="00542EF8" w:rsidRPr="00542EF8" w:rsidRDefault="00542EF8" w:rsidP="00542EF8">
            <w:pPr>
              <w:widowControl/>
              <w:ind w:left="0" w:right="0"/>
              <w:jc w:val="both"/>
              <w:rPr>
                <w:sz w:val="20"/>
                <w:lang w:eastAsia="uk-UA"/>
              </w:rPr>
            </w:pPr>
            <w:r w:rsidRPr="00542EF8">
              <w:rPr>
                <w:sz w:val="20"/>
                <w:lang w:eastAsia="uk-UA"/>
              </w:rPr>
              <w:t>водоемульсiйними сумiшами відкосів</w:t>
            </w:r>
            <w:r w:rsidRPr="00542EF8">
              <w:rPr>
                <w:sz w:val="20"/>
                <w:lang w:eastAsia="uk-UA"/>
              </w:rPr>
              <w:tab/>
              <w:t>м2</w:t>
            </w:r>
            <w:r w:rsidRPr="00542EF8">
              <w:rPr>
                <w:sz w:val="20"/>
                <w:lang w:eastAsia="uk-UA"/>
              </w:rPr>
              <w:tab/>
              <w:t>40,8</w:t>
            </w:r>
            <w:r w:rsidRPr="00542EF8">
              <w:rPr>
                <w:sz w:val="20"/>
                <w:lang w:eastAsia="uk-UA"/>
              </w:rPr>
              <w:tab/>
              <w:t xml:space="preserve"> </w:t>
            </w:r>
          </w:p>
          <w:p w14:paraId="728A4319" w14:textId="77777777" w:rsidR="00542EF8" w:rsidRPr="00542EF8" w:rsidRDefault="00542EF8" w:rsidP="00542EF8">
            <w:pPr>
              <w:widowControl/>
              <w:ind w:left="0" w:right="0"/>
              <w:jc w:val="both"/>
              <w:rPr>
                <w:sz w:val="20"/>
                <w:lang w:eastAsia="uk-UA"/>
              </w:rPr>
            </w:pPr>
            <w:r w:rsidRPr="00542EF8">
              <w:rPr>
                <w:sz w:val="20"/>
                <w:lang w:eastAsia="uk-UA"/>
              </w:rPr>
              <w:t>50</w:t>
            </w:r>
            <w:r w:rsidRPr="00542EF8">
              <w:rPr>
                <w:sz w:val="20"/>
                <w:lang w:eastAsia="uk-UA"/>
              </w:rPr>
              <w:tab/>
              <w:t>Навантаження сміття екскаваторами на автомобілі-</w:t>
            </w:r>
          </w:p>
          <w:p w14:paraId="3D3CFDA2" w14:textId="77777777" w:rsidR="00542EF8" w:rsidRPr="00542EF8" w:rsidRDefault="00542EF8" w:rsidP="00542EF8">
            <w:pPr>
              <w:widowControl/>
              <w:ind w:left="0" w:right="0"/>
              <w:jc w:val="both"/>
              <w:rPr>
                <w:sz w:val="20"/>
                <w:lang w:eastAsia="uk-UA"/>
              </w:rPr>
            </w:pPr>
            <w:r w:rsidRPr="00542EF8">
              <w:rPr>
                <w:sz w:val="20"/>
                <w:lang w:eastAsia="uk-UA"/>
              </w:rPr>
              <w:t>самоскиди, місткість ковша екскаватора 0,25 м3.</w:t>
            </w:r>
            <w:r w:rsidRPr="00542EF8">
              <w:rPr>
                <w:sz w:val="20"/>
                <w:lang w:eastAsia="uk-UA"/>
              </w:rPr>
              <w:tab/>
              <w:t xml:space="preserve"> т</w:t>
            </w:r>
            <w:r w:rsidRPr="00542EF8">
              <w:rPr>
                <w:sz w:val="20"/>
                <w:lang w:eastAsia="uk-UA"/>
              </w:rPr>
              <w:tab/>
              <w:t>50,29004</w:t>
            </w:r>
            <w:r w:rsidRPr="00542EF8">
              <w:rPr>
                <w:sz w:val="20"/>
                <w:lang w:eastAsia="uk-UA"/>
              </w:rPr>
              <w:tab/>
              <w:t xml:space="preserve"> </w:t>
            </w:r>
          </w:p>
          <w:p w14:paraId="67DB0AE3" w14:textId="77777777" w:rsidR="00542EF8" w:rsidRPr="00542EF8" w:rsidRDefault="00542EF8" w:rsidP="00542EF8">
            <w:pPr>
              <w:widowControl/>
              <w:ind w:left="0" w:right="0"/>
              <w:jc w:val="both"/>
              <w:rPr>
                <w:sz w:val="20"/>
                <w:lang w:eastAsia="uk-UA"/>
              </w:rPr>
            </w:pPr>
            <w:r w:rsidRPr="00542EF8">
              <w:rPr>
                <w:sz w:val="20"/>
                <w:lang w:eastAsia="uk-UA"/>
              </w:rPr>
              <w:t>51</w:t>
            </w:r>
            <w:r w:rsidRPr="00542EF8">
              <w:rPr>
                <w:sz w:val="20"/>
                <w:lang w:eastAsia="uk-UA"/>
              </w:rPr>
              <w:tab/>
              <w:t>Навантаження сміття вручну</w:t>
            </w:r>
            <w:r w:rsidRPr="00542EF8">
              <w:rPr>
                <w:sz w:val="20"/>
                <w:lang w:eastAsia="uk-UA"/>
              </w:rPr>
              <w:tab/>
              <w:t xml:space="preserve"> т</w:t>
            </w:r>
            <w:r w:rsidRPr="00542EF8">
              <w:rPr>
                <w:sz w:val="20"/>
                <w:lang w:eastAsia="uk-UA"/>
              </w:rPr>
              <w:tab/>
              <w:t>10</w:t>
            </w:r>
            <w:r w:rsidRPr="00542EF8">
              <w:rPr>
                <w:sz w:val="20"/>
                <w:lang w:eastAsia="uk-UA"/>
              </w:rPr>
              <w:tab/>
              <w:t xml:space="preserve"> </w:t>
            </w:r>
          </w:p>
          <w:p w14:paraId="593D9AE7" w14:textId="77777777" w:rsidR="00542EF8" w:rsidRPr="00542EF8" w:rsidRDefault="00542EF8" w:rsidP="00542EF8">
            <w:pPr>
              <w:widowControl/>
              <w:ind w:left="0" w:right="0"/>
              <w:jc w:val="both"/>
              <w:rPr>
                <w:sz w:val="20"/>
                <w:lang w:eastAsia="uk-UA"/>
              </w:rPr>
            </w:pPr>
            <w:r w:rsidRPr="00542EF8">
              <w:rPr>
                <w:sz w:val="20"/>
                <w:lang w:eastAsia="uk-UA"/>
              </w:rPr>
              <w:t xml:space="preserve"> </w:t>
            </w:r>
          </w:p>
          <w:p w14:paraId="2B6C7419" w14:textId="77777777" w:rsidR="00542EF8" w:rsidRPr="00542EF8" w:rsidRDefault="00542EF8" w:rsidP="00542EF8">
            <w:pPr>
              <w:widowControl/>
              <w:ind w:left="0" w:right="0"/>
              <w:jc w:val="both"/>
              <w:rPr>
                <w:sz w:val="20"/>
                <w:lang w:eastAsia="uk-UA"/>
              </w:rPr>
            </w:pPr>
            <w:r w:rsidRPr="00542EF8">
              <w:rPr>
                <w:sz w:val="20"/>
                <w:lang w:eastAsia="uk-UA"/>
              </w:rPr>
              <w:t>1</w:t>
            </w:r>
            <w:r w:rsidRPr="00542EF8">
              <w:rPr>
                <w:sz w:val="20"/>
                <w:lang w:eastAsia="uk-UA"/>
              </w:rPr>
              <w:tab/>
              <w:t>2</w:t>
            </w:r>
            <w:r w:rsidRPr="00542EF8">
              <w:rPr>
                <w:sz w:val="20"/>
                <w:lang w:eastAsia="uk-UA"/>
              </w:rPr>
              <w:tab/>
              <w:t>3</w:t>
            </w:r>
            <w:r w:rsidRPr="00542EF8">
              <w:rPr>
                <w:sz w:val="20"/>
                <w:lang w:eastAsia="uk-UA"/>
              </w:rPr>
              <w:tab/>
              <w:t>4</w:t>
            </w:r>
            <w:r w:rsidRPr="00542EF8">
              <w:rPr>
                <w:sz w:val="20"/>
                <w:lang w:eastAsia="uk-UA"/>
              </w:rPr>
              <w:tab/>
              <w:t>5</w:t>
            </w:r>
          </w:p>
          <w:p w14:paraId="7AAEB74C" w14:textId="77777777" w:rsidR="00542EF8" w:rsidRPr="00542EF8" w:rsidRDefault="00542EF8" w:rsidP="00542EF8">
            <w:pPr>
              <w:widowControl/>
              <w:ind w:left="0" w:right="0"/>
              <w:jc w:val="both"/>
              <w:rPr>
                <w:sz w:val="20"/>
                <w:lang w:eastAsia="uk-UA"/>
              </w:rPr>
            </w:pPr>
            <w:r w:rsidRPr="00542EF8">
              <w:rPr>
                <w:sz w:val="20"/>
                <w:lang w:eastAsia="uk-UA"/>
              </w:rPr>
              <w:t>52</w:t>
            </w:r>
            <w:r w:rsidRPr="00542EF8">
              <w:rPr>
                <w:sz w:val="20"/>
                <w:lang w:eastAsia="uk-UA"/>
              </w:rPr>
              <w:tab/>
              <w:t>Перевезення сміття до 10 км (без навантаження)</w:t>
            </w:r>
            <w:r w:rsidRPr="00542EF8">
              <w:rPr>
                <w:sz w:val="20"/>
                <w:lang w:eastAsia="uk-UA"/>
              </w:rPr>
              <w:tab/>
              <w:t>т</w:t>
            </w:r>
            <w:r w:rsidRPr="00542EF8">
              <w:rPr>
                <w:sz w:val="20"/>
                <w:lang w:eastAsia="uk-UA"/>
              </w:rPr>
              <w:tab/>
              <w:t>60,29004</w:t>
            </w:r>
            <w:r w:rsidRPr="00542EF8">
              <w:rPr>
                <w:sz w:val="20"/>
                <w:lang w:eastAsia="uk-UA"/>
              </w:rPr>
              <w:tab/>
              <w:t xml:space="preserve"> </w:t>
            </w:r>
          </w:p>
          <w:p w14:paraId="1BBAE51C" w14:textId="77777777" w:rsidR="00542EF8" w:rsidRPr="00542EF8" w:rsidRDefault="00542EF8" w:rsidP="00542EF8">
            <w:pPr>
              <w:widowControl/>
              <w:ind w:left="0" w:right="0"/>
              <w:jc w:val="both"/>
              <w:rPr>
                <w:sz w:val="20"/>
                <w:lang w:eastAsia="uk-UA"/>
              </w:rPr>
            </w:pPr>
            <w:r w:rsidRPr="00542EF8">
              <w:rPr>
                <w:sz w:val="20"/>
                <w:lang w:eastAsia="uk-UA"/>
              </w:rPr>
              <w:t xml:space="preserve"> </w:t>
            </w:r>
          </w:p>
          <w:p w14:paraId="6BF41872" w14:textId="77777777" w:rsidR="00542EF8" w:rsidRPr="00542EF8" w:rsidRDefault="00542EF8" w:rsidP="00542EF8">
            <w:pPr>
              <w:widowControl/>
              <w:ind w:left="0" w:right="0"/>
              <w:jc w:val="both"/>
              <w:rPr>
                <w:sz w:val="20"/>
                <w:lang w:eastAsia="uk-UA"/>
              </w:rPr>
            </w:pPr>
          </w:p>
          <w:p w14:paraId="0E5AACE0" w14:textId="77777777" w:rsidR="00542EF8" w:rsidRPr="00542EF8" w:rsidRDefault="00542EF8" w:rsidP="00542EF8">
            <w:pPr>
              <w:widowControl/>
              <w:ind w:left="0" w:right="0"/>
              <w:jc w:val="both"/>
              <w:rPr>
                <w:sz w:val="20"/>
                <w:lang w:eastAsia="uk-UA"/>
              </w:rPr>
            </w:pPr>
            <w:r w:rsidRPr="00542EF8">
              <w:rPr>
                <w:sz w:val="20"/>
                <w:lang w:eastAsia="uk-UA"/>
              </w:rPr>
              <w:lastRenderedPageBreak/>
              <w:t>Додаток №10 до тендерної документації</w:t>
            </w:r>
          </w:p>
          <w:p w14:paraId="47A6D0BC" w14:textId="77777777" w:rsidR="00542EF8" w:rsidRPr="00542EF8" w:rsidRDefault="00542EF8" w:rsidP="00542EF8">
            <w:pPr>
              <w:widowControl/>
              <w:ind w:left="0" w:right="0"/>
              <w:jc w:val="both"/>
              <w:rPr>
                <w:sz w:val="20"/>
                <w:lang w:eastAsia="uk-UA"/>
              </w:rPr>
            </w:pPr>
          </w:p>
          <w:p w14:paraId="65A2A173" w14:textId="77777777" w:rsidR="00542EF8" w:rsidRPr="00542EF8" w:rsidRDefault="00542EF8" w:rsidP="00542EF8">
            <w:pPr>
              <w:widowControl/>
              <w:ind w:left="0" w:right="0"/>
              <w:jc w:val="both"/>
              <w:rPr>
                <w:sz w:val="20"/>
                <w:lang w:eastAsia="uk-UA"/>
              </w:rPr>
            </w:pPr>
            <w:r w:rsidRPr="00542EF8">
              <w:rPr>
                <w:sz w:val="20"/>
                <w:lang w:eastAsia="uk-UA"/>
              </w:rPr>
              <w:t>Пiдсумкова вiдомiсть ресурсiв</w:t>
            </w:r>
          </w:p>
          <w:p w14:paraId="2B189ADC" w14:textId="77777777" w:rsidR="00542EF8" w:rsidRPr="00542EF8" w:rsidRDefault="00542EF8" w:rsidP="00542EF8">
            <w:pPr>
              <w:widowControl/>
              <w:ind w:left="0" w:right="0"/>
              <w:jc w:val="both"/>
              <w:rPr>
                <w:sz w:val="20"/>
                <w:lang w:eastAsia="uk-UA"/>
              </w:rPr>
            </w:pPr>
            <w:r w:rsidRPr="00542EF8">
              <w:rPr>
                <w:sz w:val="20"/>
                <w:lang w:eastAsia="uk-UA"/>
              </w:rPr>
              <w:t>№</w:t>
            </w:r>
          </w:p>
          <w:p w14:paraId="69F9BAD8" w14:textId="77777777" w:rsidR="00542EF8" w:rsidRPr="00542EF8" w:rsidRDefault="00542EF8" w:rsidP="00542EF8">
            <w:pPr>
              <w:widowControl/>
              <w:ind w:left="0" w:right="0"/>
              <w:jc w:val="both"/>
              <w:rPr>
                <w:sz w:val="20"/>
                <w:lang w:eastAsia="uk-UA"/>
              </w:rPr>
            </w:pPr>
            <w:r w:rsidRPr="00542EF8">
              <w:rPr>
                <w:sz w:val="20"/>
                <w:lang w:eastAsia="uk-UA"/>
              </w:rPr>
              <w:t>Ч.ч.</w:t>
            </w:r>
            <w:r w:rsidRPr="00542EF8">
              <w:rPr>
                <w:sz w:val="20"/>
                <w:lang w:eastAsia="uk-UA"/>
              </w:rPr>
              <w:tab/>
              <w:t>Шифр ресурсу</w:t>
            </w:r>
            <w:r w:rsidRPr="00542EF8">
              <w:rPr>
                <w:sz w:val="20"/>
                <w:lang w:eastAsia="uk-UA"/>
              </w:rPr>
              <w:tab/>
              <w:t xml:space="preserve">Найменування </w:t>
            </w:r>
            <w:r w:rsidRPr="00542EF8">
              <w:rPr>
                <w:sz w:val="20"/>
                <w:lang w:eastAsia="uk-UA"/>
              </w:rPr>
              <w:tab/>
              <w:t xml:space="preserve">Одиниця </w:t>
            </w:r>
          </w:p>
          <w:p w14:paraId="2C81D0E7" w14:textId="77777777" w:rsidR="00542EF8" w:rsidRPr="00542EF8" w:rsidRDefault="00542EF8" w:rsidP="00542EF8">
            <w:pPr>
              <w:widowControl/>
              <w:ind w:left="0" w:right="0"/>
              <w:jc w:val="both"/>
              <w:rPr>
                <w:sz w:val="20"/>
                <w:lang w:eastAsia="uk-UA"/>
              </w:rPr>
            </w:pPr>
            <w:r w:rsidRPr="00542EF8">
              <w:rPr>
                <w:sz w:val="20"/>
                <w:lang w:eastAsia="uk-UA"/>
              </w:rPr>
              <w:t>виміру</w:t>
            </w:r>
            <w:r w:rsidRPr="00542EF8">
              <w:rPr>
                <w:sz w:val="20"/>
                <w:lang w:eastAsia="uk-UA"/>
              </w:rPr>
              <w:tab/>
              <w:t>Кількість</w:t>
            </w:r>
          </w:p>
          <w:p w14:paraId="0B37FEFE"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7E3E1E47"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301C78FD" w14:textId="77777777" w:rsidR="00542EF8" w:rsidRPr="00542EF8" w:rsidRDefault="00542EF8" w:rsidP="00542EF8">
            <w:pPr>
              <w:widowControl/>
              <w:ind w:left="0" w:right="0"/>
              <w:jc w:val="both"/>
              <w:rPr>
                <w:sz w:val="20"/>
                <w:lang w:eastAsia="uk-UA"/>
              </w:rPr>
            </w:pPr>
            <w:r w:rsidRPr="00542EF8">
              <w:rPr>
                <w:sz w:val="20"/>
                <w:lang w:eastAsia="uk-UA"/>
              </w:rPr>
              <w:t>1</w:t>
            </w:r>
            <w:r w:rsidRPr="00542EF8">
              <w:rPr>
                <w:sz w:val="20"/>
                <w:lang w:eastAsia="uk-UA"/>
              </w:rPr>
              <w:tab/>
              <w:t>2</w:t>
            </w:r>
            <w:r w:rsidRPr="00542EF8">
              <w:rPr>
                <w:sz w:val="20"/>
                <w:lang w:eastAsia="uk-UA"/>
              </w:rPr>
              <w:tab/>
              <w:t>3</w:t>
            </w:r>
            <w:r w:rsidRPr="00542EF8">
              <w:rPr>
                <w:sz w:val="20"/>
                <w:lang w:eastAsia="uk-UA"/>
              </w:rPr>
              <w:tab/>
              <w:t>4</w:t>
            </w:r>
            <w:r w:rsidRPr="00542EF8">
              <w:rPr>
                <w:sz w:val="20"/>
                <w:lang w:eastAsia="uk-UA"/>
              </w:rPr>
              <w:tab/>
              <w:t>5</w:t>
            </w:r>
          </w:p>
          <w:p w14:paraId="4F5A4AAA"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55EF43E8"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I. Витрати труда</w:t>
            </w:r>
            <w:r w:rsidRPr="00542EF8">
              <w:rPr>
                <w:sz w:val="20"/>
                <w:lang w:eastAsia="uk-UA"/>
              </w:rPr>
              <w:tab/>
              <w:t xml:space="preserve"> </w:t>
            </w:r>
            <w:r w:rsidRPr="00542EF8">
              <w:rPr>
                <w:sz w:val="20"/>
                <w:lang w:eastAsia="uk-UA"/>
              </w:rPr>
              <w:tab/>
              <w:t xml:space="preserve"> </w:t>
            </w:r>
          </w:p>
          <w:p w14:paraId="570D078D" w14:textId="77777777" w:rsidR="00542EF8" w:rsidRPr="00542EF8" w:rsidRDefault="00542EF8" w:rsidP="00542EF8">
            <w:pPr>
              <w:widowControl/>
              <w:ind w:left="0" w:right="0"/>
              <w:jc w:val="both"/>
              <w:rPr>
                <w:sz w:val="20"/>
                <w:lang w:eastAsia="uk-UA"/>
              </w:rPr>
            </w:pPr>
            <w:r w:rsidRPr="00542EF8">
              <w:rPr>
                <w:sz w:val="20"/>
                <w:lang w:eastAsia="uk-UA"/>
              </w:rPr>
              <w:t>1</w:t>
            </w:r>
            <w:r w:rsidRPr="00542EF8">
              <w:rPr>
                <w:sz w:val="20"/>
                <w:lang w:eastAsia="uk-UA"/>
              </w:rPr>
              <w:tab/>
              <w:t>1</w:t>
            </w:r>
            <w:r w:rsidRPr="00542EF8">
              <w:rPr>
                <w:sz w:val="20"/>
                <w:lang w:eastAsia="uk-UA"/>
              </w:rPr>
              <w:tab/>
              <w:t xml:space="preserve"> Витрати труда робітників-будівельників</w:t>
            </w:r>
            <w:r w:rsidRPr="00542EF8">
              <w:rPr>
                <w:sz w:val="20"/>
                <w:lang w:eastAsia="uk-UA"/>
              </w:rPr>
              <w:tab/>
              <w:t>люд.год</w:t>
            </w:r>
            <w:r w:rsidRPr="00542EF8">
              <w:rPr>
                <w:sz w:val="20"/>
                <w:lang w:eastAsia="uk-UA"/>
              </w:rPr>
              <w:tab/>
              <w:t>9062,97</w:t>
            </w:r>
          </w:p>
          <w:p w14:paraId="29E7981F" w14:textId="77777777" w:rsidR="00542EF8" w:rsidRPr="00542EF8" w:rsidRDefault="00542EF8" w:rsidP="00542EF8">
            <w:pPr>
              <w:widowControl/>
              <w:ind w:left="0" w:right="0"/>
              <w:jc w:val="both"/>
              <w:rPr>
                <w:sz w:val="20"/>
                <w:lang w:eastAsia="uk-UA"/>
              </w:rPr>
            </w:pPr>
            <w:r w:rsidRPr="00542EF8">
              <w:rPr>
                <w:sz w:val="20"/>
                <w:lang w:eastAsia="uk-UA"/>
              </w:rPr>
              <w:t>2</w:t>
            </w:r>
            <w:r w:rsidRPr="00542EF8">
              <w:rPr>
                <w:sz w:val="20"/>
                <w:lang w:eastAsia="uk-UA"/>
              </w:rPr>
              <w:tab/>
              <w:t xml:space="preserve"> </w:t>
            </w:r>
            <w:r w:rsidRPr="00542EF8">
              <w:rPr>
                <w:sz w:val="20"/>
                <w:lang w:eastAsia="uk-UA"/>
              </w:rPr>
              <w:tab/>
              <w:t xml:space="preserve"> Середній розряд робіт, що виконуються </w:t>
            </w:r>
          </w:p>
          <w:p w14:paraId="34C3A651" w14:textId="77777777" w:rsidR="00542EF8" w:rsidRPr="00542EF8" w:rsidRDefault="00542EF8" w:rsidP="00542EF8">
            <w:pPr>
              <w:widowControl/>
              <w:ind w:left="0" w:right="0"/>
              <w:jc w:val="both"/>
              <w:rPr>
                <w:sz w:val="20"/>
                <w:lang w:eastAsia="uk-UA"/>
              </w:rPr>
            </w:pPr>
            <w:r w:rsidRPr="00542EF8">
              <w:rPr>
                <w:sz w:val="20"/>
                <w:lang w:eastAsia="uk-UA"/>
              </w:rPr>
              <w:t>робітниками-будівельниками</w:t>
            </w:r>
            <w:r w:rsidRPr="00542EF8">
              <w:rPr>
                <w:sz w:val="20"/>
                <w:lang w:eastAsia="uk-UA"/>
              </w:rPr>
              <w:tab/>
              <w:t>розряд</w:t>
            </w:r>
            <w:r w:rsidRPr="00542EF8">
              <w:rPr>
                <w:sz w:val="20"/>
                <w:lang w:eastAsia="uk-UA"/>
              </w:rPr>
              <w:tab/>
              <w:t>3,5</w:t>
            </w:r>
          </w:p>
          <w:p w14:paraId="50D04F16" w14:textId="77777777" w:rsidR="00542EF8" w:rsidRPr="00542EF8" w:rsidRDefault="00542EF8" w:rsidP="00542EF8">
            <w:pPr>
              <w:widowControl/>
              <w:ind w:left="0" w:right="0"/>
              <w:jc w:val="both"/>
              <w:rPr>
                <w:sz w:val="20"/>
                <w:lang w:eastAsia="uk-UA"/>
              </w:rPr>
            </w:pPr>
            <w:r w:rsidRPr="00542EF8">
              <w:rPr>
                <w:sz w:val="20"/>
                <w:lang w:eastAsia="uk-UA"/>
              </w:rPr>
              <w:t>3</w:t>
            </w:r>
            <w:r w:rsidRPr="00542EF8">
              <w:rPr>
                <w:sz w:val="20"/>
                <w:lang w:eastAsia="uk-UA"/>
              </w:rPr>
              <w:tab/>
              <w:t>27</w:t>
            </w:r>
            <w:r w:rsidRPr="00542EF8">
              <w:rPr>
                <w:sz w:val="20"/>
                <w:lang w:eastAsia="uk-UA"/>
              </w:rPr>
              <w:tab/>
              <w:t xml:space="preserve"> Витрати труда робітників-монтажників</w:t>
            </w:r>
            <w:r w:rsidRPr="00542EF8">
              <w:rPr>
                <w:sz w:val="20"/>
                <w:lang w:eastAsia="uk-UA"/>
              </w:rPr>
              <w:tab/>
              <w:t>люд.год</w:t>
            </w:r>
            <w:r w:rsidRPr="00542EF8">
              <w:rPr>
                <w:sz w:val="20"/>
                <w:lang w:eastAsia="uk-UA"/>
              </w:rPr>
              <w:tab/>
              <w:t>1262,52</w:t>
            </w:r>
          </w:p>
          <w:p w14:paraId="6276DAC7" w14:textId="77777777" w:rsidR="00542EF8" w:rsidRPr="00542EF8" w:rsidRDefault="00542EF8" w:rsidP="00542EF8">
            <w:pPr>
              <w:widowControl/>
              <w:ind w:left="0" w:right="0"/>
              <w:jc w:val="both"/>
              <w:rPr>
                <w:sz w:val="20"/>
                <w:lang w:eastAsia="uk-UA"/>
              </w:rPr>
            </w:pPr>
            <w:r w:rsidRPr="00542EF8">
              <w:rPr>
                <w:sz w:val="20"/>
                <w:lang w:eastAsia="uk-UA"/>
              </w:rPr>
              <w:t>4</w:t>
            </w:r>
            <w:r w:rsidRPr="00542EF8">
              <w:rPr>
                <w:sz w:val="20"/>
                <w:lang w:eastAsia="uk-UA"/>
              </w:rPr>
              <w:tab/>
              <w:t xml:space="preserve"> </w:t>
            </w:r>
            <w:r w:rsidRPr="00542EF8">
              <w:rPr>
                <w:sz w:val="20"/>
                <w:lang w:eastAsia="uk-UA"/>
              </w:rPr>
              <w:tab/>
              <w:t xml:space="preserve"> Середній розряд робіт, що виконуються</w:t>
            </w:r>
          </w:p>
          <w:p w14:paraId="04B3F1B1" w14:textId="77777777" w:rsidR="00542EF8" w:rsidRPr="00542EF8" w:rsidRDefault="00542EF8" w:rsidP="00542EF8">
            <w:pPr>
              <w:widowControl/>
              <w:ind w:left="0" w:right="0"/>
              <w:jc w:val="both"/>
              <w:rPr>
                <w:sz w:val="20"/>
                <w:lang w:eastAsia="uk-UA"/>
              </w:rPr>
            </w:pPr>
            <w:r w:rsidRPr="00542EF8">
              <w:rPr>
                <w:sz w:val="20"/>
                <w:lang w:eastAsia="uk-UA"/>
              </w:rPr>
              <w:t>робітниками-монтажниками</w:t>
            </w:r>
            <w:r w:rsidRPr="00542EF8">
              <w:rPr>
                <w:sz w:val="20"/>
                <w:lang w:eastAsia="uk-UA"/>
              </w:rPr>
              <w:tab/>
              <w:t>розряд</w:t>
            </w:r>
            <w:r w:rsidRPr="00542EF8">
              <w:rPr>
                <w:sz w:val="20"/>
                <w:lang w:eastAsia="uk-UA"/>
              </w:rPr>
              <w:tab/>
              <w:t>3,4</w:t>
            </w:r>
          </w:p>
          <w:p w14:paraId="064BCE46" w14:textId="77777777" w:rsidR="00542EF8" w:rsidRPr="00542EF8" w:rsidRDefault="00542EF8" w:rsidP="00542EF8">
            <w:pPr>
              <w:widowControl/>
              <w:ind w:left="0" w:right="0"/>
              <w:jc w:val="both"/>
              <w:rPr>
                <w:sz w:val="20"/>
                <w:lang w:eastAsia="uk-UA"/>
              </w:rPr>
            </w:pPr>
            <w:r w:rsidRPr="00542EF8">
              <w:rPr>
                <w:sz w:val="20"/>
                <w:lang w:eastAsia="uk-UA"/>
              </w:rPr>
              <w:t>5</w:t>
            </w:r>
            <w:r w:rsidRPr="00542EF8">
              <w:rPr>
                <w:sz w:val="20"/>
                <w:lang w:eastAsia="uk-UA"/>
              </w:rPr>
              <w:tab/>
              <w:t xml:space="preserve"> </w:t>
            </w:r>
            <w:r w:rsidRPr="00542EF8">
              <w:rPr>
                <w:sz w:val="20"/>
                <w:lang w:eastAsia="uk-UA"/>
              </w:rPr>
              <w:tab/>
              <w:t xml:space="preserve"> Витрати труда пусконалагоджувального</w:t>
            </w:r>
          </w:p>
          <w:p w14:paraId="25350509" w14:textId="77777777" w:rsidR="00542EF8" w:rsidRPr="00542EF8" w:rsidRDefault="00542EF8" w:rsidP="00542EF8">
            <w:pPr>
              <w:widowControl/>
              <w:ind w:left="0" w:right="0"/>
              <w:jc w:val="both"/>
              <w:rPr>
                <w:sz w:val="20"/>
                <w:lang w:eastAsia="uk-UA"/>
              </w:rPr>
            </w:pPr>
            <w:r w:rsidRPr="00542EF8">
              <w:rPr>
                <w:sz w:val="20"/>
                <w:lang w:eastAsia="uk-UA"/>
              </w:rPr>
              <w:t>персоналу</w:t>
            </w:r>
            <w:r w:rsidRPr="00542EF8">
              <w:rPr>
                <w:sz w:val="20"/>
                <w:lang w:eastAsia="uk-UA"/>
              </w:rPr>
              <w:tab/>
              <w:t>люд.год</w:t>
            </w:r>
            <w:r w:rsidRPr="00542EF8">
              <w:rPr>
                <w:sz w:val="20"/>
                <w:lang w:eastAsia="uk-UA"/>
              </w:rPr>
              <w:tab/>
              <w:t>141,1</w:t>
            </w:r>
          </w:p>
          <w:p w14:paraId="7E0EE72F" w14:textId="77777777" w:rsidR="00542EF8" w:rsidRPr="00542EF8" w:rsidRDefault="00542EF8" w:rsidP="00542EF8">
            <w:pPr>
              <w:widowControl/>
              <w:ind w:left="0" w:right="0"/>
              <w:jc w:val="both"/>
              <w:rPr>
                <w:sz w:val="20"/>
                <w:lang w:eastAsia="uk-UA"/>
              </w:rPr>
            </w:pPr>
            <w:r w:rsidRPr="00542EF8">
              <w:rPr>
                <w:sz w:val="20"/>
                <w:lang w:eastAsia="uk-UA"/>
              </w:rPr>
              <w:t>6</w:t>
            </w:r>
            <w:r w:rsidRPr="00542EF8">
              <w:rPr>
                <w:sz w:val="20"/>
                <w:lang w:eastAsia="uk-UA"/>
              </w:rPr>
              <w:tab/>
              <w:t xml:space="preserve"> </w:t>
            </w:r>
            <w:r w:rsidRPr="00542EF8">
              <w:rPr>
                <w:sz w:val="20"/>
                <w:lang w:eastAsia="uk-UA"/>
              </w:rPr>
              <w:tab/>
              <w:t xml:space="preserve"> Витрати труда робітників, зайнятих</w:t>
            </w:r>
          </w:p>
          <w:p w14:paraId="1CC7E9C4" w14:textId="77777777" w:rsidR="00542EF8" w:rsidRPr="00542EF8" w:rsidRDefault="00542EF8" w:rsidP="00542EF8">
            <w:pPr>
              <w:widowControl/>
              <w:ind w:left="0" w:right="0"/>
              <w:jc w:val="both"/>
              <w:rPr>
                <w:sz w:val="20"/>
                <w:lang w:eastAsia="uk-UA"/>
              </w:rPr>
            </w:pPr>
            <w:r w:rsidRPr="00542EF8">
              <w:rPr>
                <w:sz w:val="20"/>
                <w:lang w:eastAsia="uk-UA"/>
              </w:rPr>
              <w:t>керуванням та обслуговуванням машин</w:t>
            </w:r>
            <w:r w:rsidRPr="00542EF8">
              <w:rPr>
                <w:sz w:val="20"/>
                <w:lang w:eastAsia="uk-UA"/>
              </w:rPr>
              <w:tab/>
              <w:t>люд.год</w:t>
            </w:r>
            <w:r w:rsidRPr="00542EF8">
              <w:rPr>
                <w:sz w:val="20"/>
                <w:lang w:eastAsia="uk-UA"/>
              </w:rPr>
              <w:tab/>
              <w:t>26,73</w:t>
            </w:r>
          </w:p>
          <w:p w14:paraId="3C5FC910" w14:textId="77777777" w:rsidR="00542EF8" w:rsidRPr="00542EF8" w:rsidRDefault="00542EF8" w:rsidP="00542EF8">
            <w:pPr>
              <w:widowControl/>
              <w:ind w:left="0" w:right="0"/>
              <w:jc w:val="both"/>
              <w:rPr>
                <w:sz w:val="20"/>
                <w:lang w:eastAsia="uk-UA"/>
              </w:rPr>
            </w:pPr>
            <w:r w:rsidRPr="00542EF8">
              <w:rPr>
                <w:sz w:val="20"/>
                <w:lang w:eastAsia="uk-UA"/>
              </w:rPr>
              <w:t>7</w:t>
            </w:r>
            <w:r w:rsidRPr="00542EF8">
              <w:rPr>
                <w:sz w:val="20"/>
                <w:lang w:eastAsia="uk-UA"/>
              </w:rPr>
              <w:tab/>
              <w:t xml:space="preserve"> </w:t>
            </w:r>
            <w:r w:rsidRPr="00542EF8">
              <w:rPr>
                <w:sz w:val="20"/>
                <w:lang w:eastAsia="uk-UA"/>
              </w:rPr>
              <w:tab/>
              <w:t xml:space="preserve"> Середній розряд ланки робітників, зайнятих</w:t>
            </w:r>
          </w:p>
          <w:p w14:paraId="41B141E1" w14:textId="77777777" w:rsidR="00542EF8" w:rsidRPr="00542EF8" w:rsidRDefault="00542EF8" w:rsidP="00542EF8">
            <w:pPr>
              <w:widowControl/>
              <w:ind w:left="0" w:right="0"/>
              <w:jc w:val="both"/>
              <w:rPr>
                <w:sz w:val="20"/>
                <w:lang w:eastAsia="uk-UA"/>
              </w:rPr>
            </w:pPr>
            <w:r w:rsidRPr="00542EF8">
              <w:rPr>
                <w:sz w:val="20"/>
                <w:lang w:eastAsia="uk-UA"/>
              </w:rPr>
              <w:t xml:space="preserve">керуванням та обслуговуванням машин </w:t>
            </w:r>
            <w:r w:rsidRPr="00542EF8">
              <w:rPr>
                <w:sz w:val="20"/>
                <w:lang w:eastAsia="uk-UA"/>
              </w:rPr>
              <w:tab/>
              <w:t>розряд</w:t>
            </w:r>
            <w:r w:rsidRPr="00542EF8">
              <w:rPr>
                <w:sz w:val="20"/>
                <w:lang w:eastAsia="uk-UA"/>
              </w:rPr>
              <w:tab/>
              <w:t>4,0</w:t>
            </w:r>
          </w:p>
          <w:p w14:paraId="48393120" w14:textId="77777777" w:rsidR="00542EF8" w:rsidRPr="00542EF8" w:rsidRDefault="00542EF8" w:rsidP="00542EF8">
            <w:pPr>
              <w:widowControl/>
              <w:ind w:left="0" w:right="0"/>
              <w:jc w:val="both"/>
              <w:rPr>
                <w:sz w:val="20"/>
                <w:lang w:eastAsia="uk-UA"/>
              </w:rPr>
            </w:pPr>
            <w:r w:rsidRPr="00542EF8">
              <w:rPr>
                <w:sz w:val="20"/>
                <w:lang w:eastAsia="uk-UA"/>
              </w:rPr>
              <w:t>8</w:t>
            </w:r>
            <w:r w:rsidRPr="00542EF8">
              <w:rPr>
                <w:sz w:val="20"/>
                <w:lang w:eastAsia="uk-UA"/>
              </w:rPr>
              <w:tab/>
              <w:t xml:space="preserve"> </w:t>
            </w:r>
            <w:r w:rsidRPr="00542EF8">
              <w:rPr>
                <w:sz w:val="20"/>
                <w:lang w:eastAsia="uk-UA"/>
              </w:rPr>
              <w:tab/>
              <w:t xml:space="preserve"> Витрати труда робітників, зайнятих</w:t>
            </w:r>
          </w:p>
          <w:p w14:paraId="551E710A" w14:textId="77777777" w:rsidR="00542EF8" w:rsidRPr="00542EF8" w:rsidRDefault="00542EF8" w:rsidP="00542EF8">
            <w:pPr>
              <w:widowControl/>
              <w:ind w:left="0" w:right="0"/>
              <w:jc w:val="both"/>
              <w:rPr>
                <w:sz w:val="20"/>
                <w:lang w:eastAsia="uk-UA"/>
              </w:rPr>
            </w:pPr>
            <w:r w:rsidRPr="00542EF8">
              <w:rPr>
                <w:sz w:val="20"/>
                <w:lang w:eastAsia="uk-UA"/>
              </w:rPr>
              <w:t>керуванням та обслуговуванням</w:t>
            </w:r>
          </w:p>
          <w:p w14:paraId="0BE3735D" w14:textId="77777777" w:rsidR="00542EF8" w:rsidRPr="00542EF8" w:rsidRDefault="00542EF8" w:rsidP="00542EF8">
            <w:pPr>
              <w:widowControl/>
              <w:ind w:left="0" w:right="0"/>
              <w:jc w:val="both"/>
              <w:rPr>
                <w:sz w:val="20"/>
                <w:lang w:eastAsia="uk-UA"/>
              </w:rPr>
            </w:pPr>
            <w:r w:rsidRPr="00542EF8">
              <w:rPr>
                <w:sz w:val="20"/>
                <w:lang w:eastAsia="uk-UA"/>
              </w:rPr>
              <w:t>автотранспорту при перевезенні ґрунту і</w:t>
            </w:r>
          </w:p>
          <w:p w14:paraId="2FCD6B63" w14:textId="77777777" w:rsidR="00542EF8" w:rsidRPr="00542EF8" w:rsidRDefault="00542EF8" w:rsidP="00542EF8">
            <w:pPr>
              <w:widowControl/>
              <w:ind w:left="0" w:right="0"/>
              <w:jc w:val="both"/>
              <w:rPr>
                <w:sz w:val="20"/>
                <w:lang w:eastAsia="uk-UA"/>
              </w:rPr>
            </w:pPr>
            <w:r w:rsidRPr="00542EF8">
              <w:rPr>
                <w:sz w:val="20"/>
                <w:lang w:eastAsia="uk-UA"/>
              </w:rPr>
              <w:t>будівельного сміття</w:t>
            </w:r>
            <w:r w:rsidRPr="00542EF8">
              <w:rPr>
                <w:sz w:val="20"/>
                <w:lang w:eastAsia="uk-UA"/>
              </w:rPr>
              <w:tab/>
              <w:t>люд.год</w:t>
            </w:r>
            <w:r w:rsidRPr="00542EF8">
              <w:rPr>
                <w:sz w:val="20"/>
                <w:lang w:eastAsia="uk-UA"/>
              </w:rPr>
              <w:tab/>
              <w:t>10,46</w:t>
            </w:r>
          </w:p>
          <w:p w14:paraId="769D7C12" w14:textId="77777777" w:rsidR="00542EF8" w:rsidRPr="00542EF8" w:rsidRDefault="00542EF8" w:rsidP="00542EF8">
            <w:pPr>
              <w:widowControl/>
              <w:ind w:left="0" w:right="0"/>
              <w:jc w:val="both"/>
              <w:rPr>
                <w:sz w:val="20"/>
                <w:lang w:eastAsia="uk-UA"/>
              </w:rPr>
            </w:pPr>
            <w:r w:rsidRPr="00542EF8">
              <w:rPr>
                <w:sz w:val="20"/>
                <w:lang w:eastAsia="uk-UA"/>
              </w:rPr>
              <w:t>9</w:t>
            </w:r>
            <w:r w:rsidRPr="00542EF8">
              <w:rPr>
                <w:sz w:val="20"/>
                <w:lang w:eastAsia="uk-UA"/>
              </w:rPr>
              <w:tab/>
              <w:t xml:space="preserve"> </w:t>
            </w:r>
            <w:r w:rsidRPr="00542EF8">
              <w:rPr>
                <w:sz w:val="20"/>
                <w:lang w:eastAsia="uk-UA"/>
              </w:rPr>
              <w:tab/>
              <w:t xml:space="preserve"> Витрати  робітників, заробітна плата яких</w:t>
            </w:r>
          </w:p>
          <w:p w14:paraId="12ADA6D8" w14:textId="77777777" w:rsidR="00542EF8" w:rsidRPr="00542EF8" w:rsidRDefault="00542EF8" w:rsidP="00542EF8">
            <w:pPr>
              <w:widowControl/>
              <w:ind w:left="0" w:right="0"/>
              <w:jc w:val="both"/>
              <w:rPr>
                <w:sz w:val="20"/>
                <w:lang w:eastAsia="uk-UA"/>
              </w:rPr>
            </w:pPr>
            <w:r w:rsidRPr="00542EF8">
              <w:rPr>
                <w:sz w:val="20"/>
                <w:lang w:eastAsia="uk-UA"/>
              </w:rPr>
              <w:t>враховується в складі:</w:t>
            </w:r>
            <w:r w:rsidRPr="00542EF8">
              <w:rPr>
                <w:sz w:val="20"/>
                <w:lang w:eastAsia="uk-UA"/>
              </w:rPr>
              <w:tab/>
              <w:t xml:space="preserve"> </w:t>
            </w:r>
            <w:r w:rsidRPr="00542EF8">
              <w:rPr>
                <w:sz w:val="20"/>
                <w:lang w:eastAsia="uk-UA"/>
              </w:rPr>
              <w:tab/>
              <w:t xml:space="preserve"> </w:t>
            </w:r>
          </w:p>
          <w:p w14:paraId="2AE659F4" w14:textId="77777777" w:rsidR="00542EF8" w:rsidRPr="00542EF8" w:rsidRDefault="00542EF8" w:rsidP="00542EF8">
            <w:pPr>
              <w:widowControl/>
              <w:ind w:left="0" w:right="0"/>
              <w:jc w:val="both"/>
              <w:rPr>
                <w:sz w:val="20"/>
                <w:lang w:eastAsia="uk-UA"/>
              </w:rPr>
            </w:pPr>
            <w:r w:rsidRPr="00542EF8">
              <w:rPr>
                <w:sz w:val="20"/>
                <w:lang w:eastAsia="uk-UA"/>
              </w:rPr>
              <w:t>9.1</w:t>
            </w:r>
            <w:r w:rsidRPr="00542EF8">
              <w:rPr>
                <w:sz w:val="20"/>
                <w:lang w:eastAsia="uk-UA"/>
              </w:rPr>
              <w:tab/>
              <w:t xml:space="preserve"> </w:t>
            </w:r>
            <w:r w:rsidRPr="00542EF8">
              <w:rPr>
                <w:sz w:val="20"/>
                <w:lang w:eastAsia="uk-UA"/>
              </w:rPr>
              <w:tab/>
              <w:t xml:space="preserve">    загальновиробничих витрат</w:t>
            </w:r>
            <w:r w:rsidRPr="00542EF8">
              <w:rPr>
                <w:sz w:val="20"/>
                <w:lang w:eastAsia="uk-UA"/>
              </w:rPr>
              <w:tab/>
              <w:t>люд.год</w:t>
            </w:r>
            <w:r w:rsidRPr="00542EF8">
              <w:rPr>
                <w:sz w:val="20"/>
                <w:lang w:eastAsia="uk-UA"/>
              </w:rPr>
              <w:tab/>
              <w:t>1207,56</w:t>
            </w:r>
          </w:p>
          <w:p w14:paraId="6215A2EE"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731874A0"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0C3F1B1C"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Разом  кошторисна трудомісткість</w:t>
            </w:r>
            <w:r w:rsidRPr="00542EF8">
              <w:rPr>
                <w:sz w:val="20"/>
                <w:lang w:eastAsia="uk-UA"/>
              </w:rPr>
              <w:tab/>
              <w:t>люд.год</w:t>
            </w:r>
            <w:r w:rsidRPr="00542EF8">
              <w:rPr>
                <w:sz w:val="20"/>
                <w:lang w:eastAsia="uk-UA"/>
              </w:rPr>
              <w:tab/>
              <w:t>11711,34</w:t>
            </w:r>
          </w:p>
          <w:p w14:paraId="6BFFB3BF"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4B9F9787"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4484FAAC"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Середній розряд робіт</w:t>
            </w:r>
            <w:r w:rsidRPr="00542EF8">
              <w:rPr>
                <w:sz w:val="20"/>
                <w:lang w:eastAsia="uk-UA"/>
              </w:rPr>
              <w:tab/>
              <w:t>розряд</w:t>
            </w:r>
            <w:r w:rsidRPr="00542EF8">
              <w:rPr>
                <w:sz w:val="20"/>
                <w:lang w:eastAsia="uk-UA"/>
              </w:rPr>
              <w:tab/>
              <w:t>3,6</w:t>
            </w:r>
          </w:p>
          <w:p w14:paraId="3C917027"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32884F93" w14:textId="77777777" w:rsidR="00542EF8" w:rsidRPr="00542EF8" w:rsidRDefault="00542EF8" w:rsidP="00542EF8">
            <w:pPr>
              <w:widowControl/>
              <w:ind w:left="0" w:right="0"/>
              <w:jc w:val="both"/>
              <w:rPr>
                <w:sz w:val="20"/>
                <w:lang w:eastAsia="uk-UA"/>
              </w:rPr>
            </w:pPr>
            <w:r w:rsidRPr="00542EF8">
              <w:rPr>
                <w:sz w:val="20"/>
                <w:lang w:eastAsia="uk-UA"/>
              </w:rPr>
              <w:tab/>
              <w:t xml:space="preserve"> </w:t>
            </w:r>
            <w:r w:rsidRPr="00542EF8">
              <w:rPr>
                <w:sz w:val="20"/>
                <w:lang w:eastAsia="uk-UA"/>
              </w:rPr>
              <w:tab/>
              <w:t>II. Будівельні машини і механізми</w:t>
            </w:r>
            <w:r w:rsidRPr="00542EF8">
              <w:rPr>
                <w:sz w:val="20"/>
                <w:lang w:eastAsia="uk-UA"/>
              </w:rPr>
              <w:tab/>
              <w:t xml:space="preserve"> </w:t>
            </w:r>
            <w:r w:rsidRPr="00542EF8">
              <w:rPr>
                <w:sz w:val="20"/>
                <w:lang w:eastAsia="uk-UA"/>
              </w:rPr>
              <w:tab/>
              <w:t xml:space="preserve"> </w:t>
            </w:r>
          </w:p>
          <w:p w14:paraId="32619837"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65193957" w14:textId="77777777" w:rsidR="00542EF8" w:rsidRPr="00542EF8" w:rsidRDefault="00542EF8" w:rsidP="00542EF8">
            <w:pPr>
              <w:widowControl/>
              <w:ind w:left="0" w:right="0"/>
              <w:jc w:val="both"/>
              <w:rPr>
                <w:sz w:val="20"/>
                <w:lang w:eastAsia="uk-UA"/>
              </w:rPr>
            </w:pPr>
            <w:r w:rsidRPr="00542EF8">
              <w:rPr>
                <w:sz w:val="20"/>
                <w:lang w:eastAsia="uk-UA"/>
              </w:rPr>
              <w:t>10</w:t>
            </w:r>
            <w:r w:rsidRPr="00542EF8">
              <w:rPr>
                <w:sz w:val="20"/>
                <w:lang w:eastAsia="uk-UA"/>
              </w:rPr>
              <w:tab/>
              <w:t>КБМ203-851</w:t>
            </w:r>
            <w:r w:rsidRPr="00542EF8">
              <w:rPr>
                <w:sz w:val="20"/>
                <w:lang w:eastAsia="uk-UA"/>
              </w:rPr>
              <w:tab/>
              <w:t>Навантажувачі одноковшеві,</w:t>
            </w:r>
          </w:p>
          <w:p w14:paraId="13B9A3C3" w14:textId="77777777" w:rsidR="00542EF8" w:rsidRPr="00542EF8" w:rsidRDefault="00542EF8" w:rsidP="00542EF8">
            <w:pPr>
              <w:widowControl/>
              <w:ind w:left="0" w:right="0"/>
              <w:jc w:val="both"/>
              <w:rPr>
                <w:sz w:val="20"/>
                <w:lang w:eastAsia="uk-UA"/>
              </w:rPr>
            </w:pPr>
            <w:r w:rsidRPr="00542EF8">
              <w:rPr>
                <w:sz w:val="20"/>
                <w:lang w:eastAsia="uk-UA"/>
              </w:rPr>
              <w:t>вантажопідйомність 2 т</w:t>
            </w:r>
            <w:r w:rsidRPr="00542EF8">
              <w:rPr>
                <w:sz w:val="20"/>
                <w:lang w:eastAsia="uk-UA"/>
              </w:rPr>
              <w:tab/>
              <w:t>маш. год</w:t>
            </w:r>
            <w:r w:rsidRPr="00542EF8">
              <w:rPr>
                <w:sz w:val="20"/>
                <w:lang w:eastAsia="uk-UA"/>
              </w:rPr>
              <w:tab/>
              <w:t>0,666948</w:t>
            </w:r>
          </w:p>
          <w:p w14:paraId="53CC2B8F"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5AAFDDDF" w14:textId="77777777" w:rsidR="00542EF8" w:rsidRPr="00542EF8" w:rsidRDefault="00542EF8" w:rsidP="00542EF8">
            <w:pPr>
              <w:widowControl/>
              <w:ind w:left="0" w:right="0"/>
              <w:jc w:val="both"/>
              <w:rPr>
                <w:sz w:val="20"/>
                <w:lang w:eastAsia="uk-UA"/>
              </w:rPr>
            </w:pPr>
            <w:r w:rsidRPr="00542EF8">
              <w:rPr>
                <w:sz w:val="20"/>
                <w:lang w:eastAsia="uk-UA"/>
              </w:rPr>
              <w:t>11</w:t>
            </w:r>
            <w:r w:rsidRPr="00542EF8">
              <w:rPr>
                <w:sz w:val="20"/>
                <w:lang w:eastAsia="uk-UA"/>
              </w:rPr>
              <w:tab/>
              <w:t>КБМ203-1080</w:t>
            </w:r>
            <w:r w:rsidRPr="00542EF8">
              <w:rPr>
                <w:sz w:val="20"/>
                <w:lang w:eastAsia="uk-UA"/>
              </w:rPr>
              <w:tab/>
              <w:t>Підіймачі щоглові будівельні,</w:t>
            </w:r>
          </w:p>
          <w:p w14:paraId="27DF9472" w14:textId="77777777" w:rsidR="00542EF8" w:rsidRPr="00542EF8" w:rsidRDefault="00542EF8" w:rsidP="00542EF8">
            <w:pPr>
              <w:widowControl/>
              <w:ind w:left="0" w:right="0"/>
              <w:jc w:val="both"/>
              <w:rPr>
                <w:sz w:val="20"/>
                <w:lang w:eastAsia="uk-UA"/>
              </w:rPr>
            </w:pPr>
            <w:r w:rsidRPr="00542EF8">
              <w:rPr>
                <w:sz w:val="20"/>
                <w:lang w:eastAsia="uk-UA"/>
              </w:rPr>
              <w:lastRenderedPageBreak/>
              <w:t>вантажопідйомність 0,5 т</w:t>
            </w:r>
            <w:r w:rsidRPr="00542EF8">
              <w:rPr>
                <w:sz w:val="20"/>
                <w:lang w:eastAsia="uk-UA"/>
              </w:rPr>
              <w:tab/>
              <w:t>маш. год</w:t>
            </w:r>
            <w:r w:rsidRPr="00542EF8">
              <w:rPr>
                <w:sz w:val="20"/>
                <w:lang w:eastAsia="uk-UA"/>
              </w:rPr>
              <w:tab/>
              <w:t>0,183912</w:t>
            </w:r>
          </w:p>
          <w:p w14:paraId="474EAA7D"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2FEF456B" w14:textId="77777777" w:rsidR="00542EF8" w:rsidRPr="00542EF8" w:rsidRDefault="00542EF8" w:rsidP="00542EF8">
            <w:pPr>
              <w:widowControl/>
              <w:ind w:left="0" w:right="0"/>
              <w:jc w:val="both"/>
              <w:rPr>
                <w:sz w:val="20"/>
                <w:lang w:eastAsia="uk-UA"/>
              </w:rPr>
            </w:pPr>
            <w:r w:rsidRPr="00542EF8">
              <w:rPr>
                <w:sz w:val="20"/>
                <w:lang w:eastAsia="uk-UA"/>
              </w:rPr>
              <w:t>12</w:t>
            </w:r>
            <w:r w:rsidRPr="00542EF8">
              <w:rPr>
                <w:sz w:val="20"/>
                <w:lang w:eastAsia="uk-UA"/>
              </w:rPr>
              <w:tab/>
              <w:t>КБМ204-502</w:t>
            </w:r>
            <w:r w:rsidRPr="00542EF8">
              <w:rPr>
                <w:sz w:val="20"/>
                <w:lang w:eastAsia="uk-UA"/>
              </w:rPr>
              <w:tab/>
              <w:t>Установка для зварювання ручного дугового</w:t>
            </w:r>
          </w:p>
          <w:p w14:paraId="0946E2B4" w14:textId="77777777" w:rsidR="00542EF8" w:rsidRPr="00542EF8" w:rsidRDefault="00542EF8" w:rsidP="00542EF8">
            <w:pPr>
              <w:widowControl/>
              <w:ind w:left="0" w:right="0"/>
              <w:jc w:val="both"/>
              <w:rPr>
                <w:sz w:val="20"/>
                <w:lang w:eastAsia="uk-UA"/>
              </w:rPr>
            </w:pPr>
            <w:r w:rsidRPr="00542EF8">
              <w:rPr>
                <w:sz w:val="20"/>
                <w:lang w:eastAsia="uk-UA"/>
              </w:rPr>
              <w:t>[постійного струму]</w:t>
            </w:r>
            <w:r w:rsidRPr="00542EF8">
              <w:rPr>
                <w:sz w:val="20"/>
                <w:lang w:eastAsia="uk-UA"/>
              </w:rPr>
              <w:tab/>
              <w:t>маш. год</w:t>
            </w:r>
            <w:r w:rsidRPr="00542EF8">
              <w:rPr>
                <w:sz w:val="20"/>
                <w:lang w:eastAsia="uk-UA"/>
              </w:rPr>
              <w:tab/>
              <w:t>0,93</w:t>
            </w:r>
          </w:p>
          <w:p w14:paraId="7F73DC24"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1AD15F98" w14:textId="77777777" w:rsidR="00542EF8" w:rsidRPr="00542EF8" w:rsidRDefault="00542EF8" w:rsidP="00542EF8">
            <w:pPr>
              <w:widowControl/>
              <w:ind w:left="0" w:right="0"/>
              <w:jc w:val="both"/>
              <w:rPr>
                <w:sz w:val="20"/>
                <w:lang w:eastAsia="uk-UA"/>
              </w:rPr>
            </w:pPr>
            <w:r w:rsidRPr="00542EF8">
              <w:rPr>
                <w:sz w:val="20"/>
                <w:lang w:eastAsia="uk-UA"/>
              </w:rPr>
              <w:t>13</w:t>
            </w:r>
            <w:r w:rsidRPr="00542EF8">
              <w:rPr>
                <w:sz w:val="20"/>
                <w:lang w:eastAsia="uk-UA"/>
              </w:rPr>
              <w:tab/>
              <w:t>КБМ205-101</w:t>
            </w:r>
            <w:r w:rsidRPr="00542EF8">
              <w:rPr>
                <w:sz w:val="20"/>
                <w:lang w:eastAsia="uk-UA"/>
              </w:rPr>
              <w:tab/>
              <w:t>Компресори пересувні з двигуном</w:t>
            </w:r>
          </w:p>
          <w:p w14:paraId="6D4D1046" w14:textId="77777777" w:rsidR="00542EF8" w:rsidRPr="00542EF8" w:rsidRDefault="00542EF8" w:rsidP="00542EF8">
            <w:pPr>
              <w:widowControl/>
              <w:ind w:left="0" w:right="0"/>
              <w:jc w:val="both"/>
              <w:rPr>
                <w:sz w:val="20"/>
                <w:lang w:eastAsia="uk-UA"/>
              </w:rPr>
            </w:pPr>
            <w:r w:rsidRPr="00542EF8">
              <w:rPr>
                <w:sz w:val="20"/>
                <w:lang w:eastAsia="uk-UA"/>
              </w:rPr>
              <w:t>внутрішнього згоряння, тиск до 686 кПа [7</w:t>
            </w:r>
          </w:p>
          <w:p w14:paraId="40764743" w14:textId="77777777" w:rsidR="00542EF8" w:rsidRPr="00542EF8" w:rsidRDefault="00542EF8" w:rsidP="00542EF8">
            <w:pPr>
              <w:widowControl/>
              <w:ind w:left="0" w:right="0"/>
              <w:jc w:val="both"/>
              <w:rPr>
                <w:sz w:val="20"/>
                <w:lang w:eastAsia="uk-UA"/>
              </w:rPr>
            </w:pPr>
            <w:r w:rsidRPr="00542EF8">
              <w:rPr>
                <w:sz w:val="20"/>
                <w:lang w:eastAsia="uk-UA"/>
              </w:rPr>
              <w:t>ат], продуктивність 2,2 м3/хв</w:t>
            </w:r>
            <w:r w:rsidRPr="00542EF8">
              <w:rPr>
                <w:sz w:val="20"/>
                <w:lang w:eastAsia="uk-UA"/>
              </w:rPr>
              <w:tab/>
              <w:t>маш. год</w:t>
            </w:r>
            <w:r w:rsidRPr="00542EF8">
              <w:rPr>
                <w:sz w:val="20"/>
                <w:lang w:eastAsia="uk-UA"/>
              </w:rPr>
              <w:tab/>
              <w:t>17,4708</w:t>
            </w:r>
          </w:p>
          <w:p w14:paraId="1498BCAB"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428AB21B" w14:textId="77777777" w:rsidR="00542EF8" w:rsidRPr="00542EF8" w:rsidRDefault="00542EF8" w:rsidP="00542EF8">
            <w:pPr>
              <w:widowControl/>
              <w:ind w:left="0" w:right="0"/>
              <w:jc w:val="both"/>
              <w:rPr>
                <w:sz w:val="20"/>
                <w:lang w:eastAsia="uk-UA"/>
              </w:rPr>
            </w:pPr>
            <w:r w:rsidRPr="00542EF8">
              <w:rPr>
                <w:sz w:val="20"/>
                <w:lang w:eastAsia="uk-UA"/>
              </w:rPr>
              <w:t>14</w:t>
            </w:r>
            <w:r w:rsidRPr="00542EF8">
              <w:rPr>
                <w:sz w:val="20"/>
                <w:lang w:eastAsia="uk-UA"/>
              </w:rPr>
              <w:tab/>
              <w:t>КБМ206-337</w:t>
            </w:r>
            <w:r w:rsidRPr="00542EF8">
              <w:rPr>
                <w:sz w:val="20"/>
                <w:lang w:eastAsia="uk-UA"/>
              </w:rPr>
              <w:tab/>
              <w:t>Екскаватори одноковшеві дизельні на</w:t>
            </w:r>
          </w:p>
          <w:p w14:paraId="5DDF824F" w14:textId="77777777" w:rsidR="00542EF8" w:rsidRPr="00542EF8" w:rsidRDefault="00542EF8" w:rsidP="00542EF8">
            <w:pPr>
              <w:widowControl/>
              <w:ind w:left="0" w:right="0"/>
              <w:jc w:val="both"/>
              <w:rPr>
                <w:sz w:val="20"/>
                <w:lang w:eastAsia="uk-UA"/>
              </w:rPr>
            </w:pPr>
            <w:r w:rsidRPr="00542EF8">
              <w:rPr>
                <w:sz w:val="20"/>
                <w:lang w:eastAsia="uk-UA"/>
              </w:rPr>
              <w:t>пневмоколісному ходу, місткість ковша 0,25</w:t>
            </w:r>
          </w:p>
          <w:p w14:paraId="6296FBFF" w14:textId="77777777" w:rsidR="00542EF8" w:rsidRPr="00542EF8" w:rsidRDefault="00542EF8" w:rsidP="00542EF8">
            <w:pPr>
              <w:widowControl/>
              <w:ind w:left="0" w:right="0"/>
              <w:jc w:val="both"/>
              <w:rPr>
                <w:sz w:val="20"/>
                <w:lang w:eastAsia="uk-UA"/>
              </w:rPr>
            </w:pPr>
            <w:r w:rsidRPr="00542EF8">
              <w:rPr>
                <w:sz w:val="20"/>
                <w:lang w:eastAsia="uk-UA"/>
              </w:rPr>
              <w:t>м3</w:t>
            </w:r>
            <w:r w:rsidRPr="00542EF8">
              <w:rPr>
                <w:sz w:val="20"/>
                <w:lang w:eastAsia="uk-UA"/>
              </w:rPr>
              <w:tab/>
              <w:t>маш. год</w:t>
            </w:r>
            <w:r w:rsidRPr="00542EF8">
              <w:rPr>
                <w:sz w:val="20"/>
                <w:lang w:eastAsia="uk-UA"/>
              </w:rPr>
              <w:tab/>
              <w:t>3,970901559</w:t>
            </w:r>
          </w:p>
          <w:p w14:paraId="554E43AC"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3686F5C0" w14:textId="77777777" w:rsidR="00542EF8" w:rsidRPr="00542EF8" w:rsidRDefault="00542EF8" w:rsidP="00542EF8">
            <w:pPr>
              <w:widowControl/>
              <w:ind w:left="0" w:right="0"/>
              <w:jc w:val="both"/>
              <w:rPr>
                <w:sz w:val="20"/>
                <w:lang w:eastAsia="uk-UA"/>
              </w:rPr>
            </w:pPr>
            <w:r w:rsidRPr="00542EF8">
              <w:rPr>
                <w:sz w:val="20"/>
                <w:lang w:eastAsia="uk-UA"/>
              </w:rPr>
              <w:t>15</w:t>
            </w:r>
            <w:r w:rsidRPr="00542EF8">
              <w:rPr>
                <w:sz w:val="20"/>
                <w:lang w:eastAsia="uk-UA"/>
              </w:rPr>
              <w:tab/>
              <w:t>КБМ233-803</w:t>
            </w:r>
            <w:r w:rsidRPr="00542EF8">
              <w:rPr>
                <w:sz w:val="20"/>
                <w:lang w:eastAsia="uk-UA"/>
              </w:rPr>
              <w:tab/>
              <w:t>Молотки відбійні пневматичні, при роботі від</w:t>
            </w:r>
          </w:p>
          <w:p w14:paraId="728E9F8A" w14:textId="77777777" w:rsidR="00542EF8" w:rsidRPr="00542EF8" w:rsidRDefault="00542EF8" w:rsidP="00542EF8">
            <w:pPr>
              <w:widowControl/>
              <w:ind w:left="0" w:right="0"/>
              <w:jc w:val="both"/>
              <w:rPr>
                <w:sz w:val="20"/>
                <w:lang w:eastAsia="uk-UA"/>
              </w:rPr>
            </w:pPr>
            <w:r w:rsidRPr="00542EF8">
              <w:rPr>
                <w:sz w:val="20"/>
                <w:lang w:eastAsia="uk-UA"/>
              </w:rPr>
              <w:t>пересувних компресорних станцій</w:t>
            </w:r>
            <w:r w:rsidRPr="00542EF8">
              <w:rPr>
                <w:sz w:val="20"/>
                <w:lang w:eastAsia="uk-UA"/>
              </w:rPr>
              <w:tab/>
              <w:t>маш. год</w:t>
            </w:r>
            <w:r w:rsidRPr="00542EF8">
              <w:rPr>
                <w:sz w:val="20"/>
                <w:lang w:eastAsia="uk-UA"/>
              </w:rPr>
              <w:tab/>
              <w:t>13,94352</w:t>
            </w:r>
          </w:p>
          <w:p w14:paraId="648B5456" w14:textId="77777777" w:rsidR="00542EF8" w:rsidRPr="00542EF8" w:rsidRDefault="00542EF8" w:rsidP="00542EF8">
            <w:pPr>
              <w:widowControl/>
              <w:ind w:left="0" w:right="0"/>
              <w:jc w:val="both"/>
              <w:rPr>
                <w:sz w:val="20"/>
                <w:lang w:eastAsia="uk-UA"/>
              </w:rPr>
            </w:pPr>
            <w:r w:rsidRPr="00542EF8">
              <w:rPr>
                <w:sz w:val="20"/>
                <w:lang w:eastAsia="uk-UA"/>
              </w:rPr>
              <w:t>16</w:t>
            </w:r>
            <w:r w:rsidRPr="00542EF8">
              <w:rPr>
                <w:sz w:val="20"/>
                <w:lang w:eastAsia="uk-UA"/>
              </w:rPr>
              <w:tab/>
              <w:t>С311-10-М</w:t>
            </w:r>
          </w:p>
          <w:p w14:paraId="502F53F6" w14:textId="77777777" w:rsidR="00542EF8" w:rsidRPr="00542EF8" w:rsidRDefault="00542EF8" w:rsidP="00542EF8">
            <w:pPr>
              <w:widowControl/>
              <w:ind w:left="0" w:right="0"/>
              <w:jc w:val="both"/>
              <w:rPr>
                <w:sz w:val="20"/>
                <w:lang w:eastAsia="uk-UA"/>
              </w:rPr>
            </w:pPr>
            <w:r w:rsidRPr="00542EF8">
              <w:rPr>
                <w:sz w:val="20"/>
                <w:lang w:eastAsia="uk-UA"/>
              </w:rPr>
              <w:t>варіант 1</w:t>
            </w:r>
            <w:r w:rsidRPr="00542EF8">
              <w:rPr>
                <w:sz w:val="20"/>
                <w:lang w:eastAsia="uk-UA"/>
              </w:rPr>
              <w:tab/>
              <w:t>Перевезення сміття до 10 км (без</w:t>
            </w:r>
          </w:p>
          <w:p w14:paraId="42B4F3B6" w14:textId="77777777" w:rsidR="00542EF8" w:rsidRPr="00542EF8" w:rsidRDefault="00542EF8" w:rsidP="00542EF8">
            <w:pPr>
              <w:widowControl/>
              <w:ind w:left="0" w:right="0"/>
              <w:jc w:val="both"/>
              <w:rPr>
                <w:sz w:val="20"/>
                <w:lang w:eastAsia="uk-UA"/>
              </w:rPr>
            </w:pPr>
            <w:r w:rsidRPr="00542EF8">
              <w:rPr>
                <w:sz w:val="20"/>
                <w:lang w:eastAsia="uk-UA"/>
              </w:rPr>
              <w:t>навантаження)</w:t>
            </w:r>
            <w:r w:rsidRPr="00542EF8">
              <w:rPr>
                <w:sz w:val="20"/>
                <w:lang w:eastAsia="uk-UA"/>
              </w:rPr>
              <w:tab/>
              <w:t>т</w:t>
            </w:r>
            <w:r w:rsidRPr="00542EF8">
              <w:rPr>
                <w:sz w:val="20"/>
                <w:lang w:eastAsia="uk-UA"/>
              </w:rPr>
              <w:tab/>
              <w:t>64,9239</w:t>
            </w:r>
          </w:p>
          <w:p w14:paraId="32F663CF"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315FDC1C"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Разом по розділу II</w:t>
            </w:r>
            <w:r w:rsidRPr="00542EF8">
              <w:rPr>
                <w:sz w:val="20"/>
                <w:lang w:eastAsia="uk-UA"/>
              </w:rPr>
              <w:tab/>
              <w:t>грн.</w:t>
            </w:r>
            <w:r w:rsidRPr="00542EF8">
              <w:rPr>
                <w:sz w:val="20"/>
                <w:lang w:eastAsia="uk-UA"/>
              </w:rPr>
              <w:tab/>
              <w:t xml:space="preserve"> </w:t>
            </w:r>
          </w:p>
          <w:p w14:paraId="458BE4D4"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в тому числі енергоносії:</w:t>
            </w:r>
            <w:r w:rsidRPr="00542EF8">
              <w:rPr>
                <w:sz w:val="20"/>
                <w:lang w:eastAsia="uk-UA"/>
              </w:rPr>
              <w:tab/>
              <w:t xml:space="preserve"> </w:t>
            </w:r>
            <w:r w:rsidRPr="00542EF8">
              <w:rPr>
                <w:sz w:val="20"/>
                <w:lang w:eastAsia="uk-UA"/>
              </w:rPr>
              <w:tab/>
              <w:t xml:space="preserve"> </w:t>
            </w:r>
          </w:p>
          <w:p w14:paraId="22D67DDF"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Дизельне паливо</w:t>
            </w:r>
            <w:r w:rsidRPr="00542EF8">
              <w:rPr>
                <w:sz w:val="20"/>
                <w:lang w:eastAsia="uk-UA"/>
              </w:rPr>
              <w:tab/>
              <w:t>кг</w:t>
            </w:r>
            <w:r w:rsidRPr="00542EF8">
              <w:rPr>
                <w:sz w:val="20"/>
                <w:lang w:eastAsia="uk-UA"/>
              </w:rPr>
              <w:tab/>
              <w:t>82,379</w:t>
            </w:r>
          </w:p>
          <w:p w14:paraId="19A79A39"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Електроенергія</w:t>
            </w:r>
            <w:r w:rsidRPr="00542EF8">
              <w:rPr>
                <w:sz w:val="20"/>
                <w:lang w:eastAsia="uk-UA"/>
              </w:rPr>
              <w:tab/>
              <w:t>кВт-год</w:t>
            </w:r>
            <w:r w:rsidRPr="00542EF8">
              <w:rPr>
                <w:sz w:val="20"/>
                <w:lang w:eastAsia="uk-UA"/>
              </w:rPr>
              <w:tab/>
              <w:t>5,012</w:t>
            </w:r>
          </w:p>
          <w:p w14:paraId="4DD437C0"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Стиснене повітря</w:t>
            </w:r>
            <w:r w:rsidRPr="00542EF8">
              <w:rPr>
                <w:sz w:val="20"/>
                <w:lang w:eastAsia="uk-UA"/>
              </w:rPr>
              <w:tab/>
              <w:t>м3</w:t>
            </w:r>
            <w:r w:rsidRPr="00542EF8">
              <w:rPr>
                <w:sz w:val="20"/>
                <w:lang w:eastAsia="uk-UA"/>
              </w:rPr>
              <w:tab/>
              <w:t>966,286</w:t>
            </w:r>
          </w:p>
          <w:p w14:paraId="616B9FAF"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Мастильні матеріали</w:t>
            </w:r>
            <w:r w:rsidRPr="00542EF8">
              <w:rPr>
                <w:sz w:val="20"/>
                <w:lang w:eastAsia="uk-UA"/>
              </w:rPr>
              <w:tab/>
              <w:t>кг</w:t>
            </w:r>
            <w:r w:rsidRPr="00542EF8">
              <w:rPr>
                <w:sz w:val="20"/>
                <w:lang w:eastAsia="uk-UA"/>
              </w:rPr>
              <w:tab/>
              <w:t>4,038</w:t>
            </w:r>
          </w:p>
          <w:p w14:paraId="78D9DBBB"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Гідравлічна рідина</w:t>
            </w:r>
            <w:r w:rsidRPr="00542EF8">
              <w:rPr>
                <w:sz w:val="20"/>
                <w:lang w:eastAsia="uk-UA"/>
              </w:rPr>
              <w:tab/>
              <w:t>кг</w:t>
            </w:r>
            <w:r w:rsidRPr="00542EF8">
              <w:rPr>
                <w:sz w:val="20"/>
                <w:lang w:eastAsia="uk-UA"/>
              </w:rPr>
              <w:tab/>
              <w:t>0,093</w:t>
            </w:r>
          </w:p>
          <w:p w14:paraId="58CF88FF"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2CC7866A"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Будiвельнi машини, врахованi в складi</w:t>
            </w:r>
          </w:p>
          <w:p w14:paraId="7D7C59EF" w14:textId="77777777" w:rsidR="00542EF8" w:rsidRPr="00542EF8" w:rsidRDefault="00542EF8" w:rsidP="00542EF8">
            <w:pPr>
              <w:widowControl/>
              <w:ind w:left="0" w:right="0"/>
              <w:jc w:val="both"/>
              <w:rPr>
                <w:sz w:val="20"/>
                <w:lang w:eastAsia="uk-UA"/>
              </w:rPr>
            </w:pPr>
            <w:r w:rsidRPr="00542EF8">
              <w:rPr>
                <w:sz w:val="20"/>
                <w:lang w:eastAsia="uk-UA"/>
              </w:rPr>
              <w:t>загальновиробничих витрат</w:t>
            </w:r>
            <w:r w:rsidRPr="00542EF8">
              <w:rPr>
                <w:sz w:val="20"/>
                <w:lang w:eastAsia="uk-UA"/>
              </w:rPr>
              <w:tab/>
              <w:t xml:space="preserve"> </w:t>
            </w:r>
            <w:r w:rsidRPr="00542EF8">
              <w:rPr>
                <w:sz w:val="20"/>
                <w:lang w:eastAsia="uk-UA"/>
              </w:rPr>
              <w:tab/>
              <w:t xml:space="preserve"> </w:t>
            </w:r>
          </w:p>
          <w:p w14:paraId="26932654"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76322BC5" w14:textId="77777777" w:rsidR="00542EF8" w:rsidRPr="00542EF8" w:rsidRDefault="00542EF8" w:rsidP="00542EF8">
            <w:pPr>
              <w:widowControl/>
              <w:ind w:left="0" w:right="0"/>
              <w:jc w:val="both"/>
              <w:rPr>
                <w:sz w:val="20"/>
                <w:lang w:eastAsia="uk-UA"/>
              </w:rPr>
            </w:pPr>
            <w:r w:rsidRPr="00542EF8">
              <w:rPr>
                <w:sz w:val="20"/>
                <w:lang w:eastAsia="uk-UA"/>
              </w:rPr>
              <w:t>17</w:t>
            </w:r>
            <w:r w:rsidRPr="00542EF8">
              <w:rPr>
                <w:sz w:val="20"/>
                <w:lang w:eastAsia="uk-UA"/>
              </w:rPr>
              <w:tab/>
              <w:t>КБМ233-301</w:t>
            </w:r>
            <w:r w:rsidRPr="00542EF8">
              <w:rPr>
                <w:sz w:val="20"/>
                <w:lang w:eastAsia="uk-UA"/>
              </w:rPr>
              <w:tab/>
              <w:t>Машини шліфувальні електричні</w:t>
            </w:r>
            <w:r w:rsidRPr="00542EF8">
              <w:rPr>
                <w:sz w:val="20"/>
                <w:lang w:eastAsia="uk-UA"/>
              </w:rPr>
              <w:tab/>
              <w:t>маш. год</w:t>
            </w:r>
            <w:r w:rsidRPr="00542EF8">
              <w:rPr>
                <w:sz w:val="20"/>
                <w:lang w:eastAsia="uk-UA"/>
              </w:rPr>
              <w:tab/>
              <w:t>6,19344</w:t>
            </w:r>
          </w:p>
          <w:p w14:paraId="7DC61ACD"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33FF1C97" w14:textId="77777777" w:rsidR="00542EF8" w:rsidRPr="00542EF8" w:rsidRDefault="00542EF8" w:rsidP="00542EF8">
            <w:pPr>
              <w:widowControl/>
              <w:ind w:left="0" w:right="0"/>
              <w:jc w:val="both"/>
              <w:rPr>
                <w:sz w:val="20"/>
                <w:lang w:eastAsia="uk-UA"/>
              </w:rPr>
            </w:pPr>
            <w:r w:rsidRPr="00542EF8">
              <w:rPr>
                <w:sz w:val="20"/>
                <w:lang w:eastAsia="uk-UA"/>
              </w:rPr>
              <w:t>18</w:t>
            </w:r>
            <w:r w:rsidRPr="00542EF8">
              <w:rPr>
                <w:sz w:val="20"/>
                <w:lang w:eastAsia="uk-UA"/>
              </w:rPr>
              <w:tab/>
              <w:t>КБМ270-90</w:t>
            </w:r>
            <w:r w:rsidRPr="00542EF8">
              <w:rPr>
                <w:sz w:val="20"/>
                <w:lang w:eastAsia="uk-UA"/>
              </w:rPr>
              <w:tab/>
              <w:t>Пилка дискова електрична</w:t>
            </w:r>
            <w:r w:rsidRPr="00542EF8">
              <w:rPr>
                <w:sz w:val="20"/>
                <w:lang w:eastAsia="uk-UA"/>
              </w:rPr>
              <w:tab/>
              <w:t>маш. год</w:t>
            </w:r>
            <w:r w:rsidRPr="00542EF8">
              <w:rPr>
                <w:sz w:val="20"/>
                <w:lang w:eastAsia="uk-UA"/>
              </w:rPr>
              <w:tab/>
              <w:t>75,4095072</w:t>
            </w:r>
          </w:p>
          <w:p w14:paraId="5CF898E8"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480EE422" w14:textId="77777777" w:rsidR="00542EF8" w:rsidRPr="00542EF8" w:rsidRDefault="00542EF8" w:rsidP="00542EF8">
            <w:pPr>
              <w:widowControl/>
              <w:ind w:left="0" w:right="0"/>
              <w:jc w:val="both"/>
              <w:rPr>
                <w:sz w:val="20"/>
                <w:lang w:eastAsia="uk-UA"/>
              </w:rPr>
            </w:pPr>
            <w:r w:rsidRPr="00542EF8">
              <w:rPr>
                <w:sz w:val="20"/>
                <w:lang w:eastAsia="uk-UA"/>
              </w:rPr>
              <w:t>19</w:t>
            </w:r>
            <w:r w:rsidRPr="00542EF8">
              <w:rPr>
                <w:sz w:val="20"/>
                <w:lang w:eastAsia="uk-UA"/>
              </w:rPr>
              <w:tab/>
              <w:t>КБМ270-106</w:t>
            </w:r>
            <w:r w:rsidRPr="00542EF8">
              <w:rPr>
                <w:sz w:val="20"/>
                <w:lang w:eastAsia="uk-UA"/>
              </w:rPr>
              <w:tab/>
              <w:t>Апарат для газового зварювання і різання</w:t>
            </w:r>
            <w:r w:rsidRPr="00542EF8">
              <w:rPr>
                <w:sz w:val="20"/>
                <w:lang w:eastAsia="uk-UA"/>
              </w:rPr>
              <w:tab/>
              <w:t>маш. год</w:t>
            </w:r>
            <w:r w:rsidRPr="00542EF8">
              <w:rPr>
                <w:sz w:val="20"/>
                <w:lang w:eastAsia="uk-UA"/>
              </w:rPr>
              <w:tab/>
              <w:t>24,968064</w:t>
            </w:r>
          </w:p>
          <w:p w14:paraId="7E52BCBF"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471FE7C4" w14:textId="77777777" w:rsidR="00542EF8" w:rsidRPr="00542EF8" w:rsidRDefault="00542EF8" w:rsidP="00542EF8">
            <w:pPr>
              <w:widowControl/>
              <w:ind w:left="0" w:right="0"/>
              <w:jc w:val="both"/>
              <w:rPr>
                <w:sz w:val="20"/>
                <w:lang w:eastAsia="uk-UA"/>
              </w:rPr>
            </w:pPr>
            <w:r w:rsidRPr="00542EF8">
              <w:rPr>
                <w:sz w:val="20"/>
                <w:lang w:eastAsia="uk-UA"/>
              </w:rPr>
              <w:t>20</w:t>
            </w:r>
            <w:r w:rsidRPr="00542EF8">
              <w:rPr>
                <w:sz w:val="20"/>
                <w:lang w:eastAsia="uk-UA"/>
              </w:rPr>
              <w:tab/>
              <w:t>КБМ270-115</w:t>
            </w:r>
            <w:r w:rsidRPr="00542EF8">
              <w:rPr>
                <w:sz w:val="20"/>
                <w:lang w:eastAsia="uk-UA"/>
              </w:rPr>
              <w:tab/>
              <w:t>Дрилі електричні</w:t>
            </w:r>
            <w:r w:rsidRPr="00542EF8">
              <w:rPr>
                <w:sz w:val="20"/>
                <w:lang w:eastAsia="uk-UA"/>
              </w:rPr>
              <w:tab/>
              <w:t>маш. год</w:t>
            </w:r>
            <w:r w:rsidRPr="00542EF8">
              <w:rPr>
                <w:sz w:val="20"/>
                <w:lang w:eastAsia="uk-UA"/>
              </w:rPr>
              <w:tab/>
              <w:t>77,39813916</w:t>
            </w:r>
          </w:p>
          <w:p w14:paraId="2E0B3820" w14:textId="77777777" w:rsidR="00542EF8" w:rsidRPr="00542EF8" w:rsidRDefault="00542EF8" w:rsidP="00542EF8">
            <w:pPr>
              <w:widowControl/>
              <w:ind w:left="0" w:right="0"/>
              <w:jc w:val="both"/>
              <w:rPr>
                <w:sz w:val="20"/>
                <w:lang w:eastAsia="uk-UA"/>
              </w:rPr>
            </w:pPr>
            <w:r w:rsidRPr="00542EF8">
              <w:rPr>
                <w:sz w:val="20"/>
                <w:lang w:eastAsia="uk-UA"/>
              </w:rPr>
              <w:t>21</w:t>
            </w:r>
            <w:r w:rsidRPr="00542EF8">
              <w:rPr>
                <w:sz w:val="20"/>
                <w:lang w:eastAsia="uk-UA"/>
              </w:rPr>
              <w:tab/>
              <w:t>КБМ270-116</w:t>
            </w:r>
            <w:r w:rsidRPr="00542EF8">
              <w:rPr>
                <w:sz w:val="20"/>
                <w:lang w:eastAsia="uk-UA"/>
              </w:rPr>
              <w:tab/>
              <w:t>Вібратори поверхневі</w:t>
            </w:r>
            <w:r w:rsidRPr="00542EF8">
              <w:rPr>
                <w:sz w:val="20"/>
                <w:lang w:eastAsia="uk-UA"/>
              </w:rPr>
              <w:tab/>
              <w:t>маш. год</w:t>
            </w:r>
            <w:r w:rsidRPr="00542EF8">
              <w:rPr>
                <w:sz w:val="20"/>
                <w:lang w:eastAsia="uk-UA"/>
              </w:rPr>
              <w:tab/>
              <w:t>45,589248</w:t>
            </w:r>
          </w:p>
          <w:p w14:paraId="7F74E901"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431BD335" w14:textId="77777777" w:rsidR="00542EF8" w:rsidRPr="00542EF8" w:rsidRDefault="00542EF8" w:rsidP="00542EF8">
            <w:pPr>
              <w:widowControl/>
              <w:ind w:left="0" w:right="0"/>
              <w:jc w:val="both"/>
              <w:rPr>
                <w:sz w:val="20"/>
                <w:lang w:eastAsia="uk-UA"/>
              </w:rPr>
            </w:pPr>
            <w:r w:rsidRPr="00542EF8">
              <w:rPr>
                <w:sz w:val="20"/>
                <w:lang w:eastAsia="uk-UA"/>
              </w:rPr>
              <w:t>22</w:t>
            </w:r>
            <w:r w:rsidRPr="00542EF8">
              <w:rPr>
                <w:sz w:val="20"/>
                <w:lang w:eastAsia="uk-UA"/>
              </w:rPr>
              <w:tab/>
              <w:t>КБМ270-119</w:t>
            </w:r>
            <w:r w:rsidRPr="00542EF8">
              <w:rPr>
                <w:sz w:val="20"/>
                <w:lang w:eastAsia="uk-UA"/>
              </w:rPr>
              <w:tab/>
              <w:t>Шуруповерти</w:t>
            </w:r>
            <w:r w:rsidRPr="00542EF8">
              <w:rPr>
                <w:sz w:val="20"/>
                <w:lang w:eastAsia="uk-UA"/>
              </w:rPr>
              <w:tab/>
              <w:t>маш. год</w:t>
            </w:r>
            <w:r w:rsidRPr="00542EF8">
              <w:rPr>
                <w:sz w:val="20"/>
                <w:lang w:eastAsia="uk-UA"/>
              </w:rPr>
              <w:tab/>
              <w:t>82,5035208</w:t>
            </w:r>
          </w:p>
          <w:p w14:paraId="1D827E3C"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32317F71" w14:textId="77777777" w:rsidR="00542EF8" w:rsidRPr="00542EF8" w:rsidRDefault="00542EF8" w:rsidP="00542EF8">
            <w:pPr>
              <w:widowControl/>
              <w:ind w:left="0" w:right="0"/>
              <w:jc w:val="both"/>
              <w:rPr>
                <w:sz w:val="20"/>
                <w:lang w:eastAsia="uk-UA"/>
              </w:rPr>
            </w:pPr>
            <w:r w:rsidRPr="00542EF8">
              <w:rPr>
                <w:sz w:val="20"/>
                <w:lang w:eastAsia="uk-UA"/>
              </w:rPr>
              <w:t>23</w:t>
            </w:r>
            <w:r w:rsidRPr="00542EF8">
              <w:rPr>
                <w:sz w:val="20"/>
                <w:lang w:eastAsia="uk-UA"/>
              </w:rPr>
              <w:tab/>
              <w:t>КБМ270-126</w:t>
            </w:r>
            <w:r w:rsidRPr="00542EF8">
              <w:rPr>
                <w:sz w:val="20"/>
                <w:lang w:eastAsia="uk-UA"/>
              </w:rPr>
              <w:tab/>
              <w:t>Фарборозпилювачі ручні</w:t>
            </w:r>
            <w:r w:rsidRPr="00542EF8">
              <w:rPr>
                <w:sz w:val="20"/>
                <w:lang w:eastAsia="uk-UA"/>
              </w:rPr>
              <w:tab/>
              <w:t>маш. год</w:t>
            </w:r>
            <w:r w:rsidRPr="00542EF8">
              <w:rPr>
                <w:sz w:val="20"/>
                <w:lang w:eastAsia="uk-UA"/>
              </w:rPr>
              <w:tab/>
              <w:t>76,306992</w:t>
            </w:r>
          </w:p>
          <w:p w14:paraId="2FF2DC02" w14:textId="77777777" w:rsidR="00542EF8" w:rsidRPr="00542EF8" w:rsidRDefault="00542EF8" w:rsidP="00542EF8">
            <w:pPr>
              <w:widowControl/>
              <w:ind w:left="0" w:right="0"/>
              <w:jc w:val="both"/>
              <w:rPr>
                <w:sz w:val="20"/>
                <w:lang w:eastAsia="uk-UA"/>
              </w:rPr>
            </w:pPr>
            <w:r w:rsidRPr="00542EF8">
              <w:rPr>
                <w:sz w:val="20"/>
                <w:lang w:eastAsia="uk-UA"/>
              </w:rPr>
              <w:lastRenderedPageBreak/>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12EEF6EC" w14:textId="77777777" w:rsidR="00542EF8" w:rsidRPr="00542EF8" w:rsidRDefault="00542EF8" w:rsidP="00542EF8">
            <w:pPr>
              <w:widowControl/>
              <w:ind w:left="0" w:right="0"/>
              <w:jc w:val="both"/>
              <w:rPr>
                <w:sz w:val="20"/>
                <w:lang w:eastAsia="uk-UA"/>
              </w:rPr>
            </w:pPr>
            <w:r w:rsidRPr="00542EF8">
              <w:rPr>
                <w:sz w:val="20"/>
                <w:lang w:eastAsia="uk-UA"/>
              </w:rPr>
              <w:t>24</w:t>
            </w:r>
            <w:r w:rsidRPr="00542EF8">
              <w:rPr>
                <w:sz w:val="20"/>
                <w:lang w:eastAsia="uk-UA"/>
              </w:rPr>
              <w:tab/>
              <w:t>КБМ270-131</w:t>
            </w:r>
            <w:r w:rsidRPr="00542EF8">
              <w:rPr>
                <w:sz w:val="20"/>
                <w:lang w:eastAsia="uk-UA"/>
              </w:rPr>
              <w:tab/>
              <w:t>Перфоратор пневматичний</w:t>
            </w:r>
            <w:r w:rsidRPr="00542EF8">
              <w:rPr>
                <w:sz w:val="20"/>
                <w:lang w:eastAsia="uk-UA"/>
              </w:rPr>
              <w:tab/>
              <w:t>маш. год</w:t>
            </w:r>
            <w:r w:rsidRPr="00542EF8">
              <w:rPr>
                <w:sz w:val="20"/>
                <w:lang w:eastAsia="uk-UA"/>
              </w:rPr>
              <w:tab/>
              <w:t>7,05456</w:t>
            </w:r>
          </w:p>
          <w:p w14:paraId="74836611"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6FEF8C10" w14:textId="77777777" w:rsidR="00542EF8" w:rsidRPr="00542EF8" w:rsidRDefault="00542EF8" w:rsidP="00542EF8">
            <w:pPr>
              <w:widowControl/>
              <w:ind w:left="0" w:right="0"/>
              <w:jc w:val="both"/>
              <w:rPr>
                <w:sz w:val="20"/>
                <w:lang w:eastAsia="uk-UA"/>
              </w:rPr>
            </w:pPr>
            <w:r w:rsidRPr="00542EF8">
              <w:rPr>
                <w:sz w:val="20"/>
                <w:lang w:eastAsia="uk-UA"/>
              </w:rPr>
              <w:t>25</w:t>
            </w:r>
            <w:r w:rsidRPr="00542EF8">
              <w:rPr>
                <w:sz w:val="20"/>
                <w:lang w:eastAsia="uk-UA"/>
              </w:rPr>
              <w:tab/>
              <w:t>КБМ270-135</w:t>
            </w:r>
            <w:r w:rsidRPr="00542EF8">
              <w:rPr>
                <w:sz w:val="20"/>
                <w:lang w:eastAsia="uk-UA"/>
              </w:rPr>
              <w:tab/>
              <w:t>Перфоратори електричні</w:t>
            </w:r>
            <w:r w:rsidRPr="00542EF8">
              <w:rPr>
                <w:sz w:val="20"/>
                <w:lang w:eastAsia="uk-UA"/>
              </w:rPr>
              <w:tab/>
              <w:t>маш. год</w:t>
            </w:r>
            <w:r w:rsidRPr="00542EF8">
              <w:rPr>
                <w:sz w:val="20"/>
                <w:lang w:eastAsia="uk-UA"/>
              </w:rPr>
              <w:tab/>
              <w:t>320,5313556</w:t>
            </w:r>
          </w:p>
          <w:p w14:paraId="53DD459C"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6AC45EFD" w14:textId="77777777" w:rsidR="00542EF8" w:rsidRPr="00542EF8" w:rsidRDefault="00542EF8" w:rsidP="00542EF8">
            <w:pPr>
              <w:widowControl/>
              <w:ind w:left="0" w:right="0"/>
              <w:jc w:val="both"/>
              <w:rPr>
                <w:sz w:val="20"/>
                <w:lang w:eastAsia="uk-UA"/>
              </w:rPr>
            </w:pPr>
            <w:r w:rsidRPr="00542EF8">
              <w:rPr>
                <w:sz w:val="20"/>
                <w:lang w:eastAsia="uk-UA"/>
              </w:rPr>
              <w:t>26</w:t>
            </w:r>
            <w:r w:rsidRPr="00542EF8">
              <w:rPr>
                <w:sz w:val="20"/>
                <w:lang w:eastAsia="uk-UA"/>
              </w:rPr>
              <w:tab/>
              <w:t>КБМ270-158</w:t>
            </w:r>
            <w:r w:rsidRPr="00542EF8">
              <w:rPr>
                <w:sz w:val="20"/>
                <w:lang w:eastAsia="uk-UA"/>
              </w:rPr>
              <w:tab/>
              <w:t>Насос гідравлічний ручний</w:t>
            </w:r>
            <w:r w:rsidRPr="00542EF8">
              <w:rPr>
                <w:sz w:val="20"/>
                <w:lang w:eastAsia="uk-UA"/>
              </w:rPr>
              <w:tab/>
              <w:t>маш. год</w:t>
            </w:r>
            <w:r w:rsidRPr="00542EF8">
              <w:rPr>
                <w:sz w:val="20"/>
                <w:lang w:eastAsia="uk-UA"/>
              </w:rPr>
              <w:tab/>
              <w:t>23,4144</w:t>
            </w:r>
          </w:p>
          <w:p w14:paraId="0A7D10A4"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7AF4194C" w14:textId="77777777" w:rsidR="00542EF8" w:rsidRPr="00542EF8" w:rsidRDefault="00542EF8" w:rsidP="00542EF8">
            <w:pPr>
              <w:widowControl/>
              <w:ind w:left="0" w:right="0"/>
              <w:jc w:val="both"/>
              <w:rPr>
                <w:sz w:val="20"/>
                <w:lang w:eastAsia="uk-UA"/>
              </w:rPr>
            </w:pPr>
            <w:r w:rsidRPr="00542EF8">
              <w:rPr>
                <w:sz w:val="20"/>
                <w:lang w:eastAsia="uk-UA"/>
              </w:rPr>
              <w:t>27</w:t>
            </w:r>
            <w:r w:rsidRPr="00542EF8">
              <w:rPr>
                <w:sz w:val="20"/>
                <w:lang w:eastAsia="uk-UA"/>
              </w:rPr>
              <w:tab/>
              <w:t>КБМ270-236</w:t>
            </w:r>
            <w:r w:rsidRPr="00542EF8">
              <w:rPr>
                <w:sz w:val="20"/>
                <w:lang w:eastAsia="uk-UA"/>
              </w:rPr>
              <w:tab/>
              <w:t>Пилосос промисловий</w:t>
            </w:r>
            <w:r w:rsidRPr="00542EF8">
              <w:rPr>
                <w:sz w:val="20"/>
                <w:lang w:eastAsia="uk-UA"/>
              </w:rPr>
              <w:tab/>
              <w:t>маш. год</w:t>
            </w:r>
            <w:r w:rsidRPr="00542EF8">
              <w:rPr>
                <w:sz w:val="20"/>
                <w:lang w:eastAsia="uk-UA"/>
              </w:rPr>
              <w:tab/>
              <w:t>0,33839808</w:t>
            </w:r>
          </w:p>
          <w:p w14:paraId="017B81E2"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7A326595" w14:textId="77777777" w:rsidR="00542EF8" w:rsidRPr="00542EF8" w:rsidRDefault="00542EF8" w:rsidP="00542EF8">
            <w:pPr>
              <w:widowControl/>
              <w:ind w:left="0" w:right="0"/>
              <w:jc w:val="both"/>
              <w:rPr>
                <w:sz w:val="20"/>
                <w:lang w:eastAsia="uk-UA"/>
              </w:rPr>
            </w:pPr>
            <w:r w:rsidRPr="00542EF8">
              <w:rPr>
                <w:sz w:val="20"/>
                <w:lang w:eastAsia="uk-UA"/>
              </w:rPr>
              <w:t>28</w:t>
            </w:r>
            <w:r w:rsidRPr="00542EF8">
              <w:rPr>
                <w:sz w:val="20"/>
                <w:lang w:eastAsia="uk-UA"/>
              </w:rPr>
              <w:tab/>
              <w:t>КБМ270-250</w:t>
            </w:r>
            <w:r w:rsidRPr="00542EF8">
              <w:rPr>
                <w:sz w:val="20"/>
                <w:lang w:eastAsia="uk-UA"/>
              </w:rPr>
              <w:tab/>
              <w:t>Станок для різання керамічної плитки</w:t>
            </w:r>
            <w:r w:rsidRPr="00542EF8">
              <w:rPr>
                <w:sz w:val="20"/>
                <w:lang w:eastAsia="uk-UA"/>
              </w:rPr>
              <w:tab/>
              <w:t>маш. год</w:t>
            </w:r>
            <w:r w:rsidRPr="00542EF8">
              <w:rPr>
                <w:sz w:val="20"/>
                <w:lang w:eastAsia="uk-UA"/>
              </w:rPr>
              <w:tab/>
              <w:t>69,2210208</w:t>
            </w:r>
          </w:p>
          <w:p w14:paraId="7A7004F4"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367B0BBD" w14:textId="77777777" w:rsidR="00542EF8" w:rsidRPr="00542EF8" w:rsidRDefault="00542EF8" w:rsidP="00542EF8">
            <w:pPr>
              <w:widowControl/>
              <w:ind w:left="0" w:right="0"/>
              <w:jc w:val="both"/>
              <w:rPr>
                <w:sz w:val="20"/>
                <w:lang w:eastAsia="uk-UA"/>
              </w:rPr>
            </w:pPr>
            <w:r w:rsidRPr="00542EF8">
              <w:rPr>
                <w:sz w:val="20"/>
                <w:lang w:eastAsia="uk-UA"/>
              </w:rPr>
              <w:t>29</w:t>
            </w:r>
            <w:r w:rsidRPr="00542EF8">
              <w:rPr>
                <w:sz w:val="20"/>
                <w:lang w:eastAsia="uk-UA"/>
              </w:rPr>
              <w:tab/>
              <w:t>КБМ270-251</w:t>
            </w:r>
            <w:r w:rsidRPr="00542EF8">
              <w:rPr>
                <w:sz w:val="20"/>
                <w:lang w:eastAsia="uk-UA"/>
              </w:rPr>
              <w:tab/>
              <w:t>Апарат для зварювання поліпропіленових</w:t>
            </w:r>
          </w:p>
          <w:p w14:paraId="297E1852" w14:textId="77777777" w:rsidR="00542EF8" w:rsidRPr="00542EF8" w:rsidRDefault="00542EF8" w:rsidP="00542EF8">
            <w:pPr>
              <w:widowControl/>
              <w:ind w:left="0" w:right="0"/>
              <w:jc w:val="both"/>
              <w:rPr>
                <w:sz w:val="20"/>
                <w:lang w:eastAsia="uk-UA"/>
              </w:rPr>
            </w:pPr>
            <w:r w:rsidRPr="00542EF8">
              <w:rPr>
                <w:sz w:val="20"/>
                <w:lang w:eastAsia="uk-UA"/>
              </w:rPr>
              <w:t>труб діаметром від 16 до 75 мм, потужність</w:t>
            </w:r>
          </w:p>
          <w:p w14:paraId="6577C047" w14:textId="77777777" w:rsidR="00542EF8" w:rsidRPr="00542EF8" w:rsidRDefault="00542EF8" w:rsidP="00542EF8">
            <w:pPr>
              <w:widowControl/>
              <w:ind w:left="0" w:right="0"/>
              <w:jc w:val="both"/>
              <w:rPr>
                <w:sz w:val="20"/>
                <w:lang w:eastAsia="uk-UA"/>
              </w:rPr>
            </w:pPr>
            <w:r w:rsidRPr="00542EF8">
              <w:rPr>
                <w:sz w:val="20"/>
                <w:lang w:eastAsia="uk-UA"/>
              </w:rPr>
              <w:t>1,5 кВт</w:t>
            </w:r>
            <w:r w:rsidRPr="00542EF8">
              <w:rPr>
                <w:sz w:val="20"/>
                <w:lang w:eastAsia="uk-UA"/>
              </w:rPr>
              <w:tab/>
              <w:t>маш. год</w:t>
            </w:r>
            <w:r w:rsidRPr="00542EF8">
              <w:rPr>
                <w:sz w:val="20"/>
                <w:lang w:eastAsia="uk-UA"/>
              </w:rPr>
              <w:tab/>
              <w:t>8,1264</w:t>
            </w:r>
          </w:p>
          <w:p w14:paraId="3E18505D"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45CFE131"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III. Будівельні матеріали, вироби і</w:t>
            </w:r>
          </w:p>
          <w:p w14:paraId="52FEF3BC" w14:textId="77777777" w:rsidR="00542EF8" w:rsidRPr="00542EF8" w:rsidRDefault="00542EF8" w:rsidP="00542EF8">
            <w:pPr>
              <w:widowControl/>
              <w:ind w:left="0" w:right="0"/>
              <w:jc w:val="both"/>
              <w:rPr>
                <w:sz w:val="20"/>
                <w:lang w:eastAsia="uk-UA"/>
              </w:rPr>
            </w:pPr>
            <w:r w:rsidRPr="00542EF8">
              <w:rPr>
                <w:sz w:val="20"/>
                <w:lang w:eastAsia="uk-UA"/>
              </w:rPr>
              <w:t>комплекти</w:t>
            </w:r>
            <w:r w:rsidRPr="00542EF8">
              <w:rPr>
                <w:sz w:val="20"/>
                <w:lang w:eastAsia="uk-UA"/>
              </w:rPr>
              <w:tab/>
              <w:t xml:space="preserve"> </w:t>
            </w:r>
            <w:r w:rsidRPr="00542EF8">
              <w:rPr>
                <w:sz w:val="20"/>
                <w:lang w:eastAsia="uk-UA"/>
              </w:rPr>
              <w:tab/>
              <w:t xml:space="preserve"> </w:t>
            </w:r>
          </w:p>
          <w:p w14:paraId="19D95275"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413D2034" w14:textId="77777777" w:rsidR="00542EF8" w:rsidRPr="00542EF8" w:rsidRDefault="00542EF8" w:rsidP="00542EF8">
            <w:pPr>
              <w:widowControl/>
              <w:ind w:left="0" w:right="0"/>
              <w:jc w:val="both"/>
              <w:rPr>
                <w:sz w:val="20"/>
                <w:lang w:eastAsia="uk-UA"/>
              </w:rPr>
            </w:pPr>
            <w:r w:rsidRPr="00542EF8">
              <w:rPr>
                <w:sz w:val="20"/>
                <w:lang w:eastAsia="uk-UA"/>
              </w:rPr>
              <w:t>30</w:t>
            </w:r>
            <w:r w:rsidRPr="00542EF8">
              <w:rPr>
                <w:sz w:val="20"/>
                <w:lang w:eastAsia="uk-UA"/>
              </w:rPr>
              <w:tab/>
              <w:t>&amp;С100-1504-</w:t>
            </w:r>
          </w:p>
          <w:p w14:paraId="61095297" w14:textId="77777777" w:rsidR="00542EF8" w:rsidRPr="00542EF8" w:rsidRDefault="00542EF8" w:rsidP="00542EF8">
            <w:pPr>
              <w:widowControl/>
              <w:ind w:left="0" w:right="0"/>
              <w:jc w:val="both"/>
              <w:rPr>
                <w:sz w:val="20"/>
                <w:lang w:eastAsia="uk-UA"/>
              </w:rPr>
            </w:pPr>
            <w:r w:rsidRPr="00542EF8">
              <w:rPr>
                <w:sz w:val="20"/>
                <w:lang w:eastAsia="uk-UA"/>
              </w:rPr>
              <w:t>1705-3</w:t>
            </w:r>
          </w:p>
          <w:p w14:paraId="3DB253AE" w14:textId="77777777" w:rsidR="00542EF8" w:rsidRPr="00542EF8" w:rsidRDefault="00542EF8" w:rsidP="00542EF8">
            <w:pPr>
              <w:widowControl/>
              <w:ind w:left="0" w:right="0"/>
              <w:jc w:val="both"/>
              <w:rPr>
                <w:sz w:val="20"/>
                <w:lang w:eastAsia="uk-UA"/>
              </w:rPr>
            </w:pPr>
            <w:r w:rsidRPr="00542EF8">
              <w:rPr>
                <w:sz w:val="20"/>
                <w:lang w:eastAsia="uk-UA"/>
              </w:rPr>
              <w:t>варіант 1</w:t>
            </w:r>
            <w:r w:rsidRPr="00542EF8">
              <w:rPr>
                <w:sz w:val="20"/>
                <w:lang w:eastAsia="uk-UA"/>
              </w:rPr>
              <w:tab/>
              <w:t xml:space="preserve">Розетка герметична з заземленням та </w:t>
            </w:r>
          </w:p>
          <w:p w14:paraId="7D411878" w14:textId="77777777" w:rsidR="00542EF8" w:rsidRPr="00542EF8" w:rsidRDefault="00542EF8" w:rsidP="00542EF8">
            <w:pPr>
              <w:widowControl/>
              <w:ind w:left="0" w:right="0"/>
              <w:jc w:val="both"/>
              <w:rPr>
                <w:sz w:val="20"/>
                <w:lang w:eastAsia="uk-UA"/>
              </w:rPr>
            </w:pPr>
            <w:r w:rsidRPr="00542EF8">
              <w:rPr>
                <w:sz w:val="20"/>
                <w:lang w:eastAsia="uk-UA"/>
              </w:rPr>
              <w:t>захисними шторками</w:t>
            </w:r>
            <w:r w:rsidRPr="00542EF8">
              <w:rPr>
                <w:sz w:val="20"/>
                <w:lang w:eastAsia="uk-UA"/>
              </w:rPr>
              <w:tab/>
              <w:t>шт</w:t>
            </w:r>
            <w:r w:rsidRPr="00542EF8">
              <w:rPr>
                <w:sz w:val="20"/>
                <w:lang w:eastAsia="uk-UA"/>
              </w:rPr>
              <w:tab/>
              <w:t>90</w:t>
            </w:r>
          </w:p>
          <w:p w14:paraId="4554A0C4"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5AA84BB4" w14:textId="77777777" w:rsidR="00542EF8" w:rsidRPr="00542EF8" w:rsidRDefault="00542EF8" w:rsidP="00542EF8">
            <w:pPr>
              <w:widowControl/>
              <w:ind w:left="0" w:right="0"/>
              <w:jc w:val="both"/>
              <w:rPr>
                <w:sz w:val="20"/>
                <w:lang w:eastAsia="uk-UA"/>
              </w:rPr>
            </w:pPr>
            <w:r w:rsidRPr="00542EF8">
              <w:rPr>
                <w:sz w:val="20"/>
                <w:lang w:eastAsia="uk-UA"/>
              </w:rPr>
              <w:t>31</w:t>
            </w:r>
            <w:r w:rsidRPr="00542EF8">
              <w:rPr>
                <w:sz w:val="20"/>
                <w:lang w:eastAsia="uk-UA"/>
              </w:rPr>
              <w:tab/>
              <w:t>&amp;С100-1504-</w:t>
            </w:r>
          </w:p>
          <w:p w14:paraId="056D23B1" w14:textId="77777777" w:rsidR="00542EF8" w:rsidRPr="00542EF8" w:rsidRDefault="00542EF8" w:rsidP="00542EF8">
            <w:pPr>
              <w:widowControl/>
              <w:ind w:left="0" w:right="0"/>
              <w:jc w:val="both"/>
              <w:rPr>
                <w:sz w:val="20"/>
                <w:lang w:eastAsia="uk-UA"/>
              </w:rPr>
            </w:pPr>
            <w:r w:rsidRPr="00542EF8">
              <w:rPr>
                <w:sz w:val="20"/>
                <w:lang w:eastAsia="uk-UA"/>
              </w:rPr>
              <w:t>1705-3</w:t>
            </w:r>
          </w:p>
          <w:p w14:paraId="46FEF4F9" w14:textId="77777777" w:rsidR="00542EF8" w:rsidRPr="00542EF8" w:rsidRDefault="00542EF8" w:rsidP="00542EF8">
            <w:pPr>
              <w:widowControl/>
              <w:ind w:left="0" w:right="0"/>
              <w:jc w:val="both"/>
              <w:rPr>
                <w:sz w:val="20"/>
                <w:lang w:eastAsia="uk-UA"/>
              </w:rPr>
            </w:pPr>
            <w:r w:rsidRPr="00542EF8">
              <w:rPr>
                <w:sz w:val="20"/>
                <w:lang w:eastAsia="uk-UA"/>
              </w:rPr>
              <w:t>варіант 4</w:t>
            </w:r>
            <w:r w:rsidRPr="00542EF8">
              <w:rPr>
                <w:sz w:val="20"/>
                <w:lang w:eastAsia="uk-UA"/>
              </w:rPr>
              <w:tab/>
              <w:t>Фазні мідні шини N та PE  63А  на 10 пар</w:t>
            </w:r>
            <w:r w:rsidRPr="00542EF8">
              <w:rPr>
                <w:sz w:val="20"/>
                <w:lang w:eastAsia="uk-UA"/>
              </w:rPr>
              <w:tab/>
              <w:t>шт</w:t>
            </w:r>
            <w:r w:rsidRPr="00542EF8">
              <w:rPr>
                <w:sz w:val="20"/>
                <w:lang w:eastAsia="uk-UA"/>
              </w:rPr>
              <w:tab/>
              <w:t>5</w:t>
            </w:r>
          </w:p>
          <w:p w14:paraId="3E08CCB9"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72A2ADFF" w14:textId="77777777" w:rsidR="00542EF8" w:rsidRPr="00542EF8" w:rsidRDefault="00542EF8" w:rsidP="00542EF8">
            <w:pPr>
              <w:widowControl/>
              <w:ind w:left="0" w:right="0"/>
              <w:jc w:val="both"/>
              <w:rPr>
                <w:sz w:val="20"/>
                <w:lang w:eastAsia="uk-UA"/>
              </w:rPr>
            </w:pPr>
            <w:r w:rsidRPr="00542EF8">
              <w:rPr>
                <w:sz w:val="20"/>
                <w:lang w:eastAsia="uk-UA"/>
              </w:rPr>
              <w:t>32</w:t>
            </w:r>
            <w:r w:rsidRPr="00542EF8">
              <w:rPr>
                <w:sz w:val="20"/>
                <w:lang w:eastAsia="uk-UA"/>
              </w:rPr>
              <w:tab/>
              <w:t>+С111-63</w:t>
            </w:r>
            <w:r w:rsidRPr="00542EF8">
              <w:rPr>
                <w:sz w:val="20"/>
                <w:lang w:eastAsia="uk-UA"/>
              </w:rPr>
              <w:tab/>
              <w:t>Ацетилен розчинений технічний, марка А</w:t>
            </w:r>
            <w:r w:rsidRPr="00542EF8">
              <w:rPr>
                <w:sz w:val="20"/>
                <w:lang w:eastAsia="uk-UA"/>
              </w:rPr>
              <w:tab/>
              <w:t>т</w:t>
            </w:r>
            <w:r w:rsidRPr="00542EF8">
              <w:rPr>
                <w:sz w:val="20"/>
                <w:lang w:eastAsia="uk-UA"/>
              </w:rPr>
              <w:tab/>
              <w:t>0,0002256</w:t>
            </w:r>
          </w:p>
          <w:p w14:paraId="65F9F2D7"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40E60ED4" w14:textId="77777777" w:rsidR="00542EF8" w:rsidRPr="00542EF8" w:rsidRDefault="00542EF8" w:rsidP="00542EF8">
            <w:pPr>
              <w:widowControl/>
              <w:ind w:left="0" w:right="0"/>
              <w:jc w:val="both"/>
              <w:rPr>
                <w:sz w:val="20"/>
                <w:lang w:eastAsia="uk-UA"/>
              </w:rPr>
            </w:pPr>
            <w:r w:rsidRPr="00542EF8">
              <w:rPr>
                <w:sz w:val="20"/>
                <w:lang w:eastAsia="uk-UA"/>
              </w:rPr>
              <w:t>33</w:t>
            </w:r>
            <w:r w:rsidRPr="00542EF8">
              <w:rPr>
                <w:sz w:val="20"/>
                <w:lang w:eastAsia="uk-UA"/>
              </w:rPr>
              <w:tab/>
              <w:t>&amp;С111-136-1</w:t>
            </w:r>
            <w:r w:rsidRPr="00542EF8">
              <w:rPr>
                <w:sz w:val="20"/>
                <w:lang w:eastAsia="uk-UA"/>
              </w:rPr>
              <w:tab/>
              <w:t>Дюбель</w:t>
            </w:r>
            <w:r w:rsidRPr="00542EF8">
              <w:rPr>
                <w:sz w:val="20"/>
                <w:lang w:eastAsia="uk-UA"/>
              </w:rPr>
              <w:tab/>
              <w:t>шт</w:t>
            </w:r>
            <w:r w:rsidRPr="00542EF8">
              <w:rPr>
                <w:sz w:val="20"/>
                <w:lang w:eastAsia="uk-UA"/>
              </w:rPr>
              <w:tab/>
              <w:t>546,672</w:t>
            </w:r>
          </w:p>
          <w:p w14:paraId="54D3A3FF"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56474454" w14:textId="77777777" w:rsidR="00542EF8" w:rsidRPr="00542EF8" w:rsidRDefault="00542EF8" w:rsidP="00542EF8">
            <w:pPr>
              <w:widowControl/>
              <w:ind w:left="0" w:right="0"/>
              <w:jc w:val="both"/>
              <w:rPr>
                <w:sz w:val="20"/>
                <w:lang w:eastAsia="uk-UA"/>
              </w:rPr>
            </w:pPr>
            <w:r w:rsidRPr="00542EF8">
              <w:rPr>
                <w:sz w:val="20"/>
                <w:lang w:eastAsia="uk-UA"/>
              </w:rPr>
              <w:t>34</w:t>
            </w:r>
            <w:r w:rsidRPr="00542EF8">
              <w:rPr>
                <w:sz w:val="20"/>
                <w:lang w:eastAsia="uk-UA"/>
              </w:rPr>
              <w:tab/>
              <w:t>&amp;С111-136-2</w:t>
            </w:r>
            <w:r w:rsidRPr="00542EF8">
              <w:rPr>
                <w:sz w:val="20"/>
                <w:lang w:eastAsia="uk-UA"/>
              </w:rPr>
              <w:tab/>
              <w:t>Саморіз</w:t>
            </w:r>
            <w:r w:rsidRPr="00542EF8">
              <w:rPr>
                <w:sz w:val="20"/>
                <w:lang w:eastAsia="uk-UA"/>
              </w:rPr>
              <w:tab/>
              <w:t>шт</w:t>
            </w:r>
            <w:r w:rsidRPr="00542EF8">
              <w:rPr>
                <w:sz w:val="20"/>
                <w:lang w:eastAsia="uk-UA"/>
              </w:rPr>
              <w:tab/>
              <w:t>3284,91</w:t>
            </w:r>
          </w:p>
          <w:p w14:paraId="07152A6D"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52095E41" w14:textId="77777777" w:rsidR="00542EF8" w:rsidRPr="00542EF8" w:rsidRDefault="00542EF8" w:rsidP="00542EF8">
            <w:pPr>
              <w:widowControl/>
              <w:ind w:left="0" w:right="0"/>
              <w:jc w:val="both"/>
              <w:rPr>
                <w:sz w:val="20"/>
                <w:lang w:eastAsia="uk-UA"/>
              </w:rPr>
            </w:pPr>
            <w:r w:rsidRPr="00542EF8">
              <w:rPr>
                <w:sz w:val="20"/>
                <w:lang w:eastAsia="uk-UA"/>
              </w:rPr>
              <w:t>35</w:t>
            </w:r>
            <w:r w:rsidRPr="00542EF8">
              <w:rPr>
                <w:sz w:val="20"/>
                <w:lang w:eastAsia="uk-UA"/>
              </w:rPr>
              <w:tab/>
              <w:t>&amp;С111-136-8</w:t>
            </w:r>
            <w:r w:rsidRPr="00542EF8">
              <w:rPr>
                <w:sz w:val="20"/>
                <w:lang w:eastAsia="uk-UA"/>
              </w:rPr>
              <w:tab/>
              <w:t>Хрестики для плитки</w:t>
            </w:r>
            <w:r w:rsidRPr="00542EF8">
              <w:rPr>
                <w:sz w:val="20"/>
                <w:lang w:eastAsia="uk-UA"/>
              </w:rPr>
              <w:tab/>
              <w:t>шт</w:t>
            </w:r>
            <w:r w:rsidRPr="00542EF8">
              <w:rPr>
                <w:sz w:val="20"/>
                <w:lang w:eastAsia="uk-UA"/>
              </w:rPr>
              <w:tab/>
              <w:t>2111,202</w:t>
            </w:r>
          </w:p>
          <w:p w14:paraId="4C71C877" w14:textId="77777777" w:rsidR="00542EF8" w:rsidRPr="00542EF8" w:rsidRDefault="00542EF8" w:rsidP="00542EF8">
            <w:pPr>
              <w:widowControl/>
              <w:ind w:left="0" w:right="0"/>
              <w:jc w:val="both"/>
              <w:rPr>
                <w:sz w:val="20"/>
                <w:lang w:eastAsia="uk-UA"/>
              </w:rPr>
            </w:pPr>
            <w:r w:rsidRPr="00542EF8">
              <w:rPr>
                <w:sz w:val="20"/>
                <w:lang w:eastAsia="uk-UA"/>
              </w:rPr>
              <w:t>36</w:t>
            </w:r>
            <w:r w:rsidRPr="00542EF8">
              <w:rPr>
                <w:sz w:val="20"/>
                <w:lang w:eastAsia="uk-UA"/>
              </w:rPr>
              <w:tab/>
              <w:t>&amp;С111-140-4</w:t>
            </w:r>
            <w:r w:rsidRPr="00542EF8">
              <w:rPr>
                <w:sz w:val="20"/>
                <w:lang w:eastAsia="uk-UA"/>
              </w:rPr>
              <w:tab/>
              <w:t>Дюбель-шуруп 100х10 мм</w:t>
            </w:r>
            <w:r w:rsidRPr="00542EF8">
              <w:rPr>
                <w:sz w:val="20"/>
                <w:lang w:eastAsia="uk-UA"/>
              </w:rPr>
              <w:tab/>
              <w:t>шт</w:t>
            </w:r>
            <w:r w:rsidRPr="00542EF8">
              <w:rPr>
                <w:sz w:val="20"/>
                <w:lang w:eastAsia="uk-UA"/>
              </w:rPr>
              <w:tab/>
              <w:t>196,1764</w:t>
            </w:r>
          </w:p>
          <w:p w14:paraId="442469CD"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43FBBEE1" w14:textId="77777777" w:rsidR="00542EF8" w:rsidRPr="00542EF8" w:rsidRDefault="00542EF8" w:rsidP="00542EF8">
            <w:pPr>
              <w:widowControl/>
              <w:ind w:left="0" w:right="0"/>
              <w:jc w:val="both"/>
              <w:rPr>
                <w:sz w:val="20"/>
                <w:lang w:eastAsia="uk-UA"/>
              </w:rPr>
            </w:pPr>
            <w:r w:rsidRPr="00542EF8">
              <w:rPr>
                <w:sz w:val="20"/>
                <w:lang w:eastAsia="uk-UA"/>
              </w:rPr>
              <w:t>37</w:t>
            </w:r>
            <w:r w:rsidRPr="00542EF8">
              <w:rPr>
                <w:sz w:val="20"/>
                <w:lang w:eastAsia="uk-UA"/>
              </w:rPr>
              <w:tab/>
              <w:t>+С111-219</w:t>
            </w:r>
            <w:r w:rsidRPr="00542EF8">
              <w:rPr>
                <w:sz w:val="20"/>
                <w:lang w:eastAsia="uk-UA"/>
              </w:rPr>
              <w:tab/>
              <w:t>Гіпсові в'яжучі Г-3</w:t>
            </w:r>
            <w:r w:rsidRPr="00542EF8">
              <w:rPr>
                <w:sz w:val="20"/>
                <w:lang w:eastAsia="uk-UA"/>
              </w:rPr>
              <w:tab/>
              <w:t>т</w:t>
            </w:r>
            <w:r w:rsidRPr="00542EF8">
              <w:rPr>
                <w:sz w:val="20"/>
                <w:lang w:eastAsia="uk-UA"/>
              </w:rPr>
              <w:tab/>
              <w:t>0,213576</w:t>
            </w:r>
          </w:p>
          <w:p w14:paraId="2BD69CAD"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634551A4" w14:textId="77777777" w:rsidR="00542EF8" w:rsidRPr="00542EF8" w:rsidRDefault="00542EF8" w:rsidP="00542EF8">
            <w:pPr>
              <w:widowControl/>
              <w:ind w:left="0" w:right="0"/>
              <w:jc w:val="both"/>
              <w:rPr>
                <w:sz w:val="20"/>
                <w:lang w:eastAsia="uk-UA"/>
              </w:rPr>
            </w:pPr>
            <w:r w:rsidRPr="00542EF8">
              <w:rPr>
                <w:sz w:val="20"/>
                <w:lang w:eastAsia="uk-UA"/>
              </w:rPr>
              <w:t>38</w:t>
            </w:r>
            <w:r w:rsidRPr="00542EF8">
              <w:rPr>
                <w:sz w:val="20"/>
                <w:lang w:eastAsia="uk-UA"/>
              </w:rPr>
              <w:tab/>
              <w:t>&amp;С111-256-5</w:t>
            </w:r>
            <w:r w:rsidRPr="00542EF8">
              <w:rPr>
                <w:sz w:val="20"/>
                <w:lang w:eastAsia="uk-UA"/>
              </w:rPr>
              <w:tab/>
              <w:t>Плитки керамічні для стін</w:t>
            </w:r>
            <w:r w:rsidRPr="00542EF8">
              <w:rPr>
                <w:sz w:val="20"/>
                <w:lang w:eastAsia="uk-UA"/>
              </w:rPr>
              <w:tab/>
              <w:t>м2</w:t>
            </w:r>
            <w:r w:rsidRPr="00542EF8">
              <w:rPr>
                <w:sz w:val="20"/>
                <w:lang w:eastAsia="uk-UA"/>
              </w:rPr>
              <w:tab/>
              <w:t>28,842</w:t>
            </w:r>
          </w:p>
          <w:p w14:paraId="7559F4A4"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170B1F48" w14:textId="77777777" w:rsidR="00542EF8" w:rsidRPr="00542EF8" w:rsidRDefault="00542EF8" w:rsidP="00542EF8">
            <w:pPr>
              <w:widowControl/>
              <w:ind w:left="0" w:right="0"/>
              <w:jc w:val="both"/>
              <w:rPr>
                <w:sz w:val="20"/>
                <w:lang w:eastAsia="uk-UA"/>
              </w:rPr>
            </w:pPr>
            <w:r w:rsidRPr="00542EF8">
              <w:rPr>
                <w:sz w:val="20"/>
                <w:lang w:eastAsia="uk-UA"/>
              </w:rPr>
              <w:t>39</w:t>
            </w:r>
            <w:r w:rsidRPr="00542EF8">
              <w:rPr>
                <w:sz w:val="20"/>
                <w:lang w:eastAsia="uk-UA"/>
              </w:rPr>
              <w:tab/>
              <w:t>+С111-258</w:t>
            </w:r>
          </w:p>
          <w:p w14:paraId="20BBCF9F" w14:textId="77777777" w:rsidR="00542EF8" w:rsidRPr="00542EF8" w:rsidRDefault="00542EF8" w:rsidP="00542EF8">
            <w:pPr>
              <w:widowControl/>
              <w:ind w:left="0" w:right="0"/>
              <w:jc w:val="both"/>
              <w:rPr>
                <w:sz w:val="20"/>
                <w:lang w:eastAsia="uk-UA"/>
              </w:rPr>
            </w:pPr>
            <w:r w:rsidRPr="00542EF8">
              <w:rPr>
                <w:sz w:val="20"/>
                <w:lang w:eastAsia="uk-UA"/>
              </w:rPr>
              <w:t>варіант 1</w:t>
            </w:r>
            <w:r w:rsidRPr="00542EF8">
              <w:rPr>
                <w:sz w:val="20"/>
                <w:lang w:eastAsia="uk-UA"/>
              </w:rPr>
              <w:tab/>
              <w:t>Плитки керамiчнi вологостійкі</w:t>
            </w:r>
            <w:r w:rsidRPr="00542EF8">
              <w:rPr>
                <w:sz w:val="20"/>
                <w:lang w:eastAsia="uk-UA"/>
              </w:rPr>
              <w:tab/>
              <w:t>м2</w:t>
            </w:r>
            <w:r w:rsidRPr="00542EF8">
              <w:rPr>
                <w:sz w:val="20"/>
                <w:lang w:eastAsia="uk-UA"/>
              </w:rPr>
              <w:tab/>
              <w:t>241,087</w:t>
            </w:r>
          </w:p>
          <w:p w14:paraId="6018BEA8" w14:textId="77777777" w:rsidR="00542EF8" w:rsidRPr="00542EF8" w:rsidRDefault="00542EF8" w:rsidP="00542EF8">
            <w:pPr>
              <w:widowControl/>
              <w:ind w:left="0" w:right="0"/>
              <w:jc w:val="both"/>
              <w:rPr>
                <w:sz w:val="20"/>
                <w:lang w:eastAsia="uk-UA"/>
              </w:rPr>
            </w:pPr>
            <w:r w:rsidRPr="00542EF8">
              <w:rPr>
                <w:sz w:val="20"/>
                <w:lang w:eastAsia="uk-UA"/>
              </w:rPr>
              <w:lastRenderedPageBreak/>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30572034" w14:textId="77777777" w:rsidR="00542EF8" w:rsidRPr="00542EF8" w:rsidRDefault="00542EF8" w:rsidP="00542EF8">
            <w:pPr>
              <w:widowControl/>
              <w:ind w:left="0" w:right="0"/>
              <w:jc w:val="both"/>
              <w:rPr>
                <w:sz w:val="20"/>
                <w:lang w:eastAsia="uk-UA"/>
              </w:rPr>
            </w:pPr>
            <w:r w:rsidRPr="00542EF8">
              <w:rPr>
                <w:sz w:val="20"/>
                <w:lang w:eastAsia="uk-UA"/>
              </w:rPr>
              <w:t>40</w:t>
            </w:r>
            <w:r w:rsidRPr="00542EF8">
              <w:rPr>
                <w:sz w:val="20"/>
                <w:lang w:eastAsia="uk-UA"/>
              </w:rPr>
              <w:tab/>
              <w:t>+С111-283</w:t>
            </w:r>
          </w:p>
          <w:p w14:paraId="197B3752" w14:textId="77777777" w:rsidR="00542EF8" w:rsidRPr="00542EF8" w:rsidRDefault="00542EF8" w:rsidP="00542EF8">
            <w:pPr>
              <w:widowControl/>
              <w:ind w:left="0" w:right="0"/>
              <w:jc w:val="both"/>
              <w:rPr>
                <w:sz w:val="20"/>
                <w:lang w:eastAsia="uk-UA"/>
              </w:rPr>
            </w:pPr>
            <w:r w:rsidRPr="00542EF8">
              <w:rPr>
                <w:sz w:val="20"/>
                <w:lang w:eastAsia="uk-UA"/>
              </w:rPr>
              <w:t>варіант 2</w:t>
            </w:r>
            <w:r w:rsidRPr="00542EF8">
              <w:rPr>
                <w:sz w:val="20"/>
                <w:lang w:eastAsia="uk-UA"/>
              </w:rPr>
              <w:tab/>
              <w:t>Напольна широкомаштабна керамогранітна</w:t>
            </w:r>
          </w:p>
          <w:p w14:paraId="270602C2" w14:textId="77777777" w:rsidR="00542EF8" w:rsidRPr="00542EF8" w:rsidRDefault="00542EF8" w:rsidP="00542EF8">
            <w:pPr>
              <w:widowControl/>
              <w:ind w:left="0" w:right="0"/>
              <w:jc w:val="both"/>
              <w:rPr>
                <w:sz w:val="20"/>
                <w:lang w:eastAsia="uk-UA"/>
              </w:rPr>
            </w:pPr>
            <w:r w:rsidRPr="00542EF8">
              <w:rPr>
                <w:sz w:val="20"/>
                <w:lang w:eastAsia="uk-UA"/>
              </w:rPr>
              <w:t xml:space="preserve">плитка 600х600 (світло-сіра) </w:t>
            </w:r>
            <w:r w:rsidRPr="00542EF8">
              <w:rPr>
                <w:sz w:val="20"/>
                <w:lang w:eastAsia="uk-UA"/>
              </w:rPr>
              <w:tab/>
              <w:t>м2</w:t>
            </w:r>
            <w:r w:rsidRPr="00542EF8">
              <w:rPr>
                <w:sz w:val="20"/>
                <w:lang w:eastAsia="uk-UA"/>
              </w:rPr>
              <w:tab/>
              <w:t>343,536</w:t>
            </w:r>
          </w:p>
          <w:p w14:paraId="2CA48845"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3F0C96F5" w14:textId="77777777" w:rsidR="00542EF8" w:rsidRPr="00542EF8" w:rsidRDefault="00542EF8" w:rsidP="00542EF8">
            <w:pPr>
              <w:widowControl/>
              <w:ind w:left="0" w:right="0"/>
              <w:jc w:val="both"/>
              <w:rPr>
                <w:sz w:val="20"/>
                <w:lang w:eastAsia="uk-UA"/>
              </w:rPr>
            </w:pPr>
            <w:r w:rsidRPr="00542EF8">
              <w:rPr>
                <w:sz w:val="20"/>
                <w:lang w:eastAsia="uk-UA"/>
              </w:rPr>
              <w:t>41</w:t>
            </w:r>
            <w:r w:rsidRPr="00542EF8">
              <w:rPr>
                <w:sz w:val="20"/>
                <w:lang w:eastAsia="uk-UA"/>
              </w:rPr>
              <w:tab/>
              <w:t>+С111-324</w:t>
            </w:r>
            <w:r w:rsidRPr="00542EF8">
              <w:rPr>
                <w:sz w:val="20"/>
                <w:lang w:eastAsia="uk-UA"/>
              </w:rPr>
              <w:tab/>
              <w:t>Кисень технічний газоподібний</w:t>
            </w:r>
            <w:r w:rsidRPr="00542EF8">
              <w:rPr>
                <w:sz w:val="20"/>
                <w:lang w:eastAsia="uk-UA"/>
              </w:rPr>
              <w:tab/>
              <w:t>м3</w:t>
            </w:r>
            <w:r w:rsidRPr="00542EF8">
              <w:rPr>
                <w:sz w:val="20"/>
                <w:lang w:eastAsia="uk-UA"/>
              </w:rPr>
              <w:tab/>
              <w:t>1,40744</w:t>
            </w:r>
          </w:p>
          <w:p w14:paraId="61081150"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0D8D21E0" w14:textId="77777777" w:rsidR="00542EF8" w:rsidRPr="00542EF8" w:rsidRDefault="00542EF8" w:rsidP="00542EF8">
            <w:pPr>
              <w:widowControl/>
              <w:ind w:left="0" w:right="0"/>
              <w:jc w:val="both"/>
              <w:rPr>
                <w:sz w:val="20"/>
                <w:lang w:eastAsia="uk-UA"/>
              </w:rPr>
            </w:pPr>
            <w:r w:rsidRPr="00542EF8">
              <w:rPr>
                <w:sz w:val="20"/>
                <w:lang w:eastAsia="uk-UA"/>
              </w:rPr>
              <w:t>42</w:t>
            </w:r>
            <w:r w:rsidRPr="00542EF8">
              <w:rPr>
                <w:sz w:val="20"/>
                <w:lang w:eastAsia="uk-UA"/>
              </w:rPr>
              <w:tab/>
              <w:t>+С111-388-1</w:t>
            </w:r>
            <w:r w:rsidRPr="00542EF8">
              <w:rPr>
                <w:sz w:val="20"/>
                <w:lang w:eastAsia="uk-UA"/>
              </w:rPr>
              <w:tab/>
              <w:t>Фарба земляна густотерта олійна, мумія,</w:t>
            </w:r>
          </w:p>
          <w:p w14:paraId="7A5952DB" w14:textId="77777777" w:rsidR="00542EF8" w:rsidRPr="00542EF8" w:rsidRDefault="00542EF8" w:rsidP="00542EF8">
            <w:pPr>
              <w:widowControl/>
              <w:ind w:left="0" w:right="0"/>
              <w:jc w:val="both"/>
              <w:rPr>
                <w:sz w:val="20"/>
                <w:lang w:eastAsia="uk-UA"/>
              </w:rPr>
            </w:pPr>
            <w:r w:rsidRPr="00542EF8">
              <w:rPr>
                <w:sz w:val="20"/>
                <w:lang w:eastAsia="uk-UA"/>
              </w:rPr>
              <w:t>сурик залізний</w:t>
            </w:r>
            <w:r w:rsidRPr="00542EF8">
              <w:rPr>
                <w:sz w:val="20"/>
                <w:lang w:eastAsia="uk-UA"/>
              </w:rPr>
              <w:tab/>
              <w:t>т</w:t>
            </w:r>
            <w:r w:rsidRPr="00542EF8">
              <w:rPr>
                <w:sz w:val="20"/>
                <w:lang w:eastAsia="uk-UA"/>
              </w:rPr>
              <w:tab/>
              <w:t>0,00102304</w:t>
            </w:r>
          </w:p>
          <w:p w14:paraId="4FCC9C82"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779D184A" w14:textId="77777777" w:rsidR="00542EF8" w:rsidRPr="00542EF8" w:rsidRDefault="00542EF8" w:rsidP="00542EF8">
            <w:pPr>
              <w:widowControl/>
              <w:ind w:left="0" w:right="0"/>
              <w:jc w:val="both"/>
              <w:rPr>
                <w:sz w:val="20"/>
                <w:lang w:eastAsia="uk-UA"/>
              </w:rPr>
            </w:pPr>
            <w:r w:rsidRPr="00542EF8">
              <w:rPr>
                <w:sz w:val="20"/>
                <w:lang w:eastAsia="uk-UA"/>
              </w:rPr>
              <w:t>43</w:t>
            </w:r>
            <w:r w:rsidRPr="00542EF8">
              <w:rPr>
                <w:sz w:val="20"/>
                <w:lang w:eastAsia="uk-UA"/>
              </w:rPr>
              <w:tab/>
              <w:t>+С111-596-1</w:t>
            </w:r>
            <w:r w:rsidRPr="00542EF8">
              <w:rPr>
                <w:sz w:val="20"/>
                <w:lang w:eastAsia="uk-UA"/>
              </w:rPr>
              <w:tab/>
              <w:t>Мастика бітумно-кукерсольна холодна БК-Р</w:t>
            </w:r>
            <w:r w:rsidRPr="00542EF8">
              <w:rPr>
                <w:sz w:val="20"/>
                <w:lang w:eastAsia="uk-UA"/>
              </w:rPr>
              <w:tab/>
              <w:t>т</w:t>
            </w:r>
            <w:r w:rsidRPr="00542EF8">
              <w:rPr>
                <w:sz w:val="20"/>
                <w:lang w:eastAsia="uk-UA"/>
              </w:rPr>
              <w:tab/>
              <w:t>0,00588</w:t>
            </w:r>
          </w:p>
          <w:p w14:paraId="60B9D2C1"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53D72A54" w14:textId="77777777" w:rsidR="00542EF8" w:rsidRPr="00542EF8" w:rsidRDefault="00542EF8" w:rsidP="00542EF8">
            <w:pPr>
              <w:widowControl/>
              <w:ind w:left="0" w:right="0"/>
              <w:jc w:val="both"/>
              <w:rPr>
                <w:sz w:val="20"/>
                <w:lang w:eastAsia="uk-UA"/>
              </w:rPr>
            </w:pPr>
            <w:r w:rsidRPr="00542EF8">
              <w:rPr>
                <w:sz w:val="20"/>
                <w:lang w:eastAsia="uk-UA"/>
              </w:rPr>
              <w:t>44</w:t>
            </w:r>
            <w:r w:rsidRPr="00542EF8">
              <w:rPr>
                <w:sz w:val="20"/>
                <w:lang w:eastAsia="uk-UA"/>
              </w:rPr>
              <w:tab/>
              <w:t>+С111-806</w:t>
            </w:r>
            <w:r w:rsidRPr="00542EF8">
              <w:rPr>
                <w:sz w:val="20"/>
                <w:lang w:eastAsia="uk-UA"/>
              </w:rPr>
              <w:tab/>
              <w:t>Дріт зварювальний легований, діаметр 2 мм</w:t>
            </w:r>
            <w:r w:rsidRPr="00542EF8">
              <w:rPr>
                <w:sz w:val="20"/>
                <w:lang w:eastAsia="uk-UA"/>
              </w:rPr>
              <w:tab/>
              <w:t>т</w:t>
            </w:r>
            <w:r w:rsidRPr="00542EF8">
              <w:rPr>
                <w:sz w:val="20"/>
                <w:lang w:eastAsia="uk-UA"/>
              </w:rPr>
              <w:tab/>
              <w:t>0,001426</w:t>
            </w:r>
          </w:p>
          <w:p w14:paraId="007FA7CB"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3C54D0F7" w14:textId="77777777" w:rsidR="00542EF8" w:rsidRPr="00542EF8" w:rsidRDefault="00542EF8" w:rsidP="00542EF8">
            <w:pPr>
              <w:widowControl/>
              <w:ind w:left="0" w:right="0"/>
              <w:jc w:val="both"/>
              <w:rPr>
                <w:sz w:val="20"/>
                <w:lang w:eastAsia="uk-UA"/>
              </w:rPr>
            </w:pPr>
            <w:r w:rsidRPr="00542EF8">
              <w:rPr>
                <w:sz w:val="20"/>
                <w:lang w:eastAsia="uk-UA"/>
              </w:rPr>
              <w:t>45</w:t>
            </w:r>
            <w:r w:rsidRPr="00542EF8">
              <w:rPr>
                <w:sz w:val="20"/>
                <w:lang w:eastAsia="uk-UA"/>
              </w:rPr>
              <w:tab/>
              <w:t>&amp;С111-829-1-6</w:t>
            </w:r>
            <w:r w:rsidRPr="00542EF8">
              <w:rPr>
                <w:sz w:val="20"/>
                <w:lang w:eastAsia="uk-UA"/>
              </w:rPr>
              <w:tab/>
              <w:t>Підвіс-тяга</w:t>
            </w:r>
            <w:r w:rsidRPr="00542EF8">
              <w:rPr>
                <w:sz w:val="20"/>
                <w:lang w:eastAsia="uk-UA"/>
              </w:rPr>
              <w:tab/>
              <w:t>шт</w:t>
            </w:r>
            <w:r w:rsidRPr="00542EF8">
              <w:rPr>
                <w:sz w:val="20"/>
                <w:lang w:eastAsia="uk-UA"/>
              </w:rPr>
              <w:tab/>
              <w:t>269,44</w:t>
            </w:r>
          </w:p>
          <w:p w14:paraId="1CE172BE"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0FFBAE41" w14:textId="77777777" w:rsidR="00542EF8" w:rsidRPr="00542EF8" w:rsidRDefault="00542EF8" w:rsidP="00542EF8">
            <w:pPr>
              <w:widowControl/>
              <w:ind w:left="0" w:right="0"/>
              <w:jc w:val="both"/>
              <w:rPr>
                <w:sz w:val="20"/>
                <w:lang w:eastAsia="uk-UA"/>
              </w:rPr>
            </w:pPr>
            <w:r w:rsidRPr="00542EF8">
              <w:rPr>
                <w:sz w:val="20"/>
                <w:lang w:eastAsia="uk-UA"/>
              </w:rPr>
              <w:t>46</w:t>
            </w:r>
            <w:r w:rsidRPr="00542EF8">
              <w:rPr>
                <w:sz w:val="20"/>
                <w:lang w:eastAsia="uk-UA"/>
              </w:rPr>
              <w:tab/>
              <w:t>&amp;С111-829-1-7</w:t>
            </w:r>
          </w:p>
          <w:p w14:paraId="4558B52D" w14:textId="77777777" w:rsidR="00542EF8" w:rsidRPr="00542EF8" w:rsidRDefault="00542EF8" w:rsidP="00542EF8">
            <w:pPr>
              <w:widowControl/>
              <w:ind w:left="0" w:right="0"/>
              <w:jc w:val="both"/>
              <w:rPr>
                <w:sz w:val="20"/>
                <w:lang w:eastAsia="uk-UA"/>
              </w:rPr>
            </w:pPr>
            <w:r w:rsidRPr="00542EF8">
              <w:rPr>
                <w:sz w:val="20"/>
                <w:lang w:eastAsia="uk-UA"/>
              </w:rPr>
              <w:t>варіант 2</w:t>
            </w:r>
            <w:r w:rsidRPr="00542EF8">
              <w:rPr>
                <w:sz w:val="20"/>
                <w:lang w:eastAsia="uk-UA"/>
              </w:rPr>
              <w:tab/>
              <w:t>Кутик  декоративний 25х25х2</w:t>
            </w:r>
            <w:r w:rsidRPr="00542EF8">
              <w:rPr>
                <w:sz w:val="20"/>
                <w:lang w:eastAsia="uk-UA"/>
              </w:rPr>
              <w:tab/>
              <w:t>м</w:t>
            </w:r>
            <w:r w:rsidRPr="00542EF8">
              <w:rPr>
                <w:sz w:val="20"/>
                <w:lang w:eastAsia="uk-UA"/>
              </w:rPr>
              <w:tab/>
              <w:t>142</w:t>
            </w:r>
          </w:p>
          <w:p w14:paraId="772B56B6"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54AA7C60" w14:textId="77777777" w:rsidR="00542EF8" w:rsidRPr="00542EF8" w:rsidRDefault="00542EF8" w:rsidP="00542EF8">
            <w:pPr>
              <w:widowControl/>
              <w:ind w:left="0" w:right="0"/>
              <w:jc w:val="both"/>
              <w:rPr>
                <w:sz w:val="20"/>
                <w:lang w:eastAsia="uk-UA"/>
              </w:rPr>
            </w:pPr>
            <w:r w:rsidRPr="00542EF8">
              <w:rPr>
                <w:sz w:val="20"/>
                <w:lang w:eastAsia="uk-UA"/>
              </w:rPr>
              <w:t>47</w:t>
            </w:r>
            <w:r w:rsidRPr="00542EF8">
              <w:rPr>
                <w:sz w:val="20"/>
                <w:lang w:eastAsia="uk-UA"/>
              </w:rPr>
              <w:tab/>
              <w:t>&amp;С111-829-1-8</w:t>
            </w:r>
            <w:r w:rsidRPr="00542EF8">
              <w:rPr>
                <w:sz w:val="20"/>
                <w:lang w:eastAsia="uk-UA"/>
              </w:rPr>
              <w:tab/>
              <w:t>Профілі металеві оцинковані UД 27</w:t>
            </w:r>
            <w:r w:rsidRPr="00542EF8">
              <w:rPr>
                <w:sz w:val="20"/>
                <w:lang w:eastAsia="uk-UA"/>
              </w:rPr>
              <w:tab/>
              <w:t>шт</w:t>
            </w:r>
            <w:r w:rsidRPr="00542EF8">
              <w:rPr>
                <w:sz w:val="20"/>
                <w:lang w:eastAsia="uk-UA"/>
              </w:rPr>
              <w:tab/>
              <w:t>57,27</w:t>
            </w:r>
          </w:p>
          <w:p w14:paraId="2B725D3F"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5D7002B7" w14:textId="77777777" w:rsidR="00542EF8" w:rsidRPr="00542EF8" w:rsidRDefault="00542EF8" w:rsidP="00542EF8">
            <w:pPr>
              <w:widowControl/>
              <w:ind w:left="0" w:right="0"/>
              <w:jc w:val="both"/>
              <w:rPr>
                <w:sz w:val="20"/>
                <w:lang w:eastAsia="uk-UA"/>
              </w:rPr>
            </w:pPr>
            <w:r w:rsidRPr="00542EF8">
              <w:rPr>
                <w:sz w:val="20"/>
                <w:lang w:eastAsia="uk-UA"/>
              </w:rPr>
              <w:t>48</w:t>
            </w:r>
            <w:r w:rsidRPr="00542EF8">
              <w:rPr>
                <w:sz w:val="20"/>
                <w:lang w:eastAsia="uk-UA"/>
              </w:rPr>
              <w:tab/>
              <w:t>&amp;С111-829-1-9</w:t>
            </w:r>
            <w:r w:rsidRPr="00542EF8">
              <w:rPr>
                <w:sz w:val="20"/>
                <w:lang w:eastAsia="uk-UA"/>
              </w:rPr>
              <w:tab/>
              <w:t>Профілі металеві оцинковані СД 60</w:t>
            </w:r>
            <w:r w:rsidRPr="00542EF8">
              <w:rPr>
                <w:sz w:val="20"/>
                <w:lang w:eastAsia="uk-UA"/>
              </w:rPr>
              <w:tab/>
              <w:t>шт</w:t>
            </w:r>
            <w:r w:rsidRPr="00542EF8">
              <w:rPr>
                <w:sz w:val="20"/>
                <w:lang w:eastAsia="uk-UA"/>
              </w:rPr>
              <w:tab/>
              <w:t>255,036</w:t>
            </w:r>
          </w:p>
          <w:p w14:paraId="2D25159A" w14:textId="77777777" w:rsidR="00542EF8" w:rsidRPr="00542EF8" w:rsidRDefault="00542EF8" w:rsidP="00542EF8">
            <w:pPr>
              <w:widowControl/>
              <w:ind w:left="0" w:right="0"/>
              <w:jc w:val="both"/>
              <w:rPr>
                <w:sz w:val="20"/>
                <w:lang w:eastAsia="uk-UA"/>
              </w:rPr>
            </w:pPr>
            <w:r w:rsidRPr="00542EF8">
              <w:rPr>
                <w:sz w:val="20"/>
                <w:lang w:eastAsia="uk-UA"/>
              </w:rPr>
              <w:t>49</w:t>
            </w:r>
            <w:r w:rsidRPr="00542EF8">
              <w:rPr>
                <w:sz w:val="20"/>
                <w:lang w:eastAsia="uk-UA"/>
              </w:rPr>
              <w:tab/>
              <w:t>&amp;С111-870-1</w:t>
            </w:r>
            <w:r w:rsidRPr="00542EF8">
              <w:rPr>
                <w:sz w:val="20"/>
                <w:lang w:eastAsia="uk-UA"/>
              </w:rPr>
              <w:tab/>
              <w:t>Стрічка для швів</w:t>
            </w:r>
            <w:r w:rsidRPr="00542EF8">
              <w:rPr>
                <w:sz w:val="20"/>
                <w:lang w:eastAsia="uk-UA"/>
              </w:rPr>
              <w:tab/>
              <w:t>м</w:t>
            </w:r>
            <w:r w:rsidRPr="00542EF8">
              <w:rPr>
                <w:sz w:val="20"/>
                <w:lang w:eastAsia="uk-UA"/>
              </w:rPr>
              <w:tab/>
              <w:t>50,163</w:t>
            </w:r>
          </w:p>
          <w:p w14:paraId="02BA76BD"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4669D034" w14:textId="77777777" w:rsidR="00542EF8" w:rsidRPr="00542EF8" w:rsidRDefault="00542EF8" w:rsidP="00542EF8">
            <w:pPr>
              <w:widowControl/>
              <w:ind w:left="0" w:right="0"/>
              <w:jc w:val="both"/>
              <w:rPr>
                <w:sz w:val="20"/>
                <w:lang w:eastAsia="uk-UA"/>
              </w:rPr>
            </w:pPr>
            <w:r w:rsidRPr="00542EF8">
              <w:rPr>
                <w:sz w:val="20"/>
                <w:lang w:eastAsia="uk-UA"/>
              </w:rPr>
              <w:t>50</w:t>
            </w:r>
            <w:r w:rsidRPr="00542EF8">
              <w:rPr>
                <w:sz w:val="20"/>
                <w:lang w:eastAsia="uk-UA"/>
              </w:rPr>
              <w:tab/>
              <w:t>+С111-953-1</w:t>
            </w:r>
          </w:p>
          <w:p w14:paraId="646546CA" w14:textId="77777777" w:rsidR="00542EF8" w:rsidRPr="00542EF8" w:rsidRDefault="00542EF8" w:rsidP="00542EF8">
            <w:pPr>
              <w:widowControl/>
              <w:ind w:left="0" w:right="0"/>
              <w:jc w:val="both"/>
              <w:rPr>
                <w:sz w:val="20"/>
                <w:lang w:eastAsia="uk-UA"/>
              </w:rPr>
            </w:pPr>
            <w:r w:rsidRPr="00542EF8">
              <w:rPr>
                <w:sz w:val="20"/>
                <w:lang w:eastAsia="uk-UA"/>
              </w:rPr>
              <w:t>варіант 1</w:t>
            </w:r>
            <w:r w:rsidRPr="00542EF8">
              <w:rPr>
                <w:sz w:val="20"/>
                <w:lang w:eastAsia="uk-UA"/>
              </w:rPr>
              <w:tab/>
              <w:t>Люк ревізійний</w:t>
            </w:r>
            <w:r w:rsidRPr="00542EF8">
              <w:rPr>
                <w:sz w:val="20"/>
                <w:lang w:eastAsia="uk-UA"/>
              </w:rPr>
              <w:tab/>
              <w:t>шт</w:t>
            </w:r>
            <w:r w:rsidRPr="00542EF8">
              <w:rPr>
                <w:sz w:val="20"/>
                <w:lang w:eastAsia="uk-UA"/>
              </w:rPr>
              <w:tab/>
              <w:t>12</w:t>
            </w:r>
          </w:p>
          <w:p w14:paraId="1C599372"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337A2AA5" w14:textId="77777777" w:rsidR="00542EF8" w:rsidRPr="00542EF8" w:rsidRDefault="00542EF8" w:rsidP="00542EF8">
            <w:pPr>
              <w:widowControl/>
              <w:ind w:left="0" w:right="0"/>
              <w:jc w:val="both"/>
              <w:rPr>
                <w:sz w:val="20"/>
                <w:lang w:eastAsia="uk-UA"/>
              </w:rPr>
            </w:pPr>
            <w:r w:rsidRPr="00542EF8">
              <w:rPr>
                <w:sz w:val="20"/>
                <w:lang w:eastAsia="uk-UA"/>
              </w:rPr>
              <w:t>51</w:t>
            </w:r>
            <w:r w:rsidRPr="00542EF8">
              <w:rPr>
                <w:sz w:val="20"/>
                <w:lang w:eastAsia="uk-UA"/>
              </w:rPr>
              <w:tab/>
              <w:t>+С111-961</w:t>
            </w:r>
          </w:p>
          <w:p w14:paraId="70C2D88D" w14:textId="77777777" w:rsidR="00542EF8" w:rsidRPr="00542EF8" w:rsidRDefault="00542EF8" w:rsidP="00542EF8">
            <w:pPr>
              <w:widowControl/>
              <w:ind w:left="0" w:right="0"/>
              <w:jc w:val="both"/>
              <w:rPr>
                <w:sz w:val="20"/>
                <w:lang w:eastAsia="uk-UA"/>
              </w:rPr>
            </w:pPr>
            <w:r w:rsidRPr="00542EF8">
              <w:rPr>
                <w:sz w:val="20"/>
                <w:lang w:eastAsia="uk-UA"/>
              </w:rPr>
              <w:t>варіант 1</w:t>
            </w:r>
            <w:r w:rsidRPr="00542EF8">
              <w:rPr>
                <w:sz w:val="20"/>
                <w:lang w:eastAsia="uk-UA"/>
              </w:rPr>
              <w:tab/>
              <w:t>Зачинювач дверний в алюмінієвому корпусі</w:t>
            </w:r>
            <w:r w:rsidRPr="00542EF8">
              <w:rPr>
                <w:sz w:val="20"/>
                <w:lang w:eastAsia="uk-UA"/>
              </w:rPr>
              <w:tab/>
              <w:t>шт</w:t>
            </w:r>
            <w:r w:rsidRPr="00542EF8">
              <w:rPr>
                <w:sz w:val="20"/>
                <w:lang w:eastAsia="uk-UA"/>
              </w:rPr>
              <w:tab/>
              <w:t>22</w:t>
            </w:r>
          </w:p>
          <w:p w14:paraId="7DFA868A"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0F085CF0" w14:textId="77777777" w:rsidR="00542EF8" w:rsidRPr="00542EF8" w:rsidRDefault="00542EF8" w:rsidP="00542EF8">
            <w:pPr>
              <w:widowControl/>
              <w:ind w:left="0" w:right="0"/>
              <w:jc w:val="both"/>
              <w:rPr>
                <w:sz w:val="20"/>
                <w:lang w:eastAsia="uk-UA"/>
              </w:rPr>
            </w:pPr>
            <w:r w:rsidRPr="00542EF8">
              <w:rPr>
                <w:sz w:val="20"/>
                <w:lang w:eastAsia="uk-UA"/>
              </w:rPr>
              <w:t>52</w:t>
            </w:r>
            <w:r w:rsidRPr="00542EF8">
              <w:rPr>
                <w:sz w:val="20"/>
                <w:lang w:eastAsia="uk-UA"/>
              </w:rPr>
              <w:tab/>
              <w:t>&amp;С111-1497-</w:t>
            </w:r>
          </w:p>
          <w:p w14:paraId="4EE21FF4" w14:textId="77777777" w:rsidR="00542EF8" w:rsidRPr="00542EF8" w:rsidRDefault="00542EF8" w:rsidP="00542EF8">
            <w:pPr>
              <w:widowControl/>
              <w:ind w:left="0" w:right="0"/>
              <w:jc w:val="both"/>
              <w:rPr>
                <w:sz w:val="20"/>
                <w:lang w:eastAsia="uk-UA"/>
              </w:rPr>
            </w:pPr>
            <w:r w:rsidRPr="00542EF8">
              <w:rPr>
                <w:sz w:val="20"/>
                <w:lang w:eastAsia="uk-UA"/>
              </w:rPr>
              <w:t>1ИН</w:t>
            </w:r>
            <w:r w:rsidRPr="00542EF8">
              <w:rPr>
                <w:sz w:val="20"/>
                <w:lang w:eastAsia="uk-UA"/>
              </w:rPr>
              <w:tab/>
              <w:t xml:space="preserve">Плити підвісної стелі </w:t>
            </w:r>
            <w:r w:rsidRPr="00542EF8">
              <w:rPr>
                <w:sz w:val="20"/>
                <w:lang w:eastAsia="uk-UA"/>
              </w:rPr>
              <w:tab/>
              <w:t>м2</w:t>
            </w:r>
            <w:r w:rsidRPr="00542EF8">
              <w:rPr>
                <w:sz w:val="20"/>
                <w:lang w:eastAsia="uk-UA"/>
              </w:rPr>
              <w:tab/>
              <w:t>353,64</w:t>
            </w:r>
          </w:p>
          <w:p w14:paraId="53F0B964"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550524CB" w14:textId="77777777" w:rsidR="00542EF8" w:rsidRPr="00542EF8" w:rsidRDefault="00542EF8" w:rsidP="00542EF8">
            <w:pPr>
              <w:widowControl/>
              <w:ind w:left="0" w:right="0"/>
              <w:jc w:val="both"/>
              <w:rPr>
                <w:sz w:val="20"/>
                <w:lang w:eastAsia="uk-UA"/>
              </w:rPr>
            </w:pPr>
            <w:r w:rsidRPr="00542EF8">
              <w:rPr>
                <w:sz w:val="20"/>
                <w:lang w:eastAsia="uk-UA"/>
              </w:rPr>
              <w:t>53</w:t>
            </w:r>
            <w:r w:rsidRPr="00542EF8">
              <w:rPr>
                <w:sz w:val="20"/>
                <w:lang w:eastAsia="uk-UA"/>
              </w:rPr>
              <w:tab/>
              <w:t>+С111-1513</w:t>
            </w:r>
            <w:r w:rsidRPr="00542EF8">
              <w:rPr>
                <w:sz w:val="20"/>
                <w:lang w:eastAsia="uk-UA"/>
              </w:rPr>
              <w:tab/>
              <w:t>Електроди, діаметр 4 мм, марка Э42</w:t>
            </w:r>
            <w:r w:rsidRPr="00542EF8">
              <w:rPr>
                <w:sz w:val="20"/>
                <w:lang w:eastAsia="uk-UA"/>
              </w:rPr>
              <w:tab/>
              <w:t>т</w:t>
            </w:r>
            <w:r w:rsidRPr="00542EF8">
              <w:rPr>
                <w:sz w:val="20"/>
                <w:lang w:eastAsia="uk-UA"/>
              </w:rPr>
              <w:tab/>
              <w:t>0,0006</w:t>
            </w:r>
          </w:p>
          <w:p w14:paraId="41615610"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4E2F873E" w14:textId="77777777" w:rsidR="00542EF8" w:rsidRPr="00542EF8" w:rsidRDefault="00542EF8" w:rsidP="00542EF8">
            <w:pPr>
              <w:widowControl/>
              <w:ind w:left="0" w:right="0"/>
              <w:jc w:val="both"/>
              <w:rPr>
                <w:sz w:val="20"/>
                <w:lang w:eastAsia="uk-UA"/>
              </w:rPr>
            </w:pPr>
            <w:r w:rsidRPr="00542EF8">
              <w:rPr>
                <w:sz w:val="20"/>
                <w:lang w:eastAsia="uk-UA"/>
              </w:rPr>
              <w:t>54</w:t>
            </w:r>
            <w:r w:rsidRPr="00542EF8">
              <w:rPr>
                <w:sz w:val="20"/>
                <w:lang w:eastAsia="uk-UA"/>
              </w:rPr>
              <w:tab/>
              <w:t>+С111-1599</w:t>
            </w:r>
            <w:r w:rsidRPr="00542EF8">
              <w:rPr>
                <w:sz w:val="20"/>
                <w:lang w:eastAsia="uk-UA"/>
              </w:rPr>
              <w:tab/>
              <w:t>Ацетилен газоподібний технічний</w:t>
            </w:r>
            <w:r w:rsidRPr="00542EF8">
              <w:rPr>
                <w:sz w:val="20"/>
                <w:lang w:eastAsia="uk-UA"/>
              </w:rPr>
              <w:tab/>
              <w:t>м3</w:t>
            </w:r>
            <w:r w:rsidRPr="00542EF8">
              <w:rPr>
                <w:sz w:val="20"/>
                <w:lang w:eastAsia="uk-UA"/>
              </w:rPr>
              <w:tab/>
              <w:t>0,7406</w:t>
            </w:r>
          </w:p>
          <w:p w14:paraId="106430CA"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6EB071FF" w14:textId="77777777" w:rsidR="00542EF8" w:rsidRPr="00542EF8" w:rsidRDefault="00542EF8" w:rsidP="00542EF8">
            <w:pPr>
              <w:widowControl/>
              <w:ind w:left="0" w:right="0"/>
              <w:jc w:val="both"/>
              <w:rPr>
                <w:sz w:val="20"/>
                <w:lang w:eastAsia="uk-UA"/>
              </w:rPr>
            </w:pPr>
            <w:r w:rsidRPr="00542EF8">
              <w:rPr>
                <w:sz w:val="20"/>
                <w:lang w:eastAsia="uk-UA"/>
              </w:rPr>
              <w:t>55</w:t>
            </w:r>
            <w:r w:rsidRPr="00542EF8">
              <w:rPr>
                <w:sz w:val="20"/>
                <w:lang w:eastAsia="uk-UA"/>
              </w:rPr>
              <w:tab/>
              <w:t>+С111-1604</w:t>
            </w:r>
            <w:r w:rsidRPr="00542EF8">
              <w:rPr>
                <w:sz w:val="20"/>
                <w:lang w:eastAsia="uk-UA"/>
              </w:rPr>
              <w:tab/>
              <w:t>Папір шліфувальний</w:t>
            </w:r>
            <w:r w:rsidRPr="00542EF8">
              <w:rPr>
                <w:sz w:val="20"/>
                <w:lang w:eastAsia="uk-UA"/>
              </w:rPr>
              <w:tab/>
              <w:t>м2</w:t>
            </w:r>
            <w:r w:rsidRPr="00542EF8">
              <w:rPr>
                <w:sz w:val="20"/>
                <w:lang w:eastAsia="uk-UA"/>
              </w:rPr>
              <w:tab/>
              <w:t>15,4912</w:t>
            </w:r>
          </w:p>
          <w:p w14:paraId="021241D2"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1173C446" w14:textId="77777777" w:rsidR="00542EF8" w:rsidRPr="00542EF8" w:rsidRDefault="00542EF8" w:rsidP="00542EF8">
            <w:pPr>
              <w:widowControl/>
              <w:ind w:left="0" w:right="0"/>
              <w:jc w:val="both"/>
              <w:rPr>
                <w:sz w:val="20"/>
                <w:lang w:eastAsia="uk-UA"/>
              </w:rPr>
            </w:pPr>
            <w:r w:rsidRPr="00542EF8">
              <w:rPr>
                <w:sz w:val="20"/>
                <w:lang w:eastAsia="uk-UA"/>
              </w:rPr>
              <w:t>56</w:t>
            </w:r>
            <w:r w:rsidRPr="00542EF8">
              <w:rPr>
                <w:sz w:val="20"/>
                <w:lang w:eastAsia="uk-UA"/>
              </w:rPr>
              <w:tab/>
              <w:t>&amp;С111-1613-</w:t>
            </w:r>
          </w:p>
          <w:p w14:paraId="213D60A4" w14:textId="77777777" w:rsidR="00542EF8" w:rsidRPr="00542EF8" w:rsidRDefault="00542EF8" w:rsidP="00542EF8">
            <w:pPr>
              <w:widowControl/>
              <w:ind w:left="0" w:right="0"/>
              <w:jc w:val="both"/>
              <w:rPr>
                <w:sz w:val="20"/>
                <w:lang w:eastAsia="uk-UA"/>
              </w:rPr>
            </w:pPr>
            <w:r w:rsidRPr="00542EF8">
              <w:rPr>
                <w:sz w:val="20"/>
                <w:lang w:eastAsia="uk-UA"/>
              </w:rPr>
              <w:t>1Л</w:t>
            </w:r>
            <w:r w:rsidRPr="00542EF8">
              <w:rPr>
                <w:sz w:val="20"/>
                <w:lang w:eastAsia="uk-UA"/>
              </w:rPr>
              <w:tab/>
              <w:t>Піна монтажна</w:t>
            </w:r>
            <w:r w:rsidRPr="00542EF8">
              <w:rPr>
                <w:sz w:val="20"/>
                <w:lang w:eastAsia="uk-UA"/>
              </w:rPr>
              <w:tab/>
              <w:t>л</w:t>
            </w:r>
            <w:r w:rsidRPr="00542EF8">
              <w:rPr>
                <w:sz w:val="20"/>
                <w:lang w:eastAsia="uk-UA"/>
              </w:rPr>
              <w:tab/>
              <w:t>8,15733</w:t>
            </w:r>
          </w:p>
          <w:p w14:paraId="4AB12854"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0964F390" w14:textId="77777777" w:rsidR="00542EF8" w:rsidRPr="00542EF8" w:rsidRDefault="00542EF8" w:rsidP="00542EF8">
            <w:pPr>
              <w:widowControl/>
              <w:ind w:left="0" w:right="0"/>
              <w:jc w:val="both"/>
              <w:rPr>
                <w:sz w:val="20"/>
                <w:lang w:eastAsia="uk-UA"/>
              </w:rPr>
            </w:pPr>
            <w:r w:rsidRPr="00542EF8">
              <w:rPr>
                <w:sz w:val="20"/>
                <w:lang w:eastAsia="uk-UA"/>
              </w:rPr>
              <w:t>57</w:t>
            </w:r>
            <w:r w:rsidRPr="00542EF8">
              <w:rPr>
                <w:sz w:val="20"/>
                <w:lang w:eastAsia="uk-UA"/>
              </w:rPr>
              <w:tab/>
              <w:t>+С111-1624-2</w:t>
            </w:r>
            <w:r w:rsidRPr="00542EF8">
              <w:rPr>
                <w:sz w:val="20"/>
                <w:lang w:eastAsia="uk-UA"/>
              </w:rPr>
              <w:tab/>
              <w:t>Грунтовка глибокого проникнення</w:t>
            </w:r>
            <w:r w:rsidRPr="00542EF8">
              <w:rPr>
                <w:sz w:val="20"/>
                <w:lang w:eastAsia="uk-UA"/>
              </w:rPr>
              <w:tab/>
              <w:t>л</w:t>
            </w:r>
            <w:r w:rsidRPr="00542EF8">
              <w:rPr>
                <w:sz w:val="20"/>
                <w:lang w:eastAsia="uk-UA"/>
              </w:rPr>
              <w:tab/>
              <w:t>241,80547</w:t>
            </w:r>
          </w:p>
          <w:p w14:paraId="00E09503" w14:textId="77777777" w:rsidR="00542EF8" w:rsidRPr="00542EF8" w:rsidRDefault="00542EF8" w:rsidP="00542EF8">
            <w:pPr>
              <w:widowControl/>
              <w:ind w:left="0" w:right="0"/>
              <w:jc w:val="both"/>
              <w:rPr>
                <w:sz w:val="20"/>
                <w:lang w:eastAsia="uk-UA"/>
              </w:rPr>
            </w:pPr>
            <w:r w:rsidRPr="00542EF8">
              <w:rPr>
                <w:sz w:val="20"/>
                <w:lang w:eastAsia="uk-UA"/>
              </w:rPr>
              <w:lastRenderedPageBreak/>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42C14252" w14:textId="77777777" w:rsidR="00542EF8" w:rsidRPr="00542EF8" w:rsidRDefault="00542EF8" w:rsidP="00542EF8">
            <w:pPr>
              <w:widowControl/>
              <w:ind w:left="0" w:right="0"/>
              <w:jc w:val="both"/>
              <w:rPr>
                <w:sz w:val="20"/>
                <w:lang w:eastAsia="uk-UA"/>
              </w:rPr>
            </w:pPr>
            <w:r w:rsidRPr="00542EF8">
              <w:rPr>
                <w:sz w:val="20"/>
                <w:lang w:eastAsia="uk-UA"/>
              </w:rPr>
              <w:t>58</w:t>
            </w:r>
            <w:r w:rsidRPr="00542EF8">
              <w:rPr>
                <w:sz w:val="20"/>
                <w:lang w:eastAsia="uk-UA"/>
              </w:rPr>
              <w:tab/>
              <w:t>+С111-1626-1</w:t>
            </w:r>
          </w:p>
          <w:p w14:paraId="0B1A2068" w14:textId="77777777" w:rsidR="00542EF8" w:rsidRPr="00542EF8" w:rsidRDefault="00542EF8" w:rsidP="00542EF8">
            <w:pPr>
              <w:widowControl/>
              <w:ind w:left="0" w:right="0"/>
              <w:jc w:val="both"/>
              <w:rPr>
                <w:sz w:val="20"/>
                <w:lang w:eastAsia="uk-UA"/>
              </w:rPr>
            </w:pPr>
            <w:r w:rsidRPr="00542EF8">
              <w:rPr>
                <w:sz w:val="20"/>
                <w:lang w:eastAsia="uk-UA"/>
              </w:rPr>
              <w:t>варіант 1</w:t>
            </w:r>
            <w:r w:rsidRPr="00542EF8">
              <w:rPr>
                <w:sz w:val="20"/>
                <w:lang w:eastAsia="uk-UA"/>
              </w:rPr>
              <w:tab/>
              <w:t>Фарба  вологостійка інтерєрна акрилова</w:t>
            </w:r>
          </w:p>
          <w:p w14:paraId="0459E1D8" w14:textId="77777777" w:rsidR="00542EF8" w:rsidRPr="00542EF8" w:rsidRDefault="00542EF8" w:rsidP="00542EF8">
            <w:pPr>
              <w:widowControl/>
              <w:ind w:left="0" w:right="0"/>
              <w:jc w:val="both"/>
              <w:rPr>
                <w:sz w:val="20"/>
                <w:lang w:eastAsia="uk-UA"/>
              </w:rPr>
            </w:pPr>
            <w:r w:rsidRPr="00542EF8">
              <w:rPr>
                <w:sz w:val="20"/>
                <w:lang w:eastAsia="uk-UA"/>
              </w:rPr>
              <w:t>кольорова (клас стійкості до стирання 1)</w:t>
            </w:r>
            <w:r w:rsidRPr="00542EF8">
              <w:rPr>
                <w:sz w:val="20"/>
                <w:lang w:eastAsia="uk-UA"/>
              </w:rPr>
              <w:tab/>
              <w:t>кг</w:t>
            </w:r>
            <w:r w:rsidRPr="00542EF8">
              <w:rPr>
                <w:sz w:val="20"/>
                <w:lang w:eastAsia="uk-UA"/>
              </w:rPr>
              <w:tab/>
              <w:t>526,428</w:t>
            </w:r>
          </w:p>
          <w:p w14:paraId="0739C775"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4EA57885" w14:textId="77777777" w:rsidR="00542EF8" w:rsidRPr="00542EF8" w:rsidRDefault="00542EF8" w:rsidP="00542EF8">
            <w:pPr>
              <w:widowControl/>
              <w:ind w:left="0" w:right="0"/>
              <w:jc w:val="both"/>
              <w:rPr>
                <w:sz w:val="20"/>
                <w:lang w:eastAsia="uk-UA"/>
              </w:rPr>
            </w:pPr>
            <w:r w:rsidRPr="00542EF8">
              <w:rPr>
                <w:sz w:val="20"/>
                <w:lang w:eastAsia="uk-UA"/>
              </w:rPr>
              <w:t>59</w:t>
            </w:r>
            <w:r w:rsidRPr="00542EF8">
              <w:rPr>
                <w:sz w:val="20"/>
                <w:lang w:eastAsia="uk-UA"/>
              </w:rPr>
              <w:tab/>
              <w:t>+С111-1628</w:t>
            </w:r>
          </w:p>
          <w:p w14:paraId="3D0D55D1" w14:textId="77777777" w:rsidR="00542EF8" w:rsidRPr="00542EF8" w:rsidRDefault="00542EF8" w:rsidP="00542EF8">
            <w:pPr>
              <w:widowControl/>
              <w:ind w:left="0" w:right="0"/>
              <w:jc w:val="both"/>
              <w:rPr>
                <w:sz w:val="20"/>
                <w:lang w:eastAsia="uk-UA"/>
              </w:rPr>
            </w:pPr>
            <w:r w:rsidRPr="00542EF8">
              <w:rPr>
                <w:sz w:val="20"/>
                <w:lang w:eastAsia="uk-UA"/>
              </w:rPr>
              <w:t>варіант 1</w:t>
            </w:r>
            <w:r w:rsidRPr="00542EF8">
              <w:rPr>
                <w:sz w:val="20"/>
                <w:lang w:eastAsia="uk-UA"/>
              </w:rPr>
              <w:tab/>
              <w:t>Тепловідбивна ізоляція  самоклейка товщ. 5 мм, Н=500</w:t>
            </w:r>
          </w:p>
          <w:p w14:paraId="43A2020D" w14:textId="77777777" w:rsidR="00542EF8" w:rsidRPr="00542EF8" w:rsidRDefault="00542EF8" w:rsidP="00542EF8">
            <w:pPr>
              <w:widowControl/>
              <w:ind w:left="0" w:right="0"/>
              <w:jc w:val="both"/>
              <w:rPr>
                <w:sz w:val="20"/>
                <w:lang w:eastAsia="uk-UA"/>
              </w:rPr>
            </w:pPr>
            <w:r w:rsidRPr="00542EF8">
              <w:rPr>
                <w:sz w:val="20"/>
                <w:lang w:eastAsia="uk-UA"/>
              </w:rPr>
              <w:t>мм</w:t>
            </w:r>
            <w:r w:rsidRPr="00542EF8">
              <w:rPr>
                <w:sz w:val="20"/>
                <w:lang w:eastAsia="uk-UA"/>
              </w:rPr>
              <w:tab/>
              <w:t>м</w:t>
            </w:r>
            <w:r w:rsidRPr="00542EF8">
              <w:rPr>
                <w:sz w:val="20"/>
                <w:lang w:eastAsia="uk-UA"/>
              </w:rPr>
              <w:tab/>
              <w:t>23</w:t>
            </w:r>
          </w:p>
          <w:p w14:paraId="39357F5F"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54642066" w14:textId="77777777" w:rsidR="00542EF8" w:rsidRPr="00542EF8" w:rsidRDefault="00542EF8" w:rsidP="00542EF8">
            <w:pPr>
              <w:widowControl/>
              <w:ind w:left="0" w:right="0"/>
              <w:jc w:val="both"/>
              <w:rPr>
                <w:sz w:val="20"/>
                <w:lang w:eastAsia="uk-UA"/>
              </w:rPr>
            </w:pPr>
            <w:r w:rsidRPr="00542EF8">
              <w:rPr>
                <w:sz w:val="20"/>
                <w:lang w:eastAsia="uk-UA"/>
              </w:rPr>
              <w:t>60</w:t>
            </w:r>
            <w:r w:rsidRPr="00542EF8">
              <w:rPr>
                <w:sz w:val="20"/>
                <w:lang w:eastAsia="uk-UA"/>
              </w:rPr>
              <w:tab/>
              <w:t>+С111-1638</w:t>
            </w:r>
            <w:r w:rsidRPr="00542EF8">
              <w:rPr>
                <w:sz w:val="20"/>
                <w:lang w:eastAsia="uk-UA"/>
              </w:rPr>
              <w:tab/>
              <w:t>Круги армовані абразивні відрізні, діаметр</w:t>
            </w:r>
          </w:p>
          <w:p w14:paraId="203BCE6F" w14:textId="77777777" w:rsidR="00542EF8" w:rsidRPr="00542EF8" w:rsidRDefault="00542EF8" w:rsidP="00542EF8">
            <w:pPr>
              <w:widowControl/>
              <w:ind w:left="0" w:right="0"/>
              <w:jc w:val="both"/>
              <w:rPr>
                <w:sz w:val="20"/>
                <w:lang w:eastAsia="uk-UA"/>
              </w:rPr>
            </w:pPr>
            <w:r w:rsidRPr="00542EF8">
              <w:rPr>
                <w:sz w:val="20"/>
                <w:lang w:eastAsia="uk-UA"/>
              </w:rPr>
              <w:t>180х3 мм</w:t>
            </w:r>
            <w:r w:rsidRPr="00542EF8">
              <w:rPr>
                <w:sz w:val="20"/>
                <w:lang w:eastAsia="uk-UA"/>
              </w:rPr>
              <w:tab/>
              <w:t>шт</w:t>
            </w:r>
            <w:r w:rsidRPr="00542EF8">
              <w:rPr>
                <w:sz w:val="20"/>
                <w:lang w:eastAsia="uk-UA"/>
              </w:rPr>
              <w:tab/>
              <w:t>3,43536</w:t>
            </w:r>
          </w:p>
          <w:p w14:paraId="316B48F3"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7BDA56D5" w14:textId="77777777" w:rsidR="00542EF8" w:rsidRPr="00542EF8" w:rsidRDefault="00542EF8" w:rsidP="00542EF8">
            <w:pPr>
              <w:widowControl/>
              <w:ind w:left="0" w:right="0"/>
              <w:jc w:val="both"/>
              <w:rPr>
                <w:sz w:val="20"/>
                <w:lang w:eastAsia="uk-UA"/>
              </w:rPr>
            </w:pPr>
            <w:r w:rsidRPr="00542EF8">
              <w:rPr>
                <w:sz w:val="20"/>
                <w:lang w:eastAsia="uk-UA"/>
              </w:rPr>
              <w:t>61</w:t>
            </w:r>
            <w:r w:rsidRPr="00542EF8">
              <w:rPr>
                <w:sz w:val="20"/>
                <w:lang w:eastAsia="uk-UA"/>
              </w:rPr>
              <w:tab/>
              <w:t>+С111-1722</w:t>
            </w:r>
          </w:p>
          <w:p w14:paraId="0242314E" w14:textId="77777777" w:rsidR="00542EF8" w:rsidRPr="00542EF8" w:rsidRDefault="00542EF8" w:rsidP="00542EF8">
            <w:pPr>
              <w:widowControl/>
              <w:ind w:left="0" w:right="0"/>
              <w:jc w:val="both"/>
              <w:rPr>
                <w:sz w:val="20"/>
                <w:lang w:eastAsia="uk-UA"/>
              </w:rPr>
            </w:pPr>
            <w:r w:rsidRPr="00542EF8">
              <w:rPr>
                <w:sz w:val="20"/>
                <w:lang w:eastAsia="uk-UA"/>
              </w:rPr>
              <w:t>варіант 1</w:t>
            </w:r>
            <w:r w:rsidRPr="00542EF8">
              <w:rPr>
                <w:sz w:val="20"/>
                <w:lang w:eastAsia="uk-UA"/>
              </w:rPr>
              <w:tab/>
              <w:t>Плiнтуси для пiдлог з пластикату з</w:t>
            </w:r>
          </w:p>
          <w:p w14:paraId="406A1DA1" w14:textId="77777777" w:rsidR="00542EF8" w:rsidRPr="00542EF8" w:rsidRDefault="00542EF8" w:rsidP="00542EF8">
            <w:pPr>
              <w:widowControl/>
              <w:ind w:left="0" w:right="0"/>
              <w:jc w:val="both"/>
              <w:rPr>
                <w:sz w:val="20"/>
                <w:lang w:eastAsia="uk-UA"/>
              </w:rPr>
            </w:pPr>
            <w:r w:rsidRPr="00542EF8">
              <w:rPr>
                <w:sz w:val="20"/>
                <w:lang w:eastAsia="uk-UA"/>
              </w:rPr>
              <w:t>комплектуючими</w:t>
            </w:r>
            <w:r w:rsidRPr="00542EF8">
              <w:rPr>
                <w:sz w:val="20"/>
                <w:lang w:eastAsia="uk-UA"/>
              </w:rPr>
              <w:tab/>
              <w:t>м</w:t>
            </w:r>
            <w:r w:rsidRPr="00542EF8">
              <w:rPr>
                <w:sz w:val="20"/>
                <w:lang w:eastAsia="uk-UA"/>
              </w:rPr>
              <w:tab/>
              <w:t>206,04</w:t>
            </w:r>
          </w:p>
          <w:p w14:paraId="41FF8E58" w14:textId="77777777" w:rsidR="00542EF8" w:rsidRPr="00542EF8" w:rsidRDefault="00542EF8" w:rsidP="00542EF8">
            <w:pPr>
              <w:widowControl/>
              <w:ind w:left="0" w:right="0"/>
              <w:jc w:val="both"/>
              <w:rPr>
                <w:sz w:val="20"/>
                <w:lang w:eastAsia="uk-UA"/>
              </w:rPr>
            </w:pPr>
            <w:r w:rsidRPr="00542EF8">
              <w:rPr>
                <w:sz w:val="20"/>
                <w:lang w:eastAsia="uk-UA"/>
              </w:rPr>
              <w:t>62</w:t>
            </w:r>
            <w:r w:rsidRPr="00542EF8">
              <w:rPr>
                <w:sz w:val="20"/>
                <w:lang w:eastAsia="uk-UA"/>
              </w:rPr>
              <w:tab/>
              <w:t>+С111-1748</w:t>
            </w:r>
            <w:r w:rsidRPr="00542EF8">
              <w:rPr>
                <w:sz w:val="20"/>
                <w:lang w:eastAsia="uk-UA"/>
              </w:rPr>
              <w:tab/>
              <w:t>Жмут смоляний</w:t>
            </w:r>
            <w:r w:rsidRPr="00542EF8">
              <w:rPr>
                <w:sz w:val="20"/>
                <w:lang w:eastAsia="uk-UA"/>
              </w:rPr>
              <w:tab/>
              <w:t>кг</w:t>
            </w:r>
            <w:r w:rsidRPr="00542EF8">
              <w:rPr>
                <w:sz w:val="20"/>
                <w:lang w:eastAsia="uk-UA"/>
              </w:rPr>
              <w:tab/>
              <w:t>21,6</w:t>
            </w:r>
          </w:p>
          <w:p w14:paraId="0404A32F"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40F4F40D" w14:textId="77777777" w:rsidR="00542EF8" w:rsidRPr="00542EF8" w:rsidRDefault="00542EF8" w:rsidP="00542EF8">
            <w:pPr>
              <w:widowControl/>
              <w:ind w:left="0" w:right="0"/>
              <w:jc w:val="both"/>
              <w:rPr>
                <w:sz w:val="20"/>
                <w:lang w:eastAsia="uk-UA"/>
              </w:rPr>
            </w:pPr>
            <w:r w:rsidRPr="00542EF8">
              <w:rPr>
                <w:sz w:val="20"/>
                <w:lang w:eastAsia="uk-UA"/>
              </w:rPr>
              <w:t>63</w:t>
            </w:r>
            <w:r w:rsidRPr="00542EF8">
              <w:rPr>
                <w:sz w:val="20"/>
                <w:lang w:eastAsia="uk-UA"/>
              </w:rPr>
              <w:tab/>
              <w:t>+С111-1844-1</w:t>
            </w:r>
            <w:r w:rsidRPr="00542EF8">
              <w:rPr>
                <w:sz w:val="20"/>
                <w:lang w:eastAsia="uk-UA"/>
              </w:rPr>
              <w:tab/>
              <w:t>Кутики штукатурні металеві оцинковані</w:t>
            </w:r>
          </w:p>
          <w:p w14:paraId="1043767C" w14:textId="77777777" w:rsidR="00542EF8" w:rsidRPr="00542EF8" w:rsidRDefault="00542EF8" w:rsidP="00542EF8">
            <w:pPr>
              <w:widowControl/>
              <w:ind w:left="0" w:right="0"/>
              <w:jc w:val="both"/>
              <w:rPr>
                <w:sz w:val="20"/>
                <w:lang w:eastAsia="uk-UA"/>
              </w:rPr>
            </w:pPr>
            <w:r w:rsidRPr="00542EF8">
              <w:rPr>
                <w:sz w:val="20"/>
                <w:lang w:eastAsia="uk-UA"/>
              </w:rPr>
              <w:t>перфоровані</w:t>
            </w:r>
            <w:r w:rsidRPr="00542EF8">
              <w:rPr>
                <w:sz w:val="20"/>
                <w:lang w:eastAsia="uk-UA"/>
              </w:rPr>
              <w:tab/>
              <w:t>м</w:t>
            </w:r>
            <w:r w:rsidRPr="00542EF8">
              <w:rPr>
                <w:sz w:val="20"/>
                <w:lang w:eastAsia="uk-UA"/>
              </w:rPr>
              <w:tab/>
              <w:t>149,1</w:t>
            </w:r>
          </w:p>
          <w:p w14:paraId="07252BC5"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380CEB4D" w14:textId="77777777" w:rsidR="00542EF8" w:rsidRPr="00542EF8" w:rsidRDefault="00542EF8" w:rsidP="00542EF8">
            <w:pPr>
              <w:widowControl/>
              <w:ind w:left="0" w:right="0"/>
              <w:jc w:val="both"/>
              <w:rPr>
                <w:sz w:val="20"/>
                <w:lang w:eastAsia="uk-UA"/>
              </w:rPr>
            </w:pPr>
            <w:r w:rsidRPr="00542EF8">
              <w:rPr>
                <w:sz w:val="20"/>
                <w:lang w:eastAsia="uk-UA"/>
              </w:rPr>
              <w:t>64</w:t>
            </w:r>
            <w:r w:rsidRPr="00542EF8">
              <w:rPr>
                <w:sz w:val="20"/>
                <w:lang w:eastAsia="uk-UA"/>
              </w:rPr>
              <w:tab/>
              <w:t>С111-1892</w:t>
            </w:r>
            <w:r w:rsidRPr="00542EF8">
              <w:rPr>
                <w:sz w:val="20"/>
                <w:lang w:eastAsia="uk-UA"/>
              </w:rPr>
              <w:tab/>
              <w:t>Шліфкруги</w:t>
            </w:r>
            <w:r w:rsidRPr="00542EF8">
              <w:rPr>
                <w:sz w:val="20"/>
                <w:lang w:eastAsia="uk-UA"/>
              </w:rPr>
              <w:tab/>
              <w:t>шт</w:t>
            </w:r>
            <w:r w:rsidRPr="00542EF8">
              <w:rPr>
                <w:sz w:val="20"/>
                <w:lang w:eastAsia="uk-UA"/>
              </w:rPr>
              <w:tab/>
              <w:t>0,1056</w:t>
            </w:r>
          </w:p>
          <w:p w14:paraId="62ABAE6E"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6F4F9A69" w14:textId="77777777" w:rsidR="00542EF8" w:rsidRPr="00542EF8" w:rsidRDefault="00542EF8" w:rsidP="00542EF8">
            <w:pPr>
              <w:widowControl/>
              <w:ind w:left="0" w:right="0"/>
              <w:jc w:val="both"/>
              <w:rPr>
                <w:sz w:val="20"/>
                <w:lang w:eastAsia="uk-UA"/>
              </w:rPr>
            </w:pPr>
            <w:r w:rsidRPr="00542EF8">
              <w:rPr>
                <w:sz w:val="20"/>
                <w:lang w:eastAsia="uk-UA"/>
              </w:rPr>
              <w:t>65</w:t>
            </w:r>
            <w:r w:rsidRPr="00542EF8">
              <w:rPr>
                <w:sz w:val="20"/>
                <w:lang w:eastAsia="uk-UA"/>
              </w:rPr>
              <w:tab/>
              <w:t>+С111-1895</w:t>
            </w:r>
            <w:r w:rsidRPr="00542EF8">
              <w:rPr>
                <w:sz w:val="20"/>
                <w:lang w:eastAsia="uk-UA"/>
              </w:rPr>
              <w:tab/>
              <w:t>Шпаклівка клейова</w:t>
            </w:r>
            <w:r w:rsidRPr="00542EF8">
              <w:rPr>
                <w:sz w:val="20"/>
                <w:lang w:eastAsia="uk-UA"/>
              </w:rPr>
              <w:tab/>
              <w:t>т</w:t>
            </w:r>
            <w:r w:rsidRPr="00542EF8">
              <w:rPr>
                <w:sz w:val="20"/>
                <w:lang w:eastAsia="uk-UA"/>
              </w:rPr>
              <w:tab/>
              <w:t>0,04178</w:t>
            </w:r>
          </w:p>
          <w:p w14:paraId="5BE38FED"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44155296" w14:textId="77777777" w:rsidR="00542EF8" w:rsidRPr="00542EF8" w:rsidRDefault="00542EF8" w:rsidP="00542EF8">
            <w:pPr>
              <w:widowControl/>
              <w:ind w:left="0" w:right="0"/>
              <w:jc w:val="both"/>
              <w:rPr>
                <w:sz w:val="20"/>
                <w:lang w:eastAsia="uk-UA"/>
              </w:rPr>
            </w:pPr>
            <w:r w:rsidRPr="00542EF8">
              <w:rPr>
                <w:sz w:val="20"/>
                <w:lang w:eastAsia="uk-UA"/>
              </w:rPr>
              <w:t>66</w:t>
            </w:r>
            <w:r w:rsidRPr="00542EF8">
              <w:rPr>
                <w:sz w:val="20"/>
                <w:lang w:eastAsia="uk-UA"/>
              </w:rPr>
              <w:tab/>
              <w:t>&amp;С111-1896-1</w:t>
            </w:r>
            <w:r w:rsidRPr="00542EF8">
              <w:rPr>
                <w:sz w:val="20"/>
                <w:lang w:eastAsia="uk-UA"/>
              </w:rPr>
              <w:tab/>
              <w:t xml:space="preserve">Шпаклiвка </w:t>
            </w:r>
            <w:r w:rsidRPr="00542EF8">
              <w:rPr>
                <w:sz w:val="20"/>
                <w:lang w:eastAsia="uk-UA"/>
              </w:rPr>
              <w:tab/>
              <w:t>кг</w:t>
            </w:r>
            <w:r w:rsidRPr="00542EF8">
              <w:rPr>
                <w:sz w:val="20"/>
                <w:lang w:eastAsia="uk-UA"/>
              </w:rPr>
              <w:tab/>
              <w:t>18,2727</w:t>
            </w:r>
          </w:p>
          <w:p w14:paraId="010E1605"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146F62E9" w14:textId="77777777" w:rsidR="00542EF8" w:rsidRPr="00542EF8" w:rsidRDefault="00542EF8" w:rsidP="00542EF8">
            <w:pPr>
              <w:widowControl/>
              <w:ind w:left="0" w:right="0"/>
              <w:jc w:val="both"/>
              <w:rPr>
                <w:sz w:val="20"/>
                <w:lang w:eastAsia="uk-UA"/>
              </w:rPr>
            </w:pPr>
            <w:r w:rsidRPr="00542EF8">
              <w:rPr>
                <w:sz w:val="20"/>
                <w:lang w:eastAsia="uk-UA"/>
              </w:rPr>
              <w:t>67</w:t>
            </w:r>
            <w:r w:rsidRPr="00542EF8">
              <w:rPr>
                <w:sz w:val="20"/>
                <w:lang w:eastAsia="uk-UA"/>
              </w:rPr>
              <w:tab/>
              <w:t>+С111-2000-1</w:t>
            </w:r>
            <w:r w:rsidRPr="00542EF8">
              <w:rPr>
                <w:sz w:val="20"/>
                <w:lang w:eastAsia="uk-UA"/>
              </w:rPr>
              <w:tab/>
              <w:t xml:space="preserve">Клеюча суміш для керамічної плитки </w:t>
            </w:r>
            <w:r w:rsidRPr="00542EF8">
              <w:rPr>
                <w:sz w:val="20"/>
                <w:lang w:eastAsia="uk-UA"/>
              </w:rPr>
              <w:tab/>
              <w:t>кг</w:t>
            </w:r>
            <w:r w:rsidRPr="00542EF8">
              <w:rPr>
                <w:sz w:val="20"/>
                <w:lang w:eastAsia="uk-UA"/>
              </w:rPr>
              <w:tab/>
              <w:t>1389,44</w:t>
            </w:r>
          </w:p>
          <w:p w14:paraId="103234C1"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711E8041" w14:textId="77777777" w:rsidR="00542EF8" w:rsidRPr="00542EF8" w:rsidRDefault="00542EF8" w:rsidP="00542EF8">
            <w:pPr>
              <w:widowControl/>
              <w:ind w:left="0" w:right="0"/>
              <w:jc w:val="both"/>
              <w:rPr>
                <w:sz w:val="20"/>
                <w:lang w:eastAsia="uk-UA"/>
              </w:rPr>
            </w:pPr>
            <w:r w:rsidRPr="00542EF8">
              <w:rPr>
                <w:sz w:val="20"/>
                <w:lang w:eastAsia="uk-UA"/>
              </w:rPr>
              <w:t>68</w:t>
            </w:r>
            <w:r w:rsidRPr="00542EF8">
              <w:rPr>
                <w:sz w:val="20"/>
                <w:lang w:eastAsia="uk-UA"/>
              </w:rPr>
              <w:tab/>
              <w:t>+С111-2000-3</w:t>
            </w:r>
            <w:r w:rsidRPr="00542EF8">
              <w:rPr>
                <w:sz w:val="20"/>
                <w:lang w:eastAsia="uk-UA"/>
              </w:rPr>
              <w:tab/>
              <w:t xml:space="preserve">Клеюча суміш для керамограніту </w:t>
            </w:r>
            <w:r w:rsidRPr="00542EF8">
              <w:rPr>
                <w:sz w:val="20"/>
                <w:lang w:eastAsia="uk-UA"/>
              </w:rPr>
              <w:tab/>
              <w:t>кг</w:t>
            </w:r>
            <w:r w:rsidRPr="00542EF8">
              <w:rPr>
                <w:sz w:val="20"/>
                <w:lang w:eastAsia="uk-UA"/>
              </w:rPr>
              <w:tab/>
              <w:t>2189,2</w:t>
            </w:r>
          </w:p>
          <w:p w14:paraId="3A2B1F48"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235BF156" w14:textId="77777777" w:rsidR="00542EF8" w:rsidRPr="00542EF8" w:rsidRDefault="00542EF8" w:rsidP="00542EF8">
            <w:pPr>
              <w:widowControl/>
              <w:ind w:left="0" w:right="0"/>
              <w:jc w:val="both"/>
              <w:rPr>
                <w:sz w:val="20"/>
                <w:lang w:eastAsia="uk-UA"/>
              </w:rPr>
            </w:pPr>
            <w:r w:rsidRPr="00542EF8">
              <w:rPr>
                <w:sz w:val="20"/>
                <w:lang w:eastAsia="uk-UA"/>
              </w:rPr>
              <w:t>69</w:t>
            </w:r>
            <w:r w:rsidRPr="00542EF8">
              <w:rPr>
                <w:sz w:val="20"/>
                <w:lang w:eastAsia="uk-UA"/>
              </w:rPr>
              <w:tab/>
              <w:t>+С111-2001-1</w:t>
            </w:r>
            <w:r w:rsidRPr="00542EF8">
              <w:rPr>
                <w:sz w:val="20"/>
                <w:lang w:eastAsia="uk-UA"/>
              </w:rPr>
              <w:tab/>
              <w:t xml:space="preserve">Кольоровий шов 2-5мм </w:t>
            </w:r>
            <w:r w:rsidRPr="00542EF8">
              <w:rPr>
                <w:sz w:val="20"/>
                <w:lang w:eastAsia="uk-UA"/>
              </w:rPr>
              <w:tab/>
              <w:t>кг</w:t>
            </w:r>
            <w:r w:rsidRPr="00542EF8">
              <w:rPr>
                <w:sz w:val="20"/>
                <w:lang w:eastAsia="uk-UA"/>
              </w:rPr>
              <w:tab/>
              <w:t>121,1271</w:t>
            </w:r>
          </w:p>
          <w:p w14:paraId="19464477"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37BD4300" w14:textId="77777777" w:rsidR="00542EF8" w:rsidRPr="00542EF8" w:rsidRDefault="00542EF8" w:rsidP="00542EF8">
            <w:pPr>
              <w:widowControl/>
              <w:ind w:left="0" w:right="0"/>
              <w:jc w:val="both"/>
              <w:rPr>
                <w:sz w:val="20"/>
                <w:lang w:eastAsia="uk-UA"/>
              </w:rPr>
            </w:pPr>
            <w:r w:rsidRPr="00542EF8">
              <w:rPr>
                <w:sz w:val="20"/>
                <w:lang w:eastAsia="uk-UA"/>
              </w:rPr>
              <w:t>70</w:t>
            </w:r>
            <w:r w:rsidRPr="00542EF8">
              <w:rPr>
                <w:sz w:val="20"/>
                <w:lang w:eastAsia="uk-UA"/>
              </w:rPr>
              <w:tab/>
              <w:t>+С111-2001-2</w:t>
            </w:r>
            <w:r w:rsidRPr="00542EF8">
              <w:rPr>
                <w:sz w:val="20"/>
                <w:lang w:eastAsia="uk-UA"/>
              </w:rPr>
              <w:tab/>
              <w:t>Еластичний водостійкий кольоровий шов до</w:t>
            </w:r>
          </w:p>
          <w:p w14:paraId="72C0328F" w14:textId="77777777" w:rsidR="00542EF8" w:rsidRPr="00542EF8" w:rsidRDefault="00542EF8" w:rsidP="00542EF8">
            <w:pPr>
              <w:widowControl/>
              <w:ind w:left="0" w:right="0"/>
              <w:jc w:val="both"/>
              <w:rPr>
                <w:sz w:val="20"/>
                <w:lang w:eastAsia="uk-UA"/>
              </w:rPr>
            </w:pPr>
            <w:r w:rsidRPr="00542EF8">
              <w:rPr>
                <w:sz w:val="20"/>
                <w:lang w:eastAsia="uk-UA"/>
              </w:rPr>
              <w:t xml:space="preserve">5 мм </w:t>
            </w:r>
            <w:r w:rsidRPr="00542EF8">
              <w:rPr>
                <w:sz w:val="20"/>
                <w:lang w:eastAsia="uk-UA"/>
              </w:rPr>
              <w:tab/>
              <w:t>кг</w:t>
            </w:r>
            <w:r w:rsidRPr="00542EF8">
              <w:rPr>
                <w:sz w:val="20"/>
                <w:lang w:eastAsia="uk-UA"/>
              </w:rPr>
              <w:tab/>
              <w:t>136,7408</w:t>
            </w:r>
          </w:p>
          <w:p w14:paraId="526096CD"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5E86243E" w14:textId="77777777" w:rsidR="00542EF8" w:rsidRPr="00542EF8" w:rsidRDefault="00542EF8" w:rsidP="00542EF8">
            <w:pPr>
              <w:widowControl/>
              <w:ind w:left="0" w:right="0"/>
              <w:jc w:val="both"/>
              <w:rPr>
                <w:sz w:val="20"/>
                <w:lang w:eastAsia="uk-UA"/>
              </w:rPr>
            </w:pPr>
            <w:r w:rsidRPr="00542EF8">
              <w:rPr>
                <w:sz w:val="20"/>
                <w:lang w:eastAsia="uk-UA"/>
              </w:rPr>
              <w:t>71</w:t>
            </w:r>
            <w:r w:rsidRPr="00542EF8">
              <w:rPr>
                <w:sz w:val="20"/>
                <w:lang w:eastAsia="uk-UA"/>
              </w:rPr>
              <w:tab/>
              <w:t>+С111-2015-3</w:t>
            </w:r>
            <w:r w:rsidRPr="00542EF8">
              <w:rPr>
                <w:sz w:val="20"/>
                <w:lang w:eastAsia="uk-UA"/>
              </w:rPr>
              <w:tab/>
              <w:t xml:space="preserve">Шпатлівка полімерцементна армована </w:t>
            </w:r>
            <w:r w:rsidRPr="00542EF8">
              <w:rPr>
                <w:sz w:val="20"/>
                <w:lang w:eastAsia="uk-UA"/>
              </w:rPr>
              <w:tab/>
              <w:t>кг</w:t>
            </w:r>
            <w:r w:rsidRPr="00542EF8">
              <w:rPr>
                <w:sz w:val="20"/>
                <w:lang w:eastAsia="uk-UA"/>
              </w:rPr>
              <w:tab/>
              <w:t>249,48</w:t>
            </w:r>
          </w:p>
          <w:p w14:paraId="5B293C55"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57FC729A" w14:textId="77777777" w:rsidR="00542EF8" w:rsidRPr="00542EF8" w:rsidRDefault="00542EF8" w:rsidP="00542EF8">
            <w:pPr>
              <w:widowControl/>
              <w:ind w:left="0" w:right="0"/>
              <w:jc w:val="both"/>
              <w:rPr>
                <w:sz w:val="20"/>
                <w:lang w:eastAsia="uk-UA"/>
              </w:rPr>
            </w:pPr>
            <w:r w:rsidRPr="00542EF8">
              <w:rPr>
                <w:sz w:val="20"/>
                <w:lang w:eastAsia="uk-UA"/>
              </w:rPr>
              <w:t>72</w:t>
            </w:r>
            <w:r w:rsidRPr="00542EF8">
              <w:rPr>
                <w:sz w:val="20"/>
                <w:lang w:eastAsia="uk-UA"/>
              </w:rPr>
              <w:tab/>
              <w:t>&amp;С111-</w:t>
            </w:r>
          </w:p>
          <w:p w14:paraId="0AC5631A" w14:textId="77777777" w:rsidR="00542EF8" w:rsidRPr="00542EF8" w:rsidRDefault="00542EF8" w:rsidP="00542EF8">
            <w:pPr>
              <w:widowControl/>
              <w:ind w:left="0" w:right="0"/>
              <w:jc w:val="both"/>
              <w:rPr>
                <w:sz w:val="20"/>
                <w:lang w:eastAsia="uk-UA"/>
              </w:rPr>
            </w:pPr>
            <w:r w:rsidRPr="00542EF8">
              <w:rPr>
                <w:sz w:val="20"/>
                <w:lang w:eastAsia="uk-UA"/>
              </w:rPr>
              <w:t>1896ИН</w:t>
            </w:r>
            <w:r w:rsidRPr="00542EF8">
              <w:rPr>
                <w:sz w:val="20"/>
                <w:lang w:eastAsia="uk-UA"/>
              </w:rPr>
              <w:tab/>
              <w:t>Шпаклiвка</w:t>
            </w:r>
            <w:r w:rsidRPr="00542EF8">
              <w:rPr>
                <w:sz w:val="20"/>
                <w:lang w:eastAsia="uk-UA"/>
              </w:rPr>
              <w:tab/>
              <w:t>кг</w:t>
            </w:r>
            <w:r w:rsidRPr="00542EF8">
              <w:rPr>
                <w:sz w:val="20"/>
                <w:lang w:eastAsia="uk-UA"/>
              </w:rPr>
              <w:tab/>
              <w:t>1532,6</w:t>
            </w:r>
          </w:p>
          <w:p w14:paraId="5177982A"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7415542D" w14:textId="77777777" w:rsidR="00542EF8" w:rsidRPr="00542EF8" w:rsidRDefault="00542EF8" w:rsidP="00542EF8">
            <w:pPr>
              <w:widowControl/>
              <w:ind w:left="0" w:right="0"/>
              <w:jc w:val="both"/>
              <w:rPr>
                <w:sz w:val="20"/>
                <w:lang w:eastAsia="uk-UA"/>
              </w:rPr>
            </w:pPr>
            <w:r w:rsidRPr="00542EF8">
              <w:rPr>
                <w:sz w:val="20"/>
                <w:lang w:eastAsia="uk-UA"/>
              </w:rPr>
              <w:t>73</w:t>
            </w:r>
            <w:r w:rsidRPr="00542EF8">
              <w:rPr>
                <w:sz w:val="20"/>
                <w:lang w:eastAsia="uk-UA"/>
              </w:rPr>
              <w:tab/>
              <w:t>+С113-133</w:t>
            </w:r>
            <w:r w:rsidRPr="00542EF8">
              <w:rPr>
                <w:sz w:val="20"/>
                <w:lang w:eastAsia="uk-UA"/>
              </w:rPr>
              <w:tab/>
              <w:t>Труби сталеві електрозварні прямошовні із</w:t>
            </w:r>
          </w:p>
          <w:p w14:paraId="714B4924" w14:textId="77777777" w:rsidR="00542EF8" w:rsidRPr="00542EF8" w:rsidRDefault="00542EF8" w:rsidP="00542EF8">
            <w:pPr>
              <w:widowControl/>
              <w:ind w:left="0" w:right="0"/>
              <w:jc w:val="both"/>
              <w:rPr>
                <w:sz w:val="20"/>
                <w:lang w:eastAsia="uk-UA"/>
              </w:rPr>
            </w:pPr>
            <w:r w:rsidRPr="00542EF8">
              <w:rPr>
                <w:sz w:val="20"/>
                <w:lang w:eastAsia="uk-UA"/>
              </w:rPr>
              <w:t>сталі марки 20, зовнішній діаметр 40 мм,</w:t>
            </w:r>
          </w:p>
          <w:p w14:paraId="7041E196" w14:textId="77777777" w:rsidR="00542EF8" w:rsidRPr="00542EF8" w:rsidRDefault="00542EF8" w:rsidP="00542EF8">
            <w:pPr>
              <w:widowControl/>
              <w:ind w:left="0" w:right="0"/>
              <w:jc w:val="both"/>
              <w:rPr>
                <w:sz w:val="20"/>
                <w:lang w:eastAsia="uk-UA"/>
              </w:rPr>
            </w:pPr>
            <w:r w:rsidRPr="00542EF8">
              <w:rPr>
                <w:sz w:val="20"/>
                <w:lang w:eastAsia="uk-UA"/>
              </w:rPr>
              <w:t>товщина стінки 2,5 мм</w:t>
            </w:r>
            <w:r w:rsidRPr="00542EF8">
              <w:rPr>
                <w:sz w:val="20"/>
                <w:lang w:eastAsia="uk-UA"/>
              </w:rPr>
              <w:tab/>
              <w:t>м</w:t>
            </w:r>
            <w:r w:rsidRPr="00542EF8">
              <w:rPr>
                <w:sz w:val="20"/>
                <w:lang w:eastAsia="uk-UA"/>
              </w:rPr>
              <w:tab/>
              <w:t>51</w:t>
            </w:r>
          </w:p>
          <w:p w14:paraId="2A782CE8" w14:textId="77777777" w:rsidR="00542EF8" w:rsidRPr="00542EF8" w:rsidRDefault="00542EF8" w:rsidP="00542EF8">
            <w:pPr>
              <w:widowControl/>
              <w:ind w:left="0" w:right="0"/>
              <w:jc w:val="both"/>
              <w:rPr>
                <w:sz w:val="20"/>
                <w:lang w:eastAsia="uk-UA"/>
              </w:rPr>
            </w:pPr>
            <w:r w:rsidRPr="00542EF8">
              <w:rPr>
                <w:sz w:val="20"/>
                <w:lang w:eastAsia="uk-UA"/>
              </w:rPr>
              <w:lastRenderedPageBreak/>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5F5F8C08" w14:textId="77777777" w:rsidR="00542EF8" w:rsidRPr="00542EF8" w:rsidRDefault="00542EF8" w:rsidP="00542EF8">
            <w:pPr>
              <w:widowControl/>
              <w:ind w:left="0" w:right="0"/>
              <w:jc w:val="both"/>
              <w:rPr>
                <w:sz w:val="20"/>
                <w:lang w:eastAsia="uk-UA"/>
              </w:rPr>
            </w:pPr>
            <w:r w:rsidRPr="00542EF8">
              <w:rPr>
                <w:sz w:val="20"/>
                <w:lang w:eastAsia="uk-UA"/>
              </w:rPr>
              <w:t>74</w:t>
            </w:r>
            <w:r w:rsidRPr="00542EF8">
              <w:rPr>
                <w:sz w:val="20"/>
                <w:lang w:eastAsia="uk-UA"/>
              </w:rPr>
              <w:tab/>
              <w:t>+С113-1451</w:t>
            </w:r>
          </w:p>
          <w:p w14:paraId="6F8C013F" w14:textId="77777777" w:rsidR="00542EF8" w:rsidRPr="00542EF8" w:rsidRDefault="00542EF8" w:rsidP="00542EF8">
            <w:pPr>
              <w:widowControl/>
              <w:ind w:left="0" w:right="0"/>
              <w:jc w:val="both"/>
              <w:rPr>
                <w:sz w:val="20"/>
                <w:lang w:eastAsia="uk-UA"/>
              </w:rPr>
            </w:pPr>
            <w:r w:rsidRPr="00542EF8">
              <w:rPr>
                <w:sz w:val="20"/>
                <w:lang w:eastAsia="uk-UA"/>
              </w:rPr>
              <w:t>варіант 1</w:t>
            </w:r>
            <w:r w:rsidRPr="00542EF8">
              <w:rPr>
                <w:sz w:val="20"/>
                <w:lang w:eastAsia="uk-UA"/>
              </w:rPr>
              <w:tab/>
              <w:t>Труби  каналізації ПВХ діаметром 110 мм</w:t>
            </w:r>
            <w:r w:rsidRPr="00542EF8">
              <w:rPr>
                <w:sz w:val="20"/>
                <w:lang w:eastAsia="uk-UA"/>
              </w:rPr>
              <w:tab/>
              <w:t>м</w:t>
            </w:r>
            <w:r w:rsidRPr="00542EF8">
              <w:rPr>
                <w:sz w:val="20"/>
                <w:lang w:eastAsia="uk-UA"/>
              </w:rPr>
              <w:tab/>
              <w:t>48</w:t>
            </w:r>
          </w:p>
          <w:p w14:paraId="6918AEC4"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72F59028" w14:textId="77777777" w:rsidR="00542EF8" w:rsidRPr="00542EF8" w:rsidRDefault="00542EF8" w:rsidP="00542EF8">
            <w:pPr>
              <w:widowControl/>
              <w:ind w:left="0" w:right="0"/>
              <w:jc w:val="both"/>
              <w:rPr>
                <w:sz w:val="20"/>
                <w:lang w:eastAsia="uk-UA"/>
              </w:rPr>
            </w:pPr>
            <w:r w:rsidRPr="00542EF8">
              <w:rPr>
                <w:sz w:val="20"/>
                <w:lang w:eastAsia="uk-UA"/>
              </w:rPr>
              <w:t>75</w:t>
            </w:r>
            <w:r w:rsidRPr="00542EF8">
              <w:rPr>
                <w:sz w:val="20"/>
                <w:lang w:eastAsia="uk-UA"/>
              </w:rPr>
              <w:tab/>
              <w:t>+С113-1451-1</w:t>
            </w:r>
          </w:p>
          <w:p w14:paraId="51A85181" w14:textId="77777777" w:rsidR="00542EF8" w:rsidRPr="00542EF8" w:rsidRDefault="00542EF8" w:rsidP="00542EF8">
            <w:pPr>
              <w:widowControl/>
              <w:ind w:left="0" w:right="0"/>
              <w:jc w:val="both"/>
              <w:rPr>
                <w:sz w:val="20"/>
                <w:lang w:eastAsia="uk-UA"/>
              </w:rPr>
            </w:pPr>
            <w:r w:rsidRPr="00542EF8">
              <w:rPr>
                <w:sz w:val="20"/>
                <w:lang w:eastAsia="uk-UA"/>
              </w:rPr>
              <w:t>варіант 1</w:t>
            </w:r>
            <w:r w:rsidRPr="00542EF8">
              <w:rPr>
                <w:sz w:val="20"/>
                <w:lang w:eastAsia="uk-UA"/>
              </w:rPr>
              <w:tab/>
              <w:t>Труби внутрішньої каналізації ПВХ</w:t>
            </w:r>
          </w:p>
          <w:p w14:paraId="414BAF2F" w14:textId="77777777" w:rsidR="00542EF8" w:rsidRPr="00542EF8" w:rsidRDefault="00542EF8" w:rsidP="00542EF8">
            <w:pPr>
              <w:widowControl/>
              <w:ind w:left="0" w:right="0"/>
              <w:jc w:val="both"/>
              <w:rPr>
                <w:sz w:val="20"/>
                <w:lang w:eastAsia="uk-UA"/>
              </w:rPr>
            </w:pPr>
            <w:r w:rsidRPr="00542EF8">
              <w:rPr>
                <w:sz w:val="20"/>
                <w:lang w:eastAsia="uk-UA"/>
              </w:rPr>
              <w:t>діаметром 50 мм</w:t>
            </w:r>
            <w:r w:rsidRPr="00542EF8">
              <w:rPr>
                <w:sz w:val="20"/>
                <w:lang w:eastAsia="uk-UA"/>
              </w:rPr>
              <w:tab/>
              <w:t>м</w:t>
            </w:r>
            <w:r w:rsidRPr="00542EF8">
              <w:rPr>
                <w:sz w:val="20"/>
                <w:lang w:eastAsia="uk-UA"/>
              </w:rPr>
              <w:tab/>
              <w:t>56</w:t>
            </w:r>
          </w:p>
          <w:p w14:paraId="0F8C7871" w14:textId="77777777" w:rsidR="00542EF8" w:rsidRPr="00542EF8" w:rsidRDefault="00542EF8" w:rsidP="00542EF8">
            <w:pPr>
              <w:widowControl/>
              <w:ind w:left="0" w:right="0"/>
              <w:jc w:val="both"/>
              <w:rPr>
                <w:sz w:val="20"/>
                <w:lang w:eastAsia="uk-UA"/>
              </w:rPr>
            </w:pPr>
            <w:r w:rsidRPr="00542EF8">
              <w:rPr>
                <w:sz w:val="20"/>
                <w:lang w:eastAsia="uk-UA"/>
              </w:rPr>
              <w:t>76</w:t>
            </w:r>
            <w:r w:rsidRPr="00542EF8">
              <w:rPr>
                <w:sz w:val="20"/>
                <w:lang w:eastAsia="uk-UA"/>
              </w:rPr>
              <w:tab/>
              <w:t>+С113-1457</w:t>
            </w:r>
            <w:r w:rsidRPr="00542EF8">
              <w:rPr>
                <w:sz w:val="20"/>
                <w:lang w:eastAsia="uk-UA"/>
              </w:rPr>
              <w:tab/>
              <w:t>Трійник  ПВХ  діам. 110х110/90</w:t>
            </w:r>
            <w:r w:rsidRPr="00542EF8">
              <w:rPr>
                <w:sz w:val="20"/>
                <w:lang w:eastAsia="uk-UA"/>
              </w:rPr>
              <w:tab/>
              <w:t>шт</w:t>
            </w:r>
            <w:r w:rsidRPr="00542EF8">
              <w:rPr>
                <w:sz w:val="20"/>
                <w:lang w:eastAsia="uk-UA"/>
              </w:rPr>
              <w:tab/>
              <w:t>6</w:t>
            </w:r>
          </w:p>
          <w:p w14:paraId="1AF53CC7"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4D295AD6" w14:textId="77777777" w:rsidR="00542EF8" w:rsidRPr="00542EF8" w:rsidRDefault="00542EF8" w:rsidP="00542EF8">
            <w:pPr>
              <w:widowControl/>
              <w:ind w:left="0" w:right="0"/>
              <w:jc w:val="both"/>
              <w:rPr>
                <w:sz w:val="20"/>
                <w:lang w:eastAsia="uk-UA"/>
              </w:rPr>
            </w:pPr>
            <w:r w:rsidRPr="00542EF8">
              <w:rPr>
                <w:sz w:val="20"/>
                <w:lang w:eastAsia="uk-UA"/>
              </w:rPr>
              <w:t>77</w:t>
            </w:r>
            <w:r w:rsidRPr="00542EF8">
              <w:rPr>
                <w:sz w:val="20"/>
                <w:lang w:eastAsia="uk-UA"/>
              </w:rPr>
              <w:tab/>
              <w:t>+С113-1457</w:t>
            </w:r>
          </w:p>
          <w:p w14:paraId="468E9497" w14:textId="77777777" w:rsidR="00542EF8" w:rsidRPr="00542EF8" w:rsidRDefault="00542EF8" w:rsidP="00542EF8">
            <w:pPr>
              <w:widowControl/>
              <w:ind w:left="0" w:right="0"/>
              <w:jc w:val="both"/>
              <w:rPr>
                <w:sz w:val="20"/>
                <w:lang w:eastAsia="uk-UA"/>
              </w:rPr>
            </w:pPr>
            <w:r w:rsidRPr="00542EF8">
              <w:rPr>
                <w:sz w:val="20"/>
                <w:lang w:eastAsia="uk-UA"/>
              </w:rPr>
              <w:t>варіант 1</w:t>
            </w:r>
            <w:r w:rsidRPr="00542EF8">
              <w:rPr>
                <w:sz w:val="20"/>
                <w:lang w:eastAsia="uk-UA"/>
              </w:rPr>
              <w:tab/>
              <w:t>Трійник ПВХ діам. 110х110/45</w:t>
            </w:r>
            <w:r w:rsidRPr="00542EF8">
              <w:rPr>
                <w:sz w:val="20"/>
                <w:lang w:eastAsia="uk-UA"/>
              </w:rPr>
              <w:tab/>
              <w:t>шт</w:t>
            </w:r>
            <w:r w:rsidRPr="00542EF8">
              <w:rPr>
                <w:sz w:val="20"/>
                <w:lang w:eastAsia="uk-UA"/>
              </w:rPr>
              <w:tab/>
              <w:t>14</w:t>
            </w:r>
          </w:p>
          <w:p w14:paraId="66E73E51"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504EA4FB" w14:textId="77777777" w:rsidR="00542EF8" w:rsidRPr="00542EF8" w:rsidRDefault="00542EF8" w:rsidP="00542EF8">
            <w:pPr>
              <w:widowControl/>
              <w:ind w:left="0" w:right="0"/>
              <w:jc w:val="both"/>
              <w:rPr>
                <w:sz w:val="20"/>
                <w:lang w:eastAsia="uk-UA"/>
              </w:rPr>
            </w:pPr>
            <w:r w:rsidRPr="00542EF8">
              <w:rPr>
                <w:sz w:val="20"/>
                <w:lang w:eastAsia="uk-UA"/>
              </w:rPr>
              <w:t>78</w:t>
            </w:r>
            <w:r w:rsidRPr="00542EF8">
              <w:rPr>
                <w:sz w:val="20"/>
                <w:lang w:eastAsia="uk-UA"/>
              </w:rPr>
              <w:tab/>
              <w:t>+С113-1457-1</w:t>
            </w:r>
          </w:p>
          <w:p w14:paraId="741C1F2D" w14:textId="77777777" w:rsidR="00542EF8" w:rsidRPr="00542EF8" w:rsidRDefault="00542EF8" w:rsidP="00542EF8">
            <w:pPr>
              <w:widowControl/>
              <w:ind w:left="0" w:right="0"/>
              <w:jc w:val="both"/>
              <w:rPr>
                <w:sz w:val="20"/>
                <w:lang w:eastAsia="uk-UA"/>
              </w:rPr>
            </w:pPr>
            <w:r w:rsidRPr="00542EF8">
              <w:rPr>
                <w:sz w:val="20"/>
                <w:lang w:eastAsia="uk-UA"/>
              </w:rPr>
              <w:t>варіант 3</w:t>
            </w:r>
            <w:r w:rsidRPr="00542EF8">
              <w:rPr>
                <w:sz w:val="20"/>
                <w:lang w:eastAsia="uk-UA"/>
              </w:rPr>
              <w:tab/>
              <w:t>Трійник ПВХ діам. 50х50/90</w:t>
            </w:r>
            <w:r w:rsidRPr="00542EF8">
              <w:rPr>
                <w:sz w:val="20"/>
                <w:lang w:eastAsia="uk-UA"/>
              </w:rPr>
              <w:tab/>
              <w:t>шт</w:t>
            </w:r>
            <w:r w:rsidRPr="00542EF8">
              <w:rPr>
                <w:sz w:val="20"/>
                <w:lang w:eastAsia="uk-UA"/>
              </w:rPr>
              <w:tab/>
              <w:t>14</w:t>
            </w:r>
          </w:p>
          <w:p w14:paraId="75E4F40F"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6B73E73F" w14:textId="77777777" w:rsidR="00542EF8" w:rsidRPr="00542EF8" w:rsidRDefault="00542EF8" w:rsidP="00542EF8">
            <w:pPr>
              <w:widowControl/>
              <w:ind w:left="0" w:right="0"/>
              <w:jc w:val="both"/>
              <w:rPr>
                <w:sz w:val="20"/>
                <w:lang w:eastAsia="uk-UA"/>
              </w:rPr>
            </w:pPr>
            <w:r w:rsidRPr="00542EF8">
              <w:rPr>
                <w:sz w:val="20"/>
                <w:lang w:eastAsia="uk-UA"/>
              </w:rPr>
              <w:t>79</w:t>
            </w:r>
            <w:r w:rsidRPr="00542EF8">
              <w:rPr>
                <w:sz w:val="20"/>
                <w:lang w:eastAsia="uk-UA"/>
              </w:rPr>
              <w:tab/>
              <w:t>+С113-1466</w:t>
            </w:r>
            <w:r w:rsidRPr="00542EF8">
              <w:rPr>
                <w:sz w:val="20"/>
                <w:lang w:eastAsia="uk-UA"/>
              </w:rPr>
              <w:tab/>
              <w:t>Коліно ПВХ  діам. 110/45</w:t>
            </w:r>
            <w:r w:rsidRPr="00542EF8">
              <w:rPr>
                <w:sz w:val="20"/>
                <w:lang w:eastAsia="uk-UA"/>
              </w:rPr>
              <w:tab/>
              <w:t>шт</w:t>
            </w:r>
            <w:r w:rsidRPr="00542EF8">
              <w:rPr>
                <w:sz w:val="20"/>
                <w:lang w:eastAsia="uk-UA"/>
              </w:rPr>
              <w:tab/>
              <w:t>12</w:t>
            </w:r>
          </w:p>
          <w:p w14:paraId="587B4935"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0CB450B2" w14:textId="77777777" w:rsidR="00542EF8" w:rsidRPr="00542EF8" w:rsidRDefault="00542EF8" w:rsidP="00542EF8">
            <w:pPr>
              <w:widowControl/>
              <w:ind w:left="0" w:right="0"/>
              <w:jc w:val="both"/>
              <w:rPr>
                <w:sz w:val="20"/>
                <w:lang w:eastAsia="uk-UA"/>
              </w:rPr>
            </w:pPr>
            <w:r w:rsidRPr="00542EF8">
              <w:rPr>
                <w:sz w:val="20"/>
                <w:lang w:eastAsia="uk-UA"/>
              </w:rPr>
              <w:t>80</w:t>
            </w:r>
            <w:r w:rsidRPr="00542EF8">
              <w:rPr>
                <w:sz w:val="20"/>
                <w:lang w:eastAsia="uk-UA"/>
              </w:rPr>
              <w:tab/>
              <w:t>+С113-1466</w:t>
            </w:r>
          </w:p>
          <w:p w14:paraId="7C88795A" w14:textId="77777777" w:rsidR="00542EF8" w:rsidRPr="00542EF8" w:rsidRDefault="00542EF8" w:rsidP="00542EF8">
            <w:pPr>
              <w:widowControl/>
              <w:ind w:left="0" w:right="0"/>
              <w:jc w:val="both"/>
              <w:rPr>
                <w:sz w:val="20"/>
                <w:lang w:eastAsia="uk-UA"/>
              </w:rPr>
            </w:pPr>
            <w:r w:rsidRPr="00542EF8">
              <w:rPr>
                <w:sz w:val="20"/>
                <w:lang w:eastAsia="uk-UA"/>
              </w:rPr>
              <w:t>варіант 1</w:t>
            </w:r>
            <w:r w:rsidRPr="00542EF8">
              <w:rPr>
                <w:sz w:val="20"/>
                <w:lang w:eastAsia="uk-UA"/>
              </w:rPr>
              <w:tab/>
              <w:t>Коліно ПВХ діам. 50/45</w:t>
            </w:r>
            <w:r w:rsidRPr="00542EF8">
              <w:rPr>
                <w:sz w:val="20"/>
                <w:lang w:eastAsia="uk-UA"/>
              </w:rPr>
              <w:tab/>
              <w:t>шт</w:t>
            </w:r>
            <w:r w:rsidRPr="00542EF8">
              <w:rPr>
                <w:sz w:val="20"/>
                <w:lang w:eastAsia="uk-UA"/>
              </w:rPr>
              <w:tab/>
              <w:t>14</w:t>
            </w:r>
          </w:p>
          <w:p w14:paraId="1AA476D8"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32700DC4" w14:textId="77777777" w:rsidR="00542EF8" w:rsidRPr="00542EF8" w:rsidRDefault="00542EF8" w:rsidP="00542EF8">
            <w:pPr>
              <w:widowControl/>
              <w:ind w:left="0" w:right="0"/>
              <w:jc w:val="both"/>
              <w:rPr>
                <w:sz w:val="20"/>
                <w:lang w:eastAsia="uk-UA"/>
              </w:rPr>
            </w:pPr>
            <w:r w:rsidRPr="00542EF8">
              <w:rPr>
                <w:sz w:val="20"/>
                <w:lang w:eastAsia="uk-UA"/>
              </w:rPr>
              <w:t>81</w:t>
            </w:r>
            <w:r w:rsidRPr="00542EF8">
              <w:rPr>
                <w:sz w:val="20"/>
                <w:lang w:eastAsia="uk-UA"/>
              </w:rPr>
              <w:tab/>
              <w:t>+С113-1466</w:t>
            </w:r>
          </w:p>
          <w:p w14:paraId="0FCCF51E" w14:textId="77777777" w:rsidR="00542EF8" w:rsidRPr="00542EF8" w:rsidRDefault="00542EF8" w:rsidP="00542EF8">
            <w:pPr>
              <w:widowControl/>
              <w:ind w:left="0" w:right="0"/>
              <w:jc w:val="both"/>
              <w:rPr>
                <w:sz w:val="20"/>
                <w:lang w:eastAsia="uk-UA"/>
              </w:rPr>
            </w:pPr>
            <w:r w:rsidRPr="00542EF8">
              <w:rPr>
                <w:sz w:val="20"/>
                <w:lang w:eastAsia="uk-UA"/>
              </w:rPr>
              <w:t>варіант 2</w:t>
            </w:r>
            <w:r w:rsidRPr="00542EF8">
              <w:rPr>
                <w:sz w:val="20"/>
                <w:lang w:eastAsia="uk-UA"/>
              </w:rPr>
              <w:tab/>
              <w:t>Коліно ПВХ діам. 50/90</w:t>
            </w:r>
            <w:r w:rsidRPr="00542EF8">
              <w:rPr>
                <w:sz w:val="20"/>
                <w:lang w:eastAsia="uk-UA"/>
              </w:rPr>
              <w:tab/>
              <w:t>шт</w:t>
            </w:r>
            <w:r w:rsidRPr="00542EF8">
              <w:rPr>
                <w:sz w:val="20"/>
                <w:lang w:eastAsia="uk-UA"/>
              </w:rPr>
              <w:tab/>
              <w:t>14</w:t>
            </w:r>
          </w:p>
          <w:p w14:paraId="44E43C5E"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02ECAC08" w14:textId="77777777" w:rsidR="00542EF8" w:rsidRPr="00542EF8" w:rsidRDefault="00542EF8" w:rsidP="00542EF8">
            <w:pPr>
              <w:widowControl/>
              <w:ind w:left="0" w:right="0"/>
              <w:jc w:val="both"/>
              <w:rPr>
                <w:sz w:val="20"/>
                <w:lang w:eastAsia="uk-UA"/>
              </w:rPr>
            </w:pPr>
            <w:r w:rsidRPr="00542EF8">
              <w:rPr>
                <w:sz w:val="20"/>
                <w:lang w:eastAsia="uk-UA"/>
              </w:rPr>
              <w:t>82</w:t>
            </w:r>
            <w:r w:rsidRPr="00542EF8">
              <w:rPr>
                <w:sz w:val="20"/>
                <w:lang w:eastAsia="uk-UA"/>
              </w:rPr>
              <w:tab/>
              <w:t>+С113-1466-1</w:t>
            </w:r>
            <w:r w:rsidRPr="00542EF8">
              <w:rPr>
                <w:sz w:val="20"/>
                <w:lang w:eastAsia="uk-UA"/>
              </w:rPr>
              <w:tab/>
              <w:t>Коліно ПВХ  діам. 110/90</w:t>
            </w:r>
            <w:r w:rsidRPr="00542EF8">
              <w:rPr>
                <w:sz w:val="20"/>
                <w:lang w:eastAsia="uk-UA"/>
              </w:rPr>
              <w:tab/>
              <w:t>шт</w:t>
            </w:r>
            <w:r w:rsidRPr="00542EF8">
              <w:rPr>
                <w:sz w:val="20"/>
                <w:lang w:eastAsia="uk-UA"/>
              </w:rPr>
              <w:tab/>
              <w:t>2</w:t>
            </w:r>
          </w:p>
          <w:p w14:paraId="4C906621"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5AAAD4CF" w14:textId="77777777" w:rsidR="00542EF8" w:rsidRPr="00542EF8" w:rsidRDefault="00542EF8" w:rsidP="00542EF8">
            <w:pPr>
              <w:widowControl/>
              <w:ind w:left="0" w:right="0"/>
              <w:jc w:val="both"/>
              <w:rPr>
                <w:sz w:val="20"/>
                <w:lang w:eastAsia="uk-UA"/>
              </w:rPr>
            </w:pPr>
            <w:r w:rsidRPr="00542EF8">
              <w:rPr>
                <w:sz w:val="20"/>
                <w:lang w:eastAsia="uk-UA"/>
              </w:rPr>
              <w:t>83</w:t>
            </w:r>
            <w:r w:rsidRPr="00542EF8">
              <w:rPr>
                <w:sz w:val="20"/>
                <w:lang w:eastAsia="uk-UA"/>
              </w:rPr>
              <w:tab/>
              <w:t>+С113-1472</w:t>
            </w:r>
            <w:r w:rsidRPr="00542EF8">
              <w:rPr>
                <w:sz w:val="20"/>
                <w:lang w:eastAsia="uk-UA"/>
              </w:rPr>
              <w:tab/>
              <w:t>Муфта  ПВХ діам. 110 мм</w:t>
            </w:r>
            <w:r w:rsidRPr="00542EF8">
              <w:rPr>
                <w:sz w:val="20"/>
                <w:lang w:eastAsia="uk-UA"/>
              </w:rPr>
              <w:tab/>
              <w:t>шт</w:t>
            </w:r>
            <w:r w:rsidRPr="00542EF8">
              <w:rPr>
                <w:sz w:val="20"/>
                <w:lang w:eastAsia="uk-UA"/>
              </w:rPr>
              <w:tab/>
              <w:t>12</w:t>
            </w:r>
          </w:p>
          <w:p w14:paraId="66B2EB5A"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78FBD9F2" w14:textId="77777777" w:rsidR="00542EF8" w:rsidRPr="00542EF8" w:rsidRDefault="00542EF8" w:rsidP="00542EF8">
            <w:pPr>
              <w:widowControl/>
              <w:ind w:left="0" w:right="0"/>
              <w:jc w:val="both"/>
              <w:rPr>
                <w:sz w:val="20"/>
                <w:lang w:eastAsia="uk-UA"/>
              </w:rPr>
            </w:pPr>
            <w:r w:rsidRPr="00542EF8">
              <w:rPr>
                <w:sz w:val="20"/>
                <w:lang w:eastAsia="uk-UA"/>
              </w:rPr>
              <w:t>84</w:t>
            </w:r>
            <w:r w:rsidRPr="00542EF8">
              <w:rPr>
                <w:sz w:val="20"/>
                <w:lang w:eastAsia="uk-UA"/>
              </w:rPr>
              <w:tab/>
              <w:t>+С113-1478</w:t>
            </w:r>
            <w:r w:rsidRPr="00542EF8">
              <w:rPr>
                <w:sz w:val="20"/>
                <w:lang w:eastAsia="uk-UA"/>
              </w:rPr>
              <w:tab/>
              <w:t>Ревізія  ПВХ діам. 110 мм</w:t>
            </w:r>
            <w:r w:rsidRPr="00542EF8">
              <w:rPr>
                <w:sz w:val="20"/>
                <w:lang w:eastAsia="uk-UA"/>
              </w:rPr>
              <w:tab/>
              <w:t>шт</w:t>
            </w:r>
            <w:r w:rsidRPr="00542EF8">
              <w:rPr>
                <w:sz w:val="20"/>
                <w:lang w:eastAsia="uk-UA"/>
              </w:rPr>
              <w:tab/>
              <w:t>12</w:t>
            </w:r>
          </w:p>
          <w:p w14:paraId="70E51B96"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2060414E" w14:textId="77777777" w:rsidR="00542EF8" w:rsidRPr="00542EF8" w:rsidRDefault="00542EF8" w:rsidP="00542EF8">
            <w:pPr>
              <w:widowControl/>
              <w:ind w:left="0" w:right="0"/>
              <w:jc w:val="both"/>
              <w:rPr>
                <w:sz w:val="20"/>
                <w:lang w:eastAsia="uk-UA"/>
              </w:rPr>
            </w:pPr>
            <w:r w:rsidRPr="00542EF8">
              <w:rPr>
                <w:sz w:val="20"/>
                <w:lang w:eastAsia="uk-UA"/>
              </w:rPr>
              <w:t>85</w:t>
            </w:r>
            <w:r w:rsidRPr="00542EF8">
              <w:rPr>
                <w:sz w:val="20"/>
                <w:lang w:eastAsia="uk-UA"/>
              </w:rPr>
              <w:tab/>
              <w:t>&amp;С113-1484-1</w:t>
            </w:r>
            <w:r w:rsidRPr="00542EF8">
              <w:rPr>
                <w:sz w:val="20"/>
                <w:lang w:eastAsia="uk-UA"/>
              </w:rPr>
              <w:tab/>
              <w:t>Перехідник ПВХ діам. 110х50 мм</w:t>
            </w:r>
            <w:r w:rsidRPr="00542EF8">
              <w:rPr>
                <w:sz w:val="20"/>
                <w:lang w:eastAsia="uk-UA"/>
              </w:rPr>
              <w:tab/>
              <w:t>шт</w:t>
            </w:r>
            <w:r w:rsidRPr="00542EF8">
              <w:rPr>
                <w:sz w:val="20"/>
                <w:lang w:eastAsia="uk-UA"/>
              </w:rPr>
              <w:tab/>
              <w:t>14</w:t>
            </w:r>
          </w:p>
          <w:p w14:paraId="27B611E6"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0ED95FC0" w14:textId="77777777" w:rsidR="00542EF8" w:rsidRPr="00542EF8" w:rsidRDefault="00542EF8" w:rsidP="00542EF8">
            <w:pPr>
              <w:widowControl/>
              <w:ind w:left="0" w:right="0"/>
              <w:jc w:val="both"/>
              <w:rPr>
                <w:sz w:val="20"/>
                <w:lang w:eastAsia="uk-UA"/>
              </w:rPr>
            </w:pPr>
            <w:r w:rsidRPr="00542EF8">
              <w:rPr>
                <w:sz w:val="20"/>
                <w:lang w:eastAsia="uk-UA"/>
              </w:rPr>
              <w:t>86</w:t>
            </w:r>
            <w:r w:rsidRPr="00542EF8">
              <w:rPr>
                <w:sz w:val="20"/>
                <w:lang w:eastAsia="uk-UA"/>
              </w:rPr>
              <w:tab/>
              <w:t>+С113-1489</w:t>
            </w:r>
          </w:p>
          <w:p w14:paraId="443B0F42" w14:textId="77777777" w:rsidR="00542EF8" w:rsidRPr="00542EF8" w:rsidRDefault="00542EF8" w:rsidP="00542EF8">
            <w:pPr>
              <w:widowControl/>
              <w:ind w:left="0" w:right="0"/>
              <w:jc w:val="both"/>
              <w:rPr>
                <w:sz w:val="20"/>
                <w:lang w:eastAsia="uk-UA"/>
              </w:rPr>
            </w:pPr>
            <w:r w:rsidRPr="00542EF8">
              <w:rPr>
                <w:sz w:val="20"/>
                <w:lang w:eastAsia="uk-UA"/>
              </w:rPr>
              <w:t>варіант 1</w:t>
            </w:r>
            <w:r w:rsidRPr="00542EF8">
              <w:rPr>
                <w:sz w:val="20"/>
                <w:lang w:eastAsia="uk-UA"/>
              </w:rPr>
              <w:tab/>
              <w:t>Заглушка ПВХ діам. 50 мм</w:t>
            </w:r>
            <w:r w:rsidRPr="00542EF8">
              <w:rPr>
                <w:sz w:val="20"/>
                <w:lang w:eastAsia="uk-UA"/>
              </w:rPr>
              <w:tab/>
              <w:t>шт</w:t>
            </w:r>
            <w:r w:rsidRPr="00542EF8">
              <w:rPr>
                <w:sz w:val="20"/>
                <w:lang w:eastAsia="uk-UA"/>
              </w:rPr>
              <w:tab/>
              <w:t>14</w:t>
            </w:r>
          </w:p>
          <w:p w14:paraId="28C52DE5"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2F7E78A5" w14:textId="77777777" w:rsidR="00542EF8" w:rsidRPr="00542EF8" w:rsidRDefault="00542EF8" w:rsidP="00542EF8">
            <w:pPr>
              <w:widowControl/>
              <w:ind w:left="0" w:right="0"/>
              <w:jc w:val="both"/>
              <w:rPr>
                <w:sz w:val="20"/>
                <w:lang w:eastAsia="uk-UA"/>
              </w:rPr>
            </w:pPr>
            <w:r w:rsidRPr="00542EF8">
              <w:rPr>
                <w:sz w:val="20"/>
                <w:lang w:eastAsia="uk-UA"/>
              </w:rPr>
              <w:t>87</w:t>
            </w:r>
            <w:r w:rsidRPr="00542EF8">
              <w:rPr>
                <w:sz w:val="20"/>
                <w:lang w:eastAsia="uk-UA"/>
              </w:rPr>
              <w:tab/>
              <w:t>+С113-1681</w:t>
            </w:r>
          </w:p>
          <w:p w14:paraId="21E70C3D" w14:textId="77777777" w:rsidR="00542EF8" w:rsidRPr="00542EF8" w:rsidRDefault="00542EF8" w:rsidP="00542EF8">
            <w:pPr>
              <w:widowControl/>
              <w:ind w:left="0" w:right="0"/>
              <w:jc w:val="both"/>
              <w:rPr>
                <w:sz w:val="20"/>
                <w:lang w:eastAsia="uk-UA"/>
              </w:rPr>
            </w:pPr>
            <w:r w:rsidRPr="00542EF8">
              <w:rPr>
                <w:sz w:val="20"/>
                <w:lang w:eastAsia="uk-UA"/>
              </w:rPr>
              <w:t>варіант 1</w:t>
            </w:r>
            <w:r w:rsidRPr="00542EF8">
              <w:rPr>
                <w:sz w:val="20"/>
                <w:lang w:eastAsia="uk-UA"/>
              </w:rPr>
              <w:tab/>
              <w:t>Труби поліпропіленові армовані</w:t>
            </w:r>
          </w:p>
          <w:p w14:paraId="37CD3FC6" w14:textId="77777777" w:rsidR="00542EF8" w:rsidRPr="00542EF8" w:rsidRDefault="00542EF8" w:rsidP="00542EF8">
            <w:pPr>
              <w:widowControl/>
              <w:ind w:left="0" w:right="0"/>
              <w:jc w:val="both"/>
              <w:rPr>
                <w:sz w:val="20"/>
                <w:lang w:eastAsia="uk-UA"/>
              </w:rPr>
            </w:pPr>
            <w:r w:rsidRPr="00542EF8">
              <w:rPr>
                <w:sz w:val="20"/>
                <w:lang w:eastAsia="uk-UA"/>
              </w:rPr>
              <w:t>скловолокном  PN 20 для теплої води діам.</w:t>
            </w:r>
          </w:p>
          <w:p w14:paraId="581470EF" w14:textId="77777777" w:rsidR="00542EF8" w:rsidRPr="00542EF8" w:rsidRDefault="00542EF8" w:rsidP="00542EF8">
            <w:pPr>
              <w:widowControl/>
              <w:ind w:left="0" w:right="0"/>
              <w:jc w:val="both"/>
              <w:rPr>
                <w:sz w:val="20"/>
                <w:lang w:eastAsia="uk-UA"/>
              </w:rPr>
            </w:pPr>
            <w:r w:rsidRPr="00542EF8">
              <w:rPr>
                <w:sz w:val="20"/>
                <w:lang w:eastAsia="uk-UA"/>
              </w:rPr>
              <w:t>20х3,5 мм</w:t>
            </w:r>
            <w:r w:rsidRPr="00542EF8">
              <w:rPr>
                <w:sz w:val="20"/>
                <w:lang w:eastAsia="uk-UA"/>
              </w:rPr>
              <w:tab/>
              <w:t>м</w:t>
            </w:r>
            <w:r w:rsidRPr="00542EF8">
              <w:rPr>
                <w:sz w:val="20"/>
                <w:lang w:eastAsia="uk-UA"/>
              </w:rPr>
              <w:tab/>
              <w:t>72</w:t>
            </w:r>
          </w:p>
          <w:p w14:paraId="233D7125"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072A56A3" w14:textId="77777777" w:rsidR="00542EF8" w:rsidRPr="00542EF8" w:rsidRDefault="00542EF8" w:rsidP="00542EF8">
            <w:pPr>
              <w:widowControl/>
              <w:ind w:left="0" w:right="0"/>
              <w:jc w:val="both"/>
              <w:rPr>
                <w:sz w:val="20"/>
                <w:lang w:eastAsia="uk-UA"/>
              </w:rPr>
            </w:pPr>
            <w:r w:rsidRPr="00542EF8">
              <w:rPr>
                <w:sz w:val="20"/>
                <w:lang w:eastAsia="uk-UA"/>
              </w:rPr>
              <w:t>88</w:t>
            </w:r>
            <w:r w:rsidRPr="00542EF8">
              <w:rPr>
                <w:sz w:val="20"/>
                <w:lang w:eastAsia="uk-UA"/>
              </w:rPr>
              <w:tab/>
              <w:t>+С113-1682</w:t>
            </w:r>
          </w:p>
          <w:p w14:paraId="7E4A558C" w14:textId="77777777" w:rsidR="00542EF8" w:rsidRPr="00542EF8" w:rsidRDefault="00542EF8" w:rsidP="00542EF8">
            <w:pPr>
              <w:widowControl/>
              <w:ind w:left="0" w:right="0"/>
              <w:jc w:val="both"/>
              <w:rPr>
                <w:sz w:val="20"/>
                <w:lang w:eastAsia="uk-UA"/>
              </w:rPr>
            </w:pPr>
            <w:r w:rsidRPr="00542EF8">
              <w:rPr>
                <w:sz w:val="20"/>
                <w:lang w:eastAsia="uk-UA"/>
              </w:rPr>
              <w:t>варіант 1</w:t>
            </w:r>
            <w:r w:rsidRPr="00542EF8">
              <w:rPr>
                <w:sz w:val="20"/>
                <w:lang w:eastAsia="uk-UA"/>
              </w:rPr>
              <w:tab/>
              <w:t>Труби поліпропіленові армовані</w:t>
            </w:r>
          </w:p>
          <w:p w14:paraId="04C0CDC1" w14:textId="77777777" w:rsidR="00542EF8" w:rsidRPr="00542EF8" w:rsidRDefault="00542EF8" w:rsidP="00542EF8">
            <w:pPr>
              <w:widowControl/>
              <w:ind w:left="0" w:right="0"/>
              <w:jc w:val="both"/>
              <w:rPr>
                <w:sz w:val="20"/>
                <w:lang w:eastAsia="uk-UA"/>
              </w:rPr>
            </w:pPr>
            <w:r w:rsidRPr="00542EF8">
              <w:rPr>
                <w:sz w:val="20"/>
                <w:lang w:eastAsia="uk-UA"/>
              </w:rPr>
              <w:t>скловолокном PN 20 для теплої води діам.</w:t>
            </w:r>
          </w:p>
          <w:p w14:paraId="73A21C2F" w14:textId="77777777" w:rsidR="00542EF8" w:rsidRPr="00542EF8" w:rsidRDefault="00542EF8" w:rsidP="00542EF8">
            <w:pPr>
              <w:widowControl/>
              <w:ind w:left="0" w:right="0"/>
              <w:jc w:val="both"/>
              <w:rPr>
                <w:sz w:val="20"/>
                <w:lang w:eastAsia="uk-UA"/>
              </w:rPr>
            </w:pPr>
            <w:r w:rsidRPr="00542EF8">
              <w:rPr>
                <w:sz w:val="20"/>
                <w:lang w:eastAsia="uk-UA"/>
              </w:rPr>
              <w:t>25х4,2 мм</w:t>
            </w:r>
            <w:r w:rsidRPr="00542EF8">
              <w:rPr>
                <w:sz w:val="20"/>
                <w:lang w:eastAsia="uk-UA"/>
              </w:rPr>
              <w:tab/>
              <w:t>м</w:t>
            </w:r>
            <w:r w:rsidRPr="00542EF8">
              <w:rPr>
                <w:sz w:val="20"/>
                <w:lang w:eastAsia="uk-UA"/>
              </w:rPr>
              <w:tab/>
              <w:t>140</w:t>
            </w:r>
          </w:p>
          <w:p w14:paraId="2D202452" w14:textId="77777777" w:rsidR="00542EF8" w:rsidRPr="00542EF8" w:rsidRDefault="00542EF8" w:rsidP="00542EF8">
            <w:pPr>
              <w:widowControl/>
              <w:ind w:left="0" w:right="0"/>
              <w:jc w:val="both"/>
              <w:rPr>
                <w:sz w:val="20"/>
                <w:lang w:eastAsia="uk-UA"/>
              </w:rPr>
            </w:pPr>
            <w:r w:rsidRPr="00542EF8">
              <w:rPr>
                <w:sz w:val="20"/>
                <w:lang w:eastAsia="uk-UA"/>
              </w:rPr>
              <w:lastRenderedPageBreak/>
              <w:t>89</w:t>
            </w:r>
            <w:r w:rsidRPr="00542EF8">
              <w:rPr>
                <w:sz w:val="20"/>
                <w:lang w:eastAsia="uk-UA"/>
              </w:rPr>
              <w:tab/>
              <w:t>+С113-1683</w:t>
            </w:r>
          </w:p>
          <w:p w14:paraId="451E3156" w14:textId="77777777" w:rsidR="00542EF8" w:rsidRPr="00542EF8" w:rsidRDefault="00542EF8" w:rsidP="00542EF8">
            <w:pPr>
              <w:widowControl/>
              <w:ind w:left="0" w:right="0"/>
              <w:jc w:val="both"/>
              <w:rPr>
                <w:sz w:val="20"/>
                <w:lang w:eastAsia="uk-UA"/>
              </w:rPr>
            </w:pPr>
            <w:r w:rsidRPr="00542EF8">
              <w:rPr>
                <w:sz w:val="20"/>
                <w:lang w:eastAsia="uk-UA"/>
              </w:rPr>
              <w:t>варіант 1</w:t>
            </w:r>
            <w:r w:rsidRPr="00542EF8">
              <w:rPr>
                <w:sz w:val="20"/>
                <w:lang w:eastAsia="uk-UA"/>
              </w:rPr>
              <w:tab/>
              <w:t>Труби поліпропіленові армовані</w:t>
            </w:r>
          </w:p>
          <w:p w14:paraId="32577806" w14:textId="77777777" w:rsidR="00542EF8" w:rsidRPr="00542EF8" w:rsidRDefault="00542EF8" w:rsidP="00542EF8">
            <w:pPr>
              <w:widowControl/>
              <w:ind w:left="0" w:right="0"/>
              <w:jc w:val="both"/>
              <w:rPr>
                <w:sz w:val="20"/>
                <w:lang w:eastAsia="uk-UA"/>
              </w:rPr>
            </w:pPr>
            <w:r w:rsidRPr="00542EF8">
              <w:rPr>
                <w:sz w:val="20"/>
                <w:lang w:eastAsia="uk-UA"/>
              </w:rPr>
              <w:t>скловолокном PN 20 для теплої води діам.</w:t>
            </w:r>
          </w:p>
          <w:p w14:paraId="60A45877" w14:textId="77777777" w:rsidR="00542EF8" w:rsidRPr="00542EF8" w:rsidRDefault="00542EF8" w:rsidP="00542EF8">
            <w:pPr>
              <w:widowControl/>
              <w:ind w:left="0" w:right="0"/>
              <w:jc w:val="both"/>
              <w:rPr>
                <w:sz w:val="20"/>
                <w:lang w:eastAsia="uk-UA"/>
              </w:rPr>
            </w:pPr>
            <w:r w:rsidRPr="00542EF8">
              <w:rPr>
                <w:sz w:val="20"/>
                <w:lang w:eastAsia="uk-UA"/>
              </w:rPr>
              <w:t>32х5,4 мм</w:t>
            </w:r>
            <w:r w:rsidRPr="00542EF8">
              <w:rPr>
                <w:sz w:val="20"/>
                <w:lang w:eastAsia="uk-UA"/>
              </w:rPr>
              <w:tab/>
              <w:t>м</w:t>
            </w:r>
            <w:r w:rsidRPr="00542EF8">
              <w:rPr>
                <w:sz w:val="20"/>
                <w:lang w:eastAsia="uk-UA"/>
              </w:rPr>
              <w:tab/>
              <w:t>40</w:t>
            </w:r>
          </w:p>
          <w:p w14:paraId="1BE2C8B7"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663AD524" w14:textId="77777777" w:rsidR="00542EF8" w:rsidRPr="00542EF8" w:rsidRDefault="00542EF8" w:rsidP="00542EF8">
            <w:pPr>
              <w:widowControl/>
              <w:ind w:left="0" w:right="0"/>
              <w:jc w:val="both"/>
              <w:rPr>
                <w:sz w:val="20"/>
                <w:lang w:eastAsia="uk-UA"/>
              </w:rPr>
            </w:pPr>
            <w:r w:rsidRPr="00542EF8">
              <w:rPr>
                <w:sz w:val="20"/>
                <w:lang w:eastAsia="uk-UA"/>
              </w:rPr>
              <w:t>90</w:t>
            </w:r>
            <w:r w:rsidRPr="00542EF8">
              <w:rPr>
                <w:sz w:val="20"/>
                <w:lang w:eastAsia="uk-UA"/>
              </w:rPr>
              <w:tab/>
              <w:t>+С113-1705</w:t>
            </w:r>
            <w:r w:rsidRPr="00542EF8">
              <w:rPr>
                <w:sz w:val="20"/>
                <w:lang w:eastAsia="uk-UA"/>
              </w:rPr>
              <w:tab/>
              <w:t>Коліно 90 град. із поліпропілену діам. 20 мм</w:t>
            </w:r>
            <w:r w:rsidRPr="00542EF8">
              <w:rPr>
                <w:sz w:val="20"/>
                <w:lang w:eastAsia="uk-UA"/>
              </w:rPr>
              <w:tab/>
              <w:t>шт</w:t>
            </w:r>
            <w:r w:rsidRPr="00542EF8">
              <w:rPr>
                <w:sz w:val="20"/>
                <w:lang w:eastAsia="uk-UA"/>
              </w:rPr>
              <w:tab/>
              <w:t>24</w:t>
            </w:r>
          </w:p>
          <w:p w14:paraId="7A0FBCE9"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48CF39FE" w14:textId="77777777" w:rsidR="00542EF8" w:rsidRPr="00542EF8" w:rsidRDefault="00542EF8" w:rsidP="00542EF8">
            <w:pPr>
              <w:widowControl/>
              <w:ind w:left="0" w:right="0"/>
              <w:jc w:val="both"/>
              <w:rPr>
                <w:sz w:val="20"/>
                <w:lang w:eastAsia="uk-UA"/>
              </w:rPr>
            </w:pPr>
            <w:r w:rsidRPr="00542EF8">
              <w:rPr>
                <w:sz w:val="20"/>
                <w:lang w:eastAsia="uk-UA"/>
              </w:rPr>
              <w:t>91</w:t>
            </w:r>
            <w:r w:rsidRPr="00542EF8">
              <w:rPr>
                <w:sz w:val="20"/>
                <w:lang w:eastAsia="uk-UA"/>
              </w:rPr>
              <w:tab/>
              <w:t>+С113-1706</w:t>
            </w:r>
          </w:p>
          <w:p w14:paraId="50F0AF25" w14:textId="77777777" w:rsidR="00542EF8" w:rsidRPr="00542EF8" w:rsidRDefault="00542EF8" w:rsidP="00542EF8">
            <w:pPr>
              <w:widowControl/>
              <w:ind w:left="0" w:right="0"/>
              <w:jc w:val="both"/>
              <w:rPr>
                <w:sz w:val="20"/>
                <w:lang w:eastAsia="uk-UA"/>
              </w:rPr>
            </w:pPr>
            <w:r w:rsidRPr="00542EF8">
              <w:rPr>
                <w:sz w:val="20"/>
                <w:lang w:eastAsia="uk-UA"/>
              </w:rPr>
              <w:t>варіант 1</w:t>
            </w:r>
            <w:r w:rsidRPr="00542EF8">
              <w:rPr>
                <w:sz w:val="20"/>
                <w:lang w:eastAsia="uk-UA"/>
              </w:rPr>
              <w:tab/>
              <w:t>Коліно 90 град. із поліпропілену діам. 25 мм</w:t>
            </w:r>
            <w:r w:rsidRPr="00542EF8">
              <w:rPr>
                <w:sz w:val="20"/>
                <w:lang w:eastAsia="uk-UA"/>
              </w:rPr>
              <w:tab/>
              <w:t>шт</w:t>
            </w:r>
            <w:r w:rsidRPr="00542EF8">
              <w:rPr>
                <w:sz w:val="20"/>
                <w:lang w:eastAsia="uk-UA"/>
              </w:rPr>
              <w:tab/>
              <w:t>122</w:t>
            </w:r>
          </w:p>
          <w:p w14:paraId="3C7C1188"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7EB9683E" w14:textId="77777777" w:rsidR="00542EF8" w:rsidRPr="00542EF8" w:rsidRDefault="00542EF8" w:rsidP="00542EF8">
            <w:pPr>
              <w:widowControl/>
              <w:ind w:left="0" w:right="0"/>
              <w:jc w:val="both"/>
              <w:rPr>
                <w:sz w:val="20"/>
                <w:lang w:eastAsia="uk-UA"/>
              </w:rPr>
            </w:pPr>
            <w:r w:rsidRPr="00542EF8">
              <w:rPr>
                <w:sz w:val="20"/>
                <w:lang w:eastAsia="uk-UA"/>
              </w:rPr>
              <w:t>92</w:t>
            </w:r>
            <w:r w:rsidRPr="00542EF8">
              <w:rPr>
                <w:sz w:val="20"/>
                <w:lang w:eastAsia="uk-UA"/>
              </w:rPr>
              <w:tab/>
              <w:t>+С113-1707</w:t>
            </w:r>
          </w:p>
          <w:p w14:paraId="29E10A8F" w14:textId="77777777" w:rsidR="00542EF8" w:rsidRPr="00542EF8" w:rsidRDefault="00542EF8" w:rsidP="00542EF8">
            <w:pPr>
              <w:widowControl/>
              <w:ind w:left="0" w:right="0"/>
              <w:jc w:val="both"/>
              <w:rPr>
                <w:sz w:val="20"/>
                <w:lang w:eastAsia="uk-UA"/>
              </w:rPr>
            </w:pPr>
            <w:r w:rsidRPr="00542EF8">
              <w:rPr>
                <w:sz w:val="20"/>
                <w:lang w:eastAsia="uk-UA"/>
              </w:rPr>
              <w:t>варіант 1</w:t>
            </w:r>
            <w:r w:rsidRPr="00542EF8">
              <w:rPr>
                <w:sz w:val="20"/>
                <w:lang w:eastAsia="uk-UA"/>
              </w:rPr>
              <w:tab/>
              <w:t>Коліно 90 град. із поліпропілену діам. 32 мм</w:t>
            </w:r>
            <w:r w:rsidRPr="00542EF8">
              <w:rPr>
                <w:sz w:val="20"/>
                <w:lang w:eastAsia="uk-UA"/>
              </w:rPr>
              <w:tab/>
              <w:t>шт</w:t>
            </w:r>
            <w:r w:rsidRPr="00542EF8">
              <w:rPr>
                <w:sz w:val="20"/>
                <w:lang w:eastAsia="uk-UA"/>
              </w:rPr>
              <w:tab/>
              <w:t>20</w:t>
            </w:r>
          </w:p>
          <w:p w14:paraId="395EE97D"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09303C93" w14:textId="77777777" w:rsidR="00542EF8" w:rsidRPr="00542EF8" w:rsidRDefault="00542EF8" w:rsidP="00542EF8">
            <w:pPr>
              <w:widowControl/>
              <w:ind w:left="0" w:right="0"/>
              <w:jc w:val="both"/>
              <w:rPr>
                <w:sz w:val="20"/>
                <w:lang w:eastAsia="uk-UA"/>
              </w:rPr>
            </w:pPr>
            <w:r w:rsidRPr="00542EF8">
              <w:rPr>
                <w:sz w:val="20"/>
                <w:lang w:eastAsia="uk-UA"/>
              </w:rPr>
              <w:t>93</w:t>
            </w:r>
            <w:r w:rsidRPr="00542EF8">
              <w:rPr>
                <w:sz w:val="20"/>
                <w:lang w:eastAsia="uk-UA"/>
              </w:rPr>
              <w:tab/>
              <w:t>+С113-1737</w:t>
            </w:r>
            <w:r w:rsidRPr="00542EF8">
              <w:rPr>
                <w:sz w:val="20"/>
                <w:lang w:eastAsia="uk-UA"/>
              </w:rPr>
              <w:tab/>
              <w:t>Трійник із поліпропілену діам. 20 мм</w:t>
            </w:r>
            <w:r w:rsidRPr="00542EF8">
              <w:rPr>
                <w:sz w:val="20"/>
                <w:lang w:eastAsia="uk-UA"/>
              </w:rPr>
              <w:tab/>
              <w:t>шт</w:t>
            </w:r>
            <w:r w:rsidRPr="00542EF8">
              <w:rPr>
                <w:sz w:val="20"/>
                <w:lang w:eastAsia="uk-UA"/>
              </w:rPr>
              <w:tab/>
              <w:t>4</w:t>
            </w:r>
          </w:p>
          <w:p w14:paraId="1A9096EA"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37FA5BBC" w14:textId="77777777" w:rsidR="00542EF8" w:rsidRPr="00542EF8" w:rsidRDefault="00542EF8" w:rsidP="00542EF8">
            <w:pPr>
              <w:widowControl/>
              <w:ind w:left="0" w:right="0"/>
              <w:jc w:val="both"/>
              <w:rPr>
                <w:sz w:val="20"/>
                <w:lang w:eastAsia="uk-UA"/>
              </w:rPr>
            </w:pPr>
            <w:r w:rsidRPr="00542EF8">
              <w:rPr>
                <w:sz w:val="20"/>
                <w:lang w:eastAsia="uk-UA"/>
              </w:rPr>
              <w:t>94</w:t>
            </w:r>
            <w:r w:rsidRPr="00542EF8">
              <w:rPr>
                <w:sz w:val="20"/>
                <w:lang w:eastAsia="uk-UA"/>
              </w:rPr>
              <w:tab/>
              <w:t>+С113-1746</w:t>
            </w:r>
            <w:r w:rsidRPr="00542EF8">
              <w:rPr>
                <w:sz w:val="20"/>
                <w:lang w:eastAsia="uk-UA"/>
              </w:rPr>
              <w:tab/>
              <w:t>Трійник редукційний із поліпропілену діам.</w:t>
            </w:r>
          </w:p>
          <w:p w14:paraId="1A9E1523" w14:textId="77777777" w:rsidR="00542EF8" w:rsidRPr="00542EF8" w:rsidRDefault="00542EF8" w:rsidP="00542EF8">
            <w:pPr>
              <w:widowControl/>
              <w:ind w:left="0" w:right="0"/>
              <w:jc w:val="both"/>
              <w:rPr>
                <w:sz w:val="20"/>
                <w:lang w:eastAsia="uk-UA"/>
              </w:rPr>
            </w:pPr>
            <w:r w:rsidRPr="00542EF8">
              <w:rPr>
                <w:sz w:val="20"/>
                <w:lang w:eastAsia="uk-UA"/>
              </w:rPr>
              <w:t>25х20 мм</w:t>
            </w:r>
            <w:r w:rsidRPr="00542EF8">
              <w:rPr>
                <w:sz w:val="20"/>
                <w:lang w:eastAsia="uk-UA"/>
              </w:rPr>
              <w:tab/>
              <w:t>шт</w:t>
            </w:r>
            <w:r w:rsidRPr="00542EF8">
              <w:rPr>
                <w:sz w:val="20"/>
                <w:lang w:eastAsia="uk-UA"/>
              </w:rPr>
              <w:tab/>
              <w:t>16</w:t>
            </w:r>
          </w:p>
          <w:p w14:paraId="3D9DB163"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65AAFC5A" w14:textId="77777777" w:rsidR="00542EF8" w:rsidRPr="00542EF8" w:rsidRDefault="00542EF8" w:rsidP="00542EF8">
            <w:pPr>
              <w:widowControl/>
              <w:ind w:left="0" w:right="0"/>
              <w:jc w:val="both"/>
              <w:rPr>
                <w:sz w:val="20"/>
                <w:lang w:eastAsia="uk-UA"/>
              </w:rPr>
            </w:pPr>
            <w:r w:rsidRPr="00542EF8">
              <w:rPr>
                <w:sz w:val="20"/>
                <w:lang w:eastAsia="uk-UA"/>
              </w:rPr>
              <w:t>95</w:t>
            </w:r>
            <w:r w:rsidRPr="00542EF8">
              <w:rPr>
                <w:sz w:val="20"/>
                <w:lang w:eastAsia="uk-UA"/>
              </w:rPr>
              <w:tab/>
              <w:t>+С113-1746</w:t>
            </w:r>
          </w:p>
          <w:p w14:paraId="6B9FFD48" w14:textId="77777777" w:rsidR="00542EF8" w:rsidRPr="00542EF8" w:rsidRDefault="00542EF8" w:rsidP="00542EF8">
            <w:pPr>
              <w:widowControl/>
              <w:ind w:left="0" w:right="0"/>
              <w:jc w:val="both"/>
              <w:rPr>
                <w:sz w:val="20"/>
                <w:lang w:eastAsia="uk-UA"/>
              </w:rPr>
            </w:pPr>
            <w:r w:rsidRPr="00542EF8">
              <w:rPr>
                <w:sz w:val="20"/>
                <w:lang w:eastAsia="uk-UA"/>
              </w:rPr>
              <w:t>варіант 1</w:t>
            </w:r>
            <w:r w:rsidRPr="00542EF8">
              <w:rPr>
                <w:sz w:val="20"/>
                <w:lang w:eastAsia="uk-UA"/>
              </w:rPr>
              <w:tab/>
              <w:t>Трійник комбінований внутрішня різьба ППР</w:t>
            </w:r>
          </w:p>
          <w:p w14:paraId="73C4A545" w14:textId="77777777" w:rsidR="00542EF8" w:rsidRPr="00542EF8" w:rsidRDefault="00542EF8" w:rsidP="00542EF8">
            <w:pPr>
              <w:widowControl/>
              <w:ind w:left="0" w:right="0"/>
              <w:jc w:val="both"/>
              <w:rPr>
                <w:sz w:val="20"/>
                <w:lang w:eastAsia="uk-UA"/>
              </w:rPr>
            </w:pPr>
            <w:r w:rsidRPr="00542EF8">
              <w:rPr>
                <w:sz w:val="20"/>
                <w:lang w:eastAsia="uk-UA"/>
              </w:rPr>
              <w:t>25х1/2х25 ВР</w:t>
            </w:r>
            <w:r w:rsidRPr="00542EF8">
              <w:rPr>
                <w:sz w:val="20"/>
                <w:lang w:eastAsia="uk-UA"/>
              </w:rPr>
              <w:tab/>
              <w:t>шт</w:t>
            </w:r>
            <w:r w:rsidRPr="00542EF8">
              <w:rPr>
                <w:sz w:val="20"/>
                <w:lang w:eastAsia="uk-UA"/>
              </w:rPr>
              <w:tab/>
              <w:t>26</w:t>
            </w:r>
          </w:p>
          <w:p w14:paraId="5A053A7B"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15A1689D" w14:textId="77777777" w:rsidR="00542EF8" w:rsidRPr="00542EF8" w:rsidRDefault="00542EF8" w:rsidP="00542EF8">
            <w:pPr>
              <w:widowControl/>
              <w:ind w:left="0" w:right="0"/>
              <w:jc w:val="both"/>
              <w:rPr>
                <w:sz w:val="20"/>
                <w:lang w:eastAsia="uk-UA"/>
              </w:rPr>
            </w:pPr>
            <w:r w:rsidRPr="00542EF8">
              <w:rPr>
                <w:sz w:val="20"/>
                <w:lang w:eastAsia="uk-UA"/>
              </w:rPr>
              <w:t>96</w:t>
            </w:r>
            <w:r w:rsidRPr="00542EF8">
              <w:rPr>
                <w:sz w:val="20"/>
                <w:lang w:eastAsia="uk-UA"/>
              </w:rPr>
              <w:tab/>
              <w:t>+С113-1747</w:t>
            </w:r>
          </w:p>
          <w:p w14:paraId="6C370009" w14:textId="77777777" w:rsidR="00542EF8" w:rsidRPr="00542EF8" w:rsidRDefault="00542EF8" w:rsidP="00542EF8">
            <w:pPr>
              <w:widowControl/>
              <w:ind w:left="0" w:right="0"/>
              <w:jc w:val="both"/>
              <w:rPr>
                <w:sz w:val="20"/>
                <w:lang w:eastAsia="uk-UA"/>
              </w:rPr>
            </w:pPr>
            <w:r w:rsidRPr="00542EF8">
              <w:rPr>
                <w:sz w:val="20"/>
                <w:lang w:eastAsia="uk-UA"/>
              </w:rPr>
              <w:t>варіант 1</w:t>
            </w:r>
            <w:r w:rsidRPr="00542EF8">
              <w:rPr>
                <w:sz w:val="20"/>
                <w:lang w:eastAsia="uk-UA"/>
              </w:rPr>
              <w:tab/>
              <w:t>Трійник комбінований внутрішня  різьба</w:t>
            </w:r>
          </w:p>
          <w:p w14:paraId="15095188" w14:textId="77777777" w:rsidR="00542EF8" w:rsidRPr="00542EF8" w:rsidRDefault="00542EF8" w:rsidP="00542EF8">
            <w:pPr>
              <w:widowControl/>
              <w:ind w:left="0" w:right="0"/>
              <w:jc w:val="both"/>
              <w:rPr>
                <w:sz w:val="20"/>
                <w:lang w:eastAsia="uk-UA"/>
              </w:rPr>
            </w:pPr>
            <w:r w:rsidRPr="00542EF8">
              <w:rPr>
                <w:sz w:val="20"/>
                <w:lang w:eastAsia="uk-UA"/>
              </w:rPr>
              <w:t>ППР 32х1/2х32 ВР</w:t>
            </w:r>
            <w:r w:rsidRPr="00542EF8">
              <w:rPr>
                <w:sz w:val="20"/>
                <w:lang w:eastAsia="uk-UA"/>
              </w:rPr>
              <w:tab/>
              <w:t>шт</w:t>
            </w:r>
            <w:r w:rsidRPr="00542EF8">
              <w:rPr>
                <w:sz w:val="20"/>
                <w:lang w:eastAsia="uk-UA"/>
              </w:rPr>
              <w:tab/>
              <w:t>20</w:t>
            </w:r>
          </w:p>
          <w:p w14:paraId="2189966A"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365C2957" w14:textId="77777777" w:rsidR="00542EF8" w:rsidRPr="00542EF8" w:rsidRDefault="00542EF8" w:rsidP="00542EF8">
            <w:pPr>
              <w:widowControl/>
              <w:ind w:left="0" w:right="0"/>
              <w:jc w:val="both"/>
              <w:rPr>
                <w:sz w:val="20"/>
                <w:lang w:eastAsia="uk-UA"/>
              </w:rPr>
            </w:pPr>
            <w:r w:rsidRPr="00542EF8">
              <w:rPr>
                <w:sz w:val="20"/>
                <w:lang w:eastAsia="uk-UA"/>
              </w:rPr>
              <w:t>97</w:t>
            </w:r>
            <w:r w:rsidRPr="00542EF8">
              <w:rPr>
                <w:sz w:val="20"/>
                <w:lang w:eastAsia="uk-UA"/>
              </w:rPr>
              <w:tab/>
              <w:t>+С113-1776</w:t>
            </w:r>
            <w:r w:rsidRPr="00542EF8">
              <w:rPr>
                <w:sz w:val="20"/>
                <w:lang w:eastAsia="uk-UA"/>
              </w:rPr>
              <w:tab/>
              <w:t>Перехід редукційний /редукція/ діам. 25х20</w:t>
            </w:r>
          </w:p>
          <w:p w14:paraId="08AAB75D" w14:textId="77777777" w:rsidR="00542EF8" w:rsidRPr="00542EF8" w:rsidRDefault="00542EF8" w:rsidP="00542EF8">
            <w:pPr>
              <w:widowControl/>
              <w:ind w:left="0" w:right="0"/>
              <w:jc w:val="both"/>
              <w:rPr>
                <w:sz w:val="20"/>
                <w:lang w:eastAsia="uk-UA"/>
              </w:rPr>
            </w:pPr>
            <w:r w:rsidRPr="00542EF8">
              <w:rPr>
                <w:sz w:val="20"/>
                <w:lang w:eastAsia="uk-UA"/>
              </w:rPr>
              <w:t>мм</w:t>
            </w:r>
            <w:r w:rsidRPr="00542EF8">
              <w:rPr>
                <w:sz w:val="20"/>
                <w:lang w:eastAsia="uk-UA"/>
              </w:rPr>
              <w:tab/>
              <w:t>шт</w:t>
            </w:r>
            <w:r w:rsidRPr="00542EF8">
              <w:rPr>
                <w:sz w:val="20"/>
                <w:lang w:eastAsia="uk-UA"/>
              </w:rPr>
              <w:tab/>
              <w:t>12</w:t>
            </w:r>
          </w:p>
          <w:p w14:paraId="18492C93"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4A3FC94F" w14:textId="77777777" w:rsidR="00542EF8" w:rsidRPr="00542EF8" w:rsidRDefault="00542EF8" w:rsidP="00542EF8">
            <w:pPr>
              <w:widowControl/>
              <w:ind w:left="0" w:right="0"/>
              <w:jc w:val="both"/>
              <w:rPr>
                <w:sz w:val="20"/>
                <w:lang w:eastAsia="uk-UA"/>
              </w:rPr>
            </w:pPr>
            <w:r w:rsidRPr="00542EF8">
              <w:rPr>
                <w:sz w:val="20"/>
                <w:lang w:eastAsia="uk-UA"/>
              </w:rPr>
              <w:t>98</w:t>
            </w:r>
            <w:r w:rsidRPr="00542EF8">
              <w:rPr>
                <w:sz w:val="20"/>
                <w:lang w:eastAsia="uk-UA"/>
              </w:rPr>
              <w:tab/>
              <w:t>+С113-1802</w:t>
            </w:r>
          </w:p>
          <w:p w14:paraId="0C1AC799" w14:textId="77777777" w:rsidR="00542EF8" w:rsidRPr="00542EF8" w:rsidRDefault="00542EF8" w:rsidP="00542EF8">
            <w:pPr>
              <w:widowControl/>
              <w:ind w:left="0" w:right="0"/>
              <w:jc w:val="both"/>
              <w:rPr>
                <w:sz w:val="20"/>
                <w:lang w:eastAsia="uk-UA"/>
              </w:rPr>
            </w:pPr>
            <w:r w:rsidRPr="00542EF8">
              <w:rPr>
                <w:sz w:val="20"/>
                <w:lang w:eastAsia="uk-UA"/>
              </w:rPr>
              <w:t>варіант 1</w:t>
            </w:r>
            <w:r w:rsidRPr="00542EF8">
              <w:rPr>
                <w:sz w:val="20"/>
                <w:lang w:eastAsia="uk-UA"/>
              </w:rPr>
              <w:tab/>
              <w:t>Муфта розбірна із внутрішньою різьбою</w:t>
            </w:r>
          </w:p>
          <w:p w14:paraId="7A6801A2" w14:textId="77777777" w:rsidR="00542EF8" w:rsidRPr="00542EF8" w:rsidRDefault="00542EF8" w:rsidP="00542EF8">
            <w:pPr>
              <w:widowControl/>
              <w:ind w:left="0" w:right="0"/>
              <w:jc w:val="both"/>
              <w:rPr>
                <w:sz w:val="20"/>
                <w:lang w:eastAsia="uk-UA"/>
              </w:rPr>
            </w:pPr>
            <w:r w:rsidRPr="00542EF8">
              <w:rPr>
                <w:sz w:val="20"/>
                <w:lang w:eastAsia="uk-UA"/>
              </w:rPr>
              <w:t>діам. 25х3/4" мм</w:t>
            </w:r>
            <w:r w:rsidRPr="00542EF8">
              <w:rPr>
                <w:sz w:val="20"/>
                <w:lang w:eastAsia="uk-UA"/>
              </w:rPr>
              <w:tab/>
              <w:t>шт</w:t>
            </w:r>
            <w:r w:rsidRPr="00542EF8">
              <w:rPr>
                <w:sz w:val="20"/>
                <w:lang w:eastAsia="uk-UA"/>
              </w:rPr>
              <w:tab/>
              <w:t>13</w:t>
            </w:r>
          </w:p>
          <w:p w14:paraId="0313A7E1"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241C1850" w14:textId="77777777" w:rsidR="00542EF8" w:rsidRPr="00542EF8" w:rsidRDefault="00542EF8" w:rsidP="00542EF8">
            <w:pPr>
              <w:widowControl/>
              <w:ind w:left="0" w:right="0"/>
              <w:jc w:val="both"/>
              <w:rPr>
                <w:sz w:val="20"/>
                <w:lang w:eastAsia="uk-UA"/>
              </w:rPr>
            </w:pPr>
            <w:r w:rsidRPr="00542EF8">
              <w:rPr>
                <w:sz w:val="20"/>
                <w:lang w:eastAsia="uk-UA"/>
              </w:rPr>
              <w:t>99</w:t>
            </w:r>
            <w:r w:rsidRPr="00542EF8">
              <w:rPr>
                <w:sz w:val="20"/>
                <w:lang w:eastAsia="uk-UA"/>
              </w:rPr>
              <w:tab/>
              <w:t>+С113-1808</w:t>
            </w:r>
          </w:p>
          <w:p w14:paraId="64DD8A08" w14:textId="77777777" w:rsidR="00542EF8" w:rsidRPr="00542EF8" w:rsidRDefault="00542EF8" w:rsidP="00542EF8">
            <w:pPr>
              <w:widowControl/>
              <w:ind w:left="0" w:right="0"/>
              <w:jc w:val="both"/>
              <w:rPr>
                <w:sz w:val="20"/>
                <w:lang w:eastAsia="uk-UA"/>
              </w:rPr>
            </w:pPr>
            <w:r w:rsidRPr="00542EF8">
              <w:rPr>
                <w:sz w:val="20"/>
                <w:lang w:eastAsia="uk-UA"/>
              </w:rPr>
              <w:t>варіант 1</w:t>
            </w:r>
            <w:r w:rsidRPr="00542EF8">
              <w:rPr>
                <w:sz w:val="20"/>
                <w:lang w:eastAsia="uk-UA"/>
              </w:rPr>
              <w:tab/>
              <w:t>Муфта розбірна із зовнішньою різьбою діам.</w:t>
            </w:r>
          </w:p>
          <w:p w14:paraId="22054500" w14:textId="77777777" w:rsidR="00542EF8" w:rsidRPr="00542EF8" w:rsidRDefault="00542EF8" w:rsidP="00542EF8">
            <w:pPr>
              <w:widowControl/>
              <w:ind w:left="0" w:right="0"/>
              <w:jc w:val="both"/>
              <w:rPr>
                <w:sz w:val="20"/>
                <w:lang w:eastAsia="uk-UA"/>
              </w:rPr>
            </w:pPr>
            <w:r w:rsidRPr="00542EF8">
              <w:rPr>
                <w:sz w:val="20"/>
                <w:lang w:eastAsia="uk-UA"/>
              </w:rPr>
              <w:t>20х1/2" мм</w:t>
            </w:r>
            <w:r w:rsidRPr="00542EF8">
              <w:rPr>
                <w:sz w:val="20"/>
                <w:lang w:eastAsia="uk-UA"/>
              </w:rPr>
              <w:tab/>
              <w:t>шт</w:t>
            </w:r>
            <w:r w:rsidRPr="00542EF8">
              <w:rPr>
                <w:sz w:val="20"/>
                <w:lang w:eastAsia="uk-UA"/>
              </w:rPr>
              <w:tab/>
              <w:t>14</w:t>
            </w:r>
          </w:p>
          <w:p w14:paraId="3F34E0A6"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6A9B1D5D" w14:textId="77777777" w:rsidR="00542EF8" w:rsidRPr="00542EF8" w:rsidRDefault="00542EF8" w:rsidP="00542EF8">
            <w:pPr>
              <w:widowControl/>
              <w:ind w:left="0" w:right="0"/>
              <w:jc w:val="both"/>
              <w:rPr>
                <w:sz w:val="20"/>
                <w:lang w:eastAsia="uk-UA"/>
              </w:rPr>
            </w:pPr>
            <w:r w:rsidRPr="00542EF8">
              <w:rPr>
                <w:sz w:val="20"/>
                <w:lang w:eastAsia="uk-UA"/>
              </w:rPr>
              <w:t>100</w:t>
            </w:r>
            <w:r w:rsidRPr="00542EF8">
              <w:rPr>
                <w:sz w:val="20"/>
                <w:lang w:eastAsia="uk-UA"/>
              </w:rPr>
              <w:tab/>
              <w:t>+С113-1811</w:t>
            </w:r>
            <w:r w:rsidRPr="00542EF8">
              <w:rPr>
                <w:sz w:val="20"/>
                <w:lang w:eastAsia="uk-UA"/>
              </w:rPr>
              <w:tab/>
              <w:t>Муфта із зовнішньою різьбою діам. 25х3/4"</w:t>
            </w:r>
          </w:p>
          <w:p w14:paraId="5BC2698D" w14:textId="77777777" w:rsidR="00542EF8" w:rsidRPr="00542EF8" w:rsidRDefault="00542EF8" w:rsidP="00542EF8">
            <w:pPr>
              <w:widowControl/>
              <w:ind w:left="0" w:right="0"/>
              <w:jc w:val="both"/>
              <w:rPr>
                <w:sz w:val="20"/>
                <w:lang w:eastAsia="uk-UA"/>
              </w:rPr>
            </w:pPr>
            <w:r w:rsidRPr="00542EF8">
              <w:rPr>
                <w:sz w:val="20"/>
                <w:lang w:eastAsia="uk-UA"/>
              </w:rPr>
              <w:t>мм</w:t>
            </w:r>
            <w:r w:rsidRPr="00542EF8">
              <w:rPr>
                <w:sz w:val="20"/>
                <w:lang w:eastAsia="uk-UA"/>
              </w:rPr>
              <w:tab/>
              <w:t>шт</w:t>
            </w:r>
            <w:r w:rsidRPr="00542EF8">
              <w:rPr>
                <w:sz w:val="20"/>
                <w:lang w:eastAsia="uk-UA"/>
              </w:rPr>
              <w:tab/>
              <w:t>28</w:t>
            </w:r>
          </w:p>
          <w:p w14:paraId="4C582E39"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6DF21F0A" w14:textId="77777777" w:rsidR="00542EF8" w:rsidRPr="00542EF8" w:rsidRDefault="00542EF8" w:rsidP="00542EF8">
            <w:pPr>
              <w:widowControl/>
              <w:ind w:left="0" w:right="0"/>
              <w:jc w:val="both"/>
              <w:rPr>
                <w:sz w:val="20"/>
                <w:lang w:eastAsia="uk-UA"/>
              </w:rPr>
            </w:pPr>
            <w:r w:rsidRPr="00542EF8">
              <w:rPr>
                <w:sz w:val="20"/>
                <w:lang w:eastAsia="uk-UA"/>
              </w:rPr>
              <w:t>101</w:t>
            </w:r>
            <w:r w:rsidRPr="00542EF8">
              <w:rPr>
                <w:sz w:val="20"/>
                <w:lang w:eastAsia="uk-UA"/>
              </w:rPr>
              <w:tab/>
              <w:t>+С113-1813</w:t>
            </w:r>
          </w:p>
          <w:p w14:paraId="7C9DB6C5" w14:textId="77777777" w:rsidR="00542EF8" w:rsidRPr="00542EF8" w:rsidRDefault="00542EF8" w:rsidP="00542EF8">
            <w:pPr>
              <w:widowControl/>
              <w:ind w:left="0" w:right="0"/>
              <w:jc w:val="both"/>
              <w:rPr>
                <w:sz w:val="20"/>
                <w:lang w:eastAsia="uk-UA"/>
              </w:rPr>
            </w:pPr>
            <w:r w:rsidRPr="00542EF8">
              <w:rPr>
                <w:sz w:val="20"/>
                <w:lang w:eastAsia="uk-UA"/>
              </w:rPr>
              <w:t>варіант 2</w:t>
            </w:r>
            <w:r w:rsidRPr="00542EF8">
              <w:rPr>
                <w:sz w:val="20"/>
                <w:lang w:eastAsia="uk-UA"/>
              </w:rPr>
              <w:tab/>
              <w:t>Муфта розбірна із внутрішньою різьбою</w:t>
            </w:r>
          </w:p>
          <w:p w14:paraId="49799263" w14:textId="77777777" w:rsidR="00542EF8" w:rsidRPr="00542EF8" w:rsidRDefault="00542EF8" w:rsidP="00542EF8">
            <w:pPr>
              <w:widowControl/>
              <w:ind w:left="0" w:right="0"/>
              <w:jc w:val="both"/>
              <w:rPr>
                <w:sz w:val="20"/>
                <w:lang w:eastAsia="uk-UA"/>
              </w:rPr>
            </w:pPr>
            <w:r w:rsidRPr="00542EF8">
              <w:rPr>
                <w:sz w:val="20"/>
                <w:lang w:eastAsia="uk-UA"/>
              </w:rPr>
              <w:t>діам. 32х1"</w:t>
            </w:r>
            <w:r w:rsidRPr="00542EF8">
              <w:rPr>
                <w:sz w:val="20"/>
                <w:lang w:eastAsia="uk-UA"/>
              </w:rPr>
              <w:tab/>
              <w:t>шт</w:t>
            </w:r>
            <w:r w:rsidRPr="00542EF8">
              <w:rPr>
                <w:sz w:val="20"/>
                <w:lang w:eastAsia="uk-UA"/>
              </w:rPr>
              <w:tab/>
              <w:t>10</w:t>
            </w:r>
          </w:p>
          <w:p w14:paraId="57F1AC51" w14:textId="77777777" w:rsidR="00542EF8" w:rsidRPr="00542EF8" w:rsidRDefault="00542EF8" w:rsidP="00542EF8">
            <w:pPr>
              <w:widowControl/>
              <w:ind w:left="0" w:right="0"/>
              <w:jc w:val="both"/>
              <w:rPr>
                <w:sz w:val="20"/>
                <w:lang w:eastAsia="uk-UA"/>
              </w:rPr>
            </w:pPr>
            <w:r w:rsidRPr="00542EF8">
              <w:rPr>
                <w:sz w:val="20"/>
                <w:lang w:eastAsia="uk-UA"/>
              </w:rPr>
              <w:lastRenderedPageBreak/>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6D6C7CC9" w14:textId="77777777" w:rsidR="00542EF8" w:rsidRPr="00542EF8" w:rsidRDefault="00542EF8" w:rsidP="00542EF8">
            <w:pPr>
              <w:widowControl/>
              <w:ind w:left="0" w:right="0"/>
              <w:jc w:val="both"/>
              <w:rPr>
                <w:sz w:val="20"/>
                <w:lang w:eastAsia="uk-UA"/>
              </w:rPr>
            </w:pPr>
            <w:r w:rsidRPr="00542EF8">
              <w:rPr>
                <w:sz w:val="20"/>
                <w:lang w:eastAsia="uk-UA"/>
              </w:rPr>
              <w:t>102</w:t>
            </w:r>
            <w:r w:rsidRPr="00542EF8">
              <w:rPr>
                <w:sz w:val="20"/>
                <w:lang w:eastAsia="uk-UA"/>
              </w:rPr>
              <w:tab/>
              <w:t>+С113-1873-</w:t>
            </w:r>
          </w:p>
          <w:p w14:paraId="75FC114B" w14:textId="77777777" w:rsidR="00542EF8" w:rsidRPr="00542EF8" w:rsidRDefault="00542EF8" w:rsidP="00542EF8">
            <w:pPr>
              <w:widowControl/>
              <w:ind w:left="0" w:right="0"/>
              <w:jc w:val="both"/>
              <w:rPr>
                <w:sz w:val="20"/>
                <w:lang w:eastAsia="uk-UA"/>
              </w:rPr>
            </w:pPr>
            <w:r w:rsidRPr="00542EF8">
              <w:rPr>
                <w:sz w:val="20"/>
                <w:lang w:eastAsia="uk-UA"/>
              </w:rPr>
              <w:t>1А</w:t>
            </w:r>
          </w:p>
          <w:p w14:paraId="62306833" w14:textId="77777777" w:rsidR="00542EF8" w:rsidRPr="00542EF8" w:rsidRDefault="00542EF8" w:rsidP="00542EF8">
            <w:pPr>
              <w:widowControl/>
              <w:ind w:left="0" w:right="0"/>
              <w:jc w:val="both"/>
              <w:rPr>
                <w:sz w:val="20"/>
                <w:lang w:eastAsia="uk-UA"/>
              </w:rPr>
            </w:pPr>
            <w:r w:rsidRPr="00542EF8">
              <w:rPr>
                <w:sz w:val="20"/>
                <w:lang w:eastAsia="uk-UA"/>
              </w:rPr>
              <w:t>варіант 1</w:t>
            </w:r>
            <w:r w:rsidRPr="00542EF8">
              <w:rPr>
                <w:sz w:val="20"/>
                <w:lang w:eastAsia="uk-UA"/>
              </w:rPr>
              <w:tab/>
              <w:t>Кран кульовий із поліпропілену діам. 20 мм</w:t>
            </w:r>
            <w:r w:rsidRPr="00542EF8">
              <w:rPr>
                <w:sz w:val="20"/>
                <w:lang w:eastAsia="uk-UA"/>
              </w:rPr>
              <w:tab/>
              <w:t>шт</w:t>
            </w:r>
            <w:r w:rsidRPr="00542EF8">
              <w:rPr>
                <w:sz w:val="20"/>
                <w:lang w:eastAsia="uk-UA"/>
              </w:rPr>
              <w:tab/>
              <w:t>15</w:t>
            </w:r>
          </w:p>
          <w:p w14:paraId="761A5367" w14:textId="77777777" w:rsidR="00542EF8" w:rsidRPr="00542EF8" w:rsidRDefault="00542EF8" w:rsidP="00542EF8">
            <w:pPr>
              <w:widowControl/>
              <w:ind w:left="0" w:right="0"/>
              <w:jc w:val="both"/>
              <w:rPr>
                <w:sz w:val="20"/>
                <w:lang w:eastAsia="uk-UA"/>
              </w:rPr>
            </w:pPr>
            <w:r w:rsidRPr="00542EF8">
              <w:rPr>
                <w:sz w:val="20"/>
                <w:lang w:eastAsia="uk-UA"/>
              </w:rPr>
              <w:t>103</w:t>
            </w:r>
            <w:r w:rsidRPr="00542EF8">
              <w:rPr>
                <w:sz w:val="20"/>
                <w:lang w:eastAsia="uk-UA"/>
              </w:rPr>
              <w:tab/>
              <w:t>+С113-1880</w:t>
            </w:r>
            <w:r w:rsidRPr="00542EF8">
              <w:rPr>
                <w:sz w:val="20"/>
                <w:lang w:eastAsia="uk-UA"/>
              </w:rPr>
              <w:tab/>
              <w:t>Хомут із шурупом діам. 25 мм</w:t>
            </w:r>
            <w:r w:rsidRPr="00542EF8">
              <w:rPr>
                <w:sz w:val="20"/>
                <w:lang w:eastAsia="uk-UA"/>
              </w:rPr>
              <w:tab/>
              <w:t>шт</w:t>
            </w:r>
            <w:r w:rsidRPr="00542EF8">
              <w:rPr>
                <w:sz w:val="20"/>
                <w:lang w:eastAsia="uk-UA"/>
              </w:rPr>
              <w:tab/>
              <w:t>39</w:t>
            </w:r>
          </w:p>
          <w:p w14:paraId="6AFE7F51"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40672BA7" w14:textId="77777777" w:rsidR="00542EF8" w:rsidRPr="00542EF8" w:rsidRDefault="00542EF8" w:rsidP="00542EF8">
            <w:pPr>
              <w:widowControl/>
              <w:ind w:left="0" w:right="0"/>
              <w:jc w:val="both"/>
              <w:rPr>
                <w:sz w:val="20"/>
                <w:lang w:eastAsia="uk-UA"/>
              </w:rPr>
            </w:pPr>
            <w:r w:rsidRPr="00542EF8">
              <w:rPr>
                <w:sz w:val="20"/>
                <w:lang w:eastAsia="uk-UA"/>
              </w:rPr>
              <w:t>104</w:t>
            </w:r>
            <w:r w:rsidRPr="00542EF8">
              <w:rPr>
                <w:sz w:val="20"/>
                <w:lang w:eastAsia="uk-UA"/>
              </w:rPr>
              <w:tab/>
              <w:t>+С113-1881</w:t>
            </w:r>
          </w:p>
          <w:p w14:paraId="51028ECB" w14:textId="77777777" w:rsidR="00542EF8" w:rsidRPr="00542EF8" w:rsidRDefault="00542EF8" w:rsidP="00542EF8">
            <w:pPr>
              <w:widowControl/>
              <w:ind w:left="0" w:right="0"/>
              <w:jc w:val="both"/>
              <w:rPr>
                <w:sz w:val="20"/>
                <w:lang w:eastAsia="uk-UA"/>
              </w:rPr>
            </w:pPr>
            <w:r w:rsidRPr="00542EF8">
              <w:rPr>
                <w:sz w:val="20"/>
                <w:lang w:eastAsia="uk-UA"/>
              </w:rPr>
              <w:t>варіант 1</w:t>
            </w:r>
            <w:r w:rsidRPr="00542EF8">
              <w:rPr>
                <w:sz w:val="20"/>
                <w:lang w:eastAsia="uk-UA"/>
              </w:rPr>
              <w:tab/>
              <w:t>Хомут із шурупом діам. 32 мм</w:t>
            </w:r>
            <w:r w:rsidRPr="00542EF8">
              <w:rPr>
                <w:sz w:val="20"/>
                <w:lang w:eastAsia="uk-UA"/>
              </w:rPr>
              <w:tab/>
              <w:t>шт</w:t>
            </w:r>
            <w:r w:rsidRPr="00542EF8">
              <w:rPr>
                <w:sz w:val="20"/>
                <w:lang w:eastAsia="uk-UA"/>
              </w:rPr>
              <w:tab/>
              <w:t>32</w:t>
            </w:r>
          </w:p>
          <w:p w14:paraId="6A2CD584"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550805A3" w14:textId="77777777" w:rsidR="00542EF8" w:rsidRPr="00542EF8" w:rsidRDefault="00542EF8" w:rsidP="00542EF8">
            <w:pPr>
              <w:widowControl/>
              <w:ind w:left="0" w:right="0"/>
              <w:jc w:val="both"/>
              <w:rPr>
                <w:sz w:val="20"/>
                <w:lang w:eastAsia="uk-UA"/>
              </w:rPr>
            </w:pPr>
            <w:r w:rsidRPr="00542EF8">
              <w:rPr>
                <w:sz w:val="20"/>
                <w:lang w:eastAsia="uk-UA"/>
              </w:rPr>
              <w:t>105</w:t>
            </w:r>
            <w:r w:rsidRPr="00542EF8">
              <w:rPr>
                <w:sz w:val="20"/>
                <w:lang w:eastAsia="uk-UA"/>
              </w:rPr>
              <w:tab/>
              <w:t>&amp;С113-1881-1</w:t>
            </w:r>
          </w:p>
          <w:p w14:paraId="2FCD3281" w14:textId="77777777" w:rsidR="00542EF8" w:rsidRPr="00542EF8" w:rsidRDefault="00542EF8" w:rsidP="00542EF8">
            <w:pPr>
              <w:widowControl/>
              <w:ind w:left="0" w:right="0"/>
              <w:jc w:val="both"/>
              <w:rPr>
                <w:sz w:val="20"/>
                <w:lang w:eastAsia="uk-UA"/>
              </w:rPr>
            </w:pPr>
            <w:r w:rsidRPr="00542EF8">
              <w:rPr>
                <w:sz w:val="20"/>
                <w:lang w:eastAsia="uk-UA"/>
              </w:rPr>
              <w:t>варіант 2</w:t>
            </w:r>
            <w:r w:rsidRPr="00542EF8">
              <w:rPr>
                <w:sz w:val="20"/>
                <w:lang w:eastAsia="uk-UA"/>
              </w:rPr>
              <w:tab/>
              <w:t>Кліпса одинарна з шурупом дiам. 25 мм</w:t>
            </w:r>
            <w:r w:rsidRPr="00542EF8">
              <w:rPr>
                <w:sz w:val="20"/>
                <w:lang w:eastAsia="uk-UA"/>
              </w:rPr>
              <w:tab/>
              <w:t>шт</w:t>
            </w:r>
            <w:r w:rsidRPr="00542EF8">
              <w:rPr>
                <w:sz w:val="20"/>
                <w:lang w:eastAsia="uk-UA"/>
              </w:rPr>
              <w:tab/>
              <w:t>26</w:t>
            </w:r>
          </w:p>
          <w:p w14:paraId="6E17551A"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1028C946" w14:textId="77777777" w:rsidR="00542EF8" w:rsidRPr="00542EF8" w:rsidRDefault="00542EF8" w:rsidP="00542EF8">
            <w:pPr>
              <w:widowControl/>
              <w:ind w:left="0" w:right="0"/>
              <w:jc w:val="both"/>
              <w:rPr>
                <w:sz w:val="20"/>
                <w:lang w:eastAsia="uk-UA"/>
              </w:rPr>
            </w:pPr>
            <w:r w:rsidRPr="00542EF8">
              <w:rPr>
                <w:sz w:val="20"/>
                <w:lang w:eastAsia="uk-UA"/>
              </w:rPr>
              <w:t>106</w:t>
            </w:r>
            <w:r w:rsidRPr="00542EF8">
              <w:rPr>
                <w:sz w:val="20"/>
                <w:lang w:eastAsia="uk-UA"/>
              </w:rPr>
              <w:tab/>
              <w:t>&amp;С113-1881-1</w:t>
            </w:r>
          </w:p>
          <w:p w14:paraId="07BE3B9B" w14:textId="77777777" w:rsidR="00542EF8" w:rsidRPr="00542EF8" w:rsidRDefault="00542EF8" w:rsidP="00542EF8">
            <w:pPr>
              <w:widowControl/>
              <w:ind w:left="0" w:right="0"/>
              <w:jc w:val="both"/>
              <w:rPr>
                <w:sz w:val="20"/>
                <w:lang w:eastAsia="uk-UA"/>
              </w:rPr>
            </w:pPr>
            <w:r w:rsidRPr="00542EF8">
              <w:rPr>
                <w:sz w:val="20"/>
                <w:lang w:eastAsia="uk-UA"/>
              </w:rPr>
              <w:t>варіант 3</w:t>
            </w:r>
            <w:r w:rsidRPr="00542EF8">
              <w:rPr>
                <w:sz w:val="20"/>
                <w:lang w:eastAsia="uk-UA"/>
              </w:rPr>
              <w:tab/>
              <w:t>Кліпса одинарна з шурупом дiам. 32 мм</w:t>
            </w:r>
            <w:r w:rsidRPr="00542EF8">
              <w:rPr>
                <w:sz w:val="20"/>
                <w:lang w:eastAsia="uk-UA"/>
              </w:rPr>
              <w:tab/>
              <w:t>шт</w:t>
            </w:r>
            <w:r w:rsidRPr="00542EF8">
              <w:rPr>
                <w:sz w:val="20"/>
                <w:lang w:eastAsia="uk-UA"/>
              </w:rPr>
              <w:tab/>
              <w:t>20</w:t>
            </w:r>
          </w:p>
          <w:p w14:paraId="28014D20"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54F897B8" w14:textId="77777777" w:rsidR="00542EF8" w:rsidRPr="00542EF8" w:rsidRDefault="00542EF8" w:rsidP="00542EF8">
            <w:pPr>
              <w:widowControl/>
              <w:ind w:left="0" w:right="0"/>
              <w:jc w:val="both"/>
              <w:rPr>
                <w:sz w:val="20"/>
                <w:lang w:eastAsia="uk-UA"/>
              </w:rPr>
            </w:pPr>
            <w:r w:rsidRPr="00542EF8">
              <w:rPr>
                <w:sz w:val="20"/>
                <w:lang w:eastAsia="uk-UA"/>
              </w:rPr>
              <w:t>107</w:t>
            </w:r>
            <w:r w:rsidRPr="00542EF8">
              <w:rPr>
                <w:sz w:val="20"/>
                <w:lang w:eastAsia="uk-UA"/>
              </w:rPr>
              <w:tab/>
              <w:t>+С113-1885</w:t>
            </w:r>
          </w:p>
          <w:p w14:paraId="5FE1588A" w14:textId="77777777" w:rsidR="00542EF8" w:rsidRPr="00542EF8" w:rsidRDefault="00542EF8" w:rsidP="00542EF8">
            <w:pPr>
              <w:widowControl/>
              <w:ind w:left="0" w:right="0"/>
              <w:jc w:val="both"/>
              <w:rPr>
                <w:sz w:val="20"/>
                <w:lang w:eastAsia="uk-UA"/>
              </w:rPr>
            </w:pPr>
            <w:r w:rsidRPr="00542EF8">
              <w:rPr>
                <w:sz w:val="20"/>
                <w:lang w:eastAsia="uk-UA"/>
              </w:rPr>
              <w:t>варіант 1</w:t>
            </w:r>
            <w:r w:rsidRPr="00542EF8">
              <w:rPr>
                <w:sz w:val="20"/>
                <w:lang w:eastAsia="uk-UA"/>
              </w:rPr>
              <w:tab/>
              <w:t>Хомут iз шурупом дiам. 110 мм</w:t>
            </w:r>
            <w:r w:rsidRPr="00542EF8">
              <w:rPr>
                <w:sz w:val="20"/>
                <w:lang w:eastAsia="uk-UA"/>
              </w:rPr>
              <w:tab/>
              <w:t>шт</w:t>
            </w:r>
            <w:r w:rsidRPr="00542EF8">
              <w:rPr>
                <w:sz w:val="20"/>
                <w:lang w:eastAsia="uk-UA"/>
              </w:rPr>
              <w:tab/>
              <w:t>28</w:t>
            </w:r>
          </w:p>
          <w:p w14:paraId="630E9925"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421619AD" w14:textId="77777777" w:rsidR="00542EF8" w:rsidRPr="00542EF8" w:rsidRDefault="00542EF8" w:rsidP="00542EF8">
            <w:pPr>
              <w:widowControl/>
              <w:ind w:left="0" w:right="0"/>
              <w:jc w:val="both"/>
              <w:rPr>
                <w:sz w:val="20"/>
                <w:lang w:eastAsia="uk-UA"/>
              </w:rPr>
            </w:pPr>
            <w:r w:rsidRPr="00542EF8">
              <w:rPr>
                <w:sz w:val="20"/>
                <w:lang w:eastAsia="uk-UA"/>
              </w:rPr>
              <w:t>108</w:t>
            </w:r>
            <w:r w:rsidRPr="00542EF8">
              <w:rPr>
                <w:sz w:val="20"/>
                <w:lang w:eastAsia="uk-UA"/>
              </w:rPr>
              <w:tab/>
              <w:t>&amp;С113-2227-1</w:t>
            </w:r>
            <w:r w:rsidRPr="00542EF8">
              <w:rPr>
                <w:sz w:val="20"/>
                <w:lang w:eastAsia="uk-UA"/>
              </w:rPr>
              <w:tab/>
              <w:t>Безшумна ізоляція для внутрiшньої</w:t>
            </w:r>
          </w:p>
          <w:p w14:paraId="64E3D7A3" w14:textId="77777777" w:rsidR="00542EF8" w:rsidRPr="00542EF8" w:rsidRDefault="00542EF8" w:rsidP="00542EF8">
            <w:pPr>
              <w:widowControl/>
              <w:ind w:left="0" w:right="0"/>
              <w:jc w:val="both"/>
              <w:rPr>
                <w:sz w:val="20"/>
                <w:lang w:eastAsia="uk-UA"/>
              </w:rPr>
            </w:pPr>
            <w:r w:rsidRPr="00542EF8">
              <w:rPr>
                <w:sz w:val="20"/>
                <w:lang w:eastAsia="uk-UA"/>
              </w:rPr>
              <w:t>каналiзацiї дiам. 110 мм</w:t>
            </w:r>
            <w:r w:rsidRPr="00542EF8">
              <w:rPr>
                <w:sz w:val="20"/>
                <w:lang w:eastAsia="uk-UA"/>
              </w:rPr>
              <w:tab/>
              <w:t>м</w:t>
            </w:r>
            <w:r w:rsidRPr="00542EF8">
              <w:rPr>
                <w:sz w:val="20"/>
                <w:lang w:eastAsia="uk-UA"/>
              </w:rPr>
              <w:tab/>
              <w:t>48</w:t>
            </w:r>
          </w:p>
          <w:p w14:paraId="13D48799"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5B62A3F7" w14:textId="77777777" w:rsidR="00542EF8" w:rsidRPr="00542EF8" w:rsidRDefault="00542EF8" w:rsidP="00542EF8">
            <w:pPr>
              <w:widowControl/>
              <w:ind w:left="0" w:right="0"/>
              <w:jc w:val="both"/>
              <w:rPr>
                <w:sz w:val="20"/>
                <w:lang w:eastAsia="uk-UA"/>
              </w:rPr>
            </w:pPr>
            <w:r w:rsidRPr="00542EF8">
              <w:rPr>
                <w:sz w:val="20"/>
                <w:lang w:eastAsia="uk-UA"/>
              </w:rPr>
              <w:t>109</w:t>
            </w:r>
            <w:r w:rsidRPr="00542EF8">
              <w:rPr>
                <w:sz w:val="20"/>
                <w:lang w:eastAsia="uk-UA"/>
              </w:rPr>
              <w:tab/>
              <w:t>&amp;С113-2227-1</w:t>
            </w:r>
          </w:p>
          <w:p w14:paraId="72391B16" w14:textId="77777777" w:rsidR="00542EF8" w:rsidRPr="00542EF8" w:rsidRDefault="00542EF8" w:rsidP="00542EF8">
            <w:pPr>
              <w:widowControl/>
              <w:ind w:left="0" w:right="0"/>
              <w:jc w:val="both"/>
              <w:rPr>
                <w:sz w:val="20"/>
                <w:lang w:eastAsia="uk-UA"/>
              </w:rPr>
            </w:pPr>
            <w:r w:rsidRPr="00542EF8">
              <w:rPr>
                <w:sz w:val="20"/>
                <w:lang w:eastAsia="uk-UA"/>
              </w:rPr>
              <w:t>варіант 1</w:t>
            </w:r>
            <w:r w:rsidRPr="00542EF8">
              <w:rPr>
                <w:sz w:val="20"/>
                <w:lang w:eastAsia="uk-UA"/>
              </w:rPr>
              <w:tab/>
              <w:t>Безшумна ізоляція для внутрiшньої</w:t>
            </w:r>
          </w:p>
          <w:p w14:paraId="13D10B76" w14:textId="77777777" w:rsidR="00542EF8" w:rsidRPr="00542EF8" w:rsidRDefault="00542EF8" w:rsidP="00542EF8">
            <w:pPr>
              <w:widowControl/>
              <w:ind w:left="0" w:right="0"/>
              <w:jc w:val="both"/>
              <w:rPr>
                <w:sz w:val="20"/>
                <w:lang w:eastAsia="uk-UA"/>
              </w:rPr>
            </w:pPr>
            <w:r w:rsidRPr="00542EF8">
              <w:rPr>
                <w:sz w:val="20"/>
                <w:lang w:eastAsia="uk-UA"/>
              </w:rPr>
              <w:t>каналiзацiї дiам. 50 мм</w:t>
            </w:r>
            <w:r w:rsidRPr="00542EF8">
              <w:rPr>
                <w:sz w:val="20"/>
                <w:lang w:eastAsia="uk-UA"/>
              </w:rPr>
              <w:tab/>
              <w:t>м</w:t>
            </w:r>
            <w:r w:rsidRPr="00542EF8">
              <w:rPr>
                <w:sz w:val="20"/>
                <w:lang w:eastAsia="uk-UA"/>
              </w:rPr>
              <w:tab/>
              <w:t>56</w:t>
            </w:r>
          </w:p>
          <w:p w14:paraId="55B17A11"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14A4D3F7" w14:textId="77777777" w:rsidR="00542EF8" w:rsidRPr="00542EF8" w:rsidRDefault="00542EF8" w:rsidP="00542EF8">
            <w:pPr>
              <w:widowControl/>
              <w:ind w:left="0" w:right="0"/>
              <w:jc w:val="both"/>
              <w:rPr>
                <w:sz w:val="20"/>
                <w:lang w:eastAsia="uk-UA"/>
              </w:rPr>
            </w:pPr>
            <w:r w:rsidRPr="00542EF8">
              <w:rPr>
                <w:sz w:val="20"/>
                <w:lang w:eastAsia="uk-UA"/>
              </w:rPr>
              <w:t>110</w:t>
            </w:r>
            <w:r w:rsidRPr="00542EF8">
              <w:rPr>
                <w:sz w:val="20"/>
                <w:lang w:eastAsia="uk-UA"/>
              </w:rPr>
              <w:tab/>
              <w:t>+С114-96-У</w:t>
            </w:r>
          </w:p>
          <w:p w14:paraId="126472E4" w14:textId="77777777" w:rsidR="00542EF8" w:rsidRPr="00542EF8" w:rsidRDefault="00542EF8" w:rsidP="00542EF8">
            <w:pPr>
              <w:widowControl/>
              <w:ind w:left="0" w:right="0"/>
              <w:jc w:val="both"/>
              <w:rPr>
                <w:sz w:val="20"/>
                <w:lang w:eastAsia="uk-UA"/>
              </w:rPr>
            </w:pPr>
            <w:r w:rsidRPr="00542EF8">
              <w:rPr>
                <w:sz w:val="20"/>
                <w:lang w:eastAsia="uk-UA"/>
              </w:rPr>
              <w:t>варіант 1</w:t>
            </w:r>
            <w:r w:rsidRPr="00542EF8">
              <w:rPr>
                <w:sz w:val="20"/>
                <w:lang w:eastAsia="uk-UA"/>
              </w:rPr>
              <w:tab/>
              <w:t>Ізоляція  товщ. 9 мм для</w:t>
            </w:r>
          </w:p>
          <w:p w14:paraId="3298453C" w14:textId="77777777" w:rsidR="00542EF8" w:rsidRPr="00542EF8" w:rsidRDefault="00542EF8" w:rsidP="00542EF8">
            <w:pPr>
              <w:widowControl/>
              <w:ind w:left="0" w:right="0"/>
              <w:jc w:val="both"/>
              <w:rPr>
                <w:sz w:val="20"/>
                <w:lang w:eastAsia="uk-UA"/>
              </w:rPr>
            </w:pPr>
            <w:r w:rsidRPr="00542EF8">
              <w:rPr>
                <w:sz w:val="20"/>
                <w:lang w:eastAsia="uk-UA"/>
              </w:rPr>
              <w:t>труб Д=20-25 мм</w:t>
            </w:r>
            <w:r w:rsidRPr="00542EF8">
              <w:rPr>
                <w:sz w:val="20"/>
                <w:lang w:eastAsia="uk-UA"/>
              </w:rPr>
              <w:tab/>
              <w:t>пм</w:t>
            </w:r>
            <w:r w:rsidRPr="00542EF8">
              <w:rPr>
                <w:sz w:val="20"/>
                <w:lang w:eastAsia="uk-UA"/>
              </w:rPr>
              <w:tab/>
              <w:t>120</w:t>
            </w:r>
          </w:p>
          <w:p w14:paraId="16A4CF50"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4BB1F299" w14:textId="77777777" w:rsidR="00542EF8" w:rsidRPr="00542EF8" w:rsidRDefault="00542EF8" w:rsidP="00542EF8">
            <w:pPr>
              <w:widowControl/>
              <w:ind w:left="0" w:right="0"/>
              <w:jc w:val="both"/>
              <w:rPr>
                <w:sz w:val="20"/>
                <w:lang w:eastAsia="uk-UA"/>
              </w:rPr>
            </w:pPr>
            <w:r w:rsidRPr="00542EF8">
              <w:rPr>
                <w:sz w:val="20"/>
                <w:lang w:eastAsia="uk-UA"/>
              </w:rPr>
              <w:t>111</w:t>
            </w:r>
            <w:r w:rsidRPr="00542EF8">
              <w:rPr>
                <w:sz w:val="20"/>
                <w:lang w:eastAsia="uk-UA"/>
              </w:rPr>
              <w:tab/>
              <w:t>+С114-103</w:t>
            </w:r>
          </w:p>
          <w:p w14:paraId="04B4BCD0" w14:textId="77777777" w:rsidR="00542EF8" w:rsidRPr="00542EF8" w:rsidRDefault="00542EF8" w:rsidP="00542EF8">
            <w:pPr>
              <w:widowControl/>
              <w:ind w:left="0" w:right="0"/>
              <w:jc w:val="both"/>
              <w:rPr>
                <w:sz w:val="20"/>
                <w:lang w:eastAsia="uk-UA"/>
              </w:rPr>
            </w:pPr>
            <w:r w:rsidRPr="00542EF8">
              <w:rPr>
                <w:sz w:val="20"/>
                <w:lang w:eastAsia="uk-UA"/>
              </w:rPr>
              <w:t>варіант 1</w:t>
            </w:r>
            <w:r w:rsidRPr="00542EF8">
              <w:rPr>
                <w:sz w:val="20"/>
                <w:lang w:eastAsia="uk-UA"/>
              </w:rPr>
              <w:tab/>
              <w:t>Сiтка скляна будiвельна</w:t>
            </w:r>
            <w:r w:rsidRPr="00542EF8">
              <w:rPr>
                <w:sz w:val="20"/>
                <w:lang w:eastAsia="uk-UA"/>
              </w:rPr>
              <w:tab/>
              <w:t>м2</w:t>
            </w:r>
            <w:r w:rsidRPr="00542EF8">
              <w:rPr>
                <w:sz w:val="20"/>
                <w:lang w:eastAsia="uk-UA"/>
              </w:rPr>
              <w:tab/>
              <w:t>804,615</w:t>
            </w:r>
          </w:p>
          <w:p w14:paraId="24BC3A40"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6413760D" w14:textId="77777777" w:rsidR="00542EF8" w:rsidRPr="00542EF8" w:rsidRDefault="00542EF8" w:rsidP="00542EF8">
            <w:pPr>
              <w:widowControl/>
              <w:ind w:left="0" w:right="0"/>
              <w:jc w:val="both"/>
              <w:rPr>
                <w:sz w:val="20"/>
                <w:lang w:eastAsia="uk-UA"/>
              </w:rPr>
            </w:pPr>
            <w:r w:rsidRPr="00542EF8">
              <w:rPr>
                <w:sz w:val="20"/>
                <w:lang w:eastAsia="uk-UA"/>
              </w:rPr>
              <w:t>112</w:t>
            </w:r>
            <w:r w:rsidRPr="00542EF8">
              <w:rPr>
                <w:sz w:val="20"/>
                <w:lang w:eastAsia="uk-UA"/>
              </w:rPr>
              <w:tab/>
              <w:t>&amp;С123-216-6</w:t>
            </w:r>
          </w:p>
          <w:p w14:paraId="59A4B187" w14:textId="77777777" w:rsidR="00542EF8" w:rsidRPr="00542EF8" w:rsidRDefault="00542EF8" w:rsidP="00542EF8">
            <w:pPr>
              <w:widowControl/>
              <w:ind w:left="0" w:right="0"/>
              <w:jc w:val="both"/>
              <w:rPr>
                <w:sz w:val="20"/>
                <w:lang w:eastAsia="uk-UA"/>
              </w:rPr>
            </w:pPr>
            <w:r w:rsidRPr="00542EF8">
              <w:rPr>
                <w:sz w:val="20"/>
                <w:lang w:eastAsia="uk-UA"/>
              </w:rPr>
              <w:t>варіант 8</w:t>
            </w:r>
            <w:r w:rsidRPr="00542EF8">
              <w:rPr>
                <w:sz w:val="20"/>
                <w:lang w:eastAsia="uk-UA"/>
              </w:rPr>
              <w:tab/>
              <w:t>Двері металопластикові із заповненням</w:t>
            </w:r>
          </w:p>
          <w:p w14:paraId="1E3B7BF6" w14:textId="77777777" w:rsidR="00542EF8" w:rsidRPr="00542EF8" w:rsidRDefault="00542EF8" w:rsidP="00542EF8">
            <w:pPr>
              <w:widowControl/>
              <w:ind w:left="0" w:right="0"/>
              <w:jc w:val="both"/>
              <w:rPr>
                <w:sz w:val="20"/>
                <w:lang w:eastAsia="uk-UA"/>
              </w:rPr>
            </w:pPr>
            <w:r w:rsidRPr="00542EF8">
              <w:rPr>
                <w:sz w:val="20"/>
                <w:lang w:eastAsia="uk-UA"/>
              </w:rPr>
              <w:t>склом-сатіном та седвічпанелями в</w:t>
            </w:r>
          </w:p>
          <w:p w14:paraId="6B0F3FC4" w14:textId="77777777" w:rsidR="00542EF8" w:rsidRPr="00542EF8" w:rsidRDefault="00542EF8" w:rsidP="00542EF8">
            <w:pPr>
              <w:widowControl/>
              <w:ind w:left="0" w:right="0"/>
              <w:jc w:val="both"/>
              <w:rPr>
                <w:sz w:val="20"/>
                <w:lang w:eastAsia="uk-UA"/>
              </w:rPr>
            </w:pPr>
            <w:r w:rsidRPr="00542EF8">
              <w:rPr>
                <w:sz w:val="20"/>
                <w:lang w:eastAsia="uk-UA"/>
              </w:rPr>
              <w:t xml:space="preserve">комплекті з ручками, замками, лиштовою </w:t>
            </w:r>
          </w:p>
          <w:p w14:paraId="430E3345" w14:textId="77777777" w:rsidR="00542EF8" w:rsidRPr="00542EF8" w:rsidRDefault="00542EF8" w:rsidP="00542EF8">
            <w:pPr>
              <w:widowControl/>
              <w:ind w:left="0" w:right="0"/>
              <w:jc w:val="both"/>
              <w:rPr>
                <w:sz w:val="20"/>
                <w:lang w:eastAsia="uk-UA"/>
              </w:rPr>
            </w:pPr>
            <w:r w:rsidRPr="00542EF8">
              <w:rPr>
                <w:sz w:val="20"/>
                <w:lang w:eastAsia="uk-UA"/>
              </w:rPr>
              <w:t>(фурнітура,профіль та петлі для</w:t>
            </w:r>
          </w:p>
          <w:p w14:paraId="12D1BBA8" w14:textId="77777777" w:rsidR="00542EF8" w:rsidRPr="00542EF8" w:rsidRDefault="00542EF8" w:rsidP="00542EF8">
            <w:pPr>
              <w:widowControl/>
              <w:ind w:left="0" w:right="0"/>
              <w:jc w:val="both"/>
              <w:rPr>
                <w:sz w:val="20"/>
                <w:lang w:eastAsia="uk-UA"/>
              </w:rPr>
            </w:pPr>
            <w:r w:rsidRPr="00542EF8">
              <w:rPr>
                <w:sz w:val="20"/>
                <w:lang w:eastAsia="uk-UA"/>
              </w:rPr>
              <w:t>вхідної групи)</w:t>
            </w:r>
            <w:r w:rsidRPr="00542EF8">
              <w:rPr>
                <w:sz w:val="20"/>
                <w:lang w:eastAsia="uk-UA"/>
              </w:rPr>
              <w:tab/>
              <w:t>м2</w:t>
            </w:r>
            <w:r w:rsidRPr="00542EF8">
              <w:rPr>
                <w:sz w:val="20"/>
                <w:lang w:eastAsia="uk-UA"/>
              </w:rPr>
              <w:tab/>
              <w:t>46,04</w:t>
            </w:r>
          </w:p>
          <w:p w14:paraId="1318CA7D"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391CE890" w14:textId="77777777" w:rsidR="00542EF8" w:rsidRPr="00542EF8" w:rsidRDefault="00542EF8" w:rsidP="00542EF8">
            <w:pPr>
              <w:widowControl/>
              <w:ind w:left="0" w:right="0"/>
              <w:jc w:val="both"/>
              <w:rPr>
                <w:sz w:val="20"/>
                <w:lang w:eastAsia="uk-UA"/>
              </w:rPr>
            </w:pPr>
            <w:r w:rsidRPr="00542EF8">
              <w:rPr>
                <w:sz w:val="20"/>
                <w:lang w:eastAsia="uk-UA"/>
              </w:rPr>
              <w:t>113</w:t>
            </w:r>
            <w:r w:rsidRPr="00542EF8">
              <w:rPr>
                <w:sz w:val="20"/>
                <w:lang w:eastAsia="uk-UA"/>
              </w:rPr>
              <w:tab/>
              <w:t>+С126-1</w:t>
            </w:r>
          </w:p>
          <w:p w14:paraId="2512BD46" w14:textId="77777777" w:rsidR="00542EF8" w:rsidRPr="00542EF8" w:rsidRDefault="00542EF8" w:rsidP="00542EF8">
            <w:pPr>
              <w:widowControl/>
              <w:ind w:left="0" w:right="0"/>
              <w:jc w:val="both"/>
              <w:rPr>
                <w:sz w:val="20"/>
                <w:lang w:eastAsia="uk-UA"/>
              </w:rPr>
            </w:pPr>
            <w:r w:rsidRPr="00542EF8">
              <w:rPr>
                <w:sz w:val="20"/>
                <w:lang w:eastAsia="uk-UA"/>
              </w:rPr>
              <w:t>варіант 1</w:t>
            </w:r>
            <w:r w:rsidRPr="00542EF8">
              <w:rPr>
                <w:sz w:val="20"/>
                <w:lang w:eastAsia="uk-UA"/>
              </w:rPr>
              <w:tab/>
              <w:t>Жалюзі вертикальні 1700х2000(Н)мм з</w:t>
            </w:r>
          </w:p>
          <w:p w14:paraId="5AF3DB8D" w14:textId="77777777" w:rsidR="00542EF8" w:rsidRPr="00542EF8" w:rsidRDefault="00542EF8" w:rsidP="00542EF8">
            <w:pPr>
              <w:widowControl/>
              <w:ind w:left="0" w:right="0"/>
              <w:jc w:val="both"/>
              <w:rPr>
                <w:sz w:val="20"/>
                <w:lang w:eastAsia="uk-UA"/>
              </w:rPr>
            </w:pPr>
            <w:r w:rsidRPr="00542EF8">
              <w:rPr>
                <w:sz w:val="20"/>
                <w:lang w:eastAsia="uk-UA"/>
              </w:rPr>
              <w:t>кріпленням</w:t>
            </w:r>
            <w:r w:rsidRPr="00542EF8">
              <w:rPr>
                <w:sz w:val="20"/>
                <w:lang w:eastAsia="uk-UA"/>
              </w:rPr>
              <w:tab/>
              <w:t>шт</w:t>
            </w:r>
            <w:r w:rsidRPr="00542EF8">
              <w:rPr>
                <w:sz w:val="20"/>
                <w:lang w:eastAsia="uk-UA"/>
              </w:rPr>
              <w:tab/>
              <w:t>23</w:t>
            </w:r>
          </w:p>
          <w:p w14:paraId="583AA81B"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5D5005A0" w14:textId="77777777" w:rsidR="00542EF8" w:rsidRPr="00542EF8" w:rsidRDefault="00542EF8" w:rsidP="00542EF8">
            <w:pPr>
              <w:widowControl/>
              <w:ind w:left="0" w:right="0"/>
              <w:jc w:val="both"/>
              <w:rPr>
                <w:sz w:val="20"/>
                <w:lang w:eastAsia="uk-UA"/>
              </w:rPr>
            </w:pPr>
            <w:r w:rsidRPr="00542EF8">
              <w:rPr>
                <w:sz w:val="20"/>
                <w:lang w:eastAsia="uk-UA"/>
              </w:rPr>
              <w:lastRenderedPageBreak/>
              <w:t>114</w:t>
            </w:r>
            <w:r w:rsidRPr="00542EF8">
              <w:rPr>
                <w:sz w:val="20"/>
                <w:lang w:eastAsia="uk-UA"/>
              </w:rPr>
              <w:tab/>
              <w:t>+С126-440</w:t>
            </w:r>
          </w:p>
          <w:p w14:paraId="61F4A197" w14:textId="77777777" w:rsidR="00542EF8" w:rsidRPr="00542EF8" w:rsidRDefault="00542EF8" w:rsidP="00542EF8">
            <w:pPr>
              <w:widowControl/>
              <w:ind w:left="0" w:right="0"/>
              <w:jc w:val="both"/>
              <w:rPr>
                <w:sz w:val="20"/>
                <w:lang w:eastAsia="uk-UA"/>
              </w:rPr>
            </w:pPr>
            <w:r w:rsidRPr="00542EF8">
              <w:rPr>
                <w:sz w:val="20"/>
                <w:lang w:eastAsia="uk-UA"/>
              </w:rPr>
              <w:t>варіант 2</w:t>
            </w:r>
            <w:r w:rsidRPr="00542EF8">
              <w:rPr>
                <w:sz w:val="20"/>
                <w:lang w:eastAsia="uk-UA"/>
              </w:rPr>
              <w:tab/>
              <w:t>Ящики металеві пожежних кранів в</w:t>
            </w:r>
          </w:p>
          <w:p w14:paraId="00E80F3A" w14:textId="77777777" w:rsidR="00542EF8" w:rsidRPr="00542EF8" w:rsidRDefault="00542EF8" w:rsidP="00542EF8">
            <w:pPr>
              <w:widowControl/>
              <w:ind w:left="0" w:right="0"/>
              <w:jc w:val="both"/>
              <w:rPr>
                <w:sz w:val="20"/>
                <w:lang w:eastAsia="uk-UA"/>
              </w:rPr>
            </w:pPr>
            <w:r w:rsidRPr="00542EF8">
              <w:rPr>
                <w:sz w:val="20"/>
                <w:lang w:eastAsia="uk-UA"/>
              </w:rPr>
              <w:t xml:space="preserve">комплекті </w:t>
            </w:r>
            <w:r w:rsidRPr="00542EF8">
              <w:rPr>
                <w:sz w:val="20"/>
                <w:lang w:eastAsia="uk-UA"/>
              </w:rPr>
              <w:tab/>
              <w:t>шт</w:t>
            </w:r>
            <w:r w:rsidRPr="00542EF8">
              <w:rPr>
                <w:sz w:val="20"/>
                <w:lang w:eastAsia="uk-UA"/>
              </w:rPr>
              <w:tab/>
              <w:t>5</w:t>
            </w:r>
          </w:p>
          <w:p w14:paraId="619CD0BA"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5800534D" w14:textId="77777777" w:rsidR="00542EF8" w:rsidRPr="00542EF8" w:rsidRDefault="00542EF8" w:rsidP="00542EF8">
            <w:pPr>
              <w:widowControl/>
              <w:ind w:left="0" w:right="0"/>
              <w:jc w:val="both"/>
              <w:rPr>
                <w:sz w:val="20"/>
                <w:lang w:eastAsia="uk-UA"/>
              </w:rPr>
            </w:pPr>
            <w:r w:rsidRPr="00542EF8">
              <w:rPr>
                <w:sz w:val="20"/>
                <w:lang w:eastAsia="uk-UA"/>
              </w:rPr>
              <w:t>115</w:t>
            </w:r>
            <w:r w:rsidRPr="00542EF8">
              <w:rPr>
                <w:sz w:val="20"/>
                <w:lang w:eastAsia="uk-UA"/>
              </w:rPr>
              <w:tab/>
              <w:t>&amp;С126-1301-</w:t>
            </w:r>
          </w:p>
          <w:p w14:paraId="1F888D36" w14:textId="77777777" w:rsidR="00542EF8" w:rsidRPr="00542EF8" w:rsidRDefault="00542EF8" w:rsidP="00542EF8">
            <w:pPr>
              <w:widowControl/>
              <w:ind w:left="0" w:right="0"/>
              <w:jc w:val="both"/>
              <w:rPr>
                <w:sz w:val="20"/>
                <w:lang w:eastAsia="uk-UA"/>
              </w:rPr>
            </w:pPr>
            <w:r w:rsidRPr="00542EF8">
              <w:rPr>
                <w:sz w:val="20"/>
                <w:lang w:eastAsia="uk-UA"/>
              </w:rPr>
              <w:t>2ИН</w:t>
            </w:r>
            <w:r w:rsidRPr="00542EF8">
              <w:rPr>
                <w:sz w:val="20"/>
                <w:lang w:eastAsia="uk-UA"/>
              </w:rPr>
              <w:tab/>
              <w:t>Профiлi, 1,2м</w:t>
            </w:r>
            <w:r w:rsidRPr="00542EF8">
              <w:rPr>
                <w:sz w:val="20"/>
                <w:lang w:eastAsia="uk-UA"/>
              </w:rPr>
              <w:tab/>
              <w:t>м</w:t>
            </w:r>
            <w:r w:rsidRPr="00542EF8">
              <w:rPr>
                <w:sz w:val="20"/>
                <w:lang w:eastAsia="uk-UA"/>
              </w:rPr>
              <w:tab/>
              <w:t>639,92</w:t>
            </w:r>
          </w:p>
          <w:p w14:paraId="549E1B18" w14:textId="77777777" w:rsidR="00542EF8" w:rsidRPr="00542EF8" w:rsidRDefault="00542EF8" w:rsidP="00542EF8">
            <w:pPr>
              <w:widowControl/>
              <w:ind w:left="0" w:right="0"/>
              <w:jc w:val="both"/>
              <w:rPr>
                <w:sz w:val="20"/>
                <w:lang w:eastAsia="uk-UA"/>
              </w:rPr>
            </w:pPr>
            <w:r w:rsidRPr="00542EF8">
              <w:rPr>
                <w:sz w:val="20"/>
                <w:lang w:eastAsia="uk-UA"/>
              </w:rPr>
              <w:t>116</w:t>
            </w:r>
            <w:r w:rsidRPr="00542EF8">
              <w:rPr>
                <w:sz w:val="20"/>
                <w:lang w:eastAsia="uk-UA"/>
              </w:rPr>
              <w:tab/>
              <w:t>&amp;С126-1301-</w:t>
            </w:r>
          </w:p>
          <w:p w14:paraId="508256B0" w14:textId="77777777" w:rsidR="00542EF8" w:rsidRPr="00542EF8" w:rsidRDefault="00542EF8" w:rsidP="00542EF8">
            <w:pPr>
              <w:widowControl/>
              <w:ind w:left="0" w:right="0"/>
              <w:jc w:val="both"/>
              <w:rPr>
                <w:sz w:val="20"/>
                <w:lang w:eastAsia="uk-UA"/>
              </w:rPr>
            </w:pPr>
            <w:r w:rsidRPr="00542EF8">
              <w:rPr>
                <w:sz w:val="20"/>
                <w:lang w:eastAsia="uk-UA"/>
              </w:rPr>
              <w:t>3ИН</w:t>
            </w:r>
            <w:r w:rsidRPr="00542EF8">
              <w:rPr>
                <w:sz w:val="20"/>
                <w:lang w:eastAsia="uk-UA"/>
              </w:rPr>
              <w:tab/>
              <w:t>Профiлi, 0,6м</w:t>
            </w:r>
            <w:r w:rsidRPr="00542EF8">
              <w:rPr>
                <w:sz w:val="20"/>
                <w:lang w:eastAsia="uk-UA"/>
              </w:rPr>
              <w:tab/>
              <w:t>м</w:t>
            </w:r>
            <w:r w:rsidRPr="00542EF8">
              <w:rPr>
                <w:sz w:val="20"/>
                <w:lang w:eastAsia="uk-UA"/>
              </w:rPr>
              <w:tab/>
              <w:t>319,96</w:t>
            </w:r>
          </w:p>
          <w:p w14:paraId="33447827"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64C23E51" w14:textId="77777777" w:rsidR="00542EF8" w:rsidRPr="00542EF8" w:rsidRDefault="00542EF8" w:rsidP="00542EF8">
            <w:pPr>
              <w:widowControl/>
              <w:ind w:left="0" w:right="0"/>
              <w:jc w:val="both"/>
              <w:rPr>
                <w:sz w:val="20"/>
                <w:lang w:eastAsia="uk-UA"/>
              </w:rPr>
            </w:pPr>
            <w:r w:rsidRPr="00542EF8">
              <w:rPr>
                <w:sz w:val="20"/>
                <w:lang w:eastAsia="uk-UA"/>
              </w:rPr>
              <w:t>117</w:t>
            </w:r>
            <w:r w:rsidRPr="00542EF8">
              <w:rPr>
                <w:sz w:val="20"/>
                <w:lang w:eastAsia="uk-UA"/>
              </w:rPr>
              <w:tab/>
              <w:t>&amp;С126-</w:t>
            </w:r>
          </w:p>
          <w:p w14:paraId="0ADD9494" w14:textId="77777777" w:rsidR="00542EF8" w:rsidRPr="00542EF8" w:rsidRDefault="00542EF8" w:rsidP="00542EF8">
            <w:pPr>
              <w:widowControl/>
              <w:ind w:left="0" w:right="0"/>
              <w:jc w:val="both"/>
              <w:rPr>
                <w:sz w:val="20"/>
                <w:lang w:eastAsia="uk-UA"/>
              </w:rPr>
            </w:pPr>
            <w:r w:rsidRPr="00542EF8">
              <w:rPr>
                <w:sz w:val="20"/>
                <w:lang w:eastAsia="uk-UA"/>
              </w:rPr>
              <w:t>1300ИН</w:t>
            </w:r>
            <w:r w:rsidRPr="00542EF8">
              <w:rPr>
                <w:sz w:val="20"/>
                <w:lang w:eastAsia="uk-UA"/>
              </w:rPr>
              <w:tab/>
              <w:t>Профiлi iз алюмiнiєвих сплавiв</w:t>
            </w:r>
            <w:r w:rsidRPr="00542EF8">
              <w:rPr>
                <w:sz w:val="20"/>
                <w:lang w:eastAsia="uk-UA"/>
              </w:rPr>
              <w:tab/>
              <w:t>м</w:t>
            </w:r>
            <w:r w:rsidRPr="00542EF8">
              <w:rPr>
                <w:sz w:val="20"/>
                <w:lang w:eastAsia="uk-UA"/>
              </w:rPr>
              <w:tab/>
              <w:t>363,744</w:t>
            </w:r>
          </w:p>
          <w:p w14:paraId="71999B7F"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2CEF5E02" w14:textId="77777777" w:rsidR="00542EF8" w:rsidRPr="00542EF8" w:rsidRDefault="00542EF8" w:rsidP="00542EF8">
            <w:pPr>
              <w:widowControl/>
              <w:ind w:left="0" w:right="0"/>
              <w:jc w:val="both"/>
              <w:rPr>
                <w:sz w:val="20"/>
                <w:lang w:eastAsia="uk-UA"/>
              </w:rPr>
            </w:pPr>
            <w:r w:rsidRPr="00542EF8">
              <w:rPr>
                <w:sz w:val="20"/>
                <w:lang w:eastAsia="uk-UA"/>
              </w:rPr>
              <w:t>118</w:t>
            </w:r>
            <w:r w:rsidRPr="00542EF8">
              <w:rPr>
                <w:sz w:val="20"/>
                <w:lang w:eastAsia="uk-UA"/>
              </w:rPr>
              <w:tab/>
              <w:t>&amp;С126-</w:t>
            </w:r>
          </w:p>
          <w:p w14:paraId="75F64AC4" w14:textId="77777777" w:rsidR="00542EF8" w:rsidRPr="00542EF8" w:rsidRDefault="00542EF8" w:rsidP="00542EF8">
            <w:pPr>
              <w:widowControl/>
              <w:ind w:left="0" w:right="0"/>
              <w:jc w:val="both"/>
              <w:rPr>
                <w:sz w:val="20"/>
                <w:lang w:eastAsia="uk-UA"/>
              </w:rPr>
            </w:pPr>
            <w:r w:rsidRPr="00542EF8">
              <w:rPr>
                <w:sz w:val="20"/>
                <w:lang w:eastAsia="uk-UA"/>
              </w:rPr>
              <w:t>1301ИН</w:t>
            </w:r>
            <w:r w:rsidRPr="00542EF8">
              <w:rPr>
                <w:sz w:val="20"/>
                <w:lang w:eastAsia="uk-UA"/>
              </w:rPr>
              <w:tab/>
              <w:t>Профiлi, 3,6м</w:t>
            </w:r>
            <w:r w:rsidRPr="00542EF8">
              <w:rPr>
                <w:sz w:val="20"/>
                <w:lang w:eastAsia="uk-UA"/>
              </w:rPr>
              <w:tab/>
              <w:t>м</w:t>
            </w:r>
            <w:r w:rsidRPr="00542EF8">
              <w:rPr>
                <w:sz w:val="20"/>
                <w:lang w:eastAsia="uk-UA"/>
              </w:rPr>
              <w:tab/>
              <w:t>319,96</w:t>
            </w:r>
          </w:p>
          <w:p w14:paraId="049F2B75"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6952CA7E" w14:textId="77777777" w:rsidR="00542EF8" w:rsidRPr="00542EF8" w:rsidRDefault="00542EF8" w:rsidP="00542EF8">
            <w:pPr>
              <w:widowControl/>
              <w:ind w:left="0" w:right="0"/>
              <w:jc w:val="both"/>
              <w:rPr>
                <w:sz w:val="20"/>
                <w:lang w:eastAsia="uk-UA"/>
              </w:rPr>
            </w:pPr>
            <w:r w:rsidRPr="00542EF8">
              <w:rPr>
                <w:sz w:val="20"/>
                <w:lang w:eastAsia="uk-UA"/>
              </w:rPr>
              <w:t>119</w:t>
            </w:r>
            <w:r w:rsidRPr="00542EF8">
              <w:rPr>
                <w:sz w:val="20"/>
                <w:lang w:eastAsia="uk-UA"/>
              </w:rPr>
              <w:tab/>
              <w:t>+С130-62</w:t>
            </w:r>
          </w:p>
          <w:p w14:paraId="282F3D4F" w14:textId="77777777" w:rsidR="00542EF8" w:rsidRPr="00542EF8" w:rsidRDefault="00542EF8" w:rsidP="00542EF8">
            <w:pPr>
              <w:widowControl/>
              <w:ind w:left="0" w:right="0"/>
              <w:jc w:val="both"/>
              <w:rPr>
                <w:sz w:val="20"/>
                <w:lang w:eastAsia="uk-UA"/>
              </w:rPr>
            </w:pPr>
            <w:r w:rsidRPr="00542EF8">
              <w:rPr>
                <w:sz w:val="20"/>
                <w:lang w:eastAsia="uk-UA"/>
              </w:rPr>
              <w:t>варіант 1</w:t>
            </w:r>
            <w:r w:rsidRPr="00542EF8">
              <w:rPr>
                <w:sz w:val="20"/>
                <w:lang w:eastAsia="uk-UA"/>
              </w:rPr>
              <w:tab/>
              <w:t xml:space="preserve">Вентилятор канальний  </w:t>
            </w:r>
          </w:p>
          <w:p w14:paraId="374FCB01" w14:textId="77777777" w:rsidR="00542EF8" w:rsidRPr="00542EF8" w:rsidRDefault="00542EF8" w:rsidP="00542EF8">
            <w:pPr>
              <w:widowControl/>
              <w:ind w:left="0" w:right="0"/>
              <w:jc w:val="both"/>
              <w:rPr>
                <w:sz w:val="20"/>
                <w:lang w:eastAsia="uk-UA"/>
              </w:rPr>
            </w:pPr>
            <w:r w:rsidRPr="00542EF8">
              <w:rPr>
                <w:sz w:val="20"/>
                <w:lang w:eastAsia="uk-UA"/>
              </w:rPr>
              <w:t>Gвит=1070м3/год; N=135Вт</w:t>
            </w:r>
            <w:r w:rsidRPr="00542EF8">
              <w:rPr>
                <w:sz w:val="20"/>
                <w:lang w:eastAsia="uk-UA"/>
              </w:rPr>
              <w:tab/>
              <w:t>шт</w:t>
            </w:r>
            <w:r w:rsidRPr="00542EF8">
              <w:rPr>
                <w:sz w:val="20"/>
                <w:lang w:eastAsia="uk-UA"/>
              </w:rPr>
              <w:tab/>
              <w:t>2</w:t>
            </w:r>
          </w:p>
          <w:p w14:paraId="0B2BADE6"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25BAFD70" w14:textId="77777777" w:rsidR="00542EF8" w:rsidRPr="00542EF8" w:rsidRDefault="00542EF8" w:rsidP="00542EF8">
            <w:pPr>
              <w:widowControl/>
              <w:ind w:left="0" w:right="0"/>
              <w:jc w:val="both"/>
              <w:rPr>
                <w:sz w:val="20"/>
                <w:lang w:eastAsia="uk-UA"/>
              </w:rPr>
            </w:pPr>
            <w:r w:rsidRPr="00542EF8">
              <w:rPr>
                <w:sz w:val="20"/>
                <w:lang w:eastAsia="uk-UA"/>
              </w:rPr>
              <w:t>120</w:t>
            </w:r>
            <w:r w:rsidRPr="00542EF8">
              <w:rPr>
                <w:sz w:val="20"/>
                <w:lang w:eastAsia="uk-UA"/>
              </w:rPr>
              <w:tab/>
              <w:t>+С130-62</w:t>
            </w:r>
          </w:p>
          <w:p w14:paraId="119983F6" w14:textId="77777777" w:rsidR="00542EF8" w:rsidRPr="00542EF8" w:rsidRDefault="00542EF8" w:rsidP="00542EF8">
            <w:pPr>
              <w:widowControl/>
              <w:ind w:left="0" w:right="0"/>
              <w:jc w:val="both"/>
              <w:rPr>
                <w:sz w:val="20"/>
                <w:lang w:eastAsia="uk-UA"/>
              </w:rPr>
            </w:pPr>
            <w:r w:rsidRPr="00542EF8">
              <w:rPr>
                <w:sz w:val="20"/>
                <w:lang w:eastAsia="uk-UA"/>
              </w:rPr>
              <w:t>варіант 4</w:t>
            </w:r>
            <w:r w:rsidRPr="00542EF8">
              <w:rPr>
                <w:sz w:val="20"/>
                <w:lang w:eastAsia="uk-UA"/>
              </w:rPr>
              <w:tab/>
              <w:t>Вентилятори Gвит=97,</w:t>
            </w:r>
          </w:p>
          <w:p w14:paraId="496838C7" w14:textId="77777777" w:rsidR="00542EF8" w:rsidRPr="00542EF8" w:rsidRDefault="00542EF8" w:rsidP="00542EF8">
            <w:pPr>
              <w:widowControl/>
              <w:ind w:left="0" w:right="0"/>
              <w:jc w:val="both"/>
              <w:rPr>
                <w:sz w:val="20"/>
                <w:lang w:eastAsia="uk-UA"/>
              </w:rPr>
            </w:pPr>
            <w:r w:rsidRPr="00542EF8">
              <w:rPr>
                <w:sz w:val="20"/>
                <w:lang w:eastAsia="uk-UA"/>
              </w:rPr>
              <w:t>0м3/год; N=7,5Вт</w:t>
            </w:r>
            <w:r w:rsidRPr="00542EF8">
              <w:rPr>
                <w:sz w:val="20"/>
                <w:lang w:eastAsia="uk-UA"/>
              </w:rPr>
              <w:tab/>
              <w:t>шт</w:t>
            </w:r>
            <w:r w:rsidRPr="00542EF8">
              <w:rPr>
                <w:sz w:val="20"/>
                <w:lang w:eastAsia="uk-UA"/>
              </w:rPr>
              <w:tab/>
              <w:t>3</w:t>
            </w:r>
          </w:p>
          <w:p w14:paraId="3E56FDEA"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2A57C8C2" w14:textId="77777777" w:rsidR="00542EF8" w:rsidRPr="00542EF8" w:rsidRDefault="00542EF8" w:rsidP="00542EF8">
            <w:pPr>
              <w:widowControl/>
              <w:ind w:left="0" w:right="0"/>
              <w:jc w:val="both"/>
              <w:rPr>
                <w:sz w:val="20"/>
                <w:lang w:eastAsia="uk-UA"/>
              </w:rPr>
            </w:pPr>
            <w:r w:rsidRPr="00542EF8">
              <w:rPr>
                <w:sz w:val="20"/>
                <w:lang w:eastAsia="uk-UA"/>
              </w:rPr>
              <w:t>121</w:t>
            </w:r>
            <w:r w:rsidRPr="00542EF8">
              <w:rPr>
                <w:sz w:val="20"/>
                <w:lang w:eastAsia="uk-UA"/>
              </w:rPr>
              <w:tab/>
              <w:t>&amp;С130-474-1</w:t>
            </w:r>
          </w:p>
          <w:p w14:paraId="04BD90A6" w14:textId="77777777" w:rsidR="00542EF8" w:rsidRPr="00542EF8" w:rsidRDefault="00542EF8" w:rsidP="00542EF8">
            <w:pPr>
              <w:widowControl/>
              <w:ind w:left="0" w:right="0"/>
              <w:jc w:val="both"/>
              <w:rPr>
                <w:sz w:val="20"/>
                <w:lang w:eastAsia="uk-UA"/>
              </w:rPr>
            </w:pPr>
            <w:r w:rsidRPr="00542EF8">
              <w:rPr>
                <w:sz w:val="20"/>
                <w:lang w:eastAsia="uk-UA"/>
              </w:rPr>
              <w:t>варіант 1</w:t>
            </w:r>
            <w:r w:rsidRPr="00542EF8">
              <w:rPr>
                <w:sz w:val="20"/>
                <w:lang w:eastAsia="uk-UA"/>
              </w:rPr>
              <w:tab/>
              <w:t>Крани для спуску повітря Маєвського (ручні)</w:t>
            </w:r>
            <w:r w:rsidRPr="00542EF8">
              <w:rPr>
                <w:sz w:val="20"/>
                <w:lang w:eastAsia="uk-UA"/>
              </w:rPr>
              <w:tab/>
              <w:t>шт</w:t>
            </w:r>
            <w:r w:rsidRPr="00542EF8">
              <w:rPr>
                <w:sz w:val="20"/>
                <w:lang w:eastAsia="uk-UA"/>
              </w:rPr>
              <w:tab/>
              <w:t>23</w:t>
            </w:r>
          </w:p>
          <w:p w14:paraId="7762DF6E"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272288D5" w14:textId="77777777" w:rsidR="00542EF8" w:rsidRPr="00542EF8" w:rsidRDefault="00542EF8" w:rsidP="00542EF8">
            <w:pPr>
              <w:widowControl/>
              <w:ind w:left="0" w:right="0"/>
              <w:jc w:val="both"/>
              <w:rPr>
                <w:sz w:val="20"/>
                <w:lang w:eastAsia="uk-UA"/>
              </w:rPr>
            </w:pPr>
            <w:r w:rsidRPr="00542EF8">
              <w:rPr>
                <w:sz w:val="20"/>
                <w:lang w:eastAsia="uk-UA"/>
              </w:rPr>
              <w:t>122</w:t>
            </w:r>
            <w:r w:rsidRPr="00542EF8">
              <w:rPr>
                <w:sz w:val="20"/>
                <w:lang w:eastAsia="uk-UA"/>
              </w:rPr>
              <w:tab/>
              <w:t>&amp;С130-474-1</w:t>
            </w:r>
          </w:p>
          <w:p w14:paraId="72E80F3E" w14:textId="77777777" w:rsidR="00542EF8" w:rsidRPr="00542EF8" w:rsidRDefault="00542EF8" w:rsidP="00542EF8">
            <w:pPr>
              <w:widowControl/>
              <w:ind w:left="0" w:right="0"/>
              <w:jc w:val="both"/>
              <w:rPr>
                <w:sz w:val="20"/>
                <w:lang w:eastAsia="uk-UA"/>
              </w:rPr>
            </w:pPr>
            <w:r w:rsidRPr="00542EF8">
              <w:rPr>
                <w:sz w:val="20"/>
                <w:lang w:eastAsia="uk-UA"/>
              </w:rPr>
              <w:t>варіант 2</w:t>
            </w:r>
            <w:r w:rsidRPr="00542EF8">
              <w:rPr>
                <w:sz w:val="20"/>
                <w:lang w:eastAsia="uk-UA"/>
              </w:rPr>
              <w:tab/>
              <w:t>Монтажний радіаторний комплект</w:t>
            </w:r>
            <w:r w:rsidRPr="00542EF8">
              <w:rPr>
                <w:sz w:val="20"/>
                <w:lang w:eastAsia="uk-UA"/>
              </w:rPr>
              <w:tab/>
              <w:t>шт</w:t>
            </w:r>
            <w:r w:rsidRPr="00542EF8">
              <w:rPr>
                <w:sz w:val="20"/>
                <w:lang w:eastAsia="uk-UA"/>
              </w:rPr>
              <w:tab/>
              <w:t>23</w:t>
            </w:r>
          </w:p>
          <w:p w14:paraId="4B9DC2BF"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7E44F1B9" w14:textId="77777777" w:rsidR="00542EF8" w:rsidRPr="00542EF8" w:rsidRDefault="00542EF8" w:rsidP="00542EF8">
            <w:pPr>
              <w:widowControl/>
              <w:ind w:left="0" w:right="0"/>
              <w:jc w:val="both"/>
              <w:rPr>
                <w:sz w:val="20"/>
                <w:lang w:eastAsia="uk-UA"/>
              </w:rPr>
            </w:pPr>
            <w:r w:rsidRPr="00542EF8">
              <w:rPr>
                <w:sz w:val="20"/>
                <w:lang w:eastAsia="uk-UA"/>
              </w:rPr>
              <w:t>123</w:t>
            </w:r>
            <w:r w:rsidRPr="00542EF8">
              <w:rPr>
                <w:sz w:val="20"/>
                <w:lang w:eastAsia="uk-UA"/>
              </w:rPr>
              <w:tab/>
              <w:t>&amp;С130-474-1</w:t>
            </w:r>
          </w:p>
          <w:p w14:paraId="35FA4C54" w14:textId="77777777" w:rsidR="00542EF8" w:rsidRPr="00542EF8" w:rsidRDefault="00542EF8" w:rsidP="00542EF8">
            <w:pPr>
              <w:widowControl/>
              <w:ind w:left="0" w:right="0"/>
              <w:jc w:val="both"/>
              <w:rPr>
                <w:sz w:val="20"/>
                <w:lang w:eastAsia="uk-UA"/>
              </w:rPr>
            </w:pPr>
            <w:r w:rsidRPr="00542EF8">
              <w:rPr>
                <w:sz w:val="20"/>
                <w:lang w:eastAsia="uk-UA"/>
              </w:rPr>
              <w:t>варіант 3</w:t>
            </w:r>
            <w:r w:rsidRPr="00542EF8">
              <w:rPr>
                <w:sz w:val="20"/>
                <w:lang w:eastAsia="uk-UA"/>
              </w:rPr>
              <w:tab/>
              <w:t>Кронштейн радіаторний</w:t>
            </w:r>
            <w:r w:rsidRPr="00542EF8">
              <w:rPr>
                <w:sz w:val="20"/>
                <w:lang w:eastAsia="uk-UA"/>
              </w:rPr>
              <w:tab/>
              <w:t>шт</w:t>
            </w:r>
            <w:r w:rsidRPr="00542EF8">
              <w:rPr>
                <w:sz w:val="20"/>
                <w:lang w:eastAsia="uk-UA"/>
              </w:rPr>
              <w:tab/>
              <w:t>46</w:t>
            </w:r>
          </w:p>
          <w:p w14:paraId="5E4F11BF"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1A68C76C" w14:textId="77777777" w:rsidR="00542EF8" w:rsidRPr="00542EF8" w:rsidRDefault="00542EF8" w:rsidP="00542EF8">
            <w:pPr>
              <w:widowControl/>
              <w:ind w:left="0" w:right="0"/>
              <w:jc w:val="both"/>
              <w:rPr>
                <w:sz w:val="20"/>
                <w:lang w:eastAsia="uk-UA"/>
              </w:rPr>
            </w:pPr>
            <w:r w:rsidRPr="00542EF8">
              <w:rPr>
                <w:sz w:val="20"/>
                <w:lang w:eastAsia="uk-UA"/>
              </w:rPr>
              <w:t>124</w:t>
            </w:r>
            <w:r w:rsidRPr="00542EF8">
              <w:rPr>
                <w:sz w:val="20"/>
                <w:lang w:eastAsia="uk-UA"/>
              </w:rPr>
              <w:tab/>
              <w:t>+С130-554</w:t>
            </w:r>
          </w:p>
          <w:p w14:paraId="40B73773" w14:textId="77777777" w:rsidR="00542EF8" w:rsidRPr="00542EF8" w:rsidRDefault="00542EF8" w:rsidP="00542EF8">
            <w:pPr>
              <w:widowControl/>
              <w:ind w:left="0" w:right="0"/>
              <w:jc w:val="both"/>
              <w:rPr>
                <w:sz w:val="20"/>
                <w:lang w:eastAsia="uk-UA"/>
              </w:rPr>
            </w:pPr>
            <w:r w:rsidRPr="00542EF8">
              <w:rPr>
                <w:sz w:val="20"/>
                <w:lang w:eastAsia="uk-UA"/>
              </w:rPr>
              <w:t>варіант 1</w:t>
            </w:r>
            <w:r w:rsidRPr="00542EF8">
              <w:rPr>
                <w:sz w:val="20"/>
                <w:lang w:eastAsia="uk-UA"/>
              </w:rPr>
              <w:tab/>
              <w:t xml:space="preserve">П'єдестали підвісні для умивальникiв </w:t>
            </w:r>
            <w:r w:rsidRPr="00542EF8">
              <w:rPr>
                <w:sz w:val="20"/>
                <w:lang w:eastAsia="uk-UA"/>
              </w:rPr>
              <w:tab/>
              <w:t>шт</w:t>
            </w:r>
            <w:r w:rsidRPr="00542EF8">
              <w:rPr>
                <w:sz w:val="20"/>
                <w:lang w:eastAsia="uk-UA"/>
              </w:rPr>
              <w:tab/>
              <w:t>14</w:t>
            </w:r>
          </w:p>
          <w:p w14:paraId="4FD71FFA"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0AF29490" w14:textId="77777777" w:rsidR="00542EF8" w:rsidRPr="00542EF8" w:rsidRDefault="00542EF8" w:rsidP="00542EF8">
            <w:pPr>
              <w:widowControl/>
              <w:ind w:left="0" w:right="0"/>
              <w:jc w:val="both"/>
              <w:rPr>
                <w:sz w:val="20"/>
                <w:lang w:eastAsia="uk-UA"/>
              </w:rPr>
            </w:pPr>
            <w:r w:rsidRPr="00542EF8">
              <w:rPr>
                <w:sz w:val="20"/>
                <w:lang w:eastAsia="uk-UA"/>
              </w:rPr>
              <w:t>125</w:t>
            </w:r>
            <w:r w:rsidRPr="00542EF8">
              <w:rPr>
                <w:sz w:val="20"/>
                <w:lang w:eastAsia="uk-UA"/>
              </w:rPr>
              <w:tab/>
              <w:t>+С130-596-1</w:t>
            </w:r>
          </w:p>
          <w:p w14:paraId="173A0A84" w14:textId="77777777" w:rsidR="00542EF8" w:rsidRPr="00542EF8" w:rsidRDefault="00542EF8" w:rsidP="00542EF8">
            <w:pPr>
              <w:widowControl/>
              <w:ind w:left="0" w:right="0"/>
              <w:jc w:val="both"/>
              <w:rPr>
                <w:sz w:val="20"/>
                <w:lang w:eastAsia="uk-UA"/>
              </w:rPr>
            </w:pPr>
            <w:r w:rsidRPr="00542EF8">
              <w:rPr>
                <w:sz w:val="20"/>
                <w:lang w:eastAsia="uk-UA"/>
              </w:rPr>
              <w:t>варіант 1</w:t>
            </w:r>
            <w:r w:rsidRPr="00542EF8">
              <w:rPr>
                <w:sz w:val="20"/>
                <w:lang w:eastAsia="uk-UA"/>
              </w:rPr>
              <w:tab/>
              <w:t>Бактерицидний рециркулятор повітря</w:t>
            </w:r>
          </w:p>
          <w:p w14:paraId="28B23841" w14:textId="77777777" w:rsidR="00542EF8" w:rsidRPr="00542EF8" w:rsidRDefault="00542EF8" w:rsidP="00542EF8">
            <w:pPr>
              <w:widowControl/>
              <w:ind w:left="0" w:right="0"/>
              <w:jc w:val="both"/>
              <w:rPr>
                <w:sz w:val="20"/>
                <w:lang w:eastAsia="uk-UA"/>
              </w:rPr>
            </w:pPr>
            <w:r w:rsidRPr="00542EF8">
              <w:rPr>
                <w:sz w:val="20"/>
                <w:lang w:eastAsia="uk-UA"/>
              </w:rPr>
              <w:t xml:space="preserve">Lвит=190м3 /год; N=15Вт  </w:t>
            </w:r>
          </w:p>
          <w:p w14:paraId="5824E855" w14:textId="77777777" w:rsidR="00542EF8" w:rsidRPr="00542EF8" w:rsidRDefault="00542EF8" w:rsidP="00542EF8">
            <w:pPr>
              <w:widowControl/>
              <w:ind w:left="0" w:right="0"/>
              <w:jc w:val="both"/>
              <w:rPr>
                <w:sz w:val="20"/>
                <w:lang w:eastAsia="uk-UA"/>
              </w:rPr>
            </w:pPr>
            <w:r w:rsidRPr="00542EF8">
              <w:rPr>
                <w:sz w:val="20"/>
                <w:lang w:eastAsia="uk-UA"/>
              </w:rPr>
              <w:tab/>
              <w:t>шт</w:t>
            </w:r>
            <w:r w:rsidRPr="00542EF8">
              <w:rPr>
                <w:sz w:val="20"/>
                <w:lang w:eastAsia="uk-UA"/>
              </w:rPr>
              <w:tab/>
              <w:t>4</w:t>
            </w:r>
          </w:p>
          <w:p w14:paraId="1AF1F31A"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4F07E757" w14:textId="77777777" w:rsidR="00542EF8" w:rsidRPr="00542EF8" w:rsidRDefault="00542EF8" w:rsidP="00542EF8">
            <w:pPr>
              <w:widowControl/>
              <w:ind w:left="0" w:right="0"/>
              <w:jc w:val="both"/>
              <w:rPr>
                <w:sz w:val="20"/>
                <w:lang w:eastAsia="uk-UA"/>
              </w:rPr>
            </w:pPr>
            <w:r w:rsidRPr="00542EF8">
              <w:rPr>
                <w:sz w:val="20"/>
                <w:lang w:eastAsia="uk-UA"/>
              </w:rPr>
              <w:t>126</w:t>
            </w:r>
            <w:r w:rsidRPr="00542EF8">
              <w:rPr>
                <w:sz w:val="20"/>
                <w:lang w:eastAsia="uk-UA"/>
              </w:rPr>
              <w:tab/>
              <w:t>+С130-596-1</w:t>
            </w:r>
          </w:p>
          <w:p w14:paraId="7D42C599" w14:textId="77777777" w:rsidR="00542EF8" w:rsidRPr="00542EF8" w:rsidRDefault="00542EF8" w:rsidP="00542EF8">
            <w:pPr>
              <w:widowControl/>
              <w:ind w:left="0" w:right="0"/>
              <w:jc w:val="both"/>
              <w:rPr>
                <w:sz w:val="20"/>
                <w:lang w:eastAsia="uk-UA"/>
              </w:rPr>
            </w:pPr>
            <w:r w:rsidRPr="00542EF8">
              <w:rPr>
                <w:sz w:val="20"/>
                <w:lang w:eastAsia="uk-UA"/>
              </w:rPr>
              <w:t>варіант 2</w:t>
            </w:r>
            <w:r w:rsidRPr="00542EF8">
              <w:rPr>
                <w:sz w:val="20"/>
                <w:lang w:eastAsia="uk-UA"/>
              </w:rPr>
              <w:tab/>
              <w:t>Грати вентиляційні ДР 250х150-17шт, ДР</w:t>
            </w:r>
          </w:p>
          <w:p w14:paraId="05A38C5A" w14:textId="77777777" w:rsidR="00542EF8" w:rsidRPr="00542EF8" w:rsidRDefault="00542EF8" w:rsidP="00542EF8">
            <w:pPr>
              <w:widowControl/>
              <w:ind w:left="0" w:right="0"/>
              <w:jc w:val="both"/>
              <w:rPr>
                <w:sz w:val="20"/>
                <w:lang w:eastAsia="uk-UA"/>
              </w:rPr>
            </w:pPr>
            <w:r w:rsidRPr="00542EF8">
              <w:rPr>
                <w:sz w:val="20"/>
                <w:lang w:eastAsia="uk-UA"/>
              </w:rPr>
              <w:t>150х150-3шт,</w:t>
            </w:r>
            <w:r w:rsidRPr="00542EF8">
              <w:rPr>
                <w:sz w:val="20"/>
                <w:lang w:eastAsia="uk-UA"/>
              </w:rPr>
              <w:tab/>
              <w:t>шт</w:t>
            </w:r>
            <w:r w:rsidRPr="00542EF8">
              <w:rPr>
                <w:sz w:val="20"/>
                <w:lang w:eastAsia="uk-UA"/>
              </w:rPr>
              <w:tab/>
              <w:t>20</w:t>
            </w:r>
          </w:p>
          <w:p w14:paraId="6E4BFF48" w14:textId="77777777" w:rsidR="00542EF8" w:rsidRPr="00542EF8" w:rsidRDefault="00542EF8" w:rsidP="00542EF8">
            <w:pPr>
              <w:widowControl/>
              <w:ind w:left="0" w:right="0"/>
              <w:jc w:val="both"/>
              <w:rPr>
                <w:sz w:val="20"/>
                <w:lang w:eastAsia="uk-UA"/>
              </w:rPr>
            </w:pPr>
            <w:r w:rsidRPr="00542EF8">
              <w:rPr>
                <w:sz w:val="20"/>
                <w:lang w:eastAsia="uk-UA"/>
              </w:rPr>
              <w:lastRenderedPageBreak/>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748D5BE6" w14:textId="77777777" w:rsidR="00542EF8" w:rsidRPr="00542EF8" w:rsidRDefault="00542EF8" w:rsidP="00542EF8">
            <w:pPr>
              <w:widowControl/>
              <w:ind w:left="0" w:right="0"/>
              <w:jc w:val="both"/>
              <w:rPr>
                <w:sz w:val="20"/>
                <w:lang w:eastAsia="uk-UA"/>
              </w:rPr>
            </w:pPr>
            <w:r w:rsidRPr="00542EF8">
              <w:rPr>
                <w:sz w:val="20"/>
                <w:lang w:eastAsia="uk-UA"/>
              </w:rPr>
              <w:t>127</w:t>
            </w:r>
            <w:r w:rsidRPr="00542EF8">
              <w:rPr>
                <w:sz w:val="20"/>
                <w:lang w:eastAsia="uk-UA"/>
              </w:rPr>
              <w:tab/>
              <w:t>+С130-596-1</w:t>
            </w:r>
          </w:p>
          <w:p w14:paraId="6E0B7260" w14:textId="77777777" w:rsidR="00542EF8" w:rsidRPr="00542EF8" w:rsidRDefault="00542EF8" w:rsidP="00542EF8">
            <w:pPr>
              <w:widowControl/>
              <w:ind w:left="0" w:right="0"/>
              <w:jc w:val="both"/>
              <w:rPr>
                <w:sz w:val="20"/>
                <w:lang w:eastAsia="uk-UA"/>
              </w:rPr>
            </w:pPr>
            <w:r w:rsidRPr="00542EF8">
              <w:rPr>
                <w:sz w:val="20"/>
                <w:lang w:eastAsia="uk-UA"/>
              </w:rPr>
              <w:t>варіант 3</w:t>
            </w:r>
            <w:r w:rsidRPr="00542EF8">
              <w:rPr>
                <w:sz w:val="20"/>
                <w:lang w:eastAsia="uk-UA"/>
              </w:rPr>
              <w:tab/>
              <w:t xml:space="preserve">Анемостат </w:t>
            </w:r>
            <w:r w:rsidRPr="00542EF8">
              <w:rPr>
                <w:sz w:val="20"/>
                <w:lang w:eastAsia="uk-UA"/>
              </w:rPr>
              <w:tab/>
              <w:t>шт</w:t>
            </w:r>
            <w:r w:rsidRPr="00542EF8">
              <w:rPr>
                <w:sz w:val="20"/>
                <w:lang w:eastAsia="uk-UA"/>
              </w:rPr>
              <w:tab/>
              <w:t>5</w:t>
            </w:r>
          </w:p>
          <w:p w14:paraId="482FB566"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694EF2E1" w14:textId="77777777" w:rsidR="00542EF8" w:rsidRPr="00542EF8" w:rsidRDefault="00542EF8" w:rsidP="00542EF8">
            <w:pPr>
              <w:widowControl/>
              <w:ind w:left="0" w:right="0"/>
              <w:jc w:val="both"/>
              <w:rPr>
                <w:sz w:val="20"/>
                <w:lang w:eastAsia="uk-UA"/>
              </w:rPr>
            </w:pPr>
            <w:r w:rsidRPr="00542EF8">
              <w:rPr>
                <w:sz w:val="20"/>
                <w:lang w:eastAsia="uk-UA"/>
              </w:rPr>
              <w:t>128</w:t>
            </w:r>
            <w:r w:rsidRPr="00542EF8">
              <w:rPr>
                <w:sz w:val="20"/>
                <w:lang w:eastAsia="uk-UA"/>
              </w:rPr>
              <w:tab/>
              <w:t>&amp;С130-606-1</w:t>
            </w:r>
            <w:r w:rsidRPr="00542EF8">
              <w:rPr>
                <w:sz w:val="20"/>
                <w:lang w:eastAsia="uk-UA"/>
              </w:rPr>
              <w:tab/>
              <w:t>Рукава гумотканевi</w:t>
            </w:r>
            <w:r w:rsidRPr="00542EF8">
              <w:rPr>
                <w:sz w:val="20"/>
                <w:lang w:eastAsia="uk-UA"/>
              </w:rPr>
              <w:tab/>
              <w:t>шт</w:t>
            </w:r>
            <w:r w:rsidRPr="00542EF8">
              <w:rPr>
                <w:sz w:val="20"/>
                <w:lang w:eastAsia="uk-UA"/>
              </w:rPr>
              <w:tab/>
              <w:t>14</w:t>
            </w:r>
          </w:p>
          <w:p w14:paraId="14C88000"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6AE346CE" w14:textId="77777777" w:rsidR="00542EF8" w:rsidRPr="00542EF8" w:rsidRDefault="00542EF8" w:rsidP="00542EF8">
            <w:pPr>
              <w:widowControl/>
              <w:ind w:left="0" w:right="0"/>
              <w:jc w:val="both"/>
              <w:rPr>
                <w:sz w:val="20"/>
                <w:lang w:eastAsia="uk-UA"/>
              </w:rPr>
            </w:pPr>
            <w:r w:rsidRPr="00542EF8">
              <w:rPr>
                <w:sz w:val="20"/>
                <w:lang w:eastAsia="uk-UA"/>
              </w:rPr>
              <w:t>129</w:t>
            </w:r>
            <w:r w:rsidRPr="00542EF8">
              <w:rPr>
                <w:sz w:val="20"/>
                <w:lang w:eastAsia="uk-UA"/>
              </w:rPr>
              <w:tab/>
              <w:t>+С130-616</w:t>
            </w:r>
          </w:p>
          <w:p w14:paraId="2C203FA1" w14:textId="77777777" w:rsidR="00542EF8" w:rsidRPr="00542EF8" w:rsidRDefault="00542EF8" w:rsidP="00542EF8">
            <w:pPr>
              <w:widowControl/>
              <w:ind w:left="0" w:right="0"/>
              <w:jc w:val="both"/>
              <w:rPr>
                <w:sz w:val="20"/>
                <w:lang w:eastAsia="uk-UA"/>
              </w:rPr>
            </w:pPr>
            <w:r w:rsidRPr="00542EF8">
              <w:rPr>
                <w:sz w:val="20"/>
                <w:lang w:eastAsia="uk-UA"/>
              </w:rPr>
              <w:t>варіант 4</w:t>
            </w:r>
            <w:r w:rsidRPr="00542EF8">
              <w:rPr>
                <w:sz w:val="20"/>
                <w:lang w:eastAsia="uk-UA"/>
              </w:rPr>
              <w:tab/>
              <w:t xml:space="preserve">Кран проточний водонагрівач </w:t>
            </w:r>
          </w:p>
          <w:p w14:paraId="6C35C174" w14:textId="77777777" w:rsidR="00542EF8" w:rsidRPr="00542EF8" w:rsidRDefault="00542EF8" w:rsidP="00542EF8">
            <w:pPr>
              <w:widowControl/>
              <w:ind w:left="0" w:right="0"/>
              <w:jc w:val="both"/>
              <w:rPr>
                <w:sz w:val="20"/>
                <w:lang w:eastAsia="uk-UA"/>
              </w:rPr>
            </w:pPr>
            <w:r w:rsidRPr="00542EF8">
              <w:rPr>
                <w:sz w:val="20"/>
                <w:lang w:eastAsia="uk-UA"/>
              </w:rPr>
              <w:t>електричний Чорний</w:t>
            </w:r>
            <w:r w:rsidRPr="00542EF8">
              <w:rPr>
                <w:sz w:val="20"/>
                <w:lang w:eastAsia="uk-UA"/>
              </w:rPr>
              <w:tab/>
              <w:t>комплект</w:t>
            </w:r>
            <w:r w:rsidRPr="00542EF8">
              <w:rPr>
                <w:sz w:val="20"/>
                <w:lang w:eastAsia="uk-UA"/>
              </w:rPr>
              <w:tab/>
              <w:t>14</w:t>
            </w:r>
          </w:p>
          <w:p w14:paraId="654B614B" w14:textId="77777777" w:rsidR="00542EF8" w:rsidRPr="00542EF8" w:rsidRDefault="00542EF8" w:rsidP="00542EF8">
            <w:pPr>
              <w:widowControl/>
              <w:ind w:left="0" w:right="0"/>
              <w:jc w:val="both"/>
              <w:rPr>
                <w:sz w:val="20"/>
                <w:lang w:eastAsia="uk-UA"/>
              </w:rPr>
            </w:pPr>
            <w:r w:rsidRPr="00542EF8">
              <w:rPr>
                <w:sz w:val="20"/>
                <w:lang w:eastAsia="uk-UA"/>
              </w:rPr>
              <w:t>130</w:t>
            </w:r>
            <w:r w:rsidRPr="00542EF8">
              <w:rPr>
                <w:sz w:val="20"/>
                <w:lang w:eastAsia="uk-UA"/>
              </w:rPr>
              <w:tab/>
              <w:t>+С130-672</w:t>
            </w:r>
          </w:p>
          <w:p w14:paraId="17E078A7" w14:textId="77777777" w:rsidR="00542EF8" w:rsidRPr="00542EF8" w:rsidRDefault="00542EF8" w:rsidP="00542EF8">
            <w:pPr>
              <w:widowControl/>
              <w:ind w:left="0" w:right="0"/>
              <w:jc w:val="both"/>
              <w:rPr>
                <w:sz w:val="20"/>
                <w:lang w:eastAsia="uk-UA"/>
              </w:rPr>
            </w:pPr>
            <w:r w:rsidRPr="00542EF8">
              <w:rPr>
                <w:sz w:val="20"/>
                <w:lang w:eastAsia="uk-UA"/>
              </w:rPr>
              <w:t>варіант 1</w:t>
            </w:r>
            <w:r w:rsidRPr="00542EF8">
              <w:rPr>
                <w:sz w:val="20"/>
                <w:lang w:eastAsia="uk-UA"/>
              </w:rPr>
              <w:tab/>
              <w:t>Умивальники прямокутнi напiвфарфоровi та</w:t>
            </w:r>
          </w:p>
          <w:p w14:paraId="1981628E" w14:textId="77777777" w:rsidR="00542EF8" w:rsidRPr="00542EF8" w:rsidRDefault="00542EF8" w:rsidP="00542EF8">
            <w:pPr>
              <w:widowControl/>
              <w:ind w:left="0" w:right="0"/>
              <w:jc w:val="both"/>
              <w:rPr>
                <w:sz w:val="20"/>
                <w:lang w:eastAsia="uk-UA"/>
              </w:rPr>
            </w:pPr>
            <w:r w:rsidRPr="00542EF8">
              <w:rPr>
                <w:sz w:val="20"/>
                <w:lang w:eastAsia="uk-UA"/>
              </w:rPr>
              <w:t xml:space="preserve">фарфоровi </w:t>
            </w:r>
            <w:r w:rsidRPr="00542EF8">
              <w:rPr>
                <w:sz w:val="20"/>
                <w:lang w:eastAsia="uk-UA"/>
              </w:rPr>
              <w:tab/>
              <w:t>комплект</w:t>
            </w:r>
            <w:r w:rsidRPr="00542EF8">
              <w:rPr>
                <w:sz w:val="20"/>
                <w:lang w:eastAsia="uk-UA"/>
              </w:rPr>
              <w:tab/>
              <w:t>14</w:t>
            </w:r>
          </w:p>
          <w:p w14:paraId="13AEAACB"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2EDAF2FB" w14:textId="77777777" w:rsidR="00542EF8" w:rsidRPr="00542EF8" w:rsidRDefault="00542EF8" w:rsidP="00542EF8">
            <w:pPr>
              <w:widowControl/>
              <w:ind w:left="0" w:right="0"/>
              <w:jc w:val="both"/>
              <w:rPr>
                <w:sz w:val="20"/>
                <w:lang w:eastAsia="uk-UA"/>
              </w:rPr>
            </w:pPr>
            <w:r w:rsidRPr="00542EF8">
              <w:rPr>
                <w:sz w:val="20"/>
                <w:lang w:eastAsia="uk-UA"/>
              </w:rPr>
              <w:t>131</w:t>
            </w:r>
            <w:r w:rsidRPr="00542EF8">
              <w:rPr>
                <w:sz w:val="20"/>
                <w:lang w:eastAsia="uk-UA"/>
              </w:rPr>
              <w:tab/>
              <w:t>+С130-1168</w:t>
            </w:r>
          </w:p>
          <w:p w14:paraId="20A85ABB" w14:textId="77777777" w:rsidR="00542EF8" w:rsidRPr="00542EF8" w:rsidRDefault="00542EF8" w:rsidP="00542EF8">
            <w:pPr>
              <w:widowControl/>
              <w:ind w:left="0" w:right="0"/>
              <w:jc w:val="both"/>
              <w:rPr>
                <w:sz w:val="20"/>
                <w:lang w:eastAsia="uk-UA"/>
              </w:rPr>
            </w:pPr>
            <w:r w:rsidRPr="00542EF8">
              <w:rPr>
                <w:sz w:val="20"/>
                <w:lang w:eastAsia="uk-UA"/>
              </w:rPr>
              <w:t>варіант 1</w:t>
            </w:r>
            <w:r w:rsidRPr="00542EF8">
              <w:rPr>
                <w:sz w:val="20"/>
                <w:lang w:eastAsia="uk-UA"/>
              </w:rPr>
              <w:tab/>
              <w:t>Футорка 1"х3/4"</w:t>
            </w:r>
            <w:r w:rsidRPr="00542EF8">
              <w:rPr>
                <w:sz w:val="20"/>
                <w:lang w:eastAsia="uk-UA"/>
              </w:rPr>
              <w:tab/>
              <w:t>шт</w:t>
            </w:r>
            <w:r w:rsidRPr="00542EF8">
              <w:rPr>
                <w:sz w:val="20"/>
                <w:lang w:eastAsia="uk-UA"/>
              </w:rPr>
              <w:tab/>
              <w:t>92</w:t>
            </w:r>
          </w:p>
          <w:p w14:paraId="75AD7FB6"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1C0969C6" w14:textId="77777777" w:rsidR="00542EF8" w:rsidRPr="00542EF8" w:rsidRDefault="00542EF8" w:rsidP="00542EF8">
            <w:pPr>
              <w:widowControl/>
              <w:ind w:left="0" w:right="0"/>
              <w:jc w:val="both"/>
              <w:rPr>
                <w:sz w:val="20"/>
                <w:lang w:eastAsia="uk-UA"/>
              </w:rPr>
            </w:pPr>
            <w:r w:rsidRPr="00542EF8">
              <w:rPr>
                <w:sz w:val="20"/>
                <w:lang w:eastAsia="uk-UA"/>
              </w:rPr>
              <w:t>132</w:t>
            </w:r>
            <w:r w:rsidRPr="00542EF8">
              <w:rPr>
                <w:sz w:val="20"/>
                <w:lang w:eastAsia="uk-UA"/>
              </w:rPr>
              <w:tab/>
              <w:t>&amp;С130-159Г</w:t>
            </w:r>
          </w:p>
          <w:p w14:paraId="302B7FC3" w14:textId="77777777" w:rsidR="00542EF8" w:rsidRPr="00542EF8" w:rsidRDefault="00542EF8" w:rsidP="00542EF8">
            <w:pPr>
              <w:widowControl/>
              <w:ind w:left="0" w:right="0"/>
              <w:jc w:val="both"/>
              <w:rPr>
                <w:sz w:val="20"/>
                <w:lang w:eastAsia="uk-UA"/>
              </w:rPr>
            </w:pPr>
            <w:r w:rsidRPr="00542EF8">
              <w:rPr>
                <w:sz w:val="20"/>
                <w:lang w:eastAsia="uk-UA"/>
              </w:rPr>
              <w:t>варіант 1</w:t>
            </w:r>
            <w:r w:rsidRPr="00542EF8">
              <w:rPr>
                <w:sz w:val="20"/>
                <w:lang w:eastAsia="uk-UA"/>
              </w:rPr>
              <w:tab/>
              <w:t>Повiтроводи алюмiнiєвi гнучкi гофрованi,</w:t>
            </w:r>
          </w:p>
          <w:p w14:paraId="0FD12379" w14:textId="77777777" w:rsidR="00542EF8" w:rsidRPr="00542EF8" w:rsidRDefault="00542EF8" w:rsidP="00542EF8">
            <w:pPr>
              <w:widowControl/>
              <w:ind w:left="0" w:right="0"/>
              <w:jc w:val="both"/>
              <w:rPr>
                <w:sz w:val="20"/>
                <w:lang w:eastAsia="uk-UA"/>
              </w:rPr>
            </w:pPr>
            <w:r w:rsidRPr="00542EF8">
              <w:rPr>
                <w:sz w:val="20"/>
                <w:lang w:eastAsia="uk-UA"/>
              </w:rPr>
              <w:t>клас "Н", тип ВАГГ, дiаметр 100 мм</w:t>
            </w:r>
            <w:r w:rsidRPr="00542EF8">
              <w:rPr>
                <w:sz w:val="20"/>
                <w:lang w:eastAsia="uk-UA"/>
              </w:rPr>
              <w:tab/>
              <w:t>м</w:t>
            </w:r>
            <w:r w:rsidRPr="00542EF8">
              <w:rPr>
                <w:sz w:val="20"/>
                <w:lang w:eastAsia="uk-UA"/>
              </w:rPr>
              <w:tab/>
              <w:t>10</w:t>
            </w:r>
          </w:p>
          <w:p w14:paraId="654AA54F"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7BB4A50E" w14:textId="77777777" w:rsidR="00542EF8" w:rsidRPr="00542EF8" w:rsidRDefault="00542EF8" w:rsidP="00542EF8">
            <w:pPr>
              <w:widowControl/>
              <w:ind w:left="0" w:right="0"/>
              <w:jc w:val="both"/>
              <w:rPr>
                <w:sz w:val="20"/>
                <w:lang w:eastAsia="uk-UA"/>
              </w:rPr>
            </w:pPr>
            <w:r w:rsidRPr="00542EF8">
              <w:rPr>
                <w:sz w:val="20"/>
                <w:lang w:eastAsia="uk-UA"/>
              </w:rPr>
              <w:t>133</w:t>
            </w:r>
            <w:r w:rsidRPr="00542EF8">
              <w:rPr>
                <w:sz w:val="20"/>
                <w:lang w:eastAsia="uk-UA"/>
              </w:rPr>
              <w:tab/>
              <w:t>&amp;С130-159Г</w:t>
            </w:r>
          </w:p>
          <w:p w14:paraId="5C2D16BA" w14:textId="77777777" w:rsidR="00542EF8" w:rsidRPr="00542EF8" w:rsidRDefault="00542EF8" w:rsidP="00542EF8">
            <w:pPr>
              <w:widowControl/>
              <w:ind w:left="0" w:right="0"/>
              <w:jc w:val="both"/>
              <w:rPr>
                <w:sz w:val="20"/>
                <w:lang w:eastAsia="uk-UA"/>
              </w:rPr>
            </w:pPr>
            <w:r w:rsidRPr="00542EF8">
              <w:rPr>
                <w:sz w:val="20"/>
                <w:lang w:eastAsia="uk-UA"/>
              </w:rPr>
              <w:t>варіант 2</w:t>
            </w:r>
            <w:r w:rsidRPr="00542EF8">
              <w:rPr>
                <w:sz w:val="20"/>
                <w:lang w:eastAsia="uk-UA"/>
              </w:rPr>
              <w:tab/>
              <w:t>Повiтроводи алюмiнiєвi гнучкi гофрованi,</w:t>
            </w:r>
          </w:p>
          <w:p w14:paraId="48CDB529" w14:textId="77777777" w:rsidR="00542EF8" w:rsidRPr="00542EF8" w:rsidRDefault="00542EF8" w:rsidP="00542EF8">
            <w:pPr>
              <w:widowControl/>
              <w:ind w:left="0" w:right="0"/>
              <w:jc w:val="both"/>
              <w:rPr>
                <w:sz w:val="20"/>
                <w:lang w:eastAsia="uk-UA"/>
              </w:rPr>
            </w:pPr>
            <w:r w:rsidRPr="00542EF8">
              <w:rPr>
                <w:sz w:val="20"/>
                <w:lang w:eastAsia="uk-UA"/>
              </w:rPr>
              <w:t>клас "Н", тип ВАГГ, дiаметр 200 мм</w:t>
            </w:r>
            <w:r w:rsidRPr="00542EF8">
              <w:rPr>
                <w:sz w:val="20"/>
                <w:lang w:eastAsia="uk-UA"/>
              </w:rPr>
              <w:tab/>
              <w:t>м</w:t>
            </w:r>
            <w:r w:rsidRPr="00542EF8">
              <w:rPr>
                <w:sz w:val="20"/>
                <w:lang w:eastAsia="uk-UA"/>
              </w:rPr>
              <w:tab/>
              <w:t>10</w:t>
            </w:r>
          </w:p>
          <w:p w14:paraId="16ABCCB3"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57D8AA98" w14:textId="77777777" w:rsidR="00542EF8" w:rsidRPr="00542EF8" w:rsidRDefault="00542EF8" w:rsidP="00542EF8">
            <w:pPr>
              <w:widowControl/>
              <w:ind w:left="0" w:right="0"/>
              <w:jc w:val="both"/>
              <w:rPr>
                <w:sz w:val="20"/>
                <w:lang w:eastAsia="uk-UA"/>
              </w:rPr>
            </w:pPr>
            <w:r w:rsidRPr="00542EF8">
              <w:rPr>
                <w:sz w:val="20"/>
                <w:lang w:eastAsia="uk-UA"/>
              </w:rPr>
              <w:t>134</w:t>
            </w:r>
            <w:r w:rsidRPr="00542EF8">
              <w:rPr>
                <w:sz w:val="20"/>
                <w:lang w:eastAsia="uk-UA"/>
              </w:rPr>
              <w:tab/>
              <w:t>С142-10-2</w:t>
            </w:r>
            <w:r w:rsidRPr="00542EF8">
              <w:rPr>
                <w:sz w:val="20"/>
                <w:lang w:eastAsia="uk-UA"/>
              </w:rPr>
              <w:tab/>
              <w:t>Вода</w:t>
            </w:r>
            <w:r w:rsidRPr="00542EF8">
              <w:rPr>
                <w:sz w:val="20"/>
                <w:lang w:eastAsia="uk-UA"/>
              </w:rPr>
              <w:tab/>
              <w:t>м3</w:t>
            </w:r>
            <w:r w:rsidRPr="00542EF8">
              <w:rPr>
                <w:sz w:val="20"/>
                <w:lang w:eastAsia="uk-UA"/>
              </w:rPr>
              <w:tab/>
              <w:t>2,68205</w:t>
            </w:r>
          </w:p>
          <w:p w14:paraId="2E157292"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07D90D5B" w14:textId="77777777" w:rsidR="00542EF8" w:rsidRPr="00542EF8" w:rsidRDefault="00542EF8" w:rsidP="00542EF8">
            <w:pPr>
              <w:widowControl/>
              <w:ind w:left="0" w:right="0"/>
              <w:jc w:val="both"/>
              <w:rPr>
                <w:sz w:val="20"/>
                <w:lang w:eastAsia="uk-UA"/>
              </w:rPr>
            </w:pPr>
            <w:r w:rsidRPr="00542EF8">
              <w:rPr>
                <w:sz w:val="20"/>
                <w:lang w:eastAsia="uk-UA"/>
              </w:rPr>
              <w:t>135</w:t>
            </w:r>
            <w:r w:rsidRPr="00542EF8">
              <w:rPr>
                <w:sz w:val="20"/>
                <w:lang w:eastAsia="uk-UA"/>
              </w:rPr>
              <w:tab/>
              <w:t>+С157-241</w:t>
            </w:r>
          </w:p>
          <w:p w14:paraId="2CE20605" w14:textId="77777777" w:rsidR="00542EF8" w:rsidRPr="00542EF8" w:rsidRDefault="00542EF8" w:rsidP="00542EF8">
            <w:pPr>
              <w:widowControl/>
              <w:ind w:left="0" w:right="0"/>
              <w:jc w:val="both"/>
              <w:rPr>
                <w:sz w:val="20"/>
                <w:lang w:eastAsia="uk-UA"/>
              </w:rPr>
            </w:pPr>
            <w:r w:rsidRPr="00542EF8">
              <w:rPr>
                <w:sz w:val="20"/>
                <w:lang w:eastAsia="uk-UA"/>
              </w:rPr>
              <w:t>варіант 1</w:t>
            </w:r>
            <w:r w:rsidRPr="00542EF8">
              <w:rPr>
                <w:sz w:val="20"/>
                <w:lang w:eastAsia="uk-UA"/>
              </w:rPr>
              <w:tab/>
              <w:t>Кабель напругою до 660в перерiзом 3х2,</w:t>
            </w:r>
          </w:p>
          <w:p w14:paraId="760DBCDD" w14:textId="77777777" w:rsidR="00542EF8" w:rsidRPr="00542EF8" w:rsidRDefault="00542EF8" w:rsidP="00542EF8">
            <w:pPr>
              <w:widowControl/>
              <w:ind w:left="0" w:right="0"/>
              <w:jc w:val="both"/>
              <w:rPr>
                <w:sz w:val="20"/>
                <w:lang w:eastAsia="uk-UA"/>
              </w:rPr>
            </w:pPr>
            <w:r w:rsidRPr="00542EF8">
              <w:rPr>
                <w:sz w:val="20"/>
                <w:lang w:eastAsia="uk-UA"/>
              </w:rPr>
              <w:t>5мм2 ВВГнгд</w:t>
            </w:r>
            <w:r w:rsidRPr="00542EF8">
              <w:rPr>
                <w:sz w:val="20"/>
                <w:lang w:eastAsia="uk-UA"/>
              </w:rPr>
              <w:tab/>
              <w:t>1000м</w:t>
            </w:r>
            <w:r w:rsidRPr="00542EF8">
              <w:rPr>
                <w:sz w:val="20"/>
                <w:lang w:eastAsia="uk-UA"/>
              </w:rPr>
              <w:tab/>
              <w:t>0,95</w:t>
            </w:r>
          </w:p>
          <w:p w14:paraId="08135C54"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69C9C7AC" w14:textId="77777777" w:rsidR="00542EF8" w:rsidRPr="00542EF8" w:rsidRDefault="00542EF8" w:rsidP="00542EF8">
            <w:pPr>
              <w:widowControl/>
              <w:ind w:left="0" w:right="0"/>
              <w:jc w:val="both"/>
              <w:rPr>
                <w:sz w:val="20"/>
                <w:lang w:eastAsia="uk-UA"/>
              </w:rPr>
            </w:pPr>
            <w:r w:rsidRPr="00542EF8">
              <w:rPr>
                <w:sz w:val="20"/>
                <w:lang w:eastAsia="uk-UA"/>
              </w:rPr>
              <w:t>136</w:t>
            </w:r>
            <w:r w:rsidRPr="00542EF8">
              <w:rPr>
                <w:sz w:val="20"/>
                <w:lang w:eastAsia="uk-UA"/>
              </w:rPr>
              <w:tab/>
              <w:t>+С157-241</w:t>
            </w:r>
          </w:p>
          <w:p w14:paraId="7CFE046C" w14:textId="77777777" w:rsidR="00542EF8" w:rsidRPr="00542EF8" w:rsidRDefault="00542EF8" w:rsidP="00542EF8">
            <w:pPr>
              <w:widowControl/>
              <w:ind w:left="0" w:right="0"/>
              <w:jc w:val="both"/>
              <w:rPr>
                <w:sz w:val="20"/>
                <w:lang w:eastAsia="uk-UA"/>
              </w:rPr>
            </w:pPr>
            <w:r w:rsidRPr="00542EF8">
              <w:rPr>
                <w:sz w:val="20"/>
                <w:lang w:eastAsia="uk-UA"/>
              </w:rPr>
              <w:t>варіант 2</w:t>
            </w:r>
            <w:r w:rsidRPr="00542EF8">
              <w:rPr>
                <w:sz w:val="20"/>
                <w:lang w:eastAsia="uk-UA"/>
              </w:rPr>
              <w:tab/>
              <w:t>Кабель напругою до 660в перерiзом 3х1,</w:t>
            </w:r>
          </w:p>
          <w:p w14:paraId="37FC9580" w14:textId="77777777" w:rsidR="00542EF8" w:rsidRPr="00542EF8" w:rsidRDefault="00542EF8" w:rsidP="00542EF8">
            <w:pPr>
              <w:widowControl/>
              <w:ind w:left="0" w:right="0"/>
              <w:jc w:val="both"/>
              <w:rPr>
                <w:sz w:val="20"/>
                <w:lang w:eastAsia="uk-UA"/>
              </w:rPr>
            </w:pPr>
            <w:r w:rsidRPr="00542EF8">
              <w:rPr>
                <w:sz w:val="20"/>
                <w:lang w:eastAsia="uk-UA"/>
              </w:rPr>
              <w:t>5мм2 ВВГнгд</w:t>
            </w:r>
            <w:r w:rsidRPr="00542EF8">
              <w:rPr>
                <w:sz w:val="20"/>
                <w:lang w:eastAsia="uk-UA"/>
              </w:rPr>
              <w:tab/>
              <w:t>1000м</w:t>
            </w:r>
            <w:r w:rsidRPr="00542EF8">
              <w:rPr>
                <w:sz w:val="20"/>
                <w:lang w:eastAsia="uk-UA"/>
              </w:rPr>
              <w:tab/>
              <w:t>0,85</w:t>
            </w:r>
          </w:p>
          <w:p w14:paraId="7000297C"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51448005" w14:textId="77777777" w:rsidR="00542EF8" w:rsidRPr="00542EF8" w:rsidRDefault="00542EF8" w:rsidP="00542EF8">
            <w:pPr>
              <w:widowControl/>
              <w:ind w:left="0" w:right="0"/>
              <w:jc w:val="both"/>
              <w:rPr>
                <w:sz w:val="20"/>
                <w:lang w:eastAsia="uk-UA"/>
              </w:rPr>
            </w:pPr>
            <w:r w:rsidRPr="00542EF8">
              <w:rPr>
                <w:sz w:val="20"/>
                <w:lang w:eastAsia="uk-UA"/>
              </w:rPr>
              <w:t>137</w:t>
            </w:r>
            <w:r w:rsidRPr="00542EF8">
              <w:rPr>
                <w:sz w:val="20"/>
                <w:lang w:eastAsia="uk-UA"/>
              </w:rPr>
              <w:tab/>
              <w:t>+С157-241</w:t>
            </w:r>
          </w:p>
          <w:p w14:paraId="4BF010F7" w14:textId="77777777" w:rsidR="00542EF8" w:rsidRPr="00542EF8" w:rsidRDefault="00542EF8" w:rsidP="00542EF8">
            <w:pPr>
              <w:widowControl/>
              <w:ind w:left="0" w:right="0"/>
              <w:jc w:val="both"/>
              <w:rPr>
                <w:sz w:val="20"/>
                <w:lang w:eastAsia="uk-UA"/>
              </w:rPr>
            </w:pPr>
            <w:r w:rsidRPr="00542EF8">
              <w:rPr>
                <w:sz w:val="20"/>
                <w:lang w:eastAsia="uk-UA"/>
              </w:rPr>
              <w:t>варіант 3</w:t>
            </w:r>
            <w:r w:rsidRPr="00542EF8">
              <w:rPr>
                <w:sz w:val="20"/>
                <w:lang w:eastAsia="uk-UA"/>
              </w:rPr>
              <w:tab/>
              <w:t>Кабель напругою до 660в перерiзом 5х6мм2</w:t>
            </w:r>
          </w:p>
          <w:p w14:paraId="53C7A2B4" w14:textId="77777777" w:rsidR="00542EF8" w:rsidRPr="00542EF8" w:rsidRDefault="00542EF8" w:rsidP="00542EF8">
            <w:pPr>
              <w:widowControl/>
              <w:ind w:left="0" w:right="0"/>
              <w:jc w:val="both"/>
              <w:rPr>
                <w:sz w:val="20"/>
                <w:lang w:eastAsia="uk-UA"/>
              </w:rPr>
            </w:pPr>
            <w:r w:rsidRPr="00542EF8">
              <w:rPr>
                <w:sz w:val="20"/>
                <w:lang w:eastAsia="uk-UA"/>
              </w:rPr>
              <w:t>ВВГнгд</w:t>
            </w:r>
            <w:r w:rsidRPr="00542EF8">
              <w:rPr>
                <w:sz w:val="20"/>
                <w:lang w:eastAsia="uk-UA"/>
              </w:rPr>
              <w:tab/>
              <w:t>1000м</w:t>
            </w:r>
            <w:r w:rsidRPr="00542EF8">
              <w:rPr>
                <w:sz w:val="20"/>
                <w:lang w:eastAsia="uk-UA"/>
              </w:rPr>
              <w:tab/>
              <w:t>0,15</w:t>
            </w:r>
          </w:p>
          <w:p w14:paraId="2CB9BE77"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6CCCA45C" w14:textId="77777777" w:rsidR="00542EF8" w:rsidRPr="00542EF8" w:rsidRDefault="00542EF8" w:rsidP="00542EF8">
            <w:pPr>
              <w:widowControl/>
              <w:ind w:left="0" w:right="0"/>
              <w:jc w:val="both"/>
              <w:rPr>
                <w:sz w:val="20"/>
                <w:lang w:eastAsia="uk-UA"/>
              </w:rPr>
            </w:pPr>
            <w:r w:rsidRPr="00542EF8">
              <w:rPr>
                <w:sz w:val="20"/>
                <w:lang w:eastAsia="uk-UA"/>
              </w:rPr>
              <w:t>138</w:t>
            </w:r>
            <w:r w:rsidRPr="00542EF8">
              <w:rPr>
                <w:sz w:val="20"/>
                <w:lang w:eastAsia="uk-UA"/>
              </w:rPr>
              <w:tab/>
              <w:t>+С157-241</w:t>
            </w:r>
          </w:p>
          <w:p w14:paraId="01CA420E" w14:textId="77777777" w:rsidR="00542EF8" w:rsidRPr="00542EF8" w:rsidRDefault="00542EF8" w:rsidP="00542EF8">
            <w:pPr>
              <w:widowControl/>
              <w:ind w:left="0" w:right="0"/>
              <w:jc w:val="both"/>
              <w:rPr>
                <w:sz w:val="20"/>
                <w:lang w:eastAsia="uk-UA"/>
              </w:rPr>
            </w:pPr>
            <w:r w:rsidRPr="00542EF8">
              <w:rPr>
                <w:sz w:val="20"/>
                <w:lang w:eastAsia="uk-UA"/>
              </w:rPr>
              <w:t>варіант 4</w:t>
            </w:r>
            <w:r w:rsidRPr="00542EF8">
              <w:rPr>
                <w:sz w:val="20"/>
                <w:lang w:eastAsia="uk-UA"/>
              </w:rPr>
              <w:tab/>
              <w:t>Кабель напругою до 660в перерiзом 3х4мм2</w:t>
            </w:r>
          </w:p>
          <w:p w14:paraId="4754C477" w14:textId="77777777" w:rsidR="00542EF8" w:rsidRPr="00542EF8" w:rsidRDefault="00542EF8" w:rsidP="00542EF8">
            <w:pPr>
              <w:widowControl/>
              <w:ind w:left="0" w:right="0"/>
              <w:jc w:val="both"/>
              <w:rPr>
                <w:sz w:val="20"/>
                <w:lang w:eastAsia="uk-UA"/>
              </w:rPr>
            </w:pPr>
            <w:r w:rsidRPr="00542EF8">
              <w:rPr>
                <w:sz w:val="20"/>
                <w:lang w:eastAsia="uk-UA"/>
              </w:rPr>
              <w:t>ВВГнгд</w:t>
            </w:r>
            <w:r w:rsidRPr="00542EF8">
              <w:rPr>
                <w:sz w:val="20"/>
                <w:lang w:eastAsia="uk-UA"/>
              </w:rPr>
              <w:tab/>
              <w:t>1000м</w:t>
            </w:r>
            <w:r w:rsidRPr="00542EF8">
              <w:rPr>
                <w:sz w:val="20"/>
                <w:lang w:eastAsia="uk-UA"/>
              </w:rPr>
              <w:tab/>
              <w:t>0,15</w:t>
            </w:r>
          </w:p>
          <w:p w14:paraId="1A01D79C"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53B94600" w14:textId="77777777" w:rsidR="00542EF8" w:rsidRPr="00542EF8" w:rsidRDefault="00542EF8" w:rsidP="00542EF8">
            <w:pPr>
              <w:widowControl/>
              <w:ind w:left="0" w:right="0"/>
              <w:jc w:val="both"/>
              <w:rPr>
                <w:sz w:val="20"/>
                <w:lang w:eastAsia="uk-UA"/>
              </w:rPr>
            </w:pPr>
            <w:r w:rsidRPr="00542EF8">
              <w:rPr>
                <w:sz w:val="20"/>
                <w:lang w:eastAsia="uk-UA"/>
              </w:rPr>
              <w:t>139</w:t>
            </w:r>
            <w:r w:rsidRPr="00542EF8">
              <w:rPr>
                <w:sz w:val="20"/>
                <w:lang w:eastAsia="uk-UA"/>
              </w:rPr>
              <w:tab/>
              <w:t>+С1113-73</w:t>
            </w:r>
          </w:p>
          <w:p w14:paraId="05BF4F09" w14:textId="77777777" w:rsidR="00542EF8" w:rsidRPr="00542EF8" w:rsidRDefault="00542EF8" w:rsidP="00542EF8">
            <w:pPr>
              <w:widowControl/>
              <w:ind w:left="0" w:right="0"/>
              <w:jc w:val="both"/>
              <w:rPr>
                <w:sz w:val="20"/>
                <w:lang w:eastAsia="uk-UA"/>
              </w:rPr>
            </w:pPr>
            <w:r w:rsidRPr="00542EF8">
              <w:rPr>
                <w:sz w:val="20"/>
                <w:lang w:eastAsia="uk-UA"/>
              </w:rPr>
              <w:lastRenderedPageBreak/>
              <w:t>варіант 1</w:t>
            </w:r>
            <w:r w:rsidRPr="00542EF8">
              <w:rPr>
                <w:sz w:val="20"/>
                <w:lang w:eastAsia="uk-UA"/>
              </w:rPr>
              <w:tab/>
              <w:t>Клей фенолполівінілацетальний, марка БФ-</w:t>
            </w:r>
          </w:p>
          <w:p w14:paraId="1747C85D" w14:textId="77777777" w:rsidR="00542EF8" w:rsidRPr="00542EF8" w:rsidRDefault="00542EF8" w:rsidP="00542EF8">
            <w:pPr>
              <w:widowControl/>
              <w:ind w:left="0" w:right="0"/>
              <w:jc w:val="both"/>
              <w:rPr>
                <w:sz w:val="20"/>
                <w:lang w:eastAsia="uk-UA"/>
              </w:rPr>
            </w:pPr>
            <w:r w:rsidRPr="00542EF8">
              <w:rPr>
                <w:sz w:val="20"/>
                <w:lang w:eastAsia="uk-UA"/>
              </w:rPr>
              <w:t>2, БФ-2Н, вищий сорт</w:t>
            </w:r>
            <w:r w:rsidRPr="00542EF8">
              <w:rPr>
                <w:sz w:val="20"/>
                <w:lang w:eastAsia="uk-UA"/>
              </w:rPr>
              <w:tab/>
              <w:t>т</w:t>
            </w:r>
            <w:r w:rsidRPr="00542EF8">
              <w:rPr>
                <w:sz w:val="20"/>
                <w:lang w:eastAsia="uk-UA"/>
              </w:rPr>
              <w:tab/>
              <w:t>0,000966</w:t>
            </w:r>
          </w:p>
          <w:p w14:paraId="37DE6530"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69DCAE43" w14:textId="77777777" w:rsidR="00542EF8" w:rsidRPr="00542EF8" w:rsidRDefault="00542EF8" w:rsidP="00542EF8">
            <w:pPr>
              <w:widowControl/>
              <w:ind w:left="0" w:right="0"/>
              <w:jc w:val="both"/>
              <w:rPr>
                <w:sz w:val="20"/>
                <w:lang w:eastAsia="uk-UA"/>
              </w:rPr>
            </w:pPr>
            <w:r w:rsidRPr="00542EF8">
              <w:rPr>
                <w:sz w:val="20"/>
                <w:lang w:eastAsia="uk-UA"/>
              </w:rPr>
              <w:t>140</w:t>
            </w:r>
            <w:r w:rsidRPr="00542EF8">
              <w:rPr>
                <w:sz w:val="20"/>
                <w:lang w:eastAsia="uk-UA"/>
              </w:rPr>
              <w:tab/>
              <w:t>+С1424-11599</w:t>
            </w:r>
            <w:r w:rsidRPr="00542EF8">
              <w:rPr>
                <w:sz w:val="20"/>
                <w:lang w:eastAsia="uk-UA"/>
              </w:rPr>
              <w:tab/>
              <w:t>Суміші бетонні готові важкі, клас бетону В10</w:t>
            </w:r>
          </w:p>
          <w:p w14:paraId="521639A6" w14:textId="77777777" w:rsidR="00542EF8" w:rsidRPr="00542EF8" w:rsidRDefault="00542EF8" w:rsidP="00542EF8">
            <w:pPr>
              <w:widowControl/>
              <w:ind w:left="0" w:right="0"/>
              <w:jc w:val="both"/>
              <w:rPr>
                <w:sz w:val="20"/>
                <w:lang w:eastAsia="uk-UA"/>
              </w:rPr>
            </w:pPr>
            <w:r w:rsidRPr="00542EF8">
              <w:rPr>
                <w:sz w:val="20"/>
                <w:lang w:eastAsia="uk-UA"/>
              </w:rPr>
              <w:t>[М150], крупність заповнювача більше 40 мм</w:t>
            </w:r>
            <w:r w:rsidRPr="00542EF8">
              <w:rPr>
                <w:sz w:val="20"/>
                <w:lang w:eastAsia="uk-UA"/>
              </w:rPr>
              <w:tab/>
              <w:t>м3</w:t>
            </w:r>
            <w:r w:rsidRPr="00542EF8">
              <w:rPr>
                <w:sz w:val="20"/>
                <w:lang w:eastAsia="uk-UA"/>
              </w:rPr>
              <w:tab/>
              <w:t>6,87072</w:t>
            </w:r>
          </w:p>
          <w:p w14:paraId="39AE7211"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745ACB11" w14:textId="77777777" w:rsidR="00542EF8" w:rsidRPr="00542EF8" w:rsidRDefault="00542EF8" w:rsidP="00542EF8">
            <w:pPr>
              <w:widowControl/>
              <w:ind w:left="0" w:right="0"/>
              <w:jc w:val="both"/>
              <w:rPr>
                <w:sz w:val="20"/>
                <w:lang w:eastAsia="uk-UA"/>
              </w:rPr>
            </w:pPr>
            <w:r w:rsidRPr="00542EF8">
              <w:rPr>
                <w:sz w:val="20"/>
                <w:lang w:eastAsia="uk-UA"/>
              </w:rPr>
              <w:t>141</w:t>
            </w:r>
            <w:r w:rsidRPr="00542EF8">
              <w:rPr>
                <w:sz w:val="20"/>
                <w:lang w:eastAsia="uk-UA"/>
              </w:rPr>
              <w:tab/>
              <w:t>+С1425-11683</w:t>
            </w:r>
            <w:r w:rsidRPr="00542EF8">
              <w:rPr>
                <w:sz w:val="20"/>
                <w:lang w:eastAsia="uk-UA"/>
              </w:rPr>
              <w:tab/>
              <w:t>Розчин готовий кладковий важкий</w:t>
            </w:r>
          </w:p>
          <w:p w14:paraId="5A2D43A9" w14:textId="77777777" w:rsidR="00542EF8" w:rsidRPr="00542EF8" w:rsidRDefault="00542EF8" w:rsidP="00542EF8">
            <w:pPr>
              <w:widowControl/>
              <w:ind w:left="0" w:right="0"/>
              <w:jc w:val="both"/>
              <w:rPr>
                <w:sz w:val="20"/>
                <w:lang w:eastAsia="uk-UA"/>
              </w:rPr>
            </w:pPr>
            <w:r w:rsidRPr="00542EF8">
              <w:rPr>
                <w:sz w:val="20"/>
                <w:lang w:eastAsia="uk-UA"/>
              </w:rPr>
              <w:t>цементний, марка М100</w:t>
            </w:r>
            <w:r w:rsidRPr="00542EF8">
              <w:rPr>
                <w:sz w:val="20"/>
                <w:lang w:eastAsia="uk-UA"/>
              </w:rPr>
              <w:tab/>
              <w:t>м3</w:t>
            </w:r>
            <w:r w:rsidRPr="00542EF8">
              <w:rPr>
                <w:sz w:val="20"/>
                <w:lang w:eastAsia="uk-UA"/>
              </w:rPr>
              <w:tab/>
              <w:t>10,30608</w:t>
            </w:r>
          </w:p>
          <w:p w14:paraId="1589873C"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5815BE4B" w14:textId="77777777" w:rsidR="00542EF8" w:rsidRPr="00542EF8" w:rsidRDefault="00542EF8" w:rsidP="00542EF8">
            <w:pPr>
              <w:widowControl/>
              <w:ind w:left="0" w:right="0"/>
              <w:jc w:val="both"/>
              <w:rPr>
                <w:sz w:val="20"/>
                <w:lang w:eastAsia="uk-UA"/>
              </w:rPr>
            </w:pPr>
            <w:r w:rsidRPr="00542EF8">
              <w:rPr>
                <w:sz w:val="20"/>
                <w:lang w:eastAsia="uk-UA"/>
              </w:rPr>
              <w:t>142</w:t>
            </w:r>
            <w:r w:rsidRPr="00542EF8">
              <w:rPr>
                <w:sz w:val="20"/>
                <w:lang w:eastAsia="uk-UA"/>
              </w:rPr>
              <w:tab/>
              <w:t>+С1425-11686</w:t>
            </w:r>
            <w:r w:rsidRPr="00542EF8">
              <w:rPr>
                <w:sz w:val="20"/>
                <w:lang w:eastAsia="uk-UA"/>
              </w:rPr>
              <w:tab/>
              <w:t>Розчин готовий кладковий важкий цементно-</w:t>
            </w:r>
          </w:p>
          <w:p w14:paraId="5532379C" w14:textId="77777777" w:rsidR="00542EF8" w:rsidRPr="00542EF8" w:rsidRDefault="00542EF8" w:rsidP="00542EF8">
            <w:pPr>
              <w:widowControl/>
              <w:ind w:left="0" w:right="0"/>
              <w:jc w:val="both"/>
              <w:rPr>
                <w:sz w:val="20"/>
                <w:lang w:eastAsia="uk-UA"/>
              </w:rPr>
            </w:pPr>
            <w:r w:rsidRPr="00542EF8">
              <w:rPr>
                <w:sz w:val="20"/>
                <w:lang w:eastAsia="uk-UA"/>
              </w:rPr>
              <w:t>вапняковий, марка М10</w:t>
            </w:r>
            <w:r w:rsidRPr="00542EF8">
              <w:rPr>
                <w:sz w:val="20"/>
                <w:lang w:eastAsia="uk-UA"/>
              </w:rPr>
              <w:tab/>
              <w:t>м3</w:t>
            </w:r>
            <w:r w:rsidRPr="00542EF8">
              <w:rPr>
                <w:sz w:val="20"/>
                <w:lang w:eastAsia="uk-UA"/>
              </w:rPr>
              <w:tab/>
              <w:t>0,009</w:t>
            </w:r>
          </w:p>
          <w:p w14:paraId="028C38E3"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586F0E71" w14:textId="77777777" w:rsidR="00542EF8" w:rsidRPr="00542EF8" w:rsidRDefault="00542EF8" w:rsidP="00542EF8">
            <w:pPr>
              <w:widowControl/>
              <w:ind w:left="0" w:right="0"/>
              <w:jc w:val="both"/>
              <w:rPr>
                <w:sz w:val="20"/>
                <w:lang w:eastAsia="uk-UA"/>
              </w:rPr>
            </w:pPr>
            <w:r w:rsidRPr="00542EF8">
              <w:rPr>
                <w:sz w:val="20"/>
                <w:lang w:eastAsia="uk-UA"/>
              </w:rPr>
              <w:t>143</w:t>
            </w:r>
            <w:r w:rsidRPr="00542EF8">
              <w:rPr>
                <w:sz w:val="20"/>
                <w:lang w:eastAsia="uk-UA"/>
              </w:rPr>
              <w:tab/>
              <w:t>+С1425-</w:t>
            </w:r>
          </w:p>
          <w:p w14:paraId="3789E4D0" w14:textId="77777777" w:rsidR="00542EF8" w:rsidRPr="00542EF8" w:rsidRDefault="00542EF8" w:rsidP="00542EF8">
            <w:pPr>
              <w:widowControl/>
              <w:ind w:left="0" w:right="0"/>
              <w:jc w:val="both"/>
              <w:rPr>
                <w:sz w:val="20"/>
                <w:lang w:eastAsia="uk-UA"/>
              </w:rPr>
            </w:pPr>
            <w:r w:rsidRPr="00542EF8">
              <w:rPr>
                <w:sz w:val="20"/>
                <w:lang w:eastAsia="uk-UA"/>
              </w:rPr>
              <w:t>11696-2</w:t>
            </w:r>
            <w:r w:rsidRPr="00542EF8">
              <w:rPr>
                <w:sz w:val="20"/>
                <w:lang w:eastAsia="uk-UA"/>
              </w:rPr>
              <w:tab/>
              <w:t>Розчин азбоцементний</w:t>
            </w:r>
            <w:r w:rsidRPr="00542EF8">
              <w:rPr>
                <w:sz w:val="20"/>
                <w:lang w:eastAsia="uk-UA"/>
              </w:rPr>
              <w:tab/>
              <w:t>м3</w:t>
            </w:r>
            <w:r w:rsidRPr="00542EF8">
              <w:rPr>
                <w:sz w:val="20"/>
                <w:lang w:eastAsia="uk-UA"/>
              </w:rPr>
              <w:tab/>
              <w:t>0,0048</w:t>
            </w:r>
          </w:p>
          <w:p w14:paraId="401BCF49" w14:textId="77777777" w:rsidR="00542EF8" w:rsidRPr="00542EF8" w:rsidRDefault="00542EF8" w:rsidP="00542EF8">
            <w:pPr>
              <w:widowControl/>
              <w:ind w:left="0" w:right="0"/>
              <w:jc w:val="both"/>
              <w:rPr>
                <w:sz w:val="20"/>
                <w:lang w:eastAsia="uk-UA"/>
              </w:rPr>
            </w:pPr>
            <w:r w:rsidRPr="00542EF8">
              <w:rPr>
                <w:sz w:val="20"/>
                <w:lang w:eastAsia="uk-UA"/>
              </w:rPr>
              <w:t>144</w:t>
            </w:r>
            <w:r w:rsidRPr="00542EF8">
              <w:rPr>
                <w:sz w:val="20"/>
                <w:lang w:eastAsia="uk-UA"/>
              </w:rPr>
              <w:tab/>
              <w:t>+С1425-11702</w:t>
            </w:r>
            <w:r w:rsidRPr="00542EF8">
              <w:rPr>
                <w:sz w:val="20"/>
                <w:lang w:eastAsia="uk-UA"/>
              </w:rPr>
              <w:tab/>
              <w:t>Розчин готовий опоряджувальний цементно-</w:t>
            </w:r>
          </w:p>
          <w:p w14:paraId="05EC078D" w14:textId="77777777" w:rsidR="00542EF8" w:rsidRPr="00542EF8" w:rsidRDefault="00542EF8" w:rsidP="00542EF8">
            <w:pPr>
              <w:widowControl/>
              <w:ind w:left="0" w:right="0"/>
              <w:jc w:val="both"/>
              <w:rPr>
                <w:sz w:val="20"/>
                <w:lang w:eastAsia="uk-UA"/>
              </w:rPr>
            </w:pPr>
            <w:r w:rsidRPr="00542EF8">
              <w:rPr>
                <w:sz w:val="20"/>
                <w:lang w:eastAsia="uk-UA"/>
              </w:rPr>
              <w:t>вапняковий 1:1:6</w:t>
            </w:r>
            <w:r w:rsidRPr="00542EF8">
              <w:rPr>
                <w:sz w:val="20"/>
                <w:lang w:eastAsia="uk-UA"/>
              </w:rPr>
              <w:tab/>
              <w:t>м3</w:t>
            </w:r>
            <w:r w:rsidRPr="00542EF8">
              <w:rPr>
                <w:sz w:val="20"/>
                <w:lang w:eastAsia="uk-UA"/>
              </w:rPr>
              <w:tab/>
              <w:t>14,5145</w:t>
            </w:r>
          </w:p>
          <w:p w14:paraId="4AEA7281"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1F37A73E" w14:textId="77777777" w:rsidR="00542EF8" w:rsidRPr="00542EF8" w:rsidRDefault="00542EF8" w:rsidP="00542EF8">
            <w:pPr>
              <w:widowControl/>
              <w:ind w:left="0" w:right="0"/>
              <w:jc w:val="both"/>
              <w:rPr>
                <w:sz w:val="20"/>
                <w:lang w:eastAsia="uk-UA"/>
              </w:rPr>
            </w:pPr>
            <w:r w:rsidRPr="00542EF8">
              <w:rPr>
                <w:sz w:val="20"/>
                <w:lang w:eastAsia="uk-UA"/>
              </w:rPr>
              <w:t>145</w:t>
            </w:r>
            <w:r w:rsidRPr="00542EF8">
              <w:rPr>
                <w:sz w:val="20"/>
                <w:lang w:eastAsia="uk-UA"/>
              </w:rPr>
              <w:tab/>
              <w:t>+С1425-11704</w:t>
            </w:r>
            <w:r w:rsidRPr="00542EF8">
              <w:rPr>
                <w:sz w:val="20"/>
                <w:lang w:eastAsia="uk-UA"/>
              </w:rPr>
              <w:tab/>
              <w:t>Розчин готовий опоряджувальний</w:t>
            </w:r>
          </w:p>
          <w:p w14:paraId="3517A9F9" w14:textId="77777777" w:rsidR="00542EF8" w:rsidRPr="00542EF8" w:rsidRDefault="00542EF8" w:rsidP="00542EF8">
            <w:pPr>
              <w:widowControl/>
              <w:ind w:left="0" w:right="0"/>
              <w:jc w:val="both"/>
              <w:rPr>
                <w:sz w:val="20"/>
                <w:lang w:eastAsia="uk-UA"/>
              </w:rPr>
            </w:pPr>
            <w:r w:rsidRPr="00542EF8">
              <w:rPr>
                <w:sz w:val="20"/>
                <w:lang w:eastAsia="uk-UA"/>
              </w:rPr>
              <w:t>вапняковий 1:2,5</w:t>
            </w:r>
            <w:r w:rsidRPr="00542EF8">
              <w:rPr>
                <w:sz w:val="20"/>
                <w:lang w:eastAsia="uk-UA"/>
              </w:rPr>
              <w:tab/>
              <w:t>м3</w:t>
            </w:r>
            <w:r w:rsidRPr="00542EF8">
              <w:rPr>
                <w:sz w:val="20"/>
                <w:lang w:eastAsia="uk-UA"/>
              </w:rPr>
              <w:tab/>
              <w:t>0,26054</w:t>
            </w:r>
          </w:p>
          <w:p w14:paraId="67E094FD"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2DC09E74" w14:textId="77777777" w:rsidR="00542EF8" w:rsidRPr="00542EF8" w:rsidRDefault="00542EF8" w:rsidP="00542EF8">
            <w:pPr>
              <w:widowControl/>
              <w:ind w:left="0" w:right="0"/>
              <w:jc w:val="both"/>
              <w:rPr>
                <w:sz w:val="20"/>
                <w:lang w:eastAsia="uk-UA"/>
              </w:rPr>
            </w:pPr>
            <w:r w:rsidRPr="00542EF8">
              <w:rPr>
                <w:sz w:val="20"/>
                <w:lang w:eastAsia="uk-UA"/>
              </w:rPr>
              <w:t>146</w:t>
            </w:r>
            <w:r w:rsidRPr="00542EF8">
              <w:rPr>
                <w:sz w:val="20"/>
                <w:lang w:eastAsia="uk-UA"/>
              </w:rPr>
              <w:tab/>
              <w:t>+С1428-11867</w:t>
            </w:r>
            <w:r w:rsidRPr="00542EF8">
              <w:rPr>
                <w:sz w:val="20"/>
                <w:lang w:eastAsia="uk-UA"/>
              </w:rPr>
              <w:tab/>
              <w:t>Листи гіпсокартонні, товщина 12 мм</w:t>
            </w:r>
            <w:r w:rsidRPr="00542EF8">
              <w:rPr>
                <w:sz w:val="20"/>
                <w:lang w:eastAsia="uk-UA"/>
              </w:rPr>
              <w:tab/>
              <w:t>м2</w:t>
            </w:r>
            <w:r w:rsidRPr="00542EF8">
              <w:rPr>
                <w:sz w:val="20"/>
                <w:lang w:eastAsia="uk-UA"/>
              </w:rPr>
              <w:tab/>
              <w:t>80,01</w:t>
            </w:r>
          </w:p>
          <w:p w14:paraId="518B9B3C"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73CF377E" w14:textId="77777777" w:rsidR="00542EF8" w:rsidRPr="00542EF8" w:rsidRDefault="00542EF8" w:rsidP="00542EF8">
            <w:pPr>
              <w:widowControl/>
              <w:ind w:left="0" w:right="0"/>
              <w:jc w:val="both"/>
              <w:rPr>
                <w:sz w:val="20"/>
                <w:lang w:eastAsia="uk-UA"/>
              </w:rPr>
            </w:pPr>
            <w:r w:rsidRPr="00542EF8">
              <w:rPr>
                <w:sz w:val="20"/>
                <w:lang w:eastAsia="uk-UA"/>
              </w:rPr>
              <w:t>147</w:t>
            </w:r>
            <w:r w:rsidRPr="00542EF8">
              <w:rPr>
                <w:sz w:val="20"/>
                <w:lang w:eastAsia="uk-UA"/>
              </w:rPr>
              <w:tab/>
              <w:t>+С1514-1</w:t>
            </w:r>
          </w:p>
          <w:p w14:paraId="6F90CFC9" w14:textId="77777777" w:rsidR="00542EF8" w:rsidRPr="00542EF8" w:rsidRDefault="00542EF8" w:rsidP="00542EF8">
            <w:pPr>
              <w:widowControl/>
              <w:ind w:left="0" w:right="0"/>
              <w:jc w:val="both"/>
              <w:rPr>
                <w:sz w:val="20"/>
                <w:lang w:eastAsia="uk-UA"/>
              </w:rPr>
            </w:pPr>
            <w:r w:rsidRPr="00542EF8">
              <w:rPr>
                <w:sz w:val="20"/>
                <w:lang w:eastAsia="uk-UA"/>
              </w:rPr>
              <w:t>варіант 4</w:t>
            </w:r>
            <w:r w:rsidRPr="00542EF8">
              <w:rPr>
                <w:sz w:val="20"/>
                <w:lang w:eastAsia="uk-UA"/>
              </w:rPr>
              <w:tab/>
              <w:t>Щит металевий ущільнений (IP54) 380/220В,</w:t>
            </w:r>
          </w:p>
          <w:p w14:paraId="21804B55" w14:textId="77777777" w:rsidR="00542EF8" w:rsidRPr="00542EF8" w:rsidRDefault="00542EF8" w:rsidP="00542EF8">
            <w:pPr>
              <w:widowControl/>
              <w:ind w:left="0" w:right="0"/>
              <w:jc w:val="both"/>
              <w:rPr>
                <w:sz w:val="20"/>
                <w:lang w:eastAsia="uk-UA"/>
              </w:rPr>
            </w:pPr>
            <w:r w:rsidRPr="00542EF8">
              <w:rPr>
                <w:sz w:val="20"/>
                <w:lang w:eastAsia="uk-UA"/>
              </w:rPr>
              <w:t>50А ЩВР-2-12-54 в к-ті  клемник 50А на 10</w:t>
            </w:r>
          </w:p>
          <w:p w14:paraId="51D6B25A" w14:textId="77777777" w:rsidR="00542EF8" w:rsidRPr="00542EF8" w:rsidRDefault="00542EF8" w:rsidP="00542EF8">
            <w:pPr>
              <w:widowControl/>
              <w:ind w:left="0" w:right="0"/>
              <w:jc w:val="both"/>
              <w:rPr>
                <w:sz w:val="20"/>
                <w:lang w:eastAsia="uk-UA"/>
              </w:rPr>
            </w:pPr>
            <w:r w:rsidRPr="00542EF8">
              <w:rPr>
                <w:sz w:val="20"/>
                <w:lang w:eastAsia="uk-UA"/>
              </w:rPr>
              <w:t>пар з фазними та PEN-шинами</w:t>
            </w:r>
            <w:r w:rsidRPr="00542EF8">
              <w:rPr>
                <w:sz w:val="20"/>
                <w:lang w:eastAsia="uk-UA"/>
              </w:rPr>
              <w:tab/>
              <w:t>шт</w:t>
            </w:r>
            <w:r w:rsidRPr="00542EF8">
              <w:rPr>
                <w:sz w:val="20"/>
                <w:lang w:eastAsia="uk-UA"/>
              </w:rPr>
              <w:tab/>
              <w:t>4</w:t>
            </w:r>
          </w:p>
          <w:p w14:paraId="3485028F"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6DBFF5F2" w14:textId="77777777" w:rsidR="00542EF8" w:rsidRPr="00542EF8" w:rsidRDefault="00542EF8" w:rsidP="00542EF8">
            <w:pPr>
              <w:widowControl/>
              <w:ind w:left="0" w:right="0"/>
              <w:jc w:val="both"/>
              <w:rPr>
                <w:sz w:val="20"/>
                <w:lang w:eastAsia="uk-UA"/>
              </w:rPr>
            </w:pPr>
            <w:r w:rsidRPr="00542EF8">
              <w:rPr>
                <w:sz w:val="20"/>
                <w:lang w:eastAsia="uk-UA"/>
              </w:rPr>
              <w:t>148</w:t>
            </w:r>
            <w:r w:rsidRPr="00542EF8">
              <w:rPr>
                <w:sz w:val="20"/>
                <w:lang w:eastAsia="uk-UA"/>
              </w:rPr>
              <w:tab/>
              <w:t>+С1514-1</w:t>
            </w:r>
          </w:p>
          <w:p w14:paraId="784B487C" w14:textId="77777777" w:rsidR="00542EF8" w:rsidRPr="00542EF8" w:rsidRDefault="00542EF8" w:rsidP="00542EF8">
            <w:pPr>
              <w:widowControl/>
              <w:ind w:left="0" w:right="0"/>
              <w:jc w:val="both"/>
              <w:rPr>
                <w:sz w:val="20"/>
                <w:lang w:eastAsia="uk-UA"/>
              </w:rPr>
            </w:pPr>
            <w:r w:rsidRPr="00542EF8">
              <w:rPr>
                <w:sz w:val="20"/>
                <w:lang w:eastAsia="uk-UA"/>
              </w:rPr>
              <w:t>варіант 5</w:t>
            </w:r>
            <w:r w:rsidRPr="00542EF8">
              <w:rPr>
                <w:sz w:val="20"/>
                <w:lang w:eastAsia="uk-UA"/>
              </w:rPr>
              <w:tab/>
              <w:t>Щит металевий ущільнений (IP54) 380/220В,</w:t>
            </w:r>
          </w:p>
          <w:p w14:paraId="7B28BBBF" w14:textId="77777777" w:rsidR="00542EF8" w:rsidRPr="00542EF8" w:rsidRDefault="00542EF8" w:rsidP="00542EF8">
            <w:pPr>
              <w:widowControl/>
              <w:ind w:left="0" w:right="0"/>
              <w:jc w:val="both"/>
              <w:rPr>
                <w:sz w:val="20"/>
                <w:lang w:eastAsia="uk-UA"/>
              </w:rPr>
            </w:pPr>
            <w:r w:rsidRPr="00542EF8">
              <w:rPr>
                <w:sz w:val="20"/>
                <w:lang w:eastAsia="uk-UA"/>
              </w:rPr>
              <w:t xml:space="preserve">125А ЩВР-2-12-54 для комплектування </w:t>
            </w:r>
          </w:p>
          <w:p w14:paraId="64B79495" w14:textId="77777777" w:rsidR="00542EF8" w:rsidRPr="00542EF8" w:rsidRDefault="00542EF8" w:rsidP="00542EF8">
            <w:pPr>
              <w:widowControl/>
              <w:ind w:left="0" w:right="0"/>
              <w:jc w:val="both"/>
              <w:rPr>
                <w:sz w:val="20"/>
                <w:lang w:eastAsia="uk-UA"/>
              </w:rPr>
            </w:pPr>
            <w:r w:rsidRPr="00542EF8">
              <w:rPr>
                <w:sz w:val="20"/>
                <w:lang w:eastAsia="uk-UA"/>
              </w:rPr>
              <w:t>вимикачами типу ВА88-33 3Р 380В,С32А   ,</w:t>
            </w:r>
          </w:p>
          <w:p w14:paraId="71CBFE41" w14:textId="77777777" w:rsidR="00542EF8" w:rsidRPr="00542EF8" w:rsidRDefault="00542EF8" w:rsidP="00542EF8">
            <w:pPr>
              <w:widowControl/>
              <w:ind w:left="0" w:right="0"/>
              <w:jc w:val="both"/>
              <w:rPr>
                <w:sz w:val="20"/>
                <w:lang w:eastAsia="uk-UA"/>
              </w:rPr>
            </w:pPr>
            <w:r w:rsidRPr="00542EF8">
              <w:rPr>
                <w:sz w:val="20"/>
                <w:lang w:eastAsia="uk-UA"/>
              </w:rPr>
              <w:t>С25А ,С16А  клемник 63А на 20 пар з</w:t>
            </w:r>
          </w:p>
          <w:p w14:paraId="39E5F38F" w14:textId="77777777" w:rsidR="00542EF8" w:rsidRPr="00542EF8" w:rsidRDefault="00542EF8" w:rsidP="00542EF8">
            <w:pPr>
              <w:widowControl/>
              <w:ind w:left="0" w:right="0"/>
              <w:jc w:val="both"/>
              <w:rPr>
                <w:sz w:val="20"/>
                <w:lang w:eastAsia="uk-UA"/>
              </w:rPr>
            </w:pPr>
            <w:r w:rsidRPr="00542EF8">
              <w:rPr>
                <w:sz w:val="20"/>
                <w:lang w:eastAsia="uk-UA"/>
              </w:rPr>
              <w:t>фазними та PEN-шинами</w:t>
            </w:r>
            <w:r w:rsidRPr="00542EF8">
              <w:rPr>
                <w:sz w:val="20"/>
                <w:lang w:eastAsia="uk-UA"/>
              </w:rPr>
              <w:tab/>
              <w:t>шт</w:t>
            </w:r>
            <w:r w:rsidRPr="00542EF8">
              <w:rPr>
                <w:sz w:val="20"/>
                <w:lang w:eastAsia="uk-UA"/>
              </w:rPr>
              <w:tab/>
              <w:t>1</w:t>
            </w:r>
          </w:p>
          <w:p w14:paraId="45BD76D0"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1083D671" w14:textId="77777777" w:rsidR="00542EF8" w:rsidRPr="00542EF8" w:rsidRDefault="00542EF8" w:rsidP="00542EF8">
            <w:pPr>
              <w:widowControl/>
              <w:ind w:left="0" w:right="0"/>
              <w:jc w:val="both"/>
              <w:rPr>
                <w:sz w:val="20"/>
                <w:lang w:eastAsia="uk-UA"/>
              </w:rPr>
            </w:pPr>
            <w:r w:rsidRPr="00542EF8">
              <w:rPr>
                <w:sz w:val="20"/>
                <w:lang w:eastAsia="uk-UA"/>
              </w:rPr>
              <w:t>149</w:t>
            </w:r>
            <w:r w:rsidRPr="00542EF8">
              <w:rPr>
                <w:sz w:val="20"/>
                <w:lang w:eastAsia="uk-UA"/>
              </w:rPr>
              <w:tab/>
              <w:t>+С1544-92</w:t>
            </w:r>
            <w:r w:rsidRPr="00542EF8">
              <w:rPr>
                <w:sz w:val="20"/>
                <w:lang w:eastAsia="uk-UA"/>
              </w:rPr>
              <w:tab/>
              <w:t>Стрічка ізоляційна "Пара"</w:t>
            </w:r>
            <w:r w:rsidRPr="00542EF8">
              <w:rPr>
                <w:sz w:val="20"/>
                <w:lang w:eastAsia="uk-UA"/>
              </w:rPr>
              <w:tab/>
              <w:t>кг</w:t>
            </w:r>
            <w:r w:rsidRPr="00542EF8">
              <w:rPr>
                <w:sz w:val="20"/>
                <w:lang w:eastAsia="uk-UA"/>
              </w:rPr>
              <w:tab/>
              <w:t>1,406</w:t>
            </w:r>
          </w:p>
          <w:p w14:paraId="2CC66E77"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538894A9" w14:textId="77777777" w:rsidR="00542EF8" w:rsidRPr="00542EF8" w:rsidRDefault="00542EF8" w:rsidP="00542EF8">
            <w:pPr>
              <w:widowControl/>
              <w:ind w:left="0" w:right="0"/>
              <w:jc w:val="both"/>
              <w:rPr>
                <w:sz w:val="20"/>
                <w:lang w:eastAsia="uk-UA"/>
              </w:rPr>
            </w:pPr>
            <w:r w:rsidRPr="00542EF8">
              <w:rPr>
                <w:sz w:val="20"/>
                <w:lang w:eastAsia="uk-UA"/>
              </w:rPr>
              <w:t>150</w:t>
            </w:r>
            <w:r w:rsidRPr="00542EF8">
              <w:rPr>
                <w:sz w:val="20"/>
                <w:lang w:eastAsia="uk-UA"/>
              </w:rPr>
              <w:tab/>
              <w:t>+С1545-159</w:t>
            </w:r>
            <w:r w:rsidRPr="00542EF8">
              <w:rPr>
                <w:sz w:val="20"/>
                <w:lang w:eastAsia="uk-UA"/>
              </w:rPr>
              <w:tab/>
              <w:t>Очіс льняний</w:t>
            </w:r>
            <w:r w:rsidRPr="00542EF8">
              <w:rPr>
                <w:sz w:val="20"/>
                <w:lang w:eastAsia="uk-UA"/>
              </w:rPr>
              <w:tab/>
              <w:t>т</w:t>
            </w:r>
            <w:r w:rsidRPr="00542EF8">
              <w:rPr>
                <w:sz w:val="20"/>
                <w:lang w:eastAsia="uk-UA"/>
              </w:rPr>
              <w:tab/>
              <w:t>0,0010177</w:t>
            </w:r>
          </w:p>
          <w:p w14:paraId="39BBF189"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7A2DDBF3" w14:textId="77777777" w:rsidR="00542EF8" w:rsidRPr="00542EF8" w:rsidRDefault="00542EF8" w:rsidP="00542EF8">
            <w:pPr>
              <w:widowControl/>
              <w:ind w:left="0" w:right="0"/>
              <w:jc w:val="both"/>
              <w:rPr>
                <w:sz w:val="20"/>
                <w:lang w:eastAsia="uk-UA"/>
              </w:rPr>
            </w:pPr>
            <w:r w:rsidRPr="00542EF8">
              <w:rPr>
                <w:sz w:val="20"/>
                <w:lang w:eastAsia="uk-UA"/>
              </w:rPr>
              <w:t>151</w:t>
            </w:r>
            <w:r w:rsidRPr="00542EF8">
              <w:rPr>
                <w:sz w:val="20"/>
                <w:lang w:eastAsia="uk-UA"/>
              </w:rPr>
              <w:tab/>
              <w:t>+С1545-267</w:t>
            </w:r>
            <w:r w:rsidRPr="00542EF8">
              <w:rPr>
                <w:sz w:val="20"/>
                <w:lang w:eastAsia="uk-UA"/>
              </w:rPr>
              <w:tab/>
              <w:t>Труби полівінілхлоридні</w:t>
            </w:r>
            <w:r w:rsidRPr="00542EF8">
              <w:rPr>
                <w:sz w:val="20"/>
                <w:lang w:eastAsia="uk-UA"/>
              </w:rPr>
              <w:tab/>
              <w:t>т</w:t>
            </w:r>
            <w:r w:rsidRPr="00542EF8">
              <w:rPr>
                <w:sz w:val="20"/>
                <w:lang w:eastAsia="uk-UA"/>
              </w:rPr>
              <w:tab/>
              <w:t>0,010375</w:t>
            </w:r>
          </w:p>
          <w:p w14:paraId="4C5BE88C"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7CF512A8" w14:textId="77777777" w:rsidR="00542EF8" w:rsidRPr="00542EF8" w:rsidRDefault="00542EF8" w:rsidP="00542EF8">
            <w:pPr>
              <w:widowControl/>
              <w:ind w:left="0" w:right="0"/>
              <w:jc w:val="both"/>
              <w:rPr>
                <w:sz w:val="20"/>
                <w:lang w:eastAsia="uk-UA"/>
              </w:rPr>
            </w:pPr>
            <w:r w:rsidRPr="00542EF8">
              <w:rPr>
                <w:sz w:val="20"/>
                <w:lang w:eastAsia="uk-UA"/>
              </w:rPr>
              <w:t>152</w:t>
            </w:r>
            <w:r w:rsidRPr="00542EF8">
              <w:rPr>
                <w:sz w:val="20"/>
                <w:lang w:eastAsia="uk-UA"/>
              </w:rPr>
              <w:tab/>
              <w:t>+С1545-270</w:t>
            </w:r>
          </w:p>
          <w:p w14:paraId="60D9A207" w14:textId="77777777" w:rsidR="00542EF8" w:rsidRPr="00542EF8" w:rsidRDefault="00542EF8" w:rsidP="00542EF8">
            <w:pPr>
              <w:widowControl/>
              <w:ind w:left="0" w:right="0"/>
              <w:jc w:val="both"/>
              <w:rPr>
                <w:sz w:val="20"/>
                <w:lang w:eastAsia="uk-UA"/>
              </w:rPr>
            </w:pPr>
            <w:r w:rsidRPr="00542EF8">
              <w:rPr>
                <w:sz w:val="20"/>
                <w:lang w:eastAsia="uk-UA"/>
              </w:rPr>
              <w:t>варіант 1</w:t>
            </w:r>
            <w:r w:rsidRPr="00542EF8">
              <w:rPr>
                <w:sz w:val="20"/>
                <w:lang w:eastAsia="uk-UA"/>
              </w:rPr>
              <w:tab/>
              <w:t>Гофратруба ДКС 16</w:t>
            </w:r>
            <w:r w:rsidRPr="00542EF8">
              <w:rPr>
                <w:sz w:val="20"/>
                <w:lang w:eastAsia="uk-UA"/>
              </w:rPr>
              <w:tab/>
              <w:t>м</w:t>
            </w:r>
            <w:r w:rsidRPr="00542EF8">
              <w:rPr>
                <w:sz w:val="20"/>
                <w:lang w:eastAsia="uk-UA"/>
              </w:rPr>
              <w:tab/>
              <w:t>850</w:t>
            </w:r>
          </w:p>
          <w:p w14:paraId="1829CF12"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16F9A7EE" w14:textId="77777777" w:rsidR="00542EF8" w:rsidRPr="00542EF8" w:rsidRDefault="00542EF8" w:rsidP="00542EF8">
            <w:pPr>
              <w:widowControl/>
              <w:ind w:left="0" w:right="0"/>
              <w:jc w:val="both"/>
              <w:rPr>
                <w:sz w:val="20"/>
                <w:lang w:eastAsia="uk-UA"/>
              </w:rPr>
            </w:pPr>
            <w:r w:rsidRPr="00542EF8">
              <w:rPr>
                <w:sz w:val="20"/>
                <w:lang w:eastAsia="uk-UA"/>
              </w:rPr>
              <w:lastRenderedPageBreak/>
              <w:t>153</w:t>
            </w:r>
            <w:r w:rsidRPr="00542EF8">
              <w:rPr>
                <w:sz w:val="20"/>
                <w:lang w:eastAsia="uk-UA"/>
              </w:rPr>
              <w:tab/>
              <w:t>&amp;С1545-44ИН</w:t>
            </w:r>
            <w:r w:rsidRPr="00542EF8">
              <w:rPr>
                <w:sz w:val="20"/>
                <w:lang w:eastAsia="uk-UA"/>
              </w:rPr>
              <w:tab/>
              <w:t>Дюбелі 6х40 мм</w:t>
            </w:r>
            <w:r w:rsidRPr="00542EF8">
              <w:rPr>
                <w:sz w:val="20"/>
                <w:lang w:eastAsia="uk-UA"/>
              </w:rPr>
              <w:tab/>
              <w:t>шт</w:t>
            </w:r>
            <w:r w:rsidRPr="00542EF8">
              <w:rPr>
                <w:sz w:val="20"/>
                <w:lang w:eastAsia="uk-UA"/>
              </w:rPr>
              <w:tab/>
              <w:t>1000,296</w:t>
            </w:r>
          </w:p>
          <w:p w14:paraId="02AC0665"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1C7DF542" w14:textId="77777777" w:rsidR="00542EF8" w:rsidRPr="00542EF8" w:rsidRDefault="00542EF8" w:rsidP="00542EF8">
            <w:pPr>
              <w:widowControl/>
              <w:ind w:left="0" w:right="0"/>
              <w:jc w:val="both"/>
              <w:rPr>
                <w:sz w:val="20"/>
                <w:lang w:eastAsia="uk-UA"/>
              </w:rPr>
            </w:pPr>
            <w:r w:rsidRPr="00542EF8">
              <w:rPr>
                <w:sz w:val="20"/>
                <w:lang w:eastAsia="uk-UA"/>
              </w:rPr>
              <w:t>154</w:t>
            </w:r>
            <w:r w:rsidRPr="00542EF8">
              <w:rPr>
                <w:sz w:val="20"/>
                <w:lang w:eastAsia="uk-UA"/>
              </w:rPr>
              <w:tab/>
              <w:t>&amp;С1547-6-В-1-</w:t>
            </w:r>
          </w:p>
          <w:p w14:paraId="2736B108" w14:textId="77777777" w:rsidR="00542EF8" w:rsidRPr="00542EF8" w:rsidRDefault="00542EF8" w:rsidP="00542EF8">
            <w:pPr>
              <w:widowControl/>
              <w:ind w:left="0" w:right="0"/>
              <w:jc w:val="both"/>
              <w:rPr>
                <w:sz w:val="20"/>
                <w:lang w:eastAsia="uk-UA"/>
              </w:rPr>
            </w:pPr>
            <w:r w:rsidRPr="00542EF8">
              <w:rPr>
                <w:sz w:val="20"/>
                <w:lang w:eastAsia="uk-UA"/>
              </w:rPr>
              <w:t>З</w:t>
            </w:r>
          </w:p>
          <w:p w14:paraId="78325865" w14:textId="77777777" w:rsidR="00542EF8" w:rsidRPr="00542EF8" w:rsidRDefault="00542EF8" w:rsidP="00542EF8">
            <w:pPr>
              <w:widowControl/>
              <w:ind w:left="0" w:right="0"/>
              <w:jc w:val="both"/>
              <w:rPr>
                <w:sz w:val="20"/>
                <w:lang w:eastAsia="uk-UA"/>
              </w:rPr>
            </w:pPr>
            <w:r w:rsidRPr="00542EF8">
              <w:rPr>
                <w:sz w:val="20"/>
                <w:lang w:eastAsia="uk-UA"/>
              </w:rPr>
              <w:t>варіант 2</w:t>
            </w:r>
            <w:r w:rsidRPr="00542EF8">
              <w:rPr>
                <w:sz w:val="20"/>
                <w:lang w:eastAsia="uk-UA"/>
              </w:rPr>
              <w:tab/>
              <w:t>Вимикач герметичний однополюсний для</w:t>
            </w:r>
          </w:p>
          <w:p w14:paraId="3E760863" w14:textId="77777777" w:rsidR="00542EF8" w:rsidRPr="00542EF8" w:rsidRDefault="00542EF8" w:rsidP="00542EF8">
            <w:pPr>
              <w:widowControl/>
              <w:ind w:left="0" w:right="0"/>
              <w:jc w:val="both"/>
              <w:rPr>
                <w:sz w:val="20"/>
                <w:lang w:eastAsia="uk-UA"/>
              </w:rPr>
            </w:pPr>
            <w:r w:rsidRPr="00542EF8">
              <w:rPr>
                <w:sz w:val="20"/>
                <w:lang w:eastAsia="uk-UA"/>
              </w:rPr>
              <w:t>прихованого установлення одноклавішний</w:t>
            </w:r>
            <w:r w:rsidRPr="00542EF8">
              <w:rPr>
                <w:sz w:val="20"/>
                <w:lang w:eastAsia="uk-UA"/>
              </w:rPr>
              <w:tab/>
              <w:t>шт</w:t>
            </w:r>
            <w:r w:rsidRPr="00542EF8">
              <w:rPr>
                <w:sz w:val="20"/>
                <w:lang w:eastAsia="uk-UA"/>
              </w:rPr>
              <w:tab/>
              <w:t>24</w:t>
            </w:r>
          </w:p>
          <w:p w14:paraId="512C94CE"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365590AF" w14:textId="77777777" w:rsidR="00542EF8" w:rsidRPr="00542EF8" w:rsidRDefault="00542EF8" w:rsidP="00542EF8">
            <w:pPr>
              <w:widowControl/>
              <w:ind w:left="0" w:right="0"/>
              <w:jc w:val="both"/>
              <w:rPr>
                <w:sz w:val="20"/>
                <w:lang w:eastAsia="uk-UA"/>
              </w:rPr>
            </w:pPr>
            <w:r w:rsidRPr="00542EF8">
              <w:rPr>
                <w:sz w:val="20"/>
                <w:lang w:eastAsia="uk-UA"/>
              </w:rPr>
              <w:t>155</w:t>
            </w:r>
            <w:r w:rsidRPr="00542EF8">
              <w:rPr>
                <w:sz w:val="20"/>
                <w:lang w:eastAsia="uk-UA"/>
              </w:rPr>
              <w:tab/>
              <w:t>&amp;С1547-6-В-1-</w:t>
            </w:r>
          </w:p>
          <w:p w14:paraId="0B9C47FE" w14:textId="77777777" w:rsidR="00542EF8" w:rsidRPr="00542EF8" w:rsidRDefault="00542EF8" w:rsidP="00542EF8">
            <w:pPr>
              <w:widowControl/>
              <w:ind w:left="0" w:right="0"/>
              <w:jc w:val="both"/>
              <w:rPr>
                <w:sz w:val="20"/>
                <w:lang w:eastAsia="uk-UA"/>
              </w:rPr>
            </w:pPr>
            <w:r w:rsidRPr="00542EF8">
              <w:rPr>
                <w:sz w:val="20"/>
                <w:lang w:eastAsia="uk-UA"/>
              </w:rPr>
              <w:t>З</w:t>
            </w:r>
          </w:p>
          <w:p w14:paraId="05829A84" w14:textId="77777777" w:rsidR="00542EF8" w:rsidRPr="00542EF8" w:rsidRDefault="00542EF8" w:rsidP="00542EF8">
            <w:pPr>
              <w:widowControl/>
              <w:ind w:left="0" w:right="0"/>
              <w:jc w:val="both"/>
              <w:rPr>
                <w:sz w:val="20"/>
                <w:lang w:eastAsia="uk-UA"/>
              </w:rPr>
            </w:pPr>
            <w:r w:rsidRPr="00542EF8">
              <w:rPr>
                <w:sz w:val="20"/>
                <w:lang w:eastAsia="uk-UA"/>
              </w:rPr>
              <w:t>варіант 3</w:t>
            </w:r>
            <w:r w:rsidRPr="00542EF8">
              <w:rPr>
                <w:sz w:val="20"/>
                <w:lang w:eastAsia="uk-UA"/>
              </w:rPr>
              <w:tab/>
              <w:t>Вимикач автоматичний  ВА -47-29 1р С16</w:t>
            </w:r>
            <w:r w:rsidRPr="00542EF8">
              <w:rPr>
                <w:sz w:val="20"/>
                <w:lang w:eastAsia="uk-UA"/>
              </w:rPr>
              <w:tab/>
              <w:t>шт</w:t>
            </w:r>
            <w:r w:rsidRPr="00542EF8">
              <w:rPr>
                <w:sz w:val="20"/>
                <w:lang w:eastAsia="uk-UA"/>
              </w:rPr>
              <w:tab/>
              <w:t>10</w:t>
            </w:r>
          </w:p>
          <w:p w14:paraId="7E6E791D" w14:textId="77777777" w:rsidR="00542EF8" w:rsidRPr="00542EF8" w:rsidRDefault="00542EF8" w:rsidP="00542EF8">
            <w:pPr>
              <w:widowControl/>
              <w:ind w:left="0" w:right="0"/>
              <w:jc w:val="both"/>
              <w:rPr>
                <w:sz w:val="20"/>
                <w:lang w:eastAsia="uk-UA"/>
              </w:rPr>
            </w:pPr>
            <w:r w:rsidRPr="00542EF8">
              <w:rPr>
                <w:sz w:val="20"/>
                <w:lang w:eastAsia="uk-UA"/>
              </w:rPr>
              <w:t>156</w:t>
            </w:r>
            <w:r w:rsidRPr="00542EF8">
              <w:rPr>
                <w:sz w:val="20"/>
                <w:lang w:eastAsia="uk-UA"/>
              </w:rPr>
              <w:tab/>
              <w:t>&amp;С1547-6-В-1-</w:t>
            </w:r>
          </w:p>
          <w:p w14:paraId="6F295275" w14:textId="77777777" w:rsidR="00542EF8" w:rsidRPr="00542EF8" w:rsidRDefault="00542EF8" w:rsidP="00542EF8">
            <w:pPr>
              <w:widowControl/>
              <w:ind w:left="0" w:right="0"/>
              <w:jc w:val="both"/>
              <w:rPr>
                <w:sz w:val="20"/>
                <w:lang w:eastAsia="uk-UA"/>
              </w:rPr>
            </w:pPr>
            <w:r w:rsidRPr="00542EF8">
              <w:rPr>
                <w:sz w:val="20"/>
                <w:lang w:eastAsia="uk-UA"/>
              </w:rPr>
              <w:t>З</w:t>
            </w:r>
          </w:p>
          <w:p w14:paraId="1F4D3556" w14:textId="77777777" w:rsidR="00542EF8" w:rsidRPr="00542EF8" w:rsidRDefault="00542EF8" w:rsidP="00542EF8">
            <w:pPr>
              <w:widowControl/>
              <w:ind w:left="0" w:right="0"/>
              <w:jc w:val="both"/>
              <w:rPr>
                <w:sz w:val="20"/>
                <w:lang w:eastAsia="uk-UA"/>
              </w:rPr>
            </w:pPr>
            <w:r w:rsidRPr="00542EF8">
              <w:rPr>
                <w:sz w:val="20"/>
                <w:lang w:eastAsia="uk-UA"/>
              </w:rPr>
              <w:t>варіант 4</w:t>
            </w:r>
            <w:r w:rsidRPr="00542EF8">
              <w:rPr>
                <w:sz w:val="20"/>
                <w:lang w:eastAsia="uk-UA"/>
              </w:rPr>
              <w:tab/>
              <w:t>Вимикач автоматичний  деференційний</w:t>
            </w:r>
          </w:p>
          <w:p w14:paraId="7003EE32" w14:textId="77777777" w:rsidR="00542EF8" w:rsidRPr="00542EF8" w:rsidRDefault="00542EF8" w:rsidP="00542EF8">
            <w:pPr>
              <w:widowControl/>
              <w:ind w:left="0" w:right="0"/>
              <w:jc w:val="both"/>
              <w:rPr>
                <w:sz w:val="20"/>
                <w:lang w:eastAsia="uk-UA"/>
              </w:rPr>
            </w:pPr>
            <w:r w:rsidRPr="00542EF8">
              <w:rPr>
                <w:sz w:val="20"/>
                <w:lang w:eastAsia="uk-UA"/>
              </w:rPr>
              <w:t>АВДТ 2Р 230В С25</w:t>
            </w:r>
            <w:r w:rsidRPr="00542EF8">
              <w:rPr>
                <w:sz w:val="20"/>
                <w:lang w:eastAsia="uk-UA"/>
              </w:rPr>
              <w:tab/>
              <w:t>шт</w:t>
            </w:r>
            <w:r w:rsidRPr="00542EF8">
              <w:rPr>
                <w:sz w:val="20"/>
                <w:lang w:eastAsia="uk-UA"/>
              </w:rPr>
              <w:tab/>
              <w:t>15</w:t>
            </w:r>
          </w:p>
          <w:p w14:paraId="61D5D8B7"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63E7DBB1" w14:textId="77777777" w:rsidR="00542EF8" w:rsidRPr="00542EF8" w:rsidRDefault="00542EF8" w:rsidP="00542EF8">
            <w:pPr>
              <w:widowControl/>
              <w:ind w:left="0" w:right="0"/>
              <w:jc w:val="both"/>
              <w:rPr>
                <w:sz w:val="20"/>
                <w:lang w:eastAsia="uk-UA"/>
              </w:rPr>
            </w:pPr>
            <w:r w:rsidRPr="00542EF8">
              <w:rPr>
                <w:sz w:val="20"/>
                <w:lang w:eastAsia="uk-UA"/>
              </w:rPr>
              <w:t>157</w:t>
            </w:r>
            <w:r w:rsidRPr="00542EF8">
              <w:rPr>
                <w:sz w:val="20"/>
                <w:lang w:eastAsia="uk-UA"/>
              </w:rPr>
              <w:tab/>
              <w:t>&amp;С1547-6-В-1-</w:t>
            </w:r>
          </w:p>
          <w:p w14:paraId="50E3EEC4" w14:textId="77777777" w:rsidR="00542EF8" w:rsidRPr="00542EF8" w:rsidRDefault="00542EF8" w:rsidP="00542EF8">
            <w:pPr>
              <w:widowControl/>
              <w:ind w:left="0" w:right="0"/>
              <w:jc w:val="both"/>
              <w:rPr>
                <w:sz w:val="20"/>
                <w:lang w:eastAsia="uk-UA"/>
              </w:rPr>
            </w:pPr>
            <w:r w:rsidRPr="00542EF8">
              <w:rPr>
                <w:sz w:val="20"/>
                <w:lang w:eastAsia="uk-UA"/>
              </w:rPr>
              <w:t>З</w:t>
            </w:r>
          </w:p>
          <w:p w14:paraId="534BAA65" w14:textId="77777777" w:rsidR="00542EF8" w:rsidRPr="00542EF8" w:rsidRDefault="00542EF8" w:rsidP="00542EF8">
            <w:pPr>
              <w:widowControl/>
              <w:ind w:left="0" w:right="0"/>
              <w:jc w:val="both"/>
              <w:rPr>
                <w:sz w:val="20"/>
                <w:lang w:eastAsia="uk-UA"/>
              </w:rPr>
            </w:pPr>
            <w:r w:rsidRPr="00542EF8">
              <w:rPr>
                <w:sz w:val="20"/>
                <w:lang w:eastAsia="uk-UA"/>
              </w:rPr>
              <w:t>варіант 5</w:t>
            </w:r>
            <w:r w:rsidRPr="00542EF8">
              <w:rPr>
                <w:sz w:val="20"/>
                <w:lang w:eastAsia="uk-UA"/>
              </w:rPr>
              <w:tab/>
              <w:t>Вимикач автоматичний  деференційний</w:t>
            </w:r>
          </w:p>
          <w:p w14:paraId="18D4D2B0" w14:textId="77777777" w:rsidR="00542EF8" w:rsidRPr="00542EF8" w:rsidRDefault="00542EF8" w:rsidP="00542EF8">
            <w:pPr>
              <w:widowControl/>
              <w:ind w:left="0" w:right="0"/>
              <w:jc w:val="both"/>
              <w:rPr>
                <w:sz w:val="20"/>
                <w:lang w:eastAsia="uk-UA"/>
              </w:rPr>
            </w:pPr>
            <w:r w:rsidRPr="00542EF8">
              <w:rPr>
                <w:sz w:val="20"/>
                <w:lang w:eastAsia="uk-UA"/>
              </w:rPr>
              <w:t>АВДТ 2Р 230В С16</w:t>
            </w:r>
            <w:r w:rsidRPr="00542EF8">
              <w:rPr>
                <w:sz w:val="20"/>
                <w:lang w:eastAsia="uk-UA"/>
              </w:rPr>
              <w:tab/>
              <w:t>шт</w:t>
            </w:r>
            <w:r w:rsidRPr="00542EF8">
              <w:rPr>
                <w:sz w:val="20"/>
                <w:lang w:eastAsia="uk-UA"/>
              </w:rPr>
              <w:tab/>
              <w:t>16</w:t>
            </w:r>
          </w:p>
          <w:p w14:paraId="37A3764A"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14FDD23F" w14:textId="77777777" w:rsidR="00542EF8" w:rsidRPr="00542EF8" w:rsidRDefault="00542EF8" w:rsidP="00542EF8">
            <w:pPr>
              <w:widowControl/>
              <w:ind w:left="0" w:right="0"/>
              <w:jc w:val="both"/>
              <w:rPr>
                <w:sz w:val="20"/>
                <w:lang w:eastAsia="uk-UA"/>
              </w:rPr>
            </w:pPr>
            <w:r w:rsidRPr="00542EF8">
              <w:rPr>
                <w:sz w:val="20"/>
                <w:lang w:eastAsia="uk-UA"/>
              </w:rPr>
              <w:t>158</w:t>
            </w:r>
            <w:r w:rsidRPr="00542EF8">
              <w:rPr>
                <w:sz w:val="20"/>
                <w:lang w:eastAsia="uk-UA"/>
              </w:rPr>
              <w:tab/>
              <w:t>&amp;С1547-6-В-1-</w:t>
            </w:r>
          </w:p>
          <w:p w14:paraId="68777ACC" w14:textId="77777777" w:rsidR="00542EF8" w:rsidRPr="00542EF8" w:rsidRDefault="00542EF8" w:rsidP="00542EF8">
            <w:pPr>
              <w:widowControl/>
              <w:ind w:left="0" w:right="0"/>
              <w:jc w:val="both"/>
              <w:rPr>
                <w:sz w:val="20"/>
                <w:lang w:eastAsia="uk-UA"/>
              </w:rPr>
            </w:pPr>
            <w:r w:rsidRPr="00542EF8">
              <w:rPr>
                <w:sz w:val="20"/>
                <w:lang w:eastAsia="uk-UA"/>
              </w:rPr>
              <w:t>З</w:t>
            </w:r>
          </w:p>
          <w:p w14:paraId="4AAEE1FD" w14:textId="77777777" w:rsidR="00542EF8" w:rsidRPr="00542EF8" w:rsidRDefault="00542EF8" w:rsidP="00542EF8">
            <w:pPr>
              <w:widowControl/>
              <w:ind w:left="0" w:right="0"/>
              <w:jc w:val="both"/>
              <w:rPr>
                <w:sz w:val="20"/>
                <w:lang w:eastAsia="uk-UA"/>
              </w:rPr>
            </w:pPr>
            <w:r w:rsidRPr="00542EF8">
              <w:rPr>
                <w:sz w:val="20"/>
                <w:lang w:eastAsia="uk-UA"/>
              </w:rPr>
              <w:t>варіант 7</w:t>
            </w:r>
            <w:r w:rsidRPr="00542EF8">
              <w:rPr>
                <w:sz w:val="20"/>
                <w:lang w:eastAsia="uk-UA"/>
              </w:rPr>
              <w:tab/>
              <w:t>Вимикач автоматичний  ВА -88-33 3р С25</w:t>
            </w:r>
            <w:r w:rsidRPr="00542EF8">
              <w:rPr>
                <w:sz w:val="20"/>
                <w:lang w:eastAsia="uk-UA"/>
              </w:rPr>
              <w:tab/>
              <w:t>шт</w:t>
            </w:r>
            <w:r w:rsidRPr="00542EF8">
              <w:rPr>
                <w:sz w:val="20"/>
                <w:lang w:eastAsia="uk-UA"/>
              </w:rPr>
              <w:tab/>
              <w:t>5</w:t>
            </w:r>
          </w:p>
          <w:p w14:paraId="322086BF"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24DE0D14" w14:textId="77777777" w:rsidR="00542EF8" w:rsidRPr="00542EF8" w:rsidRDefault="00542EF8" w:rsidP="00542EF8">
            <w:pPr>
              <w:widowControl/>
              <w:ind w:left="0" w:right="0"/>
              <w:jc w:val="both"/>
              <w:rPr>
                <w:sz w:val="20"/>
                <w:lang w:eastAsia="uk-UA"/>
              </w:rPr>
            </w:pPr>
            <w:r w:rsidRPr="00542EF8">
              <w:rPr>
                <w:sz w:val="20"/>
                <w:lang w:eastAsia="uk-UA"/>
              </w:rPr>
              <w:t>159</w:t>
            </w:r>
            <w:r w:rsidRPr="00542EF8">
              <w:rPr>
                <w:sz w:val="20"/>
                <w:lang w:eastAsia="uk-UA"/>
              </w:rPr>
              <w:tab/>
              <w:t>&amp;С1547-6-В-1-</w:t>
            </w:r>
          </w:p>
          <w:p w14:paraId="75A87AE0" w14:textId="77777777" w:rsidR="00542EF8" w:rsidRPr="00542EF8" w:rsidRDefault="00542EF8" w:rsidP="00542EF8">
            <w:pPr>
              <w:widowControl/>
              <w:ind w:left="0" w:right="0"/>
              <w:jc w:val="both"/>
              <w:rPr>
                <w:sz w:val="20"/>
                <w:lang w:eastAsia="uk-UA"/>
              </w:rPr>
            </w:pPr>
            <w:r w:rsidRPr="00542EF8">
              <w:rPr>
                <w:sz w:val="20"/>
                <w:lang w:eastAsia="uk-UA"/>
              </w:rPr>
              <w:t>З</w:t>
            </w:r>
          </w:p>
          <w:p w14:paraId="5B7ECF92" w14:textId="77777777" w:rsidR="00542EF8" w:rsidRPr="00542EF8" w:rsidRDefault="00542EF8" w:rsidP="00542EF8">
            <w:pPr>
              <w:widowControl/>
              <w:ind w:left="0" w:right="0"/>
              <w:jc w:val="both"/>
              <w:rPr>
                <w:sz w:val="20"/>
                <w:lang w:eastAsia="uk-UA"/>
              </w:rPr>
            </w:pPr>
            <w:r w:rsidRPr="00542EF8">
              <w:rPr>
                <w:sz w:val="20"/>
                <w:lang w:eastAsia="uk-UA"/>
              </w:rPr>
              <w:t>варіант 12</w:t>
            </w:r>
            <w:r w:rsidRPr="00542EF8">
              <w:rPr>
                <w:sz w:val="20"/>
                <w:lang w:eastAsia="uk-UA"/>
              </w:rPr>
              <w:tab/>
              <w:t>Вимикач автоматичний  ВА -88-33 3р С100</w:t>
            </w:r>
            <w:r w:rsidRPr="00542EF8">
              <w:rPr>
                <w:sz w:val="20"/>
                <w:lang w:eastAsia="uk-UA"/>
              </w:rPr>
              <w:tab/>
              <w:t>шт</w:t>
            </w:r>
            <w:r w:rsidRPr="00542EF8">
              <w:rPr>
                <w:sz w:val="20"/>
                <w:lang w:eastAsia="uk-UA"/>
              </w:rPr>
              <w:tab/>
              <w:t>1</w:t>
            </w:r>
          </w:p>
          <w:p w14:paraId="2AEDF8F8"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06750F46" w14:textId="77777777" w:rsidR="00542EF8" w:rsidRPr="00542EF8" w:rsidRDefault="00542EF8" w:rsidP="00542EF8">
            <w:pPr>
              <w:widowControl/>
              <w:ind w:left="0" w:right="0"/>
              <w:jc w:val="both"/>
              <w:rPr>
                <w:sz w:val="20"/>
                <w:lang w:eastAsia="uk-UA"/>
              </w:rPr>
            </w:pPr>
            <w:r w:rsidRPr="00542EF8">
              <w:rPr>
                <w:sz w:val="20"/>
                <w:lang w:eastAsia="uk-UA"/>
              </w:rPr>
              <w:t>160</w:t>
            </w:r>
            <w:r w:rsidRPr="00542EF8">
              <w:rPr>
                <w:sz w:val="20"/>
                <w:lang w:eastAsia="uk-UA"/>
              </w:rPr>
              <w:tab/>
              <w:t>&amp;С1547-6-В-1-</w:t>
            </w:r>
          </w:p>
          <w:p w14:paraId="53D7A75A" w14:textId="77777777" w:rsidR="00542EF8" w:rsidRPr="00542EF8" w:rsidRDefault="00542EF8" w:rsidP="00542EF8">
            <w:pPr>
              <w:widowControl/>
              <w:ind w:left="0" w:right="0"/>
              <w:jc w:val="both"/>
              <w:rPr>
                <w:sz w:val="20"/>
                <w:lang w:eastAsia="uk-UA"/>
              </w:rPr>
            </w:pPr>
            <w:r w:rsidRPr="00542EF8">
              <w:rPr>
                <w:sz w:val="20"/>
                <w:lang w:eastAsia="uk-UA"/>
              </w:rPr>
              <w:t>З</w:t>
            </w:r>
          </w:p>
          <w:p w14:paraId="133C0702" w14:textId="77777777" w:rsidR="00542EF8" w:rsidRPr="00542EF8" w:rsidRDefault="00542EF8" w:rsidP="00542EF8">
            <w:pPr>
              <w:widowControl/>
              <w:ind w:left="0" w:right="0"/>
              <w:jc w:val="both"/>
              <w:rPr>
                <w:sz w:val="20"/>
                <w:lang w:eastAsia="uk-UA"/>
              </w:rPr>
            </w:pPr>
            <w:r w:rsidRPr="00542EF8">
              <w:rPr>
                <w:sz w:val="20"/>
                <w:lang w:eastAsia="uk-UA"/>
              </w:rPr>
              <w:t>варіант 13</w:t>
            </w:r>
            <w:r w:rsidRPr="00542EF8">
              <w:rPr>
                <w:sz w:val="20"/>
                <w:lang w:eastAsia="uk-UA"/>
              </w:rPr>
              <w:tab/>
              <w:t>Вимикач автоматичний  ВА -88-33 3р С32</w:t>
            </w:r>
            <w:r w:rsidRPr="00542EF8">
              <w:rPr>
                <w:sz w:val="20"/>
                <w:lang w:eastAsia="uk-UA"/>
              </w:rPr>
              <w:tab/>
              <w:t>шт</w:t>
            </w:r>
            <w:r w:rsidRPr="00542EF8">
              <w:rPr>
                <w:sz w:val="20"/>
                <w:lang w:eastAsia="uk-UA"/>
              </w:rPr>
              <w:tab/>
              <w:t>5</w:t>
            </w:r>
          </w:p>
          <w:p w14:paraId="00E58D01"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015F1876" w14:textId="77777777" w:rsidR="00542EF8" w:rsidRPr="00542EF8" w:rsidRDefault="00542EF8" w:rsidP="00542EF8">
            <w:pPr>
              <w:widowControl/>
              <w:ind w:left="0" w:right="0"/>
              <w:jc w:val="both"/>
              <w:rPr>
                <w:sz w:val="20"/>
                <w:lang w:eastAsia="uk-UA"/>
              </w:rPr>
            </w:pPr>
            <w:r w:rsidRPr="00542EF8">
              <w:rPr>
                <w:sz w:val="20"/>
                <w:lang w:eastAsia="uk-UA"/>
              </w:rPr>
              <w:t>161</w:t>
            </w:r>
            <w:r w:rsidRPr="00542EF8">
              <w:rPr>
                <w:sz w:val="20"/>
                <w:lang w:eastAsia="uk-UA"/>
              </w:rPr>
              <w:tab/>
              <w:t>&amp;С1547-6-В-1-</w:t>
            </w:r>
          </w:p>
          <w:p w14:paraId="383A2A14" w14:textId="77777777" w:rsidR="00542EF8" w:rsidRPr="00542EF8" w:rsidRDefault="00542EF8" w:rsidP="00542EF8">
            <w:pPr>
              <w:widowControl/>
              <w:ind w:left="0" w:right="0"/>
              <w:jc w:val="both"/>
              <w:rPr>
                <w:sz w:val="20"/>
                <w:lang w:eastAsia="uk-UA"/>
              </w:rPr>
            </w:pPr>
            <w:r w:rsidRPr="00542EF8">
              <w:rPr>
                <w:sz w:val="20"/>
                <w:lang w:eastAsia="uk-UA"/>
              </w:rPr>
              <w:t>З</w:t>
            </w:r>
          </w:p>
          <w:p w14:paraId="2A6D23FC" w14:textId="77777777" w:rsidR="00542EF8" w:rsidRPr="00542EF8" w:rsidRDefault="00542EF8" w:rsidP="00542EF8">
            <w:pPr>
              <w:widowControl/>
              <w:ind w:left="0" w:right="0"/>
              <w:jc w:val="both"/>
              <w:rPr>
                <w:sz w:val="20"/>
                <w:lang w:eastAsia="uk-UA"/>
              </w:rPr>
            </w:pPr>
            <w:r w:rsidRPr="00542EF8">
              <w:rPr>
                <w:sz w:val="20"/>
                <w:lang w:eastAsia="uk-UA"/>
              </w:rPr>
              <w:t>варіант 14</w:t>
            </w:r>
            <w:r w:rsidRPr="00542EF8">
              <w:rPr>
                <w:sz w:val="20"/>
                <w:lang w:eastAsia="uk-UA"/>
              </w:rPr>
              <w:tab/>
              <w:t>Вимикач герметичний однополюсний для</w:t>
            </w:r>
          </w:p>
          <w:p w14:paraId="380A3631" w14:textId="77777777" w:rsidR="00542EF8" w:rsidRPr="00542EF8" w:rsidRDefault="00542EF8" w:rsidP="00542EF8">
            <w:pPr>
              <w:widowControl/>
              <w:ind w:left="0" w:right="0"/>
              <w:jc w:val="both"/>
              <w:rPr>
                <w:sz w:val="20"/>
                <w:lang w:eastAsia="uk-UA"/>
              </w:rPr>
            </w:pPr>
            <w:r w:rsidRPr="00542EF8">
              <w:rPr>
                <w:sz w:val="20"/>
                <w:lang w:eastAsia="uk-UA"/>
              </w:rPr>
              <w:t>прихованого установлення двоклавішний</w:t>
            </w:r>
            <w:r w:rsidRPr="00542EF8">
              <w:rPr>
                <w:sz w:val="20"/>
                <w:lang w:eastAsia="uk-UA"/>
              </w:rPr>
              <w:tab/>
              <w:t>шт</w:t>
            </w:r>
            <w:r w:rsidRPr="00542EF8">
              <w:rPr>
                <w:sz w:val="20"/>
                <w:lang w:eastAsia="uk-UA"/>
              </w:rPr>
              <w:tab/>
              <w:t>6</w:t>
            </w:r>
          </w:p>
          <w:p w14:paraId="7ACDBFC0"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424233AB" w14:textId="77777777" w:rsidR="00542EF8" w:rsidRPr="00542EF8" w:rsidRDefault="00542EF8" w:rsidP="00542EF8">
            <w:pPr>
              <w:widowControl/>
              <w:ind w:left="0" w:right="0"/>
              <w:jc w:val="both"/>
              <w:rPr>
                <w:sz w:val="20"/>
                <w:lang w:eastAsia="uk-UA"/>
              </w:rPr>
            </w:pPr>
            <w:r w:rsidRPr="00542EF8">
              <w:rPr>
                <w:sz w:val="20"/>
                <w:lang w:eastAsia="uk-UA"/>
              </w:rPr>
              <w:t>162</w:t>
            </w:r>
            <w:r w:rsidRPr="00542EF8">
              <w:rPr>
                <w:sz w:val="20"/>
                <w:lang w:eastAsia="uk-UA"/>
              </w:rPr>
              <w:tab/>
              <w:t>&amp;С1547-6-В-1-</w:t>
            </w:r>
          </w:p>
          <w:p w14:paraId="00C4F7F9" w14:textId="77777777" w:rsidR="00542EF8" w:rsidRPr="00542EF8" w:rsidRDefault="00542EF8" w:rsidP="00542EF8">
            <w:pPr>
              <w:widowControl/>
              <w:ind w:left="0" w:right="0"/>
              <w:jc w:val="both"/>
              <w:rPr>
                <w:sz w:val="20"/>
                <w:lang w:eastAsia="uk-UA"/>
              </w:rPr>
            </w:pPr>
            <w:r w:rsidRPr="00542EF8">
              <w:rPr>
                <w:sz w:val="20"/>
                <w:lang w:eastAsia="uk-UA"/>
              </w:rPr>
              <w:t>З</w:t>
            </w:r>
          </w:p>
          <w:p w14:paraId="1F69BE8F" w14:textId="77777777" w:rsidR="00542EF8" w:rsidRPr="00542EF8" w:rsidRDefault="00542EF8" w:rsidP="00542EF8">
            <w:pPr>
              <w:widowControl/>
              <w:ind w:left="0" w:right="0"/>
              <w:jc w:val="both"/>
              <w:rPr>
                <w:sz w:val="20"/>
                <w:lang w:eastAsia="uk-UA"/>
              </w:rPr>
            </w:pPr>
            <w:r w:rsidRPr="00542EF8">
              <w:rPr>
                <w:sz w:val="20"/>
                <w:lang w:eastAsia="uk-UA"/>
              </w:rPr>
              <w:t>варіант 15</w:t>
            </w:r>
            <w:r w:rsidRPr="00542EF8">
              <w:rPr>
                <w:sz w:val="20"/>
                <w:lang w:eastAsia="uk-UA"/>
              </w:rPr>
              <w:tab/>
              <w:t>Вимикач автоматичний  ВА -47-29 1р С25</w:t>
            </w:r>
            <w:r w:rsidRPr="00542EF8">
              <w:rPr>
                <w:sz w:val="20"/>
                <w:lang w:eastAsia="uk-UA"/>
              </w:rPr>
              <w:tab/>
              <w:t>шт</w:t>
            </w:r>
            <w:r w:rsidRPr="00542EF8">
              <w:rPr>
                <w:sz w:val="20"/>
                <w:lang w:eastAsia="uk-UA"/>
              </w:rPr>
              <w:tab/>
              <w:t>10</w:t>
            </w:r>
          </w:p>
          <w:p w14:paraId="36C04925"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09C2E394" w14:textId="77777777" w:rsidR="00542EF8" w:rsidRPr="00542EF8" w:rsidRDefault="00542EF8" w:rsidP="00542EF8">
            <w:pPr>
              <w:widowControl/>
              <w:ind w:left="0" w:right="0"/>
              <w:jc w:val="both"/>
              <w:rPr>
                <w:sz w:val="20"/>
                <w:lang w:eastAsia="uk-UA"/>
              </w:rPr>
            </w:pPr>
            <w:r w:rsidRPr="00542EF8">
              <w:rPr>
                <w:sz w:val="20"/>
                <w:lang w:eastAsia="uk-UA"/>
              </w:rPr>
              <w:t>163</w:t>
            </w:r>
            <w:r w:rsidRPr="00542EF8">
              <w:rPr>
                <w:sz w:val="20"/>
                <w:lang w:eastAsia="uk-UA"/>
              </w:rPr>
              <w:tab/>
              <w:t>&amp;С1547-6-В-1-</w:t>
            </w:r>
          </w:p>
          <w:p w14:paraId="14A1595E" w14:textId="77777777" w:rsidR="00542EF8" w:rsidRPr="00542EF8" w:rsidRDefault="00542EF8" w:rsidP="00542EF8">
            <w:pPr>
              <w:widowControl/>
              <w:ind w:left="0" w:right="0"/>
              <w:jc w:val="both"/>
              <w:rPr>
                <w:sz w:val="20"/>
                <w:lang w:eastAsia="uk-UA"/>
              </w:rPr>
            </w:pPr>
            <w:r w:rsidRPr="00542EF8">
              <w:rPr>
                <w:sz w:val="20"/>
                <w:lang w:eastAsia="uk-UA"/>
              </w:rPr>
              <w:t>З</w:t>
            </w:r>
          </w:p>
          <w:p w14:paraId="0CEE3242" w14:textId="77777777" w:rsidR="00542EF8" w:rsidRPr="00542EF8" w:rsidRDefault="00542EF8" w:rsidP="00542EF8">
            <w:pPr>
              <w:widowControl/>
              <w:ind w:left="0" w:right="0"/>
              <w:jc w:val="both"/>
              <w:rPr>
                <w:sz w:val="20"/>
                <w:lang w:eastAsia="uk-UA"/>
              </w:rPr>
            </w:pPr>
            <w:r w:rsidRPr="00542EF8">
              <w:rPr>
                <w:sz w:val="20"/>
                <w:lang w:eastAsia="uk-UA"/>
              </w:rPr>
              <w:lastRenderedPageBreak/>
              <w:t>варіант 17</w:t>
            </w:r>
            <w:r w:rsidRPr="00542EF8">
              <w:rPr>
                <w:sz w:val="20"/>
                <w:lang w:eastAsia="uk-UA"/>
              </w:rPr>
              <w:tab/>
              <w:t>Вимикач автоматичний  деференційний</w:t>
            </w:r>
          </w:p>
          <w:p w14:paraId="290ACFEA" w14:textId="77777777" w:rsidR="00542EF8" w:rsidRPr="00542EF8" w:rsidRDefault="00542EF8" w:rsidP="00542EF8">
            <w:pPr>
              <w:widowControl/>
              <w:ind w:left="0" w:right="0"/>
              <w:jc w:val="both"/>
              <w:rPr>
                <w:sz w:val="20"/>
                <w:lang w:eastAsia="uk-UA"/>
              </w:rPr>
            </w:pPr>
            <w:r w:rsidRPr="00542EF8">
              <w:rPr>
                <w:sz w:val="20"/>
                <w:lang w:eastAsia="uk-UA"/>
              </w:rPr>
              <w:t>АВДТ 2Р 230В С32</w:t>
            </w:r>
            <w:r w:rsidRPr="00542EF8">
              <w:rPr>
                <w:sz w:val="20"/>
                <w:lang w:eastAsia="uk-UA"/>
              </w:rPr>
              <w:tab/>
              <w:t>шт</w:t>
            </w:r>
            <w:r w:rsidRPr="00542EF8">
              <w:rPr>
                <w:sz w:val="20"/>
                <w:lang w:eastAsia="uk-UA"/>
              </w:rPr>
              <w:tab/>
              <w:t>5</w:t>
            </w:r>
          </w:p>
          <w:p w14:paraId="1ED717DB"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3CBAE9DA" w14:textId="77777777" w:rsidR="00542EF8" w:rsidRPr="00542EF8" w:rsidRDefault="00542EF8" w:rsidP="00542EF8">
            <w:pPr>
              <w:widowControl/>
              <w:ind w:left="0" w:right="0"/>
              <w:jc w:val="both"/>
              <w:rPr>
                <w:sz w:val="20"/>
                <w:lang w:eastAsia="uk-UA"/>
              </w:rPr>
            </w:pPr>
            <w:r w:rsidRPr="00542EF8">
              <w:rPr>
                <w:sz w:val="20"/>
                <w:lang w:eastAsia="uk-UA"/>
              </w:rPr>
              <w:t>164</w:t>
            </w:r>
            <w:r w:rsidRPr="00542EF8">
              <w:rPr>
                <w:sz w:val="20"/>
                <w:lang w:eastAsia="uk-UA"/>
              </w:rPr>
              <w:tab/>
              <w:t>&amp;С1547-7ИН</w:t>
            </w:r>
          </w:p>
          <w:p w14:paraId="69AA19FF" w14:textId="77777777" w:rsidR="00542EF8" w:rsidRPr="00542EF8" w:rsidRDefault="00542EF8" w:rsidP="00542EF8">
            <w:pPr>
              <w:widowControl/>
              <w:ind w:left="0" w:right="0"/>
              <w:jc w:val="both"/>
              <w:rPr>
                <w:sz w:val="20"/>
                <w:lang w:eastAsia="uk-UA"/>
              </w:rPr>
            </w:pPr>
            <w:r w:rsidRPr="00542EF8">
              <w:rPr>
                <w:sz w:val="20"/>
                <w:lang w:eastAsia="uk-UA"/>
              </w:rPr>
              <w:t>варіант 1</w:t>
            </w:r>
            <w:r w:rsidRPr="00542EF8">
              <w:rPr>
                <w:sz w:val="20"/>
                <w:lang w:eastAsia="uk-UA"/>
              </w:rPr>
              <w:tab/>
              <w:t>Світильник  світлодіодний  з акумуляторною</w:t>
            </w:r>
          </w:p>
          <w:p w14:paraId="3DB4489E" w14:textId="77777777" w:rsidR="00542EF8" w:rsidRPr="00542EF8" w:rsidRDefault="00542EF8" w:rsidP="00542EF8">
            <w:pPr>
              <w:widowControl/>
              <w:ind w:left="0" w:right="0"/>
              <w:jc w:val="both"/>
              <w:rPr>
                <w:sz w:val="20"/>
                <w:lang w:eastAsia="uk-UA"/>
              </w:rPr>
            </w:pPr>
            <w:r w:rsidRPr="00542EF8">
              <w:rPr>
                <w:sz w:val="20"/>
                <w:lang w:eastAsia="uk-UA"/>
              </w:rPr>
              <w:t>батареєю 8Вт (ВИХІД)</w:t>
            </w:r>
            <w:r w:rsidRPr="00542EF8">
              <w:rPr>
                <w:sz w:val="20"/>
                <w:lang w:eastAsia="uk-UA"/>
              </w:rPr>
              <w:tab/>
              <w:t>шт</w:t>
            </w:r>
            <w:r w:rsidRPr="00542EF8">
              <w:rPr>
                <w:sz w:val="20"/>
                <w:lang w:eastAsia="uk-UA"/>
              </w:rPr>
              <w:tab/>
              <w:t>4</w:t>
            </w:r>
          </w:p>
          <w:p w14:paraId="4852AE57"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26F70A63" w14:textId="77777777" w:rsidR="00542EF8" w:rsidRPr="00542EF8" w:rsidRDefault="00542EF8" w:rsidP="00542EF8">
            <w:pPr>
              <w:widowControl/>
              <w:ind w:left="0" w:right="0"/>
              <w:jc w:val="both"/>
              <w:rPr>
                <w:sz w:val="20"/>
                <w:lang w:eastAsia="uk-UA"/>
              </w:rPr>
            </w:pPr>
            <w:r w:rsidRPr="00542EF8">
              <w:rPr>
                <w:sz w:val="20"/>
                <w:lang w:eastAsia="uk-UA"/>
              </w:rPr>
              <w:t>165</w:t>
            </w:r>
            <w:r w:rsidRPr="00542EF8">
              <w:rPr>
                <w:sz w:val="20"/>
                <w:lang w:eastAsia="uk-UA"/>
              </w:rPr>
              <w:tab/>
              <w:t>&amp;С1547-7ИН</w:t>
            </w:r>
          </w:p>
          <w:p w14:paraId="6E563614" w14:textId="77777777" w:rsidR="00542EF8" w:rsidRPr="00542EF8" w:rsidRDefault="00542EF8" w:rsidP="00542EF8">
            <w:pPr>
              <w:widowControl/>
              <w:ind w:left="0" w:right="0"/>
              <w:jc w:val="both"/>
              <w:rPr>
                <w:sz w:val="20"/>
                <w:lang w:eastAsia="uk-UA"/>
              </w:rPr>
            </w:pPr>
            <w:r w:rsidRPr="00542EF8">
              <w:rPr>
                <w:sz w:val="20"/>
                <w:lang w:eastAsia="uk-UA"/>
              </w:rPr>
              <w:t>варіант 5</w:t>
            </w:r>
            <w:r w:rsidRPr="00542EF8">
              <w:rPr>
                <w:sz w:val="20"/>
                <w:lang w:eastAsia="uk-UA"/>
              </w:rPr>
              <w:tab/>
              <w:t>Світильник  світлодіодний  36Вт</w:t>
            </w:r>
            <w:r w:rsidRPr="00542EF8">
              <w:rPr>
                <w:sz w:val="20"/>
                <w:lang w:eastAsia="uk-UA"/>
              </w:rPr>
              <w:tab/>
              <w:t>шт</w:t>
            </w:r>
            <w:r w:rsidRPr="00542EF8">
              <w:rPr>
                <w:sz w:val="20"/>
                <w:lang w:eastAsia="uk-UA"/>
              </w:rPr>
              <w:tab/>
              <w:t>46</w:t>
            </w:r>
          </w:p>
          <w:p w14:paraId="7C658D5B"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5EECD212" w14:textId="77777777" w:rsidR="00542EF8" w:rsidRPr="00542EF8" w:rsidRDefault="00542EF8" w:rsidP="00542EF8">
            <w:pPr>
              <w:widowControl/>
              <w:ind w:left="0" w:right="0"/>
              <w:jc w:val="both"/>
              <w:rPr>
                <w:sz w:val="20"/>
                <w:lang w:eastAsia="uk-UA"/>
              </w:rPr>
            </w:pPr>
            <w:r w:rsidRPr="00542EF8">
              <w:rPr>
                <w:sz w:val="20"/>
                <w:lang w:eastAsia="uk-UA"/>
              </w:rPr>
              <w:t>166</w:t>
            </w:r>
            <w:r w:rsidRPr="00542EF8">
              <w:rPr>
                <w:sz w:val="20"/>
                <w:lang w:eastAsia="uk-UA"/>
              </w:rPr>
              <w:tab/>
              <w:t>&amp;С1547-7ИН</w:t>
            </w:r>
          </w:p>
          <w:p w14:paraId="3E43D9AD" w14:textId="77777777" w:rsidR="00542EF8" w:rsidRPr="00542EF8" w:rsidRDefault="00542EF8" w:rsidP="00542EF8">
            <w:pPr>
              <w:widowControl/>
              <w:ind w:left="0" w:right="0"/>
              <w:jc w:val="both"/>
              <w:rPr>
                <w:sz w:val="20"/>
                <w:lang w:eastAsia="uk-UA"/>
              </w:rPr>
            </w:pPr>
            <w:r w:rsidRPr="00542EF8">
              <w:rPr>
                <w:sz w:val="20"/>
                <w:lang w:eastAsia="uk-UA"/>
              </w:rPr>
              <w:t>варіант 6</w:t>
            </w:r>
            <w:r w:rsidRPr="00542EF8">
              <w:rPr>
                <w:sz w:val="20"/>
                <w:lang w:eastAsia="uk-UA"/>
              </w:rPr>
              <w:tab/>
              <w:t>Світильник  світлодіодний  12Вт</w:t>
            </w:r>
            <w:r w:rsidRPr="00542EF8">
              <w:rPr>
                <w:sz w:val="20"/>
                <w:lang w:eastAsia="uk-UA"/>
              </w:rPr>
              <w:tab/>
              <w:t>шт</w:t>
            </w:r>
            <w:r w:rsidRPr="00542EF8">
              <w:rPr>
                <w:sz w:val="20"/>
                <w:lang w:eastAsia="uk-UA"/>
              </w:rPr>
              <w:tab/>
              <w:t>6</w:t>
            </w:r>
          </w:p>
          <w:p w14:paraId="4C029338" w14:textId="77777777" w:rsidR="00542EF8" w:rsidRPr="00542EF8" w:rsidRDefault="00542EF8" w:rsidP="00542EF8">
            <w:pPr>
              <w:widowControl/>
              <w:ind w:left="0" w:right="0"/>
              <w:jc w:val="both"/>
              <w:rPr>
                <w:sz w:val="20"/>
                <w:lang w:eastAsia="uk-UA"/>
              </w:rPr>
            </w:pPr>
            <w:r w:rsidRPr="00542EF8">
              <w:rPr>
                <w:sz w:val="20"/>
                <w:lang w:eastAsia="uk-UA"/>
              </w:rPr>
              <w:t>167</w:t>
            </w:r>
            <w:r w:rsidRPr="00542EF8">
              <w:rPr>
                <w:sz w:val="20"/>
                <w:lang w:eastAsia="uk-UA"/>
              </w:rPr>
              <w:tab/>
              <w:t>+С1630-127</w:t>
            </w:r>
            <w:r w:rsidRPr="00542EF8">
              <w:rPr>
                <w:sz w:val="20"/>
                <w:lang w:eastAsia="uk-UA"/>
              </w:rPr>
              <w:tab/>
              <w:t>Згони сталеві з муфтою та контргайкою,</w:t>
            </w:r>
          </w:p>
          <w:p w14:paraId="19D6AF3A" w14:textId="77777777" w:rsidR="00542EF8" w:rsidRPr="00542EF8" w:rsidRDefault="00542EF8" w:rsidP="00542EF8">
            <w:pPr>
              <w:widowControl/>
              <w:ind w:left="0" w:right="0"/>
              <w:jc w:val="both"/>
              <w:rPr>
                <w:sz w:val="20"/>
                <w:lang w:eastAsia="uk-UA"/>
              </w:rPr>
            </w:pPr>
            <w:r w:rsidRPr="00542EF8">
              <w:rPr>
                <w:sz w:val="20"/>
                <w:lang w:eastAsia="uk-UA"/>
              </w:rPr>
              <w:t>діаметр до 20 мм</w:t>
            </w:r>
            <w:r w:rsidRPr="00542EF8">
              <w:rPr>
                <w:sz w:val="20"/>
                <w:lang w:eastAsia="uk-UA"/>
              </w:rPr>
              <w:tab/>
              <w:t>шт</w:t>
            </w:r>
            <w:r w:rsidRPr="00542EF8">
              <w:rPr>
                <w:sz w:val="20"/>
                <w:lang w:eastAsia="uk-UA"/>
              </w:rPr>
              <w:tab/>
              <w:t>50</w:t>
            </w:r>
          </w:p>
          <w:p w14:paraId="5C0CFC6A"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793C5F1F" w14:textId="77777777" w:rsidR="00542EF8" w:rsidRPr="00542EF8" w:rsidRDefault="00542EF8" w:rsidP="00542EF8">
            <w:pPr>
              <w:widowControl/>
              <w:ind w:left="0" w:right="0"/>
              <w:jc w:val="both"/>
              <w:rPr>
                <w:sz w:val="20"/>
                <w:lang w:eastAsia="uk-UA"/>
              </w:rPr>
            </w:pPr>
            <w:r w:rsidRPr="00542EF8">
              <w:rPr>
                <w:sz w:val="20"/>
                <w:lang w:eastAsia="uk-UA"/>
              </w:rPr>
              <w:t>168</w:t>
            </w:r>
            <w:r w:rsidRPr="00542EF8">
              <w:rPr>
                <w:sz w:val="20"/>
                <w:lang w:eastAsia="uk-UA"/>
              </w:rPr>
              <w:tab/>
              <w:t>+С1630-128</w:t>
            </w:r>
            <w:r w:rsidRPr="00542EF8">
              <w:rPr>
                <w:sz w:val="20"/>
                <w:lang w:eastAsia="uk-UA"/>
              </w:rPr>
              <w:tab/>
              <w:t>Згони сталеві з муфтою та контргайкою,</w:t>
            </w:r>
          </w:p>
          <w:p w14:paraId="1C1A28B1" w14:textId="77777777" w:rsidR="00542EF8" w:rsidRPr="00542EF8" w:rsidRDefault="00542EF8" w:rsidP="00542EF8">
            <w:pPr>
              <w:widowControl/>
              <w:ind w:left="0" w:right="0"/>
              <w:jc w:val="both"/>
              <w:rPr>
                <w:sz w:val="20"/>
                <w:lang w:eastAsia="uk-UA"/>
              </w:rPr>
            </w:pPr>
            <w:r w:rsidRPr="00542EF8">
              <w:rPr>
                <w:sz w:val="20"/>
                <w:lang w:eastAsia="uk-UA"/>
              </w:rPr>
              <w:t>діаметр до 25 мм</w:t>
            </w:r>
            <w:r w:rsidRPr="00542EF8">
              <w:rPr>
                <w:sz w:val="20"/>
                <w:lang w:eastAsia="uk-UA"/>
              </w:rPr>
              <w:tab/>
              <w:t>шт</w:t>
            </w:r>
            <w:r w:rsidRPr="00542EF8">
              <w:rPr>
                <w:sz w:val="20"/>
                <w:lang w:eastAsia="uk-UA"/>
              </w:rPr>
              <w:tab/>
              <w:t>10</w:t>
            </w:r>
          </w:p>
          <w:p w14:paraId="3297CEAA"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04E02ABA" w14:textId="77777777" w:rsidR="00542EF8" w:rsidRPr="00542EF8" w:rsidRDefault="00542EF8" w:rsidP="00542EF8">
            <w:pPr>
              <w:widowControl/>
              <w:ind w:left="0" w:right="0"/>
              <w:jc w:val="both"/>
              <w:rPr>
                <w:sz w:val="20"/>
                <w:lang w:eastAsia="uk-UA"/>
              </w:rPr>
            </w:pPr>
            <w:r w:rsidRPr="00542EF8">
              <w:rPr>
                <w:sz w:val="20"/>
                <w:lang w:eastAsia="uk-UA"/>
              </w:rPr>
              <w:t>169</w:t>
            </w:r>
            <w:r w:rsidRPr="00542EF8">
              <w:rPr>
                <w:sz w:val="20"/>
                <w:lang w:eastAsia="uk-UA"/>
              </w:rPr>
              <w:tab/>
              <w:t>+С1630-207</w:t>
            </w:r>
          </w:p>
          <w:p w14:paraId="26D3C251" w14:textId="77777777" w:rsidR="00542EF8" w:rsidRPr="00542EF8" w:rsidRDefault="00542EF8" w:rsidP="00542EF8">
            <w:pPr>
              <w:widowControl/>
              <w:ind w:left="0" w:right="0"/>
              <w:jc w:val="both"/>
              <w:rPr>
                <w:sz w:val="20"/>
                <w:lang w:eastAsia="uk-UA"/>
              </w:rPr>
            </w:pPr>
            <w:r w:rsidRPr="00542EF8">
              <w:rPr>
                <w:sz w:val="20"/>
                <w:lang w:eastAsia="uk-UA"/>
              </w:rPr>
              <w:t>варіант 1</w:t>
            </w:r>
            <w:r w:rsidRPr="00542EF8">
              <w:rPr>
                <w:sz w:val="20"/>
                <w:lang w:eastAsia="uk-UA"/>
              </w:rPr>
              <w:tab/>
              <w:t>Дозатор рідкого мила</w:t>
            </w:r>
            <w:r w:rsidRPr="00542EF8">
              <w:rPr>
                <w:sz w:val="20"/>
                <w:lang w:eastAsia="uk-UA"/>
              </w:rPr>
              <w:tab/>
              <w:t>шт</w:t>
            </w:r>
            <w:r w:rsidRPr="00542EF8">
              <w:rPr>
                <w:sz w:val="20"/>
                <w:lang w:eastAsia="uk-UA"/>
              </w:rPr>
              <w:tab/>
              <w:t>14</w:t>
            </w:r>
          </w:p>
          <w:p w14:paraId="24D25F5D"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35A146A2" w14:textId="77777777" w:rsidR="00542EF8" w:rsidRPr="00542EF8" w:rsidRDefault="00542EF8" w:rsidP="00542EF8">
            <w:pPr>
              <w:widowControl/>
              <w:ind w:left="0" w:right="0"/>
              <w:jc w:val="both"/>
              <w:rPr>
                <w:sz w:val="20"/>
                <w:lang w:eastAsia="uk-UA"/>
              </w:rPr>
            </w:pPr>
            <w:r w:rsidRPr="00542EF8">
              <w:rPr>
                <w:sz w:val="20"/>
                <w:lang w:eastAsia="uk-UA"/>
              </w:rPr>
              <w:t>170</w:t>
            </w:r>
            <w:r w:rsidRPr="00542EF8">
              <w:rPr>
                <w:sz w:val="20"/>
                <w:lang w:eastAsia="uk-UA"/>
              </w:rPr>
              <w:tab/>
              <w:t>+С1630-534</w:t>
            </w:r>
          </w:p>
          <w:p w14:paraId="071F7226" w14:textId="77777777" w:rsidR="00542EF8" w:rsidRPr="00542EF8" w:rsidRDefault="00542EF8" w:rsidP="00542EF8">
            <w:pPr>
              <w:widowControl/>
              <w:ind w:left="0" w:right="0"/>
              <w:jc w:val="both"/>
              <w:rPr>
                <w:sz w:val="20"/>
                <w:lang w:eastAsia="uk-UA"/>
              </w:rPr>
            </w:pPr>
            <w:r w:rsidRPr="00542EF8">
              <w:rPr>
                <w:sz w:val="20"/>
                <w:lang w:eastAsia="uk-UA"/>
              </w:rPr>
              <w:t>варіант 6</w:t>
            </w:r>
            <w:r w:rsidRPr="00542EF8">
              <w:rPr>
                <w:sz w:val="20"/>
                <w:lang w:eastAsia="uk-UA"/>
              </w:rPr>
              <w:tab/>
              <w:t>Радіатор біметалевий 8 секційний</w:t>
            </w:r>
            <w:r w:rsidRPr="00542EF8">
              <w:rPr>
                <w:sz w:val="20"/>
                <w:lang w:eastAsia="uk-UA"/>
              </w:rPr>
              <w:tab/>
              <w:t>шт</w:t>
            </w:r>
            <w:r w:rsidRPr="00542EF8">
              <w:rPr>
                <w:sz w:val="20"/>
                <w:lang w:eastAsia="uk-UA"/>
              </w:rPr>
              <w:tab/>
              <w:t>23</w:t>
            </w:r>
          </w:p>
          <w:p w14:paraId="5C6ABF3F"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0637AA82" w14:textId="77777777" w:rsidR="00542EF8" w:rsidRPr="00542EF8" w:rsidRDefault="00542EF8" w:rsidP="00542EF8">
            <w:pPr>
              <w:widowControl/>
              <w:ind w:left="0" w:right="0"/>
              <w:jc w:val="both"/>
              <w:rPr>
                <w:sz w:val="20"/>
                <w:lang w:eastAsia="uk-UA"/>
              </w:rPr>
            </w:pPr>
            <w:r w:rsidRPr="00542EF8">
              <w:rPr>
                <w:sz w:val="20"/>
                <w:lang w:eastAsia="uk-UA"/>
              </w:rPr>
              <w:t>171</w:t>
            </w:r>
            <w:r w:rsidRPr="00542EF8">
              <w:rPr>
                <w:sz w:val="20"/>
                <w:lang w:eastAsia="uk-UA"/>
              </w:rPr>
              <w:tab/>
              <w:t>&amp;С1630-678-1</w:t>
            </w:r>
            <w:r w:rsidRPr="00542EF8">
              <w:rPr>
                <w:sz w:val="20"/>
                <w:lang w:eastAsia="uk-UA"/>
              </w:rPr>
              <w:tab/>
              <w:t>Люстро</w:t>
            </w:r>
            <w:r w:rsidRPr="00542EF8">
              <w:rPr>
                <w:sz w:val="20"/>
                <w:lang w:eastAsia="uk-UA"/>
              </w:rPr>
              <w:tab/>
              <w:t>шт</w:t>
            </w:r>
            <w:r w:rsidRPr="00542EF8">
              <w:rPr>
                <w:sz w:val="20"/>
                <w:lang w:eastAsia="uk-UA"/>
              </w:rPr>
              <w:tab/>
              <w:t>14</w:t>
            </w:r>
          </w:p>
          <w:p w14:paraId="2094EFCE"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0CC07C9E" w14:textId="77777777" w:rsidR="00542EF8" w:rsidRPr="00542EF8" w:rsidRDefault="00542EF8" w:rsidP="00542EF8">
            <w:pPr>
              <w:widowControl/>
              <w:ind w:left="0" w:right="0"/>
              <w:jc w:val="both"/>
              <w:rPr>
                <w:sz w:val="20"/>
                <w:lang w:eastAsia="uk-UA"/>
              </w:rPr>
            </w:pPr>
            <w:r w:rsidRPr="00542EF8">
              <w:rPr>
                <w:sz w:val="20"/>
                <w:lang w:eastAsia="uk-UA"/>
              </w:rPr>
              <w:t>172</w:t>
            </w:r>
            <w:r w:rsidRPr="00542EF8">
              <w:rPr>
                <w:sz w:val="20"/>
                <w:lang w:eastAsia="uk-UA"/>
              </w:rPr>
              <w:tab/>
              <w:t>+С1630-973</w:t>
            </w:r>
            <w:r w:rsidRPr="00542EF8">
              <w:rPr>
                <w:sz w:val="20"/>
                <w:lang w:eastAsia="uk-UA"/>
              </w:rPr>
              <w:tab/>
              <w:t>Сифони-ревизії для раковин, діаметр 50 мм</w:t>
            </w:r>
            <w:r w:rsidRPr="00542EF8">
              <w:rPr>
                <w:sz w:val="20"/>
                <w:lang w:eastAsia="uk-UA"/>
              </w:rPr>
              <w:tab/>
              <w:t>шт</w:t>
            </w:r>
            <w:r w:rsidRPr="00542EF8">
              <w:rPr>
                <w:sz w:val="20"/>
                <w:lang w:eastAsia="uk-UA"/>
              </w:rPr>
              <w:tab/>
              <w:t>14</w:t>
            </w:r>
          </w:p>
          <w:p w14:paraId="4F797783"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01EACCB0" w14:textId="77777777" w:rsidR="00542EF8" w:rsidRPr="00542EF8" w:rsidRDefault="00542EF8" w:rsidP="00542EF8">
            <w:pPr>
              <w:widowControl/>
              <w:ind w:left="0" w:right="0"/>
              <w:jc w:val="both"/>
              <w:rPr>
                <w:sz w:val="20"/>
                <w:lang w:eastAsia="uk-UA"/>
              </w:rPr>
            </w:pPr>
            <w:r w:rsidRPr="00542EF8">
              <w:rPr>
                <w:sz w:val="20"/>
                <w:lang w:eastAsia="uk-UA"/>
              </w:rPr>
              <w:t>173</w:t>
            </w:r>
            <w:r w:rsidRPr="00542EF8">
              <w:rPr>
                <w:sz w:val="20"/>
                <w:lang w:eastAsia="uk-UA"/>
              </w:rPr>
              <w:tab/>
              <w:t>+С1630-1902</w:t>
            </w:r>
          </w:p>
          <w:p w14:paraId="27BB253A" w14:textId="77777777" w:rsidR="00542EF8" w:rsidRPr="00542EF8" w:rsidRDefault="00542EF8" w:rsidP="00542EF8">
            <w:pPr>
              <w:widowControl/>
              <w:ind w:left="0" w:right="0"/>
              <w:jc w:val="both"/>
              <w:rPr>
                <w:sz w:val="20"/>
                <w:lang w:eastAsia="uk-UA"/>
              </w:rPr>
            </w:pPr>
            <w:r w:rsidRPr="00542EF8">
              <w:rPr>
                <w:sz w:val="20"/>
                <w:lang w:eastAsia="uk-UA"/>
              </w:rPr>
              <w:t>варіант 1</w:t>
            </w:r>
            <w:r w:rsidRPr="00542EF8">
              <w:rPr>
                <w:sz w:val="20"/>
                <w:lang w:eastAsia="uk-UA"/>
              </w:rPr>
              <w:tab/>
              <w:t>Кульовий кран для теплої води діам. 15 мм,</w:t>
            </w:r>
          </w:p>
          <w:p w14:paraId="518FD8C5" w14:textId="77777777" w:rsidR="00542EF8" w:rsidRPr="00542EF8" w:rsidRDefault="00542EF8" w:rsidP="00542EF8">
            <w:pPr>
              <w:widowControl/>
              <w:ind w:left="0" w:right="0"/>
              <w:jc w:val="both"/>
              <w:rPr>
                <w:sz w:val="20"/>
                <w:lang w:eastAsia="uk-UA"/>
              </w:rPr>
            </w:pPr>
            <w:r w:rsidRPr="00542EF8">
              <w:rPr>
                <w:sz w:val="20"/>
                <w:lang w:eastAsia="uk-UA"/>
              </w:rPr>
              <w:t>Ру 1,0 МПа в к-ті згоном, муфтою,</w:t>
            </w:r>
          </w:p>
          <w:p w14:paraId="167BDEFA" w14:textId="77777777" w:rsidR="00542EF8" w:rsidRPr="00542EF8" w:rsidRDefault="00542EF8" w:rsidP="00542EF8">
            <w:pPr>
              <w:widowControl/>
              <w:ind w:left="0" w:right="0"/>
              <w:jc w:val="both"/>
              <w:rPr>
                <w:sz w:val="20"/>
                <w:lang w:eastAsia="uk-UA"/>
              </w:rPr>
            </w:pPr>
            <w:r w:rsidRPr="00542EF8">
              <w:rPr>
                <w:sz w:val="20"/>
                <w:lang w:eastAsia="uk-UA"/>
              </w:rPr>
              <w:t>контрогайкою</w:t>
            </w:r>
            <w:r w:rsidRPr="00542EF8">
              <w:rPr>
                <w:sz w:val="20"/>
                <w:lang w:eastAsia="uk-UA"/>
              </w:rPr>
              <w:tab/>
              <w:t>шт</w:t>
            </w:r>
            <w:r w:rsidRPr="00542EF8">
              <w:rPr>
                <w:sz w:val="20"/>
                <w:lang w:eastAsia="uk-UA"/>
              </w:rPr>
              <w:tab/>
              <w:t>15</w:t>
            </w:r>
          </w:p>
          <w:p w14:paraId="2925D565"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2B783C7D" w14:textId="77777777" w:rsidR="00542EF8" w:rsidRPr="00542EF8" w:rsidRDefault="00542EF8" w:rsidP="00542EF8">
            <w:pPr>
              <w:widowControl/>
              <w:ind w:left="0" w:right="0"/>
              <w:jc w:val="both"/>
              <w:rPr>
                <w:sz w:val="20"/>
                <w:lang w:eastAsia="uk-UA"/>
              </w:rPr>
            </w:pPr>
            <w:r w:rsidRPr="00542EF8">
              <w:rPr>
                <w:sz w:val="20"/>
                <w:lang w:eastAsia="uk-UA"/>
              </w:rPr>
              <w:t>174</w:t>
            </w:r>
            <w:r w:rsidRPr="00542EF8">
              <w:rPr>
                <w:sz w:val="20"/>
                <w:lang w:eastAsia="uk-UA"/>
              </w:rPr>
              <w:tab/>
              <w:t>+2405-1346</w:t>
            </w:r>
          </w:p>
          <w:p w14:paraId="3EB5551C" w14:textId="77777777" w:rsidR="00542EF8" w:rsidRPr="00542EF8" w:rsidRDefault="00542EF8" w:rsidP="00542EF8">
            <w:pPr>
              <w:widowControl/>
              <w:ind w:left="0" w:right="0"/>
              <w:jc w:val="both"/>
              <w:rPr>
                <w:sz w:val="20"/>
                <w:lang w:eastAsia="uk-UA"/>
              </w:rPr>
            </w:pPr>
            <w:r w:rsidRPr="00542EF8">
              <w:rPr>
                <w:sz w:val="20"/>
                <w:lang w:eastAsia="uk-UA"/>
              </w:rPr>
              <w:t>варіант 1</w:t>
            </w:r>
            <w:r w:rsidRPr="00542EF8">
              <w:rPr>
                <w:sz w:val="20"/>
                <w:lang w:eastAsia="uk-UA"/>
              </w:rPr>
              <w:tab/>
              <w:t>Підрезетники</w:t>
            </w:r>
            <w:r w:rsidRPr="00542EF8">
              <w:rPr>
                <w:sz w:val="20"/>
                <w:lang w:eastAsia="uk-UA"/>
              </w:rPr>
              <w:tab/>
              <w:t>шт</w:t>
            </w:r>
            <w:r w:rsidRPr="00542EF8">
              <w:rPr>
                <w:sz w:val="20"/>
                <w:lang w:eastAsia="uk-UA"/>
              </w:rPr>
              <w:tab/>
              <w:t>120</w:t>
            </w:r>
          </w:p>
          <w:p w14:paraId="4D8EFADF"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013B25D7"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Енергоносiї машин, врахованих в складi</w:t>
            </w:r>
          </w:p>
          <w:p w14:paraId="55276100" w14:textId="77777777" w:rsidR="00542EF8" w:rsidRPr="00542EF8" w:rsidRDefault="00542EF8" w:rsidP="00542EF8">
            <w:pPr>
              <w:widowControl/>
              <w:ind w:left="0" w:right="0"/>
              <w:jc w:val="both"/>
              <w:rPr>
                <w:sz w:val="20"/>
                <w:lang w:eastAsia="uk-UA"/>
              </w:rPr>
            </w:pPr>
            <w:r w:rsidRPr="00542EF8">
              <w:rPr>
                <w:sz w:val="20"/>
                <w:lang w:eastAsia="uk-UA"/>
              </w:rPr>
              <w:t>загальновиробничих витрат</w:t>
            </w:r>
            <w:r w:rsidRPr="00542EF8">
              <w:rPr>
                <w:sz w:val="20"/>
                <w:lang w:eastAsia="uk-UA"/>
              </w:rPr>
              <w:tab/>
              <w:t xml:space="preserve"> </w:t>
            </w:r>
            <w:r w:rsidRPr="00542EF8">
              <w:rPr>
                <w:sz w:val="20"/>
                <w:lang w:eastAsia="uk-UA"/>
              </w:rPr>
              <w:tab/>
              <w:t xml:space="preserve"> </w:t>
            </w:r>
          </w:p>
          <w:p w14:paraId="62C12A2B"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277BB1E1" w14:textId="77777777" w:rsidR="00542EF8" w:rsidRPr="00542EF8" w:rsidRDefault="00542EF8" w:rsidP="00542EF8">
            <w:pPr>
              <w:widowControl/>
              <w:ind w:left="0" w:right="0"/>
              <w:jc w:val="both"/>
              <w:rPr>
                <w:sz w:val="20"/>
                <w:lang w:eastAsia="uk-UA"/>
              </w:rPr>
            </w:pPr>
            <w:r w:rsidRPr="00542EF8">
              <w:rPr>
                <w:sz w:val="20"/>
                <w:lang w:eastAsia="uk-UA"/>
              </w:rPr>
              <w:t>175</w:t>
            </w:r>
            <w:r w:rsidRPr="00542EF8">
              <w:rPr>
                <w:sz w:val="20"/>
                <w:lang w:eastAsia="uk-UA"/>
              </w:rPr>
              <w:tab/>
              <w:t>С1999-9001</w:t>
            </w:r>
            <w:r w:rsidRPr="00542EF8">
              <w:rPr>
                <w:sz w:val="20"/>
                <w:lang w:eastAsia="uk-UA"/>
              </w:rPr>
              <w:tab/>
              <w:t>Електроенергія</w:t>
            </w:r>
            <w:r w:rsidRPr="00542EF8">
              <w:rPr>
                <w:sz w:val="20"/>
                <w:lang w:eastAsia="uk-UA"/>
              </w:rPr>
              <w:tab/>
              <w:t>кВт-год</w:t>
            </w:r>
            <w:r w:rsidRPr="00542EF8">
              <w:rPr>
                <w:sz w:val="20"/>
                <w:lang w:eastAsia="uk-UA"/>
              </w:rPr>
              <w:tab/>
              <w:t>259,7396</w:t>
            </w:r>
          </w:p>
          <w:p w14:paraId="4F63BAB0"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3FFDC363" w14:textId="77777777" w:rsidR="00542EF8" w:rsidRPr="00542EF8" w:rsidRDefault="00542EF8" w:rsidP="00542EF8">
            <w:pPr>
              <w:widowControl/>
              <w:ind w:left="0" w:right="0"/>
              <w:jc w:val="both"/>
              <w:rPr>
                <w:sz w:val="20"/>
                <w:lang w:eastAsia="uk-UA"/>
              </w:rPr>
            </w:pPr>
            <w:r w:rsidRPr="00542EF8">
              <w:rPr>
                <w:sz w:val="20"/>
                <w:lang w:eastAsia="uk-UA"/>
              </w:rPr>
              <w:t>176</w:t>
            </w:r>
            <w:r w:rsidRPr="00542EF8">
              <w:rPr>
                <w:sz w:val="20"/>
                <w:lang w:eastAsia="uk-UA"/>
              </w:rPr>
              <w:tab/>
              <w:t>С1999-9005</w:t>
            </w:r>
            <w:r w:rsidRPr="00542EF8">
              <w:rPr>
                <w:sz w:val="20"/>
                <w:lang w:eastAsia="uk-UA"/>
              </w:rPr>
              <w:tab/>
              <w:t>Мастильні матеріали</w:t>
            </w:r>
            <w:r w:rsidRPr="00542EF8">
              <w:rPr>
                <w:sz w:val="20"/>
                <w:lang w:eastAsia="uk-UA"/>
              </w:rPr>
              <w:tab/>
              <w:t>кг</w:t>
            </w:r>
            <w:r w:rsidRPr="00542EF8">
              <w:rPr>
                <w:sz w:val="20"/>
                <w:lang w:eastAsia="uk-UA"/>
              </w:rPr>
              <w:tab/>
              <w:t>0,5798</w:t>
            </w:r>
          </w:p>
          <w:p w14:paraId="053D7174"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2136235E" w14:textId="77777777" w:rsidR="00542EF8" w:rsidRPr="00542EF8" w:rsidRDefault="00542EF8" w:rsidP="00542EF8">
            <w:pPr>
              <w:widowControl/>
              <w:ind w:left="0" w:right="0"/>
              <w:jc w:val="both"/>
              <w:rPr>
                <w:sz w:val="20"/>
                <w:lang w:eastAsia="uk-UA"/>
              </w:rPr>
            </w:pPr>
            <w:r w:rsidRPr="00542EF8">
              <w:rPr>
                <w:sz w:val="20"/>
                <w:lang w:eastAsia="uk-UA"/>
              </w:rPr>
              <w:lastRenderedPageBreak/>
              <w:t>177</w:t>
            </w:r>
            <w:r w:rsidRPr="00542EF8">
              <w:rPr>
                <w:sz w:val="20"/>
                <w:lang w:eastAsia="uk-UA"/>
              </w:rPr>
              <w:tab/>
              <w:t>С1999-9006</w:t>
            </w:r>
            <w:r w:rsidRPr="00542EF8">
              <w:rPr>
                <w:sz w:val="20"/>
                <w:lang w:eastAsia="uk-UA"/>
              </w:rPr>
              <w:tab/>
              <w:t>Гідравлічна рідина</w:t>
            </w:r>
            <w:r w:rsidRPr="00542EF8">
              <w:rPr>
                <w:sz w:val="20"/>
                <w:lang w:eastAsia="uk-UA"/>
              </w:rPr>
              <w:tab/>
              <w:t>кг</w:t>
            </w:r>
            <w:r w:rsidRPr="00542EF8">
              <w:rPr>
                <w:sz w:val="20"/>
                <w:lang w:eastAsia="uk-UA"/>
              </w:rPr>
              <w:tab/>
              <w:t>1,1707</w:t>
            </w:r>
          </w:p>
          <w:p w14:paraId="34F797C7"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198683D6"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Разом </w:t>
            </w:r>
            <w:r w:rsidRPr="00542EF8">
              <w:rPr>
                <w:sz w:val="20"/>
                <w:lang w:eastAsia="uk-UA"/>
              </w:rPr>
              <w:tab/>
              <w:t>грн.</w:t>
            </w:r>
            <w:r w:rsidRPr="00542EF8">
              <w:rPr>
                <w:sz w:val="20"/>
                <w:lang w:eastAsia="uk-UA"/>
              </w:rPr>
              <w:tab/>
              <w:t xml:space="preserve"> </w:t>
            </w:r>
          </w:p>
          <w:p w14:paraId="587C7AB6"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3A7C8D61"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Разом по розділу III</w:t>
            </w:r>
            <w:r w:rsidRPr="00542EF8">
              <w:rPr>
                <w:sz w:val="20"/>
                <w:lang w:eastAsia="uk-UA"/>
              </w:rPr>
              <w:tab/>
              <w:t>грн.</w:t>
            </w:r>
            <w:r w:rsidRPr="00542EF8">
              <w:rPr>
                <w:sz w:val="20"/>
                <w:lang w:eastAsia="uk-UA"/>
              </w:rPr>
              <w:tab/>
              <w:t xml:space="preserve"> </w:t>
            </w:r>
          </w:p>
          <w:p w14:paraId="5748A657" w14:textId="77777777" w:rsidR="00542EF8" w:rsidRPr="00542EF8" w:rsidRDefault="00542EF8" w:rsidP="00542EF8">
            <w:pPr>
              <w:widowControl/>
              <w:ind w:left="0" w:right="0"/>
              <w:jc w:val="both"/>
              <w:rPr>
                <w:sz w:val="20"/>
                <w:lang w:eastAsia="uk-UA"/>
              </w:rPr>
            </w:pPr>
            <w:r w:rsidRPr="00542EF8">
              <w:rPr>
                <w:sz w:val="20"/>
                <w:lang w:eastAsia="uk-UA"/>
              </w:rPr>
              <w:t>1</w:t>
            </w:r>
            <w:r w:rsidRPr="00542EF8">
              <w:rPr>
                <w:sz w:val="20"/>
                <w:lang w:eastAsia="uk-UA"/>
              </w:rPr>
              <w:tab/>
              <w:t>2</w:t>
            </w:r>
            <w:r w:rsidRPr="00542EF8">
              <w:rPr>
                <w:sz w:val="20"/>
                <w:lang w:eastAsia="uk-UA"/>
              </w:rPr>
              <w:tab/>
              <w:t>3</w:t>
            </w:r>
            <w:r w:rsidRPr="00542EF8">
              <w:rPr>
                <w:sz w:val="20"/>
                <w:lang w:eastAsia="uk-UA"/>
              </w:rPr>
              <w:tab/>
              <w:t>4</w:t>
            </w:r>
            <w:r w:rsidRPr="00542EF8">
              <w:rPr>
                <w:sz w:val="20"/>
                <w:lang w:eastAsia="uk-UA"/>
              </w:rPr>
              <w:tab/>
              <w:t>5</w:t>
            </w:r>
          </w:p>
          <w:p w14:paraId="19224B39"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Підсумкові витрати енергоносіїв</w:t>
            </w:r>
          </w:p>
          <w:p w14:paraId="53AC8799" w14:textId="77777777" w:rsidR="00542EF8" w:rsidRPr="00542EF8" w:rsidRDefault="00542EF8" w:rsidP="00542EF8">
            <w:pPr>
              <w:widowControl/>
              <w:ind w:left="0" w:right="0"/>
              <w:jc w:val="both"/>
              <w:rPr>
                <w:sz w:val="20"/>
                <w:lang w:eastAsia="uk-UA"/>
              </w:rPr>
            </w:pPr>
            <w:r w:rsidRPr="00542EF8">
              <w:rPr>
                <w:sz w:val="20"/>
                <w:lang w:eastAsia="uk-UA"/>
              </w:rPr>
              <w:t>для усіх машин</w:t>
            </w:r>
            <w:r w:rsidRPr="00542EF8">
              <w:rPr>
                <w:sz w:val="20"/>
                <w:lang w:eastAsia="uk-UA"/>
              </w:rPr>
              <w:tab/>
              <w:t xml:space="preserve"> </w:t>
            </w:r>
            <w:r w:rsidRPr="00542EF8">
              <w:rPr>
                <w:sz w:val="20"/>
                <w:lang w:eastAsia="uk-UA"/>
              </w:rPr>
              <w:tab/>
              <w:t xml:space="preserve"> </w:t>
            </w:r>
          </w:p>
          <w:p w14:paraId="1CDAD3C6"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Електроенергія</w:t>
            </w:r>
            <w:r w:rsidRPr="00542EF8">
              <w:rPr>
                <w:sz w:val="20"/>
                <w:lang w:eastAsia="uk-UA"/>
              </w:rPr>
              <w:tab/>
              <w:t>кВт-год</w:t>
            </w:r>
            <w:r w:rsidRPr="00542EF8">
              <w:rPr>
                <w:sz w:val="20"/>
                <w:lang w:eastAsia="uk-UA"/>
              </w:rPr>
              <w:tab/>
              <w:t>264,751</w:t>
            </w:r>
          </w:p>
          <w:p w14:paraId="11FB0895" w14:textId="77777777" w:rsidR="00542EF8" w:rsidRPr="00542EF8" w:rsidRDefault="00542EF8" w:rsidP="00542EF8">
            <w:pPr>
              <w:widowControl/>
              <w:ind w:left="0" w:right="0"/>
              <w:jc w:val="both"/>
              <w:rPr>
                <w:sz w:val="20"/>
                <w:lang w:eastAsia="uk-UA"/>
              </w:rPr>
            </w:pPr>
            <w:r w:rsidRPr="00542EF8">
              <w:rPr>
                <w:sz w:val="20"/>
                <w:lang w:eastAsia="uk-UA"/>
              </w:rPr>
              <w:tab/>
              <w:t xml:space="preserve"> </w:t>
            </w:r>
            <w:r w:rsidRPr="00542EF8">
              <w:rPr>
                <w:sz w:val="20"/>
                <w:lang w:eastAsia="uk-UA"/>
              </w:rPr>
              <w:tab/>
              <w:t>Стиснене повітря</w:t>
            </w:r>
            <w:r w:rsidRPr="00542EF8">
              <w:rPr>
                <w:sz w:val="20"/>
                <w:lang w:eastAsia="uk-UA"/>
              </w:rPr>
              <w:tab/>
              <w:t>м3</w:t>
            </w:r>
            <w:r w:rsidRPr="00542EF8">
              <w:rPr>
                <w:sz w:val="20"/>
                <w:lang w:eastAsia="uk-UA"/>
              </w:rPr>
              <w:tab/>
              <w:t>966,286</w:t>
            </w:r>
          </w:p>
          <w:p w14:paraId="6684F1B3"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Мастильні матеріали</w:t>
            </w:r>
            <w:r w:rsidRPr="00542EF8">
              <w:rPr>
                <w:sz w:val="20"/>
                <w:lang w:eastAsia="uk-UA"/>
              </w:rPr>
              <w:tab/>
              <w:t>кг</w:t>
            </w:r>
            <w:r w:rsidRPr="00542EF8">
              <w:rPr>
                <w:sz w:val="20"/>
                <w:lang w:eastAsia="uk-UA"/>
              </w:rPr>
              <w:tab/>
              <w:t>4,617</w:t>
            </w:r>
          </w:p>
          <w:p w14:paraId="15395B5D"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Гідравлічна рідина</w:t>
            </w:r>
            <w:r w:rsidRPr="00542EF8">
              <w:rPr>
                <w:sz w:val="20"/>
                <w:lang w:eastAsia="uk-UA"/>
              </w:rPr>
              <w:tab/>
              <w:t>кг</w:t>
            </w:r>
            <w:r w:rsidRPr="00542EF8">
              <w:rPr>
                <w:sz w:val="20"/>
                <w:lang w:eastAsia="uk-UA"/>
              </w:rPr>
              <w:tab/>
              <w:t>1,263</w:t>
            </w:r>
          </w:p>
          <w:p w14:paraId="5472B183"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Дизельне паливо</w:t>
            </w:r>
            <w:r w:rsidRPr="00542EF8">
              <w:rPr>
                <w:sz w:val="20"/>
                <w:lang w:eastAsia="uk-UA"/>
              </w:rPr>
              <w:tab/>
              <w:t>л</w:t>
            </w:r>
            <w:r w:rsidRPr="00542EF8">
              <w:rPr>
                <w:sz w:val="20"/>
                <w:lang w:eastAsia="uk-UA"/>
              </w:rPr>
              <w:tab/>
              <w:t>96,916</w:t>
            </w:r>
          </w:p>
          <w:p w14:paraId="4F10C74E"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r w:rsidRPr="00542EF8">
              <w:rPr>
                <w:sz w:val="20"/>
                <w:lang w:eastAsia="uk-UA"/>
              </w:rPr>
              <w:tab/>
              <w:t xml:space="preserve"> </w:t>
            </w:r>
          </w:p>
          <w:p w14:paraId="51BAD792"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Довідкові дані</w:t>
            </w:r>
            <w:r w:rsidRPr="00542EF8">
              <w:rPr>
                <w:sz w:val="20"/>
                <w:lang w:eastAsia="uk-UA"/>
              </w:rPr>
              <w:tab/>
              <w:t xml:space="preserve"> </w:t>
            </w:r>
            <w:r w:rsidRPr="00542EF8">
              <w:rPr>
                <w:sz w:val="20"/>
                <w:lang w:eastAsia="uk-UA"/>
              </w:rPr>
              <w:tab/>
              <w:t xml:space="preserve"> </w:t>
            </w:r>
          </w:p>
          <w:p w14:paraId="07ECECE3" w14:textId="77777777" w:rsidR="00542EF8" w:rsidRPr="00542EF8" w:rsidRDefault="00542EF8" w:rsidP="00542EF8">
            <w:pPr>
              <w:widowControl/>
              <w:ind w:left="0" w:right="0"/>
              <w:jc w:val="both"/>
              <w:rPr>
                <w:sz w:val="20"/>
                <w:lang w:eastAsia="uk-UA"/>
              </w:rPr>
            </w:pPr>
            <w:r w:rsidRPr="00542EF8">
              <w:rPr>
                <w:sz w:val="20"/>
                <w:lang w:eastAsia="uk-UA"/>
              </w:rPr>
              <w:t xml:space="preserve"> </w:t>
            </w:r>
            <w:r w:rsidRPr="00542EF8">
              <w:rPr>
                <w:sz w:val="20"/>
                <w:lang w:eastAsia="uk-UA"/>
              </w:rPr>
              <w:tab/>
              <w:t xml:space="preserve"> </w:t>
            </w:r>
            <w:r w:rsidRPr="00542EF8">
              <w:rPr>
                <w:sz w:val="20"/>
                <w:lang w:eastAsia="uk-UA"/>
              </w:rPr>
              <w:tab/>
              <w:t>Будівельне сміття</w:t>
            </w:r>
            <w:r w:rsidRPr="00542EF8">
              <w:rPr>
                <w:sz w:val="20"/>
                <w:lang w:eastAsia="uk-UA"/>
              </w:rPr>
              <w:tab/>
              <w:t>т</w:t>
            </w:r>
            <w:r w:rsidRPr="00542EF8">
              <w:rPr>
                <w:sz w:val="20"/>
                <w:lang w:eastAsia="uk-UA"/>
              </w:rPr>
              <w:tab/>
              <w:t>64,923904</w:t>
            </w:r>
          </w:p>
          <w:p w14:paraId="274862B5" w14:textId="77777777" w:rsidR="00542EF8" w:rsidRPr="00542EF8" w:rsidRDefault="00542EF8" w:rsidP="00542EF8">
            <w:pPr>
              <w:widowControl/>
              <w:ind w:left="0" w:right="0"/>
              <w:jc w:val="both"/>
              <w:rPr>
                <w:sz w:val="20"/>
                <w:lang w:eastAsia="uk-UA"/>
              </w:rPr>
            </w:pPr>
          </w:p>
          <w:p w14:paraId="1EFF93F8" w14:textId="77777777" w:rsidR="00542EF8" w:rsidRPr="00542EF8" w:rsidRDefault="00542EF8" w:rsidP="00542EF8">
            <w:pPr>
              <w:widowControl/>
              <w:ind w:left="0" w:right="0"/>
              <w:jc w:val="both"/>
              <w:rPr>
                <w:sz w:val="20"/>
                <w:lang w:eastAsia="uk-UA"/>
              </w:rPr>
            </w:pPr>
          </w:p>
          <w:p w14:paraId="4DDC5F3E" w14:textId="77777777" w:rsidR="00542EF8" w:rsidRPr="00542EF8" w:rsidRDefault="00542EF8" w:rsidP="00542EF8">
            <w:pPr>
              <w:widowControl/>
              <w:ind w:left="0" w:right="0"/>
              <w:jc w:val="both"/>
              <w:rPr>
                <w:sz w:val="20"/>
                <w:lang w:eastAsia="uk-UA"/>
              </w:rPr>
            </w:pPr>
          </w:p>
          <w:p w14:paraId="1A3EB8AC" w14:textId="77777777" w:rsidR="00542EF8" w:rsidRPr="00542EF8" w:rsidRDefault="00542EF8" w:rsidP="00542EF8">
            <w:pPr>
              <w:widowControl/>
              <w:ind w:left="0" w:right="0"/>
              <w:jc w:val="both"/>
              <w:rPr>
                <w:sz w:val="20"/>
                <w:lang w:eastAsia="uk-UA"/>
              </w:rPr>
            </w:pPr>
            <w:r w:rsidRPr="00542EF8">
              <w:rPr>
                <w:sz w:val="20"/>
                <w:lang w:eastAsia="uk-UA"/>
              </w:rPr>
              <w:t>1.</w:t>
            </w:r>
            <w:r w:rsidRPr="00542EF8">
              <w:rPr>
                <w:sz w:val="20"/>
                <w:lang w:eastAsia="uk-UA"/>
              </w:rPr>
              <w:tab/>
              <w:t>Учасник в складі пропозиції повинен надати документи, які підтверджують відповідність пропозиції учасника технічним, якісним, кількісним та іншим характеристикам предмета закупівлі, встановленим замовником в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 а саме наступні документи:</w:t>
            </w:r>
          </w:p>
          <w:p w14:paraId="733F6E94" w14:textId="77777777" w:rsidR="00542EF8" w:rsidRPr="00542EF8" w:rsidRDefault="00542EF8" w:rsidP="00542EF8">
            <w:pPr>
              <w:widowControl/>
              <w:ind w:left="0" w:right="0"/>
              <w:jc w:val="both"/>
              <w:rPr>
                <w:sz w:val="20"/>
                <w:lang w:eastAsia="uk-UA"/>
              </w:rPr>
            </w:pPr>
            <w:r w:rsidRPr="00542EF8">
              <w:rPr>
                <w:sz w:val="20"/>
                <w:lang w:eastAsia="uk-UA"/>
              </w:rPr>
              <w:t>•</w:t>
            </w:r>
            <w:r w:rsidRPr="00542EF8">
              <w:rPr>
                <w:sz w:val="20"/>
                <w:lang w:eastAsia="uk-UA"/>
              </w:rPr>
              <w:tab/>
              <w:t>Розрахунок договірної ціни (з урахуванням Настанови  «Правила визначення вартості будівництва») згідно вартості пропозиції учасника, визначеної останнім при поданні такої пропозиції, а також підтверджуючі розрахунки за статтями витрат договірної ціни:</w:t>
            </w:r>
          </w:p>
          <w:p w14:paraId="63822AA2" w14:textId="77777777" w:rsidR="00542EF8" w:rsidRPr="00542EF8" w:rsidRDefault="00542EF8" w:rsidP="00542EF8">
            <w:pPr>
              <w:widowControl/>
              <w:ind w:left="0" w:right="0"/>
              <w:jc w:val="both"/>
              <w:rPr>
                <w:sz w:val="20"/>
                <w:lang w:eastAsia="uk-UA"/>
              </w:rPr>
            </w:pPr>
            <w:r w:rsidRPr="00542EF8">
              <w:rPr>
                <w:sz w:val="20"/>
                <w:lang w:eastAsia="uk-UA"/>
              </w:rPr>
              <w:t xml:space="preserve">   -зведений кошторисний розрахунок вартості послуги з ремонту з пояснювальною запискою;</w:t>
            </w:r>
          </w:p>
          <w:p w14:paraId="13AA8742" w14:textId="77777777" w:rsidR="00542EF8" w:rsidRPr="00542EF8" w:rsidRDefault="00542EF8" w:rsidP="00542EF8">
            <w:pPr>
              <w:widowControl/>
              <w:ind w:left="0" w:right="0"/>
              <w:jc w:val="both"/>
              <w:rPr>
                <w:sz w:val="20"/>
                <w:lang w:eastAsia="uk-UA"/>
              </w:rPr>
            </w:pPr>
            <w:r w:rsidRPr="00542EF8">
              <w:rPr>
                <w:sz w:val="20"/>
                <w:lang w:eastAsia="uk-UA"/>
              </w:rPr>
              <w:t xml:space="preserve">   -локальний кошторис;</w:t>
            </w:r>
          </w:p>
          <w:p w14:paraId="1013B2DD" w14:textId="77777777" w:rsidR="00542EF8" w:rsidRPr="00542EF8" w:rsidRDefault="00542EF8" w:rsidP="00542EF8">
            <w:pPr>
              <w:widowControl/>
              <w:ind w:left="0" w:right="0"/>
              <w:jc w:val="both"/>
              <w:rPr>
                <w:sz w:val="20"/>
                <w:lang w:eastAsia="uk-UA"/>
              </w:rPr>
            </w:pPr>
            <w:r w:rsidRPr="00542EF8">
              <w:rPr>
                <w:sz w:val="20"/>
                <w:lang w:eastAsia="uk-UA"/>
              </w:rPr>
              <w:t xml:space="preserve">   -підсумкова відомість ресурсів до локального кошторису;</w:t>
            </w:r>
          </w:p>
          <w:p w14:paraId="5EC1917D" w14:textId="77777777" w:rsidR="00542EF8" w:rsidRPr="00542EF8" w:rsidRDefault="00542EF8" w:rsidP="00542EF8">
            <w:pPr>
              <w:widowControl/>
              <w:ind w:left="0" w:right="0"/>
              <w:jc w:val="both"/>
              <w:rPr>
                <w:sz w:val="20"/>
                <w:lang w:eastAsia="uk-UA"/>
              </w:rPr>
            </w:pPr>
            <w:r w:rsidRPr="00542EF8">
              <w:rPr>
                <w:sz w:val="20"/>
                <w:lang w:eastAsia="uk-UA"/>
              </w:rPr>
              <w:t xml:space="preserve">   -розрахунок  загально- виробничих витрат до локального кошторису;</w:t>
            </w:r>
          </w:p>
          <w:p w14:paraId="42F75402" w14:textId="77777777" w:rsidR="00542EF8" w:rsidRPr="00542EF8" w:rsidRDefault="00542EF8" w:rsidP="00542EF8">
            <w:pPr>
              <w:widowControl/>
              <w:ind w:left="0" w:right="0"/>
              <w:jc w:val="both"/>
              <w:rPr>
                <w:sz w:val="20"/>
                <w:lang w:eastAsia="uk-UA"/>
              </w:rPr>
            </w:pPr>
            <w:r w:rsidRPr="00542EF8">
              <w:rPr>
                <w:sz w:val="20"/>
                <w:lang w:eastAsia="uk-UA"/>
              </w:rPr>
              <w:t xml:space="preserve">  -дефектний акт.</w:t>
            </w:r>
          </w:p>
          <w:p w14:paraId="255EA446" w14:textId="77777777" w:rsidR="00542EF8" w:rsidRPr="00542EF8" w:rsidRDefault="00542EF8" w:rsidP="00542EF8">
            <w:pPr>
              <w:widowControl/>
              <w:ind w:left="0" w:right="0"/>
              <w:jc w:val="both"/>
              <w:rPr>
                <w:sz w:val="20"/>
                <w:lang w:eastAsia="uk-UA"/>
              </w:rPr>
            </w:pPr>
            <w:r w:rsidRPr="00542EF8">
              <w:rPr>
                <w:sz w:val="20"/>
                <w:lang w:eastAsia="uk-UA"/>
              </w:rPr>
              <w:t>Учасник визначає ціни (із змінами та доповненнями), з урахуванням всіх видів та обсягів послуг, що повинні бути виконані. Ціна пропозиції повинна включати всі витрати Учасника, зокрема сплату податків і зборів, що сплачуються або мають бути сплачені, вартість матеріалів, страхування, інші витрати. Оплата здійснюється на підставі акту виконаних послуг виключно за наявністю бюджетних коштів.</w:t>
            </w:r>
          </w:p>
          <w:p w14:paraId="3AD0D936" w14:textId="77777777" w:rsidR="00542EF8" w:rsidRPr="00542EF8" w:rsidRDefault="00542EF8" w:rsidP="00542EF8">
            <w:pPr>
              <w:widowControl/>
              <w:ind w:left="0" w:right="0"/>
              <w:jc w:val="both"/>
              <w:rPr>
                <w:sz w:val="20"/>
                <w:lang w:eastAsia="uk-UA"/>
              </w:rPr>
            </w:pPr>
            <w:r w:rsidRPr="00542EF8">
              <w:rPr>
                <w:sz w:val="20"/>
                <w:lang w:eastAsia="uk-UA"/>
              </w:rPr>
              <w:t xml:space="preserve">При складанні ціни пропозиції (договірної ціни) надання послуг вартість матеріальних ресурсів приймається Учасником за цінами, які не перевищують орієнтовний рівень цін внутрішнього ринку України, з урахуванням їх якісних характеристик, строків та об’ємів. </w:t>
            </w:r>
          </w:p>
          <w:p w14:paraId="7929C6E7" w14:textId="77777777" w:rsidR="00542EF8" w:rsidRPr="00542EF8" w:rsidRDefault="00542EF8" w:rsidP="00542EF8">
            <w:pPr>
              <w:widowControl/>
              <w:ind w:left="0" w:right="0"/>
              <w:jc w:val="both"/>
              <w:rPr>
                <w:sz w:val="20"/>
                <w:lang w:eastAsia="uk-UA"/>
              </w:rPr>
            </w:pPr>
          </w:p>
          <w:p w14:paraId="52C08766" w14:textId="77777777" w:rsidR="00542EF8" w:rsidRPr="00542EF8" w:rsidRDefault="00542EF8" w:rsidP="00542EF8">
            <w:pPr>
              <w:widowControl/>
              <w:ind w:left="0" w:right="0"/>
              <w:jc w:val="both"/>
              <w:rPr>
                <w:sz w:val="20"/>
                <w:lang w:eastAsia="uk-UA"/>
              </w:rPr>
            </w:pPr>
            <w:r w:rsidRPr="00542EF8">
              <w:rPr>
                <w:sz w:val="20"/>
                <w:lang w:eastAsia="uk-UA"/>
              </w:rPr>
              <w:lastRenderedPageBreak/>
              <w:t>У випадку зниження цін на матеріальні ресурси замовник може вимагати додаткового підтвердження їх вартості, яка склалася на момент подання тендерної пропозиції учасником.</w:t>
            </w:r>
          </w:p>
          <w:p w14:paraId="3F173B15" w14:textId="77777777" w:rsidR="00542EF8" w:rsidRPr="00542EF8" w:rsidRDefault="00542EF8" w:rsidP="00542EF8">
            <w:pPr>
              <w:widowControl/>
              <w:ind w:left="0" w:right="0"/>
              <w:jc w:val="both"/>
              <w:rPr>
                <w:sz w:val="20"/>
                <w:lang w:eastAsia="uk-UA"/>
              </w:rPr>
            </w:pPr>
            <w:r w:rsidRPr="00542EF8">
              <w:rPr>
                <w:sz w:val="20"/>
                <w:lang w:eastAsia="uk-UA"/>
              </w:rPr>
              <w:t>Договірна ціна є твердою.</w:t>
            </w:r>
          </w:p>
          <w:p w14:paraId="79426519" w14:textId="77777777" w:rsidR="00542EF8" w:rsidRPr="00542EF8" w:rsidRDefault="00542EF8" w:rsidP="00542EF8">
            <w:pPr>
              <w:widowControl/>
              <w:ind w:left="0" w:right="0"/>
              <w:jc w:val="both"/>
              <w:rPr>
                <w:sz w:val="20"/>
                <w:lang w:eastAsia="uk-UA"/>
              </w:rPr>
            </w:pPr>
            <w:r w:rsidRPr="00542EF8">
              <w:rPr>
                <w:sz w:val="20"/>
                <w:lang w:eastAsia="uk-UA"/>
              </w:rPr>
              <w:t>2.  У складі тендерної пропозиції надати гарантійний лист із зазначенням гарантійного строку експлуатації об’єкта поточного ремонту, не менше 3 (трьох) років (вказавши кількість років).</w:t>
            </w:r>
          </w:p>
          <w:p w14:paraId="032D736F" w14:textId="77777777" w:rsidR="00542EF8" w:rsidRPr="00542EF8" w:rsidRDefault="00542EF8" w:rsidP="00542EF8">
            <w:pPr>
              <w:widowControl/>
              <w:ind w:left="0" w:right="0"/>
              <w:jc w:val="both"/>
              <w:rPr>
                <w:sz w:val="20"/>
                <w:lang w:eastAsia="uk-UA"/>
              </w:rPr>
            </w:pPr>
            <w:r w:rsidRPr="00542EF8">
              <w:rPr>
                <w:sz w:val="20"/>
                <w:lang w:eastAsia="uk-UA"/>
              </w:rPr>
              <w:t>3. У складі тендерної пропозиції надати гарантійний лист щодо підтвердження можливості виконання послуг без отримання авансового платежу та погодження отримання оплати після повного виконання об’єму послуг визначених в договорі.</w:t>
            </w:r>
          </w:p>
          <w:p w14:paraId="56EC7090" w14:textId="77777777" w:rsidR="00E620E6" w:rsidRPr="00542EF8" w:rsidRDefault="00E620E6" w:rsidP="00542EF8">
            <w:pPr>
              <w:widowControl/>
              <w:ind w:left="0" w:right="0"/>
              <w:jc w:val="both"/>
              <w:rPr>
                <w:sz w:val="20"/>
                <w:lang w:eastAsia="uk-UA"/>
              </w:rPr>
            </w:pPr>
          </w:p>
          <w:p w14:paraId="797DB33F" w14:textId="77777777" w:rsidR="002705A3" w:rsidRPr="00542EF8" w:rsidRDefault="002705A3" w:rsidP="00542EF8">
            <w:pPr>
              <w:widowControl/>
              <w:tabs>
                <w:tab w:val="left" w:pos="0"/>
              </w:tabs>
              <w:ind w:left="0" w:right="0"/>
              <w:jc w:val="both"/>
              <w:rPr>
                <w:b/>
                <w:sz w:val="20"/>
              </w:rPr>
            </w:pPr>
          </w:p>
        </w:tc>
        <w:tc>
          <w:tcPr>
            <w:tcW w:w="7087" w:type="dxa"/>
            <w:vAlign w:val="center"/>
          </w:tcPr>
          <w:p w14:paraId="7548ABB1" w14:textId="77777777" w:rsidR="002705A3" w:rsidRPr="002705A3" w:rsidRDefault="002705A3" w:rsidP="002705A3">
            <w:pPr>
              <w:widowControl/>
              <w:spacing w:after="160"/>
              <w:ind w:left="0" w:right="0"/>
              <w:jc w:val="right"/>
              <w:rPr>
                <w:sz w:val="24"/>
                <w:szCs w:val="24"/>
                <w:lang w:eastAsia="uk-UA"/>
              </w:rPr>
            </w:pPr>
            <w:r w:rsidRPr="002705A3">
              <w:rPr>
                <w:b/>
                <w:bCs/>
                <w:color w:val="000000"/>
                <w:sz w:val="24"/>
                <w:szCs w:val="24"/>
                <w:lang w:eastAsia="uk-UA"/>
              </w:rPr>
              <w:lastRenderedPageBreak/>
              <w:t>Додаток № 3 до тендерної документації</w:t>
            </w:r>
          </w:p>
          <w:p w14:paraId="7FEFAE57" w14:textId="77777777" w:rsidR="002705A3" w:rsidRPr="002705A3" w:rsidRDefault="002705A3" w:rsidP="002705A3">
            <w:pPr>
              <w:widowControl/>
              <w:ind w:left="0" w:right="0"/>
              <w:jc w:val="left"/>
              <w:rPr>
                <w:sz w:val="24"/>
                <w:szCs w:val="24"/>
                <w:lang w:eastAsia="uk-UA"/>
              </w:rPr>
            </w:pPr>
          </w:p>
          <w:p w14:paraId="2900485A" w14:textId="77777777" w:rsidR="002705A3" w:rsidRPr="002705A3" w:rsidRDefault="002705A3" w:rsidP="002705A3">
            <w:pPr>
              <w:widowControl/>
              <w:ind w:left="0" w:right="0"/>
              <w:rPr>
                <w:sz w:val="24"/>
                <w:szCs w:val="24"/>
                <w:lang w:eastAsia="uk-UA"/>
              </w:rPr>
            </w:pPr>
            <w:r w:rsidRPr="002705A3">
              <w:rPr>
                <w:b/>
                <w:bCs/>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2705A3">
              <w:rPr>
                <w:b/>
                <w:bCs/>
                <w:i/>
                <w:iCs/>
                <w:color w:val="000000"/>
                <w:sz w:val="20"/>
                <w:lang w:eastAsia="uk-UA"/>
              </w:rPr>
              <w:t> </w:t>
            </w:r>
          </w:p>
          <w:p w14:paraId="68065E94" w14:textId="77777777" w:rsidR="00542EF8" w:rsidRPr="00542EF8" w:rsidRDefault="00542EF8" w:rsidP="00542EF8">
            <w:pPr>
              <w:widowControl/>
              <w:tabs>
                <w:tab w:val="left" w:pos="851"/>
              </w:tabs>
              <w:spacing w:after="120" w:line="259" w:lineRule="auto"/>
              <w:ind w:left="1080" w:right="0"/>
              <w:contextualSpacing/>
              <w:jc w:val="both"/>
              <w:rPr>
                <w:rFonts w:eastAsia="Calibri"/>
                <w:color w:val="000000"/>
                <w:sz w:val="24"/>
                <w:szCs w:val="24"/>
                <w:lang w:eastAsia="en-US"/>
              </w:rPr>
            </w:pPr>
          </w:p>
          <w:p w14:paraId="7BE8C56C"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lastRenderedPageBreak/>
              <w:t>ДЕФЕКТНИЙ АКТ</w:t>
            </w:r>
          </w:p>
          <w:p w14:paraId="2BEAC6F5"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 xml:space="preserve"> </w:t>
            </w:r>
            <w:r w:rsidRPr="00542EF8">
              <w:rPr>
                <w:rFonts w:eastAsia="Calibri"/>
                <w:color w:val="000000"/>
                <w:sz w:val="20"/>
                <w:lang w:eastAsia="en-US"/>
              </w:rPr>
              <w:tab/>
              <w:t xml:space="preserve"> </w:t>
            </w:r>
          </w:p>
          <w:p w14:paraId="68DF6F41"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 xml:space="preserve">на Поточний ремонт третього поверху консультативно-діагностичного центру комунального некомерційного підприємства «Коростенська центральна міська лікарня Коростенської міської ради» по вул.Грушевського,7г м.Коростень Житомирської області </w:t>
            </w:r>
          </w:p>
          <w:p w14:paraId="5EBC110A"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 xml:space="preserve"> </w:t>
            </w:r>
            <w:r w:rsidRPr="00542EF8">
              <w:rPr>
                <w:rFonts w:eastAsia="Calibri"/>
                <w:color w:val="000000"/>
                <w:sz w:val="20"/>
                <w:lang w:eastAsia="en-US"/>
              </w:rPr>
              <w:tab/>
              <w:t xml:space="preserve"> </w:t>
            </w:r>
          </w:p>
          <w:p w14:paraId="6FE69335"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Умови виконання робіт Додаток Б табл.Б1 п.1 К=1,2</w:t>
            </w:r>
          </w:p>
          <w:p w14:paraId="7BAA4BA4"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 xml:space="preserve"> </w:t>
            </w:r>
            <w:r w:rsidRPr="00542EF8">
              <w:rPr>
                <w:rFonts w:eastAsia="Calibri"/>
                <w:color w:val="000000"/>
                <w:sz w:val="20"/>
                <w:lang w:eastAsia="en-US"/>
              </w:rPr>
              <w:tab/>
              <w:t xml:space="preserve"> </w:t>
            </w:r>
          </w:p>
          <w:p w14:paraId="4F24C84A"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Об'єми робіт</w:t>
            </w:r>
          </w:p>
          <w:p w14:paraId="5124A682"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w:t>
            </w:r>
          </w:p>
          <w:p w14:paraId="0614AB16"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Ч.ч.</w:t>
            </w:r>
            <w:r w:rsidRPr="00542EF8">
              <w:rPr>
                <w:rFonts w:eastAsia="Calibri"/>
                <w:color w:val="000000"/>
                <w:sz w:val="20"/>
                <w:lang w:eastAsia="en-US"/>
              </w:rPr>
              <w:tab/>
            </w:r>
          </w:p>
          <w:p w14:paraId="61F42702"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Найменування робіт і витрат</w:t>
            </w:r>
            <w:r w:rsidRPr="00542EF8">
              <w:rPr>
                <w:rFonts w:eastAsia="Calibri"/>
                <w:color w:val="000000"/>
                <w:sz w:val="20"/>
                <w:lang w:eastAsia="en-US"/>
              </w:rPr>
              <w:tab/>
              <w:t>Одиниця</w:t>
            </w:r>
          </w:p>
          <w:p w14:paraId="6E896485"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виміру</w:t>
            </w:r>
            <w:r w:rsidRPr="00542EF8">
              <w:rPr>
                <w:rFonts w:eastAsia="Calibri"/>
                <w:color w:val="000000"/>
                <w:sz w:val="20"/>
                <w:lang w:eastAsia="en-US"/>
              </w:rPr>
              <w:tab/>
              <w:t xml:space="preserve">  Кількість</w:t>
            </w:r>
            <w:r w:rsidRPr="00542EF8">
              <w:rPr>
                <w:rFonts w:eastAsia="Calibri"/>
                <w:color w:val="000000"/>
                <w:sz w:val="20"/>
                <w:lang w:eastAsia="en-US"/>
              </w:rPr>
              <w:tab/>
              <w:t>Примітка</w:t>
            </w:r>
          </w:p>
          <w:p w14:paraId="27E238A1"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1</w:t>
            </w:r>
            <w:r w:rsidRPr="00542EF8">
              <w:rPr>
                <w:rFonts w:eastAsia="Calibri"/>
                <w:color w:val="000000"/>
                <w:sz w:val="20"/>
                <w:lang w:eastAsia="en-US"/>
              </w:rPr>
              <w:tab/>
              <w:t>2</w:t>
            </w:r>
            <w:r w:rsidRPr="00542EF8">
              <w:rPr>
                <w:rFonts w:eastAsia="Calibri"/>
                <w:color w:val="000000"/>
                <w:sz w:val="20"/>
                <w:lang w:eastAsia="en-US"/>
              </w:rPr>
              <w:tab/>
              <w:t>3</w:t>
            </w:r>
            <w:r w:rsidRPr="00542EF8">
              <w:rPr>
                <w:rFonts w:eastAsia="Calibri"/>
                <w:color w:val="000000"/>
                <w:sz w:val="20"/>
                <w:lang w:eastAsia="en-US"/>
              </w:rPr>
              <w:tab/>
              <w:t>4</w:t>
            </w:r>
            <w:r w:rsidRPr="00542EF8">
              <w:rPr>
                <w:rFonts w:eastAsia="Calibri"/>
                <w:color w:val="000000"/>
                <w:sz w:val="20"/>
                <w:lang w:eastAsia="en-US"/>
              </w:rPr>
              <w:tab/>
              <w:t>5</w:t>
            </w:r>
          </w:p>
          <w:p w14:paraId="2CA34B23"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1</w:t>
            </w:r>
            <w:r w:rsidRPr="00542EF8">
              <w:rPr>
                <w:rFonts w:eastAsia="Calibri"/>
                <w:color w:val="000000"/>
                <w:sz w:val="20"/>
                <w:lang w:eastAsia="en-US"/>
              </w:rPr>
              <w:tab/>
              <w:t>Свердлення отворів в цегляних стінах, товщина стін 0,5</w:t>
            </w:r>
          </w:p>
          <w:p w14:paraId="0F863E9B"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цеглини, діаметр отвору до 20 мм</w:t>
            </w:r>
            <w:r w:rsidRPr="00542EF8">
              <w:rPr>
                <w:rFonts w:eastAsia="Calibri"/>
                <w:color w:val="000000"/>
                <w:sz w:val="20"/>
                <w:lang w:eastAsia="en-US"/>
              </w:rPr>
              <w:tab/>
              <w:t>шт</w:t>
            </w:r>
            <w:r w:rsidRPr="00542EF8">
              <w:rPr>
                <w:rFonts w:eastAsia="Calibri"/>
                <w:color w:val="000000"/>
                <w:sz w:val="20"/>
                <w:lang w:eastAsia="en-US"/>
              </w:rPr>
              <w:tab/>
              <w:t>23</w:t>
            </w:r>
            <w:r w:rsidRPr="00542EF8">
              <w:rPr>
                <w:rFonts w:eastAsia="Calibri"/>
                <w:color w:val="000000"/>
                <w:sz w:val="20"/>
                <w:lang w:eastAsia="en-US"/>
              </w:rPr>
              <w:tab/>
              <w:t xml:space="preserve"> </w:t>
            </w:r>
          </w:p>
          <w:p w14:paraId="2C1C7F53"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2</w:t>
            </w:r>
            <w:r w:rsidRPr="00542EF8">
              <w:rPr>
                <w:rFonts w:eastAsia="Calibri"/>
                <w:color w:val="000000"/>
                <w:sz w:val="20"/>
                <w:lang w:eastAsia="en-US"/>
              </w:rPr>
              <w:tab/>
              <w:t>На кожні 0,5 цеглини товщини стіни додавати</w:t>
            </w:r>
            <w:r w:rsidRPr="00542EF8">
              <w:rPr>
                <w:rFonts w:eastAsia="Calibri"/>
                <w:color w:val="000000"/>
                <w:sz w:val="20"/>
                <w:lang w:eastAsia="en-US"/>
              </w:rPr>
              <w:tab/>
              <w:t>шт</w:t>
            </w:r>
            <w:r w:rsidRPr="00542EF8">
              <w:rPr>
                <w:rFonts w:eastAsia="Calibri"/>
                <w:color w:val="000000"/>
                <w:sz w:val="20"/>
                <w:lang w:eastAsia="en-US"/>
              </w:rPr>
              <w:tab/>
              <w:t>138</w:t>
            </w:r>
            <w:r w:rsidRPr="00542EF8">
              <w:rPr>
                <w:rFonts w:eastAsia="Calibri"/>
                <w:color w:val="000000"/>
                <w:sz w:val="20"/>
                <w:lang w:eastAsia="en-US"/>
              </w:rPr>
              <w:tab/>
              <w:t xml:space="preserve"> </w:t>
            </w:r>
          </w:p>
          <w:p w14:paraId="5C4D63C6"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3</w:t>
            </w:r>
            <w:r w:rsidRPr="00542EF8">
              <w:rPr>
                <w:rFonts w:eastAsia="Calibri"/>
                <w:color w:val="000000"/>
                <w:sz w:val="20"/>
                <w:lang w:eastAsia="en-US"/>
              </w:rPr>
              <w:tab/>
              <w:t>Пробивання борозен в цегляних стінах, переріз борозен</w:t>
            </w:r>
          </w:p>
          <w:p w14:paraId="1FF98DDB"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до 50 см2</w:t>
            </w:r>
            <w:r w:rsidRPr="00542EF8">
              <w:rPr>
                <w:rFonts w:eastAsia="Calibri"/>
                <w:color w:val="000000"/>
                <w:sz w:val="20"/>
                <w:lang w:eastAsia="en-US"/>
              </w:rPr>
              <w:tab/>
              <w:t>м</w:t>
            </w:r>
            <w:r w:rsidRPr="00542EF8">
              <w:rPr>
                <w:rFonts w:eastAsia="Calibri"/>
                <w:color w:val="000000"/>
                <w:sz w:val="20"/>
                <w:lang w:eastAsia="en-US"/>
              </w:rPr>
              <w:tab/>
              <w:t>500</w:t>
            </w:r>
            <w:r w:rsidRPr="00542EF8">
              <w:rPr>
                <w:rFonts w:eastAsia="Calibri"/>
                <w:color w:val="000000"/>
                <w:sz w:val="20"/>
                <w:lang w:eastAsia="en-US"/>
              </w:rPr>
              <w:tab/>
              <w:t xml:space="preserve"> </w:t>
            </w:r>
          </w:p>
          <w:p w14:paraId="43C3C5C1"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4</w:t>
            </w:r>
            <w:r w:rsidRPr="00542EF8">
              <w:rPr>
                <w:rFonts w:eastAsia="Calibri"/>
                <w:color w:val="000000"/>
                <w:sz w:val="20"/>
                <w:lang w:eastAsia="en-US"/>
              </w:rPr>
              <w:tab/>
              <w:t>Пробивання ніш у цегляних стінах вручну під щит</w:t>
            </w:r>
          </w:p>
          <w:p w14:paraId="4886439F"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металевий</w:t>
            </w:r>
            <w:r w:rsidRPr="00542EF8">
              <w:rPr>
                <w:rFonts w:eastAsia="Calibri"/>
                <w:color w:val="000000"/>
                <w:sz w:val="20"/>
                <w:lang w:eastAsia="en-US"/>
              </w:rPr>
              <w:tab/>
              <w:t xml:space="preserve"> м2</w:t>
            </w:r>
            <w:r w:rsidRPr="00542EF8">
              <w:rPr>
                <w:rFonts w:eastAsia="Calibri"/>
                <w:color w:val="000000"/>
                <w:sz w:val="20"/>
                <w:lang w:eastAsia="en-US"/>
              </w:rPr>
              <w:tab/>
              <w:t>1,8</w:t>
            </w:r>
            <w:r w:rsidRPr="00542EF8">
              <w:rPr>
                <w:rFonts w:eastAsia="Calibri"/>
                <w:color w:val="000000"/>
                <w:sz w:val="20"/>
                <w:lang w:eastAsia="en-US"/>
              </w:rPr>
              <w:tab/>
              <w:t xml:space="preserve"> </w:t>
            </w:r>
          </w:p>
          <w:p w14:paraId="61DD01AD"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5</w:t>
            </w:r>
            <w:r w:rsidRPr="00542EF8">
              <w:rPr>
                <w:rFonts w:eastAsia="Calibri"/>
                <w:color w:val="000000"/>
                <w:sz w:val="20"/>
                <w:lang w:eastAsia="en-US"/>
              </w:rPr>
              <w:tab/>
              <w:t>Демонтаж відкритої електропроводки</w:t>
            </w:r>
            <w:r w:rsidRPr="00542EF8">
              <w:rPr>
                <w:rFonts w:eastAsia="Calibri"/>
                <w:color w:val="000000"/>
                <w:sz w:val="20"/>
                <w:lang w:eastAsia="en-US"/>
              </w:rPr>
              <w:tab/>
              <w:t>м</w:t>
            </w:r>
            <w:r w:rsidRPr="00542EF8">
              <w:rPr>
                <w:rFonts w:eastAsia="Calibri"/>
                <w:color w:val="000000"/>
                <w:sz w:val="20"/>
                <w:lang w:eastAsia="en-US"/>
              </w:rPr>
              <w:tab/>
              <w:t>350</w:t>
            </w:r>
            <w:r w:rsidRPr="00542EF8">
              <w:rPr>
                <w:rFonts w:eastAsia="Calibri"/>
                <w:color w:val="000000"/>
                <w:sz w:val="20"/>
                <w:lang w:eastAsia="en-US"/>
              </w:rPr>
              <w:tab/>
              <w:t xml:space="preserve"> </w:t>
            </w:r>
          </w:p>
          <w:p w14:paraId="76963EA8"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6</w:t>
            </w:r>
            <w:r w:rsidRPr="00542EF8">
              <w:rPr>
                <w:rFonts w:eastAsia="Calibri"/>
                <w:color w:val="000000"/>
                <w:sz w:val="20"/>
                <w:lang w:eastAsia="en-US"/>
              </w:rPr>
              <w:tab/>
              <w:t>Демонтаж світильників для люмінесцентних ламп</w:t>
            </w:r>
            <w:r w:rsidRPr="00542EF8">
              <w:rPr>
                <w:rFonts w:eastAsia="Calibri"/>
                <w:color w:val="000000"/>
                <w:sz w:val="20"/>
                <w:lang w:eastAsia="en-US"/>
              </w:rPr>
              <w:tab/>
              <w:t>шт</w:t>
            </w:r>
            <w:r w:rsidRPr="00542EF8">
              <w:rPr>
                <w:rFonts w:eastAsia="Calibri"/>
                <w:color w:val="000000"/>
                <w:sz w:val="20"/>
                <w:lang w:eastAsia="en-US"/>
              </w:rPr>
              <w:tab/>
              <w:t>42</w:t>
            </w:r>
            <w:r w:rsidRPr="00542EF8">
              <w:rPr>
                <w:rFonts w:eastAsia="Calibri"/>
                <w:color w:val="000000"/>
                <w:sz w:val="20"/>
                <w:lang w:eastAsia="en-US"/>
              </w:rPr>
              <w:tab/>
              <w:t xml:space="preserve"> </w:t>
            </w:r>
          </w:p>
          <w:p w14:paraId="7CEEBA0C"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7</w:t>
            </w:r>
            <w:r w:rsidRPr="00542EF8">
              <w:rPr>
                <w:rFonts w:eastAsia="Calibri"/>
                <w:color w:val="000000"/>
                <w:sz w:val="20"/>
                <w:lang w:eastAsia="en-US"/>
              </w:rPr>
              <w:tab/>
              <w:t>(Демонтаж) Монтаж увідно-розподільних пристроїв</w:t>
            </w:r>
            <w:r w:rsidRPr="00542EF8">
              <w:rPr>
                <w:rFonts w:eastAsia="Calibri"/>
                <w:color w:val="000000"/>
                <w:sz w:val="20"/>
                <w:lang w:eastAsia="en-US"/>
              </w:rPr>
              <w:tab/>
              <w:t xml:space="preserve"> шафа</w:t>
            </w:r>
            <w:r w:rsidRPr="00542EF8">
              <w:rPr>
                <w:rFonts w:eastAsia="Calibri"/>
                <w:color w:val="000000"/>
                <w:sz w:val="20"/>
                <w:lang w:eastAsia="en-US"/>
              </w:rPr>
              <w:tab/>
              <w:t>3</w:t>
            </w:r>
            <w:r w:rsidRPr="00542EF8">
              <w:rPr>
                <w:rFonts w:eastAsia="Calibri"/>
                <w:color w:val="000000"/>
                <w:sz w:val="20"/>
                <w:lang w:eastAsia="en-US"/>
              </w:rPr>
              <w:tab/>
              <w:t xml:space="preserve"> </w:t>
            </w:r>
          </w:p>
          <w:p w14:paraId="6D646AD9"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8</w:t>
            </w:r>
            <w:r w:rsidRPr="00542EF8">
              <w:rPr>
                <w:rFonts w:eastAsia="Calibri"/>
                <w:color w:val="000000"/>
                <w:sz w:val="20"/>
                <w:lang w:eastAsia="en-US"/>
              </w:rPr>
              <w:tab/>
              <w:t>Демонтаж вимикачів, розеток</w:t>
            </w:r>
            <w:r w:rsidRPr="00542EF8">
              <w:rPr>
                <w:rFonts w:eastAsia="Calibri"/>
                <w:color w:val="000000"/>
                <w:sz w:val="20"/>
                <w:lang w:eastAsia="en-US"/>
              </w:rPr>
              <w:tab/>
              <w:t>шт</w:t>
            </w:r>
            <w:r w:rsidRPr="00542EF8">
              <w:rPr>
                <w:rFonts w:eastAsia="Calibri"/>
                <w:color w:val="000000"/>
                <w:sz w:val="20"/>
                <w:lang w:eastAsia="en-US"/>
              </w:rPr>
              <w:tab/>
              <w:t>60</w:t>
            </w:r>
            <w:r w:rsidRPr="00542EF8">
              <w:rPr>
                <w:rFonts w:eastAsia="Calibri"/>
                <w:color w:val="000000"/>
                <w:sz w:val="20"/>
                <w:lang w:eastAsia="en-US"/>
              </w:rPr>
              <w:tab/>
              <w:t xml:space="preserve"> </w:t>
            </w:r>
          </w:p>
          <w:p w14:paraId="4063F6DA"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9</w:t>
            </w:r>
            <w:r w:rsidRPr="00542EF8">
              <w:rPr>
                <w:rFonts w:eastAsia="Calibri"/>
                <w:color w:val="000000"/>
                <w:sz w:val="20"/>
                <w:lang w:eastAsia="en-US"/>
              </w:rPr>
              <w:tab/>
              <w:t>Монтаж увідно-розподільних пристроїв</w:t>
            </w:r>
            <w:r w:rsidRPr="00542EF8">
              <w:rPr>
                <w:rFonts w:eastAsia="Calibri"/>
                <w:color w:val="000000"/>
                <w:sz w:val="20"/>
                <w:lang w:eastAsia="en-US"/>
              </w:rPr>
              <w:tab/>
              <w:t xml:space="preserve"> шафа</w:t>
            </w:r>
            <w:r w:rsidRPr="00542EF8">
              <w:rPr>
                <w:rFonts w:eastAsia="Calibri"/>
                <w:color w:val="000000"/>
                <w:sz w:val="20"/>
                <w:lang w:eastAsia="en-US"/>
              </w:rPr>
              <w:tab/>
              <w:t>5</w:t>
            </w:r>
            <w:r w:rsidRPr="00542EF8">
              <w:rPr>
                <w:rFonts w:eastAsia="Calibri"/>
                <w:color w:val="000000"/>
                <w:sz w:val="20"/>
                <w:lang w:eastAsia="en-US"/>
              </w:rPr>
              <w:tab/>
              <w:t xml:space="preserve"> </w:t>
            </w:r>
          </w:p>
          <w:p w14:paraId="5601D1F3"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10</w:t>
            </w:r>
            <w:r w:rsidRPr="00542EF8">
              <w:rPr>
                <w:rFonts w:eastAsia="Calibri"/>
                <w:color w:val="000000"/>
                <w:sz w:val="20"/>
                <w:lang w:eastAsia="en-US"/>
              </w:rPr>
              <w:tab/>
              <w:t>Установлення вимикачів та перемикачів пакетних 2-х і 3-</w:t>
            </w:r>
          </w:p>
          <w:p w14:paraId="1EE03F6E"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х полюсних на струм понад 25 А до 100 А</w:t>
            </w:r>
            <w:r w:rsidRPr="00542EF8">
              <w:rPr>
                <w:rFonts w:eastAsia="Calibri"/>
                <w:color w:val="000000"/>
                <w:sz w:val="20"/>
                <w:lang w:eastAsia="en-US"/>
              </w:rPr>
              <w:tab/>
              <w:t>шт</w:t>
            </w:r>
            <w:r w:rsidRPr="00542EF8">
              <w:rPr>
                <w:rFonts w:eastAsia="Calibri"/>
                <w:color w:val="000000"/>
                <w:sz w:val="20"/>
                <w:lang w:eastAsia="en-US"/>
              </w:rPr>
              <w:tab/>
              <w:t>16</w:t>
            </w:r>
            <w:r w:rsidRPr="00542EF8">
              <w:rPr>
                <w:rFonts w:eastAsia="Calibri"/>
                <w:color w:val="000000"/>
                <w:sz w:val="20"/>
                <w:lang w:eastAsia="en-US"/>
              </w:rPr>
              <w:tab/>
              <w:t xml:space="preserve"> </w:t>
            </w:r>
          </w:p>
          <w:p w14:paraId="1BEE24DF"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11</w:t>
            </w:r>
            <w:r w:rsidRPr="00542EF8">
              <w:rPr>
                <w:rFonts w:eastAsia="Calibri"/>
                <w:color w:val="000000"/>
                <w:sz w:val="20"/>
                <w:lang w:eastAsia="en-US"/>
              </w:rPr>
              <w:tab/>
              <w:t>Установлення вимикачів та перемикачів пакетних 2-х і 3-</w:t>
            </w:r>
          </w:p>
          <w:p w14:paraId="1A09448C"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х полюсних на струм до 25 А</w:t>
            </w:r>
            <w:r w:rsidRPr="00542EF8">
              <w:rPr>
                <w:rFonts w:eastAsia="Calibri"/>
                <w:color w:val="000000"/>
                <w:sz w:val="20"/>
                <w:lang w:eastAsia="en-US"/>
              </w:rPr>
              <w:tab/>
              <w:t>шт</w:t>
            </w:r>
            <w:r w:rsidRPr="00542EF8">
              <w:rPr>
                <w:rFonts w:eastAsia="Calibri"/>
                <w:color w:val="000000"/>
                <w:sz w:val="20"/>
                <w:lang w:eastAsia="en-US"/>
              </w:rPr>
              <w:tab/>
              <w:t>51</w:t>
            </w:r>
            <w:r w:rsidRPr="00542EF8">
              <w:rPr>
                <w:rFonts w:eastAsia="Calibri"/>
                <w:color w:val="000000"/>
                <w:sz w:val="20"/>
                <w:lang w:eastAsia="en-US"/>
              </w:rPr>
              <w:tab/>
              <w:t xml:space="preserve"> </w:t>
            </w:r>
          </w:p>
          <w:p w14:paraId="709777E9"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12</w:t>
            </w:r>
            <w:r w:rsidRPr="00542EF8">
              <w:rPr>
                <w:rFonts w:eastAsia="Calibri"/>
                <w:color w:val="000000"/>
                <w:sz w:val="20"/>
                <w:lang w:eastAsia="en-US"/>
              </w:rPr>
              <w:tab/>
              <w:t>Монтаж світильників світлодіодних</w:t>
            </w:r>
            <w:r w:rsidRPr="00542EF8">
              <w:rPr>
                <w:rFonts w:eastAsia="Calibri"/>
                <w:color w:val="000000"/>
                <w:sz w:val="20"/>
                <w:lang w:eastAsia="en-US"/>
              </w:rPr>
              <w:tab/>
              <w:t>шт</w:t>
            </w:r>
            <w:r w:rsidRPr="00542EF8">
              <w:rPr>
                <w:rFonts w:eastAsia="Calibri"/>
                <w:color w:val="000000"/>
                <w:sz w:val="20"/>
                <w:lang w:eastAsia="en-US"/>
              </w:rPr>
              <w:tab/>
              <w:t>52</w:t>
            </w:r>
            <w:r w:rsidRPr="00542EF8">
              <w:rPr>
                <w:rFonts w:eastAsia="Calibri"/>
                <w:color w:val="000000"/>
                <w:sz w:val="20"/>
                <w:lang w:eastAsia="en-US"/>
              </w:rPr>
              <w:tab/>
              <w:t xml:space="preserve"> </w:t>
            </w:r>
          </w:p>
          <w:p w14:paraId="7DE029AA"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13</w:t>
            </w:r>
            <w:r w:rsidRPr="00542EF8">
              <w:rPr>
                <w:rFonts w:eastAsia="Calibri"/>
                <w:color w:val="000000"/>
                <w:sz w:val="20"/>
                <w:lang w:eastAsia="en-US"/>
              </w:rPr>
              <w:tab/>
              <w:t>Монтаж світильників світлодіодних (ВИХІД; АВАРІЯ)</w:t>
            </w:r>
            <w:r w:rsidRPr="00542EF8">
              <w:rPr>
                <w:rFonts w:eastAsia="Calibri"/>
                <w:color w:val="000000"/>
                <w:sz w:val="20"/>
                <w:lang w:eastAsia="en-US"/>
              </w:rPr>
              <w:tab/>
              <w:t>шт</w:t>
            </w:r>
            <w:r w:rsidRPr="00542EF8">
              <w:rPr>
                <w:rFonts w:eastAsia="Calibri"/>
                <w:color w:val="000000"/>
                <w:sz w:val="20"/>
                <w:lang w:eastAsia="en-US"/>
              </w:rPr>
              <w:tab/>
              <w:t>4</w:t>
            </w:r>
            <w:r w:rsidRPr="00542EF8">
              <w:rPr>
                <w:rFonts w:eastAsia="Calibri"/>
                <w:color w:val="000000"/>
                <w:sz w:val="20"/>
                <w:lang w:eastAsia="en-US"/>
              </w:rPr>
              <w:tab/>
              <w:t xml:space="preserve"> </w:t>
            </w:r>
          </w:p>
          <w:p w14:paraId="1BAB6110"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14</w:t>
            </w:r>
            <w:r w:rsidRPr="00542EF8">
              <w:rPr>
                <w:rFonts w:eastAsia="Calibri"/>
                <w:color w:val="000000"/>
                <w:sz w:val="20"/>
                <w:lang w:eastAsia="en-US"/>
              </w:rPr>
              <w:tab/>
              <w:t>Установлення вимикачів утопленого типу при схованій</w:t>
            </w:r>
          </w:p>
          <w:p w14:paraId="18B7517F"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проводці, 1-клавішних</w:t>
            </w:r>
            <w:r w:rsidRPr="00542EF8">
              <w:rPr>
                <w:rFonts w:eastAsia="Calibri"/>
                <w:color w:val="000000"/>
                <w:sz w:val="20"/>
                <w:lang w:eastAsia="en-US"/>
              </w:rPr>
              <w:tab/>
              <w:t>шт</w:t>
            </w:r>
            <w:r w:rsidRPr="00542EF8">
              <w:rPr>
                <w:rFonts w:eastAsia="Calibri"/>
                <w:color w:val="000000"/>
                <w:sz w:val="20"/>
                <w:lang w:eastAsia="en-US"/>
              </w:rPr>
              <w:tab/>
              <w:t>30</w:t>
            </w:r>
            <w:r w:rsidRPr="00542EF8">
              <w:rPr>
                <w:rFonts w:eastAsia="Calibri"/>
                <w:color w:val="000000"/>
                <w:sz w:val="20"/>
                <w:lang w:eastAsia="en-US"/>
              </w:rPr>
              <w:tab/>
              <w:t xml:space="preserve"> </w:t>
            </w:r>
          </w:p>
          <w:p w14:paraId="4BBE2ED5"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15</w:t>
            </w:r>
            <w:r w:rsidRPr="00542EF8">
              <w:rPr>
                <w:rFonts w:eastAsia="Calibri"/>
                <w:color w:val="000000"/>
                <w:sz w:val="20"/>
                <w:lang w:eastAsia="en-US"/>
              </w:rPr>
              <w:tab/>
              <w:t>Установлення штепсельних розеток утопленого типу</w:t>
            </w:r>
          </w:p>
          <w:p w14:paraId="5A1775F9"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при схованій проводці</w:t>
            </w:r>
            <w:r w:rsidRPr="00542EF8">
              <w:rPr>
                <w:rFonts w:eastAsia="Calibri"/>
                <w:color w:val="000000"/>
                <w:sz w:val="20"/>
                <w:lang w:eastAsia="en-US"/>
              </w:rPr>
              <w:tab/>
              <w:t>шт</w:t>
            </w:r>
            <w:r w:rsidRPr="00542EF8">
              <w:rPr>
                <w:rFonts w:eastAsia="Calibri"/>
                <w:color w:val="000000"/>
                <w:sz w:val="20"/>
                <w:lang w:eastAsia="en-US"/>
              </w:rPr>
              <w:tab/>
              <w:t>90</w:t>
            </w:r>
            <w:r w:rsidRPr="00542EF8">
              <w:rPr>
                <w:rFonts w:eastAsia="Calibri"/>
                <w:color w:val="000000"/>
                <w:sz w:val="20"/>
                <w:lang w:eastAsia="en-US"/>
              </w:rPr>
              <w:tab/>
              <w:t xml:space="preserve"> </w:t>
            </w:r>
          </w:p>
          <w:p w14:paraId="5115AE11"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lastRenderedPageBreak/>
              <w:t>16</w:t>
            </w:r>
            <w:r w:rsidRPr="00542EF8">
              <w:rPr>
                <w:rFonts w:eastAsia="Calibri"/>
                <w:color w:val="000000"/>
                <w:sz w:val="20"/>
                <w:lang w:eastAsia="en-US"/>
              </w:rPr>
              <w:tab/>
              <w:t>Монтаж гофри</w:t>
            </w:r>
            <w:r w:rsidRPr="00542EF8">
              <w:rPr>
                <w:rFonts w:eastAsia="Calibri"/>
                <w:color w:val="000000"/>
                <w:sz w:val="20"/>
                <w:lang w:eastAsia="en-US"/>
              </w:rPr>
              <w:tab/>
              <w:t>м</w:t>
            </w:r>
            <w:r w:rsidRPr="00542EF8">
              <w:rPr>
                <w:rFonts w:eastAsia="Calibri"/>
                <w:color w:val="000000"/>
                <w:sz w:val="20"/>
                <w:lang w:eastAsia="en-US"/>
              </w:rPr>
              <w:tab/>
              <w:t>850</w:t>
            </w:r>
            <w:r w:rsidRPr="00542EF8">
              <w:rPr>
                <w:rFonts w:eastAsia="Calibri"/>
                <w:color w:val="000000"/>
                <w:sz w:val="20"/>
                <w:lang w:eastAsia="en-US"/>
              </w:rPr>
              <w:tab/>
              <w:t xml:space="preserve"> </w:t>
            </w:r>
          </w:p>
          <w:p w14:paraId="47C3AF7F"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17</w:t>
            </w:r>
            <w:r w:rsidRPr="00542EF8">
              <w:rPr>
                <w:rFonts w:eastAsia="Calibri"/>
                <w:color w:val="000000"/>
                <w:sz w:val="20"/>
                <w:lang w:eastAsia="en-US"/>
              </w:rPr>
              <w:tab/>
              <w:t>Затягування першого проводу перерізом понад 2,5 мм2</w:t>
            </w:r>
          </w:p>
          <w:p w14:paraId="39307580"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до 6 мм2 в труби</w:t>
            </w:r>
            <w:r w:rsidRPr="00542EF8">
              <w:rPr>
                <w:rFonts w:eastAsia="Calibri"/>
                <w:color w:val="000000"/>
                <w:sz w:val="20"/>
                <w:lang w:eastAsia="en-US"/>
              </w:rPr>
              <w:tab/>
              <w:t>м</w:t>
            </w:r>
            <w:r w:rsidRPr="00542EF8">
              <w:rPr>
                <w:rFonts w:eastAsia="Calibri"/>
                <w:color w:val="000000"/>
                <w:sz w:val="20"/>
                <w:lang w:eastAsia="en-US"/>
              </w:rPr>
              <w:tab/>
              <w:t>850</w:t>
            </w:r>
            <w:r w:rsidRPr="00542EF8">
              <w:rPr>
                <w:rFonts w:eastAsia="Calibri"/>
                <w:color w:val="000000"/>
                <w:sz w:val="20"/>
                <w:lang w:eastAsia="en-US"/>
              </w:rPr>
              <w:tab/>
              <w:t xml:space="preserve"> </w:t>
            </w:r>
          </w:p>
          <w:p w14:paraId="13188B97"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18</w:t>
            </w:r>
            <w:r w:rsidRPr="00542EF8">
              <w:rPr>
                <w:rFonts w:eastAsia="Calibri"/>
                <w:color w:val="000000"/>
                <w:sz w:val="20"/>
                <w:lang w:eastAsia="en-US"/>
              </w:rPr>
              <w:tab/>
              <w:t>Прокладання проводів при схованій проводці по</w:t>
            </w:r>
          </w:p>
          <w:p w14:paraId="2FAFDC66"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необштукатуреній поверхні</w:t>
            </w:r>
            <w:r w:rsidRPr="00542EF8">
              <w:rPr>
                <w:rFonts w:eastAsia="Calibri"/>
                <w:color w:val="000000"/>
                <w:sz w:val="20"/>
                <w:lang w:eastAsia="en-US"/>
              </w:rPr>
              <w:tab/>
              <w:t>м</w:t>
            </w:r>
            <w:r w:rsidRPr="00542EF8">
              <w:rPr>
                <w:rFonts w:eastAsia="Calibri"/>
                <w:color w:val="000000"/>
                <w:sz w:val="20"/>
                <w:lang w:eastAsia="en-US"/>
              </w:rPr>
              <w:tab/>
              <w:t>1250</w:t>
            </w:r>
            <w:r w:rsidRPr="00542EF8">
              <w:rPr>
                <w:rFonts w:eastAsia="Calibri"/>
                <w:color w:val="000000"/>
                <w:sz w:val="20"/>
                <w:lang w:eastAsia="en-US"/>
              </w:rPr>
              <w:tab/>
              <w:t xml:space="preserve"> </w:t>
            </w:r>
          </w:p>
          <w:p w14:paraId="08A705E8"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19</w:t>
            </w:r>
            <w:r w:rsidRPr="00542EF8">
              <w:rPr>
                <w:rFonts w:eastAsia="Calibri"/>
                <w:color w:val="000000"/>
                <w:sz w:val="20"/>
                <w:lang w:eastAsia="en-US"/>
              </w:rPr>
              <w:tab/>
              <w:t>Монтаж сталевих труб для електропроводки діаметром</w:t>
            </w:r>
          </w:p>
          <w:p w14:paraId="0A9A4863"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понад 25 мм до 40 мм, укладених в борознах під заливку</w:t>
            </w:r>
            <w:r w:rsidRPr="00542EF8">
              <w:rPr>
                <w:rFonts w:eastAsia="Calibri"/>
                <w:color w:val="000000"/>
                <w:sz w:val="20"/>
                <w:lang w:eastAsia="en-US"/>
              </w:rPr>
              <w:tab/>
              <w:t>м</w:t>
            </w:r>
            <w:r w:rsidRPr="00542EF8">
              <w:rPr>
                <w:rFonts w:eastAsia="Calibri"/>
                <w:color w:val="000000"/>
                <w:sz w:val="20"/>
                <w:lang w:eastAsia="en-US"/>
              </w:rPr>
              <w:tab/>
              <w:t>50</w:t>
            </w:r>
            <w:r w:rsidRPr="00542EF8">
              <w:rPr>
                <w:rFonts w:eastAsia="Calibri"/>
                <w:color w:val="000000"/>
                <w:sz w:val="20"/>
                <w:lang w:eastAsia="en-US"/>
              </w:rPr>
              <w:tab/>
              <w:t xml:space="preserve"> </w:t>
            </w:r>
          </w:p>
          <w:p w14:paraId="5BD7ACCB"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20</w:t>
            </w:r>
            <w:r w:rsidRPr="00542EF8">
              <w:rPr>
                <w:rFonts w:eastAsia="Calibri"/>
                <w:color w:val="000000"/>
                <w:sz w:val="20"/>
                <w:lang w:eastAsia="en-US"/>
              </w:rPr>
              <w:tab/>
              <w:t>Пристрої, що заземлюють.  Вимірювання опору</w:t>
            </w:r>
          </w:p>
          <w:p w14:paraId="7C0CD5BD"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розтіканню струму контуру з діагоналлю до 20 м</w:t>
            </w:r>
            <w:r w:rsidRPr="00542EF8">
              <w:rPr>
                <w:rFonts w:eastAsia="Calibri"/>
                <w:color w:val="000000"/>
                <w:sz w:val="20"/>
                <w:lang w:eastAsia="en-US"/>
              </w:rPr>
              <w:tab/>
              <w:t>Вимір.</w:t>
            </w:r>
            <w:r w:rsidRPr="00542EF8">
              <w:rPr>
                <w:rFonts w:eastAsia="Calibri"/>
                <w:color w:val="000000"/>
                <w:sz w:val="20"/>
                <w:lang w:eastAsia="en-US"/>
              </w:rPr>
              <w:tab/>
              <w:t>8</w:t>
            </w:r>
            <w:r w:rsidRPr="00542EF8">
              <w:rPr>
                <w:rFonts w:eastAsia="Calibri"/>
                <w:color w:val="000000"/>
                <w:sz w:val="20"/>
                <w:lang w:eastAsia="en-US"/>
              </w:rPr>
              <w:tab/>
              <w:t xml:space="preserve"> </w:t>
            </w:r>
          </w:p>
          <w:p w14:paraId="1370A661"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21</w:t>
            </w:r>
            <w:r w:rsidRPr="00542EF8">
              <w:rPr>
                <w:rFonts w:eastAsia="Calibri"/>
                <w:color w:val="000000"/>
                <w:sz w:val="20"/>
                <w:lang w:eastAsia="en-US"/>
              </w:rPr>
              <w:tab/>
              <w:t>Пристрої, що заземлюють.  Перевірка наявності кола</w:t>
            </w:r>
          </w:p>
          <w:p w14:paraId="63AB8E4F"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між заземлювачами і заземленими елементами</w:t>
            </w:r>
            <w:r w:rsidRPr="00542EF8">
              <w:rPr>
                <w:rFonts w:eastAsia="Calibri"/>
                <w:color w:val="000000"/>
                <w:sz w:val="20"/>
                <w:lang w:eastAsia="en-US"/>
              </w:rPr>
              <w:tab/>
              <w:t>_точ.</w:t>
            </w:r>
            <w:r w:rsidRPr="00542EF8">
              <w:rPr>
                <w:rFonts w:eastAsia="Calibri"/>
                <w:color w:val="000000"/>
                <w:sz w:val="20"/>
                <w:lang w:eastAsia="en-US"/>
              </w:rPr>
              <w:tab/>
              <w:t>30</w:t>
            </w:r>
            <w:r w:rsidRPr="00542EF8">
              <w:rPr>
                <w:rFonts w:eastAsia="Calibri"/>
                <w:color w:val="000000"/>
                <w:sz w:val="20"/>
                <w:lang w:eastAsia="en-US"/>
              </w:rPr>
              <w:tab/>
              <w:t xml:space="preserve"> </w:t>
            </w:r>
          </w:p>
          <w:p w14:paraId="477F59F2"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22</w:t>
            </w:r>
            <w:r w:rsidRPr="00542EF8">
              <w:rPr>
                <w:rFonts w:eastAsia="Calibri"/>
                <w:color w:val="000000"/>
                <w:sz w:val="20"/>
                <w:lang w:eastAsia="en-US"/>
              </w:rPr>
              <w:tab/>
              <w:t>Вимірювання опору ізоляції мегаомметром кабельних і</w:t>
            </w:r>
          </w:p>
          <w:p w14:paraId="7BAA6C4E"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інших ліній, напруга до 1 кВ, призначених для передачі</w:t>
            </w:r>
          </w:p>
          <w:p w14:paraId="5409F2E8"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електроенергії розподільним пристроям, щитам, шафам</w:t>
            </w:r>
          </w:p>
          <w:p w14:paraId="1CB890D0"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і комутаційним апаратам</w:t>
            </w:r>
            <w:r w:rsidRPr="00542EF8">
              <w:rPr>
                <w:rFonts w:eastAsia="Calibri"/>
                <w:color w:val="000000"/>
                <w:sz w:val="20"/>
                <w:lang w:eastAsia="en-US"/>
              </w:rPr>
              <w:tab/>
              <w:t>Лінія</w:t>
            </w:r>
            <w:r w:rsidRPr="00542EF8">
              <w:rPr>
                <w:rFonts w:eastAsia="Calibri"/>
                <w:color w:val="000000"/>
                <w:sz w:val="20"/>
                <w:lang w:eastAsia="en-US"/>
              </w:rPr>
              <w:tab/>
              <w:t>50</w:t>
            </w:r>
            <w:r w:rsidRPr="00542EF8">
              <w:rPr>
                <w:rFonts w:eastAsia="Calibri"/>
                <w:color w:val="000000"/>
                <w:sz w:val="20"/>
                <w:lang w:eastAsia="en-US"/>
              </w:rPr>
              <w:tab/>
              <w:t xml:space="preserve"> </w:t>
            </w:r>
          </w:p>
          <w:p w14:paraId="6F984FEE"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 xml:space="preserve"> </w:t>
            </w:r>
          </w:p>
          <w:p w14:paraId="413F4B88"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1</w:t>
            </w:r>
            <w:r w:rsidRPr="00542EF8">
              <w:rPr>
                <w:rFonts w:eastAsia="Calibri"/>
                <w:color w:val="000000"/>
                <w:sz w:val="20"/>
                <w:lang w:eastAsia="en-US"/>
              </w:rPr>
              <w:tab/>
              <w:t>2</w:t>
            </w:r>
            <w:r w:rsidRPr="00542EF8">
              <w:rPr>
                <w:rFonts w:eastAsia="Calibri"/>
                <w:color w:val="000000"/>
                <w:sz w:val="20"/>
                <w:lang w:eastAsia="en-US"/>
              </w:rPr>
              <w:tab/>
              <w:t>3</w:t>
            </w:r>
            <w:r w:rsidRPr="00542EF8">
              <w:rPr>
                <w:rFonts w:eastAsia="Calibri"/>
                <w:color w:val="000000"/>
                <w:sz w:val="20"/>
                <w:lang w:eastAsia="en-US"/>
              </w:rPr>
              <w:tab/>
              <w:t>4</w:t>
            </w:r>
            <w:r w:rsidRPr="00542EF8">
              <w:rPr>
                <w:rFonts w:eastAsia="Calibri"/>
                <w:color w:val="000000"/>
                <w:sz w:val="20"/>
                <w:lang w:eastAsia="en-US"/>
              </w:rPr>
              <w:tab/>
              <w:t>5</w:t>
            </w:r>
          </w:p>
          <w:p w14:paraId="344173CD"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23</w:t>
            </w:r>
            <w:r w:rsidRPr="00542EF8">
              <w:rPr>
                <w:rFonts w:eastAsia="Calibri"/>
                <w:color w:val="000000"/>
                <w:sz w:val="20"/>
                <w:lang w:eastAsia="en-US"/>
              </w:rPr>
              <w:tab/>
              <w:t>Пристрої, що заземлюють.  Замір повного опору кола</w:t>
            </w:r>
          </w:p>
          <w:p w14:paraId="4E045FAE"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«фаза - нуль»</w:t>
            </w:r>
            <w:r w:rsidRPr="00542EF8">
              <w:rPr>
                <w:rFonts w:eastAsia="Calibri"/>
                <w:color w:val="000000"/>
                <w:sz w:val="20"/>
                <w:lang w:eastAsia="en-US"/>
              </w:rPr>
              <w:tab/>
              <w:t>Струмопр</w:t>
            </w:r>
            <w:r w:rsidRPr="00542EF8">
              <w:rPr>
                <w:rFonts w:eastAsia="Calibri"/>
                <w:color w:val="000000"/>
                <w:sz w:val="20"/>
                <w:lang w:eastAsia="en-US"/>
              </w:rPr>
              <w:tab/>
              <w:t>50</w:t>
            </w:r>
            <w:r w:rsidRPr="00542EF8">
              <w:rPr>
                <w:rFonts w:eastAsia="Calibri"/>
                <w:color w:val="000000"/>
                <w:sz w:val="20"/>
                <w:lang w:eastAsia="en-US"/>
              </w:rPr>
              <w:tab/>
              <w:t xml:space="preserve"> </w:t>
            </w:r>
          </w:p>
          <w:p w14:paraId="18D778BF"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24</w:t>
            </w:r>
            <w:r w:rsidRPr="00542EF8">
              <w:rPr>
                <w:rFonts w:eastAsia="Calibri"/>
                <w:color w:val="000000"/>
                <w:sz w:val="20"/>
                <w:lang w:eastAsia="en-US"/>
              </w:rPr>
              <w:tab/>
              <w:t>Навантаження сміття вручну</w:t>
            </w:r>
            <w:r w:rsidRPr="00542EF8">
              <w:rPr>
                <w:rFonts w:eastAsia="Calibri"/>
                <w:color w:val="000000"/>
                <w:sz w:val="20"/>
                <w:lang w:eastAsia="en-US"/>
              </w:rPr>
              <w:tab/>
              <w:t xml:space="preserve"> т</w:t>
            </w:r>
            <w:r w:rsidRPr="00542EF8">
              <w:rPr>
                <w:rFonts w:eastAsia="Calibri"/>
                <w:color w:val="000000"/>
                <w:sz w:val="20"/>
                <w:lang w:eastAsia="en-US"/>
              </w:rPr>
              <w:tab/>
              <w:t>4,13296</w:t>
            </w:r>
            <w:r w:rsidRPr="00542EF8">
              <w:rPr>
                <w:rFonts w:eastAsia="Calibri"/>
                <w:color w:val="000000"/>
                <w:sz w:val="20"/>
                <w:lang w:eastAsia="en-US"/>
              </w:rPr>
              <w:tab/>
              <w:t xml:space="preserve"> </w:t>
            </w:r>
          </w:p>
          <w:p w14:paraId="1D3FE565"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25</w:t>
            </w:r>
            <w:r w:rsidRPr="00542EF8">
              <w:rPr>
                <w:rFonts w:eastAsia="Calibri"/>
                <w:color w:val="000000"/>
                <w:sz w:val="20"/>
                <w:lang w:eastAsia="en-US"/>
              </w:rPr>
              <w:tab/>
              <w:t>Перевезення сміття до 10 км (без навантаження)</w:t>
            </w:r>
            <w:r w:rsidRPr="00542EF8">
              <w:rPr>
                <w:rFonts w:eastAsia="Calibri"/>
                <w:color w:val="000000"/>
                <w:sz w:val="20"/>
                <w:lang w:eastAsia="en-US"/>
              </w:rPr>
              <w:tab/>
              <w:t>т</w:t>
            </w:r>
            <w:r w:rsidRPr="00542EF8">
              <w:rPr>
                <w:rFonts w:eastAsia="Calibri"/>
                <w:color w:val="000000"/>
                <w:sz w:val="20"/>
                <w:lang w:eastAsia="en-US"/>
              </w:rPr>
              <w:tab/>
              <w:t>4,13296</w:t>
            </w:r>
            <w:r w:rsidRPr="00542EF8">
              <w:rPr>
                <w:rFonts w:eastAsia="Calibri"/>
                <w:color w:val="000000"/>
                <w:sz w:val="20"/>
                <w:lang w:eastAsia="en-US"/>
              </w:rPr>
              <w:tab/>
              <w:t xml:space="preserve"> </w:t>
            </w:r>
          </w:p>
          <w:p w14:paraId="37501B66"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p>
          <w:p w14:paraId="1737EB61"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ДЕФЕКТНИЙ АКТ</w:t>
            </w:r>
          </w:p>
          <w:p w14:paraId="574D9B1D"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 xml:space="preserve"> </w:t>
            </w:r>
            <w:r w:rsidRPr="00542EF8">
              <w:rPr>
                <w:rFonts w:eastAsia="Calibri"/>
                <w:color w:val="000000"/>
                <w:sz w:val="20"/>
                <w:lang w:eastAsia="en-US"/>
              </w:rPr>
              <w:tab/>
              <w:t xml:space="preserve"> </w:t>
            </w:r>
          </w:p>
          <w:p w14:paraId="57448E30"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на Поточний ремонт третього поверху консультативно-діагностичного центру комунального некомерційного підприємства «Коростенська центральна міська лікарня Коростенської міської ради» по вул.Грушевського,7г м.Коростень Житомирської області</w:t>
            </w:r>
          </w:p>
          <w:p w14:paraId="7C0F9B6E"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 xml:space="preserve"> </w:t>
            </w:r>
            <w:r w:rsidRPr="00542EF8">
              <w:rPr>
                <w:rFonts w:eastAsia="Calibri"/>
                <w:color w:val="000000"/>
                <w:sz w:val="20"/>
                <w:lang w:eastAsia="en-US"/>
              </w:rPr>
              <w:tab/>
              <w:t xml:space="preserve"> </w:t>
            </w:r>
          </w:p>
          <w:p w14:paraId="7DCABC8C"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Умови виконання робіт Додаток Б табл.Б1 п.1 К=1,2</w:t>
            </w:r>
          </w:p>
          <w:p w14:paraId="65B05525"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 xml:space="preserve"> </w:t>
            </w:r>
            <w:r w:rsidRPr="00542EF8">
              <w:rPr>
                <w:rFonts w:eastAsia="Calibri"/>
                <w:color w:val="000000"/>
                <w:sz w:val="20"/>
                <w:lang w:eastAsia="en-US"/>
              </w:rPr>
              <w:tab/>
              <w:t xml:space="preserve"> </w:t>
            </w:r>
          </w:p>
          <w:p w14:paraId="38BF6A3F"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Об'єми робіт</w:t>
            </w:r>
          </w:p>
          <w:p w14:paraId="225BCBC1"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w:t>
            </w:r>
          </w:p>
          <w:p w14:paraId="36A46EED"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Ч.ч.</w:t>
            </w:r>
            <w:r w:rsidRPr="00542EF8">
              <w:rPr>
                <w:rFonts w:eastAsia="Calibri"/>
                <w:color w:val="000000"/>
                <w:sz w:val="20"/>
                <w:lang w:eastAsia="en-US"/>
              </w:rPr>
              <w:tab/>
            </w:r>
          </w:p>
          <w:p w14:paraId="5D403C55"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Найменування робіт і витрат</w:t>
            </w:r>
            <w:r w:rsidRPr="00542EF8">
              <w:rPr>
                <w:rFonts w:eastAsia="Calibri"/>
                <w:color w:val="000000"/>
                <w:sz w:val="20"/>
                <w:lang w:eastAsia="en-US"/>
              </w:rPr>
              <w:tab/>
              <w:t>Одиниця</w:t>
            </w:r>
          </w:p>
          <w:p w14:paraId="0457789A"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виміру</w:t>
            </w:r>
            <w:r w:rsidRPr="00542EF8">
              <w:rPr>
                <w:rFonts w:eastAsia="Calibri"/>
                <w:color w:val="000000"/>
                <w:sz w:val="20"/>
                <w:lang w:eastAsia="en-US"/>
              </w:rPr>
              <w:tab/>
              <w:t xml:space="preserve">  Кількість</w:t>
            </w:r>
            <w:r w:rsidRPr="00542EF8">
              <w:rPr>
                <w:rFonts w:eastAsia="Calibri"/>
                <w:color w:val="000000"/>
                <w:sz w:val="20"/>
                <w:lang w:eastAsia="en-US"/>
              </w:rPr>
              <w:tab/>
              <w:t>Примітка</w:t>
            </w:r>
          </w:p>
          <w:p w14:paraId="2ABA58C1"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1</w:t>
            </w:r>
            <w:r w:rsidRPr="00542EF8">
              <w:rPr>
                <w:rFonts w:eastAsia="Calibri"/>
                <w:color w:val="000000"/>
                <w:sz w:val="20"/>
                <w:lang w:eastAsia="en-US"/>
              </w:rPr>
              <w:tab/>
              <w:t>2</w:t>
            </w:r>
            <w:r w:rsidRPr="00542EF8">
              <w:rPr>
                <w:rFonts w:eastAsia="Calibri"/>
                <w:color w:val="000000"/>
                <w:sz w:val="20"/>
                <w:lang w:eastAsia="en-US"/>
              </w:rPr>
              <w:tab/>
              <w:t>3</w:t>
            </w:r>
            <w:r w:rsidRPr="00542EF8">
              <w:rPr>
                <w:rFonts w:eastAsia="Calibri"/>
                <w:color w:val="000000"/>
                <w:sz w:val="20"/>
                <w:lang w:eastAsia="en-US"/>
              </w:rPr>
              <w:tab/>
              <w:t>4</w:t>
            </w:r>
            <w:r w:rsidRPr="00542EF8">
              <w:rPr>
                <w:rFonts w:eastAsia="Calibri"/>
                <w:color w:val="000000"/>
                <w:sz w:val="20"/>
                <w:lang w:eastAsia="en-US"/>
              </w:rPr>
              <w:tab/>
              <w:t>5</w:t>
            </w:r>
          </w:p>
          <w:p w14:paraId="49EBAF6A"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1</w:t>
            </w:r>
            <w:r w:rsidRPr="00542EF8">
              <w:rPr>
                <w:rFonts w:eastAsia="Calibri"/>
                <w:color w:val="000000"/>
                <w:sz w:val="20"/>
                <w:lang w:eastAsia="en-US"/>
              </w:rPr>
              <w:tab/>
              <w:t>Розбирання трубопроводу по стiнах будiвель i в каналах</w:t>
            </w:r>
          </w:p>
          <w:p w14:paraId="71B56466"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lastRenderedPageBreak/>
              <w:t>iз труб чавунних каналiзацiйних дiаметром 100 мм</w:t>
            </w:r>
            <w:r w:rsidRPr="00542EF8">
              <w:rPr>
                <w:rFonts w:eastAsia="Calibri"/>
                <w:color w:val="000000"/>
                <w:sz w:val="20"/>
                <w:lang w:eastAsia="en-US"/>
              </w:rPr>
              <w:tab/>
              <w:t>м</w:t>
            </w:r>
            <w:r w:rsidRPr="00542EF8">
              <w:rPr>
                <w:rFonts w:eastAsia="Calibri"/>
                <w:color w:val="000000"/>
                <w:sz w:val="20"/>
                <w:lang w:eastAsia="en-US"/>
              </w:rPr>
              <w:tab/>
              <w:t>48</w:t>
            </w:r>
            <w:r w:rsidRPr="00542EF8">
              <w:rPr>
                <w:rFonts w:eastAsia="Calibri"/>
                <w:color w:val="000000"/>
                <w:sz w:val="20"/>
                <w:lang w:eastAsia="en-US"/>
              </w:rPr>
              <w:tab/>
              <w:t xml:space="preserve"> </w:t>
            </w:r>
          </w:p>
          <w:p w14:paraId="56D996AA"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2</w:t>
            </w:r>
            <w:r w:rsidRPr="00542EF8">
              <w:rPr>
                <w:rFonts w:eastAsia="Calibri"/>
                <w:color w:val="000000"/>
                <w:sz w:val="20"/>
                <w:lang w:eastAsia="en-US"/>
              </w:rPr>
              <w:tab/>
              <w:t>Розбирання трубопроводу по стiнах будiвель i в каналах</w:t>
            </w:r>
          </w:p>
          <w:p w14:paraId="7475CA1A"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iз труб чавунних каналiзацiйних дiаметром 50 мм</w:t>
            </w:r>
            <w:r w:rsidRPr="00542EF8">
              <w:rPr>
                <w:rFonts w:eastAsia="Calibri"/>
                <w:color w:val="000000"/>
                <w:sz w:val="20"/>
                <w:lang w:eastAsia="en-US"/>
              </w:rPr>
              <w:tab/>
              <w:t>м</w:t>
            </w:r>
            <w:r w:rsidRPr="00542EF8">
              <w:rPr>
                <w:rFonts w:eastAsia="Calibri"/>
                <w:color w:val="000000"/>
                <w:sz w:val="20"/>
                <w:lang w:eastAsia="en-US"/>
              </w:rPr>
              <w:tab/>
              <w:t>48</w:t>
            </w:r>
            <w:r w:rsidRPr="00542EF8">
              <w:rPr>
                <w:rFonts w:eastAsia="Calibri"/>
                <w:color w:val="000000"/>
                <w:sz w:val="20"/>
                <w:lang w:eastAsia="en-US"/>
              </w:rPr>
              <w:tab/>
              <w:t xml:space="preserve"> </w:t>
            </w:r>
          </w:p>
          <w:p w14:paraId="65D7392F"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3</w:t>
            </w:r>
            <w:r w:rsidRPr="00542EF8">
              <w:rPr>
                <w:rFonts w:eastAsia="Calibri"/>
                <w:color w:val="000000"/>
                <w:sz w:val="20"/>
                <w:lang w:eastAsia="en-US"/>
              </w:rPr>
              <w:tab/>
              <w:t>Демонтаж трубопроводу водопостачання з труб</w:t>
            </w:r>
          </w:p>
          <w:p w14:paraId="0CB9B617"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сталевих водогазопровiдних оцинкованих дiаметром 20</w:t>
            </w:r>
          </w:p>
          <w:p w14:paraId="4B8B470E"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мм</w:t>
            </w:r>
            <w:r w:rsidRPr="00542EF8">
              <w:rPr>
                <w:rFonts w:eastAsia="Calibri"/>
                <w:color w:val="000000"/>
                <w:sz w:val="20"/>
                <w:lang w:eastAsia="en-US"/>
              </w:rPr>
              <w:tab/>
              <w:t>м</w:t>
            </w:r>
            <w:r w:rsidRPr="00542EF8">
              <w:rPr>
                <w:rFonts w:eastAsia="Calibri"/>
                <w:color w:val="000000"/>
                <w:sz w:val="20"/>
                <w:lang w:eastAsia="en-US"/>
              </w:rPr>
              <w:tab/>
              <w:t>120</w:t>
            </w:r>
            <w:r w:rsidRPr="00542EF8">
              <w:rPr>
                <w:rFonts w:eastAsia="Calibri"/>
                <w:color w:val="000000"/>
                <w:sz w:val="20"/>
                <w:lang w:eastAsia="en-US"/>
              </w:rPr>
              <w:tab/>
              <w:t xml:space="preserve"> </w:t>
            </w:r>
          </w:p>
          <w:p w14:paraId="3931AE7E"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4</w:t>
            </w:r>
            <w:r w:rsidRPr="00542EF8">
              <w:rPr>
                <w:rFonts w:eastAsia="Calibri"/>
                <w:color w:val="000000"/>
                <w:sz w:val="20"/>
                <w:lang w:eastAsia="en-US"/>
              </w:rPr>
              <w:tab/>
              <w:t>Демонтаж раковин [умивальників]</w:t>
            </w:r>
            <w:r w:rsidRPr="00542EF8">
              <w:rPr>
                <w:rFonts w:eastAsia="Calibri"/>
                <w:color w:val="000000"/>
                <w:sz w:val="20"/>
                <w:lang w:eastAsia="en-US"/>
              </w:rPr>
              <w:tab/>
              <w:t>к-т</w:t>
            </w:r>
            <w:r w:rsidRPr="00542EF8">
              <w:rPr>
                <w:rFonts w:eastAsia="Calibri"/>
                <w:color w:val="000000"/>
                <w:sz w:val="20"/>
                <w:lang w:eastAsia="en-US"/>
              </w:rPr>
              <w:tab/>
              <w:t>14</w:t>
            </w:r>
            <w:r w:rsidRPr="00542EF8">
              <w:rPr>
                <w:rFonts w:eastAsia="Calibri"/>
                <w:color w:val="000000"/>
                <w:sz w:val="20"/>
                <w:lang w:eastAsia="en-US"/>
              </w:rPr>
              <w:tab/>
              <w:t xml:space="preserve"> </w:t>
            </w:r>
          </w:p>
          <w:p w14:paraId="41FFD969"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5</w:t>
            </w:r>
            <w:r w:rsidRPr="00542EF8">
              <w:rPr>
                <w:rFonts w:eastAsia="Calibri"/>
                <w:color w:val="000000"/>
                <w:sz w:val="20"/>
                <w:lang w:eastAsia="en-US"/>
              </w:rPr>
              <w:tab/>
              <w:t>Знімання сифонів</w:t>
            </w:r>
            <w:r w:rsidRPr="00542EF8">
              <w:rPr>
                <w:rFonts w:eastAsia="Calibri"/>
                <w:color w:val="000000"/>
                <w:sz w:val="20"/>
                <w:lang w:eastAsia="en-US"/>
              </w:rPr>
              <w:tab/>
              <w:t>шт</w:t>
            </w:r>
            <w:r w:rsidRPr="00542EF8">
              <w:rPr>
                <w:rFonts w:eastAsia="Calibri"/>
                <w:color w:val="000000"/>
                <w:sz w:val="20"/>
                <w:lang w:eastAsia="en-US"/>
              </w:rPr>
              <w:tab/>
              <w:t>14</w:t>
            </w:r>
            <w:r w:rsidRPr="00542EF8">
              <w:rPr>
                <w:rFonts w:eastAsia="Calibri"/>
                <w:color w:val="000000"/>
                <w:sz w:val="20"/>
                <w:lang w:eastAsia="en-US"/>
              </w:rPr>
              <w:tab/>
              <w:t xml:space="preserve"> </w:t>
            </w:r>
          </w:p>
          <w:p w14:paraId="0F446F7C"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6</w:t>
            </w:r>
            <w:r w:rsidRPr="00542EF8">
              <w:rPr>
                <w:rFonts w:eastAsia="Calibri"/>
                <w:color w:val="000000"/>
                <w:sz w:val="20"/>
                <w:lang w:eastAsia="en-US"/>
              </w:rPr>
              <w:tab/>
              <w:t>Демонтаж змішувачів</w:t>
            </w:r>
            <w:r w:rsidRPr="00542EF8">
              <w:rPr>
                <w:rFonts w:eastAsia="Calibri"/>
                <w:color w:val="000000"/>
                <w:sz w:val="20"/>
                <w:lang w:eastAsia="en-US"/>
              </w:rPr>
              <w:tab/>
              <w:t>шт</w:t>
            </w:r>
            <w:r w:rsidRPr="00542EF8">
              <w:rPr>
                <w:rFonts w:eastAsia="Calibri"/>
                <w:color w:val="000000"/>
                <w:sz w:val="20"/>
                <w:lang w:eastAsia="en-US"/>
              </w:rPr>
              <w:tab/>
              <w:t>14</w:t>
            </w:r>
            <w:r w:rsidRPr="00542EF8">
              <w:rPr>
                <w:rFonts w:eastAsia="Calibri"/>
                <w:color w:val="000000"/>
                <w:sz w:val="20"/>
                <w:lang w:eastAsia="en-US"/>
              </w:rPr>
              <w:tab/>
              <w:t xml:space="preserve"> </w:t>
            </w:r>
          </w:p>
          <w:p w14:paraId="4F758F75"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 xml:space="preserve"> </w:t>
            </w:r>
            <w:r w:rsidRPr="00542EF8">
              <w:rPr>
                <w:rFonts w:eastAsia="Calibri"/>
                <w:color w:val="000000"/>
                <w:sz w:val="20"/>
                <w:lang w:eastAsia="en-US"/>
              </w:rPr>
              <w:tab/>
              <w:t>САНІТАРНО-ТЕХНІЧНІ ПРИЛАДИ</w:t>
            </w:r>
            <w:r w:rsidRPr="00542EF8">
              <w:rPr>
                <w:rFonts w:eastAsia="Calibri"/>
                <w:color w:val="000000"/>
                <w:sz w:val="20"/>
                <w:lang w:eastAsia="en-US"/>
              </w:rPr>
              <w:tab/>
              <w:t xml:space="preserve"> </w:t>
            </w:r>
            <w:r w:rsidRPr="00542EF8">
              <w:rPr>
                <w:rFonts w:eastAsia="Calibri"/>
                <w:color w:val="000000"/>
                <w:sz w:val="20"/>
                <w:lang w:eastAsia="en-US"/>
              </w:rPr>
              <w:tab/>
              <w:t xml:space="preserve"> </w:t>
            </w:r>
            <w:r w:rsidRPr="00542EF8">
              <w:rPr>
                <w:rFonts w:eastAsia="Calibri"/>
                <w:color w:val="000000"/>
                <w:sz w:val="20"/>
                <w:lang w:eastAsia="en-US"/>
              </w:rPr>
              <w:tab/>
              <w:t xml:space="preserve"> </w:t>
            </w:r>
          </w:p>
          <w:p w14:paraId="6C0D6A2C"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7</w:t>
            </w:r>
            <w:r w:rsidRPr="00542EF8">
              <w:rPr>
                <w:rFonts w:eastAsia="Calibri"/>
                <w:color w:val="000000"/>
                <w:sz w:val="20"/>
                <w:lang w:eastAsia="en-US"/>
              </w:rPr>
              <w:tab/>
              <w:t>Установлення умивальників одиночних з підведенням</w:t>
            </w:r>
          </w:p>
          <w:p w14:paraId="59AEFEB0"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холодної та гарячої води</w:t>
            </w:r>
            <w:r w:rsidRPr="00542EF8">
              <w:rPr>
                <w:rFonts w:eastAsia="Calibri"/>
                <w:color w:val="000000"/>
                <w:sz w:val="20"/>
                <w:lang w:eastAsia="en-US"/>
              </w:rPr>
              <w:tab/>
              <w:t>к-т</w:t>
            </w:r>
            <w:r w:rsidRPr="00542EF8">
              <w:rPr>
                <w:rFonts w:eastAsia="Calibri"/>
                <w:color w:val="000000"/>
                <w:sz w:val="20"/>
                <w:lang w:eastAsia="en-US"/>
              </w:rPr>
              <w:tab/>
              <w:t>14</w:t>
            </w:r>
            <w:r w:rsidRPr="00542EF8">
              <w:rPr>
                <w:rFonts w:eastAsia="Calibri"/>
                <w:color w:val="000000"/>
                <w:sz w:val="20"/>
                <w:lang w:eastAsia="en-US"/>
              </w:rPr>
              <w:tab/>
              <w:t xml:space="preserve"> </w:t>
            </w:r>
          </w:p>
          <w:p w14:paraId="296D8493"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 xml:space="preserve"> </w:t>
            </w:r>
            <w:r w:rsidRPr="00542EF8">
              <w:rPr>
                <w:rFonts w:eastAsia="Calibri"/>
                <w:color w:val="000000"/>
                <w:sz w:val="20"/>
                <w:lang w:eastAsia="en-US"/>
              </w:rPr>
              <w:tab/>
              <w:t>ПРОКЛАДАННЯ ТРУБОПРОВОДІВ</w:t>
            </w:r>
            <w:r w:rsidRPr="00542EF8">
              <w:rPr>
                <w:rFonts w:eastAsia="Calibri"/>
                <w:color w:val="000000"/>
                <w:sz w:val="20"/>
                <w:lang w:eastAsia="en-US"/>
              </w:rPr>
              <w:tab/>
              <w:t xml:space="preserve"> </w:t>
            </w:r>
            <w:r w:rsidRPr="00542EF8">
              <w:rPr>
                <w:rFonts w:eastAsia="Calibri"/>
                <w:color w:val="000000"/>
                <w:sz w:val="20"/>
                <w:lang w:eastAsia="en-US"/>
              </w:rPr>
              <w:tab/>
              <w:t xml:space="preserve"> </w:t>
            </w:r>
            <w:r w:rsidRPr="00542EF8">
              <w:rPr>
                <w:rFonts w:eastAsia="Calibri"/>
                <w:color w:val="000000"/>
                <w:sz w:val="20"/>
                <w:lang w:eastAsia="en-US"/>
              </w:rPr>
              <w:tab/>
              <w:t xml:space="preserve"> </w:t>
            </w:r>
          </w:p>
          <w:p w14:paraId="6983BEB0"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8</w:t>
            </w:r>
            <w:r w:rsidRPr="00542EF8">
              <w:rPr>
                <w:rFonts w:eastAsia="Calibri"/>
                <w:color w:val="000000"/>
                <w:sz w:val="20"/>
                <w:lang w:eastAsia="en-US"/>
              </w:rPr>
              <w:tab/>
              <w:t>Пробивання борозен , перерiз борозен до 50 см2</w:t>
            </w:r>
            <w:r w:rsidRPr="00542EF8">
              <w:rPr>
                <w:rFonts w:eastAsia="Calibri"/>
                <w:color w:val="000000"/>
                <w:sz w:val="20"/>
                <w:lang w:eastAsia="en-US"/>
              </w:rPr>
              <w:tab/>
              <w:t>м</w:t>
            </w:r>
            <w:r w:rsidRPr="00542EF8">
              <w:rPr>
                <w:rFonts w:eastAsia="Calibri"/>
                <w:color w:val="000000"/>
                <w:sz w:val="20"/>
                <w:lang w:eastAsia="en-US"/>
              </w:rPr>
              <w:tab/>
              <w:t>14</w:t>
            </w:r>
            <w:r w:rsidRPr="00542EF8">
              <w:rPr>
                <w:rFonts w:eastAsia="Calibri"/>
                <w:color w:val="000000"/>
                <w:sz w:val="20"/>
                <w:lang w:eastAsia="en-US"/>
              </w:rPr>
              <w:tab/>
              <w:t xml:space="preserve"> </w:t>
            </w:r>
          </w:p>
          <w:p w14:paraId="7E37441E"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9</w:t>
            </w:r>
            <w:r w:rsidRPr="00542EF8">
              <w:rPr>
                <w:rFonts w:eastAsia="Calibri"/>
                <w:color w:val="000000"/>
                <w:sz w:val="20"/>
                <w:lang w:eastAsia="en-US"/>
              </w:rPr>
              <w:tab/>
              <w:t>Пробивання отворів в залізобетонних перекриттях,</w:t>
            </w:r>
          </w:p>
          <w:p w14:paraId="293D3F77"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переріз отворів 300х300 мм</w:t>
            </w:r>
            <w:r w:rsidRPr="00542EF8">
              <w:rPr>
                <w:rFonts w:eastAsia="Calibri"/>
                <w:color w:val="000000"/>
                <w:sz w:val="20"/>
                <w:lang w:eastAsia="en-US"/>
              </w:rPr>
              <w:tab/>
              <w:t>шт</w:t>
            </w:r>
            <w:r w:rsidRPr="00542EF8">
              <w:rPr>
                <w:rFonts w:eastAsia="Calibri"/>
                <w:color w:val="000000"/>
                <w:sz w:val="20"/>
                <w:lang w:eastAsia="en-US"/>
              </w:rPr>
              <w:tab/>
              <w:t>12</w:t>
            </w:r>
            <w:r w:rsidRPr="00542EF8">
              <w:rPr>
                <w:rFonts w:eastAsia="Calibri"/>
                <w:color w:val="000000"/>
                <w:sz w:val="20"/>
                <w:lang w:eastAsia="en-US"/>
              </w:rPr>
              <w:tab/>
              <w:t xml:space="preserve"> </w:t>
            </w:r>
          </w:p>
          <w:p w14:paraId="2DB888C8"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10</w:t>
            </w:r>
            <w:r w:rsidRPr="00542EF8">
              <w:rPr>
                <w:rFonts w:eastAsia="Calibri"/>
                <w:color w:val="000000"/>
                <w:sz w:val="20"/>
                <w:lang w:eastAsia="en-US"/>
              </w:rPr>
              <w:tab/>
              <w:t>Забивання сальників діаметром до 100 мм при проході</w:t>
            </w:r>
          </w:p>
          <w:p w14:paraId="1B641E40"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труб через фундаменти або стіни підвалів</w:t>
            </w:r>
            <w:r w:rsidRPr="00542EF8">
              <w:rPr>
                <w:rFonts w:eastAsia="Calibri"/>
                <w:color w:val="000000"/>
                <w:sz w:val="20"/>
                <w:lang w:eastAsia="en-US"/>
              </w:rPr>
              <w:tab/>
              <w:t>шт</w:t>
            </w:r>
            <w:r w:rsidRPr="00542EF8">
              <w:rPr>
                <w:rFonts w:eastAsia="Calibri"/>
                <w:color w:val="000000"/>
                <w:sz w:val="20"/>
                <w:lang w:eastAsia="en-US"/>
              </w:rPr>
              <w:tab/>
              <w:t>12</w:t>
            </w:r>
            <w:r w:rsidRPr="00542EF8">
              <w:rPr>
                <w:rFonts w:eastAsia="Calibri"/>
                <w:color w:val="000000"/>
                <w:sz w:val="20"/>
                <w:lang w:eastAsia="en-US"/>
              </w:rPr>
              <w:tab/>
              <w:t xml:space="preserve"> </w:t>
            </w:r>
          </w:p>
          <w:p w14:paraId="6AE93C90"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11</w:t>
            </w:r>
            <w:r w:rsidRPr="00542EF8">
              <w:rPr>
                <w:rFonts w:eastAsia="Calibri"/>
                <w:color w:val="000000"/>
                <w:sz w:val="20"/>
                <w:lang w:eastAsia="en-US"/>
              </w:rPr>
              <w:tab/>
              <w:t>Прокладання трубопроводів каналізації з</w:t>
            </w:r>
          </w:p>
          <w:p w14:paraId="10C54CD0"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поліетиленових труб діаметром 100 мм</w:t>
            </w:r>
            <w:r w:rsidRPr="00542EF8">
              <w:rPr>
                <w:rFonts w:eastAsia="Calibri"/>
                <w:color w:val="000000"/>
                <w:sz w:val="20"/>
                <w:lang w:eastAsia="en-US"/>
              </w:rPr>
              <w:tab/>
              <w:t>м</w:t>
            </w:r>
            <w:r w:rsidRPr="00542EF8">
              <w:rPr>
                <w:rFonts w:eastAsia="Calibri"/>
                <w:color w:val="000000"/>
                <w:sz w:val="20"/>
                <w:lang w:eastAsia="en-US"/>
              </w:rPr>
              <w:tab/>
              <w:t>48</w:t>
            </w:r>
            <w:r w:rsidRPr="00542EF8">
              <w:rPr>
                <w:rFonts w:eastAsia="Calibri"/>
                <w:color w:val="000000"/>
                <w:sz w:val="20"/>
                <w:lang w:eastAsia="en-US"/>
              </w:rPr>
              <w:tab/>
              <w:t xml:space="preserve"> </w:t>
            </w:r>
          </w:p>
          <w:p w14:paraId="7C207BA2"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12</w:t>
            </w:r>
            <w:r w:rsidRPr="00542EF8">
              <w:rPr>
                <w:rFonts w:eastAsia="Calibri"/>
                <w:color w:val="000000"/>
                <w:sz w:val="20"/>
                <w:lang w:eastAsia="en-US"/>
              </w:rPr>
              <w:tab/>
              <w:t>Прокладання трубопроводів каналізації з</w:t>
            </w:r>
          </w:p>
          <w:p w14:paraId="0533FF46"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поліетиленових труб діаметром 50 мм</w:t>
            </w:r>
            <w:r w:rsidRPr="00542EF8">
              <w:rPr>
                <w:rFonts w:eastAsia="Calibri"/>
                <w:color w:val="000000"/>
                <w:sz w:val="20"/>
                <w:lang w:eastAsia="en-US"/>
              </w:rPr>
              <w:tab/>
              <w:t>м</w:t>
            </w:r>
            <w:r w:rsidRPr="00542EF8">
              <w:rPr>
                <w:rFonts w:eastAsia="Calibri"/>
                <w:color w:val="000000"/>
                <w:sz w:val="20"/>
                <w:lang w:eastAsia="en-US"/>
              </w:rPr>
              <w:tab/>
              <w:t>56</w:t>
            </w:r>
            <w:r w:rsidRPr="00542EF8">
              <w:rPr>
                <w:rFonts w:eastAsia="Calibri"/>
                <w:color w:val="000000"/>
                <w:sz w:val="20"/>
                <w:lang w:eastAsia="en-US"/>
              </w:rPr>
              <w:tab/>
              <w:t xml:space="preserve"> </w:t>
            </w:r>
          </w:p>
          <w:p w14:paraId="36D4D900"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13</w:t>
            </w:r>
            <w:r w:rsidRPr="00542EF8">
              <w:rPr>
                <w:rFonts w:eastAsia="Calibri"/>
                <w:color w:val="000000"/>
                <w:sz w:val="20"/>
                <w:lang w:eastAsia="en-US"/>
              </w:rPr>
              <w:tab/>
              <w:t>Iзоляцiя каналізаційних труб</w:t>
            </w:r>
            <w:r w:rsidRPr="00542EF8">
              <w:rPr>
                <w:rFonts w:eastAsia="Calibri"/>
                <w:color w:val="000000"/>
                <w:sz w:val="20"/>
                <w:lang w:eastAsia="en-US"/>
              </w:rPr>
              <w:tab/>
              <w:t xml:space="preserve"> м</w:t>
            </w:r>
            <w:r w:rsidRPr="00542EF8">
              <w:rPr>
                <w:rFonts w:eastAsia="Calibri"/>
                <w:color w:val="000000"/>
                <w:sz w:val="20"/>
                <w:lang w:eastAsia="en-US"/>
              </w:rPr>
              <w:tab/>
              <w:t>104</w:t>
            </w:r>
            <w:r w:rsidRPr="00542EF8">
              <w:rPr>
                <w:rFonts w:eastAsia="Calibri"/>
                <w:color w:val="000000"/>
                <w:sz w:val="20"/>
                <w:lang w:eastAsia="en-US"/>
              </w:rPr>
              <w:tab/>
              <w:t xml:space="preserve"> </w:t>
            </w:r>
          </w:p>
          <w:p w14:paraId="1E95B429"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14</w:t>
            </w:r>
            <w:r w:rsidRPr="00542EF8">
              <w:rPr>
                <w:rFonts w:eastAsia="Calibri"/>
                <w:color w:val="000000"/>
                <w:sz w:val="20"/>
                <w:lang w:eastAsia="en-US"/>
              </w:rPr>
              <w:tab/>
              <w:t>Врізування в діючі внутрішні мережі трубопроводів</w:t>
            </w:r>
          </w:p>
          <w:p w14:paraId="702D5698"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каналізації діаметром 100 мм</w:t>
            </w:r>
            <w:r w:rsidRPr="00542EF8">
              <w:rPr>
                <w:rFonts w:eastAsia="Calibri"/>
                <w:color w:val="000000"/>
                <w:sz w:val="20"/>
                <w:lang w:eastAsia="en-US"/>
              </w:rPr>
              <w:tab/>
              <w:t>шт</w:t>
            </w:r>
            <w:r w:rsidRPr="00542EF8">
              <w:rPr>
                <w:rFonts w:eastAsia="Calibri"/>
                <w:color w:val="000000"/>
                <w:sz w:val="20"/>
                <w:lang w:eastAsia="en-US"/>
              </w:rPr>
              <w:tab/>
              <w:t>12</w:t>
            </w:r>
            <w:r w:rsidRPr="00542EF8">
              <w:rPr>
                <w:rFonts w:eastAsia="Calibri"/>
                <w:color w:val="000000"/>
                <w:sz w:val="20"/>
                <w:lang w:eastAsia="en-US"/>
              </w:rPr>
              <w:tab/>
              <w:t xml:space="preserve"> </w:t>
            </w:r>
          </w:p>
          <w:p w14:paraId="165FECEC"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 xml:space="preserve"> </w:t>
            </w:r>
            <w:r w:rsidRPr="00542EF8">
              <w:rPr>
                <w:rFonts w:eastAsia="Calibri"/>
                <w:color w:val="000000"/>
                <w:sz w:val="20"/>
                <w:lang w:eastAsia="en-US"/>
              </w:rPr>
              <w:tab/>
              <w:t>ВОДОПОСТАЧАННЯ</w:t>
            </w:r>
            <w:r w:rsidRPr="00542EF8">
              <w:rPr>
                <w:rFonts w:eastAsia="Calibri"/>
                <w:color w:val="000000"/>
                <w:sz w:val="20"/>
                <w:lang w:eastAsia="en-US"/>
              </w:rPr>
              <w:tab/>
              <w:t xml:space="preserve"> </w:t>
            </w:r>
            <w:r w:rsidRPr="00542EF8">
              <w:rPr>
                <w:rFonts w:eastAsia="Calibri"/>
                <w:color w:val="000000"/>
                <w:sz w:val="20"/>
                <w:lang w:eastAsia="en-US"/>
              </w:rPr>
              <w:tab/>
              <w:t xml:space="preserve"> </w:t>
            </w:r>
            <w:r w:rsidRPr="00542EF8">
              <w:rPr>
                <w:rFonts w:eastAsia="Calibri"/>
                <w:color w:val="000000"/>
                <w:sz w:val="20"/>
                <w:lang w:eastAsia="en-US"/>
              </w:rPr>
              <w:tab/>
              <w:t xml:space="preserve"> </w:t>
            </w:r>
          </w:p>
          <w:p w14:paraId="7910DC31"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15</w:t>
            </w:r>
            <w:r w:rsidRPr="00542EF8">
              <w:rPr>
                <w:rFonts w:eastAsia="Calibri"/>
                <w:color w:val="000000"/>
                <w:sz w:val="20"/>
                <w:lang w:eastAsia="en-US"/>
              </w:rPr>
              <w:tab/>
              <w:t>Прокладання трубопроводів водопостачання з труб</w:t>
            </w:r>
          </w:p>
          <w:p w14:paraId="16DC486D"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поліетиленових [поліпропіленових] напірних діаметром</w:t>
            </w:r>
          </w:p>
          <w:p w14:paraId="1BD3448F"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25 мм</w:t>
            </w:r>
            <w:r w:rsidRPr="00542EF8">
              <w:rPr>
                <w:rFonts w:eastAsia="Calibri"/>
                <w:color w:val="000000"/>
                <w:sz w:val="20"/>
                <w:lang w:eastAsia="en-US"/>
              </w:rPr>
              <w:tab/>
              <w:t>м</w:t>
            </w:r>
            <w:r w:rsidRPr="00542EF8">
              <w:rPr>
                <w:rFonts w:eastAsia="Calibri"/>
                <w:color w:val="000000"/>
                <w:sz w:val="20"/>
                <w:lang w:eastAsia="en-US"/>
              </w:rPr>
              <w:tab/>
              <w:t>48</w:t>
            </w:r>
            <w:r w:rsidRPr="00542EF8">
              <w:rPr>
                <w:rFonts w:eastAsia="Calibri"/>
                <w:color w:val="000000"/>
                <w:sz w:val="20"/>
                <w:lang w:eastAsia="en-US"/>
              </w:rPr>
              <w:tab/>
              <w:t xml:space="preserve"> </w:t>
            </w:r>
          </w:p>
          <w:p w14:paraId="12F9D5F4"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16</w:t>
            </w:r>
            <w:r w:rsidRPr="00542EF8">
              <w:rPr>
                <w:rFonts w:eastAsia="Calibri"/>
                <w:color w:val="000000"/>
                <w:sz w:val="20"/>
                <w:lang w:eastAsia="en-US"/>
              </w:rPr>
              <w:tab/>
              <w:t>Прокладання трубопроводів водопостачання з труб</w:t>
            </w:r>
          </w:p>
          <w:p w14:paraId="1591A75E"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поліетиленових [поліпропіленових] напірних діаметром</w:t>
            </w:r>
          </w:p>
          <w:p w14:paraId="0FCE7DB2"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20 мм</w:t>
            </w:r>
            <w:r w:rsidRPr="00542EF8">
              <w:rPr>
                <w:rFonts w:eastAsia="Calibri"/>
                <w:color w:val="000000"/>
                <w:sz w:val="20"/>
                <w:lang w:eastAsia="en-US"/>
              </w:rPr>
              <w:tab/>
              <w:t>м</w:t>
            </w:r>
            <w:r w:rsidRPr="00542EF8">
              <w:rPr>
                <w:rFonts w:eastAsia="Calibri"/>
                <w:color w:val="000000"/>
                <w:sz w:val="20"/>
                <w:lang w:eastAsia="en-US"/>
              </w:rPr>
              <w:tab/>
              <w:t>72</w:t>
            </w:r>
            <w:r w:rsidRPr="00542EF8">
              <w:rPr>
                <w:rFonts w:eastAsia="Calibri"/>
                <w:color w:val="000000"/>
                <w:sz w:val="20"/>
                <w:lang w:eastAsia="en-US"/>
              </w:rPr>
              <w:tab/>
              <w:t xml:space="preserve"> </w:t>
            </w:r>
          </w:p>
          <w:p w14:paraId="7FB8C025"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17</w:t>
            </w:r>
            <w:r w:rsidRPr="00542EF8">
              <w:rPr>
                <w:rFonts w:eastAsia="Calibri"/>
                <w:color w:val="000000"/>
                <w:sz w:val="20"/>
                <w:lang w:eastAsia="en-US"/>
              </w:rPr>
              <w:tab/>
              <w:t>Під'єднання нових ділянок трубопроводу до існуючих</w:t>
            </w:r>
          </w:p>
          <w:p w14:paraId="6DB04B44"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мереж водопостачання чи опалення діаметром 32 мм</w:t>
            </w:r>
            <w:r w:rsidRPr="00542EF8">
              <w:rPr>
                <w:rFonts w:eastAsia="Calibri"/>
                <w:color w:val="000000"/>
                <w:sz w:val="20"/>
                <w:lang w:eastAsia="en-US"/>
              </w:rPr>
              <w:tab/>
              <w:t xml:space="preserve"> шт</w:t>
            </w:r>
            <w:r w:rsidRPr="00542EF8">
              <w:rPr>
                <w:rFonts w:eastAsia="Calibri"/>
                <w:color w:val="000000"/>
                <w:sz w:val="20"/>
                <w:lang w:eastAsia="en-US"/>
              </w:rPr>
              <w:tab/>
              <w:t>13</w:t>
            </w:r>
            <w:r w:rsidRPr="00542EF8">
              <w:rPr>
                <w:rFonts w:eastAsia="Calibri"/>
                <w:color w:val="000000"/>
                <w:sz w:val="20"/>
                <w:lang w:eastAsia="en-US"/>
              </w:rPr>
              <w:tab/>
              <w:t xml:space="preserve"> </w:t>
            </w:r>
          </w:p>
          <w:p w14:paraId="1F446B69"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18</w:t>
            </w:r>
            <w:r w:rsidRPr="00542EF8">
              <w:rPr>
                <w:rFonts w:eastAsia="Calibri"/>
                <w:color w:val="000000"/>
                <w:sz w:val="20"/>
                <w:lang w:eastAsia="en-US"/>
              </w:rPr>
              <w:tab/>
              <w:t>Установлення змішувачів</w:t>
            </w:r>
            <w:r w:rsidRPr="00542EF8">
              <w:rPr>
                <w:rFonts w:eastAsia="Calibri"/>
                <w:color w:val="000000"/>
                <w:sz w:val="20"/>
                <w:lang w:eastAsia="en-US"/>
              </w:rPr>
              <w:tab/>
              <w:t>шт</w:t>
            </w:r>
            <w:r w:rsidRPr="00542EF8">
              <w:rPr>
                <w:rFonts w:eastAsia="Calibri"/>
                <w:color w:val="000000"/>
                <w:sz w:val="20"/>
                <w:lang w:eastAsia="en-US"/>
              </w:rPr>
              <w:tab/>
              <w:t>14</w:t>
            </w:r>
            <w:r w:rsidRPr="00542EF8">
              <w:rPr>
                <w:rFonts w:eastAsia="Calibri"/>
                <w:color w:val="000000"/>
                <w:sz w:val="20"/>
                <w:lang w:eastAsia="en-US"/>
              </w:rPr>
              <w:tab/>
              <w:t xml:space="preserve"> </w:t>
            </w:r>
          </w:p>
          <w:p w14:paraId="1ED970CA"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19</w:t>
            </w:r>
            <w:r w:rsidRPr="00542EF8">
              <w:rPr>
                <w:rFonts w:eastAsia="Calibri"/>
                <w:color w:val="000000"/>
                <w:sz w:val="20"/>
                <w:lang w:eastAsia="en-US"/>
              </w:rPr>
              <w:tab/>
              <w:t>Установлення люстр, підстаканників</w:t>
            </w:r>
            <w:r w:rsidRPr="00542EF8">
              <w:rPr>
                <w:rFonts w:eastAsia="Calibri"/>
                <w:color w:val="000000"/>
                <w:sz w:val="20"/>
                <w:lang w:eastAsia="en-US"/>
              </w:rPr>
              <w:tab/>
              <w:t>шт</w:t>
            </w:r>
            <w:r w:rsidRPr="00542EF8">
              <w:rPr>
                <w:rFonts w:eastAsia="Calibri"/>
                <w:color w:val="000000"/>
                <w:sz w:val="20"/>
                <w:lang w:eastAsia="en-US"/>
              </w:rPr>
              <w:tab/>
              <w:t>14</w:t>
            </w:r>
            <w:r w:rsidRPr="00542EF8">
              <w:rPr>
                <w:rFonts w:eastAsia="Calibri"/>
                <w:color w:val="000000"/>
                <w:sz w:val="20"/>
                <w:lang w:eastAsia="en-US"/>
              </w:rPr>
              <w:tab/>
              <w:t xml:space="preserve"> </w:t>
            </w:r>
          </w:p>
          <w:p w14:paraId="16C8C077"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 xml:space="preserve"> </w:t>
            </w:r>
          </w:p>
          <w:p w14:paraId="2E8C48DC"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1</w:t>
            </w:r>
            <w:r w:rsidRPr="00542EF8">
              <w:rPr>
                <w:rFonts w:eastAsia="Calibri"/>
                <w:color w:val="000000"/>
                <w:sz w:val="20"/>
                <w:lang w:eastAsia="en-US"/>
              </w:rPr>
              <w:tab/>
              <w:t>2</w:t>
            </w:r>
            <w:r w:rsidRPr="00542EF8">
              <w:rPr>
                <w:rFonts w:eastAsia="Calibri"/>
                <w:color w:val="000000"/>
                <w:sz w:val="20"/>
                <w:lang w:eastAsia="en-US"/>
              </w:rPr>
              <w:tab/>
              <w:t>3</w:t>
            </w:r>
            <w:r w:rsidRPr="00542EF8">
              <w:rPr>
                <w:rFonts w:eastAsia="Calibri"/>
                <w:color w:val="000000"/>
                <w:sz w:val="20"/>
                <w:lang w:eastAsia="en-US"/>
              </w:rPr>
              <w:tab/>
              <w:t>4</w:t>
            </w:r>
            <w:r w:rsidRPr="00542EF8">
              <w:rPr>
                <w:rFonts w:eastAsia="Calibri"/>
                <w:color w:val="000000"/>
                <w:sz w:val="20"/>
                <w:lang w:eastAsia="en-US"/>
              </w:rPr>
              <w:tab/>
              <w:t>5</w:t>
            </w:r>
          </w:p>
          <w:p w14:paraId="56D3D92B"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20</w:t>
            </w:r>
            <w:r w:rsidRPr="00542EF8">
              <w:rPr>
                <w:rFonts w:eastAsia="Calibri"/>
                <w:color w:val="000000"/>
                <w:sz w:val="20"/>
                <w:lang w:eastAsia="en-US"/>
              </w:rPr>
              <w:tab/>
              <w:t>Iзоляцiя трубопроводiв, товщина</w:t>
            </w:r>
          </w:p>
          <w:p w14:paraId="183F17C5"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lastRenderedPageBreak/>
              <w:t>iзоляцiйного шару 9 мм</w:t>
            </w:r>
            <w:r w:rsidRPr="00542EF8">
              <w:rPr>
                <w:rFonts w:eastAsia="Calibri"/>
                <w:color w:val="000000"/>
                <w:sz w:val="20"/>
                <w:lang w:eastAsia="en-US"/>
              </w:rPr>
              <w:tab/>
              <w:t xml:space="preserve"> м</w:t>
            </w:r>
            <w:r w:rsidRPr="00542EF8">
              <w:rPr>
                <w:rFonts w:eastAsia="Calibri"/>
                <w:color w:val="000000"/>
                <w:sz w:val="20"/>
                <w:lang w:eastAsia="en-US"/>
              </w:rPr>
              <w:tab/>
              <w:t>120</w:t>
            </w:r>
            <w:r w:rsidRPr="00542EF8">
              <w:rPr>
                <w:rFonts w:eastAsia="Calibri"/>
                <w:color w:val="000000"/>
                <w:sz w:val="20"/>
                <w:lang w:eastAsia="en-US"/>
              </w:rPr>
              <w:tab/>
              <w:t xml:space="preserve"> </w:t>
            </w:r>
          </w:p>
          <w:p w14:paraId="477FAF8A"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 xml:space="preserve"> </w:t>
            </w:r>
            <w:r w:rsidRPr="00542EF8">
              <w:rPr>
                <w:rFonts w:eastAsia="Calibri"/>
                <w:color w:val="000000"/>
                <w:sz w:val="20"/>
                <w:lang w:eastAsia="en-US"/>
              </w:rPr>
              <w:tab/>
              <w:t>ОПАЛЕННЯ</w:t>
            </w:r>
            <w:r w:rsidRPr="00542EF8">
              <w:rPr>
                <w:rFonts w:eastAsia="Calibri"/>
                <w:color w:val="000000"/>
                <w:sz w:val="20"/>
                <w:lang w:eastAsia="en-US"/>
              </w:rPr>
              <w:tab/>
              <w:t xml:space="preserve"> </w:t>
            </w:r>
            <w:r w:rsidRPr="00542EF8">
              <w:rPr>
                <w:rFonts w:eastAsia="Calibri"/>
                <w:color w:val="000000"/>
                <w:sz w:val="20"/>
                <w:lang w:eastAsia="en-US"/>
              </w:rPr>
              <w:tab/>
              <w:t xml:space="preserve"> </w:t>
            </w:r>
            <w:r w:rsidRPr="00542EF8">
              <w:rPr>
                <w:rFonts w:eastAsia="Calibri"/>
                <w:color w:val="000000"/>
                <w:sz w:val="20"/>
                <w:lang w:eastAsia="en-US"/>
              </w:rPr>
              <w:tab/>
              <w:t xml:space="preserve"> </w:t>
            </w:r>
          </w:p>
          <w:p w14:paraId="087E2C36"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21</w:t>
            </w:r>
            <w:r w:rsidRPr="00542EF8">
              <w:rPr>
                <w:rFonts w:eastAsia="Calibri"/>
                <w:color w:val="000000"/>
                <w:sz w:val="20"/>
                <w:lang w:eastAsia="en-US"/>
              </w:rPr>
              <w:tab/>
              <w:t>Демонтаж радіаторів масою до 80 кг</w:t>
            </w:r>
            <w:r w:rsidRPr="00542EF8">
              <w:rPr>
                <w:rFonts w:eastAsia="Calibri"/>
                <w:color w:val="000000"/>
                <w:sz w:val="20"/>
                <w:lang w:eastAsia="en-US"/>
              </w:rPr>
              <w:tab/>
              <w:t>шт</w:t>
            </w:r>
            <w:r w:rsidRPr="00542EF8">
              <w:rPr>
                <w:rFonts w:eastAsia="Calibri"/>
                <w:color w:val="000000"/>
                <w:sz w:val="20"/>
                <w:lang w:eastAsia="en-US"/>
              </w:rPr>
              <w:tab/>
              <w:t>23</w:t>
            </w:r>
            <w:r w:rsidRPr="00542EF8">
              <w:rPr>
                <w:rFonts w:eastAsia="Calibri"/>
                <w:color w:val="000000"/>
                <w:sz w:val="20"/>
                <w:lang w:eastAsia="en-US"/>
              </w:rPr>
              <w:tab/>
              <w:t xml:space="preserve"> </w:t>
            </w:r>
          </w:p>
          <w:p w14:paraId="6B72B662"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22</w:t>
            </w:r>
            <w:r w:rsidRPr="00542EF8">
              <w:rPr>
                <w:rFonts w:eastAsia="Calibri"/>
                <w:color w:val="000000"/>
                <w:sz w:val="20"/>
                <w:lang w:eastAsia="en-US"/>
              </w:rPr>
              <w:tab/>
              <w:t>(Демонтаж) Прокладання трубопроводів опалення зі</w:t>
            </w:r>
          </w:p>
          <w:p w14:paraId="2ACBB23B"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сталевих водогазопровідних неоцинкованих труб</w:t>
            </w:r>
          </w:p>
          <w:p w14:paraId="6381592C"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діаметром 25 мм</w:t>
            </w:r>
            <w:r w:rsidRPr="00542EF8">
              <w:rPr>
                <w:rFonts w:eastAsia="Calibri"/>
                <w:color w:val="000000"/>
                <w:sz w:val="20"/>
                <w:lang w:eastAsia="en-US"/>
              </w:rPr>
              <w:tab/>
              <w:t>м</w:t>
            </w:r>
            <w:r w:rsidRPr="00542EF8">
              <w:rPr>
                <w:rFonts w:eastAsia="Calibri"/>
                <w:color w:val="000000"/>
                <w:sz w:val="20"/>
                <w:lang w:eastAsia="en-US"/>
              </w:rPr>
              <w:tab/>
              <w:t>46</w:t>
            </w:r>
            <w:r w:rsidRPr="00542EF8">
              <w:rPr>
                <w:rFonts w:eastAsia="Calibri"/>
                <w:color w:val="000000"/>
                <w:sz w:val="20"/>
                <w:lang w:eastAsia="en-US"/>
              </w:rPr>
              <w:tab/>
              <w:t xml:space="preserve"> </w:t>
            </w:r>
          </w:p>
          <w:p w14:paraId="7446E1B8"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23</w:t>
            </w:r>
            <w:r w:rsidRPr="00542EF8">
              <w:rPr>
                <w:rFonts w:eastAsia="Calibri"/>
                <w:color w:val="000000"/>
                <w:sz w:val="20"/>
                <w:lang w:eastAsia="en-US"/>
              </w:rPr>
              <w:tab/>
              <w:t>(Демонтаж) Прокладання трубопроводів опалення зі</w:t>
            </w:r>
          </w:p>
          <w:p w14:paraId="5E4E4FE5"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сталевих водогазопровідних неоцинкованих труб</w:t>
            </w:r>
          </w:p>
          <w:p w14:paraId="7D5BEE5D"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діаметром 20 мм</w:t>
            </w:r>
            <w:r w:rsidRPr="00542EF8">
              <w:rPr>
                <w:rFonts w:eastAsia="Calibri"/>
                <w:color w:val="000000"/>
                <w:sz w:val="20"/>
                <w:lang w:eastAsia="en-US"/>
              </w:rPr>
              <w:tab/>
              <w:t>м</w:t>
            </w:r>
            <w:r w:rsidRPr="00542EF8">
              <w:rPr>
                <w:rFonts w:eastAsia="Calibri"/>
                <w:color w:val="000000"/>
                <w:sz w:val="20"/>
                <w:lang w:eastAsia="en-US"/>
              </w:rPr>
              <w:tab/>
              <w:t>92</w:t>
            </w:r>
            <w:r w:rsidRPr="00542EF8">
              <w:rPr>
                <w:rFonts w:eastAsia="Calibri"/>
                <w:color w:val="000000"/>
                <w:sz w:val="20"/>
                <w:lang w:eastAsia="en-US"/>
              </w:rPr>
              <w:tab/>
              <w:t xml:space="preserve"> </w:t>
            </w:r>
          </w:p>
          <w:p w14:paraId="4AD44E62"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24</w:t>
            </w:r>
            <w:r w:rsidRPr="00542EF8">
              <w:rPr>
                <w:rFonts w:eastAsia="Calibri"/>
                <w:color w:val="000000"/>
                <w:sz w:val="20"/>
                <w:lang w:eastAsia="en-US"/>
              </w:rPr>
              <w:tab/>
              <w:t>Прокладання трубопроводів водопостачання з труб</w:t>
            </w:r>
          </w:p>
          <w:p w14:paraId="4DCFF552"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поліетиленових [поліпропіленових] напірних діаметром</w:t>
            </w:r>
          </w:p>
          <w:p w14:paraId="3E031DF6"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32 мм</w:t>
            </w:r>
            <w:r w:rsidRPr="00542EF8">
              <w:rPr>
                <w:rFonts w:eastAsia="Calibri"/>
                <w:color w:val="000000"/>
                <w:sz w:val="20"/>
                <w:lang w:eastAsia="en-US"/>
              </w:rPr>
              <w:tab/>
              <w:t>м</w:t>
            </w:r>
            <w:r w:rsidRPr="00542EF8">
              <w:rPr>
                <w:rFonts w:eastAsia="Calibri"/>
                <w:color w:val="000000"/>
                <w:sz w:val="20"/>
                <w:lang w:eastAsia="en-US"/>
              </w:rPr>
              <w:tab/>
              <w:t>40</w:t>
            </w:r>
            <w:r w:rsidRPr="00542EF8">
              <w:rPr>
                <w:rFonts w:eastAsia="Calibri"/>
                <w:color w:val="000000"/>
                <w:sz w:val="20"/>
                <w:lang w:eastAsia="en-US"/>
              </w:rPr>
              <w:tab/>
              <w:t xml:space="preserve"> </w:t>
            </w:r>
          </w:p>
          <w:p w14:paraId="18A131AC"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25</w:t>
            </w:r>
            <w:r w:rsidRPr="00542EF8">
              <w:rPr>
                <w:rFonts w:eastAsia="Calibri"/>
                <w:color w:val="000000"/>
                <w:sz w:val="20"/>
                <w:lang w:eastAsia="en-US"/>
              </w:rPr>
              <w:tab/>
              <w:t>Прокладання трубопроводів водопостачання з труб</w:t>
            </w:r>
          </w:p>
          <w:p w14:paraId="7AFB5C03"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поліетиленових [поліпропіленових] напірних діаметром</w:t>
            </w:r>
          </w:p>
          <w:p w14:paraId="1805D8B4"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25 мм</w:t>
            </w:r>
            <w:r w:rsidRPr="00542EF8">
              <w:rPr>
                <w:rFonts w:eastAsia="Calibri"/>
                <w:color w:val="000000"/>
                <w:sz w:val="20"/>
                <w:lang w:eastAsia="en-US"/>
              </w:rPr>
              <w:tab/>
              <w:t>м</w:t>
            </w:r>
            <w:r w:rsidRPr="00542EF8">
              <w:rPr>
                <w:rFonts w:eastAsia="Calibri"/>
                <w:color w:val="000000"/>
                <w:sz w:val="20"/>
                <w:lang w:eastAsia="en-US"/>
              </w:rPr>
              <w:tab/>
              <w:t>92</w:t>
            </w:r>
            <w:r w:rsidRPr="00542EF8">
              <w:rPr>
                <w:rFonts w:eastAsia="Calibri"/>
                <w:color w:val="000000"/>
                <w:sz w:val="20"/>
                <w:lang w:eastAsia="en-US"/>
              </w:rPr>
              <w:tab/>
              <w:t xml:space="preserve"> </w:t>
            </w:r>
          </w:p>
          <w:p w14:paraId="33571D60"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26</w:t>
            </w:r>
            <w:r w:rsidRPr="00542EF8">
              <w:rPr>
                <w:rFonts w:eastAsia="Calibri"/>
                <w:color w:val="000000"/>
                <w:sz w:val="20"/>
                <w:lang w:eastAsia="en-US"/>
              </w:rPr>
              <w:tab/>
              <w:t>Установлення опалювальних радіаторів</w:t>
            </w:r>
            <w:r w:rsidRPr="00542EF8">
              <w:rPr>
                <w:rFonts w:eastAsia="Calibri"/>
                <w:color w:val="000000"/>
                <w:sz w:val="20"/>
                <w:lang w:eastAsia="en-US"/>
              </w:rPr>
              <w:tab/>
              <w:t>кВт</w:t>
            </w:r>
            <w:r w:rsidRPr="00542EF8">
              <w:rPr>
                <w:rFonts w:eastAsia="Calibri"/>
                <w:color w:val="000000"/>
                <w:sz w:val="20"/>
                <w:lang w:eastAsia="en-US"/>
              </w:rPr>
              <w:tab/>
              <w:t>36,8</w:t>
            </w:r>
            <w:r w:rsidRPr="00542EF8">
              <w:rPr>
                <w:rFonts w:eastAsia="Calibri"/>
                <w:color w:val="000000"/>
                <w:sz w:val="20"/>
                <w:lang w:eastAsia="en-US"/>
              </w:rPr>
              <w:tab/>
              <w:t xml:space="preserve"> </w:t>
            </w:r>
          </w:p>
          <w:p w14:paraId="300EB741"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27</w:t>
            </w:r>
            <w:r w:rsidRPr="00542EF8">
              <w:rPr>
                <w:rFonts w:eastAsia="Calibri"/>
                <w:color w:val="000000"/>
                <w:sz w:val="20"/>
                <w:lang w:eastAsia="en-US"/>
              </w:rPr>
              <w:tab/>
              <w:t>Установлення кранів повітряних</w:t>
            </w:r>
            <w:r w:rsidRPr="00542EF8">
              <w:rPr>
                <w:rFonts w:eastAsia="Calibri"/>
                <w:color w:val="000000"/>
                <w:sz w:val="20"/>
                <w:lang w:eastAsia="en-US"/>
              </w:rPr>
              <w:tab/>
              <w:t>комплект</w:t>
            </w:r>
            <w:r w:rsidRPr="00542EF8">
              <w:rPr>
                <w:rFonts w:eastAsia="Calibri"/>
                <w:color w:val="000000"/>
                <w:sz w:val="20"/>
                <w:lang w:eastAsia="en-US"/>
              </w:rPr>
              <w:tab/>
              <w:t>23</w:t>
            </w:r>
            <w:r w:rsidRPr="00542EF8">
              <w:rPr>
                <w:rFonts w:eastAsia="Calibri"/>
                <w:color w:val="000000"/>
                <w:sz w:val="20"/>
                <w:lang w:eastAsia="en-US"/>
              </w:rPr>
              <w:tab/>
              <w:t xml:space="preserve"> </w:t>
            </w:r>
          </w:p>
          <w:p w14:paraId="3F99081D"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28</w:t>
            </w:r>
            <w:r w:rsidRPr="00542EF8">
              <w:rPr>
                <w:rFonts w:eastAsia="Calibri"/>
                <w:color w:val="000000"/>
                <w:sz w:val="20"/>
                <w:lang w:eastAsia="en-US"/>
              </w:rPr>
              <w:tab/>
              <w:t>Обклеювання поверхні стiн за нагрівальними</w:t>
            </w:r>
          </w:p>
          <w:p w14:paraId="6CD90FA8"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 xml:space="preserve">приладами ізоляцією </w:t>
            </w:r>
            <w:r w:rsidRPr="00542EF8">
              <w:rPr>
                <w:rFonts w:eastAsia="Calibri"/>
                <w:color w:val="000000"/>
                <w:sz w:val="20"/>
                <w:lang w:eastAsia="en-US"/>
              </w:rPr>
              <w:tab/>
              <w:t>м2</w:t>
            </w:r>
            <w:r w:rsidRPr="00542EF8">
              <w:rPr>
                <w:rFonts w:eastAsia="Calibri"/>
                <w:color w:val="000000"/>
                <w:sz w:val="20"/>
                <w:lang w:eastAsia="en-US"/>
              </w:rPr>
              <w:tab/>
              <w:t>13,8</w:t>
            </w:r>
            <w:r w:rsidRPr="00542EF8">
              <w:rPr>
                <w:rFonts w:eastAsia="Calibri"/>
                <w:color w:val="000000"/>
                <w:sz w:val="20"/>
                <w:lang w:eastAsia="en-US"/>
              </w:rPr>
              <w:tab/>
              <w:t xml:space="preserve"> </w:t>
            </w:r>
          </w:p>
          <w:p w14:paraId="5E3A990A"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29</w:t>
            </w:r>
            <w:r w:rsidRPr="00542EF8">
              <w:rPr>
                <w:rFonts w:eastAsia="Calibri"/>
                <w:color w:val="000000"/>
                <w:sz w:val="20"/>
                <w:lang w:eastAsia="en-US"/>
              </w:rPr>
              <w:tab/>
              <w:t>Під'єднання нових ділянок трубопроводу до існуючих</w:t>
            </w:r>
          </w:p>
          <w:p w14:paraId="090DFBF6"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мереж водопостачання чи опалення діаметром 20 мм</w:t>
            </w:r>
            <w:r w:rsidRPr="00542EF8">
              <w:rPr>
                <w:rFonts w:eastAsia="Calibri"/>
                <w:color w:val="000000"/>
                <w:sz w:val="20"/>
                <w:lang w:eastAsia="en-US"/>
              </w:rPr>
              <w:tab/>
              <w:t xml:space="preserve"> шт</w:t>
            </w:r>
            <w:r w:rsidRPr="00542EF8">
              <w:rPr>
                <w:rFonts w:eastAsia="Calibri"/>
                <w:color w:val="000000"/>
                <w:sz w:val="20"/>
                <w:lang w:eastAsia="en-US"/>
              </w:rPr>
              <w:tab/>
              <w:t>46</w:t>
            </w:r>
            <w:r w:rsidRPr="00542EF8">
              <w:rPr>
                <w:rFonts w:eastAsia="Calibri"/>
                <w:color w:val="000000"/>
                <w:sz w:val="20"/>
                <w:lang w:eastAsia="en-US"/>
              </w:rPr>
              <w:tab/>
              <w:t xml:space="preserve"> </w:t>
            </w:r>
          </w:p>
          <w:p w14:paraId="7887D259"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 xml:space="preserve"> </w:t>
            </w:r>
            <w:r w:rsidRPr="00542EF8">
              <w:rPr>
                <w:rFonts w:eastAsia="Calibri"/>
                <w:color w:val="000000"/>
                <w:sz w:val="20"/>
                <w:lang w:eastAsia="en-US"/>
              </w:rPr>
              <w:tab/>
              <w:t>ВЕНТИЛЯЦІЯ</w:t>
            </w:r>
            <w:r w:rsidRPr="00542EF8">
              <w:rPr>
                <w:rFonts w:eastAsia="Calibri"/>
                <w:color w:val="000000"/>
                <w:sz w:val="20"/>
                <w:lang w:eastAsia="en-US"/>
              </w:rPr>
              <w:tab/>
              <w:t xml:space="preserve"> </w:t>
            </w:r>
            <w:r w:rsidRPr="00542EF8">
              <w:rPr>
                <w:rFonts w:eastAsia="Calibri"/>
                <w:color w:val="000000"/>
                <w:sz w:val="20"/>
                <w:lang w:eastAsia="en-US"/>
              </w:rPr>
              <w:tab/>
              <w:t xml:space="preserve"> </w:t>
            </w:r>
            <w:r w:rsidRPr="00542EF8">
              <w:rPr>
                <w:rFonts w:eastAsia="Calibri"/>
                <w:color w:val="000000"/>
                <w:sz w:val="20"/>
                <w:lang w:eastAsia="en-US"/>
              </w:rPr>
              <w:tab/>
              <w:t xml:space="preserve"> </w:t>
            </w:r>
          </w:p>
          <w:p w14:paraId="0D9D9333"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30</w:t>
            </w:r>
            <w:r w:rsidRPr="00542EF8">
              <w:rPr>
                <w:rFonts w:eastAsia="Calibri"/>
                <w:color w:val="000000"/>
                <w:sz w:val="20"/>
                <w:lang w:eastAsia="en-US"/>
              </w:rPr>
              <w:tab/>
              <w:t>Прочищення вентиляцiйних каналів</w:t>
            </w:r>
            <w:r w:rsidRPr="00542EF8">
              <w:rPr>
                <w:rFonts w:eastAsia="Calibri"/>
                <w:color w:val="000000"/>
                <w:sz w:val="20"/>
                <w:lang w:eastAsia="en-US"/>
              </w:rPr>
              <w:tab/>
              <w:t>м</w:t>
            </w:r>
            <w:r w:rsidRPr="00542EF8">
              <w:rPr>
                <w:rFonts w:eastAsia="Calibri"/>
                <w:color w:val="000000"/>
                <w:sz w:val="20"/>
                <w:lang w:eastAsia="en-US"/>
              </w:rPr>
              <w:tab/>
              <w:t>30</w:t>
            </w:r>
            <w:r w:rsidRPr="00542EF8">
              <w:rPr>
                <w:rFonts w:eastAsia="Calibri"/>
                <w:color w:val="000000"/>
                <w:sz w:val="20"/>
                <w:lang w:eastAsia="en-US"/>
              </w:rPr>
              <w:tab/>
              <w:t xml:space="preserve"> </w:t>
            </w:r>
          </w:p>
          <w:p w14:paraId="7124D089"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31</w:t>
            </w:r>
            <w:r w:rsidRPr="00542EF8">
              <w:rPr>
                <w:rFonts w:eastAsia="Calibri"/>
                <w:color w:val="000000"/>
                <w:sz w:val="20"/>
                <w:lang w:eastAsia="en-US"/>
              </w:rPr>
              <w:tab/>
              <w:t>Розбирання грат вентиляційних площею до 0,1 м2</w:t>
            </w:r>
            <w:r w:rsidRPr="00542EF8">
              <w:rPr>
                <w:rFonts w:eastAsia="Calibri"/>
                <w:color w:val="000000"/>
                <w:sz w:val="20"/>
                <w:lang w:eastAsia="en-US"/>
              </w:rPr>
              <w:tab/>
              <w:t>виріб</w:t>
            </w:r>
            <w:r w:rsidRPr="00542EF8">
              <w:rPr>
                <w:rFonts w:eastAsia="Calibri"/>
                <w:color w:val="000000"/>
                <w:sz w:val="20"/>
                <w:lang w:eastAsia="en-US"/>
              </w:rPr>
              <w:tab/>
              <w:t>18</w:t>
            </w:r>
            <w:r w:rsidRPr="00542EF8">
              <w:rPr>
                <w:rFonts w:eastAsia="Calibri"/>
                <w:color w:val="000000"/>
                <w:sz w:val="20"/>
                <w:lang w:eastAsia="en-US"/>
              </w:rPr>
              <w:tab/>
              <w:t xml:space="preserve"> </w:t>
            </w:r>
          </w:p>
          <w:p w14:paraId="2C60FCC6"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32</w:t>
            </w:r>
            <w:r w:rsidRPr="00542EF8">
              <w:rPr>
                <w:rFonts w:eastAsia="Calibri"/>
                <w:color w:val="000000"/>
                <w:sz w:val="20"/>
                <w:lang w:eastAsia="en-US"/>
              </w:rPr>
              <w:tab/>
              <w:t>Установлення вентиляторів осьових масою до 0,025 т</w:t>
            </w:r>
            <w:r w:rsidRPr="00542EF8">
              <w:rPr>
                <w:rFonts w:eastAsia="Calibri"/>
                <w:color w:val="000000"/>
                <w:sz w:val="20"/>
                <w:lang w:eastAsia="en-US"/>
              </w:rPr>
              <w:tab/>
              <w:t>шт</w:t>
            </w:r>
            <w:r w:rsidRPr="00542EF8">
              <w:rPr>
                <w:rFonts w:eastAsia="Calibri"/>
                <w:color w:val="000000"/>
                <w:sz w:val="20"/>
                <w:lang w:eastAsia="en-US"/>
              </w:rPr>
              <w:tab/>
              <w:t>5</w:t>
            </w:r>
            <w:r w:rsidRPr="00542EF8">
              <w:rPr>
                <w:rFonts w:eastAsia="Calibri"/>
                <w:color w:val="000000"/>
                <w:sz w:val="20"/>
                <w:lang w:eastAsia="en-US"/>
              </w:rPr>
              <w:tab/>
              <w:t xml:space="preserve"> </w:t>
            </w:r>
          </w:p>
          <w:p w14:paraId="1FCE0C14"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33</w:t>
            </w:r>
            <w:r w:rsidRPr="00542EF8">
              <w:rPr>
                <w:rFonts w:eastAsia="Calibri"/>
                <w:color w:val="000000"/>
                <w:sz w:val="20"/>
                <w:lang w:eastAsia="en-US"/>
              </w:rPr>
              <w:tab/>
              <w:t>Установлення бактерицидного рециркулятора повітря</w:t>
            </w:r>
          </w:p>
          <w:p w14:paraId="3EB20E11"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 xml:space="preserve">Lвит=190м /год; N=15Вт </w:t>
            </w:r>
            <w:r w:rsidRPr="00542EF8">
              <w:rPr>
                <w:rFonts w:eastAsia="Calibri"/>
                <w:color w:val="000000"/>
                <w:sz w:val="20"/>
                <w:lang w:eastAsia="en-US"/>
              </w:rPr>
              <w:tab/>
              <w:t>шт</w:t>
            </w:r>
            <w:r w:rsidRPr="00542EF8">
              <w:rPr>
                <w:rFonts w:eastAsia="Calibri"/>
                <w:color w:val="000000"/>
                <w:sz w:val="20"/>
                <w:lang w:eastAsia="en-US"/>
              </w:rPr>
              <w:tab/>
              <w:t>4</w:t>
            </w:r>
            <w:r w:rsidRPr="00542EF8">
              <w:rPr>
                <w:rFonts w:eastAsia="Calibri"/>
                <w:color w:val="000000"/>
                <w:sz w:val="20"/>
                <w:lang w:eastAsia="en-US"/>
              </w:rPr>
              <w:tab/>
              <w:t xml:space="preserve"> </w:t>
            </w:r>
          </w:p>
          <w:p w14:paraId="4FD281DC"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34</w:t>
            </w:r>
            <w:r w:rsidRPr="00542EF8">
              <w:rPr>
                <w:rFonts w:eastAsia="Calibri"/>
                <w:color w:val="000000"/>
                <w:sz w:val="20"/>
                <w:lang w:eastAsia="en-US"/>
              </w:rPr>
              <w:tab/>
              <w:t>Прокладання гнучких повiтроводiв ф100мм</w:t>
            </w:r>
            <w:r w:rsidRPr="00542EF8">
              <w:rPr>
                <w:rFonts w:eastAsia="Calibri"/>
                <w:color w:val="000000"/>
                <w:sz w:val="20"/>
                <w:lang w:eastAsia="en-US"/>
              </w:rPr>
              <w:tab/>
              <w:t>м2</w:t>
            </w:r>
            <w:r w:rsidRPr="00542EF8">
              <w:rPr>
                <w:rFonts w:eastAsia="Calibri"/>
                <w:color w:val="000000"/>
                <w:sz w:val="20"/>
                <w:lang w:eastAsia="en-US"/>
              </w:rPr>
              <w:tab/>
              <w:t>9,3</w:t>
            </w:r>
            <w:r w:rsidRPr="00542EF8">
              <w:rPr>
                <w:rFonts w:eastAsia="Calibri"/>
                <w:color w:val="000000"/>
                <w:sz w:val="20"/>
                <w:lang w:eastAsia="en-US"/>
              </w:rPr>
              <w:tab/>
              <w:t xml:space="preserve"> </w:t>
            </w:r>
          </w:p>
          <w:p w14:paraId="59CCAD09"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35</w:t>
            </w:r>
            <w:r w:rsidRPr="00542EF8">
              <w:rPr>
                <w:rFonts w:eastAsia="Calibri"/>
                <w:color w:val="000000"/>
                <w:sz w:val="20"/>
                <w:lang w:eastAsia="en-US"/>
              </w:rPr>
              <w:tab/>
              <w:t>Установлення повiтророзподiльникiв.</w:t>
            </w:r>
            <w:r w:rsidRPr="00542EF8">
              <w:rPr>
                <w:rFonts w:eastAsia="Calibri"/>
                <w:color w:val="000000"/>
                <w:sz w:val="20"/>
                <w:lang w:eastAsia="en-US"/>
              </w:rPr>
              <w:tab/>
              <w:t>грати</w:t>
            </w:r>
            <w:r w:rsidRPr="00542EF8">
              <w:rPr>
                <w:rFonts w:eastAsia="Calibri"/>
                <w:color w:val="000000"/>
                <w:sz w:val="20"/>
                <w:lang w:eastAsia="en-US"/>
              </w:rPr>
              <w:tab/>
              <w:t>5</w:t>
            </w:r>
            <w:r w:rsidRPr="00542EF8">
              <w:rPr>
                <w:rFonts w:eastAsia="Calibri"/>
                <w:color w:val="000000"/>
                <w:sz w:val="20"/>
                <w:lang w:eastAsia="en-US"/>
              </w:rPr>
              <w:tab/>
              <w:t xml:space="preserve"> </w:t>
            </w:r>
          </w:p>
          <w:p w14:paraId="1C17237D"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36</w:t>
            </w:r>
            <w:r w:rsidRPr="00542EF8">
              <w:rPr>
                <w:rFonts w:eastAsia="Calibri"/>
                <w:color w:val="000000"/>
                <w:sz w:val="20"/>
                <w:lang w:eastAsia="en-US"/>
              </w:rPr>
              <w:tab/>
              <w:t>Улаштування грат вентиляцiйних площею до 0,1 м2</w:t>
            </w:r>
            <w:r w:rsidRPr="00542EF8">
              <w:rPr>
                <w:rFonts w:eastAsia="Calibri"/>
                <w:color w:val="000000"/>
                <w:sz w:val="20"/>
                <w:lang w:eastAsia="en-US"/>
              </w:rPr>
              <w:tab/>
              <w:t>виріб</w:t>
            </w:r>
            <w:r w:rsidRPr="00542EF8">
              <w:rPr>
                <w:rFonts w:eastAsia="Calibri"/>
                <w:color w:val="000000"/>
                <w:sz w:val="20"/>
                <w:lang w:eastAsia="en-US"/>
              </w:rPr>
              <w:tab/>
              <w:t>20</w:t>
            </w:r>
            <w:r w:rsidRPr="00542EF8">
              <w:rPr>
                <w:rFonts w:eastAsia="Calibri"/>
                <w:color w:val="000000"/>
                <w:sz w:val="20"/>
                <w:lang w:eastAsia="en-US"/>
              </w:rPr>
              <w:tab/>
              <w:t xml:space="preserve"> </w:t>
            </w:r>
          </w:p>
          <w:p w14:paraId="3EB9377F"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37</w:t>
            </w:r>
            <w:r w:rsidRPr="00542EF8">
              <w:rPr>
                <w:rFonts w:eastAsia="Calibri"/>
                <w:color w:val="000000"/>
                <w:sz w:val="20"/>
                <w:lang w:eastAsia="en-US"/>
              </w:rPr>
              <w:tab/>
              <w:t>Навантаження сміття вручну</w:t>
            </w:r>
            <w:r w:rsidRPr="00542EF8">
              <w:rPr>
                <w:rFonts w:eastAsia="Calibri"/>
                <w:color w:val="000000"/>
                <w:sz w:val="20"/>
                <w:lang w:eastAsia="en-US"/>
              </w:rPr>
              <w:tab/>
              <w:t xml:space="preserve"> т</w:t>
            </w:r>
            <w:r w:rsidRPr="00542EF8">
              <w:rPr>
                <w:rFonts w:eastAsia="Calibri"/>
                <w:color w:val="000000"/>
                <w:sz w:val="20"/>
                <w:lang w:eastAsia="en-US"/>
              </w:rPr>
              <w:tab/>
              <w:t>0,5009</w:t>
            </w:r>
            <w:r w:rsidRPr="00542EF8">
              <w:rPr>
                <w:rFonts w:eastAsia="Calibri"/>
                <w:color w:val="000000"/>
                <w:sz w:val="20"/>
                <w:lang w:eastAsia="en-US"/>
              </w:rPr>
              <w:tab/>
              <w:t xml:space="preserve"> </w:t>
            </w:r>
          </w:p>
          <w:p w14:paraId="6292C8BE"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38</w:t>
            </w:r>
            <w:r w:rsidRPr="00542EF8">
              <w:rPr>
                <w:rFonts w:eastAsia="Calibri"/>
                <w:color w:val="000000"/>
                <w:sz w:val="20"/>
                <w:lang w:eastAsia="en-US"/>
              </w:rPr>
              <w:tab/>
              <w:t>Перевезення сміття до 10 км (без навантаження)</w:t>
            </w:r>
            <w:r w:rsidRPr="00542EF8">
              <w:rPr>
                <w:rFonts w:eastAsia="Calibri"/>
                <w:color w:val="000000"/>
                <w:sz w:val="20"/>
                <w:lang w:eastAsia="en-US"/>
              </w:rPr>
              <w:tab/>
              <w:t>т</w:t>
            </w:r>
            <w:r w:rsidRPr="00542EF8">
              <w:rPr>
                <w:rFonts w:eastAsia="Calibri"/>
                <w:color w:val="000000"/>
                <w:sz w:val="20"/>
                <w:lang w:eastAsia="en-US"/>
              </w:rPr>
              <w:tab/>
              <w:t>0,5009</w:t>
            </w:r>
            <w:r w:rsidRPr="00542EF8">
              <w:rPr>
                <w:rFonts w:eastAsia="Calibri"/>
                <w:color w:val="000000"/>
                <w:sz w:val="20"/>
                <w:lang w:eastAsia="en-US"/>
              </w:rPr>
              <w:tab/>
              <w:t xml:space="preserve"> </w:t>
            </w:r>
          </w:p>
          <w:p w14:paraId="342C1769"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p>
          <w:p w14:paraId="1A8AF0B0"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ДЕФЕКТНИЙ АКТ</w:t>
            </w:r>
          </w:p>
          <w:p w14:paraId="5F4045BC"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 xml:space="preserve"> </w:t>
            </w:r>
            <w:r w:rsidRPr="00542EF8">
              <w:rPr>
                <w:rFonts w:eastAsia="Calibri"/>
                <w:color w:val="000000"/>
                <w:sz w:val="20"/>
                <w:lang w:eastAsia="en-US"/>
              </w:rPr>
              <w:tab/>
              <w:t xml:space="preserve"> </w:t>
            </w:r>
          </w:p>
          <w:p w14:paraId="3FC0272C"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lastRenderedPageBreak/>
              <w:t>на Поточний ремонт третього поверху консультативно-діагностичного центру комунального некомерційного підприємства «Коростенська центральна міська лікарня Коростенської міської ради» по вул.Грушевського,7г м.Коростень Житомирської області</w:t>
            </w:r>
          </w:p>
          <w:p w14:paraId="49AB8FB6"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p>
          <w:p w14:paraId="55B512F5"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ab/>
              <w:t xml:space="preserve"> </w:t>
            </w:r>
          </w:p>
          <w:p w14:paraId="1EA512AE"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Умови виконання робіт Додаток Б табл.Б1 п.1 К=1,2</w:t>
            </w:r>
          </w:p>
          <w:p w14:paraId="3DCA503D"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 xml:space="preserve"> </w:t>
            </w:r>
            <w:r w:rsidRPr="00542EF8">
              <w:rPr>
                <w:rFonts w:eastAsia="Calibri"/>
                <w:color w:val="000000"/>
                <w:sz w:val="20"/>
                <w:lang w:eastAsia="en-US"/>
              </w:rPr>
              <w:tab/>
              <w:t xml:space="preserve"> </w:t>
            </w:r>
          </w:p>
          <w:p w14:paraId="15750263"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Об'єми робіт</w:t>
            </w:r>
          </w:p>
          <w:p w14:paraId="44E95BB8"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w:t>
            </w:r>
          </w:p>
          <w:p w14:paraId="47706DD2"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Ч.ч.</w:t>
            </w:r>
            <w:r w:rsidRPr="00542EF8">
              <w:rPr>
                <w:rFonts w:eastAsia="Calibri"/>
                <w:color w:val="000000"/>
                <w:sz w:val="20"/>
                <w:lang w:eastAsia="en-US"/>
              </w:rPr>
              <w:tab/>
            </w:r>
          </w:p>
          <w:p w14:paraId="3F31F22C"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Найменування робіт і витрат</w:t>
            </w:r>
            <w:r w:rsidRPr="00542EF8">
              <w:rPr>
                <w:rFonts w:eastAsia="Calibri"/>
                <w:color w:val="000000"/>
                <w:sz w:val="20"/>
                <w:lang w:eastAsia="en-US"/>
              </w:rPr>
              <w:tab/>
              <w:t>Одиниця</w:t>
            </w:r>
          </w:p>
          <w:p w14:paraId="7A245680"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виміру</w:t>
            </w:r>
            <w:r w:rsidRPr="00542EF8">
              <w:rPr>
                <w:rFonts w:eastAsia="Calibri"/>
                <w:color w:val="000000"/>
                <w:sz w:val="20"/>
                <w:lang w:eastAsia="en-US"/>
              </w:rPr>
              <w:tab/>
              <w:t xml:space="preserve">  Кількість</w:t>
            </w:r>
            <w:r w:rsidRPr="00542EF8">
              <w:rPr>
                <w:rFonts w:eastAsia="Calibri"/>
                <w:color w:val="000000"/>
                <w:sz w:val="20"/>
                <w:lang w:eastAsia="en-US"/>
              </w:rPr>
              <w:tab/>
              <w:t>Примітка</w:t>
            </w:r>
          </w:p>
          <w:p w14:paraId="5F176881"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1</w:t>
            </w:r>
            <w:r w:rsidRPr="00542EF8">
              <w:rPr>
                <w:rFonts w:eastAsia="Calibri"/>
                <w:color w:val="000000"/>
                <w:sz w:val="20"/>
                <w:lang w:eastAsia="en-US"/>
              </w:rPr>
              <w:tab/>
              <w:t>2</w:t>
            </w:r>
            <w:r w:rsidRPr="00542EF8">
              <w:rPr>
                <w:rFonts w:eastAsia="Calibri"/>
                <w:color w:val="000000"/>
                <w:sz w:val="20"/>
                <w:lang w:eastAsia="en-US"/>
              </w:rPr>
              <w:tab/>
              <w:t>3</w:t>
            </w:r>
            <w:r w:rsidRPr="00542EF8">
              <w:rPr>
                <w:rFonts w:eastAsia="Calibri"/>
                <w:color w:val="000000"/>
                <w:sz w:val="20"/>
                <w:lang w:eastAsia="en-US"/>
              </w:rPr>
              <w:tab/>
              <w:t>4</w:t>
            </w:r>
            <w:r w:rsidRPr="00542EF8">
              <w:rPr>
                <w:rFonts w:eastAsia="Calibri"/>
                <w:color w:val="000000"/>
                <w:sz w:val="20"/>
                <w:lang w:eastAsia="en-US"/>
              </w:rPr>
              <w:tab/>
              <w:t>5</w:t>
            </w:r>
          </w:p>
          <w:p w14:paraId="20110E62"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 xml:space="preserve"> </w:t>
            </w:r>
            <w:r w:rsidRPr="00542EF8">
              <w:rPr>
                <w:rFonts w:eastAsia="Calibri"/>
                <w:color w:val="000000"/>
                <w:sz w:val="20"/>
                <w:lang w:eastAsia="en-US"/>
              </w:rPr>
              <w:tab/>
              <w:t>ПІДЛОГИ  ІІІ ПОВЕРХ</w:t>
            </w:r>
            <w:r w:rsidRPr="00542EF8">
              <w:rPr>
                <w:rFonts w:eastAsia="Calibri"/>
                <w:color w:val="000000"/>
                <w:sz w:val="20"/>
                <w:lang w:eastAsia="en-US"/>
              </w:rPr>
              <w:tab/>
              <w:t xml:space="preserve"> </w:t>
            </w:r>
            <w:r w:rsidRPr="00542EF8">
              <w:rPr>
                <w:rFonts w:eastAsia="Calibri"/>
                <w:color w:val="000000"/>
                <w:sz w:val="20"/>
                <w:lang w:eastAsia="en-US"/>
              </w:rPr>
              <w:tab/>
              <w:t xml:space="preserve"> </w:t>
            </w:r>
            <w:r w:rsidRPr="00542EF8">
              <w:rPr>
                <w:rFonts w:eastAsia="Calibri"/>
                <w:color w:val="000000"/>
                <w:sz w:val="20"/>
                <w:lang w:eastAsia="en-US"/>
              </w:rPr>
              <w:tab/>
              <w:t xml:space="preserve"> </w:t>
            </w:r>
          </w:p>
          <w:p w14:paraId="49618032"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1</w:t>
            </w:r>
            <w:r w:rsidRPr="00542EF8">
              <w:rPr>
                <w:rFonts w:eastAsia="Calibri"/>
                <w:color w:val="000000"/>
                <w:sz w:val="20"/>
                <w:lang w:eastAsia="en-US"/>
              </w:rPr>
              <w:tab/>
              <w:t>Розбирання цементних плінтусів</w:t>
            </w:r>
            <w:r w:rsidRPr="00542EF8">
              <w:rPr>
                <w:rFonts w:eastAsia="Calibri"/>
                <w:color w:val="000000"/>
                <w:sz w:val="20"/>
                <w:lang w:eastAsia="en-US"/>
              </w:rPr>
              <w:tab/>
              <w:t>м</w:t>
            </w:r>
            <w:r w:rsidRPr="00542EF8">
              <w:rPr>
                <w:rFonts w:eastAsia="Calibri"/>
                <w:color w:val="000000"/>
                <w:sz w:val="20"/>
                <w:lang w:eastAsia="en-US"/>
              </w:rPr>
              <w:tab/>
              <w:t>16,2</w:t>
            </w:r>
            <w:r w:rsidRPr="00542EF8">
              <w:rPr>
                <w:rFonts w:eastAsia="Calibri"/>
                <w:color w:val="000000"/>
                <w:sz w:val="20"/>
                <w:lang w:eastAsia="en-US"/>
              </w:rPr>
              <w:tab/>
              <w:t xml:space="preserve"> </w:t>
            </w:r>
          </w:p>
          <w:p w14:paraId="3C7FD9A7"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2</w:t>
            </w:r>
            <w:r w:rsidRPr="00542EF8">
              <w:rPr>
                <w:rFonts w:eastAsia="Calibri"/>
                <w:color w:val="000000"/>
                <w:sz w:val="20"/>
                <w:lang w:eastAsia="en-US"/>
              </w:rPr>
              <w:tab/>
              <w:t>(Демонтаж) Улаштування плінтусів полівінілхлоридних</w:t>
            </w:r>
            <w:r w:rsidRPr="00542EF8">
              <w:rPr>
                <w:rFonts w:eastAsia="Calibri"/>
                <w:color w:val="000000"/>
                <w:sz w:val="20"/>
                <w:lang w:eastAsia="en-US"/>
              </w:rPr>
              <w:tab/>
              <w:t>м</w:t>
            </w:r>
            <w:r w:rsidRPr="00542EF8">
              <w:rPr>
                <w:rFonts w:eastAsia="Calibri"/>
                <w:color w:val="000000"/>
                <w:sz w:val="20"/>
                <w:lang w:eastAsia="en-US"/>
              </w:rPr>
              <w:tab/>
              <w:t>241,5</w:t>
            </w:r>
            <w:r w:rsidRPr="00542EF8">
              <w:rPr>
                <w:rFonts w:eastAsia="Calibri"/>
                <w:color w:val="000000"/>
                <w:sz w:val="20"/>
                <w:lang w:eastAsia="en-US"/>
              </w:rPr>
              <w:tab/>
              <w:t xml:space="preserve"> </w:t>
            </w:r>
          </w:p>
          <w:p w14:paraId="0FCDAD31"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3</w:t>
            </w:r>
            <w:r w:rsidRPr="00542EF8">
              <w:rPr>
                <w:rFonts w:eastAsia="Calibri"/>
                <w:color w:val="000000"/>
                <w:sz w:val="20"/>
                <w:lang w:eastAsia="en-US"/>
              </w:rPr>
              <w:tab/>
              <w:t>Розбирання покриттів підлог з керамічних плиток</w:t>
            </w:r>
            <w:r w:rsidRPr="00542EF8">
              <w:rPr>
                <w:rFonts w:eastAsia="Calibri"/>
                <w:color w:val="000000"/>
                <w:sz w:val="20"/>
                <w:lang w:eastAsia="en-US"/>
              </w:rPr>
              <w:tab/>
              <w:t>м2</w:t>
            </w:r>
            <w:r w:rsidRPr="00542EF8">
              <w:rPr>
                <w:rFonts w:eastAsia="Calibri"/>
                <w:color w:val="000000"/>
                <w:sz w:val="20"/>
                <w:lang w:eastAsia="en-US"/>
              </w:rPr>
              <w:tab/>
              <w:t>205,3</w:t>
            </w:r>
            <w:r w:rsidRPr="00542EF8">
              <w:rPr>
                <w:rFonts w:eastAsia="Calibri"/>
                <w:color w:val="000000"/>
                <w:sz w:val="20"/>
                <w:lang w:eastAsia="en-US"/>
              </w:rPr>
              <w:tab/>
              <w:t xml:space="preserve"> </w:t>
            </w:r>
          </w:p>
          <w:p w14:paraId="6079FC40"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4</w:t>
            </w:r>
            <w:r w:rsidRPr="00542EF8">
              <w:rPr>
                <w:rFonts w:eastAsia="Calibri"/>
                <w:color w:val="000000"/>
                <w:sz w:val="20"/>
                <w:lang w:eastAsia="en-US"/>
              </w:rPr>
              <w:tab/>
              <w:t>Розбирання покриттів підлог з лінолеуму та реліну</w:t>
            </w:r>
            <w:r w:rsidRPr="00542EF8">
              <w:rPr>
                <w:rFonts w:eastAsia="Calibri"/>
                <w:color w:val="000000"/>
                <w:sz w:val="20"/>
                <w:lang w:eastAsia="en-US"/>
              </w:rPr>
              <w:tab/>
              <w:t>м2</w:t>
            </w:r>
            <w:r w:rsidRPr="00542EF8">
              <w:rPr>
                <w:rFonts w:eastAsia="Calibri"/>
                <w:color w:val="000000"/>
                <w:sz w:val="20"/>
                <w:lang w:eastAsia="en-US"/>
              </w:rPr>
              <w:tab/>
              <w:t>115,7</w:t>
            </w:r>
            <w:r w:rsidRPr="00542EF8">
              <w:rPr>
                <w:rFonts w:eastAsia="Calibri"/>
                <w:color w:val="000000"/>
                <w:sz w:val="20"/>
                <w:lang w:eastAsia="en-US"/>
              </w:rPr>
              <w:tab/>
              <w:t xml:space="preserve"> </w:t>
            </w:r>
          </w:p>
          <w:p w14:paraId="42CF2015"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5</w:t>
            </w:r>
            <w:r w:rsidRPr="00542EF8">
              <w:rPr>
                <w:rFonts w:eastAsia="Calibri"/>
                <w:color w:val="000000"/>
                <w:sz w:val="20"/>
                <w:lang w:eastAsia="en-US"/>
              </w:rPr>
              <w:tab/>
              <w:t>(Демонтаж) Улаштування покриттів з ламінату на</w:t>
            </w:r>
          </w:p>
          <w:p w14:paraId="1F0E90A2"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шумогідроізоляційній прокладці без проклеювання швів</w:t>
            </w:r>
          </w:p>
          <w:p w14:paraId="0CCF69E0"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клеєм</w:t>
            </w:r>
            <w:r w:rsidRPr="00542EF8">
              <w:rPr>
                <w:rFonts w:eastAsia="Calibri"/>
                <w:color w:val="000000"/>
                <w:sz w:val="20"/>
                <w:lang w:eastAsia="en-US"/>
              </w:rPr>
              <w:tab/>
              <w:t>м2</w:t>
            </w:r>
            <w:r w:rsidRPr="00542EF8">
              <w:rPr>
                <w:rFonts w:eastAsia="Calibri"/>
                <w:color w:val="000000"/>
                <w:sz w:val="20"/>
                <w:lang w:eastAsia="en-US"/>
              </w:rPr>
              <w:tab/>
              <w:t>15,8</w:t>
            </w:r>
            <w:r w:rsidRPr="00542EF8">
              <w:rPr>
                <w:rFonts w:eastAsia="Calibri"/>
                <w:color w:val="000000"/>
                <w:sz w:val="20"/>
                <w:lang w:eastAsia="en-US"/>
              </w:rPr>
              <w:tab/>
              <w:t xml:space="preserve"> </w:t>
            </w:r>
          </w:p>
          <w:p w14:paraId="0C1D73BF"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6</w:t>
            </w:r>
            <w:r w:rsidRPr="00542EF8">
              <w:rPr>
                <w:rFonts w:eastAsia="Calibri"/>
                <w:color w:val="000000"/>
                <w:sz w:val="20"/>
                <w:lang w:eastAsia="en-US"/>
              </w:rPr>
              <w:tab/>
              <w:t>Розбирання цементних покриттів підлог</w:t>
            </w:r>
            <w:r w:rsidRPr="00542EF8">
              <w:rPr>
                <w:rFonts w:eastAsia="Calibri"/>
                <w:color w:val="000000"/>
                <w:sz w:val="20"/>
                <w:lang w:eastAsia="en-US"/>
              </w:rPr>
              <w:tab/>
              <w:t>м2</w:t>
            </w:r>
            <w:r w:rsidRPr="00542EF8">
              <w:rPr>
                <w:rFonts w:eastAsia="Calibri"/>
                <w:color w:val="000000"/>
                <w:sz w:val="20"/>
                <w:lang w:eastAsia="en-US"/>
              </w:rPr>
              <w:tab/>
              <w:t>336,8</w:t>
            </w:r>
            <w:r w:rsidRPr="00542EF8">
              <w:rPr>
                <w:rFonts w:eastAsia="Calibri"/>
                <w:color w:val="000000"/>
                <w:sz w:val="20"/>
                <w:lang w:eastAsia="en-US"/>
              </w:rPr>
              <w:tab/>
              <w:t xml:space="preserve"> </w:t>
            </w:r>
          </w:p>
          <w:p w14:paraId="60EE10CB"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7</w:t>
            </w:r>
            <w:r w:rsidRPr="00542EF8">
              <w:rPr>
                <w:rFonts w:eastAsia="Calibri"/>
                <w:color w:val="000000"/>
                <w:sz w:val="20"/>
                <w:lang w:eastAsia="en-US"/>
              </w:rPr>
              <w:tab/>
              <w:t>Улаштування бетонних покриттів площею понад 20 м2</w:t>
            </w:r>
            <w:r w:rsidRPr="00542EF8">
              <w:rPr>
                <w:rFonts w:eastAsia="Calibri"/>
                <w:color w:val="000000"/>
                <w:sz w:val="20"/>
                <w:lang w:eastAsia="en-US"/>
              </w:rPr>
              <w:tab/>
              <w:t>м2</w:t>
            </w:r>
            <w:r w:rsidRPr="00542EF8">
              <w:rPr>
                <w:rFonts w:eastAsia="Calibri"/>
                <w:color w:val="000000"/>
                <w:sz w:val="20"/>
                <w:lang w:eastAsia="en-US"/>
              </w:rPr>
              <w:tab/>
              <w:t>336,8</w:t>
            </w:r>
            <w:r w:rsidRPr="00542EF8">
              <w:rPr>
                <w:rFonts w:eastAsia="Calibri"/>
                <w:color w:val="000000"/>
                <w:sz w:val="20"/>
                <w:lang w:eastAsia="en-US"/>
              </w:rPr>
              <w:tab/>
              <w:t xml:space="preserve"> </w:t>
            </w:r>
          </w:p>
          <w:p w14:paraId="2807349B"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8</w:t>
            </w:r>
            <w:r w:rsidRPr="00542EF8">
              <w:rPr>
                <w:rFonts w:eastAsia="Calibri"/>
                <w:color w:val="000000"/>
                <w:sz w:val="20"/>
                <w:lang w:eastAsia="en-US"/>
              </w:rPr>
              <w:tab/>
              <w:t>Улаштування цементних покриттів площею понад 10 м2</w:t>
            </w:r>
            <w:r w:rsidRPr="00542EF8">
              <w:rPr>
                <w:rFonts w:eastAsia="Calibri"/>
                <w:color w:val="000000"/>
                <w:sz w:val="20"/>
                <w:lang w:eastAsia="en-US"/>
              </w:rPr>
              <w:tab/>
              <w:t>м2</w:t>
            </w:r>
            <w:r w:rsidRPr="00542EF8">
              <w:rPr>
                <w:rFonts w:eastAsia="Calibri"/>
                <w:color w:val="000000"/>
                <w:sz w:val="20"/>
                <w:lang w:eastAsia="en-US"/>
              </w:rPr>
              <w:tab/>
              <w:t>336,8</w:t>
            </w:r>
            <w:r w:rsidRPr="00542EF8">
              <w:rPr>
                <w:rFonts w:eastAsia="Calibri"/>
                <w:color w:val="000000"/>
                <w:sz w:val="20"/>
                <w:lang w:eastAsia="en-US"/>
              </w:rPr>
              <w:tab/>
              <w:t xml:space="preserve"> </w:t>
            </w:r>
          </w:p>
          <w:p w14:paraId="3779F7A0"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9</w:t>
            </w:r>
            <w:r w:rsidRPr="00542EF8">
              <w:rPr>
                <w:rFonts w:eastAsia="Calibri"/>
                <w:color w:val="000000"/>
                <w:sz w:val="20"/>
                <w:lang w:eastAsia="en-US"/>
              </w:rPr>
              <w:tab/>
              <w:t>На кожні 5 мм зміни товщини цементного покриття</w:t>
            </w:r>
          </w:p>
          <w:p w14:paraId="5D1D7C61"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додавати або виключати</w:t>
            </w:r>
            <w:r w:rsidRPr="00542EF8">
              <w:rPr>
                <w:rFonts w:eastAsia="Calibri"/>
                <w:color w:val="000000"/>
                <w:sz w:val="20"/>
                <w:lang w:eastAsia="en-US"/>
              </w:rPr>
              <w:tab/>
              <w:t>м2</w:t>
            </w:r>
            <w:r w:rsidRPr="00542EF8">
              <w:rPr>
                <w:rFonts w:eastAsia="Calibri"/>
                <w:color w:val="000000"/>
                <w:sz w:val="20"/>
                <w:lang w:eastAsia="en-US"/>
              </w:rPr>
              <w:tab/>
              <w:t>336,8</w:t>
            </w:r>
            <w:r w:rsidRPr="00542EF8">
              <w:rPr>
                <w:rFonts w:eastAsia="Calibri"/>
                <w:color w:val="000000"/>
                <w:sz w:val="20"/>
                <w:lang w:eastAsia="en-US"/>
              </w:rPr>
              <w:tab/>
              <w:t xml:space="preserve"> </w:t>
            </w:r>
          </w:p>
          <w:p w14:paraId="4F398B79"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10</w:t>
            </w:r>
            <w:r w:rsidRPr="00542EF8">
              <w:rPr>
                <w:rFonts w:eastAsia="Calibri"/>
                <w:color w:val="000000"/>
                <w:sz w:val="20"/>
                <w:lang w:eastAsia="en-US"/>
              </w:rPr>
              <w:tab/>
              <w:t>Улаштування покриттів з керамогранітних плиток на</w:t>
            </w:r>
          </w:p>
          <w:p w14:paraId="6DA892EC"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розчині із сухої клеючої суміші</w:t>
            </w:r>
            <w:r w:rsidRPr="00542EF8">
              <w:rPr>
                <w:rFonts w:eastAsia="Calibri"/>
                <w:color w:val="000000"/>
                <w:sz w:val="20"/>
                <w:lang w:eastAsia="en-US"/>
              </w:rPr>
              <w:tab/>
              <w:t>м2</w:t>
            </w:r>
            <w:r w:rsidRPr="00542EF8">
              <w:rPr>
                <w:rFonts w:eastAsia="Calibri"/>
                <w:color w:val="000000"/>
                <w:sz w:val="20"/>
                <w:lang w:eastAsia="en-US"/>
              </w:rPr>
              <w:tab/>
              <w:t>336,8</w:t>
            </w:r>
            <w:r w:rsidRPr="00542EF8">
              <w:rPr>
                <w:rFonts w:eastAsia="Calibri"/>
                <w:color w:val="000000"/>
                <w:sz w:val="20"/>
                <w:lang w:eastAsia="en-US"/>
              </w:rPr>
              <w:tab/>
              <w:t xml:space="preserve"> </w:t>
            </w:r>
          </w:p>
          <w:p w14:paraId="77194C23"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11</w:t>
            </w:r>
            <w:r w:rsidRPr="00542EF8">
              <w:rPr>
                <w:rFonts w:eastAsia="Calibri"/>
                <w:color w:val="000000"/>
                <w:sz w:val="20"/>
                <w:lang w:eastAsia="en-US"/>
              </w:rPr>
              <w:tab/>
              <w:t>Улаштування плінтусів полівінілхлоридних</w:t>
            </w:r>
            <w:r w:rsidRPr="00542EF8">
              <w:rPr>
                <w:rFonts w:eastAsia="Calibri"/>
                <w:color w:val="000000"/>
                <w:sz w:val="20"/>
                <w:lang w:eastAsia="en-US"/>
              </w:rPr>
              <w:tab/>
              <w:t>м</w:t>
            </w:r>
            <w:r w:rsidRPr="00542EF8">
              <w:rPr>
                <w:rFonts w:eastAsia="Calibri"/>
                <w:color w:val="000000"/>
                <w:sz w:val="20"/>
                <w:lang w:eastAsia="en-US"/>
              </w:rPr>
              <w:tab/>
              <w:t>204</w:t>
            </w:r>
            <w:r w:rsidRPr="00542EF8">
              <w:rPr>
                <w:rFonts w:eastAsia="Calibri"/>
                <w:color w:val="000000"/>
                <w:sz w:val="20"/>
                <w:lang w:eastAsia="en-US"/>
              </w:rPr>
              <w:tab/>
              <w:t xml:space="preserve"> </w:t>
            </w:r>
          </w:p>
          <w:p w14:paraId="208AC3D7"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 xml:space="preserve"> </w:t>
            </w:r>
            <w:r w:rsidRPr="00542EF8">
              <w:rPr>
                <w:rFonts w:eastAsia="Calibri"/>
                <w:color w:val="000000"/>
                <w:sz w:val="20"/>
                <w:lang w:eastAsia="en-US"/>
              </w:rPr>
              <w:tab/>
              <w:t>СТІНИ  ІІІ ПОВЕРХ</w:t>
            </w:r>
            <w:r w:rsidRPr="00542EF8">
              <w:rPr>
                <w:rFonts w:eastAsia="Calibri"/>
                <w:color w:val="000000"/>
                <w:sz w:val="20"/>
                <w:lang w:eastAsia="en-US"/>
              </w:rPr>
              <w:tab/>
              <w:t xml:space="preserve"> </w:t>
            </w:r>
            <w:r w:rsidRPr="00542EF8">
              <w:rPr>
                <w:rFonts w:eastAsia="Calibri"/>
                <w:color w:val="000000"/>
                <w:sz w:val="20"/>
                <w:lang w:eastAsia="en-US"/>
              </w:rPr>
              <w:tab/>
              <w:t xml:space="preserve"> </w:t>
            </w:r>
            <w:r w:rsidRPr="00542EF8">
              <w:rPr>
                <w:rFonts w:eastAsia="Calibri"/>
                <w:color w:val="000000"/>
                <w:sz w:val="20"/>
                <w:lang w:eastAsia="en-US"/>
              </w:rPr>
              <w:tab/>
              <w:t xml:space="preserve"> </w:t>
            </w:r>
          </w:p>
          <w:p w14:paraId="0687E2F4"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12</w:t>
            </w:r>
            <w:r w:rsidRPr="00542EF8">
              <w:rPr>
                <w:rFonts w:eastAsia="Calibri"/>
                <w:color w:val="000000"/>
                <w:sz w:val="20"/>
                <w:lang w:eastAsia="en-US"/>
              </w:rPr>
              <w:tab/>
              <w:t>Розбирання дерев'яних поштукатурених коробів</w:t>
            </w:r>
            <w:r w:rsidRPr="00542EF8">
              <w:rPr>
                <w:rFonts w:eastAsia="Calibri"/>
                <w:color w:val="000000"/>
                <w:sz w:val="20"/>
                <w:lang w:eastAsia="en-US"/>
              </w:rPr>
              <w:tab/>
              <w:t xml:space="preserve"> м2</w:t>
            </w:r>
            <w:r w:rsidRPr="00542EF8">
              <w:rPr>
                <w:rFonts w:eastAsia="Calibri"/>
                <w:color w:val="000000"/>
                <w:sz w:val="20"/>
                <w:lang w:eastAsia="en-US"/>
              </w:rPr>
              <w:tab/>
              <w:t>28,2</w:t>
            </w:r>
            <w:r w:rsidRPr="00542EF8">
              <w:rPr>
                <w:rFonts w:eastAsia="Calibri"/>
                <w:color w:val="000000"/>
                <w:sz w:val="20"/>
                <w:lang w:eastAsia="en-US"/>
              </w:rPr>
              <w:tab/>
              <w:t xml:space="preserve"> </w:t>
            </w:r>
          </w:p>
          <w:p w14:paraId="261A67EF"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13</w:t>
            </w:r>
            <w:r w:rsidRPr="00542EF8">
              <w:rPr>
                <w:rFonts w:eastAsia="Calibri"/>
                <w:color w:val="000000"/>
                <w:sz w:val="20"/>
                <w:lang w:eastAsia="en-US"/>
              </w:rPr>
              <w:tab/>
              <w:t>Розбирання облицювання стін з керамічних</w:t>
            </w:r>
          </w:p>
          <w:p w14:paraId="5E1205A1"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глазурованих плиток</w:t>
            </w:r>
            <w:r w:rsidRPr="00542EF8">
              <w:rPr>
                <w:rFonts w:eastAsia="Calibri"/>
                <w:color w:val="000000"/>
                <w:sz w:val="20"/>
                <w:lang w:eastAsia="en-US"/>
              </w:rPr>
              <w:tab/>
              <w:t>м2</w:t>
            </w:r>
            <w:r w:rsidRPr="00542EF8">
              <w:rPr>
                <w:rFonts w:eastAsia="Calibri"/>
                <w:color w:val="000000"/>
                <w:sz w:val="20"/>
                <w:lang w:eastAsia="en-US"/>
              </w:rPr>
              <w:tab/>
              <w:t>138</w:t>
            </w:r>
            <w:r w:rsidRPr="00542EF8">
              <w:rPr>
                <w:rFonts w:eastAsia="Calibri"/>
                <w:color w:val="000000"/>
                <w:sz w:val="20"/>
                <w:lang w:eastAsia="en-US"/>
              </w:rPr>
              <w:tab/>
              <w:t xml:space="preserve"> </w:t>
            </w:r>
          </w:p>
          <w:p w14:paraId="746EC81A"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lastRenderedPageBreak/>
              <w:t>14</w:t>
            </w:r>
            <w:r w:rsidRPr="00542EF8">
              <w:rPr>
                <w:rFonts w:eastAsia="Calibri"/>
                <w:color w:val="000000"/>
                <w:sz w:val="20"/>
                <w:lang w:eastAsia="en-US"/>
              </w:rPr>
              <w:tab/>
              <w:t>Відбивання штукатурки по цеглі та бетону зі стін та</w:t>
            </w:r>
          </w:p>
          <w:p w14:paraId="58FF8CBF"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стель, площа відбивання в одному місці більше 5 м2</w:t>
            </w:r>
            <w:r w:rsidRPr="00542EF8">
              <w:rPr>
                <w:rFonts w:eastAsia="Calibri"/>
                <w:color w:val="000000"/>
                <w:sz w:val="20"/>
                <w:lang w:eastAsia="en-US"/>
              </w:rPr>
              <w:tab/>
              <w:t>м2</w:t>
            </w:r>
            <w:r w:rsidRPr="00542EF8">
              <w:rPr>
                <w:rFonts w:eastAsia="Calibri"/>
                <w:color w:val="000000"/>
                <w:sz w:val="20"/>
                <w:lang w:eastAsia="en-US"/>
              </w:rPr>
              <w:tab/>
              <w:t>138</w:t>
            </w:r>
            <w:r w:rsidRPr="00542EF8">
              <w:rPr>
                <w:rFonts w:eastAsia="Calibri"/>
                <w:color w:val="000000"/>
                <w:sz w:val="20"/>
                <w:lang w:eastAsia="en-US"/>
              </w:rPr>
              <w:tab/>
              <w:t xml:space="preserve"> </w:t>
            </w:r>
          </w:p>
          <w:p w14:paraId="5EC76C9A"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15</w:t>
            </w:r>
            <w:r w:rsidRPr="00542EF8">
              <w:rPr>
                <w:rFonts w:eastAsia="Calibri"/>
                <w:color w:val="000000"/>
                <w:sz w:val="20"/>
                <w:lang w:eastAsia="en-US"/>
              </w:rPr>
              <w:tab/>
              <w:t>Знімання шпалер простих та поліпшених</w:t>
            </w:r>
            <w:r w:rsidRPr="00542EF8">
              <w:rPr>
                <w:rFonts w:eastAsia="Calibri"/>
                <w:color w:val="000000"/>
                <w:sz w:val="20"/>
                <w:lang w:eastAsia="en-US"/>
              </w:rPr>
              <w:tab/>
              <w:t>м2</w:t>
            </w:r>
            <w:r w:rsidRPr="00542EF8">
              <w:rPr>
                <w:rFonts w:eastAsia="Calibri"/>
                <w:color w:val="000000"/>
                <w:sz w:val="20"/>
                <w:lang w:eastAsia="en-US"/>
              </w:rPr>
              <w:tab/>
              <w:t>184</w:t>
            </w:r>
            <w:r w:rsidRPr="00542EF8">
              <w:rPr>
                <w:rFonts w:eastAsia="Calibri"/>
                <w:color w:val="000000"/>
                <w:sz w:val="20"/>
                <w:lang w:eastAsia="en-US"/>
              </w:rPr>
              <w:tab/>
              <w:t xml:space="preserve"> </w:t>
            </w:r>
          </w:p>
          <w:p w14:paraId="239E3B65"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16</w:t>
            </w:r>
            <w:r w:rsidRPr="00542EF8">
              <w:rPr>
                <w:rFonts w:eastAsia="Calibri"/>
                <w:color w:val="000000"/>
                <w:sz w:val="20"/>
                <w:lang w:eastAsia="en-US"/>
              </w:rPr>
              <w:tab/>
              <w:t>Очищення вручну внутрішніх поверхонь стін від олійної,</w:t>
            </w:r>
          </w:p>
          <w:p w14:paraId="0859574E"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перхлорвінілової фарби</w:t>
            </w:r>
            <w:r w:rsidRPr="00542EF8">
              <w:rPr>
                <w:rFonts w:eastAsia="Calibri"/>
                <w:color w:val="000000"/>
                <w:sz w:val="20"/>
                <w:lang w:eastAsia="en-US"/>
              </w:rPr>
              <w:tab/>
              <w:t>м2</w:t>
            </w:r>
            <w:r w:rsidRPr="00542EF8">
              <w:rPr>
                <w:rFonts w:eastAsia="Calibri"/>
                <w:color w:val="000000"/>
                <w:sz w:val="20"/>
                <w:lang w:eastAsia="en-US"/>
              </w:rPr>
              <w:tab/>
              <w:t>115,95</w:t>
            </w:r>
            <w:r w:rsidRPr="00542EF8">
              <w:rPr>
                <w:rFonts w:eastAsia="Calibri"/>
                <w:color w:val="000000"/>
                <w:sz w:val="20"/>
                <w:lang w:eastAsia="en-US"/>
              </w:rPr>
              <w:tab/>
              <w:t xml:space="preserve"> </w:t>
            </w:r>
          </w:p>
          <w:p w14:paraId="6676F4FE"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17</w:t>
            </w:r>
            <w:r w:rsidRPr="00542EF8">
              <w:rPr>
                <w:rFonts w:eastAsia="Calibri"/>
                <w:color w:val="000000"/>
                <w:sz w:val="20"/>
                <w:lang w:eastAsia="en-US"/>
              </w:rPr>
              <w:tab/>
              <w:t>Перетирання штукатурки внутрішніх приміщень</w:t>
            </w:r>
            <w:r w:rsidRPr="00542EF8">
              <w:rPr>
                <w:rFonts w:eastAsia="Calibri"/>
                <w:color w:val="000000"/>
                <w:sz w:val="20"/>
                <w:lang w:eastAsia="en-US"/>
              </w:rPr>
              <w:tab/>
              <w:t>м2</w:t>
            </w:r>
            <w:r w:rsidRPr="00542EF8">
              <w:rPr>
                <w:rFonts w:eastAsia="Calibri"/>
                <w:color w:val="000000"/>
                <w:sz w:val="20"/>
                <w:lang w:eastAsia="en-US"/>
              </w:rPr>
              <w:tab/>
              <w:t>766,3</w:t>
            </w:r>
            <w:r w:rsidRPr="00542EF8">
              <w:rPr>
                <w:rFonts w:eastAsia="Calibri"/>
                <w:color w:val="000000"/>
                <w:sz w:val="20"/>
                <w:lang w:eastAsia="en-US"/>
              </w:rPr>
              <w:tab/>
              <w:t xml:space="preserve"> </w:t>
            </w:r>
          </w:p>
          <w:p w14:paraId="7CA1B42C"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18</w:t>
            </w:r>
            <w:r w:rsidRPr="00542EF8">
              <w:rPr>
                <w:rFonts w:eastAsia="Calibri"/>
                <w:color w:val="000000"/>
                <w:sz w:val="20"/>
                <w:lang w:eastAsia="en-US"/>
              </w:rPr>
              <w:tab/>
              <w:t>Установлення перфорованих штукатурних кутиків</w:t>
            </w:r>
            <w:r w:rsidRPr="00542EF8">
              <w:rPr>
                <w:rFonts w:eastAsia="Calibri"/>
                <w:color w:val="000000"/>
                <w:sz w:val="20"/>
                <w:lang w:eastAsia="en-US"/>
              </w:rPr>
              <w:tab/>
              <w:t>м</w:t>
            </w:r>
            <w:r w:rsidRPr="00542EF8">
              <w:rPr>
                <w:rFonts w:eastAsia="Calibri"/>
                <w:color w:val="000000"/>
                <w:sz w:val="20"/>
                <w:lang w:eastAsia="en-US"/>
              </w:rPr>
              <w:tab/>
              <w:t>142</w:t>
            </w:r>
            <w:r w:rsidRPr="00542EF8">
              <w:rPr>
                <w:rFonts w:eastAsia="Calibri"/>
                <w:color w:val="000000"/>
                <w:sz w:val="20"/>
                <w:lang w:eastAsia="en-US"/>
              </w:rPr>
              <w:tab/>
              <w:t xml:space="preserve"> </w:t>
            </w:r>
          </w:p>
          <w:p w14:paraId="6289FE82"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19</w:t>
            </w:r>
            <w:r w:rsidRPr="00542EF8">
              <w:rPr>
                <w:rFonts w:eastAsia="Calibri"/>
                <w:color w:val="000000"/>
                <w:sz w:val="20"/>
                <w:lang w:eastAsia="en-US"/>
              </w:rPr>
              <w:tab/>
              <w:t>Улаштування обшивки стін гіпсокартонними плитами</w:t>
            </w:r>
          </w:p>
          <w:p w14:paraId="62F5AB40"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[фальшстіни] по металевому каркасу</w:t>
            </w:r>
            <w:r w:rsidRPr="00542EF8">
              <w:rPr>
                <w:rFonts w:eastAsia="Calibri"/>
                <w:color w:val="000000"/>
                <w:sz w:val="20"/>
                <w:lang w:eastAsia="en-US"/>
              </w:rPr>
              <w:tab/>
              <w:t>м2</w:t>
            </w:r>
            <w:r w:rsidRPr="00542EF8">
              <w:rPr>
                <w:rFonts w:eastAsia="Calibri"/>
                <w:color w:val="000000"/>
                <w:sz w:val="20"/>
                <w:lang w:eastAsia="en-US"/>
              </w:rPr>
              <w:tab/>
              <w:t>48</w:t>
            </w:r>
            <w:r w:rsidRPr="00542EF8">
              <w:rPr>
                <w:rFonts w:eastAsia="Calibri"/>
                <w:color w:val="000000"/>
                <w:sz w:val="20"/>
                <w:lang w:eastAsia="en-US"/>
              </w:rPr>
              <w:tab/>
              <w:t xml:space="preserve"> </w:t>
            </w:r>
          </w:p>
          <w:p w14:paraId="05B790EB"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20</w:t>
            </w:r>
            <w:r w:rsidRPr="00542EF8">
              <w:rPr>
                <w:rFonts w:eastAsia="Calibri"/>
                <w:color w:val="000000"/>
                <w:sz w:val="20"/>
                <w:lang w:eastAsia="en-US"/>
              </w:rPr>
              <w:tab/>
              <w:t>Улаштування короба периметром до 1600 мм</w:t>
            </w:r>
          </w:p>
          <w:p w14:paraId="6E3F329A"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гіпсокартонними і гіпсоволокнистими листами з</w:t>
            </w:r>
          </w:p>
          <w:p w14:paraId="098536BC"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улаштуванням металевого каркасу</w:t>
            </w:r>
            <w:r w:rsidRPr="00542EF8">
              <w:rPr>
                <w:rFonts w:eastAsia="Calibri"/>
                <w:color w:val="000000"/>
                <w:sz w:val="20"/>
                <w:lang w:eastAsia="en-US"/>
              </w:rPr>
              <w:tab/>
              <w:t>м2</w:t>
            </w:r>
            <w:r w:rsidRPr="00542EF8">
              <w:rPr>
                <w:rFonts w:eastAsia="Calibri"/>
                <w:color w:val="000000"/>
                <w:sz w:val="20"/>
                <w:lang w:eastAsia="en-US"/>
              </w:rPr>
              <w:tab/>
              <w:t>28,2</w:t>
            </w:r>
            <w:r w:rsidRPr="00542EF8">
              <w:rPr>
                <w:rFonts w:eastAsia="Calibri"/>
                <w:color w:val="000000"/>
                <w:sz w:val="20"/>
                <w:lang w:eastAsia="en-US"/>
              </w:rPr>
              <w:tab/>
              <w:t xml:space="preserve"> </w:t>
            </w:r>
          </w:p>
          <w:p w14:paraId="56917647"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21</w:t>
            </w:r>
            <w:r w:rsidRPr="00542EF8">
              <w:rPr>
                <w:rFonts w:eastAsia="Calibri"/>
                <w:color w:val="000000"/>
                <w:sz w:val="20"/>
                <w:lang w:eastAsia="en-US"/>
              </w:rPr>
              <w:tab/>
              <w:t>Ремонт штукатурки внутрішніх стін по каменю та бетону</w:t>
            </w:r>
          </w:p>
          <w:p w14:paraId="25737389"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цементно-вапняним розчином, площа до 20 м2,</w:t>
            </w:r>
          </w:p>
          <w:p w14:paraId="59241E44"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товщина шару 20 мм</w:t>
            </w:r>
            <w:r w:rsidRPr="00542EF8">
              <w:rPr>
                <w:rFonts w:eastAsia="Calibri"/>
                <w:color w:val="000000"/>
                <w:sz w:val="20"/>
                <w:lang w:eastAsia="en-US"/>
              </w:rPr>
              <w:tab/>
              <w:t>м2</w:t>
            </w:r>
            <w:r w:rsidRPr="00542EF8">
              <w:rPr>
                <w:rFonts w:eastAsia="Calibri"/>
                <w:color w:val="000000"/>
                <w:sz w:val="20"/>
                <w:lang w:eastAsia="en-US"/>
              </w:rPr>
              <w:tab/>
              <w:t>238,7</w:t>
            </w:r>
            <w:r w:rsidRPr="00542EF8">
              <w:rPr>
                <w:rFonts w:eastAsia="Calibri"/>
                <w:color w:val="000000"/>
                <w:sz w:val="20"/>
                <w:lang w:eastAsia="en-US"/>
              </w:rPr>
              <w:tab/>
              <w:t xml:space="preserve"> </w:t>
            </w:r>
          </w:p>
          <w:p w14:paraId="59AA0C30"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 xml:space="preserve"> </w:t>
            </w:r>
          </w:p>
          <w:p w14:paraId="6BA28672"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1</w:t>
            </w:r>
            <w:r w:rsidRPr="00542EF8">
              <w:rPr>
                <w:rFonts w:eastAsia="Calibri"/>
                <w:color w:val="000000"/>
                <w:sz w:val="20"/>
                <w:lang w:eastAsia="en-US"/>
              </w:rPr>
              <w:tab/>
              <w:t>2</w:t>
            </w:r>
            <w:r w:rsidRPr="00542EF8">
              <w:rPr>
                <w:rFonts w:eastAsia="Calibri"/>
                <w:color w:val="000000"/>
                <w:sz w:val="20"/>
                <w:lang w:eastAsia="en-US"/>
              </w:rPr>
              <w:tab/>
              <w:t>3</w:t>
            </w:r>
            <w:r w:rsidRPr="00542EF8">
              <w:rPr>
                <w:rFonts w:eastAsia="Calibri"/>
                <w:color w:val="000000"/>
                <w:sz w:val="20"/>
                <w:lang w:eastAsia="en-US"/>
              </w:rPr>
              <w:tab/>
              <w:t>4</w:t>
            </w:r>
            <w:r w:rsidRPr="00542EF8">
              <w:rPr>
                <w:rFonts w:eastAsia="Calibri"/>
                <w:color w:val="000000"/>
                <w:sz w:val="20"/>
                <w:lang w:eastAsia="en-US"/>
              </w:rPr>
              <w:tab/>
              <w:t>5</w:t>
            </w:r>
          </w:p>
          <w:p w14:paraId="550CAAAA"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22</w:t>
            </w:r>
            <w:r w:rsidRPr="00542EF8">
              <w:rPr>
                <w:rFonts w:eastAsia="Calibri"/>
                <w:color w:val="000000"/>
                <w:sz w:val="20"/>
                <w:lang w:eastAsia="en-US"/>
              </w:rPr>
              <w:tab/>
              <w:t>Додавати на кожні наступні 10 мм товщини шару при</w:t>
            </w:r>
          </w:p>
          <w:p w14:paraId="61FC2149"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ремонті штукатурки стін цементно-вапняним розчином,</w:t>
            </w:r>
          </w:p>
          <w:p w14:paraId="2095CC15"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площа до 20 м2</w:t>
            </w:r>
            <w:r w:rsidRPr="00542EF8">
              <w:rPr>
                <w:rFonts w:eastAsia="Calibri"/>
                <w:color w:val="000000"/>
                <w:sz w:val="20"/>
                <w:lang w:eastAsia="en-US"/>
              </w:rPr>
              <w:tab/>
              <w:t>м2</w:t>
            </w:r>
            <w:r w:rsidRPr="00542EF8">
              <w:rPr>
                <w:rFonts w:eastAsia="Calibri"/>
                <w:color w:val="000000"/>
                <w:sz w:val="20"/>
                <w:lang w:eastAsia="en-US"/>
              </w:rPr>
              <w:tab/>
              <w:t>238,7</w:t>
            </w:r>
            <w:r w:rsidRPr="00542EF8">
              <w:rPr>
                <w:rFonts w:eastAsia="Calibri"/>
                <w:color w:val="000000"/>
                <w:sz w:val="20"/>
                <w:lang w:eastAsia="en-US"/>
              </w:rPr>
              <w:tab/>
              <w:t xml:space="preserve"> </w:t>
            </w:r>
          </w:p>
          <w:p w14:paraId="2DC2FDF3"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23</w:t>
            </w:r>
            <w:r w:rsidRPr="00542EF8">
              <w:rPr>
                <w:rFonts w:eastAsia="Calibri"/>
                <w:color w:val="000000"/>
                <w:sz w:val="20"/>
                <w:lang w:eastAsia="en-US"/>
              </w:rPr>
              <w:tab/>
              <w:t>Безпіщане накриття поверхонь стін розчином із</w:t>
            </w:r>
          </w:p>
          <w:p w14:paraId="2C950F39"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клейового гіпсу  товщиною шару 1 мм</w:t>
            </w:r>
          </w:p>
          <w:p w14:paraId="6D75BD2B"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при нанесенні за 2 рази</w:t>
            </w:r>
            <w:r w:rsidRPr="00542EF8">
              <w:rPr>
                <w:rFonts w:eastAsia="Calibri"/>
                <w:color w:val="000000"/>
                <w:sz w:val="20"/>
                <w:lang w:eastAsia="en-US"/>
              </w:rPr>
              <w:tab/>
              <w:t xml:space="preserve"> м2</w:t>
            </w:r>
            <w:r w:rsidRPr="00542EF8">
              <w:rPr>
                <w:rFonts w:eastAsia="Calibri"/>
                <w:color w:val="000000"/>
                <w:sz w:val="20"/>
                <w:lang w:eastAsia="en-US"/>
              </w:rPr>
              <w:tab/>
              <w:t>766,3</w:t>
            </w:r>
            <w:r w:rsidRPr="00542EF8">
              <w:rPr>
                <w:rFonts w:eastAsia="Calibri"/>
                <w:color w:val="000000"/>
                <w:sz w:val="20"/>
                <w:lang w:eastAsia="en-US"/>
              </w:rPr>
              <w:tab/>
              <w:t xml:space="preserve"> </w:t>
            </w:r>
          </w:p>
          <w:p w14:paraId="58E7150E"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24</w:t>
            </w:r>
            <w:r w:rsidRPr="00542EF8">
              <w:rPr>
                <w:rFonts w:eastAsia="Calibri"/>
                <w:color w:val="000000"/>
                <w:sz w:val="20"/>
                <w:lang w:eastAsia="en-US"/>
              </w:rPr>
              <w:tab/>
              <w:t>Обклеювання склотканиною стін в один шар</w:t>
            </w:r>
            <w:r w:rsidRPr="00542EF8">
              <w:rPr>
                <w:rFonts w:eastAsia="Calibri"/>
                <w:color w:val="000000"/>
                <w:sz w:val="20"/>
                <w:lang w:eastAsia="en-US"/>
              </w:rPr>
              <w:tab/>
              <w:t>м2</w:t>
            </w:r>
            <w:r w:rsidRPr="00542EF8">
              <w:rPr>
                <w:rFonts w:eastAsia="Calibri"/>
                <w:color w:val="000000"/>
                <w:sz w:val="20"/>
                <w:lang w:eastAsia="en-US"/>
              </w:rPr>
              <w:tab/>
              <w:t>766,3</w:t>
            </w:r>
            <w:r w:rsidRPr="00542EF8">
              <w:rPr>
                <w:rFonts w:eastAsia="Calibri"/>
                <w:color w:val="000000"/>
                <w:sz w:val="20"/>
                <w:lang w:eastAsia="en-US"/>
              </w:rPr>
              <w:tab/>
              <w:t xml:space="preserve"> </w:t>
            </w:r>
          </w:p>
          <w:p w14:paraId="341F8C6F"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25</w:t>
            </w:r>
            <w:r w:rsidRPr="00542EF8">
              <w:rPr>
                <w:rFonts w:eastAsia="Calibri"/>
                <w:color w:val="000000"/>
                <w:sz w:val="20"/>
                <w:lang w:eastAsia="en-US"/>
              </w:rPr>
              <w:tab/>
              <w:t>Безпіщане накриття поверхонь стін розчином із</w:t>
            </w:r>
          </w:p>
          <w:p w14:paraId="395B49B4"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клейового гіпсу, на кожний шар</w:t>
            </w:r>
          </w:p>
          <w:p w14:paraId="7E274DE3"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товщиною  0,5 мм додавати або вилучати</w:t>
            </w:r>
            <w:r w:rsidRPr="00542EF8">
              <w:rPr>
                <w:rFonts w:eastAsia="Calibri"/>
                <w:color w:val="000000"/>
                <w:sz w:val="20"/>
                <w:lang w:eastAsia="en-US"/>
              </w:rPr>
              <w:tab/>
              <w:t xml:space="preserve"> м2</w:t>
            </w:r>
            <w:r w:rsidRPr="00542EF8">
              <w:rPr>
                <w:rFonts w:eastAsia="Calibri"/>
                <w:color w:val="000000"/>
                <w:sz w:val="20"/>
                <w:lang w:eastAsia="en-US"/>
              </w:rPr>
              <w:tab/>
              <w:t>766,3</w:t>
            </w:r>
            <w:r w:rsidRPr="00542EF8">
              <w:rPr>
                <w:rFonts w:eastAsia="Calibri"/>
                <w:color w:val="000000"/>
                <w:sz w:val="20"/>
                <w:lang w:eastAsia="en-US"/>
              </w:rPr>
              <w:tab/>
              <w:t xml:space="preserve"> </w:t>
            </w:r>
          </w:p>
          <w:p w14:paraId="44E3F2F4"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26</w:t>
            </w:r>
            <w:r w:rsidRPr="00542EF8">
              <w:rPr>
                <w:rFonts w:eastAsia="Calibri"/>
                <w:color w:val="000000"/>
                <w:sz w:val="20"/>
                <w:lang w:eastAsia="en-US"/>
              </w:rPr>
              <w:tab/>
              <w:t>Поліпшене фарбування полівінілацетатними</w:t>
            </w:r>
          </w:p>
          <w:p w14:paraId="77EC4D49"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водоемульсійними сумішами стін (з різними кольорами)</w:t>
            </w:r>
            <w:r w:rsidRPr="00542EF8">
              <w:rPr>
                <w:rFonts w:eastAsia="Calibri"/>
                <w:color w:val="000000"/>
                <w:sz w:val="20"/>
                <w:lang w:eastAsia="en-US"/>
              </w:rPr>
              <w:tab/>
              <w:t>м2</w:t>
            </w:r>
            <w:r w:rsidRPr="00542EF8">
              <w:rPr>
                <w:rFonts w:eastAsia="Calibri"/>
                <w:color w:val="000000"/>
                <w:sz w:val="20"/>
                <w:lang w:eastAsia="en-US"/>
              </w:rPr>
              <w:tab/>
              <w:t>766,3</w:t>
            </w:r>
            <w:r w:rsidRPr="00542EF8">
              <w:rPr>
                <w:rFonts w:eastAsia="Calibri"/>
                <w:color w:val="000000"/>
                <w:sz w:val="20"/>
                <w:lang w:eastAsia="en-US"/>
              </w:rPr>
              <w:tab/>
              <w:t xml:space="preserve"> </w:t>
            </w:r>
          </w:p>
          <w:p w14:paraId="3F5DD0C5"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27</w:t>
            </w:r>
            <w:r w:rsidRPr="00542EF8">
              <w:rPr>
                <w:rFonts w:eastAsia="Calibri"/>
                <w:color w:val="000000"/>
                <w:sz w:val="20"/>
                <w:lang w:eastAsia="en-US"/>
              </w:rPr>
              <w:tab/>
              <w:t>Облицювання поверхонь стін керамічними плитками</w:t>
            </w:r>
            <w:r w:rsidRPr="00542EF8">
              <w:rPr>
                <w:rFonts w:eastAsia="Calibri"/>
                <w:color w:val="000000"/>
                <w:sz w:val="20"/>
                <w:lang w:eastAsia="en-US"/>
              </w:rPr>
              <w:tab/>
              <w:t>м2</w:t>
            </w:r>
            <w:r w:rsidRPr="00542EF8">
              <w:rPr>
                <w:rFonts w:eastAsia="Calibri"/>
                <w:color w:val="000000"/>
                <w:sz w:val="20"/>
                <w:lang w:eastAsia="en-US"/>
              </w:rPr>
              <w:tab/>
              <w:t>238,7</w:t>
            </w:r>
            <w:r w:rsidRPr="00542EF8">
              <w:rPr>
                <w:rFonts w:eastAsia="Calibri"/>
                <w:color w:val="000000"/>
                <w:sz w:val="20"/>
                <w:lang w:eastAsia="en-US"/>
              </w:rPr>
              <w:tab/>
              <w:t xml:space="preserve"> </w:t>
            </w:r>
          </w:p>
          <w:p w14:paraId="0D1EFB19"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28</w:t>
            </w:r>
            <w:r w:rsidRPr="00542EF8">
              <w:rPr>
                <w:rFonts w:eastAsia="Calibri"/>
                <w:color w:val="000000"/>
                <w:sz w:val="20"/>
                <w:lang w:eastAsia="en-US"/>
              </w:rPr>
              <w:tab/>
              <w:t>Оброблення поверхні фасок керамічних плиток під</w:t>
            </w:r>
          </w:p>
          <w:p w14:paraId="7893A646"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45град</w:t>
            </w:r>
            <w:r w:rsidRPr="00542EF8">
              <w:rPr>
                <w:rFonts w:eastAsia="Calibri"/>
                <w:color w:val="000000"/>
                <w:sz w:val="20"/>
                <w:lang w:eastAsia="en-US"/>
              </w:rPr>
              <w:tab/>
              <w:t xml:space="preserve"> м</w:t>
            </w:r>
            <w:r w:rsidRPr="00542EF8">
              <w:rPr>
                <w:rFonts w:eastAsia="Calibri"/>
                <w:color w:val="000000"/>
                <w:sz w:val="20"/>
                <w:lang w:eastAsia="en-US"/>
              </w:rPr>
              <w:tab/>
              <w:t>264</w:t>
            </w:r>
            <w:r w:rsidRPr="00542EF8">
              <w:rPr>
                <w:rFonts w:eastAsia="Calibri"/>
                <w:color w:val="000000"/>
                <w:sz w:val="20"/>
                <w:lang w:eastAsia="en-US"/>
              </w:rPr>
              <w:tab/>
              <w:t xml:space="preserve"> </w:t>
            </w:r>
          </w:p>
          <w:p w14:paraId="535ED479"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29</w:t>
            </w:r>
            <w:r w:rsidRPr="00542EF8">
              <w:rPr>
                <w:rFonts w:eastAsia="Calibri"/>
                <w:color w:val="000000"/>
                <w:sz w:val="20"/>
                <w:lang w:eastAsia="en-US"/>
              </w:rPr>
              <w:tab/>
              <w:t>Установлення декоративних кутиків</w:t>
            </w:r>
            <w:r w:rsidRPr="00542EF8">
              <w:rPr>
                <w:rFonts w:eastAsia="Calibri"/>
                <w:color w:val="000000"/>
                <w:sz w:val="20"/>
                <w:lang w:eastAsia="en-US"/>
              </w:rPr>
              <w:tab/>
              <w:t>м</w:t>
            </w:r>
            <w:r w:rsidRPr="00542EF8">
              <w:rPr>
                <w:rFonts w:eastAsia="Calibri"/>
                <w:color w:val="000000"/>
                <w:sz w:val="20"/>
                <w:lang w:eastAsia="en-US"/>
              </w:rPr>
              <w:tab/>
              <w:t>142</w:t>
            </w:r>
            <w:r w:rsidRPr="00542EF8">
              <w:rPr>
                <w:rFonts w:eastAsia="Calibri"/>
                <w:color w:val="000000"/>
                <w:sz w:val="20"/>
                <w:lang w:eastAsia="en-US"/>
              </w:rPr>
              <w:tab/>
              <w:t xml:space="preserve"> </w:t>
            </w:r>
          </w:p>
          <w:p w14:paraId="780A0856"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30</w:t>
            </w:r>
            <w:r w:rsidRPr="00542EF8">
              <w:rPr>
                <w:rFonts w:eastAsia="Calibri"/>
                <w:color w:val="000000"/>
                <w:sz w:val="20"/>
                <w:lang w:eastAsia="en-US"/>
              </w:rPr>
              <w:tab/>
              <w:t>Установлення люкiв ревезійніх</w:t>
            </w:r>
            <w:r w:rsidRPr="00542EF8">
              <w:rPr>
                <w:rFonts w:eastAsia="Calibri"/>
                <w:color w:val="000000"/>
                <w:sz w:val="20"/>
                <w:lang w:eastAsia="en-US"/>
              </w:rPr>
              <w:tab/>
              <w:t>шт</w:t>
            </w:r>
            <w:r w:rsidRPr="00542EF8">
              <w:rPr>
                <w:rFonts w:eastAsia="Calibri"/>
                <w:color w:val="000000"/>
                <w:sz w:val="20"/>
                <w:lang w:eastAsia="en-US"/>
              </w:rPr>
              <w:tab/>
              <w:t>12</w:t>
            </w:r>
            <w:r w:rsidRPr="00542EF8">
              <w:rPr>
                <w:rFonts w:eastAsia="Calibri"/>
                <w:color w:val="000000"/>
                <w:sz w:val="20"/>
                <w:lang w:eastAsia="en-US"/>
              </w:rPr>
              <w:tab/>
              <w:t xml:space="preserve"> </w:t>
            </w:r>
          </w:p>
          <w:p w14:paraId="33EEB80A"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31</w:t>
            </w:r>
            <w:r w:rsidRPr="00542EF8">
              <w:rPr>
                <w:rFonts w:eastAsia="Calibri"/>
                <w:color w:val="000000"/>
                <w:sz w:val="20"/>
                <w:lang w:eastAsia="en-US"/>
              </w:rPr>
              <w:tab/>
              <w:t>(Демонтаж) Установлення ящиків пожежних кранів</w:t>
            </w:r>
            <w:r w:rsidRPr="00542EF8">
              <w:rPr>
                <w:rFonts w:eastAsia="Calibri"/>
                <w:color w:val="000000"/>
                <w:sz w:val="20"/>
                <w:lang w:eastAsia="en-US"/>
              </w:rPr>
              <w:tab/>
              <w:t xml:space="preserve"> шт</w:t>
            </w:r>
            <w:r w:rsidRPr="00542EF8">
              <w:rPr>
                <w:rFonts w:eastAsia="Calibri"/>
                <w:color w:val="000000"/>
                <w:sz w:val="20"/>
                <w:lang w:eastAsia="en-US"/>
              </w:rPr>
              <w:tab/>
              <w:t>5</w:t>
            </w:r>
            <w:r w:rsidRPr="00542EF8">
              <w:rPr>
                <w:rFonts w:eastAsia="Calibri"/>
                <w:color w:val="000000"/>
                <w:sz w:val="20"/>
                <w:lang w:eastAsia="en-US"/>
              </w:rPr>
              <w:tab/>
              <w:t xml:space="preserve"> </w:t>
            </w:r>
          </w:p>
          <w:p w14:paraId="68172794"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lastRenderedPageBreak/>
              <w:t>32</w:t>
            </w:r>
            <w:r w:rsidRPr="00542EF8">
              <w:rPr>
                <w:rFonts w:eastAsia="Calibri"/>
                <w:color w:val="000000"/>
                <w:sz w:val="20"/>
                <w:lang w:eastAsia="en-US"/>
              </w:rPr>
              <w:tab/>
              <w:t>Установлення ящиків пожежних кранів</w:t>
            </w:r>
            <w:r w:rsidRPr="00542EF8">
              <w:rPr>
                <w:rFonts w:eastAsia="Calibri"/>
                <w:color w:val="000000"/>
                <w:sz w:val="20"/>
                <w:lang w:eastAsia="en-US"/>
              </w:rPr>
              <w:tab/>
              <w:t xml:space="preserve"> шт</w:t>
            </w:r>
            <w:r w:rsidRPr="00542EF8">
              <w:rPr>
                <w:rFonts w:eastAsia="Calibri"/>
                <w:color w:val="000000"/>
                <w:sz w:val="20"/>
                <w:lang w:eastAsia="en-US"/>
              </w:rPr>
              <w:tab/>
              <w:t>5</w:t>
            </w:r>
            <w:r w:rsidRPr="00542EF8">
              <w:rPr>
                <w:rFonts w:eastAsia="Calibri"/>
                <w:color w:val="000000"/>
                <w:sz w:val="20"/>
                <w:lang w:eastAsia="en-US"/>
              </w:rPr>
              <w:tab/>
              <w:t xml:space="preserve"> </w:t>
            </w:r>
          </w:p>
          <w:p w14:paraId="5B5651B3"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 xml:space="preserve"> </w:t>
            </w:r>
            <w:r w:rsidRPr="00542EF8">
              <w:rPr>
                <w:rFonts w:eastAsia="Calibri"/>
                <w:color w:val="000000"/>
                <w:sz w:val="20"/>
                <w:lang w:eastAsia="en-US"/>
              </w:rPr>
              <w:tab/>
              <w:t>СТЕЛЯ  ІІІ ПОВЕРХ</w:t>
            </w:r>
            <w:r w:rsidRPr="00542EF8">
              <w:rPr>
                <w:rFonts w:eastAsia="Calibri"/>
                <w:color w:val="000000"/>
                <w:sz w:val="20"/>
                <w:lang w:eastAsia="en-US"/>
              </w:rPr>
              <w:tab/>
              <w:t xml:space="preserve"> </w:t>
            </w:r>
            <w:r w:rsidRPr="00542EF8">
              <w:rPr>
                <w:rFonts w:eastAsia="Calibri"/>
                <w:color w:val="000000"/>
                <w:sz w:val="20"/>
                <w:lang w:eastAsia="en-US"/>
              </w:rPr>
              <w:tab/>
              <w:t xml:space="preserve"> </w:t>
            </w:r>
            <w:r w:rsidRPr="00542EF8">
              <w:rPr>
                <w:rFonts w:eastAsia="Calibri"/>
                <w:color w:val="000000"/>
                <w:sz w:val="20"/>
                <w:lang w:eastAsia="en-US"/>
              </w:rPr>
              <w:tab/>
              <w:t xml:space="preserve"> </w:t>
            </w:r>
          </w:p>
          <w:p w14:paraId="19892050"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33</w:t>
            </w:r>
            <w:r w:rsidRPr="00542EF8">
              <w:rPr>
                <w:rFonts w:eastAsia="Calibri"/>
                <w:color w:val="000000"/>
                <w:sz w:val="20"/>
                <w:lang w:eastAsia="en-US"/>
              </w:rPr>
              <w:tab/>
              <w:t>Улаштування каркасу підвісних стель</w:t>
            </w:r>
            <w:r w:rsidRPr="00542EF8">
              <w:rPr>
                <w:rFonts w:eastAsia="Calibri"/>
                <w:color w:val="000000"/>
                <w:sz w:val="20"/>
                <w:lang w:eastAsia="en-US"/>
              </w:rPr>
              <w:tab/>
              <w:t>м2</w:t>
            </w:r>
            <w:r w:rsidRPr="00542EF8">
              <w:rPr>
                <w:rFonts w:eastAsia="Calibri"/>
                <w:color w:val="000000"/>
                <w:sz w:val="20"/>
                <w:lang w:eastAsia="en-US"/>
              </w:rPr>
              <w:tab/>
              <w:t>336,8</w:t>
            </w:r>
            <w:r w:rsidRPr="00542EF8">
              <w:rPr>
                <w:rFonts w:eastAsia="Calibri"/>
                <w:color w:val="000000"/>
                <w:sz w:val="20"/>
                <w:lang w:eastAsia="en-US"/>
              </w:rPr>
              <w:tab/>
              <w:t xml:space="preserve"> </w:t>
            </w:r>
          </w:p>
          <w:p w14:paraId="3CA96033"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34</w:t>
            </w:r>
            <w:r w:rsidRPr="00542EF8">
              <w:rPr>
                <w:rFonts w:eastAsia="Calibri"/>
                <w:color w:val="000000"/>
                <w:sz w:val="20"/>
                <w:lang w:eastAsia="en-US"/>
              </w:rPr>
              <w:tab/>
              <w:t>Укладання плит стельових в каркас стелі</w:t>
            </w:r>
            <w:r w:rsidRPr="00542EF8">
              <w:rPr>
                <w:rFonts w:eastAsia="Calibri"/>
                <w:color w:val="000000"/>
                <w:sz w:val="20"/>
                <w:lang w:eastAsia="en-US"/>
              </w:rPr>
              <w:tab/>
              <w:t>м2</w:t>
            </w:r>
            <w:r w:rsidRPr="00542EF8">
              <w:rPr>
                <w:rFonts w:eastAsia="Calibri"/>
                <w:color w:val="000000"/>
                <w:sz w:val="20"/>
                <w:lang w:eastAsia="en-US"/>
              </w:rPr>
              <w:tab/>
              <w:t>336,8</w:t>
            </w:r>
            <w:r w:rsidRPr="00542EF8">
              <w:rPr>
                <w:rFonts w:eastAsia="Calibri"/>
                <w:color w:val="000000"/>
                <w:sz w:val="20"/>
                <w:lang w:eastAsia="en-US"/>
              </w:rPr>
              <w:tab/>
              <w:t xml:space="preserve"> </w:t>
            </w:r>
          </w:p>
          <w:p w14:paraId="48DC54C6"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 xml:space="preserve"> </w:t>
            </w:r>
            <w:r w:rsidRPr="00542EF8">
              <w:rPr>
                <w:rFonts w:eastAsia="Calibri"/>
                <w:color w:val="000000"/>
                <w:sz w:val="20"/>
                <w:lang w:eastAsia="en-US"/>
              </w:rPr>
              <w:tab/>
              <w:t>ДВЕРІ</w:t>
            </w:r>
            <w:r w:rsidRPr="00542EF8">
              <w:rPr>
                <w:rFonts w:eastAsia="Calibri"/>
                <w:color w:val="000000"/>
                <w:sz w:val="20"/>
                <w:lang w:eastAsia="en-US"/>
              </w:rPr>
              <w:tab/>
              <w:t xml:space="preserve"> </w:t>
            </w:r>
            <w:r w:rsidRPr="00542EF8">
              <w:rPr>
                <w:rFonts w:eastAsia="Calibri"/>
                <w:color w:val="000000"/>
                <w:sz w:val="20"/>
                <w:lang w:eastAsia="en-US"/>
              </w:rPr>
              <w:tab/>
              <w:t xml:space="preserve"> </w:t>
            </w:r>
            <w:r w:rsidRPr="00542EF8">
              <w:rPr>
                <w:rFonts w:eastAsia="Calibri"/>
                <w:color w:val="000000"/>
                <w:sz w:val="20"/>
                <w:lang w:eastAsia="en-US"/>
              </w:rPr>
              <w:tab/>
              <w:t xml:space="preserve"> </w:t>
            </w:r>
          </w:p>
          <w:p w14:paraId="47AD1E60"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35</w:t>
            </w:r>
            <w:r w:rsidRPr="00542EF8">
              <w:rPr>
                <w:rFonts w:eastAsia="Calibri"/>
                <w:color w:val="000000"/>
                <w:sz w:val="20"/>
                <w:lang w:eastAsia="en-US"/>
              </w:rPr>
              <w:tab/>
              <w:t>Знімання дверних полотен</w:t>
            </w:r>
            <w:r w:rsidRPr="00542EF8">
              <w:rPr>
                <w:rFonts w:eastAsia="Calibri"/>
                <w:color w:val="000000"/>
                <w:sz w:val="20"/>
                <w:lang w:eastAsia="en-US"/>
              </w:rPr>
              <w:tab/>
              <w:t xml:space="preserve"> м2</w:t>
            </w:r>
            <w:r w:rsidRPr="00542EF8">
              <w:rPr>
                <w:rFonts w:eastAsia="Calibri"/>
                <w:color w:val="000000"/>
                <w:sz w:val="20"/>
                <w:lang w:eastAsia="en-US"/>
              </w:rPr>
              <w:tab/>
              <w:t>42,34</w:t>
            </w:r>
            <w:r w:rsidRPr="00542EF8">
              <w:rPr>
                <w:rFonts w:eastAsia="Calibri"/>
                <w:color w:val="000000"/>
                <w:sz w:val="20"/>
                <w:lang w:eastAsia="en-US"/>
              </w:rPr>
              <w:tab/>
              <w:t xml:space="preserve"> </w:t>
            </w:r>
          </w:p>
          <w:p w14:paraId="577318AC"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36</w:t>
            </w:r>
            <w:r w:rsidRPr="00542EF8">
              <w:rPr>
                <w:rFonts w:eastAsia="Calibri"/>
                <w:color w:val="000000"/>
                <w:sz w:val="20"/>
                <w:lang w:eastAsia="en-US"/>
              </w:rPr>
              <w:tab/>
              <w:t>Демонтаж дверних коробок в кам'яних стінах з</w:t>
            </w:r>
          </w:p>
          <w:p w14:paraId="7586697B"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відбиванням штукатурки в укосах</w:t>
            </w:r>
            <w:r w:rsidRPr="00542EF8">
              <w:rPr>
                <w:rFonts w:eastAsia="Calibri"/>
                <w:color w:val="000000"/>
                <w:sz w:val="20"/>
                <w:lang w:eastAsia="en-US"/>
              </w:rPr>
              <w:tab/>
              <w:t xml:space="preserve"> шт</w:t>
            </w:r>
            <w:r w:rsidRPr="00542EF8">
              <w:rPr>
                <w:rFonts w:eastAsia="Calibri"/>
                <w:color w:val="000000"/>
                <w:sz w:val="20"/>
                <w:lang w:eastAsia="en-US"/>
              </w:rPr>
              <w:tab/>
              <w:t>21</w:t>
            </w:r>
            <w:r w:rsidRPr="00542EF8">
              <w:rPr>
                <w:rFonts w:eastAsia="Calibri"/>
                <w:color w:val="000000"/>
                <w:sz w:val="20"/>
                <w:lang w:eastAsia="en-US"/>
              </w:rPr>
              <w:tab/>
              <w:t xml:space="preserve"> </w:t>
            </w:r>
          </w:p>
          <w:p w14:paraId="40897C35"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37</w:t>
            </w:r>
            <w:r w:rsidRPr="00542EF8">
              <w:rPr>
                <w:rFonts w:eastAsia="Calibri"/>
                <w:color w:val="000000"/>
                <w:sz w:val="20"/>
                <w:lang w:eastAsia="en-US"/>
              </w:rPr>
              <w:tab/>
              <w:t>Заповнення дверних прорізів готовими дверними</w:t>
            </w:r>
          </w:p>
          <w:p w14:paraId="756EE613"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блоками площею до 2 м2 з металопластику  у кам'яних</w:t>
            </w:r>
          </w:p>
          <w:p w14:paraId="3A7D6B87"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стінах</w:t>
            </w:r>
            <w:r w:rsidRPr="00542EF8">
              <w:rPr>
                <w:rFonts w:eastAsia="Calibri"/>
                <w:color w:val="000000"/>
                <w:sz w:val="20"/>
                <w:lang w:eastAsia="en-US"/>
              </w:rPr>
              <w:tab/>
              <w:t>м2</w:t>
            </w:r>
            <w:r w:rsidRPr="00542EF8">
              <w:rPr>
                <w:rFonts w:eastAsia="Calibri"/>
                <w:color w:val="000000"/>
                <w:sz w:val="20"/>
                <w:lang w:eastAsia="en-US"/>
              </w:rPr>
              <w:tab/>
              <w:t>39</w:t>
            </w:r>
            <w:r w:rsidRPr="00542EF8">
              <w:rPr>
                <w:rFonts w:eastAsia="Calibri"/>
                <w:color w:val="000000"/>
                <w:sz w:val="20"/>
                <w:lang w:eastAsia="en-US"/>
              </w:rPr>
              <w:tab/>
              <w:t xml:space="preserve"> </w:t>
            </w:r>
          </w:p>
          <w:p w14:paraId="7892E0FF"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38</w:t>
            </w:r>
            <w:r w:rsidRPr="00542EF8">
              <w:rPr>
                <w:rFonts w:eastAsia="Calibri"/>
                <w:color w:val="000000"/>
                <w:sz w:val="20"/>
                <w:lang w:eastAsia="en-US"/>
              </w:rPr>
              <w:tab/>
              <w:t>Заповнення дверних прорізів готовими дверними</w:t>
            </w:r>
          </w:p>
          <w:p w14:paraId="35CE975D"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блоками площею більше 3 м2 з металопластику  у</w:t>
            </w:r>
          </w:p>
          <w:p w14:paraId="5191A705"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кам'яних стінах</w:t>
            </w:r>
            <w:r w:rsidRPr="00542EF8">
              <w:rPr>
                <w:rFonts w:eastAsia="Calibri"/>
                <w:color w:val="000000"/>
                <w:sz w:val="20"/>
                <w:lang w:eastAsia="en-US"/>
              </w:rPr>
              <w:tab/>
              <w:t>м2</w:t>
            </w:r>
            <w:r w:rsidRPr="00542EF8">
              <w:rPr>
                <w:rFonts w:eastAsia="Calibri"/>
                <w:color w:val="000000"/>
                <w:sz w:val="20"/>
                <w:lang w:eastAsia="en-US"/>
              </w:rPr>
              <w:tab/>
              <w:t>7,04</w:t>
            </w:r>
            <w:r w:rsidRPr="00542EF8">
              <w:rPr>
                <w:rFonts w:eastAsia="Calibri"/>
                <w:color w:val="000000"/>
                <w:sz w:val="20"/>
                <w:lang w:eastAsia="en-US"/>
              </w:rPr>
              <w:tab/>
              <w:t xml:space="preserve"> </w:t>
            </w:r>
          </w:p>
          <w:p w14:paraId="5BC15BA8"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39</w:t>
            </w:r>
            <w:r w:rsidRPr="00542EF8">
              <w:rPr>
                <w:rFonts w:eastAsia="Calibri"/>
                <w:color w:val="000000"/>
                <w:sz w:val="20"/>
                <w:lang w:eastAsia="en-US"/>
              </w:rPr>
              <w:tab/>
              <w:t>Установлення дверних зачинювачів</w:t>
            </w:r>
            <w:r w:rsidRPr="00542EF8">
              <w:rPr>
                <w:rFonts w:eastAsia="Calibri"/>
                <w:color w:val="000000"/>
                <w:sz w:val="20"/>
                <w:lang w:eastAsia="en-US"/>
              </w:rPr>
              <w:tab/>
              <w:t xml:space="preserve"> шт</w:t>
            </w:r>
            <w:r w:rsidRPr="00542EF8">
              <w:rPr>
                <w:rFonts w:eastAsia="Calibri"/>
                <w:color w:val="000000"/>
                <w:sz w:val="20"/>
                <w:lang w:eastAsia="en-US"/>
              </w:rPr>
              <w:tab/>
              <w:t>22</w:t>
            </w:r>
            <w:r w:rsidRPr="00542EF8">
              <w:rPr>
                <w:rFonts w:eastAsia="Calibri"/>
                <w:color w:val="000000"/>
                <w:sz w:val="20"/>
                <w:lang w:eastAsia="en-US"/>
              </w:rPr>
              <w:tab/>
              <w:t xml:space="preserve"> </w:t>
            </w:r>
          </w:p>
          <w:p w14:paraId="23E62B01"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40</w:t>
            </w:r>
            <w:r w:rsidRPr="00542EF8">
              <w:rPr>
                <w:rFonts w:eastAsia="Calibri"/>
                <w:color w:val="000000"/>
                <w:sz w:val="20"/>
                <w:lang w:eastAsia="en-US"/>
              </w:rPr>
              <w:tab/>
              <w:t>Ремонт штукатурки прямолінійних укосів всередині</w:t>
            </w:r>
          </w:p>
          <w:p w14:paraId="500C7937"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будівлі по каменю та бетону цементно-вапняним</w:t>
            </w:r>
          </w:p>
          <w:p w14:paraId="09930122"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розчином</w:t>
            </w:r>
            <w:r w:rsidRPr="00542EF8">
              <w:rPr>
                <w:rFonts w:eastAsia="Calibri"/>
                <w:color w:val="000000"/>
                <w:sz w:val="20"/>
                <w:lang w:eastAsia="en-US"/>
              </w:rPr>
              <w:tab/>
              <w:t>м2</w:t>
            </w:r>
            <w:r w:rsidRPr="00542EF8">
              <w:rPr>
                <w:rFonts w:eastAsia="Calibri"/>
                <w:color w:val="000000"/>
                <w:sz w:val="20"/>
                <w:lang w:eastAsia="en-US"/>
              </w:rPr>
              <w:tab/>
              <w:t>31,5</w:t>
            </w:r>
            <w:r w:rsidRPr="00542EF8">
              <w:rPr>
                <w:rFonts w:eastAsia="Calibri"/>
                <w:color w:val="000000"/>
                <w:sz w:val="20"/>
                <w:lang w:eastAsia="en-US"/>
              </w:rPr>
              <w:tab/>
              <w:t xml:space="preserve"> </w:t>
            </w:r>
          </w:p>
          <w:p w14:paraId="679F3A22"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41</w:t>
            </w:r>
            <w:r w:rsidRPr="00542EF8">
              <w:rPr>
                <w:rFonts w:eastAsia="Calibri"/>
                <w:color w:val="000000"/>
                <w:sz w:val="20"/>
                <w:lang w:eastAsia="en-US"/>
              </w:rPr>
              <w:tab/>
              <w:t>Облицювання поверхонь відкосів керамiчними плитками</w:t>
            </w:r>
          </w:p>
          <w:p w14:paraId="628620D0"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на розчині із сухої клеючої суміші, число плиток в 1 м2</w:t>
            </w:r>
          </w:p>
          <w:p w14:paraId="4EA5AC12"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понад 7 до 12 шт</w:t>
            </w:r>
            <w:r w:rsidRPr="00542EF8">
              <w:rPr>
                <w:rFonts w:eastAsia="Calibri"/>
                <w:color w:val="000000"/>
                <w:sz w:val="20"/>
                <w:lang w:eastAsia="en-US"/>
              </w:rPr>
              <w:tab/>
              <w:t>м2</w:t>
            </w:r>
            <w:r w:rsidRPr="00542EF8">
              <w:rPr>
                <w:rFonts w:eastAsia="Calibri"/>
                <w:color w:val="000000"/>
                <w:sz w:val="20"/>
                <w:lang w:eastAsia="en-US"/>
              </w:rPr>
              <w:tab/>
              <w:t>28,5</w:t>
            </w:r>
            <w:r w:rsidRPr="00542EF8">
              <w:rPr>
                <w:rFonts w:eastAsia="Calibri"/>
                <w:color w:val="000000"/>
                <w:sz w:val="20"/>
                <w:lang w:eastAsia="en-US"/>
              </w:rPr>
              <w:tab/>
              <w:t xml:space="preserve"> </w:t>
            </w:r>
          </w:p>
          <w:p w14:paraId="44C70694"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42</w:t>
            </w:r>
            <w:r w:rsidRPr="00542EF8">
              <w:rPr>
                <w:rFonts w:eastAsia="Calibri"/>
                <w:color w:val="000000"/>
                <w:sz w:val="20"/>
                <w:lang w:eastAsia="en-US"/>
              </w:rPr>
              <w:tab/>
              <w:t>Шпаклювання відкосів мiнеральною шпаклiвкою</w:t>
            </w:r>
            <w:r w:rsidRPr="00542EF8">
              <w:rPr>
                <w:rFonts w:eastAsia="Calibri"/>
                <w:color w:val="000000"/>
                <w:sz w:val="20"/>
                <w:lang w:eastAsia="en-US"/>
              </w:rPr>
              <w:tab/>
              <w:t>м2</w:t>
            </w:r>
            <w:r w:rsidRPr="00542EF8">
              <w:rPr>
                <w:rFonts w:eastAsia="Calibri"/>
                <w:color w:val="000000"/>
                <w:sz w:val="20"/>
                <w:lang w:eastAsia="en-US"/>
              </w:rPr>
              <w:tab/>
              <w:t>28,5</w:t>
            </w:r>
            <w:r w:rsidRPr="00542EF8">
              <w:rPr>
                <w:rFonts w:eastAsia="Calibri"/>
                <w:color w:val="000000"/>
                <w:sz w:val="20"/>
                <w:lang w:eastAsia="en-US"/>
              </w:rPr>
              <w:tab/>
              <w:t xml:space="preserve"> </w:t>
            </w:r>
          </w:p>
          <w:p w14:paraId="22544604"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43</w:t>
            </w:r>
            <w:r w:rsidRPr="00542EF8">
              <w:rPr>
                <w:rFonts w:eastAsia="Calibri"/>
                <w:color w:val="000000"/>
                <w:sz w:val="20"/>
                <w:lang w:eastAsia="en-US"/>
              </w:rPr>
              <w:tab/>
              <w:t>Додавати на 1 мм зміни товщини шпаклівки до норм 15-</w:t>
            </w:r>
          </w:p>
          <w:p w14:paraId="160ED0A9"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182-1, 15-182-2</w:t>
            </w:r>
            <w:r w:rsidRPr="00542EF8">
              <w:rPr>
                <w:rFonts w:eastAsia="Calibri"/>
                <w:color w:val="000000"/>
                <w:sz w:val="20"/>
                <w:lang w:eastAsia="en-US"/>
              </w:rPr>
              <w:tab/>
              <w:t>м2</w:t>
            </w:r>
            <w:r w:rsidRPr="00542EF8">
              <w:rPr>
                <w:rFonts w:eastAsia="Calibri"/>
                <w:color w:val="000000"/>
                <w:sz w:val="20"/>
                <w:lang w:eastAsia="en-US"/>
              </w:rPr>
              <w:tab/>
              <w:t>28,5</w:t>
            </w:r>
            <w:r w:rsidRPr="00542EF8">
              <w:rPr>
                <w:rFonts w:eastAsia="Calibri"/>
                <w:color w:val="000000"/>
                <w:sz w:val="20"/>
                <w:lang w:eastAsia="en-US"/>
              </w:rPr>
              <w:tab/>
              <w:t xml:space="preserve"> </w:t>
            </w:r>
          </w:p>
          <w:p w14:paraId="5167A8A1"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44</w:t>
            </w:r>
            <w:r w:rsidRPr="00542EF8">
              <w:rPr>
                <w:rFonts w:eastAsia="Calibri"/>
                <w:color w:val="000000"/>
                <w:sz w:val="20"/>
                <w:lang w:eastAsia="en-US"/>
              </w:rPr>
              <w:tab/>
              <w:t>Полiпшене фарбування полiвiнiлацетатними</w:t>
            </w:r>
          </w:p>
          <w:p w14:paraId="10BCFC09"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водоемульсiйними сумiшами відкосів</w:t>
            </w:r>
            <w:r w:rsidRPr="00542EF8">
              <w:rPr>
                <w:rFonts w:eastAsia="Calibri"/>
                <w:color w:val="000000"/>
                <w:sz w:val="20"/>
                <w:lang w:eastAsia="en-US"/>
              </w:rPr>
              <w:tab/>
              <w:t>м2</w:t>
            </w:r>
            <w:r w:rsidRPr="00542EF8">
              <w:rPr>
                <w:rFonts w:eastAsia="Calibri"/>
                <w:color w:val="000000"/>
                <w:sz w:val="20"/>
                <w:lang w:eastAsia="en-US"/>
              </w:rPr>
              <w:tab/>
              <w:t>28,5</w:t>
            </w:r>
            <w:r w:rsidRPr="00542EF8">
              <w:rPr>
                <w:rFonts w:eastAsia="Calibri"/>
                <w:color w:val="000000"/>
                <w:sz w:val="20"/>
                <w:lang w:eastAsia="en-US"/>
              </w:rPr>
              <w:tab/>
              <w:t xml:space="preserve"> </w:t>
            </w:r>
          </w:p>
          <w:p w14:paraId="3D1DAD0D"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 xml:space="preserve"> </w:t>
            </w:r>
            <w:r w:rsidRPr="00542EF8">
              <w:rPr>
                <w:rFonts w:eastAsia="Calibri"/>
                <w:color w:val="000000"/>
                <w:sz w:val="20"/>
                <w:lang w:eastAsia="en-US"/>
              </w:rPr>
              <w:tab/>
              <w:t>ВІКНА</w:t>
            </w:r>
            <w:r w:rsidRPr="00542EF8">
              <w:rPr>
                <w:rFonts w:eastAsia="Calibri"/>
                <w:color w:val="000000"/>
                <w:sz w:val="20"/>
                <w:lang w:eastAsia="en-US"/>
              </w:rPr>
              <w:tab/>
              <w:t xml:space="preserve"> </w:t>
            </w:r>
            <w:r w:rsidRPr="00542EF8">
              <w:rPr>
                <w:rFonts w:eastAsia="Calibri"/>
                <w:color w:val="000000"/>
                <w:sz w:val="20"/>
                <w:lang w:eastAsia="en-US"/>
              </w:rPr>
              <w:tab/>
              <w:t xml:space="preserve"> </w:t>
            </w:r>
            <w:r w:rsidRPr="00542EF8">
              <w:rPr>
                <w:rFonts w:eastAsia="Calibri"/>
                <w:color w:val="000000"/>
                <w:sz w:val="20"/>
                <w:lang w:eastAsia="en-US"/>
              </w:rPr>
              <w:tab/>
              <w:t xml:space="preserve"> </w:t>
            </w:r>
          </w:p>
          <w:p w14:paraId="3684A603"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45</w:t>
            </w:r>
            <w:r w:rsidRPr="00542EF8">
              <w:rPr>
                <w:rFonts w:eastAsia="Calibri"/>
                <w:color w:val="000000"/>
                <w:sz w:val="20"/>
                <w:lang w:eastAsia="en-US"/>
              </w:rPr>
              <w:tab/>
              <w:t>Установлення жалюзів</w:t>
            </w:r>
            <w:r w:rsidRPr="00542EF8">
              <w:rPr>
                <w:rFonts w:eastAsia="Calibri"/>
                <w:color w:val="000000"/>
                <w:sz w:val="20"/>
                <w:lang w:eastAsia="en-US"/>
              </w:rPr>
              <w:tab/>
              <w:t>шт</w:t>
            </w:r>
            <w:r w:rsidRPr="00542EF8">
              <w:rPr>
                <w:rFonts w:eastAsia="Calibri"/>
                <w:color w:val="000000"/>
                <w:sz w:val="20"/>
                <w:lang w:eastAsia="en-US"/>
              </w:rPr>
              <w:tab/>
              <w:t>23</w:t>
            </w:r>
            <w:r w:rsidRPr="00542EF8">
              <w:rPr>
                <w:rFonts w:eastAsia="Calibri"/>
                <w:color w:val="000000"/>
                <w:sz w:val="20"/>
                <w:lang w:eastAsia="en-US"/>
              </w:rPr>
              <w:tab/>
              <w:t xml:space="preserve"> </w:t>
            </w:r>
          </w:p>
          <w:p w14:paraId="19E19636"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 xml:space="preserve"> </w:t>
            </w:r>
            <w:r w:rsidRPr="00542EF8">
              <w:rPr>
                <w:rFonts w:eastAsia="Calibri"/>
                <w:color w:val="000000"/>
                <w:sz w:val="20"/>
                <w:lang w:eastAsia="en-US"/>
              </w:rPr>
              <w:tab/>
              <w:t>ОЗДОБЛЕННЯ ВІДКОСІВ</w:t>
            </w:r>
            <w:r w:rsidRPr="00542EF8">
              <w:rPr>
                <w:rFonts w:eastAsia="Calibri"/>
                <w:color w:val="000000"/>
                <w:sz w:val="20"/>
                <w:lang w:eastAsia="en-US"/>
              </w:rPr>
              <w:tab/>
              <w:t xml:space="preserve"> </w:t>
            </w:r>
            <w:r w:rsidRPr="00542EF8">
              <w:rPr>
                <w:rFonts w:eastAsia="Calibri"/>
                <w:color w:val="000000"/>
                <w:sz w:val="20"/>
                <w:lang w:eastAsia="en-US"/>
              </w:rPr>
              <w:tab/>
              <w:t xml:space="preserve"> </w:t>
            </w:r>
            <w:r w:rsidRPr="00542EF8">
              <w:rPr>
                <w:rFonts w:eastAsia="Calibri"/>
                <w:color w:val="000000"/>
                <w:sz w:val="20"/>
                <w:lang w:eastAsia="en-US"/>
              </w:rPr>
              <w:tab/>
              <w:t xml:space="preserve"> </w:t>
            </w:r>
          </w:p>
          <w:p w14:paraId="7E4C5647"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46</w:t>
            </w:r>
            <w:r w:rsidRPr="00542EF8">
              <w:rPr>
                <w:rFonts w:eastAsia="Calibri"/>
                <w:color w:val="000000"/>
                <w:sz w:val="20"/>
                <w:lang w:eastAsia="en-US"/>
              </w:rPr>
              <w:tab/>
              <w:t>Очищення вручну внутрішніх поверхонь відкосів</w:t>
            </w:r>
            <w:r w:rsidRPr="00542EF8">
              <w:rPr>
                <w:rFonts w:eastAsia="Calibri"/>
                <w:color w:val="000000"/>
                <w:sz w:val="20"/>
                <w:lang w:eastAsia="en-US"/>
              </w:rPr>
              <w:tab/>
              <w:t>м2</w:t>
            </w:r>
            <w:r w:rsidRPr="00542EF8">
              <w:rPr>
                <w:rFonts w:eastAsia="Calibri"/>
                <w:color w:val="000000"/>
                <w:sz w:val="20"/>
                <w:lang w:eastAsia="en-US"/>
              </w:rPr>
              <w:tab/>
              <w:t>40,8</w:t>
            </w:r>
            <w:r w:rsidRPr="00542EF8">
              <w:rPr>
                <w:rFonts w:eastAsia="Calibri"/>
                <w:color w:val="000000"/>
                <w:sz w:val="20"/>
                <w:lang w:eastAsia="en-US"/>
              </w:rPr>
              <w:tab/>
              <w:t xml:space="preserve"> </w:t>
            </w:r>
          </w:p>
          <w:p w14:paraId="5196D8A1"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47</w:t>
            </w:r>
            <w:r w:rsidRPr="00542EF8">
              <w:rPr>
                <w:rFonts w:eastAsia="Calibri"/>
                <w:color w:val="000000"/>
                <w:sz w:val="20"/>
                <w:lang w:eastAsia="en-US"/>
              </w:rPr>
              <w:tab/>
              <w:t xml:space="preserve">Шпаклювання відкосів мiнеральною шпаклiвкою </w:t>
            </w:r>
            <w:r w:rsidRPr="00542EF8">
              <w:rPr>
                <w:rFonts w:eastAsia="Calibri"/>
                <w:color w:val="000000"/>
                <w:sz w:val="20"/>
                <w:lang w:eastAsia="en-US"/>
              </w:rPr>
              <w:tab/>
              <w:t>м2</w:t>
            </w:r>
            <w:r w:rsidRPr="00542EF8">
              <w:rPr>
                <w:rFonts w:eastAsia="Calibri"/>
                <w:color w:val="000000"/>
                <w:sz w:val="20"/>
                <w:lang w:eastAsia="en-US"/>
              </w:rPr>
              <w:tab/>
              <w:t>40,8</w:t>
            </w:r>
            <w:r w:rsidRPr="00542EF8">
              <w:rPr>
                <w:rFonts w:eastAsia="Calibri"/>
                <w:color w:val="000000"/>
                <w:sz w:val="20"/>
                <w:lang w:eastAsia="en-US"/>
              </w:rPr>
              <w:tab/>
              <w:t xml:space="preserve"> </w:t>
            </w:r>
          </w:p>
          <w:p w14:paraId="230175A0"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48</w:t>
            </w:r>
            <w:r w:rsidRPr="00542EF8">
              <w:rPr>
                <w:rFonts w:eastAsia="Calibri"/>
                <w:color w:val="000000"/>
                <w:sz w:val="20"/>
                <w:lang w:eastAsia="en-US"/>
              </w:rPr>
              <w:tab/>
              <w:t>Додавати на 1 мм зміни товщини шпаклівки до норм 15-</w:t>
            </w:r>
          </w:p>
          <w:p w14:paraId="0A0A4C80"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182-1, 15-182-2</w:t>
            </w:r>
            <w:r w:rsidRPr="00542EF8">
              <w:rPr>
                <w:rFonts w:eastAsia="Calibri"/>
                <w:color w:val="000000"/>
                <w:sz w:val="20"/>
                <w:lang w:eastAsia="en-US"/>
              </w:rPr>
              <w:tab/>
              <w:t>м2</w:t>
            </w:r>
            <w:r w:rsidRPr="00542EF8">
              <w:rPr>
                <w:rFonts w:eastAsia="Calibri"/>
                <w:color w:val="000000"/>
                <w:sz w:val="20"/>
                <w:lang w:eastAsia="en-US"/>
              </w:rPr>
              <w:tab/>
              <w:t>40,8</w:t>
            </w:r>
            <w:r w:rsidRPr="00542EF8">
              <w:rPr>
                <w:rFonts w:eastAsia="Calibri"/>
                <w:color w:val="000000"/>
                <w:sz w:val="20"/>
                <w:lang w:eastAsia="en-US"/>
              </w:rPr>
              <w:tab/>
              <w:t xml:space="preserve"> </w:t>
            </w:r>
          </w:p>
          <w:p w14:paraId="48258804"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49</w:t>
            </w:r>
            <w:r w:rsidRPr="00542EF8">
              <w:rPr>
                <w:rFonts w:eastAsia="Calibri"/>
                <w:color w:val="000000"/>
                <w:sz w:val="20"/>
                <w:lang w:eastAsia="en-US"/>
              </w:rPr>
              <w:tab/>
              <w:t>Полiпшене фарбування полiвiнiлацетатними</w:t>
            </w:r>
          </w:p>
          <w:p w14:paraId="62DFE029"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водоемульсiйними сумiшами відкосів</w:t>
            </w:r>
            <w:r w:rsidRPr="00542EF8">
              <w:rPr>
                <w:rFonts w:eastAsia="Calibri"/>
                <w:color w:val="000000"/>
                <w:sz w:val="20"/>
                <w:lang w:eastAsia="en-US"/>
              </w:rPr>
              <w:tab/>
              <w:t>м2</w:t>
            </w:r>
            <w:r w:rsidRPr="00542EF8">
              <w:rPr>
                <w:rFonts w:eastAsia="Calibri"/>
                <w:color w:val="000000"/>
                <w:sz w:val="20"/>
                <w:lang w:eastAsia="en-US"/>
              </w:rPr>
              <w:tab/>
              <w:t>40,8</w:t>
            </w:r>
            <w:r w:rsidRPr="00542EF8">
              <w:rPr>
                <w:rFonts w:eastAsia="Calibri"/>
                <w:color w:val="000000"/>
                <w:sz w:val="20"/>
                <w:lang w:eastAsia="en-US"/>
              </w:rPr>
              <w:tab/>
              <w:t xml:space="preserve"> </w:t>
            </w:r>
          </w:p>
          <w:p w14:paraId="41A77583"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50</w:t>
            </w:r>
            <w:r w:rsidRPr="00542EF8">
              <w:rPr>
                <w:rFonts w:eastAsia="Calibri"/>
                <w:color w:val="000000"/>
                <w:sz w:val="20"/>
                <w:lang w:eastAsia="en-US"/>
              </w:rPr>
              <w:tab/>
              <w:t>Навантаження сміття екскаваторами на автомобілі-</w:t>
            </w:r>
          </w:p>
          <w:p w14:paraId="5053FCA7"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lastRenderedPageBreak/>
              <w:t>самоскиди, місткість ковша екскаватора 0,25 м3.</w:t>
            </w:r>
            <w:r w:rsidRPr="00542EF8">
              <w:rPr>
                <w:rFonts w:eastAsia="Calibri"/>
                <w:color w:val="000000"/>
                <w:sz w:val="20"/>
                <w:lang w:eastAsia="en-US"/>
              </w:rPr>
              <w:tab/>
              <w:t xml:space="preserve"> т</w:t>
            </w:r>
            <w:r w:rsidRPr="00542EF8">
              <w:rPr>
                <w:rFonts w:eastAsia="Calibri"/>
                <w:color w:val="000000"/>
                <w:sz w:val="20"/>
                <w:lang w:eastAsia="en-US"/>
              </w:rPr>
              <w:tab/>
              <w:t>50,29004</w:t>
            </w:r>
            <w:r w:rsidRPr="00542EF8">
              <w:rPr>
                <w:rFonts w:eastAsia="Calibri"/>
                <w:color w:val="000000"/>
                <w:sz w:val="20"/>
                <w:lang w:eastAsia="en-US"/>
              </w:rPr>
              <w:tab/>
              <w:t xml:space="preserve"> </w:t>
            </w:r>
          </w:p>
          <w:p w14:paraId="4110793F"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51</w:t>
            </w:r>
            <w:r w:rsidRPr="00542EF8">
              <w:rPr>
                <w:rFonts w:eastAsia="Calibri"/>
                <w:color w:val="000000"/>
                <w:sz w:val="20"/>
                <w:lang w:eastAsia="en-US"/>
              </w:rPr>
              <w:tab/>
              <w:t>Навантаження сміття вручну</w:t>
            </w:r>
            <w:r w:rsidRPr="00542EF8">
              <w:rPr>
                <w:rFonts w:eastAsia="Calibri"/>
                <w:color w:val="000000"/>
                <w:sz w:val="20"/>
                <w:lang w:eastAsia="en-US"/>
              </w:rPr>
              <w:tab/>
              <w:t xml:space="preserve"> т</w:t>
            </w:r>
            <w:r w:rsidRPr="00542EF8">
              <w:rPr>
                <w:rFonts w:eastAsia="Calibri"/>
                <w:color w:val="000000"/>
                <w:sz w:val="20"/>
                <w:lang w:eastAsia="en-US"/>
              </w:rPr>
              <w:tab/>
              <w:t>10</w:t>
            </w:r>
            <w:r w:rsidRPr="00542EF8">
              <w:rPr>
                <w:rFonts w:eastAsia="Calibri"/>
                <w:color w:val="000000"/>
                <w:sz w:val="20"/>
                <w:lang w:eastAsia="en-US"/>
              </w:rPr>
              <w:tab/>
              <w:t xml:space="preserve"> </w:t>
            </w:r>
          </w:p>
          <w:p w14:paraId="300832EA"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 xml:space="preserve"> </w:t>
            </w:r>
          </w:p>
          <w:p w14:paraId="45960A5B"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1</w:t>
            </w:r>
            <w:r w:rsidRPr="00542EF8">
              <w:rPr>
                <w:rFonts w:eastAsia="Calibri"/>
                <w:color w:val="000000"/>
                <w:sz w:val="20"/>
                <w:lang w:eastAsia="en-US"/>
              </w:rPr>
              <w:tab/>
              <w:t>2</w:t>
            </w:r>
            <w:r w:rsidRPr="00542EF8">
              <w:rPr>
                <w:rFonts w:eastAsia="Calibri"/>
                <w:color w:val="000000"/>
                <w:sz w:val="20"/>
                <w:lang w:eastAsia="en-US"/>
              </w:rPr>
              <w:tab/>
              <w:t>3</w:t>
            </w:r>
            <w:r w:rsidRPr="00542EF8">
              <w:rPr>
                <w:rFonts w:eastAsia="Calibri"/>
                <w:color w:val="000000"/>
                <w:sz w:val="20"/>
                <w:lang w:eastAsia="en-US"/>
              </w:rPr>
              <w:tab/>
              <w:t>4</w:t>
            </w:r>
            <w:r w:rsidRPr="00542EF8">
              <w:rPr>
                <w:rFonts w:eastAsia="Calibri"/>
                <w:color w:val="000000"/>
                <w:sz w:val="20"/>
                <w:lang w:eastAsia="en-US"/>
              </w:rPr>
              <w:tab/>
              <w:t>5</w:t>
            </w:r>
          </w:p>
          <w:p w14:paraId="28182C9C"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52</w:t>
            </w:r>
            <w:r w:rsidRPr="00542EF8">
              <w:rPr>
                <w:rFonts w:eastAsia="Calibri"/>
                <w:color w:val="000000"/>
                <w:sz w:val="20"/>
                <w:lang w:eastAsia="en-US"/>
              </w:rPr>
              <w:tab/>
              <w:t>Перевезення сміття до 10 км (без навантаження)</w:t>
            </w:r>
            <w:r w:rsidRPr="00542EF8">
              <w:rPr>
                <w:rFonts w:eastAsia="Calibri"/>
                <w:color w:val="000000"/>
                <w:sz w:val="20"/>
                <w:lang w:eastAsia="en-US"/>
              </w:rPr>
              <w:tab/>
              <w:t>т</w:t>
            </w:r>
            <w:r w:rsidRPr="00542EF8">
              <w:rPr>
                <w:rFonts w:eastAsia="Calibri"/>
                <w:color w:val="000000"/>
                <w:sz w:val="20"/>
                <w:lang w:eastAsia="en-US"/>
              </w:rPr>
              <w:tab/>
              <w:t>60,29004</w:t>
            </w:r>
            <w:r w:rsidRPr="00542EF8">
              <w:rPr>
                <w:rFonts w:eastAsia="Calibri"/>
                <w:color w:val="000000"/>
                <w:sz w:val="20"/>
                <w:lang w:eastAsia="en-US"/>
              </w:rPr>
              <w:tab/>
              <w:t xml:space="preserve"> </w:t>
            </w:r>
          </w:p>
          <w:p w14:paraId="4274378F" w14:textId="77777777" w:rsidR="00542EF8" w:rsidRPr="00542EF8" w:rsidRDefault="00542EF8" w:rsidP="00542EF8">
            <w:pPr>
              <w:widowControl/>
              <w:tabs>
                <w:tab w:val="left" w:pos="851"/>
              </w:tabs>
              <w:spacing w:after="120" w:line="259" w:lineRule="auto"/>
              <w:ind w:left="175" w:right="0"/>
              <w:contextualSpacing/>
              <w:jc w:val="both"/>
              <w:rPr>
                <w:rFonts w:eastAsia="Calibri"/>
                <w:color w:val="000000"/>
                <w:sz w:val="20"/>
                <w:lang w:eastAsia="en-US"/>
              </w:rPr>
            </w:pPr>
            <w:r w:rsidRPr="00542EF8">
              <w:rPr>
                <w:rFonts w:eastAsia="Calibri"/>
                <w:color w:val="000000"/>
                <w:sz w:val="20"/>
                <w:lang w:eastAsia="en-US"/>
              </w:rPr>
              <w:t xml:space="preserve"> </w:t>
            </w:r>
          </w:p>
          <w:p w14:paraId="3D020CB8" w14:textId="69C45710" w:rsidR="00542EF8" w:rsidRDefault="00542EF8" w:rsidP="00542EF8">
            <w:pPr>
              <w:widowControl/>
              <w:tabs>
                <w:tab w:val="left" w:pos="851"/>
              </w:tabs>
              <w:spacing w:after="120" w:line="259" w:lineRule="auto"/>
              <w:ind w:left="1080" w:right="0"/>
              <w:contextualSpacing/>
              <w:jc w:val="both"/>
              <w:rPr>
                <w:rFonts w:eastAsia="Calibri"/>
                <w:color w:val="000000"/>
                <w:sz w:val="24"/>
                <w:szCs w:val="24"/>
                <w:lang w:eastAsia="en-US"/>
              </w:rPr>
            </w:pPr>
          </w:p>
          <w:p w14:paraId="2C4D0357" w14:textId="77777777" w:rsidR="00542EF8" w:rsidRPr="00542EF8" w:rsidRDefault="00542EF8" w:rsidP="00542EF8">
            <w:pPr>
              <w:widowControl/>
              <w:tabs>
                <w:tab w:val="left" w:pos="851"/>
              </w:tabs>
              <w:spacing w:after="120" w:line="259" w:lineRule="auto"/>
              <w:ind w:left="317" w:right="0"/>
              <w:contextualSpacing/>
              <w:jc w:val="both"/>
              <w:rPr>
                <w:rFonts w:eastAsia="Calibri"/>
                <w:color w:val="000000"/>
                <w:sz w:val="24"/>
                <w:szCs w:val="24"/>
                <w:lang w:eastAsia="en-US"/>
              </w:rPr>
            </w:pPr>
          </w:p>
          <w:p w14:paraId="1837122A" w14:textId="420F7A1B" w:rsidR="00542EF8" w:rsidRPr="00542EF8" w:rsidRDefault="00542EF8" w:rsidP="00542EF8">
            <w:pPr>
              <w:widowControl/>
              <w:tabs>
                <w:tab w:val="left" w:pos="851"/>
              </w:tabs>
              <w:spacing w:after="120" w:line="259" w:lineRule="auto"/>
              <w:ind w:left="317" w:right="0"/>
              <w:contextualSpacing/>
              <w:jc w:val="both"/>
              <w:rPr>
                <w:rFonts w:eastAsia="Calibri"/>
                <w:color w:val="000000"/>
                <w:sz w:val="24"/>
                <w:szCs w:val="24"/>
                <w:lang w:eastAsia="en-US"/>
              </w:rPr>
            </w:pPr>
            <w:r w:rsidRPr="00542EF8">
              <w:rPr>
                <w:rFonts w:eastAsia="Calibri"/>
                <w:sz w:val="24"/>
                <w:szCs w:val="24"/>
                <w:lang w:eastAsia="en-US"/>
              </w:rPr>
              <w:t xml:space="preserve">Учасник в складі пропозиції повинен надати документи, які підтверджують відповідність пропозиції учасника технічним, якісним, кількісним та іншим характеристикам предмета закупівлі, встановленим замовником </w:t>
            </w:r>
            <w:r w:rsidRPr="00542EF8">
              <w:rPr>
                <w:rFonts w:eastAsia="Calibri"/>
                <w:b/>
                <w:sz w:val="24"/>
                <w:szCs w:val="24"/>
                <w:highlight w:val="yellow"/>
                <w:u w:val="single"/>
                <w:lang w:eastAsia="en-US"/>
              </w:rPr>
              <w:t xml:space="preserve">в </w:t>
            </w:r>
            <w:r w:rsidRPr="00542EF8">
              <w:rPr>
                <w:rFonts w:cs="Calibri"/>
                <w:b/>
                <w:sz w:val="24"/>
                <w:szCs w:val="24"/>
                <w:highlight w:val="yellow"/>
                <w:u w:val="single"/>
                <w:lang w:val="ru-RU"/>
              </w:rPr>
              <w:t>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r w:rsidRPr="00542EF8">
              <w:rPr>
                <w:rFonts w:eastAsia="Calibri"/>
                <w:sz w:val="24"/>
                <w:szCs w:val="24"/>
                <w:lang w:eastAsia="en-US"/>
              </w:rPr>
              <w:t>, а саме наступні документи:</w:t>
            </w:r>
          </w:p>
          <w:p w14:paraId="13C09879" w14:textId="77777777" w:rsidR="00542EF8" w:rsidRPr="00542EF8" w:rsidRDefault="00542EF8" w:rsidP="00542EF8">
            <w:pPr>
              <w:widowControl/>
              <w:numPr>
                <w:ilvl w:val="0"/>
                <w:numId w:val="37"/>
              </w:numPr>
              <w:spacing w:after="120" w:line="259" w:lineRule="auto"/>
              <w:ind w:left="317" w:right="0" w:firstLine="426"/>
              <w:contextualSpacing/>
              <w:jc w:val="both"/>
              <w:rPr>
                <w:rFonts w:eastAsia="Calibri"/>
                <w:color w:val="000000"/>
                <w:sz w:val="24"/>
                <w:szCs w:val="24"/>
                <w:lang w:eastAsia="en-US"/>
              </w:rPr>
            </w:pPr>
            <w:r w:rsidRPr="00542EF8">
              <w:rPr>
                <w:rFonts w:eastAsia="Calibri"/>
                <w:b/>
                <w:sz w:val="24"/>
                <w:szCs w:val="24"/>
                <w:lang w:eastAsia="en-US"/>
              </w:rPr>
              <w:t>Розрахунок договірної ціни</w:t>
            </w:r>
            <w:r w:rsidRPr="00542EF8">
              <w:rPr>
                <w:rFonts w:eastAsia="Calibri"/>
                <w:sz w:val="24"/>
                <w:szCs w:val="24"/>
                <w:lang w:eastAsia="en-US"/>
              </w:rPr>
              <w:t xml:space="preserve"> (з урахуванням Настанови  «Правила визначення вартості будівництва») згідно вартості пропозиції учасника, визначеної останнім при поданні такої пропозиції, а також підтверджуючі розрахунки за статтями витрат договірної ціни:</w:t>
            </w:r>
          </w:p>
          <w:p w14:paraId="5EA60ACF" w14:textId="77777777" w:rsidR="00542EF8" w:rsidRPr="00542EF8" w:rsidRDefault="00542EF8" w:rsidP="00542EF8">
            <w:pPr>
              <w:widowControl/>
              <w:spacing w:after="120"/>
              <w:ind w:left="317" w:right="0" w:firstLine="273"/>
              <w:jc w:val="both"/>
              <w:rPr>
                <w:rFonts w:eastAsia="Calibri"/>
                <w:color w:val="000000"/>
                <w:sz w:val="24"/>
                <w:szCs w:val="24"/>
                <w:lang w:eastAsia="en-US"/>
              </w:rPr>
            </w:pPr>
            <w:r w:rsidRPr="00542EF8">
              <w:rPr>
                <w:rFonts w:eastAsia="Calibri"/>
                <w:sz w:val="24"/>
                <w:szCs w:val="24"/>
                <w:lang w:eastAsia="en-US"/>
              </w:rPr>
              <w:t xml:space="preserve">   </w:t>
            </w:r>
            <w:r w:rsidRPr="00542EF8">
              <w:rPr>
                <w:rFonts w:eastAsia="Calibri"/>
                <w:color w:val="000000"/>
                <w:sz w:val="24"/>
                <w:szCs w:val="24"/>
                <w:lang w:eastAsia="en-US"/>
              </w:rPr>
              <w:t>-зведений кошторисний розрахунок вартості послуги з ремонту з пояснювальною запискою;</w:t>
            </w:r>
          </w:p>
          <w:p w14:paraId="22F99186" w14:textId="77777777" w:rsidR="00542EF8" w:rsidRPr="00542EF8" w:rsidRDefault="00542EF8" w:rsidP="00542EF8">
            <w:pPr>
              <w:widowControl/>
              <w:spacing w:after="120"/>
              <w:ind w:left="317" w:right="0" w:firstLine="273"/>
              <w:jc w:val="both"/>
              <w:rPr>
                <w:rFonts w:eastAsia="Calibri"/>
                <w:color w:val="000000"/>
                <w:sz w:val="24"/>
                <w:szCs w:val="24"/>
                <w:lang w:eastAsia="en-US"/>
              </w:rPr>
            </w:pPr>
            <w:r w:rsidRPr="00542EF8">
              <w:rPr>
                <w:rFonts w:eastAsia="Calibri"/>
                <w:sz w:val="24"/>
                <w:szCs w:val="24"/>
                <w:lang w:eastAsia="en-US"/>
              </w:rPr>
              <w:t xml:space="preserve">   -</w:t>
            </w:r>
            <w:r w:rsidRPr="00542EF8">
              <w:rPr>
                <w:rFonts w:eastAsia="Calibri"/>
                <w:color w:val="000000"/>
                <w:sz w:val="24"/>
                <w:szCs w:val="24"/>
                <w:lang w:eastAsia="en-US"/>
              </w:rPr>
              <w:t>локальний кошторис;</w:t>
            </w:r>
          </w:p>
          <w:p w14:paraId="5B5091DA" w14:textId="77777777" w:rsidR="00542EF8" w:rsidRPr="00542EF8" w:rsidRDefault="00542EF8" w:rsidP="00542EF8">
            <w:pPr>
              <w:widowControl/>
              <w:spacing w:after="120"/>
              <w:ind w:left="317" w:right="0" w:firstLine="273"/>
              <w:jc w:val="both"/>
              <w:rPr>
                <w:rFonts w:eastAsia="Calibri"/>
                <w:color w:val="000000"/>
                <w:sz w:val="24"/>
                <w:szCs w:val="24"/>
                <w:lang w:eastAsia="en-US"/>
              </w:rPr>
            </w:pPr>
            <w:r w:rsidRPr="00542EF8">
              <w:rPr>
                <w:rFonts w:eastAsia="Calibri"/>
                <w:color w:val="000000"/>
                <w:sz w:val="24"/>
                <w:szCs w:val="24"/>
                <w:lang w:eastAsia="en-US"/>
              </w:rPr>
              <w:t xml:space="preserve">   -підсумкова відомість ресурсів до локального кошторису;</w:t>
            </w:r>
          </w:p>
          <w:p w14:paraId="3CF83FAC" w14:textId="77777777" w:rsidR="00542EF8" w:rsidRPr="00542EF8" w:rsidRDefault="00542EF8" w:rsidP="00542EF8">
            <w:pPr>
              <w:widowControl/>
              <w:spacing w:after="120"/>
              <w:ind w:left="317" w:right="0" w:firstLine="273"/>
              <w:jc w:val="both"/>
              <w:rPr>
                <w:rFonts w:eastAsia="Calibri"/>
                <w:color w:val="000000"/>
                <w:sz w:val="24"/>
                <w:szCs w:val="24"/>
                <w:lang w:eastAsia="en-US"/>
              </w:rPr>
            </w:pPr>
            <w:r w:rsidRPr="00542EF8">
              <w:rPr>
                <w:rFonts w:eastAsia="Calibri"/>
                <w:color w:val="000000"/>
                <w:sz w:val="24"/>
                <w:szCs w:val="24"/>
                <w:lang w:eastAsia="en-US"/>
              </w:rPr>
              <w:t xml:space="preserve">   -розрахунок  загально- виробничих витрат до локального кошторису;</w:t>
            </w:r>
          </w:p>
          <w:p w14:paraId="1AAF7D68" w14:textId="77777777" w:rsidR="00542EF8" w:rsidRPr="00542EF8" w:rsidRDefault="00542EF8" w:rsidP="00542EF8">
            <w:pPr>
              <w:widowControl/>
              <w:spacing w:after="120"/>
              <w:ind w:left="317" w:right="0" w:firstLine="273"/>
              <w:jc w:val="both"/>
              <w:rPr>
                <w:rFonts w:eastAsia="Calibri"/>
                <w:color w:val="000000"/>
                <w:sz w:val="24"/>
                <w:szCs w:val="24"/>
                <w:lang w:eastAsia="en-US"/>
              </w:rPr>
            </w:pPr>
            <w:r w:rsidRPr="00542EF8">
              <w:rPr>
                <w:rFonts w:eastAsia="Calibri"/>
                <w:color w:val="000000"/>
                <w:sz w:val="24"/>
                <w:szCs w:val="24"/>
                <w:lang w:eastAsia="en-US"/>
              </w:rPr>
              <w:t xml:space="preserve">  -дефектний акт.</w:t>
            </w:r>
          </w:p>
          <w:p w14:paraId="596AC30A" w14:textId="77777777" w:rsidR="00542EF8" w:rsidRPr="00542EF8" w:rsidRDefault="00542EF8" w:rsidP="00542EF8">
            <w:pPr>
              <w:keepLines/>
              <w:widowControl/>
              <w:suppressAutoHyphens/>
              <w:autoSpaceDE w:val="0"/>
              <w:autoSpaceDN w:val="0"/>
              <w:ind w:left="0" w:right="0" w:firstLine="567"/>
              <w:jc w:val="both"/>
              <w:rPr>
                <w:rFonts w:cs="Calibri"/>
                <w:b/>
                <w:bCs/>
                <w:i/>
                <w:spacing w:val="-3"/>
                <w:sz w:val="24"/>
                <w:szCs w:val="24"/>
                <w:lang w:eastAsia="ar-SA"/>
              </w:rPr>
            </w:pPr>
            <w:r w:rsidRPr="00542EF8">
              <w:rPr>
                <w:rFonts w:cs="Calibri"/>
                <w:sz w:val="24"/>
                <w:szCs w:val="24"/>
                <w:lang w:eastAsia="ar-SA"/>
              </w:rPr>
              <w:lastRenderedPageBreak/>
              <w:t xml:space="preserve">Учасник визначає ціни (із змінами та доповненнями), з урахуванням </w:t>
            </w:r>
            <w:r w:rsidRPr="00542EF8">
              <w:rPr>
                <w:rFonts w:cs="Calibri"/>
                <w:bCs/>
                <w:sz w:val="24"/>
                <w:szCs w:val="24"/>
                <w:lang w:eastAsia="ar-SA"/>
              </w:rPr>
              <w:t>всіх видів та обсягів послуг</w:t>
            </w:r>
            <w:r w:rsidRPr="00542EF8">
              <w:rPr>
                <w:rFonts w:cs="Calibri"/>
                <w:sz w:val="24"/>
                <w:szCs w:val="24"/>
                <w:lang w:eastAsia="ar-SA"/>
              </w:rPr>
              <w:t xml:space="preserve">, що повинні бути виконані. Ціна пропозиції повинна включати </w:t>
            </w:r>
            <w:r w:rsidRPr="00542EF8">
              <w:rPr>
                <w:rFonts w:cs="Calibri"/>
                <w:bCs/>
                <w:sz w:val="24"/>
                <w:szCs w:val="24"/>
                <w:lang w:eastAsia="ar-SA"/>
              </w:rPr>
              <w:t>всі</w:t>
            </w:r>
            <w:r w:rsidRPr="00542EF8">
              <w:rPr>
                <w:rFonts w:cs="Calibri"/>
                <w:sz w:val="24"/>
                <w:szCs w:val="24"/>
                <w:lang w:eastAsia="ar-SA"/>
              </w:rPr>
              <w:t xml:space="preserve"> витрати Учасника, зокрема сплату податків і зборів, що сплачуються або мають бути сплачені, вартість матеріалів, страхування, інші витрати. Оплата здійснюється на підставі акту виконаних послуг </w:t>
            </w:r>
            <w:r w:rsidRPr="00542EF8">
              <w:rPr>
                <w:rFonts w:cs="Calibri"/>
                <w:b/>
                <w:sz w:val="24"/>
                <w:szCs w:val="24"/>
                <w:u w:val="single"/>
                <w:lang w:eastAsia="ar-SA"/>
              </w:rPr>
              <w:t>виключно за наявністю бюджетних коштів</w:t>
            </w:r>
            <w:r w:rsidRPr="00542EF8">
              <w:rPr>
                <w:rFonts w:cs="Calibri"/>
                <w:sz w:val="24"/>
                <w:szCs w:val="24"/>
                <w:lang w:eastAsia="ar-SA"/>
              </w:rPr>
              <w:t>.</w:t>
            </w:r>
          </w:p>
          <w:p w14:paraId="6FC942AD" w14:textId="77777777" w:rsidR="00542EF8" w:rsidRPr="00542EF8" w:rsidRDefault="00542EF8" w:rsidP="00542EF8">
            <w:pPr>
              <w:widowControl/>
              <w:suppressAutoHyphens/>
              <w:ind w:left="0" w:right="0" w:firstLine="567"/>
              <w:jc w:val="both"/>
              <w:rPr>
                <w:rFonts w:cs="Calibri"/>
                <w:color w:val="000000"/>
                <w:sz w:val="24"/>
                <w:szCs w:val="24"/>
                <w:lang w:eastAsia="ar-SA"/>
              </w:rPr>
            </w:pPr>
            <w:r w:rsidRPr="00542EF8">
              <w:rPr>
                <w:rFonts w:cs="Calibri"/>
                <w:sz w:val="24"/>
                <w:szCs w:val="24"/>
                <w:lang w:eastAsia="ar-SA"/>
              </w:rPr>
              <w:t xml:space="preserve">При складанні ціни пропозиції (договірної ціни) надання послуг вартість матеріальних ресурсів приймається Учасником за цінами, </w:t>
            </w:r>
            <w:r w:rsidRPr="00542EF8">
              <w:rPr>
                <w:rFonts w:cs="Calibri"/>
                <w:b/>
                <w:i/>
                <w:sz w:val="24"/>
                <w:szCs w:val="24"/>
                <w:u w:val="single"/>
                <w:lang w:eastAsia="ar-SA"/>
              </w:rPr>
              <w:t>які не перевищують орієнтовний рівень цін внутрішнього ринку України, з урахуванням їх якісних характеристик, строків та об’ємів</w:t>
            </w:r>
            <w:r w:rsidRPr="00542EF8">
              <w:rPr>
                <w:rFonts w:cs="Calibri"/>
                <w:sz w:val="24"/>
                <w:szCs w:val="24"/>
                <w:lang w:eastAsia="ar-SA"/>
              </w:rPr>
              <w:t>.</w:t>
            </w:r>
            <w:r w:rsidRPr="00542EF8">
              <w:rPr>
                <w:rFonts w:cs="Calibri"/>
                <w:color w:val="000000"/>
                <w:sz w:val="24"/>
                <w:szCs w:val="24"/>
                <w:lang w:eastAsia="ar-SA"/>
              </w:rPr>
              <w:t xml:space="preserve"> </w:t>
            </w:r>
          </w:p>
          <w:p w14:paraId="170FE435" w14:textId="77777777" w:rsidR="00542EF8" w:rsidRPr="00542EF8" w:rsidRDefault="00542EF8" w:rsidP="00542EF8">
            <w:pPr>
              <w:widowControl/>
              <w:spacing w:line="259" w:lineRule="auto"/>
              <w:ind w:left="0" w:right="0"/>
              <w:jc w:val="both"/>
              <w:rPr>
                <w:rFonts w:eastAsia="Calibri"/>
                <w:sz w:val="24"/>
                <w:szCs w:val="24"/>
                <w:lang w:eastAsia="en-US"/>
              </w:rPr>
            </w:pPr>
          </w:p>
          <w:p w14:paraId="57B27462" w14:textId="77777777" w:rsidR="00542EF8" w:rsidRPr="00542EF8" w:rsidRDefault="00542EF8" w:rsidP="00542EF8">
            <w:pPr>
              <w:widowControl/>
              <w:spacing w:line="259" w:lineRule="auto"/>
              <w:ind w:left="0" w:right="0"/>
              <w:jc w:val="both"/>
              <w:rPr>
                <w:rFonts w:eastAsia="Calibri"/>
                <w:sz w:val="24"/>
                <w:szCs w:val="24"/>
                <w:lang w:eastAsia="en-US"/>
              </w:rPr>
            </w:pPr>
            <w:r w:rsidRPr="00542EF8">
              <w:rPr>
                <w:rFonts w:eastAsia="Calibri"/>
                <w:sz w:val="24"/>
                <w:szCs w:val="24"/>
                <w:lang w:eastAsia="en-US"/>
              </w:rPr>
              <w:t xml:space="preserve">Учасниками у складі пропозицій надаються  чинні на дату подання пропозиції засвідчені </w:t>
            </w:r>
            <w:r w:rsidRPr="00542EF8">
              <w:rPr>
                <w:rFonts w:eastAsia="Calibri"/>
                <w:i/>
                <w:sz w:val="24"/>
                <w:szCs w:val="24"/>
                <w:lang w:eastAsia="en-US"/>
              </w:rPr>
              <w:t>сканкопії чинних сертифікатів</w:t>
            </w:r>
            <w:r w:rsidRPr="00542EF8">
              <w:rPr>
                <w:rFonts w:eastAsia="Calibri"/>
                <w:sz w:val="24"/>
                <w:szCs w:val="24"/>
                <w:lang w:eastAsia="en-US"/>
              </w:rPr>
              <w:t xml:space="preserve">: </w:t>
            </w:r>
          </w:p>
          <w:p w14:paraId="7427B71A" w14:textId="77777777" w:rsidR="00542EF8" w:rsidRPr="00542EF8" w:rsidRDefault="00542EF8" w:rsidP="00542EF8">
            <w:pPr>
              <w:widowControl/>
              <w:spacing w:line="259" w:lineRule="auto"/>
              <w:ind w:left="0" w:right="0"/>
              <w:jc w:val="both"/>
              <w:rPr>
                <w:rFonts w:eastAsia="Calibri"/>
                <w:sz w:val="24"/>
                <w:szCs w:val="24"/>
                <w:lang w:eastAsia="en-US"/>
              </w:rPr>
            </w:pPr>
            <w:r w:rsidRPr="00542EF8">
              <w:rPr>
                <w:rFonts w:eastAsia="Calibri"/>
                <w:b/>
                <w:sz w:val="24"/>
                <w:szCs w:val="24"/>
                <w:lang w:eastAsia="en-US"/>
              </w:rPr>
              <w:t xml:space="preserve">- </w:t>
            </w:r>
            <w:r w:rsidRPr="00542EF8">
              <w:rPr>
                <w:rFonts w:eastAsia="Calibri"/>
                <w:sz w:val="24"/>
                <w:szCs w:val="24"/>
                <w:lang w:eastAsia="en-US"/>
              </w:rPr>
              <w:t>9001:2015 (ДСТУ ISO 9001:2015) «Системи управління якістю. Вимоги стосовно Будівництва житлових і нежитлових будівель, виконання будівельно монтажних робіт, електромонтажних робіт  видані на учасника торгів.</w:t>
            </w:r>
          </w:p>
          <w:p w14:paraId="32A8690A" w14:textId="77777777" w:rsidR="00542EF8" w:rsidRPr="00542EF8" w:rsidRDefault="00542EF8" w:rsidP="00542EF8">
            <w:pPr>
              <w:widowControl/>
              <w:spacing w:line="259" w:lineRule="auto"/>
              <w:ind w:left="0" w:right="0"/>
              <w:jc w:val="both"/>
              <w:rPr>
                <w:rFonts w:eastAsia="Calibri"/>
                <w:sz w:val="24"/>
                <w:szCs w:val="24"/>
                <w:lang w:eastAsia="en-US"/>
              </w:rPr>
            </w:pPr>
            <w:r w:rsidRPr="00542EF8">
              <w:rPr>
                <w:rFonts w:eastAsia="Calibri"/>
                <w:sz w:val="24"/>
                <w:szCs w:val="24"/>
                <w:lang w:eastAsia="en-US"/>
              </w:rPr>
              <w:t>-14001:2015 (ДСТУ ISO 14001:2015) «Системи екологічного управління. Вимоги та настанови щодо застосовування» видані на учасника торгів.</w:t>
            </w:r>
          </w:p>
          <w:p w14:paraId="01D28392" w14:textId="77777777" w:rsidR="00542EF8" w:rsidRPr="00542EF8" w:rsidRDefault="00542EF8" w:rsidP="00542EF8">
            <w:pPr>
              <w:widowControl/>
              <w:spacing w:line="259" w:lineRule="auto"/>
              <w:ind w:left="0" w:right="0"/>
              <w:jc w:val="both"/>
              <w:rPr>
                <w:rFonts w:eastAsia="Calibri"/>
                <w:sz w:val="24"/>
                <w:szCs w:val="24"/>
                <w:lang w:eastAsia="en-US"/>
              </w:rPr>
            </w:pPr>
            <w:r w:rsidRPr="00542EF8">
              <w:rPr>
                <w:rFonts w:eastAsia="Calibri"/>
                <w:bCs/>
                <w:sz w:val="24"/>
                <w:szCs w:val="24"/>
                <w:lang w:eastAsia="en-US"/>
              </w:rPr>
              <w:t xml:space="preserve">- </w:t>
            </w:r>
            <w:r w:rsidRPr="00542EF8">
              <w:rPr>
                <w:rFonts w:eastAsia="Calibri"/>
                <w:sz w:val="24"/>
                <w:szCs w:val="24"/>
                <w:lang w:eastAsia="en-US"/>
              </w:rPr>
              <w:t xml:space="preserve">45001:2019 (ДСТУ </w:t>
            </w:r>
            <w:r w:rsidRPr="00542EF8">
              <w:rPr>
                <w:rFonts w:eastAsia="Calibri"/>
                <w:sz w:val="24"/>
                <w:szCs w:val="24"/>
                <w:lang w:val="en-US" w:eastAsia="en-US"/>
              </w:rPr>
              <w:t>ISO</w:t>
            </w:r>
            <w:r w:rsidRPr="00542EF8">
              <w:rPr>
                <w:rFonts w:eastAsia="Calibri"/>
                <w:sz w:val="24"/>
                <w:szCs w:val="24"/>
                <w:lang w:eastAsia="en-US"/>
              </w:rPr>
              <w:t xml:space="preserve"> 45001:2018, </w:t>
            </w:r>
            <w:r w:rsidRPr="00542EF8">
              <w:rPr>
                <w:rFonts w:eastAsia="Calibri"/>
                <w:sz w:val="24"/>
                <w:szCs w:val="24"/>
                <w:lang w:val="en-US" w:eastAsia="en-US"/>
              </w:rPr>
              <w:t>IDT</w:t>
            </w:r>
            <w:r w:rsidRPr="00542EF8">
              <w:rPr>
                <w:rFonts w:eastAsia="Calibri"/>
                <w:sz w:val="24"/>
                <w:szCs w:val="24"/>
                <w:lang w:eastAsia="en-US"/>
              </w:rPr>
              <w:t>) Систему управління охороною здоров’я та безпекою праці.  Вимоги та настанови щодо застосування видані на учасника торгів.</w:t>
            </w:r>
          </w:p>
          <w:p w14:paraId="040E30D7" w14:textId="77777777" w:rsidR="00542EF8" w:rsidRPr="00542EF8" w:rsidRDefault="00542EF8" w:rsidP="00542EF8">
            <w:pPr>
              <w:widowControl/>
              <w:spacing w:line="259" w:lineRule="auto"/>
              <w:ind w:left="0" w:right="0"/>
              <w:jc w:val="both"/>
              <w:rPr>
                <w:rFonts w:eastAsia="Calibri"/>
                <w:sz w:val="24"/>
                <w:szCs w:val="24"/>
                <w:lang w:eastAsia="en-US"/>
              </w:rPr>
            </w:pPr>
            <w:r w:rsidRPr="00542EF8">
              <w:rPr>
                <w:rFonts w:eastAsia="Calibri"/>
                <w:sz w:val="24"/>
                <w:szCs w:val="24"/>
                <w:lang w:eastAsia="en-US"/>
              </w:rPr>
              <w:t>- засвідчену сканкопію свідоцтва внутрішнього аудитора систем управління якістю.</w:t>
            </w:r>
          </w:p>
          <w:p w14:paraId="2F744F72" w14:textId="77777777" w:rsidR="00542EF8" w:rsidRPr="00542EF8" w:rsidRDefault="00542EF8" w:rsidP="00542EF8">
            <w:pPr>
              <w:widowControl/>
              <w:spacing w:line="259" w:lineRule="auto"/>
              <w:ind w:left="0" w:right="0"/>
              <w:jc w:val="both"/>
              <w:rPr>
                <w:rFonts w:eastAsia="Calibri"/>
                <w:sz w:val="24"/>
                <w:szCs w:val="24"/>
                <w:lang w:eastAsia="en-US"/>
              </w:rPr>
            </w:pPr>
            <w:r w:rsidRPr="00542EF8">
              <w:rPr>
                <w:rFonts w:eastAsia="Calibri"/>
                <w:sz w:val="24"/>
                <w:szCs w:val="24"/>
                <w:lang w:eastAsia="en-US"/>
              </w:rPr>
              <w:t>Учасник повинен відвідати та оглянути об</w:t>
            </w:r>
            <w:r w:rsidRPr="00542EF8">
              <w:rPr>
                <w:rFonts w:eastAsia="Calibri"/>
                <w:sz w:val="24"/>
                <w:szCs w:val="24"/>
                <w:lang w:val="ru-RU" w:eastAsia="en-US"/>
              </w:rPr>
              <w:t>’</w:t>
            </w:r>
            <w:r w:rsidRPr="00542EF8">
              <w:rPr>
                <w:rFonts w:eastAsia="Calibri"/>
                <w:sz w:val="24"/>
                <w:szCs w:val="24"/>
                <w:lang w:eastAsia="en-US"/>
              </w:rPr>
              <w:t xml:space="preserve">єкт, на якому передбачається виконання обсягів робіт відповідно до тендерної документації. Витрати, які </w:t>
            </w:r>
            <w:r w:rsidRPr="00542EF8">
              <w:rPr>
                <w:rFonts w:eastAsia="Calibri"/>
                <w:sz w:val="24"/>
                <w:szCs w:val="24"/>
                <w:lang w:val="ru-RU" w:eastAsia="en-US"/>
              </w:rPr>
              <w:t xml:space="preserve">пов’язані </w:t>
            </w:r>
            <w:r w:rsidRPr="00542EF8">
              <w:rPr>
                <w:rFonts w:eastAsia="Calibri"/>
                <w:sz w:val="24"/>
                <w:szCs w:val="24"/>
                <w:lang w:eastAsia="en-US"/>
              </w:rPr>
              <w:t>з відвідуванням об</w:t>
            </w:r>
            <w:r w:rsidRPr="00542EF8">
              <w:rPr>
                <w:rFonts w:eastAsia="Calibri"/>
                <w:sz w:val="24"/>
                <w:szCs w:val="24"/>
                <w:lang w:val="ru-RU" w:eastAsia="en-US"/>
              </w:rPr>
              <w:t>’</w:t>
            </w:r>
            <w:r w:rsidRPr="00542EF8">
              <w:rPr>
                <w:rFonts w:eastAsia="Calibri"/>
                <w:sz w:val="24"/>
                <w:szCs w:val="24"/>
                <w:lang w:eastAsia="en-US"/>
              </w:rPr>
              <w:t>єкту Учасник несе за власні кошти. При цьому Замовник не несе відповідальності за будь-які майнові та немайнові ризики, пов</w:t>
            </w:r>
            <w:r w:rsidRPr="00542EF8">
              <w:rPr>
                <w:rFonts w:eastAsia="Calibri"/>
                <w:sz w:val="24"/>
                <w:szCs w:val="24"/>
                <w:lang w:val="ru-RU" w:eastAsia="en-US"/>
              </w:rPr>
              <w:t>’</w:t>
            </w:r>
            <w:r w:rsidRPr="00542EF8">
              <w:rPr>
                <w:rFonts w:eastAsia="Calibri"/>
                <w:sz w:val="24"/>
                <w:szCs w:val="24"/>
                <w:lang w:eastAsia="en-US"/>
              </w:rPr>
              <w:t xml:space="preserve">язані з ознайомлювальною поїздкою. </w:t>
            </w:r>
          </w:p>
          <w:p w14:paraId="1C18A0BF" w14:textId="77777777" w:rsidR="00542EF8" w:rsidRPr="00542EF8" w:rsidRDefault="00542EF8" w:rsidP="00542EF8">
            <w:pPr>
              <w:widowControl/>
              <w:spacing w:line="259" w:lineRule="auto"/>
              <w:ind w:left="0" w:right="0"/>
              <w:jc w:val="both"/>
              <w:rPr>
                <w:rFonts w:eastAsia="Calibri"/>
                <w:sz w:val="24"/>
                <w:szCs w:val="24"/>
                <w:lang w:eastAsia="en-US"/>
              </w:rPr>
            </w:pPr>
            <w:r w:rsidRPr="00542EF8">
              <w:rPr>
                <w:rFonts w:eastAsia="Calibri"/>
                <w:sz w:val="24"/>
                <w:szCs w:val="24"/>
                <w:lang w:eastAsia="en-US"/>
              </w:rPr>
              <w:lastRenderedPageBreak/>
              <w:t>Огляд об</w:t>
            </w:r>
            <w:r w:rsidRPr="00542EF8">
              <w:rPr>
                <w:rFonts w:eastAsia="Calibri"/>
                <w:sz w:val="24"/>
                <w:szCs w:val="24"/>
                <w:lang w:val="ru-RU" w:eastAsia="en-US"/>
              </w:rPr>
              <w:t>’</w:t>
            </w:r>
            <w:r w:rsidRPr="00542EF8">
              <w:rPr>
                <w:rFonts w:eastAsia="Calibri"/>
                <w:sz w:val="24"/>
                <w:szCs w:val="24"/>
                <w:lang w:eastAsia="en-US"/>
              </w:rPr>
              <w:t>єкта Учасником є обов</w:t>
            </w:r>
            <w:r w:rsidRPr="00542EF8">
              <w:rPr>
                <w:rFonts w:eastAsia="Calibri"/>
                <w:sz w:val="24"/>
                <w:szCs w:val="24"/>
                <w:lang w:val="ru-RU" w:eastAsia="en-US"/>
              </w:rPr>
              <w:t>’</w:t>
            </w:r>
            <w:r w:rsidRPr="00542EF8">
              <w:rPr>
                <w:rFonts w:eastAsia="Calibri"/>
                <w:sz w:val="24"/>
                <w:szCs w:val="24"/>
                <w:lang w:eastAsia="en-US"/>
              </w:rPr>
              <w:t>язковим в період звернення за розʼясненнями та здійснюється за спільною участю представника Замовника, та  представника Учасника. Огляд об</w:t>
            </w:r>
            <w:r w:rsidRPr="00542EF8">
              <w:rPr>
                <w:rFonts w:eastAsia="Calibri"/>
                <w:sz w:val="24"/>
                <w:szCs w:val="24"/>
                <w:lang w:val="ru-RU" w:eastAsia="en-US"/>
              </w:rPr>
              <w:t>’</w:t>
            </w:r>
            <w:r w:rsidRPr="00542EF8">
              <w:rPr>
                <w:rFonts w:eastAsia="Calibri"/>
                <w:sz w:val="24"/>
                <w:szCs w:val="24"/>
                <w:lang w:eastAsia="en-US"/>
              </w:rPr>
              <w:t>єкта проводиться на підставі попередньої домовленості щодня з 08 год. 00 хв. до 16 год. 00 хв., окрім суботи та неділі за тел. 0973520009 Святослав Ігорович Желтухин Учасник у складі тендерної документації повинен надати Акт огляду об</w:t>
            </w:r>
            <w:r w:rsidRPr="00542EF8">
              <w:rPr>
                <w:rFonts w:eastAsia="Calibri"/>
                <w:sz w:val="24"/>
                <w:szCs w:val="24"/>
                <w:lang w:val="ru-RU" w:eastAsia="en-US"/>
              </w:rPr>
              <w:t>’</w:t>
            </w:r>
            <w:r w:rsidRPr="00542EF8">
              <w:rPr>
                <w:rFonts w:eastAsia="Calibri"/>
                <w:sz w:val="24"/>
                <w:szCs w:val="24"/>
                <w:lang w:eastAsia="en-US"/>
              </w:rPr>
              <w:t>єкта, що засвідчений підписами представника Замовника та представника Учасника</w:t>
            </w:r>
          </w:p>
          <w:p w14:paraId="77DB8FE5" w14:textId="77777777" w:rsidR="00542EF8" w:rsidRPr="00542EF8" w:rsidRDefault="00542EF8" w:rsidP="00542EF8">
            <w:pPr>
              <w:widowControl/>
              <w:spacing w:after="120"/>
              <w:ind w:left="0" w:right="0" w:firstLine="273"/>
              <w:jc w:val="both"/>
              <w:rPr>
                <w:rFonts w:eastAsia="Calibri"/>
                <w:color w:val="000000"/>
                <w:sz w:val="24"/>
                <w:szCs w:val="24"/>
                <w:lang w:eastAsia="en-US"/>
              </w:rPr>
            </w:pPr>
          </w:p>
          <w:p w14:paraId="3D2C37D8" w14:textId="77777777" w:rsidR="00542EF8" w:rsidRPr="00542EF8" w:rsidRDefault="00542EF8" w:rsidP="00542EF8">
            <w:pPr>
              <w:widowControl/>
              <w:suppressAutoHyphens/>
              <w:ind w:left="0" w:right="0" w:firstLine="709"/>
              <w:jc w:val="both"/>
              <w:rPr>
                <w:rFonts w:cs="Calibri"/>
                <w:b/>
                <w:bCs/>
                <w:i/>
                <w:color w:val="000000"/>
                <w:sz w:val="24"/>
                <w:szCs w:val="24"/>
                <w:lang w:eastAsia="ar-SA"/>
              </w:rPr>
            </w:pPr>
            <w:r w:rsidRPr="00542EF8">
              <w:rPr>
                <w:rFonts w:cs="Calibri"/>
                <w:bCs/>
                <w:color w:val="000000"/>
                <w:sz w:val="24"/>
                <w:szCs w:val="24"/>
                <w:lang w:eastAsia="ar-SA"/>
              </w:rPr>
              <w:t>У випадку зниження цін на матеріальні ресурси замовник може вимагати додаткового підтвердження їх вартості, яка склалася на момент подання тендерної пропозиції учасником.</w:t>
            </w:r>
          </w:p>
          <w:p w14:paraId="64672E10" w14:textId="77777777" w:rsidR="00542EF8" w:rsidRPr="00542EF8" w:rsidRDefault="00542EF8" w:rsidP="00542EF8">
            <w:pPr>
              <w:widowControl/>
              <w:suppressAutoHyphens/>
              <w:ind w:left="0" w:right="0" w:firstLine="709"/>
              <w:jc w:val="both"/>
              <w:rPr>
                <w:rFonts w:cs="Calibri"/>
                <w:b/>
                <w:bCs/>
                <w:i/>
                <w:color w:val="000000"/>
                <w:sz w:val="24"/>
                <w:szCs w:val="24"/>
                <w:lang w:eastAsia="ar-SA"/>
              </w:rPr>
            </w:pPr>
            <w:r w:rsidRPr="00542EF8">
              <w:rPr>
                <w:rFonts w:cs="Calibri"/>
                <w:b/>
                <w:bCs/>
                <w:color w:val="000000"/>
                <w:sz w:val="24"/>
                <w:szCs w:val="24"/>
                <w:lang w:eastAsia="ar-SA"/>
              </w:rPr>
              <w:t>Договірна ціна є твердою.</w:t>
            </w:r>
          </w:p>
          <w:p w14:paraId="655EF86C" w14:textId="77777777" w:rsidR="00542EF8" w:rsidRPr="00542EF8" w:rsidRDefault="00542EF8" w:rsidP="00542EF8">
            <w:pPr>
              <w:widowControl/>
              <w:suppressAutoHyphens/>
              <w:ind w:left="0" w:right="0" w:firstLine="709"/>
              <w:jc w:val="both"/>
              <w:rPr>
                <w:rFonts w:cs="Calibri"/>
                <w:bCs/>
                <w:color w:val="000000"/>
                <w:sz w:val="24"/>
                <w:szCs w:val="24"/>
                <w:lang w:eastAsia="ar-SA"/>
              </w:rPr>
            </w:pPr>
            <w:r w:rsidRPr="00542EF8">
              <w:rPr>
                <w:rFonts w:cs="Calibri"/>
                <w:bCs/>
                <w:color w:val="000000"/>
                <w:sz w:val="24"/>
                <w:szCs w:val="24"/>
                <w:lang w:eastAsia="ar-SA"/>
              </w:rPr>
              <w:t xml:space="preserve">2.  У складі тендерної пропозиції надати </w:t>
            </w:r>
            <w:r w:rsidRPr="00542EF8">
              <w:rPr>
                <w:rFonts w:cs="Calibri"/>
                <w:b/>
                <w:bCs/>
                <w:color w:val="000000"/>
                <w:sz w:val="24"/>
                <w:szCs w:val="24"/>
                <w:lang w:eastAsia="ar-SA"/>
              </w:rPr>
              <w:t>гарантійний лист</w:t>
            </w:r>
            <w:r w:rsidRPr="00542EF8">
              <w:rPr>
                <w:rFonts w:cs="Calibri"/>
                <w:bCs/>
                <w:color w:val="000000"/>
                <w:sz w:val="24"/>
                <w:szCs w:val="24"/>
                <w:lang w:eastAsia="ar-SA"/>
              </w:rPr>
              <w:t xml:space="preserve"> із зазначенням гарантійного строку експлуатації об’єкта поточного ремонту, не менше 5 (п’яти) років (вказавши кількість років).</w:t>
            </w:r>
          </w:p>
          <w:p w14:paraId="076D348F" w14:textId="77777777" w:rsidR="00542EF8" w:rsidRPr="00542EF8" w:rsidRDefault="00542EF8" w:rsidP="00542EF8">
            <w:pPr>
              <w:widowControl/>
              <w:suppressAutoHyphens/>
              <w:ind w:left="0" w:right="0" w:firstLine="709"/>
              <w:jc w:val="both"/>
              <w:rPr>
                <w:rFonts w:cs="Calibri"/>
                <w:bCs/>
                <w:color w:val="000000"/>
                <w:sz w:val="24"/>
                <w:szCs w:val="24"/>
                <w:u w:val="single"/>
                <w:lang w:eastAsia="ar-SA"/>
              </w:rPr>
            </w:pPr>
            <w:r w:rsidRPr="00542EF8">
              <w:rPr>
                <w:rFonts w:cs="Calibri"/>
                <w:bCs/>
                <w:color w:val="000000"/>
                <w:sz w:val="24"/>
                <w:szCs w:val="24"/>
                <w:lang w:eastAsia="ar-SA"/>
              </w:rPr>
              <w:t xml:space="preserve">3. У складі тендерної пропозиції надати </w:t>
            </w:r>
            <w:r w:rsidRPr="00542EF8">
              <w:rPr>
                <w:rFonts w:cs="Calibri"/>
                <w:b/>
                <w:bCs/>
                <w:color w:val="000000"/>
                <w:sz w:val="24"/>
                <w:szCs w:val="24"/>
                <w:lang w:eastAsia="ar-SA"/>
              </w:rPr>
              <w:t xml:space="preserve">гарантійний лист </w:t>
            </w:r>
            <w:r w:rsidRPr="00542EF8">
              <w:rPr>
                <w:rFonts w:cs="Calibri"/>
                <w:bCs/>
                <w:color w:val="000000"/>
                <w:sz w:val="24"/>
                <w:szCs w:val="24"/>
                <w:lang w:eastAsia="ar-SA"/>
              </w:rPr>
              <w:t xml:space="preserve">щодо підтвердження можливості виконання послуг без отримання авансового платежу та погодження отримання оплати </w:t>
            </w:r>
            <w:r w:rsidRPr="00542EF8">
              <w:rPr>
                <w:rFonts w:cs="Calibri"/>
                <w:bCs/>
                <w:color w:val="000000"/>
                <w:sz w:val="24"/>
                <w:szCs w:val="24"/>
                <w:u w:val="single"/>
                <w:lang w:eastAsia="ar-SA"/>
              </w:rPr>
              <w:t>після повного виконання об’єму послуг визначених в договорі.</w:t>
            </w:r>
          </w:p>
          <w:p w14:paraId="1F440AFC" w14:textId="038605F4" w:rsidR="002705A3" w:rsidRPr="00C7500E" w:rsidRDefault="00542EF8" w:rsidP="00542EF8">
            <w:pPr>
              <w:widowControl/>
              <w:tabs>
                <w:tab w:val="left" w:pos="0"/>
              </w:tabs>
              <w:ind w:left="0" w:right="0"/>
              <w:rPr>
                <w:b/>
                <w:sz w:val="24"/>
                <w:szCs w:val="24"/>
              </w:rPr>
            </w:pPr>
            <w:r w:rsidRPr="00542EF8">
              <w:rPr>
                <w:sz w:val="24"/>
                <w:szCs w:val="24"/>
                <w:lang w:eastAsia="uk-UA"/>
              </w:rPr>
              <w:br/>
            </w:r>
          </w:p>
        </w:tc>
      </w:tr>
    </w:tbl>
    <w:p w14:paraId="06D45903" w14:textId="228471E1" w:rsidR="00E620E6" w:rsidRDefault="00E620E6" w:rsidP="00F078C4">
      <w:pPr>
        <w:widowControl/>
        <w:tabs>
          <w:tab w:val="left" w:pos="0"/>
          <w:tab w:val="right" w:pos="9639"/>
        </w:tabs>
        <w:ind w:left="0" w:right="701"/>
        <w:jc w:val="right"/>
        <w:rPr>
          <w:b/>
          <w:caps/>
          <w:sz w:val="24"/>
          <w:szCs w:val="24"/>
        </w:rPr>
      </w:pPr>
    </w:p>
    <w:p w14:paraId="4E117E5C" w14:textId="2F14449F" w:rsidR="00E620E6" w:rsidRDefault="00E620E6" w:rsidP="00F078C4">
      <w:pPr>
        <w:widowControl/>
        <w:tabs>
          <w:tab w:val="left" w:pos="0"/>
          <w:tab w:val="right" w:pos="9639"/>
        </w:tabs>
        <w:ind w:left="0" w:right="701"/>
        <w:jc w:val="right"/>
        <w:rPr>
          <w:b/>
          <w:caps/>
          <w:sz w:val="24"/>
          <w:szCs w:val="24"/>
        </w:rPr>
      </w:pPr>
    </w:p>
    <w:p w14:paraId="37995CBB" w14:textId="65A29CC8" w:rsidR="00E620E6" w:rsidRDefault="00E620E6" w:rsidP="00F078C4">
      <w:pPr>
        <w:widowControl/>
        <w:tabs>
          <w:tab w:val="left" w:pos="0"/>
          <w:tab w:val="right" w:pos="9639"/>
        </w:tabs>
        <w:ind w:left="0" w:right="701"/>
        <w:jc w:val="right"/>
        <w:rPr>
          <w:b/>
          <w:caps/>
          <w:sz w:val="24"/>
          <w:szCs w:val="24"/>
        </w:rPr>
      </w:pPr>
    </w:p>
    <w:p w14:paraId="2A65993F" w14:textId="515D2FDE" w:rsidR="00E620E6" w:rsidRDefault="00E620E6" w:rsidP="00F078C4">
      <w:pPr>
        <w:widowControl/>
        <w:tabs>
          <w:tab w:val="left" w:pos="0"/>
          <w:tab w:val="right" w:pos="9639"/>
        </w:tabs>
        <w:ind w:left="0" w:right="701"/>
        <w:jc w:val="right"/>
        <w:rPr>
          <w:b/>
          <w:caps/>
          <w:sz w:val="24"/>
          <w:szCs w:val="24"/>
        </w:rPr>
      </w:pPr>
    </w:p>
    <w:p w14:paraId="7F023588" w14:textId="4E84BAE0" w:rsidR="00E620E6" w:rsidRDefault="00E620E6" w:rsidP="00F078C4">
      <w:pPr>
        <w:widowControl/>
        <w:tabs>
          <w:tab w:val="left" w:pos="0"/>
          <w:tab w:val="right" w:pos="9639"/>
        </w:tabs>
        <w:ind w:left="0" w:right="701"/>
        <w:jc w:val="right"/>
        <w:rPr>
          <w:b/>
          <w:caps/>
          <w:sz w:val="24"/>
          <w:szCs w:val="24"/>
        </w:rPr>
      </w:pPr>
    </w:p>
    <w:p w14:paraId="55020275" w14:textId="35BCECF5" w:rsidR="00E620E6" w:rsidRDefault="00E620E6" w:rsidP="00F078C4">
      <w:pPr>
        <w:widowControl/>
        <w:tabs>
          <w:tab w:val="left" w:pos="0"/>
          <w:tab w:val="right" w:pos="9639"/>
        </w:tabs>
        <w:ind w:left="0" w:right="701"/>
        <w:jc w:val="right"/>
        <w:rPr>
          <w:b/>
          <w:caps/>
          <w:sz w:val="24"/>
          <w:szCs w:val="24"/>
        </w:rPr>
      </w:pPr>
    </w:p>
    <w:p w14:paraId="2BDB3491" w14:textId="25FC0D07" w:rsidR="00E620E6" w:rsidRDefault="00E620E6" w:rsidP="00F078C4">
      <w:pPr>
        <w:widowControl/>
        <w:tabs>
          <w:tab w:val="left" w:pos="0"/>
          <w:tab w:val="right" w:pos="9639"/>
        </w:tabs>
        <w:ind w:left="0" w:right="701"/>
        <w:jc w:val="right"/>
        <w:rPr>
          <w:b/>
          <w:caps/>
          <w:sz w:val="24"/>
          <w:szCs w:val="24"/>
        </w:rPr>
      </w:pPr>
    </w:p>
    <w:p w14:paraId="518C848F" w14:textId="043C7C14" w:rsidR="00E620E6" w:rsidRDefault="00E620E6" w:rsidP="00F078C4">
      <w:pPr>
        <w:widowControl/>
        <w:tabs>
          <w:tab w:val="left" w:pos="0"/>
          <w:tab w:val="right" w:pos="9639"/>
        </w:tabs>
        <w:ind w:left="0" w:right="701"/>
        <w:jc w:val="right"/>
        <w:rPr>
          <w:b/>
          <w:caps/>
          <w:sz w:val="24"/>
          <w:szCs w:val="24"/>
        </w:rPr>
      </w:pPr>
    </w:p>
    <w:p w14:paraId="1F70B8AD" w14:textId="77777777" w:rsidR="00E620E6" w:rsidRPr="00C7500E" w:rsidRDefault="00E620E6" w:rsidP="00F078C4">
      <w:pPr>
        <w:widowControl/>
        <w:tabs>
          <w:tab w:val="left" w:pos="0"/>
          <w:tab w:val="right" w:pos="9639"/>
        </w:tabs>
        <w:ind w:left="0" w:right="701"/>
        <w:jc w:val="right"/>
        <w:rPr>
          <w:b/>
          <w:caps/>
          <w:sz w:val="24"/>
          <w:szCs w:val="24"/>
        </w:rPr>
        <w:sectPr w:rsidR="00E620E6" w:rsidRPr="00C7500E" w:rsidSect="00E620E6">
          <w:footerReference w:type="default" r:id="rId8"/>
          <w:pgSz w:w="16840" w:h="11900" w:orient="landscape"/>
          <w:pgMar w:top="418" w:right="567" w:bottom="1418" w:left="851" w:header="0" w:footer="6" w:gutter="0"/>
          <w:cols w:space="999"/>
          <w:noEndnote/>
          <w:docGrid w:linePitch="360"/>
        </w:sectPr>
      </w:pPr>
    </w:p>
    <w:p w14:paraId="182264D8" w14:textId="77777777" w:rsidR="00AA732E" w:rsidRPr="00C7500E" w:rsidRDefault="00AA732E" w:rsidP="00AA732E">
      <w:pPr>
        <w:rPr>
          <w:sz w:val="24"/>
          <w:szCs w:val="24"/>
        </w:rPr>
      </w:pPr>
    </w:p>
    <w:p w14:paraId="7A83747A" w14:textId="77777777" w:rsidR="00AA732E" w:rsidRPr="00C7500E" w:rsidRDefault="00AA732E" w:rsidP="00AA732E">
      <w:pPr>
        <w:widowControl/>
        <w:tabs>
          <w:tab w:val="left" w:pos="0"/>
        </w:tabs>
        <w:ind w:left="0" w:right="-23"/>
        <w:jc w:val="both"/>
        <w:rPr>
          <w:rFonts w:eastAsia="Calibri"/>
          <w:sz w:val="24"/>
          <w:szCs w:val="24"/>
          <w:lang w:eastAsia="uk-UA"/>
        </w:rPr>
      </w:pPr>
    </w:p>
    <w:p w14:paraId="20186D80" w14:textId="77777777" w:rsidR="00053C56" w:rsidRPr="00C7500E" w:rsidRDefault="00053C56" w:rsidP="00EC1E40">
      <w:pPr>
        <w:pStyle w:val="a9"/>
        <w:tabs>
          <w:tab w:val="left" w:pos="0"/>
        </w:tabs>
        <w:spacing w:before="0" w:beforeAutospacing="0" w:after="0" w:afterAutospacing="0"/>
        <w:ind w:left="2832"/>
        <w:jc w:val="right"/>
        <w:rPr>
          <w:rFonts w:eastAsia="Calibri"/>
          <w:lang w:eastAsia="uk-UA"/>
        </w:rPr>
      </w:pPr>
    </w:p>
    <w:sectPr w:rsidR="00053C56" w:rsidRPr="00C7500E">
      <w:footerReference w:type="default" r:id="rId9"/>
      <w:footerReference w:type="first" r:id="rId10"/>
      <w:pgSz w:w="11906" w:h="16838"/>
      <w:pgMar w:top="851" w:right="709" w:bottom="1276" w:left="1276" w:header="0"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92B244" w14:textId="77777777" w:rsidR="001C4B54" w:rsidRDefault="001C4B54">
      <w:pPr>
        <w:widowControl/>
        <w:ind w:left="0" w:right="0"/>
        <w:jc w:val="left"/>
        <w:rPr>
          <w:sz w:val="24"/>
          <w:szCs w:val="24"/>
        </w:rPr>
      </w:pPr>
      <w:r>
        <w:rPr>
          <w:sz w:val="24"/>
          <w:szCs w:val="24"/>
        </w:rPr>
        <w:separator/>
      </w:r>
    </w:p>
  </w:endnote>
  <w:endnote w:type="continuationSeparator" w:id="0">
    <w:p w14:paraId="6447C9BD" w14:textId="77777777" w:rsidR="001C4B54" w:rsidRDefault="001C4B54">
      <w:pPr>
        <w:widowControl/>
        <w:ind w:left="0" w:right="0"/>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altName w:val="Times New Roman"/>
    <w:charset w:val="00"/>
    <w:family w:val="auto"/>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Swiss 721">
    <w:altName w:val="Times New Roman"/>
    <w:panose1 w:val="00000000000000000000"/>
    <w:charset w:val="00"/>
    <w:family w:val="auto"/>
    <w:notTrueType/>
    <w:pitch w:val="default"/>
    <w:sig w:usb0="00000003" w:usb1="00000000" w:usb2="00000000" w:usb3="00000000" w:csb0="00000001" w:csb1="00000000"/>
  </w:font>
  <w:font w:name="Swiss">
    <w:altName w:val="Arial"/>
    <w:panose1 w:val="00000000000000000000"/>
    <w:charset w:val="00"/>
    <w:family w:val="swiss"/>
    <w:notTrueType/>
    <w:pitch w:val="variable"/>
    <w:sig w:usb0="00000003" w:usb1="00000000" w:usb2="00000000" w:usb3="00000000" w:csb0="00000001" w:csb1="00000000"/>
  </w:font>
  <w:font w:name="Courier SWA">
    <w:altName w:val="Courier New"/>
    <w:charset w:val="00"/>
    <w:family w:val="modern"/>
    <w:pitch w:val="fixed"/>
    <w:sig w:usb0="00000007" w:usb1="00000000" w:usb2="00000000" w:usb3="00000000" w:csb0="00000011" w:csb1="00000000"/>
  </w:font>
  <w:font w:name="Antiqua">
    <w:altName w:val="Arial Narrow"/>
    <w:charset w:val="00"/>
    <w:family w:val="swiss"/>
    <w:pitch w:val="variable"/>
    <w:sig w:usb0="00000001" w:usb1="00000000" w:usb2="00000000" w:usb3="00000000" w:csb0="00000005" w:csb1="00000000"/>
  </w:font>
  <w:font w:name="Tms Rmn">
    <w:panose1 w:val="02020603040505020304"/>
    <w:charset w:val="00"/>
    <w:family w:val="roman"/>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62496" w14:textId="6D10C8B2" w:rsidR="001C4B54" w:rsidRDefault="001C4B54">
    <w:pPr>
      <w:pStyle w:val="af2"/>
      <w:jc w:val="right"/>
    </w:pPr>
    <w:r>
      <w:fldChar w:fldCharType="begin"/>
    </w:r>
    <w:r>
      <w:instrText>PAGE   \* MERGEFORMAT</w:instrText>
    </w:r>
    <w:r>
      <w:fldChar w:fldCharType="separate"/>
    </w:r>
    <w:r w:rsidR="00542EF8" w:rsidRPr="00542EF8">
      <w:rPr>
        <w:noProof/>
        <w:lang w:val="ru-RU"/>
      </w:rPr>
      <w:t>1</w:t>
    </w:r>
    <w:r>
      <w:fldChar w:fldCharType="end"/>
    </w:r>
  </w:p>
  <w:p w14:paraId="42E6317C" w14:textId="77777777" w:rsidR="001C4B54" w:rsidRDefault="001C4B54">
    <w:pPr>
      <w:pStyle w:val="af2"/>
    </w:pPr>
  </w:p>
  <w:p w14:paraId="63338884" w14:textId="77777777" w:rsidR="001C4B54" w:rsidRDefault="001C4B5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A82E" w14:textId="1D2F5A45" w:rsidR="001C4B54" w:rsidRDefault="001C4B54" w:rsidP="0084683A">
    <w:pPr>
      <w:pStyle w:val="af2"/>
      <w:jc w:val="right"/>
    </w:pPr>
    <w:r>
      <w:fldChar w:fldCharType="begin"/>
    </w:r>
    <w:r>
      <w:instrText>PAGE   \* MERGEFORMAT</w:instrText>
    </w:r>
    <w:r>
      <w:fldChar w:fldCharType="separate"/>
    </w:r>
    <w:r w:rsidR="00542EF8" w:rsidRPr="00542EF8">
      <w:rPr>
        <w:noProof/>
        <w:lang w:val="ru-RU"/>
      </w:rPr>
      <w:t>29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683BF" w14:textId="77777777" w:rsidR="001C4B54" w:rsidRDefault="001C4B54" w:rsidP="00B45B3F">
    <w:pPr>
      <w:pStyle w:val="af2"/>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C58E7" w14:textId="77777777" w:rsidR="001C4B54" w:rsidRDefault="001C4B54">
      <w:pPr>
        <w:widowControl/>
        <w:ind w:left="0" w:right="0"/>
        <w:jc w:val="left"/>
        <w:rPr>
          <w:sz w:val="24"/>
          <w:szCs w:val="24"/>
        </w:rPr>
      </w:pPr>
      <w:r>
        <w:rPr>
          <w:sz w:val="24"/>
          <w:szCs w:val="24"/>
        </w:rPr>
        <w:separator/>
      </w:r>
    </w:p>
  </w:footnote>
  <w:footnote w:type="continuationSeparator" w:id="0">
    <w:p w14:paraId="63652689" w14:textId="77777777" w:rsidR="001C4B54" w:rsidRDefault="001C4B54">
      <w:pPr>
        <w:widowControl/>
        <w:ind w:left="0" w:right="0"/>
        <w:jc w:val="left"/>
        <w:rPr>
          <w:sz w:val="24"/>
          <w:szCs w:val="24"/>
        </w:rPr>
      </w:pPr>
      <w:r>
        <w:rPr>
          <w:sz w:val="24"/>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A5CB1A4"/>
    <w:lvl w:ilvl="0">
      <w:start w:val="1"/>
      <w:numFmt w:val="decimal"/>
      <w:pStyle w:val="5"/>
      <w:lvlText w:val="%1."/>
      <w:lvlJc w:val="left"/>
      <w:pPr>
        <w:tabs>
          <w:tab w:val="num" w:pos="10395"/>
        </w:tabs>
        <w:ind w:left="10395" w:hanging="360"/>
      </w:pPr>
    </w:lvl>
  </w:abstractNum>
  <w:abstractNum w:abstractNumId="1" w15:restartNumberingAfterBreak="0">
    <w:nsid w:val="FFFFFF7D"/>
    <w:multiLevelType w:val="singleLevel"/>
    <w:tmpl w:val="AF782394"/>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D348FCA8"/>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CAFCA5D0"/>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7A60317C"/>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30B8E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2307C56"/>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B21392"/>
    <w:styleLink w:val="WW8Num1223"/>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00000005"/>
    <w:multiLevelType w:val="multilevel"/>
    <w:tmpl w:val="B22A732C"/>
    <w:name w:val="WW8Num34"/>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9" w15:restartNumberingAfterBreak="0">
    <w:nsid w:val="0000000B"/>
    <w:multiLevelType w:val="singleLevel"/>
    <w:tmpl w:val="0000000B"/>
    <w:name w:val="WW8Num12"/>
    <w:lvl w:ilvl="0">
      <w:numFmt w:val="bullet"/>
      <w:lvlText w:val="-"/>
      <w:lvlJc w:val="left"/>
      <w:pPr>
        <w:tabs>
          <w:tab w:val="num" w:pos="689"/>
        </w:tabs>
        <w:ind w:left="689" w:hanging="405"/>
      </w:pPr>
      <w:rPr>
        <w:rFonts w:ascii="Times New Roman" w:hAnsi="Times New Roman" w:cs="Times New Roman"/>
      </w:rPr>
    </w:lvl>
  </w:abstractNum>
  <w:abstractNum w:abstractNumId="10" w15:restartNumberingAfterBreak="0">
    <w:nsid w:val="00000013"/>
    <w:multiLevelType w:val="multilevel"/>
    <w:tmpl w:val="7A1849DE"/>
    <w:name w:val="WW8Num19"/>
    <w:lvl w:ilvl="0">
      <w:start w:val="1"/>
      <w:numFmt w:val="decimal"/>
      <w:lvlText w:val="%1."/>
      <w:lvlJc w:val="left"/>
      <w:pPr>
        <w:tabs>
          <w:tab w:val="num" w:pos="360"/>
        </w:tabs>
        <w:ind w:left="360" w:hanging="360"/>
      </w:pPr>
      <w:rPr>
        <w:rFonts w:cs="Times New Roman"/>
        <w:sz w:val="24"/>
        <w:szCs w:val="24"/>
      </w:rPr>
    </w:lvl>
    <w:lvl w:ilvl="1">
      <w:start w:val="1"/>
      <w:numFmt w:val="decimal"/>
      <w:lvlText w:val="%1.%2."/>
      <w:lvlJc w:val="left"/>
      <w:pPr>
        <w:tabs>
          <w:tab w:val="num" w:pos="792"/>
        </w:tabs>
        <w:ind w:left="792" w:hanging="432"/>
      </w:pPr>
      <w:rPr>
        <w:rFonts w:cs="Times New Roman"/>
        <w:sz w:val="24"/>
        <w:szCs w:val="24"/>
      </w:rPr>
    </w:lvl>
    <w:lvl w:ilvl="2">
      <w:start w:val="1"/>
      <w:numFmt w:val="decimal"/>
      <w:lvlText w:val="%1.%2.%3."/>
      <w:lvlJc w:val="left"/>
      <w:pPr>
        <w:tabs>
          <w:tab w:val="num" w:pos="1224"/>
        </w:tabs>
        <w:ind w:left="1224" w:hanging="504"/>
      </w:pPr>
      <w:rPr>
        <w:rFonts w:cs="Times New Roman"/>
        <w:sz w:val="20"/>
        <w:szCs w:val="20"/>
      </w:rPr>
    </w:lvl>
    <w:lvl w:ilvl="3">
      <w:start w:val="1"/>
      <w:numFmt w:val="decimal"/>
      <w:lvlText w:val="%1.%2.%3.%4."/>
      <w:lvlJc w:val="left"/>
      <w:pPr>
        <w:tabs>
          <w:tab w:val="num" w:pos="1728"/>
        </w:tabs>
        <w:ind w:left="1728" w:hanging="648"/>
      </w:pPr>
      <w:rPr>
        <w:rFonts w:cs="Times New Roman"/>
        <w:sz w:val="20"/>
        <w:szCs w:val="20"/>
      </w:rPr>
    </w:lvl>
    <w:lvl w:ilvl="4">
      <w:start w:val="1"/>
      <w:numFmt w:val="decimal"/>
      <w:lvlText w:val="%1.%2.%3.%4.%5."/>
      <w:lvlJc w:val="left"/>
      <w:pPr>
        <w:tabs>
          <w:tab w:val="num" w:pos="2232"/>
        </w:tabs>
        <w:ind w:left="2232" w:hanging="792"/>
      </w:pPr>
      <w:rPr>
        <w:rFonts w:cs="Times New Roman"/>
        <w:sz w:val="20"/>
        <w:szCs w:val="20"/>
      </w:rPr>
    </w:lvl>
    <w:lvl w:ilvl="5">
      <w:start w:val="1"/>
      <w:numFmt w:val="decimal"/>
      <w:lvlText w:val="%1.%2.%3.%4.%5.%6."/>
      <w:lvlJc w:val="left"/>
      <w:pPr>
        <w:tabs>
          <w:tab w:val="num" w:pos="2736"/>
        </w:tabs>
        <w:ind w:left="2736" w:hanging="936"/>
      </w:pPr>
      <w:rPr>
        <w:rFonts w:cs="Times New Roman"/>
        <w:sz w:val="20"/>
        <w:szCs w:val="20"/>
      </w:rPr>
    </w:lvl>
    <w:lvl w:ilvl="6">
      <w:start w:val="1"/>
      <w:numFmt w:val="decimal"/>
      <w:lvlText w:val="%1.%2.%3.%4.%5.%6.%7."/>
      <w:lvlJc w:val="left"/>
      <w:pPr>
        <w:tabs>
          <w:tab w:val="num" w:pos="3240"/>
        </w:tabs>
        <w:ind w:left="3240" w:hanging="1080"/>
      </w:pPr>
      <w:rPr>
        <w:rFonts w:cs="Times New Roman"/>
        <w:sz w:val="20"/>
        <w:szCs w:val="20"/>
      </w:rPr>
    </w:lvl>
    <w:lvl w:ilvl="7">
      <w:start w:val="1"/>
      <w:numFmt w:val="decimal"/>
      <w:lvlText w:val="%1.%2.%3.%4.%5.%6.%7.%8."/>
      <w:lvlJc w:val="left"/>
      <w:pPr>
        <w:tabs>
          <w:tab w:val="num" w:pos="3744"/>
        </w:tabs>
        <w:ind w:left="3744" w:hanging="1224"/>
      </w:pPr>
      <w:rPr>
        <w:rFonts w:cs="Times New Roman"/>
        <w:sz w:val="20"/>
        <w:szCs w:val="20"/>
      </w:rPr>
    </w:lvl>
    <w:lvl w:ilvl="8">
      <w:start w:val="1"/>
      <w:numFmt w:val="decimal"/>
      <w:lvlText w:val="%1.%2.%3.%4.%5.%6.%7.%8.%9."/>
      <w:lvlJc w:val="left"/>
      <w:pPr>
        <w:tabs>
          <w:tab w:val="num" w:pos="4320"/>
        </w:tabs>
        <w:ind w:left="4320" w:hanging="1440"/>
      </w:pPr>
      <w:rPr>
        <w:rFonts w:cs="Times New Roman"/>
        <w:sz w:val="20"/>
        <w:szCs w:val="20"/>
      </w:rPr>
    </w:lvl>
  </w:abstractNum>
  <w:abstractNum w:abstractNumId="11" w15:restartNumberingAfterBreak="0">
    <w:nsid w:val="02D83A45"/>
    <w:multiLevelType w:val="hybridMultilevel"/>
    <w:tmpl w:val="479A2AA2"/>
    <w:lvl w:ilvl="0" w:tplc="DFFA0200">
      <w:start w:val="1"/>
      <w:numFmt w:val="decimal"/>
      <w:pStyle w:val="1-"/>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04F54B5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0BC12C8E"/>
    <w:multiLevelType w:val="multilevel"/>
    <w:tmpl w:val="409ABB1E"/>
    <w:lvl w:ilvl="0">
      <w:start w:val="1"/>
      <w:numFmt w:val="decimal"/>
      <w:lvlText w:val="%1"/>
      <w:lvlJc w:val="left"/>
      <w:pPr>
        <w:ind w:left="360" w:hanging="360"/>
      </w:pPr>
      <w:rPr>
        <w:rFonts w:hint="default"/>
      </w:rPr>
    </w:lvl>
    <w:lvl w:ilvl="1">
      <w:start w:val="1"/>
      <w:numFmt w:val="decimal"/>
      <w:pStyle w:val="11"/>
      <w:lvlText w:val="%1.%2."/>
      <w:lvlJc w:val="left"/>
      <w:pPr>
        <w:ind w:left="792" w:hanging="432"/>
      </w:pPr>
      <w:rPr>
        <w:rFonts w:hint="default"/>
      </w:rPr>
    </w:lvl>
    <w:lvl w:ilvl="2">
      <w:start w:val="1"/>
      <w:numFmt w:val="lowerLetter"/>
      <w:pStyle w:val="a"/>
      <w:suff w:val="space"/>
      <w:lvlText w:val="%3)"/>
      <w:lvlJc w:val="left"/>
      <w:pPr>
        <w:ind w:left="1" w:firstLine="425"/>
      </w:pPr>
      <w:rPr>
        <w:rFonts w:hint="default"/>
        <w:b w:val="0"/>
        <w:color w:val="auto"/>
      </w:rPr>
    </w:lvl>
    <w:lvl w:ilvl="3">
      <w:start w:val="1"/>
      <w:numFmt w:val="decimal"/>
      <w:pStyle w:val="1111"/>
      <w:lvlText w:val="%4)"/>
      <w:lvlJc w:val="left"/>
      <w:pPr>
        <w:ind w:left="1728" w:hanging="648"/>
      </w:pPr>
      <w:rPr>
        <w:rFonts w:hint="default"/>
      </w:rPr>
    </w:lvl>
    <w:lvl w:ilvl="4">
      <w:start w:val="1"/>
      <w:numFmt w:val="decimal"/>
      <w:lvlText w:val="%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30976EC"/>
    <w:multiLevelType w:val="multilevel"/>
    <w:tmpl w:val="B622AE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pStyle w:val="a0"/>
      <w:suff w:val="space"/>
      <w:lvlText w:val=""/>
      <w:lvlJc w:val="left"/>
      <w:pPr>
        <w:ind w:left="0" w:firstLine="425"/>
      </w:pPr>
      <w:rPr>
        <w:rFonts w:ascii="Symbol" w:hAnsi="Symbol"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74D2219"/>
    <w:multiLevelType w:val="hybridMultilevel"/>
    <w:tmpl w:val="BC9AEFBE"/>
    <w:styleLink w:val="WW8Num112"/>
    <w:lvl w:ilvl="0" w:tplc="0B6EBFA6">
      <w:start w:val="8"/>
      <w:numFmt w:val="bullet"/>
      <w:lvlText w:val="-"/>
      <w:lvlJc w:val="left"/>
      <w:pPr>
        <w:ind w:left="720" w:hanging="360"/>
      </w:pPr>
      <w:rPr>
        <w:rFonts w:ascii="Times New Roman" w:eastAsia="Calibri" w:hAnsi="Times New Roman" w:cs="Times New Roman" w:hint="default"/>
      </w:rPr>
    </w:lvl>
    <w:lvl w:ilvl="1" w:tplc="C6F06CA4">
      <w:start w:val="1"/>
      <w:numFmt w:val="bullet"/>
      <w:lvlText w:val="o"/>
      <w:lvlJc w:val="left"/>
      <w:pPr>
        <w:ind w:left="1440" w:hanging="360"/>
      </w:pPr>
      <w:rPr>
        <w:rFonts w:ascii="Courier New" w:hAnsi="Courier New" w:cs="Courier New" w:hint="default"/>
      </w:rPr>
    </w:lvl>
    <w:lvl w:ilvl="2" w:tplc="3F9E0B2E">
      <w:start w:val="1"/>
      <w:numFmt w:val="bullet"/>
      <w:lvlText w:val=""/>
      <w:lvlJc w:val="left"/>
      <w:pPr>
        <w:ind w:left="2160" w:hanging="360"/>
      </w:pPr>
      <w:rPr>
        <w:rFonts w:ascii="Wingdings" w:hAnsi="Wingdings" w:hint="default"/>
      </w:rPr>
    </w:lvl>
    <w:lvl w:ilvl="3" w:tplc="46D0F612">
      <w:start w:val="1"/>
      <w:numFmt w:val="bullet"/>
      <w:lvlText w:val=""/>
      <w:lvlJc w:val="left"/>
      <w:pPr>
        <w:ind w:left="2880" w:hanging="360"/>
      </w:pPr>
      <w:rPr>
        <w:rFonts w:ascii="Symbol" w:hAnsi="Symbol" w:hint="default"/>
      </w:rPr>
    </w:lvl>
    <w:lvl w:ilvl="4" w:tplc="A7BEBEA8">
      <w:start w:val="1"/>
      <w:numFmt w:val="bullet"/>
      <w:lvlText w:val="o"/>
      <w:lvlJc w:val="left"/>
      <w:pPr>
        <w:ind w:left="3600" w:hanging="360"/>
      </w:pPr>
      <w:rPr>
        <w:rFonts w:ascii="Courier New" w:hAnsi="Courier New" w:cs="Courier New" w:hint="default"/>
      </w:rPr>
    </w:lvl>
    <w:lvl w:ilvl="5" w:tplc="B274AA3E">
      <w:start w:val="1"/>
      <w:numFmt w:val="bullet"/>
      <w:lvlText w:val=""/>
      <w:lvlJc w:val="left"/>
      <w:pPr>
        <w:ind w:left="4320" w:hanging="360"/>
      </w:pPr>
      <w:rPr>
        <w:rFonts w:ascii="Wingdings" w:hAnsi="Wingdings" w:hint="default"/>
      </w:rPr>
    </w:lvl>
    <w:lvl w:ilvl="6" w:tplc="8A24FAE2">
      <w:start w:val="1"/>
      <w:numFmt w:val="bullet"/>
      <w:lvlText w:val=""/>
      <w:lvlJc w:val="left"/>
      <w:pPr>
        <w:ind w:left="5040" w:hanging="360"/>
      </w:pPr>
      <w:rPr>
        <w:rFonts w:ascii="Symbol" w:hAnsi="Symbol" w:hint="default"/>
      </w:rPr>
    </w:lvl>
    <w:lvl w:ilvl="7" w:tplc="4CE667B2">
      <w:start w:val="1"/>
      <w:numFmt w:val="bullet"/>
      <w:lvlText w:val="o"/>
      <w:lvlJc w:val="left"/>
      <w:pPr>
        <w:ind w:left="5760" w:hanging="360"/>
      </w:pPr>
      <w:rPr>
        <w:rFonts w:ascii="Courier New" w:hAnsi="Courier New" w:cs="Courier New" w:hint="default"/>
      </w:rPr>
    </w:lvl>
    <w:lvl w:ilvl="8" w:tplc="B5A63CF8">
      <w:start w:val="1"/>
      <w:numFmt w:val="bullet"/>
      <w:lvlText w:val=""/>
      <w:lvlJc w:val="left"/>
      <w:pPr>
        <w:ind w:left="6480" w:hanging="360"/>
      </w:pPr>
      <w:rPr>
        <w:rFonts w:ascii="Wingdings" w:hAnsi="Wingdings" w:hint="default"/>
      </w:rPr>
    </w:lvl>
  </w:abstractNum>
  <w:abstractNum w:abstractNumId="16" w15:restartNumberingAfterBreak="0">
    <w:nsid w:val="28AD37F9"/>
    <w:multiLevelType w:val="multilevel"/>
    <w:tmpl w:val="F1A02ACC"/>
    <w:styleLink w:val="WW8Num3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15:restartNumberingAfterBreak="0">
    <w:nsid w:val="29991907"/>
    <w:multiLevelType w:val="multilevel"/>
    <w:tmpl w:val="16F6219E"/>
    <w:lvl w:ilvl="0">
      <w:start w:val="1"/>
      <w:numFmt w:val="decimal"/>
      <w:pStyle w:val="110"/>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8" w15:restartNumberingAfterBreak="0">
    <w:nsid w:val="33771781"/>
    <w:multiLevelType w:val="multilevel"/>
    <w:tmpl w:val="BFF6CFD2"/>
    <w:lvl w:ilvl="0">
      <w:start w:val="1"/>
      <w:numFmt w:val="decimal"/>
      <w:pStyle w:val="a1"/>
      <w:suff w:val="space"/>
      <w:lvlText w:val="%1"/>
      <w:lvlJc w:val="left"/>
      <w:pPr>
        <w:ind w:left="0" w:firstLine="425"/>
      </w:pPr>
      <w:rPr>
        <w:rFonts w:hint="default"/>
      </w:rPr>
    </w:lvl>
    <w:lvl w:ilvl="1">
      <w:start w:val="1"/>
      <w:numFmt w:val="decimal"/>
      <w:pStyle w:val="111"/>
      <w:suff w:val="space"/>
      <w:lvlText w:val="%1.%2"/>
      <w:lvlJc w:val="left"/>
      <w:pPr>
        <w:ind w:left="0" w:firstLine="425"/>
      </w:pPr>
      <w:rPr>
        <w:rFonts w:hint="default"/>
      </w:rPr>
    </w:lvl>
    <w:lvl w:ilvl="2">
      <w:start w:val="1"/>
      <w:numFmt w:val="decimal"/>
      <w:pStyle w:val="1110"/>
      <w:lvlText w:val="%1.%2.%3."/>
      <w:lvlJc w:val="left"/>
      <w:pPr>
        <w:ind w:left="1224" w:hanging="504"/>
      </w:pPr>
      <w:rPr>
        <w:rFonts w:hint="default"/>
        <w:b w:val="0"/>
      </w:rPr>
    </w:lvl>
    <w:lvl w:ilvl="3">
      <w:start w:val="1"/>
      <w:numFmt w:val="decimal"/>
      <w:pStyle w:val="11110"/>
      <w:lvlText w:val="%1.%2.%3.%4."/>
      <w:lvlJc w:val="left"/>
      <w:pPr>
        <w:ind w:left="1728" w:hanging="648"/>
      </w:pPr>
      <w:rPr>
        <w:rFonts w:hint="default"/>
      </w:rPr>
    </w:lvl>
    <w:lvl w:ilvl="4">
      <w:start w:val="1"/>
      <w:numFmt w:val="decimal"/>
      <w:pStyle w:val="11111"/>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84C7F1C"/>
    <w:multiLevelType w:val="multilevel"/>
    <w:tmpl w:val="71564D9C"/>
    <w:styleLink w:val="WW8Num14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15:restartNumberingAfterBreak="0">
    <w:nsid w:val="39095DF6"/>
    <w:multiLevelType w:val="singleLevel"/>
    <w:tmpl w:val="95B0E76E"/>
    <w:styleLink w:val="WW8Num102"/>
    <w:lvl w:ilvl="0">
      <w:start w:val="1"/>
      <w:numFmt w:val="lowerLetter"/>
      <w:pStyle w:val="Listalettera"/>
      <w:lvlText w:val="%1"/>
      <w:legacy w:legacy="1" w:legacySpace="0" w:legacyIndent="283"/>
      <w:lvlJc w:val="left"/>
      <w:pPr>
        <w:ind w:left="283" w:hanging="283"/>
      </w:pPr>
    </w:lvl>
  </w:abstractNum>
  <w:abstractNum w:abstractNumId="21" w15:restartNumberingAfterBreak="0">
    <w:nsid w:val="43C517E6"/>
    <w:multiLevelType w:val="multilevel"/>
    <w:tmpl w:val="FC223086"/>
    <w:styleLink w:val="WW8Num17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15:restartNumberingAfterBreak="0">
    <w:nsid w:val="48F06C77"/>
    <w:multiLevelType w:val="multilevel"/>
    <w:tmpl w:val="D744D192"/>
    <w:styleLink w:val="WW8Num1"/>
    <w:lvl w:ilvl="0">
      <w:numFmt w:val="bullet"/>
      <w:lvlText w:val="-"/>
      <w:lvlJc w:val="left"/>
      <w:rPr>
        <w:rFonts w:ascii="OpenSymbol, 'Arial Unicode MS'" w:hAnsi="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4AEF00A5"/>
    <w:multiLevelType w:val="multilevel"/>
    <w:tmpl w:val="E43A1E40"/>
    <w:styleLink w:val="WW8Num125"/>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15:restartNumberingAfterBreak="0">
    <w:nsid w:val="4EF845B0"/>
    <w:multiLevelType w:val="hybridMultilevel"/>
    <w:tmpl w:val="1C1A5366"/>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51E92C4C"/>
    <w:multiLevelType w:val="multilevel"/>
    <w:tmpl w:val="381AA050"/>
    <w:styleLink w:val="WW8Num20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15:restartNumberingAfterBreak="0">
    <w:nsid w:val="58027F13"/>
    <w:multiLevelType w:val="multilevel"/>
    <w:tmpl w:val="4BCE8718"/>
    <w:styleLink w:val="1111111"/>
    <w:lvl w:ilvl="0">
      <w:start w:val="1"/>
      <w:numFmt w:val="decimal"/>
      <w:lvlText w:val="%1."/>
      <w:lvlJc w:val="left"/>
      <w:rPr>
        <w:rFonts w:ascii="Symbol" w:hAnsi="Symbol"/>
      </w:rPr>
    </w:lvl>
    <w:lvl w:ilvl="1">
      <w:start w:val="1"/>
      <w:numFmt w:val="decimal"/>
      <w:lvlText w:val="%1.%2"/>
      <w:lvlJc w:val="left"/>
      <w:rPr>
        <w:rFonts w:ascii="Courier New" w:hAnsi="Courier New"/>
      </w:rPr>
    </w:lvl>
    <w:lvl w:ilvl="2">
      <w:start w:val="1"/>
      <w:numFmt w:val="decimal"/>
      <w:lvlText w:val="%1.%2.%3"/>
      <w:lvlJc w:val="left"/>
      <w:rPr>
        <w:rFonts w:ascii="Courier New" w:hAnsi="Courier New"/>
      </w:rPr>
    </w:lvl>
    <w:lvl w:ilvl="3">
      <w:start w:val="1"/>
      <w:numFmt w:val="decimal"/>
      <w:lvlText w:val="%1.%2.%3.%4"/>
      <w:lvlJc w:val="left"/>
      <w:rPr>
        <w:rFonts w:ascii="Courier New" w:hAnsi="Courier New"/>
      </w:rPr>
    </w:lvl>
    <w:lvl w:ilvl="4">
      <w:start w:val="1"/>
      <w:numFmt w:val="decimal"/>
      <w:lvlText w:val="%1.%2.%3.%4.%5"/>
      <w:lvlJc w:val="left"/>
      <w:rPr>
        <w:rFonts w:ascii="Courier New" w:hAnsi="Courier New"/>
      </w:rPr>
    </w:lvl>
    <w:lvl w:ilvl="5">
      <w:start w:val="1"/>
      <w:numFmt w:val="decimal"/>
      <w:lvlText w:val="%1.%2.%3.%4.%5.%6"/>
      <w:lvlJc w:val="left"/>
      <w:rPr>
        <w:rFonts w:ascii="Courier New" w:hAnsi="Courier New"/>
      </w:rPr>
    </w:lvl>
    <w:lvl w:ilvl="6">
      <w:start w:val="1"/>
      <w:numFmt w:val="decimal"/>
      <w:lvlText w:val="%1.%2.%3.%4.%5.%6.%7"/>
      <w:lvlJc w:val="left"/>
      <w:rPr>
        <w:rFonts w:ascii="Courier New" w:hAnsi="Courier New"/>
      </w:rPr>
    </w:lvl>
    <w:lvl w:ilvl="7">
      <w:start w:val="1"/>
      <w:numFmt w:val="decimal"/>
      <w:lvlText w:val="%1.%2.%3.%4.%5.%6.%7.%8"/>
      <w:lvlJc w:val="left"/>
      <w:rPr>
        <w:rFonts w:ascii="Courier New" w:hAnsi="Courier New"/>
      </w:rPr>
    </w:lvl>
    <w:lvl w:ilvl="8">
      <w:start w:val="1"/>
      <w:numFmt w:val="decimal"/>
      <w:lvlText w:val="%1.%2.%3.%4.%5.%6.%7.%8.%9"/>
      <w:lvlJc w:val="left"/>
      <w:rPr>
        <w:rFonts w:ascii="Courier New" w:hAnsi="Courier New"/>
      </w:rPr>
    </w:lvl>
  </w:abstractNum>
  <w:abstractNum w:abstractNumId="27" w15:restartNumberingAfterBreak="0">
    <w:nsid w:val="58050DBA"/>
    <w:multiLevelType w:val="multilevel"/>
    <w:tmpl w:val="9F2AA8A6"/>
    <w:styleLink w:val="WW8Num15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15:restartNumberingAfterBreak="0">
    <w:nsid w:val="5B1B6043"/>
    <w:multiLevelType w:val="singleLevel"/>
    <w:tmpl w:val="E788E95C"/>
    <w:lvl w:ilvl="0">
      <w:start w:val="1"/>
      <w:numFmt w:val="decimal"/>
      <w:pStyle w:val="NumberedList1"/>
      <w:lvlText w:val="%1."/>
      <w:lvlJc w:val="left"/>
      <w:pPr>
        <w:tabs>
          <w:tab w:val="num" w:pos="360"/>
        </w:tabs>
        <w:ind w:left="360" w:hanging="360"/>
      </w:pPr>
    </w:lvl>
  </w:abstractNum>
  <w:abstractNum w:abstractNumId="29" w15:restartNumberingAfterBreak="0">
    <w:nsid w:val="5BA04FC3"/>
    <w:multiLevelType w:val="multilevel"/>
    <w:tmpl w:val="99BEB3FA"/>
    <w:lvl w:ilvl="0">
      <w:start w:val="1"/>
      <w:numFmt w:val="decimal"/>
      <w:pStyle w:val="1"/>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0281E30"/>
    <w:multiLevelType w:val="multilevel"/>
    <w:tmpl w:val="884A02F4"/>
    <w:styleLink w:val="WW8Num21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15:restartNumberingAfterBreak="0">
    <w:nsid w:val="625B1475"/>
    <w:multiLevelType w:val="singleLevel"/>
    <w:tmpl w:val="0419000F"/>
    <w:styleLink w:val="WW8Num12231"/>
    <w:lvl w:ilvl="0">
      <w:start w:val="1"/>
      <w:numFmt w:val="decimal"/>
      <w:lvlText w:val="%1."/>
      <w:lvlJc w:val="left"/>
      <w:pPr>
        <w:tabs>
          <w:tab w:val="num" w:pos="360"/>
        </w:tabs>
        <w:ind w:left="360" w:hanging="360"/>
      </w:pPr>
      <w:rPr>
        <w:rFonts w:cs="Times New Roman"/>
      </w:rPr>
    </w:lvl>
  </w:abstractNum>
  <w:abstractNum w:abstractNumId="32" w15:restartNumberingAfterBreak="0">
    <w:nsid w:val="653C03E8"/>
    <w:multiLevelType w:val="multilevel"/>
    <w:tmpl w:val="BE6A781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pStyle w:val="head3TimesNewRomanCY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A23107D"/>
    <w:multiLevelType w:val="multilevel"/>
    <w:tmpl w:val="8BAEF3D4"/>
    <w:styleLink w:val="WW8Num18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15:restartNumberingAfterBreak="0">
    <w:nsid w:val="6A2E34C5"/>
    <w:multiLevelType w:val="multilevel"/>
    <w:tmpl w:val="4F0E3B5E"/>
    <w:styleLink w:val="WW8Num23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15:restartNumberingAfterBreak="0">
    <w:nsid w:val="7016591D"/>
    <w:multiLevelType w:val="multilevel"/>
    <w:tmpl w:val="C7BE5266"/>
    <w:styleLink w:val="WW8Num16"/>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15:restartNumberingAfterBreak="0">
    <w:nsid w:val="757903EC"/>
    <w:multiLevelType w:val="hybridMultilevel"/>
    <w:tmpl w:val="5E1E41F2"/>
    <w:lvl w:ilvl="0" w:tplc="0548E9DC">
      <w:start w:val="1"/>
      <w:numFmt w:val="lowerLetter"/>
      <w:pStyle w:val="a2"/>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79417E5C"/>
    <w:multiLevelType w:val="hybridMultilevel"/>
    <w:tmpl w:val="C120956C"/>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8" w15:restartNumberingAfterBreak="0">
    <w:nsid w:val="7A612D42"/>
    <w:multiLevelType w:val="multilevel"/>
    <w:tmpl w:val="D4F0A5A4"/>
    <w:lvl w:ilvl="0">
      <w:start w:val="3"/>
      <w:numFmt w:val="decimal"/>
      <w:lvlText w:val="%1."/>
      <w:lvlJc w:val="left"/>
      <w:pPr>
        <w:tabs>
          <w:tab w:val="num" w:pos="360"/>
        </w:tabs>
        <w:ind w:left="360" w:hanging="360"/>
      </w:pPr>
      <w:rPr>
        <w:rFonts w:ascii="Times New Roman" w:hAnsi="Times New Roman" w:hint="default"/>
        <w:sz w:val="18"/>
        <w:szCs w:val="18"/>
      </w:rPr>
    </w:lvl>
    <w:lvl w:ilvl="1">
      <w:start w:val="1"/>
      <w:numFmt w:val="decimal"/>
      <w:pStyle w:val="222ndlevelh2Header2H2Heading2CFMUPara2CAPITOLOHead2I2SectionTitlel2Listlevel2ITTt2Paragrafolevel22Heading2ndOrdAAppendixTitleah1A1MainHdSecond-OrderHeadingMizarstyle22Heading2AttributeHeading"/>
      <w:lvlText w:val="%1.%2"/>
      <w:lvlJc w:val="left"/>
      <w:pPr>
        <w:tabs>
          <w:tab w:val="num" w:pos="792"/>
        </w:tabs>
        <w:ind w:left="792" w:hanging="432"/>
      </w:pPr>
      <w:rPr>
        <w:rFonts w:hint="default"/>
      </w:rPr>
    </w:lvl>
    <w:lvl w:ilvl="2">
      <w:start w:val="5"/>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7"/>
  </w:num>
  <w:num w:numId="2">
    <w:abstractNumId w:val="31"/>
  </w:num>
  <w:num w:numId="3">
    <w:abstractNumId w:val="7"/>
  </w:num>
  <w:num w:numId="4">
    <w:abstractNumId w:val="23"/>
  </w:num>
  <w:num w:numId="5">
    <w:abstractNumId w:val="36"/>
  </w:num>
  <w:num w:numId="6">
    <w:abstractNumId w:val="3"/>
  </w:num>
  <w:num w:numId="7">
    <w:abstractNumId w:val="32"/>
  </w:num>
  <w:num w:numId="8">
    <w:abstractNumId w:val="29"/>
  </w:num>
  <w:num w:numId="9">
    <w:abstractNumId w:val="6"/>
  </w:num>
  <w:num w:numId="10">
    <w:abstractNumId w:val="5"/>
  </w:num>
  <w:num w:numId="11">
    <w:abstractNumId w:val="4"/>
  </w:num>
  <w:num w:numId="12">
    <w:abstractNumId w:val="2"/>
  </w:num>
  <w:num w:numId="13">
    <w:abstractNumId w:val="1"/>
  </w:num>
  <w:num w:numId="14">
    <w:abstractNumId w:val="0"/>
  </w:num>
  <w:num w:numId="15">
    <w:abstractNumId w:val="20"/>
    <w:lvlOverride w:ilvl="0">
      <w:lvl w:ilvl="0">
        <w:start w:val="11"/>
        <w:numFmt w:val="lowerLetter"/>
        <w:pStyle w:val="Listalettera"/>
        <w:lvlText w:val="%1."/>
        <w:lvlJc w:val="left"/>
        <w:pPr>
          <w:tabs>
            <w:tab w:val="num" w:pos="360"/>
          </w:tabs>
          <w:ind w:left="283" w:hanging="283"/>
        </w:pPr>
      </w:lvl>
    </w:lvlOverride>
  </w:num>
  <w:num w:numId="16">
    <w:abstractNumId w:val="15"/>
  </w:num>
  <w:num w:numId="17">
    <w:abstractNumId w:val="19"/>
  </w:num>
  <w:num w:numId="18">
    <w:abstractNumId w:val="27"/>
  </w:num>
  <w:num w:numId="19">
    <w:abstractNumId w:val="21"/>
  </w:num>
  <w:num w:numId="20">
    <w:abstractNumId w:val="33"/>
  </w:num>
  <w:num w:numId="21">
    <w:abstractNumId w:val="25"/>
  </w:num>
  <w:num w:numId="22">
    <w:abstractNumId w:val="30"/>
  </w:num>
  <w:num w:numId="23">
    <w:abstractNumId w:val="34"/>
  </w:num>
  <w:num w:numId="24">
    <w:abstractNumId w:val="35"/>
  </w:num>
  <w:num w:numId="25">
    <w:abstractNumId w:val="16"/>
  </w:num>
  <w:num w:numId="26">
    <w:abstractNumId w:val="22"/>
  </w:num>
  <w:num w:numId="27">
    <w:abstractNumId w:val="26"/>
  </w:num>
  <w:num w:numId="28">
    <w:abstractNumId w:val="28"/>
  </w:num>
  <w:num w:numId="29">
    <w:abstractNumId w:val="12"/>
  </w:num>
  <w:num w:numId="30">
    <w:abstractNumId w:val="38"/>
  </w:num>
  <w:num w:numId="31">
    <w:abstractNumId w:val="11"/>
  </w:num>
  <w:num w:numId="32">
    <w:abstractNumId w:val="13"/>
  </w:num>
  <w:num w:numId="33">
    <w:abstractNumId w:val="18"/>
  </w:num>
  <w:num w:numId="34">
    <w:abstractNumId w:val="14"/>
  </w:num>
  <w:num w:numId="35">
    <w:abstractNumId w:val="20"/>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proofState w:spelling="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EF4"/>
    <w:rsid w:val="000003D9"/>
    <w:rsid w:val="000006ED"/>
    <w:rsid w:val="00000764"/>
    <w:rsid w:val="00001077"/>
    <w:rsid w:val="00001300"/>
    <w:rsid w:val="00001715"/>
    <w:rsid w:val="00001A2A"/>
    <w:rsid w:val="00001BD9"/>
    <w:rsid w:val="000022FD"/>
    <w:rsid w:val="00002432"/>
    <w:rsid w:val="000024B2"/>
    <w:rsid w:val="00002AF8"/>
    <w:rsid w:val="00002C9C"/>
    <w:rsid w:val="00002EFF"/>
    <w:rsid w:val="0000328E"/>
    <w:rsid w:val="00003724"/>
    <w:rsid w:val="00003B33"/>
    <w:rsid w:val="00003DEB"/>
    <w:rsid w:val="00004C73"/>
    <w:rsid w:val="00005153"/>
    <w:rsid w:val="00005437"/>
    <w:rsid w:val="00005A1C"/>
    <w:rsid w:val="00005A3F"/>
    <w:rsid w:val="00005DA5"/>
    <w:rsid w:val="00005DA8"/>
    <w:rsid w:val="00005E3C"/>
    <w:rsid w:val="0000624C"/>
    <w:rsid w:val="00006608"/>
    <w:rsid w:val="000067A6"/>
    <w:rsid w:val="00006B08"/>
    <w:rsid w:val="00006BE9"/>
    <w:rsid w:val="00006C99"/>
    <w:rsid w:val="00006E5F"/>
    <w:rsid w:val="00007B51"/>
    <w:rsid w:val="00007E95"/>
    <w:rsid w:val="00010667"/>
    <w:rsid w:val="00010C56"/>
    <w:rsid w:val="000112DC"/>
    <w:rsid w:val="00011585"/>
    <w:rsid w:val="0001167B"/>
    <w:rsid w:val="00011907"/>
    <w:rsid w:val="00011C5B"/>
    <w:rsid w:val="00011F33"/>
    <w:rsid w:val="00012105"/>
    <w:rsid w:val="00012AE9"/>
    <w:rsid w:val="00013203"/>
    <w:rsid w:val="000133EB"/>
    <w:rsid w:val="00013A0A"/>
    <w:rsid w:val="00013CC7"/>
    <w:rsid w:val="00013DC6"/>
    <w:rsid w:val="00014064"/>
    <w:rsid w:val="0001411A"/>
    <w:rsid w:val="000141A4"/>
    <w:rsid w:val="0001428E"/>
    <w:rsid w:val="00014418"/>
    <w:rsid w:val="000144B8"/>
    <w:rsid w:val="00014868"/>
    <w:rsid w:val="00014D0C"/>
    <w:rsid w:val="00014F18"/>
    <w:rsid w:val="000152CF"/>
    <w:rsid w:val="00015A39"/>
    <w:rsid w:val="00016057"/>
    <w:rsid w:val="000166FF"/>
    <w:rsid w:val="00016706"/>
    <w:rsid w:val="00016CDC"/>
    <w:rsid w:val="00017243"/>
    <w:rsid w:val="0001728D"/>
    <w:rsid w:val="00017472"/>
    <w:rsid w:val="000175A0"/>
    <w:rsid w:val="00017B2E"/>
    <w:rsid w:val="00017C1D"/>
    <w:rsid w:val="00017E5A"/>
    <w:rsid w:val="00017FF5"/>
    <w:rsid w:val="000200B0"/>
    <w:rsid w:val="000200E0"/>
    <w:rsid w:val="00020268"/>
    <w:rsid w:val="00020337"/>
    <w:rsid w:val="00020996"/>
    <w:rsid w:val="00021298"/>
    <w:rsid w:val="00021795"/>
    <w:rsid w:val="00021C5C"/>
    <w:rsid w:val="00021E99"/>
    <w:rsid w:val="00021FCA"/>
    <w:rsid w:val="00022419"/>
    <w:rsid w:val="000225D3"/>
    <w:rsid w:val="000229F9"/>
    <w:rsid w:val="0002352F"/>
    <w:rsid w:val="000236D4"/>
    <w:rsid w:val="00023935"/>
    <w:rsid w:val="00023ACF"/>
    <w:rsid w:val="00023B7C"/>
    <w:rsid w:val="00023C8C"/>
    <w:rsid w:val="000247AE"/>
    <w:rsid w:val="000248C3"/>
    <w:rsid w:val="000249AC"/>
    <w:rsid w:val="00024CCB"/>
    <w:rsid w:val="00025310"/>
    <w:rsid w:val="00025A7B"/>
    <w:rsid w:val="00025D57"/>
    <w:rsid w:val="0002618E"/>
    <w:rsid w:val="0002621A"/>
    <w:rsid w:val="00026758"/>
    <w:rsid w:val="00026F54"/>
    <w:rsid w:val="0002701C"/>
    <w:rsid w:val="000272F4"/>
    <w:rsid w:val="000276F1"/>
    <w:rsid w:val="00027798"/>
    <w:rsid w:val="00027DDC"/>
    <w:rsid w:val="00027F80"/>
    <w:rsid w:val="000302CE"/>
    <w:rsid w:val="000302FC"/>
    <w:rsid w:val="000304D9"/>
    <w:rsid w:val="00030628"/>
    <w:rsid w:val="00030AF5"/>
    <w:rsid w:val="00030E26"/>
    <w:rsid w:val="00030EE3"/>
    <w:rsid w:val="00031251"/>
    <w:rsid w:val="000318C2"/>
    <w:rsid w:val="00031B7F"/>
    <w:rsid w:val="00031BD3"/>
    <w:rsid w:val="00031E65"/>
    <w:rsid w:val="00031EB8"/>
    <w:rsid w:val="00032522"/>
    <w:rsid w:val="00032C0B"/>
    <w:rsid w:val="00032CB8"/>
    <w:rsid w:val="00032F2C"/>
    <w:rsid w:val="0003329A"/>
    <w:rsid w:val="0003354C"/>
    <w:rsid w:val="00033DF4"/>
    <w:rsid w:val="00034348"/>
    <w:rsid w:val="00034590"/>
    <w:rsid w:val="000346A7"/>
    <w:rsid w:val="00034AE0"/>
    <w:rsid w:val="00034EC1"/>
    <w:rsid w:val="00034EFE"/>
    <w:rsid w:val="00034FC1"/>
    <w:rsid w:val="000352B3"/>
    <w:rsid w:val="00035326"/>
    <w:rsid w:val="000353C5"/>
    <w:rsid w:val="00035661"/>
    <w:rsid w:val="000357E1"/>
    <w:rsid w:val="00035916"/>
    <w:rsid w:val="00035EBD"/>
    <w:rsid w:val="00036B20"/>
    <w:rsid w:val="00036CA6"/>
    <w:rsid w:val="00036CCC"/>
    <w:rsid w:val="00036E50"/>
    <w:rsid w:val="00037072"/>
    <w:rsid w:val="0003749A"/>
    <w:rsid w:val="000378D4"/>
    <w:rsid w:val="000378ED"/>
    <w:rsid w:val="00037A5B"/>
    <w:rsid w:val="00037EC3"/>
    <w:rsid w:val="00040023"/>
    <w:rsid w:val="00040863"/>
    <w:rsid w:val="00040CB2"/>
    <w:rsid w:val="00041A67"/>
    <w:rsid w:val="00041DE9"/>
    <w:rsid w:val="00041E34"/>
    <w:rsid w:val="00042646"/>
    <w:rsid w:val="00042651"/>
    <w:rsid w:val="000426AB"/>
    <w:rsid w:val="000426D2"/>
    <w:rsid w:val="00042902"/>
    <w:rsid w:val="00042F6E"/>
    <w:rsid w:val="000431F9"/>
    <w:rsid w:val="00043684"/>
    <w:rsid w:val="00043765"/>
    <w:rsid w:val="00043D33"/>
    <w:rsid w:val="00044249"/>
    <w:rsid w:val="00044308"/>
    <w:rsid w:val="000449D7"/>
    <w:rsid w:val="00044BFB"/>
    <w:rsid w:val="00044CC4"/>
    <w:rsid w:val="00044CC5"/>
    <w:rsid w:val="0004502E"/>
    <w:rsid w:val="0004510D"/>
    <w:rsid w:val="00045387"/>
    <w:rsid w:val="000455AC"/>
    <w:rsid w:val="00045A0E"/>
    <w:rsid w:val="00045E5D"/>
    <w:rsid w:val="0004602F"/>
    <w:rsid w:val="00046429"/>
    <w:rsid w:val="0004644D"/>
    <w:rsid w:val="0004645F"/>
    <w:rsid w:val="000465C9"/>
    <w:rsid w:val="0004697D"/>
    <w:rsid w:val="00046C14"/>
    <w:rsid w:val="00046CD5"/>
    <w:rsid w:val="00046F98"/>
    <w:rsid w:val="00046F99"/>
    <w:rsid w:val="00047132"/>
    <w:rsid w:val="000473D1"/>
    <w:rsid w:val="00047450"/>
    <w:rsid w:val="00047A6A"/>
    <w:rsid w:val="00047C7B"/>
    <w:rsid w:val="00050445"/>
    <w:rsid w:val="00050898"/>
    <w:rsid w:val="00050FEB"/>
    <w:rsid w:val="00051296"/>
    <w:rsid w:val="0005146C"/>
    <w:rsid w:val="00051642"/>
    <w:rsid w:val="000516BC"/>
    <w:rsid w:val="00051A66"/>
    <w:rsid w:val="00051C27"/>
    <w:rsid w:val="00051EB9"/>
    <w:rsid w:val="00052159"/>
    <w:rsid w:val="000525F3"/>
    <w:rsid w:val="00052F5D"/>
    <w:rsid w:val="00053315"/>
    <w:rsid w:val="00053346"/>
    <w:rsid w:val="000534CA"/>
    <w:rsid w:val="000539FC"/>
    <w:rsid w:val="00053C56"/>
    <w:rsid w:val="00053D1F"/>
    <w:rsid w:val="00054240"/>
    <w:rsid w:val="000544F4"/>
    <w:rsid w:val="00054691"/>
    <w:rsid w:val="000548C3"/>
    <w:rsid w:val="00054E68"/>
    <w:rsid w:val="00055150"/>
    <w:rsid w:val="00055286"/>
    <w:rsid w:val="000552CE"/>
    <w:rsid w:val="00055369"/>
    <w:rsid w:val="000553FC"/>
    <w:rsid w:val="0005550A"/>
    <w:rsid w:val="00055888"/>
    <w:rsid w:val="00055E19"/>
    <w:rsid w:val="000562FC"/>
    <w:rsid w:val="00056309"/>
    <w:rsid w:val="00056354"/>
    <w:rsid w:val="00056386"/>
    <w:rsid w:val="000565A8"/>
    <w:rsid w:val="000568EF"/>
    <w:rsid w:val="00056B89"/>
    <w:rsid w:val="00056DBD"/>
    <w:rsid w:val="000576DD"/>
    <w:rsid w:val="000576F4"/>
    <w:rsid w:val="00057720"/>
    <w:rsid w:val="000579E0"/>
    <w:rsid w:val="00057E03"/>
    <w:rsid w:val="000602C4"/>
    <w:rsid w:val="0006080A"/>
    <w:rsid w:val="00060883"/>
    <w:rsid w:val="00060CCD"/>
    <w:rsid w:val="00060FB1"/>
    <w:rsid w:val="000618E1"/>
    <w:rsid w:val="0006191A"/>
    <w:rsid w:val="00061F2E"/>
    <w:rsid w:val="00062163"/>
    <w:rsid w:val="000625E0"/>
    <w:rsid w:val="000626D3"/>
    <w:rsid w:val="000628B3"/>
    <w:rsid w:val="00062B6E"/>
    <w:rsid w:val="00062FDB"/>
    <w:rsid w:val="000634BE"/>
    <w:rsid w:val="0006379B"/>
    <w:rsid w:val="00063829"/>
    <w:rsid w:val="00063858"/>
    <w:rsid w:val="0006387D"/>
    <w:rsid w:val="00063A39"/>
    <w:rsid w:val="0006428C"/>
    <w:rsid w:val="00065484"/>
    <w:rsid w:val="000654C5"/>
    <w:rsid w:val="0006571D"/>
    <w:rsid w:val="000657D1"/>
    <w:rsid w:val="00065869"/>
    <w:rsid w:val="0006594A"/>
    <w:rsid w:val="0006607E"/>
    <w:rsid w:val="000662A5"/>
    <w:rsid w:val="00066388"/>
    <w:rsid w:val="00066607"/>
    <w:rsid w:val="0006662B"/>
    <w:rsid w:val="0006662D"/>
    <w:rsid w:val="000668CF"/>
    <w:rsid w:val="00066A45"/>
    <w:rsid w:val="00066A49"/>
    <w:rsid w:val="00066F37"/>
    <w:rsid w:val="00067528"/>
    <w:rsid w:val="000676C5"/>
    <w:rsid w:val="00067ADC"/>
    <w:rsid w:val="0007004A"/>
    <w:rsid w:val="00070638"/>
    <w:rsid w:val="00070A5F"/>
    <w:rsid w:val="00070BB2"/>
    <w:rsid w:val="000715A8"/>
    <w:rsid w:val="000716D7"/>
    <w:rsid w:val="00071B7B"/>
    <w:rsid w:val="00071BD6"/>
    <w:rsid w:val="00071C26"/>
    <w:rsid w:val="0007200A"/>
    <w:rsid w:val="000722BC"/>
    <w:rsid w:val="0007246B"/>
    <w:rsid w:val="00073378"/>
    <w:rsid w:val="00073A9E"/>
    <w:rsid w:val="00073F96"/>
    <w:rsid w:val="00073F9D"/>
    <w:rsid w:val="00074276"/>
    <w:rsid w:val="000742DB"/>
    <w:rsid w:val="000743BE"/>
    <w:rsid w:val="000743C6"/>
    <w:rsid w:val="000744AA"/>
    <w:rsid w:val="000749E8"/>
    <w:rsid w:val="00074D00"/>
    <w:rsid w:val="00074DFE"/>
    <w:rsid w:val="00075097"/>
    <w:rsid w:val="000752E6"/>
    <w:rsid w:val="00075390"/>
    <w:rsid w:val="000753D2"/>
    <w:rsid w:val="000755E2"/>
    <w:rsid w:val="000756FC"/>
    <w:rsid w:val="00075879"/>
    <w:rsid w:val="00075D2B"/>
    <w:rsid w:val="0007621E"/>
    <w:rsid w:val="000763B2"/>
    <w:rsid w:val="0007649A"/>
    <w:rsid w:val="0007667C"/>
    <w:rsid w:val="00076D3E"/>
    <w:rsid w:val="0007727C"/>
    <w:rsid w:val="00077334"/>
    <w:rsid w:val="0007737F"/>
    <w:rsid w:val="00077512"/>
    <w:rsid w:val="000775AA"/>
    <w:rsid w:val="00077AA3"/>
    <w:rsid w:val="00077ABB"/>
    <w:rsid w:val="00077ABF"/>
    <w:rsid w:val="00077EB8"/>
    <w:rsid w:val="00077F4B"/>
    <w:rsid w:val="00077FA2"/>
    <w:rsid w:val="00080C46"/>
    <w:rsid w:val="00080ED9"/>
    <w:rsid w:val="000818DE"/>
    <w:rsid w:val="000818FF"/>
    <w:rsid w:val="000823FC"/>
    <w:rsid w:val="00082602"/>
    <w:rsid w:val="00082A75"/>
    <w:rsid w:val="00082CDF"/>
    <w:rsid w:val="00082D65"/>
    <w:rsid w:val="00082E7E"/>
    <w:rsid w:val="00082EEF"/>
    <w:rsid w:val="000830CD"/>
    <w:rsid w:val="0008335A"/>
    <w:rsid w:val="0008346E"/>
    <w:rsid w:val="000837EA"/>
    <w:rsid w:val="00083B33"/>
    <w:rsid w:val="00083BC6"/>
    <w:rsid w:val="00084822"/>
    <w:rsid w:val="0008511A"/>
    <w:rsid w:val="00085403"/>
    <w:rsid w:val="000854E0"/>
    <w:rsid w:val="000854E8"/>
    <w:rsid w:val="000855BE"/>
    <w:rsid w:val="0008576E"/>
    <w:rsid w:val="000864CC"/>
    <w:rsid w:val="00086766"/>
    <w:rsid w:val="00086A0C"/>
    <w:rsid w:val="00086CEE"/>
    <w:rsid w:val="00086F40"/>
    <w:rsid w:val="00087067"/>
    <w:rsid w:val="0008737C"/>
    <w:rsid w:val="0008758B"/>
    <w:rsid w:val="000876F8"/>
    <w:rsid w:val="0008783F"/>
    <w:rsid w:val="00087B8D"/>
    <w:rsid w:val="00087E84"/>
    <w:rsid w:val="00090170"/>
    <w:rsid w:val="0009018A"/>
    <w:rsid w:val="000901F5"/>
    <w:rsid w:val="000909AB"/>
    <w:rsid w:val="00090AB6"/>
    <w:rsid w:val="00090D3C"/>
    <w:rsid w:val="00090E08"/>
    <w:rsid w:val="000910DB"/>
    <w:rsid w:val="000913A3"/>
    <w:rsid w:val="0009142F"/>
    <w:rsid w:val="000915A2"/>
    <w:rsid w:val="00091C3A"/>
    <w:rsid w:val="00091DC4"/>
    <w:rsid w:val="00091E60"/>
    <w:rsid w:val="00091EF4"/>
    <w:rsid w:val="00092319"/>
    <w:rsid w:val="00092C66"/>
    <w:rsid w:val="00092D5D"/>
    <w:rsid w:val="00092F4F"/>
    <w:rsid w:val="000935CE"/>
    <w:rsid w:val="0009381D"/>
    <w:rsid w:val="000938EF"/>
    <w:rsid w:val="0009412A"/>
    <w:rsid w:val="000946A7"/>
    <w:rsid w:val="000949EC"/>
    <w:rsid w:val="00094B77"/>
    <w:rsid w:val="00094E48"/>
    <w:rsid w:val="000954B0"/>
    <w:rsid w:val="000954FC"/>
    <w:rsid w:val="0009578B"/>
    <w:rsid w:val="00095ABC"/>
    <w:rsid w:val="00095CA1"/>
    <w:rsid w:val="00096042"/>
    <w:rsid w:val="00096095"/>
    <w:rsid w:val="000962E7"/>
    <w:rsid w:val="000968C1"/>
    <w:rsid w:val="00096D89"/>
    <w:rsid w:val="00096E23"/>
    <w:rsid w:val="0009717D"/>
    <w:rsid w:val="000971E5"/>
    <w:rsid w:val="00097A9F"/>
    <w:rsid w:val="00097D08"/>
    <w:rsid w:val="000A050D"/>
    <w:rsid w:val="000A06A9"/>
    <w:rsid w:val="000A0727"/>
    <w:rsid w:val="000A0A83"/>
    <w:rsid w:val="000A0C23"/>
    <w:rsid w:val="000A0CC7"/>
    <w:rsid w:val="000A0F37"/>
    <w:rsid w:val="000A11F5"/>
    <w:rsid w:val="000A17C8"/>
    <w:rsid w:val="000A1A10"/>
    <w:rsid w:val="000A1DA8"/>
    <w:rsid w:val="000A2042"/>
    <w:rsid w:val="000A20E9"/>
    <w:rsid w:val="000A2495"/>
    <w:rsid w:val="000A2517"/>
    <w:rsid w:val="000A2776"/>
    <w:rsid w:val="000A27E0"/>
    <w:rsid w:val="000A27E6"/>
    <w:rsid w:val="000A2B45"/>
    <w:rsid w:val="000A2F05"/>
    <w:rsid w:val="000A30BE"/>
    <w:rsid w:val="000A34FD"/>
    <w:rsid w:val="000A358D"/>
    <w:rsid w:val="000A35CA"/>
    <w:rsid w:val="000A3603"/>
    <w:rsid w:val="000A3B99"/>
    <w:rsid w:val="000A46B0"/>
    <w:rsid w:val="000A4A66"/>
    <w:rsid w:val="000A54A3"/>
    <w:rsid w:val="000A589B"/>
    <w:rsid w:val="000A589E"/>
    <w:rsid w:val="000A5A9A"/>
    <w:rsid w:val="000A5D14"/>
    <w:rsid w:val="000A6053"/>
    <w:rsid w:val="000A6086"/>
    <w:rsid w:val="000A60F0"/>
    <w:rsid w:val="000A6382"/>
    <w:rsid w:val="000A6395"/>
    <w:rsid w:val="000A6488"/>
    <w:rsid w:val="000A6B68"/>
    <w:rsid w:val="000A6D6C"/>
    <w:rsid w:val="000A73B5"/>
    <w:rsid w:val="000B0283"/>
    <w:rsid w:val="000B031E"/>
    <w:rsid w:val="000B066D"/>
    <w:rsid w:val="000B0A53"/>
    <w:rsid w:val="000B0EEA"/>
    <w:rsid w:val="000B107D"/>
    <w:rsid w:val="000B1F03"/>
    <w:rsid w:val="000B2293"/>
    <w:rsid w:val="000B25FC"/>
    <w:rsid w:val="000B26FD"/>
    <w:rsid w:val="000B2B1D"/>
    <w:rsid w:val="000B2D8A"/>
    <w:rsid w:val="000B2E6A"/>
    <w:rsid w:val="000B2EA1"/>
    <w:rsid w:val="000B31AC"/>
    <w:rsid w:val="000B337C"/>
    <w:rsid w:val="000B36BD"/>
    <w:rsid w:val="000B389F"/>
    <w:rsid w:val="000B3D76"/>
    <w:rsid w:val="000B3F1D"/>
    <w:rsid w:val="000B3F33"/>
    <w:rsid w:val="000B4008"/>
    <w:rsid w:val="000B4741"/>
    <w:rsid w:val="000B483A"/>
    <w:rsid w:val="000B4BB0"/>
    <w:rsid w:val="000B4EDA"/>
    <w:rsid w:val="000B4EDC"/>
    <w:rsid w:val="000B535A"/>
    <w:rsid w:val="000B53AD"/>
    <w:rsid w:val="000B53DF"/>
    <w:rsid w:val="000B5C06"/>
    <w:rsid w:val="000B5FB6"/>
    <w:rsid w:val="000B604C"/>
    <w:rsid w:val="000B6AB3"/>
    <w:rsid w:val="000B6CED"/>
    <w:rsid w:val="000B75B8"/>
    <w:rsid w:val="000B7902"/>
    <w:rsid w:val="000C015F"/>
    <w:rsid w:val="000C0A2D"/>
    <w:rsid w:val="000C0FFD"/>
    <w:rsid w:val="000C1436"/>
    <w:rsid w:val="000C15C3"/>
    <w:rsid w:val="000C1837"/>
    <w:rsid w:val="000C1BEF"/>
    <w:rsid w:val="000C1C32"/>
    <w:rsid w:val="000C1D32"/>
    <w:rsid w:val="000C1E37"/>
    <w:rsid w:val="000C26C7"/>
    <w:rsid w:val="000C28E9"/>
    <w:rsid w:val="000C2A52"/>
    <w:rsid w:val="000C2DC5"/>
    <w:rsid w:val="000C3471"/>
    <w:rsid w:val="000C36E0"/>
    <w:rsid w:val="000C380A"/>
    <w:rsid w:val="000C3866"/>
    <w:rsid w:val="000C3C8C"/>
    <w:rsid w:val="000C3DF1"/>
    <w:rsid w:val="000C3E7B"/>
    <w:rsid w:val="000C401C"/>
    <w:rsid w:val="000C4076"/>
    <w:rsid w:val="000C4214"/>
    <w:rsid w:val="000C43F6"/>
    <w:rsid w:val="000C45F1"/>
    <w:rsid w:val="000C476C"/>
    <w:rsid w:val="000C4E50"/>
    <w:rsid w:val="000C5393"/>
    <w:rsid w:val="000C564C"/>
    <w:rsid w:val="000C564E"/>
    <w:rsid w:val="000C5ED2"/>
    <w:rsid w:val="000C6239"/>
    <w:rsid w:val="000C65ED"/>
    <w:rsid w:val="000C68B5"/>
    <w:rsid w:val="000C69B0"/>
    <w:rsid w:val="000C7018"/>
    <w:rsid w:val="000C71A4"/>
    <w:rsid w:val="000C7322"/>
    <w:rsid w:val="000C740E"/>
    <w:rsid w:val="000C75FB"/>
    <w:rsid w:val="000C7868"/>
    <w:rsid w:val="000D0100"/>
    <w:rsid w:val="000D041B"/>
    <w:rsid w:val="000D071D"/>
    <w:rsid w:val="000D0ACB"/>
    <w:rsid w:val="000D0B65"/>
    <w:rsid w:val="000D0D74"/>
    <w:rsid w:val="000D0DA0"/>
    <w:rsid w:val="000D1203"/>
    <w:rsid w:val="000D1424"/>
    <w:rsid w:val="000D1B4B"/>
    <w:rsid w:val="000D1D3C"/>
    <w:rsid w:val="000D1D46"/>
    <w:rsid w:val="000D1D92"/>
    <w:rsid w:val="000D201E"/>
    <w:rsid w:val="000D20B1"/>
    <w:rsid w:val="000D2241"/>
    <w:rsid w:val="000D25AC"/>
    <w:rsid w:val="000D2641"/>
    <w:rsid w:val="000D27D7"/>
    <w:rsid w:val="000D29AF"/>
    <w:rsid w:val="000D31FE"/>
    <w:rsid w:val="000D34EE"/>
    <w:rsid w:val="000D3AA2"/>
    <w:rsid w:val="000D3D3C"/>
    <w:rsid w:val="000D3E1E"/>
    <w:rsid w:val="000D400E"/>
    <w:rsid w:val="000D46C6"/>
    <w:rsid w:val="000D47B9"/>
    <w:rsid w:val="000D4A0E"/>
    <w:rsid w:val="000D4A63"/>
    <w:rsid w:val="000D4AE7"/>
    <w:rsid w:val="000D4D70"/>
    <w:rsid w:val="000D4F84"/>
    <w:rsid w:val="000D532E"/>
    <w:rsid w:val="000D553B"/>
    <w:rsid w:val="000D57AA"/>
    <w:rsid w:val="000D58A1"/>
    <w:rsid w:val="000D61B0"/>
    <w:rsid w:val="000D637D"/>
    <w:rsid w:val="000D685E"/>
    <w:rsid w:val="000D688A"/>
    <w:rsid w:val="000D6890"/>
    <w:rsid w:val="000D69C0"/>
    <w:rsid w:val="000D717B"/>
    <w:rsid w:val="000D72B5"/>
    <w:rsid w:val="000D794F"/>
    <w:rsid w:val="000E0295"/>
    <w:rsid w:val="000E0689"/>
    <w:rsid w:val="000E076D"/>
    <w:rsid w:val="000E0F5D"/>
    <w:rsid w:val="000E104B"/>
    <w:rsid w:val="000E1079"/>
    <w:rsid w:val="000E179C"/>
    <w:rsid w:val="000E1D7E"/>
    <w:rsid w:val="000E2037"/>
    <w:rsid w:val="000E3503"/>
    <w:rsid w:val="000E3517"/>
    <w:rsid w:val="000E3AB8"/>
    <w:rsid w:val="000E3CEE"/>
    <w:rsid w:val="000E3EE4"/>
    <w:rsid w:val="000E3EF1"/>
    <w:rsid w:val="000E4BD9"/>
    <w:rsid w:val="000E4ECF"/>
    <w:rsid w:val="000E50EC"/>
    <w:rsid w:val="000E565C"/>
    <w:rsid w:val="000E566D"/>
    <w:rsid w:val="000E60F2"/>
    <w:rsid w:val="000E717C"/>
    <w:rsid w:val="000E71B9"/>
    <w:rsid w:val="000E73FB"/>
    <w:rsid w:val="000E78E8"/>
    <w:rsid w:val="000E79FD"/>
    <w:rsid w:val="000E7AC7"/>
    <w:rsid w:val="000E7DDA"/>
    <w:rsid w:val="000F06AC"/>
    <w:rsid w:val="000F09BF"/>
    <w:rsid w:val="000F0E56"/>
    <w:rsid w:val="000F1006"/>
    <w:rsid w:val="000F1050"/>
    <w:rsid w:val="000F12EE"/>
    <w:rsid w:val="000F13D2"/>
    <w:rsid w:val="000F1517"/>
    <w:rsid w:val="000F19EF"/>
    <w:rsid w:val="000F1C03"/>
    <w:rsid w:val="000F1E34"/>
    <w:rsid w:val="000F2098"/>
    <w:rsid w:val="000F2328"/>
    <w:rsid w:val="000F25D8"/>
    <w:rsid w:val="000F2825"/>
    <w:rsid w:val="000F282B"/>
    <w:rsid w:val="000F2906"/>
    <w:rsid w:val="000F2A91"/>
    <w:rsid w:val="000F2DAA"/>
    <w:rsid w:val="000F2DD9"/>
    <w:rsid w:val="000F2E17"/>
    <w:rsid w:val="000F370D"/>
    <w:rsid w:val="000F4262"/>
    <w:rsid w:val="000F432A"/>
    <w:rsid w:val="000F5AFA"/>
    <w:rsid w:val="000F5ED6"/>
    <w:rsid w:val="000F6FAC"/>
    <w:rsid w:val="000F72EA"/>
    <w:rsid w:val="000F74A1"/>
    <w:rsid w:val="000F7B57"/>
    <w:rsid w:val="000F7CCC"/>
    <w:rsid w:val="000F7EB8"/>
    <w:rsid w:val="000F7F05"/>
    <w:rsid w:val="0010007E"/>
    <w:rsid w:val="00100680"/>
    <w:rsid w:val="00100973"/>
    <w:rsid w:val="00100B56"/>
    <w:rsid w:val="00100E07"/>
    <w:rsid w:val="0010135A"/>
    <w:rsid w:val="0010136B"/>
    <w:rsid w:val="00101573"/>
    <w:rsid w:val="00101A49"/>
    <w:rsid w:val="00101C9F"/>
    <w:rsid w:val="00101F50"/>
    <w:rsid w:val="00102BDD"/>
    <w:rsid w:val="00102EAE"/>
    <w:rsid w:val="00102F87"/>
    <w:rsid w:val="001031DD"/>
    <w:rsid w:val="0010435E"/>
    <w:rsid w:val="0010464E"/>
    <w:rsid w:val="0010472F"/>
    <w:rsid w:val="00104910"/>
    <w:rsid w:val="00104A2B"/>
    <w:rsid w:val="00104B49"/>
    <w:rsid w:val="0010530A"/>
    <w:rsid w:val="00105586"/>
    <w:rsid w:val="001056B3"/>
    <w:rsid w:val="00105D0B"/>
    <w:rsid w:val="00105DFD"/>
    <w:rsid w:val="001060B0"/>
    <w:rsid w:val="001061DF"/>
    <w:rsid w:val="00106E51"/>
    <w:rsid w:val="00107508"/>
    <w:rsid w:val="001075BF"/>
    <w:rsid w:val="00107C4A"/>
    <w:rsid w:val="00107C83"/>
    <w:rsid w:val="00107EF4"/>
    <w:rsid w:val="001103A3"/>
    <w:rsid w:val="00110430"/>
    <w:rsid w:val="00110541"/>
    <w:rsid w:val="001108B1"/>
    <w:rsid w:val="00110F81"/>
    <w:rsid w:val="0011130F"/>
    <w:rsid w:val="001113D5"/>
    <w:rsid w:val="00111483"/>
    <w:rsid w:val="00111806"/>
    <w:rsid w:val="00111A7F"/>
    <w:rsid w:val="00111B8C"/>
    <w:rsid w:val="00111C83"/>
    <w:rsid w:val="00112286"/>
    <w:rsid w:val="001123DD"/>
    <w:rsid w:val="00112692"/>
    <w:rsid w:val="00112BAF"/>
    <w:rsid w:val="00112CF6"/>
    <w:rsid w:val="00113385"/>
    <w:rsid w:val="001134A1"/>
    <w:rsid w:val="00113B22"/>
    <w:rsid w:val="00113ECE"/>
    <w:rsid w:val="001149AD"/>
    <w:rsid w:val="00114E95"/>
    <w:rsid w:val="0011543E"/>
    <w:rsid w:val="00115502"/>
    <w:rsid w:val="0011562B"/>
    <w:rsid w:val="0011564B"/>
    <w:rsid w:val="00115AE1"/>
    <w:rsid w:val="00115C77"/>
    <w:rsid w:val="00115E54"/>
    <w:rsid w:val="00115E82"/>
    <w:rsid w:val="001165AF"/>
    <w:rsid w:val="00116780"/>
    <w:rsid w:val="001167DD"/>
    <w:rsid w:val="00116880"/>
    <w:rsid w:val="001169BB"/>
    <w:rsid w:val="00117049"/>
    <w:rsid w:val="001172F2"/>
    <w:rsid w:val="001173C6"/>
    <w:rsid w:val="001174F2"/>
    <w:rsid w:val="00117787"/>
    <w:rsid w:val="001178A6"/>
    <w:rsid w:val="00117C0E"/>
    <w:rsid w:val="00120094"/>
    <w:rsid w:val="00120331"/>
    <w:rsid w:val="0012037A"/>
    <w:rsid w:val="001209B0"/>
    <w:rsid w:val="00120BB7"/>
    <w:rsid w:val="00120D21"/>
    <w:rsid w:val="00121327"/>
    <w:rsid w:val="0012140F"/>
    <w:rsid w:val="0012160E"/>
    <w:rsid w:val="001216DF"/>
    <w:rsid w:val="0012190C"/>
    <w:rsid w:val="00121F7E"/>
    <w:rsid w:val="00122181"/>
    <w:rsid w:val="001221D1"/>
    <w:rsid w:val="00122710"/>
    <w:rsid w:val="001236D2"/>
    <w:rsid w:val="00123ADE"/>
    <w:rsid w:val="001240E5"/>
    <w:rsid w:val="0012413A"/>
    <w:rsid w:val="0012413D"/>
    <w:rsid w:val="00124B7E"/>
    <w:rsid w:val="0012517B"/>
    <w:rsid w:val="00125591"/>
    <w:rsid w:val="001257DA"/>
    <w:rsid w:val="00125942"/>
    <w:rsid w:val="00125EAD"/>
    <w:rsid w:val="00126327"/>
    <w:rsid w:val="0012638D"/>
    <w:rsid w:val="00126473"/>
    <w:rsid w:val="001265BF"/>
    <w:rsid w:val="00126B06"/>
    <w:rsid w:val="0012704B"/>
    <w:rsid w:val="001273AB"/>
    <w:rsid w:val="00127DEA"/>
    <w:rsid w:val="00127EBB"/>
    <w:rsid w:val="00127FCC"/>
    <w:rsid w:val="0013012C"/>
    <w:rsid w:val="0013017C"/>
    <w:rsid w:val="001303B7"/>
    <w:rsid w:val="00130498"/>
    <w:rsid w:val="0013078F"/>
    <w:rsid w:val="00130B76"/>
    <w:rsid w:val="00130C46"/>
    <w:rsid w:val="00131840"/>
    <w:rsid w:val="00131B62"/>
    <w:rsid w:val="00131C04"/>
    <w:rsid w:val="001320A1"/>
    <w:rsid w:val="00132102"/>
    <w:rsid w:val="00132ECF"/>
    <w:rsid w:val="0013323C"/>
    <w:rsid w:val="0013375E"/>
    <w:rsid w:val="001339E1"/>
    <w:rsid w:val="00134366"/>
    <w:rsid w:val="00134553"/>
    <w:rsid w:val="00134623"/>
    <w:rsid w:val="001348E2"/>
    <w:rsid w:val="00134A8C"/>
    <w:rsid w:val="00134BBF"/>
    <w:rsid w:val="0013559B"/>
    <w:rsid w:val="001357D5"/>
    <w:rsid w:val="00135E20"/>
    <w:rsid w:val="00135F06"/>
    <w:rsid w:val="00136002"/>
    <w:rsid w:val="001360C7"/>
    <w:rsid w:val="00136268"/>
    <w:rsid w:val="00136578"/>
    <w:rsid w:val="001366FE"/>
    <w:rsid w:val="0013681D"/>
    <w:rsid w:val="00136AE5"/>
    <w:rsid w:val="00137667"/>
    <w:rsid w:val="001379B4"/>
    <w:rsid w:val="00137B97"/>
    <w:rsid w:val="00137D9E"/>
    <w:rsid w:val="00137E89"/>
    <w:rsid w:val="00137F1F"/>
    <w:rsid w:val="001403AC"/>
    <w:rsid w:val="00140480"/>
    <w:rsid w:val="00140493"/>
    <w:rsid w:val="001406A8"/>
    <w:rsid w:val="001413FE"/>
    <w:rsid w:val="001415DF"/>
    <w:rsid w:val="0014197D"/>
    <w:rsid w:val="00141AAC"/>
    <w:rsid w:val="00141D8B"/>
    <w:rsid w:val="00142014"/>
    <w:rsid w:val="0014211A"/>
    <w:rsid w:val="001421C7"/>
    <w:rsid w:val="00142E9C"/>
    <w:rsid w:val="00143334"/>
    <w:rsid w:val="0014353C"/>
    <w:rsid w:val="00143591"/>
    <w:rsid w:val="00143896"/>
    <w:rsid w:val="001439E8"/>
    <w:rsid w:val="00143CD5"/>
    <w:rsid w:val="00143F9C"/>
    <w:rsid w:val="00144B8A"/>
    <w:rsid w:val="001452AF"/>
    <w:rsid w:val="0014539C"/>
    <w:rsid w:val="00145582"/>
    <w:rsid w:val="00145DF2"/>
    <w:rsid w:val="0014611C"/>
    <w:rsid w:val="0014641E"/>
    <w:rsid w:val="00146564"/>
    <w:rsid w:val="00146AE0"/>
    <w:rsid w:val="00146BA6"/>
    <w:rsid w:val="00146FA2"/>
    <w:rsid w:val="00147320"/>
    <w:rsid w:val="0014735D"/>
    <w:rsid w:val="0014745B"/>
    <w:rsid w:val="00147EE5"/>
    <w:rsid w:val="00147F2E"/>
    <w:rsid w:val="001500C2"/>
    <w:rsid w:val="00150145"/>
    <w:rsid w:val="0015034D"/>
    <w:rsid w:val="00150719"/>
    <w:rsid w:val="0015099D"/>
    <w:rsid w:val="00150CA8"/>
    <w:rsid w:val="00151081"/>
    <w:rsid w:val="001510EC"/>
    <w:rsid w:val="001513A9"/>
    <w:rsid w:val="001513D8"/>
    <w:rsid w:val="00151A9F"/>
    <w:rsid w:val="00151AB8"/>
    <w:rsid w:val="00151BCA"/>
    <w:rsid w:val="00151E7C"/>
    <w:rsid w:val="00151F75"/>
    <w:rsid w:val="0015216D"/>
    <w:rsid w:val="0015234F"/>
    <w:rsid w:val="00152695"/>
    <w:rsid w:val="00152949"/>
    <w:rsid w:val="00152CAC"/>
    <w:rsid w:val="00152D31"/>
    <w:rsid w:val="001532C2"/>
    <w:rsid w:val="00153600"/>
    <w:rsid w:val="0015388A"/>
    <w:rsid w:val="00153998"/>
    <w:rsid w:val="00153A59"/>
    <w:rsid w:val="00153A95"/>
    <w:rsid w:val="00153C64"/>
    <w:rsid w:val="00154022"/>
    <w:rsid w:val="00154058"/>
    <w:rsid w:val="00154543"/>
    <w:rsid w:val="00154B6B"/>
    <w:rsid w:val="00154BE1"/>
    <w:rsid w:val="00154D26"/>
    <w:rsid w:val="00154D76"/>
    <w:rsid w:val="00155DB4"/>
    <w:rsid w:val="00156111"/>
    <w:rsid w:val="001565FA"/>
    <w:rsid w:val="00156837"/>
    <w:rsid w:val="00156933"/>
    <w:rsid w:val="00156B33"/>
    <w:rsid w:val="00156F65"/>
    <w:rsid w:val="00157107"/>
    <w:rsid w:val="0015713A"/>
    <w:rsid w:val="00157465"/>
    <w:rsid w:val="001579AB"/>
    <w:rsid w:val="0016031F"/>
    <w:rsid w:val="00160E02"/>
    <w:rsid w:val="00161627"/>
    <w:rsid w:val="00161B68"/>
    <w:rsid w:val="00161B7C"/>
    <w:rsid w:val="00161CDA"/>
    <w:rsid w:val="0016219F"/>
    <w:rsid w:val="00162244"/>
    <w:rsid w:val="00162307"/>
    <w:rsid w:val="0016295B"/>
    <w:rsid w:val="00162C09"/>
    <w:rsid w:val="00162DC9"/>
    <w:rsid w:val="00162F98"/>
    <w:rsid w:val="00163029"/>
    <w:rsid w:val="00163462"/>
    <w:rsid w:val="00163546"/>
    <w:rsid w:val="0016359D"/>
    <w:rsid w:val="001647F9"/>
    <w:rsid w:val="001648C9"/>
    <w:rsid w:val="00164BB2"/>
    <w:rsid w:val="00164F78"/>
    <w:rsid w:val="00164F9D"/>
    <w:rsid w:val="001653AA"/>
    <w:rsid w:val="00165F7D"/>
    <w:rsid w:val="00166867"/>
    <w:rsid w:val="00166941"/>
    <w:rsid w:val="00166EE6"/>
    <w:rsid w:val="00166F84"/>
    <w:rsid w:val="00167437"/>
    <w:rsid w:val="001674D9"/>
    <w:rsid w:val="001674ED"/>
    <w:rsid w:val="00167607"/>
    <w:rsid w:val="00167CD5"/>
    <w:rsid w:val="00167D1A"/>
    <w:rsid w:val="00167DE0"/>
    <w:rsid w:val="00170100"/>
    <w:rsid w:val="00170127"/>
    <w:rsid w:val="0017012C"/>
    <w:rsid w:val="001708D3"/>
    <w:rsid w:val="00170946"/>
    <w:rsid w:val="00170A74"/>
    <w:rsid w:val="00170EF3"/>
    <w:rsid w:val="00170F68"/>
    <w:rsid w:val="0017125A"/>
    <w:rsid w:val="00171329"/>
    <w:rsid w:val="001713EE"/>
    <w:rsid w:val="00171BA9"/>
    <w:rsid w:val="0017248D"/>
    <w:rsid w:val="001724AC"/>
    <w:rsid w:val="001728E8"/>
    <w:rsid w:val="00172BA9"/>
    <w:rsid w:val="00172BAC"/>
    <w:rsid w:val="00172D46"/>
    <w:rsid w:val="00172F67"/>
    <w:rsid w:val="001733BB"/>
    <w:rsid w:val="00173549"/>
    <w:rsid w:val="00173EA7"/>
    <w:rsid w:val="001744A3"/>
    <w:rsid w:val="00174924"/>
    <w:rsid w:val="00174A28"/>
    <w:rsid w:val="00174A94"/>
    <w:rsid w:val="00174C28"/>
    <w:rsid w:val="00174F10"/>
    <w:rsid w:val="001751B1"/>
    <w:rsid w:val="001753DE"/>
    <w:rsid w:val="001754F4"/>
    <w:rsid w:val="0017585E"/>
    <w:rsid w:val="00175D4F"/>
    <w:rsid w:val="00175DBC"/>
    <w:rsid w:val="0017603B"/>
    <w:rsid w:val="00176214"/>
    <w:rsid w:val="001765C4"/>
    <w:rsid w:val="001768D2"/>
    <w:rsid w:val="001768DA"/>
    <w:rsid w:val="00176CBB"/>
    <w:rsid w:val="00176DB3"/>
    <w:rsid w:val="00176F8B"/>
    <w:rsid w:val="00177087"/>
    <w:rsid w:val="001773A2"/>
    <w:rsid w:val="001774C7"/>
    <w:rsid w:val="00177524"/>
    <w:rsid w:val="00177544"/>
    <w:rsid w:val="00177572"/>
    <w:rsid w:val="001777CF"/>
    <w:rsid w:val="001778B1"/>
    <w:rsid w:val="00177EB9"/>
    <w:rsid w:val="001803A4"/>
    <w:rsid w:val="00180530"/>
    <w:rsid w:val="001811A7"/>
    <w:rsid w:val="001812DA"/>
    <w:rsid w:val="00181393"/>
    <w:rsid w:val="001814A5"/>
    <w:rsid w:val="001814CA"/>
    <w:rsid w:val="00181769"/>
    <w:rsid w:val="00181F0E"/>
    <w:rsid w:val="001823FD"/>
    <w:rsid w:val="00182801"/>
    <w:rsid w:val="0018288A"/>
    <w:rsid w:val="001829DF"/>
    <w:rsid w:val="00182A50"/>
    <w:rsid w:val="00182A9D"/>
    <w:rsid w:val="00182B5B"/>
    <w:rsid w:val="00182D9C"/>
    <w:rsid w:val="00182DC5"/>
    <w:rsid w:val="00182E58"/>
    <w:rsid w:val="001831C8"/>
    <w:rsid w:val="0018332E"/>
    <w:rsid w:val="0018338E"/>
    <w:rsid w:val="0018393E"/>
    <w:rsid w:val="001847A6"/>
    <w:rsid w:val="001850C3"/>
    <w:rsid w:val="00185265"/>
    <w:rsid w:val="00185545"/>
    <w:rsid w:val="0018564B"/>
    <w:rsid w:val="00185A33"/>
    <w:rsid w:val="00185A3B"/>
    <w:rsid w:val="00186816"/>
    <w:rsid w:val="00186D49"/>
    <w:rsid w:val="00186DCC"/>
    <w:rsid w:val="00186F7A"/>
    <w:rsid w:val="0018728C"/>
    <w:rsid w:val="00187454"/>
    <w:rsid w:val="001876C8"/>
    <w:rsid w:val="00187BA6"/>
    <w:rsid w:val="001901D2"/>
    <w:rsid w:val="0019040A"/>
    <w:rsid w:val="00190DF5"/>
    <w:rsid w:val="001918A1"/>
    <w:rsid w:val="00191987"/>
    <w:rsid w:val="00191A64"/>
    <w:rsid w:val="00191B01"/>
    <w:rsid w:val="00192023"/>
    <w:rsid w:val="00192230"/>
    <w:rsid w:val="001922E6"/>
    <w:rsid w:val="001928CC"/>
    <w:rsid w:val="001929BD"/>
    <w:rsid w:val="00193280"/>
    <w:rsid w:val="001934B7"/>
    <w:rsid w:val="00193791"/>
    <w:rsid w:val="00193E05"/>
    <w:rsid w:val="00193E0F"/>
    <w:rsid w:val="00193F38"/>
    <w:rsid w:val="00194079"/>
    <w:rsid w:val="00194363"/>
    <w:rsid w:val="001945CF"/>
    <w:rsid w:val="001946A1"/>
    <w:rsid w:val="00194720"/>
    <w:rsid w:val="00195492"/>
    <w:rsid w:val="001954DA"/>
    <w:rsid w:val="00195772"/>
    <w:rsid w:val="00195845"/>
    <w:rsid w:val="00195BED"/>
    <w:rsid w:val="001961DB"/>
    <w:rsid w:val="0019662D"/>
    <w:rsid w:val="00196A71"/>
    <w:rsid w:val="00196C95"/>
    <w:rsid w:val="00197502"/>
    <w:rsid w:val="00197806"/>
    <w:rsid w:val="00197949"/>
    <w:rsid w:val="00197AB6"/>
    <w:rsid w:val="00197CFC"/>
    <w:rsid w:val="001A0514"/>
    <w:rsid w:val="001A058B"/>
    <w:rsid w:val="001A09DB"/>
    <w:rsid w:val="001A0EFC"/>
    <w:rsid w:val="001A0FC6"/>
    <w:rsid w:val="001A26E0"/>
    <w:rsid w:val="001A281A"/>
    <w:rsid w:val="001A3089"/>
    <w:rsid w:val="001A31A6"/>
    <w:rsid w:val="001A3362"/>
    <w:rsid w:val="001A3A1B"/>
    <w:rsid w:val="001A3B90"/>
    <w:rsid w:val="001A3CD1"/>
    <w:rsid w:val="001A3F49"/>
    <w:rsid w:val="001A416B"/>
    <w:rsid w:val="001A431F"/>
    <w:rsid w:val="001A443A"/>
    <w:rsid w:val="001A44B4"/>
    <w:rsid w:val="001A48DA"/>
    <w:rsid w:val="001A4F01"/>
    <w:rsid w:val="001A511C"/>
    <w:rsid w:val="001A5131"/>
    <w:rsid w:val="001A541D"/>
    <w:rsid w:val="001A5913"/>
    <w:rsid w:val="001A5AA8"/>
    <w:rsid w:val="001A5D4A"/>
    <w:rsid w:val="001A5E92"/>
    <w:rsid w:val="001A5F87"/>
    <w:rsid w:val="001A6771"/>
    <w:rsid w:val="001A67E9"/>
    <w:rsid w:val="001A6BCA"/>
    <w:rsid w:val="001A6CC9"/>
    <w:rsid w:val="001A6CEA"/>
    <w:rsid w:val="001A734A"/>
    <w:rsid w:val="001A777A"/>
    <w:rsid w:val="001A78E3"/>
    <w:rsid w:val="001A78E5"/>
    <w:rsid w:val="001A7C9C"/>
    <w:rsid w:val="001A7EEC"/>
    <w:rsid w:val="001B0100"/>
    <w:rsid w:val="001B01FF"/>
    <w:rsid w:val="001B0B88"/>
    <w:rsid w:val="001B0C69"/>
    <w:rsid w:val="001B0CC9"/>
    <w:rsid w:val="001B0F2B"/>
    <w:rsid w:val="001B10D9"/>
    <w:rsid w:val="001B184A"/>
    <w:rsid w:val="001B2286"/>
    <w:rsid w:val="001B233A"/>
    <w:rsid w:val="001B250B"/>
    <w:rsid w:val="001B25C8"/>
    <w:rsid w:val="001B2840"/>
    <w:rsid w:val="001B3015"/>
    <w:rsid w:val="001B303B"/>
    <w:rsid w:val="001B346B"/>
    <w:rsid w:val="001B36E0"/>
    <w:rsid w:val="001B39B6"/>
    <w:rsid w:val="001B3A47"/>
    <w:rsid w:val="001B409B"/>
    <w:rsid w:val="001B4520"/>
    <w:rsid w:val="001B48E5"/>
    <w:rsid w:val="001B4AD9"/>
    <w:rsid w:val="001B4FA0"/>
    <w:rsid w:val="001B5454"/>
    <w:rsid w:val="001B5990"/>
    <w:rsid w:val="001B5B5A"/>
    <w:rsid w:val="001B5BA1"/>
    <w:rsid w:val="001B5DC9"/>
    <w:rsid w:val="001B5E49"/>
    <w:rsid w:val="001B5E77"/>
    <w:rsid w:val="001B60F5"/>
    <w:rsid w:val="001B635F"/>
    <w:rsid w:val="001B64BF"/>
    <w:rsid w:val="001B66AE"/>
    <w:rsid w:val="001B670D"/>
    <w:rsid w:val="001B740B"/>
    <w:rsid w:val="001B7736"/>
    <w:rsid w:val="001B7B75"/>
    <w:rsid w:val="001C01DC"/>
    <w:rsid w:val="001C04C9"/>
    <w:rsid w:val="001C1091"/>
    <w:rsid w:val="001C12FF"/>
    <w:rsid w:val="001C158C"/>
    <w:rsid w:val="001C1A2D"/>
    <w:rsid w:val="001C1AC9"/>
    <w:rsid w:val="001C1CFA"/>
    <w:rsid w:val="001C2005"/>
    <w:rsid w:val="001C21DC"/>
    <w:rsid w:val="001C2460"/>
    <w:rsid w:val="001C2640"/>
    <w:rsid w:val="001C2C5F"/>
    <w:rsid w:val="001C2DE5"/>
    <w:rsid w:val="001C33E4"/>
    <w:rsid w:val="001C362C"/>
    <w:rsid w:val="001C3978"/>
    <w:rsid w:val="001C3BF7"/>
    <w:rsid w:val="001C459C"/>
    <w:rsid w:val="001C47EE"/>
    <w:rsid w:val="001C4B54"/>
    <w:rsid w:val="001C4BF0"/>
    <w:rsid w:val="001C4D48"/>
    <w:rsid w:val="001C5005"/>
    <w:rsid w:val="001C5597"/>
    <w:rsid w:val="001C598F"/>
    <w:rsid w:val="001C5F05"/>
    <w:rsid w:val="001C6062"/>
    <w:rsid w:val="001C629E"/>
    <w:rsid w:val="001C6AF3"/>
    <w:rsid w:val="001C6CF4"/>
    <w:rsid w:val="001C70AC"/>
    <w:rsid w:val="001C74B0"/>
    <w:rsid w:val="001C7874"/>
    <w:rsid w:val="001D046A"/>
    <w:rsid w:val="001D05DF"/>
    <w:rsid w:val="001D0713"/>
    <w:rsid w:val="001D0816"/>
    <w:rsid w:val="001D09E1"/>
    <w:rsid w:val="001D0C02"/>
    <w:rsid w:val="001D0DAB"/>
    <w:rsid w:val="001D0EC9"/>
    <w:rsid w:val="001D0F24"/>
    <w:rsid w:val="001D10EC"/>
    <w:rsid w:val="001D1274"/>
    <w:rsid w:val="001D15E1"/>
    <w:rsid w:val="001D17F3"/>
    <w:rsid w:val="001D1892"/>
    <w:rsid w:val="001D19DD"/>
    <w:rsid w:val="001D1A0E"/>
    <w:rsid w:val="001D1AC1"/>
    <w:rsid w:val="001D1D09"/>
    <w:rsid w:val="001D1D51"/>
    <w:rsid w:val="001D1FB3"/>
    <w:rsid w:val="001D1FC0"/>
    <w:rsid w:val="001D2257"/>
    <w:rsid w:val="001D31BC"/>
    <w:rsid w:val="001D35E4"/>
    <w:rsid w:val="001D35F3"/>
    <w:rsid w:val="001D360C"/>
    <w:rsid w:val="001D3664"/>
    <w:rsid w:val="001D3C8C"/>
    <w:rsid w:val="001D3EE2"/>
    <w:rsid w:val="001D4146"/>
    <w:rsid w:val="001D43A3"/>
    <w:rsid w:val="001D464E"/>
    <w:rsid w:val="001D51C4"/>
    <w:rsid w:val="001D525C"/>
    <w:rsid w:val="001D5CF9"/>
    <w:rsid w:val="001D601E"/>
    <w:rsid w:val="001D6223"/>
    <w:rsid w:val="001D62F4"/>
    <w:rsid w:val="001D6D38"/>
    <w:rsid w:val="001D7273"/>
    <w:rsid w:val="001D7821"/>
    <w:rsid w:val="001D7A15"/>
    <w:rsid w:val="001D7B54"/>
    <w:rsid w:val="001D7B86"/>
    <w:rsid w:val="001D7C36"/>
    <w:rsid w:val="001D7E9F"/>
    <w:rsid w:val="001E0447"/>
    <w:rsid w:val="001E0BF2"/>
    <w:rsid w:val="001E1357"/>
    <w:rsid w:val="001E1B3C"/>
    <w:rsid w:val="001E21DE"/>
    <w:rsid w:val="001E28C3"/>
    <w:rsid w:val="001E292B"/>
    <w:rsid w:val="001E2943"/>
    <w:rsid w:val="001E2B8C"/>
    <w:rsid w:val="001E2BBF"/>
    <w:rsid w:val="001E30AD"/>
    <w:rsid w:val="001E319B"/>
    <w:rsid w:val="001E356B"/>
    <w:rsid w:val="001E37AE"/>
    <w:rsid w:val="001E3804"/>
    <w:rsid w:val="001E3927"/>
    <w:rsid w:val="001E3A5E"/>
    <w:rsid w:val="001E3CA5"/>
    <w:rsid w:val="001E3DF2"/>
    <w:rsid w:val="001E441C"/>
    <w:rsid w:val="001E448C"/>
    <w:rsid w:val="001E451C"/>
    <w:rsid w:val="001E4B2A"/>
    <w:rsid w:val="001E4B8F"/>
    <w:rsid w:val="001E4E1A"/>
    <w:rsid w:val="001E525D"/>
    <w:rsid w:val="001E538C"/>
    <w:rsid w:val="001E5833"/>
    <w:rsid w:val="001E5EB0"/>
    <w:rsid w:val="001E60C1"/>
    <w:rsid w:val="001E61A0"/>
    <w:rsid w:val="001E63F4"/>
    <w:rsid w:val="001E6891"/>
    <w:rsid w:val="001E6C3B"/>
    <w:rsid w:val="001E6C50"/>
    <w:rsid w:val="001E6D8A"/>
    <w:rsid w:val="001E6DE9"/>
    <w:rsid w:val="001E6EA4"/>
    <w:rsid w:val="001E7258"/>
    <w:rsid w:val="001E73D9"/>
    <w:rsid w:val="001F1220"/>
    <w:rsid w:val="001F132E"/>
    <w:rsid w:val="001F1585"/>
    <w:rsid w:val="001F19E9"/>
    <w:rsid w:val="001F1D86"/>
    <w:rsid w:val="001F1E65"/>
    <w:rsid w:val="001F2075"/>
    <w:rsid w:val="001F253E"/>
    <w:rsid w:val="001F2548"/>
    <w:rsid w:val="001F297E"/>
    <w:rsid w:val="001F2D67"/>
    <w:rsid w:val="001F2DE5"/>
    <w:rsid w:val="001F2E9C"/>
    <w:rsid w:val="001F2FA4"/>
    <w:rsid w:val="001F3332"/>
    <w:rsid w:val="001F33DB"/>
    <w:rsid w:val="001F3401"/>
    <w:rsid w:val="001F3448"/>
    <w:rsid w:val="001F3732"/>
    <w:rsid w:val="001F388F"/>
    <w:rsid w:val="001F39D1"/>
    <w:rsid w:val="001F3F61"/>
    <w:rsid w:val="001F48D6"/>
    <w:rsid w:val="001F5350"/>
    <w:rsid w:val="001F540A"/>
    <w:rsid w:val="001F54E0"/>
    <w:rsid w:val="001F551D"/>
    <w:rsid w:val="001F5667"/>
    <w:rsid w:val="001F59FE"/>
    <w:rsid w:val="001F5A98"/>
    <w:rsid w:val="001F5C89"/>
    <w:rsid w:val="001F5F8E"/>
    <w:rsid w:val="001F605C"/>
    <w:rsid w:val="001F6350"/>
    <w:rsid w:val="001F6A37"/>
    <w:rsid w:val="001F6A5C"/>
    <w:rsid w:val="001F7520"/>
    <w:rsid w:val="001F7AA2"/>
    <w:rsid w:val="001F7F3B"/>
    <w:rsid w:val="00200126"/>
    <w:rsid w:val="002009A4"/>
    <w:rsid w:val="00200A23"/>
    <w:rsid w:val="00200BB1"/>
    <w:rsid w:val="00200F28"/>
    <w:rsid w:val="0020132D"/>
    <w:rsid w:val="002015F2"/>
    <w:rsid w:val="0020175C"/>
    <w:rsid w:val="002019E0"/>
    <w:rsid w:val="00201BE2"/>
    <w:rsid w:val="00201D46"/>
    <w:rsid w:val="0020236D"/>
    <w:rsid w:val="00202A68"/>
    <w:rsid w:val="00202C20"/>
    <w:rsid w:val="00202C35"/>
    <w:rsid w:val="00203303"/>
    <w:rsid w:val="0020361B"/>
    <w:rsid w:val="002037D1"/>
    <w:rsid w:val="00203AEC"/>
    <w:rsid w:val="00203C3A"/>
    <w:rsid w:val="00203C7B"/>
    <w:rsid w:val="0020400C"/>
    <w:rsid w:val="00204347"/>
    <w:rsid w:val="00204464"/>
    <w:rsid w:val="0020457A"/>
    <w:rsid w:val="00204B02"/>
    <w:rsid w:val="00204E66"/>
    <w:rsid w:val="002050F1"/>
    <w:rsid w:val="002059DD"/>
    <w:rsid w:val="00205E6D"/>
    <w:rsid w:val="00205EE0"/>
    <w:rsid w:val="00206269"/>
    <w:rsid w:val="0020636E"/>
    <w:rsid w:val="002065F4"/>
    <w:rsid w:val="00206726"/>
    <w:rsid w:val="0020697F"/>
    <w:rsid w:val="00206A82"/>
    <w:rsid w:val="0020729C"/>
    <w:rsid w:val="00207436"/>
    <w:rsid w:val="00207456"/>
    <w:rsid w:val="00207513"/>
    <w:rsid w:val="0020760C"/>
    <w:rsid w:val="002102A7"/>
    <w:rsid w:val="0021045C"/>
    <w:rsid w:val="002104D2"/>
    <w:rsid w:val="0021084B"/>
    <w:rsid w:val="00210907"/>
    <w:rsid w:val="00210934"/>
    <w:rsid w:val="00210A24"/>
    <w:rsid w:val="00210CDA"/>
    <w:rsid w:val="00210DF7"/>
    <w:rsid w:val="00211B30"/>
    <w:rsid w:val="00211C5A"/>
    <w:rsid w:val="002135A4"/>
    <w:rsid w:val="0021378B"/>
    <w:rsid w:val="0021392C"/>
    <w:rsid w:val="002139A7"/>
    <w:rsid w:val="00213A55"/>
    <w:rsid w:val="002141A5"/>
    <w:rsid w:val="002142C0"/>
    <w:rsid w:val="002143EC"/>
    <w:rsid w:val="00214694"/>
    <w:rsid w:val="00214C8B"/>
    <w:rsid w:val="002150B3"/>
    <w:rsid w:val="00215348"/>
    <w:rsid w:val="00215554"/>
    <w:rsid w:val="00215A0A"/>
    <w:rsid w:val="00215A73"/>
    <w:rsid w:val="00215D7A"/>
    <w:rsid w:val="00215F07"/>
    <w:rsid w:val="00216521"/>
    <w:rsid w:val="002165F2"/>
    <w:rsid w:val="0021671B"/>
    <w:rsid w:val="002168F2"/>
    <w:rsid w:val="00216A18"/>
    <w:rsid w:val="00216A8D"/>
    <w:rsid w:val="00216D3C"/>
    <w:rsid w:val="00216D76"/>
    <w:rsid w:val="002174CC"/>
    <w:rsid w:val="00217A34"/>
    <w:rsid w:val="00217BEE"/>
    <w:rsid w:val="00217C65"/>
    <w:rsid w:val="00220068"/>
    <w:rsid w:val="0022025F"/>
    <w:rsid w:val="002203AD"/>
    <w:rsid w:val="0022053C"/>
    <w:rsid w:val="002205CF"/>
    <w:rsid w:val="002207DC"/>
    <w:rsid w:val="002209D7"/>
    <w:rsid w:val="002210DE"/>
    <w:rsid w:val="00221281"/>
    <w:rsid w:val="00221721"/>
    <w:rsid w:val="0022196C"/>
    <w:rsid w:val="00221B32"/>
    <w:rsid w:val="002222DC"/>
    <w:rsid w:val="00222616"/>
    <w:rsid w:val="002228B6"/>
    <w:rsid w:val="00222A05"/>
    <w:rsid w:val="00222A90"/>
    <w:rsid w:val="00222F14"/>
    <w:rsid w:val="00223154"/>
    <w:rsid w:val="002232C2"/>
    <w:rsid w:val="00223408"/>
    <w:rsid w:val="00223669"/>
    <w:rsid w:val="0022389C"/>
    <w:rsid w:val="002238C6"/>
    <w:rsid w:val="00223EC1"/>
    <w:rsid w:val="00224093"/>
    <w:rsid w:val="002241B6"/>
    <w:rsid w:val="0022431E"/>
    <w:rsid w:val="00224F4C"/>
    <w:rsid w:val="00225113"/>
    <w:rsid w:val="002251A6"/>
    <w:rsid w:val="00225321"/>
    <w:rsid w:val="002258AA"/>
    <w:rsid w:val="00225D30"/>
    <w:rsid w:val="002267CD"/>
    <w:rsid w:val="0022692D"/>
    <w:rsid w:val="00226DFF"/>
    <w:rsid w:val="00226FE7"/>
    <w:rsid w:val="00227246"/>
    <w:rsid w:val="00227358"/>
    <w:rsid w:val="002277DC"/>
    <w:rsid w:val="00227DAD"/>
    <w:rsid w:val="002300F8"/>
    <w:rsid w:val="00230145"/>
    <w:rsid w:val="0023037B"/>
    <w:rsid w:val="0023048E"/>
    <w:rsid w:val="00230C57"/>
    <w:rsid w:val="00231239"/>
    <w:rsid w:val="002317F9"/>
    <w:rsid w:val="0023187B"/>
    <w:rsid w:val="002318BC"/>
    <w:rsid w:val="00231933"/>
    <w:rsid w:val="00231E1A"/>
    <w:rsid w:val="00231FC5"/>
    <w:rsid w:val="0023251C"/>
    <w:rsid w:val="002325E9"/>
    <w:rsid w:val="002326BB"/>
    <w:rsid w:val="00232F9D"/>
    <w:rsid w:val="0023315D"/>
    <w:rsid w:val="00233259"/>
    <w:rsid w:val="002332F5"/>
    <w:rsid w:val="00233373"/>
    <w:rsid w:val="002333DF"/>
    <w:rsid w:val="00233603"/>
    <w:rsid w:val="00233E51"/>
    <w:rsid w:val="00233E7B"/>
    <w:rsid w:val="002341C8"/>
    <w:rsid w:val="0023469D"/>
    <w:rsid w:val="0023492D"/>
    <w:rsid w:val="002349FC"/>
    <w:rsid w:val="00234B3A"/>
    <w:rsid w:val="00234BF9"/>
    <w:rsid w:val="00234FC9"/>
    <w:rsid w:val="00235250"/>
    <w:rsid w:val="00235550"/>
    <w:rsid w:val="00236444"/>
    <w:rsid w:val="00236449"/>
    <w:rsid w:val="0023682D"/>
    <w:rsid w:val="002369A5"/>
    <w:rsid w:val="00236FE9"/>
    <w:rsid w:val="002370E5"/>
    <w:rsid w:val="00237518"/>
    <w:rsid w:val="0023785B"/>
    <w:rsid w:val="002379A3"/>
    <w:rsid w:val="00237E87"/>
    <w:rsid w:val="00240CB7"/>
    <w:rsid w:val="0024103D"/>
    <w:rsid w:val="00241767"/>
    <w:rsid w:val="002420BC"/>
    <w:rsid w:val="00242253"/>
    <w:rsid w:val="002423D2"/>
    <w:rsid w:val="00242AD3"/>
    <w:rsid w:val="00242D58"/>
    <w:rsid w:val="00242E1A"/>
    <w:rsid w:val="0024399E"/>
    <w:rsid w:val="00243BDC"/>
    <w:rsid w:val="00244178"/>
    <w:rsid w:val="0024492A"/>
    <w:rsid w:val="002450AC"/>
    <w:rsid w:val="0024591E"/>
    <w:rsid w:val="00245A5D"/>
    <w:rsid w:val="002463BD"/>
    <w:rsid w:val="0024646D"/>
    <w:rsid w:val="002464C9"/>
    <w:rsid w:val="00246661"/>
    <w:rsid w:val="00246875"/>
    <w:rsid w:val="00246CBB"/>
    <w:rsid w:val="00246CC9"/>
    <w:rsid w:val="00246CFD"/>
    <w:rsid w:val="00247437"/>
    <w:rsid w:val="00247AFE"/>
    <w:rsid w:val="0025058A"/>
    <w:rsid w:val="00250762"/>
    <w:rsid w:val="00250D71"/>
    <w:rsid w:val="00251701"/>
    <w:rsid w:val="00251DD8"/>
    <w:rsid w:val="002520DF"/>
    <w:rsid w:val="00252643"/>
    <w:rsid w:val="00252881"/>
    <w:rsid w:val="00252A94"/>
    <w:rsid w:val="00252CE8"/>
    <w:rsid w:val="00252E17"/>
    <w:rsid w:val="00252E6C"/>
    <w:rsid w:val="002530BF"/>
    <w:rsid w:val="00253276"/>
    <w:rsid w:val="00253377"/>
    <w:rsid w:val="00253396"/>
    <w:rsid w:val="0025341D"/>
    <w:rsid w:val="00253945"/>
    <w:rsid w:val="00253C97"/>
    <w:rsid w:val="00253FDA"/>
    <w:rsid w:val="0025405A"/>
    <w:rsid w:val="0025412B"/>
    <w:rsid w:val="00254766"/>
    <w:rsid w:val="002549DC"/>
    <w:rsid w:val="00254CC2"/>
    <w:rsid w:val="00254FC9"/>
    <w:rsid w:val="0025518C"/>
    <w:rsid w:val="0025530C"/>
    <w:rsid w:val="00255358"/>
    <w:rsid w:val="00255D2C"/>
    <w:rsid w:val="00255EF4"/>
    <w:rsid w:val="00255F57"/>
    <w:rsid w:val="002561A1"/>
    <w:rsid w:val="00256255"/>
    <w:rsid w:val="00256532"/>
    <w:rsid w:val="00256BAD"/>
    <w:rsid w:val="0025711B"/>
    <w:rsid w:val="00257936"/>
    <w:rsid w:val="00260088"/>
    <w:rsid w:val="0026022D"/>
    <w:rsid w:val="00260814"/>
    <w:rsid w:val="00260A7B"/>
    <w:rsid w:val="00260AF7"/>
    <w:rsid w:val="00260CC4"/>
    <w:rsid w:val="00260EB9"/>
    <w:rsid w:val="0026121F"/>
    <w:rsid w:val="0026194C"/>
    <w:rsid w:val="00262512"/>
    <w:rsid w:val="00262529"/>
    <w:rsid w:val="0026252B"/>
    <w:rsid w:val="00262A70"/>
    <w:rsid w:val="00262F98"/>
    <w:rsid w:val="002633C7"/>
    <w:rsid w:val="00263504"/>
    <w:rsid w:val="0026361E"/>
    <w:rsid w:val="00263FFF"/>
    <w:rsid w:val="002640CA"/>
    <w:rsid w:val="00264224"/>
    <w:rsid w:val="0026430F"/>
    <w:rsid w:val="0026453B"/>
    <w:rsid w:val="002649D4"/>
    <w:rsid w:val="002650E0"/>
    <w:rsid w:val="00265521"/>
    <w:rsid w:val="00265BC2"/>
    <w:rsid w:val="00265BD6"/>
    <w:rsid w:val="00266739"/>
    <w:rsid w:val="002667FE"/>
    <w:rsid w:val="00266826"/>
    <w:rsid w:val="00266907"/>
    <w:rsid w:val="00266A2A"/>
    <w:rsid w:val="00266AB8"/>
    <w:rsid w:val="00266B28"/>
    <w:rsid w:val="00266CF9"/>
    <w:rsid w:val="00266D30"/>
    <w:rsid w:val="00266E10"/>
    <w:rsid w:val="00266E2A"/>
    <w:rsid w:val="00266F3E"/>
    <w:rsid w:val="00266F9F"/>
    <w:rsid w:val="0026788F"/>
    <w:rsid w:val="00267B03"/>
    <w:rsid w:val="00267CFC"/>
    <w:rsid w:val="00267D93"/>
    <w:rsid w:val="00270109"/>
    <w:rsid w:val="002705A3"/>
    <w:rsid w:val="00270658"/>
    <w:rsid w:val="00270794"/>
    <w:rsid w:val="00270858"/>
    <w:rsid w:val="00270BB9"/>
    <w:rsid w:val="00271344"/>
    <w:rsid w:val="00272285"/>
    <w:rsid w:val="00272A20"/>
    <w:rsid w:val="00272D26"/>
    <w:rsid w:val="00272FE2"/>
    <w:rsid w:val="00273134"/>
    <w:rsid w:val="002731BD"/>
    <w:rsid w:val="00273458"/>
    <w:rsid w:val="002738E0"/>
    <w:rsid w:val="00273AD2"/>
    <w:rsid w:val="00274365"/>
    <w:rsid w:val="00274890"/>
    <w:rsid w:val="00274DCB"/>
    <w:rsid w:val="0027500C"/>
    <w:rsid w:val="002751BC"/>
    <w:rsid w:val="002757D6"/>
    <w:rsid w:val="00275B36"/>
    <w:rsid w:val="00275F77"/>
    <w:rsid w:val="00276056"/>
    <w:rsid w:val="0027615F"/>
    <w:rsid w:val="00276489"/>
    <w:rsid w:val="002764D6"/>
    <w:rsid w:val="0027664B"/>
    <w:rsid w:val="00276691"/>
    <w:rsid w:val="0027706F"/>
    <w:rsid w:val="002772A2"/>
    <w:rsid w:val="00277335"/>
    <w:rsid w:val="002778A4"/>
    <w:rsid w:val="00277A48"/>
    <w:rsid w:val="00277DC0"/>
    <w:rsid w:val="00277E03"/>
    <w:rsid w:val="00280050"/>
    <w:rsid w:val="00280179"/>
    <w:rsid w:val="00280546"/>
    <w:rsid w:val="002808D7"/>
    <w:rsid w:val="002808E2"/>
    <w:rsid w:val="002809D4"/>
    <w:rsid w:val="00280FE8"/>
    <w:rsid w:val="002810F8"/>
    <w:rsid w:val="002810FD"/>
    <w:rsid w:val="00281299"/>
    <w:rsid w:val="00281489"/>
    <w:rsid w:val="00281515"/>
    <w:rsid w:val="00281D5F"/>
    <w:rsid w:val="00282AE3"/>
    <w:rsid w:val="00282CA2"/>
    <w:rsid w:val="002834DE"/>
    <w:rsid w:val="0028357B"/>
    <w:rsid w:val="00283827"/>
    <w:rsid w:val="00283D22"/>
    <w:rsid w:val="00284342"/>
    <w:rsid w:val="002848EE"/>
    <w:rsid w:val="002852B3"/>
    <w:rsid w:val="0028598C"/>
    <w:rsid w:val="00285BE1"/>
    <w:rsid w:val="00285F96"/>
    <w:rsid w:val="0028633A"/>
    <w:rsid w:val="0028653C"/>
    <w:rsid w:val="00286C33"/>
    <w:rsid w:val="00286EF0"/>
    <w:rsid w:val="00286F09"/>
    <w:rsid w:val="0028702F"/>
    <w:rsid w:val="002877B2"/>
    <w:rsid w:val="00287AFB"/>
    <w:rsid w:val="00287BCC"/>
    <w:rsid w:val="00290368"/>
    <w:rsid w:val="0029037F"/>
    <w:rsid w:val="00290601"/>
    <w:rsid w:val="00290B2E"/>
    <w:rsid w:val="00290EB2"/>
    <w:rsid w:val="0029104E"/>
    <w:rsid w:val="00291477"/>
    <w:rsid w:val="0029150F"/>
    <w:rsid w:val="002916EC"/>
    <w:rsid w:val="002919A7"/>
    <w:rsid w:val="00291B12"/>
    <w:rsid w:val="00291BDF"/>
    <w:rsid w:val="00291F18"/>
    <w:rsid w:val="00292021"/>
    <w:rsid w:val="0029223C"/>
    <w:rsid w:val="002922BE"/>
    <w:rsid w:val="002922DE"/>
    <w:rsid w:val="00292D48"/>
    <w:rsid w:val="00292D75"/>
    <w:rsid w:val="00292DBA"/>
    <w:rsid w:val="00292EDF"/>
    <w:rsid w:val="00293128"/>
    <w:rsid w:val="00293204"/>
    <w:rsid w:val="00293867"/>
    <w:rsid w:val="00293A77"/>
    <w:rsid w:val="002946C0"/>
    <w:rsid w:val="002946F0"/>
    <w:rsid w:val="00294DC8"/>
    <w:rsid w:val="002953F7"/>
    <w:rsid w:val="00296358"/>
    <w:rsid w:val="00296A26"/>
    <w:rsid w:val="00296CDE"/>
    <w:rsid w:val="00296FDB"/>
    <w:rsid w:val="0029791B"/>
    <w:rsid w:val="00297952"/>
    <w:rsid w:val="002979DB"/>
    <w:rsid w:val="002A012E"/>
    <w:rsid w:val="002A0303"/>
    <w:rsid w:val="002A03DF"/>
    <w:rsid w:val="002A0560"/>
    <w:rsid w:val="002A0B9D"/>
    <w:rsid w:val="002A0ECC"/>
    <w:rsid w:val="002A12C6"/>
    <w:rsid w:val="002A159C"/>
    <w:rsid w:val="002A164C"/>
    <w:rsid w:val="002A1873"/>
    <w:rsid w:val="002A1908"/>
    <w:rsid w:val="002A1BAC"/>
    <w:rsid w:val="002A1F84"/>
    <w:rsid w:val="002A2397"/>
    <w:rsid w:val="002A24D5"/>
    <w:rsid w:val="002A2A4B"/>
    <w:rsid w:val="002A2F7D"/>
    <w:rsid w:val="002A2F98"/>
    <w:rsid w:val="002A3259"/>
    <w:rsid w:val="002A32B4"/>
    <w:rsid w:val="002A34CE"/>
    <w:rsid w:val="002A34D7"/>
    <w:rsid w:val="002A3A4A"/>
    <w:rsid w:val="002A3BCC"/>
    <w:rsid w:val="002A3C2A"/>
    <w:rsid w:val="002A3F28"/>
    <w:rsid w:val="002A3F7D"/>
    <w:rsid w:val="002A40F9"/>
    <w:rsid w:val="002A438E"/>
    <w:rsid w:val="002A4D09"/>
    <w:rsid w:val="002A5114"/>
    <w:rsid w:val="002A5326"/>
    <w:rsid w:val="002A53E3"/>
    <w:rsid w:val="002A56F1"/>
    <w:rsid w:val="002A58A0"/>
    <w:rsid w:val="002A5B7E"/>
    <w:rsid w:val="002A6325"/>
    <w:rsid w:val="002A65EC"/>
    <w:rsid w:val="002A6743"/>
    <w:rsid w:val="002A6EB4"/>
    <w:rsid w:val="002A71AA"/>
    <w:rsid w:val="002A7248"/>
    <w:rsid w:val="002A72F5"/>
    <w:rsid w:val="002A73A6"/>
    <w:rsid w:val="002A7848"/>
    <w:rsid w:val="002A7973"/>
    <w:rsid w:val="002A7A89"/>
    <w:rsid w:val="002A7B73"/>
    <w:rsid w:val="002A7BC4"/>
    <w:rsid w:val="002A7BFD"/>
    <w:rsid w:val="002A7FA3"/>
    <w:rsid w:val="002A7FEE"/>
    <w:rsid w:val="002B0465"/>
    <w:rsid w:val="002B0539"/>
    <w:rsid w:val="002B0627"/>
    <w:rsid w:val="002B08DA"/>
    <w:rsid w:val="002B098E"/>
    <w:rsid w:val="002B0EAC"/>
    <w:rsid w:val="002B0ED0"/>
    <w:rsid w:val="002B17D1"/>
    <w:rsid w:val="002B181D"/>
    <w:rsid w:val="002B18A1"/>
    <w:rsid w:val="002B1A0E"/>
    <w:rsid w:val="002B1CAB"/>
    <w:rsid w:val="002B20E4"/>
    <w:rsid w:val="002B21A0"/>
    <w:rsid w:val="002B2379"/>
    <w:rsid w:val="002B2517"/>
    <w:rsid w:val="002B2B0D"/>
    <w:rsid w:val="002B3297"/>
    <w:rsid w:val="002B39A1"/>
    <w:rsid w:val="002B3A4B"/>
    <w:rsid w:val="002B4013"/>
    <w:rsid w:val="002B4099"/>
    <w:rsid w:val="002B4332"/>
    <w:rsid w:val="002B43BA"/>
    <w:rsid w:val="002B4405"/>
    <w:rsid w:val="002B4784"/>
    <w:rsid w:val="002B4963"/>
    <w:rsid w:val="002B5A69"/>
    <w:rsid w:val="002B5F48"/>
    <w:rsid w:val="002B6076"/>
    <w:rsid w:val="002B60A0"/>
    <w:rsid w:val="002B6AB7"/>
    <w:rsid w:val="002B6CDE"/>
    <w:rsid w:val="002B6EE1"/>
    <w:rsid w:val="002B70CF"/>
    <w:rsid w:val="002B731C"/>
    <w:rsid w:val="002B7B16"/>
    <w:rsid w:val="002B7EB7"/>
    <w:rsid w:val="002B7EE6"/>
    <w:rsid w:val="002C0263"/>
    <w:rsid w:val="002C0280"/>
    <w:rsid w:val="002C097E"/>
    <w:rsid w:val="002C0AAB"/>
    <w:rsid w:val="002C0F49"/>
    <w:rsid w:val="002C16A3"/>
    <w:rsid w:val="002C20FB"/>
    <w:rsid w:val="002C2289"/>
    <w:rsid w:val="002C2646"/>
    <w:rsid w:val="002C2983"/>
    <w:rsid w:val="002C2BC0"/>
    <w:rsid w:val="002C3192"/>
    <w:rsid w:val="002C33EC"/>
    <w:rsid w:val="002C36E6"/>
    <w:rsid w:val="002C3A48"/>
    <w:rsid w:val="002C42AA"/>
    <w:rsid w:val="002C432A"/>
    <w:rsid w:val="002C4379"/>
    <w:rsid w:val="002C45B1"/>
    <w:rsid w:val="002C4E0C"/>
    <w:rsid w:val="002C4E9A"/>
    <w:rsid w:val="002C527C"/>
    <w:rsid w:val="002C5465"/>
    <w:rsid w:val="002C5657"/>
    <w:rsid w:val="002C613A"/>
    <w:rsid w:val="002C6A83"/>
    <w:rsid w:val="002C6B9F"/>
    <w:rsid w:val="002C711C"/>
    <w:rsid w:val="002C7217"/>
    <w:rsid w:val="002C77DE"/>
    <w:rsid w:val="002C7B96"/>
    <w:rsid w:val="002C7BE5"/>
    <w:rsid w:val="002C7DD8"/>
    <w:rsid w:val="002D0813"/>
    <w:rsid w:val="002D0905"/>
    <w:rsid w:val="002D0C4E"/>
    <w:rsid w:val="002D1230"/>
    <w:rsid w:val="002D1285"/>
    <w:rsid w:val="002D1F7F"/>
    <w:rsid w:val="002D24C8"/>
    <w:rsid w:val="002D26BB"/>
    <w:rsid w:val="002D2F46"/>
    <w:rsid w:val="002D3D96"/>
    <w:rsid w:val="002D40CE"/>
    <w:rsid w:val="002D40D1"/>
    <w:rsid w:val="002D4161"/>
    <w:rsid w:val="002D41F7"/>
    <w:rsid w:val="002D438F"/>
    <w:rsid w:val="002D4742"/>
    <w:rsid w:val="002D4CDF"/>
    <w:rsid w:val="002D517E"/>
    <w:rsid w:val="002D5308"/>
    <w:rsid w:val="002D57E7"/>
    <w:rsid w:val="002D58C3"/>
    <w:rsid w:val="002D5962"/>
    <w:rsid w:val="002D7414"/>
    <w:rsid w:val="002D7EC5"/>
    <w:rsid w:val="002D7F21"/>
    <w:rsid w:val="002D7F73"/>
    <w:rsid w:val="002E071C"/>
    <w:rsid w:val="002E088F"/>
    <w:rsid w:val="002E0AF2"/>
    <w:rsid w:val="002E242B"/>
    <w:rsid w:val="002E2694"/>
    <w:rsid w:val="002E2859"/>
    <w:rsid w:val="002E28AC"/>
    <w:rsid w:val="002E2E68"/>
    <w:rsid w:val="002E3035"/>
    <w:rsid w:val="002E31F7"/>
    <w:rsid w:val="002E3332"/>
    <w:rsid w:val="002E3414"/>
    <w:rsid w:val="002E354C"/>
    <w:rsid w:val="002E35D0"/>
    <w:rsid w:val="002E36F3"/>
    <w:rsid w:val="002E3A15"/>
    <w:rsid w:val="002E3B21"/>
    <w:rsid w:val="002E3F79"/>
    <w:rsid w:val="002E3FAE"/>
    <w:rsid w:val="002E4162"/>
    <w:rsid w:val="002E43D9"/>
    <w:rsid w:val="002E450D"/>
    <w:rsid w:val="002E4802"/>
    <w:rsid w:val="002E4806"/>
    <w:rsid w:val="002E48AB"/>
    <w:rsid w:val="002E48FA"/>
    <w:rsid w:val="002E4968"/>
    <w:rsid w:val="002E49AE"/>
    <w:rsid w:val="002E4F88"/>
    <w:rsid w:val="002E511C"/>
    <w:rsid w:val="002E584B"/>
    <w:rsid w:val="002E5863"/>
    <w:rsid w:val="002E5DE9"/>
    <w:rsid w:val="002E5E83"/>
    <w:rsid w:val="002E5F39"/>
    <w:rsid w:val="002E62BE"/>
    <w:rsid w:val="002E6CAD"/>
    <w:rsid w:val="002E7140"/>
    <w:rsid w:val="002E7B7D"/>
    <w:rsid w:val="002E7CB9"/>
    <w:rsid w:val="002E7D34"/>
    <w:rsid w:val="002F01A8"/>
    <w:rsid w:val="002F038A"/>
    <w:rsid w:val="002F0881"/>
    <w:rsid w:val="002F0A35"/>
    <w:rsid w:val="002F0AB1"/>
    <w:rsid w:val="002F0B38"/>
    <w:rsid w:val="002F104D"/>
    <w:rsid w:val="002F10F5"/>
    <w:rsid w:val="002F1122"/>
    <w:rsid w:val="002F178C"/>
    <w:rsid w:val="002F1A24"/>
    <w:rsid w:val="002F1B38"/>
    <w:rsid w:val="002F1BD9"/>
    <w:rsid w:val="002F220D"/>
    <w:rsid w:val="002F2584"/>
    <w:rsid w:val="002F271F"/>
    <w:rsid w:val="002F2886"/>
    <w:rsid w:val="002F2BC6"/>
    <w:rsid w:val="002F2BE5"/>
    <w:rsid w:val="002F2C3F"/>
    <w:rsid w:val="002F2E12"/>
    <w:rsid w:val="002F3349"/>
    <w:rsid w:val="002F349C"/>
    <w:rsid w:val="002F3ABB"/>
    <w:rsid w:val="002F3BE8"/>
    <w:rsid w:val="002F3E65"/>
    <w:rsid w:val="002F4141"/>
    <w:rsid w:val="002F41A7"/>
    <w:rsid w:val="002F43A0"/>
    <w:rsid w:val="002F4465"/>
    <w:rsid w:val="002F457D"/>
    <w:rsid w:val="002F4B5F"/>
    <w:rsid w:val="002F4B71"/>
    <w:rsid w:val="002F4FDE"/>
    <w:rsid w:val="002F50EE"/>
    <w:rsid w:val="002F525D"/>
    <w:rsid w:val="002F5280"/>
    <w:rsid w:val="002F5A6C"/>
    <w:rsid w:val="002F5B77"/>
    <w:rsid w:val="002F5B7B"/>
    <w:rsid w:val="002F5BFA"/>
    <w:rsid w:val="002F5EE1"/>
    <w:rsid w:val="002F6272"/>
    <w:rsid w:val="002F644D"/>
    <w:rsid w:val="002F6582"/>
    <w:rsid w:val="002F67B9"/>
    <w:rsid w:val="002F67EA"/>
    <w:rsid w:val="002F6B03"/>
    <w:rsid w:val="002F6B71"/>
    <w:rsid w:val="002F6E4B"/>
    <w:rsid w:val="002F7237"/>
    <w:rsid w:val="002F78BA"/>
    <w:rsid w:val="002F7CBD"/>
    <w:rsid w:val="002F7D9B"/>
    <w:rsid w:val="002F7DF0"/>
    <w:rsid w:val="00300011"/>
    <w:rsid w:val="003001C4"/>
    <w:rsid w:val="0030046C"/>
    <w:rsid w:val="00300715"/>
    <w:rsid w:val="00300E4F"/>
    <w:rsid w:val="003012BE"/>
    <w:rsid w:val="003016F6"/>
    <w:rsid w:val="003017AF"/>
    <w:rsid w:val="00301996"/>
    <w:rsid w:val="00301B61"/>
    <w:rsid w:val="003021B7"/>
    <w:rsid w:val="0030236B"/>
    <w:rsid w:val="003023E7"/>
    <w:rsid w:val="00302581"/>
    <w:rsid w:val="00302790"/>
    <w:rsid w:val="00303189"/>
    <w:rsid w:val="003032D9"/>
    <w:rsid w:val="00303362"/>
    <w:rsid w:val="003036C0"/>
    <w:rsid w:val="00303721"/>
    <w:rsid w:val="003046DB"/>
    <w:rsid w:val="003047BD"/>
    <w:rsid w:val="00304E99"/>
    <w:rsid w:val="003050CE"/>
    <w:rsid w:val="00305C8D"/>
    <w:rsid w:val="0030611D"/>
    <w:rsid w:val="0030635F"/>
    <w:rsid w:val="0030688F"/>
    <w:rsid w:val="00306CE1"/>
    <w:rsid w:val="00306EC3"/>
    <w:rsid w:val="00306F88"/>
    <w:rsid w:val="00306FB9"/>
    <w:rsid w:val="00307041"/>
    <w:rsid w:val="0030717A"/>
    <w:rsid w:val="00307301"/>
    <w:rsid w:val="0030733A"/>
    <w:rsid w:val="003074E0"/>
    <w:rsid w:val="00307528"/>
    <w:rsid w:val="003077F6"/>
    <w:rsid w:val="0030780C"/>
    <w:rsid w:val="00307915"/>
    <w:rsid w:val="003100FC"/>
    <w:rsid w:val="00310773"/>
    <w:rsid w:val="003108D7"/>
    <w:rsid w:val="00310909"/>
    <w:rsid w:val="00310A5C"/>
    <w:rsid w:val="00311323"/>
    <w:rsid w:val="00311A58"/>
    <w:rsid w:val="003124DF"/>
    <w:rsid w:val="00312934"/>
    <w:rsid w:val="00312D23"/>
    <w:rsid w:val="003131C3"/>
    <w:rsid w:val="00313572"/>
    <w:rsid w:val="00313BBE"/>
    <w:rsid w:val="003142FA"/>
    <w:rsid w:val="003145C7"/>
    <w:rsid w:val="003147A6"/>
    <w:rsid w:val="00314D75"/>
    <w:rsid w:val="00314E6D"/>
    <w:rsid w:val="003153A2"/>
    <w:rsid w:val="003158D0"/>
    <w:rsid w:val="00315D51"/>
    <w:rsid w:val="00315E3B"/>
    <w:rsid w:val="00316169"/>
    <w:rsid w:val="003161F0"/>
    <w:rsid w:val="003166EC"/>
    <w:rsid w:val="00316723"/>
    <w:rsid w:val="0031696C"/>
    <w:rsid w:val="00316B0B"/>
    <w:rsid w:val="0031756B"/>
    <w:rsid w:val="00317725"/>
    <w:rsid w:val="0031782F"/>
    <w:rsid w:val="003179F6"/>
    <w:rsid w:val="00317E16"/>
    <w:rsid w:val="0032002A"/>
    <w:rsid w:val="003201B5"/>
    <w:rsid w:val="003203EF"/>
    <w:rsid w:val="00320447"/>
    <w:rsid w:val="0032091C"/>
    <w:rsid w:val="00320A73"/>
    <w:rsid w:val="00320ADE"/>
    <w:rsid w:val="00320BDB"/>
    <w:rsid w:val="00320F16"/>
    <w:rsid w:val="00321229"/>
    <w:rsid w:val="0032136C"/>
    <w:rsid w:val="003216E3"/>
    <w:rsid w:val="00321D67"/>
    <w:rsid w:val="0032214E"/>
    <w:rsid w:val="00322349"/>
    <w:rsid w:val="003224F9"/>
    <w:rsid w:val="003226ED"/>
    <w:rsid w:val="003229B5"/>
    <w:rsid w:val="0032377E"/>
    <w:rsid w:val="00323DD6"/>
    <w:rsid w:val="00323E65"/>
    <w:rsid w:val="00323E75"/>
    <w:rsid w:val="003244EF"/>
    <w:rsid w:val="003247C0"/>
    <w:rsid w:val="0032496A"/>
    <w:rsid w:val="00324C01"/>
    <w:rsid w:val="00324C73"/>
    <w:rsid w:val="00324E33"/>
    <w:rsid w:val="00325196"/>
    <w:rsid w:val="00325322"/>
    <w:rsid w:val="00325336"/>
    <w:rsid w:val="00326393"/>
    <w:rsid w:val="003265CB"/>
    <w:rsid w:val="0032672C"/>
    <w:rsid w:val="003270E3"/>
    <w:rsid w:val="00327269"/>
    <w:rsid w:val="00327274"/>
    <w:rsid w:val="0032746E"/>
    <w:rsid w:val="00327B6F"/>
    <w:rsid w:val="00327DF9"/>
    <w:rsid w:val="003301B5"/>
    <w:rsid w:val="00330290"/>
    <w:rsid w:val="00330A91"/>
    <w:rsid w:val="00330F97"/>
    <w:rsid w:val="00332100"/>
    <w:rsid w:val="00332342"/>
    <w:rsid w:val="003327D9"/>
    <w:rsid w:val="003329A3"/>
    <w:rsid w:val="00332A1F"/>
    <w:rsid w:val="003330D4"/>
    <w:rsid w:val="003333AD"/>
    <w:rsid w:val="003334C1"/>
    <w:rsid w:val="00333EA9"/>
    <w:rsid w:val="0033472A"/>
    <w:rsid w:val="0033494C"/>
    <w:rsid w:val="00334E3D"/>
    <w:rsid w:val="00334FF9"/>
    <w:rsid w:val="003350D7"/>
    <w:rsid w:val="00335743"/>
    <w:rsid w:val="0033585C"/>
    <w:rsid w:val="00335ABE"/>
    <w:rsid w:val="00335FC0"/>
    <w:rsid w:val="003360CC"/>
    <w:rsid w:val="003364C3"/>
    <w:rsid w:val="00336734"/>
    <w:rsid w:val="0033679E"/>
    <w:rsid w:val="003367E7"/>
    <w:rsid w:val="00336BB5"/>
    <w:rsid w:val="00336DAB"/>
    <w:rsid w:val="003372C1"/>
    <w:rsid w:val="003372E3"/>
    <w:rsid w:val="003374B7"/>
    <w:rsid w:val="00337685"/>
    <w:rsid w:val="00337734"/>
    <w:rsid w:val="00337BF7"/>
    <w:rsid w:val="00337C5F"/>
    <w:rsid w:val="00337C64"/>
    <w:rsid w:val="00337D1C"/>
    <w:rsid w:val="00337F79"/>
    <w:rsid w:val="00337FF4"/>
    <w:rsid w:val="003401B9"/>
    <w:rsid w:val="003402B0"/>
    <w:rsid w:val="003405BA"/>
    <w:rsid w:val="00340985"/>
    <w:rsid w:val="00340FE2"/>
    <w:rsid w:val="003414E5"/>
    <w:rsid w:val="003416F7"/>
    <w:rsid w:val="003417CD"/>
    <w:rsid w:val="00341B72"/>
    <w:rsid w:val="00341B85"/>
    <w:rsid w:val="00342204"/>
    <w:rsid w:val="003422C9"/>
    <w:rsid w:val="00342542"/>
    <w:rsid w:val="00342576"/>
    <w:rsid w:val="003429AA"/>
    <w:rsid w:val="00342DC1"/>
    <w:rsid w:val="0034364C"/>
    <w:rsid w:val="00343993"/>
    <w:rsid w:val="00343AC9"/>
    <w:rsid w:val="00344221"/>
    <w:rsid w:val="003443FC"/>
    <w:rsid w:val="003444BD"/>
    <w:rsid w:val="00344770"/>
    <w:rsid w:val="0034491B"/>
    <w:rsid w:val="00344B49"/>
    <w:rsid w:val="00344EB6"/>
    <w:rsid w:val="00345598"/>
    <w:rsid w:val="00345C73"/>
    <w:rsid w:val="00345D3F"/>
    <w:rsid w:val="00345E52"/>
    <w:rsid w:val="00345F3F"/>
    <w:rsid w:val="0034621C"/>
    <w:rsid w:val="00346417"/>
    <w:rsid w:val="00346CC1"/>
    <w:rsid w:val="00346CDD"/>
    <w:rsid w:val="00347466"/>
    <w:rsid w:val="003477CF"/>
    <w:rsid w:val="00347D60"/>
    <w:rsid w:val="00347E9F"/>
    <w:rsid w:val="00350025"/>
    <w:rsid w:val="00350243"/>
    <w:rsid w:val="003502D9"/>
    <w:rsid w:val="003503A1"/>
    <w:rsid w:val="003504BE"/>
    <w:rsid w:val="0035053B"/>
    <w:rsid w:val="0035073D"/>
    <w:rsid w:val="003519FC"/>
    <w:rsid w:val="00351BE4"/>
    <w:rsid w:val="00352BAA"/>
    <w:rsid w:val="00352BFB"/>
    <w:rsid w:val="00352C38"/>
    <w:rsid w:val="00352CC0"/>
    <w:rsid w:val="00352E86"/>
    <w:rsid w:val="003532FC"/>
    <w:rsid w:val="00353C7D"/>
    <w:rsid w:val="00353DB4"/>
    <w:rsid w:val="003549EA"/>
    <w:rsid w:val="003552E6"/>
    <w:rsid w:val="0035539E"/>
    <w:rsid w:val="00355940"/>
    <w:rsid w:val="00355B38"/>
    <w:rsid w:val="00355CA5"/>
    <w:rsid w:val="00355F9F"/>
    <w:rsid w:val="0035605A"/>
    <w:rsid w:val="00356181"/>
    <w:rsid w:val="00356296"/>
    <w:rsid w:val="0035638D"/>
    <w:rsid w:val="00356892"/>
    <w:rsid w:val="003568E8"/>
    <w:rsid w:val="00356A27"/>
    <w:rsid w:val="0035716C"/>
    <w:rsid w:val="0035755A"/>
    <w:rsid w:val="0035755F"/>
    <w:rsid w:val="003577E5"/>
    <w:rsid w:val="00357B49"/>
    <w:rsid w:val="00357CF6"/>
    <w:rsid w:val="00357D5A"/>
    <w:rsid w:val="00357F20"/>
    <w:rsid w:val="00357FF5"/>
    <w:rsid w:val="003601D6"/>
    <w:rsid w:val="0036028A"/>
    <w:rsid w:val="003602AD"/>
    <w:rsid w:val="0036031B"/>
    <w:rsid w:val="00360B69"/>
    <w:rsid w:val="00360C90"/>
    <w:rsid w:val="00360D09"/>
    <w:rsid w:val="00361025"/>
    <w:rsid w:val="0036102C"/>
    <w:rsid w:val="00361722"/>
    <w:rsid w:val="0036179D"/>
    <w:rsid w:val="00361A22"/>
    <w:rsid w:val="00361CF5"/>
    <w:rsid w:val="00361FEE"/>
    <w:rsid w:val="0036259F"/>
    <w:rsid w:val="003625C4"/>
    <w:rsid w:val="003626F8"/>
    <w:rsid w:val="00362935"/>
    <w:rsid w:val="003629D8"/>
    <w:rsid w:val="00362C94"/>
    <w:rsid w:val="00362EEF"/>
    <w:rsid w:val="00362F8C"/>
    <w:rsid w:val="003631DD"/>
    <w:rsid w:val="00363308"/>
    <w:rsid w:val="0036343E"/>
    <w:rsid w:val="00363969"/>
    <w:rsid w:val="003639F3"/>
    <w:rsid w:val="00363BF1"/>
    <w:rsid w:val="00364158"/>
    <w:rsid w:val="003641DA"/>
    <w:rsid w:val="0036436D"/>
    <w:rsid w:val="003645D7"/>
    <w:rsid w:val="00364800"/>
    <w:rsid w:val="00364B8D"/>
    <w:rsid w:val="003651AA"/>
    <w:rsid w:val="0036521B"/>
    <w:rsid w:val="0036541D"/>
    <w:rsid w:val="003654D3"/>
    <w:rsid w:val="0036575C"/>
    <w:rsid w:val="00365D63"/>
    <w:rsid w:val="00365F15"/>
    <w:rsid w:val="00366043"/>
    <w:rsid w:val="0036617A"/>
    <w:rsid w:val="0036623F"/>
    <w:rsid w:val="003662A5"/>
    <w:rsid w:val="0036655D"/>
    <w:rsid w:val="00366A74"/>
    <w:rsid w:val="00366DB0"/>
    <w:rsid w:val="00366F9C"/>
    <w:rsid w:val="003670F4"/>
    <w:rsid w:val="003677F0"/>
    <w:rsid w:val="0036795B"/>
    <w:rsid w:val="00367A14"/>
    <w:rsid w:val="00367B83"/>
    <w:rsid w:val="00370149"/>
    <w:rsid w:val="003701CD"/>
    <w:rsid w:val="003704E3"/>
    <w:rsid w:val="00370617"/>
    <w:rsid w:val="00370737"/>
    <w:rsid w:val="003707C4"/>
    <w:rsid w:val="00370830"/>
    <w:rsid w:val="00370931"/>
    <w:rsid w:val="00370B5F"/>
    <w:rsid w:val="00370D14"/>
    <w:rsid w:val="00371127"/>
    <w:rsid w:val="003711C7"/>
    <w:rsid w:val="00371535"/>
    <w:rsid w:val="0037192F"/>
    <w:rsid w:val="00371C45"/>
    <w:rsid w:val="00372226"/>
    <w:rsid w:val="00372351"/>
    <w:rsid w:val="0037269E"/>
    <w:rsid w:val="00372CF7"/>
    <w:rsid w:val="00372EB9"/>
    <w:rsid w:val="00372FBB"/>
    <w:rsid w:val="0037314E"/>
    <w:rsid w:val="00373496"/>
    <w:rsid w:val="0037389C"/>
    <w:rsid w:val="00374FB4"/>
    <w:rsid w:val="00375016"/>
    <w:rsid w:val="00375751"/>
    <w:rsid w:val="00375DE7"/>
    <w:rsid w:val="0037624B"/>
    <w:rsid w:val="003763E9"/>
    <w:rsid w:val="00376563"/>
    <w:rsid w:val="00377047"/>
    <w:rsid w:val="00377064"/>
    <w:rsid w:val="00377452"/>
    <w:rsid w:val="003779F5"/>
    <w:rsid w:val="0038007B"/>
    <w:rsid w:val="00380107"/>
    <w:rsid w:val="0038010D"/>
    <w:rsid w:val="00380AAC"/>
    <w:rsid w:val="00380B64"/>
    <w:rsid w:val="00380C80"/>
    <w:rsid w:val="0038179A"/>
    <w:rsid w:val="003819C7"/>
    <w:rsid w:val="00381AF0"/>
    <w:rsid w:val="003821A4"/>
    <w:rsid w:val="0038224A"/>
    <w:rsid w:val="003823E5"/>
    <w:rsid w:val="003825C0"/>
    <w:rsid w:val="003829ED"/>
    <w:rsid w:val="00382C0D"/>
    <w:rsid w:val="00383B03"/>
    <w:rsid w:val="00383C8E"/>
    <w:rsid w:val="00383FB9"/>
    <w:rsid w:val="00384275"/>
    <w:rsid w:val="00384419"/>
    <w:rsid w:val="00384C5A"/>
    <w:rsid w:val="00384DEB"/>
    <w:rsid w:val="00384EE6"/>
    <w:rsid w:val="00385043"/>
    <w:rsid w:val="0038594F"/>
    <w:rsid w:val="003859F4"/>
    <w:rsid w:val="00385A96"/>
    <w:rsid w:val="00385B40"/>
    <w:rsid w:val="003861E6"/>
    <w:rsid w:val="0038629C"/>
    <w:rsid w:val="00386392"/>
    <w:rsid w:val="003863E5"/>
    <w:rsid w:val="00386B99"/>
    <w:rsid w:val="00386F5E"/>
    <w:rsid w:val="0038708B"/>
    <w:rsid w:val="00387144"/>
    <w:rsid w:val="0038719E"/>
    <w:rsid w:val="0038731D"/>
    <w:rsid w:val="003879DF"/>
    <w:rsid w:val="00387B6B"/>
    <w:rsid w:val="003900C4"/>
    <w:rsid w:val="00390149"/>
    <w:rsid w:val="003902F4"/>
    <w:rsid w:val="00390333"/>
    <w:rsid w:val="00390408"/>
    <w:rsid w:val="00390E2C"/>
    <w:rsid w:val="0039108B"/>
    <w:rsid w:val="003912E0"/>
    <w:rsid w:val="00391BDC"/>
    <w:rsid w:val="00391DDD"/>
    <w:rsid w:val="00391F8F"/>
    <w:rsid w:val="0039204C"/>
    <w:rsid w:val="003922F5"/>
    <w:rsid w:val="003923CB"/>
    <w:rsid w:val="00392D34"/>
    <w:rsid w:val="003939C0"/>
    <w:rsid w:val="00394171"/>
    <w:rsid w:val="003949CB"/>
    <w:rsid w:val="00394CE4"/>
    <w:rsid w:val="00395177"/>
    <w:rsid w:val="003954A7"/>
    <w:rsid w:val="0039557B"/>
    <w:rsid w:val="003956F7"/>
    <w:rsid w:val="003958B1"/>
    <w:rsid w:val="003959CD"/>
    <w:rsid w:val="00395AB6"/>
    <w:rsid w:val="00395B0B"/>
    <w:rsid w:val="00395BC9"/>
    <w:rsid w:val="00395CC8"/>
    <w:rsid w:val="00396057"/>
    <w:rsid w:val="0039615A"/>
    <w:rsid w:val="00397409"/>
    <w:rsid w:val="00397C03"/>
    <w:rsid w:val="00397EBD"/>
    <w:rsid w:val="00397FDA"/>
    <w:rsid w:val="003A0929"/>
    <w:rsid w:val="003A0F11"/>
    <w:rsid w:val="003A0FF8"/>
    <w:rsid w:val="003A1577"/>
    <w:rsid w:val="003A15A4"/>
    <w:rsid w:val="003A1955"/>
    <w:rsid w:val="003A1D0A"/>
    <w:rsid w:val="003A1D34"/>
    <w:rsid w:val="003A1EBD"/>
    <w:rsid w:val="003A1FCE"/>
    <w:rsid w:val="003A221D"/>
    <w:rsid w:val="003A2A4C"/>
    <w:rsid w:val="003A3280"/>
    <w:rsid w:val="003A3711"/>
    <w:rsid w:val="003A3831"/>
    <w:rsid w:val="003A3CB1"/>
    <w:rsid w:val="003A44FE"/>
    <w:rsid w:val="003A487F"/>
    <w:rsid w:val="003A4B24"/>
    <w:rsid w:val="003A4F33"/>
    <w:rsid w:val="003A4F8F"/>
    <w:rsid w:val="003A593A"/>
    <w:rsid w:val="003A599E"/>
    <w:rsid w:val="003A5AE1"/>
    <w:rsid w:val="003A5CF0"/>
    <w:rsid w:val="003A5CF2"/>
    <w:rsid w:val="003A5F7D"/>
    <w:rsid w:val="003A6439"/>
    <w:rsid w:val="003A7685"/>
    <w:rsid w:val="003B00BF"/>
    <w:rsid w:val="003B0287"/>
    <w:rsid w:val="003B03B1"/>
    <w:rsid w:val="003B119E"/>
    <w:rsid w:val="003B11F5"/>
    <w:rsid w:val="003B1552"/>
    <w:rsid w:val="003B161F"/>
    <w:rsid w:val="003B1905"/>
    <w:rsid w:val="003B1D23"/>
    <w:rsid w:val="003B278D"/>
    <w:rsid w:val="003B299F"/>
    <w:rsid w:val="003B2B89"/>
    <w:rsid w:val="003B2C30"/>
    <w:rsid w:val="003B2C87"/>
    <w:rsid w:val="003B2EBB"/>
    <w:rsid w:val="003B304C"/>
    <w:rsid w:val="003B324D"/>
    <w:rsid w:val="003B3640"/>
    <w:rsid w:val="003B37C8"/>
    <w:rsid w:val="003B4A2F"/>
    <w:rsid w:val="003B5312"/>
    <w:rsid w:val="003B5519"/>
    <w:rsid w:val="003B596C"/>
    <w:rsid w:val="003B59BC"/>
    <w:rsid w:val="003B6098"/>
    <w:rsid w:val="003B6826"/>
    <w:rsid w:val="003B6E63"/>
    <w:rsid w:val="003B75FC"/>
    <w:rsid w:val="003B7767"/>
    <w:rsid w:val="003B79CB"/>
    <w:rsid w:val="003B7BB3"/>
    <w:rsid w:val="003C058B"/>
    <w:rsid w:val="003C090F"/>
    <w:rsid w:val="003C09C3"/>
    <w:rsid w:val="003C1429"/>
    <w:rsid w:val="003C1DBC"/>
    <w:rsid w:val="003C1E7B"/>
    <w:rsid w:val="003C216D"/>
    <w:rsid w:val="003C270F"/>
    <w:rsid w:val="003C2997"/>
    <w:rsid w:val="003C2B59"/>
    <w:rsid w:val="003C2E14"/>
    <w:rsid w:val="003C331E"/>
    <w:rsid w:val="003C388F"/>
    <w:rsid w:val="003C38FE"/>
    <w:rsid w:val="003C3B18"/>
    <w:rsid w:val="003C3B23"/>
    <w:rsid w:val="003C3B58"/>
    <w:rsid w:val="003C3FDA"/>
    <w:rsid w:val="003C448B"/>
    <w:rsid w:val="003C4625"/>
    <w:rsid w:val="003C4761"/>
    <w:rsid w:val="003C495E"/>
    <w:rsid w:val="003C4AB4"/>
    <w:rsid w:val="003C4B5C"/>
    <w:rsid w:val="003C4B64"/>
    <w:rsid w:val="003C4D82"/>
    <w:rsid w:val="003C4E26"/>
    <w:rsid w:val="003C4EEB"/>
    <w:rsid w:val="003C4F96"/>
    <w:rsid w:val="003C5276"/>
    <w:rsid w:val="003C52E5"/>
    <w:rsid w:val="003C52FD"/>
    <w:rsid w:val="003C5435"/>
    <w:rsid w:val="003C5579"/>
    <w:rsid w:val="003C581F"/>
    <w:rsid w:val="003C5BCC"/>
    <w:rsid w:val="003C5DDD"/>
    <w:rsid w:val="003C602B"/>
    <w:rsid w:val="003C66AA"/>
    <w:rsid w:val="003C6910"/>
    <w:rsid w:val="003C6C9B"/>
    <w:rsid w:val="003C6D08"/>
    <w:rsid w:val="003C74C8"/>
    <w:rsid w:val="003C751A"/>
    <w:rsid w:val="003C753E"/>
    <w:rsid w:val="003C7890"/>
    <w:rsid w:val="003D04A6"/>
    <w:rsid w:val="003D0D22"/>
    <w:rsid w:val="003D0F15"/>
    <w:rsid w:val="003D1085"/>
    <w:rsid w:val="003D11B2"/>
    <w:rsid w:val="003D13E1"/>
    <w:rsid w:val="003D13E3"/>
    <w:rsid w:val="003D1799"/>
    <w:rsid w:val="003D182F"/>
    <w:rsid w:val="003D1C87"/>
    <w:rsid w:val="003D1FE5"/>
    <w:rsid w:val="003D318A"/>
    <w:rsid w:val="003D397E"/>
    <w:rsid w:val="003D3A21"/>
    <w:rsid w:val="003D3ECA"/>
    <w:rsid w:val="003D4ABC"/>
    <w:rsid w:val="003D4ED9"/>
    <w:rsid w:val="003D5297"/>
    <w:rsid w:val="003D58A5"/>
    <w:rsid w:val="003D5907"/>
    <w:rsid w:val="003D592E"/>
    <w:rsid w:val="003D5CE3"/>
    <w:rsid w:val="003D5FCA"/>
    <w:rsid w:val="003D6054"/>
    <w:rsid w:val="003D626D"/>
    <w:rsid w:val="003D637D"/>
    <w:rsid w:val="003D63C6"/>
    <w:rsid w:val="003D656C"/>
    <w:rsid w:val="003D6881"/>
    <w:rsid w:val="003D6DF9"/>
    <w:rsid w:val="003D70C2"/>
    <w:rsid w:val="003D715A"/>
    <w:rsid w:val="003D75AB"/>
    <w:rsid w:val="003D779E"/>
    <w:rsid w:val="003D782C"/>
    <w:rsid w:val="003D7A03"/>
    <w:rsid w:val="003D7E1F"/>
    <w:rsid w:val="003E02F1"/>
    <w:rsid w:val="003E0553"/>
    <w:rsid w:val="003E0786"/>
    <w:rsid w:val="003E07DD"/>
    <w:rsid w:val="003E0BDE"/>
    <w:rsid w:val="003E0EBE"/>
    <w:rsid w:val="003E1203"/>
    <w:rsid w:val="003E1399"/>
    <w:rsid w:val="003E13DE"/>
    <w:rsid w:val="003E1890"/>
    <w:rsid w:val="003E1CFC"/>
    <w:rsid w:val="003E2E9A"/>
    <w:rsid w:val="003E2FF6"/>
    <w:rsid w:val="003E3570"/>
    <w:rsid w:val="003E37E8"/>
    <w:rsid w:val="003E3A37"/>
    <w:rsid w:val="003E3D2E"/>
    <w:rsid w:val="003E4063"/>
    <w:rsid w:val="003E4070"/>
    <w:rsid w:val="003E4521"/>
    <w:rsid w:val="003E4555"/>
    <w:rsid w:val="003E4A04"/>
    <w:rsid w:val="003E4C6A"/>
    <w:rsid w:val="003E524F"/>
    <w:rsid w:val="003E576F"/>
    <w:rsid w:val="003E57B6"/>
    <w:rsid w:val="003E5940"/>
    <w:rsid w:val="003E5B08"/>
    <w:rsid w:val="003E62F0"/>
    <w:rsid w:val="003E6882"/>
    <w:rsid w:val="003E6956"/>
    <w:rsid w:val="003E6982"/>
    <w:rsid w:val="003E6AB9"/>
    <w:rsid w:val="003E74D8"/>
    <w:rsid w:val="003E7840"/>
    <w:rsid w:val="003F0281"/>
    <w:rsid w:val="003F0374"/>
    <w:rsid w:val="003F06D7"/>
    <w:rsid w:val="003F0C09"/>
    <w:rsid w:val="003F0C5D"/>
    <w:rsid w:val="003F0CFB"/>
    <w:rsid w:val="003F0FCE"/>
    <w:rsid w:val="003F12DB"/>
    <w:rsid w:val="003F139D"/>
    <w:rsid w:val="003F1822"/>
    <w:rsid w:val="003F192D"/>
    <w:rsid w:val="003F1B04"/>
    <w:rsid w:val="003F1ED2"/>
    <w:rsid w:val="003F20D5"/>
    <w:rsid w:val="003F20FC"/>
    <w:rsid w:val="003F21F5"/>
    <w:rsid w:val="003F225C"/>
    <w:rsid w:val="003F277A"/>
    <w:rsid w:val="003F279C"/>
    <w:rsid w:val="003F2DF0"/>
    <w:rsid w:val="003F33D1"/>
    <w:rsid w:val="003F346F"/>
    <w:rsid w:val="003F38BA"/>
    <w:rsid w:val="003F3AA7"/>
    <w:rsid w:val="003F42E7"/>
    <w:rsid w:val="003F45A8"/>
    <w:rsid w:val="003F45F2"/>
    <w:rsid w:val="003F48E4"/>
    <w:rsid w:val="003F4DAC"/>
    <w:rsid w:val="003F4DBB"/>
    <w:rsid w:val="003F5744"/>
    <w:rsid w:val="003F5948"/>
    <w:rsid w:val="003F60FF"/>
    <w:rsid w:val="003F617F"/>
    <w:rsid w:val="003F634A"/>
    <w:rsid w:val="003F64F9"/>
    <w:rsid w:val="003F6515"/>
    <w:rsid w:val="003F6737"/>
    <w:rsid w:val="003F6A7E"/>
    <w:rsid w:val="003F6D9A"/>
    <w:rsid w:val="003F6F5F"/>
    <w:rsid w:val="003F7043"/>
    <w:rsid w:val="003F71B2"/>
    <w:rsid w:val="003F7396"/>
    <w:rsid w:val="003F76B2"/>
    <w:rsid w:val="003F7883"/>
    <w:rsid w:val="003F7EA5"/>
    <w:rsid w:val="004004CC"/>
    <w:rsid w:val="00400634"/>
    <w:rsid w:val="004006D0"/>
    <w:rsid w:val="004007D2"/>
    <w:rsid w:val="004008FA"/>
    <w:rsid w:val="00400947"/>
    <w:rsid w:val="00400A5E"/>
    <w:rsid w:val="00400A75"/>
    <w:rsid w:val="00400B77"/>
    <w:rsid w:val="0040108E"/>
    <w:rsid w:val="0040159D"/>
    <w:rsid w:val="004018DF"/>
    <w:rsid w:val="00401B84"/>
    <w:rsid w:val="00402296"/>
    <w:rsid w:val="004022B5"/>
    <w:rsid w:val="004023F6"/>
    <w:rsid w:val="00402F29"/>
    <w:rsid w:val="0040339C"/>
    <w:rsid w:val="00403FBF"/>
    <w:rsid w:val="0040439A"/>
    <w:rsid w:val="00404531"/>
    <w:rsid w:val="0040496A"/>
    <w:rsid w:val="00404B1F"/>
    <w:rsid w:val="00404CA9"/>
    <w:rsid w:val="00405262"/>
    <w:rsid w:val="00405508"/>
    <w:rsid w:val="004057FD"/>
    <w:rsid w:val="00405858"/>
    <w:rsid w:val="0040688F"/>
    <w:rsid w:val="00406DCE"/>
    <w:rsid w:val="00406ED7"/>
    <w:rsid w:val="00406FAC"/>
    <w:rsid w:val="0040707B"/>
    <w:rsid w:val="004072CB"/>
    <w:rsid w:val="00407424"/>
    <w:rsid w:val="004079C5"/>
    <w:rsid w:val="004109CA"/>
    <w:rsid w:val="00410E94"/>
    <w:rsid w:val="0041179D"/>
    <w:rsid w:val="00411A1A"/>
    <w:rsid w:val="00411C61"/>
    <w:rsid w:val="0041201A"/>
    <w:rsid w:val="00412315"/>
    <w:rsid w:val="0041244D"/>
    <w:rsid w:val="00412854"/>
    <w:rsid w:val="00412AB1"/>
    <w:rsid w:val="00412BA8"/>
    <w:rsid w:val="00412E7C"/>
    <w:rsid w:val="00412EB7"/>
    <w:rsid w:val="004133E3"/>
    <w:rsid w:val="004139B0"/>
    <w:rsid w:val="00414053"/>
    <w:rsid w:val="00414106"/>
    <w:rsid w:val="004147D2"/>
    <w:rsid w:val="00414BD8"/>
    <w:rsid w:val="00414EA8"/>
    <w:rsid w:val="00414EF6"/>
    <w:rsid w:val="0041550A"/>
    <w:rsid w:val="004155F4"/>
    <w:rsid w:val="00415D24"/>
    <w:rsid w:val="00415D3B"/>
    <w:rsid w:val="00415DA5"/>
    <w:rsid w:val="00416113"/>
    <w:rsid w:val="00416774"/>
    <w:rsid w:val="0041695A"/>
    <w:rsid w:val="00416CB4"/>
    <w:rsid w:val="00416ECB"/>
    <w:rsid w:val="004172A6"/>
    <w:rsid w:val="004173AF"/>
    <w:rsid w:val="004173FD"/>
    <w:rsid w:val="0041755F"/>
    <w:rsid w:val="004176A2"/>
    <w:rsid w:val="0041786E"/>
    <w:rsid w:val="0041794D"/>
    <w:rsid w:val="00417B6B"/>
    <w:rsid w:val="00417C11"/>
    <w:rsid w:val="00417DE3"/>
    <w:rsid w:val="00420227"/>
    <w:rsid w:val="00420378"/>
    <w:rsid w:val="00420417"/>
    <w:rsid w:val="0042047A"/>
    <w:rsid w:val="004205DC"/>
    <w:rsid w:val="0042065A"/>
    <w:rsid w:val="004207EE"/>
    <w:rsid w:val="00420BCD"/>
    <w:rsid w:val="00420D4C"/>
    <w:rsid w:val="00420F2B"/>
    <w:rsid w:val="00421A79"/>
    <w:rsid w:val="00421B4C"/>
    <w:rsid w:val="00421C8E"/>
    <w:rsid w:val="00421D2A"/>
    <w:rsid w:val="00421E0C"/>
    <w:rsid w:val="00421F15"/>
    <w:rsid w:val="0042271F"/>
    <w:rsid w:val="00422B91"/>
    <w:rsid w:val="00422D7F"/>
    <w:rsid w:val="00422EB5"/>
    <w:rsid w:val="00423586"/>
    <w:rsid w:val="004235C2"/>
    <w:rsid w:val="00423724"/>
    <w:rsid w:val="0042379F"/>
    <w:rsid w:val="00423AF4"/>
    <w:rsid w:val="00423C20"/>
    <w:rsid w:val="00424482"/>
    <w:rsid w:val="004249D6"/>
    <w:rsid w:val="00424B40"/>
    <w:rsid w:val="00424EBE"/>
    <w:rsid w:val="00425065"/>
    <w:rsid w:val="004254D4"/>
    <w:rsid w:val="00425A59"/>
    <w:rsid w:val="00425CDF"/>
    <w:rsid w:val="00425E1A"/>
    <w:rsid w:val="00426313"/>
    <w:rsid w:val="00426657"/>
    <w:rsid w:val="00426740"/>
    <w:rsid w:val="004267CC"/>
    <w:rsid w:val="004269AD"/>
    <w:rsid w:val="00426B19"/>
    <w:rsid w:val="00426B86"/>
    <w:rsid w:val="00426C7B"/>
    <w:rsid w:val="00426FCD"/>
    <w:rsid w:val="00427069"/>
    <w:rsid w:val="00427746"/>
    <w:rsid w:val="004278C5"/>
    <w:rsid w:val="00427F8A"/>
    <w:rsid w:val="00427FC6"/>
    <w:rsid w:val="00430749"/>
    <w:rsid w:val="00430A19"/>
    <w:rsid w:val="00430AE3"/>
    <w:rsid w:val="00430F1D"/>
    <w:rsid w:val="00430FB6"/>
    <w:rsid w:val="0043134D"/>
    <w:rsid w:val="004315E1"/>
    <w:rsid w:val="004315EF"/>
    <w:rsid w:val="0043173C"/>
    <w:rsid w:val="00431C82"/>
    <w:rsid w:val="00431C8F"/>
    <w:rsid w:val="00431D46"/>
    <w:rsid w:val="00431E44"/>
    <w:rsid w:val="00431FA6"/>
    <w:rsid w:val="00432076"/>
    <w:rsid w:val="00432157"/>
    <w:rsid w:val="00432309"/>
    <w:rsid w:val="00432774"/>
    <w:rsid w:val="0043299C"/>
    <w:rsid w:val="00432F72"/>
    <w:rsid w:val="00432F9C"/>
    <w:rsid w:val="0043305B"/>
    <w:rsid w:val="0043320C"/>
    <w:rsid w:val="004335AC"/>
    <w:rsid w:val="0043365B"/>
    <w:rsid w:val="00434011"/>
    <w:rsid w:val="0043437A"/>
    <w:rsid w:val="004343C8"/>
    <w:rsid w:val="00434676"/>
    <w:rsid w:val="00434BA2"/>
    <w:rsid w:val="00434F7E"/>
    <w:rsid w:val="004353E9"/>
    <w:rsid w:val="0043588A"/>
    <w:rsid w:val="00435E8D"/>
    <w:rsid w:val="00435EF9"/>
    <w:rsid w:val="00436024"/>
    <w:rsid w:val="004361D4"/>
    <w:rsid w:val="00436D1E"/>
    <w:rsid w:val="00437006"/>
    <w:rsid w:val="00437112"/>
    <w:rsid w:val="00437381"/>
    <w:rsid w:val="00437491"/>
    <w:rsid w:val="00437499"/>
    <w:rsid w:val="0043750B"/>
    <w:rsid w:val="00437DDF"/>
    <w:rsid w:val="00437ED3"/>
    <w:rsid w:val="00437FAA"/>
    <w:rsid w:val="00440270"/>
    <w:rsid w:val="004402E4"/>
    <w:rsid w:val="0044051F"/>
    <w:rsid w:val="004405D0"/>
    <w:rsid w:val="004406CE"/>
    <w:rsid w:val="00440740"/>
    <w:rsid w:val="004409CC"/>
    <w:rsid w:val="00440A9F"/>
    <w:rsid w:val="00440C98"/>
    <w:rsid w:val="0044132A"/>
    <w:rsid w:val="00441F15"/>
    <w:rsid w:val="0044206E"/>
    <w:rsid w:val="00442716"/>
    <w:rsid w:val="004428A2"/>
    <w:rsid w:val="00442965"/>
    <w:rsid w:val="004433F6"/>
    <w:rsid w:val="00443BB0"/>
    <w:rsid w:val="00443DA0"/>
    <w:rsid w:val="00443E7A"/>
    <w:rsid w:val="00443F1E"/>
    <w:rsid w:val="00443FAB"/>
    <w:rsid w:val="0044432A"/>
    <w:rsid w:val="00444427"/>
    <w:rsid w:val="00444457"/>
    <w:rsid w:val="00444649"/>
    <w:rsid w:val="00444A81"/>
    <w:rsid w:val="00444B3C"/>
    <w:rsid w:val="00444B4B"/>
    <w:rsid w:val="00444D69"/>
    <w:rsid w:val="00444D93"/>
    <w:rsid w:val="00444E88"/>
    <w:rsid w:val="00445111"/>
    <w:rsid w:val="0044530A"/>
    <w:rsid w:val="0044561E"/>
    <w:rsid w:val="0044568A"/>
    <w:rsid w:val="00446395"/>
    <w:rsid w:val="004463DE"/>
    <w:rsid w:val="004467D7"/>
    <w:rsid w:val="004468AB"/>
    <w:rsid w:val="00446A79"/>
    <w:rsid w:val="00446BE1"/>
    <w:rsid w:val="00446CC1"/>
    <w:rsid w:val="00446DF1"/>
    <w:rsid w:val="0044705B"/>
    <w:rsid w:val="0044705C"/>
    <w:rsid w:val="004473EF"/>
    <w:rsid w:val="0045002E"/>
    <w:rsid w:val="00450471"/>
    <w:rsid w:val="00450474"/>
    <w:rsid w:val="00450841"/>
    <w:rsid w:val="004515BD"/>
    <w:rsid w:val="00451860"/>
    <w:rsid w:val="00451F02"/>
    <w:rsid w:val="004520CD"/>
    <w:rsid w:val="004521A3"/>
    <w:rsid w:val="004528F6"/>
    <w:rsid w:val="00452FD5"/>
    <w:rsid w:val="004531CB"/>
    <w:rsid w:val="00453C47"/>
    <w:rsid w:val="00453CB5"/>
    <w:rsid w:val="00453F4E"/>
    <w:rsid w:val="0045406B"/>
    <w:rsid w:val="00454222"/>
    <w:rsid w:val="00454565"/>
    <w:rsid w:val="004545BB"/>
    <w:rsid w:val="0045479C"/>
    <w:rsid w:val="00455606"/>
    <w:rsid w:val="00455A0C"/>
    <w:rsid w:val="00455D6A"/>
    <w:rsid w:val="00455EB3"/>
    <w:rsid w:val="00455FB7"/>
    <w:rsid w:val="004565B3"/>
    <w:rsid w:val="00456787"/>
    <w:rsid w:val="004567A9"/>
    <w:rsid w:val="00456864"/>
    <w:rsid w:val="004568E3"/>
    <w:rsid w:val="00456DBB"/>
    <w:rsid w:val="00456EDC"/>
    <w:rsid w:val="00456EE3"/>
    <w:rsid w:val="00457375"/>
    <w:rsid w:val="004577BE"/>
    <w:rsid w:val="00457C80"/>
    <w:rsid w:val="00457DC7"/>
    <w:rsid w:val="00460C89"/>
    <w:rsid w:val="00460CBF"/>
    <w:rsid w:val="0046127D"/>
    <w:rsid w:val="00461401"/>
    <w:rsid w:val="00461ED4"/>
    <w:rsid w:val="00463217"/>
    <w:rsid w:val="0046364D"/>
    <w:rsid w:val="00463832"/>
    <w:rsid w:val="00463B08"/>
    <w:rsid w:val="00463C20"/>
    <w:rsid w:val="00463CFB"/>
    <w:rsid w:val="00463DBD"/>
    <w:rsid w:val="00464587"/>
    <w:rsid w:val="004649F1"/>
    <w:rsid w:val="00464B24"/>
    <w:rsid w:val="00464CCB"/>
    <w:rsid w:val="00464CE1"/>
    <w:rsid w:val="00464D10"/>
    <w:rsid w:val="00465067"/>
    <w:rsid w:val="0046544B"/>
    <w:rsid w:val="00465554"/>
    <w:rsid w:val="004657C4"/>
    <w:rsid w:val="0046582C"/>
    <w:rsid w:val="00465ACC"/>
    <w:rsid w:val="00465C45"/>
    <w:rsid w:val="00465DFA"/>
    <w:rsid w:val="004665FE"/>
    <w:rsid w:val="0046717B"/>
    <w:rsid w:val="00467E1B"/>
    <w:rsid w:val="00467E66"/>
    <w:rsid w:val="004703C0"/>
    <w:rsid w:val="004709E8"/>
    <w:rsid w:val="00470ACF"/>
    <w:rsid w:val="00470EC2"/>
    <w:rsid w:val="0047121E"/>
    <w:rsid w:val="00471886"/>
    <w:rsid w:val="004719B5"/>
    <w:rsid w:val="00471C14"/>
    <w:rsid w:val="00471E44"/>
    <w:rsid w:val="00472528"/>
    <w:rsid w:val="0047258F"/>
    <w:rsid w:val="00472616"/>
    <w:rsid w:val="00472A92"/>
    <w:rsid w:val="00472AAD"/>
    <w:rsid w:val="00472E3F"/>
    <w:rsid w:val="00472F41"/>
    <w:rsid w:val="00473069"/>
    <w:rsid w:val="00473323"/>
    <w:rsid w:val="004734E9"/>
    <w:rsid w:val="00473964"/>
    <w:rsid w:val="00473A6B"/>
    <w:rsid w:val="00473AA6"/>
    <w:rsid w:val="00473B49"/>
    <w:rsid w:val="00473E9D"/>
    <w:rsid w:val="00473F0A"/>
    <w:rsid w:val="00474591"/>
    <w:rsid w:val="00474592"/>
    <w:rsid w:val="0047459A"/>
    <w:rsid w:val="00474616"/>
    <w:rsid w:val="004746A8"/>
    <w:rsid w:val="004746E5"/>
    <w:rsid w:val="00474B06"/>
    <w:rsid w:val="00474BDB"/>
    <w:rsid w:val="00474C71"/>
    <w:rsid w:val="00474E17"/>
    <w:rsid w:val="00474F50"/>
    <w:rsid w:val="00474FE5"/>
    <w:rsid w:val="00475708"/>
    <w:rsid w:val="00475920"/>
    <w:rsid w:val="00475A08"/>
    <w:rsid w:val="00475A5F"/>
    <w:rsid w:val="004762B5"/>
    <w:rsid w:val="00476372"/>
    <w:rsid w:val="004766ED"/>
    <w:rsid w:val="004767A1"/>
    <w:rsid w:val="00476949"/>
    <w:rsid w:val="00476EAB"/>
    <w:rsid w:val="00476F7F"/>
    <w:rsid w:val="0047707B"/>
    <w:rsid w:val="00477287"/>
    <w:rsid w:val="004778BF"/>
    <w:rsid w:val="00477A87"/>
    <w:rsid w:val="00477E1D"/>
    <w:rsid w:val="004804C2"/>
    <w:rsid w:val="0048076B"/>
    <w:rsid w:val="00480A29"/>
    <w:rsid w:val="00480A2D"/>
    <w:rsid w:val="004811DD"/>
    <w:rsid w:val="004815DB"/>
    <w:rsid w:val="00481A6A"/>
    <w:rsid w:val="00481D05"/>
    <w:rsid w:val="00481D2F"/>
    <w:rsid w:val="004822BA"/>
    <w:rsid w:val="004822F1"/>
    <w:rsid w:val="00482C49"/>
    <w:rsid w:val="00483169"/>
    <w:rsid w:val="00483365"/>
    <w:rsid w:val="00483712"/>
    <w:rsid w:val="00483993"/>
    <w:rsid w:val="004841FA"/>
    <w:rsid w:val="00484297"/>
    <w:rsid w:val="004845C5"/>
    <w:rsid w:val="0048463E"/>
    <w:rsid w:val="004848D8"/>
    <w:rsid w:val="00484902"/>
    <w:rsid w:val="00484F2D"/>
    <w:rsid w:val="00485881"/>
    <w:rsid w:val="00485B6F"/>
    <w:rsid w:val="00485D66"/>
    <w:rsid w:val="00486283"/>
    <w:rsid w:val="0048676B"/>
    <w:rsid w:val="004868F5"/>
    <w:rsid w:val="00486C07"/>
    <w:rsid w:val="00486E26"/>
    <w:rsid w:val="00486FF3"/>
    <w:rsid w:val="00487309"/>
    <w:rsid w:val="004875E8"/>
    <w:rsid w:val="00487627"/>
    <w:rsid w:val="00487810"/>
    <w:rsid w:val="004879F6"/>
    <w:rsid w:val="00487BF7"/>
    <w:rsid w:val="00487C8A"/>
    <w:rsid w:val="00490B7B"/>
    <w:rsid w:val="00490E34"/>
    <w:rsid w:val="00490FD2"/>
    <w:rsid w:val="004913A6"/>
    <w:rsid w:val="004917B5"/>
    <w:rsid w:val="004917EB"/>
    <w:rsid w:val="004918BF"/>
    <w:rsid w:val="00491D33"/>
    <w:rsid w:val="004920E0"/>
    <w:rsid w:val="00492618"/>
    <w:rsid w:val="00492AB9"/>
    <w:rsid w:val="00492B67"/>
    <w:rsid w:val="00493693"/>
    <w:rsid w:val="004937B3"/>
    <w:rsid w:val="00493905"/>
    <w:rsid w:val="00493960"/>
    <w:rsid w:val="00493AE1"/>
    <w:rsid w:val="00493E94"/>
    <w:rsid w:val="00494079"/>
    <w:rsid w:val="004940F7"/>
    <w:rsid w:val="0049421E"/>
    <w:rsid w:val="0049510C"/>
    <w:rsid w:val="00495609"/>
    <w:rsid w:val="00495A08"/>
    <w:rsid w:val="00495ACB"/>
    <w:rsid w:val="00495BD1"/>
    <w:rsid w:val="00495C1B"/>
    <w:rsid w:val="00495CC7"/>
    <w:rsid w:val="0049604C"/>
    <w:rsid w:val="004960B1"/>
    <w:rsid w:val="004960C1"/>
    <w:rsid w:val="00496480"/>
    <w:rsid w:val="00496698"/>
    <w:rsid w:val="00496CC1"/>
    <w:rsid w:val="00497712"/>
    <w:rsid w:val="004977D5"/>
    <w:rsid w:val="00497EDE"/>
    <w:rsid w:val="004A0304"/>
    <w:rsid w:val="004A0394"/>
    <w:rsid w:val="004A05AC"/>
    <w:rsid w:val="004A08A0"/>
    <w:rsid w:val="004A0A9A"/>
    <w:rsid w:val="004A0D11"/>
    <w:rsid w:val="004A0D92"/>
    <w:rsid w:val="004A0FAB"/>
    <w:rsid w:val="004A1151"/>
    <w:rsid w:val="004A128E"/>
    <w:rsid w:val="004A165C"/>
    <w:rsid w:val="004A1A4C"/>
    <w:rsid w:val="004A1D23"/>
    <w:rsid w:val="004A1ED1"/>
    <w:rsid w:val="004A28BC"/>
    <w:rsid w:val="004A2B43"/>
    <w:rsid w:val="004A2FD3"/>
    <w:rsid w:val="004A317F"/>
    <w:rsid w:val="004A3421"/>
    <w:rsid w:val="004A387C"/>
    <w:rsid w:val="004A39D2"/>
    <w:rsid w:val="004A3A2B"/>
    <w:rsid w:val="004A3E7A"/>
    <w:rsid w:val="004A3F32"/>
    <w:rsid w:val="004A4058"/>
    <w:rsid w:val="004A40CC"/>
    <w:rsid w:val="004A4310"/>
    <w:rsid w:val="004A4373"/>
    <w:rsid w:val="004A43C5"/>
    <w:rsid w:val="004A4711"/>
    <w:rsid w:val="004A4AAE"/>
    <w:rsid w:val="004A4B42"/>
    <w:rsid w:val="004A4B73"/>
    <w:rsid w:val="004A4C9C"/>
    <w:rsid w:val="004A4EA9"/>
    <w:rsid w:val="004A4F1E"/>
    <w:rsid w:val="004A50C4"/>
    <w:rsid w:val="004A5B96"/>
    <w:rsid w:val="004A6461"/>
    <w:rsid w:val="004A6677"/>
    <w:rsid w:val="004A69D1"/>
    <w:rsid w:val="004A69FE"/>
    <w:rsid w:val="004A6C19"/>
    <w:rsid w:val="004A6F9B"/>
    <w:rsid w:val="004A6FA3"/>
    <w:rsid w:val="004A78D2"/>
    <w:rsid w:val="004A7E15"/>
    <w:rsid w:val="004B00E9"/>
    <w:rsid w:val="004B0B66"/>
    <w:rsid w:val="004B0BC7"/>
    <w:rsid w:val="004B1637"/>
    <w:rsid w:val="004B16E3"/>
    <w:rsid w:val="004B1B46"/>
    <w:rsid w:val="004B1F7F"/>
    <w:rsid w:val="004B22AA"/>
    <w:rsid w:val="004B2340"/>
    <w:rsid w:val="004B2A56"/>
    <w:rsid w:val="004B2A9F"/>
    <w:rsid w:val="004B3198"/>
    <w:rsid w:val="004B36CD"/>
    <w:rsid w:val="004B37C2"/>
    <w:rsid w:val="004B3D93"/>
    <w:rsid w:val="004B419A"/>
    <w:rsid w:val="004B43AD"/>
    <w:rsid w:val="004B497A"/>
    <w:rsid w:val="004B4AFB"/>
    <w:rsid w:val="004B4B3D"/>
    <w:rsid w:val="004B4B4C"/>
    <w:rsid w:val="004B4FCE"/>
    <w:rsid w:val="004B50A9"/>
    <w:rsid w:val="004B521B"/>
    <w:rsid w:val="004B522F"/>
    <w:rsid w:val="004B590E"/>
    <w:rsid w:val="004B59B0"/>
    <w:rsid w:val="004B5BF1"/>
    <w:rsid w:val="004B5EE4"/>
    <w:rsid w:val="004B5FF1"/>
    <w:rsid w:val="004B60BF"/>
    <w:rsid w:val="004B60CE"/>
    <w:rsid w:val="004B6326"/>
    <w:rsid w:val="004B64F1"/>
    <w:rsid w:val="004B69D1"/>
    <w:rsid w:val="004B6BFF"/>
    <w:rsid w:val="004B6C11"/>
    <w:rsid w:val="004B7190"/>
    <w:rsid w:val="004B72B7"/>
    <w:rsid w:val="004B743F"/>
    <w:rsid w:val="004B74DA"/>
    <w:rsid w:val="004B780B"/>
    <w:rsid w:val="004B7BA7"/>
    <w:rsid w:val="004B7D23"/>
    <w:rsid w:val="004C042C"/>
    <w:rsid w:val="004C085A"/>
    <w:rsid w:val="004C178B"/>
    <w:rsid w:val="004C282A"/>
    <w:rsid w:val="004C2D7D"/>
    <w:rsid w:val="004C37CE"/>
    <w:rsid w:val="004C42AD"/>
    <w:rsid w:val="004C4510"/>
    <w:rsid w:val="004C45F9"/>
    <w:rsid w:val="004C462F"/>
    <w:rsid w:val="004C4B27"/>
    <w:rsid w:val="004C54AF"/>
    <w:rsid w:val="004C59E9"/>
    <w:rsid w:val="004C5E30"/>
    <w:rsid w:val="004C5E84"/>
    <w:rsid w:val="004C5EEE"/>
    <w:rsid w:val="004C623E"/>
    <w:rsid w:val="004C658C"/>
    <w:rsid w:val="004C66F6"/>
    <w:rsid w:val="004C6E40"/>
    <w:rsid w:val="004C6E5B"/>
    <w:rsid w:val="004C7043"/>
    <w:rsid w:val="004C755A"/>
    <w:rsid w:val="004C756A"/>
    <w:rsid w:val="004C7719"/>
    <w:rsid w:val="004C7751"/>
    <w:rsid w:val="004C7836"/>
    <w:rsid w:val="004C78CC"/>
    <w:rsid w:val="004C7D93"/>
    <w:rsid w:val="004C7E13"/>
    <w:rsid w:val="004C7F1B"/>
    <w:rsid w:val="004D036B"/>
    <w:rsid w:val="004D04E1"/>
    <w:rsid w:val="004D072D"/>
    <w:rsid w:val="004D08BB"/>
    <w:rsid w:val="004D0AE9"/>
    <w:rsid w:val="004D0E21"/>
    <w:rsid w:val="004D0F20"/>
    <w:rsid w:val="004D1ACF"/>
    <w:rsid w:val="004D1DBF"/>
    <w:rsid w:val="004D2FAE"/>
    <w:rsid w:val="004D359F"/>
    <w:rsid w:val="004D3720"/>
    <w:rsid w:val="004D3738"/>
    <w:rsid w:val="004D398E"/>
    <w:rsid w:val="004D3EB8"/>
    <w:rsid w:val="004D46B7"/>
    <w:rsid w:val="004D4877"/>
    <w:rsid w:val="004D4EEB"/>
    <w:rsid w:val="004D5E82"/>
    <w:rsid w:val="004D6030"/>
    <w:rsid w:val="004D60D0"/>
    <w:rsid w:val="004D64EE"/>
    <w:rsid w:val="004D6746"/>
    <w:rsid w:val="004D67A4"/>
    <w:rsid w:val="004D68B5"/>
    <w:rsid w:val="004D6D70"/>
    <w:rsid w:val="004D6DB2"/>
    <w:rsid w:val="004D7F4C"/>
    <w:rsid w:val="004D7FD7"/>
    <w:rsid w:val="004E02DB"/>
    <w:rsid w:val="004E085D"/>
    <w:rsid w:val="004E1090"/>
    <w:rsid w:val="004E1523"/>
    <w:rsid w:val="004E15EC"/>
    <w:rsid w:val="004E18E6"/>
    <w:rsid w:val="004E1ABC"/>
    <w:rsid w:val="004E1C16"/>
    <w:rsid w:val="004E1D40"/>
    <w:rsid w:val="004E2308"/>
    <w:rsid w:val="004E24A4"/>
    <w:rsid w:val="004E269B"/>
    <w:rsid w:val="004E27FA"/>
    <w:rsid w:val="004E28CA"/>
    <w:rsid w:val="004E2973"/>
    <w:rsid w:val="004E2B91"/>
    <w:rsid w:val="004E3063"/>
    <w:rsid w:val="004E31BC"/>
    <w:rsid w:val="004E35F0"/>
    <w:rsid w:val="004E3C36"/>
    <w:rsid w:val="004E3DD8"/>
    <w:rsid w:val="004E3EA8"/>
    <w:rsid w:val="004E46D7"/>
    <w:rsid w:val="004E4849"/>
    <w:rsid w:val="004E5049"/>
    <w:rsid w:val="004E5385"/>
    <w:rsid w:val="004E546C"/>
    <w:rsid w:val="004E5581"/>
    <w:rsid w:val="004E55E9"/>
    <w:rsid w:val="004E5CE9"/>
    <w:rsid w:val="004E636C"/>
    <w:rsid w:val="004E6542"/>
    <w:rsid w:val="004E668D"/>
    <w:rsid w:val="004E677F"/>
    <w:rsid w:val="004E6853"/>
    <w:rsid w:val="004E7038"/>
    <w:rsid w:val="004E7B90"/>
    <w:rsid w:val="004E7DE2"/>
    <w:rsid w:val="004E7DE9"/>
    <w:rsid w:val="004F0177"/>
    <w:rsid w:val="004F0405"/>
    <w:rsid w:val="004F047E"/>
    <w:rsid w:val="004F071E"/>
    <w:rsid w:val="004F0C09"/>
    <w:rsid w:val="004F0EB4"/>
    <w:rsid w:val="004F11A2"/>
    <w:rsid w:val="004F12C6"/>
    <w:rsid w:val="004F13C0"/>
    <w:rsid w:val="004F1F00"/>
    <w:rsid w:val="004F226C"/>
    <w:rsid w:val="004F2580"/>
    <w:rsid w:val="004F27AC"/>
    <w:rsid w:val="004F299A"/>
    <w:rsid w:val="004F2ADB"/>
    <w:rsid w:val="004F2BA3"/>
    <w:rsid w:val="004F3341"/>
    <w:rsid w:val="004F37C7"/>
    <w:rsid w:val="004F39C6"/>
    <w:rsid w:val="004F4966"/>
    <w:rsid w:val="004F4C1D"/>
    <w:rsid w:val="004F4EF0"/>
    <w:rsid w:val="004F5056"/>
    <w:rsid w:val="004F519B"/>
    <w:rsid w:val="004F51AA"/>
    <w:rsid w:val="004F56A1"/>
    <w:rsid w:val="004F5F4D"/>
    <w:rsid w:val="004F6087"/>
    <w:rsid w:val="004F61F4"/>
    <w:rsid w:val="004F6994"/>
    <w:rsid w:val="004F6B81"/>
    <w:rsid w:val="004F6C9E"/>
    <w:rsid w:val="004F6F5A"/>
    <w:rsid w:val="004F7002"/>
    <w:rsid w:val="004F76D3"/>
    <w:rsid w:val="004F7ACC"/>
    <w:rsid w:val="004F7B3B"/>
    <w:rsid w:val="004F7CB9"/>
    <w:rsid w:val="0050039F"/>
    <w:rsid w:val="005003C0"/>
    <w:rsid w:val="00500524"/>
    <w:rsid w:val="005007DB"/>
    <w:rsid w:val="00500845"/>
    <w:rsid w:val="00500A6F"/>
    <w:rsid w:val="00500D33"/>
    <w:rsid w:val="00500D92"/>
    <w:rsid w:val="00500DAD"/>
    <w:rsid w:val="00500E10"/>
    <w:rsid w:val="0050168D"/>
    <w:rsid w:val="00501979"/>
    <w:rsid w:val="00501B49"/>
    <w:rsid w:val="00501D35"/>
    <w:rsid w:val="00501D4A"/>
    <w:rsid w:val="00502159"/>
    <w:rsid w:val="005023E2"/>
    <w:rsid w:val="005024BD"/>
    <w:rsid w:val="00502E59"/>
    <w:rsid w:val="005037CA"/>
    <w:rsid w:val="00503982"/>
    <w:rsid w:val="00503EFB"/>
    <w:rsid w:val="00503F00"/>
    <w:rsid w:val="00504741"/>
    <w:rsid w:val="005050F2"/>
    <w:rsid w:val="005051A2"/>
    <w:rsid w:val="00505349"/>
    <w:rsid w:val="00505454"/>
    <w:rsid w:val="00505680"/>
    <w:rsid w:val="00505B01"/>
    <w:rsid w:val="005060A0"/>
    <w:rsid w:val="005061CD"/>
    <w:rsid w:val="005061CE"/>
    <w:rsid w:val="00506416"/>
    <w:rsid w:val="00506875"/>
    <w:rsid w:val="00506B70"/>
    <w:rsid w:val="00506CAB"/>
    <w:rsid w:val="00506E16"/>
    <w:rsid w:val="00506E30"/>
    <w:rsid w:val="00506F4D"/>
    <w:rsid w:val="005070A6"/>
    <w:rsid w:val="005071A4"/>
    <w:rsid w:val="00507215"/>
    <w:rsid w:val="005073F0"/>
    <w:rsid w:val="00507419"/>
    <w:rsid w:val="00507954"/>
    <w:rsid w:val="005079E4"/>
    <w:rsid w:val="00507A45"/>
    <w:rsid w:val="00507C3A"/>
    <w:rsid w:val="005105F2"/>
    <w:rsid w:val="00510624"/>
    <w:rsid w:val="005108EE"/>
    <w:rsid w:val="00510C59"/>
    <w:rsid w:val="00510C67"/>
    <w:rsid w:val="005114BB"/>
    <w:rsid w:val="00511B43"/>
    <w:rsid w:val="00511EFD"/>
    <w:rsid w:val="005124BD"/>
    <w:rsid w:val="005129F7"/>
    <w:rsid w:val="00512E81"/>
    <w:rsid w:val="005135CF"/>
    <w:rsid w:val="005138CA"/>
    <w:rsid w:val="00513B0A"/>
    <w:rsid w:val="005140D0"/>
    <w:rsid w:val="005143A1"/>
    <w:rsid w:val="005143BE"/>
    <w:rsid w:val="005147E5"/>
    <w:rsid w:val="00514DFB"/>
    <w:rsid w:val="0051505A"/>
    <w:rsid w:val="0051536B"/>
    <w:rsid w:val="0051555A"/>
    <w:rsid w:val="00515A49"/>
    <w:rsid w:val="00515BFA"/>
    <w:rsid w:val="00515DA9"/>
    <w:rsid w:val="00516572"/>
    <w:rsid w:val="005165B1"/>
    <w:rsid w:val="0051731E"/>
    <w:rsid w:val="0051741A"/>
    <w:rsid w:val="005177D7"/>
    <w:rsid w:val="00520298"/>
    <w:rsid w:val="0052060E"/>
    <w:rsid w:val="005211B7"/>
    <w:rsid w:val="005215C0"/>
    <w:rsid w:val="00521648"/>
    <w:rsid w:val="005216EF"/>
    <w:rsid w:val="00521884"/>
    <w:rsid w:val="00521E91"/>
    <w:rsid w:val="00521EF7"/>
    <w:rsid w:val="005220A5"/>
    <w:rsid w:val="005220B6"/>
    <w:rsid w:val="00522862"/>
    <w:rsid w:val="00522F1B"/>
    <w:rsid w:val="00523305"/>
    <w:rsid w:val="00523560"/>
    <w:rsid w:val="00523574"/>
    <w:rsid w:val="005235B4"/>
    <w:rsid w:val="005238B8"/>
    <w:rsid w:val="00524049"/>
    <w:rsid w:val="0052437F"/>
    <w:rsid w:val="005245A8"/>
    <w:rsid w:val="00524709"/>
    <w:rsid w:val="0052489C"/>
    <w:rsid w:val="00524AA6"/>
    <w:rsid w:val="00524D34"/>
    <w:rsid w:val="00524E79"/>
    <w:rsid w:val="00524E88"/>
    <w:rsid w:val="00525C42"/>
    <w:rsid w:val="00526001"/>
    <w:rsid w:val="0052624C"/>
    <w:rsid w:val="00526731"/>
    <w:rsid w:val="00526B26"/>
    <w:rsid w:val="00526F0E"/>
    <w:rsid w:val="00526FB9"/>
    <w:rsid w:val="005270E6"/>
    <w:rsid w:val="005271D9"/>
    <w:rsid w:val="005273EF"/>
    <w:rsid w:val="005274AE"/>
    <w:rsid w:val="00527749"/>
    <w:rsid w:val="005302D7"/>
    <w:rsid w:val="005306DA"/>
    <w:rsid w:val="00530EA2"/>
    <w:rsid w:val="005310B5"/>
    <w:rsid w:val="005319B5"/>
    <w:rsid w:val="00531F2D"/>
    <w:rsid w:val="00532009"/>
    <w:rsid w:val="005321A1"/>
    <w:rsid w:val="005328B4"/>
    <w:rsid w:val="00532B4B"/>
    <w:rsid w:val="00532B96"/>
    <w:rsid w:val="00532DE3"/>
    <w:rsid w:val="00533115"/>
    <w:rsid w:val="00533469"/>
    <w:rsid w:val="00534883"/>
    <w:rsid w:val="00534CCF"/>
    <w:rsid w:val="00534ECD"/>
    <w:rsid w:val="00534F74"/>
    <w:rsid w:val="00535101"/>
    <w:rsid w:val="0053561B"/>
    <w:rsid w:val="00535C86"/>
    <w:rsid w:val="00535FD9"/>
    <w:rsid w:val="00536456"/>
    <w:rsid w:val="00536D43"/>
    <w:rsid w:val="0053708D"/>
    <w:rsid w:val="0053731C"/>
    <w:rsid w:val="005373C3"/>
    <w:rsid w:val="0054012C"/>
    <w:rsid w:val="0054015F"/>
    <w:rsid w:val="005403C7"/>
    <w:rsid w:val="005405C1"/>
    <w:rsid w:val="005405D4"/>
    <w:rsid w:val="005407B0"/>
    <w:rsid w:val="00540A5A"/>
    <w:rsid w:val="00540A93"/>
    <w:rsid w:val="0054168B"/>
    <w:rsid w:val="005416FF"/>
    <w:rsid w:val="00541763"/>
    <w:rsid w:val="00541A91"/>
    <w:rsid w:val="00541E7F"/>
    <w:rsid w:val="005421EC"/>
    <w:rsid w:val="0054241C"/>
    <w:rsid w:val="0054257D"/>
    <w:rsid w:val="00542843"/>
    <w:rsid w:val="00542B53"/>
    <w:rsid w:val="00542BBF"/>
    <w:rsid w:val="00542EF8"/>
    <w:rsid w:val="0054333E"/>
    <w:rsid w:val="00543BC6"/>
    <w:rsid w:val="00543D80"/>
    <w:rsid w:val="00543ED9"/>
    <w:rsid w:val="00544007"/>
    <w:rsid w:val="00544161"/>
    <w:rsid w:val="00544399"/>
    <w:rsid w:val="0054476C"/>
    <w:rsid w:val="00544A1E"/>
    <w:rsid w:val="00544BE3"/>
    <w:rsid w:val="00544C62"/>
    <w:rsid w:val="005450AF"/>
    <w:rsid w:val="00545278"/>
    <w:rsid w:val="005452A1"/>
    <w:rsid w:val="00545A67"/>
    <w:rsid w:val="00545E3B"/>
    <w:rsid w:val="00545FBA"/>
    <w:rsid w:val="00546787"/>
    <w:rsid w:val="005467D5"/>
    <w:rsid w:val="00546826"/>
    <w:rsid w:val="00546A00"/>
    <w:rsid w:val="00546A4C"/>
    <w:rsid w:val="00546D6C"/>
    <w:rsid w:val="00546F96"/>
    <w:rsid w:val="00547356"/>
    <w:rsid w:val="00547FD7"/>
    <w:rsid w:val="005502C9"/>
    <w:rsid w:val="0055036B"/>
    <w:rsid w:val="005504B7"/>
    <w:rsid w:val="00550EEB"/>
    <w:rsid w:val="00550F5D"/>
    <w:rsid w:val="00551176"/>
    <w:rsid w:val="00551332"/>
    <w:rsid w:val="0055147D"/>
    <w:rsid w:val="00551569"/>
    <w:rsid w:val="005515A9"/>
    <w:rsid w:val="00551CEE"/>
    <w:rsid w:val="0055204C"/>
    <w:rsid w:val="00552092"/>
    <w:rsid w:val="005524EE"/>
    <w:rsid w:val="00552589"/>
    <w:rsid w:val="00552C71"/>
    <w:rsid w:val="00552F6D"/>
    <w:rsid w:val="00553079"/>
    <w:rsid w:val="0055311F"/>
    <w:rsid w:val="00553412"/>
    <w:rsid w:val="0055368C"/>
    <w:rsid w:val="00553798"/>
    <w:rsid w:val="00553A3C"/>
    <w:rsid w:val="00553C2B"/>
    <w:rsid w:val="00554495"/>
    <w:rsid w:val="00554714"/>
    <w:rsid w:val="00554804"/>
    <w:rsid w:val="00554B7E"/>
    <w:rsid w:val="00554CE3"/>
    <w:rsid w:val="00554EAF"/>
    <w:rsid w:val="00555117"/>
    <w:rsid w:val="005551B2"/>
    <w:rsid w:val="00555C2E"/>
    <w:rsid w:val="00555C4A"/>
    <w:rsid w:val="00555C54"/>
    <w:rsid w:val="00555E22"/>
    <w:rsid w:val="005563AA"/>
    <w:rsid w:val="005564FE"/>
    <w:rsid w:val="00556587"/>
    <w:rsid w:val="005565B6"/>
    <w:rsid w:val="005569AF"/>
    <w:rsid w:val="00556DB6"/>
    <w:rsid w:val="00557101"/>
    <w:rsid w:val="005575E7"/>
    <w:rsid w:val="0056017B"/>
    <w:rsid w:val="005602A7"/>
    <w:rsid w:val="00560374"/>
    <w:rsid w:val="005603EC"/>
    <w:rsid w:val="00561336"/>
    <w:rsid w:val="0056134D"/>
    <w:rsid w:val="00561384"/>
    <w:rsid w:val="005613F8"/>
    <w:rsid w:val="005614D2"/>
    <w:rsid w:val="00561924"/>
    <w:rsid w:val="00561E5B"/>
    <w:rsid w:val="00562E34"/>
    <w:rsid w:val="00562E6B"/>
    <w:rsid w:val="00562E99"/>
    <w:rsid w:val="00563770"/>
    <w:rsid w:val="00563911"/>
    <w:rsid w:val="00563AC6"/>
    <w:rsid w:val="00563CDC"/>
    <w:rsid w:val="00563F35"/>
    <w:rsid w:val="0056417E"/>
    <w:rsid w:val="00564732"/>
    <w:rsid w:val="0056476D"/>
    <w:rsid w:val="00565273"/>
    <w:rsid w:val="00565521"/>
    <w:rsid w:val="00565976"/>
    <w:rsid w:val="00565D42"/>
    <w:rsid w:val="00565DC3"/>
    <w:rsid w:val="00565F5D"/>
    <w:rsid w:val="005665BB"/>
    <w:rsid w:val="005668A4"/>
    <w:rsid w:val="00566BEA"/>
    <w:rsid w:val="00566C5A"/>
    <w:rsid w:val="00566E61"/>
    <w:rsid w:val="00567468"/>
    <w:rsid w:val="00567886"/>
    <w:rsid w:val="0057029F"/>
    <w:rsid w:val="00570404"/>
    <w:rsid w:val="005704A3"/>
    <w:rsid w:val="005706F4"/>
    <w:rsid w:val="005708CE"/>
    <w:rsid w:val="00570922"/>
    <w:rsid w:val="0057098D"/>
    <w:rsid w:val="0057161F"/>
    <w:rsid w:val="00571A48"/>
    <w:rsid w:val="005720D8"/>
    <w:rsid w:val="005721B6"/>
    <w:rsid w:val="005725D1"/>
    <w:rsid w:val="00572B50"/>
    <w:rsid w:val="00573238"/>
    <w:rsid w:val="00573435"/>
    <w:rsid w:val="00573F61"/>
    <w:rsid w:val="0057444D"/>
    <w:rsid w:val="005745B4"/>
    <w:rsid w:val="00574835"/>
    <w:rsid w:val="0057492B"/>
    <w:rsid w:val="00574E30"/>
    <w:rsid w:val="0057500D"/>
    <w:rsid w:val="0057506D"/>
    <w:rsid w:val="005752BD"/>
    <w:rsid w:val="005757D8"/>
    <w:rsid w:val="0057587E"/>
    <w:rsid w:val="005759D6"/>
    <w:rsid w:val="00575D35"/>
    <w:rsid w:val="00575F0D"/>
    <w:rsid w:val="005764D0"/>
    <w:rsid w:val="005767BC"/>
    <w:rsid w:val="00577612"/>
    <w:rsid w:val="00577872"/>
    <w:rsid w:val="00577EC3"/>
    <w:rsid w:val="00577F47"/>
    <w:rsid w:val="005800C3"/>
    <w:rsid w:val="005803A7"/>
    <w:rsid w:val="0058067F"/>
    <w:rsid w:val="005806D7"/>
    <w:rsid w:val="005809E8"/>
    <w:rsid w:val="0058109C"/>
    <w:rsid w:val="00581539"/>
    <w:rsid w:val="005818A0"/>
    <w:rsid w:val="00581B6B"/>
    <w:rsid w:val="00581E3F"/>
    <w:rsid w:val="00581F05"/>
    <w:rsid w:val="00582129"/>
    <w:rsid w:val="005822B6"/>
    <w:rsid w:val="005824AD"/>
    <w:rsid w:val="00582667"/>
    <w:rsid w:val="00582796"/>
    <w:rsid w:val="00582A8A"/>
    <w:rsid w:val="00582DCC"/>
    <w:rsid w:val="00583008"/>
    <w:rsid w:val="00583968"/>
    <w:rsid w:val="00584270"/>
    <w:rsid w:val="005846E3"/>
    <w:rsid w:val="00584770"/>
    <w:rsid w:val="00584C5D"/>
    <w:rsid w:val="00584D30"/>
    <w:rsid w:val="00585009"/>
    <w:rsid w:val="00585B48"/>
    <w:rsid w:val="00585E68"/>
    <w:rsid w:val="00586071"/>
    <w:rsid w:val="0058672E"/>
    <w:rsid w:val="00586AC8"/>
    <w:rsid w:val="00586BA3"/>
    <w:rsid w:val="00586C1F"/>
    <w:rsid w:val="0058714D"/>
    <w:rsid w:val="0058749C"/>
    <w:rsid w:val="005875D7"/>
    <w:rsid w:val="00587B45"/>
    <w:rsid w:val="00587BE8"/>
    <w:rsid w:val="00587FE9"/>
    <w:rsid w:val="005900A9"/>
    <w:rsid w:val="0059065D"/>
    <w:rsid w:val="005914C1"/>
    <w:rsid w:val="00591A3C"/>
    <w:rsid w:val="00591B35"/>
    <w:rsid w:val="00592299"/>
    <w:rsid w:val="005922F9"/>
    <w:rsid w:val="00592359"/>
    <w:rsid w:val="0059257B"/>
    <w:rsid w:val="005927A9"/>
    <w:rsid w:val="00592896"/>
    <w:rsid w:val="0059297A"/>
    <w:rsid w:val="00592F21"/>
    <w:rsid w:val="005930DF"/>
    <w:rsid w:val="00593190"/>
    <w:rsid w:val="00593564"/>
    <w:rsid w:val="005937AF"/>
    <w:rsid w:val="00593E19"/>
    <w:rsid w:val="00593FC9"/>
    <w:rsid w:val="0059420B"/>
    <w:rsid w:val="005945BA"/>
    <w:rsid w:val="00594656"/>
    <w:rsid w:val="005947D9"/>
    <w:rsid w:val="00594EB3"/>
    <w:rsid w:val="00595170"/>
    <w:rsid w:val="00595974"/>
    <w:rsid w:val="00595B91"/>
    <w:rsid w:val="00595C5D"/>
    <w:rsid w:val="00595E7F"/>
    <w:rsid w:val="00596CBB"/>
    <w:rsid w:val="00596D52"/>
    <w:rsid w:val="00597635"/>
    <w:rsid w:val="00597C91"/>
    <w:rsid w:val="00597F75"/>
    <w:rsid w:val="005A0141"/>
    <w:rsid w:val="005A026C"/>
    <w:rsid w:val="005A03A8"/>
    <w:rsid w:val="005A0808"/>
    <w:rsid w:val="005A09BA"/>
    <w:rsid w:val="005A0E40"/>
    <w:rsid w:val="005A15C4"/>
    <w:rsid w:val="005A1A6A"/>
    <w:rsid w:val="005A1ACA"/>
    <w:rsid w:val="005A1B0E"/>
    <w:rsid w:val="005A1B79"/>
    <w:rsid w:val="005A1C8E"/>
    <w:rsid w:val="005A1FF6"/>
    <w:rsid w:val="005A2591"/>
    <w:rsid w:val="005A2637"/>
    <w:rsid w:val="005A2754"/>
    <w:rsid w:val="005A27DF"/>
    <w:rsid w:val="005A29EC"/>
    <w:rsid w:val="005A2B75"/>
    <w:rsid w:val="005A2C59"/>
    <w:rsid w:val="005A2CD8"/>
    <w:rsid w:val="005A3113"/>
    <w:rsid w:val="005A34E3"/>
    <w:rsid w:val="005A384A"/>
    <w:rsid w:val="005A3C9A"/>
    <w:rsid w:val="005A412F"/>
    <w:rsid w:val="005A433D"/>
    <w:rsid w:val="005A4363"/>
    <w:rsid w:val="005A43E7"/>
    <w:rsid w:val="005A473A"/>
    <w:rsid w:val="005A4C96"/>
    <w:rsid w:val="005A4E9B"/>
    <w:rsid w:val="005A4F92"/>
    <w:rsid w:val="005A535B"/>
    <w:rsid w:val="005A556F"/>
    <w:rsid w:val="005A5A13"/>
    <w:rsid w:val="005A5AB6"/>
    <w:rsid w:val="005A5DF2"/>
    <w:rsid w:val="005A5EA7"/>
    <w:rsid w:val="005A6155"/>
    <w:rsid w:val="005A657E"/>
    <w:rsid w:val="005A6BEC"/>
    <w:rsid w:val="005A6C8D"/>
    <w:rsid w:val="005A6F3A"/>
    <w:rsid w:val="005A6FC7"/>
    <w:rsid w:val="005A707A"/>
    <w:rsid w:val="005A70AB"/>
    <w:rsid w:val="005A7698"/>
    <w:rsid w:val="005A784F"/>
    <w:rsid w:val="005A78F8"/>
    <w:rsid w:val="005A7ECA"/>
    <w:rsid w:val="005B02CD"/>
    <w:rsid w:val="005B0487"/>
    <w:rsid w:val="005B0DDE"/>
    <w:rsid w:val="005B0E34"/>
    <w:rsid w:val="005B0F6F"/>
    <w:rsid w:val="005B1045"/>
    <w:rsid w:val="005B1456"/>
    <w:rsid w:val="005B180C"/>
    <w:rsid w:val="005B1A3F"/>
    <w:rsid w:val="005B1D6F"/>
    <w:rsid w:val="005B1EAC"/>
    <w:rsid w:val="005B2E50"/>
    <w:rsid w:val="005B3178"/>
    <w:rsid w:val="005B32BC"/>
    <w:rsid w:val="005B3784"/>
    <w:rsid w:val="005B3830"/>
    <w:rsid w:val="005B3902"/>
    <w:rsid w:val="005B4300"/>
    <w:rsid w:val="005B462F"/>
    <w:rsid w:val="005B4791"/>
    <w:rsid w:val="005B4828"/>
    <w:rsid w:val="005B485D"/>
    <w:rsid w:val="005B4A1E"/>
    <w:rsid w:val="005B4A23"/>
    <w:rsid w:val="005B4D18"/>
    <w:rsid w:val="005B5256"/>
    <w:rsid w:val="005B554B"/>
    <w:rsid w:val="005B576E"/>
    <w:rsid w:val="005B5AEA"/>
    <w:rsid w:val="005B5EF4"/>
    <w:rsid w:val="005B603E"/>
    <w:rsid w:val="005B61CB"/>
    <w:rsid w:val="005B632C"/>
    <w:rsid w:val="005B6477"/>
    <w:rsid w:val="005B675D"/>
    <w:rsid w:val="005B6849"/>
    <w:rsid w:val="005B6D47"/>
    <w:rsid w:val="005B723E"/>
    <w:rsid w:val="005B7332"/>
    <w:rsid w:val="005B738C"/>
    <w:rsid w:val="005B73E9"/>
    <w:rsid w:val="005B750A"/>
    <w:rsid w:val="005B757E"/>
    <w:rsid w:val="005B7888"/>
    <w:rsid w:val="005C00E2"/>
    <w:rsid w:val="005C040A"/>
    <w:rsid w:val="005C07DA"/>
    <w:rsid w:val="005C08C0"/>
    <w:rsid w:val="005C092D"/>
    <w:rsid w:val="005C141A"/>
    <w:rsid w:val="005C1613"/>
    <w:rsid w:val="005C162F"/>
    <w:rsid w:val="005C180A"/>
    <w:rsid w:val="005C1928"/>
    <w:rsid w:val="005C1A91"/>
    <w:rsid w:val="005C1BE3"/>
    <w:rsid w:val="005C2038"/>
    <w:rsid w:val="005C22D8"/>
    <w:rsid w:val="005C22EE"/>
    <w:rsid w:val="005C25A4"/>
    <w:rsid w:val="005C2869"/>
    <w:rsid w:val="005C291C"/>
    <w:rsid w:val="005C31DE"/>
    <w:rsid w:val="005C34AE"/>
    <w:rsid w:val="005C36A4"/>
    <w:rsid w:val="005C3B22"/>
    <w:rsid w:val="005C461E"/>
    <w:rsid w:val="005C475B"/>
    <w:rsid w:val="005C4830"/>
    <w:rsid w:val="005C487C"/>
    <w:rsid w:val="005C4E4D"/>
    <w:rsid w:val="005C561C"/>
    <w:rsid w:val="005C58E0"/>
    <w:rsid w:val="005C5A8C"/>
    <w:rsid w:val="005C5E9A"/>
    <w:rsid w:val="005C6003"/>
    <w:rsid w:val="005C62C6"/>
    <w:rsid w:val="005C6776"/>
    <w:rsid w:val="005C67C4"/>
    <w:rsid w:val="005C69EB"/>
    <w:rsid w:val="005C6A61"/>
    <w:rsid w:val="005C6C54"/>
    <w:rsid w:val="005C6CA5"/>
    <w:rsid w:val="005C6F85"/>
    <w:rsid w:val="005C71D3"/>
    <w:rsid w:val="005C74A8"/>
    <w:rsid w:val="005C75CF"/>
    <w:rsid w:val="005C782F"/>
    <w:rsid w:val="005C79E7"/>
    <w:rsid w:val="005C7A88"/>
    <w:rsid w:val="005C7B54"/>
    <w:rsid w:val="005D0A43"/>
    <w:rsid w:val="005D0C47"/>
    <w:rsid w:val="005D0ED7"/>
    <w:rsid w:val="005D11B5"/>
    <w:rsid w:val="005D1E47"/>
    <w:rsid w:val="005D22E0"/>
    <w:rsid w:val="005D23E1"/>
    <w:rsid w:val="005D28B0"/>
    <w:rsid w:val="005D28EA"/>
    <w:rsid w:val="005D2AEC"/>
    <w:rsid w:val="005D2DED"/>
    <w:rsid w:val="005D2E76"/>
    <w:rsid w:val="005D2E7D"/>
    <w:rsid w:val="005D3294"/>
    <w:rsid w:val="005D34F7"/>
    <w:rsid w:val="005D3D39"/>
    <w:rsid w:val="005D3F13"/>
    <w:rsid w:val="005D41D4"/>
    <w:rsid w:val="005D449C"/>
    <w:rsid w:val="005D4597"/>
    <w:rsid w:val="005D4868"/>
    <w:rsid w:val="005D4891"/>
    <w:rsid w:val="005D48AA"/>
    <w:rsid w:val="005D4A6D"/>
    <w:rsid w:val="005D4FDA"/>
    <w:rsid w:val="005D514E"/>
    <w:rsid w:val="005D5836"/>
    <w:rsid w:val="005D5916"/>
    <w:rsid w:val="005D5A00"/>
    <w:rsid w:val="005D61BC"/>
    <w:rsid w:val="005D6312"/>
    <w:rsid w:val="005D656D"/>
    <w:rsid w:val="005D6AFB"/>
    <w:rsid w:val="005D6B9E"/>
    <w:rsid w:val="005D6D64"/>
    <w:rsid w:val="005D6D82"/>
    <w:rsid w:val="005D70F8"/>
    <w:rsid w:val="005D72BE"/>
    <w:rsid w:val="005D797E"/>
    <w:rsid w:val="005D7B6C"/>
    <w:rsid w:val="005D7BFB"/>
    <w:rsid w:val="005E0AC5"/>
    <w:rsid w:val="005E0BC2"/>
    <w:rsid w:val="005E217D"/>
    <w:rsid w:val="005E2FB9"/>
    <w:rsid w:val="005E30DA"/>
    <w:rsid w:val="005E382C"/>
    <w:rsid w:val="005E3BB2"/>
    <w:rsid w:val="005E464D"/>
    <w:rsid w:val="005E4767"/>
    <w:rsid w:val="005E4788"/>
    <w:rsid w:val="005E480E"/>
    <w:rsid w:val="005E4B08"/>
    <w:rsid w:val="005E4B7A"/>
    <w:rsid w:val="005E5919"/>
    <w:rsid w:val="005E5EA8"/>
    <w:rsid w:val="005E6577"/>
    <w:rsid w:val="005E6BDB"/>
    <w:rsid w:val="005E6CA9"/>
    <w:rsid w:val="005E6E3A"/>
    <w:rsid w:val="005E6F31"/>
    <w:rsid w:val="005E73B5"/>
    <w:rsid w:val="005E761C"/>
    <w:rsid w:val="005E7688"/>
    <w:rsid w:val="005E7BE3"/>
    <w:rsid w:val="005E7CFB"/>
    <w:rsid w:val="005E7FE2"/>
    <w:rsid w:val="005F015F"/>
    <w:rsid w:val="005F02A1"/>
    <w:rsid w:val="005F02AB"/>
    <w:rsid w:val="005F041C"/>
    <w:rsid w:val="005F0710"/>
    <w:rsid w:val="005F085A"/>
    <w:rsid w:val="005F0955"/>
    <w:rsid w:val="005F09EE"/>
    <w:rsid w:val="005F0AA6"/>
    <w:rsid w:val="005F0FF4"/>
    <w:rsid w:val="005F196B"/>
    <w:rsid w:val="005F1D37"/>
    <w:rsid w:val="005F1F87"/>
    <w:rsid w:val="005F21F8"/>
    <w:rsid w:val="005F2662"/>
    <w:rsid w:val="005F26EF"/>
    <w:rsid w:val="005F2876"/>
    <w:rsid w:val="005F2F03"/>
    <w:rsid w:val="005F3024"/>
    <w:rsid w:val="005F31BE"/>
    <w:rsid w:val="005F356E"/>
    <w:rsid w:val="005F3867"/>
    <w:rsid w:val="005F3A39"/>
    <w:rsid w:val="005F3B80"/>
    <w:rsid w:val="005F3E30"/>
    <w:rsid w:val="005F410A"/>
    <w:rsid w:val="005F422E"/>
    <w:rsid w:val="005F46BF"/>
    <w:rsid w:val="005F49BE"/>
    <w:rsid w:val="005F4B34"/>
    <w:rsid w:val="005F4DFE"/>
    <w:rsid w:val="005F4EE9"/>
    <w:rsid w:val="005F51E6"/>
    <w:rsid w:val="005F5564"/>
    <w:rsid w:val="005F59AC"/>
    <w:rsid w:val="005F5AF5"/>
    <w:rsid w:val="005F6001"/>
    <w:rsid w:val="005F6049"/>
    <w:rsid w:val="005F63BF"/>
    <w:rsid w:val="005F64B2"/>
    <w:rsid w:val="005F68ED"/>
    <w:rsid w:val="005F69FD"/>
    <w:rsid w:val="005F6DC3"/>
    <w:rsid w:val="005F6F40"/>
    <w:rsid w:val="005F739F"/>
    <w:rsid w:val="005F7603"/>
    <w:rsid w:val="005F77B8"/>
    <w:rsid w:val="005F7C98"/>
    <w:rsid w:val="00600786"/>
    <w:rsid w:val="00601361"/>
    <w:rsid w:val="00601485"/>
    <w:rsid w:val="0060162B"/>
    <w:rsid w:val="006017E3"/>
    <w:rsid w:val="0060208D"/>
    <w:rsid w:val="00602163"/>
    <w:rsid w:val="0060256C"/>
    <w:rsid w:val="00602A98"/>
    <w:rsid w:val="00602C40"/>
    <w:rsid w:val="00602DD0"/>
    <w:rsid w:val="00602EDD"/>
    <w:rsid w:val="0060308F"/>
    <w:rsid w:val="00603277"/>
    <w:rsid w:val="006032B1"/>
    <w:rsid w:val="006033AC"/>
    <w:rsid w:val="006033EB"/>
    <w:rsid w:val="006039AA"/>
    <w:rsid w:val="00604470"/>
    <w:rsid w:val="00604E37"/>
    <w:rsid w:val="00605FAE"/>
    <w:rsid w:val="00606265"/>
    <w:rsid w:val="006068EB"/>
    <w:rsid w:val="00606CEA"/>
    <w:rsid w:val="00606F49"/>
    <w:rsid w:val="00607434"/>
    <w:rsid w:val="006074A8"/>
    <w:rsid w:val="00607CF5"/>
    <w:rsid w:val="00607F04"/>
    <w:rsid w:val="0061075E"/>
    <w:rsid w:val="00610862"/>
    <w:rsid w:val="00610AA4"/>
    <w:rsid w:val="00610C89"/>
    <w:rsid w:val="006114CD"/>
    <w:rsid w:val="00611682"/>
    <w:rsid w:val="00611B47"/>
    <w:rsid w:val="00612192"/>
    <w:rsid w:val="006121F0"/>
    <w:rsid w:val="0061221F"/>
    <w:rsid w:val="00612288"/>
    <w:rsid w:val="0061230D"/>
    <w:rsid w:val="0061274E"/>
    <w:rsid w:val="00613131"/>
    <w:rsid w:val="006134CB"/>
    <w:rsid w:val="0061367C"/>
    <w:rsid w:val="00613C8D"/>
    <w:rsid w:val="00613CFC"/>
    <w:rsid w:val="00613E5C"/>
    <w:rsid w:val="00614087"/>
    <w:rsid w:val="0061410D"/>
    <w:rsid w:val="006141A0"/>
    <w:rsid w:val="006142B1"/>
    <w:rsid w:val="0061433F"/>
    <w:rsid w:val="00614B57"/>
    <w:rsid w:val="00614E51"/>
    <w:rsid w:val="00614FB7"/>
    <w:rsid w:val="006152CD"/>
    <w:rsid w:val="0061543F"/>
    <w:rsid w:val="00615D2C"/>
    <w:rsid w:val="00615EDA"/>
    <w:rsid w:val="006160D2"/>
    <w:rsid w:val="00616E5A"/>
    <w:rsid w:val="00616E78"/>
    <w:rsid w:val="00617010"/>
    <w:rsid w:val="0061738F"/>
    <w:rsid w:val="0061748B"/>
    <w:rsid w:val="00617B91"/>
    <w:rsid w:val="00617D21"/>
    <w:rsid w:val="006200C8"/>
    <w:rsid w:val="006206B7"/>
    <w:rsid w:val="00620CDB"/>
    <w:rsid w:val="00620E2C"/>
    <w:rsid w:val="00621474"/>
    <w:rsid w:val="006216E4"/>
    <w:rsid w:val="006217D9"/>
    <w:rsid w:val="006219BC"/>
    <w:rsid w:val="0062226B"/>
    <w:rsid w:val="0062283A"/>
    <w:rsid w:val="00622B32"/>
    <w:rsid w:val="00622C55"/>
    <w:rsid w:val="00622C60"/>
    <w:rsid w:val="00622CDB"/>
    <w:rsid w:val="00623137"/>
    <w:rsid w:val="006232BE"/>
    <w:rsid w:val="00624265"/>
    <w:rsid w:val="00624812"/>
    <w:rsid w:val="006250AE"/>
    <w:rsid w:val="006250CF"/>
    <w:rsid w:val="006251C5"/>
    <w:rsid w:val="006251F1"/>
    <w:rsid w:val="00625AAB"/>
    <w:rsid w:val="00625EDF"/>
    <w:rsid w:val="00625FDF"/>
    <w:rsid w:val="00625FF5"/>
    <w:rsid w:val="00626072"/>
    <w:rsid w:val="006262E5"/>
    <w:rsid w:val="0062635A"/>
    <w:rsid w:val="00626462"/>
    <w:rsid w:val="006268B8"/>
    <w:rsid w:val="00626B63"/>
    <w:rsid w:val="006273E7"/>
    <w:rsid w:val="006275FF"/>
    <w:rsid w:val="00627798"/>
    <w:rsid w:val="00627A5C"/>
    <w:rsid w:val="00627A88"/>
    <w:rsid w:val="006302E9"/>
    <w:rsid w:val="0063038F"/>
    <w:rsid w:val="006303A3"/>
    <w:rsid w:val="00630428"/>
    <w:rsid w:val="006308FA"/>
    <w:rsid w:val="00632010"/>
    <w:rsid w:val="006320B1"/>
    <w:rsid w:val="006321A6"/>
    <w:rsid w:val="006321C3"/>
    <w:rsid w:val="00632719"/>
    <w:rsid w:val="00633053"/>
    <w:rsid w:val="006333FF"/>
    <w:rsid w:val="00634233"/>
    <w:rsid w:val="00634583"/>
    <w:rsid w:val="006345B6"/>
    <w:rsid w:val="0063473C"/>
    <w:rsid w:val="00634747"/>
    <w:rsid w:val="00634FC7"/>
    <w:rsid w:val="0063532F"/>
    <w:rsid w:val="006354A5"/>
    <w:rsid w:val="006357E5"/>
    <w:rsid w:val="00635B35"/>
    <w:rsid w:val="00635E03"/>
    <w:rsid w:val="00636388"/>
    <w:rsid w:val="0063649B"/>
    <w:rsid w:val="006369CE"/>
    <w:rsid w:val="00636B34"/>
    <w:rsid w:val="00636C11"/>
    <w:rsid w:val="0063721D"/>
    <w:rsid w:val="00637459"/>
    <w:rsid w:val="00637603"/>
    <w:rsid w:val="006378F1"/>
    <w:rsid w:val="006379F2"/>
    <w:rsid w:val="00637ABF"/>
    <w:rsid w:val="00637D21"/>
    <w:rsid w:val="00640240"/>
    <w:rsid w:val="0064038C"/>
    <w:rsid w:val="00641137"/>
    <w:rsid w:val="006413D9"/>
    <w:rsid w:val="00641436"/>
    <w:rsid w:val="0064146F"/>
    <w:rsid w:val="00641670"/>
    <w:rsid w:val="00641A23"/>
    <w:rsid w:val="00641CDA"/>
    <w:rsid w:val="00642467"/>
    <w:rsid w:val="0064265B"/>
    <w:rsid w:val="006426AC"/>
    <w:rsid w:val="006428F6"/>
    <w:rsid w:val="0064291D"/>
    <w:rsid w:val="00642D33"/>
    <w:rsid w:val="00642DCD"/>
    <w:rsid w:val="006430CF"/>
    <w:rsid w:val="0064319D"/>
    <w:rsid w:val="00643857"/>
    <w:rsid w:val="00643F36"/>
    <w:rsid w:val="006446DF"/>
    <w:rsid w:val="00644A3C"/>
    <w:rsid w:val="00644EA8"/>
    <w:rsid w:val="00644F82"/>
    <w:rsid w:val="00645030"/>
    <w:rsid w:val="0064503C"/>
    <w:rsid w:val="00645280"/>
    <w:rsid w:val="006454BC"/>
    <w:rsid w:val="00645508"/>
    <w:rsid w:val="006455B6"/>
    <w:rsid w:val="0064612A"/>
    <w:rsid w:val="0064624F"/>
    <w:rsid w:val="006469E5"/>
    <w:rsid w:val="00646C6B"/>
    <w:rsid w:val="0064731A"/>
    <w:rsid w:val="006473BC"/>
    <w:rsid w:val="00647BDC"/>
    <w:rsid w:val="00650135"/>
    <w:rsid w:val="00650297"/>
    <w:rsid w:val="006509BC"/>
    <w:rsid w:val="00650BC4"/>
    <w:rsid w:val="00650C6B"/>
    <w:rsid w:val="00650CBF"/>
    <w:rsid w:val="00650EB5"/>
    <w:rsid w:val="00650F86"/>
    <w:rsid w:val="00651004"/>
    <w:rsid w:val="00651336"/>
    <w:rsid w:val="006513B0"/>
    <w:rsid w:val="006514EA"/>
    <w:rsid w:val="006515C1"/>
    <w:rsid w:val="00651B42"/>
    <w:rsid w:val="00651B9F"/>
    <w:rsid w:val="00651DFB"/>
    <w:rsid w:val="006520AF"/>
    <w:rsid w:val="00652130"/>
    <w:rsid w:val="006521EC"/>
    <w:rsid w:val="0065224E"/>
    <w:rsid w:val="00652409"/>
    <w:rsid w:val="006524A0"/>
    <w:rsid w:val="006529C0"/>
    <w:rsid w:val="00652D28"/>
    <w:rsid w:val="00653403"/>
    <w:rsid w:val="0065359B"/>
    <w:rsid w:val="00653699"/>
    <w:rsid w:val="00654886"/>
    <w:rsid w:val="00654ABA"/>
    <w:rsid w:val="00655725"/>
    <w:rsid w:val="00655CAF"/>
    <w:rsid w:val="0065616E"/>
    <w:rsid w:val="0065650D"/>
    <w:rsid w:val="0065653B"/>
    <w:rsid w:val="006566A1"/>
    <w:rsid w:val="00656BEF"/>
    <w:rsid w:val="00656D70"/>
    <w:rsid w:val="00656DEB"/>
    <w:rsid w:val="00657023"/>
    <w:rsid w:val="00657122"/>
    <w:rsid w:val="00657428"/>
    <w:rsid w:val="006579FB"/>
    <w:rsid w:val="00657AFD"/>
    <w:rsid w:val="00657D82"/>
    <w:rsid w:val="00657DCF"/>
    <w:rsid w:val="00657F81"/>
    <w:rsid w:val="006606A3"/>
    <w:rsid w:val="006606B2"/>
    <w:rsid w:val="00660A6B"/>
    <w:rsid w:val="00660D22"/>
    <w:rsid w:val="0066122A"/>
    <w:rsid w:val="006615B7"/>
    <w:rsid w:val="00661600"/>
    <w:rsid w:val="00661662"/>
    <w:rsid w:val="00661853"/>
    <w:rsid w:val="00661871"/>
    <w:rsid w:val="00661DF7"/>
    <w:rsid w:val="0066267B"/>
    <w:rsid w:val="006626CE"/>
    <w:rsid w:val="00662AA7"/>
    <w:rsid w:val="00662DCA"/>
    <w:rsid w:val="0066310A"/>
    <w:rsid w:val="006631A4"/>
    <w:rsid w:val="006637AE"/>
    <w:rsid w:val="00663A63"/>
    <w:rsid w:val="006642A7"/>
    <w:rsid w:val="00664CAF"/>
    <w:rsid w:val="00664D79"/>
    <w:rsid w:val="006650AB"/>
    <w:rsid w:val="006655D7"/>
    <w:rsid w:val="00665618"/>
    <w:rsid w:val="00665BDA"/>
    <w:rsid w:val="006667DF"/>
    <w:rsid w:val="00666E24"/>
    <w:rsid w:val="00666F75"/>
    <w:rsid w:val="00667032"/>
    <w:rsid w:val="00667287"/>
    <w:rsid w:val="00667861"/>
    <w:rsid w:val="00670111"/>
    <w:rsid w:val="00670815"/>
    <w:rsid w:val="0067091E"/>
    <w:rsid w:val="00670B78"/>
    <w:rsid w:val="00670BE1"/>
    <w:rsid w:val="00670DD3"/>
    <w:rsid w:val="0067105E"/>
    <w:rsid w:val="0067172F"/>
    <w:rsid w:val="006717BD"/>
    <w:rsid w:val="006718B2"/>
    <w:rsid w:val="0067226F"/>
    <w:rsid w:val="00672353"/>
    <w:rsid w:val="00672783"/>
    <w:rsid w:val="006727D0"/>
    <w:rsid w:val="00672C57"/>
    <w:rsid w:val="00672F76"/>
    <w:rsid w:val="0067316A"/>
    <w:rsid w:val="006733C8"/>
    <w:rsid w:val="00673421"/>
    <w:rsid w:val="006736E0"/>
    <w:rsid w:val="00673F75"/>
    <w:rsid w:val="006741A5"/>
    <w:rsid w:val="00674616"/>
    <w:rsid w:val="0067467D"/>
    <w:rsid w:val="00674AEF"/>
    <w:rsid w:val="00674CCC"/>
    <w:rsid w:val="00674D44"/>
    <w:rsid w:val="00674E46"/>
    <w:rsid w:val="00674F85"/>
    <w:rsid w:val="00675118"/>
    <w:rsid w:val="006751B6"/>
    <w:rsid w:val="006753BC"/>
    <w:rsid w:val="0067567C"/>
    <w:rsid w:val="0067596C"/>
    <w:rsid w:val="00675C23"/>
    <w:rsid w:val="00676085"/>
    <w:rsid w:val="0067610D"/>
    <w:rsid w:val="00676F16"/>
    <w:rsid w:val="00676F4E"/>
    <w:rsid w:val="006771A8"/>
    <w:rsid w:val="006772F4"/>
    <w:rsid w:val="006778FA"/>
    <w:rsid w:val="00677A7F"/>
    <w:rsid w:val="00677C46"/>
    <w:rsid w:val="00677D0E"/>
    <w:rsid w:val="00677EE1"/>
    <w:rsid w:val="0068063E"/>
    <w:rsid w:val="006806AE"/>
    <w:rsid w:val="00680773"/>
    <w:rsid w:val="00680A92"/>
    <w:rsid w:val="00680D36"/>
    <w:rsid w:val="00681448"/>
    <w:rsid w:val="00681599"/>
    <w:rsid w:val="0068177F"/>
    <w:rsid w:val="00681CC5"/>
    <w:rsid w:val="00682150"/>
    <w:rsid w:val="00682D82"/>
    <w:rsid w:val="0068304E"/>
    <w:rsid w:val="006830D4"/>
    <w:rsid w:val="006832B1"/>
    <w:rsid w:val="006834F1"/>
    <w:rsid w:val="00683670"/>
    <w:rsid w:val="006836A5"/>
    <w:rsid w:val="00683BA8"/>
    <w:rsid w:val="00683DDC"/>
    <w:rsid w:val="00683F45"/>
    <w:rsid w:val="00684203"/>
    <w:rsid w:val="00684535"/>
    <w:rsid w:val="006849F5"/>
    <w:rsid w:val="00684C2E"/>
    <w:rsid w:val="00684EEE"/>
    <w:rsid w:val="00684F61"/>
    <w:rsid w:val="00685004"/>
    <w:rsid w:val="0068523D"/>
    <w:rsid w:val="0068545E"/>
    <w:rsid w:val="006854A9"/>
    <w:rsid w:val="0068567E"/>
    <w:rsid w:val="00685972"/>
    <w:rsid w:val="00685BAC"/>
    <w:rsid w:val="00685F8C"/>
    <w:rsid w:val="00686124"/>
    <w:rsid w:val="00686498"/>
    <w:rsid w:val="00686525"/>
    <w:rsid w:val="00686DBC"/>
    <w:rsid w:val="0068702A"/>
    <w:rsid w:val="00687282"/>
    <w:rsid w:val="0068764B"/>
    <w:rsid w:val="006877EF"/>
    <w:rsid w:val="00687EFD"/>
    <w:rsid w:val="0069037F"/>
    <w:rsid w:val="006904BE"/>
    <w:rsid w:val="006905BB"/>
    <w:rsid w:val="00690A80"/>
    <w:rsid w:val="00690B33"/>
    <w:rsid w:val="00690BF7"/>
    <w:rsid w:val="00690FC5"/>
    <w:rsid w:val="006910BE"/>
    <w:rsid w:val="006912AE"/>
    <w:rsid w:val="0069220C"/>
    <w:rsid w:val="0069240C"/>
    <w:rsid w:val="006929EC"/>
    <w:rsid w:val="00692B3B"/>
    <w:rsid w:val="00692DCE"/>
    <w:rsid w:val="00692FBC"/>
    <w:rsid w:val="00693267"/>
    <w:rsid w:val="006934A4"/>
    <w:rsid w:val="0069368F"/>
    <w:rsid w:val="0069371E"/>
    <w:rsid w:val="00693A39"/>
    <w:rsid w:val="00693E0A"/>
    <w:rsid w:val="00693ECB"/>
    <w:rsid w:val="00694067"/>
    <w:rsid w:val="0069446F"/>
    <w:rsid w:val="006944BC"/>
    <w:rsid w:val="0069495C"/>
    <w:rsid w:val="00694D89"/>
    <w:rsid w:val="00694DCD"/>
    <w:rsid w:val="00695378"/>
    <w:rsid w:val="006955ED"/>
    <w:rsid w:val="006958E3"/>
    <w:rsid w:val="00695A42"/>
    <w:rsid w:val="00696451"/>
    <w:rsid w:val="0069657B"/>
    <w:rsid w:val="006966C7"/>
    <w:rsid w:val="00696F6A"/>
    <w:rsid w:val="00697642"/>
    <w:rsid w:val="00697FBA"/>
    <w:rsid w:val="006A014D"/>
    <w:rsid w:val="006A0285"/>
    <w:rsid w:val="006A0620"/>
    <w:rsid w:val="006A0971"/>
    <w:rsid w:val="006A0F98"/>
    <w:rsid w:val="006A18E5"/>
    <w:rsid w:val="006A19C0"/>
    <w:rsid w:val="006A1CFC"/>
    <w:rsid w:val="006A1D9C"/>
    <w:rsid w:val="006A22B8"/>
    <w:rsid w:val="006A232F"/>
    <w:rsid w:val="006A2602"/>
    <w:rsid w:val="006A2A9D"/>
    <w:rsid w:val="006A2ABF"/>
    <w:rsid w:val="006A3824"/>
    <w:rsid w:val="006A3E05"/>
    <w:rsid w:val="006A4312"/>
    <w:rsid w:val="006A453B"/>
    <w:rsid w:val="006A4679"/>
    <w:rsid w:val="006A502B"/>
    <w:rsid w:val="006A512A"/>
    <w:rsid w:val="006A57AD"/>
    <w:rsid w:val="006A5B0F"/>
    <w:rsid w:val="006A5E72"/>
    <w:rsid w:val="006A5F59"/>
    <w:rsid w:val="006A604F"/>
    <w:rsid w:val="006A618A"/>
    <w:rsid w:val="006A6361"/>
    <w:rsid w:val="006A640B"/>
    <w:rsid w:val="006A646B"/>
    <w:rsid w:val="006A65B0"/>
    <w:rsid w:val="006A696D"/>
    <w:rsid w:val="006A69C5"/>
    <w:rsid w:val="006A6B85"/>
    <w:rsid w:val="006A73D2"/>
    <w:rsid w:val="006A7B74"/>
    <w:rsid w:val="006B0231"/>
    <w:rsid w:val="006B02FB"/>
    <w:rsid w:val="006B06AB"/>
    <w:rsid w:val="006B071B"/>
    <w:rsid w:val="006B165A"/>
    <w:rsid w:val="006B19C0"/>
    <w:rsid w:val="006B1B60"/>
    <w:rsid w:val="006B1C92"/>
    <w:rsid w:val="006B1F37"/>
    <w:rsid w:val="006B243D"/>
    <w:rsid w:val="006B26E5"/>
    <w:rsid w:val="006B2C16"/>
    <w:rsid w:val="006B319A"/>
    <w:rsid w:val="006B3514"/>
    <w:rsid w:val="006B354B"/>
    <w:rsid w:val="006B36B0"/>
    <w:rsid w:val="006B3E22"/>
    <w:rsid w:val="006B3F02"/>
    <w:rsid w:val="006B4146"/>
    <w:rsid w:val="006B4186"/>
    <w:rsid w:val="006B4334"/>
    <w:rsid w:val="006B4388"/>
    <w:rsid w:val="006B4397"/>
    <w:rsid w:val="006B474B"/>
    <w:rsid w:val="006B4835"/>
    <w:rsid w:val="006B4981"/>
    <w:rsid w:val="006B4E3B"/>
    <w:rsid w:val="006B5512"/>
    <w:rsid w:val="006B5C44"/>
    <w:rsid w:val="006B5D71"/>
    <w:rsid w:val="006B607F"/>
    <w:rsid w:val="006B6154"/>
    <w:rsid w:val="006B63AB"/>
    <w:rsid w:val="006B6470"/>
    <w:rsid w:val="006B64AD"/>
    <w:rsid w:val="006B6874"/>
    <w:rsid w:val="006B6FA1"/>
    <w:rsid w:val="006B70CF"/>
    <w:rsid w:val="006B7122"/>
    <w:rsid w:val="006B7BB6"/>
    <w:rsid w:val="006C050B"/>
    <w:rsid w:val="006C06A7"/>
    <w:rsid w:val="006C0AF3"/>
    <w:rsid w:val="006C0C00"/>
    <w:rsid w:val="006C0D24"/>
    <w:rsid w:val="006C0DD7"/>
    <w:rsid w:val="006C0F04"/>
    <w:rsid w:val="006C1055"/>
    <w:rsid w:val="006C13A3"/>
    <w:rsid w:val="006C18AB"/>
    <w:rsid w:val="006C1A9C"/>
    <w:rsid w:val="006C1F4A"/>
    <w:rsid w:val="006C2064"/>
    <w:rsid w:val="006C219A"/>
    <w:rsid w:val="006C28C9"/>
    <w:rsid w:val="006C28F9"/>
    <w:rsid w:val="006C2AFA"/>
    <w:rsid w:val="006C2CBA"/>
    <w:rsid w:val="006C398A"/>
    <w:rsid w:val="006C4024"/>
    <w:rsid w:val="006C45C1"/>
    <w:rsid w:val="006C464B"/>
    <w:rsid w:val="006C4652"/>
    <w:rsid w:val="006C475A"/>
    <w:rsid w:val="006C4BC6"/>
    <w:rsid w:val="006C572A"/>
    <w:rsid w:val="006C57BB"/>
    <w:rsid w:val="006C58CB"/>
    <w:rsid w:val="006C6111"/>
    <w:rsid w:val="006C6571"/>
    <w:rsid w:val="006C6ABB"/>
    <w:rsid w:val="006C6ACF"/>
    <w:rsid w:val="006C6E8F"/>
    <w:rsid w:val="006C7192"/>
    <w:rsid w:val="006C727B"/>
    <w:rsid w:val="006C77CA"/>
    <w:rsid w:val="006C7991"/>
    <w:rsid w:val="006C7B61"/>
    <w:rsid w:val="006C7CFB"/>
    <w:rsid w:val="006D04ED"/>
    <w:rsid w:val="006D0602"/>
    <w:rsid w:val="006D0642"/>
    <w:rsid w:val="006D1229"/>
    <w:rsid w:val="006D15BE"/>
    <w:rsid w:val="006D188E"/>
    <w:rsid w:val="006D20CC"/>
    <w:rsid w:val="006D21BA"/>
    <w:rsid w:val="006D2439"/>
    <w:rsid w:val="006D27B6"/>
    <w:rsid w:val="006D2AD0"/>
    <w:rsid w:val="006D3C47"/>
    <w:rsid w:val="006D3C4A"/>
    <w:rsid w:val="006D4052"/>
    <w:rsid w:val="006D419B"/>
    <w:rsid w:val="006D4C1E"/>
    <w:rsid w:val="006D4CAC"/>
    <w:rsid w:val="006D4CF5"/>
    <w:rsid w:val="006D4DDD"/>
    <w:rsid w:val="006D4FDF"/>
    <w:rsid w:val="006D543D"/>
    <w:rsid w:val="006D63E6"/>
    <w:rsid w:val="006D6555"/>
    <w:rsid w:val="006D694E"/>
    <w:rsid w:val="006D6D63"/>
    <w:rsid w:val="006D6EF2"/>
    <w:rsid w:val="006D6F04"/>
    <w:rsid w:val="006D7696"/>
    <w:rsid w:val="006D7890"/>
    <w:rsid w:val="006E02AE"/>
    <w:rsid w:val="006E08BA"/>
    <w:rsid w:val="006E151E"/>
    <w:rsid w:val="006E17E0"/>
    <w:rsid w:val="006E18CF"/>
    <w:rsid w:val="006E1C40"/>
    <w:rsid w:val="006E1D04"/>
    <w:rsid w:val="006E1D7E"/>
    <w:rsid w:val="006E1D9C"/>
    <w:rsid w:val="006E23D0"/>
    <w:rsid w:val="006E2407"/>
    <w:rsid w:val="006E271E"/>
    <w:rsid w:val="006E28A8"/>
    <w:rsid w:val="006E29BE"/>
    <w:rsid w:val="006E2E78"/>
    <w:rsid w:val="006E309C"/>
    <w:rsid w:val="006E3150"/>
    <w:rsid w:val="006E317E"/>
    <w:rsid w:val="006E31E8"/>
    <w:rsid w:val="006E32CE"/>
    <w:rsid w:val="006E37C3"/>
    <w:rsid w:val="006E3CA5"/>
    <w:rsid w:val="006E3CE6"/>
    <w:rsid w:val="006E3D2F"/>
    <w:rsid w:val="006E4143"/>
    <w:rsid w:val="006E5610"/>
    <w:rsid w:val="006E56C8"/>
    <w:rsid w:val="006E5CCB"/>
    <w:rsid w:val="006E605C"/>
    <w:rsid w:val="006E6091"/>
    <w:rsid w:val="006E6175"/>
    <w:rsid w:val="006E64EA"/>
    <w:rsid w:val="006E6566"/>
    <w:rsid w:val="006E6F24"/>
    <w:rsid w:val="006E721F"/>
    <w:rsid w:val="006E7AC4"/>
    <w:rsid w:val="006E7AD5"/>
    <w:rsid w:val="006E7B68"/>
    <w:rsid w:val="006E7F18"/>
    <w:rsid w:val="006F0112"/>
    <w:rsid w:val="006F0267"/>
    <w:rsid w:val="006F02AC"/>
    <w:rsid w:val="006F0955"/>
    <w:rsid w:val="006F0EAF"/>
    <w:rsid w:val="006F0F7C"/>
    <w:rsid w:val="006F10EE"/>
    <w:rsid w:val="006F1261"/>
    <w:rsid w:val="006F13CB"/>
    <w:rsid w:val="006F1457"/>
    <w:rsid w:val="006F1A3B"/>
    <w:rsid w:val="006F1AA5"/>
    <w:rsid w:val="006F1E2D"/>
    <w:rsid w:val="006F2272"/>
    <w:rsid w:val="006F24B5"/>
    <w:rsid w:val="006F24CE"/>
    <w:rsid w:val="006F2509"/>
    <w:rsid w:val="006F2819"/>
    <w:rsid w:val="006F2DDE"/>
    <w:rsid w:val="006F2F08"/>
    <w:rsid w:val="006F307D"/>
    <w:rsid w:val="006F3E24"/>
    <w:rsid w:val="006F40D1"/>
    <w:rsid w:val="006F424D"/>
    <w:rsid w:val="006F453C"/>
    <w:rsid w:val="006F45E4"/>
    <w:rsid w:val="006F5531"/>
    <w:rsid w:val="006F56F8"/>
    <w:rsid w:val="006F57CD"/>
    <w:rsid w:val="006F5B37"/>
    <w:rsid w:val="006F5BF0"/>
    <w:rsid w:val="006F5CE8"/>
    <w:rsid w:val="006F71DB"/>
    <w:rsid w:val="006F73F3"/>
    <w:rsid w:val="006F7445"/>
    <w:rsid w:val="006F78EE"/>
    <w:rsid w:val="00700470"/>
    <w:rsid w:val="007005D8"/>
    <w:rsid w:val="00701136"/>
    <w:rsid w:val="007014C4"/>
    <w:rsid w:val="00701674"/>
    <w:rsid w:val="007016E7"/>
    <w:rsid w:val="00701848"/>
    <w:rsid w:val="00701999"/>
    <w:rsid w:val="00702030"/>
    <w:rsid w:val="007020E3"/>
    <w:rsid w:val="0070220B"/>
    <w:rsid w:val="007028B2"/>
    <w:rsid w:val="007028E8"/>
    <w:rsid w:val="007032D9"/>
    <w:rsid w:val="007033D5"/>
    <w:rsid w:val="00703503"/>
    <w:rsid w:val="00703565"/>
    <w:rsid w:val="00703623"/>
    <w:rsid w:val="00703CEB"/>
    <w:rsid w:val="00703E5E"/>
    <w:rsid w:val="007041A3"/>
    <w:rsid w:val="00704749"/>
    <w:rsid w:val="00704E07"/>
    <w:rsid w:val="00705499"/>
    <w:rsid w:val="007054F0"/>
    <w:rsid w:val="007058C0"/>
    <w:rsid w:val="00705A2D"/>
    <w:rsid w:val="00705A68"/>
    <w:rsid w:val="00705F88"/>
    <w:rsid w:val="00706188"/>
    <w:rsid w:val="0070629B"/>
    <w:rsid w:val="007062BF"/>
    <w:rsid w:val="00706307"/>
    <w:rsid w:val="00707A9B"/>
    <w:rsid w:val="00707EC8"/>
    <w:rsid w:val="00707FD8"/>
    <w:rsid w:val="00707FFB"/>
    <w:rsid w:val="00710B45"/>
    <w:rsid w:val="0071104B"/>
    <w:rsid w:val="00711491"/>
    <w:rsid w:val="00711573"/>
    <w:rsid w:val="00711E13"/>
    <w:rsid w:val="0071230B"/>
    <w:rsid w:val="00712381"/>
    <w:rsid w:val="0071268D"/>
    <w:rsid w:val="0071273C"/>
    <w:rsid w:val="0071274A"/>
    <w:rsid w:val="00712D32"/>
    <w:rsid w:val="00712F11"/>
    <w:rsid w:val="00713022"/>
    <w:rsid w:val="00713063"/>
    <w:rsid w:val="007130E0"/>
    <w:rsid w:val="007134B5"/>
    <w:rsid w:val="007139D3"/>
    <w:rsid w:val="00713E20"/>
    <w:rsid w:val="00714091"/>
    <w:rsid w:val="00714266"/>
    <w:rsid w:val="007143FC"/>
    <w:rsid w:val="007149D6"/>
    <w:rsid w:val="00714D68"/>
    <w:rsid w:val="00714DD7"/>
    <w:rsid w:val="00714E67"/>
    <w:rsid w:val="00714F39"/>
    <w:rsid w:val="00714F5E"/>
    <w:rsid w:val="007151F0"/>
    <w:rsid w:val="00715251"/>
    <w:rsid w:val="00715264"/>
    <w:rsid w:val="00715421"/>
    <w:rsid w:val="0071542F"/>
    <w:rsid w:val="00715655"/>
    <w:rsid w:val="00715848"/>
    <w:rsid w:val="00715B46"/>
    <w:rsid w:val="00715CE4"/>
    <w:rsid w:val="00715F29"/>
    <w:rsid w:val="00716212"/>
    <w:rsid w:val="00716301"/>
    <w:rsid w:val="007163F2"/>
    <w:rsid w:val="0071691E"/>
    <w:rsid w:val="007178B6"/>
    <w:rsid w:val="00717946"/>
    <w:rsid w:val="00717D60"/>
    <w:rsid w:val="00717DEE"/>
    <w:rsid w:val="0072021B"/>
    <w:rsid w:val="0072057A"/>
    <w:rsid w:val="007207F1"/>
    <w:rsid w:val="00720CD1"/>
    <w:rsid w:val="00721050"/>
    <w:rsid w:val="007210DB"/>
    <w:rsid w:val="00721152"/>
    <w:rsid w:val="007213AB"/>
    <w:rsid w:val="00721A12"/>
    <w:rsid w:val="00721A3F"/>
    <w:rsid w:val="00722000"/>
    <w:rsid w:val="007221D6"/>
    <w:rsid w:val="00722373"/>
    <w:rsid w:val="00722A87"/>
    <w:rsid w:val="00722DD3"/>
    <w:rsid w:val="0072307D"/>
    <w:rsid w:val="0072320A"/>
    <w:rsid w:val="0072320D"/>
    <w:rsid w:val="0072322D"/>
    <w:rsid w:val="00723339"/>
    <w:rsid w:val="007233BE"/>
    <w:rsid w:val="00723484"/>
    <w:rsid w:val="0072350C"/>
    <w:rsid w:val="007236C5"/>
    <w:rsid w:val="007236ED"/>
    <w:rsid w:val="007238AB"/>
    <w:rsid w:val="007238DE"/>
    <w:rsid w:val="00723E48"/>
    <w:rsid w:val="00723F2E"/>
    <w:rsid w:val="0072446E"/>
    <w:rsid w:val="00724AA7"/>
    <w:rsid w:val="00724DF2"/>
    <w:rsid w:val="00724E15"/>
    <w:rsid w:val="00724ECB"/>
    <w:rsid w:val="00724FB0"/>
    <w:rsid w:val="00724FDB"/>
    <w:rsid w:val="007251B3"/>
    <w:rsid w:val="007254D2"/>
    <w:rsid w:val="00725695"/>
    <w:rsid w:val="00725756"/>
    <w:rsid w:val="007257E3"/>
    <w:rsid w:val="00725F97"/>
    <w:rsid w:val="00726911"/>
    <w:rsid w:val="00726AFD"/>
    <w:rsid w:val="00726DC7"/>
    <w:rsid w:val="0072722F"/>
    <w:rsid w:val="0072782D"/>
    <w:rsid w:val="00727C4C"/>
    <w:rsid w:val="00727CC7"/>
    <w:rsid w:val="00727E21"/>
    <w:rsid w:val="007301B1"/>
    <w:rsid w:val="0073055A"/>
    <w:rsid w:val="00730BD5"/>
    <w:rsid w:val="007312ED"/>
    <w:rsid w:val="00731765"/>
    <w:rsid w:val="00731E18"/>
    <w:rsid w:val="00731EC1"/>
    <w:rsid w:val="007320E1"/>
    <w:rsid w:val="00732251"/>
    <w:rsid w:val="0073318E"/>
    <w:rsid w:val="007332C5"/>
    <w:rsid w:val="00733324"/>
    <w:rsid w:val="0073375D"/>
    <w:rsid w:val="00734075"/>
    <w:rsid w:val="007348F0"/>
    <w:rsid w:val="00735C7D"/>
    <w:rsid w:val="007363A3"/>
    <w:rsid w:val="00736747"/>
    <w:rsid w:val="00736C16"/>
    <w:rsid w:val="007370E8"/>
    <w:rsid w:val="007375F1"/>
    <w:rsid w:val="0073799B"/>
    <w:rsid w:val="00737A40"/>
    <w:rsid w:val="00737DEA"/>
    <w:rsid w:val="00737F09"/>
    <w:rsid w:val="00737F1E"/>
    <w:rsid w:val="00740197"/>
    <w:rsid w:val="007405B2"/>
    <w:rsid w:val="00740BD5"/>
    <w:rsid w:val="007415D9"/>
    <w:rsid w:val="00741758"/>
    <w:rsid w:val="0074184F"/>
    <w:rsid w:val="00741864"/>
    <w:rsid w:val="00741933"/>
    <w:rsid w:val="00741B13"/>
    <w:rsid w:val="00741BF0"/>
    <w:rsid w:val="00741F32"/>
    <w:rsid w:val="00742D6A"/>
    <w:rsid w:val="00743106"/>
    <w:rsid w:val="007432E0"/>
    <w:rsid w:val="0074357D"/>
    <w:rsid w:val="00743872"/>
    <w:rsid w:val="007438C9"/>
    <w:rsid w:val="007439C9"/>
    <w:rsid w:val="00744ABA"/>
    <w:rsid w:val="00745205"/>
    <w:rsid w:val="007456B3"/>
    <w:rsid w:val="0074579E"/>
    <w:rsid w:val="00745DD1"/>
    <w:rsid w:val="007461BB"/>
    <w:rsid w:val="0074661E"/>
    <w:rsid w:val="00746677"/>
    <w:rsid w:val="007468F8"/>
    <w:rsid w:val="0074692D"/>
    <w:rsid w:val="0074742C"/>
    <w:rsid w:val="0074765C"/>
    <w:rsid w:val="007477E0"/>
    <w:rsid w:val="007478CA"/>
    <w:rsid w:val="007479D2"/>
    <w:rsid w:val="00747EC1"/>
    <w:rsid w:val="00750280"/>
    <w:rsid w:val="00750BDA"/>
    <w:rsid w:val="0075120D"/>
    <w:rsid w:val="007514DC"/>
    <w:rsid w:val="007516A0"/>
    <w:rsid w:val="00751B69"/>
    <w:rsid w:val="00751D38"/>
    <w:rsid w:val="0075281F"/>
    <w:rsid w:val="0075299E"/>
    <w:rsid w:val="00752FD5"/>
    <w:rsid w:val="0075370E"/>
    <w:rsid w:val="007538C7"/>
    <w:rsid w:val="007538E5"/>
    <w:rsid w:val="007539B0"/>
    <w:rsid w:val="007541B0"/>
    <w:rsid w:val="00754341"/>
    <w:rsid w:val="00754520"/>
    <w:rsid w:val="00754581"/>
    <w:rsid w:val="007553D7"/>
    <w:rsid w:val="00755718"/>
    <w:rsid w:val="00755823"/>
    <w:rsid w:val="0075687E"/>
    <w:rsid w:val="00756C2A"/>
    <w:rsid w:val="00756F09"/>
    <w:rsid w:val="007572E4"/>
    <w:rsid w:val="007573C8"/>
    <w:rsid w:val="007576F5"/>
    <w:rsid w:val="00757771"/>
    <w:rsid w:val="007578E0"/>
    <w:rsid w:val="00757F79"/>
    <w:rsid w:val="00760185"/>
    <w:rsid w:val="00760728"/>
    <w:rsid w:val="0076095C"/>
    <w:rsid w:val="00760ADD"/>
    <w:rsid w:val="00761013"/>
    <w:rsid w:val="007610DF"/>
    <w:rsid w:val="0076136B"/>
    <w:rsid w:val="007613A1"/>
    <w:rsid w:val="007615F5"/>
    <w:rsid w:val="00761A29"/>
    <w:rsid w:val="00762242"/>
    <w:rsid w:val="00762270"/>
    <w:rsid w:val="0076233F"/>
    <w:rsid w:val="00762387"/>
    <w:rsid w:val="007623A4"/>
    <w:rsid w:val="00762443"/>
    <w:rsid w:val="00763188"/>
    <w:rsid w:val="007631CF"/>
    <w:rsid w:val="007635F0"/>
    <w:rsid w:val="00763657"/>
    <w:rsid w:val="0076366F"/>
    <w:rsid w:val="00763838"/>
    <w:rsid w:val="00763916"/>
    <w:rsid w:val="00763D06"/>
    <w:rsid w:val="00763F28"/>
    <w:rsid w:val="00764496"/>
    <w:rsid w:val="00764742"/>
    <w:rsid w:val="00764864"/>
    <w:rsid w:val="0076508F"/>
    <w:rsid w:val="00765133"/>
    <w:rsid w:val="00765933"/>
    <w:rsid w:val="00765F82"/>
    <w:rsid w:val="0076624F"/>
    <w:rsid w:val="00766297"/>
    <w:rsid w:val="00766E87"/>
    <w:rsid w:val="00766EDF"/>
    <w:rsid w:val="00766FF6"/>
    <w:rsid w:val="00767037"/>
    <w:rsid w:val="00767440"/>
    <w:rsid w:val="0076767F"/>
    <w:rsid w:val="00767911"/>
    <w:rsid w:val="00767C06"/>
    <w:rsid w:val="00767EE9"/>
    <w:rsid w:val="00767F65"/>
    <w:rsid w:val="007709EB"/>
    <w:rsid w:val="00770C31"/>
    <w:rsid w:val="00771389"/>
    <w:rsid w:val="007718E3"/>
    <w:rsid w:val="00771C22"/>
    <w:rsid w:val="00771D20"/>
    <w:rsid w:val="00772345"/>
    <w:rsid w:val="007723A5"/>
    <w:rsid w:val="00772F4A"/>
    <w:rsid w:val="00773031"/>
    <w:rsid w:val="00773517"/>
    <w:rsid w:val="007737B8"/>
    <w:rsid w:val="00773A24"/>
    <w:rsid w:val="007740F7"/>
    <w:rsid w:val="00774F63"/>
    <w:rsid w:val="00775553"/>
    <w:rsid w:val="00775BBA"/>
    <w:rsid w:val="00775C5B"/>
    <w:rsid w:val="0077611C"/>
    <w:rsid w:val="007765C4"/>
    <w:rsid w:val="00776C94"/>
    <w:rsid w:val="00777253"/>
    <w:rsid w:val="00777324"/>
    <w:rsid w:val="00777357"/>
    <w:rsid w:val="0077784A"/>
    <w:rsid w:val="00777948"/>
    <w:rsid w:val="00777DA9"/>
    <w:rsid w:val="00777DFC"/>
    <w:rsid w:val="00777FA9"/>
    <w:rsid w:val="00780021"/>
    <w:rsid w:val="00780348"/>
    <w:rsid w:val="007804A5"/>
    <w:rsid w:val="00780957"/>
    <w:rsid w:val="00780D34"/>
    <w:rsid w:val="00780FDC"/>
    <w:rsid w:val="0078114E"/>
    <w:rsid w:val="007813D5"/>
    <w:rsid w:val="0078174E"/>
    <w:rsid w:val="007823FD"/>
    <w:rsid w:val="00782657"/>
    <w:rsid w:val="00782CA9"/>
    <w:rsid w:val="00782DD5"/>
    <w:rsid w:val="00782F8E"/>
    <w:rsid w:val="007833B5"/>
    <w:rsid w:val="0078349B"/>
    <w:rsid w:val="00783635"/>
    <w:rsid w:val="00783791"/>
    <w:rsid w:val="00783AFE"/>
    <w:rsid w:val="00783DAC"/>
    <w:rsid w:val="00783F2C"/>
    <w:rsid w:val="00784473"/>
    <w:rsid w:val="00784B4F"/>
    <w:rsid w:val="00785551"/>
    <w:rsid w:val="0078568E"/>
    <w:rsid w:val="00785965"/>
    <w:rsid w:val="00785978"/>
    <w:rsid w:val="00785B5E"/>
    <w:rsid w:val="00785B9C"/>
    <w:rsid w:val="00786B8D"/>
    <w:rsid w:val="00786C48"/>
    <w:rsid w:val="00787061"/>
    <w:rsid w:val="007870CD"/>
    <w:rsid w:val="0078737B"/>
    <w:rsid w:val="007874DC"/>
    <w:rsid w:val="0078798C"/>
    <w:rsid w:val="00787F86"/>
    <w:rsid w:val="00790321"/>
    <w:rsid w:val="0079045E"/>
    <w:rsid w:val="007908DB"/>
    <w:rsid w:val="007911E1"/>
    <w:rsid w:val="0079163E"/>
    <w:rsid w:val="007919D4"/>
    <w:rsid w:val="00792107"/>
    <w:rsid w:val="007924F3"/>
    <w:rsid w:val="0079293D"/>
    <w:rsid w:val="00792A38"/>
    <w:rsid w:val="00792B47"/>
    <w:rsid w:val="00792BA7"/>
    <w:rsid w:val="00792F64"/>
    <w:rsid w:val="00792FC5"/>
    <w:rsid w:val="007935D8"/>
    <w:rsid w:val="00793655"/>
    <w:rsid w:val="007939EB"/>
    <w:rsid w:val="00793A51"/>
    <w:rsid w:val="00793C18"/>
    <w:rsid w:val="00793CB3"/>
    <w:rsid w:val="00793F1A"/>
    <w:rsid w:val="00793F78"/>
    <w:rsid w:val="007946BF"/>
    <w:rsid w:val="00794A91"/>
    <w:rsid w:val="00794F66"/>
    <w:rsid w:val="007956B9"/>
    <w:rsid w:val="00796012"/>
    <w:rsid w:val="00796251"/>
    <w:rsid w:val="007967F1"/>
    <w:rsid w:val="00796B0D"/>
    <w:rsid w:val="00796C32"/>
    <w:rsid w:val="00796EAB"/>
    <w:rsid w:val="00796EBF"/>
    <w:rsid w:val="00797310"/>
    <w:rsid w:val="007A01C8"/>
    <w:rsid w:val="007A0440"/>
    <w:rsid w:val="007A0523"/>
    <w:rsid w:val="007A085D"/>
    <w:rsid w:val="007A0888"/>
    <w:rsid w:val="007A12B5"/>
    <w:rsid w:val="007A1BAE"/>
    <w:rsid w:val="007A1CB2"/>
    <w:rsid w:val="007A2205"/>
    <w:rsid w:val="007A2243"/>
    <w:rsid w:val="007A2D63"/>
    <w:rsid w:val="007A2F5A"/>
    <w:rsid w:val="007A2FA6"/>
    <w:rsid w:val="007A301A"/>
    <w:rsid w:val="007A3045"/>
    <w:rsid w:val="007A345C"/>
    <w:rsid w:val="007A3A04"/>
    <w:rsid w:val="007A3F2E"/>
    <w:rsid w:val="007A3F37"/>
    <w:rsid w:val="007A3F3B"/>
    <w:rsid w:val="007A3F6D"/>
    <w:rsid w:val="007A4070"/>
    <w:rsid w:val="007A4220"/>
    <w:rsid w:val="007A46E6"/>
    <w:rsid w:val="007A481D"/>
    <w:rsid w:val="007A4BF3"/>
    <w:rsid w:val="007A4C31"/>
    <w:rsid w:val="007A4EE5"/>
    <w:rsid w:val="007A52CD"/>
    <w:rsid w:val="007A5333"/>
    <w:rsid w:val="007A6131"/>
    <w:rsid w:val="007A6300"/>
    <w:rsid w:val="007A65DE"/>
    <w:rsid w:val="007A675E"/>
    <w:rsid w:val="007A687D"/>
    <w:rsid w:val="007A703D"/>
    <w:rsid w:val="007A72D0"/>
    <w:rsid w:val="007A7429"/>
    <w:rsid w:val="007A74B3"/>
    <w:rsid w:val="007A753F"/>
    <w:rsid w:val="007A7AEC"/>
    <w:rsid w:val="007B04D6"/>
    <w:rsid w:val="007B089F"/>
    <w:rsid w:val="007B09E2"/>
    <w:rsid w:val="007B0A64"/>
    <w:rsid w:val="007B0BD5"/>
    <w:rsid w:val="007B115D"/>
    <w:rsid w:val="007B14A3"/>
    <w:rsid w:val="007B16A6"/>
    <w:rsid w:val="007B1A35"/>
    <w:rsid w:val="007B1A39"/>
    <w:rsid w:val="007B1B39"/>
    <w:rsid w:val="007B20AB"/>
    <w:rsid w:val="007B2148"/>
    <w:rsid w:val="007B2156"/>
    <w:rsid w:val="007B233E"/>
    <w:rsid w:val="007B2747"/>
    <w:rsid w:val="007B299D"/>
    <w:rsid w:val="007B2FB5"/>
    <w:rsid w:val="007B30BD"/>
    <w:rsid w:val="007B3152"/>
    <w:rsid w:val="007B3526"/>
    <w:rsid w:val="007B3925"/>
    <w:rsid w:val="007B3E31"/>
    <w:rsid w:val="007B3E88"/>
    <w:rsid w:val="007B4670"/>
    <w:rsid w:val="007B4CF0"/>
    <w:rsid w:val="007B4EEB"/>
    <w:rsid w:val="007B50A9"/>
    <w:rsid w:val="007B50CD"/>
    <w:rsid w:val="007B54C2"/>
    <w:rsid w:val="007B5506"/>
    <w:rsid w:val="007B5535"/>
    <w:rsid w:val="007B589D"/>
    <w:rsid w:val="007B5D71"/>
    <w:rsid w:val="007B60BC"/>
    <w:rsid w:val="007B648A"/>
    <w:rsid w:val="007B6906"/>
    <w:rsid w:val="007B6CD9"/>
    <w:rsid w:val="007B7E3B"/>
    <w:rsid w:val="007C0374"/>
    <w:rsid w:val="007C0894"/>
    <w:rsid w:val="007C10CE"/>
    <w:rsid w:val="007C1210"/>
    <w:rsid w:val="007C1D31"/>
    <w:rsid w:val="007C27A8"/>
    <w:rsid w:val="007C29EE"/>
    <w:rsid w:val="007C2A29"/>
    <w:rsid w:val="007C2A66"/>
    <w:rsid w:val="007C2A9A"/>
    <w:rsid w:val="007C2E30"/>
    <w:rsid w:val="007C2E84"/>
    <w:rsid w:val="007C30A7"/>
    <w:rsid w:val="007C3184"/>
    <w:rsid w:val="007C3814"/>
    <w:rsid w:val="007C45D0"/>
    <w:rsid w:val="007C462A"/>
    <w:rsid w:val="007C4A96"/>
    <w:rsid w:val="007C4B1B"/>
    <w:rsid w:val="007C4B28"/>
    <w:rsid w:val="007C4E81"/>
    <w:rsid w:val="007C4F24"/>
    <w:rsid w:val="007C5016"/>
    <w:rsid w:val="007C5157"/>
    <w:rsid w:val="007C5339"/>
    <w:rsid w:val="007C5464"/>
    <w:rsid w:val="007C573E"/>
    <w:rsid w:val="007C5DE7"/>
    <w:rsid w:val="007C6227"/>
    <w:rsid w:val="007C6555"/>
    <w:rsid w:val="007C683F"/>
    <w:rsid w:val="007C6883"/>
    <w:rsid w:val="007C69BC"/>
    <w:rsid w:val="007C6A0D"/>
    <w:rsid w:val="007C6A9D"/>
    <w:rsid w:val="007C6BB1"/>
    <w:rsid w:val="007C6EE3"/>
    <w:rsid w:val="007C701B"/>
    <w:rsid w:val="007C74F4"/>
    <w:rsid w:val="007C7D91"/>
    <w:rsid w:val="007C7DFC"/>
    <w:rsid w:val="007D0628"/>
    <w:rsid w:val="007D06B7"/>
    <w:rsid w:val="007D0893"/>
    <w:rsid w:val="007D0B4B"/>
    <w:rsid w:val="007D0C09"/>
    <w:rsid w:val="007D0CA8"/>
    <w:rsid w:val="007D104C"/>
    <w:rsid w:val="007D18B3"/>
    <w:rsid w:val="007D1B12"/>
    <w:rsid w:val="007D1EAD"/>
    <w:rsid w:val="007D2905"/>
    <w:rsid w:val="007D297F"/>
    <w:rsid w:val="007D2E68"/>
    <w:rsid w:val="007D312D"/>
    <w:rsid w:val="007D3164"/>
    <w:rsid w:val="007D33C5"/>
    <w:rsid w:val="007D367C"/>
    <w:rsid w:val="007D3BAD"/>
    <w:rsid w:val="007D3E2F"/>
    <w:rsid w:val="007D401C"/>
    <w:rsid w:val="007D40B0"/>
    <w:rsid w:val="007D4307"/>
    <w:rsid w:val="007D454B"/>
    <w:rsid w:val="007D46D9"/>
    <w:rsid w:val="007D4C5C"/>
    <w:rsid w:val="007D4D26"/>
    <w:rsid w:val="007D4F31"/>
    <w:rsid w:val="007D50C3"/>
    <w:rsid w:val="007D5D63"/>
    <w:rsid w:val="007D5F89"/>
    <w:rsid w:val="007D6828"/>
    <w:rsid w:val="007D6DCE"/>
    <w:rsid w:val="007D7171"/>
    <w:rsid w:val="007D7215"/>
    <w:rsid w:val="007D736D"/>
    <w:rsid w:val="007D794F"/>
    <w:rsid w:val="007D7A7E"/>
    <w:rsid w:val="007E004C"/>
    <w:rsid w:val="007E0188"/>
    <w:rsid w:val="007E084A"/>
    <w:rsid w:val="007E0FD5"/>
    <w:rsid w:val="007E0FFF"/>
    <w:rsid w:val="007E1717"/>
    <w:rsid w:val="007E18F9"/>
    <w:rsid w:val="007E1BB7"/>
    <w:rsid w:val="007E2B9B"/>
    <w:rsid w:val="007E2C9B"/>
    <w:rsid w:val="007E2D21"/>
    <w:rsid w:val="007E2D77"/>
    <w:rsid w:val="007E300B"/>
    <w:rsid w:val="007E3158"/>
    <w:rsid w:val="007E347D"/>
    <w:rsid w:val="007E3948"/>
    <w:rsid w:val="007E3A26"/>
    <w:rsid w:val="007E3C44"/>
    <w:rsid w:val="007E4616"/>
    <w:rsid w:val="007E4DB1"/>
    <w:rsid w:val="007E4FED"/>
    <w:rsid w:val="007E536F"/>
    <w:rsid w:val="007E539F"/>
    <w:rsid w:val="007E53EE"/>
    <w:rsid w:val="007E5621"/>
    <w:rsid w:val="007E56A5"/>
    <w:rsid w:val="007E594E"/>
    <w:rsid w:val="007E6036"/>
    <w:rsid w:val="007E6971"/>
    <w:rsid w:val="007E6D13"/>
    <w:rsid w:val="007E7071"/>
    <w:rsid w:val="007E71CD"/>
    <w:rsid w:val="007E791F"/>
    <w:rsid w:val="007E7977"/>
    <w:rsid w:val="007E7A65"/>
    <w:rsid w:val="007E7DD5"/>
    <w:rsid w:val="007F006A"/>
    <w:rsid w:val="007F0298"/>
    <w:rsid w:val="007F02E8"/>
    <w:rsid w:val="007F04A9"/>
    <w:rsid w:val="007F05D9"/>
    <w:rsid w:val="007F0CFA"/>
    <w:rsid w:val="007F0F7C"/>
    <w:rsid w:val="007F1087"/>
    <w:rsid w:val="007F14D6"/>
    <w:rsid w:val="007F1D9B"/>
    <w:rsid w:val="007F1EE6"/>
    <w:rsid w:val="007F2065"/>
    <w:rsid w:val="007F2384"/>
    <w:rsid w:val="007F2771"/>
    <w:rsid w:val="007F2CF0"/>
    <w:rsid w:val="007F2D6F"/>
    <w:rsid w:val="007F2D93"/>
    <w:rsid w:val="007F2F21"/>
    <w:rsid w:val="007F3526"/>
    <w:rsid w:val="007F3655"/>
    <w:rsid w:val="007F3888"/>
    <w:rsid w:val="007F3960"/>
    <w:rsid w:val="007F3B9C"/>
    <w:rsid w:val="007F4006"/>
    <w:rsid w:val="007F4472"/>
    <w:rsid w:val="007F45C6"/>
    <w:rsid w:val="007F4BF3"/>
    <w:rsid w:val="007F5572"/>
    <w:rsid w:val="007F5BBE"/>
    <w:rsid w:val="007F5DF0"/>
    <w:rsid w:val="007F5E94"/>
    <w:rsid w:val="007F5FF3"/>
    <w:rsid w:val="007F67A2"/>
    <w:rsid w:val="007F696A"/>
    <w:rsid w:val="007F74D8"/>
    <w:rsid w:val="007F78BC"/>
    <w:rsid w:val="007F7999"/>
    <w:rsid w:val="007F7BFA"/>
    <w:rsid w:val="007F7CC6"/>
    <w:rsid w:val="007F7CE6"/>
    <w:rsid w:val="007F7F8D"/>
    <w:rsid w:val="007F7FEA"/>
    <w:rsid w:val="0080030B"/>
    <w:rsid w:val="00800612"/>
    <w:rsid w:val="00800891"/>
    <w:rsid w:val="0080090D"/>
    <w:rsid w:val="008009B5"/>
    <w:rsid w:val="00800C77"/>
    <w:rsid w:val="00800FAF"/>
    <w:rsid w:val="008017B5"/>
    <w:rsid w:val="00801A79"/>
    <w:rsid w:val="00801BB4"/>
    <w:rsid w:val="00801DD7"/>
    <w:rsid w:val="0080249B"/>
    <w:rsid w:val="008024F9"/>
    <w:rsid w:val="00802ECA"/>
    <w:rsid w:val="00803660"/>
    <w:rsid w:val="00803910"/>
    <w:rsid w:val="008039EE"/>
    <w:rsid w:val="00803CFB"/>
    <w:rsid w:val="00803D6C"/>
    <w:rsid w:val="00803F0A"/>
    <w:rsid w:val="008041B7"/>
    <w:rsid w:val="008042BC"/>
    <w:rsid w:val="008042C6"/>
    <w:rsid w:val="00804441"/>
    <w:rsid w:val="0080455B"/>
    <w:rsid w:val="00804771"/>
    <w:rsid w:val="00804941"/>
    <w:rsid w:val="008049A9"/>
    <w:rsid w:val="0080531C"/>
    <w:rsid w:val="00805486"/>
    <w:rsid w:val="00805506"/>
    <w:rsid w:val="00805C0A"/>
    <w:rsid w:val="008063B6"/>
    <w:rsid w:val="00806559"/>
    <w:rsid w:val="0080663A"/>
    <w:rsid w:val="008066BB"/>
    <w:rsid w:val="00806790"/>
    <w:rsid w:val="00806840"/>
    <w:rsid w:val="00806924"/>
    <w:rsid w:val="00806B13"/>
    <w:rsid w:val="00807521"/>
    <w:rsid w:val="0080782D"/>
    <w:rsid w:val="008078B9"/>
    <w:rsid w:val="0080798B"/>
    <w:rsid w:val="00807D01"/>
    <w:rsid w:val="008106A8"/>
    <w:rsid w:val="008109E5"/>
    <w:rsid w:val="00810B5E"/>
    <w:rsid w:val="00810ED3"/>
    <w:rsid w:val="008119AC"/>
    <w:rsid w:val="00811A7F"/>
    <w:rsid w:val="00811ABC"/>
    <w:rsid w:val="00811DD7"/>
    <w:rsid w:val="00811FDE"/>
    <w:rsid w:val="00812540"/>
    <w:rsid w:val="008125C3"/>
    <w:rsid w:val="008125EF"/>
    <w:rsid w:val="00812931"/>
    <w:rsid w:val="00812EA8"/>
    <w:rsid w:val="0081335C"/>
    <w:rsid w:val="00813BAF"/>
    <w:rsid w:val="00813CAD"/>
    <w:rsid w:val="00813F0D"/>
    <w:rsid w:val="00814151"/>
    <w:rsid w:val="008143EA"/>
    <w:rsid w:val="008145A4"/>
    <w:rsid w:val="00814640"/>
    <w:rsid w:val="0081466B"/>
    <w:rsid w:val="0081471C"/>
    <w:rsid w:val="0081474B"/>
    <w:rsid w:val="00814829"/>
    <w:rsid w:val="00814939"/>
    <w:rsid w:val="00814DAE"/>
    <w:rsid w:val="008150A1"/>
    <w:rsid w:val="0081520B"/>
    <w:rsid w:val="00815295"/>
    <w:rsid w:val="00815472"/>
    <w:rsid w:val="008155F3"/>
    <w:rsid w:val="00815E5B"/>
    <w:rsid w:val="0081623C"/>
    <w:rsid w:val="00816490"/>
    <w:rsid w:val="00816530"/>
    <w:rsid w:val="00816C70"/>
    <w:rsid w:val="008170C0"/>
    <w:rsid w:val="008170E2"/>
    <w:rsid w:val="008173C7"/>
    <w:rsid w:val="008174BF"/>
    <w:rsid w:val="008175C1"/>
    <w:rsid w:val="00817863"/>
    <w:rsid w:val="00817A7D"/>
    <w:rsid w:val="00817FA3"/>
    <w:rsid w:val="00820509"/>
    <w:rsid w:val="008206F4"/>
    <w:rsid w:val="00820874"/>
    <w:rsid w:val="00820903"/>
    <w:rsid w:val="00820982"/>
    <w:rsid w:val="00820BDF"/>
    <w:rsid w:val="00820C37"/>
    <w:rsid w:val="00821247"/>
    <w:rsid w:val="00821392"/>
    <w:rsid w:val="008214F2"/>
    <w:rsid w:val="00821606"/>
    <w:rsid w:val="00821928"/>
    <w:rsid w:val="00821BAA"/>
    <w:rsid w:val="008226A1"/>
    <w:rsid w:val="00822A26"/>
    <w:rsid w:val="00822A5F"/>
    <w:rsid w:val="00822B0D"/>
    <w:rsid w:val="00822F9B"/>
    <w:rsid w:val="00823072"/>
    <w:rsid w:val="00823333"/>
    <w:rsid w:val="008236F3"/>
    <w:rsid w:val="008239BA"/>
    <w:rsid w:val="00823A87"/>
    <w:rsid w:val="00823E57"/>
    <w:rsid w:val="00823F11"/>
    <w:rsid w:val="00823FC8"/>
    <w:rsid w:val="0082452D"/>
    <w:rsid w:val="008246D5"/>
    <w:rsid w:val="0082515A"/>
    <w:rsid w:val="008253EC"/>
    <w:rsid w:val="008256EF"/>
    <w:rsid w:val="0082597A"/>
    <w:rsid w:val="008259E8"/>
    <w:rsid w:val="008259EB"/>
    <w:rsid w:val="008260FC"/>
    <w:rsid w:val="008265F8"/>
    <w:rsid w:val="0082675F"/>
    <w:rsid w:val="00826A53"/>
    <w:rsid w:val="00826E78"/>
    <w:rsid w:val="00826FF0"/>
    <w:rsid w:val="008276F6"/>
    <w:rsid w:val="00827840"/>
    <w:rsid w:val="00827BA1"/>
    <w:rsid w:val="00827CE7"/>
    <w:rsid w:val="00827D50"/>
    <w:rsid w:val="0083021D"/>
    <w:rsid w:val="00830B10"/>
    <w:rsid w:val="00830B47"/>
    <w:rsid w:val="00830EF7"/>
    <w:rsid w:val="00831876"/>
    <w:rsid w:val="00831E28"/>
    <w:rsid w:val="00832025"/>
    <w:rsid w:val="00832319"/>
    <w:rsid w:val="00832360"/>
    <w:rsid w:val="008323F7"/>
    <w:rsid w:val="00832543"/>
    <w:rsid w:val="008325AC"/>
    <w:rsid w:val="00832E4F"/>
    <w:rsid w:val="00832E93"/>
    <w:rsid w:val="00833109"/>
    <w:rsid w:val="0083329C"/>
    <w:rsid w:val="008336AA"/>
    <w:rsid w:val="00834A85"/>
    <w:rsid w:val="00834C31"/>
    <w:rsid w:val="0083507B"/>
    <w:rsid w:val="00835A54"/>
    <w:rsid w:val="00835D97"/>
    <w:rsid w:val="0083669E"/>
    <w:rsid w:val="008366D0"/>
    <w:rsid w:val="00836715"/>
    <w:rsid w:val="0083671C"/>
    <w:rsid w:val="00836D67"/>
    <w:rsid w:val="00836D86"/>
    <w:rsid w:val="00836E5B"/>
    <w:rsid w:val="0083724D"/>
    <w:rsid w:val="00837812"/>
    <w:rsid w:val="0084033B"/>
    <w:rsid w:val="008404A7"/>
    <w:rsid w:val="00840963"/>
    <w:rsid w:val="00840C5A"/>
    <w:rsid w:val="00841B21"/>
    <w:rsid w:val="00841B83"/>
    <w:rsid w:val="00841E75"/>
    <w:rsid w:val="00841F10"/>
    <w:rsid w:val="008420C3"/>
    <w:rsid w:val="00842167"/>
    <w:rsid w:val="008421A7"/>
    <w:rsid w:val="008426E6"/>
    <w:rsid w:val="00843681"/>
    <w:rsid w:val="0084385D"/>
    <w:rsid w:val="00843A50"/>
    <w:rsid w:val="00843AF9"/>
    <w:rsid w:val="00843EF2"/>
    <w:rsid w:val="00843F87"/>
    <w:rsid w:val="0084457D"/>
    <w:rsid w:val="00844D15"/>
    <w:rsid w:val="00845030"/>
    <w:rsid w:val="008450C1"/>
    <w:rsid w:val="008451F7"/>
    <w:rsid w:val="00845436"/>
    <w:rsid w:val="0084556A"/>
    <w:rsid w:val="00845C60"/>
    <w:rsid w:val="00845FBE"/>
    <w:rsid w:val="0084624D"/>
    <w:rsid w:val="00846783"/>
    <w:rsid w:val="0084683A"/>
    <w:rsid w:val="00846B5C"/>
    <w:rsid w:val="008477C9"/>
    <w:rsid w:val="00847C9D"/>
    <w:rsid w:val="00847CD4"/>
    <w:rsid w:val="00847D81"/>
    <w:rsid w:val="00847E18"/>
    <w:rsid w:val="008503D9"/>
    <w:rsid w:val="008505A2"/>
    <w:rsid w:val="00850F55"/>
    <w:rsid w:val="00850F59"/>
    <w:rsid w:val="008515C7"/>
    <w:rsid w:val="008517CA"/>
    <w:rsid w:val="00851C20"/>
    <w:rsid w:val="00851D2F"/>
    <w:rsid w:val="00851D5D"/>
    <w:rsid w:val="008524F9"/>
    <w:rsid w:val="00852733"/>
    <w:rsid w:val="00852A81"/>
    <w:rsid w:val="00852FD2"/>
    <w:rsid w:val="00852FF7"/>
    <w:rsid w:val="00853786"/>
    <w:rsid w:val="00853991"/>
    <w:rsid w:val="00853C4D"/>
    <w:rsid w:val="00853DA3"/>
    <w:rsid w:val="008546BD"/>
    <w:rsid w:val="00854A59"/>
    <w:rsid w:val="00854AFF"/>
    <w:rsid w:val="008552BE"/>
    <w:rsid w:val="008554F4"/>
    <w:rsid w:val="00855790"/>
    <w:rsid w:val="00855AC7"/>
    <w:rsid w:val="00855B59"/>
    <w:rsid w:val="00855CA7"/>
    <w:rsid w:val="00855D3E"/>
    <w:rsid w:val="0085600C"/>
    <w:rsid w:val="008561D3"/>
    <w:rsid w:val="00856B31"/>
    <w:rsid w:val="00856BCE"/>
    <w:rsid w:val="00856CD5"/>
    <w:rsid w:val="00856D08"/>
    <w:rsid w:val="00856F1A"/>
    <w:rsid w:val="00856FB8"/>
    <w:rsid w:val="00857A7A"/>
    <w:rsid w:val="00857B47"/>
    <w:rsid w:val="00857EA4"/>
    <w:rsid w:val="00860222"/>
    <w:rsid w:val="008605C5"/>
    <w:rsid w:val="00860C42"/>
    <w:rsid w:val="00861024"/>
    <w:rsid w:val="00861198"/>
    <w:rsid w:val="00861307"/>
    <w:rsid w:val="008615B8"/>
    <w:rsid w:val="008619FD"/>
    <w:rsid w:val="00861EA7"/>
    <w:rsid w:val="00862052"/>
    <w:rsid w:val="0086256D"/>
    <w:rsid w:val="0086296D"/>
    <w:rsid w:val="00862CD7"/>
    <w:rsid w:val="00862EA6"/>
    <w:rsid w:val="008632FE"/>
    <w:rsid w:val="008636E1"/>
    <w:rsid w:val="0086397A"/>
    <w:rsid w:val="008639E4"/>
    <w:rsid w:val="00863A79"/>
    <w:rsid w:val="00863D66"/>
    <w:rsid w:val="008641BB"/>
    <w:rsid w:val="0086426A"/>
    <w:rsid w:val="00864439"/>
    <w:rsid w:val="0086486B"/>
    <w:rsid w:val="00864A14"/>
    <w:rsid w:val="00864B02"/>
    <w:rsid w:val="00864B4E"/>
    <w:rsid w:val="00864C9A"/>
    <w:rsid w:val="00864DD0"/>
    <w:rsid w:val="008650D9"/>
    <w:rsid w:val="008655A0"/>
    <w:rsid w:val="00865940"/>
    <w:rsid w:val="00865B0C"/>
    <w:rsid w:val="00865BF6"/>
    <w:rsid w:val="00865C7A"/>
    <w:rsid w:val="0086617F"/>
    <w:rsid w:val="00866417"/>
    <w:rsid w:val="00866442"/>
    <w:rsid w:val="008664F3"/>
    <w:rsid w:val="0086661D"/>
    <w:rsid w:val="008669B9"/>
    <w:rsid w:val="00866FC6"/>
    <w:rsid w:val="0086720F"/>
    <w:rsid w:val="008672D0"/>
    <w:rsid w:val="008674A4"/>
    <w:rsid w:val="00867525"/>
    <w:rsid w:val="00867DC2"/>
    <w:rsid w:val="00870714"/>
    <w:rsid w:val="008709BF"/>
    <w:rsid w:val="00870B18"/>
    <w:rsid w:val="008710C4"/>
    <w:rsid w:val="0087112D"/>
    <w:rsid w:val="00871532"/>
    <w:rsid w:val="00871712"/>
    <w:rsid w:val="00871780"/>
    <w:rsid w:val="00871D0E"/>
    <w:rsid w:val="00871F12"/>
    <w:rsid w:val="0087226F"/>
    <w:rsid w:val="00873165"/>
    <w:rsid w:val="00873685"/>
    <w:rsid w:val="008736AD"/>
    <w:rsid w:val="00873A33"/>
    <w:rsid w:val="00873B55"/>
    <w:rsid w:val="00873FB3"/>
    <w:rsid w:val="0087439D"/>
    <w:rsid w:val="0087468A"/>
    <w:rsid w:val="0087495E"/>
    <w:rsid w:val="00874FBD"/>
    <w:rsid w:val="00875115"/>
    <w:rsid w:val="0087524C"/>
    <w:rsid w:val="008759D7"/>
    <w:rsid w:val="00875AD1"/>
    <w:rsid w:val="00875FA0"/>
    <w:rsid w:val="008767C6"/>
    <w:rsid w:val="00876C24"/>
    <w:rsid w:val="008778DF"/>
    <w:rsid w:val="00877CF7"/>
    <w:rsid w:val="00880030"/>
    <w:rsid w:val="008800E8"/>
    <w:rsid w:val="00880252"/>
    <w:rsid w:val="008803C8"/>
    <w:rsid w:val="008808A7"/>
    <w:rsid w:val="008808CB"/>
    <w:rsid w:val="00881062"/>
    <w:rsid w:val="00881090"/>
    <w:rsid w:val="008812CB"/>
    <w:rsid w:val="00881591"/>
    <w:rsid w:val="008816EB"/>
    <w:rsid w:val="008817AA"/>
    <w:rsid w:val="00881C9B"/>
    <w:rsid w:val="00881F33"/>
    <w:rsid w:val="00882057"/>
    <w:rsid w:val="008820BA"/>
    <w:rsid w:val="00882108"/>
    <w:rsid w:val="00882321"/>
    <w:rsid w:val="00882334"/>
    <w:rsid w:val="0088250A"/>
    <w:rsid w:val="00882644"/>
    <w:rsid w:val="0088264C"/>
    <w:rsid w:val="008826AA"/>
    <w:rsid w:val="00882DBA"/>
    <w:rsid w:val="00882E06"/>
    <w:rsid w:val="00882E19"/>
    <w:rsid w:val="00882E41"/>
    <w:rsid w:val="008831E3"/>
    <w:rsid w:val="00883660"/>
    <w:rsid w:val="00883C00"/>
    <w:rsid w:val="008849EA"/>
    <w:rsid w:val="00884C64"/>
    <w:rsid w:val="00884E2A"/>
    <w:rsid w:val="0088540C"/>
    <w:rsid w:val="0088543F"/>
    <w:rsid w:val="00885610"/>
    <w:rsid w:val="00885A59"/>
    <w:rsid w:val="00886607"/>
    <w:rsid w:val="00887037"/>
    <w:rsid w:val="00887477"/>
    <w:rsid w:val="008877E7"/>
    <w:rsid w:val="00887D1F"/>
    <w:rsid w:val="00887E96"/>
    <w:rsid w:val="00887F78"/>
    <w:rsid w:val="00890026"/>
    <w:rsid w:val="0089007A"/>
    <w:rsid w:val="00890358"/>
    <w:rsid w:val="00890472"/>
    <w:rsid w:val="00890CBD"/>
    <w:rsid w:val="00890EE9"/>
    <w:rsid w:val="00890FDA"/>
    <w:rsid w:val="0089127B"/>
    <w:rsid w:val="008915DF"/>
    <w:rsid w:val="0089192B"/>
    <w:rsid w:val="00891980"/>
    <w:rsid w:val="008929A3"/>
    <w:rsid w:val="00892E56"/>
    <w:rsid w:val="00892F11"/>
    <w:rsid w:val="00892F16"/>
    <w:rsid w:val="00893474"/>
    <w:rsid w:val="008936C4"/>
    <w:rsid w:val="008936E2"/>
    <w:rsid w:val="00893C3F"/>
    <w:rsid w:val="00893ECA"/>
    <w:rsid w:val="0089421E"/>
    <w:rsid w:val="008947D4"/>
    <w:rsid w:val="00894CFE"/>
    <w:rsid w:val="00895063"/>
    <w:rsid w:val="00895457"/>
    <w:rsid w:val="008956E1"/>
    <w:rsid w:val="00895CC8"/>
    <w:rsid w:val="0089647E"/>
    <w:rsid w:val="0089658D"/>
    <w:rsid w:val="008965E5"/>
    <w:rsid w:val="00896CA1"/>
    <w:rsid w:val="00896E77"/>
    <w:rsid w:val="008972F5"/>
    <w:rsid w:val="00897630"/>
    <w:rsid w:val="0089764E"/>
    <w:rsid w:val="00897990"/>
    <w:rsid w:val="00897BF3"/>
    <w:rsid w:val="008A025C"/>
    <w:rsid w:val="008A1330"/>
    <w:rsid w:val="008A13DC"/>
    <w:rsid w:val="008A13FF"/>
    <w:rsid w:val="008A1861"/>
    <w:rsid w:val="008A1888"/>
    <w:rsid w:val="008A19C7"/>
    <w:rsid w:val="008A1CB6"/>
    <w:rsid w:val="008A1D59"/>
    <w:rsid w:val="008A1F4D"/>
    <w:rsid w:val="008A2A91"/>
    <w:rsid w:val="008A2A93"/>
    <w:rsid w:val="008A2B62"/>
    <w:rsid w:val="008A2B6F"/>
    <w:rsid w:val="008A2C9E"/>
    <w:rsid w:val="008A34AE"/>
    <w:rsid w:val="008A34FF"/>
    <w:rsid w:val="008A353F"/>
    <w:rsid w:val="008A3E93"/>
    <w:rsid w:val="008A3FE6"/>
    <w:rsid w:val="008A4113"/>
    <w:rsid w:val="008A4380"/>
    <w:rsid w:val="008A4718"/>
    <w:rsid w:val="008A51F4"/>
    <w:rsid w:val="008A5455"/>
    <w:rsid w:val="008A58C3"/>
    <w:rsid w:val="008A58C5"/>
    <w:rsid w:val="008A5F05"/>
    <w:rsid w:val="008A6162"/>
    <w:rsid w:val="008A6272"/>
    <w:rsid w:val="008A6290"/>
    <w:rsid w:val="008A640D"/>
    <w:rsid w:val="008A676A"/>
    <w:rsid w:val="008A6997"/>
    <w:rsid w:val="008A6D9B"/>
    <w:rsid w:val="008A7C46"/>
    <w:rsid w:val="008B0880"/>
    <w:rsid w:val="008B0AC1"/>
    <w:rsid w:val="008B1556"/>
    <w:rsid w:val="008B1932"/>
    <w:rsid w:val="008B1A58"/>
    <w:rsid w:val="008B1B27"/>
    <w:rsid w:val="008B1FC4"/>
    <w:rsid w:val="008B2085"/>
    <w:rsid w:val="008B212D"/>
    <w:rsid w:val="008B236F"/>
    <w:rsid w:val="008B2951"/>
    <w:rsid w:val="008B2B44"/>
    <w:rsid w:val="008B2CAE"/>
    <w:rsid w:val="008B2D7A"/>
    <w:rsid w:val="008B2FBA"/>
    <w:rsid w:val="008B3413"/>
    <w:rsid w:val="008B3640"/>
    <w:rsid w:val="008B3C52"/>
    <w:rsid w:val="008B3D8F"/>
    <w:rsid w:val="008B3DFB"/>
    <w:rsid w:val="008B3FDA"/>
    <w:rsid w:val="008B45D8"/>
    <w:rsid w:val="008B4A1D"/>
    <w:rsid w:val="008B4A36"/>
    <w:rsid w:val="008B4A55"/>
    <w:rsid w:val="008B4C39"/>
    <w:rsid w:val="008B4F2A"/>
    <w:rsid w:val="008B5333"/>
    <w:rsid w:val="008B590F"/>
    <w:rsid w:val="008B593E"/>
    <w:rsid w:val="008B5AAB"/>
    <w:rsid w:val="008B5CC8"/>
    <w:rsid w:val="008B5F21"/>
    <w:rsid w:val="008B6231"/>
    <w:rsid w:val="008B647F"/>
    <w:rsid w:val="008B6934"/>
    <w:rsid w:val="008B6B14"/>
    <w:rsid w:val="008B6FE9"/>
    <w:rsid w:val="008B7105"/>
    <w:rsid w:val="008B7837"/>
    <w:rsid w:val="008B7991"/>
    <w:rsid w:val="008B7AB1"/>
    <w:rsid w:val="008B7BBF"/>
    <w:rsid w:val="008B7E9A"/>
    <w:rsid w:val="008C00E9"/>
    <w:rsid w:val="008C0C38"/>
    <w:rsid w:val="008C0CA5"/>
    <w:rsid w:val="008C0D4D"/>
    <w:rsid w:val="008C0F35"/>
    <w:rsid w:val="008C1C2D"/>
    <w:rsid w:val="008C1ED7"/>
    <w:rsid w:val="008C1F0E"/>
    <w:rsid w:val="008C237A"/>
    <w:rsid w:val="008C2664"/>
    <w:rsid w:val="008C2679"/>
    <w:rsid w:val="008C275A"/>
    <w:rsid w:val="008C2797"/>
    <w:rsid w:val="008C2C87"/>
    <w:rsid w:val="008C30CF"/>
    <w:rsid w:val="008C313B"/>
    <w:rsid w:val="008C4089"/>
    <w:rsid w:val="008C4323"/>
    <w:rsid w:val="008C444B"/>
    <w:rsid w:val="008C47A0"/>
    <w:rsid w:val="008C49B9"/>
    <w:rsid w:val="008C4DD5"/>
    <w:rsid w:val="008C5075"/>
    <w:rsid w:val="008C5140"/>
    <w:rsid w:val="008C54A0"/>
    <w:rsid w:val="008C54D3"/>
    <w:rsid w:val="008C56F8"/>
    <w:rsid w:val="008C57B8"/>
    <w:rsid w:val="008C5B29"/>
    <w:rsid w:val="008C5B62"/>
    <w:rsid w:val="008C5F98"/>
    <w:rsid w:val="008C6100"/>
    <w:rsid w:val="008C65E2"/>
    <w:rsid w:val="008C66AE"/>
    <w:rsid w:val="008C674F"/>
    <w:rsid w:val="008C6C55"/>
    <w:rsid w:val="008C6D0C"/>
    <w:rsid w:val="008C6EF4"/>
    <w:rsid w:val="008C7643"/>
    <w:rsid w:val="008C7BB7"/>
    <w:rsid w:val="008C7C3A"/>
    <w:rsid w:val="008D0F29"/>
    <w:rsid w:val="008D19AC"/>
    <w:rsid w:val="008D1A30"/>
    <w:rsid w:val="008D1FD5"/>
    <w:rsid w:val="008D25AB"/>
    <w:rsid w:val="008D25CE"/>
    <w:rsid w:val="008D2690"/>
    <w:rsid w:val="008D30FC"/>
    <w:rsid w:val="008D311A"/>
    <w:rsid w:val="008D3562"/>
    <w:rsid w:val="008D36FD"/>
    <w:rsid w:val="008D395C"/>
    <w:rsid w:val="008D3CCC"/>
    <w:rsid w:val="008D3ED9"/>
    <w:rsid w:val="008D416B"/>
    <w:rsid w:val="008D41D3"/>
    <w:rsid w:val="008D41DE"/>
    <w:rsid w:val="008D41F6"/>
    <w:rsid w:val="008D4F4E"/>
    <w:rsid w:val="008D509A"/>
    <w:rsid w:val="008D51D9"/>
    <w:rsid w:val="008D5348"/>
    <w:rsid w:val="008D6712"/>
    <w:rsid w:val="008D747B"/>
    <w:rsid w:val="008D7482"/>
    <w:rsid w:val="008D779C"/>
    <w:rsid w:val="008D7F7D"/>
    <w:rsid w:val="008E04D2"/>
    <w:rsid w:val="008E04EF"/>
    <w:rsid w:val="008E07B0"/>
    <w:rsid w:val="008E0D1D"/>
    <w:rsid w:val="008E1244"/>
    <w:rsid w:val="008E182C"/>
    <w:rsid w:val="008E1E42"/>
    <w:rsid w:val="008E2639"/>
    <w:rsid w:val="008E29B7"/>
    <w:rsid w:val="008E2A0E"/>
    <w:rsid w:val="008E2A59"/>
    <w:rsid w:val="008E2DB6"/>
    <w:rsid w:val="008E2FEC"/>
    <w:rsid w:val="008E307D"/>
    <w:rsid w:val="008E33E7"/>
    <w:rsid w:val="008E33FA"/>
    <w:rsid w:val="008E354C"/>
    <w:rsid w:val="008E4228"/>
    <w:rsid w:val="008E47D9"/>
    <w:rsid w:val="008E4A53"/>
    <w:rsid w:val="008E52FA"/>
    <w:rsid w:val="008E5D76"/>
    <w:rsid w:val="008E5DB3"/>
    <w:rsid w:val="008E5E0A"/>
    <w:rsid w:val="008E5E91"/>
    <w:rsid w:val="008E5F14"/>
    <w:rsid w:val="008E6392"/>
    <w:rsid w:val="008E6484"/>
    <w:rsid w:val="008E68B4"/>
    <w:rsid w:val="008E69D7"/>
    <w:rsid w:val="008E7481"/>
    <w:rsid w:val="008E7C77"/>
    <w:rsid w:val="008F019B"/>
    <w:rsid w:val="008F04FC"/>
    <w:rsid w:val="008F0595"/>
    <w:rsid w:val="008F0D79"/>
    <w:rsid w:val="008F132A"/>
    <w:rsid w:val="008F17A7"/>
    <w:rsid w:val="008F19BC"/>
    <w:rsid w:val="008F21A1"/>
    <w:rsid w:val="008F293D"/>
    <w:rsid w:val="008F2B2E"/>
    <w:rsid w:val="008F382C"/>
    <w:rsid w:val="008F3B7F"/>
    <w:rsid w:val="008F3F1D"/>
    <w:rsid w:val="008F4029"/>
    <w:rsid w:val="008F44B7"/>
    <w:rsid w:val="008F5600"/>
    <w:rsid w:val="008F565C"/>
    <w:rsid w:val="008F5C77"/>
    <w:rsid w:val="008F5EEC"/>
    <w:rsid w:val="008F645B"/>
    <w:rsid w:val="008F6828"/>
    <w:rsid w:val="008F6E7B"/>
    <w:rsid w:val="008F71E6"/>
    <w:rsid w:val="008F73C7"/>
    <w:rsid w:val="008F7616"/>
    <w:rsid w:val="008F7700"/>
    <w:rsid w:val="008F7876"/>
    <w:rsid w:val="008F78A4"/>
    <w:rsid w:val="008F796C"/>
    <w:rsid w:val="008F7A7A"/>
    <w:rsid w:val="008F7DF0"/>
    <w:rsid w:val="00900151"/>
    <w:rsid w:val="00900227"/>
    <w:rsid w:val="009005D3"/>
    <w:rsid w:val="0090072A"/>
    <w:rsid w:val="00900925"/>
    <w:rsid w:val="00900A25"/>
    <w:rsid w:val="00900BE5"/>
    <w:rsid w:val="00900C87"/>
    <w:rsid w:val="009010DD"/>
    <w:rsid w:val="00901275"/>
    <w:rsid w:val="009014EC"/>
    <w:rsid w:val="0090150D"/>
    <w:rsid w:val="0090206B"/>
    <w:rsid w:val="00902729"/>
    <w:rsid w:val="00902977"/>
    <w:rsid w:val="00902AAE"/>
    <w:rsid w:val="00902B96"/>
    <w:rsid w:val="00902C98"/>
    <w:rsid w:val="00903945"/>
    <w:rsid w:val="00903B37"/>
    <w:rsid w:val="00904060"/>
    <w:rsid w:val="00904202"/>
    <w:rsid w:val="00904279"/>
    <w:rsid w:val="009047E7"/>
    <w:rsid w:val="00904FEB"/>
    <w:rsid w:val="009052A4"/>
    <w:rsid w:val="009057A8"/>
    <w:rsid w:val="00905B10"/>
    <w:rsid w:val="00905DCD"/>
    <w:rsid w:val="0090616F"/>
    <w:rsid w:val="0090646B"/>
    <w:rsid w:val="0090655F"/>
    <w:rsid w:val="00906884"/>
    <w:rsid w:val="009069DE"/>
    <w:rsid w:val="00906CD7"/>
    <w:rsid w:val="00906F47"/>
    <w:rsid w:val="00906FAD"/>
    <w:rsid w:val="00907192"/>
    <w:rsid w:val="009071D7"/>
    <w:rsid w:val="0090782D"/>
    <w:rsid w:val="0090791E"/>
    <w:rsid w:val="00907A13"/>
    <w:rsid w:val="00910B36"/>
    <w:rsid w:val="00910C75"/>
    <w:rsid w:val="00910D46"/>
    <w:rsid w:val="00910D55"/>
    <w:rsid w:val="00911FDF"/>
    <w:rsid w:val="00912502"/>
    <w:rsid w:val="00912901"/>
    <w:rsid w:val="00912EDE"/>
    <w:rsid w:val="0091355F"/>
    <w:rsid w:val="009135CE"/>
    <w:rsid w:val="009137EA"/>
    <w:rsid w:val="009139BF"/>
    <w:rsid w:val="00913D60"/>
    <w:rsid w:val="00913D6C"/>
    <w:rsid w:val="0091422D"/>
    <w:rsid w:val="0091453D"/>
    <w:rsid w:val="00914697"/>
    <w:rsid w:val="00914700"/>
    <w:rsid w:val="00914937"/>
    <w:rsid w:val="009158F5"/>
    <w:rsid w:val="00915D0B"/>
    <w:rsid w:val="00915F50"/>
    <w:rsid w:val="00916195"/>
    <w:rsid w:val="009161E3"/>
    <w:rsid w:val="00916A2C"/>
    <w:rsid w:val="00917445"/>
    <w:rsid w:val="0091756E"/>
    <w:rsid w:val="00917766"/>
    <w:rsid w:val="00917D59"/>
    <w:rsid w:val="00917F03"/>
    <w:rsid w:val="00920C3C"/>
    <w:rsid w:val="00920D0C"/>
    <w:rsid w:val="00920D37"/>
    <w:rsid w:val="0092124A"/>
    <w:rsid w:val="009214CC"/>
    <w:rsid w:val="00921625"/>
    <w:rsid w:val="00921981"/>
    <w:rsid w:val="00921DA5"/>
    <w:rsid w:val="00921DB0"/>
    <w:rsid w:val="0092224D"/>
    <w:rsid w:val="00922645"/>
    <w:rsid w:val="009226B9"/>
    <w:rsid w:val="00922E36"/>
    <w:rsid w:val="00923220"/>
    <w:rsid w:val="0092343A"/>
    <w:rsid w:val="009238B7"/>
    <w:rsid w:val="009241C2"/>
    <w:rsid w:val="00924492"/>
    <w:rsid w:val="00924688"/>
    <w:rsid w:val="009247AC"/>
    <w:rsid w:val="00924943"/>
    <w:rsid w:val="009249E8"/>
    <w:rsid w:val="00924FBA"/>
    <w:rsid w:val="00925434"/>
    <w:rsid w:val="009256D2"/>
    <w:rsid w:val="00925894"/>
    <w:rsid w:val="00925954"/>
    <w:rsid w:val="00926871"/>
    <w:rsid w:val="00926A5F"/>
    <w:rsid w:val="00926DF8"/>
    <w:rsid w:val="0092718A"/>
    <w:rsid w:val="00927564"/>
    <w:rsid w:val="009278A0"/>
    <w:rsid w:val="00927A3E"/>
    <w:rsid w:val="00927E7D"/>
    <w:rsid w:val="00930825"/>
    <w:rsid w:val="00930E24"/>
    <w:rsid w:val="00930EDE"/>
    <w:rsid w:val="009311AA"/>
    <w:rsid w:val="00931744"/>
    <w:rsid w:val="009317D9"/>
    <w:rsid w:val="00931DB4"/>
    <w:rsid w:val="00931ECC"/>
    <w:rsid w:val="00932047"/>
    <w:rsid w:val="00932388"/>
    <w:rsid w:val="00932604"/>
    <w:rsid w:val="00932730"/>
    <w:rsid w:val="00932DBC"/>
    <w:rsid w:val="009335FE"/>
    <w:rsid w:val="00933992"/>
    <w:rsid w:val="00933B2C"/>
    <w:rsid w:val="00934210"/>
    <w:rsid w:val="009346B5"/>
    <w:rsid w:val="00934B67"/>
    <w:rsid w:val="00934CAE"/>
    <w:rsid w:val="00935180"/>
    <w:rsid w:val="00935D1C"/>
    <w:rsid w:val="009362D1"/>
    <w:rsid w:val="009363E2"/>
    <w:rsid w:val="00936543"/>
    <w:rsid w:val="00936676"/>
    <w:rsid w:val="00936F67"/>
    <w:rsid w:val="00937175"/>
    <w:rsid w:val="009373F4"/>
    <w:rsid w:val="0093743C"/>
    <w:rsid w:val="00937BA6"/>
    <w:rsid w:val="00937CA6"/>
    <w:rsid w:val="00937CE8"/>
    <w:rsid w:val="009404A5"/>
    <w:rsid w:val="0094093A"/>
    <w:rsid w:val="00940A67"/>
    <w:rsid w:val="00941102"/>
    <w:rsid w:val="00941BF8"/>
    <w:rsid w:val="0094274E"/>
    <w:rsid w:val="00942A9A"/>
    <w:rsid w:val="00942B94"/>
    <w:rsid w:val="00942C0F"/>
    <w:rsid w:val="00942C73"/>
    <w:rsid w:val="00942E90"/>
    <w:rsid w:val="0094353B"/>
    <w:rsid w:val="009436ED"/>
    <w:rsid w:val="009437B9"/>
    <w:rsid w:val="009437DF"/>
    <w:rsid w:val="00943888"/>
    <w:rsid w:val="00944215"/>
    <w:rsid w:val="0094439F"/>
    <w:rsid w:val="0094464F"/>
    <w:rsid w:val="00944BD3"/>
    <w:rsid w:val="0094516F"/>
    <w:rsid w:val="009451D2"/>
    <w:rsid w:val="009457C0"/>
    <w:rsid w:val="00945BB9"/>
    <w:rsid w:val="00945BBC"/>
    <w:rsid w:val="009461F6"/>
    <w:rsid w:val="0094628E"/>
    <w:rsid w:val="00946412"/>
    <w:rsid w:val="0094643A"/>
    <w:rsid w:val="0094707D"/>
    <w:rsid w:val="00947188"/>
    <w:rsid w:val="009471D5"/>
    <w:rsid w:val="0094750A"/>
    <w:rsid w:val="00950323"/>
    <w:rsid w:val="00950626"/>
    <w:rsid w:val="00950AD2"/>
    <w:rsid w:val="00951484"/>
    <w:rsid w:val="009515E5"/>
    <w:rsid w:val="00951728"/>
    <w:rsid w:val="0095182B"/>
    <w:rsid w:val="00951C4F"/>
    <w:rsid w:val="00952114"/>
    <w:rsid w:val="009522E1"/>
    <w:rsid w:val="0095272A"/>
    <w:rsid w:val="00952962"/>
    <w:rsid w:val="00952A82"/>
    <w:rsid w:val="00953296"/>
    <w:rsid w:val="009535CF"/>
    <w:rsid w:val="00953AC7"/>
    <w:rsid w:val="00953AD5"/>
    <w:rsid w:val="009540D9"/>
    <w:rsid w:val="009548B8"/>
    <w:rsid w:val="00954A3F"/>
    <w:rsid w:val="00954AF7"/>
    <w:rsid w:val="009551D9"/>
    <w:rsid w:val="00955765"/>
    <w:rsid w:val="009559CA"/>
    <w:rsid w:val="00955AF2"/>
    <w:rsid w:val="00955BAE"/>
    <w:rsid w:val="00955C68"/>
    <w:rsid w:val="009568F0"/>
    <w:rsid w:val="0095695B"/>
    <w:rsid w:val="00956A08"/>
    <w:rsid w:val="00956C8A"/>
    <w:rsid w:val="00956E3C"/>
    <w:rsid w:val="009571F4"/>
    <w:rsid w:val="00957364"/>
    <w:rsid w:val="00957388"/>
    <w:rsid w:val="00957D79"/>
    <w:rsid w:val="00957E22"/>
    <w:rsid w:val="00957E8E"/>
    <w:rsid w:val="00957EEB"/>
    <w:rsid w:val="00957FE6"/>
    <w:rsid w:val="00960753"/>
    <w:rsid w:val="0096151A"/>
    <w:rsid w:val="00961532"/>
    <w:rsid w:val="00961FC6"/>
    <w:rsid w:val="0096202D"/>
    <w:rsid w:val="009623BB"/>
    <w:rsid w:val="009625F1"/>
    <w:rsid w:val="00962908"/>
    <w:rsid w:val="009629E8"/>
    <w:rsid w:val="00962A3D"/>
    <w:rsid w:val="00962BD8"/>
    <w:rsid w:val="00962EB0"/>
    <w:rsid w:val="0096359B"/>
    <w:rsid w:val="0096365D"/>
    <w:rsid w:val="00963745"/>
    <w:rsid w:val="00963CBF"/>
    <w:rsid w:val="00963D1C"/>
    <w:rsid w:val="00963DF9"/>
    <w:rsid w:val="009647CA"/>
    <w:rsid w:val="009648F7"/>
    <w:rsid w:val="00964AA7"/>
    <w:rsid w:val="00964E4A"/>
    <w:rsid w:val="009650EC"/>
    <w:rsid w:val="0096540D"/>
    <w:rsid w:val="009661A4"/>
    <w:rsid w:val="009661DD"/>
    <w:rsid w:val="009661E2"/>
    <w:rsid w:val="009663DA"/>
    <w:rsid w:val="009665C7"/>
    <w:rsid w:val="0096663C"/>
    <w:rsid w:val="009669C3"/>
    <w:rsid w:val="00966AE8"/>
    <w:rsid w:val="00966E65"/>
    <w:rsid w:val="009670CF"/>
    <w:rsid w:val="0096712F"/>
    <w:rsid w:val="0096744F"/>
    <w:rsid w:val="009674FC"/>
    <w:rsid w:val="00967BB1"/>
    <w:rsid w:val="0097008D"/>
    <w:rsid w:val="009701D4"/>
    <w:rsid w:val="00970271"/>
    <w:rsid w:val="00970AFE"/>
    <w:rsid w:val="00970C60"/>
    <w:rsid w:val="00971435"/>
    <w:rsid w:val="0097173F"/>
    <w:rsid w:val="009717DE"/>
    <w:rsid w:val="00971BA9"/>
    <w:rsid w:val="00971E18"/>
    <w:rsid w:val="00971E21"/>
    <w:rsid w:val="00972144"/>
    <w:rsid w:val="00972616"/>
    <w:rsid w:val="00972820"/>
    <w:rsid w:val="0097297A"/>
    <w:rsid w:val="00972F83"/>
    <w:rsid w:val="00972FDD"/>
    <w:rsid w:val="0097358A"/>
    <w:rsid w:val="00973994"/>
    <w:rsid w:val="00973D50"/>
    <w:rsid w:val="00973ECF"/>
    <w:rsid w:val="0097491B"/>
    <w:rsid w:val="00974A45"/>
    <w:rsid w:val="00974B62"/>
    <w:rsid w:val="00974CDA"/>
    <w:rsid w:val="009750FC"/>
    <w:rsid w:val="0097538E"/>
    <w:rsid w:val="009753B7"/>
    <w:rsid w:val="0097572A"/>
    <w:rsid w:val="00975FEC"/>
    <w:rsid w:val="009762A3"/>
    <w:rsid w:val="009764A6"/>
    <w:rsid w:val="009764BF"/>
    <w:rsid w:val="009769BE"/>
    <w:rsid w:val="00976A69"/>
    <w:rsid w:val="00976B2D"/>
    <w:rsid w:val="00976CF4"/>
    <w:rsid w:val="00976D6C"/>
    <w:rsid w:val="00977451"/>
    <w:rsid w:val="00977731"/>
    <w:rsid w:val="00977A85"/>
    <w:rsid w:val="00977AA7"/>
    <w:rsid w:val="00980679"/>
    <w:rsid w:val="00980991"/>
    <w:rsid w:val="009809F6"/>
    <w:rsid w:val="0098162B"/>
    <w:rsid w:val="009826FB"/>
    <w:rsid w:val="00982BB9"/>
    <w:rsid w:val="009830D9"/>
    <w:rsid w:val="009831A0"/>
    <w:rsid w:val="009834FC"/>
    <w:rsid w:val="00983C28"/>
    <w:rsid w:val="00983C75"/>
    <w:rsid w:val="00984244"/>
    <w:rsid w:val="00984479"/>
    <w:rsid w:val="009846A9"/>
    <w:rsid w:val="009853D7"/>
    <w:rsid w:val="009859AF"/>
    <w:rsid w:val="00985A87"/>
    <w:rsid w:val="00985AFB"/>
    <w:rsid w:val="00985BE4"/>
    <w:rsid w:val="0098612B"/>
    <w:rsid w:val="0098627E"/>
    <w:rsid w:val="00986659"/>
    <w:rsid w:val="00986891"/>
    <w:rsid w:val="009878E0"/>
    <w:rsid w:val="009901B2"/>
    <w:rsid w:val="009901E9"/>
    <w:rsid w:val="00990277"/>
    <w:rsid w:val="00990467"/>
    <w:rsid w:val="00990CD9"/>
    <w:rsid w:val="00990DE4"/>
    <w:rsid w:val="00990F62"/>
    <w:rsid w:val="009911B5"/>
    <w:rsid w:val="00991401"/>
    <w:rsid w:val="009915B0"/>
    <w:rsid w:val="00991859"/>
    <w:rsid w:val="00992258"/>
    <w:rsid w:val="00992307"/>
    <w:rsid w:val="009923B3"/>
    <w:rsid w:val="009926C0"/>
    <w:rsid w:val="0099337C"/>
    <w:rsid w:val="00993601"/>
    <w:rsid w:val="00993788"/>
    <w:rsid w:val="00993985"/>
    <w:rsid w:val="00993C8C"/>
    <w:rsid w:val="00993F84"/>
    <w:rsid w:val="00994615"/>
    <w:rsid w:val="00994A82"/>
    <w:rsid w:val="00994F45"/>
    <w:rsid w:val="00994FC5"/>
    <w:rsid w:val="0099514C"/>
    <w:rsid w:val="009953B0"/>
    <w:rsid w:val="0099567E"/>
    <w:rsid w:val="009956FE"/>
    <w:rsid w:val="00995811"/>
    <w:rsid w:val="0099642B"/>
    <w:rsid w:val="0099651A"/>
    <w:rsid w:val="00996626"/>
    <w:rsid w:val="009969B6"/>
    <w:rsid w:val="009977C8"/>
    <w:rsid w:val="00997811"/>
    <w:rsid w:val="00997B38"/>
    <w:rsid w:val="009A0326"/>
    <w:rsid w:val="009A042D"/>
    <w:rsid w:val="009A04A7"/>
    <w:rsid w:val="009A05BD"/>
    <w:rsid w:val="009A075B"/>
    <w:rsid w:val="009A0913"/>
    <w:rsid w:val="009A09BF"/>
    <w:rsid w:val="009A0D2A"/>
    <w:rsid w:val="009A171A"/>
    <w:rsid w:val="009A1856"/>
    <w:rsid w:val="009A1B2C"/>
    <w:rsid w:val="009A1D8E"/>
    <w:rsid w:val="009A20DF"/>
    <w:rsid w:val="009A24D4"/>
    <w:rsid w:val="009A2945"/>
    <w:rsid w:val="009A2C21"/>
    <w:rsid w:val="009A2E16"/>
    <w:rsid w:val="009A391D"/>
    <w:rsid w:val="009A3BC2"/>
    <w:rsid w:val="009A3C18"/>
    <w:rsid w:val="009A3F05"/>
    <w:rsid w:val="009A4464"/>
    <w:rsid w:val="009A4CD0"/>
    <w:rsid w:val="009A5053"/>
    <w:rsid w:val="009A5872"/>
    <w:rsid w:val="009A5CC3"/>
    <w:rsid w:val="009A5FEE"/>
    <w:rsid w:val="009A6217"/>
    <w:rsid w:val="009A6772"/>
    <w:rsid w:val="009A687F"/>
    <w:rsid w:val="009A6D9D"/>
    <w:rsid w:val="009A7C70"/>
    <w:rsid w:val="009A7FF6"/>
    <w:rsid w:val="009B0060"/>
    <w:rsid w:val="009B0579"/>
    <w:rsid w:val="009B096E"/>
    <w:rsid w:val="009B1077"/>
    <w:rsid w:val="009B145E"/>
    <w:rsid w:val="009B1636"/>
    <w:rsid w:val="009B178B"/>
    <w:rsid w:val="009B18E8"/>
    <w:rsid w:val="009B1BA3"/>
    <w:rsid w:val="009B24EA"/>
    <w:rsid w:val="009B2DD1"/>
    <w:rsid w:val="009B31AE"/>
    <w:rsid w:val="009B32A7"/>
    <w:rsid w:val="009B3445"/>
    <w:rsid w:val="009B347C"/>
    <w:rsid w:val="009B35B1"/>
    <w:rsid w:val="009B37D7"/>
    <w:rsid w:val="009B3868"/>
    <w:rsid w:val="009B3BDD"/>
    <w:rsid w:val="009B3BF6"/>
    <w:rsid w:val="009B3E08"/>
    <w:rsid w:val="009B40CA"/>
    <w:rsid w:val="009B44FC"/>
    <w:rsid w:val="009B4A0E"/>
    <w:rsid w:val="009B4E43"/>
    <w:rsid w:val="009B4F18"/>
    <w:rsid w:val="009B5703"/>
    <w:rsid w:val="009B5848"/>
    <w:rsid w:val="009B5C19"/>
    <w:rsid w:val="009B6091"/>
    <w:rsid w:val="009B6169"/>
    <w:rsid w:val="009B6FB6"/>
    <w:rsid w:val="009B7415"/>
    <w:rsid w:val="009B741A"/>
    <w:rsid w:val="009B7437"/>
    <w:rsid w:val="009B75DA"/>
    <w:rsid w:val="009B765B"/>
    <w:rsid w:val="009B765D"/>
    <w:rsid w:val="009B78CE"/>
    <w:rsid w:val="009B7C05"/>
    <w:rsid w:val="009B7D50"/>
    <w:rsid w:val="009B7FE4"/>
    <w:rsid w:val="009C015A"/>
    <w:rsid w:val="009C01B7"/>
    <w:rsid w:val="009C0884"/>
    <w:rsid w:val="009C09F4"/>
    <w:rsid w:val="009C0A6D"/>
    <w:rsid w:val="009C0E12"/>
    <w:rsid w:val="009C12A2"/>
    <w:rsid w:val="009C131A"/>
    <w:rsid w:val="009C15E6"/>
    <w:rsid w:val="009C16AE"/>
    <w:rsid w:val="009C1A29"/>
    <w:rsid w:val="009C1C30"/>
    <w:rsid w:val="009C1F48"/>
    <w:rsid w:val="009C1F6C"/>
    <w:rsid w:val="009C21D6"/>
    <w:rsid w:val="009C27C7"/>
    <w:rsid w:val="009C2CC5"/>
    <w:rsid w:val="009C2FAF"/>
    <w:rsid w:val="009C3620"/>
    <w:rsid w:val="009C3680"/>
    <w:rsid w:val="009C39CD"/>
    <w:rsid w:val="009C4018"/>
    <w:rsid w:val="009C4839"/>
    <w:rsid w:val="009C4AE9"/>
    <w:rsid w:val="009C4C5D"/>
    <w:rsid w:val="009C4F9B"/>
    <w:rsid w:val="009C5006"/>
    <w:rsid w:val="009C51F9"/>
    <w:rsid w:val="009C5402"/>
    <w:rsid w:val="009C57E8"/>
    <w:rsid w:val="009C5D1B"/>
    <w:rsid w:val="009C5DB6"/>
    <w:rsid w:val="009C5EE9"/>
    <w:rsid w:val="009C601A"/>
    <w:rsid w:val="009C63FC"/>
    <w:rsid w:val="009C669C"/>
    <w:rsid w:val="009C6B19"/>
    <w:rsid w:val="009C6FAE"/>
    <w:rsid w:val="009C7514"/>
    <w:rsid w:val="009C7A15"/>
    <w:rsid w:val="009C7A8E"/>
    <w:rsid w:val="009C7BD8"/>
    <w:rsid w:val="009C7DDA"/>
    <w:rsid w:val="009C7FDE"/>
    <w:rsid w:val="009D0000"/>
    <w:rsid w:val="009D049B"/>
    <w:rsid w:val="009D099C"/>
    <w:rsid w:val="009D0AC3"/>
    <w:rsid w:val="009D0D62"/>
    <w:rsid w:val="009D0F71"/>
    <w:rsid w:val="009D1235"/>
    <w:rsid w:val="009D15A0"/>
    <w:rsid w:val="009D15CF"/>
    <w:rsid w:val="009D16FC"/>
    <w:rsid w:val="009D1C74"/>
    <w:rsid w:val="009D20D6"/>
    <w:rsid w:val="009D27F8"/>
    <w:rsid w:val="009D2AC5"/>
    <w:rsid w:val="009D3554"/>
    <w:rsid w:val="009D3585"/>
    <w:rsid w:val="009D41C4"/>
    <w:rsid w:val="009D4271"/>
    <w:rsid w:val="009D4437"/>
    <w:rsid w:val="009D4DA1"/>
    <w:rsid w:val="009D5083"/>
    <w:rsid w:val="009D508F"/>
    <w:rsid w:val="009D52AB"/>
    <w:rsid w:val="009D5373"/>
    <w:rsid w:val="009D545A"/>
    <w:rsid w:val="009D57DF"/>
    <w:rsid w:val="009D5C5D"/>
    <w:rsid w:val="009D5D1A"/>
    <w:rsid w:val="009D6D46"/>
    <w:rsid w:val="009D6E3E"/>
    <w:rsid w:val="009D6EBA"/>
    <w:rsid w:val="009D7041"/>
    <w:rsid w:val="009D70D4"/>
    <w:rsid w:val="009D72EE"/>
    <w:rsid w:val="009D7F35"/>
    <w:rsid w:val="009E00A8"/>
    <w:rsid w:val="009E0BEA"/>
    <w:rsid w:val="009E1147"/>
    <w:rsid w:val="009E1362"/>
    <w:rsid w:val="009E1848"/>
    <w:rsid w:val="009E1CCE"/>
    <w:rsid w:val="009E20E9"/>
    <w:rsid w:val="009E21FB"/>
    <w:rsid w:val="009E293E"/>
    <w:rsid w:val="009E2F0A"/>
    <w:rsid w:val="009E3328"/>
    <w:rsid w:val="009E34CF"/>
    <w:rsid w:val="009E399D"/>
    <w:rsid w:val="009E4803"/>
    <w:rsid w:val="009E538D"/>
    <w:rsid w:val="009E5797"/>
    <w:rsid w:val="009E5DB6"/>
    <w:rsid w:val="009E655E"/>
    <w:rsid w:val="009E65B9"/>
    <w:rsid w:val="009E6C48"/>
    <w:rsid w:val="009E7044"/>
    <w:rsid w:val="009E7150"/>
    <w:rsid w:val="009E71D6"/>
    <w:rsid w:val="009E74E5"/>
    <w:rsid w:val="009E7C5F"/>
    <w:rsid w:val="009E7E25"/>
    <w:rsid w:val="009E7E32"/>
    <w:rsid w:val="009F0415"/>
    <w:rsid w:val="009F0B1F"/>
    <w:rsid w:val="009F0BA6"/>
    <w:rsid w:val="009F0D12"/>
    <w:rsid w:val="009F0E87"/>
    <w:rsid w:val="009F0F15"/>
    <w:rsid w:val="009F119D"/>
    <w:rsid w:val="009F1557"/>
    <w:rsid w:val="009F159E"/>
    <w:rsid w:val="009F15EC"/>
    <w:rsid w:val="009F189D"/>
    <w:rsid w:val="009F19E4"/>
    <w:rsid w:val="009F1EC4"/>
    <w:rsid w:val="009F2339"/>
    <w:rsid w:val="009F266D"/>
    <w:rsid w:val="009F26EF"/>
    <w:rsid w:val="009F30C8"/>
    <w:rsid w:val="009F3194"/>
    <w:rsid w:val="009F3AA9"/>
    <w:rsid w:val="009F3D45"/>
    <w:rsid w:val="009F40C1"/>
    <w:rsid w:val="009F439E"/>
    <w:rsid w:val="009F45F1"/>
    <w:rsid w:val="009F4ACB"/>
    <w:rsid w:val="009F54D4"/>
    <w:rsid w:val="009F572F"/>
    <w:rsid w:val="009F5BE6"/>
    <w:rsid w:val="009F6884"/>
    <w:rsid w:val="009F7085"/>
    <w:rsid w:val="009F72EC"/>
    <w:rsid w:val="009F7595"/>
    <w:rsid w:val="009F75FF"/>
    <w:rsid w:val="009F78E3"/>
    <w:rsid w:val="00A002EC"/>
    <w:rsid w:val="00A003EE"/>
    <w:rsid w:val="00A00586"/>
    <w:rsid w:val="00A007CA"/>
    <w:rsid w:val="00A0099B"/>
    <w:rsid w:val="00A00A0C"/>
    <w:rsid w:val="00A00A35"/>
    <w:rsid w:val="00A00CBB"/>
    <w:rsid w:val="00A01549"/>
    <w:rsid w:val="00A017E5"/>
    <w:rsid w:val="00A01800"/>
    <w:rsid w:val="00A01BED"/>
    <w:rsid w:val="00A01CFC"/>
    <w:rsid w:val="00A0243E"/>
    <w:rsid w:val="00A02713"/>
    <w:rsid w:val="00A030DD"/>
    <w:rsid w:val="00A032AB"/>
    <w:rsid w:val="00A033CF"/>
    <w:rsid w:val="00A035F8"/>
    <w:rsid w:val="00A03926"/>
    <w:rsid w:val="00A03B4C"/>
    <w:rsid w:val="00A03BBC"/>
    <w:rsid w:val="00A04159"/>
    <w:rsid w:val="00A044BC"/>
    <w:rsid w:val="00A04527"/>
    <w:rsid w:val="00A0496C"/>
    <w:rsid w:val="00A04B24"/>
    <w:rsid w:val="00A04ED5"/>
    <w:rsid w:val="00A04F9F"/>
    <w:rsid w:val="00A05151"/>
    <w:rsid w:val="00A05169"/>
    <w:rsid w:val="00A054F1"/>
    <w:rsid w:val="00A062C4"/>
    <w:rsid w:val="00A06477"/>
    <w:rsid w:val="00A066DD"/>
    <w:rsid w:val="00A06C23"/>
    <w:rsid w:val="00A06EC3"/>
    <w:rsid w:val="00A070F9"/>
    <w:rsid w:val="00A072F4"/>
    <w:rsid w:val="00A0763D"/>
    <w:rsid w:val="00A0785B"/>
    <w:rsid w:val="00A07D4D"/>
    <w:rsid w:val="00A07FA7"/>
    <w:rsid w:val="00A10138"/>
    <w:rsid w:val="00A106BD"/>
    <w:rsid w:val="00A10A88"/>
    <w:rsid w:val="00A10AC3"/>
    <w:rsid w:val="00A10CE2"/>
    <w:rsid w:val="00A11227"/>
    <w:rsid w:val="00A1127B"/>
    <w:rsid w:val="00A114F9"/>
    <w:rsid w:val="00A1153F"/>
    <w:rsid w:val="00A11549"/>
    <w:rsid w:val="00A11AFE"/>
    <w:rsid w:val="00A11CBB"/>
    <w:rsid w:val="00A11F23"/>
    <w:rsid w:val="00A12866"/>
    <w:rsid w:val="00A12BF2"/>
    <w:rsid w:val="00A12C4D"/>
    <w:rsid w:val="00A12EA9"/>
    <w:rsid w:val="00A131F8"/>
    <w:rsid w:val="00A13318"/>
    <w:rsid w:val="00A1386D"/>
    <w:rsid w:val="00A14045"/>
    <w:rsid w:val="00A14069"/>
    <w:rsid w:val="00A14441"/>
    <w:rsid w:val="00A14598"/>
    <w:rsid w:val="00A14A18"/>
    <w:rsid w:val="00A14A60"/>
    <w:rsid w:val="00A14D08"/>
    <w:rsid w:val="00A14E8D"/>
    <w:rsid w:val="00A14F00"/>
    <w:rsid w:val="00A1533E"/>
    <w:rsid w:val="00A1550E"/>
    <w:rsid w:val="00A1558A"/>
    <w:rsid w:val="00A158A3"/>
    <w:rsid w:val="00A15B6A"/>
    <w:rsid w:val="00A15D58"/>
    <w:rsid w:val="00A15D99"/>
    <w:rsid w:val="00A16ED8"/>
    <w:rsid w:val="00A1716C"/>
    <w:rsid w:val="00A1739F"/>
    <w:rsid w:val="00A176E5"/>
    <w:rsid w:val="00A17913"/>
    <w:rsid w:val="00A179F7"/>
    <w:rsid w:val="00A17A06"/>
    <w:rsid w:val="00A17AE8"/>
    <w:rsid w:val="00A17B0A"/>
    <w:rsid w:val="00A17BB1"/>
    <w:rsid w:val="00A17FF5"/>
    <w:rsid w:val="00A20052"/>
    <w:rsid w:val="00A207B1"/>
    <w:rsid w:val="00A20B5C"/>
    <w:rsid w:val="00A20BE4"/>
    <w:rsid w:val="00A210D9"/>
    <w:rsid w:val="00A21B26"/>
    <w:rsid w:val="00A21C1D"/>
    <w:rsid w:val="00A21F15"/>
    <w:rsid w:val="00A23001"/>
    <w:rsid w:val="00A230DF"/>
    <w:rsid w:val="00A23571"/>
    <w:rsid w:val="00A23BF1"/>
    <w:rsid w:val="00A23D5E"/>
    <w:rsid w:val="00A23FE9"/>
    <w:rsid w:val="00A240A5"/>
    <w:rsid w:val="00A2434E"/>
    <w:rsid w:val="00A24778"/>
    <w:rsid w:val="00A25147"/>
    <w:rsid w:val="00A2530A"/>
    <w:rsid w:val="00A25720"/>
    <w:rsid w:val="00A25826"/>
    <w:rsid w:val="00A25C07"/>
    <w:rsid w:val="00A25CAE"/>
    <w:rsid w:val="00A25D0C"/>
    <w:rsid w:val="00A25D95"/>
    <w:rsid w:val="00A2614C"/>
    <w:rsid w:val="00A26259"/>
    <w:rsid w:val="00A26277"/>
    <w:rsid w:val="00A26745"/>
    <w:rsid w:val="00A27143"/>
    <w:rsid w:val="00A27171"/>
    <w:rsid w:val="00A27237"/>
    <w:rsid w:val="00A2729C"/>
    <w:rsid w:val="00A2730C"/>
    <w:rsid w:val="00A2735D"/>
    <w:rsid w:val="00A273D4"/>
    <w:rsid w:val="00A27D96"/>
    <w:rsid w:val="00A27EA0"/>
    <w:rsid w:val="00A3081F"/>
    <w:rsid w:val="00A30CA4"/>
    <w:rsid w:val="00A30D09"/>
    <w:rsid w:val="00A318BA"/>
    <w:rsid w:val="00A31A94"/>
    <w:rsid w:val="00A31BA0"/>
    <w:rsid w:val="00A31C72"/>
    <w:rsid w:val="00A320C8"/>
    <w:rsid w:val="00A32980"/>
    <w:rsid w:val="00A32B2D"/>
    <w:rsid w:val="00A33303"/>
    <w:rsid w:val="00A337A7"/>
    <w:rsid w:val="00A337F9"/>
    <w:rsid w:val="00A33845"/>
    <w:rsid w:val="00A33A64"/>
    <w:rsid w:val="00A34809"/>
    <w:rsid w:val="00A348F8"/>
    <w:rsid w:val="00A34902"/>
    <w:rsid w:val="00A34BB7"/>
    <w:rsid w:val="00A34C87"/>
    <w:rsid w:val="00A34E6D"/>
    <w:rsid w:val="00A34F1C"/>
    <w:rsid w:val="00A350A7"/>
    <w:rsid w:val="00A351E8"/>
    <w:rsid w:val="00A35420"/>
    <w:rsid w:val="00A35A25"/>
    <w:rsid w:val="00A35CB3"/>
    <w:rsid w:val="00A35D40"/>
    <w:rsid w:val="00A35E51"/>
    <w:rsid w:val="00A3608B"/>
    <w:rsid w:val="00A367FE"/>
    <w:rsid w:val="00A36990"/>
    <w:rsid w:val="00A36CFB"/>
    <w:rsid w:val="00A36D73"/>
    <w:rsid w:val="00A36DDD"/>
    <w:rsid w:val="00A36E08"/>
    <w:rsid w:val="00A377E0"/>
    <w:rsid w:val="00A3789E"/>
    <w:rsid w:val="00A37E9C"/>
    <w:rsid w:val="00A402F8"/>
    <w:rsid w:val="00A404A7"/>
    <w:rsid w:val="00A4056D"/>
    <w:rsid w:val="00A40807"/>
    <w:rsid w:val="00A409A1"/>
    <w:rsid w:val="00A40CC3"/>
    <w:rsid w:val="00A40CDE"/>
    <w:rsid w:val="00A40D77"/>
    <w:rsid w:val="00A40ECC"/>
    <w:rsid w:val="00A41113"/>
    <w:rsid w:val="00A4135A"/>
    <w:rsid w:val="00A418CC"/>
    <w:rsid w:val="00A41FFB"/>
    <w:rsid w:val="00A41FFC"/>
    <w:rsid w:val="00A4261C"/>
    <w:rsid w:val="00A428A4"/>
    <w:rsid w:val="00A4297C"/>
    <w:rsid w:val="00A42F02"/>
    <w:rsid w:val="00A43515"/>
    <w:rsid w:val="00A436D1"/>
    <w:rsid w:val="00A4395A"/>
    <w:rsid w:val="00A43A3A"/>
    <w:rsid w:val="00A43A66"/>
    <w:rsid w:val="00A43D64"/>
    <w:rsid w:val="00A43E03"/>
    <w:rsid w:val="00A44054"/>
    <w:rsid w:val="00A444C6"/>
    <w:rsid w:val="00A44547"/>
    <w:rsid w:val="00A44B89"/>
    <w:rsid w:val="00A4564A"/>
    <w:rsid w:val="00A45908"/>
    <w:rsid w:val="00A464AA"/>
    <w:rsid w:val="00A4674F"/>
    <w:rsid w:val="00A46853"/>
    <w:rsid w:val="00A46955"/>
    <w:rsid w:val="00A46BC2"/>
    <w:rsid w:val="00A46D0D"/>
    <w:rsid w:val="00A4702D"/>
    <w:rsid w:val="00A471A6"/>
    <w:rsid w:val="00A478FC"/>
    <w:rsid w:val="00A47998"/>
    <w:rsid w:val="00A47CFB"/>
    <w:rsid w:val="00A47E7C"/>
    <w:rsid w:val="00A50194"/>
    <w:rsid w:val="00A5020A"/>
    <w:rsid w:val="00A50255"/>
    <w:rsid w:val="00A502EE"/>
    <w:rsid w:val="00A507B4"/>
    <w:rsid w:val="00A507B7"/>
    <w:rsid w:val="00A509CC"/>
    <w:rsid w:val="00A50B83"/>
    <w:rsid w:val="00A50ED0"/>
    <w:rsid w:val="00A51781"/>
    <w:rsid w:val="00A517F0"/>
    <w:rsid w:val="00A51984"/>
    <w:rsid w:val="00A51B74"/>
    <w:rsid w:val="00A521AA"/>
    <w:rsid w:val="00A521AB"/>
    <w:rsid w:val="00A522FF"/>
    <w:rsid w:val="00A523F1"/>
    <w:rsid w:val="00A52436"/>
    <w:rsid w:val="00A524EB"/>
    <w:rsid w:val="00A528C1"/>
    <w:rsid w:val="00A528F7"/>
    <w:rsid w:val="00A53B51"/>
    <w:rsid w:val="00A53D98"/>
    <w:rsid w:val="00A53DC1"/>
    <w:rsid w:val="00A53EA3"/>
    <w:rsid w:val="00A5409A"/>
    <w:rsid w:val="00A540D0"/>
    <w:rsid w:val="00A552F2"/>
    <w:rsid w:val="00A55574"/>
    <w:rsid w:val="00A5581B"/>
    <w:rsid w:val="00A559E0"/>
    <w:rsid w:val="00A559EC"/>
    <w:rsid w:val="00A55A3E"/>
    <w:rsid w:val="00A55AE5"/>
    <w:rsid w:val="00A55CF2"/>
    <w:rsid w:val="00A55D94"/>
    <w:rsid w:val="00A55E63"/>
    <w:rsid w:val="00A55F57"/>
    <w:rsid w:val="00A56C49"/>
    <w:rsid w:val="00A56F5E"/>
    <w:rsid w:val="00A57589"/>
    <w:rsid w:val="00A60234"/>
    <w:rsid w:val="00A6028E"/>
    <w:rsid w:val="00A606DD"/>
    <w:rsid w:val="00A60B04"/>
    <w:rsid w:val="00A61416"/>
    <w:rsid w:val="00A61587"/>
    <w:rsid w:val="00A61C50"/>
    <w:rsid w:val="00A621DB"/>
    <w:rsid w:val="00A62B78"/>
    <w:rsid w:val="00A62E11"/>
    <w:rsid w:val="00A63013"/>
    <w:rsid w:val="00A6328E"/>
    <w:rsid w:val="00A6357A"/>
    <w:rsid w:val="00A63C11"/>
    <w:rsid w:val="00A63C20"/>
    <w:rsid w:val="00A645CD"/>
    <w:rsid w:val="00A6489F"/>
    <w:rsid w:val="00A6493F"/>
    <w:rsid w:val="00A654B4"/>
    <w:rsid w:val="00A6551B"/>
    <w:rsid w:val="00A656E3"/>
    <w:rsid w:val="00A65860"/>
    <w:rsid w:val="00A6586B"/>
    <w:rsid w:val="00A6592E"/>
    <w:rsid w:val="00A65B1A"/>
    <w:rsid w:val="00A65D15"/>
    <w:rsid w:val="00A6612C"/>
    <w:rsid w:val="00A66172"/>
    <w:rsid w:val="00A66198"/>
    <w:rsid w:val="00A661DF"/>
    <w:rsid w:val="00A66326"/>
    <w:rsid w:val="00A663B3"/>
    <w:rsid w:val="00A663E8"/>
    <w:rsid w:val="00A67479"/>
    <w:rsid w:val="00A674F0"/>
    <w:rsid w:val="00A67658"/>
    <w:rsid w:val="00A67980"/>
    <w:rsid w:val="00A67CBE"/>
    <w:rsid w:val="00A67CE2"/>
    <w:rsid w:val="00A70C18"/>
    <w:rsid w:val="00A70DC0"/>
    <w:rsid w:val="00A70E0B"/>
    <w:rsid w:val="00A71737"/>
    <w:rsid w:val="00A7222A"/>
    <w:rsid w:val="00A72D02"/>
    <w:rsid w:val="00A72E7E"/>
    <w:rsid w:val="00A730B5"/>
    <w:rsid w:val="00A73247"/>
    <w:rsid w:val="00A73367"/>
    <w:rsid w:val="00A73863"/>
    <w:rsid w:val="00A73C62"/>
    <w:rsid w:val="00A73D87"/>
    <w:rsid w:val="00A73EC7"/>
    <w:rsid w:val="00A73F7C"/>
    <w:rsid w:val="00A7434D"/>
    <w:rsid w:val="00A747AA"/>
    <w:rsid w:val="00A7488D"/>
    <w:rsid w:val="00A749AF"/>
    <w:rsid w:val="00A74B4C"/>
    <w:rsid w:val="00A74D34"/>
    <w:rsid w:val="00A74EDC"/>
    <w:rsid w:val="00A75480"/>
    <w:rsid w:val="00A75513"/>
    <w:rsid w:val="00A75740"/>
    <w:rsid w:val="00A75789"/>
    <w:rsid w:val="00A75F21"/>
    <w:rsid w:val="00A76828"/>
    <w:rsid w:val="00A768A8"/>
    <w:rsid w:val="00A76DA8"/>
    <w:rsid w:val="00A76DBF"/>
    <w:rsid w:val="00A77003"/>
    <w:rsid w:val="00A77205"/>
    <w:rsid w:val="00A775A8"/>
    <w:rsid w:val="00A77A22"/>
    <w:rsid w:val="00A77D40"/>
    <w:rsid w:val="00A77D6D"/>
    <w:rsid w:val="00A77DFE"/>
    <w:rsid w:val="00A80392"/>
    <w:rsid w:val="00A80D3A"/>
    <w:rsid w:val="00A80E9A"/>
    <w:rsid w:val="00A80EDF"/>
    <w:rsid w:val="00A8129D"/>
    <w:rsid w:val="00A813C0"/>
    <w:rsid w:val="00A81633"/>
    <w:rsid w:val="00A81AAB"/>
    <w:rsid w:val="00A81D9D"/>
    <w:rsid w:val="00A81FFD"/>
    <w:rsid w:val="00A82320"/>
    <w:rsid w:val="00A82380"/>
    <w:rsid w:val="00A824F7"/>
    <w:rsid w:val="00A8275B"/>
    <w:rsid w:val="00A83116"/>
    <w:rsid w:val="00A83130"/>
    <w:rsid w:val="00A8350D"/>
    <w:rsid w:val="00A83A5F"/>
    <w:rsid w:val="00A83B87"/>
    <w:rsid w:val="00A83BB6"/>
    <w:rsid w:val="00A83C0C"/>
    <w:rsid w:val="00A83E15"/>
    <w:rsid w:val="00A8419A"/>
    <w:rsid w:val="00A84328"/>
    <w:rsid w:val="00A844E6"/>
    <w:rsid w:val="00A84988"/>
    <w:rsid w:val="00A852FE"/>
    <w:rsid w:val="00A85AD8"/>
    <w:rsid w:val="00A85DD1"/>
    <w:rsid w:val="00A85DED"/>
    <w:rsid w:val="00A8600F"/>
    <w:rsid w:val="00A862D9"/>
    <w:rsid w:val="00A864E4"/>
    <w:rsid w:val="00A866AB"/>
    <w:rsid w:val="00A8680E"/>
    <w:rsid w:val="00A86CC7"/>
    <w:rsid w:val="00A86D8B"/>
    <w:rsid w:val="00A86FBE"/>
    <w:rsid w:val="00A87257"/>
    <w:rsid w:val="00A875A5"/>
    <w:rsid w:val="00A90008"/>
    <w:rsid w:val="00A9030F"/>
    <w:rsid w:val="00A90484"/>
    <w:rsid w:val="00A9072C"/>
    <w:rsid w:val="00A907D9"/>
    <w:rsid w:val="00A90809"/>
    <w:rsid w:val="00A9085E"/>
    <w:rsid w:val="00A90B51"/>
    <w:rsid w:val="00A90EB9"/>
    <w:rsid w:val="00A90EF4"/>
    <w:rsid w:val="00A91346"/>
    <w:rsid w:val="00A913E3"/>
    <w:rsid w:val="00A91450"/>
    <w:rsid w:val="00A91643"/>
    <w:rsid w:val="00A91DEC"/>
    <w:rsid w:val="00A9209C"/>
    <w:rsid w:val="00A92204"/>
    <w:rsid w:val="00A92311"/>
    <w:rsid w:val="00A9232A"/>
    <w:rsid w:val="00A92717"/>
    <w:rsid w:val="00A92BE8"/>
    <w:rsid w:val="00A92C31"/>
    <w:rsid w:val="00A92C6B"/>
    <w:rsid w:val="00A92CD6"/>
    <w:rsid w:val="00A92E2C"/>
    <w:rsid w:val="00A93171"/>
    <w:rsid w:val="00A933E1"/>
    <w:rsid w:val="00A9343F"/>
    <w:rsid w:val="00A9345D"/>
    <w:rsid w:val="00A93633"/>
    <w:rsid w:val="00A93827"/>
    <w:rsid w:val="00A93A97"/>
    <w:rsid w:val="00A93E78"/>
    <w:rsid w:val="00A94125"/>
    <w:rsid w:val="00A9418A"/>
    <w:rsid w:val="00A944C3"/>
    <w:rsid w:val="00A94F43"/>
    <w:rsid w:val="00A94FF1"/>
    <w:rsid w:val="00A95051"/>
    <w:rsid w:val="00A950B0"/>
    <w:rsid w:val="00A95252"/>
    <w:rsid w:val="00A95435"/>
    <w:rsid w:val="00A95539"/>
    <w:rsid w:val="00A955D8"/>
    <w:rsid w:val="00A9578C"/>
    <w:rsid w:val="00A95A53"/>
    <w:rsid w:val="00A96107"/>
    <w:rsid w:val="00A96180"/>
    <w:rsid w:val="00A961EB"/>
    <w:rsid w:val="00A961F1"/>
    <w:rsid w:val="00A9637A"/>
    <w:rsid w:val="00A96C36"/>
    <w:rsid w:val="00A96C9B"/>
    <w:rsid w:val="00A96CCD"/>
    <w:rsid w:val="00A973A5"/>
    <w:rsid w:val="00A979F5"/>
    <w:rsid w:val="00A97D76"/>
    <w:rsid w:val="00AA0CA1"/>
    <w:rsid w:val="00AA0E01"/>
    <w:rsid w:val="00AA11E8"/>
    <w:rsid w:val="00AA1497"/>
    <w:rsid w:val="00AA1788"/>
    <w:rsid w:val="00AA1D52"/>
    <w:rsid w:val="00AA200A"/>
    <w:rsid w:val="00AA224C"/>
    <w:rsid w:val="00AA22EB"/>
    <w:rsid w:val="00AA2832"/>
    <w:rsid w:val="00AA2D55"/>
    <w:rsid w:val="00AA2EA3"/>
    <w:rsid w:val="00AA2FA6"/>
    <w:rsid w:val="00AA3021"/>
    <w:rsid w:val="00AA366C"/>
    <w:rsid w:val="00AA3799"/>
    <w:rsid w:val="00AA3EE2"/>
    <w:rsid w:val="00AA404F"/>
    <w:rsid w:val="00AA42B0"/>
    <w:rsid w:val="00AA433F"/>
    <w:rsid w:val="00AA4562"/>
    <w:rsid w:val="00AA45CF"/>
    <w:rsid w:val="00AA463A"/>
    <w:rsid w:val="00AA4754"/>
    <w:rsid w:val="00AA48D7"/>
    <w:rsid w:val="00AA4A60"/>
    <w:rsid w:val="00AA4A9A"/>
    <w:rsid w:val="00AA5269"/>
    <w:rsid w:val="00AA5356"/>
    <w:rsid w:val="00AA53E4"/>
    <w:rsid w:val="00AA6819"/>
    <w:rsid w:val="00AA68AE"/>
    <w:rsid w:val="00AA6E20"/>
    <w:rsid w:val="00AA6E23"/>
    <w:rsid w:val="00AA732E"/>
    <w:rsid w:val="00AA775C"/>
    <w:rsid w:val="00AA7E5E"/>
    <w:rsid w:val="00AB0C23"/>
    <w:rsid w:val="00AB1362"/>
    <w:rsid w:val="00AB150C"/>
    <w:rsid w:val="00AB1A61"/>
    <w:rsid w:val="00AB1A6A"/>
    <w:rsid w:val="00AB20C1"/>
    <w:rsid w:val="00AB251D"/>
    <w:rsid w:val="00AB26A2"/>
    <w:rsid w:val="00AB2B45"/>
    <w:rsid w:val="00AB2BCC"/>
    <w:rsid w:val="00AB2E66"/>
    <w:rsid w:val="00AB3172"/>
    <w:rsid w:val="00AB3543"/>
    <w:rsid w:val="00AB3760"/>
    <w:rsid w:val="00AB39AC"/>
    <w:rsid w:val="00AB3AE5"/>
    <w:rsid w:val="00AB3BE1"/>
    <w:rsid w:val="00AB400A"/>
    <w:rsid w:val="00AB4042"/>
    <w:rsid w:val="00AB4431"/>
    <w:rsid w:val="00AB4697"/>
    <w:rsid w:val="00AB47C6"/>
    <w:rsid w:val="00AB4B77"/>
    <w:rsid w:val="00AB4CC0"/>
    <w:rsid w:val="00AB5214"/>
    <w:rsid w:val="00AB53F8"/>
    <w:rsid w:val="00AB555B"/>
    <w:rsid w:val="00AB5A23"/>
    <w:rsid w:val="00AB615F"/>
    <w:rsid w:val="00AB62BB"/>
    <w:rsid w:val="00AB636F"/>
    <w:rsid w:val="00AB692E"/>
    <w:rsid w:val="00AB6B81"/>
    <w:rsid w:val="00AB6D8A"/>
    <w:rsid w:val="00AB6FA9"/>
    <w:rsid w:val="00AB7118"/>
    <w:rsid w:val="00AB751F"/>
    <w:rsid w:val="00AB768E"/>
    <w:rsid w:val="00AB786A"/>
    <w:rsid w:val="00AB7CEF"/>
    <w:rsid w:val="00AC00D8"/>
    <w:rsid w:val="00AC04DF"/>
    <w:rsid w:val="00AC06B4"/>
    <w:rsid w:val="00AC0732"/>
    <w:rsid w:val="00AC0866"/>
    <w:rsid w:val="00AC088F"/>
    <w:rsid w:val="00AC09DE"/>
    <w:rsid w:val="00AC0B6B"/>
    <w:rsid w:val="00AC0C18"/>
    <w:rsid w:val="00AC0DE4"/>
    <w:rsid w:val="00AC0F9E"/>
    <w:rsid w:val="00AC112D"/>
    <w:rsid w:val="00AC15AE"/>
    <w:rsid w:val="00AC1647"/>
    <w:rsid w:val="00AC1C29"/>
    <w:rsid w:val="00AC2090"/>
    <w:rsid w:val="00AC2608"/>
    <w:rsid w:val="00AC2F07"/>
    <w:rsid w:val="00AC32D9"/>
    <w:rsid w:val="00AC3517"/>
    <w:rsid w:val="00AC3CB1"/>
    <w:rsid w:val="00AC3CE8"/>
    <w:rsid w:val="00AC3D7B"/>
    <w:rsid w:val="00AC3E67"/>
    <w:rsid w:val="00AC4289"/>
    <w:rsid w:val="00AC43A9"/>
    <w:rsid w:val="00AC446E"/>
    <w:rsid w:val="00AC49A2"/>
    <w:rsid w:val="00AC4E81"/>
    <w:rsid w:val="00AC4FA8"/>
    <w:rsid w:val="00AC51E1"/>
    <w:rsid w:val="00AC598B"/>
    <w:rsid w:val="00AC5998"/>
    <w:rsid w:val="00AC5BEA"/>
    <w:rsid w:val="00AC5EE0"/>
    <w:rsid w:val="00AC5FE2"/>
    <w:rsid w:val="00AC6153"/>
    <w:rsid w:val="00AC680F"/>
    <w:rsid w:val="00AC6A14"/>
    <w:rsid w:val="00AC6BA4"/>
    <w:rsid w:val="00AC6D88"/>
    <w:rsid w:val="00AC6F09"/>
    <w:rsid w:val="00AC70F6"/>
    <w:rsid w:val="00AC71AC"/>
    <w:rsid w:val="00AC7796"/>
    <w:rsid w:val="00AC786C"/>
    <w:rsid w:val="00AC7BB7"/>
    <w:rsid w:val="00AD02B8"/>
    <w:rsid w:val="00AD030F"/>
    <w:rsid w:val="00AD07E2"/>
    <w:rsid w:val="00AD0AB1"/>
    <w:rsid w:val="00AD1048"/>
    <w:rsid w:val="00AD1105"/>
    <w:rsid w:val="00AD1448"/>
    <w:rsid w:val="00AD16D3"/>
    <w:rsid w:val="00AD1C07"/>
    <w:rsid w:val="00AD2368"/>
    <w:rsid w:val="00AD2720"/>
    <w:rsid w:val="00AD29B0"/>
    <w:rsid w:val="00AD3307"/>
    <w:rsid w:val="00AD484F"/>
    <w:rsid w:val="00AD48E5"/>
    <w:rsid w:val="00AD4BF3"/>
    <w:rsid w:val="00AD4EF0"/>
    <w:rsid w:val="00AD53D2"/>
    <w:rsid w:val="00AD58AA"/>
    <w:rsid w:val="00AD58D7"/>
    <w:rsid w:val="00AD59CC"/>
    <w:rsid w:val="00AD6019"/>
    <w:rsid w:val="00AD60DE"/>
    <w:rsid w:val="00AD61F0"/>
    <w:rsid w:val="00AD64A3"/>
    <w:rsid w:val="00AD7068"/>
    <w:rsid w:val="00AD70BF"/>
    <w:rsid w:val="00AD76D7"/>
    <w:rsid w:val="00AD782B"/>
    <w:rsid w:val="00AE0075"/>
    <w:rsid w:val="00AE03A4"/>
    <w:rsid w:val="00AE04FC"/>
    <w:rsid w:val="00AE05E9"/>
    <w:rsid w:val="00AE0686"/>
    <w:rsid w:val="00AE1028"/>
    <w:rsid w:val="00AE109C"/>
    <w:rsid w:val="00AE10DB"/>
    <w:rsid w:val="00AE1494"/>
    <w:rsid w:val="00AE15FE"/>
    <w:rsid w:val="00AE1806"/>
    <w:rsid w:val="00AE1AB9"/>
    <w:rsid w:val="00AE1ED9"/>
    <w:rsid w:val="00AE21DF"/>
    <w:rsid w:val="00AE2849"/>
    <w:rsid w:val="00AE2DC0"/>
    <w:rsid w:val="00AE2E47"/>
    <w:rsid w:val="00AE3353"/>
    <w:rsid w:val="00AE39D9"/>
    <w:rsid w:val="00AE3C04"/>
    <w:rsid w:val="00AE40F3"/>
    <w:rsid w:val="00AE4387"/>
    <w:rsid w:val="00AE46EF"/>
    <w:rsid w:val="00AE4909"/>
    <w:rsid w:val="00AE4A02"/>
    <w:rsid w:val="00AE4E30"/>
    <w:rsid w:val="00AE515B"/>
    <w:rsid w:val="00AE5538"/>
    <w:rsid w:val="00AE68CE"/>
    <w:rsid w:val="00AE6D2B"/>
    <w:rsid w:val="00AE6F62"/>
    <w:rsid w:val="00AE72B4"/>
    <w:rsid w:val="00AE73AD"/>
    <w:rsid w:val="00AE790D"/>
    <w:rsid w:val="00AE7982"/>
    <w:rsid w:val="00AE7A53"/>
    <w:rsid w:val="00AE7CCD"/>
    <w:rsid w:val="00AE7CDD"/>
    <w:rsid w:val="00AE7DB2"/>
    <w:rsid w:val="00AE7F9B"/>
    <w:rsid w:val="00AF03A9"/>
    <w:rsid w:val="00AF0823"/>
    <w:rsid w:val="00AF0944"/>
    <w:rsid w:val="00AF09EE"/>
    <w:rsid w:val="00AF14BC"/>
    <w:rsid w:val="00AF15F3"/>
    <w:rsid w:val="00AF1743"/>
    <w:rsid w:val="00AF219A"/>
    <w:rsid w:val="00AF2206"/>
    <w:rsid w:val="00AF2315"/>
    <w:rsid w:val="00AF25B2"/>
    <w:rsid w:val="00AF266B"/>
    <w:rsid w:val="00AF26B6"/>
    <w:rsid w:val="00AF26B7"/>
    <w:rsid w:val="00AF2974"/>
    <w:rsid w:val="00AF2CC1"/>
    <w:rsid w:val="00AF2DB9"/>
    <w:rsid w:val="00AF2F0F"/>
    <w:rsid w:val="00AF325A"/>
    <w:rsid w:val="00AF33A8"/>
    <w:rsid w:val="00AF3C6E"/>
    <w:rsid w:val="00AF3D1F"/>
    <w:rsid w:val="00AF446B"/>
    <w:rsid w:val="00AF4491"/>
    <w:rsid w:val="00AF4E70"/>
    <w:rsid w:val="00AF5585"/>
    <w:rsid w:val="00AF574E"/>
    <w:rsid w:val="00AF59B8"/>
    <w:rsid w:val="00AF5DD4"/>
    <w:rsid w:val="00AF5E18"/>
    <w:rsid w:val="00AF62B8"/>
    <w:rsid w:val="00AF69AD"/>
    <w:rsid w:val="00AF6A35"/>
    <w:rsid w:val="00AF6ABA"/>
    <w:rsid w:val="00AF6B94"/>
    <w:rsid w:val="00AF6B9C"/>
    <w:rsid w:val="00AF6D43"/>
    <w:rsid w:val="00AF6EDC"/>
    <w:rsid w:val="00AF71B7"/>
    <w:rsid w:val="00AF7678"/>
    <w:rsid w:val="00AF79A7"/>
    <w:rsid w:val="00AF7E86"/>
    <w:rsid w:val="00B00017"/>
    <w:rsid w:val="00B001C8"/>
    <w:rsid w:val="00B00BB3"/>
    <w:rsid w:val="00B00E0F"/>
    <w:rsid w:val="00B01308"/>
    <w:rsid w:val="00B01487"/>
    <w:rsid w:val="00B0172F"/>
    <w:rsid w:val="00B019DA"/>
    <w:rsid w:val="00B01A90"/>
    <w:rsid w:val="00B01C1E"/>
    <w:rsid w:val="00B02039"/>
    <w:rsid w:val="00B02749"/>
    <w:rsid w:val="00B028FC"/>
    <w:rsid w:val="00B02A81"/>
    <w:rsid w:val="00B031FF"/>
    <w:rsid w:val="00B03361"/>
    <w:rsid w:val="00B03411"/>
    <w:rsid w:val="00B034C2"/>
    <w:rsid w:val="00B03589"/>
    <w:rsid w:val="00B03724"/>
    <w:rsid w:val="00B038BF"/>
    <w:rsid w:val="00B03BD5"/>
    <w:rsid w:val="00B03BD7"/>
    <w:rsid w:val="00B040E5"/>
    <w:rsid w:val="00B04662"/>
    <w:rsid w:val="00B04690"/>
    <w:rsid w:val="00B04778"/>
    <w:rsid w:val="00B04D1C"/>
    <w:rsid w:val="00B04EC6"/>
    <w:rsid w:val="00B050EF"/>
    <w:rsid w:val="00B05146"/>
    <w:rsid w:val="00B0524F"/>
    <w:rsid w:val="00B0569B"/>
    <w:rsid w:val="00B05A37"/>
    <w:rsid w:val="00B05FB3"/>
    <w:rsid w:val="00B06970"/>
    <w:rsid w:val="00B06F1E"/>
    <w:rsid w:val="00B07015"/>
    <w:rsid w:val="00B0778A"/>
    <w:rsid w:val="00B078BC"/>
    <w:rsid w:val="00B079A9"/>
    <w:rsid w:val="00B102FD"/>
    <w:rsid w:val="00B103BC"/>
    <w:rsid w:val="00B10589"/>
    <w:rsid w:val="00B10883"/>
    <w:rsid w:val="00B108F3"/>
    <w:rsid w:val="00B11138"/>
    <w:rsid w:val="00B11342"/>
    <w:rsid w:val="00B11854"/>
    <w:rsid w:val="00B11B7A"/>
    <w:rsid w:val="00B11BCD"/>
    <w:rsid w:val="00B11CEB"/>
    <w:rsid w:val="00B11D2E"/>
    <w:rsid w:val="00B12636"/>
    <w:rsid w:val="00B12BBA"/>
    <w:rsid w:val="00B130CE"/>
    <w:rsid w:val="00B1315D"/>
    <w:rsid w:val="00B134EF"/>
    <w:rsid w:val="00B134FC"/>
    <w:rsid w:val="00B138BB"/>
    <w:rsid w:val="00B13C85"/>
    <w:rsid w:val="00B13D2F"/>
    <w:rsid w:val="00B13D9D"/>
    <w:rsid w:val="00B13ECE"/>
    <w:rsid w:val="00B147BD"/>
    <w:rsid w:val="00B14B3E"/>
    <w:rsid w:val="00B1506A"/>
    <w:rsid w:val="00B15140"/>
    <w:rsid w:val="00B15422"/>
    <w:rsid w:val="00B15448"/>
    <w:rsid w:val="00B15509"/>
    <w:rsid w:val="00B1561D"/>
    <w:rsid w:val="00B156C4"/>
    <w:rsid w:val="00B15D35"/>
    <w:rsid w:val="00B15DCF"/>
    <w:rsid w:val="00B15EDD"/>
    <w:rsid w:val="00B16921"/>
    <w:rsid w:val="00B16A62"/>
    <w:rsid w:val="00B16D25"/>
    <w:rsid w:val="00B16E14"/>
    <w:rsid w:val="00B17472"/>
    <w:rsid w:val="00B174DC"/>
    <w:rsid w:val="00B1762A"/>
    <w:rsid w:val="00B17DE1"/>
    <w:rsid w:val="00B17E6B"/>
    <w:rsid w:val="00B17FBE"/>
    <w:rsid w:val="00B20D3E"/>
    <w:rsid w:val="00B20DAB"/>
    <w:rsid w:val="00B214C1"/>
    <w:rsid w:val="00B2198E"/>
    <w:rsid w:val="00B21D12"/>
    <w:rsid w:val="00B21F3E"/>
    <w:rsid w:val="00B2280D"/>
    <w:rsid w:val="00B22943"/>
    <w:rsid w:val="00B22EAF"/>
    <w:rsid w:val="00B230E0"/>
    <w:rsid w:val="00B2352C"/>
    <w:rsid w:val="00B236FD"/>
    <w:rsid w:val="00B23A2D"/>
    <w:rsid w:val="00B23ED0"/>
    <w:rsid w:val="00B23FC7"/>
    <w:rsid w:val="00B24576"/>
    <w:rsid w:val="00B246C0"/>
    <w:rsid w:val="00B2473E"/>
    <w:rsid w:val="00B257A3"/>
    <w:rsid w:val="00B257C3"/>
    <w:rsid w:val="00B26116"/>
    <w:rsid w:val="00B26362"/>
    <w:rsid w:val="00B26513"/>
    <w:rsid w:val="00B2661A"/>
    <w:rsid w:val="00B26720"/>
    <w:rsid w:val="00B26BC3"/>
    <w:rsid w:val="00B30B09"/>
    <w:rsid w:val="00B30BA5"/>
    <w:rsid w:val="00B30D3C"/>
    <w:rsid w:val="00B30F74"/>
    <w:rsid w:val="00B30F88"/>
    <w:rsid w:val="00B31428"/>
    <w:rsid w:val="00B316CA"/>
    <w:rsid w:val="00B3190D"/>
    <w:rsid w:val="00B31E04"/>
    <w:rsid w:val="00B32410"/>
    <w:rsid w:val="00B32547"/>
    <w:rsid w:val="00B328FD"/>
    <w:rsid w:val="00B329EC"/>
    <w:rsid w:val="00B32D25"/>
    <w:rsid w:val="00B32DA9"/>
    <w:rsid w:val="00B3303D"/>
    <w:rsid w:val="00B331C1"/>
    <w:rsid w:val="00B3389D"/>
    <w:rsid w:val="00B338A8"/>
    <w:rsid w:val="00B338DB"/>
    <w:rsid w:val="00B33F0E"/>
    <w:rsid w:val="00B34349"/>
    <w:rsid w:val="00B34415"/>
    <w:rsid w:val="00B34694"/>
    <w:rsid w:val="00B34BAE"/>
    <w:rsid w:val="00B350BB"/>
    <w:rsid w:val="00B355AC"/>
    <w:rsid w:val="00B35615"/>
    <w:rsid w:val="00B35F7E"/>
    <w:rsid w:val="00B3607A"/>
    <w:rsid w:val="00B36683"/>
    <w:rsid w:val="00B36C0E"/>
    <w:rsid w:val="00B37031"/>
    <w:rsid w:val="00B371D9"/>
    <w:rsid w:val="00B37219"/>
    <w:rsid w:val="00B374C7"/>
    <w:rsid w:val="00B37F73"/>
    <w:rsid w:val="00B404FE"/>
    <w:rsid w:val="00B40CA7"/>
    <w:rsid w:val="00B41249"/>
    <w:rsid w:val="00B4144B"/>
    <w:rsid w:val="00B41604"/>
    <w:rsid w:val="00B41C84"/>
    <w:rsid w:val="00B42047"/>
    <w:rsid w:val="00B422A0"/>
    <w:rsid w:val="00B42725"/>
    <w:rsid w:val="00B42A04"/>
    <w:rsid w:val="00B42C91"/>
    <w:rsid w:val="00B432F1"/>
    <w:rsid w:val="00B43E47"/>
    <w:rsid w:val="00B44139"/>
    <w:rsid w:val="00B44303"/>
    <w:rsid w:val="00B446E0"/>
    <w:rsid w:val="00B44788"/>
    <w:rsid w:val="00B447AB"/>
    <w:rsid w:val="00B447BA"/>
    <w:rsid w:val="00B448A3"/>
    <w:rsid w:val="00B44A1B"/>
    <w:rsid w:val="00B44C77"/>
    <w:rsid w:val="00B44D16"/>
    <w:rsid w:val="00B4543E"/>
    <w:rsid w:val="00B4560F"/>
    <w:rsid w:val="00B45691"/>
    <w:rsid w:val="00B45B3F"/>
    <w:rsid w:val="00B45FD9"/>
    <w:rsid w:val="00B45FEE"/>
    <w:rsid w:val="00B461A5"/>
    <w:rsid w:val="00B46DDB"/>
    <w:rsid w:val="00B46EDC"/>
    <w:rsid w:val="00B47056"/>
    <w:rsid w:val="00B47530"/>
    <w:rsid w:val="00B47576"/>
    <w:rsid w:val="00B47E85"/>
    <w:rsid w:val="00B50282"/>
    <w:rsid w:val="00B5034A"/>
    <w:rsid w:val="00B50559"/>
    <w:rsid w:val="00B50877"/>
    <w:rsid w:val="00B50A71"/>
    <w:rsid w:val="00B50B6E"/>
    <w:rsid w:val="00B50D13"/>
    <w:rsid w:val="00B50DA0"/>
    <w:rsid w:val="00B511A2"/>
    <w:rsid w:val="00B51340"/>
    <w:rsid w:val="00B514DA"/>
    <w:rsid w:val="00B51502"/>
    <w:rsid w:val="00B51599"/>
    <w:rsid w:val="00B5169E"/>
    <w:rsid w:val="00B51BF6"/>
    <w:rsid w:val="00B51FC3"/>
    <w:rsid w:val="00B52858"/>
    <w:rsid w:val="00B52881"/>
    <w:rsid w:val="00B52C10"/>
    <w:rsid w:val="00B52CC3"/>
    <w:rsid w:val="00B52EC2"/>
    <w:rsid w:val="00B53131"/>
    <w:rsid w:val="00B53812"/>
    <w:rsid w:val="00B5385F"/>
    <w:rsid w:val="00B53A46"/>
    <w:rsid w:val="00B53CFB"/>
    <w:rsid w:val="00B548C3"/>
    <w:rsid w:val="00B55157"/>
    <w:rsid w:val="00B5522A"/>
    <w:rsid w:val="00B55DD2"/>
    <w:rsid w:val="00B562EB"/>
    <w:rsid w:val="00B56332"/>
    <w:rsid w:val="00B5654D"/>
    <w:rsid w:val="00B56603"/>
    <w:rsid w:val="00B56786"/>
    <w:rsid w:val="00B5693C"/>
    <w:rsid w:val="00B57259"/>
    <w:rsid w:val="00B57405"/>
    <w:rsid w:val="00B57420"/>
    <w:rsid w:val="00B57501"/>
    <w:rsid w:val="00B57BC3"/>
    <w:rsid w:val="00B60086"/>
    <w:rsid w:val="00B603A7"/>
    <w:rsid w:val="00B60416"/>
    <w:rsid w:val="00B60EC8"/>
    <w:rsid w:val="00B6120A"/>
    <w:rsid w:val="00B612DC"/>
    <w:rsid w:val="00B61788"/>
    <w:rsid w:val="00B617AC"/>
    <w:rsid w:val="00B617B9"/>
    <w:rsid w:val="00B617CD"/>
    <w:rsid w:val="00B61BF0"/>
    <w:rsid w:val="00B61DB8"/>
    <w:rsid w:val="00B621D1"/>
    <w:rsid w:val="00B621ED"/>
    <w:rsid w:val="00B6232C"/>
    <w:rsid w:val="00B6236D"/>
    <w:rsid w:val="00B624E0"/>
    <w:rsid w:val="00B626B5"/>
    <w:rsid w:val="00B62E49"/>
    <w:rsid w:val="00B63190"/>
    <w:rsid w:val="00B632C4"/>
    <w:rsid w:val="00B63414"/>
    <w:rsid w:val="00B63E58"/>
    <w:rsid w:val="00B643A9"/>
    <w:rsid w:val="00B6476E"/>
    <w:rsid w:val="00B647F3"/>
    <w:rsid w:val="00B64D46"/>
    <w:rsid w:val="00B64E97"/>
    <w:rsid w:val="00B65587"/>
    <w:rsid w:val="00B6599F"/>
    <w:rsid w:val="00B65A10"/>
    <w:rsid w:val="00B66B52"/>
    <w:rsid w:val="00B66C4E"/>
    <w:rsid w:val="00B66D0C"/>
    <w:rsid w:val="00B66FFF"/>
    <w:rsid w:val="00B67035"/>
    <w:rsid w:val="00B6730D"/>
    <w:rsid w:val="00B67AD5"/>
    <w:rsid w:val="00B67AF5"/>
    <w:rsid w:val="00B7049F"/>
    <w:rsid w:val="00B704E0"/>
    <w:rsid w:val="00B707F1"/>
    <w:rsid w:val="00B7086F"/>
    <w:rsid w:val="00B7088E"/>
    <w:rsid w:val="00B7093C"/>
    <w:rsid w:val="00B70CAE"/>
    <w:rsid w:val="00B710DE"/>
    <w:rsid w:val="00B71198"/>
    <w:rsid w:val="00B7181E"/>
    <w:rsid w:val="00B719EB"/>
    <w:rsid w:val="00B71CAE"/>
    <w:rsid w:val="00B71CEB"/>
    <w:rsid w:val="00B72990"/>
    <w:rsid w:val="00B72C99"/>
    <w:rsid w:val="00B73492"/>
    <w:rsid w:val="00B7370C"/>
    <w:rsid w:val="00B73854"/>
    <w:rsid w:val="00B73A48"/>
    <w:rsid w:val="00B74254"/>
    <w:rsid w:val="00B74271"/>
    <w:rsid w:val="00B743F1"/>
    <w:rsid w:val="00B74BCD"/>
    <w:rsid w:val="00B74EA0"/>
    <w:rsid w:val="00B74F1E"/>
    <w:rsid w:val="00B75120"/>
    <w:rsid w:val="00B7547E"/>
    <w:rsid w:val="00B75F70"/>
    <w:rsid w:val="00B76705"/>
    <w:rsid w:val="00B7696D"/>
    <w:rsid w:val="00B76DAE"/>
    <w:rsid w:val="00B76F6E"/>
    <w:rsid w:val="00B774F0"/>
    <w:rsid w:val="00B77658"/>
    <w:rsid w:val="00B77EA7"/>
    <w:rsid w:val="00B77F19"/>
    <w:rsid w:val="00B80356"/>
    <w:rsid w:val="00B80397"/>
    <w:rsid w:val="00B803B1"/>
    <w:rsid w:val="00B80509"/>
    <w:rsid w:val="00B80865"/>
    <w:rsid w:val="00B8089B"/>
    <w:rsid w:val="00B80DA9"/>
    <w:rsid w:val="00B81122"/>
    <w:rsid w:val="00B813A7"/>
    <w:rsid w:val="00B81569"/>
    <w:rsid w:val="00B815DA"/>
    <w:rsid w:val="00B8167A"/>
    <w:rsid w:val="00B8178A"/>
    <w:rsid w:val="00B81BD5"/>
    <w:rsid w:val="00B82488"/>
    <w:rsid w:val="00B825C1"/>
    <w:rsid w:val="00B825F5"/>
    <w:rsid w:val="00B82CCF"/>
    <w:rsid w:val="00B82DF3"/>
    <w:rsid w:val="00B830C6"/>
    <w:rsid w:val="00B830D3"/>
    <w:rsid w:val="00B8325F"/>
    <w:rsid w:val="00B834E6"/>
    <w:rsid w:val="00B83A52"/>
    <w:rsid w:val="00B84133"/>
    <w:rsid w:val="00B841B0"/>
    <w:rsid w:val="00B8438D"/>
    <w:rsid w:val="00B843D2"/>
    <w:rsid w:val="00B843FF"/>
    <w:rsid w:val="00B846D2"/>
    <w:rsid w:val="00B84EEF"/>
    <w:rsid w:val="00B85675"/>
    <w:rsid w:val="00B856CD"/>
    <w:rsid w:val="00B85A73"/>
    <w:rsid w:val="00B85C97"/>
    <w:rsid w:val="00B85D24"/>
    <w:rsid w:val="00B85FEA"/>
    <w:rsid w:val="00B866F3"/>
    <w:rsid w:val="00B8680B"/>
    <w:rsid w:val="00B86D31"/>
    <w:rsid w:val="00B86E31"/>
    <w:rsid w:val="00B86F79"/>
    <w:rsid w:val="00B87449"/>
    <w:rsid w:val="00B874F4"/>
    <w:rsid w:val="00B907D8"/>
    <w:rsid w:val="00B90A4C"/>
    <w:rsid w:val="00B90B9E"/>
    <w:rsid w:val="00B90CFF"/>
    <w:rsid w:val="00B910D0"/>
    <w:rsid w:val="00B911CB"/>
    <w:rsid w:val="00B911D5"/>
    <w:rsid w:val="00B91283"/>
    <w:rsid w:val="00B916BA"/>
    <w:rsid w:val="00B916CC"/>
    <w:rsid w:val="00B91CB1"/>
    <w:rsid w:val="00B92064"/>
    <w:rsid w:val="00B92112"/>
    <w:rsid w:val="00B926E5"/>
    <w:rsid w:val="00B92B2A"/>
    <w:rsid w:val="00B932C0"/>
    <w:rsid w:val="00B93497"/>
    <w:rsid w:val="00B934A9"/>
    <w:rsid w:val="00B93854"/>
    <w:rsid w:val="00B93C74"/>
    <w:rsid w:val="00B94A43"/>
    <w:rsid w:val="00B94C82"/>
    <w:rsid w:val="00B94E5A"/>
    <w:rsid w:val="00B94F78"/>
    <w:rsid w:val="00B95089"/>
    <w:rsid w:val="00B9520A"/>
    <w:rsid w:val="00B95269"/>
    <w:rsid w:val="00B9555A"/>
    <w:rsid w:val="00B955A1"/>
    <w:rsid w:val="00B9561A"/>
    <w:rsid w:val="00B95902"/>
    <w:rsid w:val="00B95990"/>
    <w:rsid w:val="00B95C4C"/>
    <w:rsid w:val="00B9602F"/>
    <w:rsid w:val="00B96374"/>
    <w:rsid w:val="00B9638F"/>
    <w:rsid w:val="00B96C32"/>
    <w:rsid w:val="00B96D52"/>
    <w:rsid w:val="00B96E6E"/>
    <w:rsid w:val="00B976BD"/>
    <w:rsid w:val="00B97B42"/>
    <w:rsid w:val="00B97CBE"/>
    <w:rsid w:val="00B97CC0"/>
    <w:rsid w:val="00B97CF6"/>
    <w:rsid w:val="00BA07E3"/>
    <w:rsid w:val="00BA07FF"/>
    <w:rsid w:val="00BA0867"/>
    <w:rsid w:val="00BA0996"/>
    <w:rsid w:val="00BA0E06"/>
    <w:rsid w:val="00BA0EA8"/>
    <w:rsid w:val="00BA13F5"/>
    <w:rsid w:val="00BA14EC"/>
    <w:rsid w:val="00BA16B0"/>
    <w:rsid w:val="00BA1BD4"/>
    <w:rsid w:val="00BA2263"/>
    <w:rsid w:val="00BA26FC"/>
    <w:rsid w:val="00BA2AB2"/>
    <w:rsid w:val="00BA30A4"/>
    <w:rsid w:val="00BA3C90"/>
    <w:rsid w:val="00BA409F"/>
    <w:rsid w:val="00BA49E9"/>
    <w:rsid w:val="00BA4DD9"/>
    <w:rsid w:val="00BA4E2C"/>
    <w:rsid w:val="00BA4F2F"/>
    <w:rsid w:val="00BA521E"/>
    <w:rsid w:val="00BA5468"/>
    <w:rsid w:val="00BA5489"/>
    <w:rsid w:val="00BA5761"/>
    <w:rsid w:val="00BA5801"/>
    <w:rsid w:val="00BA58E1"/>
    <w:rsid w:val="00BA6472"/>
    <w:rsid w:val="00BA6694"/>
    <w:rsid w:val="00BA68F9"/>
    <w:rsid w:val="00BA7146"/>
    <w:rsid w:val="00BA74B2"/>
    <w:rsid w:val="00BA74B5"/>
    <w:rsid w:val="00BA753C"/>
    <w:rsid w:val="00BA78DD"/>
    <w:rsid w:val="00BA7976"/>
    <w:rsid w:val="00BA7B65"/>
    <w:rsid w:val="00BA7C9A"/>
    <w:rsid w:val="00BB00DE"/>
    <w:rsid w:val="00BB01BC"/>
    <w:rsid w:val="00BB060F"/>
    <w:rsid w:val="00BB0BC4"/>
    <w:rsid w:val="00BB0D20"/>
    <w:rsid w:val="00BB10EF"/>
    <w:rsid w:val="00BB1890"/>
    <w:rsid w:val="00BB1918"/>
    <w:rsid w:val="00BB21CB"/>
    <w:rsid w:val="00BB2543"/>
    <w:rsid w:val="00BB2C57"/>
    <w:rsid w:val="00BB2CCF"/>
    <w:rsid w:val="00BB2E13"/>
    <w:rsid w:val="00BB2E3C"/>
    <w:rsid w:val="00BB3218"/>
    <w:rsid w:val="00BB3407"/>
    <w:rsid w:val="00BB3A37"/>
    <w:rsid w:val="00BB3F1D"/>
    <w:rsid w:val="00BB408F"/>
    <w:rsid w:val="00BB4094"/>
    <w:rsid w:val="00BB4423"/>
    <w:rsid w:val="00BB456F"/>
    <w:rsid w:val="00BB4709"/>
    <w:rsid w:val="00BB49E7"/>
    <w:rsid w:val="00BB4DC2"/>
    <w:rsid w:val="00BB4E90"/>
    <w:rsid w:val="00BB4FAF"/>
    <w:rsid w:val="00BB51E5"/>
    <w:rsid w:val="00BB58B5"/>
    <w:rsid w:val="00BB6023"/>
    <w:rsid w:val="00BB6086"/>
    <w:rsid w:val="00BB61A1"/>
    <w:rsid w:val="00BB6501"/>
    <w:rsid w:val="00BB650D"/>
    <w:rsid w:val="00BB65F9"/>
    <w:rsid w:val="00BB6B36"/>
    <w:rsid w:val="00BB6B43"/>
    <w:rsid w:val="00BB6C7C"/>
    <w:rsid w:val="00BB6C9D"/>
    <w:rsid w:val="00BB6D2C"/>
    <w:rsid w:val="00BB70F6"/>
    <w:rsid w:val="00BB726C"/>
    <w:rsid w:val="00BB72E4"/>
    <w:rsid w:val="00BB72F8"/>
    <w:rsid w:val="00BB756B"/>
    <w:rsid w:val="00BB7742"/>
    <w:rsid w:val="00BB77BD"/>
    <w:rsid w:val="00BC00FF"/>
    <w:rsid w:val="00BC05B6"/>
    <w:rsid w:val="00BC0A40"/>
    <w:rsid w:val="00BC0AAD"/>
    <w:rsid w:val="00BC0EA1"/>
    <w:rsid w:val="00BC15AE"/>
    <w:rsid w:val="00BC18D9"/>
    <w:rsid w:val="00BC1A15"/>
    <w:rsid w:val="00BC1B71"/>
    <w:rsid w:val="00BC1FAA"/>
    <w:rsid w:val="00BC22B5"/>
    <w:rsid w:val="00BC2401"/>
    <w:rsid w:val="00BC24C9"/>
    <w:rsid w:val="00BC2512"/>
    <w:rsid w:val="00BC33BD"/>
    <w:rsid w:val="00BC3780"/>
    <w:rsid w:val="00BC37B3"/>
    <w:rsid w:val="00BC3AB2"/>
    <w:rsid w:val="00BC3CF0"/>
    <w:rsid w:val="00BC3FFD"/>
    <w:rsid w:val="00BC40C2"/>
    <w:rsid w:val="00BC432C"/>
    <w:rsid w:val="00BC49E0"/>
    <w:rsid w:val="00BC5009"/>
    <w:rsid w:val="00BC514E"/>
    <w:rsid w:val="00BC5157"/>
    <w:rsid w:val="00BC5A3F"/>
    <w:rsid w:val="00BC5B8C"/>
    <w:rsid w:val="00BC628C"/>
    <w:rsid w:val="00BC673A"/>
    <w:rsid w:val="00BC695E"/>
    <w:rsid w:val="00BC6A3E"/>
    <w:rsid w:val="00BC6E2A"/>
    <w:rsid w:val="00BC6E2C"/>
    <w:rsid w:val="00BC75DB"/>
    <w:rsid w:val="00BC771F"/>
    <w:rsid w:val="00BC7A66"/>
    <w:rsid w:val="00BC7DF8"/>
    <w:rsid w:val="00BD00F1"/>
    <w:rsid w:val="00BD03AC"/>
    <w:rsid w:val="00BD0541"/>
    <w:rsid w:val="00BD0BEE"/>
    <w:rsid w:val="00BD117C"/>
    <w:rsid w:val="00BD131F"/>
    <w:rsid w:val="00BD1520"/>
    <w:rsid w:val="00BD1991"/>
    <w:rsid w:val="00BD1F6B"/>
    <w:rsid w:val="00BD234B"/>
    <w:rsid w:val="00BD2681"/>
    <w:rsid w:val="00BD3108"/>
    <w:rsid w:val="00BD34C4"/>
    <w:rsid w:val="00BD36F4"/>
    <w:rsid w:val="00BD3BA8"/>
    <w:rsid w:val="00BD4305"/>
    <w:rsid w:val="00BD4503"/>
    <w:rsid w:val="00BD495E"/>
    <w:rsid w:val="00BD4E4C"/>
    <w:rsid w:val="00BD50BC"/>
    <w:rsid w:val="00BD54F1"/>
    <w:rsid w:val="00BD55C1"/>
    <w:rsid w:val="00BD592C"/>
    <w:rsid w:val="00BD594C"/>
    <w:rsid w:val="00BD5A29"/>
    <w:rsid w:val="00BD5B78"/>
    <w:rsid w:val="00BD5E4C"/>
    <w:rsid w:val="00BD6030"/>
    <w:rsid w:val="00BD65DF"/>
    <w:rsid w:val="00BD66D6"/>
    <w:rsid w:val="00BD68B3"/>
    <w:rsid w:val="00BD6E6F"/>
    <w:rsid w:val="00BD7312"/>
    <w:rsid w:val="00BD7443"/>
    <w:rsid w:val="00BD744E"/>
    <w:rsid w:val="00BD76DD"/>
    <w:rsid w:val="00BD774C"/>
    <w:rsid w:val="00BD7FA5"/>
    <w:rsid w:val="00BE027C"/>
    <w:rsid w:val="00BE0355"/>
    <w:rsid w:val="00BE0550"/>
    <w:rsid w:val="00BE0B6D"/>
    <w:rsid w:val="00BE0DC1"/>
    <w:rsid w:val="00BE0F59"/>
    <w:rsid w:val="00BE143A"/>
    <w:rsid w:val="00BE1CA1"/>
    <w:rsid w:val="00BE1E1D"/>
    <w:rsid w:val="00BE1EDD"/>
    <w:rsid w:val="00BE20BC"/>
    <w:rsid w:val="00BE20EE"/>
    <w:rsid w:val="00BE213A"/>
    <w:rsid w:val="00BE2903"/>
    <w:rsid w:val="00BE2CE3"/>
    <w:rsid w:val="00BE2DCB"/>
    <w:rsid w:val="00BE30A7"/>
    <w:rsid w:val="00BE339C"/>
    <w:rsid w:val="00BE3514"/>
    <w:rsid w:val="00BE361B"/>
    <w:rsid w:val="00BE37F6"/>
    <w:rsid w:val="00BE3A3A"/>
    <w:rsid w:val="00BE3AAF"/>
    <w:rsid w:val="00BE3BF2"/>
    <w:rsid w:val="00BE3DD4"/>
    <w:rsid w:val="00BE41B1"/>
    <w:rsid w:val="00BE420D"/>
    <w:rsid w:val="00BE459C"/>
    <w:rsid w:val="00BE46D2"/>
    <w:rsid w:val="00BE470B"/>
    <w:rsid w:val="00BE4870"/>
    <w:rsid w:val="00BE509A"/>
    <w:rsid w:val="00BE50F8"/>
    <w:rsid w:val="00BE55D3"/>
    <w:rsid w:val="00BE5E15"/>
    <w:rsid w:val="00BE5F4A"/>
    <w:rsid w:val="00BE6714"/>
    <w:rsid w:val="00BE672E"/>
    <w:rsid w:val="00BE6761"/>
    <w:rsid w:val="00BE6AD7"/>
    <w:rsid w:val="00BE6E37"/>
    <w:rsid w:val="00BE750F"/>
    <w:rsid w:val="00BE7979"/>
    <w:rsid w:val="00BE79E0"/>
    <w:rsid w:val="00BE7EE4"/>
    <w:rsid w:val="00BF06B2"/>
    <w:rsid w:val="00BF07AC"/>
    <w:rsid w:val="00BF09F6"/>
    <w:rsid w:val="00BF0A7D"/>
    <w:rsid w:val="00BF0BE2"/>
    <w:rsid w:val="00BF135B"/>
    <w:rsid w:val="00BF1A4D"/>
    <w:rsid w:val="00BF1FBC"/>
    <w:rsid w:val="00BF2004"/>
    <w:rsid w:val="00BF2292"/>
    <w:rsid w:val="00BF24FB"/>
    <w:rsid w:val="00BF28AF"/>
    <w:rsid w:val="00BF2B7F"/>
    <w:rsid w:val="00BF2D7A"/>
    <w:rsid w:val="00BF36DE"/>
    <w:rsid w:val="00BF37D8"/>
    <w:rsid w:val="00BF37E0"/>
    <w:rsid w:val="00BF3EBB"/>
    <w:rsid w:val="00BF4068"/>
    <w:rsid w:val="00BF413F"/>
    <w:rsid w:val="00BF4326"/>
    <w:rsid w:val="00BF43D1"/>
    <w:rsid w:val="00BF44B6"/>
    <w:rsid w:val="00BF4518"/>
    <w:rsid w:val="00BF4A11"/>
    <w:rsid w:val="00BF4BE4"/>
    <w:rsid w:val="00BF4CD2"/>
    <w:rsid w:val="00BF4CE1"/>
    <w:rsid w:val="00BF4E6A"/>
    <w:rsid w:val="00BF52E2"/>
    <w:rsid w:val="00BF53D9"/>
    <w:rsid w:val="00BF53F0"/>
    <w:rsid w:val="00BF63E6"/>
    <w:rsid w:val="00BF6558"/>
    <w:rsid w:val="00BF678A"/>
    <w:rsid w:val="00BF681A"/>
    <w:rsid w:val="00BF69B3"/>
    <w:rsid w:val="00BF6DF9"/>
    <w:rsid w:val="00BF6E3B"/>
    <w:rsid w:val="00BF7698"/>
    <w:rsid w:val="00BF7837"/>
    <w:rsid w:val="00BF7AB6"/>
    <w:rsid w:val="00BF7ADA"/>
    <w:rsid w:val="00BF7D02"/>
    <w:rsid w:val="00C00403"/>
    <w:rsid w:val="00C004F1"/>
    <w:rsid w:val="00C008B9"/>
    <w:rsid w:val="00C00FBC"/>
    <w:rsid w:val="00C0111B"/>
    <w:rsid w:val="00C012B4"/>
    <w:rsid w:val="00C01554"/>
    <w:rsid w:val="00C025BD"/>
    <w:rsid w:val="00C02BD8"/>
    <w:rsid w:val="00C02CFF"/>
    <w:rsid w:val="00C02E57"/>
    <w:rsid w:val="00C03362"/>
    <w:rsid w:val="00C037D3"/>
    <w:rsid w:val="00C03B81"/>
    <w:rsid w:val="00C0412B"/>
    <w:rsid w:val="00C04693"/>
    <w:rsid w:val="00C04AE9"/>
    <w:rsid w:val="00C051FD"/>
    <w:rsid w:val="00C0541A"/>
    <w:rsid w:val="00C05C10"/>
    <w:rsid w:val="00C06060"/>
    <w:rsid w:val="00C06238"/>
    <w:rsid w:val="00C06820"/>
    <w:rsid w:val="00C069E6"/>
    <w:rsid w:val="00C06A00"/>
    <w:rsid w:val="00C06F1D"/>
    <w:rsid w:val="00C06F4F"/>
    <w:rsid w:val="00C0737C"/>
    <w:rsid w:val="00C077B5"/>
    <w:rsid w:val="00C07876"/>
    <w:rsid w:val="00C079B9"/>
    <w:rsid w:val="00C07A0A"/>
    <w:rsid w:val="00C07B58"/>
    <w:rsid w:val="00C103A5"/>
    <w:rsid w:val="00C10507"/>
    <w:rsid w:val="00C1083D"/>
    <w:rsid w:val="00C108D6"/>
    <w:rsid w:val="00C10928"/>
    <w:rsid w:val="00C10E16"/>
    <w:rsid w:val="00C10EE1"/>
    <w:rsid w:val="00C1111F"/>
    <w:rsid w:val="00C11268"/>
    <w:rsid w:val="00C1155C"/>
    <w:rsid w:val="00C11987"/>
    <w:rsid w:val="00C11CF4"/>
    <w:rsid w:val="00C12059"/>
    <w:rsid w:val="00C120A5"/>
    <w:rsid w:val="00C12292"/>
    <w:rsid w:val="00C124CF"/>
    <w:rsid w:val="00C124E6"/>
    <w:rsid w:val="00C12717"/>
    <w:rsid w:val="00C12BB1"/>
    <w:rsid w:val="00C12C76"/>
    <w:rsid w:val="00C1305B"/>
    <w:rsid w:val="00C1311E"/>
    <w:rsid w:val="00C134DF"/>
    <w:rsid w:val="00C13CB6"/>
    <w:rsid w:val="00C13D05"/>
    <w:rsid w:val="00C14646"/>
    <w:rsid w:val="00C14659"/>
    <w:rsid w:val="00C147D4"/>
    <w:rsid w:val="00C14F72"/>
    <w:rsid w:val="00C151EC"/>
    <w:rsid w:val="00C153E7"/>
    <w:rsid w:val="00C15F80"/>
    <w:rsid w:val="00C16069"/>
    <w:rsid w:val="00C160A4"/>
    <w:rsid w:val="00C16280"/>
    <w:rsid w:val="00C16499"/>
    <w:rsid w:val="00C164CB"/>
    <w:rsid w:val="00C16791"/>
    <w:rsid w:val="00C1682E"/>
    <w:rsid w:val="00C1689E"/>
    <w:rsid w:val="00C1697D"/>
    <w:rsid w:val="00C16AAE"/>
    <w:rsid w:val="00C16ADA"/>
    <w:rsid w:val="00C16C22"/>
    <w:rsid w:val="00C16D77"/>
    <w:rsid w:val="00C16E43"/>
    <w:rsid w:val="00C17073"/>
    <w:rsid w:val="00C17087"/>
    <w:rsid w:val="00C17118"/>
    <w:rsid w:val="00C174FC"/>
    <w:rsid w:val="00C17894"/>
    <w:rsid w:val="00C17997"/>
    <w:rsid w:val="00C17B08"/>
    <w:rsid w:val="00C20647"/>
    <w:rsid w:val="00C20D95"/>
    <w:rsid w:val="00C21075"/>
    <w:rsid w:val="00C213B0"/>
    <w:rsid w:val="00C21717"/>
    <w:rsid w:val="00C21AA0"/>
    <w:rsid w:val="00C21E70"/>
    <w:rsid w:val="00C220E4"/>
    <w:rsid w:val="00C22258"/>
    <w:rsid w:val="00C22731"/>
    <w:rsid w:val="00C230DC"/>
    <w:rsid w:val="00C23126"/>
    <w:rsid w:val="00C232CC"/>
    <w:rsid w:val="00C2332C"/>
    <w:rsid w:val="00C23A2F"/>
    <w:rsid w:val="00C2464E"/>
    <w:rsid w:val="00C249B1"/>
    <w:rsid w:val="00C24E70"/>
    <w:rsid w:val="00C24FEE"/>
    <w:rsid w:val="00C25053"/>
    <w:rsid w:val="00C251F9"/>
    <w:rsid w:val="00C2523B"/>
    <w:rsid w:val="00C254A5"/>
    <w:rsid w:val="00C2596E"/>
    <w:rsid w:val="00C259BB"/>
    <w:rsid w:val="00C26825"/>
    <w:rsid w:val="00C268A9"/>
    <w:rsid w:val="00C26989"/>
    <w:rsid w:val="00C2764F"/>
    <w:rsid w:val="00C277EC"/>
    <w:rsid w:val="00C27A55"/>
    <w:rsid w:val="00C27CC8"/>
    <w:rsid w:val="00C27E5D"/>
    <w:rsid w:val="00C30009"/>
    <w:rsid w:val="00C30474"/>
    <w:rsid w:val="00C305C6"/>
    <w:rsid w:val="00C30609"/>
    <w:rsid w:val="00C3085D"/>
    <w:rsid w:val="00C30CB8"/>
    <w:rsid w:val="00C30F73"/>
    <w:rsid w:val="00C31091"/>
    <w:rsid w:val="00C310B9"/>
    <w:rsid w:val="00C31BA1"/>
    <w:rsid w:val="00C31C78"/>
    <w:rsid w:val="00C31D48"/>
    <w:rsid w:val="00C31E29"/>
    <w:rsid w:val="00C31F70"/>
    <w:rsid w:val="00C3261E"/>
    <w:rsid w:val="00C32735"/>
    <w:rsid w:val="00C327F0"/>
    <w:rsid w:val="00C329A2"/>
    <w:rsid w:val="00C32E9F"/>
    <w:rsid w:val="00C3324A"/>
    <w:rsid w:val="00C334C1"/>
    <w:rsid w:val="00C341AA"/>
    <w:rsid w:val="00C34493"/>
    <w:rsid w:val="00C34934"/>
    <w:rsid w:val="00C34A91"/>
    <w:rsid w:val="00C3508C"/>
    <w:rsid w:val="00C353A1"/>
    <w:rsid w:val="00C35550"/>
    <w:rsid w:val="00C35594"/>
    <w:rsid w:val="00C35DED"/>
    <w:rsid w:val="00C36082"/>
    <w:rsid w:val="00C36971"/>
    <w:rsid w:val="00C36D5E"/>
    <w:rsid w:val="00C36DB3"/>
    <w:rsid w:val="00C3701C"/>
    <w:rsid w:val="00C376D0"/>
    <w:rsid w:val="00C37F83"/>
    <w:rsid w:val="00C37F93"/>
    <w:rsid w:val="00C37F9F"/>
    <w:rsid w:val="00C4035E"/>
    <w:rsid w:val="00C405F6"/>
    <w:rsid w:val="00C4066B"/>
    <w:rsid w:val="00C4079D"/>
    <w:rsid w:val="00C407E4"/>
    <w:rsid w:val="00C40A3E"/>
    <w:rsid w:val="00C40BF9"/>
    <w:rsid w:val="00C41140"/>
    <w:rsid w:val="00C411FC"/>
    <w:rsid w:val="00C41E87"/>
    <w:rsid w:val="00C4209D"/>
    <w:rsid w:val="00C42131"/>
    <w:rsid w:val="00C42363"/>
    <w:rsid w:val="00C42599"/>
    <w:rsid w:val="00C42830"/>
    <w:rsid w:val="00C4290B"/>
    <w:rsid w:val="00C42B02"/>
    <w:rsid w:val="00C42BD4"/>
    <w:rsid w:val="00C4304A"/>
    <w:rsid w:val="00C4315E"/>
    <w:rsid w:val="00C43262"/>
    <w:rsid w:val="00C4359D"/>
    <w:rsid w:val="00C43EBE"/>
    <w:rsid w:val="00C43EC2"/>
    <w:rsid w:val="00C43EE4"/>
    <w:rsid w:val="00C4492F"/>
    <w:rsid w:val="00C44ADE"/>
    <w:rsid w:val="00C4504A"/>
    <w:rsid w:val="00C45D84"/>
    <w:rsid w:val="00C45E6F"/>
    <w:rsid w:val="00C46071"/>
    <w:rsid w:val="00C461F8"/>
    <w:rsid w:val="00C469BE"/>
    <w:rsid w:val="00C4725E"/>
    <w:rsid w:val="00C47B7A"/>
    <w:rsid w:val="00C47C9E"/>
    <w:rsid w:val="00C500EC"/>
    <w:rsid w:val="00C50202"/>
    <w:rsid w:val="00C504C9"/>
    <w:rsid w:val="00C50D2F"/>
    <w:rsid w:val="00C50DCB"/>
    <w:rsid w:val="00C51703"/>
    <w:rsid w:val="00C51791"/>
    <w:rsid w:val="00C51EAD"/>
    <w:rsid w:val="00C522E5"/>
    <w:rsid w:val="00C524BD"/>
    <w:rsid w:val="00C5286A"/>
    <w:rsid w:val="00C528D4"/>
    <w:rsid w:val="00C5298E"/>
    <w:rsid w:val="00C52B2B"/>
    <w:rsid w:val="00C52CCE"/>
    <w:rsid w:val="00C53584"/>
    <w:rsid w:val="00C53BEA"/>
    <w:rsid w:val="00C53CA3"/>
    <w:rsid w:val="00C53CAF"/>
    <w:rsid w:val="00C54249"/>
    <w:rsid w:val="00C54685"/>
    <w:rsid w:val="00C54F9E"/>
    <w:rsid w:val="00C554FA"/>
    <w:rsid w:val="00C558FD"/>
    <w:rsid w:val="00C5592F"/>
    <w:rsid w:val="00C559E6"/>
    <w:rsid w:val="00C55D36"/>
    <w:rsid w:val="00C55F7B"/>
    <w:rsid w:val="00C564A5"/>
    <w:rsid w:val="00C567C9"/>
    <w:rsid w:val="00C56999"/>
    <w:rsid w:val="00C56B53"/>
    <w:rsid w:val="00C56E19"/>
    <w:rsid w:val="00C57D64"/>
    <w:rsid w:val="00C57EFF"/>
    <w:rsid w:val="00C603A4"/>
    <w:rsid w:val="00C60EC3"/>
    <w:rsid w:val="00C613A6"/>
    <w:rsid w:val="00C615D5"/>
    <w:rsid w:val="00C61F3A"/>
    <w:rsid w:val="00C61FFF"/>
    <w:rsid w:val="00C6267E"/>
    <w:rsid w:val="00C627FD"/>
    <w:rsid w:val="00C62915"/>
    <w:rsid w:val="00C62A98"/>
    <w:rsid w:val="00C62EC8"/>
    <w:rsid w:val="00C62F76"/>
    <w:rsid w:val="00C62FDF"/>
    <w:rsid w:val="00C6352C"/>
    <w:rsid w:val="00C6362D"/>
    <w:rsid w:val="00C64145"/>
    <w:rsid w:val="00C64269"/>
    <w:rsid w:val="00C642AB"/>
    <w:rsid w:val="00C6455A"/>
    <w:rsid w:val="00C64768"/>
    <w:rsid w:val="00C6489C"/>
    <w:rsid w:val="00C64C50"/>
    <w:rsid w:val="00C64D82"/>
    <w:rsid w:val="00C65345"/>
    <w:rsid w:val="00C6555A"/>
    <w:rsid w:val="00C65A3F"/>
    <w:rsid w:val="00C65AA4"/>
    <w:rsid w:val="00C65DD5"/>
    <w:rsid w:val="00C65E75"/>
    <w:rsid w:val="00C65E93"/>
    <w:rsid w:val="00C65EC2"/>
    <w:rsid w:val="00C661C7"/>
    <w:rsid w:val="00C66AF0"/>
    <w:rsid w:val="00C66EC9"/>
    <w:rsid w:val="00C67337"/>
    <w:rsid w:val="00C674F7"/>
    <w:rsid w:val="00C67CB7"/>
    <w:rsid w:val="00C67E01"/>
    <w:rsid w:val="00C701F9"/>
    <w:rsid w:val="00C704CA"/>
    <w:rsid w:val="00C70552"/>
    <w:rsid w:val="00C7121D"/>
    <w:rsid w:val="00C71267"/>
    <w:rsid w:val="00C71BE0"/>
    <w:rsid w:val="00C71C5A"/>
    <w:rsid w:val="00C723A6"/>
    <w:rsid w:val="00C726F2"/>
    <w:rsid w:val="00C72B68"/>
    <w:rsid w:val="00C730F8"/>
    <w:rsid w:val="00C730FF"/>
    <w:rsid w:val="00C739A1"/>
    <w:rsid w:val="00C74DD8"/>
    <w:rsid w:val="00C7500E"/>
    <w:rsid w:val="00C7512C"/>
    <w:rsid w:val="00C755AD"/>
    <w:rsid w:val="00C75955"/>
    <w:rsid w:val="00C75A6A"/>
    <w:rsid w:val="00C75B0A"/>
    <w:rsid w:val="00C75C59"/>
    <w:rsid w:val="00C75D00"/>
    <w:rsid w:val="00C76057"/>
    <w:rsid w:val="00C76122"/>
    <w:rsid w:val="00C7633F"/>
    <w:rsid w:val="00C7663E"/>
    <w:rsid w:val="00C76C31"/>
    <w:rsid w:val="00C76E4F"/>
    <w:rsid w:val="00C77065"/>
    <w:rsid w:val="00C775EF"/>
    <w:rsid w:val="00C779C5"/>
    <w:rsid w:val="00C77B59"/>
    <w:rsid w:val="00C808DA"/>
    <w:rsid w:val="00C80BB5"/>
    <w:rsid w:val="00C80C61"/>
    <w:rsid w:val="00C814E2"/>
    <w:rsid w:val="00C820BE"/>
    <w:rsid w:val="00C821EA"/>
    <w:rsid w:val="00C828EA"/>
    <w:rsid w:val="00C82D06"/>
    <w:rsid w:val="00C82FA2"/>
    <w:rsid w:val="00C83233"/>
    <w:rsid w:val="00C836AC"/>
    <w:rsid w:val="00C83C37"/>
    <w:rsid w:val="00C83CF8"/>
    <w:rsid w:val="00C83DB0"/>
    <w:rsid w:val="00C8435D"/>
    <w:rsid w:val="00C843BE"/>
    <w:rsid w:val="00C84472"/>
    <w:rsid w:val="00C84518"/>
    <w:rsid w:val="00C84C28"/>
    <w:rsid w:val="00C84E18"/>
    <w:rsid w:val="00C851D3"/>
    <w:rsid w:val="00C852C6"/>
    <w:rsid w:val="00C8589E"/>
    <w:rsid w:val="00C859BF"/>
    <w:rsid w:val="00C85F65"/>
    <w:rsid w:val="00C86078"/>
    <w:rsid w:val="00C86147"/>
    <w:rsid w:val="00C862BA"/>
    <w:rsid w:val="00C8659F"/>
    <w:rsid w:val="00C86852"/>
    <w:rsid w:val="00C86945"/>
    <w:rsid w:val="00C86D18"/>
    <w:rsid w:val="00C8749D"/>
    <w:rsid w:val="00C87A69"/>
    <w:rsid w:val="00C910FB"/>
    <w:rsid w:val="00C91128"/>
    <w:rsid w:val="00C91450"/>
    <w:rsid w:val="00C914F9"/>
    <w:rsid w:val="00C91602"/>
    <w:rsid w:val="00C919DD"/>
    <w:rsid w:val="00C91A47"/>
    <w:rsid w:val="00C91BBC"/>
    <w:rsid w:val="00C9216D"/>
    <w:rsid w:val="00C92824"/>
    <w:rsid w:val="00C92CD9"/>
    <w:rsid w:val="00C9329C"/>
    <w:rsid w:val="00C933E4"/>
    <w:rsid w:val="00C93737"/>
    <w:rsid w:val="00C9385F"/>
    <w:rsid w:val="00C93BB6"/>
    <w:rsid w:val="00C93C89"/>
    <w:rsid w:val="00C93DBD"/>
    <w:rsid w:val="00C94242"/>
    <w:rsid w:val="00C944EA"/>
    <w:rsid w:val="00C9460F"/>
    <w:rsid w:val="00C94B3D"/>
    <w:rsid w:val="00C94F07"/>
    <w:rsid w:val="00C94F28"/>
    <w:rsid w:val="00C9533F"/>
    <w:rsid w:val="00C95B5E"/>
    <w:rsid w:val="00C95E5E"/>
    <w:rsid w:val="00C962DF"/>
    <w:rsid w:val="00C963A8"/>
    <w:rsid w:val="00C964F4"/>
    <w:rsid w:val="00C96758"/>
    <w:rsid w:val="00C96834"/>
    <w:rsid w:val="00C96999"/>
    <w:rsid w:val="00C96D29"/>
    <w:rsid w:val="00C96E5B"/>
    <w:rsid w:val="00C97024"/>
    <w:rsid w:val="00C97154"/>
    <w:rsid w:val="00C9718A"/>
    <w:rsid w:val="00C97244"/>
    <w:rsid w:val="00C97711"/>
    <w:rsid w:val="00C97C90"/>
    <w:rsid w:val="00CA00DC"/>
    <w:rsid w:val="00CA07F8"/>
    <w:rsid w:val="00CA0F7F"/>
    <w:rsid w:val="00CA0FE8"/>
    <w:rsid w:val="00CA17DB"/>
    <w:rsid w:val="00CA1AC6"/>
    <w:rsid w:val="00CA20F8"/>
    <w:rsid w:val="00CA233B"/>
    <w:rsid w:val="00CA25C8"/>
    <w:rsid w:val="00CA281F"/>
    <w:rsid w:val="00CA28C4"/>
    <w:rsid w:val="00CA2AE8"/>
    <w:rsid w:val="00CA2C09"/>
    <w:rsid w:val="00CA2DDB"/>
    <w:rsid w:val="00CA2F4E"/>
    <w:rsid w:val="00CA3531"/>
    <w:rsid w:val="00CA3C9E"/>
    <w:rsid w:val="00CA3D19"/>
    <w:rsid w:val="00CA468B"/>
    <w:rsid w:val="00CA46BD"/>
    <w:rsid w:val="00CA4904"/>
    <w:rsid w:val="00CA4E30"/>
    <w:rsid w:val="00CA4FA5"/>
    <w:rsid w:val="00CA4FB9"/>
    <w:rsid w:val="00CA5392"/>
    <w:rsid w:val="00CA56D5"/>
    <w:rsid w:val="00CA5ABA"/>
    <w:rsid w:val="00CA5DC1"/>
    <w:rsid w:val="00CA5F86"/>
    <w:rsid w:val="00CA629B"/>
    <w:rsid w:val="00CA637F"/>
    <w:rsid w:val="00CA63F4"/>
    <w:rsid w:val="00CA6569"/>
    <w:rsid w:val="00CA66D1"/>
    <w:rsid w:val="00CA69C8"/>
    <w:rsid w:val="00CA6B25"/>
    <w:rsid w:val="00CA6D1E"/>
    <w:rsid w:val="00CA7029"/>
    <w:rsid w:val="00CA76F1"/>
    <w:rsid w:val="00CA7AD6"/>
    <w:rsid w:val="00CA7B2C"/>
    <w:rsid w:val="00CA7D6E"/>
    <w:rsid w:val="00CA7D7E"/>
    <w:rsid w:val="00CA7F0D"/>
    <w:rsid w:val="00CB018E"/>
    <w:rsid w:val="00CB0369"/>
    <w:rsid w:val="00CB0681"/>
    <w:rsid w:val="00CB0774"/>
    <w:rsid w:val="00CB0D61"/>
    <w:rsid w:val="00CB0F02"/>
    <w:rsid w:val="00CB0F52"/>
    <w:rsid w:val="00CB124C"/>
    <w:rsid w:val="00CB12DB"/>
    <w:rsid w:val="00CB195D"/>
    <w:rsid w:val="00CB1D8D"/>
    <w:rsid w:val="00CB1E9C"/>
    <w:rsid w:val="00CB200C"/>
    <w:rsid w:val="00CB2558"/>
    <w:rsid w:val="00CB2654"/>
    <w:rsid w:val="00CB2A4E"/>
    <w:rsid w:val="00CB300D"/>
    <w:rsid w:val="00CB3429"/>
    <w:rsid w:val="00CB364B"/>
    <w:rsid w:val="00CB3B10"/>
    <w:rsid w:val="00CB3E67"/>
    <w:rsid w:val="00CB3E6B"/>
    <w:rsid w:val="00CB3F5D"/>
    <w:rsid w:val="00CB3FB7"/>
    <w:rsid w:val="00CB3FD2"/>
    <w:rsid w:val="00CB40B8"/>
    <w:rsid w:val="00CB4492"/>
    <w:rsid w:val="00CB4BE5"/>
    <w:rsid w:val="00CB4C99"/>
    <w:rsid w:val="00CB4E2F"/>
    <w:rsid w:val="00CB5270"/>
    <w:rsid w:val="00CB5333"/>
    <w:rsid w:val="00CB5837"/>
    <w:rsid w:val="00CB588E"/>
    <w:rsid w:val="00CB5E89"/>
    <w:rsid w:val="00CB5F41"/>
    <w:rsid w:val="00CB6012"/>
    <w:rsid w:val="00CB6083"/>
    <w:rsid w:val="00CB6227"/>
    <w:rsid w:val="00CB651F"/>
    <w:rsid w:val="00CB6996"/>
    <w:rsid w:val="00CB6CED"/>
    <w:rsid w:val="00CB6F4A"/>
    <w:rsid w:val="00CB71A1"/>
    <w:rsid w:val="00CB76D6"/>
    <w:rsid w:val="00CC0783"/>
    <w:rsid w:val="00CC08A1"/>
    <w:rsid w:val="00CC097A"/>
    <w:rsid w:val="00CC0AC7"/>
    <w:rsid w:val="00CC0AF8"/>
    <w:rsid w:val="00CC0D18"/>
    <w:rsid w:val="00CC1075"/>
    <w:rsid w:val="00CC1647"/>
    <w:rsid w:val="00CC17D2"/>
    <w:rsid w:val="00CC1BD3"/>
    <w:rsid w:val="00CC1E2D"/>
    <w:rsid w:val="00CC1F3C"/>
    <w:rsid w:val="00CC1FD2"/>
    <w:rsid w:val="00CC21DA"/>
    <w:rsid w:val="00CC26A8"/>
    <w:rsid w:val="00CC27EC"/>
    <w:rsid w:val="00CC2A59"/>
    <w:rsid w:val="00CC2F57"/>
    <w:rsid w:val="00CC2FA3"/>
    <w:rsid w:val="00CC37FF"/>
    <w:rsid w:val="00CC3A95"/>
    <w:rsid w:val="00CC3AE0"/>
    <w:rsid w:val="00CC46B3"/>
    <w:rsid w:val="00CC4E43"/>
    <w:rsid w:val="00CC4FA6"/>
    <w:rsid w:val="00CC50D8"/>
    <w:rsid w:val="00CC51E9"/>
    <w:rsid w:val="00CC52D5"/>
    <w:rsid w:val="00CC56D8"/>
    <w:rsid w:val="00CC58A3"/>
    <w:rsid w:val="00CC5A4D"/>
    <w:rsid w:val="00CC6121"/>
    <w:rsid w:val="00CC6A28"/>
    <w:rsid w:val="00CC6FE0"/>
    <w:rsid w:val="00CC7BAE"/>
    <w:rsid w:val="00CC7C88"/>
    <w:rsid w:val="00CC7F43"/>
    <w:rsid w:val="00CD03DF"/>
    <w:rsid w:val="00CD054B"/>
    <w:rsid w:val="00CD05E8"/>
    <w:rsid w:val="00CD09B7"/>
    <w:rsid w:val="00CD0AA3"/>
    <w:rsid w:val="00CD0CCB"/>
    <w:rsid w:val="00CD0D56"/>
    <w:rsid w:val="00CD0D9A"/>
    <w:rsid w:val="00CD107E"/>
    <w:rsid w:val="00CD1218"/>
    <w:rsid w:val="00CD12D0"/>
    <w:rsid w:val="00CD13CB"/>
    <w:rsid w:val="00CD1D93"/>
    <w:rsid w:val="00CD22E6"/>
    <w:rsid w:val="00CD287E"/>
    <w:rsid w:val="00CD28E0"/>
    <w:rsid w:val="00CD2A27"/>
    <w:rsid w:val="00CD2C08"/>
    <w:rsid w:val="00CD2C2A"/>
    <w:rsid w:val="00CD3282"/>
    <w:rsid w:val="00CD3704"/>
    <w:rsid w:val="00CD3980"/>
    <w:rsid w:val="00CD3D2C"/>
    <w:rsid w:val="00CD3E31"/>
    <w:rsid w:val="00CD3F41"/>
    <w:rsid w:val="00CD4198"/>
    <w:rsid w:val="00CD41F3"/>
    <w:rsid w:val="00CD46DB"/>
    <w:rsid w:val="00CD4F3A"/>
    <w:rsid w:val="00CD50F5"/>
    <w:rsid w:val="00CD53C1"/>
    <w:rsid w:val="00CD5454"/>
    <w:rsid w:val="00CD6098"/>
    <w:rsid w:val="00CD62C0"/>
    <w:rsid w:val="00CD62F2"/>
    <w:rsid w:val="00CD69B8"/>
    <w:rsid w:val="00CD6DC7"/>
    <w:rsid w:val="00CD6E3A"/>
    <w:rsid w:val="00CD6EAF"/>
    <w:rsid w:val="00CD7297"/>
    <w:rsid w:val="00CD7C5B"/>
    <w:rsid w:val="00CD7E93"/>
    <w:rsid w:val="00CE07DE"/>
    <w:rsid w:val="00CE12F7"/>
    <w:rsid w:val="00CE135D"/>
    <w:rsid w:val="00CE1AFF"/>
    <w:rsid w:val="00CE1D9E"/>
    <w:rsid w:val="00CE1F89"/>
    <w:rsid w:val="00CE24B2"/>
    <w:rsid w:val="00CE259D"/>
    <w:rsid w:val="00CE261C"/>
    <w:rsid w:val="00CE2C47"/>
    <w:rsid w:val="00CE2D34"/>
    <w:rsid w:val="00CE31BD"/>
    <w:rsid w:val="00CE32C7"/>
    <w:rsid w:val="00CE35FE"/>
    <w:rsid w:val="00CE373E"/>
    <w:rsid w:val="00CE3B8F"/>
    <w:rsid w:val="00CE3BC4"/>
    <w:rsid w:val="00CE40EA"/>
    <w:rsid w:val="00CE423E"/>
    <w:rsid w:val="00CE4549"/>
    <w:rsid w:val="00CE456A"/>
    <w:rsid w:val="00CE4E02"/>
    <w:rsid w:val="00CE4E74"/>
    <w:rsid w:val="00CE56B8"/>
    <w:rsid w:val="00CE5C89"/>
    <w:rsid w:val="00CE614D"/>
    <w:rsid w:val="00CE62F8"/>
    <w:rsid w:val="00CE6A2B"/>
    <w:rsid w:val="00CE6CBC"/>
    <w:rsid w:val="00CE6DF1"/>
    <w:rsid w:val="00CE7363"/>
    <w:rsid w:val="00CE739A"/>
    <w:rsid w:val="00CE76A9"/>
    <w:rsid w:val="00CE7701"/>
    <w:rsid w:val="00CE7B0A"/>
    <w:rsid w:val="00CE7D28"/>
    <w:rsid w:val="00CE7EB4"/>
    <w:rsid w:val="00CE7EE4"/>
    <w:rsid w:val="00CF01A1"/>
    <w:rsid w:val="00CF03CD"/>
    <w:rsid w:val="00CF0505"/>
    <w:rsid w:val="00CF076A"/>
    <w:rsid w:val="00CF0811"/>
    <w:rsid w:val="00CF0C1D"/>
    <w:rsid w:val="00CF10A7"/>
    <w:rsid w:val="00CF12A2"/>
    <w:rsid w:val="00CF170D"/>
    <w:rsid w:val="00CF195F"/>
    <w:rsid w:val="00CF1C0E"/>
    <w:rsid w:val="00CF1E62"/>
    <w:rsid w:val="00CF256D"/>
    <w:rsid w:val="00CF2DDD"/>
    <w:rsid w:val="00CF2EEA"/>
    <w:rsid w:val="00CF300B"/>
    <w:rsid w:val="00CF336A"/>
    <w:rsid w:val="00CF3510"/>
    <w:rsid w:val="00CF3753"/>
    <w:rsid w:val="00CF3A83"/>
    <w:rsid w:val="00CF3B49"/>
    <w:rsid w:val="00CF3F5C"/>
    <w:rsid w:val="00CF419C"/>
    <w:rsid w:val="00CF4607"/>
    <w:rsid w:val="00CF4674"/>
    <w:rsid w:val="00CF4781"/>
    <w:rsid w:val="00CF491F"/>
    <w:rsid w:val="00CF4A43"/>
    <w:rsid w:val="00CF4DAA"/>
    <w:rsid w:val="00CF4E8E"/>
    <w:rsid w:val="00CF51C3"/>
    <w:rsid w:val="00CF51F6"/>
    <w:rsid w:val="00CF537F"/>
    <w:rsid w:val="00CF53E1"/>
    <w:rsid w:val="00CF5492"/>
    <w:rsid w:val="00CF614C"/>
    <w:rsid w:val="00CF6385"/>
    <w:rsid w:val="00CF63E0"/>
    <w:rsid w:val="00CF6598"/>
    <w:rsid w:val="00CF6717"/>
    <w:rsid w:val="00CF6A5C"/>
    <w:rsid w:val="00CF6A9B"/>
    <w:rsid w:val="00CF6D3D"/>
    <w:rsid w:val="00CF6EE6"/>
    <w:rsid w:val="00CF7C3B"/>
    <w:rsid w:val="00CF7CE3"/>
    <w:rsid w:val="00CF7EBF"/>
    <w:rsid w:val="00D00454"/>
    <w:rsid w:val="00D004C6"/>
    <w:rsid w:val="00D00644"/>
    <w:rsid w:val="00D0104E"/>
    <w:rsid w:val="00D0138F"/>
    <w:rsid w:val="00D0178E"/>
    <w:rsid w:val="00D01BF5"/>
    <w:rsid w:val="00D01E42"/>
    <w:rsid w:val="00D0226A"/>
    <w:rsid w:val="00D02384"/>
    <w:rsid w:val="00D025A1"/>
    <w:rsid w:val="00D027E9"/>
    <w:rsid w:val="00D029BE"/>
    <w:rsid w:val="00D02A81"/>
    <w:rsid w:val="00D03129"/>
    <w:rsid w:val="00D0316A"/>
    <w:rsid w:val="00D034AA"/>
    <w:rsid w:val="00D03C7B"/>
    <w:rsid w:val="00D03E60"/>
    <w:rsid w:val="00D03E87"/>
    <w:rsid w:val="00D03F07"/>
    <w:rsid w:val="00D03F19"/>
    <w:rsid w:val="00D04158"/>
    <w:rsid w:val="00D047FA"/>
    <w:rsid w:val="00D048CD"/>
    <w:rsid w:val="00D04A2F"/>
    <w:rsid w:val="00D04B5F"/>
    <w:rsid w:val="00D04DC8"/>
    <w:rsid w:val="00D04F25"/>
    <w:rsid w:val="00D0519A"/>
    <w:rsid w:val="00D05324"/>
    <w:rsid w:val="00D05435"/>
    <w:rsid w:val="00D0565E"/>
    <w:rsid w:val="00D05821"/>
    <w:rsid w:val="00D0593F"/>
    <w:rsid w:val="00D05989"/>
    <w:rsid w:val="00D05AA9"/>
    <w:rsid w:val="00D05AF8"/>
    <w:rsid w:val="00D05E4E"/>
    <w:rsid w:val="00D06192"/>
    <w:rsid w:val="00D0643C"/>
    <w:rsid w:val="00D06811"/>
    <w:rsid w:val="00D06CD5"/>
    <w:rsid w:val="00D06F20"/>
    <w:rsid w:val="00D070F5"/>
    <w:rsid w:val="00D07542"/>
    <w:rsid w:val="00D07731"/>
    <w:rsid w:val="00D07A9B"/>
    <w:rsid w:val="00D1028D"/>
    <w:rsid w:val="00D102AE"/>
    <w:rsid w:val="00D1065A"/>
    <w:rsid w:val="00D1096E"/>
    <w:rsid w:val="00D109F5"/>
    <w:rsid w:val="00D10AA3"/>
    <w:rsid w:val="00D10B8C"/>
    <w:rsid w:val="00D10FA9"/>
    <w:rsid w:val="00D1112E"/>
    <w:rsid w:val="00D113FF"/>
    <w:rsid w:val="00D11424"/>
    <w:rsid w:val="00D11D59"/>
    <w:rsid w:val="00D1204A"/>
    <w:rsid w:val="00D126CD"/>
    <w:rsid w:val="00D12946"/>
    <w:rsid w:val="00D129CD"/>
    <w:rsid w:val="00D132F3"/>
    <w:rsid w:val="00D133EB"/>
    <w:rsid w:val="00D13544"/>
    <w:rsid w:val="00D13814"/>
    <w:rsid w:val="00D13A4D"/>
    <w:rsid w:val="00D13B03"/>
    <w:rsid w:val="00D14083"/>
    <w:rsid w:val="00D140AC"/>
    <w:rsid w:val="00D14CDE"/>
    <w:rsid w:val="00D15A16"/>
    <w:rsid w:val="00D1645C"/>
    <w:rsid w:val="00D166CA"/>
    <w:rsid w:val="00D16BD5"/>
    <w:rsid w:val="00D16D24"/>
    <w:rsid w:val="00D173BD"/>
    <w:rsid w:val="00D17453"/>
    <w:rsid w:val="00D1767D"/>
    <w:rsid w:val="00D177A6"/>
    <w:rsid w:val="00D17AC5"/>
    <w:rsid w:val="00D17B76"/>
    <w:rsid w:val="00D17CF0"/>
    <w:rsid w:val="00D20294"/>
    <w:rsid w:val="00D205E3"/>
    <w:rsid w:val="00D20645"/>
    <w:rsid w:val="00D20771"/>
    <w:rsid w:val="00D207B1"/>
    <w:rsid w:val="00D2085E"/>
    <w:rsid w:val="00D20A3D"/>
    <w:rsid w:val="00D20B59"/>
    <w:rsid w:val="00D20E9C"/>
    <w:rsid w:val="00D2123D"/>
    <w:rsid w:val="00D212D3"/>
    <w:rsid w:val="00D215BD"/>
    <w:rsid w:val="00D21B43"/>
    <w:rsid w:val="00D21EE3"/>
    <w:rsid w:val="00D224E5"/>
    <w:rsid w:val="00D22E3A"/>
    <w:rsid w:val="00D23A5F"/>
    <w:rsid w:val="00D23AAD"/>
    <w:rsid w:val="00D23F05"/>
    <w:rsid w:val="00D23F7C"/>
    <w:rsid w:val="00D240A1"/>
    <w:rsid w:val="00D24925"/>
    <w:rsid w:val="00D24B13"/>
    <w:rsid w:val="00D24B97"/>
    <w:rsid w:val="00D24BEE"/>
    <w:rsid w:val="00D24E3E"/>
    <w:rsid w:val="00D25786"/>
    <w:rsid w:val="00D26281"/>
    <w:rsid w:val="00D26368"/>
    <w:rsid w:val="00D26484"/>
    <w:rsid w:val="00D26594"/>
    <w:rsid w:val="00D26FAF"/>
    <w:rsid w:val="00D270AB"/>
    <w:rsid w:val="00D27378"/>
    <w:rsid w:val="00D27F3A"/>
    <w:rsid w:val="00D30009"/>
    <w:rsid w:val="00D3017A"/>
    <w:rsid w:val="00D30486"/>
    <w:rsid w:val="00D30684"/>
    <w:rsid w:val="00D30FDD"/>
    <w:rsid w:val="00D31557"/>
    <w:rsid w:val="00D317B3"/>
    <w:rsid w:val="00D319C4"/>
    <w:rsid w:val="00D31D9B"/>
    <w:rsid w:val="00D31E50"/>
    <w:rsid w:val="00D32803"/>
    <w:rsid w:val="00D32C16"/>
    <w:rsid w:val="00D32EDB"/>
    <w:rsid w:val="00D332CF"/>
    <w:rsid w:val="00D33723"/>
    <w:rsid w:val="00D33891"/>
    <w:rsid w:val="00D33A70"/>
    <w:rsid w:val="00D33B29"/>
    <w:rsid w:val="00D33D48"/>
    <w:rsid w:val="00D3408B"/>
    <w:rsid w:val="00D343F7"/>
    <w:rsid w:val="00D346E2"/>
    <w:rsid w:val="00D34D0D"/>
    <w:rsid w:val="00D34E28"/>
    <w:rsid w:val="00D34F81"/>
    <w:rsid w:val="00D35812"/>
    <w:rsid w:val="00D3597F"/>
    <w:rsid w:val="00D35E40"/>
    <w:rsid w:val="00D35EAF"/>
    <w:rsid w:val="00D3616B"/>
    <w:rsid w:val="00D3639A"/>
    <w:rsid w:val="00D366B5"/>
    <w:rsid w:val="00D368D8"/>
    <w:rsid w:val="00D372EC"/>
    <w:rsid w:val="00D373F2"/>
    <w:rsid w:val="00D3763C"/>
    <w:rsid w:val="00D37885"/>
    <w:rsid w:val="00D37C42"/>
    <w:rsid w:val="00D37CCB"/>
    <w:rsid w:val="00D40215"/>
    <w:rsid w:val="00D402E8"/>
    <w:rsid w:val="00D40840"/>
    <w:rsid w:val="00D40CA2"/>
    <w:rsid w:val="00D41E7F"/>
    <w:rsid w:val="00D4201C"/>
    <w:rsid w:val="00D420DE"/>
    <w:rsid w:val="00D421C3"/>
    <w:rsid w:val="00D42206"/>
    <w:rsid w:val="00D427BB"/>
    <w:rsid w:val="00D42BB8"/>
    <w:rsid w:val="00D43447"/>
    <w:rsid w:val="00D43942"/>
    <w:rsid w:val="00D43954"/>
    <w:rsid w:val="00D43B1D"/>
    <w:rsid w:val="00D43F92"/>
    <w:rsid w:val="00D44005"/>
    <w:rsid w:val="00D446A3"/>
    <w:rsid w:val="00D4489C"/>
    <w:rsid w:val="00D44B1B"/>
    <w:rsid w:val="00D455F9"/>
    <w:rsid w:val="00D45804"/>
    <w:rsid w:val="00D45920"/>
    <w:rsid w:val="00D459A2"/>
    <w:rsid w:val="00D45FE0"/>
    <w:rsid w:val="00D46348"/>
    <w:rsid w:val="00D469DE"/>
    <w:rsid w:val="00D470D6"/>
    <w:rsid w:val="00D471E5"/>
    <w:rsid w:val="00D477AD"/>
    <w:rsid w:val="00D47940"/>
    <w:rsid w:val="00D47F77"/>
    <w:rsid w:val="00D501A8"/>
    <w:rsid w:val="00D50332"/>
    <w:rsid w:val="00D5079F"/>
    <w:rsid w:val="00D507E0"/>
    <w:rsid w:val="00D508FF"/>
    <w:rsid w:val="00D50BD6"/>
    <w:rsid w:val="00D50EFB"/>
    <w:rsid w:val="00D511DD"/>
    <w:rsid w:val="00D5138D"/>
    <w:rsid w:val="00D51A90"/>
    <w:rsid w:val="00D51B14"/>
    <w:rsid w:val="00D51C89"/>
    <w:rsid w:val="00D521EA"/>
    <w:rsid w:val="00D52342"/>
    <w:rsid w:val="00D52364"/>
    <w:rsid w:val="00D523B4"/>
    <w:rsid w:val="00D52A0B"/>
    <w:rsid w:val="00D52BAC"/>
    <w:rsid w:val="00D52F1D"/>
    <w:rsid w:val="00D53725"/>
    <w:rsid w:val="00D538C1"/>
    <w:rsid w:val="00D54AFB"/>
    <w:rsid w:val="00D54C04"/>
    <w:rsid w:val="00D54ECE"/>
    <w:rsid w:val="00D54FB9"/>
    <w:rsid w:val="00D55220"/>
    <w:rsid w:val="00D552C6"/>
    <w:rsid w:val="00D55627"/>
    <w:rsid w:val="00D557CF"/>
    <w:rsid w:val="00D55867"/>
    <w:rsid w:val="00D5588C"/>
    <w:rsid w:val="00D56189"/>
    <w:rsid w:val="00D56560"/>
    <w:rsid w:val="00D56B8C"/>
    <w:rsid w:val="00D56EA6"/>
    <w:rsid w:val="00D57384"/>
    <w:rsid w:val="00D573BC"/>
    <w:rsid w:val="00D57A30"/>
    <w:rsid w:val="00D601E2"/>
    <w:rsid w:val="00D6040E"/>
    <w:rsid w:val="00D60521"/>
    <w:rsid w:val="00D606D1"/>
    <w:rsid w:val="00D60976"/>
    <w:rsid w:val="00D611C7"/>
    <w:rsid w:val="00D6188F"/>
    <w:rsid w:val="00D61BAE"/>
    <w:rsid w:val="00D6207D"/>
    <w:rsid w:val="00D62B4A"/>
    <w:rsid w:val="00D6372F"/>
    <w:rsid w:val="00D63814"/>
    <w:rsid w:val="00D63B1B"/>
    <w:rsid w:val="00D63B6A"/>
    <w:rsid w:val="00D64619"/>
    <w:rsid w:val="00D648E5"/>
    <w:rsid w:val="00D64FA7"/>
    <w:rsid w:val="00D6510F"/>
    <w:rsid w:val="00D651B7"/>
    <w:rsid w:val="00D654C2"/>
    <w:rsid w:val="00D65844"/>
    <w:rsid w:val="00D65B6E"/>
    <w:rsid w:val="00D65D13"/>
    <w:rsid w:val="00D65EA8"/>
    <w:rsid w:val="00D66096"/>
    <w:rsid w:val="00D66393"/>
    <w:rsid w:val="00D670E5"/>
    <w:rsid w:val="00D675F6"/>
    <w:rsid w:val="00D67B3E"/>
    <w:rsid w:val="00D67B45"/>
    <w:rsid w:val="00D70050"/>
    <w:rsid w:val="00D70651"/>
    <w:rsid w:val="00D7082D"/>
    <w:rsid w:val="00D70843"/>
    <w:rsid w:val="00D70860"/>
    <w:rsid w:val="00D717FE"/>
    <w:rsid w:val="00D71844"/>
    <w:rsid w:val="00D71A22"/>
    <w:rsid w:val="00D71A77"/>
    <w:rsid w:val="00D71D76"/>
    <w:rsid w:val="00D72585"/>
    <w:rsid w:val="00D729A3"/>
    <w:rsid w:val="00D72A17"/>
    <w:rsid w:val="00D72AE1"/>
    <w:rsid w:val="00D72B7C"/>
    <w:rsid w:val="00D7316E"/>
    <w:rsid w:val="00D734DA"/>
    <w:rsid w:val="00D7350A"/>
    <w:rsid w:val="00D735C0"/>
    <w:rsid w:val="00D7397A"/>
    <w:rsid w:val="00D73DC9"/>
    <w:rsid w:val="00D73F58"/>
    <w:rsid w:val="00D73F81"/>
    <w:rsid w:val="00D74327"/>
    <w:rsid w:val="00D7442A"/>
    <w:rsid w:val="00D74B06"/>
    <w:rsid w:val="00D74D04"/>
    <w:rsid w:val="00D74F01"/>
    <w:rsid w:val="00D75362"/>
    <w:rsid w:val="00D75371"/>
    <w:rsid w:val="00D7541C"/>
    <w:rsid w:val="00D75515"/>
    <w:rsid w:val="00D75588"/>
    <w:rsid w:val="00D7565B"/>
    <w:rsid w:val="00D757D7"/>
    <w:rsid w:val="00D75B05"/>
    <w:rsid w:val="00D76188"/>
    <w:rsid w:val="00D7633E"/>
    <w:rsid w:val="00D768AD"/>
    <w:rsid w:val="00D7726F"/>
    <w:rsid w:val="00D775AB"/>
    <w:rsid w:val="00D7779D"/>
    <w:rsid w:val="00D77AD3"/>
    <w:rsid w:val="00D80114"/>
    <w:rsid w:val="00D801D4"/>
    <w:rsid w:val="00D80266"/>
    <w:rsid w:val="00D80312"/>
    <w:rsid w:val="00D80683"/>
    <w:rsid w:val="00D8088F"/>
    <w:rsid w:val="00D80A47"/>
    <w:rsid w:val="00D80B1A"/>
    <w:rsid w:val="00D80EF4"/>
    <w:rsid w:val="00D80F6B"/>
    <w:rsid w:val="00D810CC"/>
    <w:rsid w:val="00D81189"/>
    <w:rsid w:val="00D813AF"/>
    <w:rsid w:val="00D8164F"/>
    <w:rsid w:val="00D8188A"/>
    <w:rsid w:val="00D81BAF"/>
    <w:rsid w:val="00D82157"/>
    <w:rsid w:val="00D8220F"/>
    <w:rsid w:val="00D8227E"/>
    <w:rsid w:val="00D82B3A"/>
    <w:rsid w:val="00D8321A"/>
    <w:rsid w:val="00D833FB"/>
    <w:rsid w:val="00D8353C"/>
    <w:rsid w:val="00D83A40"/>
    <w:rsid w:val="00D83B04"/>
    <w:rsid w:val="00D83BB3"/>
    <w:rsid w:val="00D83CC3"/>
    <w:rsid w:val="00D84094"/>
    <w:rsid w:val="00D840B6"/>
    <w:rsid w:val="00D8431B"/>
    <w:rsid w:val="00D84862"/>
    <w:rsid w:val="00D84A64"/>
    <w:rsid w:val="00D85548"/>
    <w:rsid w:val="00D85AAA"/>
    <w:rsid w:val="00D86263"/>
    <w:rsid w:val="00D86B17"/>
    <w:rsid w:val="00D86BF9"/>
    <w:rsid w:val="00D86F5B"/>
    <w:rsid w:val="00D86FF7"/>
    <w:rsid w:val="00D8732E"/>
    <w:rsid w:val="00D87546"/>
    <w:rsid w:val="00D8798A"/>
    <w:rsid w:val="00D87CDC"/>
    <w:rsid w:val="00D87DC2"/>
    <w:rsid w:val="00D9011A"/>
    <w:rsid w:val="00D9045A"/>
    <w:rsid w:val="00D9122B"/>
    <w:rsid w:val="00D917C6"/>
    <w:rsid w:val="00D919F3"/>
    <w:rsid w:val="00D91BF1"/>
    <w:rsid w:val="00D91F5C"/>
    <w:rsid w:val="00D92013"/>
    <w:rsid w:val="00D92167"/>
    <w:rsid w:val="00D92225"/>
    <w:rsid w:val="00D92333"/>
    <w:rsid w:val="00D928DE"/>
    <w:rsid w:val="00D92CBD"/>
    <w:rsid w:val="00D933D0"/>
    <w:rsid w:val="00D933D8"/>
    <w:rsid w:val="00D937F8"/>
    <w:rsid w:val="00D9384E"/>
    <w:rsid w:val="00D93A01"/>
    <w:rsid w:val="00D93AC4"/>
    <w:rsid w:val="00D93B83"/>
    <w:rsid w:val="00D941FF"/>
    <w:rsid w:val="00D9472D"/>
    <w:rsid w:val="00D951DE"/>
    <w:rsid w:val="00D952BC"/>
    <w:rsid w:val="00D95AF2"/>
    <w:rsid w:val="00D95B16"/>
    <w:rsid w:val="00D95D5D"/>
    <w:rsid w:val="00D95F14"/>
    <w:rsid w:val="00D95FBE"/>
    <w:rsid w:val="00D96571"/>
    <w:rsid w:val="00D966D9"/>
    <w:rsid w:val="00D96DC1"/>
    <w:rsid w:val="00D970CC"/>
    <w:rsid w:val="00D976CA"/>
    <w:rsid w:val="00D97E35"/>
    <w:rsid w:val="00DA0517"/>
    <w:rsid w:val="00DA0539"/>
    <w:rsid w:val="00DA0955"/>
    <w:rsid w:val="00DA0A25"/>
    <w:rsid w:val="00DA10E9"/>
    <w:rsid w:val="00DA1530"/>
    <w:rsid w:val="00DA1DB9"/>
    <w:rsid w:val="00DA1F99"/>
    <w:rsid w:val="00DA2020"/>
    <w:rsid w:val="00DA203B"/>
    <w:rsid w:val="00DA2548"/>
    <w:rsid w:val="00DA2784"/>
    <w:rsid w:val="00DA29E7"/>
    <w:rsid w:val="00DA2CD4"/>
    <w:rsid w:val="00DA2DB3"/>
    <w:rsid w:val="00DA3230"/>
    <w:rsid w:val="00DA39B4"/>
    <w:rsid w:val="00DA4350"/>
    <w:rsid w:val="00DA4908"/>
    <w:rsid w:val="00DA50EE"/>
    <w:rsid w:val="00DA52AB"/>
    <w:rsid w:val="00DA55CC"/>
    <w:rsid w:val="00DA56B0"/>
    <w:rsid w:val="00DA61AB"/>
    <w:rsid w:val="00DA6203"/>
    <w:rsid w:val="00DA659B"/>
    <w:rsid w:val="00DA6F8F"/>
    <w:rsid w:val="00DA7437"/>
    <w:rsid w:val="00DA7786"/>
    <w:rsid w:val="00DA77F6"/>
    <w:rsid w:val="00DA78DB"/>
    <w:rsid w:val="00DA79EC"/>
    <w:rsid w:val="00DA7F5C"/>
    <w:rsid w:val="00DB031F"/>
    <w:rsid w:val="00DB0B7C"/>
    <w:rsid w:val="00DB0DC2"/>
    <w:rsid w:val="00DB0F33"/>
    <w:rsid w:val="00DB0FA0"/>
    <w:rsid w:val="00DB1560"/>
    <w:rsid w:val="00DB188F"/>
    <w:rsid w:val="00DB25D4"/>
    <w:rsid w:val="00DB27E6"/>
    <w:rsid w:val="00DB2964"/>
    <w:rsid w:val="00DB389D"/>
    <w:rsid w:val="00DB3F36"/>
    <w:rsid w:val="00DB494C"/>
    <w:rsid w:val="00DB500B"/>
    <w:rsid w:val="00DB545B"/>
    <w:rsid w:val="00DB575C"/>
    <w:rsid w:val="00DB581B"/>
    <w:rsid w:val="00DB5B23"/>
    <w:rsid w:val="00DB5B68"/>
    <w:rsid w:val="00DB5BA1"/>
    <w:rsid w:val="00DB5BCD"/>
    <w:rsid w:val="00DB5CA3"/>
    <w:rsid w:val="00DB5D98"/>
    <w:rsid w:val="00DB5F03"/>
    <w:rsid w:val="00DB5F27"/>
    <w:rsid w:val="00DB6234"/>
    <w:rsid w:val="00DB6573"/>
    <w:rsid w:val="00DB690C"/>
    <w:rsid w:val="00DB6D9F"/>
    <w:rsid w:val="00DB740C"/>
    <w:rsid w:val="00DB7654"/>
    <w:rsid w:val="00DB7679"/>
    <w:rsid w:val="00DB77B9"/>
    <w:rsid w:val="00DB7AE4"/>
    <w:rsid w:val="00DB7B2A"/>
    <w:rsid w:val="00DB7E1C"/>
    <w:rsid w:val="00DB7F24"/>
    <w:rsid w:val="00DC034F"/>
    <w:rsid w:val="00DC048D"/>
    <w:rsid w:val="00DC04AA"/>
    <w:rsid w:val="00DC075C"/>
    <w:rsid w:val="00DC07CE"/>
    <w:rsid w:val="00DC0898"/>
    <w:rsid w:val="00DC08BB"/>
    <w:rsid w:val="00DC0F8F"/>
    <w:rsid w:val="00DC10E8"/>
    <w:rsid w:val="00DC1237"/>
    <w:rsid w:val="00DC12EF"/>
    <w:rsid w:val="00DC13C8"/>
    <w:rsid w:val="00DC1423"/>
    <w:rsid w:val="00DC172C"/>
    <w:rsid w:val="00DC1D8F"/>
    <w:rsid w:val="00DC1EF9"/>
    <w:rsid w:val="00DC2139"/>
    <w:rsid w:val="00DC22AE"/>
    <w:rsid w:val="00DC324A"/>
    <w:rsid w:val="00DC3483"/>
    <w:rsid w:val="00DC34C3"/>
    <w:rsid w:val="00DC3CC3"/>
    <w:rsid w:val="00DC4018"/>
    <w:rsid w:val="00DC41BB"/>
    <w:rsid w:val="00DC4359"/>
    <w:rsid w:val="00DC4693"/>
    <w:rsid w:val="00DC488C"/>
    <w:rsid w:val="00DC493A"/>
    <w:rsid w:val="00DC4945"/>
    <w:rsid w:val="00DC4A1F"/>
    <w:rsid w:val="00DC5352"/>
    <w:rsid w:val="00DC5811"/>
    <w:rsid w:val="00DC5A39"/>
    <w:rsid w:val="00DC5BF2"/>
    <w:rsid w:val="00DC5C3D"/>
    <w:rsid w:val="00DC6098"/>
    <w:rsid w:val="00DC624B"/>
    <w:rsid w:val="00DC65F6"/>
    <w:rsid w:val="00DC69F6"/>
    <w:rsid w:val="00DC705B"/>
    <w:rsid w:val="00DC7743"/>
    <w:rsid w:val="00DC7987"/>
    <w:rsid w:val="00DC7A1E"/>
    <w:rsid w:val="00DD0185"/>
    <w:rsid w:val="00DD0509"/>
    <w:rsid w:val="00DD055D"/>
    <w:rsid w:val="00DD1931"/>
    <w:rsid w:val="00DD233E"/>
    <w:rsid w:val="00DD2432"/>
    <w:rsid w:val="00DD246C"/>
    <w:rsid w:val="00DD24CA"/>
    <w:rsid w:val="00DD2584"/>
    <w:rsid w:val="00DD264E"/>
    <w:rsid w:val="00DD2A06"/>
    <w:rsid w:val="00DD2DDE"/>
    <w:rsid w:val="00DD3474"/>
    <w:rsid w:val="00DD3A02"/>
    <w:rsid w:val="00DD3A81"/>
    <w:rsid w:val="00DD3CCE"/>
    <w:rsid w:val="00DD4139"/>
    <w:rsid w:val="00DD4475"/>
    <w:rsid w:val="00DD49B3"/>
    <w:rsid w:val="00DD4A5F"/>
    <w:rsid w:val="00DD4AF4"/>
    <w:rsid w:val="00DD4D84"/>
    <w:rsid w:val="00DD4DBD"/>
    <w:rsid w:val="00DD54F9"/>
    <w:rsid w:val="00DD5784"/>
    <w:rsid w:val="00DD5801"/>
    <w:rsid w:val="00DD5C95"/>
    <w:rsid w:val="00DD5E0D"/>
    <w:rsid w:val="00DD6032"/>
    <w:rsid w:val="00DD655A"/>
    <w:rsid w:val="00DD67E9"/>
    <w:rsid w:val="00DD698E"/>
    <w:rsid w:val="00DD6FB8"/>
    <w:rsid w:val="00DD737E"/>
    <w:rsid w:val="00DD7464"/>
    <w:rsid w:val="00DD75A7"/>
    <w:rsid w:val="00DD7D8E"/>
    <w:rsid w:val="00DE007B"/>
    <w:rsid w:val="00DE05E9"/>
    <w:rsid w:val="00DE0A70"/>
    <w:rsid w:val="00DE10B3"/>
    <w:rsid w:val="00DE12C1"/>
    <w:rsid w:val="00DE14E9"/>
    <w:rsid w:val="00DE1B2A"/>
    <w:rsid w:val="00DE1B6D"/>
    <w:rsid w:val="00DE2157"/>
    <w:rsid w:val="00DE23D2"/>
    <w:rsid w:val="00DE2854"/>
    <w:rsid w:val="00DE2EFC"/>
    <w:rsid w:val="00DE31B1"/>
    <w:rsid w:val="00DE321C"/>
    <w:rsid w:val="00DE328E"/>
    <w:rsid w:val="00DE342D"/>
    <w:rsid w:val="00DE3601"/>
    <w:rsid w:val="00DE361E"/>
    <w:rsid w:val="00DE4856"/>
    <w:rsid w:val="00DE4CE8"/>
    <w:rsid w:val="00DE4D8C"/>
    <w:rsid w:val="00DE53A6"/>
    <w:rsid w:val="00DE5461"/>
    <w:rsid w:val="00DE54A6"/>
    <w:rsid w:val="00DE561B"/>
    <w:rsid w:val="00DE5851"/>
    <w:rsid w:val="00DE59ED"/>
    <w:rsid w:val="00DE5D39"/>
    <w:rsid w:val="00DE623A"/>
    <w:rsid w:val="00DE6596"/>
    <w:rsid w:val="00DE65DB"/>
    <w:rsid w:val="00DE67F5"/>
    <w:rsid w:val="00DE7291"/>
    <w:rsid w:val="00DE7A4B"/>
    <w:rsid w:val="00DF045C"/>
    <w:rsid w:val="00DF0691"/>
    <w:rsid w:val="00DF075C"/>
    <w:rsid w:val="00DF1178"/>
    <w:rsid w:val="00DF139A"/>
    <w:rsid w:val="00DF1779"/>
    <w:rsid w:val="00DF18B7"/>
    <w:rsid w:val="00DF1ADE"/>
    <w:rsid w:val="00DF2792"/>
    <w:rsid w:val="00DF283A"/>
    <w:rsid w:val="00DF2935"/>
    <w:rsid w:val="00DF2B70"/>
    <w:rsid w:val="00DF40A6"/>
    <w:rsid w:val="00DF40BA"/>
    <w:rsid w:val="00DF48CA"/>
    <w:rsid w:val="00DF4F44"/>
    <w:rsid w:val="00DF5003"/>
    <w:rsid w:val="00DF58C1"/>
    <w:rsid w:val="00DF5A10"/>
    <w:rsid w:val="00DF5C33"/>
    <w:rsid w:val="00DF5C6F"/>
    <w:rsid w:val="00DF609B"/>
    <w:rsid w:val="00DF662E"/>
    <w:rsid w:val="00DF67F8"/>
    <w:rsid w:val="00DF6B98"/>
    <w:rsid w:val="00DF6CBC"/>
    <w:rsid w:val="00DF6EF3"/>
    <w:rsid w:val="00DF6F6D"/>
    <w:rsid w:val="00DF729A"/>
    <w:rsid w:val="00DF7471"/>
    <w:rsid w:val="00DF75E1"/>
    <w:rsid w:val="00DF770E"/>
    <w:rsid w:val="00DF7DAC"/>
    <w:rsid w:val="00E00000"/>
    <w:rsid w:val="00E003DB"/>
    <w:rsid w:val="00E0051B"/>
    <w:rsid w:val="00E00A5A"/>
    <w:rsid w:val="00E00B64"/>
    <w:rsid w:val="00E00BEE"/>
    <w:rsid w:val="00E00E96"/>
    <w:rsid w:val="00E01794"/>
    <w:rsid w:val="00E01853"/>
    <w:rsid w:val="00E018E1"/>
    <w:rsid w:val="00E01B55"/>
    <w:rsid w:val="00E01B5B"/>
    <w:rsid w:val="00E01C2C"/>
    <w:rsid w:val="00E01C40"/>
    <w:rsid w:val="00E01CFA"/>
    <w:rsid w:val="00E01F5A"/>
    <w:rsid w:val="00E02722"/>
    <w:rsid w:val="00E02B99"/>
    <w:rsid w:val="00E02DAD"/>
    <w:rsid w:val="00E0333B"/>
    <w:rsid w:val="00E03437"/>
    <w:rsid w:val="00E034D7"/>
    <w:rsid w:val="00E039E1"/>
    <w:rsid w:val="00E04013"/>
    <w:rsid w:val="00E04152"/>
    <w:rsid w:val="00E04260"/>
    <w:rsid w:val="00E04B0D"/>
    <w:rsid w:val="00E04BC3"/>
    <w:rsid w:val="00E05D75"/>
    <w:rsid w:val="00E061AA"/>
    <w:rsid w:val="00E06543"/>
    <w:rsid w:val="00E06AA7"/>
    <w:rsid w:val="00E07245"/>
    <w:rsid w:val="00E077C0"/>
    <w:rsid w:val="00E07830"/>
    <w:rsid w:val="00E07C2F"/>
    <w:rsid w:val="00E07C5D"/>
    <w:rsid w:val="00E07D0D"/>
    <w:rsid w:val="00E1009E"/>
    <w:rsid w:val="00E1019C"/>
    <w:rsid w:val="00E103F0"/>
    <w:rsid w:val="00E10AAB"/>
    <w:rsid w:val="00E10C6E"/>
    <w:rsid w:val="00E10CCF"/>
    <w:rsid w:val="00E11716"/>
    <w:rsid w:val="00E118C3"/>
    <w:rsid w:val="00E11DA2"/>
    <w:rsid w:val="00E11E30"/>
    <w:rsid w:val="00E1227C"/>
    <w:rsid w:val="00E125FA"/>
    <w:rsid w:val="00E12676"/>
    <w:rsid w:val="00E12D5D"/>
    <w:rsid w:val="00E12E7E"/>
    <w:rsid w:val="00E130A6"/>
    <w:rsid w:val="00E1362D"/>
    <w:rsid w:val="00E138D6"/>
    <w:rsid w:val="00E13AA9"/>
    <w:rsid w:val="00E13AB4"/>
    <w:rsid w:val="00E13D0C"/>
    <w:rsid w:val="00E13F44"/>
    <w:rsid w:val="00E140D7"/>
    <w:rsid w:val="00E142DA"/>
    <w:rsid w:val="00E14362"/>
    <w:rsid w:val="00E145DC"/>
    <w:rsid w:val="00E149A2"/>
    <w:rsid w:val="00E14AFD"/>
    <w:rsid w:val="00E14D3A"/>
    <w:rsid w:val="00E14D93"/>
    <w:rsid w:val="00E15415"/>
    <w:rsid w:val="00E15539"/>
    <w:rsid w:val="00E155C1"/>
    <w:rsid w:val="00E160F4"/>
    <w:rsid w:val="00E161D2"/>
    <w:rsid w:val="00E1671A"/>
    <w:rsid w:val="00E1673E"/>
    <w:rsid w:val="00E16A34"/>
    <w:rsid w:val="00E17141"/>
    <w:rsid w:val="00E1721D"/>
    <w:rsid w:val="00E17222"/>
    <w:rsid w:val="00E1740D"/>
    <w:rsid w:val="00E17702"/>
    <w:rsid w:val="00E17A1B"/>
    <w:rsid w:val="00E17A55"/>
    <w:rsid w:val="00E17AAC"/>
    <w:rsid w:val="00E17B35"/>
    <w:rsid w:val="00E17F6F"/>
    <w:rsid w:val="00E200B6"/>
    <w:rsid w:val="00E201D3"/>
    <w:rsid w:val="00E20777"/>
    <w:rsid w:val="00E20B9A"/>
    <w:rsid w:val="00E20CB8"/>
    <w:rsid w:val="00E20D1E"/>
    <w:rsid w:val="00E2111F"/>
    <w:rsid w:val="00E2192C"/>
    <w:rsid w:val="00E21E1E"/>
    <w:rsid w:val="00E224BF"/>
    <w:rsid w:val="00E22617"/>
    <w:rsid w:val="00E22BBA"/>
    <w:rsid w:val="00E22E4F"/>
    <w:rsid w:val="00E22E57"/>
    <w:rsid w:val="00E22EBA"/>
    <w:rsid w:val="00E23717"/>
    <w:rsid w:val="00E23847"/>
    <w:rsid w:val="00E23AE7"/>
    <w:rsid w:val="00E241D6"/>
    <w:rsid w:val="00E244AC"/>
    <w:rsid w:val="00E247D5"/>
    <w:rsid w:val="00E24CD4"/>
    <w:rsid w:val="00E24F01"/>
    <w:rsid w:val="00E24F70"/>
    <w:rsid w:val="00E25193"/>
    <w:rsid w:val="00E2554F"/>
    <w:rsid w:val="00E25811"/>
    <w:rsid w:val="00E25826"/>
    <w:rsid w:val="00E258BF"/>
    <w:rsid w:val="00E25B6F"/>
    <w:rsid w:val="00E25BB7"/>
    <w:rsid w:val="00E25E08"/>
    <w:rsid w:val="00E25E81"/>
    <w:rsid w:val="00E260E8"/>
    <w:rsid w:val="00E26293"/>
    <w:rsid w:val="00E26962"/>
    <w:rsid w:val="00E26EAE"/>
    <w:rsid w:val="00E273E6"/>
    <w:rsid w:val="00E27537"/>
    <w:rsid w:val="00E27919"/>
    <w:rsid w:val="00E27BCC"/>
    <w:rsid w:val="00E27F3E"/>
    <w:rsid w:val="00E303B5"/>
    <w:rsid w:val="00E303E4"/>
    <w:rsid w:val="00E30475"/>
    <w:rsid w:val="00E304D6"/>
    <w:rsid w:val="00E3062C"/>
    <w:rsid w:val="00E3066C"/>
    <w:rsid w:val="00E30752"/>
    <w:rsid w:val="00E3121D"/>
    <w:rsid w:val="00E312DE"/>
    <w:rsid w:val="00E31432"/>
    <w:rsid w:val="00E3149A"/>
    <w:rsid w:val="00E3160A"/>
    <w:rsid w:val="00E3175D"/>
    <w:rsid w:val="00E31A35"/>
    <w:rsid w:val="00E320BC"/>
    <w:rsid w:val="00E32848"/>
    <w:rsid w:val="00E3286B"/>
    <w:rsid w:val="00E32B4B"/>
    <w:rsid w:val="00E32BB9"/>
    <w:rsid w:val="00E330C1"/>
    <w:rsid w:val="00E3322E"/>
    <w:rsid w:val="00E335AB"/>
    <w:rsid w:val="00E335AC"/>
    <w:rsid w:val="00E3417D"/>
    <w:rsid w:val="00E34522"/>
    <w:rsid w:val="00E34630"/>
    <w:rsid w:val="00E347A4"/>
    <w:rsid w:val="00E348BA"/>
    <w:rsid w:val="00E3553E"/>
    <w:rsid w:val="00E364F6"/>
    <w:rsid w:val="00E36E38"/>
    <w:rsid w:val="00E370A8"/>
    <w:rsid w:val="00E37202"/>
    <w:rsid w:val="00E372BA"/>
    <w:rsid w:val="00E37908"/>
    <w:rsid w:val="00E379C1"/>
    <w:rsid w:val="00E37A87"/>
    <w:rsid w:val="00E37CF9"/>
    <w:rsid w:val="00E37E85"/>
    <w:rsid w:val="00E40329"/>
    <w:rsid w:val="00E4048D"/>
    <w:rsid w:val="00E405E5"/>
    <w:rsid w:val="00E407F6"/>
    <w:rsid w:val="00E40DE2"/>
    <w:rsid w:val="00E40E2C"/>
    <w:rsid w:val="00E40E3F"/>
    <w:rsid w:val="00E4124B"/>
    <w:rsid w:val="00E41892"/>
    <w:rsid w:val="00E41EF4"/>
    <w:rsid w:val="00E41F88"/>
    <w:rsid w:val="00E429FE"/>
    <w:rsid w:val="00E42B82"/>
    <w:rsid w:val="00E43785"/>
    <w:rsid w:val="00E4384D"/>
    <w:rsid w:val="00E43933"/>
    <w:rsid w:val="00E43B34"/>
    <w:rsid w:val="00E43BAB"/>
    <w:rsid w:val="00E43C07"/>
    <w:rsid w:val="00E4402F"/>
    <w:rsid w:val="00E44351"/>
    <w:rsid w:val="00E44809"/>
    <w:rsid w:val="00E44C86"/>
    <w:rsid w:val="00E45073"/>
    <w:rsid w:val="00E45349"/>
    <w:rsid w:val="00E45596"/>
    <w:rsid w:val="00E455D5"/>
    <w:rsid w:val="00E45BAA"/>
    <w:rsid w:val="00E45F04"/>
    <w:rsid w:val="00E45F5C"/>
    <w:rsid w:val="00E46DDF"/>
    <w:rsid w:val="00E46EC1"/>
    <w:rsid w:val="00E46FBC"/>
    <w:rsid w:val="00E47180"/>
    <w:rsid w:val="00E4757F"/>
    <w:rsid w:val="00E4767D"/>
    <w:rsid w:val="00E47686"/>
    <w:rsid w:val="00E50186"/>
    <w:rsid w:val="00E501B2"/>
    <w:rsid w:val="00E505AF"/>
    <w:rsid w:val="00E507E2"/>
    <w:rsid w:val="00E50B83"/>
    <w:rsid w:val="00E50BA6"/>
    <w:rsid w:val="00E510A5"/>
    <w:rsid w:val="00E51497"/>
    <w:rsid w:val="00E517BD"/>
    <w:rsid w:val="00E51BF7"/>
    <w:rsid w:val="00E51EA1"/>
    <w:rsid w:val="00E51F72"/>
    <w:rsid w:val="00E51FB5"/>
    <w:rsid w:val="00E522DA"/>
    <w:rsid w:val="00E526EA"/>
    <w:rsid w:val="00E52866"/>
    <w:rsid w:val="00E52ACF"/>
    <w:rsid w:val="00E52FAA"/>
    <w:rsid w:val="00E53073"/>
    <w:rsid w:val="00E531FC"/>
    <w:rsid w:val="00E536F3"/>
    <w:rsid w:val="00E53BF4"/>
    <w:rsid w:val="00E53E88"/>
    <w:rsid w:val="00E542CF"/>
    <w:rsid w:val="00E546A2"/>
    <w:rsid w:val="00E5511E"/>
    <w:rsid w:val="00E55169"/>
    <w:rsid w:val="00E5516C"/>
    <w:rsid w:val="00E551A3"/>
    <w:rsid w:val="00E55421"/>
    <w:rsid w:val="00E55430"/>
    <w:rsid w:val="00E55C3A"/>
    <w:rsid w:val="00E55C9D"/>
    <w:rsid w:val="00E56176"/>
    <w:rsid w:val="00E56432"/>
    <w:rsid w:val="00E56433"/>
    <w:rsid w:val="00E5659D"/>
    <w:rsid w:val="00E565A8"/>
    <w:rsid w:val="00E565B2"/>
    <w:rsid w:val="00E56A19"/>
    <w:rsid w:val="00E56BA5"/>
    <w:rsid w:val="00E56F06"/>
    <w:rsid w:val="00E56FF8"/>
    <w:rsid w:val="00E5725D"/>
    <w:rsid w:val="00E57FE9"/>
    <w:rsid w:val="00E60447"/>
    <w:rsid w:val="00E60D00"/>
    <w:rsid w:val="00E60F5A"/>
    <w:rsid w:val="00E6109A"/>
    <w:rsid w:val="00E6122B"/>
    <w:rsid w:val="00E6128A"/>
    <w:rsid w:val="00E612CA"/>
    <w:rsid w:val="00E61718"/>
    <w:rsid w:val="00E61D84"/>
    <w:rsid w:val="00E61DF6"/>
    <w:rsid w:val="00E620E6"/>
    <w:rsid w:val="00E62410"/>
    <w:rsid w:val="00E62935"/>
    <w:rsid w:val="00E62E77"/>
    <w:rsid w:val="00E6309C"/>
    <w:rsid w:val="00E63122"/>
    <w:rsid w:val="00E631B0"/>
    <w:rsid w:val="00E6337C"/>
    <w:rsid w:val="00E633DC"/>
    <w:rsid w:val="00E6341A"/>
    <w:rsid w:val="00E63D21"/>
    <w:rsid w:val="00E63E50"/>
    <w:rsid w:val="00E64186"/>
    <w:rsid w:val="00E64205"/>
    <w:rsid w:val="00E6484F"/>
    <w:rsid w:val="00E64969"/>
    <w:rsid w:val="00E64ECE"/>
    <w:rsid w:val="00E6539B"/>
    <w:rsid w:val="00E65571"/>
    <w:rsid w:val="00E65B8F"/>
    <w:rsid w:val="00E65CFF"/>
    <w:rsid w:val="00E65D18"/>
    <w:rsid w:val="00E65F64"/>
    <w:rsid w:val="00E66362"/>
    <w:rsid w:val="00E6663F"/>
    <w:rsid w:val="00E6694E"/>
    <w:rsid w:val="00E66C28"/>
    <w:rsid w:val="00E66DD0"/>
    <w:rsid w:val="00E67206"/>
    <w:rsid w:val="00E67953"/>
    <w:rsid w:val="00E67DFD"/>
    <w:rsid w:val="00E70116"/>
    <w:rsid w:val="00E70C58"/>
    <w:rsid w:val="00E70C82"/>
    <w:rsid w:val="00E71108"/>
    <w:rsid w:val="00E718D5"/>
    <w:rsid w:val="00E719B6"/>
    <w:rsid w:val="00E719C2"/>
    <w:rsid w:val="00E71BE6"/>
    <w:rsid w:val="00E72042"/>
    <w:rsid w:val="00E72436"/>
    <w:rsid w:val="00E72872"/>
    <w:rsid w:val="00E73271"/>
    <w:rsid w:val="00E733F5"/>
    <w:rsid w:val="00E73694"/>
    <w:rsid w:val="00E73888"/>
    <w:rsid w:val="00E73C7E"/>
    <w:rsid w:val="00E74497"/>
    <w:rsid w:val="00E7449D"/>
    <w:rsid w:val="00E749E0"/>
    <w:rsid w:val="00E74A12"/>
    <w:rsid w:val="00E751DE"/>
    <w:rsid w:val="00E752DC"/>
    <w:rsid w:val="00E759D7"/>
    <w:rsid w:val="00E75B86"/>
    <w:rsid w:val="00E75BD3"/>
    <w:rsid w:val="00E75F5D"/>
    <w:rsid w:val="00E76390"/>
    <w:rsid w:val="00E764F8"/>
    <w:rsid w:val="00E76520"/>
    <w:rsid w:val="00E76A73"/>
    <w:rsid w:val="00E773F0"/>
    <w:rsid w:val="00E7764C"/>
    <w:rsid w:val="00E77790"/>
    <w:rsid w:val="00E778A6"/>
    <w:rsid w:val="00E77966"/>
    <w:rsid w:val="00E77A70"/>
    <w:rsid w:val="00E77D84"/>
    <w:rsid w:val="00E80318"/>
    <w:rsid w:val="00E809CD"/>
    <w:rsid w:val="00E809DA"/>
    <w:rsid w:val="00E80DC3"/>
    <w:rsid w:val="00E81113"/>
    <w:rsid w:val="00E8114E"/>
    <w:rsid w:val="00E812E9"/>
    <w:rsid w:val="00E8159E"/>
    <w:rsid w:val="00E8172E"/>
    <w:rsid w:val="00E81A06"/>
    <w:rsid w:val="00E82066"/>
    <w:rsid w:val="00E825A8"/>
    <w:rsid w:val="00E83351"/>
    <w:rsid w:val="00E837F7"/>
    <w:rsid w:val="00E838D8"/>
    <w:rsid w:val="00E83B61"/>
    <w:rsid w:val="00E83E2F"/>
    <w:rsid w:val="00E855C9"/>
    <w:rsid w:val="00E8568B"/>
    <w:rsid w:val="00E860E7"/>
    <w:rsid w:val="00E865B2"/>
    <w:rsid w:val="00E86763"/>
    <w:rsid w:val="00E8786E"/>
    <w:rsid w:val="00E87B45"/>
    <w:rsid w:val="00E900D5"/>
    <w:rsid w:val="00E902C3"/>
    <w:rsid w:val="00E90372"/>
    <w:rsid w:val="00E904EB"/>
    <w:rsid w:val="00E906D4"/>
    <w:rsid w:val="00E90747"/>
    <w:rsid w:val="00E90ED8"/>
    <w:rsid w:val="00E912CD"/>
    <w:rsid w:val="00E922CF"/>
    <w:rsid w:val="00E9231D"/>
    <w:rsid w:val="00E9236B"/>
    <w:rsid w:val="00E9265E"/>
    <w:rsid w:val="00E92DA3"/>
    <w:rsid w:val="00E93215"/>
    <w:rsid w:val="00E93591"/>
    <w:rsid w:val="00E94272"/>
    <w:rsid w:val="00E948AB"/>
    <w:rsid w:val="00E94D86"/>
    <w:rsid w:val="00E94DB8"/>
    <w:rsid w:val="00E94DE8"/>
    <w:rsid w:val="00E9518F"/>
    <w:rsid w:val="00E9535C"/>
    <w:rsid w:val="00E95590"/>
    <w:rsid w:val="00E95594"/>
    <w:rsid w:val="00E956BF"/>
    <w:rsid w:val="00E959E8"/>
    <w:rsid w:val="00E95DCF"/>
    <w:rsid w:val="00E95E95"/>
    <w:rsid w:val="00E95FA4"/>
    <w:rsid w:val="00E965BC"/>
    <w:rsid w:val="00E96845"/>
    <w:rsid w:val="00E96C37"/>
    <w:rsid w:val="00E96D3F"/>
    <w:rsid w:val="00E96D7B"/>
    <w:rsid w:val="00E96E99"/>
    <w:rsid w:val="00E97090"/>
    <w:rsid w:val="00E972FE"/>
    <w:rsid w:val="00E97309"/>
    <w:rsid w:val="00E97468"/>
    <w:rsid w:val="00E97692"/>
    <w:rsid w:val="00E978C9"/>
    <w:rsid w:val="00E978EB"/>
    <w:rsid w:val="00E97D08"/>
    <w:rsid w:val="00E97F7A"/>
    <w:rsid w:val="00EA0149"/>
    <w:rsid w:val="00EA02BF"/>
    <w:rsid w:val="00EA04C8"/>
    <w:rsid w:val="00EA065D"/>
    <w:rsid w:val="00EA0CF8"/>
    <w:rsid w:val="00EA0EB1"/>
    <w:rsid w:val="00EA1009"/>
    <w:rsid w:val="00EA1021"/>
    <w:rsid w:val="00EA10F2"/>
    <w:rsid w:val="00EA1210"/>
    <w:rsid w:val="00EA1259"/>
    <w:rsid w:val="00EA1BBF"/>
    <w:rsid w:val="00EA1D87"/>
    <w:rsid w:val="00EA1E26"/>
    <w:rsid w:val="00EA2034"/>
    <w:rsid w:val="00EA226B"/>
    <w:rsid w:val="00EA2305"/>
    <w:rsid w:val="00EA24F8"/>
    <w:rsid w:val="00EA261B"/>
    <w:rsid w:val="00EA274F"/>
    <w:rsid w:val="00EA28CE"/>
    <w:rsid w:val="00EA2A57"/>
    <w:rsid w:val="00EA2B46"/>
    <w:rsid w:val="00EA2C12"/>
    <w:rsid w:val="00EA2D76"/>
    <w:rsid w:val="00EA2DB8"/>
    <w:rsid w:val="00EA2E7F"/>
    <w:rsid w:val="00EA3487"/>
    <w:rsid w:val="00EA3542"/>
    <w:rsid w:val="00EA363F"/>
    <w:rsid w:val="00EA36BB"/>
    <w:rsid w:val="00EA3731"/>
    <w:rsid w:val="00EA385C"/>
    <w:rsid w:val="00EA390F"/>
    <w:rsid w:val="00EA3FEC"/>
    <w:rsid w:val="00EA4095"/>
    <w:rsid w:val="00EA4173"/>
    <w:rsid w:val="00EA434F"/>
    <w:rsid w:val="00EA46C1"/>
    <w:rsid w:val="00EA4AED"/>
    <w:rsid w:val="00EA4C62"/>
    <w:rsid w:val="00EA528C"/>
    <w:rsid w:val="00EA541D"/>
    <w:rsid w:val="00EA5B9B"/>
    <w:rsid w:val="00EA6230"/>
    <w:rsid w:val="00EA625A"/>
    <w:rsid w:val="00EA6270"/>
    <w:rsid w:val="00EA62B7"/>
    <w:rsid w:val="00EA6526"/>
    <w:rsid w:val="00EA6B96"/>
    <w:rsid w:val="00EA6F12"/>
    <w:rsid w:val="00EA70F9"/>
    <w:rsid w:val="00EA7299"/>
    <w:rsid w:val="00EA7305"/>
    <w:rsid w:val="00EA7435"/>
    <w:rsid w:val="00EA7545"/>
    <w:rsid w:val="00EA756B"/>
    <w:rsid w:val="00EA7BB8"/>
    <w:rsid w:val="00EA7D80"/>
    <w:rsid w:val="00EA7F5B"/>
    <w:rsid w:val="00EB0605"/>
    <w:rsid w:val="00EB082E"/>
    <w:rsid w:val="00EB0E6C"/>
    <w:rsid w:val="00EB0FA3"/>
    <w:rsid w:val="00EB12E7"/>
    <w:rsid w:val="00EB1AB2"/>
    <w:rsid w:val="00EB1D43"/>
    <w:rsid w:val="00EB20E5"/>
    <w:rsid w:val="00EB24DB"/>
    <w:rsid w:val="00EB27EB"/>
    <w:rsid w:val="00EB28A5"/>
    <w:rsid w:val="00EB2991"/>
    <w:rsid w:val="00EB2BCA"/>
    <w:rsid w:val="00EB2ED8"/>
    <w:rsid w:val="00EB3034"/>
    <w:rsid w:val="00EB35EA"/>
    <w:rsid w:val="00EB37C6"/>
    <w:rsid w:val="00EB3850"/>
    <w:rsid w:val="00EB3BC9"/>
    <w:rsid w:val="00EB3F18"/>
    <w:rsid w:val="00EB436E"/>
    <w:rsid w:val="00EB43D2"/>
    <w:rsid w:val="00EB471D"/>
    <w:rsid w:val="00EB4838"/>
    <w:rsid w:val="00EB48B0"/>
    <w:rsid w:val="00EB4BBE"/>
    <w:rsid w:val="00EB51F7"/>
    <w:rsid w:val="00EB5215"/>
    <w:rsid w:val="00EB54A8"/>
    <w:rsid w:val="00EB568E"/>
    <w:rsid w:val="00EB5869"/>
    <w:rsid w:val="00EB5F60"/>
    <w:rsid w:val="00EB62C9"/>
    <w:rsid w:val="00EB6C70"/>
    <w:rsid w:val="00EB6E26"/>
    <w:rsid w:val="00EB6F24"/>
    <w:rsid w:val="00EB77EC"/>
    <w:rsid w:val="00EC0294"/>
    <w:rsid w:val="00EC0325"/>
    <w:rsid w:val="00EC0862"/>
    <w:rsid w:val="00EC0F4A"/>
    <w:rsid w:val="00EC128D"/>
    <w:rsid w:val="00EC1824"/>
    <w:rsid w:val="00EC1CE8"/>
    <w:rsid w:val="00EC1D2F"/>
    <w:rsid w:val="00EC1E40"/>
    <w:rsid w:val="00EC229B"/>
    <w:rsid w:val="00EC2665"/>
    <w:rsid w:val="00EC2934"/>
    <w:rsid w:val="00EC2E43"/>
    <w:rsid w:val="00EC2F01"/>
    <w:rsid w:val="00EC42C6"/>
    <w:rsid w:val="00EC434D"/>
    <w:rsid w:val="00EC4376"/>
    <w:rsid w:val="00EC443D"/>
    <w:rsid w:val="00EC45CA"/>
    <w:rsid w:val="00EC46A1"/>
    <w:rsid w:val="00EC48E6"/>
    <w:rsid w:val="00EC49F8"/>
    <w:rsid w:val="00EC4C4E"/>
    <w:rsid w:val="00EC4D8C"/>
    <w:rsid w:val="00EC50FC"/>
    <w:rsid w:val="00EC51FA"/>
    <w:rsid w:val="00EC539C"/>
    <w:rsid w:val="00EC55B7"/>
    <w:rsid w:val="00EC5B7C"/>
    <w:rsid w:val="00EC5E7B"/>
    <w:rsid w:val="00EC5E92"/>
    <w:rsid w:val="00EC5F53"/>
    <w:rsid w:val="00EC5FD4"/>
    <w:rsid w:val="00EC61B4"/>
    <w:rsid w:val="00EC649D"/>
    <w:rsid w:val="00EC66FB"/>
    <w:rsid w:val="00EC681C"/>
    <w:rsid w:val="00EC68C0"/>
    <w:rsid w:val="00EC6A04"/>
    <w:rsid w:val="00EC6B2A"/>
    <w:rsid w:val="00EC6BDB"/>
    <w:rsid w:val="00EC6F5B"/>
    <w:rsid w:val="00EC7668"/>
    <w:rsid w:val="00EC7835"/>
    <w:rsid w:val="00ED0302"/>
    <w:rsid w:val="00ED05C4"/>
    <w:rsid w:val="00ED0727"/>
    <w:rsid w:val="00ED0BC2"/>
    <w:rsid w:val="00ED0D38"/>
    <w:rsid w:val="00ED0E9E"/>
    <w:rsid w:val="00ED0EA8"/>
    <w:rsid w:val="00ED1286"/>
    <w:rsid w:val="00ED13DD"/>
    <w:rsid w:val="00ED160D"/>
    <w:rsid w:val="00ED1661"/>
    <w:rsid w:val="00ED1682"/>
    <w:rsid w:val="00ED174B"/>
    <w:rsid w:val="00ED1BE2"/>
    <w:rsid w:val="00ED1C9D"/>
    <w:rsid w:val="00ED2041"/>
    <w:rsid w:val="00ED2093"/>
    <w:rsid w:val="00ED24FF"/>
    <w:rsid w:val="00ED2A57"/>
    <w:rsid w:val="00ED2C73"/>
    <w:rsid w:val="00ED2E0E"/>
    <w:rsid w:val="00ED39CA"/>
    <w:rsid w:val="00ED3BA3"/>
    <w:rsid w:val="00ED4134"/>
    <w:rsid w:val="00ED413D"/>
    <w:rsid w:val="00ED41A1"/>
    <w:rsid w:val="00ED44F7"/>
    <w:rsid w:val="00ED46BF"/>
    <w:rsid w:val="00ED4A59"/>
    <w:rsid w:val="00ED4D70"/>
    <w:rsid w:val="00ED4E88"/>
    <w:rsid w:val="00ED5266"/>
    <w:rsid w:val="00ED546C"/>
    <w:rsid w:val="00ED55DE"/>
    <w:rsid w:val="00ED5838"/>
    <w:rsid w:val="00ED5B1F"/>
    <w:rsid w:val="00ED5CA3"/>
    <w:rsid w:val="00ED6080"/>
    <w:rsid w:val="00ED6710"/>
    <w:rsid w:val="00ED672D"/>
    <w:rsid w:val="00ED687E"/>
    <w:rsid w:val="00ED6988"/>
    <w:rsid w:val="00ED6A02"/>
    <w:rsid w:val="00ED6A4E"/>
    <w:rsid w:val="00ED70C7"/>
    <w:rsid w:val="00ED725B"/>
    <w:rsid w:val="00ED73CA"/>
    <w:rsid w:val="00ED73CD"/>
    <w:rsid w:val="00ED7A32"/>
    <w:rsid w:val="00ED7C32"/>
    <w:rsid w:val="00ED7CBE"/>
    <w:rsid w:val="00ED7F47"/>
    <w:rsid w:val="00EE01DF"/>
    <w:rsid w:val="00EE01FC"/>
    <w:rsid w:val="00EE059A"/>
    <w:rsid w:val="00EE05BA"/>
    <w:rsid w:val="00EE099C"/>
    <w:rsid w:val="00EE09C8"/>
    <w:rsid w:val="00EE10D8"/>
    <w:rsid w:val="00EE12F9"/>
    <w:rsid w:val="00EE13BF"/>
    <w:rsid w:val="00EE15CB"/>
    <w:rsid w:val="00EE1792"/>
    <w:rsid w:val="00EE1EA7"/>
    <w:rsid w:val="00EE21DB"/>
    <w:rsid w:val="00EE24A3"/>
    <w:rsid w:val="00EE2A66"/>
    <w:rsid w:val="00EE2D40"/>
    <w:rsid w:val="00EE2DE1"/>
    <w:rsid w:val="00EE2FBC"/>
    <w:rsid w:val="00EE31D4"/>
    <w:rsid w:val="00EE375A"/>
    <w:rsid w:val="00EE3B48"/>
    <w:rsid w:val="00EE3B51"/>
    <w:rsid w:val="00EE3BC2"/>
    <w:rsid w:val="00EE4592"/>
    <w:rsid w:val="00EE4C47"/>
    <w:rsid w:val="00EE4C7D"/>
    <w:rsid w:val="00EE4FCD"/>
    <w:rsid w:val="00EE4FDB"/>
    <w:rsid w:val="00EE52A7"/>
    <w:rsid w:val="00EE5336"/>
    <w:rsid w:val="00EE53BE"/>
    <w:rsid w:val="00EE564A"/>
    <w:rsid w:val="00EE56CF"/>
    <w:rsid w:val="00EE589E"/>
    <w:rsid w:val="00EE5940"/>
    <w:rsid w:val="00EE5A21"/>
    <w:rsid w:val="00EE5B49"/>
    <w:rsid w:val="00EE5BBD"/>
    <w:rsid w:val="00EE5EC6"/>
    <w:rsid w:val="00EE6133"/>
    <w:rsid w:val="00EE633C"/>
    <w:rsid w:val="00EE6682"/>
    <w:rsid w:val="00EE6909"/>
    <w:rsid w:val="00EE7456"/>
    <w:rsid w:val="00EE75B7"/>
    <w:rsid w:val="00EE7673"/>
    <w:rsid w:val="00EE76A3"/>
    <w:rsid w:val="00EE7812"/>
    <w:rsid w:val="00EE7876"/>
    <w:rsid w:val="00EE7BBE"/>
    <w:rsid w:val="00EE7BFF"/>
    <w:rsid w:val="00EE7D63"/>
    <w:rsid w:val="00EE7D93"/>
    <w:rsid w:val="00EE7E07"/>
    <w:rsid w:val="00EF007E"/>
    <w:rsid w:val="00EF010C"/>
    <w:rsid w:val="00EF09FA"/>
    <w:rsid w:val="00EF0A43"/>
    <w:rsid w:val="00EF0A62"/>
    <w:rsid w:val="00EF19A3"/>
    <w:rsid w:val="00EF1A12"/>
    <w:rsid w:val="00EF1DD3"/>
    <w:rsid w:val="00EF1E67"/>
    <w:rsid w:val="00EF205A"/>
    <w:rsid w:val="00EF2776"/>
    <w:rsid w:val="00EF2A50"/>
    <w:rsid w:val="00EF2A93"/>
    <w:rsid w:val="00EF2DF5"/>
    <w:rsid w:val="00EF2FE3"/>
    <w:rsid w:val="00EF3A4A"/>
    <w:rsid w:val="00EF3E51"/>
    <w:rsid w:val="00EF3EE2"/>
    <w:rsid w:val="00EF431B"/>
    <w:rsid w:val="00EF46B0"/>
    <w:rsid w:val="00EF4A19"/>
    <w:rsid w:val="00EF4DE0"/>
    <w:rsid w:val="00EF4F3F"/>
    <w:rsid w:val="00EF58C0"/>
    <w:rsid w:val="00EF591C"/>
    <w:rsid w:val="00EF5CE2"/>
    <w:rsid w:val="00EF5E5C"/>
    <w:rsid w:val="00EF62AD"/>
    <w:rsid w:val="00EF6514"/>
    <w:rsid w:val="00EF65DA"/>
    <w:rsid w:val="00EF66F4"/>
    <w:rsid w:val="00EF6E7F"/>
    <w:rsid w:val="00EF6F95"/>
    <w:rsid w:val="00EF7452"/>
    <w:rsid w:val="00EF78C7"/>
    <w:rsid w:val="00EF7D00"/>
    <w:rsid w:val="00F0059B"/>
    <w:rsid w:val="00F00D72"/>
    <w:rsid w:val="00F00F0E"/>
    <w:rsid w:val="00F01AA2"/>
    <w:rsid w:val="00F01AEE"/>
    <w:rsid w:val="00F02070"/>
    <w:rsid w:val="00F02335"/>
    <w:rsid w:val="00F023A4"/>
    <w:rsid w:val="00F0242D"/>
    <w:rsid w:val="00F02A28"/>
    <w:rsid w:val="00F0335E"/>
    <w:rsid w:val="00F0369A"/>
    <w:rsid w:val="00F03CF8"/>
    <w:rsid w:val="00F03F05"/>
    <w:rsid w:val="00F04010"/>
    <w:rsid w:val="00F04134"/>
    <w:rsid w:val="00F04387"/>
    <w:rsid w:val="00F04641"/>
    <w:rsid w:val="00F04A1C"/>
    <w:rsid w:val="00F04EB5"/>
    <w:rsid w:val="00F0527F"/>
    <w:rsid w:val="00F059A2"/>
    <w:rsid w:val="00F059EA"/>
    <w:rsid w:val="00F05EB7"/>
    <w:rsid w:val="00F06014"/>
    <w:rsid w:val="00F06679"/>
    <w:rsid w:val="00F06C6A"/>
    <w:rsid w:val="00F06F86"/>
    <w:rsid w:val="00F06FD1"/>
    <w:rsid w:val="00F07465"/>
    <w:rsid w:val="00F078C4"/>
    <w:rsid w:val="00F07C09"/>
    <w:rsid w:val="00F07C1F"/>
    <w:rsid w:val="00F07C28"/>
    <w:rsid w:val="00F07E0F"/>
    <w:rsid w:val="00F07E77"/>
    <w:rsid w:val="00F1037E"/>
    <w:rsid w:val="00F10AA6"/>
    <w:rsid w:val="00F10BF5"/>
    <w:rsid w:val="00F1135F"/>
    <w:rsid w:val="00F114E6"/>
    <w:rsid w:val="00F11517"/>
    <w:rsid w:val="00F117D1"/>
    <w:rsid w:val="00F11941"/>
    <w:rsid w:val="00F12006"/>
    <w:rsid w:val="00F120C1"/>
    <w:rsid w:val="00F12177"/>
    <w:rsid w:val="00F1218F"/>
    <w:rsid w:val="00F12266"/>
    <w:rsid w:val="00F126D4"/>
    <w:rsid w:val="00F1282F"/>
    <w:rsid w:val="00F12B13"/>
    <w:rsid w:val="00F12D96"/>
    <w:rsid w:val="00F13045"/>
    <w:rsid w:val="00F13256"/>
    <w:rsid w:val="00F132E7"/>
    <w:rsid w:val="00F133EC"/>
    <w:rsid w:val="00F13FA2"/>
    <w:rsid w:val="00F146D3"/>
    <w:rsid w:val="00F14798"/>
    <w:rsid w:val="00F14A21"/>
    <w:rsid w:val="00F14F16"/>
    <w:rsid w:val="00F15177"/>
    <w:rsid w:val="00F157DA"/>
    <w:rsid w:val="00F159D2"/>
    <w:rsid w:val="00F15A91"/>
    <w:rsid w:val="00F15BE1"/>
    <w:rsid w:val="00F15C10"/>
    <w:rsid w:val="00F161CF"/>
    <w:rsid w:val="00F1668E"/>
    <w:rsid w:val="00F16772"/>
    <w:rsid w:val="00F1691A"/>
    <w:rsid w:val="00F16A13"/>
    <w:rsid w:val="00F16B15"/>
    <w:rsid w:val="00F16D24"/>
    <w:rsid w:val="00F172A4"/>
    <w:rsid w:val="00F173CC"/>
    <w:rsid w:val="00F173CF"/>
    <w:rsid w:val="00F17E7A"/>
    <w:rsid w:val="00F204EF"/>
    <w:rsid w:val="00F209BA"/>
    <w:rsid w:val="00F209BF"/>
    <w:rsid w:val="00F20ABD"/>
    <w:rsid w:val="00F20AE2"/>
    <w:rsid w:val="00F21069"/>
    <w:rsid w:val="00F21B9B"/>
    <w:rsid w:val="00F2215D"/>
    <w:rsid w:val="00F225A4"/>
    <w:rsid w:val="00F227B8"/>
    <w:rsid w:val="00F2284A"/>
    <w:rsid w:val="00F23836"/>
    <w:rsid w:val="00F23A30"/>
    <w:rsid w:val="00F23C56"/>
    <w:rsid w:val="00F23C70"/>
    <w:rsid w:val="00F23F87"/>
    <w:rsid w:val="00F24248"/>
    <w:rsid w:val="00F243C9"/>
    <w:rsid w:val="00F24811"/>
    <w:rsid w:val="00F24989"/>
    <w:rsid w:val="00F24D1C"/>
    <w:rsid w:val="00F24DE4"/>
    <w:rsid w:val="00F25554"/>
    <w:rsid w:val="00F258CB"/>
    <w:rsid w:val="00F25931"/>
    <w:rsid w:val="00F25B0B"/>
    <w:rsid w:val="00F26330"/>
    <w:rsid w:val="00F264D4"/>
    <w:rsid w:val="00F265E5"/>
    <w:rsid w:val="00F26810"/>
    <w:rsid w:val="00F26984"/>
    <w:rsid w:val="00F26C02"/>
    <w:rsid w:val="00F27215"/>
    <w:rsid w:val="00F274AA"/>
    <w:rsid w:val="00F274E7"/>
    <w:rsid w:val="00F27D24"/>
    <w:rsid w:val="00F303D1"/>
    <w:rsid w:val="00F30810"/>
    <w:rsid w:val="00F3087A"/>
    <w:rsid w:val="00F30973"/>
    <w:rsid w:val="00F309C2"/>
    <w:rsid w:val="00F30FF5"/>
    <w:rsid w:val="00F313B8"/>
    <w:rsid w:val="00F313FD"/>
    <w:rsid w:val="00F3193B"/>
    <w:rsid w:val="00F32108"/>
    <w:rsid w:val="00F32819"/>
    <w:rsid w:val="00F3292F"/>
    <w:rsid w:val="00F32A37"/>
    <w:rsid w:val="00F33342"/>
    <w:rsid w:val="00F3349D"/>
    <w:rsid w:val="00F3353B"/>
    <w:rsid w:val="00F33A47"/>
    <w:rsid w:val="00F33AC4"/>
    <w:rsid w:val="00F33D60"/>
    <w:rsid w:val="00F33FCA"/>
    <w:rsid w:val="00F341D9"/>
    <w:rsid w:val="00F3493F"/>
    <w:rsid w:val="00F34A2D"/>
    <w:rsid w:val="00F34EC6"/>
    <w:rsid w:val="00F35494"/>
    <w:rsid w:val="00F35706"/>
    <w:rsid w:val="00F35742"/>
    <w:rsid w:val="00F35AD0"/>
    <w:rsid w:val="00F35CBB"/>
    <w:rsid w:val="00F35D51"/>
    <w:rsid w:val="00F367B9"/>
    <w:rsid w:val="00F369FF"/>
    <w:rsid w:val="00F36D98"/>
    <w:rsid w:val="00F36EC6"/>
    <w:rsid w:val="00F36ED4"/>
    <w:rsid w:val="00F36FA5"/>
    <w:rsid w:val="00F372B7"/>
    <w:rsid w:val="00F37806"/>
    <w:rsid w:val="00F37E8B"/>
    <w:rsid w:val="00F37FB4"/>
    <w:rsid w:val="00F4019F"/>
    <w:rsid w:val="00F40396"/>
    <w:rsid w:val="00F4049A"/>
    <w:rsid w:val="00F40DA6"/>
    <w:rsid w:val="00F41481"/>
    <w:rsid w:val="00F41646"/>
    <w:rsid w:val="00F41833"/>
    <w:rsid w:val="00F41905"/>
    <w:rsid w:val="00F41EA4"/>
    <w:rsid w:val="00F422E6"/>
    <w:rsid w:val="00F42325"/>
    <w:rsid w:val="00F42D4F"/>
    <w:rsid w:val="00F42E3C"/>
    <w:rsid w:val="00F43080"/>
    <w:rsid w:val="00F4311A"/>
    <w:rsid w:val="00F4319C"/>
    <w:rsid w:val="00F43320"/>
    <w:rsid w:val="00F434FE"/>
    <w:rsid w:val="00F43582"/>
    <w:rsid w:val="00F43653"/>
    <w:rsid w:val="00F43DF7"/>
    <w:rsid w:val="00F444D9"/>
    <w:rsid w:val="00F44863"/>
    <w:rsid w:val="00F448D4"/>
    <w:rsid w:val="00F44B8D"/>
    <w:rsid w:val="00F45304"/>
    <w:rsid w:val="00F45384"/>
    <w:rsid w:val="00F4550E"/>
    <w:rsid w:val="00F4577C"/>
    <w:rsid w:val="00F45790"/>
    <w:rsid w:val="00F45BA5"/>
    <w:rsid w:val="00F46447"/>
    <w:rsid w:val="00F4673F"/>
    <w:rsid w:val="00F46778"/>
    <w:rsid w:val="00F46875"/>
    <w:rsid w:val="00F46E53"/>
    <w:rsid w:val="00F46F97"/>
    <w:rsid w:val="00F471A9"/>
    <w:rsid w:val="00F473AF"/>
    <w:rsid w:val="00F478DA"/>
    <w:rsid w:val="00F47A10"/>
    <w:rsid w:val="00F50296"/>
    <w:rsid w:val="00F506B6"/>
    <w:rsid w:val="00F51119"/>
    <w:rsid w:val="00F513A2"/>
    <w:rsid w:val="00F51589"/>
    <w:rsid w:val="00F51902"/>
    <w:rsid w:val="00F51F2C"/>
    <w:rsid w:val="00F5206A"/>
    <w:rsid w:val="00F52109"/>
    <w:rsid w:val="00F523C8"/>
    <w:rsid w:val="00F528C8"/>
    <w:rsid w:val="00F528D5"/>
    <w:rsid w:val="00F52937"/>
    <w:rsid w:val="00F52A36"/>
    <w:rsid w:val="00F52B61"/>
    <w:rsid w:val="00F52D36"/>
    <w:rsid w:val="00F52D52"/>
    <w:rsid w:val="00F5301E"/>
    <w:rsid w:val="00F53395"/>
    <w:rsid w:val="00F54060"/>
    <w:rsid w:val="00F547AD"/>
    <w:rsid w:val="00F547B1"/>
    <w:rsid w:val="00F54919"/>
    <w:rsid w:val="00F54C5F"/>
    <w:rsid w:val="00F54E68"/>
    <w:rsid w:val="00F55131"/>
    <w:rsid w:val="00F55F1E"/>
    <w:rsid w:val="00F564ED"/>
    <w:rsid w:val="00F56937"/>
    <w:rsid w:val="00F56BC5"/>
    <w:rsid w:val="00F56E5D"/>
    <w:rsid w:val="00F57417"/>
    <w:rsid w:val="00F57866"/>
    <w:rsid w:val="00F57B08"/>
    <w:rsid w:val="00F6019A"/>
    <w:rsid w:val="00F60530"/>
    <w:rsid w:val="00F60C91"/>
    <w:rsid w:val="00F60F7A"/>
    <w:rsid w:val="00F6164B"/>
    <w:rsid w:val="00F61879"/>
    <w:rsid w:val="00F61947"/>
    <w:rsid w:val="00F61B4B"/>
    <w:rsid w:val="00F61B7E"/>
    <w:rsid w:val="00F61BB1"/>
    <w:rsid w:val="00F61CAC"/>
    <w:rsid w:val="00F61E4F"/>
    <w:rsid w:val="00F61F25"/>
    <w:rsid w:val="00F61F79"/>
    <w:rsid w:val="00F6257F"/>
    <w:rsid w:val="00F625CD"/>
    <w:rsid w:val="00F62899"/>
    <w:rsid w:val="00F638DC"/>
    <w:rsid w:val="00F638EA"/>
    <w:rsid w:val="00F63959"/>
    <w:rsid w:val="00F63F59"/>
    <w:rsid w:val="00F6426E"/>
    <w:rsid w:val="00F642BD"/>
    <w:rsid w:val="00F645A7"/>
    <w:rsid w:val="00F646C2"/>
    <w:rsid w:val="00F64942"/>
    <w:rsid w:val="00F6497E"/>
    <w:rsid w:val="00F64A36"/>
    <w:rsid w:val="00F64AE6"/>
    <w:rsid w:val="00F64B17"/>
    <w:rsid w:val="00F64CDC"/>
    <w:rsid w:val="00F654FC"/>
    <w:rsid w:val="00F6552C"/>
    <w:rsid w:val="00F65D91"/>
    <w:rsid w:val="00F660B4"/>
    <w:rsid w:val="00F66572"/>
    <w:rsid w:val="00F66666"/>
    <w:rsid w:val="00F66697"/>
    <w:rsid w:val="00F669D4"/>
    <w:rsid w:val="00F66A7B"/>
    <w:rsid w:val="00F66EB6"/>
    <w:rsid w:val="00F67101"/>
    <w:rsid w:val="00F67471"/>
    <w:rsid w:val="00F67791"/>
    <w:rsid w:val="00F67983"/>
    <w:rsid w:val="00F67FDE"/>
    <w:rsid w:val="00F702EF"/>
    <w:rsid w:val="00F70409"/>
    <w:rsid w:val="00F7044B"/>
    <w:rsid w:val="00F70642"/>
    <w:rsid w:val="00F7094A"/>
    <w:rsid w:val="00F70AAF"/>
    <w:rsid w:val="00F71670"/>
    <w:rsid w:val="00F71766"/>
    <w:rsid w:val="00F7196E"/>
    <w:rsid w:val="00F72585"/>
    <w:rsid w:val="00F72629"/>
    <w:rsid w:val="00F72D1C"/>
    <w:rsid w:val="00F73174"/>
    <w:rsid w:val="00F73462"/>
    <w:rsid w:val="00F73487"/>
    <w:rsid w:val="00F73AF9"/>
    <w:rsid w:val="00F741A5"/>
    <w:rsid w:val="00F743EE"/>
    <w:rsid w:val="00F74425"/>
    <w:rsid w:val="00F7466E"/>
    <w:rsid w:val="00F74A54"/>
    <w:rsid w:val="00F74A75"/>
    <w:rsid w:val="00F74CD3"/>
    <w:rsid w:val="00F756AE"/>
    <w:rsid w:val="00F758FB"/>
    <w:rsid w:val="00F759A5"/>
    <w:rsid w:val="00F75B65"/>
    <w:rsid w:val="00F75C68"/>
    <w:rsid w:val="00F75F1D"/>
    <w:rsid w:val="00F76256"/>
    <w:rsid w:val="00F766BC"/>
    <w:rsid w:val="00F766CB"/>
    <w:rsid w:val="00F768DB"/>
    <w:rsid w:val="00F76950"/>
    <w:rsid w:val="00F777AC"/>
    <w:rsid w:val="00F779AF"/>
    <w:rsid w:val="00F77A5E"/>
    <w:rsid w:val="00F77D8F"/>
    <w:rsid w:val="00F80252"/>
    <w:rsid w:val="00F80680"/>
    <w:rsid w:val="00F80863"/>
    <w:rsid w:val="00F81068"/>
    <w:rsid w:val="00F81138"/>
    <w:rsid w:val="00F81324"/>
    <w:rsid w:val="00F816BA"/>
    <w:rsid w:val="00F81BCB"/>
    <w:rsid w:val="00F820D1"/>
    <w:rsid w:val="00F829EA"/>
    <w:rsid w:val="00F8314F"/>
    <w:rsid w:val="00F83392"/>
    <w:rsid w:val="00F834A8"/>
    <w:rsid w:val="00F83A35"/>
    <w:rsid w:val="00F83D43"/>
    <w:rsid w:val="00F84227"/>
    <w:rsid w:val="00F84FB8"/>
    <w:rsid w:val="00F850AE"/>
    <w:rsid w:val="00F85331"/>
    <w:rsid w:val="00F85AC3"/>
    <w:rsid w:val="00F860F9"/>
    <w:rsid w:val="00F86111"/>
    <w:rsid w:val="00F861D1"/>
    <w:rsid w:val="00F8623F"/>
    <w:rsid w:val="00F863D9"/>
    <w:rsid w:val="00F865F7"/>
    <w:rsid w:val="00F86D84"/>
    <w:rsid w:val="00F876A3"/>
    <w:rsid w:val="00F87C40"/>
    <w:rsid w:val="00F87CDD"/>
    <w:rsid w:val="00F90172"/>
    <w:rsid w:val="00F90DB5"/>
    <w:rsid w:val="00F90ECC"/>
    <w:rsid w:val="00F90FAE"/>
    <w:rsid w:val="00F91181"/>
    <w:rsid w:val="00F91496"/>
    <w:rsid w:val="00F9162D"/>
    <w:rsid w:val="00F91ECF"/>
    <w:rsid w:val="00F9239E"/>
    <w:rsid w:val="00F923C5"/>
    <w:rsid w:val="00F929CD"/>
    <w:rsid w:val="00F92AB2"/>
    <w:rsid w:val="00F932A1"/>
    <w:rsid w:val="00F93437"/>
    <w:rsid w:val="00F9345C"/>
    <w:rsid w:val="00F93902"/>
    <w:rsid w:val="00F93AF6"/>
    <w:rsid w:val="00F93B91"/>
    <w:rsid w:val="00F93CFD"/>
    <w:rsid w:val="00F93E7B"/>
    <w:rsid w:val="00F93FA1"/>
    <w:rsid w:val="00F94012"/>
    <w:rsid w:val="00F940BF"/>
    <w:rsid w:val="00F9449D"/>
    <w:rsid w:val="00F9453A"/>
    <w:rsid w:val="00F9454C"/>
    <w:rsid w:val="00F946DF"/>
    <w:rsid w:val="00F946F2"/>
    <w:rsid w:val="00F94B6C"/>
    <w:rsid w:val="00F94C21"/>
    <w:rsid w:val="00F94CCB"/>
    <w:rsid w:val="00F95289"/>
    <w:rsid w:val="00F95764"/>
    <w:rsid w:val="00F958EC"/>
    <w:rsid w:val="00F95FAB"/>
    <w:rsid w:val="00F9600B"/>
    <w:rsid w:val="00F9604D"/>
    <w:rsid w:val="00F96305"/>
    <w:rsid w:val="00F9673B"/>
    <w:rsid w:val="00F96C79"/>
    <w:rsid w:val="00F96ECA"/>
    <w:rsid w:val="00F96FA6"/>
    <w:rsid w:val="00F9714C"/>
    <w:rsid w:val="00F97737"/>
    <w:rsid w:val="00FA0016"/>
    <w:rsid w:val="00FA03EC"/>
    <w:rsid w:val="00FA03FE"/>
    <w:rsid w:val="00FA0652"/>
    <w:rsid w:val="00FA069E"/>
    <w:rsid w:val="00FA08B3"/>
    <w:rsid w:val="00FA0CA3"/>
    <w:rsid w:val="00FA0EBB"/>
    <w:rsid w:val="00FA0F2F"/>
    <w:rsid w:val="00FA16A2"/>
    <w:rsid w:val="00FA16AC"/>
    <w:rsid w:val="00FA17EC"/>
    <w:rsid w:val="00FA20AB"/>
    <w:rsid w:val="00FA265D"/>
    <w:rsid w:val="00FA2E4C"/>
    <w:rsid w:val="00FA2EEE"/>
    <w:rsid w:val="00FA36A8"/>
    <w:rsid w:val="00FA36EE"/>
    <w:rsid w:val="00FA3C38"/>
    <w:rsid w:val="00FA3F08"/>
    <w:rsid w:val="00FA4594"/>
    <w:rsid w:val="00FA52A5"/>
    <w:rsid w:val="00FA54B1"/>
    <w:rsid w:val="00FA5659"/>
    <w:rsid w:val="00FA56F5"/>
    <w:rsid w:val="00FA5811"/>
    <w:rsid w:val="00FA5E75"/>
    <w:rsid w:val="00FA5E7C"/>
    <w:rsid w:val="00FA61B8"/>
    <w:rsid w:val="00FA662B"/>
    <w:rsid w:val="00FA6714"/>
    <w:rsid w:val="00FA672E"/>
    <w:rsid w:val="00FA6AC9"/>
    <w:rsid w:val="00FA6F85"/>
    <w:rsid w:val="00FA700D"/>
    <w:rsid w:val="00FA70DF"/>
    <w:rsid w:val="00FA7158"/>
    <w:rsid w:val="00FA715B"/>
    <w:rsid w:val="00FA71CF"/>
    <w:rsid w:val="00FA72D4"/>
    <w:rsid w:val="00FA75C0"/>
    <w:rsid w:val="00FA7D29"/>
    <w:rsid w:val="00FA7EDF"/>
    <w:rsid w:val="00FB004F"/>
    <w:rsid w:val="00FB02E8"/>
    <w:rsid w:val="00FB0743"/>
    <w:rsid w:val="00FB0DA9"/>
    <w:rsid w:val="00FB0DBF"/>
    <w:rsid w:val="00FB0F43"/>
    <w:rsid w:val="00FB137F"/>
    <w:rsid w:val="00FB1753"/>
    <w:rsid w:val="00FB17AA"/>
    <w:rsid w:val="00FB22E2"/>
    <w:rsid w:val="00FB247E"/>
    <w:rsid w:val="00FB24F6"/>
    <w:rsid w:val="00FB27AF"/>
    <w:rsid w:val="00FB289D"/>
    <w:rsid w:val="00FB290B"/>
    <w:rsid w:val="00FB2DB5"/>
    <w:rsid w:val="00FB3160"/>
    <w:rsid w:val="00FB31FF"/>
    <w:rsid w:val="00FB322B"/>
    <w:rsid w:val="00FB350C"/>
    <w:rsid w:val="00FB361D"/>
    <w:rsid w:val="00FB391A"/>
    <w:rsid w:val="00FB39A4"/>
    <w:rsid w:val="00FB3EDA"/>
    <w:rsid w:val="00FB459D"/>
    <w:rsid w:val="00FB462E"/>
    <w:rsid w:val="00FB49D6"/>
    <w:rsid w:val="00FB4F7A"/>
    <w:rsid w:val="00FB5083"/>
    <w:rsid w:val="00FB5571"/>
    <w:rsid w:val="00FB5580"/>
    <w:rsid w:val="00FB5AE6"/>
    <w:rsid w:val="00FB5B55"/>
    <w:rsid w:val="00FB62BB"/>
    <w:rsid w:val="00FB653E"/>
    <w:rsid w:val="00FB67F8"/>
    <w:rsid w:val="00FB69B7"/>
    <w:rsid w:val="00FB69DA"/>
    <w:rsid w:val="00FB6DFE"/>
    <w:rsid w:val="00FB7020"/>
    <w:rsid w:val="00FB7192"/>
    <w:rsid w:val="00FB7232"/>
    <w:rsid w:val="00FB7689"/>
    <w:rsid w:val="00FB78EE"/>
    <w:rsid w:val="00FC01DA"/>
    <w:rsid w:val="00FC01F3"/>
    <w:rsid w:val="00FC0259"/>
    <w:rsid w:val="00FC029F"/>
    <w:rsid w:val="00FC0613"/>
    <w:rsid w:val="00FC076C"/>
    <w:rsid w:val="00FC07A4"/>
    <w:rsid w:val="00FC0B02"/>
    <w:rsid w:val="00FC12C6"/>
    <w:rsid w:val="00FC1551"/>
    <w:rsid w:val="00FC16F3"/>
    <w:rsid w:val="00FC17FE"/>
    <w:rsid w:val="00FC1CFB"/>
    <w:rsid w:val="00FC1FDE"/>
    <w:rsid w:val="00FC22C1"/>
    <w:rsid w:val="00FC25AF"/>
    <w:rsid w:val="00FC2607"/>
    <w:rsid w:val="00FC2646"/>
    <w:rsid w:val="00FC2E39"/>
    <w:rsid w:val="00FC30DD"/>
    <w:rsid w:val="00FC3236"/>
    <w:rsid w:val="00FC34F6"/>
    <w:rsid w:val="00FC34FC"/>
    <w:rsid w:val="00FC3B2B"/>
    <w:rsid w:val="00FC3B63"/>
    <w:rsid w:val="00FC3B71"/>
    <w:rsid w:val="00FC3BDD"/>
    <w:rsid w:val="00FC3E55"/>
    <w:rsid w:val="00FC3FEC"/>
    <w:rsid w:val="00FC4053"/>
    <w:rsid w:val="00FC4071"/>
    <w:rsid w:val="00FC40F5"/>
    <w:rsid w:val="00FC412C"/>
    <w:rsid w:val="00FC41EB"/>
    <w:rsid w:val="00FC4D0A"/>
    <w:rsid w:val="00FC4E59"/>
    <w:rsid w:val="00FC4FD0"/>
    <w:rsid w:val="00FC52B5"/>
    <w:rsid w:val="00FC65F9"/>
    <w:rsid w:val="00FC67EE"/>
    <w:rsid w:val="00FC69F4"/>
    <w:rsid w:val="00FC6B35"/>
    <w:rsid w:val="00FC707F"/>
    <w:rsid w:val="00FC7091"/>
    <w:rsid w:val="00FC70B1"/>
    <w:rsid w:val="00FC70BC"/>
    <w:rsid w:val="00FC7231"/>
    <w:rsid w:val="00FC761D"/>
    <w:rsid w:val="00FC7652"/>
    <w:rsid w:val="00FC7BA9"/>
    <w:rsid w:val="00FC7EE7"/>
    <w:rsid w:val="00FD0209"/>
    <w:rsid w:val="00FD0267"/>
    <w:rsid w:val="00FD0450"/>
    <w:rsid w:val="00FD07CA"/>
    <w:rsid w:val="00FD0DC3"/>
    <w:rsid w:val="00FD0FA1"/>
    <w:rsid w:val="00FD10FE"/>
    <w:rsid w:val="00FD1614"/>
    <w:rsid w:val="00FD1898"/>
    <w:rsid w:val="00FD1D7E"/>
    <w:rsid w:val="00FD1F48"/>
    <w:rsid w:val="00FD24C1"/>
    <w:rsid w:val="00FD2A85"/>
    <w:rsid w:val="00FD3193"/>
    <w:rsid w:val="00FD3221"/>
    <w:rsid w:val="00FD3378"/>
    <w:rsid w:val="00FD344B"/>
    <w:rsid w:val="00FD35A8"/>
    <w:rsid w:val="00FD4019"/>
    <w:rsid w:val="00FD43F8"/>
    <w:rsid w:val="00FD45FF"/>
    <w:rsid w:val="00FD4AD7"/>
    <w:rsid w:val="00FD4B0E"/>
    <w:rsid w:val="00FD4C41"/>
    <w:rsid w:val="00FD550C"/>
    <w:rsid w:val="00FD5A2C"/>
    <w:rsid w:val="00FD5BFD"/>
    <w:rsid w:val="00FD6046"/>
    <w:rsid w:val="00FD677D"/>
    <w:rsid w:val="00FD6A02"/>
    <w:rsid w:val="00FD7249"/>
    <w:rsid w:val="00FD7345"/>
    <w:rsid w:val="00FD737F"/>
    <w:rsid w:val="00FD750E"/>
    <w:rsid w:val="00FD7543"/>
    <w:rsid w:val="00FD7A09"/>
    <w:rsid w:val="00FD7B03"/>
    <w:rsid w:val="00FD7B78"/>
    <w:rsid w:val="00FD7FF9"/>
    <w:rsid w:val="00FE0532"/>
    <w:rsid w:val="00FE0624"/>
    <w:rsid w:val="00FE0667"/>
    <w:rsid w:val="00FE0A3E"/>
    <w:rsid w:val="00FE0CB1"/>
    <w:rsid w:val="00FE0F2F"/>
    <w:rsid w:val="00FE1D26"/>
    <w:rsid w:val="00FE1FD4"/>
    <w:rsid w:val="00FE2B5E"/>
    <w:rsid w:val="00FE3024"/>
    <w:rsid w:val="00FE364A"/>
    <w:rsid w:val="00FE36BB"/>
    <w:rsid w:val="00FE378D"/>
    <w:rsid w:val="00FE4274"/>
    <w:rsid w:val="00FE44FA"/>
    <w:rsid w:val="00FE46EB"/>
    <w:rsid w:val="00FE47C8"/>
    <w:rsid w:val="00FE48CE"/>
    <w:rsid w:val="00FE4B2A"/>
    <w:rsid w:val="00FE5202"/>
    <w:rsid w:val="00FE52CC"/>
    <w:rsid w:val="00FE52DF"/>
    <w:rsid w:val="00FE5426"/>
    <w:rsid w:val="00FE55F4"/>
    <w:rsid w:val="00FE5696"/>
    <w:rsid w:val="00FE5775"/>
    <w:rsid w:val="00FE592F"/>
    <w:rsid w:val="00FE595B"/>
    <w:rsid w:val="00FE59CE"/>
    <w:rsid w:val="00FE5EEC"/>
    <w:rsid w:val="00FE5FB4"/>
    <w:rsid w:val="00FE608A"/>
    <w:rsid w:val="00FE60A7"/>
    <w:rsid w:val="00FE64C8"/>
    <w:rsid w:val="00FE6A0F"/>
    <w:rsid w:val="00FE6B90"/>
    <w:rsid w:val="00FE6F0A"/>
    <w:rsid w:val="00FE703E"/>
    <w:rsid w:val="00FE70C5"/>
    <w:rsid w:val="00FE7207"/>
    <w:rsid w:val="00FE7540"/>
    <w:rsid w:val="00FE77AA"/>
    <w:rsid w:val="00FE7A3B"/>
    <w:rsid w:val="00FE7CCB"/>
    <w:rsid w:val="00FF02E0"/>
    <w:rsid w:val="00FF03A7"/>
    <w:rsid w:val="00FF0403"/>
    <w:rsid w:val="00FF08C4"/>
    <w:rsid w:val="00FF16EC"/>
    <w:rsid w:val="00FF1C7A"/>
    <w:rsid w:val="00FF1DBB"/>
    <w:rsid w:val="00FF1DBC"/>
    <w:rsid w:val="00FF2004"/>
    <w:rsid w:val="00FF2146"/>
    <w:rsid w:val="00FF22F8"/>
    <w:rsid w:val="00FF2ABE"/>
    <w:rsid w:val="00FF2ED6"/>
    <w:rsid w:val="00FF32FE"/>
    <w:rsid w:val="00FF33C4"/>
    <w:rsid w:val="00FF3554"/>
    <w:rsid w:val="00FF374D"/>
    <w:rsid w:val="00FF39C4"/>
    <w:rsid w:val="00FF3AB7"/>
    <w:rsid w:val="00FF44E3"/>
    <w:rsid w:val="00FF45E4"/>
    <w:rsid w:val="00FF5077"/>
    <w:rsid w:val="00FF56F7"/>
    <w:rsid w:val="00FF57F1"/>
    <w:rsid w:val="00FF5D92"/>
    <w:rsid w:val="00FF6085"/>
    <w:rsid w:val="00FF6684"/>
    <w:rsid w:val="00FF6711"/>
    <w:rsid w:val="00FF6768"/>
    <w:rsid w:val="00FF690D"/>
    <w:rsid w:val="00FF6E2F"/>
    <w:rsid w:val="00FF710C"/>
    <w:rsid w:val="00FF74C7"/>
    <w:rsid w:val="00FF7561"/>
    <w:rsid w:val="00FF7812"/>
    <w:rsid w:val="00FF78A2"/>
    <w:rsid w:val="00FF7901"/>
    <w:rsid w:val="00FF79AF"/>
    <w:rsid w:val="00FF7A08"/>
    <w:rsid w:val="00FF7D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14B7CF"/>
  <w15:chartTrackingRefBased/>
  <w15:docId w15:val="{4C928ED2-9069-664A-ACA2-CA68B3133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uiPriority="99" w:qFormat="1"/>
    <w:lsdException w:name="heading 1" w:qFormat="1"/>
    <w:lsdException w:name="heading 2" w:uiPriority="9" w:qFormat="1"/>
    <w:lsdException w:name="heading 3" w:qFormat="1"/>
    <w:lsdException w:name="heading 4" w:uiPriority="99"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uiPriority w:val="99"/>
    <w:qFormat/>
    <w:rsid w:val="00722DD3"/>
    <w:pPr>
      <w:widowControl w:val="0"/>
      <w:ind w:left="120" w:right="400"/>
      <w:jc w:val="center"/>
    </w:pPr>
    <w:rPr>
      <w:sz w:val="16"/>
      <w:lang w:eastAsia="ru-RU"/>
    </w:rPr>
  </w:style>
  <w:style w:type="paragraph" w:styleId="10">
    <w:name w:val="heading 1"/>
    <w:aliases w:val="Знак,Заголовок 1 Знак1,Заголовок 1 Знак Знак,Текст сноски Знак Знак Знак,Заголовок 1 Знак Знак Знак Знак,Текст сноски Знак Знак Знак Знак Знак,Заголовок 1 Знак Знак Знак Знак Знак Знак,Titolo n,H1,Heading 1 CFMU,Para 1,h1,H1 Знак"/>
    <w:basedOn w:val="a3"/>
    <w:next w:val="a3"/>
    <w:link w:val="12"/>
    <w:qFormat/>
    <w:rsid w:val="00426657"/>
    <w:pPr>
      <w:keepNext/>
      <w:widowControl/>
      <w:spacing w:before="240" w:after="60"/>
      <w:ind w:left="0" w:right="0"/>
      <w:jc w:val="left"/>
      <w:outlineLvl w:val="0"/>
    </w:pPr>
    <w:rPr>
      <w:rFonts w:ascii="Arial" w:hAnsi="Arial"/>
      <w:b/>
      <w:kern w:val="32"/>
      <w:sz w:val="32"/>
      <w:lang w:val="x-none" w:eastAsia="x-none"/>
    </w:rPr>
  </w:style>
  <w:style w:type="paragraph" w:styleId="21">
    <w:name w:val="heading 2"/>
    <w:aliases w:val="H2,Heading 2 CFMU"/>
    <w:basedOn w:val="a3"/>
    <w:link w:val="22"/>
    <w:uiPriority w:val="9"/>
    <w:qFormat/>
    <w:pPr>
      <w:widowControl/>
      <w:spacing w:before="100" w:beforeAutospacing="1" w:after="100" w:afterAutospacing="1"/>
      <w:ind w:left="0" w:right="0"/>
      <w:jc w:val="left"/>
      <w:outlineLvl w:val="1"/>
    </w:pPr>
    <w:rPr>
      <w:rFonts w:ascii="Cambria" w:hAnsi="Cambria"/>
      <w:b/>
      <w:bCs/>
      <w:i/>
      <w:iCs/>
      <w:sz w:val="28"/>
      <w:szCs w:val="28"/>
      <w:lang w:val="x-none"/>
    </w:rPr>
  </w:style>
  <w:style w:type="paragraph" w:styleId="31">
    <w:name w:val="heading 3"/>
    <w:aliases w:val="H3,Überschrift 3 Char1 Char1,Überschrift 3 Char Char Char1,Überschrift 3 Char1 Char Char Char,Überschrift 3 Char Char Char Char Char,Überschrift 3 Char Char1 Char Char Char Char Char Char,Heading 3 CFMU"/>
    <w:basedOn w:val="a3"/>
    <w:link w:val="32"/>
    <w:qFormat/>
    <w:pPr>
      <w:widowControl/>
      <w:spacing w:before="100" w:beforeAutospacing="1" w:after="100" w:afterAutospacing="1"/>
      <w:ind w:left="0" w:right="0"/>
      <w:jc w:val="left"/>
      <w:outlineLvl w:val="2"/>
    </w:pPr>
    <w:rPr>
      <w:rFonts w:ascii="Cambria" w:hAnsi="Cambria"/>
      <w:b/>
      <w:bCs/>
      <w:sz w:val="26"/>
      <w:szCs w:val="26"/>
      <w:lang w:val="x-none"/>
    </w:rPr>
  </w:style>
  <w:style w:type="paragraph" w:styleId="41">
    <w:name w:val="heading 4"/>
    <w:aliases w:val="Знак6,H4,Heading 4 CFMU"/>
    <w:basedOn w:val="a3"/>
    <w:next w:val="a3"/>
    <w:link w:val="42"/>
    <w:uiPriority w:val="99"/>
    <w:qFormat/>
    <w:rsid w:val="00742D6A"/>
    <w:pPr>
      <w:keepNext/>
      <w:widowControl/>
      <w:spacing w:before="240" w:after="60"/>
      <w:ind w:left="0" w:right="0"/>
      <w:jc w:val="left"/>
      <w:outlineLvl w:val="3"/>
    </w:pPr>
    <w:rPr>
      <w:rFonts w:ascii="Calibri" w:hAnsi="Calibri"/>
      <w:b/>
      <w:sz w:val="28"/>
      <w:lang w:val="x-none" w:eastAsia="x-none"/>
    </w:rPr>
  </w:style>
  <w:style w:type="paragraph" w:styleId="51">
    <w:name w:val="heading 5"/>
    <w:aliases w:val="H5,Heading 5 CFMU,Para 5,h5,H51,H52"/>
    <w:basedOn w:val="a3"/>
    <w:next w:val="a3"/>
    <w:link w:val="52"/>
    <w:qFormat/>
    <w:rsid w:val="002F2886"/>
    <w:pPr>
      <w:widowControl/>
      <w:spacing w:before="240" w:after="60"/>
      <w:ind w:left="0" w:right="0"/>
      <w:jc w:val="left"/>
      <w:outlineLvl w:val="4"/>
    </w:pPr>
    <w:rPr>
      <w:b/>
      <w:bCs/>
      <w:i/>
      <w:iCs/>
      <w:sz w:val="26"/>
      <w:szCs w:val="26"/>
      <w:lang w:eastAsia="x-none"/>
    </w:rPr>
  </w:style>
  <w:style w:type="paragraph" w:styleId="6">
    <w:name w:val="heading 6"/>
    <w:basedOn w:val="a3"/>
    <w:next w:val="a3"/>
    <w:link w:val="60"/>
    <w:qFormat/>
    <w:rsid w:val="004A4711"/>
    <w:pPr>
      <w:widowControl/>
      <w:spacing w:before="240" w:after="60"/>
      <w:ind w:left="0" w:right="0"/>
      <w:jc w:val="left"/>
      <w:outlineLvl w:val="5"/>
    </w:pPr>
    <w:rPr>
      <w:rFonts w:ascii="Calibri" w:hAnsi="Calibri"/>
      <w:b/>
      <w:bCs/>
      <w:sz w:val="20"/>
      <w:lang w:val="x-none"/>
    </w:rPr>
  </w:style>
  <w:style w:type="paragraph" w:styleId="7">
    <w:name w:val="heading 7"/>
    <w:basedOn w:val="a3"/>
    <w:next w:val="a3"/>
    <w:link w:val="70"/>
    <w:qFormat/>
    <w:rsid w:val="0096712F"/>
    <w:pPr>
      <w:keepNext/>
      <w:widowControl/>
      <w:ind w:left="284" w:right="0"/>
      <w:jc w:val="left"/>
      <w:outlineLvl w:val="6"/>
    </w:pPr>
    <w:rPr>
      <w:sz w:val="24"/>
      <w:lang w:val="x-none" w:eastAsia="x-none"/>
    </w:rPr>
  </w:style>
  <w:style w:type="paragraph" w:styleId="8">
    <w:name w:val="heading 8"/>
    <w:basedOn w:val="a3"/>
    <w:next w:val="a3"/>
    <w:link w:val="80"/>
    <w:qFormat/>
    <w:rsid w:val="0096712F"/>
    <w:pPr>
      <w:keepNext/>
      <w:widowControl/>
      <w:spacing w:line="360" w:lineRule="auto"/>
      <w:ind w:left="0" w:right="0"/>
      <w:jc w:val="left"/>
      <w:outlineLvl w:val="7"/>
    </w:pPr>
    <w:rPr>
      <w:rFonts w:ascii="Arial Narrow" w:hAnsi="Arial Narrow"/>
      <w:b/>
      <w:color w:val="0000FF"/>
      <w:sz w:val="24"/>
      <w:lang w:val="x-none" w:eastAsia="x-none"/>
    </w:rPr>
  </w:style>
  <w:style w:type="paragraph" w:styleId="9">
    <w:name w:val="heading 9"/>
    <w:aliases w:val="Heading 9 CFMU"/>
    <w:basedOn w:val="a3"/>
    <w:next w:val="a3"/>
    <w:link w:val="90"/>
    <w:qFormat/>
    <w:rsid w:val="0096712F"/>
    <w:pPr>
      <w:keepNext/>
      <w:widowControl/>
      <w:ind w:left="0" w:right="0"/>
      <w:outlineLvl w:val="8"/>
    </w:pPr>
    <w:rPr>
      <w:rFonts w:ascii="Arial Narrow" w:hAnsi="Arial Narrow"/>
      <w:color w:val="0000FF"/>
      <w:sz w:val="24"/>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42">
    <w:name w:val="Заголовок 4 Знак"/>
    <w:aliases w:val="Знак6 Знак,H4 Знак,Heading 4 CFMU Знак"/>
    <w:link w:val="41"/>
    <w:uiPriority w:val="99"/>
    <w:locked/>
    <w:rsid w:val="00742D6A"/>
    <w:rPr>
      <w:rFonts w:ascii="Calibri" w:eastAsia="Times New Roman" w:hAnsi="Calibri"/>
      <w:b/>
      <w:sz w:val="28"/>
    </w:rPr>
  </w:style>
  <w:style w:type="character" w:customStyle="1" w:styleId="22">
    <w:name w:val="Заголовок 2 Знак"/>
    <w:aliases w:val="H2 Знак,Heading 2 CFMU Знак"/>
    <w:link w:val="21"/>
    <w:uiPriority w:val="9"/>
    <w:rPr>
      <w:rFonts w:ascii="Cambria" w:eastAsia="Times New Roman" w:hAnsi="Cambria" w:cs="Times New Roman"/>
      <w:b/>
      <w:bCs/>
      <w:i/>
      <w:iCs/>
      <w:sz w:val="28"/>
      <w:szCs w:val="28"/>
      <w:lang w:eastAsia="ru-RU"/>
    </w:rPr>
  </w:style>
  <w:style w:type="character" w:customStyle="1" w:styleId="32">
    <w:name w:val="Заголовок 3 Знак"/>
    <w:aliases w:val="H3 Знак1,Überschrift 3 Char1 Char1 Знак1,Überschrift 3 Char Char Char1 Знак1,Überschrift 3 Char1 Char Char Char Знак1,Überschrift 3 Char Char Char Char Char Знак1,Überschrift 3 Char Char1 Char Char Char Char Char Char Знак"/>
    <w:link w:val="31"/>
    <w:rPr>
      <w:rFonts w:ascii="Cambria" w:eastAsia="Times New Roman" w:hAnsi="Cambria" w:cs="Times New Roman"/>
      <w:b/>
      <w:bCs/>
      <w:sz w:val="26"/>
      <w:szCs w:val="26"/>
      <w:lang w:eastAsia="ru-RU"/>
    </w:rPr>
  </w:style>
  <w:style w:type="character" w:customStyle="1" w:styleId="a7">
    <w:name w:val="Основной текст с отступом Знак"/>
    <w:aliases w:val="Знак5 Знак, Знак Знак"/>
    <w:link w:val="a8"/>
    <w:locked/>
    <w:rsid w:val="00D177A6"/>
    <w:rPr>
      <w:sz w:val="24"/>
    </w:rPr>
  </w:style>
  <w:style w:type="character" w:customStyle="1" w:styleId="60">
    <w:name w:val="Заголовок 6 Знак"/>
    <w:link w:val="6"/>
    <w:rPr>
      <w:rFonts w:ascii="Calibri" w:eastAsia="Times New Roman" w:hAnsi="Calibri" w:cs="Times New Roman"/>
      <w:b/>
      <w:bCs/>
      <w:lang w:eastAsia="ru-RU"/>
    </w:rPr>
  </w:style>
  <w:style w:type="paragraph" w:styleId="a9">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Зна"/>
    <w:basedOn w:val="a3"/>
    <w:link w:val="aa"/>
    <w:uiPriority w:val="99"/>
    <w:qFormat/>
    <w:pPr>
      <w:widowControl/>
      <w:spacing w:before="100" w:beforeAutospacing="1" w:after="100" w:afterAutospacing="1"/>
      <w:ind w:left="0" w:right="0"/>
      <w:jc w:val="left"/>
    </w:pPr>
    <w:rPr>
      <w:sz w:val="24"/>
      <w:szCs w:val="24"/>
      <w:lang w:eastAsia="x-none"/>
    </w:rPr>
  </w:style>
  <w:style w:type="paragraph" w:styleId="ab">
    <w:name w:val="Body Text"/>
    <w:aliases w:val="Normal intend,intend"/>
    <w:basedOn w:val="a3"/>
    <w:link w:val="ac"/>
    <w:rsid w:val="00CF6717"/>
    <w:pPr>
      <w:widowControl/>
      <w:autoSpaceDE w:val="0"/>
      <w:autoSpaceDN w:val="0"/>
      <w:spacing w:after="120"/>
      <w:ind w:left="0" w:right="0"/>
      <w:jc w:val="both"/>
    </w:pPr>
    <w:rPr>
      <w:sz w:val="24"/>
    </w:rPr>
  </w:style>
  <w:style w:type="character" w:customStyle="1" w:styleId="ac">
    <w:name w:val="Основной текст Знак"/>
    <w:aliases w:val="Normal intend Знак,intend Знак"/>
    <w:link w:val="ab"/>
    <w:rsid w:val="00912EDE"/>
    <w:rPr>
      <w:sz w:val="24"/>
      <w:lang w:val="uk-UA" w:eastAsia="ru-RU"/>
    </w:rPr>
  </w:style>
  <w:style w:type="paragraph" w:styleId="a8">
    <w:name w:val="Body Text Indent"/>
    <w:aliases w:val="Знак5, Знак"/>
    <w:basedOn w:val="a3"/>
    <w:link w:val="a7"/>
    <w:rsid w:val="00CF6717"/>
    <w:pPr>
      <w:widowControl/>
      <w:spacing w:after="120"/>
      <w:ind w:left="283" w:right="0"/>
      <w:jc w:val="left"/>
    </w:pPr>
    <w:rPr>
      <w:sz w:val="24"/>
      <w:lang w:val="x-none" w:eastAsia="x-none"/>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3"/>
    <w:rsid w:val="00761013"/>
    <w:pPr>
      <w:widowControl/>
      <w:ind w:left="0" w:right="0"/>
      <w:jc w:val="left"/>
    </w:pPr>
    <w:rPr>
      <w:rFonts w:ascii="Verdana" w:hAnsi="Verdana"/>
      <w:sz w:val="20"/>
      <w:lang w:val="en-US" w:eastAsia="en-US"/>
    </w:rPr>
  </w:style>
  <w:style w:type="character" w:customStyle="1" w:styleId="ad">
    <w:name w:val="Печатная машинка"/>
    <w:rsid w:val="00CF6717"/>
    <w:rPr>
      <w:rFonts w:ascii="Courier New" w:hAnsi="Courier New"/>
      <w:sz w:val="20"/>
    </w:rPr>
  </w:style>
  <w:style w:type="paragraph" w:styleId="ae">
    <w:name w:val="Title"/>
    <w:aliases w:val="Название,Знак4"/>
    <w:basedOn w:val="a3"/>
    <w:link w:val="af"/>
    <w:qFormat/>
    <w:rsid w:val="00CF6717"/>
    <w:pPr>
      <w:ind w:left="320" w:right="0"/>
    </w:pPr>
    <w:rPr>
      <w:rFonts w:ascii="Arial" w:hAnsi="Arial"/>
      <w:b/>
      <w:snapToGrid w:val="0"/>
      <w:sz w:val="18"/>
      <w:lang w:eastAsia="x-none"/>
    </w:rPr>
  </w:style>
  <w:style w:type="character" w:customStyle="1" w:styleId="33">
    <w:name w:val="Основной текст с отступом 3 Знак"/>
    <w:link w:val="34"/>
    <w:locked/>
    <w:rsid w:val="00912EDE"/>
    <w:rPr>
      <w:rFonts w:ascii="Arial" w:hAnsi="Arial"/>
      <w:sz w:val="16"/>
      <w:lang w:val="uk-UA" w:eastAsia="x-none"/>
    </w:rPr>
  </w:style>
  <w:style w:type="character" w:styleId="af0">
    <w:name w:val="Hyperlink"/>
    <w:uiPriority w:val="99"/>
    <w:rsid w:val="00545E3B"/>
    <w:rPr>
      <w:color w:val="0000FF"/>
      <w:u w:val="single"/>
    </w:rPr>
  </w:style>
  <w:style w:type="paragraph" w:customStyle="1" w:styleId="af1">
    <w:name w:val="Стиль"/>
    <w:basedOn w:val="a3"/>
    <w:rsid w:val="00F625CD"/>
    <w:pPr>
      <w:widowControl/>
      <w:ind w:left="0" w:right="0"/>
      <w:jc w:val="left"/>
    </w:pPr>
    <w:rPr>
      <w:rFonts w:ascii="Verdana" w:hAnsi="Verdana"/>
      <w:sz w:val="20"/>
      <w:lang w:val="en-US" w:eastAsia="en-US"/>
    </w:rPr>
  </w:style>
  <w:style w:type="paragraph" w:styleId="af2">
    <w:name w:val="footer"/>
    <w:basedOn w:val="a3"/>
    <w:link w:val="af3"/>
    <w:uiPriority w:val="99"/>
    <w:rsid w:val="001D4146"/>
    <w:pPr>
      <w:widowControl/>
      <w:tabs>
        <w:tab w:val="center" w:pos="4677"/>
        <w:tab w:val="right" w:pos="9355"/>
      </w:tabs>
      <w:ind w:left="0" w:right="0"/>
      <w:jc w:val="left"/>
    </w:pPr>
    <w:rPr>
      <w:sz w:val="24"/>
      <w:szCs w:val="24"/>
      <w:lang w:val="x-none"/>
    </w:rPr>
  </w:style>
  <w:style w:type="character" w:customStyle="1" w:styleId="af3">
    <w:name w:val="Нижний колонтитул Знак"/>
    <w:link w:val="af2"/>
    <w:uiPriority w:val="99"/>
    <w:rPr>
      <w:sz w:val="24"/>
      <w:szCs w:val="24"/>
      <w:lang w:eastAsia="ru-RU"/>
    </w:rPr>
  </w:style>
  <w:style w:type="character" w:styleId="af4">
    <w:name w:val="page number"/>
    <w:rsid w:val="001D4146"/>
    <w:rPr>
      <w:rFonts w:cs="Times New Roman"/>
    </w:rPr>
  </w:style>
  <w:style w:type="paragraph" w:styleId="HTML">
    <w:name w:val="HTML Preformatted"/>
    <w:basedOn w:val="a3"/>
    <w:link w:val="HTML0"/>
    <w:rsid w:val="00132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hAnsi="Courier New"/>
      <w:sz w:val="20"/>
      <w:lang w:val="x-none"/>
    </w:rPr>
  </w:style>
  <w:style w:type="character" w:customStyle="1" w:styleId="HTML0">
    <w:name w:val="Стандартный HTML Знак"/>
    <w:link w:val="HTML"/>
    <w:rPr>
      <w:rFonts w:ascii="Courier New" w:hAnsi="Courier New" w:cs="Courier New"/>
      <w:sz w:val="20"/>
      <w:szCs w:val="20"/>
      <w:lang w:eastAsia="ru-RU"/>
    </w:rPr>
  </w:style>
  <w:style w:type="paragraph" w:customStyle="1" w:styleId="110">
    <w:name w:val="Стиль Заголовок 1 + не все прописные1"/>
    <w:basedOn w:val="10"/>
    <w:uiPriority w:val="99"/>
    <w:qFormat/>
    <w:rsid w:val="00426657"/>
    <w:pPr>
      <w:numPr>
        <w:numId w:val="1"/>
      </w:numPr>
      <w:spacing w:before="0" w:after="0"/>
      <w:jc w:val="both"/>
    </w:pPr>
    <w:rPr>
      <w:rFonts w:ascii="Times New Roman" w:hAnsi="Times New Roman"/>
      <w:kern w:val="0"/>
      <w:sz w:val="28"/>
      <w:szCs w:val="28"/>
      <w:lang w:val="uk-UA"/>
    </w:rPr>
  </w:style>
  <w:style w:type="paragraph" w:styleId="af5">
    <w:name w:val="header"/>
    <w:aliases w:val=" Знак7"/>
    <w:basedOn w:val="a3"/>
    <w:link w:val="af6"/>
    <w:uiPriority w:val="99"/>
    <w:rsid w:val="000901F5"/>
    <w:pPr>
      <w:widowControl/>
      <w:pBdr>
        <w:bottom w:val="single" w:sz="4" w:space="1" w:color="000000"/>
      </w:pBdr>
      <w:tabs>
        <w:tab w:val="right" w:pos="9000"/>
      </w:tabs>
      <w:ind w:left="0" w:right="0"/>
      <w:jc w:val="both"/>
    </w:pPr>
    <w:rPr>
      <w:sz w:val="24"/>
      <w:szCs w:val="24"/>
      <w:lang w:val="x-none"/>
    </w:rPr>
  </w:style>
  <w:style w:type="character" w:customStyle="1" w:styleId="af6">
    <w:name w:val="Верхний колонтитул Знак"/>
    <w:aliases w:val=" Знак7 Знак"/>
    <w:link w:val="af5"/>
    <w:uiPriority w:val="99"/>
    <w:rPr>
      <w:sz w:val="24"/>
      <w:szCs w:val="24"/>
      <w:lang w:eastAsia="ru-RU"/>
    </w:rPr>
  </w:style>
  <w:style w:type="paragraph" w:customStyle="1" w:styleId="Header3-Paragraph">
    <w:name w:val="Header 3 - Paragraph"/>
    <w:basedOn w:val="a3"/>
    <w:rsid w:val="000901F5"/>
    <w:pPr>
      <w:widowControl/>
      <w:tabs>
        <w:tab w:val="num" w:pos="504"/>
      </w:tabs>
      <w:spacing w:after="200"/>
      <w:ind w:left="504" w:right="0" w:hanging="504"/>
      <w:jc w:val="both"/>
    </w:pPr>
    <w:rPr>
      <w:sz w:val="24"/>
      <w:lang w:val="en-US" w:eastAsia="en-US"/>
    </w:rPr>
  </w:style>
  <w:style w:type="paragraph" w:customStyle="1" w:styleId="P3Header1-Clauses">
    <w:name w:val="P3 Header1-Clauses"/>
    <w:basedOn w:val="a3"/>
    <w:rsid w:val="000901F5"/>
    <w:pPr>
      <w:widowControl/>
      <w:tabs>
        <w:tab w:val="num" w:pos="864"/>
      </w:tabs>
      <w:ind w:left="864" w:right="0" w:hanging="432"/>
      <w:jc w:val="left"/>
    </w:pPr>
    <w:rPr>
      <w:b/>
      <w:sz w:val="24"/>
      <w:lang w:val="es-ES_tradnl" w:eastAsia="en-US"/>
    </w:rPr>
  </w:style>
  <w:style w:type="paragraph" w:customStyle="1" w:styleId="13">
    <w:name w:val="1"/>
    <w:basedOn w:val="a3"/>
    <w:rsid w:val="00E56433"/>
    <w:pPr>
      <w:widowControl/>
      <w:ind w:left="0" w:right="0"/>
      <w:jc w:val="left"/>
    </w:pPr>
    <w:rPr>
      <w:rFonts w:ascii="Verdana" w:hAnsi="Verdana" w:cs="Verdana"/>
      <w:sz w:val="20"/>
      <w:lang w:val="en-US" w:eastAsia="en-US"/>
    </w:rPr>
  </w:style>
  <w:style w:type="paragraph" w:styleId="23">
    <w:name w:val="Body Text 2"/>
    <w:basedOn w:val="a3"/>
    <w:link w:val="24"/>
    <w:rsid w:val="004A4711"/>
    <w:pPr>
      <w:widowControl/>
      <w:spacing w:after="120" w:line="480" w:lineRule="auto"/>
      <w:ind w:left="0" w:right="0"/>
      <w:jc w:val="left"/>
    </w:pPr>
    <w:rPr>
      <w:sz w:val="24"/>
      <w:szCs w:val="24"/>
      <w:lang w:val="x-none"/>
    </w:rPr>
  </w:style>
  <w:style w:type="character" w:customStyle="1" w:styleId="24">
    <w:name w:val="Основной текст 2 Знак"/>
    <w:link w:val="23"/>
    <w:rPr>
      <w:sz w:val="24"/>
      <w:szCs w:val="24"/>
      <w:lang w:eastAsia="ru-RU"/>
    </w:rPr>
  </w:style>
  <w:style w:type="paragraph" w:styleId="af7">
    <w:name w:val="Balloon Text"/>
    <w:basedOn w:val="a3"/>
    <w:link w:val="af8"/>
    <w:uiPriority w:val="99"/>
    <w:rsid w:val="004A4711"/>
    <w:pPr>
      <w:widowControl/>
      <w:ind w:left="0" w:right="0"/>
      <w:jc w:val="left"/>
    </w:pPr>
    <w:rPr>
      <w:rFonts w:ascii="Tahoma" w:hAnsi="Tahoma"/>
      <w:szCs w:val="16"/>
      <w:lang w:val="x-none"/>
    </w:rPr>
  </w:style>
  <w:style w:type="character" w:customStyle="1" w:styleId="af8">
    <w:name w:val="Текст выноски Знак"/>
    <w:link w:val="af7"/>
    <w:uiPriority w:val="99"/>
    <w:rPr>
      <w:rFonts w:ascii="Tahoma" w:hAnsi="Tahoma" w:cs="Tahoma"/>
      <w:sz w:val="16"/>
      <w:szCs w:val="16"/>
      <w:lang w:eastAsia="ru-RU"/>
    </w:rPr>
  </w:style>
  <w:style w:type="paragraph" w:customStyle="1" w:styleId="af9">
    <w:name w:val="ДинРазделОбыч"/>
    <w:basedOn w:val="a3"/>
    <w:autoRedefine/>
    <w:uiPriority w:val="99"/>
    <w:rsid w:val="00E96D7B"/>
    <w:pPr>
      <w:tabs>
        <w:tab w:val="left" w:pos="0"/>
      </w:tabs>
      <w:ind w:left="0" w:right="0"/>
    </w:pPr>
    <w:rPr>
      <w:b/>
      <w:bCs/>
      <w:sz w:val="24"/>
      <w:szCs w:val="24"/>
    </w:rPr>
  </w:style>
  <w:style w:type="paragraph" w:customStyle="1" w:styleId="120">
    <w:name w:val="Знак Знак1 Знак Знак Знак Знак Знак Знак Знак Знак Знак Знак Знак Знак Знак Знак Знак Знак Знак Знак Знак Знак2"/>
    <w:basedOn w:val="a3"/>
    <w:rsid w:val="004A4711"/>
    <w:pPr>
      <w:widowControl/>
      <w:ind w:left="0" w:right="0"/>
      <w:jc w:val="left"/>
    </w:pPr>
    <w:rPr>
      <w:rFonts w:ascii="Verdana" w:hAnsi="Verdana"/>
      <w:sz w:val="20"/>
      <w:lang w:val="en-US" w:eastAsia="en-US"/>
    </w:rPr>
  </w:style>
  <w:style w:type="paragraph" w:styleId="34">
    <w:name w:val="Body Text Indent 3"/>
    <w:basedOn w:val="a3"/>
    <w:link w:val="33"/>
    <w:rsid w:val="00912EDE"/>
    <w:pPr>
      <w:widowControl/>
      <w:spacing w:after="120"/>
      <w:ind w:left="283" w:right="0"/>
      <w:jc w:val="left"/>
    </w:pPr>
    <w:rPr>
      <w:rFonts w:ascii="Arial" w:hAnsi="Arial"/>
      <w:lang w:eastAsia="x-none"/>
    </w:rPr>
  </w:style>
  <w:style w:type="table" w:styleId="afa">
    <w:name w:val="Table Grid"/>
    <w:basedOn w:val="a5"/>
    <w:uiPriority w:val="59"/>
    <w:rsid w:val="003A0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Заголовок Знак"/>
    <w:aliases w:val="Название Знак3,Знак4 Знак"/>
    <w:link w:val="ae"/>
    <w:uiPriority w:val="99"/>
    <w:locked/>
    <w:rsid w:val="006E6F24"/>
    <w:rPr>
      <w:rFonts w:ascii="Arial" w:hAnsi="Arial"/>
      <w:b/>
      <w:snapToGrid w:val="0"/>
      <w:sz w:val="18"/>
      <w:lang w:val="uk-UA" w:eastAsia="x-none"/>
    </w:rPr>
  </w:style>
  <w:style w:type="paragraph" w:customStyle="1" w:styleId="afb">
    <w:name w:val="ДинЦентрТабл"/>
    <w:basedOn w:val="a3"/>
    <w:rsid w:val="006E6F24"/>
    <w:pPr>
      <w:ind w:left="0" w:right="0"/>
    </w:pPr>
    <w:rPr>
      <w:sz w:val="22"/>
      <w:lang w:val="en-US"/>
    </w:rPr>
  </w:style>
  <w:style w:type="paragraph" w:customStyle="1" w:styleId="1112">
    <w:name w:val="Знак Знак1 Знак Знак Знак Знак Знак Знак Знак Знак Знак Знак Знак Знак Знак Знак Знак Знак Знак Знак Знак Знак1 Знак Знак1 Знак"/>
    <w:basedOn w:val="a3"/>
    <w:rsid w:val="00446DF1"/>
    <w:pPr>
      <w:widowControl/>
      <w:ind w:left="0" w:right="0"/>
      <w:jc w:val="left"/>
    </w:pPr>
    <w:rPr>
      <w:rFonts w:ascii="Verdana" w:hAnsi="Verdana"/>
      <w:sz w:val="20"/>
      <w:lang w:val="en-US" w:eastAsia="en-US"/>
    </w:rPr>
  </w:style>
  <w:style w:type="paragraph" w:customStyle="1" w:styleId="text7">
    <w:name w:val="text7"/>
    <w:basedOn w:val="a3"/>
    <w:rsid w:val="0025711B"/>
    <w:pPr>
      <w:widowControl/>
      <w:spacing w:before="100" w:beforeAutospacing="1" w:after="100" w:afterAutospacing="1"/>
      <w:ind w:left="0" w:right="0"/>
      <w:jc w:val="left"/>
    </w:pPr>
    <w:rPr>
      <w:sz w:val="24"/>
      <w:szCs w:val="24"/>
      <w:lang w:eastAsia="uk-UA"/>
    </w:rPr>
  </w:style>
  <w:style w:type="paragraph" w:styleId="35">
    <w:name w:val="Body Text 3"/>
    <w:aliases w:val="Знак2"/>
    <w:basedOn w:val="a3"/>
    <w:link w:val="36"/>
    <w:rsid w:val="00424B40"/>
    <w:pPr>
      <w:widowControl/>
      <w:spacing w:after="120"/>
      <w:ind w:left="0" w:right="0"/>
      <w:jc w:val="left"/>
    </w:pPr>
    <w:rPr>
      <w:lang w:eastAsia="x-none"/>
    </w:rPr>
  </w:style>
  <w:style w:type="character" w:customStyle="1" w:styleId="12">
    <w:name w:val="Заголовок 1 Знак"/>
    <w:aliases w:val="Знак Знак3,Заголовок 1 Знак1 Знак,Заголовок 1 Знак Знак Знак,Текст сноски Знак Знак Знак Знак,Заголовок 1 Знак Знак Знак Знак Знак,Текст сноски Знак Знак Знак Знак Знак Знак,Заголовок 1 Знак Знак Знак Знак Знак Знак Знак,Titolo n Знак"/>
    <w:link w:val="10"/>
    <w:locked/>
    <w:rsid w:val="00EE53BE"/>
    <w:rPr>
      <w:rFonts w:ascii="Arial" w:hAnsi="Arial"/>
      <w:b/>
      <w:kern w:val="32"/>
      <w:sz w:val="32"/>
    </w:rPr>
  </w:style>
  <w:style w:type="character" w:customStyle="1" w:styleId="36">
    <w:name w:val="Основной текст 3 Знак"/>
    <w:aliases w:val="Знак2 Знак"/>
    <w:link w:val="35"/>
    <w:locked/>
    <w:rsid w:val="00424B40"/>
    <w:rPr>
      <w:sz w:val="16"/>
      <w:lang w:val="uk-UA" w:eastAsia="x-none"/>
    </w:rPr>
  </w:style>
  <w:style w:type="character" w:customStyle="1" w:styleId="37">
    <w:name w:val="Знак3"/>
    <w:rsid w:val="00AE3353"/>
    <w:rPr>
      <w:sz w:val="24"/>
    </w:rPr>
  </w:style>
  <w:style w:type="character" w:customStyle="1" w:styleId="25">
    <w:name w:val="Знак Знак2"/>
    <w:rsid w:val="00EE5BBD"/>
    <w:rPr>
      <w:sz w:val="24"/>
      <w:lang w:val="ru-RU" w:eastAsia="ru-RU"/>
    </w:rPr>
  </w:style>
  <w:style w:type="paragraph" w:customStyle="1" w:styleId="14">
    <w:name w:val="Знак Знак Знак Знак Знак Знак Знак Знак Знак Знак Знак Знак Знак Знак Знак Знак Знак Знак Знак1 Знак Знак Знак"/>
    <w:basedOn w:val="a3"/>
    <w:rsid w:val="001F5350"/>
    <w:pPr>
      <w:widowControl/>
      <w:ind w:left="0" w:right="0"/>
      <w:jc w:val="left"/>
    </w:pPr>
    <w:rPr>
      <w:rFonts w:ascii="Verdana" w:hAnsi="Verdana"/>
      <w:sz w:val="20"/>
      <w:lang w:val="en-US" w:eastAsia="en-US"/>
    </w:rPr>
  </w:style>
  <w:style w:type="paragraph" w:styleId="26">
    <w:name w:val="Body Text Indent 2"/>
    <w:aliases w:val="Знак1,Знак1 Знак, Знак1 Знак Знак, Знак1 Знак"/>
    <w:basedOn w:val="a3"/>
    <w:link w:val="27"/>
    <w:rsid w:val="003D318A"/>
    <w:pPr>
      <w:widowControl/>
      <w:spacing w:after="120" w:line="480" w:lineRule="auto"/>
      <w:ind w:left="283" w:right="0"/>
      <w:jc w:val="left"/>
    </w:pPr>
    <w:rPr>
      <w:sz w:val="20"/>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1"/>
    <w:basedOn w:val="a3"/>
    <w:rsid w:val="003D318A"/>
    <w:pPr>
      <w:widowControl/>
      <w:ind w:left="0" w:right="0"/>
      <w:jc w:val="left"/>
    </w:pPr>
    <w:rPr>
      <w:rFonts w:ascii="Verdana" w:hAnsi="Verdana"/>
      <w:sz w:val="20"/>
      <w:lang w:val="en-US" w:eastAsia="en-US"/>
    </w:rPr>
  </w:style>
  <w:style w:type="paragraph" w:customStyle="1" w:styleId="afc">
    <w:name w:val="ДинТекстОбыч"/>
    <w:basedOn w:val="a3"/>
    <w:link w:val="afd"/>
    <w:rsid w:val="003D318A"/>
    <w:pPr>
      <w:ind w:left="0" w:right="0" w:firstLine="567"/>
      <w:jc w:val="both"/>
    </w:pPr>
    <w:rPr>
      <w:color w:val="000000"/>
      <w:sz w:val="24"/>
      <w:lang w:val="ru-RU"/>
    </w:rPr>
  </w:style>
  <w:style w:type="character" w:customStyle="1" w:styleId="27">
    <w:name w:val="Основной текст с отступом 2 Знак"/>
    <w:aliases w:val="Знак1 Знак1,Знак1 Знак Знак, Знак1 Знак Знак Знак, Знак1 Знак Знак1"/>
    <w:link w:val="26"/>
    <w:locked/>
    <w:rsid w:val="003D318A"/>
    <w:rPr>
      <w:lang w:val="uk-UA" w:eastAsia="ru-RU"/>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3"/>
    <w:rsid w:val="008B0880"/>
    <w:pPr>
      <w:widowControl/>
      <w:ind w:left="0" w:right="0"/>
      <w:jc w:val="left"/>
    </w:pPr>
    <w:rPr>
      <w:rFonts w:ascii="Verdana" w:hAnsi="Verdana"/>
      <w:sz w:val="20"/>
      <w:lang w:val="en-US" w:eastAsia="en-US"/>
    </w:rPr>
  </w:style>
  <w:style w:type="paragraph" w:customStyle="1" w:styleId="afe">
    <w:name w:val="Динай моно"/>
    <w:basedOn w:val="a3"/>
    <w:rsid w:val="00EA1259"/>
    <w:pPr>
      <w:widowControl/>
      <w:ind w:left="0" w:right="0"/>
      <w:jc w:val="left"/>
    </w:pPr>
    <w:rPr>
      <w:rFonts w:ascii="Courier New" w:hAnsi="Courier New"/>
      <w:sz w:val="18"/>
      <w:lang w:val="ru-RU"/>
    </w:rPr>
  </w:style>
  <w:style w:type="paragraph" w:styleId="aff">
    <w:name w:val="Block Text"/>
    <w:basedOn w:val="a3"/>
    <w:rsid w:val="00EA1259"/>
    <w:pPr>
      <w:widowControl/>
      <w:ind w:left="-399" w:right="463" w:firstLine="57"/>
    </w:pPr>
    <w:rPr>
      <w:sz w:val="28"/>
      <w:szCs w:val="24"/>
    </w:rPr>
  </w:style>
  <w:style w:type="paragraph" w:customStyle="1" w:styleId="CharChar1">
    <w:name w:val="Char Знак Знак Char Знак Знак Знак Знак Знак Знак Знак Знак Знак Знак Знак Знак Знак Знак Знак Знак1 Знак Знак Знак Знак Знак Знак Знак Знак"/>
    <w:basedOn w:val="a3"/>
    <w:rsid w:val="00EA1259"/>
    <w:pPr>
      <w:widowControl/>
      <w:ind w:left="0" w:right="0"/>
      <w:jc w:val="left"/>
    </w:pPr>
    <w:rPr>
      <w:rFonts w:ascii="Verdana" w:hAnsi="Verdana"/>
      <w:sz w:val="20"/>
      <w:lang w:val="en-US" w:eastAsia="en-US"/>
    </w:rPr>
  </w:style>
  <w:style w:type="paragraph" w:customStyle="1" w:styleId="CharChar10">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w:basedOn w:val="a3"/>
    <w:rsid w:val="00EA1259"/>
    <w:pPr>
      <w:widowControl/>
      <w:ind w:left="0" w:right="0"/>
      <w:jc w:val="left"/>
    </w:pPr>
    <w:rPr>
      <w:rFonts w:ascii="Verdana" w:hAnsi="Verdana"/>
      <w:sz w:val="20"/>
      <w:lang w:val="en-US" w:eastAsia="en-US"/>
    </w:rPr>
  </w:style>
  <w:style w:type="paragraph" w:customStyle="1" w:styleId="15">
    <w:name w:val="Знак Знак1 Знак Знак Знак Знак Знак Знак Знак Знак Знак Знак Знак Знак Знак"/>
    <w:basedOn w:val="a3"/>
    <w:uiPriority w:val="99"/>
    <w:rsid w:val="00EA1259"/>
    <w:pPr>
      <w:widowControl/>
      <w:ind w:left="0" w:right="0"/>
      <w:jc w:val="left"/>
    </w:pPr>
    <w:rPr>
      <w:rFonts w:ascii="Verdana" w:hAnsi="Verdana"/>
      <w:sz w:val="20"/>
      <w:lang w:val="en-US" w:eastAsia="en-US"/>
    </w:rPr>
  </w:style>
  <w:style w:type="character" w:styleId="aff0">
    <w:name w:val="FollowedHyperlink"/>
    <w:uiPriority w:val="99"/>
    <w:rsid w:val="00EA1259"/>
    <w:rPr>
      <w:color w:val="800080"/>
      <w:u w:val="single"/>
    </w:rPr>
  </w:style>
  <w:style w:type="paragraph" w:customStyle="1" w:styleId="CharChar12">
    <w:name w:val="Char Знак Знак Char Знак Знак Знак Знак Знак Знак Знак Знак Знак Знак Знак Знак Знак Знак Знак Знак1 Знак Знак Знак Знак Знак Знак Знак"/>
    <w:basedOn w:val="a3"/>
    <w:rsid w:val="00EA1259"/>
    <w:pPr>
      <w:widowControl/>
      <w:ind w:left="0" w:right="0"/>
      <w:jc w:val="left"/>
    </w:pPr>
    <w:rPr>
      <w:rFonts w:ascii="Verdana" w:hAnsi="Verdana" w:cs="Verdana"/>
      <w:sz w:val="20"/>
      <w:lang w:val="en-US" w:eastAsia="en-US"/>
    </w:rPr>
  </w:style>
  <w:style w:type="paragraph" w:customStyle="1" w:styleId="CharChar110">
    <w:name w:val="Char Знак Знак Char Знак Знак Знак Знак Знак Знак Знак Знак Знак Знак Знак Знак Знак Знак Знак Знак1 Знак Знак Знак Знак Знак Знак Знак1"/>
    <w:basedOn w:val="a3"/>
    <w:rsid w:val="00EA1259"/>
    <w:pPr>
      <w:widowControl/>
      <w:ind w:left="0" w:right="0"/>
      <w:jc w:val="left"/>
    </w:pPr>
    <w:rPr>
      <w:rFonts w:ascii="Verdana" w:hAnsi="Verdana"/>
      <w:sz w:val="20"/>
      <w:lang w:val="en-US" w:eastAsia="en-US"/>
    </w:rPr>
  </w:style>
  <w:style w:type="paragraph" w:customStyle="1" w:styleId="CharChar1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1"/>
    <w:basedOn w:val="a3"/>
    <w:rsid w:val="00425E1A"/>
    <w:pPr>
      <w:widowControl/>
      <w:ind w:left="0" w:right="0"/>
      <w:jc w:val="left"/>
    </w:pPr>
    <w:rPr>
      <w:rFonts w:ascii="Verdana" w:hAnsi="Verdana"/>
      <w:sz w:val="20"/>
      <w:lang w:val="en-US" w:eastAsia="en-US"/>
    </w:rPr>
  </w:style>
  <w:style w:type="paragraph" w:styleId="aff1">
    <w:name w:val="No Spacing"/>
    <w:link w:val="aff2"/>
    <w:uiPriority w:val="1"/>
    <w:qFormat/>
    <w:rsid w:val="00E25B6F"/>
    <w:rPr>
      <w:rFonts w:ascii="Calibri" w:hAnsi="Calibri"/>
      <w:sz w:val="22"/>
      <w:szCs w:val="22"/>
      <w:lang w:eastAsia="en-US"/>
    </w:rPr>
  </w:style>
  <w:style w:type="paragraph" w:customStyle="1" w:styleId="aff3">
    <w:name w:val="ДинРазделОбыч Знак"/>
    <w:basedOn w:val="afc"/>
    <w:link w:val="aff4"/>
    <w:autoRedefine/>
    <w:rsid w:val="00A34902"/>
    <w:pPr>
      <w:ind w:firstLine="0"/>
      <w:jc w:val="center"/>
    </w:pPr>
    <w:rPr>
      <w:b/>
      <w:sz w:val="18"/>
      <w:lang w:val="uk-UA"/>
    </w:rPr>
  </w:style>
  <w:style w:type="paragraph" w:customStyle="1" w:styleId="38">
    <w:name w:val="Ïîäçàã3"/>
    <w:basedOn w:val="a3"/>
    <w:rsid w:val="00A34902"/>
    <w:pPr>
      <w:spacing w:before="113" w:after="57" w:line="210" w:lineRule="atLeast"/>
      <w:ind w:left="0" w:right="0"/>
    </w:pPr>
    <w:rPr>
      <w:b/>
      <w:sz w:val="20"/>
      <w:lang w:val="en-US"/>
    </w:rPr>
  </w:style>
  <w:style w:type="character" w:customStyle="1" w:styleId="afd">
    <w:name w:val="ДинТекстОбыч Знак"/>
    <w:link w:val="afc"/>
    <w:locked/>
    <w:rsid w:val="00A34902"/>
    <w:rPr>
      <w:color w:val="000000"/>
      <w:sz w:val="24"/>
      <w:lang w:val="ru-RU" w:eastAsia="ru-RU"/>
    </w:rPr>
  </w:style>
  <w:style w:type="character" w:customStyle="1" w:styleId="aff4">
    <w:name w:val="ДинРазделОбыч Знак Знак"/>
    <w:link w:val="aff3"/>
    <w:locked/>
    <w:rsid w:val="00A34902"/>
    <w:rPr>
      <w:b/>
      <w:color w:val="000000"/>
      <w:sz w:val="18"/>
      <w:lang w:val="uk-UA" w:eastAsia="ru-RU"/>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w:basedOn w:val="a3"/>
    <w:rsid w:val="00C50DCB"/>
    <w:pPr>
      <w:widowControl/>
      <w:ind w:left="0" w:right="0"/>
      <w:jc w:val="left"/>
    </w:pPr>
    <w:rPr>
      <w:rFonts w:ascii="Verdana" w:hAnsi="Verdana"/>
      <w:sz w:val="20"/>
      <w:lang w:val="en-US" w:eastAsia="en-US"/>
    </w:rPr>
  </w:style>
  <w:style w:type="character" w:customStyle="1" w:styleId="aff5">
    <w:name w:val="Знак Знак"/>
    <w:rsid w:val="00346CC1"/>
    <w:rPr>
      <w:b/>
      <w:color w:val="000000"/>
      <w:sz w:val="24"/>
      <w:lang w:val="uk-UA" w:eastAsia="ru-RU"/>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3"/>
    <w:rsid w:val="00B92B2A"/>
    <w:pPr>
      <w:widowControl/>
      <w:ind w:left="0" w:right="0"/>
      <w:jc w:val="left"/>
    </w:pPr>
    <w:rPr>
      <w:rFonts w:ascii="Verdana" w:hAnsi="Verdana"/>
      <w:sz w:val="20"/>
      <w:lang w:val="en-US" w:eastAsia="en-US"/>
    </w:rPr>
  </w:style>
  <w:style w:type="paragraph" w:customStyle="1" w:styleId="28">
    <w:name w:val="Звичайний2"/>
    <w:rsid w:val="00444649"/>
    <w:pPr>
      <w:ind w:firstLine="720"/>
      <w:jc w:val="both"/>
    </w:pPr>
    <w:rPr>
      <w:spacing w:val="8"/>
      <w:sz w:val="24"/>
      <w:szCs w:val="24"/>
      <w:lang w:eastAsia="ru-RU"/>
    </w:rPr>
  </w:style>
  <w:style w:type="character" w:customStyle="1" w:styleId="Znormal">
    <w:name w:val="Z. normal"/>
    <w:basedOn w:val="a4"/>
    <w:rsid w:val="00444649"/>
  </w:style>
  <w:style w:type="character" w:customStyle="1" w:styleId="116">
    <w:name w:val="Знак1 Знак Знак Знак1"/>
    <w:aliases w:val=" Знак1 Знак Знак Знак2, Знак1 Знак Знак Знак1"/>
    <w:locked/>
    <w:rsid w:val="008C6C55"/>
    <w:rPr>
      <w:lang w:val="uk-UA" w:eastAsia="ru-RU" w:bidi="ar-SA"/>
    </w:rPr>
  </w:style>
  <w:style w:type="paragraph" w:customStyle="1" w:styleId="CharChar">
    <w:name w:val="Char Знак Знак Char Знак Знак Знак Знак Знак Знак Знак Знак Знак Знак Знак Знак"/>
    <w:basedOn w:val="a3"/>
    <w:rsid w:val="008C6C55"/>
    <w:pPr>
      <w:widowControl/>
      <w:ind w:left="0" w:right="0"/>
      <w:jc w:val="left"/>
    </w:pPr>
    <w:rPr>
      <w:rFonts w:ascii="Verdana" w:hAnsi="Verdana"/>
      <w:sz w:val="20"/>
      <w:lang w:val="en-US" w:eastAsia="en-US"/>
    </w:rPr>
  </w:style>
  <w:style w:type="paragraph" w:customStyle="1" w:styleId="53">
    <w:name w:val="Абзац списка5"/>
    <w:aliases w:val="Список уровня 2,название табл/рис,заголовок 1.1"/>
    <w:basedOn w:val="a3"/>
    <w:link w:val="aff6"/>
    <w:uiPriority w:val="34"/>
    <w:qFormat/>
    <w:rsid w:val="00185A33"/>
    <w:pPr>
      <w:widowControl/>
      <w:ind w:left="708" w:right="0"/>
      <w:jc w:val="left"/>
    </w:pPr>
    <w:rPr>
      <w:sz w:val="24"/>
      <w:szCs w:val="24"/>
      <w:lang w:val="x-none" w:eastAsia="x-none"/>
    </w:rPr>
  </w:style>
  <w:style w:type="paragraph" w:customStyle="1" w:styleId="FR2">
    <w:name w:val="FR2"/>
    <w:rsid w:val="00185A33"/>
    <w:pPr>
      <w:widowControl w:val="0"/>
      <w:snapToGrid w:val="0"/>
      <w:spacing w:before="120"/>
    </w:pPr>
    <w:rPr>
      <w:rFonts w:ascii="Arial" w:hAnsi="Arial"/>
      <w:lang w:val="ru-RU" w:eastAsia="ru-RU"/>
    </w:rPr>
  </w:style>
  <w:style w:type="paragraph" w:customStyle="1" w:styleId="43">
    <w:name w:val="4"/>
    <w:basedOn w:val="a3"/>
    <w:rsid w:val="00C31D48"/>
    <w:pPr>
      <w:widowControl/>
      <w:ind w:left="0" w:right="0"/>
      <w:jc w:val="left"/>
    </w:pPr>
    <w:rPr>
      <w:rFonts w:ascii="Verdana" w:hAnsi="Verdana"/>
      <w:sz w:val="20"/>
      <w:lang w:val="en-US" w:eastAsia="en-US"/>
    </w:rPr>
  </w:style>
  <w:style w:type="character" w:customStyle="1" w:styleId="29">
    <w:name w:val="Знак Знак Знак2"/>
    <w:rsid w:val="002B731C"/>
    <w:rPr>
      <w:sz w:val="24"/>
      <w:szCs w:val="24"/>
    </w:rPr>
  </w:style>
  <w:style w:type="paragraph" w:customStyle="1" w:styleId="CharChar13">
    <w:name w:val="Char Знак Знак Char Знак Знак Знак Знак Знак Знак Знак Знак Знак Знак Знак Знак Знак Знак Знак Знак1 Знак Знак Знак Знак"/>
    <w:basedOn w:val="a3"/>
    <w:rsid w:val="00EC51FA"/>
    <w:pPr>
      <w:widowControl/>
      <w:ind w:left="0" w:right="0"/>
      <w:jc w:val="left"/>
    </w:pPr>
    <w:rPr>
      <w:rFonts w:ascii="Verdana" w:hAnsi="Verdana"/>
      <w:sz w:val="20"/>
      <w:lang w:val="en-US" w:eastAsia="en-US"/>
    </w:rPr>
  </w:style>
  <w:style w:type="paragraph" w:styleId="aff7">
    <w:name w:val="Plain Text"/>
    <w:basedOn w:val="a3"/>
    <w:link w:val="aff8"/>
    <w:uiPriority w:val="99"/>
    <w:rsid w:val="00F00F0E"/>
    <w:pPr>
      <w:widowControl/>
      <w:ind w:left="0" w:right="0"/>
      <w:jc w:val="left"/>
    </w:pPr>
    <w:rPr>
      <w:rFonts w:ascii="Courier New" w:hAnsi="Courier New"/>
      <w:sz w:val="20"/>
      <w:lang w:val="x-none" w:eastAsia="x-none"/>
    </w:rPr>
  </w:style>
  <w:style w:type="paragraph" w:customStyle="1" w:styleId="Web">
    <w:name w:val="Обычный (Web)"/>
    <w:basedOn w:val="a3"/>
    <w:rsid w:val="00F62899"/>
    <w:pPr>
      <w:widowControl/>
      <w:spacing w:before="100" w:after="100"/>
      <w:ind w:left="0" w:right="0"/>
      <w:jc w:val="left"/>
    </w:pPr>
    <w:rPr>
      <w:sz w:val="24"/>
      <w:lang w:val="ru-RU"/>
    </w:rPr>
  </w:style>
  <w:style w:type="paragraph" w:customStyle="1" w:styleId="44">
    <w:name w:val="Основной текст 4"/>
    <w:basedOn w:val="a8"/>
    <w:rsid w:val="00F62899"/>
    <w:pPr>
      <w:widowControl w:val="0"/>
    </w:pPr>
    <w:rPr>
      <w:sz w:val="20"/>
      <w:lang w:val="ru-RU" w:eastAsia="ru-RU"/>
    </w:rPr>
  </w:style>
  <w:style w:type="paragraph" w:customStyle="1" w:styleId="16">
    <w:name w:val="Обычный1"/>
    <w:rsid w:val="006A2ABF"/>
    <w:pPr>
      <w:widowControl w:val="0"/>
      <w:jc w:val="both"/>
    </w:pPr>
    <w:rPr>
      <w:rFonts w:ascii="Arial" w:hAnsi="Arial"/>
      <w:snapToGrid w:val="0"/>
      <w:sz w:val="22"/>
      <w:lang w:val="ru-RU" w:eastAsia="ru-RU"/>
    </w:rPr>
  </w:style>
  <w:style w:type="paragraph" w:styleId="aff9">
    <w:name w:val="footnote text"/>
    <w:basedOn w:val="a3"/>
    <w:link w:val="affa"/>
    <w:uiPriority w:val="99"/>
    <w:unhideWhenUsed/>
    <w:rsid w:val="00487BF7"/>
    <w:rPr>
      <w:sz w:val="20"/>
      <w:lang w:val="x-none"/>
    </w:rPr>
  </w:style>
  <w:style w:type="character" w:customStyle="1" w:styleId="affa">
    <w:name w:val="Текст сноски Знак"/>
    <w:link w:val="aff9"/>
    <w:uiPriority w:val="99"/>
    <w:rsid w:val="00487BF7"/>
    <w:rPr>
      <w:lang w:eastAsia="ru-RU"/>
    </w:rPr>
  </w:style>
  <w:style w:type="character" w:styleId="affb">
    <w:name w:val="footnote reference"/>
    <w:uiPriority w:val="99"/>
    <w:unhideWhenUsed/>
    <w:rsid w:val="00487BF7"/>
    <w:rPr>
      <w:vertAlign w:val="superscript"/>
    </w:rPr>
  </w:style>
  <w:style w:type="paragraph" w:customStyle="1" w:styleId="2a">
    <w:name w:val="Знак2 Знак Знак Знак Знак Знак Знак"/>
    <w:basedOn w:val="a3"/>
    <w:rsid w:val="00A35CB3"/>
    <w:pPr>
      <w:widowControl/>
      <w:ind w:left="0" w:right="0"/>
      <w:jc w:val="left"/>
    </w:pPr>
    <w:rPr>
      <w:rFonts w:ascii="Verdana" w:hAnsi="Verdana"/>
      <w:sz w:val="20"/>
      <w:lang w:val="en-US" w:eastAsia="en-US"/>
    </w:rPr>
  </w:style>
  <w:style w:type="paragraph" w:customStyle="1" w:styleId="Normal1">
    <w:name w:val="Normal1"/>
    <w:rsid w:val="00887F78"/>
    <w:rPr>
      <w:lang w:val="ru-RU" w:eastAsia="ru-RU"/>
    </w:rPr>
  </w:style>
  <w:style w:type="paragraph" w:customStyle="1" w:styleId="17">
    <w:name w:val="Знак Знак1"/>
    <w:basedOn w:val="a3"/>
    <w:rsid w:val="00887F78"/>
    <w:pPr>
      <w:widowControl/>
      <w:ind w:left="0" w:right="0"/>
      <w:jc w:val="left"/>
    </w:pPr>
    <w:rPr>
      <w:rFonts w:ascii="Verdana" w:hAnsi="Verdana"/>
      <w:sz w:val="20"/>
      <w:lang w:val="en-US" w:eastAsia="en-US"/>
    </w:rPr>
  </w:style>
  <w:style w:type="paragraph" w:customStyle="1" w:styleId="18">
    <w:name w:val="Знак Знак1 Знак Знак Знак Знак Знак Знак Знак Знак Знак Знак Знак Знак Знак Знак Знак Знак Знак"/>
    <w:basedOn w:val="a3"/>
    <w:rsid w:val="00E45F5C"/>
    <w:pPr>
      <w:widowControl/>
      <w:ind w:left="0" w:right="0"/>
      <w:jc w:val="left"/>
    </w:pPr>
    <w:rPr>
      <w:rFonts w:ascii="Verdana" w:hAnsi="Verdana"/>
      <w:sz w:val="20"/>
      <w:lang w:val="en-US" w:eastAsia="en-US"/>
    </w:rPr>
  </w:style>
  <w:style w:type="character" w:customStyle="1" w:styleId="52">
    <w:name w:val="Заголовок 5 Знак"/>
    <w:aliases w:val="H5 Знак,Heading 5 CFMU Знак,Para 5 Знак,h5 Знак,H51 Знак,H52 Знак"/>
    <w:link w:val="51"/>
    <w:rsid w:val="002F2886"/>
    <w:rPr>
      <w:b/>
      <w:bCs/>
      <w:i/>
      <w:iCs/>
      <w:sz w:val="26"/>
      <w:szCs w:val="26"/>
      <w:lang w:val="uk-UA"/>
    </w:rPr>
  </w:style>
  <w:style w:type="character" w:customStyle="1" w:styleId="affc">
    <w:name w:val="ДинРазделОбыч Знак Знак Знак"/>
    <w:rsid w:val="002F2886"/>
    <w:rPr>
      <w:b/>
      <w:noProof w:val="0"/>
      <w:color w:val="000000"/>
      <w:sz w:val="24"/>
      <w:lang w:val="uk-UA" w:eastAsia="ru-RU" w:bidi="ar-SA"/>
    </w:rPr>
  </w:style>
  <w:style w:type="paragraph" w:customStyle="1" w:styleId="19">
    <w:name w:val="Знак Знак Знак Знак Знак Знак Знак Знак Знак Знак Знак Знак Знак Знак Знак Знак Знак Знак Знак1 Знак Знак Знак"/>
    <w:basedOn w:val="a3"/>
    <w:rsid w:val="002F2886"/>
    <w:pPr>
      <w:widowControl/>
      <w:ind w:left="0" w:right="0"/>
      <w:jc w:val="left"/>
    </w:pPr>
    <w:rPr>
      <w:rFonts w:ascii="Verdana" w:hAnsi="Verdana"/>
      <w:sz w:val="20"/>
      <w:lang w:val="en-US" w:eastAsia="en-US"/>
    </w:rPr>
  </w:style>
  <w:style w:type="paragraph" w:customStyle="1" w:styleId="affd">
    <w:name w:val="Îáû÷íûé"/>
    <w:rsid w:val="002F2886"/>
    <w:pPr>
      <w:widowControl w:val="0"/>
      <w:jc w:val="both"/>
    </w:pPr>
    <w:rPr>
      <w:sz w:val="24"/>
      <w:lang w:val="ru-RU" w:eastAsia="ru-RU"/>
    </w:rPr>
  </w:style>
  <w:style w:type="character" w:customStyle="1" w:styleId="FontStyle68">
    <w:name w:val="Font Style68"/>
    <w:rsid w:val="00256255"/>
    <w:rPr>
      <w:rFonts w:ascii="Times New Roman" w:hAnsi="Times New Roman" w:cs="Times New Roman"/>
      <w:sz w:val="22"/>
      <w:szCs w:val="22"/>
    </w:rPr>
  </w:style>
  <w:style w:type="character" w:customStyle="1" w:styleId="1a">
    <w:name w:val="Знак Знак1 Знак Знак Знак Знак Знак Знак Знак"/>
    <w:link w:val="1b"/>
    <w:locked/>
    <w:rsid w:val="00BF28AF"/>
    <w:rPr>
      <w:rFonts w:ascii="Verdana" w:hAnsi="Verdana"/>
      <w:lang w:val="en-US"/>
    </w:rPr>
  </w:style>
  <w:style w:type="paragraph" w:customStyle="1" w:styleId="1b">
    <w:name w:val="Знак Знак1 Знак Знак Знак Знак Знак Знак"/>
    <w:basedOn w:val="a3"/>
    <w:link w:val="1a"/>
    <w:rsid w:val="00BF28AF"/>
    <w:pPr>
      <w:widowControl/>
      <w:ind w:left="0" w:right="0"/>
      <w:jc w:val="left"/>
    </w:pPr>
    <w:rPr>
      <w:rFonts w:ascii="Verdana" w:hAnsi="Verdana"/>
      <w:sz w:val="20"/>
      <w:lang w:val="en-US" w:eastAsia="x-none"/>
    </w:rPr>
  </w:style>
  <w:style w:type="paragraph" w:customStyle="1" w:styleId="Prish">
    <w:name w:val="Prish"/>
    <w:basedOn w:val="a3"/>
    <w:rsid w:val="00BF28AF"/>
    <w:pPr>
      <w:widowControl/>
      <w:ind w:left="0" w:right="0" w:firstLine="720"/>
      <w:jc w:val="both"/>
    </w:pPr>
    <w:rPr>
      <w:rFonts w:ascii="Arial" w:hAnsi="Arial"/>
      <w:sz w:val="22"/>
    </w:rPr>
  </w:style>
  <w:style w:type="paragraph" w:customStyle="1" w:styleId="CharChar14">
    <w:name w:val="Char Знак Знак Char Знак Знак Знак Знак Знак Знак Знак Знак Знак Знак Знак Знак Знак Знак Знак Знак1 Знак Знак Знак Знак Знак Знак"/>
    <w:basedOn w:val="a3"/>
    <w:rsid w:val="00F26C02"/>
    <w:pPr>
      <w:widowControl/>
      <w:ind w:left="0" w:right="0"/>
      <w:jc w:val="left"/>
    </w:pPr>
    <w:rPr>
      <w:rFonts w:ascii="Verdana" w:hAnsi="Verdana"/>
      <w:sz w:val="20"/>
      <w:lang w:val="en-US" w:eastAsia="en-US"/>
    </w:rPr>
  </w:style>
  <w:style w:type="character" w:customStyle="1" w:styleId="FontStyle14">
    <w:name w:val="Font Style14"/>
    <w:rsid w:val="00380AAC"/>
    <w:rPr>
      <w:rFonts w:ascii="Times New Roman" w:hAnsi="Times New Roman" w:cs="Times New Roman" w:hint="default"/>
      <w:b/>
      <w:bCs/>
      <w:sz w:val="32"/>
      <w:szCs w:val="32"/>
    </w:rPr>
  </w:style>
  <w:style w:type="paragraph" w:styleId="affe">
    <w:name w:val="List Bullet"/>
    <w:basedOn w:val="a3"/>
    <w:autoRedefine/>
    <w:rsid w:val="005E4767"/>
    <w:pPr>
      <w:widowControl/>
      <w:ind w:left="426" w:right="141"/>
      <w:jc w:val="both"/>
    </w:pPr>
    <w:rPr>
      <w:i/>
      <w:sz w:val="24"/>
    </w:rPr>
  </w:style>
  <w:style w:type="paragraph" w:customStyle="1" w:styleId="Normal2">
    <w:name w:val="Normal2"/>
    <w:basedOn w:val="a3"/>
    <w:next w:val="a3"/>
    <w:rsid w:val="00464587"/>
    <w:pPr>
      <w:keepNext/>
      <w:widowControl/>
      <w:suppressAutoHyphens/>
      <w:spacing w:before="240" w:after="120" w:line="264" w:lineRule="auto"/>
      <w:ind w:left="0" w:right="0"/>
      <w:jc w:val="both"/>
    </w:pPr>
    <w:rPr>
      <w:rFonts w:ascii="Arial" w:hAnsi="Arial"/>
      <w:b/>
      <w:sz w:val="20"/>
      <w:lang w:val="es-ES"/>
    </w:rPr>
  </w:style>
  <w:style w:type="paragraph" w:customStyle="1" w:styleId="Title1">
    <w:name w:val="Title1"/>
    <w:basedOn w:val="a3"/>
    <w:next w:val="a3"/>
    <w:rsid w:val="00464587"/>
    <w:pPr>
      <w:keepNext/>
      <w:widowControl/>
      <w:suppressAutoHyphens/>
      <w:spacing w:after="360"/>
      <w:ind w:left="0" w:right="0"/>
    </w:pPr>
    <w:rPr>
      <w:rFonts w:ascii="Arial" w:hAnsi="Arial"/>
      <w:b/>
      <w:caps/>
      <w:sz w:val="20"/>
      <w:lang w:val="es-ES"/>
    </w:rPr>
  </w:style>
  <w:style w:type="paragraph" w:customStyle="1" w:styleId="1c">
    <w:name w:val="Заголовок 1.Знак"/>
    <w:basedOn w:val="a3"/>
    <w:next w:val="a3"/>
    <w:rsid w:val="00253396"/>
    <w:pPr>
      <w:keepNext/>
      <w:widowControl/>
      <w:spacing w:before="240" w:after="60"/>
      <w:ind w:left="0" w:right="0"/>
      <w:jc w:val="left"/>
      <w:outlineLvl w:val="0"/>
    </w:pPr>
    <w:rPr>
      <w:rFonts w:ascii="Arial" w:hAnsi="Arial"/>
      <w:b/>
      <w:kern w:val="32"/>
      <w:sz w:val="32"/>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w:basedOn w:val="a3"/>
    <w:rsid w:val="007C6227"/>
    <w:pPr>
      <w:widowControl/>
      <w:ind w:left="0" w:right="0"/>
      <w:jc w:val="left"/>
    </w:pPr>
    <w:rPr>
      <w:rFonts w:ascii="Verdana" w:hAnsi="Verdana"/>
      <w:sz w:val="20"/>
      <w:lang w:val="en-US" w:eastAsia="en-US"/>
    </w:rPr>
  </w:style>
  <w:style w:type="paragraph" w:customStyle="1" w:styleId="afff">
    <w:name w:val="Знак Знак Знак"/>
    <w:basedOn w:val="a3"/>
    <w:rsid w:val="00A062C4"/>
    <w:pPr>
      <w:widowControl/>
      <w:ind w:left="0" w:right="0"/>
      <w:jc w:val="left"/>
    </w:pPr>
    <w:rPr>
      <w:rFonts w:ascii="Verdana" w:hAnsi="Verdana"/>
      <w:sz w:val="20"/>
      <w:lang w:val="en-US" w:eastAsia="en-US"/>
    </w:rPr>
  </w:style>
  <w:style w:type="paragraph" w:styleId="20">
    <w:name w:val="List Bullet 2"/>
    <w:basedOn w:val="a3"/>
    <w:unhideWhenUsed/>
    <w:rsid w:val="0096712F"/>
    <w:pPr>
      <w:numPr>
        <w:numId w:val="3"/>
      </w:numPr>
      <w:contextualSpacing/>
    </w:pPr>
  </w:style>
  <w:style w:type="character" w:customStyle="1" w:styleId="70">
    <w:name w:val="Заголовок 7 Знак"/>
    <w:link w:val="7"/>
    <w:rsid w:val="0096712F"/>
    <w:rPr>
      <w:sz w:val="24"/>
    </w:rPr>
  </w:style>
  <w:style w:type="character" w:customStyle="1" w:styleId="80">
    <w:name w:val="Заголовок 8 Знак"/>
    <w:link w:val="8"/>
    <w:rsid w:val="0096712F"/>
    <w:rPr>
      <w:rFonts w:ascii="Arial Narrow" w:hAnsi="Arial Narrow"/>
      <w:b/>
      <w:color w:val="0000FF"/>
      <w:sz w:val="24"/>
    </w:rPr>
  </w:style>
  <w:style w:type="character" w:customStyle="1" w:styleId="90">
    <w:name w:val="Заголовок 9 Знак"/>
    <w:aliases w:val="Heading 9 CFMU Знак"/>
    <w:link w:val="9"/>
    <w:rsid w:val="0096712F"/>
    <w:rPr>
      <w:rFonts w:ascii="Arial Narrow" w:hAnsi="Arial Narrow"/>
      <w:color w:val="0000FF"/>
      <w:sz w:val="24"/>
    </w:rPr>
  </w:style>
  <w:style w:type="character" w:customStyle="1" w:styleId="Exact">
    <w:name w:val="Основной текст Exact"/>
    <w:rsid w:val="0096712F"/>
    <w:rPr>
      <w:rFonts w:ascii="Times New Roman" w:eastAsia="Times New Roman" w:hAnsi="Times New Roman" w:cs="Times New Roman"/>
      <w:b w:val="0"/>
      <w:bCs w:val="0"/>
      <w:i w:val="0"/>
      <w:iCs w:val="0"/>
      <w:smallCaps w:val="0"/>
      <w:strike w:val="0"/>
      <w:spacing w:val="8"/>
      <w:sz w:val="20"/>
      <w:szCs w:val="20"/>
      <w:u w:val="none"/>
    </w:rPr>
  </w:style>
  <w:style w:type="character" w:customStyle="1" w:styleId="afff0">
    <w:name w:val="Основной текст_"/>
    <w:link w:val="2b"/>
    <w:rsid w:val="0096712F"/>
    <w:rPr>
      <w:sz w:val="22"/>
      <w:szCs w:val="22"/>
      <w:shd w:val="clear" w:color="auto" w:fill="FFFFFF"/>
    </w:rPr>
  </w:style>
  <w:style w:type="character" w:customStyle="1" w:styleId="121">
    <w:name w:val="Заголовок №1 (2)_"/>
    <w:rsid w:val="0096712F"/>
    <w:rPr>
      <w:rFonts w:ascii="Times New Roman" w:eastAsia="Times New Roman" w:hAnsi="Times New Roman" w:cs="Times New Roman"/>
      <w:b w:val="0"/>
      <w:bCs w:val="0"/>
      <w:i/>
      <w:iCs/>
      <w:smallCaps w:val="0"/>
      <w:strike w:val="0"/>
      <w:spacing w:val="30"/>
      <w:sz w:val="27"/>
      <w:szCs w:val="27"/>
      <w:u w:val="none"/>
    </w:rPr>
  </w:style>
  <w:style w:type="character" w:customStyle="1" w:styleId="12Gungsuh165pt0pt">
    <w:name w:val="Заголовок №1 (2) + Gungsuh;16;5 pt;Не курсив;Интервал 0 pt"/>
    <w:rsid w:val="0096712F"/>
    <w:rPr>
      <w:rFonts w:ascii="Gungsuh" w:eastAsia="Gungsuh" w:hAnsi="Gungsuh" w:cs="Gungsuh"/>
      <w:b w:val="0"/>
      <w:bCs w:val="0"/>
      <w:i/>
      <w:iCs/>
      <w:smallCaps w:val="0"/>
      <w:strike w:val="0"/>
      <w:color w:val="000000"/>
      <w:spacing w:val="0"/>
      <w:w w:val="100"/>
      <w:position w:val="0"/>
      <w:sz w:val="33"/>
      <w:szCs w:val="33"/>
      <w:u w:val="none"/>
      <w:lang w:val="uk-UA"/>
    </w:rPr>
  </w:style>
  <w:style w:type="character" w:customStyle="1" w:styleId="122">
    <w:name w:val="Заголовок №1 (2)"/>
    <w:rsid w:val="0096712F"/>
    <w:rPr>
      <w:rFonts w:ascii="Times New Roman" w:eastAsia="Times New Roman" w:hAnsi="Times New Roman" w:cs="Times New Roman"/>
      <w:b w:val="0"/>
      <w:bCs w:val="0"/>
      <w:i/>
      <w:iCs/>
      <w:smallCaps w:val="0"/>
      <w:strike w:val="0"/>
      <w:color w:val="000000"/>
      <w:spacing w:val="30"/>
      <w:w w:val="100"/>
      <w:position w:val="0"/>
      <w:sz w:val="27"/>
      <w:szCs w:val="27"/>
      <w:u w:val="none"/>
      <w:lang w:val="uk-UA"/>
    </w:rPr>
  </w:style>
  <w:style w:type="character" w:customStyle="1" w:styleId="12-1pt">
    <w:name w:val="Заголовок №1 (2) + Интервал -1 pt"/>
    <w:rsid w:val="0096712F"/>
    <w:rPr>
      <w:rFonts w:ascii="Times New Roman" w:eastAsia="Times New Roman" w:hAnsi="Times New Roman" w:cs="Times New Roman"/>
      <w:b w:val="0"/>
      <w:bCs w:val="0"/>
      <w:i/>
      <w:iCs/>
      <w:smallCaps w:val="0"/>
      <w:strike w:val="0"/>
      <w:color w:val="000000"/>
      <w:spacing w:val="-20"/>
      <w:w w:val="100"/>
      <w:position w:val="0"/>
      <w:sz w:val="27"/>
      <w:szCs w:val="27"/>
      <w:u w:val="none"/>
      <w:lang w:val="uk-UA"/>
    </w:rPr>
  </w:style>
  <w:style w:type="character" w:customStyle="1" w:styleId="2c">
    <w:name w:val="Заголовок №2_"/>
    <w:link w:val="2d"/>
    <w:rsid w:val="0096712F"/>
    <w:rPr>
      <w:b/>
      <w:bCs/>
      <w:spacing w:val="10"/>
      <w:sz w:val="25"/>
      <w:szCs w:val="25"/>
      <w:shd w:val="clear" w:color="auto" w:fill="FFFFFF"/>
    </w:rPr>
  </w:style>
  <w:style w:type="character" w:customStyle="1" w:styleId="afff1">
    <w:name w:val="Основной текст + Полужирный"/>
    <w:rsid w:val="0096712F"/>
    <w:rPr>
      <w:b/>
      <w:bCs/>
      <w:color w:val="000000"/>
      <w:spacing w:val="0"/>
      <w:w w:val="100"/>
      <w:position w:val="0"/>
      <w:sz w:val="22"/>
      <w:szCs w:val="22"/>
      <w:shd w:val="clear" w:color="auto" w:fill="FFFFFF"/>
      <w:lang w:val="uk-UA"/>
    </w:rPr>
  </w:style>
  <w:style w:type="character" w:customStyle="1" w:styleId="2e">
    <w:name w:val="Основной текст (2)_"/>
    <w:link w:val="2f"/>
    <w:rsid w:val="0096712F"/>
    <w:rPr>
      <w:b/>
      <w:bCs/>
      <w:sz w:val="22"/>
      <w:szCs w:val="22"/>
      <w:shd w:val="clear" w:color="auto" w:fill="FFFFFF"/>
    </w:rPr>
  </w:style>
  <w:style w:type="character" w:customStyle="1" w:styleId="2f0">
    <w:name w:val="Основной текст (2) + Не полужирный"/>
    <w:rsid w:val="0096712F"/>
    <w:rPr>
      <w:b/>
      <w:bCs/>
      <w:color w:val="000000"/>
      <w:spacing w:val="0"/>
      <w:w w:val="100"/>
      <w:position w:val="0"/>
      <w:sz w:val="22"/>
      <w:szCs w:val="22"/>
      <w:shd w:val="clear" w:color="auto" w:fill="FFFFFF"/>
      <w:lang w:val="uk-UA"/>
    </w:rPr>
  </w:style>
  <w:style w:type="character" w:customStyle="1" w:styleId="afff2">
    <w:name w:val="Подпись к картинке_"/>
    <w:link w:val="afff3"/>
    <w:rsid w:val="0096712F"/>
    <w:rPr>
      <w:sz w:val="22"/>
      <w:szCs w:val="22"/>
      <w:shd w:val="clear" w:color="auto" w:fill="FFFFFF"/>
    </w:rPr>
  </w:style>
  <w:style w:type="character" w:customStyle="1" w:styleId="afff4">
    <w:name w:val="Основной текст + Полужирный;Курсив;Малые прописные"/>
    <w:rsid w:val="0096712F"/>
    <w:rPr>
      <w:b/>
      <w:bCs/>
      <w:i/>
      <w:iCs/>
      <w:smallCaps/>
      <w:color w:val="000000"/>
      <w:spacing w:val="0"/>
      <w:w w:val="100"/>
      <w:position w:val="0"/>
      <w:sz w:val="22"/>
      <w:szCs w:val="22"/>
      <w:shd w:val="clear" w:color="auto" w:fill="FFFFFF"/>
      <w:lang w:val="uk-UA"/>
    </w:rPr>
  </w:style>
  <w:style w:type="character" w:customStyle="1" w:styleId="afff5">
    <w:name w:val="Колонтитул_"/>
    <w:rsid w:val="0096712F"/>
    <w:rPr>
      <w:rFonts w:ascii="Times New Roman" w:eastAsia="Times New Roman" w:hAnsi="Times New Roman" w:cs="Times New Roman"/>
      <w:b w:val="0"/>
      <w:bCs w:val="0"/>
      <w:i w:val="0"/>
      <w:iCs w:val="0"/>
      <w:smallCaps w:val="0"/>
      <w:strike w:val="0"/>
      <w:sz w:val="18"/>
      <w:szCs w:val="18"/>
      <w:u w:val="none"/>
    </w:rPr>
  </w:style>
  <w:style w:type="character" w:customStyle="1" w:styleId="11pt">
    <w:name w:val="Колонтитул + 11 pt"/>
    <w:rsid w:val="0096712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39">
    <w:name w:val="Заголовок №3_"/>
    <w:link w:val="3a"/>
    <w:rsid w:val="0096712F"/>
    <w:rPr>
      <w:b/>
      <w:bCs/>
      <w:sz w:val="22"/>
      <w:szCs w:val="22"/>
      <w:shd w:val="clear" w:color="auto" w:fill="FFFFFF"/>
    </w:rPr>
  </w:style>
  <w:style w:type="character" w:customStyle="1" w:styleId="afff6">
    <w:name w:val="Колонтитул"/>
    <w:rsid w:val="0096712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rPr>
  </w:style>
  <w:style w:type="character" w:customStyle="1" w:styleId="125pt0pt">
    <w:name w:val="Основной текст + 12;5 pt;Полужирный;Интервал 0 pt"/>
    <w:rsid w:val="0096712F"/>
    <w:rPr>
      <w:b/>
      <w:bCs/>
      <w:color w:val="000000"/>
      <w:spacing w:val="10"/>
      <w:w w:val="100"/>
      <w:position w:val="0"/>
      <w:sz w:val="25"/>
      <w:szCs w:val="25"/>
      <w:shd w:val="clear" w:color="auto" w:fill="FFFFFF"/>
      <w:lang w:val="uk-UA"/>
    </w:rPr>
  </w:style>
  <w:style w:type="character" w:customStyle="1" w:styleId="afff7">
    <w:name w:val="Основной текст + Полужирный;Курсив"/>
    <w:rsid w:val="0096712F"/>
    <w:rPr>
      <w:b/>
      <w:bCs/>
      <w:i/>
      <w:iCs/>
      <w:color w:val="000000"/>
      <w:spacing w:val="0"/>
      <w:w w:val="100"/>
      <w:position w:val="0"/>
      <w:sz w:val="22"/>
      <w:szCs w:val="22"/>
      <w:shd w:val="clear" w:color="auto" w:fill="FFFFFF"/>
      <w:lang w:val="uk-UA"/>
    </w:rPr>
  </w:style>
  <w:style w:type="character" w:customStyle="1" w:styleId="1e">
    <w:name w:val="Основной текст1"/>
    <w:rsid w:val="0096712F"/>
    <w:rPr>
      <w:color w:val="000000"/>
      <w:spacing w:val="0"/>
      <w:w w:val="100"/>
      <w:position w:val="0"/>
      <w:sz w:val="22"/>
      <w:szCs w:val="22"/>
      <w:shd w:val="clear" w:color="auto" w:fill="FFFFFF"/>
      <w:lang w:val="uk-UA"/>
    </w:rPr>
  </w:style>
  <w:style w:type="character" w:customStyle="1" w:styleId="1f">
    <w:name w:val="Заголовок №1_"/>
    <w:link w:val="1f0"/>
    <w:rsid w:val="0096712F"/>
    <w:rPr>
      <w:sz w:val="28"/>
      <w:szCs w:val="28"/>
      <w:shd w:val="clear" w:color="auto" w:fill="FFFFFF"/>
    </w:rPr>
  </w:style>
  <w:style w:type="paragraph" w:customStyle="1" w:styleId="2b">
    <w:name w:val="Основной текст2"/>
    <w:basedOn w:val="a3"/>
    <w:link w:val="afff0"/>
    <w:rsid w:val="0096712F"/>
    <w:pPr>
      <w:shd w:val="clear" w:color="auto" w:fill="FFFFFF"/>
      <w:spacing w:after="660" w:line="557" w:lineRule="exact"/>
      <w:ind w:left="0" w:right="0" w:hanging="360"/>
      <w:jc w:val="left"/>
    </w:pPr>
    <w:rPr>
      <w:sz w:val="22"/>
      <w:szCs w:val="22"/>
      <w:lang w:val="x-none" w:eastAsia="x-none"/>
    </w:rPr>
  </w:style>
  <w:style w:type="paragraph" w:customStyle="1" w:styleId="2d">
    <w:name w:val="Заголовок №2"/>
    <w:basedOn w:val="a3"/>
    <w:link w:val="2c"/>
    <w:rsid w:val="0096712F"/>
    <w:pPr>
      <w:shd w:val="clear" w:color="auto" w:fill="FFFFFF"/>
      <w:spacing w:before="480" w:after="360" w:line="0" w:lineRule="atLeast"/>
      <w:ind w:left="0" w:right="0"/>
      <w:outlineLvl w:val="1"/>
    </w:pPr>
    <w:rPr>
      <w:b/>
      <w:bCs/>
      <w:spacing w:val="10"/>
      <w:sz w:val="25"/>
      <w:szCs w:val="25"/>
      <w:lang w:val="x-none" w:eastAsia="x-none"/>
    </w:rPr>
  </w:style>
  <w:style w:type="paragraph" w:customStyle="1" w:styleId="2f">
    <w:name w:val="Основной текст (2)"/>
    <w:basedOn w:val="a3"/>
    <w:link w:val="2e"/>
    <w:rsid w:val="0096712F"/>
    <w:pPr>
      <w:shd w:val="clear" w:color="auto" w:fill="FFFFFF"/>
      <w:spacing w:before="240" w:line="274" w:lineRule="exact"/>
      <w:ind w:left="0" w:right="0" w:hanging="360"/>
      <w:jc w:val="left"/>
    </w:pPr>
    <w:rPr>
      <w:b/>
      <w:bCs/>
      <w:sz w:val="22"/>
      <w:szCs w:val="22"/>
      <w:lang w:val="x-none" w:eastAsia="x-none"/>
    </w:rPr>
  </w:style>
  <w:style w:type="paragraph" w:customStyle="1" w:styleId="afff3">
    <w:name w:val="Подпись к картинке"/>
    <w:basedOn w:val="a3"/>
    <w:link w:val="afff2"/>
    <w:rsid w:val="0096712F"/>
    <w:pPr>
      <w:shd w:val="clear" w:color="auto" w:fill="FFFFFF"/>
      <w:spacing w:line="288" w:lineRule="exact"/>
      <w:ind w:left="0" w:right="0"/>
      <w:jc w:val="both"/>
    </w:pPr>
    <w:rPr>
      <w:sz w:val="22"/>
      <w:szCs w:val="22"/>
      <w:lang w:val="x-none" w:eastAsia="x-none"/>
    </w:rPr>
  </w:style>
  <w:style w:type="paragraph" w:customStyle="1" w:styleId="3a">
    <w:name w:val="Заголовок №3"/>
    <w:basedOn w:val="a3"/>
    <w:link w:val="39"/>
    <w:rsid w:val="0096712F"/>
    <w:pPr>
      <w:shd w:val="clear" w:color="auto" w:fill="FFFFFF"/>
      <w:spacing w:before="240" w:line="283" w:lineRule="exact"/>
      <w:ind w:left="0" w:right="0"/>
      <w:outlineLvl w:val="2"/>
    </w:pPr>
    <w:rPr>
      <w:b/>
      <w:bCs/>
      <w:sz w:val="22"/>
      <w:szCs w:val="22"/>
      <w:lang w:val="x-none" w:eastAsia="x-none"/>
    </w:rPr>
  </w:style>
  <w:style w:type="paragraph" w:customStyle="1" w:styleId="1f0">
    <w:name w:val="Заголовок №1"/>
    <w:basedOn w:val="a3"/>
    <w:link w:val="1f"/>
    <w:rsid w:val="0096712F"/>
    <w:pPr>
      <w:shd w:val="clear" w:color="auto" w:fill="FFFFFF"/>
      <w:spacing w:after="300" w:line="0" w:lineRule="atLeast"/>
      <w:ind w:left="0" w:right="0"/>
      <w:outlineLvl w:val="0"/>
    </w:pPr>
    <w:rPr>
      <w:sz w:val="28"/>
      <w:szCs w:val="28"/>
      <w:lang w:val="x-none" w:eastAsia="x-none"/>
    </w:rPr>
  </w:style>
  <w:style w:type="character" w:customStyle="1" w:styleId="FontStyle12">
    <w:name w:val="Font Style12"/>
    <w:uiPriority w:val="99"/>
    <w:rsid w:val="0096712F"/>
    <w:rPr>
      <w:rFonts w:ascii="Times New Roman" w:hAnsi="Times New Roman" w:cs="Times New Roman"/>
      <w:b/>
      <w:bCs/>
      <w:sz w:val="22"/>
      <w:szCs w:val="22"/>
    </w:rPr>
  </w:style>
  <w:style w:type="paragraph" w:styleId="1f1">
    <w:name w:val="toc 1"/>
    <w:basedOn w:val="a3"/>
    <w:next w:val="a3"/>
    <w:link w:val="1f2"/>
    <w:autoRedefine/>
    <w:uiPriority w:val="39"/>
    <w:unhideWhenUsed/>
    <w:qFormat/>
    <w:rsid w:val="00D523B4"/>
    <w:pPr>
      <w:widowControl/>
      <w:tabs>
        <w:tab w:val="left" w:pos="560"/>
        <w:tab w:val="right" w:leader="dot" w:pos="6946"/>
      </w:tabs>
      <w:spacing w:line="360" w:lineRule="auto"/>
      <w:ind w:left="0" w:right="422"/>
      <w:jc w:val="left"/>
    </w:pPr>
    <w:rPr>
      <w:sz w:val="20"/>
      <w:lang w:val="x-none" w:eastAsia="x-none"/>
    </w:rPr>
  </w:style>
  <w:style w:type="paragraph" w:styleId="afff8">
    <w:name w:val="List"/>
    <w:basedOn w:val="a3"/>
    <w:unhideWhenUsed/>
    <w:rsid w:val="0096712F"/>
    <w:pPr>
      <w:widowControl/>
      <w:ind w:left="283" w:right="0" w:hanging="283"/>
      <w:jc w:val="left"/>
    </w:pPr>
    <w:rPr>
      <w:sz w:val="20"/>
    </w:rPr>
  </w:style>
  <w:style w:type="paragraph" w:styleId="2f1">
    <w:name w:val="List 2"/>
    <w:basedOn w:val="a3"/>
    <w:unhideWhenUsed/>
    <w:rsid w:val="0096712F"/>
    <w:pPr>
      <w:autoSpaceDE w:val="0"/>
      <w:autoSpaceDN w:val="0"/>
      <w:adjustRightInd w:val="0"/>
      <w:ind w:left="566" w:right="0" w:hanging="283"/>
      <w:jc w:val="left"/>
    </w:pPr>
    <w:rPr>
      <w:sz w:val="20"/>
    </w:rPr>
  </w:style>
  <w:style w:type="character" w:customStyle="1" w:styleId="210">
    <w:name w:val="Основной текст 2 Знак1"/>
    <w:uiPriority w:val="99"/>
    <w:rsid w:val="0096712F"/>
    <w:rPr>
      <w:color w:val="000000"/>
    </w:rPr>
  </w:style>
  <w:style w:type="character" w:customStyle="1" w:styleId="310">
    <w:name w:val="Основной текст 3 Знак1"/>
    <w:uiPriority w:val="99"/>
    <w:rsid w:val="0096712F"/>
    <w:rPr>
      <w:color w:val="000000"/>
      <w:sz w:val="16"/>
      <w:szCs w:val="16"/>
    </w:rPr>
  </w:style>
  <w:style w:type="character" w:customStyle="1" w:styleId="211">
    <w:name w:val="Основной текст с отступом 2 Знак1"/>
    <w:uiPriority w:val="99"/>
    <w:rsid w:val="0096712F"/>
    <w:rPr>
      <w:color w:val="000000"/>
    </w:rPr>
  </w:style>
  <w:style w:type="character" w:customStyle="1" w:styleId="311">
    <w:name w:val="Основной текст с отступом 3 Знак1"/>
    <w:uiPriority w:val="99"/>
    <w:rsid w:val="0096712F"/>
    <w:rPr>
      <w:color w:val="000000"/>
      <w:sz w:val="16"/>
      <w:szCs w:val="16"/>
    </w:rPr>
  </w:style>
  <w:style w:type="character" w:customStyle="1" w:styleId="afff9">
    <w:name w:val="Схема документа Знак"/>
    <w:link w:val="afffa"/>
    <w:rsid w:val="0096712F"/>
    <w:rPr>
      <w:rFonts w:ascii="Tahoma" w:hAnsi="Tahoma"/>
      <w:shd w:val="clear" w:color="auto" w:fill="000080"/>
    </w:rPr>
  </w:style>
  <w:style w:type="paragraph" w:styleId="afffa">
    <w:name w:val="Document Map"/>
    <w:basedOn w:val="a3"/>
    <w:link w:val="afff9"/>
    <w:unhideWhenUsed/>
    <w:rsid w:val="0096712F"/>
    <w:pPr>
      <w:widowControl/>
      <w:shd w:val="clear" w:color="auto" w:fill="000080"/>
      <w:ind w:left="0" w:right="0"/>
      <w:jc w:val="left"/>
    </w:pPr>
    <w:rPr>
      <w:rFonts w:ascii="Tahoma" w:hAnsi="Tahoma"/>
      <w:sz w:val="20"/>
      <w:lang w:val="x-none" w:eastAsia="x-none"/>
    </w:rPr>
  </w:style>
  <w:style w:type="character" w:customStyle="1" w:styleId="1f3">
    <w:name w:val="Схема документа Знак1"/>
    <w:uiPriority w:val="99"/>
    <w:rsid w:val="0096712F"/>
    <w:rPr>
      <w:rFonts w:ascii="Tahoma" w:hAnsi="Tahoma" w:cs="Tahoma"/>
      <w:sz w:val="16"/>
      <w:szCs w:val="16"/>
      <w:lang w:val="uk-UA"/>
    </w:rPr>
  </w:style>
  <w:style w:type="paragraph" w:customStyle="1" w:styleId="1f4">
    <w:name w:val="Обычный1"/>
    <w:link w:val="Normal"/>
    <w:qFormat/>
    <w:rsid w:val="0096712F"/>
    <w:rPr>
      <w:lang w:val="ru-RU" w:eastAsia="ru-RU"/>
    </w:rPr>
  </w:style>
  <w:style w:type="paragraph" w:customStyle="1" w:styleId="Default">
    <w:name w:val="Default"/>
    <w:rsid w:val="0096712F"/>
    <w:pPr>
      <w:autoSpaceDE w:val="0"/>
      <w:autoSpaceDN w:val="0"/>
      <w:adjustRightInd w:val="0"/>
    </w:pPr>
    <w:rPr>
      <w:color w:val="000000"/>
      <w:sz w:val="24"/>
      <w:szCs w:val="24"/>
      <w:lang w:val="ru-RU" w:eastAsia="ru-RU"/>
    </w:rPr>
  </w:style>
  <w:style w:type="paragraph" w:customStyle="1" w:styleId="1f5">
    <w:name w:val="Абзац списка1"/>
    <w:basedOn w:val="a3"/>
    <w:rsid w:val="0096712F"/>
    <w:pPr>
      <w:widowControl/>
      <w:ind w:left="720" w:right="0"/>
      <w:jc w:val="left"/>
    </w:pPr>
    <w:rPr>
      <w:rFonts w:eastAsia="Calibri"/>
      <w:sz w:val="20"/>
    </w:rPr>
  </w:style>
  <w:style w:type="paragraph" w:customStyle="1" w:styleId="2f2">
    <w:name w:val="Абзац списка2"/>
    <w:basedOn w:val="a3"/>
    <w:rsid w:val="0096712F"/>
    <w:pPr>
      <w:widowControl/>
      <w:ind w:left="720" w:right="0"/>
      <w:jc w:val="left"/>
    </w:pPr>
    <w:rPr>
      <w:rFonts w:eastAsia="Calibri"/>
      <w:sz w:val="20"/>
    </w:rPr>
  </w:style>
  <w:style w:type="paragraph" w:customStyle="1" w:styleId="1f6">
    <w:name w:val="Знак Знак1 Знак Знак Знак Знак Знак Знак Знак Знак Знак Знак Знак Знак Знак Знак"/>
    <w:basedOn w:val="a3"/>
    <w:rsid w:val="0096712F"/>
    <w:pPr>
      <w:widowControl/>
      <w:ind w:left="0" w:right="0"/>
      <w:jc w:val="left"/>
    </w:pPr>
    <w:rPr>
      <w:rFonts w:ascii="Verdana" w:hAnsi="Verdana"/>
      <w:sz w:val="20"/>
      <w:lang w:val="en-US" w:eastAsia="en-US"/>
    </w:rPr>
  </w:style>
  <w:style w:type="paragraph" w:customStyle="1" w:styleId="ListParagraph1">
    <w:name w:val="List Paragraph1"/>
    <w:basedOn w:val="a3"/>
    <w:qFormat/>
    <w:rsid w:val="0096712F"/>
    <w:pPr>
      <w:widowControl/>
      <w:ind w:left="720" w:right="0"/>
      <w:jc w:val="left"/>
    </w:pPr>
    <w:rPr>
      <w:sz w:val="20"/>
    </w:rPr>
  </w:style>
  <w:style w:type="paragraph" w:customStyle="1" w:styleId="afffb">
    <w:name w:val="Для текста док"/>
    <w:basedOn w:val="a3"/>
    <w:link w:val="afffc"/>
    <w:autoRedefine/>
    <w:qFormat/>
    <w:rsid w:val="0096712F"/>
    <w:pPr>
      <w:widowControl/>
      <w:tabs>
        <w:tab w:val="left" w:pos="0"/>
      </w:tabs>
      <w:ind w:left="0" w:right="0" w:firstLine="567"/>
      <w:jc w:val="both"/>
    </w:pPr>
    <w:rPr>
      <w:rFonts w:ascii="Calibri" w:eastAsia="Calibri" w:hAnsi="Calibri"/>
      <w:sz w:val="24"/>
      <w:szCs w:val="24"/>
      <w:lang w:val="x-none" w:eastAsia="x-none"/>
    </w:rPr>
  </w:style>
  <w:style w:type="character" w:customStyle="1" w:styleId="afffc">
    <w:name w:val="Для текста док Знак"/>
    <w:link w:val="afffb"/>
    <w:rsid w:val="0096712F"/>
    <w:rPr>
      <w:rFonts w:ascii="Calibri" w:eastAsia="Calibri" w:hAnsi="Calibri"/>
      <w:sz w:val="24"/>
      <w:szCs w:val="24"/>
    </w:rPr>
  </w:style>
  <w:style w:type="character" w:styleId="afffd">
    <w:name w:val="endnote reference"/>
    <w:semiHidden/>
    <w:rsid w:val="0096712F"/>
    <w:rPr>
      <w:vertAlign w:val="superscript"/>
    </w:rPr>
  </w:style>
  <w:style w:type="character" w:customStyle="1" w:styleId="hps">
    <w:name w:val="hps"/>
    <w:basedOn w:val="a4"/>
    <w:rsid w:val="0096712F"/>
  </w:style>
  <w:style w:type="paragraph" w:customStyle="1" w:styleId="tj">
    <w:name w:val="tj"/>
    <w:basedOn w:val="a3"/>
    <w:rsid w:val="0096712F"/>
    <w:pPr>
      <w:widowControl/>
      <w:spacing w:before="100" w:beforeAutospacing="1" w:after="100" w:afterAutospacing="1"/>
      <w:ind w:left="0" w:right="0"/>
      <w:jc w:val="left"/>
    </w:pPr>
    <w:rPr>
      <w:sz w:val="24"/>
      <w:szCs w:val="24"/>
    </w:rPr>
  </w:style>
  <w:style w:type="character" w:customStyle="1" w:styleId="FontStyle60">
    <w:name w:val="Font Style60"/>
    <w:rsid w:val="0096712F"/>
    <w:rPr>
      <w:rFonts w:ascii="Times New Roman" w:hAnsi="Times New Roman" w:cs="Times New Roman"/>
      <w:color w:val="000000"/>
      <w:sz w:val="22"/>
      <w:szCs w:val="22"/>
    </w:rPr>
  </w:style>
  <w:style w:type="character" w:customStyle="1" w:styleId="apple-converted-space">
    <w:name w:val="apple-converted-space"/>
    <w:rsid w:val="0096712F"/>
  </w:style>
  <w:style w:type="character" w:customStyle="1" w:styleId="searchlite">
    <w:name w:val="searchlite"/>
    <w:rsid w:val="0096712F"/>
  </w:style>
  <w:style w:type="paragraph" w:customStyle="1" w:styleId="3b">
    <w:name w:val="Абзац списка3"/>
    <w:basedOn w:val="a3"/>
    <w:uiPriority w:val="34"/>
    <w:qFormat/>
    <w:rsid w:val="0096712F"/>
    <w:pPr>
      <w:widowControl/>
      <w:ind w:left="720" w:right="0"/>
      <w:contextualSpacing/>
      <w:jc w:val="left"/>
    </w:pPr>
    <w:rPr>
      <w:sz w:val="20"/>
    </w:rPr>
  </w:style>
  <w:style w:type="character" w:customStyle="1" w:styleId="1f7">
    <w:name w:val="кс1 Знак"/>
    <w:link w:val="1f8"/>
    <w:locked/>
    <w:rsid w:val="0096712F"/>
    <w:rPr>
      <w:rFonts w:ascii="Courier New" w:eastAsia="Courier New" w:hAnsi="Courier New" w:cs="Courier New"/>
      <w:sz w:val="24"/>
      <w:szCs w:val="24"/>
      <w:lang w:val="uk-UA" w:eastAsia="uk-UA"/>
    </w:rPr>
  </w:style>
  <w:style w:type="paragraph" w:customStyle="1" w:styleId="1f8">
    <w:name w:val="кс1"/>
    <w:basedOn w:val="a3"/>
    <w:link w:val="1f7"/>
    <w:qFormat/>
    <w:rsid w:val="0096712F"/>
    <w:pPr>
      <w:widowControl/>
      <w:spacing w:before="60"/>
      <w:ind w:left="0" w:right="0" w:firstLine="709"/>
      <w:jc w:val="both"/>
    </w:pPr>
    <w:rPr>
      <w:rFonts w:ascii="Courier New" w:eastAsia="Courier New" w:hAnsi="Courier New"/>
      <w:sz w:val="24"/>
      <w:szCs w:val="24"/>
      <w:lang w:eastAsia="uk-UA"/>
    </w:rPr>
  </w:style>
  <w:style w:type="paragraph" w:customStyle="1" w:styleId="7F164CA3BF9C4373845ECB452A5D9922">
    <w:name w:val="7F164CA3BF9C4373845ECB452A5D9922"/>
    <w:rsid w:val="0096712F"/>
    <w:pPr>
      <w:spacing w:after="200" w:line="276" w:lineRule="auto"/>
    </w:pPr>
    <w:rPr>
      <w:rFonts w:ascii="Calibri" w:hAnsi="Calibri"/>
      <w:sz w:val="22"/>
      <w:szCs w:val="22"/>
    </w:rPr>
  </w:style>
  <w:style w:type="character" w:customStyle="1" w:styleId="atn">
    <w:name w:val="atn"/>
    <w:rsid w:val="0096712F"/>
  </w:style>
  <w:style w:type="character" w:customStyle="1" w:styleId="shorttext">
    <w:name w:val="short_text"/>
    <w:rsid w:val="0096712F"/>
  </w:style>
  <w:style w:type="paragraph" w:customStyle="1" w:styleId="m">
    <w:name w:val="m_ПростойТекст"/>
    <w:basedOn w:val="a3"/>
    <w:rsid w:val="0096712F"/>
    <w:pPr>
      <w:widowControl/>
      <w:ind w:left="0" w:right="0"/>
      <w:jc w:val="both"/>
    </w:pPr>
    <w:rPr>
      <w:sz w:val="24"/>
      <w:szCs w:val="24"/>
      <w:lang w:val="ru-RU"/>
    </w:rPr>
  </w:style>
  <w:style w:type="paragraph" w:customStyle="1" w:styleId="FR1">
    <w:name w:val="FR1"/>
    <w:rsid w:val="0096712F"/>
    <w:pPr>
      <w:widowControl w:val="0"/>
      <w:spacing w:before="460"/>
      <w:jc w:val="center"/>
    </w:pPr>
    <w:rPr>
      <w:snapToGrid w:val="0"/>
      <w:sz w:val="32"/>
      <w:lang w:val="ru-RU" w:eastAsia="ru-RU"/>
    </w:rPr>
  </w:style>
  <w:style w:type="table" w:customStyle="1" w:styleId="380">
    <w:name w:val="Сетка таблицы38"/>
    <w:basedOn w:val="a5"/>
    <w:next w:val="afa"/>
    <w:uiPriority w:val="39"/>
    <w:rsid w:val="00822B0D"/>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a3"/>
    <w:rsid w:val="0096712F"/>
    <w:pPr>
      <w:widowControl/>
      <w:suppressAutoHyphens/>
      <w:autoSpaceDN w:val="0"/>
      <w:ind w:left="0" w:right="0"/>
      <w:jc w:val="left"/>
      <w:textAlignment w:val="baseline"/>
    </w:pPr>
    <w:rPr>
      <w:rFonts w:eastAsia="Calibri" w:cs="Calibri"/>
      <w:kern w:val="3"/>
      <w:sz w:val="28"/>
      <w:lang w:eastAsia="zh-CN"/>
    </w:rPr>
  </w:style>
  <w:style w:type="character" w:customStyle="1" w:styleId="berschrift3Char">
    <w:name w:val="Überschrift 3 Char"/>
    <w:aliases w:val="Überschrift 3 Char1 Char1 Char,Überschrift 3 Char Char Char1 Char,Überschrift 3 Char1 Char Char Char Char,Überschrift 3 Char Char Char Char Char Char,Überschrift 3 Char Char1 Char Char Char Char Char Char Char,Überschrift 3 Char1 Char"/>
    <w:rsid w:val="00E06AA7"/>
    <w:rPr>
      <w:rFonts w:ascii="Arial" w:hAnsi="Arial"/>
      <w:noProof w:val="0"/>
      <w:sz w:val="24"/>
      <w:lang w:val="en-GB" w:eastAsia="de-DE" w:bidi="ar-SA"/>
    </w:rPr>
  </w:style>
  <w:style w:type="paragraph" w:styleId="afffe">
    <w:name w:val="TOC Heading"/>
    <w:basedOn w:val="10"/>
    <w:next w:val="a3"/>
    <w:uiPriority w:val="39"/>
    <w:qFormat/>
    <w:rsid w:val="00823072"/>
    <w:pPr>
      <w:widowControl w:val="0"/>
      <w:ind w:left="120" w:right="400"/>
      <w:jc w:val="center"/>
      <w:outlineLvl w:val="9"/>
    </w:pPr>
    <w:rPr>
      <w:rFonts w:ascii="Cambria" w:hAnsi="Cambria"/>
      <w:bCs/>
      <w:szCs w:val="32"/>
      <w:lang w:val="uk-UA" w:eastAsia="ru-RU"/>
    </w:rPr>
  </w:style>
  <w:style w:type="paragraph" w:styleId="2f3">
    <w:name w:val="toc 2"/>
    <w:basedOn w:val="a3"/>
    <w:next w:val="a3"/>
    <w:autoRedefine/>
    <w:uiPriority w:val="39"/>
    <w:unhideWhenUsed/>
    <w:qFormat/>
    <w:rsid w:val="00823072"/>
    <w:pPr>
      <w:ind w:left="160"/>
    </w:pPr>
  </w:style>
  <w:style w:type="character" w:styleId="affff">
    <w:name w:val="Emphasis"/>
    <w:uiPriority w:val="99"/>
    <w:qFormat/>
    <w:rsid w:val="00823072"/>
    <w:rPr>
      <w:rFonts w:ascii="Arial" w:hAnsi="Arial" w:cs="Times New Roman"/>
      <w:i/>
    </w:rPr>
  </w:style>
  <w:style w:type="character" w:customStyle="1" w:styleId="aff8">
    <w:name w:val="Текст Знак"/>
    <w:link w:val="aff7"/>
    <w:uiPriority w:val="99"/>
    <w:rsid w:val="00823072"/>
    <w:rPr>
      <w:rFonts w:ascii="Courier New" w:hAnsi="Courier New" w:cs="Courier New"/>
    </w:rPr>
  </w:style>
  <w:style w:type="character" w:customStyle="1" w:styleId="H3">
    <w:name w:val="H3 Знак"/>
    <w:aliases w:val="Überschrift 3 Char1 Char1 Знак,Überschrift 3 Char Char Char1 Знак,Überschrift 3 Char1 Char Char Char Знак,Überschrift 3 Char Char Char Char Char Знак,Überschrift 3 Char Char1 Char Char Char Char Char Char Знак Знак"/>
    <w:uiPriority w:val="99"/>
    <w:rsid w:val="00823072"/>
    <w:rPr>
      <w:rFonts w:ascii="Arial" w:hAnsi="Arial"/>
      <w:b/>
      <w:sz w:val="24"/>
      <w:lang w:val="uk-UA" w:eastAsia="ru-RU"/>
    </w:rPr>
  </w:style>
  <w:style w:type="character" w:styleId="affff0">
    <w:name w:val="annotation reference"/>
    <w:uiPriority w:val="99"/>
    <w:unhideWhenUsed/>
    <w:rsid w:val="00823072"/>
    <w:rPr>
      <w:sz w:val="16"/>
      <w:szCs w:val="16"/>
    </w:rPr>
  </w:style>
  <w:style w:type="paragraph" w:styleId="affff1">
    <w:name w:val="annotation text"/>
    <w:basedOn w:val="a3"/>
    <w:link w:val="affff2"/>
    <w:uiPriority w:val="99"/>
    <w:unhideWhenUsed/>
    <w:rsid w:val="00823072"/>
    <w:pPr>
      <w:widowControl/>
      <w:ind w:left="0" w:right="0"/>
      <w:jc w:val="left"/>
    </w:pPr>
    <w:rPr>
      <w:rFonts w:eastAsia="Calibri"/>
      <w:sz w:val="20"/>
      <w:lang w:eastAsia="x-none"/>
    </w:rPr>
  </w:style>
  <w:style w:type="character" w:customStyle="1" w:styleId="affff2">
    <w:name w:val="Текст примечания Знак"/>
    <w:link w:val="affff1"/>
    <w:uiPriority w:val="99"/>
    <w:rsid w:val="00823072"/>
    <w:rPr>
      <w:rFonts w:eastAsia="Calibri"/>
      <w:lang w:val="uk-UA"/>
    </w:rPr>
  </w:style>
  <w:style w:type="paragraph" w:styleId="affff3">
    <w:name w:val="annotation subject"/>
    <w:basedOn w:val="affff1"/>
    <w:next w:val="affff1"/>
    <w:link w:val="affff4"/>
    <w:unhideWhenUsed/>
    <w:rsid w:val="00823072"/>
    <w:rPr>
      <w:b/>
      <w:bCs/>
    </w:rPr>
  </w:style>
  <w:style w:type="character" w:customStyle="1" w:styleId="affff4">
    <w:name w:val="Тема примечания Знак"/>
    <w:link w:val="affff3"/>
    <w:rsid w:val="00823072"/>
    <w:rPr>
      <w:rFonts w:eastAsia="Calibri"/>
      <w:b/>
      <w:bCs/>
      <w:lang w:val="uk-UA"/>
    </w:rPr>
  </w:style>
  <w:style w:type="paragraph" w:customStyle="1" w:styleId="affff5">
    <w:name w:val="Раздел требований"/>
    <w:basedOn w:val="1f1"/>
    <w:link w:val="affff6"/>
    <w:qFormat/>
    <w:rsid w:val="00823072"/>
    <w:pPr>
      <w:tabs>
        <w:tab w:val="clear" w:pos="560"/>
        <w:tab w:val="left" w:pos="480"/>
        <w:tab w:val="right" w:leader="dot" w:pos="9628"/>
      </w:tabs>
      <w:spacing w:line="240" w:lineRule="auto"/>
    </w:pPr>
    <w:rPr>
      <w:rFonts w:eastAsia="Calibri"/>
      <w:b/>
      <w:bCs/>
      <w:caps/>
      <w:sz w:val="24"/>
      <w:szCs w:val="24"/>
      <w:lang w:val="uk-UA"/>
    </w:rPr>
  </w:style>
  <w:style w:type="character" w:customStyle="1" w:styleId="1f2">
    <w:name w:val="Оглавление 1 Знак"/>
    <w:link w:val="1f1"/>
    <w:uiPriority w:val="39"/>
    <w:rsid w:val="00D523B4"/>
    <w:rPr>
      <w:lang w:eastAsia="x-none"/>
    </w:rPr>
  </w:style>
  <w:style w:type="character" w:customStyle="1" w:styleId="affff6">
    <w:name w:val="Раздел требований Знак"/>
    <w:link w:val="affff5"/>
    <w:rsid w:val="00823072"/>
    <w:rPr>
      <w:rFonts w:eastAsia="Calibri"/>
      <w:b/>
      <w:bCs/>
      <w:caps/>
      <w:sz w:val="24"/>
      <w:szCs w:val="24"/>
      <w:lang w:val="uk-UA"/>
    </w:rPr>
  </w:style>
  <w:style w:type="paragraph" w:styleId="a2">
    <w:name w:val="List Number"/>
    <w:basedOn w:val="a3"/>
    <w:rsid w:val="00823072"/>
    <w:pPr>
      <w:widowControl/>
      <w:numPr>
        <w:numId w:val="5"/>
      </w:numPr>
      <w:ind w:right="0"/>
      <w:jc w:val="left"/>
    </w:pPr>
    <w:rPr>
      <w:sz w:val="24"/>
      <w:szCs w:val="24"/>
    </w:rPr>
  </w:style>
  <w:style w:type="paragraph" w:styleId="3c">
    <w:name w:val="toc 3"/>
    <w:basedOn w:val="a3"/>
    <w:next w:val="a3"/>
    <w:autoRedefine/>
    <w:uiPriority w:val="39"/>
    <w:qFormat/>
    <w:rsid w:val="006F56F8"/>
    <w:pPr>
      <w:widowControl/>
      <w:ind w:left="480" w:right="0"/>
      <w:jc w:val="left"/>
    </w:pPr>
    <w:rPr>
      <w:rFonts w:eastAsia="Calibri"/>
      <w:sz w:val="24"/>
    </w:rPr>
  </w:style>
  <w:style w:type="paragraph" w:customStyle="1" w:styleId="CharChar11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Знак Знак Знак"/>
    <w:basedOn w:val="a3"/>
    <w:rsid w:val="003C495E"/>
    <w:pPr>
      <w:widowControl/>
      <w:ind w:left="0" w:right="0"/>
      <w:jc w:val="left"/>
    </w:pPr>
    <w:rPr>
      <w:rFonts w:ascii="Verdana" w:hAnsi="Verdana"/>
      <w:sz w:val="20"/>
      <w:lang w:val="en-US" w:eastAsia="en-US"/>
    </w:rPr>
  </w:style>
  <w:style w:type="paragraph" w:customStyle="1" w:styleId="affff7">
    <w:name w:val="Готовый"/>
    <w:basedOn w:val="a3"/>
    <w:rsid w:val="008B5333"/>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ind w:left="0" w:right="0"/>
      <w:jc w:val="left"/>
    </w:pPr>
    <w:rPr>
      <w:rFonts w:ascii="Courier New" w:hAnsi="Courier New"/>
      <w:snapToGrid w:val="0"/>
      <w:sz w:val="20"/>
    </w:rPr>
  </w:style>
  <w:style w:type="paragraph" w:customStyle="1" w:styleId="affff8">
    <w:name w:val="Знак Знак Знак Знак Знак Знак Знак Знак Знак Знак Знак Знак"/>
    <w:basedOn w:val="a3"/>
    <w:rsid w:val="008B5333"/>
    <w:pPr>
      <w:widowControl/>
      <w:ind w:left="0" w:right="0"/>
      <w:jc w:val="left"/>
    </w:pPr>
    <w:rPr>
      <w:rFonts w:ascii="Verdana" w:hAnsi="Verdana"/>
      <w:sz w:val="20"/>
      <w:lang w:val="en-US" w:eastAsia="en-US"/>
    </w:rPr>
  </w:style>
  <w:style w:type="paragraph" w:customStyle="1" w:styleId="CharChar0">
    <w:name w:val="Char Знак Знак Char Знак Знак Знак Знак Знак Знак Знак Знак Знак Знак Знак Знак Знак"/>
    <w:basedOn w:val="a3"/>
    <w:rsid w:val="008B5333"/>
    <w:pPr>
      <w:widowControl/>
      <w:ind w:left="0" w:right="0"/>
      <w:jc w:val="left"/>
    </w:pPr>
    <w:rPr>
      <w:rFonts w:ascii="Verdana" w:hAnsi="Verdana"/>
      <w:sz w:val="20"/>
      <w:lang w:val="en-US" w:eastAsia="en-US"/>
    </w:rPr>
  </w:style>
  <w:style w:type="paragraph" w:customStyle="1" w:styleId="CharChar113">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1"/>
    <w:basedOn w:val="a3"/>
    <w:rsid w:val="008B5333"/>
    <w:pPr>
      <w:widowControl/>
      <w:ind w:left="0" w:right="0"/>
      <w:jc w:val="left"/>
    </w:pPr>
    <w:rPr>
      <w:rFonts w:ascii="Verdana" w:hAnsi="Verdana"/>
      <w:sz w:val="20"/>
      <w:lang w:val="en-US" w:eastAsia="en-US"/>
    </w:rPr>
  </w:style>
  <w:style w:type="paragraph" w:customStyle="1" w:styleId="CharChar15">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w:basedOn w:val="a3"/>
    <w:rsid w:val="008B5333"/>
    <w:pPr>
      <w:widowControl/>
      <w:ind w:left="0" w:right="0"/>
      <w:jc w:val="left"/>
    </w:pPr>
    <w:rPr>
      <w:rFonts w:ascii="Verdana" w:hAnsi="Verdana"/>
      <w:sz w:val="20"/>
      <w:lang w:val="en-US" w:eastAsia="en-US"/>
    </w:rPr>
  </w:style>
  <w:style w:type="paragraph" w:customStyle="1" w:styleId="CharChar2">
    <w:name w:val="Char Знак Знак Char Знак Знак Знак Знак Знак Знак Знак Знак Знак Знак Знак Знак Знак Знак Знак"/>
    <w:basedOn w:val="a3"/>
    <w:rsid w:val="008B5333"/>
    <w:pPr>
      <w:widowControl/>
      <w:ind w:left="0" w:right="0"/>
      <w:jc w:val="left"/>
    </w:pPr>
    <w:rPr>
      <w:rFonts w:ascii="Verdana" w:hAnsi="Verdana"/>
      <w:sz w:val="20"/>
      <w:lang w:val="en-US" w:eastAsia="en-US"/>
    </w:rPr>
  </w:style>
  <w:style w:type="paragraph" w:customStyle="1" w:styleId="CharChar3">
    <w:name w:val="Char Знак Знак Char Знак Знак Знак Знак Знак Знак Знак Знак Знак Знак Знак Знак Знак Знак Знак Знак Знак Знак"/>
    <w:basedOn w:val="a3"/>
    <w:rsid w:val="008B5333"/>
    <w:pPr>
      <w:widowControl/>
      <w:ind w:left="0" w:right="0"/>
      <w:jc w:val="left"/>
    </w:pPr>
    <w:rPr>
      <w:rFonts w:ascii="Verdana" w:hAnsi="Verdana"/>
      <w:sz w:val="20"/>
      <w:lang w:val="en-US" w:eastAsia="en-US"/>
    </w:rPr>
  </w:style>
  <w:style w:type="paragraph" w:customStyle="1" w:styleId="1f9">
    <w:name w:val="Обычный (веб)1"/>
    <w:basedOn w:val="a3"/>
    <w:rsid w:val="008B5333"/>
    <w:pPr>
      <w:widowControl/>
      <w:spacing w:before="100" w:beforeAutospacing="1" w:after="100" w:afterAutospacing="1"/>
      <w:ind w:left="0" w:right="0"/>
      <w:jc w:val="left"/>
    </w:pPr>
    <w:rPr>
      <w:sz w:val="24"/>
      <w:szCs w:val="24"/>
      <w:lang w:val="ru-RU"/>
    </w:rPr>
  </w:style>
  <w:style w:type="paragraph" w:customStyle="1" w:styleId="CharChar4">
    <w:name w:val="Char Знак Знак Char Знак Знак Знак Знак Знак Знак Знак Знак Знак Знак Знак Знак Знак Знак Знак Знак Знак Знак Знак Знак Знак"/>
    <w:basedOn w:val="a3"/>
    <w:rsid w:val="008B5333"/>
    <w:pPr>
      <w:widowControl/>
      <w:ind w:left="0" w:right="0"/>
      <w:jc w:val="left"/>
    </w:pPr>
    <w:rPr>
      <w:rFonts w:ascii="Verdana" w:hAnsi="Verdana"/>
      <w:sz w:val="20"/>
      <w:lang w:val="en-US" w:eastAsia="en-US"/>
    </w:rPr>
  </w:style>
  <w:style w:type="paragraph" w:customStyle="1" w:styleId="CharChar16">
    <w:name w:val="Char Знак Знак Char Знак Знак Знак Знак Знак Знак Знак Знак Знак Знак Знак Знак Знак Знак Знак Знак1 Знак Знак Знак"/>
    <w:basedOn w:val="a3"/>
    <w:rsid w:val="008B5333"/>
    <w:pPr>
      <w:widowControl/>
      <w:ind w:left="0" w:right="0"/>
      <w:jc w:val="left"/>
    </w:pPr>
    <w:rPr>
      <w:rFonts w:ascii="Verdana" w:hAnsi="Verdana"/>
      <w:sz w:val="20"/>
      <w:lang w:val="en-US" w:eastAsia="en-US"/>
    </w:rPr>
  </w:style>
  <w:style w:type="paragraph" w:customStyle="1" w:styleId="CharChar17">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w:basedOn w:val="a3"/>
    <w:rsid w:val="008B5333"/>
    <w:pPr>
      <w:widowControl/>
      <w:ind w:left="0" w:right="0"/>
      <w:jc w:val="left"/>
    </w:pPr>
    <w:rPr>
      <w:rFonts w:ascii="Verdana" w:hAnsi="Verdana" w:cs="Verdana"/>
      <w:sz w:val="20"/>
      <w:lang w:val="en-US" w:eastAsia="en-US"/>
    </w:rPr>
  </w:style>
  <w:style w:type="paragraph" w:customStyle="1" w:styleId="xl28">
    <w:name w:val="xl28"/>
    <w:basedOn w:val="a3"/>
    <w:rsid w:val="008B5333"/>
    <w:pPr>
      <w:widowControl/>
      <w:pBdr>
        <w:left w:val="single" w:sz="4" w:space="0" w:color="auto"/>
        <w:right w:val="single" w:sz="4" w:space="0" w:color="auto"/>
      </w:pBdr>
      <w:spacing w:before="100" w:beforeAutospacing="1" w:after="100" w:afterAutospacing="1"/>
      <w:ind w:left="0" w:right="0"/>
      <w:textAlignment w:val="top"/>
    </w:pPr>
    <w:rPr>
      <w:rFonts w:eastAsia="Arial Unicode MS"/>
      <w:sz w:val="24"/>
      <w:szCs w:val="24"/>
      <w:lang w:val="ru-RU"/>
    </w:rPr>
  </w:style>
  <w:style w:type="paragraph" w:customStyle="1" w:styleId="CharChar18">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3"/>
    <w:rsid w:val="008B5333"/>
    <w:pPr>
      <w:widowControl/>
      <w:ind w:left="0" w:right="0"/>
      <w:jc w:val="left"/>
    </w:pPr>
    <w:rPr>
      <w:rFonts w:ascii="Verdana" w:hAnsi="Verdana"/>
      <w:sz w:val="20"/>
      <w:lang w:val="en-US" w:eastAsia="en-US"/>
    </w:rPr>
  </w:style>
  <w:style w:type="paragraph" w:customStyle="1" w:styleId="CharChar19">
    <w:name w:val="Char Знак Знак Char Знак Знак Знак Знак Знак Знак Знак Знак Знак Знак Знак Знак Знак Знак Знак Знак1 Знак Знак Знак Знак Знак Знак Знак Знак Знак"/>
    <w:basedOn w:val="a3"/>
    <w:rsid w:val="008B5333"/>
    <w:pPr>
      <w:widowControl/>
      <w:ind w:left="0" w:right="0"/>
      <w:jc w:val="left"/>
    </w:pPr>
    <w:rPr>
      <w:rFonts w:ascii="Verdana" w:hAnsi="Verdana"/>
      <w:sz w:val="20"/>
      <w:lang w:val="en-US" w:eastAsia="en-US"/>
    </w:rPr>
  </w:style>
  <w:style w:type="paragraph" w:customStyle="1" w:styleId="affff9">
    <w:name w:val="Òåêñò"/>
    <w:rsid w:val="008B5333"/>
    <w:pPr>
      <w:widowControl w:val="0"/>
      <w:spacing w:line="210" w:lineRule="atLeast"/>
      <w:ind w:firstLine="454"/>
      <w:jc w:val="both"/>
    </w:pPr>
    <w:rPr>
      <w:color w:val="000000"/>
      <w:lang w:val="en-US" w:eastAsia="ru-RU"/>
    </w:rPr>
  </w:style>
  <w:style w:type="paragraph" w:customStyle="1" w:styleId="CharChar1a">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w:basedOn w:val="a3"/>
    <w:rsid w:val="008B5333"/>
    <w:pPr>
      <w:widowControl/>
      <w:ind w:left="0" w:right="0"/>
      <w:jc w:val="left"/>
    </w:pPr>
    <w:rPr>
      <w:rFonts w:ascii="Verdana" w:hAnsi="Verdana"/>
      <w:sz w:val="20"/>
      <w:lang w:val="en-US" w:eastAsia="en-US"/>
    </w:rPr>
  </w:style>
  <w:style w:type="paragraph" w:customStyle="1" w:styleId="CharChar5">
    <w:name w:val="Char Знак Знак Char Знак Знак Знак Знак Знак Знак Знак Знак Знак Знак Знак Знак Знак"/>
    <w:basedOn w:val="a3"/>
    <w:rsid w:val="008B5333"/>
    <w:pPr>
      <w:widowControl/>
      <w:ind w:left="0" w:right="0"/>
      <w:jc w:val="left"/>
    </w:pPr>
    <w:rPr>
      <w:rFonts w:ascii="Verdana" w:hAnsi="Verdana"/>
      <w:sz w:val="20"/>
      <w:lang w:val="en-US" w:eastAsia="en-US"/>
    </w:rPr>
  </w:style>
  <w:style w:type="paragraph" w:styleId="2">
    <w:name w:val="List Number 2"/>
    <w:basedOn w:val="a3"/>
    <w:rsid w:val="008B5333"/>
    <w:pPr>
      <w:widowControl/>
      <w:numPr>
        <w:numId w:val="6"/>
      </w:numPr>
      <w:autoSpaceDE w:val="0"/>
      <w:autoSpaceDN w:val="0"/>
      <w:adjustRightInd w:val="0"/>
      <w:spacing w:before="120"/>
      <w:ind w:right="0"/>
      <w:jc w:val="both"/>
    </w:pPr>
    <w:rPr>
      <w:sz w:val="20"/>
    </w:rPr>
  </w:style>
  <w:style w:type="paragraph" w:customStyle="1" w:styleId="117">
    <w:name w:val="Знак Знак Знак Знак Знак Знак Знак Знак Знак Знак Знак Знак1 Знак Знак Знак Знак Знак Знак Знак Знак Знак Знак Знак Знак Знак Знак Знак1"/>
    <w:basedOn w:val="a3"/>
    <w:rsid w:val="008B5333"/>
    <w:pPr>
      <w:widowControl/>
      <w:ind w:left="0" w:right="0"/>
      <w:jc w:val="left"/>
    </w:pPr>
    <w:rPr>
      <w:rFonts w:ascii="Verdana" w:hAnsi="Verdana"/>
      <w:sz w:val="20"/>
      <w:lang w:val="en-US" w:eastAsia="en-US"/>
    </w:rPr>
  </w:style>
  <w:style w:type="paragraph" w:customStyle="1" w:styleId="1fa">
    <w:name w:val="Знак Знак Знак Знак Знак Знак Знак Знак Знак Знак Знак Знак1 Знак Знак Знак Знак Знак Знак Знак Знак Знак Знак Знак Знак Знак Знак Знак"/>
    <w:basedOn w:val="a3"/>
    <w:rsid w:val="008B5333"/>
    <w:pPr>
      <w:widowControl/>
      <w:ind w:left="0" w:right="0"/>
      <w:jc w:val="left"/>
    </w:pPr>
    <w:rPr>
      <w:rFonts w:ascii="Verdana" w:hAnsi="Verdana"/>
      <w:sz w:val="20"/>
      <w:lang w:val="en-US" w:eastAsia="en-US"/>
    </w:rPr>
  </w:style>
  <w:style w:type="paragraph" w:customStyle="1" w:styleId="af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8B5333"/>
    <w:pPr>
      <w:widowControl/>
      <w:ind w:left="0" w:right="0"/>
      <w:jc w:val="left"/>
    </w:pPr>
    <w:rPr>
      <w:rFonts w:ascii="Verdana" w:hAnsi="Verdana"/>
      <w:sz w:val="20"/>
      <w:lang w:val="en-US" w:eastAsia="en-US"/>
    </w:rPr>
  </w:style>
  <w:style w:type="paragraph" w:customStyle="1" w:styleId="affffb">
    <w:name w:val="Знак Знак Знак Знак Знак Знак Знак Знак Знак Знак"/>
    <w:basedOn w:val="a3"/>
    <w:rsid w:val="008B5333"/>
    <w:pPr>
      <w:widowControl/>
      <w:ind w:left="0" w:right="0"/>
      <w:jc w:val="left"/>
    </w:pPr>
    <w:rPr>
      <w:rFonts w:ascii="Verdana" w:hAnsi="Verdana"/>
      <w:sz w:val="20"/>
      <w:lang w:val="en-US" w:eastAsia="en-US"/>
    </w:rPr>
  </w:style>
  <w:style w:type="paragraph" w:customStyle="1" w:styleId="1113">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w:basedOn w:val="a3"/>
    <w:rsid w:val="008B5333"/>
    <w:pPr>
      <w:widowControl/>
      <w:ind w:left="0" w:right="0"/>
      <w:jc w:val="left"/>
    </w:pPr>
    <w:rPr>
      <w:rFonts w:ascii="Verdana" w:hAnsi="Verdana"/>
      <w:sz w:val="20"/>
      <w:lang w:val="en-US" w:eastAsia="en-US"/>
    </w:rPr>
  </w:style>
  <w:style w:type="paragraph" w:customStyle="1" w:styleId="affffc">
    <w:name w:val="Знак Знак Знак Знак Знак Знак Знак Знак Знак Знак Знак Знак Знак Знак Знак Знак Знак Знак"/>
    <w:basedOn w:val="a3"/>
    <w:rsid w:val="008B5333"/>
    <w:pPr>
      <w:widowControl/>
      <w:ind w:left="0" w:right="0"/>
      <w:jc w:val="left"/>
    </w:pPr>
    <w:rPr>
      <w:rFonts w:ascii="Verdana" w:hAnsi="Verdana"/>
      <w:sz w:val="20"/>
      <w:lang w:val="en-US" w:eastAsia="en-US"/>
    </w:rPr>
  </w:style>
  <w:style w:type="paragraph" w:customStyle="1" w:styleId="1fb">
    <w:name w:val="Знак Знак Знак Знак Знак Знак Знак Знак Знак Знак Знак Знак1 Знак Знак Знак Знак"/>
    <w:basedOn w:val="a3"/>
    <w:rsid w:val="008B5333"/>
    <w:pPr>
      <w:widowControl/>
      <w:ind w:left="0" w:right="0"/>
      <w:jc w:val="left"/>
    </w:pPr>
    <w:rPr>
      <w:rFonts w:ascii="Verdana" w:hAnsi="Verdana"/>
      <w:sz w:val="20"/>
      <w:lang w:val="en-US" w:eastAsia="en-US"/>
    </w:rPr>
  </w:style>
  <w:style w:type="paragraph" w:customStyle="1" w:styleId="CharChar1b">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w:basedOn w:val="a3"/>
    <w:rsid w:val="008B5333"/>
    <w:pPr>
      <w:widowControl/>
      <w:ind w:left="0" w:right="0"/>
      <w:jc w:val="left"/>
    </w:pPr>
    <w:rPr>
      <w:rFonts w:ascii="Verdana" w:hAnsi="Verdana"/>
      <w:sz w:val="20"/>
      <w:lang w:val="en-US" w:eastAsia="en-US"/>
    </w:rPr>
  </w:style>
  <w:style w:type="paragraph" w:customStyle="1" w:styleId="2f4">
    <w:name w:val="Знак2"/>
    <w:basedOn w:val="a3"/>
    <w:rsid w:val="008B5333"/>
    <w:pPr>
      <w:widowControl/>
      <w:ind w:left="0" w:right="0"/>
      <w:jc w:val="left"/>
    </w:pPr>
    <w:rPr>
      <w:rFonts w:ascii="Verdana" w:hAnsi="Verdana"/>
      <w:sz w:val="20"/>
      <w:lang w:val="en-US" w:eastAsia="en-US"/>
    </w:rPr>
  </w:style>
  <w:style w:type="paragraph" w:customStyle="1" w:styleId="CharChar114">
    <w:name w:val="Char Знак Знак Char Знак Знак Знак Знак Знак Знак Знак Знак Знак Знак Знак Знак Знак Знак Знак Знак1 Знак Знак Знак Знак Знак Знак Знак Знак Знак1 Знак"/>
    <w:basedOn w:val="a3"/>
    <w:rsid w:val="008B5333"/>
    <w:pPr>
      <w:widowControl/>
      <w:ind w:left="0" w:right="0"/>
      <w:jc w:val="left"/>
    </w:pPr>
    <w:rPr>
      <w:rFonts w:ascii="Verdana" w:hAnsi="Verdana"/>
      <w:sz w:val="20"/>
      <w:lang w:val="en-US" w:eastAsia="en-US"/>
    </w:rPr>
  </w:style>
  <w:style w:type="paragraph" w:customStyle="1" w:styleId="CharChar115">
    <w:name w:val="Char Знак Знак Char Знак Знак Знак Знак Знак Знак Знак Знак Знак Знак Знак Знак Знак Знак Знак Знак1 Знак Знак Знак Знак Знак Знак Знак Знак Знак1 Знак Знак Знак Знак"/>
    <w:basedOn w:val="a3"/>
    <w:rsid w:val="008B5333"/>
    <w:pPr>
      <w:widowControl/>
      <w:ind w:left="0" w:right="0"/>
      <w:jc w:val="left"/>
    </w:pPr>
    <w:rPr>
      <w:rFonts w:ascii="Verdana" w:hAnsi="Verdana"/>
      <w:sz w:val="20"/>
      <w:lang w:val="en-US" w:eastAsia="en-US"/>
    </w:rPr>
  </w:style>
  <w:style w:type="paragraph" w:customStyle="1" w:styleId="118">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w:basedOn w:val="a3"/>
    <w:rsid w:val="008B5333"/>
    <w:pPr>
      <w:widowControl/>
      <w:ind w:left="0" w:right="0"/>
      <w:jc w:val="left"/>
    </w:pPr>
    <w:rPr>
      <w:rFonts w:ascii="Verdana" w:hAnsi="Verdana"/>
      <w:sz w:val="20"/>
      <w:lang w:val="en-US" w:eastAsia="en-US"/>
    </w:rPr>
  </w:style>
  <w:style w:type="paragraph" w:customStyle="1" w:styleId="CharChar1c">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w:basedOn w:val="a3"/>
    <w:rsid w:val="008B5333"/>
    <w:pPr>
      <w:widowControl/>
      <w:ind w:left="0" w:right="0"/>
      <w:jc w:val="left"/>
    </w:pPr>
    <w:rPr>
      <w:rFonts w:ascii="Verdana" w:hAnsi="Verdana"/>
      <w:sz w:val="20"/>
      <w:lang w:val="en-US" w:eastAsia="en-US"/>
    </w:rPr>
  </w:style>
  <w:style w:type="paragraph" w:customStyle="1" w:styleId="2f5">
    <w:name w:val="Обычный2"/>
    <w:rsid w:val="008B5333"/>
    <w:pPr>
      <w:spacing w:before="100" w:after="100"/>
    </w:pPr>
    <w:rPr>
      <w:snapToGrid w:val="0"/>
      <w:sz w:val="24"/>
      <w:lang w:eastAsia="ru-RU"/>
    </w:rPr>
  </w:style>
  <w:style w:type="paragraph" w:customStyle="1" w:styleId="119">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w:basedOn w:val="a3"/>
    <w:rsid w:val="008B5333"/>
    <w:pPr>
      <w:widowControl/>
      <w:ind w:left="0" w:right="0"/>
      <w:jc w:val="left"/>
    </w:pPr>
    <w:rPr>
      <w:rFonts w:ascii="Verdana" w:hAnsi="Verdana"/>
      <w:sz w:val="20"/>
      <w:lang w:val="en-US" w:eastAsia="en-US"/>
    </w:rPr>
  </w:style>
  <w:style w:type="paragraph" w:customStyle="1" w:styleId="1fc">
    <w:name w:val="Знак Знак1 Знак Знак Знак Знак Знак Знак Знак Знак Знак Знак Знак Знак Знак Знак Знак"/>
    <w:basedOn w:val="a3"/>
    <w:rsid w:val="008B5333"/>
    <w:pPr>
      <w:widowControl/>
      <w:ind w:left="0" w:right="0"/>
      <w:jc w:val="left"/>
    </w:pPr>
    <w:rPr>
      <w:rFonts w:ascii="Verdana" w:hAnsi="Verdana"/>
      <w:sz w:val="20"/>
      <w:lang w:val="en-US" w:eastAsia="en-US"/>
    </w:rPr>
  </w:style>
  <w:style w:type="paragraph" w:customStyle="1" w:styleId="1114">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w:basedOn w:val="a3"/>
    <w:rsid w:val="008B5333"/>
    <w:pPr>
      <w:widowControl/>
      <w:ind w:left="0" w:right="0"/>
      <w:jc w:val="left"/>
    </w:pPr>
    <w:rPr>
      <w:rFonts w:ascii="Verdana" w:hAnsi="Verdana"/>
      <w:sz w:val="20"/>
      <w:lang w:val="en-US" w:eastAsia="en-US"/>
    </w:rPr>
  </w:style>
  <w:style w:type="paragraph" w:customStyle="1" w:styleId="11a">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3"/>
    <w:rsid w:val="008B5333"/>
    <w:pPr>
      <w:widowControl/>
      <w:ind w:left="0" w:right="0"/>
      <w:jc w:val="left"/>
    </w:pPr>
    <w:rPr>
      <w:rFonts w:ascii="Verdana" w:hAnsi="Verdana"/>
      <w:sz w:val="20"/>
      <w:lang w:val="en-US" w:eastAsia="en-US"/>
    </w:rPr>
  </w:style>
  <w:style w:type="paragraph" w:customStyle="1" w:styleId="wfxTime">
    <w:name w:val="wfxTime"/>
    <w:basedOn w:val="a3"/>
    <w:rsid w:val="008B5333"/>
    <w:pPr>
      <w:widowControl/>
      <w:autoSpaceDE w:val="0"/>
      <w:autoSpaceDN w:val="0"/>
      <w:adjustRightInd w:val="0"/>
      <w:ind w:left="0" w:right="0"/>
      <w:jc w:val="both"/>
    </w:pPr>
    <w:rPr>
      <w:rFonts w:ascii="Arial" w:hAnsi="Arial"/>
      <w:sz w:val="22"/>
      <w:szCs w:val="24"/>
      <w:lang w:val="fr-BE" w:eastAsia="en-US"/>
    </w:rPr>
  </w:style>
  <w:style w:type="paragraph" w:customStyle="1" w:styleId="head3TimesNewRomanCYR">
    <w:name w:val="Стиль Стиль head3 + по ширине + Times New Roman CYR"/>
    <w:basedOn w:val="a3"/>
    <w:rsid w:val="008B5333"/>
    <w:pPr>
      <w:widowControl/>
      <w:numPr>
        <w:ilvl w:val="2"/>
        <w:numId w:val="7"/>
      </w:numPr>
      <w:ind w:right="0"/>
      <w:jc w:val="left"/>
    </w:pPr>
    <w:rPr>
      <w:sz w:val="20"/>
      <w:lang w:val="de-DE" w:eastAsia="de-DE"/>
    </w:rPr>
  </w:style>
  <w:style w:type="paragraph" w:customStyle="1" w:styleId="CharChar6">
    <w:name w:val="Char Знак Знак Char Знак Знак Знак Знак Знак Знак Знак Знак Знак Знак Знак Знак Знак Знак Знак Знак Знак Знак Знак"/>
    <w:basedOn w:val="a3"/>
    <w:rsid w:val="008B5333"/>
    <w:pPr>
      <w:widowControl/>
      <w:ind w:left="0" w:right="0"/>
      <w:jc w:val="left"/>
    </w:pPr>
    <w:rPr>
      <w:rFonts w:ascii="Verdana" w:hAnsi="Verdana"/>
      <w:sz w:val="20"/>
      <w:lang w:val="en-US" w:eastAsia="en-US"/>
    </w:rPr>
  </w:style>
  <w:style w:type="paragraph" w:customStyle="1" w:styleId="CharChar1d">
    <w:name w:val="Char Знак Знак Char Знак Знак Знак Знак Знак Знак Знак Знак Знак Знак Знак Знак Знак Знак Знак Знак Знак Знак Знак Знак1"/>
    <w:basedOn w:val="a3"/>
    <w:rsid w:val="008B5333"/>
    <w:pPr>
      <w:widowControl/>
      <w:ind w:left="0" w:right="0"/>
      <w:jc w:val="left"/>
    </w:pPr>
    <w:rPr>
      <w:rFonts w:ascii="Verdana" w:hAnsi="Verdana"/>
      <w:sz w:val="20"/>
      <w:lang w:val="en-US" w:eastAsia="en-US"/>
    </w:rPr>
  </w:style>
  <w:style w:type="paragraph" w:customStyle="1" w:styleId="CharChar1e">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3"/>
    <w:rsid w:val="008B5333"/>
    <w:pPr>
      <w:widowControl/>
      <w:ind w:left="0" w:right="0"/>
      <w:jc w:val="left"/>
    </w:pPr>
    <w:rPr>
      <w:rFonts w:ascii="Verdana" w:hAnsi="Verdana"/>
      <w:sz w:val="20"/>
      <w:lang w:val="en-US" w:eastAsia="en-US"/>
    </w:rPr>
  </w:style>
  <w:style w:type="paragraph" w:customStyle="1" w:styleId="CharChar1f">
    <w:name w:val="Char Знак Знак Char Знак Знак Знак Знак Знак Знак Знак Знак Знак Знак Знак Знак Знак Знак Знак Знак Знак Знак Знак1"/>
    <w:basedOn w:val="a3"/>
    <w:rsid w:val="008B5333"/>
    <w:pPr>
      <w:widowControl/>
      <w:ind w:left="0" w:right="0"/>
      <w:jc w:val="left"/>
    </w:pPr>
    <w:rPr>
      <w:rFonts w:ascii="Verdana" w:hAnsi="Verdana"/>
      <w:sz w:val="20"/>
      <w:lang w:val="en-US" w:eastAsia="en-US"/>
    </w:rPr>
  </w:style>
  <w:style w:type="paragraph" w:customStyle="1" w:styleId="CharChar7">
    <w:name w:val="Char Знак Знак Char Знак Знак Знак Знак Знак Знак Знак Знак Знак Знак Знак Знак Знак Знак Знак Знак Знак Знак Знак Знак"/>
    <w:basedOn w:val="a3"/>
    <w:rsid w:val="008B5333"/>
    <w:pPr>
      <w:widowControl/>
      <w:ind w:left="0" w:right="0"/>
      <w:jc w:val="left"/>
    </w:pPr>
    <w:rPr>
      <w:rFonts w:ascii="Verdana" w:hAnsi="Verdana"/>
      <w:sz w:val="20"/>
      <w:lang w:val="en-US" w:eastAsia="en-US"/>
    </w:rPr>
  </w:style>
  <w:style w:type="paragraph" w:customStyle="1" w:styleId="1115">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w:basedOn w:val="a3"/>
    <w:rsid w:val="008B5333"/>
    <w:pPr>
      <w:widowControl/>
      <w:ind w:left="0" w:right="0"/>
      <w:jc w:val="left"/>
    </w:pPr>
    <w:rPr>
      <w:rFonts w:ascii="Verdana" w:hAnsi="Verdana"/>
      <w:sz w:val="20"/>
      <w:lang w:val="en-US" w:eastAsia="en-US"/>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 Знак Знак Знак1"/>
    <w:basedOn w:val="a3"/>
    <w:rsid w:val="008B5333"/>
    <w:pPr>
      <w:widowControl/>
      <w:ind w:left="0" w:right="0"/>
      <w:jc w:val="left"/>
    </w:pPr>
    <w:rPr>
      <w:rFonts w:ascii="Verdana" w:hAnsi="Verdana"/>
      <w:sz w:val="20"/>
      <w:lang w:val="en-US" w:eastAsia="en-US"/>
    </w:rPr>
  </w:style>
  <w:style w:type="paragraph" w:customStyle="1" w:styleId="affffd">
    <w:name w:val="Знак Знак Знак Знак Знак Знак"/>
    <w:basedOn w:val="a3"/>
    <w:rsid w:val="008B5333"/>
    <w:pPr>
      <w:widowControl/>
      <w:ind w:left="0" w:right="0"/>
      <w:jc w:val="left"/>
    </w:pPr>
    <w:rPr>
      <w:rFonts w:ascii="Verdana" w:hAnsi="Verdana"/>
      <w:sz w:val="20"/>
      <w:lang w:val="en-US" w:eastAsia="en-US"/>
    </w:rPr>
  </w:style>
  <w:style w:type="paragraph" w:customStyle="1" w:styleId="1fe">
    <w:name w:val="Знак Знак1 Знак Знак Знак Знак Знак Знак Знак Знак Знак Знак"/>
    <w:basedOn w:val="a3"/>
    <w:rsid w:val="008B5333"/>
    <w:pPr>
      <w:widowControl/>
      <w:ind w:left="0" w:right="0"/>
      <w:jc w:val="left"/>
    </w:pPr>
    <w:rPr>
      <w:rFonts w:ascii="Verdana" w:hAnsi="Verdana"/>
      <w:sz w:val="20"/>
      <w:lang w:val="en-US" w:eastAsia="en-US"/>
    </w:rPr>
  </w:style>
  <w:style w:type="paragraph" w:customStyle="1" w:styleId="1ff">
    <w:name w:val="Знак Знак1 Знак Знак Знак Знак Знак Знак"/>
    <w:basedOn w:val="a3"/>
    <w:rsid w:val="008B5333"/>
    <w:pPr>
      <w:widowControl/>
      <w:ind w:left="0" w:right="0"/>
      <w:jc w:val="left"/>
    </w:pPr>
    <w:rPr>
      <w:rFonts w:ascii="Verdana" w:hAnsi="Verdana"/>
      <w:sz w:val="20"/>
      <w:lang w:val="en-US" w:eastAsia="en-US"/>
    </w:rPr>
  </w:style>
  <w:style w:type="paragraph" w:customStyle="1" w:styleId="1ff0">
    <w:name w:val="Знак Знак1 Знак Знак Знак Знак Знак Знак Знак Знак Знак"/>
    <w:basedOn w:val="a3"/>
    <w:rsid w:val="008B5333"/>
    <w:pPr>
      <w:widowControl/>
      <w:ind w:left="0" w:right="0"/>
      <w:jc w:val="left"/>
    </w:pPr>
    <w:rPr>
      <w:rFonts w:ascii="Verdana" w:hAnsi="Verdana"/>
      <w:sz w:val="20"/>
      <w:lang w:val="en-US" w:eastAsia="en-US"/>
    </w:rPr>
  </w:style>
  <w:style w:type="paragraph" w:customStyle="1" w:styleId="CharChar1f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3"/>
    <w:rsid w:val="008B5333"/>
    <w:pPr>
      <w:widowControl/>
      <w:ind w:left="0" w:right="0"/>
      <w:jc w:val="left"/>
    </w:pPr>
    <w:rPr>
      <w:rFonts w:ascii="Verdana" w:hAnsi="Verdana"/>
      <w:sz w:val="20"/>
      <w:lang w:val="en-US" w:eastAsia="en-US"/>
    </w:rPr>
  </w:style>
  <w:style w:type="paragraph" w:customStyle="1" w:styleId="1ff1">
    <w:name w:val="Знак Знак1 Знак Знак Знак Знак Знак Знак Знак Знак Знак Знак Знак Знак Знак Знак"/>
    <w:basedOn w:val="a3"/>
    <w:rsid w:val="008B5333"/>
    <w:pPr>
      <w:widowControl/>
      <w:ind w:left="0" w:right="0"/>
      <w:jc w:val="left"/>
    </w:pPr>
    <w:rPr>
      <w:rFonts w:ascii="Verdana" w:hAnsi="Verdana"/>
      <w:sz w:val="20"/>
      <w:lang w:val="en-US" w:eastAsia="en-US"/>
    </w:rPr>
  </w:style>
  <w:style w:type="paragraph" w:customStyle="1" w:styleId="1ff2">
    <w:name w:val="Знак Знак1 Знак Знак Знак Знак Знак Знак Знак Знак Знак Знак Знак Знак Знак"/>
    <w:basedOn w:val="a3"/>
    <w:rsid w:val="008B5333"/>
    <w:pPr>
      <w:widowControl/>
      <w:ind w:left="0" w:right="0"/>
      <w:jc w:val="left"/>
    </w:pPr>
    <w:rPr>
      <w:rFonts w:ascii="Verdana" w:hAnsi="Verdana"/>
      <w:sz w:val="20"/>
      <w:lang w:val="en-US" w:eastAsia="en-US"/>
    </w:rPr>
  </w:style>
  <w:style w:type="paragraph" w:customStyle="1" w:styleId="1ff3">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3"/>
    <w:rsid w:val="008B5333"/>
    <w:pPr>
      <w:widowControl/>
      <w:ind w:left="0" w:right="0"/>
      <w:jc w:val="left"/>
    </w:pPr>
    <w:rPr>
      <w:rFonts w:ascii="Verdana" w:hAnsi="Verdana"/>
      <w:sz w:val="20"/>
      <w:lang w:val="en-US" w:eastAsia="en-US"/>
    </w:rPr>
  </w:style>
  <w:style w:type="paragraph" w:customStyle="1" w:styleId="11b">
    <w:name w:val="Знак Знак Знак Знак Знак Знак Знак Знак Знак Знак Знак Знак Знак Знак Знак Знак Знак Знак Знак1 Знак Знак Знак Знак Знак1"/>
    <w:basedOn w:val="a3"/>
    <w:rsid w:val="008B5333"/>
    <w:pPr>
      <w:widowControl/>
      <w:ind w:left="0" w:right="0"/>
      <w:jc w:val="left"/>
    </w:pPr>
    <w:rPr>
      <w:rFonts w:ascii="Verdana" w:hAnsi="Verdana"/>
      <w:sz w:val="20"/>
      <w:lang w:val="en-US" w:eastAsia="en-US"/>
    </w:rPr>
  </w:style>
  <w:style w:type="paragraph" w:customStyle="1" w:styleId="CharChar1f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w:basedOn w:val="a3"/>
    <w:rsid w:val="008B5333"/>
    <w:pPr>
      <w:widowControl/>
      <w:ind w:left="0" w:right="0"/>
      <w:jc w:val="left"/>
    </w:pPr>
    <w:rPr>
      <w:rFonts w:ascii="Verdana" w:hAnsi="Verdana"/>
      <w:sz w:val="20"/>
      <w:lang w:val="en-US" w:eastAsia="en-US"/>
    </w:rPr>
  </w:style>
  <w:style w:type="paragraph" w:customStyle="1" w:styleId="1ff4">
    <w:name w:val="Знак Знак Знак Знак Знак Знак Знак Знак Знак Знак Знак Знак Знак Знак Знак Знак Знак Знак Знак1 Знак Знак Знак Знак Знак"/>
    <w:basedOn w:val="a3"/>
    <w:rsid w:val="008B5333"/>
    <w:pPr>
      <w:widowControl/>
      <w:ind w:left="0" w:right="0"/>
      <w:jc w:val="left"/>
    </w:pPr>
    <w:rPr>
      <w:rFonts w:ascii="Verdana" w:hAnsi="Verdana"/>
      <w:sz w:val="20"/>
      <w:lang w:val="en-US" w:eastAsia="en-US"/>
    </w:rPr>
  </w:style>
  <w:style w:type="paragraph" w:customStyle="1" w:styleId="1ff5">
    <w:name w:val="Знак Знак Знак Знак Знак Знак Знак Знак Знак Знак Знак Знак Знак Знак Знак Знак Знак Знак Знак1 Знак Знак Знак Знак Знак Знак Знак Знак"/>
    <w:basedOn w:val="a3"/>
    <w:rsid w:val="008B5333"/>
    <w:pPr>
      <w:widowControl/>
      <w:ind w:left="0" w:right="0"/>
      <w:jc w:val="left"/>
    </w:pPr>
    <w:rPr>
      <w:rFonts w:ascii="Verdana" w:hAnsi="Verdana"/>
      <w:sz w:val="20"/>
      <w:lang w:val="en-US" w:eastAsia="en-US"/>
    </w:rPr>
  </w:style>
  <w:style w:type="paragraph" w:customStyle="1" w:styleId="1ff6">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3"/>
    <w:rsid w:val="008B5333"/>
    <w:pPr>
      <w:widowControl/>
      <w:ind w:left="0" w:right="0"/>
      <w:jc w:val="left"/>
    </w:pPr>
    <w:rPr>
      <w:rFonts w:ascii="Verdana" w:hAnsi="Verdana"/>
      <w:sz w:val="20"/>
      <w:lang w:val="en-US" w:eastAsia="en-US"/>
    </w:rPr>
  </w:style>
  <w:style w:type="paragraph" w:customStyle="1" w:styleId="11c">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
    <w:basedOn w:val="a3"/>
    <w:rsid w:val="008B5333"/>
    <w:pPr>
      <w:widowControl/>
      <w:ind w:left="0" w:right="0"/>
      <w:jc w:val="left"/>
    </w:pPr>
    <w:rPr>
      <w:rFonts w:ascii="Verdana" w:hAnsi="Verdana"/>
      <w:sz w:val="20"/>
      <w:lang w:val="en-US" w:eastAsia="en-US"/>
    </w:rPr>
  </w:style>
  <w:style w:type="paragraph" w:customStyle="1" w:styleId="1ff7">
    <w:name w:val="Знак Знак1 Знак Знак Знак Знак Знак Знак Знак Знак Знак Знак Знак Знак Знак Знак Знак Знак Знак Знак Знак"/>
    <w:basedOn w:val="a3"/>
    <w:rsid w:val="008B5333"/>
    <w:pPr>
      <w:widowControl/>
      <w:ind w:left="0" w:right="0"/>
      <w:jc w:val="left"/>
    </w:pPr>
    <w:rPr>
      <w:rFonts w:ascii="Verdana" w:hAnsi="Verdana"/>
      <w:sz w:val="20"/>
      <w:lang w:val="en-US" w:eastAsia="en-US"/>
    </w:rPr>
  </w:style>
  <w:style w:type="paragraph" w:customStyle="1" w:styleId="CharChar1f2">
    <w:name w:val="Char Знак Знак Char Знак Знак Знак Знак Знак Знак Знак Знак Знак Знак Знак Знак Знак Знак Знак Знак1 Знак Знак Знак Знак"/>
    <w:basedOn w:val="a3"/>
    <w:rsid w:val="008B5333"/>
    <w:pPr>
      <w:widowControl/>
      <w:ind w:left="0" w:right="0"/>
      <w:jc w:val="left"/>
    </w:pPr>
    <w:rPr>
      <w:rFonts w:ascii="Verdana" w:hAnsi="Verdana" w:cs="Verdana"/>
      <w:sz w:val="20"/>
      <w:lang w:val="en-US" w:eastAsia="en-US"/>
    </w:rPr>
  </w:style>
  <w:style w:type="paragraph" w:customStyle="1" w:styleId="45">
    <w:name w:val="Абзац списка4"/>
    <w:basedOn w:val="a3"/>
    <w:rsid w:val="008B5333"/>
    <w:pPr>
      <w:widowControl/>
      <w:spacing w:after="200" w:line="276" w:lineRule="auto"/>
      <w:ind w:left="720" w:right="0"/>
      <w:jc w:val="left"/>
    </w:pPr>
    <w:rPr>
      <w:rFonts w:ascii="Calibri" w:hAnsi="Calibri"/>
      <w:sz w:val="22"/>
      <w:szCs w:val="22"/>
      <w:lang w:val="es-ES" w:eastAsia="en-US"/>
    </w:rPr>
  </w:style>
  <w:style w:type="paragraph" w:customStyle="1" w:styleId="11d">
    <w:name w:val="Знак Знак Знак Знак Знак Знак Знак Знак Знак Знак Знак Знак Знак Знак Знак Знак Знак Знак Знак1 Знак Знак Знак Знак Знак1 Знак Знак"/>
    <w:basedOn w:val="a3"/>
    <w:rsid w:val="00A73F7C"/>
    <w:pPr>
      <w:widowControl/>
      <w:ind w:left="0" w:right="0"/>
      <w:jc w:val="left"/>
    </w:pPr>
    <w:rPr>
      <w:rFonts w:ascii="Verdana" w:hAnsi="Verdana"/>
      <w:sz w:val="20"/>
      <w:lang w:val="en-US" w:eastAsia="en-US"/>
    </w:rPr>
  </w:style>
  <w:style w:type="paragraph" w:customStyle="1" w:styleId="1ff8">
    <w:name w:val="Знак Знак Знак1"/>
    <w:basedOn w:val="a3"/>
    <w:rsid w:val="00A73F7C"/>
    <w:pPr>
      <w:widowControl/>
      <w:ind w:left="0" w:right="0"/>
      <w:jc w:val="left"/>
    </w:pPr>
    <w:rPr>
      <w:rFonts w:ascii="Verdana" w:hAnsi="Verdana"/>
      <w:sz w:val="20"/>
      <w:lang w:val="en-US" w:eastAsia="en-US"/>
    </w:rPr>
  </w:style>
  <w:style w:type="character" w:styleId="affffe">
    <w:name w:val="Book Title"/>
    <w:uiPriority w:val="33"/>
    <w:qFormat/>
    <w:rsid w:val="00EF62AD"/>
    <w:rPr>
      <w:b/>
      <w:bCs/>
      <w:smallCaps/>
      <w:spacing w:val="5"/>
    </w:rPr>
  </w:style>
  <w:style w:type="paragraph" w:customStyle="1" w:styleId="1">
    <w:name w:val="Стиль1"/>
    <w:basedOn w:val="10"/>
    <w:link w:val="1ff9"/>
    <w:qFormat/>
    <w:rsid w:val="00EF62AD"/>
    <w:pPr>
      <w:keepLines/>
      <w:numPr>
        <w:numId w:val="8"/>
      </w:numPr>
      <w:spacing w:before="480" w:after="0" w:line="276" w:lineRule="auto"/>
    </w:pPr>
    <w:rPr>
      <w:rFonts w:ascii="Times New Roman" w:hAnsi="Times New Roman"/>
      <w:bCs/>
      <w:kern w:val="0"/>
      <w:sz w:val="24"/>
      <w:szCs w:val="24"/>
    </w:rPr>
  </w:style>
  <w:style w:type="paragraph" w:customStyle="1" w:styleId="2f6">
    <w:name w:val="Стиль2"/>
    <w:basedOn w:val="1"/>
    <w:link w:val="2f7"/>
    <w:qFormat/>
    <w:rsid w:val="00EF62AD"/>
    <w:pPr>
      <w:spacing w:before="0"/>
    </w:pPr>
  </w:style>
  <w:style w:type="character" w:customStyle="1" w:styleId="1ff9">
    <w:name w:val="Стиль1 Знак"/>
    <w:link w:val="1"/>
    <w:rsid w:val="00EF62AD"/>
    <w:rPr>
      <w:b/>
      <w:bCs/>
      <w:sz w:val="24"/>
      <w:szCs w:val="24"/>
      <w:lang w:val="x-none" w:eastAsia="x-none"/>
    </w:rPr>
  </w:style>
  <w:style w:type="character" w:customStyle="1" w:styleId="2f7">
    <w:name w:val="Стиль2 Знак"/>
    <w:link w:val="2f6"/>
    <w:rsid w:val="00EF62AD"/>
    <w:rPr>
      <w:b/>
      <w:bCs/>
      <w:sz w:val="24"/>
      <w:szCs w:val="24"/>
      <w:lang w:val="x-none" w:eastAsia="x-none"/>
    </w:rPr>
  </w:style>
  <w:style w:type="character" w:customStyle="1" w:styleId="1ffa">
    <w:name w:val="Основной текст с отступом Знак1"/>
    <w:aliases w:val="Знак5 Знак1"/>
    <w:uiPriority w:val="99"/>
    <w:rsid w:val="000E60F2"/>
  </w:style>
  <w:style w:type="paragraph" w:customStyle="1" w:styleId="CharChar8">
    <w:name w:val="Char Знак Знак Char Знак Знак Знак Знак Знак Знак Знак Знак Знак Знак Знак Знак"/>
    <w:basedOn w:val="a3"/>
    <w:uiPriority w:val="99"/>
    <w:rsid w:val="00856B31"/>
    <w:pPr>
      <w:widowControl/>
      <w:ind w:left="0" w:right="0"/>
      <w:jc w:val="left"/>
    </w:pPr>
    <w:rPr>
      <w:rFonts w:ascii="Verdana" w:hAnsi="Verdana"/>
      <w:sz w:val="20"/>
      <w:lang w:val="en-US" w:eastAsia="en-US"/>
    </w:rPr>
  </w:style>
  <w:style w:type="character" w:customStyle="1" w:styleId="2f8">
    <w:name w:val="Знак Знак Знак2"/>
    <w:rsid w:val="00856B31"/>
    <w:rPr>
      <w:sz w:val="24"/>
      <w:szCs w:val="24"/>
    </w:rPr>
  </w:style>
  <w:style w:type="paragraph" w:customStyle="1" w:styleId="2f9">
    <w:name w:val="Знак2 Знак Знак Знак Знак Знак Знак"/>
    <w:aliases w:val="Стандартный HTML1,Знак2 Знак Знак Знак Знак Знак Знак Знак"/>
    <w:basedOn w:val="a3"/>
    <w:rsid w:val="00856B31"/>
    <w:pPr>
      <w:widowControl/>
      <w:ind w:left="0" w:right="0"/>
      <w:jc w:val="left"/>
    </w:pPr>
    <w:rPr>
      <w:rFonts w:ascii="Verdana" w:hAnsi="Verdana"/>
      <w:sz w:val="20"/>
      <w:lang w:val="en-US" w:eastAsia="en-US"/>
    </w:rPr>
  </w:style>
  <w:style w:type="paragraph" w:customStyle="1" w:styleId="1ffb">
    <w:name w:val="Знак Знак1 Знак Знак Знак Знак Знак Знак Знак Знак Знак Знак Знак Знак Знак Знак Знак Знак Знак"/>
    <w:basedOn w:val="a3"/>
    <w:rsid w:val="00856B31"/>
    <w:pPr>
      <w:widowControl/>
      <w:ind w:left="0" w:right="0"/>
      <w:jc w:val="left"/>
    </w:pPr>
    <w:rPr>
      <w:rFonts w:ascii="Verdana" w:hAnsi="Verdana"/>
      <w:sz w:val="20"/>
      <w:lang w:val="en-US" w:eastAsia="en-US"/>
    </w:rPr>
  </w:style>
  <w:style w:type="paragraph" w:customStyle="1" w:styleId="CharChar1f3">
    <w:name w:val="Char Знак Знак Char Знак Знак Знак Знак Знак Знак Знак Знак Знак Знак Знак Знак Знак Знак Знак Знак1 Знак Знак Знак Знак Знак Знак"/>
    <w:basedOn w:val="a3"/>
    <w:rsid w:val="00856B31"/>
    <w:pPr>
      <w:widowControl/>
      <w:ind w:left="0" w:right="0"/>
      <w:jc w:val="left"/>
    </w:pPr>
    <w:rPr>
      <w:rFonts w:ascii="Verdana" w:hAnsi="Verdana"/>
      <w:sz w:val="20"/>
      <w:lang w:val="en-US" w:eastAsia="en-US"/>
    </w:rPr>
  </w:style>
  <w:style w:type="paragraph" w:customStyle="1" w:styleId="1ffc">
    <w:name w:val="Знак Знак1 Знак Знак Знак Знак Знак Знак Знак Знак Знак Знак Знак Знак Знак Знак Знак Знак Знак Знак Знак Знак Знак Знак Знак Знак Знак Знак"/>
    <w:basedOn w:val="a3"/>
    <w:rsid w:val="00856B31"/>
    <w:pPr>
      <w:widowControl/>
      <w:ind w:left="0" w:right="0"/>
      <w:jc w:val="left"/>
    </w:pPr>
    <w:rPr>
      <w:rFonts w:ascii="Verdana" w:hAnsi="Verdana"/>
      <w:sz w:val="20"/>
      <w:lang w:val="en-US" w:eastAsia="en-US"/>
    </w:rPr>
  </w:style>
  <w:style w:type="paragraph" w:customStyle="1" w:styleId="afffff">
    <w:name w:val="Знак Знак Знак"/>
    <w:basedOn w:val="a3"/>
    <w:rsid w:val="00856B31"/>
    <w:pPr>
      <w:widowControl/>
      <w:ind w:left="0" w:right="0"/>
      <w:jc w:val="left"/>
    </w:pPr>
    <w:rPr>
      <w:rFonts w:ascii="Verdana" w:hAnsi="Verdana"/>
      <w:sz w:val="20"/>
      <w:lang w:val="en-US" w:eastAsia="en-US"/>
    </w:rPr>
  </w:style>
  <w:style w:type="paragraph" w:customStyle="1" w:styleId="CharChar116">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Знак Знак Знак"/>
    <w:basedOn w:val="a3"/>
    <w:rsid w:val="00856B31"/>
    <w:pPr>
      <w:widowControl/>
      <w:ind w:left="0" w:right="0"/>
      <w:jc w:val="left"/>
    </w:pPr>
    <w:rPr>
      <w:rFonts w:ascii="Verdana" w:hAnsi="Verdana"/>
      <w:sz w:val="20"/>
      <w:lang w:val="en-US" w:eastAsia="en-US"/>
    </w:rPr>
  </w:style>
  <w:style w:type="paragraph" w:customStyle="1" w:styleId="afffff0">
    <w:name w:val="Знак Знак Знак Знак Знак Знак Знак Знак Знак Знак Знак Знак"/>
    <w:basedOn w:val="a3"/>
    <w:rsid w:val="00856B31"/>
    <w:pPr>
      <w:widowControl/>
      <w:ind w:left="0" w:right="0"/>
      <w:jc w:val="left"/>
    </w:pPr>
    <w:rPr>
      <w:rFonts w:ascii="Verdana" w:hAnsi="Verdana"/>
      <w:sz w:val="20"/>
      <w:lang w:val="en-US" w:eastAsia="en-US"/>
    </w:rPr>
  </w:style>
  <w:style w:type="paragraph" w:customStyle="1" w:styleId="CharChar1f4">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w:basedOn w:val="a3"/>
    <w:rsid w:val="00856B31"/>
    <w:pPr>
      <w:widowControl/>
      <w:ind w:left="0" w:right="0"/>
      <w:jc w:val="left"/>
    </w:pPr>
    <w:rPr>
      <w:rFonts w:ascii="Verdana" w:hAnsi="Verdana"/>
      <w:sz w:val="20"/>
      <w:lang w:val="en-US" w:eastAsia="en-US"/>
    </w:rPr>
  </w:style>
  <w:style w:type="paragraph" w:customStyle="1" w:styleId="CharChar9">
    <w:name w:val="Char Знак Знак Char Знак Знак Знак Знак Знак Знак Знак Знак Знак Знак Знак Знак Знак Знак Знак"/>
    <w:basedOn w:val="a3"/>
    <w:rsid w:val="00856B31"/>
    <w:pPr>
      <w:widowControl/>
      <w:ind w:left="0" w:right="0"/>
      <w:jc w:val="left"/>
    </w:pPr>
    <w:rPr>
      <w:rFonts w:ascii="Verdana" w:hAnsi="Verdana"/>
      <w:sz w:val="20"/>
      <w:lang w:val="en-US" w:eastAsia="en-US"/>
    </w:rPr>
  </w:style>
  <w:style w:type="paragraph" w:customStyle="1" w:styleId="CharChara">
    <w:name w:val="Char Знак Знак Char Знак Знак Знак Знак Знак Знак Знак Знак Знак Знак Знак Знак Знак Знак Знак Знак Знак Знак"/>
    <w:basedOn w:val="a3"/>
    <w:rsid w:val="00856B31"/>
    <w:pPr>
      <w:widowControl/>
      <w:ind w:left="0" w:right="0"/>
      <w:jc w:val="left"/>
    </w:pPr>
    <w:rPr>
      <w:rFonts w:ascii="Verdana" w:hAnsi="Verdana"/>
      <w:sz w:val="20"/>
      <w:lang w:val="en-US" w:eastAsia="en-US"/>
    </w:rPr>
  </w:style>
  <w:style w:type="paragraph" w:customStyle="1" w:styleId="CharCharb">
    <w:name w:val="Char Знак Знак Char Знак Знак Знак Знак Знак Знак Знак Знак Знак Знак Знак Знак Знак Знак Знак Знак Знак Знак Знак Знак Знак"/>
    <w:basedOn w:val="a3"/>
    <w:rsid w:val="00856B31"/>
    <w:pPr>
      <w:widowControl/>
      <w:ind w:left="0" w:right="0"/>
      <w:jc w:val="left"/>
    </w:pPr>
    <w:rPr>
      <w:rFonts w:ascii="Verdana" w:hAnsi="Verdana"/>
      <w:sz w:val="20"/>
      <w:lang w:val="en-US" w:eastAsia="en-US"/>
    </w:rPr>
  </w:style>
  <w:style w:type="paragraph" w:customStyle="1" w:styleId="CharChar1f5">
    <w:name w:val="Char Знак Знак Char Знак Знак Знак Знак Знак Знак Знак Знак Знак Знак Знак Знак Знак Знак Знак Знак1 Знак Знак Знак"/>
    <w:basedOn w:val="a3"/>
    <w:rsid w:val="00856B31"/>
    <w:pPr>
      <w:widowControl/>
      <w:ind w:left="0" w:right="0"/>
      <w:jc w:val="left"/>
    </w:pPr>
    <w:rPr>
      <w:rFonts w:ascii="Verdana" w:hAnsi="Verdana"/>
      <w:sz w:val="20"/>
      <w:lang w:val="en-US" w:eastAsia="en-US"/>
    </w:rPr>
  </w:style>
  <w:style w:type="paragraph" w:customStyle="1" w:styleId="CharChar1f6">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3"/>
    <w:rsid w:val="00856B31"/>
    <w:pPr>
      <w:widowControl/>
      <w:ind w:left="0" w:right="0"/>
      <w:jc w:val="left"/>
    </w:pPr>
    <w:rPr>
      <w:rFonts w:ascii="Verdana" w:hAnsi="Verdana"/>
      <w:sz w:val="20"/>
      <w:lang w:val="en-US" w:eastAsia="en-US"/>
    </w:rPr>
  </w:style>
  <w:style w:type="paragraph" w:customStyle="1" w:styleId="CharChar1f7">
    <w:name w:val="Char Знак Знак Char Знак Знак Знак Знак Знак Знак Знак Знак Знак Знак Знак Знак Знак Знак Знак Знак1 Знак Знак Знак Знак Знак Знак Знак Знак Знак"/>
    <w:basedOn w:val="a3"/>
    <w:rsid w:val="00856B31"/>
    <w:pPr>
      <w:widowControl/>
      <w:ind w:left="0" w:right="0"/>
      <w:jc w:val="left"/>
    </w:pPr>
    <w:rPr>
      <w:rFonts w:ascii="Verdana" w:hAnsi="Verdana"/>
      <w:sz w:val="20"/>
      <w:lang w:val="en-US" w:eastAsia="en-US"/>
    </w:rPr>
  </w:style>
  <w:style w:type="paragraph" w:customStyle="1" w:styleId="CharChar1f8">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w:basedOn w:val="a3"/>
    <w:rsid w:val="00856B31"/>
    <w:pPr>
      <w:widowControl/>
      <w:ind w:left="0" w:right="0"/>
      <w:jc w:val="left"/>
    </w:pPr>
    <w:rPr>
      <w:rFonts w:ascii="Verdana" w:hAnsi="Verdana"/>
      <w:sz w:val="20"/>
      <w:lang w:val="en-US" w:eastAsia="en-US"/>
    </w:rPr>
  </w:style>
  <w:style w:type="paragraph" w:customStyle="1" w:styleId="11e">
    <w:name w:val="Знак Знак Знак Знак Знак Знак Знак Знак Знак Знак Знак Знак1 Знак Знак Знак Знак Знак Знак Знак Знак Знак Знак Знак Знак Знак Знак Знак1"/>
    <w:basedOn w:val="a3"/>
    <w:rsid w:val="00856B31"/>
    <w:pPr>
      <w:widowControl/>
      <w:ind w:left="0" w:right="0"/>
      <w:jc w:val="left"/>
    </w:pPr>
    <w:rPr>
      <w:rFonts w:ascii="Verdana" w:hAnsi="Verdana"/>
      <w:sz w:val="20"/>
      <w:lang w:val="en-US" w:eastAsia="en-US"/>
    </w:rPr>
  </w:style>
  <w:style w:type="paragraph" w:customStyle="1" w:styleId="1ffd">
    <w:name w:val="Знак Знак Знак Знак Знак Знак Знак Знак Знак Знак Знак Знак1 Знак Знак Знак Знак Знак Знак Знак Знак Знак Знак Знак Знак Знак Знак Знак"/>
    <w:basedOn w:val="a3"/>
    <w:rsid w:val="00856B31"/>
    <w:pPr>
      <w:widowControl/>
      <w:ind w:left="0" w:right="0"/>
      <w:jc w:val="left"/>
    </w:pPr>
    <w:rPr>
      <w:rFonts w:ascii="Verdana" w:hAnsi="Verdana"/>
      <w:sz w:val="20"/>
      <w:lang w:val="en-US" w:eastAsia="en-US"/>
    </w:rPr>
  </w:style>
  <w:style w:type="paragraph" w:customStyle="1" w:styleId="a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856B31"/>
    <w:pPr>
      <w:widowControl/>
      <w:ind w:left="0" w:right="0"/>
      <w:jc w:val="left"/>
    </w:pPr>
    <w:rPr>
      <w:rFonts w:ascii="Verdana" w:hAnsi="Verdana"/>
      <w:sz w:val="20"/>
      <w:lang w:val="en-US" w:eastAsia="en-US"/>
    </w:rPr>
  </w:style>
  <w:style w:type="paragraph" w:customStyle="1" w:styleId="afffff2">
    <w:name w:val="Знак Знак Знак Знак Знак Знак Знак Знак Знак Знак"/>
    <w:basedOn w:val="a3"/>
    <w:rsid w:val="00856B31"/>
    <w:pPr>
      <w:widowControl/>
      <w:ind w:left="0" w:right="0"/>
      <w:jc w:val="left"/>
    </w:pPr>
    <w:rPr>
      <w:rFonts w:ascii="Verdana" w:hAnsi="Verdana"/>
      <w:sz w:val="20"/>
      <w:lang w:val="en-US" w:eastAsia="en-US"/>
    </w:rPr>
  </w:style>
  <w:style w:type="paragraph" w:customStyle="1" w:styleId="1116">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w:basedOn w:val="a3"/>
    <w:rsid w:val="00856B31"/>
    <w:pPr>
      <w:widowControl/>
      <w:ind w:left="0" w:right="0"/>
      <w:jc w:val="left"/>
    </w:pPr>
    <w:rPr>
      <w:rFonts w:ascii="Verdana" w:hAnsi="Verdana"/>
      <w:sz w:val="20"/>
      <w:lang w:val="en-US" w:eastAsia="en-US"/>
    </w:rPr>
  </w:style>
  <w:style w:type="paragraph" w:customStyle="1" w:styleId="afffff3">
    <w:name w:val="Знак Знак Знак Знак Знак Знак Знак Знак Знак Знак Знак Знак Знак Знак Знак Знак Знак Знак"/>
    <w:basedOn w:val="a3"/>
    <w:rsid w:val="00856B31"/>
    <w:pPr>
      <w:widowControl/>
      <w:ind w:left="0" w:right="0"/>
      <w:jc w:val="left"/>
    </w:pPr>
    <w:rPr>
      <w:rFonts w:ascii="Verdana" w:hAnsi="Verdana"/>
      <w:sz w:val="20"/>
      <w:lang w:val="en-US" w:eastAsia="en-US"/>
    </w:rPr>
  </w:style>
  <w:style w:type="paragraph" w:customStyle="1" w:styleId="1ffe">
    <w:name w:val="Знак Знак Знак Знак Знак Знак Знак Знак Знак Знак Знак Знак1 Знак Знак Знак Знак"/>
    <w:basedOn w:val="a3"/>
    <w:rsid w:val="00856B31"/>
    <w:pPr>
      <w:widowControl/>
      <w:ind w:left="0" w:right="0"/>
      <w:jc w:val="left"/>
    </w:pPr>
    <w:rPr>
      <w:rFonts w:ascii="Verdana" w:hAnsi="Verdana"/>
      <w:sz w:val="20"/>
      <w:lang w:val="en-US" w:eastAsia="en-US"/>
    </w:rPr>
  </w:style>
  <w:style w:type="paragraph" w:customStyle="1" w:styleId="CharChar1f9">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w:basedOn w:val="a3"/>
    <w:rsid w:val="00856B31"/>
    <w:pPr>
      <w:widowControl/>
      <w:ind w:left="0" w:right="0"/>
      <w:jc w:val="left"/>
    </w:pPr>
    <w:rPr>
      <w:rFonts w:ascii="Verdana" w:hAnsi="Verdana"/>
      <w:sz w:val="20"/>
      <w:lang w:val="en-US" w:eastAsia="en-US"/>
    </w:rPr>
  </w:style>
  <w:style w:type="paragraph" w:customStyle="1" w:styleId="CharChar117">
    <w:name w:val="Char Знак Знак Char Знак Знак Знак Знак Знак Знак Знак Знак Знак Знак Знак Знак Знак Знак Знак Знак1 Знак Знак Знак Знак Знак Знак Знак Знак Знак1 Знак"/>
    <w:basedOn w:val="a3"/>
    <w:rsid w:val="00856B31"/>
    <w:pPr>
      <w:widowControl/>
      <w:ind w:left="0" w:right="0"/>
      <w:jc w:val="left"/>
    </w:pPr>
    <w:rPr>
      <w:rFonts w:ascii="Verdana" w:hAnsi="Verdana"/>
      <w:sz w:val="20"/>
      <w:lang w:val="en-US" w:eastAsia="en-US"/>
    </w:rPr>
  </w:style>
  <w:style w:type="paragraph" w:customStyle="1" w:styleId="CharChar118">
    <w:name w:val="Char Знак Знак Char Знак Знак Знак Знак Знак Знак Знак Знак Знак Знак Знак Знак Знак Знак Знак Знак1 Знак Знак Знак Знак Знак Знак Знак Знак Знак1 Знак Знак Знак Знак"/>
    <w:basedOn w:val="a3"/>
    <w:rsid w:val="00856B31"/>
    <w:pPr>
      <w:widowControl/>
      <w:ind w:left="0" w:right="0"/>
      <w:jc w:val="left"/>
    </w:pPr>
    <w:rPr>
      <w:rFonts w:ascii="Verdana" w:hAnsi="Verdana"/>
      <w:sz w:val="20"/>
      <w:lang w:val="en-US" w:eastAsia="en-US"/>
    </w:rPr>
  </w:style>
  <w:style w:type="paragraph" w:customStyle="1" w:styleId="11f">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w:basedOn w:val="a3"/>
    <w:rsid w:val="00856B31"/>
    <w:pPr>
      <w:widowControl/>
      <w:ind w:left="0" w:right="0"/>
      <w:jc w:val="left"/>
    </w:pPr>
    <w:rPr>
      <w:rFonts w:ascii="Verdana" w:hAnsi="Verdana"/>
      <w:sz w:val="20"/>
      <w:lang w:val="en-US" w:eastAsia="en-US"/>
    </w:rPr>
  </w:style>
  <w:style w:type="paragraph" w:customStyle="1" w:styleId="11f0">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w:basedOn w:val="a3"/>
    <w:rsid w:val="00856B31"/>
    <w:pPr>
      <w:widowControl/>
      <w:ind w:left="0" w:right="0"/>
      <w:jc w:val="left"/>
    </w:pPr>
    <w:rPr>
      <w:rFonts w:ascii="Verdana" w:hAnsi="Verdana"/>
      <w:sz w:val="20"/>
      <w:lang w:val="en-US" w:eastAsia="en-US"/>
    </w:rPr>
  </w:style>
  <w:style w:type="paragraph" w:customStyle="1" w:styleId="1fff">
    <w:name w:val="Знак Знак1 Знак Знак Знак Знак Знак Знак Знак Знак Знак Знак Знак Знак Знак Знак Знак"/>
    <w:basedOn w:val="a3"/>
    <w:rsid w:val="00856B31"/>
    <w:pPr>
      <w:widowControl/>
      <w:ind w:left="0" w:right="0"/>
      <w:jc w:val="left"/>
    </w:pPr>
    <w:rPr>
      <w:rFonts w:ascii="Verdana" w:hAnsi="Verdana"/>
      <w:sz w:val="20"/>
      <w:lang w:val="en-US" w:eastAsia="en-US"/>
    </w:rPr>
  </w:style>
  <w:style w:type="paragraph" w:customStyle="1" w:styleId="1117">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w:basedOn w:val="a3"/>
    <w:rsid w:val="00856B31"/>
    <w:pPr>
      <w:widowControl/>
      <w:ind w:left="0" w:right="0"/>
      <w:jc w:val="left"/>
    </w:pPr>
    <w:rPr>
      <w:rFonts w:ascii="Verdana" w:hAnsi="Verdana"/>
      <w:sz w:val="20"/>
      <w:lang w:val="en-US" w:eastAsia="en-US"/>
    </w:rPr>
  </w:style>
  <w:style w:type="paragraph" w:customStyle="1" w:styleId="11f1">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3"/>
    <w:rsid w:val="00856B31"/>
    <w:pPr>
      <w:widowControl/>
      <w:ind w:left="0" w:right="0"/>
      <w:jc w:val="left"/>
    </w:pPr>
    <w:rPr>
      <w:rFonts w:ascii="Verdana" w:hAnsi="Verdana"/>
      <w:sz w:val="20"/>
      <w:lang w:val="en-US" w:eastAsia="en-US"/>
    </w:rPr>
  </w:style>
  <w:style w:type="paragraph" w:customStyle="1" w:styleId="CharCharc">
    <w:name w:val="Char Знак Знак Char Знак Знак Знак Знак Знак Знак Знак Знак Знак Знак Знак Знак Знак Знак Знак Знак Знак Знак Знак"/>
    <w:basedOn w:val="a3"/>
    <w:rsid w:val="00856B31"/>
    <w:pPr>
      <w:widowControl/>
      <w:ind w:left="0" w:right="0"/>
      <w:jc w:val="left"/>
    </w:pPr>
    <w:rPr>
      <w:rFonts w:ascii="Verdana" w:hAnsi="Verdana"/>
      <w:sz w:val="20"/>
      <w:lang w:val="en-US" w:eastAsia="en-US"/>
    </w:rPr>
  </w:style>
  <w:style w:type="paragraph" w:customStyle="1" w:styleId="CharChar1fa">
    <w:name w:val="Char Знак Знак Char Знак Знак Знак Знак Знак Знак Знак Знак Знак Знак Знак Знак Знак Знак Знак Знак Знак Знак Знак Знак1"/>
    <w:basedOn w:val="a3"/>
    <w:rsid w:val="00856B31"/>
    <w:pPr>
      <w:widowControl/>
      <w:ind w:left="0" w:right="0"/>
      <w:jc w:val="left"/>
    </w:pPr>
    <w:rPr>
      <w:rFonts w:ascii="Verdana" w:hAnsi="Verdana"/>
      <w:sz w:val="20"/>
      <w:lang w:val="en-US" w:eastAsia="en-US"/>
    </w:rPr>
  </w:style>
  <w:style w:type="paragraph" w:customStyle="1" w:styleId="CharChar1fb">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3"/>
    <w:rsid w:val="00856B31"/>
    <w:pPr>
      <w:widowControl/>
      <w:ind w:left="0" w:right="0"/>
      <w:jc w:val="left"/>
    </w:pPr>
    <w:rPr>
      <w:rFonts w:ascii="Verdana" w:hAnsi="Verdana"/>
      <w:sz w:val="20"/>
      <w:lang w:val="en-US" w:eastAsia="en-US"/>
    </w:rPr>
  </w:style>
  <w:style w:type="paragraph" w:customStyle="1" w:styleId="CharChar1fc">
    <w:name w:val="Char Знак Знак Char Знак Знак Знак Знак Знак Знак Знак Знак Знак Знак Знак Знак Знак Знак Знак Знак Знак Знак Знак1"/>
    <w:basedOn w:val="a3"/>
    <w:rsid w:val="00856B31"/>
    <w:pPr>
      <w:widowControl/>
      <w:ind w:left="0" w:right="0"/>
      <w:jc w:val="left"/>
    </w:pPr>
    <w:rPr>
      <w:rFonts w:ascii="Verdana" w:hAnsi="Verdana"/>
      <w:sz w:val="20"/>
      <w:lang w:val="en-US" w:eastAsia="en-US"/>
    </w:rPr>
  </w:style>
  <w:style w:type="paragraph" w:customStyle="1" w:styleId="CharChard">
    <w:name w:val="Char Знак Знак Char Знак Знак Знак Знак Знак Знак Знак Знак Знак Знак Знак Знак Знак Знак Знак Знак Знак Знак Знак Знак"/>
    <w:basedOn w:val="a3"/>
    <w:rsid w:val="00856B31"/>
    <w:pPr>
      <w:widowControl/>
      <w:ind w:left="0" w:right="0"/>
      <w:jc w:val="left"/>
    </w:pPr>
    <w:rPr>
      <w:rFonts w:ascii="Verdana" w:hAnsi="Verdana"/>
      <w:sz w:val="20"/>
      <w:lang w:val="en-US" w:eastAsia="en-US"/>
    </w:rPr>
  </w:style>
  <w:style w:type="paragraph" w:customStyle="1" w:styleId="1118">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w:basedOn w:val="a3"/>
    <w:rsid w:val="00856B31"/>
    <w:pPr>
      <w:widowControl/>
      <w:ind w:left="0" w:right="0"/>
      <w:jc w:val="left"/>
    </w:pPr>
    <w:rPr>
      <w:rFonts w:ascii="Verdana" w:hAnsi="Verdana"/>
      <w:sz w:val="20"/>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1"/>
    <w:basedOn w:val="a3"/>
    <w:rsid w:val="00856B31"/>
    <w:pPr>
      <w:widowControl/>
      <w:ind w:left="0" w:right="0"/>
      <w:jc w:val="left"/>
    </w:pPr>
    <w:rPr>
      <w:rFonts w:ascii="Verdana" w:hAnsi="Verdana"/>
      <w:sz w:val="20"/>
      <w:lang w:val="en-US" w:eastAsia="en-US"/>
    </w:rPr>
  </w:style>
  <w:style w:type="paragraph" w:customStyle="1" w:styleId="afffff4">
    <w:name w:val="Знак Знак Знак Знак Знак Знак"/>
    <w:basedOn w:val="a3"/>
    <w:rsid w:val="00856B31"/>
    <w:pPr>
      <w:widowControl/>
      <w:ind w:left="0" w:right="0"/>
      <w:jc w:val="left"/>
    </w:pPr>
    <w:rPr>
      <w:rFonts w:ascii="Verdana" w:hAnsi="Verdana"/>
      <w:sz w:val="20"/>
      <w:lang w:val="en-US" w:eastAsia="en-US"/>
    </w:rPr>
  </w:style>
  <w:style w:type="paragraph" w:customStyle="1" w:styleId="1fff1">
    <w:name w:val="Знак Знак1 Знак Знак Знак Знак Знак Знак Знак Знак Знак Знак"/>
    <w:basedOn w:val="a3"/>
    <w:rsid w:val="00856B31"/>
    <w:pPr>
      <w:widowControl/>
      <w:ind w:left="0" w:right="0"/>
      <w:jc w:val="left"/>
    </w:pPr>
    <w:rPr>
      <w:rFonts w:ascii="Verdana" w:hAnsi="Verdana"/>
      <w:sz w:val="20"/>
      <w:lang w:val="en-US" w:eastAsia="en-US"/>
    </w:rPr>
  </w:style>
  <w:style w:type="paragraph" w:customStyle="1" w:styleId="1fff2">
    <w:name w:val="Знак Знак1 Знак Знак Знак Знак Знак Знак Знак Знак Знак"/>
    <w:basedOn w:val="a3"/>
    <w:rsid w:val="00856B31"/>
    <w:pPr>
      <w:widowControl/>
      <w:ind w:left="0" w:right="0"/>
      <w:jc w:val="left"/>
    </w:pPr>
    <w:rPr>
      <w:rFonts w:ascii="Verdana" w:hAnsi="Verdana"/>
      <w:sz w:val="20"/>
      <w:lang w:val="en-US" w:eastAsia="en-US"/>
    </w:rPr>
  </w:style>
  <w:style w:type="paragraph" w:customStyle="1" w:styleId="CharChar1fd">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3"/>
    <w:rsid w:val="00856B31"/>
    <w:pPr>
      <w:widowControl/>
      <w:ind w:left="0" w:right="0"/>
      <w:jc w:val="left"/>
    </w:pPr>
    <w:rPr>
      <w:rFonts w:ascii="Verdana" w:hAnsi="Verdana"/>
      <w:sz w:val="20"/>
      <w:lang w:val="en-US" w:eastAsia="en-US"/>
    </w:rPr>
  </w:style>
  <w:style w:type="paragraph" w:customStyle="1" w:styleId="1fff3">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3"/>
    <w:rsid w:val="00856B31"/>
    <w:pPr>
      <w:widowControl/>
      <w:ind w:left="0" w:right="0"/>
      <w:jc w:val="left"/>
    </w:pPr>
    <w:rPr>
      <w:rFonts w:ascii="Verdana" w:hAnsi="Verdana"/>
      <w:sz w:val="20"/>
      <w:lang w:val="en-US" w:eastAsia="en-US"/>
    </w:rPr>
  </w:style>
  <w:style w:type="paragraph" w:customStyle="1" w:styleId="11f2">
    <w:name w:val="Знак Знак Знак Знак Знак Знак Знак Знак Знак Знак Знак Знак Знак Знак Знак Знак Знак Знак Знак1 Знак Знак Знак Знак Знак1"/>
    <w:basedOn w:val="a3"/>
    <w:rsid w:val="00856B31"/>
    <w:pPr>
      <w:widowControl/>
      <w:ind w:left="0" w:right="0"/>
      <w:jc w:val="left"/>
    </w:pPr>
    <w:rPr>
      <w:rFonts w:ascii="Verdana" w:hAnsi="Verdana"/>
      <w:sz w:val="20"/>
      <w:lang w:val="en-US" w:eastAsia="en-US"/>
    </w:rPr>
  </w:style>
  <w:style w:type="paragraph" w:customStyle="1" w:styleId="CharChar1fe">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w:basedOn w:val="a3"/>
    <w:rsid w:val="00856B31"/>
    <w:pPr>
      <w:widowControl/>
      <w:ind w:left="0" w:right="0"/>
      <w:jc w:val="left"/>
    </w:pPr>
    <w:rPr>
      <w:rFonts w:ascii="Verdana" w:hAnsi="Verdana"/>
      <w:sz w:val="20"/>
      <w:lang w:val="en-US" w:eastAsia="en-US"/>
    </w:rPr>
  </w:style>
  <w:style w:type="paragraph" w:customStyle="1" w:styleId="1fff4">
    <w:name w:val="Знак Знак Знак Знак Знак Знак Знак Знак Знак Знак Знак Знак Знак Знак Знак Знак Знак Знак Знак1 Знак Знак Знак Знак Знак"/>
    <w:basedOn w:val="a3"/>
    <w:rsid w:val="00856B31"/>
    <w:pPr>
      <w:widowControl/>
      <w:ind w:left="0" w:right="0"/>
      <w:jc w:val="left"/>
    </w:pPr>
    <w:rPr>
      <w:rFonts w:ascii="Verdana" w:hAnsi="Verdana"/>
      <w:sz w:val="20"/>
      <w:lang w:val="en-US" w:eastAsia="en-US"/>
    </w:rPr>
  </w:style>
  <w:style w:type="paragraph" w:customStyle="1" w:styleId="1fff5">
    <w:name w:val="Знак Знак Знак Знак Знак Знак Знак Знак Знак Знак Знак Знак Знак Знак Знак Знак Знак Знак Знак1 Знак Знак Знак Знак Знак Знак Знак Знак"/>
    <w:basedOn w:val="a3"/>
    <w:rsid w:val="00856B31"/>
    <w:pPr>
      <w:widowControl/>
      <w:ind w:left="0" w:right="0"/>
      <w:jc w:val="left"/>
    </w:pPr>
    <w:rPr>
      <w:rFonts w:ascii="Verdana" w:hAnsi="Verdana"/>
      <w:sz w:val="20"/>
      <w:lang w:val="en-US" w:eastAsia="en-US"/>
    </w:rPr>
  </w:style>
  <w:style w:type="paragraph" w:customStyle="1" w:styleId="1fff6">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3"/>
    <w:rsid w:val="00856B31"/>
    <w:pPr>
      <w:widowControl/>
      <w:ind w:left="0" w:right="0"/>
      <w:jc w:val="left"/>
    </w:pPr>
    <w:rPr>
      <w:rFonts w:ascii="Verdana" w:hAnsi="Verdana"/>
      <w:sz w:val="20"/>
      <w:lang w:val="en-US" w:eastAsia="en-US"/>
    </w:rPr>
  </w:style>
  <w:style w:type="paragraph" w:customStyle="1" w:styleId="11f3">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
    <w:basedOn w:val="a3"/>
    <w:rsid w:val="00856B31"/>
    <w:pPr>
      <w:widowControl/>
      <w:ind w:left="0" w:right="0"/>
      <w:jc w:val="left"/>
    </w:pPr>
    <w:rPr>
      <w:rFonts w:ascii="Verdana" w:hAnsi="Verdana"/>
      <w:sz w:val="20"/>
      <w:lang w:val="en-US" w:eastAsia="en-US"/>
    </w:rPr>
  </w:style>
  <w:style w:type="paragraph" w:customStyle="1" w:styleId="1fff7">
    <w:name w:val="Знак Знак1 Знак Знак Знак Знак Знак Знак Знак Знак Знак Знак Знак Знак Знак Знак Знак Знак Знак Знак Знак"/>
    <w:basedOn w:val="a3"/>
    <w:rsid w:val="00856B31"/>
    <w:pPr>
      <w:widowControl/>
      <w:ind w:left="0" w:right="0"/>
      <w:jc w:val="left"/>
    </w:pPr>
    <w:rPr>
      <w:rFonts w:ascii="Verdana" w:hAnsi="Verdana"/>
      <w:sz w:val="20"/>
      <w:lang w:val="en-US" w:eastAsia="en-US"/>
    </w:rPr>
  </w:style>
  <w:style w:type="paragraph" w:customStyle="1" w:styleId="46">
    <w:name w:val="Абзац списка4"/>
    <w:basedOn w:val="a3"/>
    <w:rsid w:val="00856B31"/>
    <w:pPr>
      <w:widowControl/>
      <w:spacing w:after="200" w:line="276" w:lineRule="auto"/>
      <w:ind w:left="720" w:right="0"/>
      <w:jc w:val="left"/>
    </w:pPr>
    <w:rPr>
      <w:rFonts w:ascii="Calibri" w:hAnsi="Calibri"/>
      <w:sz w:val="22"/>
      <w:szCs w:val="22"/>
      <w:lang w:val="es-ES" w:eastAsia="en-US"/>
    </w:rPr>
  </w:style>
  <w:style w:type="paragraph" w:customStyle="1" w:styleId="11f4">
    <w:name w:val="Знак Знак Знак Знак Знак Знак Знак Знак Знак Знак Знак Знак Знак Знак Знак Знак Знак Знак Знак1 Знак Знак Знак Знак Знак1 Знак Знак"/>
    <w:basedOn w:val="a3"/>
    <w:rsid w:val="00856B31"/>
    <w:pPr>
      <w:widowControl/>
      <w:ind w:left="0" w:right="0"/>
      <w:jc w:val="left"/>
    </w:pPr>
    <w:rPr>
      <w:rFonts w:ascii="Verdana" w:hAnsi="Verdana"/>
      <w:sz w:val="20"/>
      <w:lang w:val="en-US" w:eastAsia="en-US"/>
    </w:rPr>
  </w:style>
  <w:style w:type="paragraph" w:customStyle="1" w:styleId="1fff8">
    <w:name w:val="Знак Знак Знак1"/>
    <w:basedOn w:val="a3"/>
    <w:rsid w:val="00856B31"/>
    <w:pPr>
      <w:widowControl/>
      <w:ind w:left="0" w:right="0"/>
      <w:jc w:val="left"/>
    </w:pPr>
    <w:rPr>
      <w:rFonts w:ascii="Verdana" w:hAnsi="Verdana"/>
      <w:sz w:val="20"/>
      <w:lang w:val="en-US" w:eastAsia="en-US"/>
    </w:rPr>
  </w:style>
  <w:style w:type="numbering" w:customStyle="1" w:styleId="1fff9">
    <w:name w:val="Нет списка1"/>
    <w:next w:val="a6"/>
    <w:uiPriority w:val="99"/>
    <w:semiHidden/>
    <w:unhideWhenUsed/>
    <w:rsid w:val="00856B31"/>
  </w:style>
  <w:style w:type="table" w:customStyle="1" w:styleId="1fffa">
    <w:name w:val="Сетка таблицы1"/>
    <w:basedOn w:val="a5"/>
    <w:next w:val="afa"/>
    <w:rsid w:val="00856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6"/>
    <w:uiPriority w:val="99"/>
    <w:semiHidden/>
    <w:rsid w:val="003E2FF6"/>
  </w:style>
  <w:style w:type="paragraph" w:styleId="afffff5">
    <w:name w:val="Revision"/>
    <w:hidden/>
    <w:semiHidden/>
    <w:rsid w:val="00FE0A3E"/>
    <w:rPr>
      <w:sz w:val="16"/>
      <w:lang w:eastAsia="ru-RU"/>
    </w:rPr>
  </w:style>
  <w:style w:type="paragraph" w:customStyle="1" w:styleId="312">
    <w:name w:val="Основной текст 31"/>
    <w:basedOn w:val="a3"/>
    <w:rsid w:val="00AC0866"/>
    <w:pPr>
      <w:widowControl/>
      <w:spacing w:after="120"/>
      <w:ind w:left="0" w:right="0"/>
      <w:jc w:val="both"/>
    </w:pPr>
    <w:rPr>
      <w:rFonts w:ascii="Arial" w:hAnsi="Arial"/>
      <w:lang w:val="en-GB"/>
    </w:rPr>
  </w:style>
  <w:style w:type="paragraph" w:styleId="afffff6">
    <w:name w:val="Body Text First Indent"/>
    <w:basedOn w:val="a3"/>
    <w:link w:val="afffff7"/>
    <w:rsid w:val="00AC0866"/>
    <w:pPr>
      <w:widowControl/>
      <w:spacing w:after="120"/>
      <w:ind w:left="0" w:right="0" w:firstLine="210"/>
      <w:jc w:val="both"/>
    </w:pPr>
    <w:rPr>
      <w:rFonts w:ascii="Arial" w:hAnsi="Arial"/>
      <w:sz w:val="24"/>
      <w:lang w:val="en-GB"/>
    </w:rPr>
  </w:style>
  <w:style w:type="character" w:customStyle="1" w:styleId="afffff7">
    <w:name w:val="Красная строка Знак"/>
    <w:link w:val="afffff6"/>
    <w:rsid w:val="00AC0866"/>
    <w:rPr>
      <w:rFonts w:ascii="Arial" w:hAnsi="Arial"/>
      <w:sz w:val="24"/>
      <w:lang w:val="en-GB" w:eastAsia="ru-RU"/>
    </w:rPr>
  </w:style>
  <w:style w:type="paragraph" w:styleId="2fa">
    <w:name w:val="Body Text First Indent 2"/>
    <w:basedOn w:val="a8"/>
    <w:link w:val="2fb"/>
    <w:rsid w:val="00AC0866"/>
    <w:pPr>
      <w:ind w:firstLine="210"/>
      <w:jc w:val="both"/>
    </w:pPr>
    <w:rPr>
      <w:rFonts w:ascii="Arial" w:hAnsi="Arial"/>
      <w:lang w:val="en-GB"/>
    </w:rPr>
  </w:style>
  <w:style w:type="character" w:customStyle="1" w:styleId="2fb">
    <w:name w:val="Красная строка 2 Знак"/>
    <w:link w:val="2fa"/>
    <w:rsid w:val="00AC0866"/>
    <w:rPr>
      <w:rFonts w:ascii="Arial" w:hAnsi="Arial"/>
      <w:sz w:val="24"/>
      <w:lang w:val="en-GB"/>
    </w:rPr>
  </w:style>
  <w:style w:type="paragraph" w:customStyle="1" w:styleId="1fffb">
    <w:name w:val="Название объекта1"/>
    <w:basedOn w:val="a3"/>
    <w:next w:val="a3"/>
    <w:rsid w:val="00AC0866"/>
    <w:pPr>
      <w:widowControl/>
      <w:spacing w:before="120" w:after="120"/>
      <w:ind w:left="0" w:right="0"/>
      <w:jc w:val="both"/>
    </w:pPr>
    <w:rPr>
      <w:rFonts w:ascii="Arial" w:hAnsi="Arial"/>
      <w:b/>
      <w:sz w:val="20"/>
      <w:lang w:val="en-GB"/>
    </w:rPr>
  </w:style>
  <w:style w:type="paragraph" w:styleId="afffff8">
    <w:name w:val="Closing"/>
    <w:basedOn w:val="a3"/>
    <w:link w:val="afffff9"/>
    <w:rsid w:val="00AC0866"/>
    <w:pPr>
      <w:widowControl/>
      <w:spacing w:after="120"/>
      <w:ind w:left="4252" w:right="0"/>
      <w:jc w:val="both"/>
    </w:pPr>
    <w:rPr>
      <w:rFonts w:ascii="Arial" w:hAnsi="Arial"/>
      <w:sz w:val="20"/>
      <w:lang w:val="en-GB" w:eastAsia="x-none"/>
    </w:rPr>
  </w:style>
  <w:style w:type="character" w:customStyle="1" w:styleId="afffff9">
    <w:name w:val="Прощание Знак"/>
    <w:link w:val="afffff8"/>
    <w:rsid w:val="00AC0866"/>
    <w:rPr>
      <w:rFonts w:ascii="Arial" w:hAnsi="Arial"/>
      <w:lang w:val="en-GB"/>
    </w:rPr>
  </w:style>
  <w:style w:type="paragraph" w:styleId="afffffa">
    <w:name w:val="Date"/>
    <w:basedOn w:val="a3"/>
    <w:next w:val="a3"/>
    <w:link w:val="afffffb"/>
    <w:rsid w:val="00AC0866"/>
    <w:pPr>
      <w:widowControl/>
      <w:spacing w:after="120"/>
      <w:ind w:left="0" w:right="0"/>
      <w:jc w:val="both"/>
    </w:pPr>
    <w:rPr>
      <w:rFonts w:ascii="Arial" w:hAnsi="Arial"/>
      <w:sz w:val="20"/>
      <w:lang w:val="en-GB" w:eastAsia="x-none"/>
    </w:rPr>
  </w:style>
  <w:style w:type="character" w:customStyle="1" w:styleId="afffffb">
    <w:name w:val="Дата Знак"/>
    <w:link w:val="afffffa"/>
    <w:rsid w:val="00AC0866"/>
    <w:rPr>
      <w:rFonts w:ascii="Arial" w:hAnsi="Arial"/>
      <w:lang w:val="en-GB"/>
    </w:rPr>
  </w:style>
  <w:style w:type="paragraph" w:styleId="afffffc">
    <w:name w:val="endnote text"/>
    <w:basedOn w:val="a3"/>
    <w:link w:val="afffffd"/>
    <w:uiPriority w:val="99"/>
    <w:rsid w:val="00AC0866"/>
    <w:pPr>
      <w:widowControl/>
      <w:spacing w:after="120"/>
      <w:ind w:left="0" w:right="0"/>
      <w:jc w:val="both"/>
    </w:pPr>
    <w:rPr>
      <w:rFonts w:ascii="Arial" w:hAnsi="Arial"/>
      <w:sz w:val="20"/>
      <w:lang w:val="en-GB" w:eastAsia="x-none"/>
    </w:rPr>
  </w:style>
  <w:style w:type="character" w:customStyle="1" w:styleId="afffffd">
    <w:name w:val="Текст концевой сноски Знак"/>
    <w:link w:val="afffffc"/>
    <w:uiPriority w:val="99"/>
    <w:rsid w:val="00AC0866"/>
    <w:rPr>
      <w:rFonts w:ascii="Arial" w:hAnsi="Arial"/>
      <w:lang w:val="en-GB"/>
    </w:rPr>
  </w:style>
  <w:style w:type="paragraph" w:styleId="afffffe">
    <w:name w:val="envelope address"/>
    <w:basedOn w:val="a3"/>
    <w:rsid w:val="00AC0866"/>
    <w:pPr>
      <w:framePr w:w="7920" w:h="1980" w:hRule="exact" w:hSpace="180" w:wrap="auto" w:hAnchor="page" w:xAlign="center" w:yAlign="bottom"/>
      <w:widowControl/>
      <w:spacing w:after="120"/>
      <w:ind w:left="2880" w:right="0"/>
      <w:jc w:val="both"/>
    </w:pPr>
    <w:rPr>
      <w:rFonts w:ascii="Arial" w:hAnsi="Arial"/>
      <w:sz w:val="24"/>
      <w:lang w:val="en-GB"/>
    </w:rPr>
  </w:style>
  <w:style w:type="paragraph" w:styleId="2fc">
    <w:name w:val="envelope return"/>
    <w:basedOn w:val="a3"/>
    <w:rsid w:val="00AC0866"/>
    <w:pPr>
      <w:widowControl/>
      <w:spacing w:after="120"/>
      <w:ind w:left="0" w:right="0"/>
      <w:jc w:val="both"/>
    </w:pPr>
    <w:rPr>
      <w:rFonts w:ascii="Arial" w:hAnsi="Arial"/>
      <w:sz w:val="20"/>
      <w:lang w:val="en-GB"/>
    </w:rPr>
  </w:style>
  <w:style w:type="paragraph" w:styleId="affffff">
    <w:name w:val="Normal Indent"/>
    <w:basedOn w:val="a3"/>
    <w:rsid w:val="00AC0866"/>
    <w:pPr>
      <w:widowControl/>
      <w:spacing w:after="120"/>
      <w:ind w:left="720" w:right="0"/>
      <w:jc w:val="both"/>
    </w:pPr>
    <w:rPr>
      <w:rFonts w:ascii="Arial" w:hAnsi="Arial"/>
      <w:sz w:val="20"/>
      <w:lang w:val="en-GB"/>
    </w:rPr>
  </w:style>
  <w:style w:type="paragraph" w:styleId="1fffc">
    <w:name w:val="index 1"/>
    <w:basedOn w:val="a3"/>
    <w:next w:val="a3"/>
    <w:autoRedefine/>
    <w:semiHidden/>
    <w:rsid w:val="00AC0866"/>
    <w:pPr>
      <w:widowControl/>
      <w:spacing w:after="120"/>
      <w:ind w:left="200" w:right="0" w:hanging="200"/>
      <w:jc w:val="both"/>
    </w:pPr>
    <w:rPr>
      <w:rFonts w:ascii="Arial" w:hAnsi="Arial"/>
      <w:sz w:val="20"/>
      <w:lang w:val="en-GB"/>
    </w:rPr>
  </w:style>
  <w:style w:type="paragraph" w:customStyle="1" w:styleId="NormalList">
    <w:name w:val="Normal List"/>
    <w:basedOn w:val="a3"/>
    <w:next w:val="a3"/>
    <w:rsid w:val="00AC0866"/>
    <w:pPr>
      <w:widowControl/>
      <w:tabs>
        <w:tab w:val="left" w:pos="454"/>
      </w:tabs>
      <w:spacing w:after="120"/>
      <w:ind w:left="454" w:right="0" w:hanging="454"/>
      <w:jc w:val="both"/>
    </w:pPr>
    <w:rPr>
      <w:rFonts w:ascii="Arial" w:hAnsi="Arial"/>
      <w:sz w:val="20"/>
      <w:lang w:val="en-GB"/>
    </w:rPr>
  </w:style>
  <w:style w:type="paragraph" w:customStyle="1" w:styleId="ChapterHeading">
    <w:name w:val="Chapter Heading"/>
    <w:basedOn w:val="a3"/>
    <w:next w:val="a3"/>
    <w:rsid w:val="00AC0866"/>
    <w:pPr>
      <w:widowControl/>
      <w:spacing w:after="120"/>
      <w:ind w:left="0" w:right="0"/>
    </w:pPr>
    <w:rPr>
      <w:rFonts w:ascii="Arial" w:hAnsi="Arial"/>
      <w:b/>
      <w:caps/>
      <w:spacing w:val="5"/>
      <w:sz w:val="24"/>
      <w:lang w:val="en-GB"/>
    </w:rPr>
  </w:style>
  <w:style w:type="paragraph" w:customStyle="1" w:styleId="WarningNote">
    <w:name w:val="Warning Note"/>
    <w:basedOn w:val="a3"/>
    <w:next w:val="a3"/>
    <w:rsid w:val="00AC0866"/>
    <w:pPr>
      <w:widowControl/>
      <w:spacing w:after="120"/>
      <w:ind w:left="567" w:right="567"/>
      <w:jc w:val="both"/>
    </w:pPr>
    <w:rPr>
      <w:rFonts w:ascii="Arial" w:hAnsi="Arial"/>
      <w:sz w:val="20"/>
      <w:lang w:val="en-GB"/>
    </w:rPr>
  </w:style>
  <w:style w:type="paragraph" w:customStyle="1" w:styleId="Figures">
    <w:name w:val="Figures"/>
    <w:basedOn w:val="a3"/>
    <w:next w:val="a3"/>
    <w:link w:val="Figures0"/>
    <w:rsid w:val="00AC0866"/>
    <w:pPr>
      <w:widowControl/>
      <w:tabs>
        <w:tab w:val="left" w:pos="1418"/>
      </w:tabs>
      <w:spacing w:after="120"/>
      <w:ind w:left="1418" w:right="0" w:hanging="1418"/>
      <w:jc w:val="left"/>
    </w:pPr>
    <w:rPr>
      <w:rFonts w:ascii="Arial" w:hAnsi="Arial"/>
      <w:sz w:val="20"/>
      <w:lang w:val="en-GB" w:eastAsia="x-none"/>
    </w:rPr>
  </w:style>
  <w:style w:type="paragraph" w:customStyle="1" w:styleId="1fffd">
    <w:name w:val="Список1"/>
    <w:basedOn w:val="1f4"/>
    <w:link w:val="1fffe"/>
    <w:qFormat/>
    <w:rsid w:val="00AC0866"/>
    <w:pPr>
      <w:ind w:left="283" w:hanging="283"/>
    </w:pPr>
    <w:rPr>
      <w:rFonts w:ascii="Arial" w:hAnsi="Arial"/>
    </w:rPr>
  </w:style>
  <w:style w:type="paragraph" w:customStyle="1" w:styleId="212">
    <w:name w:val="Список 21"/>
    <w:basedOn w:val="1f4"/>
    <w:rsid w:val="00AC0866"/>
    <w:pPr>
      <w:ind w:left="566" w:hanging="283"/>
    </w:pPr>
    <w:rPr>
      <w:rFonts w:ascii="Arial" w:hAnsi="Arial"/>
    </w:rPr>
  </w:style>
  <w:style w:type="paragraph" w:customStyle="1" w:styleId="313">
    <w:name w:val="Список 31"/>
    <w:basedOn w:val="1f4"/>
    <w:rsid w:val="00AC0866"/>
    <w:pPr>
      <w:ind w:left="849" w:hanging="283"/>
    </w:pPr>
    <w:rPr>
      <w:rFonts w:ascii="Arial" w:hAnsi="Arial"/>
    </w:rPr>
  </w:style>
  <w:style w:type="paragraph" w:customStyle="1" w:styleId="410">
    <w:name w:val="Список 41"/>
    <w:basedOn w:val="1f4"/>
    <w:rsid w:val="00AC0866"/>
    <w:pPr>
      <w:ind w:left="1132" w:hanging="283"/>
    </w:pPr>
    <w:rPr>
      <w:rFonts w:ascii="Arial" w:hAnsi="Arial"/>
    </w:rPr>
  </w:style>
  <w:style w:type="paragraph" w:customStyle="1" w:styleId="510">
    <w:name w:val="Список 51"/>
    <w:basedOn w:val="1f4"/>
    <w:rsid w:val="00AC0866"/>
    <w:pPr>
      <w:ind w:left="1415" w:hanging="283"/>
    </w:pPr>
    <w:rPr>
      <w:rFonts w:ascii="Arial" w:hAnsi="Arial"/>
    </w:rPr>
  </w:style>
  <w:style w:type="paragraph" w:customStyle="1" w:styleId="affffff0">
    <w:name w:val="Продолжение"/>
    <w:basedOn w:val="1f4"/>
    <w:rsid w:val="00AC0866"/>
    <w:pPr>
      <w:spacing w:after="120"/>
      <w:ind w:left="283"/>
    </w:pPr>
    <w:rPr>
      <w:rFonts w:ascii="Arial" w:hAnsi="Arial"/>
    </w:rPr>
  </w:style>
  <w:style w:type="paragraph" w:customStyle="1" w:styleId="2fd">
    <w:name w:val="Продолжение 2"/>
    <w:basedOn w:val="1f4"/>
    <w:rsid w:val="00AC0866"/>
    <w:pPr>
      <w:spacing w:after="120"/>
      <w:ind w:left="566"/>
    </w:pPr>
    <w:rPr>
      <w:rFonts w:ascii="Arial" w:hAnsi="Arial"/>
    </w:rPr>
  </w:style>
  <w:style w:type="paragraph" w:customStyle="1" w:styleId="3d">
    <w:name w:val="Продолжение 3"/>
    <w:basedOn w:val="1f4"/>
    <w:rsid w:val="00AC0866"/>
    <w:pPr>
      <w:spacing w:after="120"/>
      <w:ind w:left="849"/>
    </w:pPr>
    <w:rPr>
      <w:rFonts w:ascii="Arial" w:hAnsi="Arial"/>
    </w:rPr>
  </w:style>
  <w:style w:type="paragraph" w:customStyle="1" w:styleId="47">
    <w:name w:val="Продолжение 4"/>
    <w:basedOn w:val="1f4"/>
    <w:rsid w:val="00AC0866"/>
    <w:pPr>
      <w:spacing w:after="120"/>
      <w:ind w:left="1132"/>
    </w:pPr>
    <w:rPr>
      <w:rFonts w:ascii="Arial" w:hAnsi="Arial"/>
    </w:rPr>
  </w:style>
  <w:style w:type="paragraph" w:customStyle="1" w:styleId="54">
    <w:name w:val="Продолжение 5"/>
    <w:basedOn w:val="1f4"/>
    <w:rsid w:val="00AC0866"/>
    <w:pPr>
      <w:spacing w:after="120"/>
      <w:ind w:left="1415"/>
    </w:pPr>
    <w:rPr>
      <w:rFonts w:ascii="Arial" w:hAnsi="Arial"/>
    </w:rPr>
  </w:style>
  <w:style w:type="paragraph" w:styleId="affffff1">
    <w:name w:val="caption"/>
    <w:basedOn w:val="1f4"/>
    <w:next w:val="1f4"/>
    <w:qFormat/>
    <w:rsid w:val="00AC0866"/>
    <w:pPr>
      <w:spacing w:before="120" w:after="120"/>
    </w:pPr>
    <w:rPr>
      <w:rFonts w:ascii="Arial" w:hAnsi="Arial"/>
      <w:b/>
    </w:rPr>
  </w:style>
  <w:style w:type="paragraph" w:customStyle="1" w:styleId="affffff2">
    <w:name w:val="название"/>
    <w:basedOn w:val="1f4"/>
    <w:rsid w:val="00AC0866"/>
    <w:pPr>
      <w:spacing w:before="240" w:after="60"/>
      <w:jc w:val="center"/>
    </w:pPr>
    <w:rPr>
      <w:rFonts w:ascii="Arial" w:hAnsi="Arial"/>
      <w:b/>
      <w:sz w:val="32"/>
    </w:rPr>
  </w:style>
  <w:style w:type="paragraph" w:customStyle="1" w:styleId="affffff3">
    <w:name w:val="ОсновнойОтступ"/>
    <w:basedOn w:val="1f4"/>
    <w:rsid w:val="00AC0866"/>
    <w:pPr>
      <w:spacing w:after="120"/>
      <w:ind w:left="283"/>
    </w:pPr>
    <w:rPr>
      <w:rFonts w:ascii="Arial" w:hAnsi="Arial"/>
    </w:rPr>
  </w:style>
  <w:style w:type="paragraph" w:customStyle="1" w:styleId="1ffff">
    <w:name w:val="Подзаголовок1"/>
    <w:basedOn w:val="1f4"/>
    <w:rsid w:val="00AC0866"/>
    <w:pPr>
      <w:spacing w:after="60"/>
      <w:jc w:val="center"/>
    </w:pPr>
    <w:rPr>
      <w:rFonts w:ascii="Arial" w:hAnsi="Arial"/>
      <w:sz w:val="24"/>
    </w:rPr>
  </w:style>
  <w:style w:type="paragraph" w:customStyle="1" w:styleId="1ffff0">
    <w:name w:val="ОсновнойОтступ1"/>
    <w:basedOn w:val="1f4"/>
    <w:rsid w:val="00AC0866"/>
    <w:pPr>
      <w:spacing w:after="120"/>
      <w:ind w:left="283"/>
    </w:pPr>
    <w:rPr>
      <w:rFonts w:ascii="Arial" w:hAnsi="Arial"/>
    </w:rPr>
  </w:style>
  <w:style w:type="paragraph" w:styleId="2fe">
    <w:name w:val="index 2"/>
    <w:basedOn w:val="a3"/>
    <w:next w:val="a3"/>
    <w:autoRedefine/>
    <w:semiHidden/>
    <w:rsid w:val="00AC0866"/>
    <w:pPr>
      <w:widowControl/>
      <w:spacing w:after="120"/>
      <w:ind w:left="400" w:right="0" w:hanging="200"/>
      <w:jc w:val="both"/>
    </w:pPr>
    <w:rPr>
      <w:rFonts w:ascii="Arial" w:hAnsi="Arial"/>
      <w:sz w:val="20"/>
      <w:lang w:val="en-GB"/>
    </w:rPr>
  </w:style>
  <w:style w:type="paragraph" w:styleId="3e">
    <w:name w:val="index 3"/>
    <w:basedOn w:val="a3"/>
    <w:next w:val="a3"/>
    <w:autoRedefine/>
    <w:rsid w:val="00AC0866"/>
    <w:pPr>
      <w:widowControl/>
      <w:spacing w:after="120"/>
      <w:ind w:left="600" w:right="0" w:hanging="200"/>
      <w:jc w:val="both"/>
    </w:pPr>
    <w:rPr>
      <w:rFonts w:ascii="Arial" w:hAnsi="Arial"/>
      <w:sz w:val="20"/>
      <w:lang w:val="en-GB"/>
    </w:rPr>
  </w:style>
  <w:style w:type="paragraph" w:styleId="48">
    <w:name w:val="index 4"/>
    <w:basedOn w:val="a3"/>
    <w:next w:val="a3"/>
    <w:autoRedefine/>
    <w:semiHidden/>
    <w:rsid w:val="00AC0866"/>
    <w:pPr>
      <w:widowControl/>
      <w:spacing w:after="120"/>
      <w:ind w:left="800" w:right="0" w:hanging="200"/>
      <w:jc w:val="both"/>
    </w:pPr>
    <w:rPr>
      <w:rFonts w:ascii="Arial" w:hAnsi="Arial"/>
      <w:sz w:val="20"/>
      <w:lang w:val="en-GB"/>
    </w:rPr>
  </w:style>
  <w:style w:type="paragraph" w:styleId="55">
    <w:name w:val="index 5"/>
    <w:basedOn w:val="a3"/>
    <w:next w:val="a3"/>
    <w:autoRedefine/>
    <w:semiHidden/>
    <w:rsid w:val="00AC0866"/>
    <w:pPr>
      <w:widowControl/>
      <w:spacing w:after="120"/>
      <w:ind w:left="1000" w:right="0" w:hanging="200"/>
      <w:jc w:val="both"/>
    </w:pPr>
    <w:rPr>
      <w:rFonts w:ascii="Arial" w:hAnsi="Arial"/>
      <w:sz w:val="20"/>
      <w:lang w:val="en-GB"/>
    </w:rPr>
  </w:style>
  <w:style w:type="paragraph" w:styleId="61">
    <w:name w:val="index 6"/>
    <w:basedOn w:val="a3"/>
    <w:next w:val="a3"/>
    <w:autoRedefine/>
    <w:rsid w:val="00AC0866"/>
    <w:pPr>
      <w:widowControl/>
      <w:spacing w:after="120"/>
      <w:ind w:left="1200" w:right="0" w:hanging="200"/>
      <w:jc w:val="both"/>
    </w:pPr>
    <w:rPr>
      <w:rFonts w:ascii="Arial" w:hAnsi="Arial"/>
      <w:sz w:val="20"/>
      <w:lang w:val="en-GB"/>
    </w:rPr>
  </w:style>
  <w:style w:type="paragraph" w:styleId="71">
    <w:name w:val="index 7"/>
    <w:basedOn w:val="a3"/>
    <w:next w:val="a3"/>
    <w:autoRedefine/>
    <w:semiHidden/>
    <w:rsid w:val="00AC0866"/>
    <w:pPr>
      <w:widowControl/>
      <w:spacing w:after="120"/>
      <w:ind w:left="1400" w:right="0" w:hanging="200"/>
      <w:jc w:val="both"/>
    </w:pPr>
    <w:rPr>
      <w:rFonts w:ascii="Arial" w:hAnsi="Arial"/>
      <w:sz w:val="20"/>
      <w:lang w:val="en-GB"/>
    </w:rPr>
  </w:style>
  <w:style w:type="paragraph" w:styleId="81">
    <w:name w:val="index 8"/>
    <w:basedOn w:val="a3"/>
    <w:next w:val="a3"/>
    <w:autoRedefine/>
    <w:rsid w:val="00AC0866"/>
    <w:pPr>
      <w:widowControl/>
      <w:spacing w:after="120"/>
      <w:ind w:left="1600" w:right="0" w:hanging="200"/>
      <w:jc w:val="both"/>
    </w:pPr>
    <w:rPr>
      <w:rFonts w:ascii="Arial" w:hAnsi="Arial"/>
      <w:sz w:val="20"/>
      <w:lang w:val="en-GB"/>
    </w:rPr>
  </w:style>
  <w:style w:type="paragraph" w:styleId="91">
    <w:name w:val="index 9"/>
    <w:basedOn w:val="a3"/>
    <w:next w:val="a3"/>
    <w:autoRedefine/>
    <w:semiHidden/>
    <w:rsid w:val="00AC0866"/>
    <w:pPr>
      <w:widowControl/>
      <w:spacing w:after="120"/>
      <w:ind w:left="1800" w:right="0" w:hanging="200"/>
      <w:jc w:val="both"/>
    </w:pPr>
    <w:rPr>
      <w:rFonts w:ascii="Arial" w:hAnsi="Arial"/>
      <w:sz w:val="20"/>
      <w:lang w:val="en-GB"/>
    </w:rPr>
  </w:style>
  <w:style w:type="paragraph" w:styleId="affffff4">
    <w:name w:val="index heading"/>
    <w:basedOn w:val="a3"/>
    <w:next w:val="1fffc"/>
    <w:semiHidden/>
    <w:rsid w:val="00AC0866"/>
    <w:pPr>
      <w:widowControl/>
      <w:spacing w:after="120"/>
      <w:ind w:left="0" w:right="0"/>
      <w:jc w:val="both"/>
    </w:pPr>
    <w:rPr>
      <w:rFonts w:ascii="Arial" w:hAnsi="Arial"/>
      <w:b/>
      <w:sz w:val="20"/>
      <w:lang w:val="en-GB"/>
    </w:rPr>
  </w:style>
  <w:style w:type="character" w:styleId="affffff5">
    <w:name w:val="line number"/>
    <w:rsid w:val="00AC0866"/>
    <w:rPr>
      <w:rFonts w:ascii="Arial" w:hAnsi="Arial"/>
    </w:rPr>
  </w:style>
  <w:style w:type="paragraph" w:styleId="3f">
    <w:name w:val="List 3"/>
    <w:basedOn w:val="a3"/>
    <w:rsid w:val="00AC0866"/>
    <w:pPr>
      <w:widowControl/>
      <w:spacing w:after="120"/>
      <w:ind w:left="849" w:right="0" w:hanging="283"/>
      <w:jc w:val="both"/>
    </w:pPr>
    <w:rPr>
      <w:rFonts w:ascii="Arial" w:hAnsi="Arial"/>
      <w:sz w:val="20"/>
      <w:lang w:val="en-GB"/>
    </w:rPr>
  </w:style>
  <w:style w:type="paragraph" w:styleId="49">
    <w:name w:val="List 4"/>
    <w:basedOn w:val="a3"/>
    <w:rsid w:val="00AC0866"/>
    <w:pPr>
      <w:widowControl/>
      <w:spacing w:after="120"/>
      <w:ind w:left="1132" w:right="0" w:hanging="283"/>
      <w:jc w:val="both"/>
    </w:pPr>
    <w:rPr>
      <w:rFonts w:ascii="Arial" w:hAnsi="Arial"/>
      <w:sz w:val="20"/>
      <w:lang w:val="en-GB"/>
    </w:rPr>
  </w:style>
  <w:style w:type="paragraph" w:styleId="56">
    <w:name w:val="List 5"/>
    <w:basedOn w:val="a3"/>
    <w:rsid w:val="00AC0866"/>
    <w:pPr>
      <w:widowControl/>
      <w:spacing w:after="120"/>
      <w:ind w:left="1415" w:right="0" w:hanging="283"/>
      <w:jc w:val="both"/>
    </w:pPr>
    <w:rPr>
      <w:rFonts w:ascii="Arial" w:hAnsi="Arial"/>
      <w:sz w:val="20"/>
      <w:lang w:val="en-GB"/>
    </w:rPr>
  </w:style>
  <w:style w:type="paragraph" w:styleId="30">
    <w:name w:val="List Bullet 3"/>
    <w:basedOn w:val="a3"/>
    <w:autoRedefine/>
    <w:rsid w:val="00AC0866"/>
    <w:pPr>
      <w:widowControl/>
      <w:numPr>
        <w:numId w:val="9"/>
      </w:numPr>
      <w:spacing w:after="120"/>
      <w:ind w:right="0"/>
      <w:jc w:val="both"/>
    </w:pPr>
    <w:rPr>
      <w:rFonts w:ascii="Arial" w:hAnsi="Arial"/>
      <w:sz w:val="20"/>
      <w:lang w:val="en-GB"/>
    </w:rPr>
  </w:style>
  <w:style w:type="paragraph" w:styleId="40">
    <w:name w:val="List Bullet 4"/>
    <w:basedOn w:val="a3"/>
    <w:autoRedefine/>
    <w:rsid w:val="00AC0866"/>
    <w:pPr>
      <w:widowControl/>
      <w:numPr>
        <w:numId w:val="10"/>
      </w:numPr>
      <w:spacing w:after="120"/>
      <w:ind w:right="0"/>
      <w:jc w:val="both"/>
    </w:pPr>
    <w:rPr>
      <w:rFonts w:ascii="Arial" w:hAnsi="Arial"/>
      <w:sz w:val="20"/>
      <w:lang w:val="en-GB"/>
    </w:rPr>
  </w:style>
  <w:style w:type="paragraph" w:styleId="50">
    <w:name w:val="List Bullet 5"/>
    <w:basedOn w:val="a3"/>
    <w:autoRedefine/>
    <w:rsid w:val="00AC0866"/>
    <w:pPr>
      <w:widowControl/>
      <w:numPr>
        <w:numId w:val="11"/>
      </w:numPr>
      <w:spacing w:after="120"/>
      <w:ind w:right="0"/>
      <w:jc w:val="both"/>
    </w:pPr>
    <w:rPr>
      <w:rFonts w:ascii="Arial" w:hAnsi="Arial"/>
      <w:sz w:val="20"/>
      <w:lang w:val="en-GB"/>
    </w:rPr>
  </w:style>
  <w:style w:type="paragraph" w:styleId="affffff6">
    <w:name w:val="List Continue"/>
    <w:basedOn w:val="a3"/>
    <w:rsid w:val="00AC0866"/>
    <w:pPr>
      <w:widowControl/>
      <w:spacing w:after="120"/>
      <w:ind w:left="283" w:right="0"/>
      <w:jc w:val="both"/>
    </w:pPr>
    <w:rPr>
      <w:rFonts w:ascii="Arial" w:hAnsi="Arial"/>
      <w:sz w:val="20"/>
      <w:lang w:val="en-GB"/>
    </w:rPr>
  </w:style>
  <w:style w:type="paragraph" w:styleId="2ff">
    <w:name w:val="List Continue 2"/>
    <w:basedOn w:val="a3"/>
    <w:rsid w:val="00AC0866"/>
    <w:pPr>
      <w:widowControl/>
      <w:spacing w:after="120"/>
      <w:ind w:left="566" w:right="0"/>
      <w:jc w:val="both"/>
    </w:pPr>
    <w:rPr>
      <w:rFonts w:ascii="Arial" w:hAnsi="Arial"/>
      <w:sz w:val="20"/>
      <w:lang w:val="en-GB"/>
    </w:rPr>
  </w:style>
  <w:style w:type="paragraph" w:styleId="3f0">
    <w:name w:val="List Continue 3"/>
    <w:basedOn w:val="a3"/>
    <w:rsid w:val="00AC0866"/>
    <w:pPr>
      <w:widowControl/>
      <w:spacing w:after="120"/>
      <w:ind w:left="849" w:right="0"/>
      <w:jc w:val="both"/>
    </w:pPr>
    <w:rPr>
      <w:rFonts w:ascii="Arial" w:hAnsi="Arial"/>
      <w:sz w:val="20"/>
      <w:lang w:val="en-GB"/>
    </w:rPr>
  </w:style>
  <w:style w:type="paragraph" w:styleId="4a">
    <w:name w:val="List Continue 4"/>
    <w:basedOn w:val="a3"/>
    <w:rsid w:val="00AC0866"/>
    <w:pPr>
      <w:widowControl/>
      <w:spacing w:after="120"/>
      <w:ind w:left="1132" w:right="0"/>
      <w:jc w:val="both"/>
    </w:pPr>
    <w:rPr>
      <w:rFonts w:ascii="Arial" w:hAnsi="Arial"/>
      <w:sz w:val="20"/>
      <w:lang w:val="en-GB"/>
    </w:rPr>
  </w:style>
  <w:style w:type="paragraph" w:styleId="57">
    <w:name w:val="List Continue 5"/>
    <w:basedOn w:val="a3"/>
    <w:rsid w:val="00AC0866"/>
    <w:pPr>
      <w:widowControl/>
      <w:spacing w:after="120"/>
      <w:ind w:left="1415" w:right="0"/>
      <w:jc w:val="both"/>
    </w:pPr>
    <w:rPr>
      <w:rFonts w:ascii="Arial" w:hAnsi="Arial"/>
      <w:sz w:val="20"/>
      <w:lang w:val="en-GB"/>
    </w:rPr>
  </w:style>
  <w:style w:type="paragraph" w:styleId="3">
    <w:name w:val="List Number 3"/>
    <w:basedOn w:val="a3"/>
    <w:rsid w:val="00AC0866"/>
    <w:pPr>
      <w:widowControl/>
      <w:numPr>
        <w:numId w:val="12"/>
      </w:numPr>
      <w:spacing w:after="120"/>
      <w:ind w:right="0"/>
      <w:jc w:val="both"/>
    </w:pPr>
    <w:rPr>
      <w:rFonts w:ascii="Arial" w:hAnsi="Arial"/>
      <w:sz w:val="20"/>
      <w:lang w:val="en-GB"/>
    </w:rPr>
  </w:style>
  <w:style w:type="paragraph" w:styleId="4">
    <w:name w:val="List Number 4"/>
    <w:basedOn w:val="a3"/>
    <w:rsid w:val="00AC0866"/>
    <w:pPr>
      <w:widowControl/>
      <w:numPr>
        <w:numId w:val="13"/>
      </w:numPr>
      <w:spacing w:after="120"/>
      <w:ind w:right="0"/>
      <w:jc w:val="both"/>
    </w:pPr>
    <w:rPr>
      <w:rFonts w:ascii="Arial" w:hAnsi="Arial"/>
      <w:sz w:val="20"/>
      <w:lang w:val="en-GB"/>
    </w:rPr>
  </w:style>
  <w:style w:type="paragraph" w:styleId="5">
    <w:name w:val="List Number 5"/>
    <w:basedOn w:val="a3"/>
    <w:rsid w:val="00AC0866"/>
    <w:pPr>
      <w:widowControl/>
      <w:numPr>
        <w:numId w:val="14"/>
      </w:numPr>
      <w:spacing w:after="120"/>
      <w:ind w:right="0"/>
      <w:jc w:val="both"/>
    </w:pPr>
    <w:rPr>
      <w:rFonts w:ascii="Arial" w:hAnsi="Arial"/>
      <w:sz w:val="20"/>
      <w:lang w:val="en-GB"/>
    </w:rPr>
  </w:style>
  <w:style w:type="paragraph" w:styleId="affffff7">
    <w:name w:val="macro"/>
    <w:link w:val="affffff8"/>
    <w:rsid w:val="00AC0866"/>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lang w:val="en-GB" w:eastAsia="ru-RU"/>
    </w:rPr>
  </w:style>
  <w:style w:type="character" w:customStyle="1" w:styleId="affffff8">
    <w:name w:val="Текст макроса Знак"/>
    <w:link w:val="affffff7"/>
    <w:rsid w:val="00AC0866"/>
    <w:rPr>
      <w:rFonts w:ascii="Courier New" w:hAnsi="Courier New"/>
      <w:lang w:val="en-GB" w:eastAsia="ru-RU" w:bidi="ar-SA"/>
    </w:rPr>
  </w:style>
  <w:style w:type="paragraph" w:styleId="affffff9">
    <w:name w:val="Message Header"/>
    <w:basedOn w:val="a3"/>
    <w:link w:val="affffffa"/>
    <w:rsid w:val="00AC0866"/>
    <w:pPr>
      <w:widowControl/>
      <w:pBdr>
        <w:top w:val="single" w:sz="6" w:space="1" w:color="auto"/>
        <w:left w:val="single" w:sz="6" w:space="1" w:color="auto"/>
        <w:bottom w:val="single" w:sz="6" w:space="1" w:color="auto"/>
        <w:right w:val="single" w:sz="6" w:space="1" w:color="auto"/>
      </w:pBdr>
      <w:shd w:val="pct20" w:color="auto" w:fill="auto"/>
      <w:spacing w:after="120"/>
      <w:ind w:left="1134" w:right="0" w:hanging="1134"/>
      <w:jc w:val="both"/>
    </w:pPr>
    <w:rPr>
      <w:rFonts w:ascii="Arial" w:hAnsi="Arial"/>
      <w:sz w:val="24"/>
      <w:lang w:val="en-GB" w:eastAsia="x-none"/>
    </w:rPr>
  </w:style>
  <w:style w:type="character" w:customStyle="1" w:styleId="affffffa">
    <w:name w:val="Шапка Знак"/>
    <w:link w:val="affffff9"/>
    <w:rsid w:val="00AC0866"/>
    <w:rPr>
      <w:rFonts w:ascii="Arial" w:hAnsi="Arial"/>
      <w:sz w:val="24"/>
      <w:shd w:val="pct20" w:color="auto" w:fill="auto"/>
      <w:lang w:val="en-GB"/>
    </w:rPr>
  </w:style>
  <w:style w:type="paragraph" w:styleId="affffffb">
    <w:name w:val="Note Heading"/>
    <w:basedOn w:val="a3"/>
    <w:next w:val="a3"/>
    <w:link w:val="affffffc"/>
    <w:rsid w:val="00AC0866"/>
    <w:pPr>
      <w:widowControl/>
      <w:spacing w:after="120"/>
      <w:ind w:left="0" w:right="0"/>
      <w:jc w:val="both"/>
    </w:pPr>
    <w:rPr>
      <w:rFonts w:ascii="Arial" w:hAnsi="Arial"/>
      <w:sz w:val="20"/>
      <w:lang w:val="en-GB" w:eastAsia="x-none"/>
    </w:rPr>
  </w:style>
  <w:style w:type="character" w:customStyle="1" w:styleId="affffffc">
    <w:name w:val="Заголовок записки Знак"/>
    <w:link w:val="affffffb"/>
    <w:rsid w:val="00AC0866"/>
    <w:rPr>
      <w:rFonts w:ascii="Arial" w:hAnsi="Arial"/>
      <w:lang w:val="en-GB"/>
    </w:rPr>
  </w:style>
  <w:style w:type="paragraph" w:styleId="affffffd">
    <w:name w:val="Salutation"/>
    <w:basedOn w:val="a3"/>
    <w:next w:val="a3"/>
    <w:link w:val="affffffe"/>
    <w:rsid w:val="00AC0866"/>
    <w:pPr>
      <w:widowControl/>
      <w:spacing w:after="120"/>
      <w:ind w:left="0" w:right="0"/>
      <w:jc w:val="both"/>
    </w:pPr>
    <w:rPr>
      <w:rFonts w:ascii="Arial" w:hAnsi="Arial"/>
      <w:sz w:val="20"/>
      <w:lang w:val="en-GB" w:eastAsia="x-none"/>
    </w:rPr>
  </w:style>
  <w:style w:type="character" w:customStyle="1" w:styleId="affffffe">
    <w:name w:val="Приветствие Знак"/>
    <w:link w:val="affffffd"/>
    <w:rsid w:val="00AC0866"/>
    <w:rPr>
      <w:rFonts w:ascii="Arial" w:hAnsi="Arial"/>
      <w:lang w:val="en-GB"/>
    </w:rPr>
  </w:style>
  <w:style w:type="paragraph" w:styleId="afffffff">
    <w:name w:val="Signature"/>
    <w:basedOn w:val="a3"/>
    <w:link w:val="afffffff0"/>
    <w:rsid w:val="00AC0866"/>
    <w:pPr>
      <w:widowControl/>
      <w:spacing w:after="120"/>
      <w:ind w:left="4252" w:right="0"/>
      <w:jc w:val="both"/>
    </w:pPr>
    <w:rPr>
      <w:rFonts w:ascii="Arial" w:hAnsi="Arial"/>
      <w:sz w:val="20"/>
      <w:lang w:val="en-GB" w:eastAsia="x-none"/>
    </w:rPr>
  </w:style>
  <w:style w:type="character" w:customStyle="1" w:styleId="afffffff0">
    <w:name w:val="Подпись Знак"/>
    <w:link w:val="afffffff"/>
    <w:rsid w:val="00AC0866"/>
    <w:rPr>
      <w:rFonts w:ascii="Arial" w:hAnsi="Arial"/>
      <w:lang w:val="en-GB"/>
    </w:rPr>
  </w:style>
  <w:style w:type="character" w:styleId="afffffff1">
    <w:name w:val="Strong"/>
    <w:qFormat/>
    <w:rsid w:val="00AC0866"/>
    <w:rPr>
      <w:rFonts w:ascii="Arial" w:hAnsi="Arial"/>
      <w:b/>
    </w:rPr>
  </w:style>
  <w:style w:type="paragraph" w:styleId="afffffff2">
    <w:name w:val="Subtitle"/>
    <w:basedOn w:val="a3"/>
    <w:link w:val="afffffff3"/>
    <w:qFormat/>
    <w:rsid w:val="00AC0866"/>
    <w:pPr>
      <w:widowControl/>
      <w:spacing w:after="60"/>
      <w:ind w:left="0" w:right="0"/>
      <w:outlineLvl w:val="1"/>
    </w:pPr>
    <w:rPr>
      <w:rFonts w:ascii="Arial" w:hAnsi="Arial"/>
      <w:sz w:val="24"/>
      <w:lang w:val="en-GB" w:eastAsia="x-none"/>
    </w:rPr>
  </w:style>
  <w:style w:type="character" w:customStyle="1" w:styleId="afffffff3">
    <w:name w:val="Подзаголовок Знак"/>
    <w:link w:val="afffffff2"/>
    <w:rsid w:val="00AC0866"/>
    <w:rPr>
      <w:rFonts w:ascii="Arial" w:hAnsi="Arial"/>
      <w:sz w:val="24"/>
      <w:lang w:val="en-GB"/>
    </w:rPr>
  </w:style>
  <w:style w:type="paragraph" w:styleId="afffffff4">
    <w:name w:val="table of authorities"/>
    <w:basedOn w:val="a3"/>
    <w:next w:val="a3"/>
    <w:semiHidden/>
    <w:rsid w:val="00AC0866"/>
    <w:pPr>
      <w:widowControl/>
      <w:spacing w:after="120"/>
      <w:ind w:left="200" w:right="0" w:hanging="200"/>
      <w:jc w:val="both"/>
    </w:pPr>
    <w:rPr>
      <w:rFonts w:ascii="Arial" w:hAnsi="Arial"/>
      <w:sz w:val="20"/>
      <w:lang w:val="en-GB"/>
    </w:rPr>
  </w:style>
  <w:style w:type="paragraph" w:styleId="afffffff5">
    <w:name w:val="table of figures"/>
    <w:basedOn w:val="a3"/>
    <w:next w:val="a3"/>
    <w:semiHidden/>
    <w:rsid w:val="00AC0866"/>
    <w:pPr>
      <w:widowControl/>
      <w:spacing w:after="120"/>
      <w:ind w:left="400" w:right="0" w:hanging="400"/>
      <w:jc w:val="both"/>
    </w:pPr>
    <w:rPr>
      <w:rFonts w:ascii="Arial" w:hAnsi="Arial"/>
      <w:sz w:val="20"/>
      <w:lang w:val="en-GB"/>
    </w:rPr>
  </w:style>
  <w:style w:type="paragraph" w:styleId="afffffff6">
    <w:name w:val="toa heading"/>
    <w:basedOn w:val="a3"/>
    <w:next w:val="a3"/>
    <w:semiHidden/>
    <w:rsid w:val="00AC0866"/>
    <w:pPr>
      <w:widowControl/>
      <w:spacing w:before="120" w:after="120"/>
      <w:ind w:left="0" w:right="0"/>
      <w:jc w:val="both"/>
    </w:pPr>
    <w:rPr>
      <w:rFonts w:ascii="Arial" w:hAnsi="Arial"/>
      <w:b/>
      <w:sz w:val="24"/>
      <w:lang w:val="en-GB"/>
    </w:rPr>
  </w:style>
  <w:style w:type="paragraph" w:styleId="4b">
    <w:name w:val="toc 4"/>
    <w:basedOn w:val="a3"/>
    <w:next w:val="a3"/>
    <w:autoRedefine/>
    <w:qFormat/>
    <w:rsid w:val="00AC0866"/>
    <w:pPr>
      <w:widowControl/>
      <w:spacing w:after="120"/>
      <w:ind w:left="600" w:right="0"/>
      <w:jc w:val="both"/>
    </w:pPr>
    <w:rPr>
      <w:rFonts w:ascii="Arial" w:hAnsi="Arial"/>
      <w:sz w:val="20"/>
      <w:lang w:val="en-GB"/>
    </w:rPr>
  </w:style>
  <w:style w:type="paragraph" w:styleId="58">
    <w:name w:val="toc 5"/>
    <w:basedOn w:val="a3"/>
    <w:next w:val="a3"/>
    <w:autoRedefine/>
    <w:rsid w:val="00AC0866"/>
    <w:pPr>
      <w:widowControl/>
      <w:spacing w:after="120"/>
      <w:ind w:left="800" w:right="0"/>
      <w:jc w:val="both"/>
    </w:pPr>
    <w:rPr>
      <w:rFonts w:ascii="Arial" w:hAnsi="Arial"/>
      <w:sz w:val="20"/>
      <w:lang w:val="en-GB"/>
    </w:rPr>
  </w:style>
  <w:style w:type="paragraph" w:styleId="62">
    <w:name w:val="toc 6"/>
    <w:basedOn w:val="a3"/>
    <w:next w:val="a3"/>
    <w:autoRedefine/>
    <w:rsid w:val="00AC0866"/>
    <w:pPr>
      <w:widowControl/>
      <w:spacing w:after="120"/>
      <w:ind w:left="1000" w:right="0"/>
      <w:jc w:val="both"/>
    </w:pPr>
    <w:rPr>
      <w:rFonts w:ascii="Arial" w:hAnsi="Arial"/>
      <w:sz w:val="20"/>
      <w:lang w:val="en-GB"/>
    </w:rPr>
  </w:style>
  <w:style w:type="paragraph" w:styleId="72">
    <w:name w:val="toc 7"/>
    <w:basedOn w:val="a3"/>
    <w:next w:val="a3"/>
    <w:autoRedefine/>
    <w:rsid w:val="00AC0866"/>
    <w:pPr>
      <w:widowControl/>
      <w:spacing w:after="120"/>
      <w:ind w:left="1200" w:right="0"/>
      <w:jc w:val="both"/>
    </w:pPr>
    <w:rPr>
      <w:rFonts w:ascii="Arial" w:hAnsi="Arial"/>
      <w:sz w:val="20"/>
      <w:lang w:val="en-GB"/>
    </w:rPr>
  </w:style>
  <w:style w:type="paragraph" w:styleId="82">
    <w:name w:val="toc 8"/>
    <w:basedOn w:val="a3"/>
    <w:next w:val="a3"/>
    <w:autoRedefine/>
    <w:rsid w:val="00AC0866"/>
    <w:pPr>
      <w:widowControl/>
      <w:spacing w:after="120"/>
      <w:ind w:left="1400" w:right="0"/>
      <w:jc w:val="both"/>
    </w:pPr>
    <w:rPr>
      <w:rFonts w:ascii="Arial" w:hAnsi="Arial"/>
      <w:sz w:val="20"/>
      <w:lang w:val="en-GB"/>
    </w:rPr>
  </w:style>
  <w:style w:type="paragraph" w:styleId="92">
    <w:name w:val="toc 9"/>
    <w:basedOn w:val="a3"/>
    <w:next w:val="a3"/>
    <w:autoRedefine/>
    <w:rsid w:val="00AC0866"/>
    <w:pPr>
      <w:widowControl/>
      <w:spacing w:after="120"/>
      <w:ind w:left="1600" w:right="0"/>
      <w:jc w:val="both"/>
    </w:pPr>
    <w:rPr>
      <w:rFonts w:ascii="Arial" w:hAnsi="Arial"/>
      <w:sz w:val="20"/>
      <w:lang w:val="en-GB"/>
    </w:rPr>
  </w:style>
  <w:style w:type="paragraph" w:customStyle="1" w:styleId="Testo">
    <w:name w:val="Testo"/>
    <w:basedOn w:val="a3"/>
    <w:rsid w:val="00AC0866"/>
    <w:pPr>
      <w:spacing w:after="120"/>
      <w:ind w:left="0" w:right="0"/>
      <w:jc w:val="both"/>
    </w:pPr>
    <w:rPr>
      <w:rFonts w:ascii="Helvetica" w:hAnsi="Helvetica"/>
      <w:sz w:val="20"/>
      <w:lang w:val="it-IT" w:eastAsia="it-IT"/>
    </w:rPr>
  </w:style>
  <w:style w:type="paragraph" w:customStyle="1" w:styleId="Testatina">
    <w:name w:val="Testatina"/>
    <w:basedOn w:val="a3"/>
    <w:rsid w:val="00AC0866"/>
    <w:pPr>
      <w:widowControl/>
      <w:spacing w:before="60" w:after="60"/>
      <w:ind w:left="113" w:right="113"/>
    </w:pPr>
    <w:rPr>
      <w:rFonts w:ascii="Helvetica" w:hAnsi="Helvetica"/>
      <w:b/>
      <w:snapToGrid w:val="0"/>
      <w:sz w:val="20"/>
      <w:lang w:val="it-IT" w:eastAsia="it-IT"/>
    </w:rPr>
  </w:style>
  <w:style w:type="paragraph" w:customStyle="1" w:styleId="Tabcentr">
    <w:name w:val="Tabcentr"/>
    <w:basedOn w:val="a3"/>
    <w:rsid w:val="00AC0866"/>
    <w:pPr>
      <w:widowControl/>
      <w:spacing w:before="60" w:after="60"/>
      <w:ind w:left="113" w:right="113"/>
    </w:pPr>
    <w:rPr>
      <w:rFonts w:ascii="Helvetica" w:hAnsi="Helvetica"/>
      <w:snapToGrid w:val="0"/>
      <w:sz w:val="20"/>
      <w:lang w:val="it-IT" w:eastAsia="it-IT"/>
    </w:rPr>
  </w:style>
  <w:style w:type="paragraph" w:customStyle="1" w:styleId="normale">
    <w:name w:val="normale"/>
    <w:rsid w:val="00AC0866"/>
    <w:pPr>
      <w:widowControl w:val="0"/>
      <w:tabs>
        <w:tab w:val="left" w:pos="0"/>
        <w:tab w:val="left" w:pos="283"/>
        <w:tab w:val="left" w:pos="566"/>
        <w:tab w:val="left" w:pos="850"/>
        <w:tab w:val="left" w:pos="1418"/>
        <w:tab w:val="left" w:pos="1701"/>
        <w:tab w:val="left" w:pos="2550"/>
        <w:tab w:val="left" w:pos="3118"/>
        <w:tab w:val="left" w:pos="3685"/>
        <w:tab w:val="left" w:pos="4251"/>
        <w:tab w:val="left" w:pos="4819"/>
        <w:tab w:val="left" w:pos="5102"/>
        <w:tab w:val="left" w:pos="5386"/>
        <w:tab w:val="left" w:pos="5669"/>
        <w:tab w:val="left" w:pos="5952"/>
        <w:tab w:val="left" w:pos="6237"/>
      </w:tabs>
      <w:spacing w:after="170" w:line="256" w:lineRule="auto"/>
      <w:jc w:val="both"/>
    </w:pPr>
    <w:rPr>
      <w:rFonts w:ascii="Arial" w:hAnsi="Arial"/>
      <w:lang w:val="en-GB" w:eastAsia="it-IT"/>
    </w:rPr>
  </w:style>
  <w:style w:type="paragraph" w:customStyle="1" w:styleId="Absatz">
    <w:name w:val="Absatz"/>
    <w:rsid w:val="00AC0866"/>
    <w:pPr>
      <w:widowControl w:val="0"/>
      <w:tabs>
        <w:tab w:val="left" w:pos="0"/>
        <w:tab w:val="left" w:pos="283"/>
        <w:tab w:val="left" w:pos="567"/>
        <w:tab w:val="left" w:pos="850"/>
        <w:tab w:val="left" w:pos="1418"/>
        <w:tab w:val="left" w:pos="1701"/>
        <w:tab w:val="left" w:pos="2551"/>
        <w:tab w:val="left" w:pos="3118"/>
        <w:tab w:val="left" w:pos="3685"/>
        <w:tab w:val="left" w:pos="4252"/>
        <w:tab w:val="left" w:pos="4819"/>
        <w:tab w:val="left" w:pos="5102"/>
        <w:tab w:val="left" w:pos="5386"/>
        <w:tab w:val="left" w:pos="5669"/>
        <w:tab w:val="left" w:pos="5953"/>
        <w:tab w:val="left" w:pos="6236"/>
      </w:tabs>
      <w:spacing w:before="134" w:after="170" w:line="256" w:lineRule="atLeast"/>
      <w:jc w:val="both"/>
    </w:pPr>
    <w:rPr>
      <w:rFonts w:ascii="Swiss 721" w:hAnsi="Swiss 721"/>
      <w:snapToGrid w:val="0"/>
      <w:sz w:val="22"/>
      <w:lang w:val="it-IT" w:eastAsia="it-IT"/>
    </w:rPr>
  </w:style>
  <w:style w:type="paragraph" w:customStyle="1" w:styleId="Titolotabella">
    <w:name w:val="Titolotabella"/>
    <w:basedOn w:val="a3"/>
    <w:rsid w:val="00AC0866"/>
    <w:pPr>
      <w:widowControl/>
      <w:spacing w:after="180"/>
      <w:ind w:left="0" w:right="0"/>
    </w:pPr>
    <w:rPr>
      <w:rFonts w:ascii="Helvetica" w:hAnsi="Helvetica"/>
      <w:b/>
      <w:snapToGrid w:val="0"/>
      <w:sz w:val="20"/>
      <w:lang w:val="it-IT" w:eastAsia="it-IT"/>
    </w:rPr>
  </w:style>
  <w:style w:type="paragraph" w:customStyle="1" w:styleId="Titolofigura">
    <w:name w:val="Titolofigura"/>
    <w:basedOn w:val="a3"/>
    <w:rsid w:val="00AC0866"/>
    <w:pPr>
      <w:widowControl/>
      <w:tabs>
        <w:tab w:val="left" w:pos="0"/>
        <w:tab w:val="left" w:pos="1418"/>
      </w:tabs>
      <w:spacing w:before="120" w:after="120"/>
      <w:ind w:left="0" w:right="0"/>
    </w:pPr>
    <w:rPr>
      <w:rFonts w:ascii="Swiss" w:hAnsi="Swiss"/>
      <w:b/>
      <w:sz w:val="20"/>
      <w:lang w:val="de-DE" w:eastAsia="it-IT"/>
    </w:rPr>
  </w:style>
  <w:style w:type="paragraph" w:customStyle="1" w:styleId="Videate">
    <w:name w:val="Videate"/>
    <w:basedOn w:val="a3"/>
    <w:rsid w:val="00AC0866"/>
    <w:pPr>
      <w:widowControl/>
      <w:spacing w:after="60"/>
      <w:ind w:left="0" w:right="0"/>
      <w:jc w:val="both"/>
    </w:pPr>
    <w:rPr>
      <w:rFonts w:ascii="Courier SWA" w:hAnsi="Courier SWA"/>
      <w:snapToGrid w:val="0"/>
      <w:sz w:val="18"/>
      <w:lang w:val="it-IT" w:eastAsia="it-IT"/>
    </w:rPr>
  </w:style>
  <w:style w:type="paragraph" w:customStyle="1" w:styleId="Listanum2">
    <w:name w:val="Listanum2"/>
    <w:basedOn w:val="a3"/>
    <w:rsid w:val="00AC0866"/>
    <w:pPr>
      <w:widowControl/>
      <w:spacing w:after="180"/>
      <w:ind w:left="568" w:right="0" w:hanging="284"/>
      <w:jc w:val="both"/>
    </w:pPr>
    <w:rPr>
      <w:rFonts w:ascii="Helvetica" w:hAnsi="Helvetica"/>
      <w:snapToGrid w:val="0"/>
      <w:sz w:val="20"/>
      <w:lang w:val="it-IT" w:eastAsia="it-IT"/>
    </w:rPr>
  </w:style>
  <w:style w:type="paragraph" w:customStyle="1" w:styleId="Tabcentr9">
    <w:name w:val="Tabcentr9"/>
    <w:basedOn w:val="a3"/>
    <w:rsid w:val="00AC0866"/>
    <w:pPr>
      <w:widowControl/>
      <w:spacing w:before="60" w:after="60"/>
      <w:ind w:left="0" w:right="0"/>
    </w:pPr>
    <w:rPr>
      <w:rFonts w:ascii="Helvetica" w:hAnsi="Helvetica"/>
      <w:snapToGrid w:val="0"/>
      <w:sz w:val="18"/>
      <w:lang w:val="it-IT" w:eastAsia="it-IT"/>
    </w:rPr>
  </w:style>
  <w:style w:type="paragraph" w:customStyle="1" w:styleId="Testatina9">
    <w:name w:val="Testatina9"/>
    <w:basedOn w:val="a3"/>
    <w:rsid w:val="00AC0866"/>
    <w:pPr>
      <w:widowControl/>
      <w:spacing w:before="60" w:after="60"/>
      <w:ind w:left="57" w:right="57"/>
    </w:pPr>
    <w:rPr>
      <w:rFonts w:ascii="Helvetica" w:hAnsi="Helvetica"/>
      <w:b/>
      <w:snapToGrid w:val="0"/>
      <w:sz w:val="18"/>
      <w:lang w:val="it-IT" w:eastAsia="it-IT"/>
    </w:rPr>
  </w:style>
  <w:style w:type="paragraph" w:customStyle="1" w:styleId="Testotabella">
    <w:name w:val="Testotabella"/>
    <w:basedOn w:val="a3"/>
    <w:rsid w:val="00AC0866"/>
    <w:pPr>
      <w:widowControl/>
      <w:spacing w:before="60" w:after="60"/>
      <w:ind w:left="113" w:right="113"/>
      <w:jc w:val="both"/>
    </w:pPr>
    <w:rPr>
      <w:rFonts w:ascii="Helvetica" w:hAnsi="Helvetica"/>
      <w:snapToGrid w:val="0"/>
      <w:sz w:val="20"/>
      <w:lang w:val="it-IT" w:eastAsia="it-IT"/>
    </w:rPr>
  </w:style>
  <w:style w:type="paragraph" w:customStyle="1" w:styleId="Trattotab">
    <w:name w:val="Trattotab"/>
    <w:basedOn w:val="a3"/>
    <w:rsid w:val="00AC0866"/>
    <w:pPr>
      <w:widowControl/>
      <w:spacing w:before="60" w:after="60"/>
      <w:ind w:left="396" w:right="113" w:hanging="283"/>
      <w:jc w:val="both"/>
    </w:pPr>
    <w:rPr>
      <w:rFonts w:ascii="Helvetica" w:hAnsi="Helvetica"/>
      <w:snapToGrid w:val="0"/>
      <w:sz w:val="20"/>
      <w:lang w:val="it-IT" w:eastAsia="it-IT"/>
    </w:rPr>
  </w:style>
  <w:style w:type="paragraph" w:customStyle="1" w:styleId="Sottotrattotab">
    <w:name w:val="Sottotrattotab"/>
    <w:basedOn w:val="Testo"/>
    <w:rsid w:val="00AC0866"/>
    <w:pPr>
      <w:widowControl/>
      <w:spacing w:before="60" w:after="60"/>
      <w:ind w:left="680" w:right="113" w:hanging="283"/>
    </w:pPr>
    <w:rPr>
      <w:snapToGrid w:val="0"/>
    </w:rPr>
  </w:style>
  <w:style w:type="paragraph" w:customStyle="1" w:styleId="Listatratto">
    <w:name w:val="Lista tratto"/>
    <w:basedOn w:val="a3"/>
    <w:rsid w:val="00AC0866"/>
    <w:pPr>
      <w:widowControl/>
      <w:spacing w:after="180"/>
      <w:ind w:left="283" w:right="0" w:hanging="283"/>
      <w:jc w:val="both"/>
    </w:pPr>
    <w:rPr>
      <w:rFonts w:ascii="Helvetica" w:hAnsi="Helvetica"/>
      <w:snapToGrid w:val="0"/>
      <w:sz w:val="20"/>
      <w:lang w:val="it-IT" w:eastAsia="it-IT"/>
    </w:rPr>
  </w:style>
  <w:style w:type="paragraph" w:customStyle="1" w:styleId="Listanum">
    <w:name w:val="Listanum"/>
    <w:basedOn w:val="a3"/>
    <w:rsid w:val="00AC0866"/>
    <w:pPr>
      <w:widowControl/>
      <w:spacing w:after="180"/>
      <w:ind w:left="283" w:right="0" w:hanging="283"/>
      <w:jc w:val="both"/>
    </w:pPr>
    <w:rPr>
      <w:rFonts w:ascii="Helvetica" w:hAnsi="Helvetica"/>
      <w:snapToGrid w:val="0"/>
      <w:sz w:val="20"/>
      <w:lang w:val="it-IT" w:eastAsia="it-IT"/>
    </w:rPr>
  </w:style>
  <w:style w:type="paragraph" w:customStyle="1" w:styleId="Sottolistatratto">
    <w:name w:val="Sottolistatratto"/>
    <w:basedOn w:val="a3"/>
    <w:rsid w:val="00AC0866"/>
    <w:pPr>
      <w:widowControl/>
      <w:spacing w:after="180"/>
      <w:ind w:left="568" w:right="0" w:hanging="284"/>
      <w:jc w:val="both"/>
    </w:pPr>
    <w:rPr>
      <w:rFonts w:ascii="Helvetica" w:hAnsi="Helvetica"/>
      <w:snapToGrid w:val="0"/>
      <w:sz w:val="20"/>
      <w:lang w:val="it-IT" w:eastAsia="it-IT"/>
    </w:rPr>
  </w:style>
  <w:style w:type="paragraph" w:customStyle="1" w:styleId="Listalettera">
    <w:name w:val="Listalettera"/>
    <w:basedOn w:val="a3"/>
    <w:rsid w:val="00AC0866"/>
    <w:pPr>
      <w:widowControl/>
      <w:numPr>
        <w:numId w:val="15"/>
      </w:numPr>
      <w:spacing w:after="180"/>
      <w:ind w:right="0"/>
      <w:jc w:val="both"/>
    </w:pPr>
    <w:rPr>
      <w:rFonts w:ascii="Helvetica" w:hAnsi="Helvetica"/>
      <w:snapToGrid w:val="0"/>
      <w:sz w:val="20"/>
      <w:lang w:val="en-US" w:eastAsia="it-IT"/>
    </w:rPr>
  </w:style>
  <w:style w:type="paragraph" w:customStyle="1" w:styleId="Nota">
    <w:name w:val="Nota"/>
    <w:basedOn w:val="a3"/>
    <w:rsid w:val="00AC0866"/>
    <w:pPr>
      <w:widowControl/>
      <w:spacing w:before="240" w:after="180"/>
      <w:ind w:left="0" w:right="0"/>
    </w:pPr>
    <w:rPr>
      <w:rFonts w:ascii="Helvetica" w:hAnsi="Helvetica"/>
      <w:b/>
      <w:snapToGrid w:val="0"/>
      <w:sz w:val="20"/>
      <w:lang w:val="it-IT" w:eastAsia="it-IT"/>
    </w:rPr>
  </w:style>
  <w:style w:type="paragraph" w:customStyle="1" w:styleId="Testonota">
    <w:name w:val="Testonota"/>
    <w:basedOn w:val="a3"/>
    <w:rsid w:val="00AC0866"/>
    <w:pPr>
      <w:widowControl/>
      <w:spacing w:after="180"/>
      <w:ind w:left="2268" w:right="2268"/>
      <w:jc w:val="both"/>
    </w:pPr>
    <w:rPr>
      <w:rFonts w:ascii="Helvetica" w:hAnsi="Helvetica"/>
      <w:snapToGrid w:val="0"/>
      <w:sz w:val="20"/>
      <w:lang w:val="it-IT" w:eastAsia="it-IT"/>
    </w:rPr>
  </w:style>
  <w:style w:type="paragraph" w:customStyle="1" w:styleId="Testolistatratto">
    <w:name w:val="Testolistatratto"/>
    <w:basedOn w:val="a3"/>
    <w:rsid w:val="00AC0866"/>
    <w:pPr>
      <w:widowControl/>
      <w:spacing w:after="180"/>
      <w:ind w:left="284" w:right="0"/>
      <w:jc w:val="both"/>
    </w:pPr>
    <w:rPr>
      <w:rFonts w:ascii="Helvetica" w:hAnsi="Helvetica"/>
      <w:snapToGrid w:val="0"/>
      <w:sz w:val="20"/>
      <w:lang w:val="it-IT" w:eastAsia="it-IT"/>
    </w:rPr>
  </w:style>
  <w:style w:type="paragraph" w:customStyle="1" w:styleId="Testosottolistatratto">
    <w:name w:val="Testosottolistatratto"/>
    <w:basedOn w:val="a3"/>
    <w:rsid w:val="00AC0866"/>
    <w:pPr>
      <w:widowControl/>
      <w:spacing w:after="180"/>
      <w:ind w:left="567" w:right="0"/>
      <w:jc w:val="both"/>
    </w:pPr>
    <w:rPr>
      <w:rFonts w:ascii="Helvetica" w:hAnsi="Helvetica"/>
      <w:snapToGrid w:val="0"/>
      <w:sz w:val="20"/>
      <w:lang w:val="it-IT" w:eastAsia="it-IT"/>
    </w:rPr>
  </w:style>
  <w:style w:type="paragraph" w:customStyle="1" w:styleId="ICAO">
    <w:name w:val="ICAO"/>
    <w:basedOn w:val="a3"/>
    <w:rsid w:val="00AC0866"/>
    <w:pPr>
      <w:widowControl/>
      <w:ind w:left="624" w:right="0" w:hanging="624"/>
      <w:jc w:val="both"/>
    </w:pPr>
    <w:rPr>
      <w:rFonts w:ascii="Helvetica" w:hAnsi="Helvetica"/>
      <w:snapToGrid w:val="0"/>
      <w:sz w:val="20"/>
      <w:lang w:val="it-IT" w:eastAsia="it-IT"/>
    </w:rPr>
  </w:style>
  <w:style w:type="paragraph" w:customStyle="1" w:styleId="Testoavvertenza">
    <w:name w:val="Testoavvertenza"/>
    <w:basedOn w:val="a3"/>
    <w:rsid w:val="00AC0866"/>
    <w:pPr>
      <w:widowControl/>
      <w:spacing w:after="180"/>
      <w:ind w:left="2552" w:right="2268" w:hanging="284"/>
      <w:jc w:val="both"/>
    </w:pPr>
    <w:rPr>
      <w:rFonts w:ascii="Helvetica" w:hAnsi="Helvetica"/>
      <w:snapToGrid w:val="0"/>
      <w:sz w:val="20"/>
      <w:lang w:val="it-IT" w:eastAsia="it-IT"/>
    </w:rPr>
  </w:style>
  <w:style w:type="paragraph" w:customStyle="1" w:styleId="Sottosottotratto">
    <w:name w:val="Sottosottotratto"/>
    <w:basedOn w:val="a3"/>
    <w:rsid w:val="00AC0866"/>
    <w:pPr>
      <w:widowControl/>
      <w:spacing w:after="180"/>
      <w:ind w:left="850" w:right="0" w:hanging="283"/>
      <w:jc w:val="both"/>
    </w:pPr>
    <w:rPr>
      <w:rFonts w:ascii="Helvetica" w:hAnsi="Helvetica"/>
      <w:snapToGrid w:val="0"/>
      <w:sz w:val="20"/>
      <w:lang w:val="it-IT" w:eastAsia="it-IT"/>
    </w:rPr>
  </w:style>
  <w:style w:type="paragraph" w:customStyle="1" w:styleId="Indice">
    <w:name w:val="Indice"/>
    <w:basedOn w:val="a3"/>
    <w:rsid w:val="00AC0866"/>
    <w:pPr>
      <w:widowControl/>
      <w:tabs>
        <w:tab w:val="left" w:pos="1134"/>
        <w:tab w:val="left" w:leader="dot" w:pos="8789"/>
        <w:tab w:val="right" w:pos="9639"/>
      </w:tabs>
      <w:spacing w:after="60"/>
      <w:ind w:left="0" w:right="0"/>
      <w:jc w:val="both"/>
    </w:pPr>
    <w:rPr>
      <w:rFonts w:ascii="Helvetica" w:hAnsi="Helvetica"/>
      <w:snapToGrid w:val="0"/>
      <w:sz w:val="20"/>
      <w:lang w:val="it-IT" w:eastAsia="it-IT"/>
    </w:rPr>
  </w:style>
  <w:style w:type="paragraph" w:customStyle="1" w:styleId="Indice1">
    <w:name w:val="Indice1"/>
    <w:basedOn w:val="a3"/>
    <w:rsid w:val="00AC0866"/>
    <w:pPr>
      <w:widowControl/>
      <w:tabs>
        <w:tab w:val="left" w:pos="1531"/>
        <w:tab w:val="right" w:leader="dot" w:pos="9639"/>
      </w:tabs>
      <w:spacing w:after="180"/>
      <w:ind w:left="0" w:right="0"/>
      <w:jc w:val="both"/>
    </w:pPr>
    <w:rPr>
      <w:rFonts w:ascii="Helvetica" w:hAnsi="Helvetica"/>
      <w:snapToGrid w:val="0"/>
      <w:sz w:val="20"/>
      <w:lang w:val="it-IT" w:eastAsia="it-IT"/>
    </w:rPr>
  </w:style>
  <w:style w:type="paragraph" w:customStyle="1" w:styleId="sottotrattotab0">
    <w:name w:val="sottotrattotab"/>
    <w:basedOn w:val="a3"/>
    <w:rsid w:val="00AC0866"/>
    <w:pPr>
      <w:widowControl/>
      <w:spacing w:before="60" w:after="60"/>
      <w:ind w:left="482" w:right="0" w:hanging="57"/>
      <w:jc w:val="both"/>
    </w:pPr>
    <w:rPr>
      <w:rFonts w:ascii="Helvetica" w:hAnsi="Helvetica"/>
      <w:snapToGrid w:val="0"/>
      <w:sz w:val="20"/>
      <w:lang w:val="it-IT" w:eastAsia="it-IT"/>
    </w:rPr>
  </w:style>
  <w:style w:type="paragraph" w:customStyle="1" w:styleId="Achttex">
    <w:name w:val="Achttex"/>
    <w:rsid w:val="00AC0866"/>
    <w:pPr>
      <w:widowControl w:val="0"/>
      <w:tabs>
        <w:tab w:val="left" w:pos="567"/>
        <w:tab w:val="left" w:pos="850"/>
        <w:tab w:val="left" w:pos="1417"/>
        <w:tab w:val="left" w:pos="1985"/>
        <w:tab w:val="left" w:pos="2268"/>
        <w:tab w:val="left" w:pos="3118"/>
        <w:tab w:val="left" w:pos="3402"/>
        <w:tab w:val="left" w:pos="4819"/>
      </w:tabs>
      <w:spacing w:before="134" w:after="170" w:line="256" w:lineRule="atLeast"/>
      <w:ind w:left="567" w:right="567"/>
      <w:jc w:val="both"/>
    </w:pPr>
    <w:rPr>
      <w:rFonts w:ascii="Swiss 721" w:hAnsi="Swiss 721"/>
      <w:snapToGrid w:val="0"/>
      <w:sz w:val="22"/>
      <w:lang w:val="it-IT" w:eastAsia="it-IT"/>
    </w:rPr>
  </w:style>
  <w:style w:type="paragraph" w:customStyle="1" w:styleId="Strich">
    <w:name w:val="Strich"/>
    <w:rsid w:val="00AC0866"/>
    <w:pPr>
      <w:widowControl w:val="0"/>
      <w:tabs>
        <w:tab w:val="left" w:pos="283"/>
        <w:tab w:val="left" w:pos="850"/>
        <w:tab w:val="left" w:pos="1701"/>
        <w:tab w:val="left" w:pos="3118"/>
        <w:tab w:val="left" w:pos="4535"/>
      </w:tabs>
      <w:spacing w:before="21" w:after="57" w:line="256" w:lineRule="atLeast"/>
      <w:ind w:left="283" w:hanging="283"/>
      <w:jc w:val="both"/>
    </w:pPr>
    <w:rPr>
      <w:rFonts w:ascii="Swiss 721" w:hAnsi="Swiss 721"/>
      <w:snapToGrid w:val="0"/>
      <w:sz w:val="22"/>
      <w:lang w:val="it-IT" w:eastAsia="it-IT"/>
    </w:rPr>
  </w:style>
  <w:style w:type="paragraph" w:customStyle="1" w:styleId="Tabella">
    <w:name w:val="Tabella"/>
    <w:basedOn w:val="a3"/>
    <w:rsid w:val="00AC0866"/>
    <w:pPr>
      <w:widowControl/>
      <w:tabs>
        <w:tab w:val="left" w:pos="0"/>
        <w:tab w:val="left" w:pos="3828"/>
      </w:tabs>
      <w:spacing w:before="80" w:after="80"/>
      <w:ind w:left="0" w:right="0"/>
      <w:jc w:val="left"/>
    </w:pPr>
    <w:rPr>
      <w:rFonts w:ascii="Arial" w:hAnsi="Arial"/>
      <w:sz w:val="20"/>
      <w:lang w:val="en-US"/>
    </w:rPr>
  </w:style>
  <w:style w:type="paragraph" w:customStyle="1" w:styleId="afffffff7">
    <w:name w:val="рисунок"/>
    <w:basedOn w:val="a3"/>
    <w:rsid w:val="00AC0866"/>
    <w:pPr>
      <w:widowControl/>
      <w:ind w:left="0" w:right="0"/>
    </w:pPr>
    <w:rPr>
      <w:rFonts w:ascii="Antiqua" w:hAnsi="Antiqua"/>
      <w:sz w:val="24"/>
      <w:lang w:val="ru-RU"/>
    </w:rPr>
  </w:style>
  <w:style w:type="paragraph" w:customStyle="1" w:styleId="2ff0">
    <w:name w:val="содерж_табл2"/>
    <w:basedOn w:val="a3"/>
    <w:rsid w:val="00AC0866"/>
    <w:pPr>
      <w:widowControl/>
      <w:ind w:left="57" w:right="57"/>
      <w:jc w:val="left"/>
    </w:pPr>
    <w:rPr>
      <w:rFonts w:ascii="Antiqua" w:hAnsi="Antiqua"/>
      <w:sz w:val="24"/>
      <w:lang w:val="ru-RU"/>
    </w:rPr>
  </w:style>
  <w:style w:type="paragraph" w:customStyle="1" w:styleId="afffffff8">
    <w:name w:val="таблица"/>
    <w:basedOn w:val="a3"/>
    <w:rsid w:val="00AC0866"/>
    <w:pPr>
      <w:widowControl/>
      <w:ind w:left="0" w:right="0"/>
      <w:jc w:val="left"/>
    </w:pPr>
    <w:rPr>
      <w:rFonts w:ascii="Antiqua" w:hAnsi="Antiqua"/>
      <w:sz w:val="24"/>
      <w:lang w:val="ru-RU"/>
    </w:rPr>
  </w:style>
  <w:style w:type="paragraph" w:customStyle="1" w:styleId="2ff1">
    <w:name w:val="содерж_табл_2"/>
    <w:basedOn w:val="a3"/>
    <w:rsid w:val="00AC0866"/>
    <w:pPr>
      <w:widowControl/>
      <w:ind w:left="57" w:right="57"/>
      <w:jc w:val="left"/>
    </w:pPr>
    <w:rPr>
      <w:rFonts w:ascii="Antiqua" w:hAnsi="Antiqua"/>
      <w:sz w:val="24"/>
      <w:lang w:val="ru-RU"/>
    </w:rPr>
  </w:style>
  <w:style w:type="table" w:styleId="afffffff9">
    <w:name w:val="Table Professional"/>
    <w:basedOn w:val="a5"/>
    <w:rsid w:val="00AC0866"/>
    <w:pPr>
      <w:spacing w:after="120"/>
      <w:jc w:val="both"/>
    </w:pPr>
    <w:rPr>
      <w:rFonts w:ascii="Tms Rmn" w:hAnsi="Tms Rm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3f1">
    <w:name w:val="Стиль3"/>
    <w:basedOn w:val="Figures"/>
    <w:rsid w:val="00AC0866"/>
    <w:pPr>
      <w:spacing w:before="120" w:after="240"/>
      <w:jc w:val="center"/>
    </w:pPr>
    <w:rPr>
      <w:sz w:val="24"/>
      <w:lang w:val="ru-RU"/>
    </w:rPr>
  </w:style>
  <w:style w:type="paragraph" w:customStyle="1" w:styleId="Figures12">
    <w:name w:val="Figures12"/>
    <w:basedOn w:val="Figures"/>
    <w:link w:val="Figures120"/>
    <w:autoRedefine/>
    <w:rsid w:val="00AC0866"/>
    <w:pPr>
      <w:spacing w:before="120"/>
      <w:jc w:val="center"/>
    </w:pPr>
    <w:rPr>
      <w:sz w:val="24"/>
      <w:lang w:val="x-none"/>
    </w:rPr>
  </w:style>
  <w:style w:type="character" w:customStyle="1" w:styleId="Figures0">
    <w:name w:val="Figures Знак"/>
    <w:link w:val="Figures"/>
    <w:rsid w:val="00AC0866"/>
    <w:rPr>
      <w:rFonts w:ascii="Arial" w:hAnsi="Arial"/>
      <w:lang w:val="en-GB"/>
    </w:rPr>
  </w:style>
  <w:style w:type="character" w:customStyle="1" w:styleId="Figures120">
    <w:name w:val="Figures12 Знак"/>
    <w:link w:val="Figures12"/>
    <w:rsid w:val="00AC0866"/>
    <w:rPr>
      <w:rFonts w:ascii="Arial" w:hAnsi="Arial"/>
      <w:sz w:val="24"/>
    </w:rPr>
  </w:style>
  <w:style w:type="paragraph" w:customStyle="1" w:styleId="Style1">
    <w:name w:val="Style1"/>
    <w:basedOn w:val="a3"/>
    <w:rsid w:val="00F9345C"/>
    <w:pPr>
      <w:autoSpaceDE w:val="0"/>
      <w:autoSpaceDN w:val="0"/>
      <w:adjustRightInd w:val="0"/>
      <w:ind w:left="0" w:right="0"/>
      <w:jc w:val="left"/>
    </w:pPr>
    <w:rPr>
      <w:sz w:val="24"/>
      <w:szCs w:val="24"/>
      <w:lang w:val="ru-RU"/>
    </w:rPr>
  </w:style>
  <w:style w:type="character" w:customStyle="1" w:styleId="FontStyle16">
    <w:name w:val="Font Style16"/>
    <w:rsid w:val="00F9345C"/>
    <w:rPr>
      <w:rFonts w:ascii="Times New Roman" w:hAnsi="Times New Roman" w:cs="Times New Roman" w:hint="default"/>
      <w:sz w:val="26"/>
      <w:szCs w:val="26"/>
    </w:rPr>
  </w:style>
  <w:style w:type="paragraph" w:customStyle="1" w:styleId="xfmc1">
    <w:name w:val="xfmc1"/>
    <w:basedOn w:val="a3"/>
    <w:uiPriority w:val="99"/>
    <w:rsid w:val="00306F88"/>
    <w:pPr>
      <w:widowControl/>
      <w:spacing w:before="100" w:beforeAutospacing="1" w:after="100" w:afterAutospacing="1"/>
      <w:ind w:left="0" w:right="0"/>
      <w:jc w:val="left"/>
    </w:pPr>
    <w:rPr>
      <w:rFonts w:eastAsia="Calibri"/>
      <w:sz w:val="24"/>
      <w:szCs w:val="24"/>
      <w:lang w:val="ru-RU"/>
    </w:rPr>
  </w:style>
  <w:style w:type="paragraph" w:customStyle="1" w:styleId="afffffffa">
    <w:name w:val="Текстові блоки"/>
    <w:basedOn w:val="a3"/>
    <w:link w:val="afffffffb"/>
    <w:qFormat/>
    <w:rsid w:val="00641A23"/>
    <w:pPr>
      <w:widowControl/>
      <w:ind w:left="0" w:right="0"/>
      <w:jc w:val="left"/>
    </w:pPr>
    <w:rPr>
      <w:rFonts w:eastAsia="Calibri"/>
      <w:sz w:val="24"/>
      <w:szCs w:val="24"/>
      <w:lang w:val="en-US" w:eastAsia="x-none"/>
    </w:rPr>
  </w:style>
  <w:style w:type="character" w:customStyle="1" w:styleId="afffffffb">
    <w:name w:val="Текстові блоки Знак"/>
    <w:link w:val="afffffffa"/>
    <w:locked/>
    <w:rsid w:val="00641A23"/>
    <w:rPr>
      <w:rFonts w:eastAsia="Calibri"/>
      <w:sz w:val="24"/>
      <w:szCs w:val="24"/>
      <w:lang w:val="en-US"/>
    </w:rPr>
  </w:style>
  <w:style w:type="paragraph" w:customStyle="1" w:styleId="Style9">
    <w:name w:val="Style9"/>
    <w:basedOn w:val="a3"/>
    <w:rsid w:val="00641A23"/>
    <w:pPr>
      <w:autoSpaceDE w:val="0"/>
      <w:autoSpaceDN w:val="0"/>
      <w:adjustRightInd w:val="0"/>
      <w:spacing w:line="239" w:lineRule="exact"/>
      <w:ind w:left="0" w:right="0" w:firstLine="394"/>
      <w:jc w:val="both"/>
    </w:pPr>
    <w:rPr>
      <w:rFonts w:eastAsia="Calibri"/>
      <w:sz w:val="24"/>
      <w:szCs w:val="24"/>
      <w:lang w:eastAsia="uk-UA"/>
    </w:rPr>
  </w:style>
  <w:style w:type="character" w:customStyle="1" w:styleId="FontStyle15">
    <w:name w:val="Font Style15"/>
    <w:rsid w:val="00641A23"/>
    <w:rPr>
      <w:rFonts w:ascii="Times New Roman" w:hAnsi="Times New Roman" w:cs="Times New Roman"/>
      <w:sz w:val="18"/>
      <w:szCs w:val="18"/>
    </w:rPr>
  </w:style>
  <w:style w:type="character" w:customStyle="1" w:styleId="93">
    <w:name w:val="Знак Знак9"/>
    <w:semiHidden/>
    <w:rsid w:val="00641A23"/>
    <w:rPr>
      <w:rFonts w:ascii="Tahoma" w:hAnsi="Tahoma"/>
      <w:sz w:val="16"/>
      <w:szCs w:val="16"/>
      <w:lang w:val="x-none" w:eastAsia="ru-RU" w:bidi="ar-SA"/>
    </w:rPr>
  </w:style>
  <w:style w:type="paragraph" w:customStyle="1" w:styleId="Style2">
    <w:name w:val="Style2"/>
    <w:basedOn w:val="a3"/>
    <w:uiPriority w:val="99"/>
    <w:rsid w:val="00641A23"/>
    <w:pPr>
      <w:autoSpaceDE w:val="0"/>
      <w:autoSpaceDN w:val="0"/>
      <w:adjustRightInd w:val="0"/>
      <w:ind w:left="0" w:right="0"/>
      <w:jc w:val="left"/>
    </w:pPr>
    <w:rPr>
      <w:sz w:val="24"/>
      <w:szCs w:val="24"/>
      <w:lang w:eastAsia="uk-UA"/>
    </w:rPr>
  </w:style>
  <w:style w:type="paragraph" w:customStyle="1" w:styleId="Style3">
    <w:name w:val="Style3"/>
    <w:basedOn w:val="a3"/>
    <w:rsid w:val="00641A23"/>
    <w:pPr>
      <w:autoSpaceDE w:val="0"/>
      <w:autoSpaceDN w:val="0"/>
      <w:adjustRightInd w:val="0"/>
      <w:spacing w:line="278" w:lineRule="exact"/>
      <w:ind w:left="0" w:right="0"/>
      <w:jc w:val="both"/>
    </w:pPr>
    <w:rPr>
      <w:sz w:val="24"/>
      <w:szCs w:val="24"/>
      <w:lang w:eastAsia="uk-UA"/>
    </w:rPr>
  </w:style>
  <w:style w:type="character" w:customStyle="1" w:styleId="FontStyle13">
    <w:name w:val="Font Style13"/>
    <w:rsid w:val="00641A23"/>
    <w:rPr>
      <w:rFonts w:ascii="Times New Roman" w:hAnsi="Times New Roman" w:cs="Times New Roman"/>
      <w:sz w:val="22"/>
      <w:szCs w:val="22"/>
    </w:rPr>
  </w:style>
  <w:style w:type="paragraph" w:customStyle="1" w:styleId="1ff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641A23"/>
    <w:pPr>
      <w:widowControl/>
      <w:ind w:left="0" w:right="0"/>
      <w:jc w:val="left"/>
    </w:pPr>
    <w:rPr>
      <w:rFonts w:ascii="Verdana" w:hAnsi="Verdana"/>
      <w:sz w:val="20"/>
      <w:lang w:val="en-US" w:eastAsia="en-US"/>
    </w:rPr>
  </w:style>
  <w:style w:type="paragraph" w:customStyle="1" w:styleId="220">
    <w:name w:val="Основной текст 22"/>
    <w:basedOn w:val="a3"/>
    <w:rsid w:val="00641A23"/>
    <w:pPr>
      <w:widowControl/>
      <w:suppressAutoHyphens/>
      <w:ind w:left="0" w:right="0"/>
      <w:jc w:val="left"/>
    </w:pPr>
    <w:rPr>
      <w:rFonts w:ascii="Arial" w:hAnsi="Arial" w:cs="Arial"/>
      <w:b/>
      <w:bCs/>
      <w:sz w:val="23"/>
      <w:szCs w:val="23"/>
      <w:lang w:eastAsia="ar-SA"/>
    </w:rPr>
  </w:style>
  <w:style w:type="paragraph" w:customStyle="1" w:styleId="afffffffc">
    <w:name w:val="Назва документа"/>
    <w:basedOn w:val="a3"/>
    <w:next w:val="a3"/>
    <w:rsid w:val="00641A23"/>
    <w:pPr>
      <w:keepNext/>
      <w:keepLines/>
      <w:widowControl/>
      <w:spacing w:before="360" w:after="360"/>
      <w:ind w:left="0" w:right="0"/>
    </w:pPr>
    <w:rPr>
      <w:rFonts w:ascii="Antiqua" w:hAnsi="Antiqua"/>
      <w:b/>
      <w:sz w:val="26"/>
    </w:rPr>
  </w:style>
  <w:style w:type="paragraph" w:customStyle="1" w:styleId="11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w:basedOn w:val="a3"/>
    <w:rsid w:val="00641A23"/>
    <w:pPr>
      <w:widowControl/>
      <w:ind w:left="0" w:right="0"/>
      <w:jc w:val="left"/>
    </w:pPr>
    <w:rPr>
      <w:rFonts w:ascii="Verdana" w:hAnsi="Verdana"/>
      <w:sz w:val="20"/>
      <w:lang w:val="en-US" w:eastAsia="en-US"/>
    </w:rPr>
  </w:style>
  <w:style w:type="table" w:customStyle="1" w:styleId="2ff2">
    <w:name w:val="Сетка таблицы2"/>
    <w:basedOn w:val="a5"/>
    <w:next w:val="afa"/>
    <w:rsid w:val="00641A23"/>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4">
    <w:name w:val="Основной текст + 9"/>
    <w:aliases w:val="5 pt,Интервал 0 pt"/>
    <w:rsid w:val="00641A23"/>
    <w:rPr>
      <w:rFonts w:ascii="Times New Roman" w:hAnsi="Times New Roman" w:cs="Times New Roman"/>
      <w:spacing w:val="7"/>
      <w:sz w:val="19"/>
      <w:szCs w:val="19"/>
      <w:u w:val="none"/>
    </w:rPr>
  </w:style>
  <w:style w:type="paragraph" w:customStyle="1" w:styleId="1ffff2">
    <w:name w:val="Без интервала1"/>
    <w:rsid w:val="00641A23"/>
    <w:rPr>
      <w:rFonts w:eastAsia="Calibri"/>
      <w:sz w:val="24"/>
      <w:szCs w:val="24"/>
      <w:lang w:val="ru-RU" w:eastAsia="ru-RU"/>
    </w:rPr>
  </w:style>
  <w:style w:type="numbering" w:customStyle="1" w:styleId="2ff3">
    <w:name w:val="Нет списка2"/>
    <w:next w:val="a6"/>
    <w:semiHidden/>
    <w:rsid w:val="00641A23"/>
  </w:style>
  <w:style w:type="paragraph" w:customStyle="1" w:styleId="afffffffd">
    <w:name w:val="Абзац"/>
    <w:basedOn w:val="a3"/>
    <w:rsid w:val="00641A23"/>
    <w:pPr>
      <w:keepLines/>
      <w:widowControl/>
      <w:ind w:left="0" w:right="0" w:firstLine="567"/>
      <w:jc w:val="both"/>
    </w:pPr>
    <w:rPr>
      <w:rFonts w:ascii="Arial" w:hAnsi="Arial" w:cs="Arial"/>
      <w:sz w:val="20"/>
      <w:lang w:val="ru-RU" w:eastAsia="en-US"/>
    </w:rPr>
  </w:style>
  <w:style w:type="numbering" w:customStyle="1" w:styleId="11f6">
    <w:name w:val="Нет списка11"/>
    <w:next w:val="a6"/>
    <w:semiHidden/>
    <w:rsid w:val="00641A23"/>
  </w:style>
  <w:style w:type="paragraph" w:customStyle="1" w:styleId="afffffffe">
    <w:name w:val="Знак Знак Знак Знак Знак Знак Знак Знак Знак Знак Знак Знак Знак Знак Знак Знак Знак Знак Знак Знак Знак Знак Знак Знак Знак"/>
    <w:basedOn w:val="a3"/>
    <w:rsid w:val="00641A23"/>
    <w:pPr>
      <w:widowControl/>
      <w:ind w:left="0" w:right="0"/>
      <w:jc w:val="left"/>
    </w:pPr>
    <w:rPr>
      <w:rFonts w:ascii="Verdana" w:hAnsi="Verdana"/>
      <w:sz w:val="20"/>
      <w:lang w:val="en-US" w:eastAsia="en-US"/>
    </w:rPr>
  </w:style>
  <w:style w:type="numbering" w:customStyle="1" w:styleId="3f2">
    <w:name w:val="Нет списка3"/>
    <w:next w:val="a6"/>
    <w:semiHidden/>
    <w:unhideWhenUsed/>
    <w:rsid w:val="00641A23"/>
  </w:style>
  <w:style w:type="paragraph" w:customStyle="1" w:styleId="xl25">
    <w:name w:val="xl25"/>
    <w:basedOn w:val="a3"/>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jc w:val="left"/>
      <w:textAlignment w:val="center"/>
    </w:pPr>
    <w:rPr>
      <w:sz w:val="18"/>
      <w:szCs w:val="18"/>
      <w:lang w:val="ru-RU"/>
    </w:rPr>
  </w:style>
  <w:style w:type="paragraph" w:customStyle="1" w:styleId="xl26">
    <w:name w:val="xl26"/>
    <w:basedOn w:val="a3"/>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jc w:val="left"/>
      <w:textAlignment w:val="center"/>
    </w:pPr>
    <w:rPr>
      <w:sz w:val="24"/>
      <w:szCs w:val="24"/>
      <w:lang w:val="ru-RU"/>
    </w:rPr>
  </w:style>
  <w:style w:type="paragraph" w:customStyle="1" w:styleId="xl27">
    <w:name w:val="xl27"/>
    <w:basedOn w:val="a3"/>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jc w:val="right"/>
      <w:textAlignment w:val="center"/>
    </w:pPr>
    <w:rPr>
      <w:sz w:val="18"/>
      <w:szCs w:val="18"/>
      <w:lang w:val="ru-RU"/>
    </w:rPr>
  </w:style>
  <w:style w:type="paragraph" w:customStyle="1" w:styleId="xl29">
    <w:name w:val="xl29"/>
    <w:basedOn w:val="a3"/>
    <w:rsid w:val="00641A23"/>
    <w:pPr>
      <w:widowControl/>
      <w:pBdr>
        <w:top w:val="single" w:sz="8" w:space="0" w:color="auto"/>
        <w:left w:val="single" w:sz="8" w:space="0" w:color="auto"/>
        <w:right w:val="single" w:sz="8" w:space="0" w:color="auto"/>
      </w:pBdr>
      <w:spacing w:before="100" w:beforeAutospacing="1" w:after="100" w:afterAutospacing="1"/>
      <w:ind w:left="0" w:right="0"/>
      <w:jc w:val="right"/>
      <w:textAlignment w:val="center"/>
    </w:pPr>
    <w:rPr>
      <w:sz w:val="24"/>
      <w:szCs w:val="24"/>
      <w:lang w:val="ru-RU"/>
    </w:rPr>
  </w:style>
  <w:style w:type="paragraph" w:customStyle="1" w:styleId="xl30">
    <w:name w:val="xl30"/>
    <w:basedOn w:val="a3"/>
    <w:rsid w:val="00641A23"/>
    <w:pPr>
      <w:widowControl/>
      <w:pBdr>
        <w:top w:val="single" w:sz="8" w:space="0" w:color="auto"/>
        <w:left w:val="single" w:sz="8" w:space="0" w:color="auto"/>
        <w:right w:val="single" w:sz="8" w:space="0" w:color="auto"/>
      </w:pBdr>
      <w:spacing w:before="100" w:beforeAutospacing="1" w:after="100" w:afterAutospacing="1"/>
      <w:ind w:left="0" w:right="0"/>
      <w:jc w:val="right"/>
      <w:textAlignment w:val="center"/>
    </w:pPr>
    <w:rPr>
      <w:sz w:val="18"/>
      <w:szCs w:val="18"/>
      <w:lang w:val="ru-RU"/>
    </w:rPr>
  </w:style>
  <w:style w:type="paragraph" w:customStyle="1" w:styleId="xl31">
    <w:name w:val="xl31"/>
    <w:basedOn w:val="a3"/>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textAlignment w:val="center"/>
    </w:pPr>
    <w:rPr>
      <w:sz w:val="24"/>
      <w:szCs w:val="24"/>
      <w:lang w:val="ru-RU"/>
    </w:rPr>
  </w:style>
  <w:style w:type="paragraph" w:customStyle="1" w:styleId="xl32">
    <w:name w:val="xl32"/>
    <w:basedOn w:val="a3"/>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jc w:val="right"/>
      <w:textAlignment w:val="center"/>
    </w:pPr>
    <w:rPr>
      <w:sz w:val="14"/>
      <w:szCs w:val="14"/>
      <w:lang w:val="ru-RU"/>
    </w:rPr>
  </w:style>
  <w:style w:type="paragraph" w:customStyle="1" w:styleId="xl33">
    <w:name w:val="xl33"/>
    <w:basedOn w:val="a3"/>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jc w:val="right"/>
      <w:textAlignment w:val="center"/>
    </w:pPr>
    <w:rPr>
      <w:sz w:val="14"/>
      <w:szCs w:val="14"/>
      <w:lang w:val="ru-RU"/>
    </w:rPr>
  </w:style>
  <w:style w:type="paragraph" w:customStyle="1" w:styleId="xl34">
    <w:name w:val="xl34"/>
    <w:basedOn w:val="a3"/>
    <w:rsid w:val="00641A23"/>
    <w:pPr>
      <w:widowControl/>
      <w:pBdr>
        <w:top w:val="single" w:sz="8" w:space="0" w:color="auto"/>
        <w:left w:val="single" w:sz="8" w:space="0" w:color="auto"/>
        <w:right w:val="single" w:sz="8" w:space="0" w:color="auto"/>
      </w:pBdr>
      <w:spacing w:before="100" w:beforeAutospacing="1" w:after="100" w:afterAutospacing="1"/>
      <w:ind w:left="0" w:right="0"/>
      <w:jc w:val="right"/>
      <w:textAlignment w:val="center"/>
    </w:pPr>
    <w:rPr>
      <w:szCs w:val="16"/>
      <w:lang w:val="ru-RU"/>
    </w:rPr>
  </w:style>
  <w:style w:type="paragraph" w:customStyle="1" w:styleId="Style12">
    <w:name w:val="Style12"/>
    <w:basedOn w:val="a3"/>
    <w:uiPriority w:val="99"/>
    <w:rsid w:val="00471886"/>
    <w:pPr>
      <w:autoSpaceDE w:val="0"/>
      <w:autoSpaceDN w:val="0"/>
      <w:adjustRightInd w:val="0"/>
      <w:spacing w:line="259" w:lineRule="exact"/>
      <w:ind w:left="0" w:right="0"/>
      <w:jc w:val="both"/>
    </w:pPr>
    <w:rPr>
      <w:sz w:val="24"/>
      <w:szCs w:val="24"/>
      <w:lang w:eastAsia="uk-UA"/>
    </w:rPr>
  </w:style>
  <w:style w:type="character" w:customStyle="1" w:styleId="FontStyle29">
    <w:name w:val="Font Style29"/>
    <w:uiPriority w:val="99"/>
    <w:rsid w:val="00471886"/>
    <w:rPr>
      <w:rFonts w:ascii="Times New Roman" w:hAnsi="Times New Roman" w:cs="Times New Roman"/>
      <w:sz w:val="20"/>
      <w:szCs w:val="20"/>
    </w:rPr>
  </w:style>
  <w:style w:type="character" w:customStyle="1" w:styleId="rvts0">
    <w:name w:val="rvts0"/>
    <w:uiPriority w:val="99"/>
    <w:rsid w:val="004361D4"/>
    <w:rPr>
      <w:rFonts w:cs="Times New Roman"/>
    </w:rPr>
  </w:style>
  <w:style w:type="paragraph" w:customStyle="1" w:styleId="rvps2">
    <w:name w:val="rvps2"/>
    <w:basedOn w:val="a3"/>
    <w:uiPriority w:val="99"/>
    <w:rsid w:val="00E82066"/>
    <w:pPr>
      <w:widowControl/>
      <w:spacing w:before="100" w:beforeAutospacing="1" w:after="100" w:afterAutospacing="1"/>
      <w:ind w:left="0" w:right="0"/>
      <w:jc w:val="left"/>
    </w:pPr>
    <w:rPr>
      <w:rFonts w:eastAsia="Calibri"/>
      <w:sz w:val="24"/>
      <w:szCs w:val="24"/>
      <w:lang w:eastAsia="uk-UA"/>
    </w:rPr>
  </w:style>
  <w:style w:type="character" w:customStyle="1" w:styleId="aa">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 Знак"/>
    <w:link w:val="a9"/>
    <w:uiPriority w:val="99"/>
    <w:qFormat/>
    <w:locked/>
    <w:rsid w:val="004703C0"/>
    <w:rPr>
      <w:sz w:val="24"/>
      <w:szCs w:val="24"/>
      <w:lang w:val="uk-UA"/>
    </w:rPr>
  </w:style>
  <w:style w:type="character" w:customStyle="1" w:styleId="aff6">
    <w:name w:val="Абзац списка Знак"/>
    <w:aliases w:val="List Paragraph Знак,Список уровня 2 Знак,название табл/рис Знак,заголовок 1.1 Знак,AC List 01 Знак,Текст таблицы Знак,Абзац списка5 Знак,Абзац списка1 Знак,Number Bullets Знак,Абзац Знак"/>
    <w:link w:val="53"/>
    <w:rsid w:val="004703C0"/>
    <w:rPr>
      <w:sz w:val="24"/>
      <w:szCs w:val="24"/>
    </w:rPr>
  </w:style>
  <w:style w:type="paragraph" w:customStyle="1" w:styleId="1ffff3">
    <w:name w:val="Знак Знак1 Знак Знак Знак Знак Знак Знак Знак Знак Знак Знак Знак Знак Знак Знак Знак Знак"/>
    <w:basedOn w:val="a3"/>
    <w:rsid w:val="00CD62F2"/>
    <w:pPr>
      <w:widowControl/>
      <w:ind w:left="0" w:right="0"/>
      <w:jc w:val="left"/>
    </w:pPr>
    <w:rPr>
      <w:rFonts w:ascii="Verdana" w:hAnsi="Verdana"/>
      <w:sz w:val="20"/>
      <w:lang w:val="en-US" w:eastAsia="en-US"/>
    </w:rPr>
  </w:style>
  <w:style w:type="character" w:customStyle="1" w:styleId="doc-section">
    <w:name w:val="doc-section"/>
    <w:rsid w:val="00077512"/>
  </w:style>
  <w:style w:type="paragraph" w:customStyle="1" w:styleId="1f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301B61"/>
    <w:pPr>
      <w:widowControl/>
      <w:ind w:left="0" w:right="0"/>
      <w:jc w:val="left"/>
    </w:pPr>
    <w:rPr>
      <w:rFonts w:ascii="Verdana" w:hAnsi="Verdana"/>
      <w:sz w:val="20"/>
      <w:lang w:val="en-US" w:eastAsia="en-US"/>
    </w:rPr>
  </w:style>
  <w:style w:type="paragraph" w:customStyle="1" w:styleId="1ffff5">
    <w:name w:val="Без интервала1"/>
    <w:link w:val="NoSpacingChar"/>
    <w:qFormat/>
    <w:rsid w:val="00301B61"/>
    <w:rPr>
      <w:rFonts w:eastAsia="Calibri"/>
      <w:sz w:val="24"/>
      <w:szCs w:val="24"/>
      <w:lang w:val="ru-RU" w:eastAsia="ru-RU"/>
    </w:rPr>
  </w:style>
  <w:style w:type="paragraph" w:customStyle="1" w:styleId="affffffff">
    <w:name w:val="Знак Знак Знак Знак Знак Знак Знак Знак Знак Знак Знак Знак Знак Знак Знак Знак Знак Знак Знак Знак Знак Знак Знак Знак Знак"/>
    <w:basedOn w:val="a3"/>
    <w:rsid w:val="00301B61"/>
    <w:pPr>
      <w:widowControl/>
      <w:ind w:left="0" w:right="0"/>
      <w:jc w:val="left"/>
    </w:pPr>
    <w:rPr>
      <w:rFonts w:ascii="Verdana" w:hAnsi="Verdana"/>
      <w:sz w:val="20"/>
      <w:lang w:val="en-US" w:eastAsia="en-US"/>
    </w:rPr>
  </w:style>
  <w:style w:type="numbering" w:customStyle="1" w:styleId="4c">
    <w:name w:val="Нет списка4"/>
    <w:next w:val="a6"/>
    <w:uiPriority w:val="99"/>
    <w:semiHidden/>
    <w:unhideWhenUsed/>
    <w:rsid w:val="00301B61"/>
  </w:style>
  <w:style w:type="numbering" w:customStyle="1" w:styleId="59">
    <w:name w:val="Нет списка5"/>
    <w:next w:val="a6"/>
    <w:uiPriority w:val="99"/>
    <w:semiHidden/>
    <w:unhideWhenUsed/>
    <w:rsid w:val="00301B61"/>
  </w:style>
  <w:style w:type="paragraph" w:customStyle="1" w:styleId="ParagraphStyle">
    <w:name w:val="Paragraph Style"/>
    <w:rsid w:val="002165F2"/>
    <w:pPr>
      <w:autoSpaceDE w:val="0"/>
      <w:autoSpaceDN w:val="0"/>
      <w:adjustRightInd w:val="0"/>
    </w:pPr>
    <w:rPr>
      <w:rFonts w:ascii="Courier New" w:hAnsi="Courier New"/>
      <w:sz w:val="24"/>
      <w:szCs w:val="24"/>
      <w:lang w:val="ru-RU" w:eastAsia="ru-RU"/>
    </w:rPr>
  </w:style>
  <w:style w:type="paragraph" w:styleId="affffffff0">
    <w:name w:val="List Paragraph"/>
    <w:aliases w:val="AC List 01,Текст таблицы,Number Bullets"/>
    <w:basedOn w:val="a3"/>
    <w:uiPriority w:val="34"/>
    <w:qFormat/>
    <w:rsid w:val="008017B5"/>
    <w:pPr>
      <w:widowControl/>
      <w:ind w:left="708" w:right="0"/>
      <w:jc w:val="left"/>
    </w:pPr>
    <w:rPr>
      <w:sz w:val="24"/>
      <w:szCs w:val="24"/>
      <w:lang w:val="ru-RU"/>
    </w:rPr>
  </w:style>
  <w:style w:type="table" w:customStyle="1" w:styleId="1ffff6">
    <w:name w:val="Стандартная таблица1"/>
    <w:basedOn w:val="a5"/>
    <w:next w:val="afffffff9"/>
    <w:rsid w:val="00182A50"/>
    <w:pPr>
      <w:spacing w:after="120"/>
      <w:jc w:val="both"/>
    </w:pPr>
    <w:rPr>
      <w:rFonts w:ascii="Tms Rmn" w:hAnsi="Tms Rm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95">
    <w:name w:val="Знак Знак9"/>
    <w:semiHidden/>
    <w:rsid w:val="00182A50"/>
    <w:rPr>
      <w:rFonts w:ascii="Tahoma" w:hAnsi="Tahoma"/>
      <w:sz w:val="16"/>
      <w:szCs w:val="16"/>
      <w:lang w:eastAsia="ru-RU" w:bidi="ar-SA"/>
    </w:rPr>
  </w:style>
  <w:style w:type="paragraph" w:customStyle="1" w:styleId="Style6">
    <w:name w:val="Style6"/>
    <w:basedOn w:val="a3"/>
    <w:uiPriority w:val="99"/>
    <w:rsid w:val="00182A50"/>
    <w:pPr>
      <w:autoSpaceDE w:val="0"/>
      <w:autoSpaceDN w:val="0"/>
      <w:adjustRightInd w:val="0"/>
      <w:spacing w:line="178" w:lineRule="exact"/>
      <w:ind w:left="0" w:right="0"/>
      <w:jc w:val="left"/>
    </w:pPr>
    <w:rPr>
      <w:rFonts w:ascii="Microsoft Sans Serif" w:hAnsi="Microsoft Sans Serif"/>
      <w:sz w:val="24"/>
      <w:szCs w:val="24"/>
    </w:rPr>
  </w:style>
  <w:style w:type="paragraph" w:customStyle="1" w:styleId="Style7">
    <w:name w:val="Style7"/>
    <w:basedOn w:val="a3"/>
    <w:uiPriority w:val="99"/>
    <w:rsid w:val="00182A50"/>
    <w:pPr>
      <w:autoSpaceDE w:val="0"/>
      <w:autoSpaceDN w:val="0"/>
      <w:adjustRightInd w:val="0"/>
      <w:ind w:left="0" w:right="0"/>
      <w:jc w:val="left"/>
    </w:pPr>
    <w:rPr>
      <w:rFonts w:ascii="Microsoft Sans Serif" w:hAnsi="Microsoft Sans Serif"/>
      <w:sz w:val="24"/>
      <w:szCs w:val="24"/>
    </w:rPr>
  </w:style>
  <w:style w:type="paragraph" w:customStyle="1" w:styleId="Style8">
    <w:name w:val="Style8"/>
    <w:basedOn w:val="a3"/>
    <w:rsid w:val="00182A50"/>
    <w:pPr>
      <w:autoSpaceDE w:val="0"/>
      <w:autoSpaceDN w:val="0"/>
      <w:adjustRightInd w:val="0"/>
      <w:ind w:left="0" w:right="0"/>
      <w:jc w:val="left"/>
    </w:pPr>
    <w:rPr>
      <w:rFonts w:ascii="Microsoft Sans Serif" w:hAnsi="Microsoft Sans Serif"/>
      <w:sz w:val="24"/>
      <w:szCs w:val="24"/>
    </w:rPr>
  </w:style>
  <w:style w:type="paragraph" w:customStyle="1" w:styleId="1ffff7">
    <w:name w:val="Знак Знак1 Знак Знак Знак Знак Знак Знак Знак Знак Знак Знак Знак Знак Знак Знак Знак Знак"/>
    <w:basedOn w:val="a3"/>
    <w:rsid w:val="00182A50"/>
    <w:pPr>
      <w:widowControl/>
      <w:ind w:left="0" w:right="0"/>
      <w:jc w:val="left"/>
    </w:pPr>
    <w:rPr>
      <w:rFonts w:ascii="Verdana" w:hAnsi="Verdana"/>
      <w:sz w:val="20"/>
      <w:lang w:val="en-US" w:eastAsia="en-US"/>
    </w:rPr>
  </w:style>
  <w:style w:type="character" w:customStyle="1" w:styleId="4d">
    <w:name w:val="Заголовок №4_"/>
    <w:link w:val="4e"/>
    <w:rsid w:val="00182A50"/>
    <w:rPr>
      <w:b/>
      <w:bCs/>
      <w:shd w:val="clear" w:color="auto" w:fill="FFFFFF"/>
    </w:rPr>
  </w:style>
  <w:style w:type="paragraph" w:customStyle="1" w:styleId="4e">
    <w:name w:val="Заголовок №4"/>
    <w:basedOn w:val="a3"/>
    <w:link w:val="4d"/>
    <w:rsid w:val="00182A50"/>
    <w:pPr>
      <w:shd w:val="clear" w:color="auto" w:fill="FFFFFF"/>
      <w:spacing w:after="360" w:line="276" w:lineRule="exact"/>
      <w:ind w:left="0" w:right="0"/>
      <w:jc w:val="right"/>
      <w:outlineLvl w:val="3"/>
    </w:pPr>
    <w:rPr>
      <w:b/>
      <w:bCs/>
      <w:sz w:val="20"/>
      <w:lang w:val="x-none" w:eastAsia="x-none"/>
    </w:rPr>
  </w:style>
  <w:style w:type="paragraph" w:customStyle="1" w:styleId="213">
    <w:name w:val="Основной текст 21"/>
    <w:basedOn w:val="a3"/>
    <w:rsid w:val="00182A50"/>
    <w:pPr>
      <w:widowControl/>
      <w:overflowPunct w:val="0"/>
      <w:autoSpaceDE w:val="0"/>
      <w:autoSpaceDN w:val="0"/>
      <w:adjustRightInd w:val="0"/>
      <w:ind w:left="567" w:right="0" w:hanging="567"/>
      <w:jc w:val="both"/>
      <w:textAlignment w:val="baseline"/>
    </w:pPr>
    <w:rPr>
      <w:sz w:val="24"/>
    </w:rPr>
  </w:style>
  <w:style w:type="paragraph" w:customStyle="1" w:styleId="1ffff8">
    <w:name w:val="Знак Знак1 Знак Знак Знак Знак Знак Знак Знак Знак Знак Знак Знак Знак Знак Знак Знак Знак Знак Знак Знак Знак"/>
    <w:basedOn w:val="a3"/>
    <w:rsid w:val="00182A50"/>
    <w:pPr>
      <w:widowControl/>
      <w:ind w:left="0" w:right="0"/>
      <w:jc w:val="left"/>
    </w:pPr>
    <w:rPr>
      <w:rFonts w:ascii="Verdana" w:hAnsi="Verdana"/>
      <w:sz w:val="20"/>
      <w:lang w:val="en-US" w:eastAsia="en-US"/>
    </w:rPr>
  </w:style>
  <w:style w:type="paragraph" w:customStyle="1" w:styleId="3f3">
    <w:name w:val="Обычный3"/>
    <w:rsid w:val="00182A50"/>
    <w:pPr>
      <w:widowControl w:val="0"/>
      <w:jc w:val="both"/>
    </w:pPr>
    <w:rPr>
      <w:rFonts w:ascii="Arial" w:hAnsi="Arial"/>
      <w:snapToGrid w:val="0"/>
      <w:sz w:val="22"/>
      <w:lang w:val="ru-RU" w:eastAsia="ru-RU"/>
    </w:rPr>
  </w:style>
  <w:style w:type="paragraph" w:customStyle="1" w:styleId="2ff4">
    <w:name w:val="Без интервала2"/>
    <w:qFormat/>
    <w:rsid w:val="00182A50"/>
    <w:rPr>
      <w:rFonts w:eastAsia="Calibri"/>
      <w:sz w:val="24"/>
      <w:szCs w:val="24"/>
      <w:lang w:val="ru-RU" w:eastAsia="ru-RU"/>
    </w:rPr>
  </w:style>
  <w:style w:type="character" w:styleId="affffffff1">
    <w:name w:val="Placeholder Text"/>
    <w:uiPriority w:val="99"/>
    <w:semiHidden/>
    <w:rsid w:val="00182A50"/>
    <w:rPr>
      <w:color w:val="808080"/>
    </w:rPr>
  </w:style>
  <w:style w:type="paragraph" w:customStyle="1" w:styleId="Standard">
    <w:name w:val="Standard"/>
    <w:rsid w:val="00182A50"/>
    <w:pPr>
      <w:suppressAutoHyphens/>
      <w:autoSpaceDN w:val="0"/>
      <w:spacing w:after="200" w:line="276" w:lineRule="auto"/>
      <w:textAlignment w:val="baseline"/>
    </w:pPr>
    <w:rPr>
      <w:rFonts w:ascii="Calibri" w:hAnsi="Calibri" w:cs="Calibri"/>
      <w:kern w:val="3"/>
      <w:sz w:val="22"/>
      <w:szCs w:val="22"/>
      <w:lang w:eastAsia="zh-CN"/>
    </w:rPr>
  </w:style>
  <w:style w:type="numbering" w:customStyle="1" w:styleId="WW8Num1">
    <w:name w:val="WW8Num1"/>
    <w:basedOn w:val="a6"/>
    <w:rsid w:val="00182A50"/>
    <w:pPr>
      <w:numPr>
        <w:numId w:val="26"/>
      </w:numPr>
    </w:pPr>
  </w:style>
  <w:style w:type="character" w:customStyle="1" w:styleId="skypepnhtextspan">
    <w:name w:val="skype_pnh_text_span"/>
    <w:rsid w:val="003E2FF6"/>
  </w:style>
  <w:style w:type="character" w:customStyle="1" w:styleId="skypepnhcontainer">
    <w:name w:val="skype_pnh_container"/>
    <w:rsid w:val="003E2FF6"/>
  </w:style>
  <w:style w:type="character" w:customStyle="1" w:styleId="skypepnhrightspan">
    <w:name w:val="skype_pnh_right_span"/>
    <w:rsid w:val="003E2FF6"/>
  </w:style>
  <w:style w:type="character" w:customStyle="1" w:styleId="Normal">
    <w:name w:val="Normal Знак"/>
    <w:link w:val="1f4"/>
    <w:rsid w:val="003E2FF6"/>
    <w:rPr>
      <w:lang w:val="ru-RU" w:eastAsia="ru-RU"/>
    </w:rPr>
  </w:style>
  <w:style w:type="character" w:customStyle="1" w:styleId="Hyperlink1">
    <w:name w:val="Hyperlink.1"/>
    <w:rsid w:val="003E2FF6"/>
    <w:rPr>
      <w:caps w:val="0"/>
      <w:smallCaps w:val="0"/>
      <w:strike w:val="0"/>
      <w:dstrike w:val="0"/>
      <w:color w:val="0563C1"/>
      <w:spacing w:val="0"/>
      <w:kern w:val="0"/>
      <w:position w:val="0"/>
      <w:sz w:val="22"/>
      <w:szCs w:val="22"/>
      <w:u w:val="single" w:color="0563C1"/>
      <w:vertAlign w:val="baseline"/>
      <w14:textOutline w14:w="0" w14:cap="rnd" w14:cmpd="sng" w14:algn="ctr">
        <w14:noFill/>
        <w14:prstDash w14:val="solid"/>
        <w14:bevel/>
      </w14:textOutline>
    </w:rPr>
  </w:style>
  <w:style w:type="table" w:customStyle="1" w:styleId="3f4">
    <w:name w:val="Сетка таблицы3"/>
    <w:basedOn w:val="a5"/>
    <w:next w:val="afa"/>
    <w:uiPriority w:val="59"/>
    <w:rsid w:val="00182A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9">
    <w:name w:val="Неразрешенное упоминание1"/>
    <w:uiPriority w:val="99"/>
    <w:semiHidden/>
    <w:unhideWhenUsed/>
    <w:rsid w:val="00182A50"/>
    <w:rPr>
      <w:color w:val="808080"/>
      <w:shd w:val="clear" w:color="auto" w:fill="E6E6E6"/>
    </w:rPr>
  </w:style>
  <w:style w:type="paragraph" w:customStyle="1" w:styleId="TableParagraph">
    <w:name w:val="Table Paragraph"/>
    <w:basedOn w:val="a3"/>
    <w:uiPriority w:val="1"/>
    <w:qFormat/>
    <w:rsid w:val="00077334"/>
    <w:pPr>
      <w:spacing w:before="115"/>
      <w:ind w:left="108"/>
    </w:pPr>
    <w:rPr>
      <w:rFonts w:ascii="Arial" w:eastAsia="Arial" w:hAnsi="Arial" w:cs="Arial"/>
      <w:sz w:val="22"/>
      <w:szCs w:val="22"/>
      <w:lang w:val="en-US" w:eastAsia="en-US"/>
    </w:rPr>
  </w:style>
  <w:style w:type="paragraph" w:customStyle="1" w:styleId="1-">
    <w:name w:val="Заголовок 1 - англ"/>
    <w:basedOn w:val="10"/>
    <w:link w:val="1-0"/>
    <w:autoRedefine/>
    <w:qFormat/>
    <w:rsid w:val="009809F6"/>
    <w:pPr>
      <w:numPr>
        <w:numId w:val="31"/>
      </w:numPr>
      <w:spacing w:before="120" w:after="0"/>
    </w:pPr>
    <w:rPr>
      <w:rFonts w:ascii="Times New Roman" w:hAnsi="Times New Roman"/>
      <w:caps/>
      <w:kern w:val="0"/>
      <w:sz w:val="28"/>
      <w:lang w:eastAsia="en-US"/>
    </w:rPr>
  </w:style>
  <w:style w:type="character" w:customStyle="1" w:styleId="1-0">
    <w:name w:val="Заголовок 1 - англ Знак"/>
    <w:link w:val="1-"/>
    <w:rsid w:val="009809F6"/>
    <w:rPr>
      <w:b/>
      <w:caps/>
      <w:sz w:val="28"/>
      <w:lang w:val="x-none" w:eastAsia="en-US"/>
    </w:rPr>
  </w:style>
  <w:style w:type="paragraph" w:customStyle="1" w:styleId="NumberedList1">
    <w:name w:val="Numbered List 1"/>
    <w:basedOn w:val="a3"/>
    <w:rsid w:val="00A65B1A"/>
    <w:pPr>
      <w:keepLines/>
      <w:widowControl/>
      <w:numPr>
        <w:numId w:val="28"/>
      </w:numPr>
      <w:spacing w:before="120" w:after="60"/>
      <w:ind w:right="0"/>
      <w:jc w:val="left"/>
    </w:pPr>
    <w:rPr>
      <w:rFonts w:ascii="Arial" w:hAnsi="Arial"/>
      <w:sz w:val="20"/>
      <w:lang w:eastAsia="en-US"/>
    </w:rPr>
  </w:style>
  <w:style w:type="paragraph" w:customStyle="1" w:styleId="214">
    <w:name w:val="Основной текст с отступом 21"/>
    <w:basedOn w:val="a3"/>
    <w:rsid w:val="00A65B1A"/>
    <w:pPr>
      <w:widowControl/>
      <w:overflowPunct w:val="0"/>
      <w:autoSpaceDE w:val="0"/>
      <w:autoSpaceDN w:val="0"/>
      <w:adjustRightInd w:val="0"/>
      <w:spacing w:before="120"/>
      <w:ind w:left="720" w:right="0"/>
      <w:jc w:val="left"/>
      <w:textAlignment w:val="baseline"/>
    </w:pPr>
    <w:rPr>
      <w:sz w:val="24"/>
      <w:lang w:val="en-US"/>
    </w:rPr>
  </w:style>
  <w:style w:type="paragraph" w:customStyle="1" w:styleId="3f5">
    <w:name w:val="3"/>
    <w:basedOn w:val="a3"/>
    <w:rsid w:val="00A65B1A"/>
    <w:pPr>
      <w:widowControl/>
      <w:spacing w:before="120"/>
      <w:ind w:left="0" w:right="0"/>
      <w:jc w:val="left"/>
    </w:pPr>
    <w:rPr>
      <w:rFonts w:ascii="Verdana" w:hAnsi="Verdana"/>
      <w:sz w:val="20"/>
      <w:lang w:val="en-US" w:eastAsia="en-US"/>
    </w:rPr>
  </w:style>
  <w:style w:type="paragraph" w:customStyle="1" w:styleId="2ff5">
    <w:name w:val="2"/>
    <w:basedOn w:val="a3"/>
    <w:rsid w:val="00A65B1A"/>
    <w:pPr>
      <w:widowControl/>
      <w:spacing w:before="120"/>
      <w:ind w:left="0" w:right="0"/>
      <w:jc w:val="left"/>
    </w:pPr>
    <w:rPr>
      <w:rFonts w:ascii="Verdana" w:hAnsi="Verdana"/>
      <w:sz w:val="20"/>
      <w:lang w:val="en-US" w:eastAsia="en-US"/>
    </w:rPr>
  </w:style>
  <w:style w:type="paragraph" w:customStyle="1" w:styleId="xl68">
    <w:name w:val="xl68"/>
    <w:basedOn w:val="a3"/>
    <w:rsid w:val="00A65B1A"/>
    <w:pPr>
      <w:widowControl/>
      <w:spacing w:before="100" w:beforeAutospacing="1" w:after="100" w:afterAutospacing="1"/>
      <w:ind w:left="0" w:right="0"/>
      <w:jc w:val="left"/>
    </w:pPr>
    <w:rPr>
      <w:sz w:val="24"/>
      <w:szCs w:val="24"/>
      <w:lang w:eastAsia="uk-UA"/>
    </w:rPr>
  </w:style>
  <w:style w:type="paragraph" w:customStyle="1" w:styleId="1ffffa">
    <w:name w:val="Знак Знак1 Знак Знак Знак Знак Знак Знак Знак Знак Знак Знак Знак Знак Знак Знак Знак Знак Знак Знак Знак Знак Знак Знак Знак"/>
    <w:basedOn w:val="a3"/>
    <w:rsid w:val="00A65B1A"/>
    <w:pPr>
      <w:widowControl/>
      <w:spacing w:before="120"/>
      <w:ind w:left="0" w:right="0"/>
      <w:jc w:val="left"/>
    </w:pPr>
    <w:rPr>
      <w:rFonts w:ascii="Verdana" w:hAnsi="Verdana"/>
      <w:sz w:val="20"/>
      <w:lang w:val="en-US" w:eastAsia="en-US"/>
    </w:rPr>
  </w:style>
  <w:style w:type="paragraph" w:customStyle="1" w:styleId="CharChar1ff">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3"/>
    <w:rsid w:val="00A65B1A"/>
    <w:pPr>
      <w:widowControl/>
      <w:spacing w:before="120"/>
      <w:ind w:left="0" w:right="0"/>
      <w:jc w:val="left"/>
    </w:pPr>
    <w:rPr>
      <w:rFonts w:ascii="Verdana" w:hAnsi="Verdana"/>
      <w:sz w:val="20"/>
      <w:lang w:val="en-US" w:eastAsia="en-US"/>
    </w:rPr>
  </w:style>
  <w:style w:type="character" w:customStyle="1" w:styleId="aff2">
    <w:name w:val="Без интервала Знак"/>
    <w:link w:val="aff1"/>
    <w:uiPriority w:val="1"/>
    <w:rsid w:val="00A65B1A"/>
    <w:rPr>
      <w:rFonts w:ascii="Calibri" w:hAnsi="Calibri"/>
      <w:sz w:val="22"/>
      <w:szCs w:val="22"/>
      <w:lang w:eastAsia="en-US" w:bidi="ar-SA"/>
    </w:rPr>
  </w:style>
  <w:style w:type="paragraph" w:customStyle="1" w:styleId="CharChar1ff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3"/>
    <w:rsid w:val="00A65B1A"/>
    <w:pPr>
      <w:widowControl/>
      <w:spacing w:before="120"/>
      <w:ind w:left="0" w:right="74"/>
    </w:pPr>
    <w:rPr>
      <w:rFonts w:ascii="Verdana" w:hAnsi="Verdana"/>
      <w:sz w:val="20"/>
      <w:lang w:val="en-US" w:eastAsia="en-US"/>
    </w:rPr>
  </w:style>
  <w:style w:type="paragraph" w:customStyle="1" w:styleId="numb1">
    <w:name w:val="numb1"/>
    <w:basedOn w:val="a3"/>
    <w:rsid w:val="00A65B1A"/>
    <w:pPr>
      <w:keepNext/>
      <w:widowControl/>
      <w:numPr>
        <w:ilvl w:val="12"/>
      </w:numPr>
      <w:shd w:val="clear" w:color="auto" w:fill="FFFFFF"/>
      <w:overflowPunct w:val="0"/>
      <w:autoSpaceDE w:val="0"/>
      <w:autoSpaceDN w:val="0"/>
      <w:adjustRightInd w:val="0"/>
      <w:spacing w:before="120" w:line="240" w:lineRule="atLeast"/>
      <w:ind w:left="601" w:right="-57" w:hanging="283"/>
      <w:jc w:val="both"/>
      <w:textAlignment w:val="baseline"/>
    </w:pPr>
    <w:rPr>
      <w:rFonts w:ascii="Arial" w:hAnsi="Arial"/>
      <w:sz w:val="22"/>
    </w:rPr>
  </w:style>
  <w:style w:type="paragraph" w:customStyle="1" w:styleId="Normal3">
    <w:name w:val="Normal3"/>
    <w:basedOn w:val="a3"/>
    <w:rsid w:val="00A65B1A"/>
    <w:pPr>
      <w:widowControl/>
      <w:overflowPunct w:val="0"/>
      <w:autoSpaceDE w:val="0"/>
      <w:autoSpaceDN w:val="0"/>
      <w:adjustRightInd w:val="0"/>
      <w:spacing w:before="120"/>
      <w:ind w:left="0" w:right="0"/>
      <w:jc w:val="both"/>
      <w:textAlignment w:val="baseline"/>
    </w:pPr>
    <w:rPr>
      <w:rFonts w:ascii="Arial" w:hAnsi="Arial"/>
      <w:sz w:val="22"/>
    </w:rPr>
  </w:style>
  <w:style w:type="paragraph" w:customStyle="1" w:styleId="Paragraph">
    <w:name w:val="Paragraph"/>
    <w:basedOn w:val="a3"/>
    <w:rsid w:val="00A65B1A"/>
    <w:pPr>
      <w:widowControl/>
      <w:overflowPunct w:val="0"/>
      <w:autoSpaceDE w:val="0"/>
      <w:autoSpaceDN w:val="0"/>
      <w:adjustRightInd w:val="0"/>
      <w:spacing w:before="120"/>
      <w:ind w:left="0" w:right="0"/>
      <w:jc w:val="both"/>
      <w:textAlignment w:val="baseline"/>
    </w:pPr>
    <w:rPr>
      <w:rFonts w:ascii="Arial" w:hAnsi="Arial"/>
      <w:sz w:val="22"/>
    </w:rPr>
  </w:style>
  <w:style w:type="paragraph" w:customStyle="1" w:styleId="CODE">
    <w:name w:val="CODE"/>
    <w:basedOn w:val="a3"/>
    <w:rsid w:val="00A65B1A"/>
    <w:pPr>
      <w:widowControl/>
      <w:numPr>
        <w:ilvl w:val="12"/>
      </w:numPr>
      <w:overflowPunct w:val="0"/>
      <w:autoSpaceDE w:val="0"/>
      <w:autoSpaceDN w:val="0"/>
      <w:adjustRightInd w:val="0"/>
      <w:spacing w:before="120"/>
      <w:ind w:left="283" w:right="0" w:hanging="283"/>
      <w:jc w:val="left"/>
      <w:textAlignment w:val="baseline"/>
    </w:pPr>
    <w:rPr>
      <w:rFonts w:ascii="Arial" w:hAnsi="Arial"/>
      <w:sz w:val="22"/>
    </w:rPr>
  </w:style>
  <w:style w:type="paragraph" w:customStyle="1" w:styleId="314">
    <w:name w:val="Основной текст с отступом 31"/>
    <w:basedOn w:val="a3"/>
    <w:rsid w:val="00A65B1A"/>
    <w:pPr>
      <w:widowControl/>
      <w:overflowPunct w:val="0"/>
      <w:autoSpaceDE w:val="0"/>
      <w:autoSpaceDN w:val="0"/>
      <w:adjustRightInd w:val="0"/>
      <w:spacing w:before="120"/>
      <w:ind w:left="788" w:right="0" w:hanging="788"/>
      <w:jc w:val="both"/>
      <w:textAlignment w:val="baseline"/>
    </w:pPr>
    <w:rPr>
      <w:sz w:val="24"/>
    </w:rPr>
  </w:style>
  <w:style w:type="character" w:customStyle="1" w:styleId="1ffffb">
    <w:name w:val="Гиперссылка1"/>
    <w:rsid w:val="00A65B1A"/>
    <w:rPr>
      <w:color w:val="0000FF"/>
      <w:u w:val="single"/>
    </w:rPr>
  </w:style>
  <w:style w:type="paragraph" w:customStyle="1" w:styleId="NoeeuCaaieiaie2TimesNewRomanCYRiieoeiueIaaa12io">
    <w:name w:val="Noeeu Caaieiaie 2 + Times New Roman CYR iieo?e?iue Ia?aa:  12 io"/>
    <w:basedOn w:val="21"/>
    <w:next w:val="a3"/>
    <w:rsid w:val="00A65B1A"/>
    <w:pPr>
      <w:keepNext/>
      <w:tabs>
        <w:tab w:val="left" w:pos="1724"/>
      </w:tabs>
      <w:overflowPunct w:val="0"/>
      <w:autoSpaceDE w:val="0"/>
      <w:autoSpaceDN w:val="0"/>
      <w:adjustRightInd w:val="0"/>
      <w:spacing w:before="240" w:beforeAutospacing="0" w:after="0" w:afterAutospacing="0"/>
      <w:ind w:left="1724" w:hanging="576"/>
      <w:jc w:val="both"/>
      <w:textAlignment w:val="baseline"/>
      <w:outlineLvl w:val="9"/>
    </w:pPr>
    <w:rPr>
      <w:rFonts w:ascii="Times New Roman" w:hAnsi="Times New Roman"/>
      <w:bCs w:val="0"/>
      <w:i w:val="0"/>
      <w:iCs w:val="0"/>
      <w:sz w:val="24"/>
      <w:szCs w:val="20"/>
      <w:lang w:val="uk-UA"/>
    </w:rPr>
  </w:style>
  <w:style w:type="paragraph" w:customStyle="1" w:styleId="NoeeuCaaieiaie1TimesNewRomanCYR">
    <w:name w:val="Noeeu Caaieiaie 1 + Times New Roman CYR"/>
    <w:basedOn w:val="10"/>
    <w:rsid w:val="00A65B1A"/>
    <w:pPr>
      <w:tabs>
        <w:tab w:val="left" w:pos="717"/>
        <w:tab w:val="left" w:pos="1080"/>
      </w:tabs>
      <w:overflowPunct w:val="0"/>
      <w:autoSpaceDE w:val="0"/>
      <w:autoSpaceDN w:val="0"/>
      <w:adjustRightInd w:val="0"/>
      <w:ind w:left="1080" w:hanging="360"/>
      <w:textAlignment w:val="baseline"/>
      <w:outlineLvl w:val="9"/>
    </w:pPr>
    <w:rPr>
      <w:rFonts w:ascii="Times New Roman" w:hAnsi="Times New Roman"/>
      <w:sz w:val="24"/>
      <w:lang w:val="uk-UA" w:eastAsia="ru-RU"/>
    </w:rPr>
  </w:style>
  <w:style w:type="paragraph" w:customStyle="1" w:styleId="NoeeuNoeeuCaaieiaie1TimesNewRomanCYRTimesNewRoman">
    <w:name w:val="Noeeu Noeeu Caaieiaie 1 + Times New Roman CYR + Times New Roman"/>
    <w:basedOn w:val="NoeeuCaaieiaie1TimesNewRomanCYR"/>
    <w:rsid w:val="00A65B1A"/>
    <w:pPr>
      <w:keepNext w:val="0"/>
      <w:tabs>
        <w:tab w:val="clear" w:pos="717"/>
        <w:tab w:val="clear" w:pos="1080"/>
      </w:tabs>
      <w:overflowPunct/>
      <w:autoSpaceDE/>
      <w:autoSpaceDN/>
      <w:adjustRightInd/>
      <w:spacing w:before="0" w:after="0"/>
      <w:ind w:left="0" w:right="74" w:firstLine="0"/>
      <w:jc w:val="center"/>
      <w:textAlignment w:val="auto"/>
    </w:pPr>
    <w:rPr>
      <w:rFonts w:ascii="Tahoma" w:hAnsi="Tahoma" w:cs="Tahoma"/>
      <w:b w:val="0"/>
      <w:kern w:val="0"/>
      <w:sz w:val="16"/>
      <w:szCs w:val="16"/>
    </w:rPr>
  </w:style>
  <w:style w:type="character" w:customStyle="1" w:styleId="Caaieiaie1Ciae">
    <w:name w:val="Caaieiaie 1 Ciae"/>
    <w:rsid w:val="00A65B1A"/>
    <w:rPr>
      <w:b/>
      <w:noProof w:val="0"/>
      <w:kern w:val="32"/>
      <w:sz w:val="28"/>
      <w:lang w:val="uk-UA"/>
    </w:rPr>
  </w:style>
  <w:style w:type="character" w:customStyle="1" w:styleId="NoeeuCaaieiaie1TimesNewRomanCYRCiae">
    <w:name w:val="Noeeu Caaieiaie 1 + Times New Roman CYR Ciae"/>
    <w:rsid w:val="00A65B1A"/>
    <w:rPr>
      <w:rFonts w:ascii="Times New Roman" w:hAnsi="Times New Roman"/>
      <w:b/>
      <w:noProof w:val="0"/>
      <w:kern w:val="32"/>
      <w:sz w:val="28"/>
      <w:lang w:val="uk-UA"/>
    </w:rPr>
  </w:style>
  <w:style w:type="character" w:customStyle="1" w:styleId="NoeeuNoeeuCaaieiaie1TimesNewRomanCYRTimesNewRomanCiae">
    <w:name w:val="Noeeu Noeeu Caaieiaie 1 + Times New Roman CYR + Times New Roman Ciae"/>
    <w:rsid w:val="00A65B1A"/>
  </w:style>
  <w:style w:type="paragraph" w:customStyle="1" w:styleId="NoeeuCaaieiaie1TimesNewRomanCYRiaiieoeiue">
    <w:name w:val="Noeeu Caaieiaie 1 + Times New Roman CYR ia iieo?e?iue"/>
    <w:basedOn w:val="10"/>
    <w:rsid w:val="00A65B1A"/>
    <w:pPr>
      <w:tabs>
        <w:tab w:val="left" w:pos="717"/>
      </w:tabs>
      <w:overflowPunct w:val="0"/>
      <w:autoSpaceDE w:val="0"/>
      <w:autoSpaceDN w:val="0"/>
      <w:adjustRightInd w:val="0"/>
      <w:ind w:left="717" w:hanging="360"/>
      <w:textAlignment w:val="baseline"/>
      <w:outlineLvl w:val="9"/>
    </w:pPr>
    <w:rPr>
      <w:rFonts w:ascii="Times New Roman" w:hAnsi="Times New Roman"/>
      <w:sz w:val="24"/>
      <w:lang w:val="uk-UA" w:eastAsia="ru-RU"/>
    </w:rPr>
  </w:style>
  <w:style w:type="paragraph" w:customStyle="1" w:styleId="NoeeuCaaieiaie1TimesNewRomanCYR12ptiaiieoeiue">
    <w:name w:val="Noeeu Caaieiaie 1 + Times New Roman CYR 12 pt ia iieo?e?iue"/>
    <w:basedOn w:val="10"/>
    <w:rsid w:val="00A65B1A"/>
    <w:pPr>
      <w:tabs>
        <w:tab w:val="left" w:pos="717"/>
      </w:tabs>
      <w:overflowPunct w:val="0"/>
      <w:autoSpaceDE w:val="0"/>
      <w:autoSpaceDN w:val="0"/>
      <w:adjustRightInd w:val="0"/>
      <w:ind w:left="717" w:hanging="360"/>
      <w:textAlignment w:val="baseline"/>
      <w:outlineLvl w:val="9"/>
    </w:pPr>
    <w:rPr>
      <w:rFonts w:ascii="Times New Roman" w:hAnsi="Times New Roman"/>
      <w:sz w:val="24"/>
      <w:lang w:val="uk-UA" w:eastAsia="ru-RU"/>
    </w:rPr>
  </w:style>
  <w:style w:type="paragraph" w:customStyle="1" w:styleId="NoeeuCaaieiaie1TimesNewRomanCYR12ptCiae">
    <w:name w:val="Noeeu Caaieiaie 1 + Times New Roman CYR 12 pt Ciae"/>
    <w:basedOn w:val="10"/>
    <w:rsid w:val="00A65B1A"/>
    <w:pPr>
      <w:tabs>
        <w:tab w:val="num" w:pos="360"/>
        <w:tab w:val="left" w:pos="717"/>
      </w:tabs>
      <w:overflowPunct w:val="0"/>
      <w:autoSpaceDE w:val="0"/>
      <w:autoSpaceDN w:val="0"/>
      <w:adjustRightInd w:val="0"/>
      <w:ind w:left="360" w:hanging="360"/>
      <w:textAlignment w:val="baseline"/>
      <w:outlineLvl w:val="9"/>
    </w:pPr>
    <w:rPr>
      <w:rFonts w:ascii="Times New Roman" w:hAnsi="Times New Roman"/>
      <w:sz w:val="24"/>
      <w:lang w:val="uk-UA" w:eastAsia="ru-RU"/>
    </w:rPr>
  </w:style>
  <w:style w:type="character" w:customStyle="1" w:styleId="NoeeuCaaieiaie1TimesNewRomanCYR12ptCiaeCiae">
    <w:name w:val="Noeeu Caaieiaie 1 + Times New Roman CYR 12 pt Ciae Ciae"/>
    <w:rsid w:val="00A65B1A"/>
    <w:rPr>
      <w:rFonts w:ascii="Times New Roman" w:hAnsi="Times New Roman"/>
      <w:b/>
      <w:noProof w:val="0"/>
      <w:kern w:val="32"/>
      <w:sz w:val="24"/>
      <w:lang w:val="uk-UA"/>
    </w:rPr>
  </w:style>
  <w:style w:type="paragraph" w:customStyle="1" w:styleId="Formatvorlage1">
    <w:name w:val="Formatvorlage1"/>
    <w:basedOn w:val="10"/>
    <w:autoRedefine/>
    <w:rsid w:val="00A65B1A"/>
    <w:pPr>
      <w:spacing w:before="120" w:after="0"/>
      <w:ind w:left="567" w:hanging="567"/>
    </w:pPr>
    <w:rPr>
      <w:rFonts w:ascii="Tahoma" w:hAnsi="Tahoma"/>
      <w:kern w:val="0"/>
      <w:sz w:val="24"/>
      <w:lang w:val="uk-UA" w:eastAsia="de-DE"/>
    </w:rPr>
  </w:style>
  <w:style w:type="paragraph" w:customStyle="1" w:styleId="Sprechblasentext1">
    <w:name w:val="Sprechblasentext1"/>
    <w:basedOn w:val="a3"/>
    <w:semiHidden/>
    <w:rsid w:val="00A65B1A"/>
    <w:pPr>
      <w:widowControl/>
      <w:spacing w:before="120"/>
      <w:ind w:left="0" w:right="0"/>
      <w:jc w:val="left"/>
    </w:pPr>
    <w:rPr>
      <w:rFonts w:ascii="Tahoma" w:hAnsi="Tahoma" w:cs="Tahoma"/>
      <w:szCs w:val="16"/>
      <w:lang w:val="de-DE" w:eastAsia="de-DE"/>
    </w:rPr>
  </w:style>
  <w:style w:type="paragraph" w:customStyle="1" w:styleId="Std">
    <w:name w:val="Std"/>
    <w:basedOn w:val="a3"/>
    <w:rsid w:val="00A65B1A"/>
    <w:pPr>
      <w:widowControl/>
      <w:spacing w:before="120" w:after="120"/>
      <w:ind w:left="0" w:right="0"/>
      <w:jc w:val="left"/>
    </w:pPr>
    <w:rPr>
      <w:rFonts w:ascii="Arial" w:hAnsi="Arial"/>
      <w:sz w:val="24"/>
      <w:lang w:eastAsia="de-DE"/>
    </w:rPr>
  </w:style>
  <w:style w:type="paragraph" w:customStyle="1" w:styleId="Std2Bild">
    <w:name w:val="Std2 Bild"/>
    <w:basedOn w:val="a3"/>
    <w:rsid w:val="00A65B1A"/>
    <w:pPr>
      <w:widowControl/>
      <w:spacing w:before="120"/>
      <w:ind w:left="0" w:right="0"/>
      <w:jc w:val="both"/>
    </w:pPr>
    <w:rPr>
      <w:rFonts w:ascii="Arial" w:hAnsi="Arial"/>
      <w:sz w:val="24"/>
      <w:lang w:eastAsia="de-DE"/>
    </w:rPr>
  </w:style>
  <w:style w:type="paragraph" w:customStyle="1" w:styleId="hauptpunkte">
    <w:name w:val="hauptpunkte"/>
    <w:basedOn w:val="a3"/>
    <w:rsid w:val="00A65B1A"/>
    <w:pPr>
      <w:widowControl/>
      <w:tabs>
        <w:tab w:val="left" w:pos="567"/>
        <w:tab w:val="left" w:pos="4962"/>
      </w:tabs>
      <w:spacing w:before="120"/>
      <w:ind w:left="0" w:right="0"/>
      <w:jc w:val="left"/>
    </w:pPr>
    <w:rPr>
      <w:rFonts w:ascii="Arial" w:hAnsi="Arial"/>
      <w:b/>
      <w:sz w:val="28"/>
      <w:lang w:eastAsia="de-DE"/>
    </w:rPr>
  </w:style>
  <w:style w:type="paragraph" w:customStyle="1" w:styleId="Std2">
    <w:name w:val="Std2"/>
    <w:basedOn w:val="a3"/>
    <w:rsid w:val="00A65B1A"/>
    <w:pPr>
      <w:keepNext/>
      <w:widowControl/>
      <w:spacing w:before="120" w:after="120"/>
      <w:ind w:left="0" w:right="0"/>
      <w:jc w:val="left"/>
    </w:pPr>
    <w:rPr>
      <w:rFonts w:ascii="Arial" w:hAnsi="Arial"/>
      <w:sz w:val="22"/>
      <w:lang w:eastAsia="de-DE"/>
    </w:rPr>
  </w:style>
  <w:style w:type="paragraph" w:customStyle="1" w:styleId="retrait1">
    <w:name w:val="retrait 1"/>
    <w:basedOn w:val="a3"/>
    <w:rsid w:val="00A65B1A"/>
    <w:pPr>
      <w:widowControl/>
      <w:tabs>
        <w:tab w:val="left" w:pos="851"/>
      </w:tabs>
      <w:spacing w:before="120"/>
      <w:ind w:left="851" w:right="0" w:hanging="851"/>
      <w:jc w:val="both"/>
    </w:pPr>
    <w:rPr>
      <w:rFonts w:ascii="Arial" w:hAnsi="Arial" w:cs="Arial"/>
      <w:sz w:val="24"/>
      <w:szCs w:val="24"/>
      <w:lang w:eastAsia="zh-CN"/>
    </w:rPr>
  </w:style>
  <w:style w:type="paragraph" w:customStyle="1" w:styleId="bloc1">
    <w:name w:val="bloc 1"/>
    <w:basedOn w:val="a3"/>
    <w:rsid w:val="00A65B1A"/>
    <w:pPr>
      <w:widowControl/>
      <w:spacing w:before="120"/>
      <w:ind w:left="851" w:right="0"/>
      <w:jc w:val="both"/>
    </w:pPr>
    <w:rPr>
      <w:rFonts w:ascii="Arial" w:hAnsi="Arial" w:cs="Arial"/>
      <w:sz w:val="24"/>
      <w:szCs w:val="24"/>
      <w:lang w:eastAsia="zh-CN"/>
    </w:rPr>
  </w:style>
  <w:style w:type="paragraph" w:customStyle="1" w:styleId="Style0">
    <w:name w:val="Style0"/>
    <w:rsid w:val="00A65B1A"/>
    <w:pPr>
      <w:spacing w:before="120"/>
    </w:pPr>
    <w:rPr>
      <w:rFonts w:ascii="Arial" w:hAnsi="Arial"/>
      <w:snapToGrid w:val="0"/>
      <w:sz w:val="24"/>
      <w:lang w:val="de-DE" w:eastAsia="de-DE"/>
    </w:rPr>
  </w:style>
  <w:style w:type="paragraph" w:customStyle="1" w:styleId="Style10">
    <w:name w:val="Style 1"/>
    <w:basedOn w:val="a3"/>
    <w:rsid w:val="00A65B1A"/>
    <w:pPr>
      <w:autoSpaceDE w:val="0"/>
      <w:autoSpaceDN w:val="0"/>
      <w:spacing w:before="120" w:line="264" w:lineRule="exact"/>
      <w:ind w:left="504" w:right="0" w:hanging="504"/>
      <w:jc w:val="both"/>
    </w:pPr>
    <w:rPr>
      <w:rFonts w:eastAsia="MS Mincho"/>
      <w:sz w:val="24"/>
      <w:szCs w:val="24"/>
      <w:lang w:val="de-DE" w:eastAsia="ja-JP"/>
    </w:rPr>
  </w:style>
  <w:style w:type="paragraph" w:customStyle="1" w:styleId="BodyText21">
    <w:name w:val="Body Text 21"/>
    <w:basedOn w:val="a3"/>
    <w:uiPriority w:val="99"/>
    <w:rsid w:val="00A65B1A"/>
    <w:pPr>
      <w:keepNext/>
      <w:tabs>
        <w:tab w:val="left" w:pos="7230"/>
      </w:tabs>
      <w:spacing w:before="120"/>
      <w:ind w:left="0" w:right="0"/>
      <w:jc w:val="both"/>
    </w:pPr>
    <w:rPr>
      <w:sz w:val="24"/>
      <w:lang w:val="ru-RU" w:eastAsia="it-IT"/>
    </w:rPr>
  </w:style>
  <w:style w:type="paragraph" w:customStyle="1" w:styleId="Textbody0">
    <w:name w:val="Textbody"/>
    <w:basedOn w:val="a3"/>
    <w:rsid w:val="00A65B1A"/>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ind w:left="1134" w:right="0"/>
      <w:jc w:val="both"/>
    </w:pPr>
    <w:rPr>
      <w:sz w:val="24"/>
      <w:lang w:val="de-DE" w:eastAsia="de-DE"/>
    </w:rPr>
  </w:style>
  <w:style w:type="numbering" w:styleId="111111">
    <w:name w:val="Outline List 2"/>
    <w:basedOn w:val="a6"/>
    <w:rsid w:val="00A65B1A"/>
    <w:pPr>
      <w:numPr>
        <w:numId w:val="29"/>
      </w:numPr>
    </w:pPr>
  </w:style>
  <w:style w:type="paragraph" w:customStyle="1" w:styleId="Artical2">
    <w:name w:val="Artical 2"/>
    <w:basedOn w:val="a3"/>
    <w:rsid w:val="00A65B1A"/>
    <w:pPr>
      <w:widowControl/>
      <w:spacing w:before="120" w:after="120"/>
      <w:ind w:left="0" w:right="0"/>
      <w:jc w:val="left"/>
    </w:pPr>
    <w:rPr>
      <w:sz w:val="22"/>
      <w:szCs w:val="24"/>
      <w:lang w:val="en-CA" w:eastAsia="en-US"/>
    </w:rPr>
  </w:style>
  <w:style w:type="paragraph" w:customStyle="1" w:styleId="Normal5">
    <w:name w:val="Normal .5&quot;"/>
    <w:basedOn w:val="a3"/>
    <w:rsid w:val="00A65B1A"/>
    <w:pPr>
      <w:widowControl/>
      <w:spacing w:before="120" w:after="120"/>
      <w:ind w:left="720" w:right="0"/>
      <w:jc w:val="both"/>
    </w:pPr>
    <w:rPr>
      <w:sz w:val="22"/>
      <w:lang w:val="en-CA" w:eastAsia="en-US"/>
    </w:rPr>
  </w:style>
  <w:style w:type="paragraph" w:customStyle="1" w:styleId="222ndlevelh2Header2H2Heading2CFMUPara2CAPITOLOHead2I2SectionTitlel2Listlevel2ITTt2Paragrafolevel22Heading2ndOrdAAppendixTitleah1A1MainHdSecond-OrderHeadingMizarstyle22Heading2AttributeHeading">
    <w:name w:val="Заголовок 2;2;2nd level;h2;Header 2;H2;Heading 2 CFMU;Para 2;CAPITOLO;Head 2;I2;Section Title;l2;List level 2;ITT t2;Paragrafo;level 2;2 Heading;2ndOrd (A.);Appendix Title;ah1;A1;Main Hd;Second-Order Heading;Mizarstyle 2;2. Heading 2;Attribute Heading"/>
    <w:basedOn w:val="a3"/>
    <w:rsid w:val="00A65B1A"/>
    <w:pPr>
      <w:widowControl/>
      <w:numPr>
        <w:ilvl w:val="1"/>
        <w:numId w:val="30"/>
      </w:numPr>
      <w:spacing w:before="120"/>
      <w:ind w:right="0"/>
      <w:jc w:val="both"/>
    </w:pPr>
    <w:rPr>
      <w:sz w:val="24"/>
    </w:rPr>
  </w:style>
  <w:style w:type="paragraph" w:customStyle="1" w:styleId="Car">
    <w:name w:val="Car"/>
    <w:basedOn w:val="a3"/>
    <w:rsid w:val="00A65B1A"/>
    <w:pPr>
      <w:widowControl/>
      <w:spacing w:before="120"/>
      <w:ind w:left="0" w:right="0"/>
      <w:jc w:val="left"/>
    </w:pPr>
    <w:rPr>
      <w:rFonts w:ascii="Arial" w:eastAsia="SimSun" w:hAnsi="Arial"/>
      <w:sz w:val="20"/>
      <w:lang w:eastAsia="zh-CN"/>
    </w:rPr>
  </w:style>
  <w:style w:type="paragraph" w:customStyle="1" w:styleId="1TimesNewRoman12095">
    <w:name w:val="Заголовок 1 + Times New Roman 12 пт Слева:  095 см Выступ..."/>
    <w:basedOn w:val="a3"/>
    <w:rsid w:val="00A65B1A"/>
    <w:pPr>
      <w:widowControl/>
      <w:tabs>
        <w:tab w:val="num" w:pos="1287"/>
      </w:tabs>
      <w:spacing w:before="120"/>
      <w:ind w:left="1287" w:right="0" w:hanging="360"/>
      <w:jc w:val="left"/>
    </w:pPr>
    <w:rPr>
      <w:b/>
      <w:sz w:val="24"/>
    </w:rPr>
  </w:style>
  <w:style w:type="paragraph" w:customStyle="1" w:styleId="CharChar119">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3"/>
    <w:rsid w:val="00A65B1A"/>
    <w:pPr>
      <w:widowControl/>
      <w:spacing w:before="120"/>
      <w:ind w:left="0" w:right="74"/>
    </w:pPr>
    <w:rPr>
      <w:rFonts w:ascii="Verdana" w:hAnsi="Verdana"/>
      <w:sz w:val="20"/>
      <w:lang w:val="en-US" w:eastAsia="en-US"/>
    </w:rPr>
  </w:style>
  <w:style w:type="paragraph" w:customStyle="1" w:styleId="xl71">
    <w:name w:val="xl71"/>
    <w:basedOn w:val="a3"/>
    <w:rsid w:val="00A65B1A"/>
    <w:pPr>
      <w:widowControl/>
      <w:spacing w:before="100" w:beforeAutospacing="1" w:after="100" w:afterAutospacing="1"/>
      <w:ind w:left="0" w:right="0"/>
      <w:jc w:val="left"/>
    </w:pPr>
    <w:rPr>
      <w:sz w:val="24"/>
      <w:szCs w:val="24"/>
      <w:lang w:eastAsia="uk-UA"/>
    </w:rPr>
  </w:style>
  <w:style w:type="paragraph" w:customStyle="1" w:styleId="xl72">
    <w:name w:val="xl72"/>
    <w:basedOn w:val="a3"/>
    <w:rsid w:val="00A65B1A"/>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ind w:left="0" w:right="0"/>
      <w:textAlignment w:val="center"/>
    </w:pPr>
    <w:rPr>
      <w:sz w:val="24"/>
      <w:szCs w:val="24"/>
      <w:lang w:eastAsia="uk-UA"/>
    </w:rPr>
  </w:style>
  <w:style w:type="paragraph" w:customStyle="1" w:styleId="xl73">
    <w:name w:val="xl73"/>
    <w:basedOn w:val="a3"/>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b/>
      <w:bCs/>
      <w:sz w:val="24"/>
      <w:szCs w:val="24"/>
      <w:lang w:eastAsia="uk-UA"/>
    </w:rPr>
  </w:style>
  <w:style w:type="paragraph" w:customStyle="1" w:styleId="xl74">
    <w:name w:val="xl74"/>
    <w:basedOn w:val="a3"/>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75">
    <w:name w:val="xl75"/>
    <w:basedOn w:val="a3"/>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sz w:val="22"/>
      <w:szCs w:val="22"/>
      <w:lang w:eastAsia="uk-UA"/>
    </w:rPr>
  </w:style>
  <w:style w:type="paragraph" w:customStyle="1" w:styleId="xl76">
    <w:name w:val="xl76"/>
    <w:basedOn w:val="a3"/>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top"/>
    </w:pPr>
    <w:rPr>
      <w:b/>
      <w:bCs/>
      <w:sz w:val="24"/>
      <w:szCs w:val="24"/>
      <w:lang w:eastAsia="uk-UA"/>
    </w:rPr>
  </w:style>
  <w:style w:type="paragraph" w:customStyle="1" w:styleId="xl77">
    <w:name w:val="xl77"/>
    <w:basedOn w:val="a3"/>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center"/>
    </w:pPr>
    <w:rPr>
      <w:sz w:val="24"/>
      <w:szCs w:val="24"/>
      <w:lang w:eastAsia="uk-UA"/>
    </w:rPr>
  </w:style>
  <w:style w:type="paragraph" w:customStyle="1" w:styleId="xl78">
    <w:name w:val="xl78"/>
    <w:basedOn w:val="a3"/>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pPr>
    <w:rPr>
      <w:sz w:val="22"/>
      <w:szCs w:val="22"/>
      <w:lang w:eastAsia="uk-UA"/>
    </w:rPr>
  </w:style>
  <w:style w:type="paragraph" w:customStyle="1" w:styleId="xl79">
    <w:name w:val="xl79"/>
    <w:basedOn w:val="a3"/>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80">
    <w:name w:val="xl80"/>
    <w:basedOn w:val="a3"/>
    <w:rsid w:val="00A65B1A"/>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ind w:left="0" w:right="0"/>
    </w:pPr>
    <w:rPr>
      <w:sz w:val="22"/>
      <w:szCs w:val="22"/>
      <w:lang w:eastAsia="uk-UA"/>
    </w:rPr>
  </w:style>
  <w:style w:type="paragraph" w:customStyle="1" w:styleId="xl81">
    <w:name w:val="xl81"/>
    <w:basedOn w:val="a3"/>
    <w:rsid w:val="00A65B1A"/>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ind w:left="0" w:right="0"/>
      <w:textAlignment w:val="top"/>
    </w:pPr>
    <w:rPr>
      <w:b/>
      <w:bCs/>
      <w:sz w:val="24"/>
      <w:szCs w:val="24"/>
      <w:lang w:eastAsia="uk-UA"/>
    </w:rPr>
  </w:style>
  <w:style w:type="paragraph" w:customStyle="1" w:styleId="xl82">
    <w:name w:val="xl82"/>
    <w:basedOn w:val="a3"/>
    <w:rsid w:val="00A65B1A"/>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ind w:left="0" w:right="0"/>
      <w:textAlignment w:val="center"/>
    </w:pPr>
    <w:rPr>
      <w:b/>
      <w:bCs/>
      <w:sz w:val="24"/>
      <w:szCs w:val="24"/>
      <w:lang w:eastAsia="uk-UA"/>
    </w:rPr>
  </w:style>
  <w:style w:type="paragraph" w:customStyle="1" w:styleId="xl83">
    <w:name w:val="xl83"/>
    <w:basedOn w:val="a3"/>
    <w:rsid w:val="00A65B1A"/>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ind w:left="0" w:right="0"/>
      <w:jc w:val="left"/>
      <w:textAlignment w:val="center"/>
    </w:pPr>
    <w:rPr>
      <w:sz w:val="24"/>
      <w:szCs w:val="24"/>
      <w:lang w:eastAsia="uk-UA"/>
    </w:rPr>
  </w:style>
  <w:style w:type="paragraph" w:customStyle="1" w:styleId="xl84">
    <w:name w:val="xl84"/>
    <w:basedOn w:val="a3"/>
    <w:rsid w:val="00A65B1A"/>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ind w:left="0" w:right="0"/>
      <w:textAlignment w:val="center"/>
    </w:pPr>
    <w:rPr>
      <w:sz w:val="22"/>
      <w:szCs w:val="22"/>
      <w:lang w:eastAsia="uk-UA"/>
    </w:rPr>
  </w:style>
  <w:style w:type="paragraph" w:customStyle="1" w:styleId="xl85">
    <w:name w:val="xl85"/>
    <w:basedOn w:val="a3"/>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b/>
      <w:bCs/>
      <w:sz w:val="24"/>
      <w:szCs w:val="24"/>
      <w:lang w:eastAsia="uk-UA"/>
    </w:rPr>
  </w:style>
  <w:style w:type="paragraph" w:customStyle="1" w:styleId="xl86">
    <w:name w:val="xl86"/>
    <w:basedOn w:val="a3"/>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sz w:val="22"/>
      <w:szCs w:val="22"/>
      <w:lang w:eastAsia="uk-UA"/>
    </w:rPr>
  </w:style>
  <w:style w:type="paragraph" w:customStyle="1" w:styleId="xl87">
    <w:name w:val="xl87"/>
    <w:basedOn w:val="a3"/>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pPr>
    <w:rPr>
      <w:sz w:val="24"/>
      <w:szCs w:val="24"/>
      <w:lang w:eastAsia="uk-UA"/>
    </w:rPr>
  </w:style>
  <w:style w:type="paragraph" w:customStyle="1" w:styleId="xl88">
    <w:name w:val="xl88"/>
    <w:basedOn w:val="a3"/>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89">
    <w:name w:val="xl89"/>
    <w:basedOn w:val="a3"/>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center"/>
    </w:pPr>
    <w:rPr>
      <w:sz w:val="24"/>
      <w:szCs w:val="24"/>
      <w:lang w:eastAsia="uk-UA"/>
    </w:rPr>
  </w:style>
  <w:style w:type="paragraph" w:customStyle="1" w:styleId="xl90">
    <w:name w:val="xl90"/>
    <w:basedOn w:val="a3"/>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pPr>
    <w:rPr>
      <w:sz w:val="22"/>
      <w:szCs w:val="22"/>
      <w:lang w:eastAsia="uk-UA"/>
    </w:rPr>
  </w:style>
  <w:style w:type="paragraph" w:customStyle="1" w:styleId="xl91">
    <w:name w:val="xl91"/>
    <w:basedOn w:val="a3"/>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pPr>
    <w:rPr>
      <w:sz w:val="24"/>
      <w:szCs w:val="24"/>
      <w:lang w:eastAsia="uk-UA"/>
    </w:rPr>
  </w:style>
  <w:style w:type="paragraph" w:customStyle="1" w:styleId="xl92">
    <w:name w:val="xl92"/>
    <w:basedOn w:val="a3"/>
    <w:rsid w:val="00A65B1A"/>
    <w:pPr>
      <w:widowControl/>
      <w:pBdr>
        <w:top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sz w:val="22"/>
      <w:szCs w:val="22"/>
      <w:lang w:eastAsia="uk-UA"/>
    </w:rPr>
  </w:style>
  <w:style w:type="paragraph" w:customStyle="1" w:styleId="xl93">
    <w:name w:val="xl93"/>
    <w:basedOn w:val="a3"/>
    <w:rsid w:val="00A65B1A"/>
    <w:pPr>
      <w:widowControl/>
      <w:pBdr>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94">
    <w:name w:val="xl94"/>
    <w:basedOn w:val="a3"/>
    <w:rsid w:val="00A65B1A"/>
    <w:pPr>
      <w:widowControl/>
      <w:pBdr>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top"/>
    </w:pPr>
    <w:rPr>
      <w:b/>
      <w:bCs/>
      <w:sz w:val="24"/>
      <w:szCs w:val="24"/>
      <w:lang w:eastAsia="uk-UA"/>
    </w:rPr>
  </w:style>
  <w:style w:type="paragraph" w:customStyle="1" w:styleId="xl95">
    <w:name w:val="xl95"/>
    <w:basedOn w:val="a3"/>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top"/>
    </w:pPr>
    <w:rPr>
      <w:sz w:val="22"/>
      <w:szCs w:val="22"/>
      <w:lang w:eastAsia="uk-UA"/>
    </w:rPr>
  </w:style>
  <w:style w:type="paragraph" w:customStyle="1" w:styleId="xl96">
    <w:name w:val="xl96"/>
    <w:basedOn w:val="a3"/>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top"/>
    </w:pPr>
    <w:rPr>
      <w:sz w:val="22"/>
      <w:szCs w:val="22"/>
      <w:lang w:eastAsia="uk-UA"/>
    </w:rPr>
  </w:style>
  <w:style w:type="paragraph" w:customStyle="1" w:styleId="xl97">
    <w:name w:val="xl97"/>
    <w:basedOn w:val="a3"/>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pPr>
    <w:rPr>
      <w:sz w:val="24"/>
      <w:szCs w:val="24"/>
      <w:lang w:eastAsia="uk-UA"/>
    </w:rPr>
  </w:style>
  <w:style w:type="paragraph" w:customStyle="1" w:styleId="xl98">
    <w:name w:val="xl98"/>
    <w:basedOn w:val="a3"/>
    <w:rsid w:val="00A65B1A"/>
    <w:pPr>
      <w:widowControl/>
      <w:pBdr>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center"/>
    </w:pPr>
    <w:rPr>
      <w:sz w:val="24"/>
      <w:szCs w:val="24"/>
      <w:lang w:eastAsia="uk-UA"/>
    </w:rPr>
  </w:style>
  <w:style w:type="paragraph" w:customStyle="1" w:styleId="xl99">
    <w:name w:val="xl99"/>
    <w:basedOn w:val="a3"/>
    <w:rsid w:val="00A65B1A"/>
    <w:pPr>
      <w:widowControl/>
      <w:pBdr>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b/>
      <w:bCs/>
      <w:sz w:val="24"/>
      <w:szCs w:val="24"/>
      <w:lang w:eastAsia="uk-UA"/>
    </w:rPr>
  </w:style>
  <w:style w:type="paragraph" w:customStyle="1" w:styleId="xl100">
    <w:name w:val="xl100"/>
    <w:basedOn w:val="a3"/>
    <w:rsid w:val="00A65B1A"/>
    <w:pPr>
      <w:widowControl/>
      <w:pBdr>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sz w:val="22"/>
      <w:szCs w:val="22"/>
      <w:lang w:eastAsia="uk-UA"/>
    </w:rPr>
  </w:style>
  <w:style w:type="paragraph" w:customStyle="1" w:styleId="xl101">
    <w:name w:val="xl101"/>
    <w:basedOn w:val="a3"/>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pPr>
    <w:rPr>
      <w:sz w:val="24"/>
      <w:szCs w:val="24"/>
      <w:lang w:eastAsia="uk-UA"/>
    </w:rPr>
  </w:style>
  <w:style w:type="paragraph" w:customStyle="1" w:styleId="xl102">
    <w:name w:val="xl102"/>
    <w:basedOn w:val="a3"/>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top"/>
    </w:pPr>
    <w:rPr>
      <w:sz w:val="22"/>
      <w:szCs w:val="22"/>
      <w:lang w:eastAsia="uk-UA"/>
    </w:rPr>
  </w:style>
  <w:style w:type="paragraph" w:customStyle="1" w:styleId="xl103">
    <w:name w:val="xl103"/>
    <w:basedOn w:val="a3"/>
    <w:rsid w:val="00A65B1A"/>
    <w:pPr>
      <w:widowControl/>
      <w:spacing w:before="100" w:beforeAutospacing="1" w:after="100" w:afterAutospacing="1"/>
      <w:ind w:left="0" w:right="0"/>
      <w:jc w:val="left"/>
    </w:pPr>
    <w:rPr>
      <w:sz w:val="24"/>
      <w:szCs w:val="24"/>
      <w:lang w:eastAsia="uk-UA"/>
    </w:rPr>
  </w:style>
  <w:style w:type="paragraph" w:customStyle="1" w:styleId="xl104">
    <w:name w:val="xl104"/>
    <w:basedOn w:val="a3"/>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center"/>
    </w:pPr>
    <w:rPr>
      <w:sz w:val="22"/>
      <w:szCs w:val="22"/>
      <w:lang w:eastAsia="uk-UA"/>
    </w:rPr>
  </w:style>
  <w:style w:type="paragraph" w:customStyle="1" w:styleId="xl105">
    <w:name w:val="xl105"/>
    <w:basedOn w:val="a3"/>
    <w:rsid w:val="00A65B1A"/>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ind w:left="0" w:right="0"/>
      <w:jc w:val="left"/>
      <w:textAlignment w:val="center"/>
    </w:pPr>
    <w:rPr>
      <w:sz w:val="22"/>
      <w:szCs w:val="22"/>
      <w:lang w:eastAsia="uk-UA"/>
    </w:rPr>
  </w:style>
  <w:style w:type="paragraph" w:customStyle="1" w:styleId="xl106">
    <w:name w:val="xl106"/>
    <w:basedOn w:val="a3"/>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center"/>
    </w:pPr>
    <w:rPr>
      <w:sz w:val="22"/>
      <w:szCs w:val="22"/>
      <w:lang w:eastAsia="uk-UA"/>
    </w:rPr>
  </w:style>
  <w:style w:type="paragraph" w:customStyle="1" w:styleId="xl107">
    <w:name w:val="xl107"/>
    <w:basedOn w:val="a3"/>
    <w:rsid w:val="00A65B1A"/>
    <w:pPr>
      <w:widowControl/>
      <w:pBdr>
        <w:top w:val="single" w:sz="4" w:space="0" w:color="auto"/>
        <w:left w:val="single" w:sz="4" w:space="0" w:color="auto"/>
        <w:bottom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108">
    <w:name w:val="xl108"/>
    <w:basedOn w:val="a3"/>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top"/>
    </w:pPr>
    <w:rPr>
      <w:sz w:val="22"/>
      <w:szCs w:val="22"/>
      <w:lang w:eastAsia="uk-UA"/>
    </w:rPr>
  </w:style>
  <w:style w:type="paragraph" w:customStyle="1" w:styleId="xl109">
    <w:name w:val="xl109"/>
    <w:basedOn w:val="a3"/>
    <w:rsid w:val="00A65B1A"/>
    <w:pPr>
      <w:widowControl/>
      <w:pBdr>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top"/>
    </w:pPr>
    <w:rPr>
      <w:sz w:val="22"/>
      <w:szCs w:val="22"/>
      <w:lang w:eastAsia="uk-UA"/>
    </w:rPr>
  </w:style>
  <w:style w:type="paragraph" w:customStyle="1" w:styleId="xl110">
    <w:name w:val="xl110"/>
    <w:basedOn w:val="a3"/>
    <w:rsid w:val="00A65B1A"/>
    <w:pPr>
      <w:widowControl/>
      <w:pBdr>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top"/>
    </w:pPr>
    <w:rPr>
      <w:sz w:val="22"/>
      <w:szCs w:val="22"/>
      <w:lang w:eastAsia="uk-UA"/>
    </w:rPr>
  </w:style>
  <w:style w:type="paragraph" w:customStyle="1" w:styleId="xl111">
    <w:name w:val="xl111"/>
    <w:basedOn w:val="a3"/>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center"/>
    </w:pPr>
    <w:rPr>
      <w:sz w:val="22"/>
      <w:szCs w:val="22"/>
      <w:lang w:eastAsia="uk-UA"/>
    </w:rPr>
  </w:style>
  <w:style w:type="paragraph" w:customStyle="1" w:styleId="xl112">
    <w:name w:val="xl112"/>
    <w:basedOn w:val="a3"/>
    <w:rsid w:val="00A65B1A"/>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ind w:left="0" w:right="0"/>
      <w:jc w:val="left"/>
      <w:textAlignment w:val="center"/>
    </w:pPr>
    <w:rPr>
      <w:sz w:val="22"/>
      <w:szCs w:val="22"/>
      <w:lang w:eastAsia="uk-UA"/>
    </w:rPr>
  </w:style>
  <w:style w:type="paragraph" w:customStyle="1" w:styleId="xl113">
    <w:name w:val="xl113"/>
    <w:basedOn w:val="a3"/>
    <w:rsid w:val="00A65B1A"/>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ind w:left="0" w:right="0"/>
      <w:jc w:val="left"/>
      <w:textAlignment w:val="top"/>
    </w:pPr>
    <w:rPr>
      <w:sz w:val="22"/>
      <w:szCs w:val="22"/>
      <w:lang w:eastAsia="uk-UA"/>
    </w:rPr>
  </w:style>
  <w:style w:type="paragraph" w:customStyle="1" w:styleId="xl114">
    <w:name w:val="xl114"/>
    <w:basedOn w:val="a3"/>
    <w:rsid w:val="00A65B1A"/>
    <w:pPr>
      <w:widowControl/>
      <w:pBdr>
        <w:left w:val="single" w:sz="4" w:space="0" w:color="auto"/>
        <w:bottom w:val="single" w:sz="4" w:space="0" w:color="auto"/>
        <w:right w:val="single" w:sz="4" w:space="0" w:color="auto"/>
      </w:pBdr>
      <w:shd w:val="clear" w:color="000000" w:fill="FFFF99"/>
      <w:spacing w:before="100" w:beforeAutospacing="1" w:after="100" w:afterAutospacing="1"/>
      <w:ind w:left="0" w:right="0"/>
    </w:pPr>
    <w:rPr>
      <w:sz w:val="22"/>
      <w:szCs w:val="22"/>
      <w:lang w:eastAsia="uk-UA"/>
    </w:rPr>
  </w:style>
  <w:style w:type="paragraph" w:customStyle="1" w:styleId="xl115">
    <w:name w:val="xl115"/>
    <w:basedOn w:val="a3"/>
    <w:rsid w:val="00A65B1A"/>
    <w:pPr>
      <w:widowControl/>
      <w:pBdr>
        <w:left w:val="single" w:sz="4" w:space="0" w:color="auto"/>
        <w:bottom w:val="single" w:sz="4" w:space="0" w:color="auto"/>
        <w:right w:val="single" w:sz="4" w:space="0" w:color="auto"/>
      </w:pBdr>
      <w:shd w:val="clear" w:color="000000" w:fill="FFFF99"/>
      <w:spacing w:before="100" w:beforeAutospacing="1" w:after="100" w:afterAutospacing="1"/>
      <w:ind w:left="0" w:right="0"/>
      <w:textAlignment w:val="top"/>
    </w:pPr>
    <w:rPr>
      <w:b/>
      <w:bCs/>
      <w:sz w:val="24"/>
      <w:szCs w:val="24"/>
      <w:lang w:eastAsia="uk-UA"/>
    </w:rPr>
  </w:style>
  <w:style w:type="paragraph" w:customStyle="1" w:styleId="xl116">
    <w:name w:val="xl116"/>
    <w:basedOn w:val="a3"/>
    <w:rsid w:val="00A65B1A"/>
    <w:pPr>
      <w:widowControl/>
      <w:pBdr>
        <w:left w:val="single" w:sz="4" w:space="0" w:color="auto"/>
        <w:bottom w:val="single" w:sz="4" w:space="0" w:color="auto"/>
        <w:right w:val="single" w:sz="4" w:space="0" w:color="auto"/>
      </w:pBdr>
      <w:shd w:val="clear" w:color="000000" w:fill="FFFF99"/>
      <w:spacing w:before="100" w:beforeAutospacing="1" w:after="100" w:afterAutospacing="1"/>
      <w:ind w:left="0" w:right="0"/>
      <w:textAlignment w:val="center"/>
    </w:pPr>
    <w:rPr>
      <w:sz w:val="24"/>
      <w:szCs w:val="24"/>
      <w:lang w:eastAsia="uk-UA"/>
    </w:rPr>
  </w:style>
  <w:style w:type="paragraph" w:customStyle="1" w:styleId="xl117">
    <w:name w:val="xl117"/>
    <w:basedOn w:val="a3"/>
    <w:rsid w:val="00A65B1A"/>
    <w:pPr>
      <w:widowControl/>
      <w:pBdr>
        <w:left w:val="single" w:sz="4" w:space="0" w:color="auto"/>
        <w:bottom w:val="single" w:sz="4" w:space="0" w:color="auto"/>
        <w:right w:val="single" w:sz="4" w:space="0" w:color="auto"/>
      </w:pBdr>
      <w:shd w:val="clear" w:color="000000" w:fill="FFFF99"/>
      <w:spacing w:before="100" w:beforeAutospacing="1" w:after="100" w:afterAutospacing="1"/>
      <w:ind w:left="0" w:right="0"/>
      <w:textAlignment w:val="center"/>
    </w:pPr>
    <w:rPr>
      <w:b/>
      <w:bCs/>
      <w:sz w:val="24"/>
      <w:szCs w:val="24"/>
      <w:lang w:eastAsia="uk-UA"/>
    </w:rPr>
  </w:style>
  <w:style w:type="paragraph" w:customStyle="1" w:styleId="xl118">
    <w:name w:val="xl118"/>
    <w:basedOn w:val="a3"/>
    <w:rsid w:val="00A65B1A"/>
    <w:pPr>
      <w:widowControl/>
      <w:pBdr>
        <w:left w:val="single" w:sz="4" w:space="0" w:color="auto"/>
        <w:bottom w:val="single" w:sz="4" w:space="0" w:color="auto"/>
        <w:right w:val="single" w:sz="4" w:space="0" w:color="auto"/>
      </w:pBdr>
      <w:shd w:val="clear" w:color="000000" w:fill="FFFF99"/>
      <w:spacing w:before="100" w:beforeAutospacing="1" w:after="100" w:afterAutospacing="1"/>
      <w:ind w:left="0" w:right="0"/>
      <w:jc w:val="left"/>
      <w:textAlignment w:val="center"/>
    </w:pPr>
    <w:rPr>
      <w:sz w:val="24"/>
      <w:szCs w:val="24"/>
      <w:lang w:eastAsia="uk-UA"/>
    </w:rPr>
  </w:style>
  <w:style w:type="paragraph" w:customStyle="1" w:styleId="xl119">
    <w:name w:val="xl119"/>
    <w:basedOn w:val="a3"/>
    <w:rsid w:val="00A65B1A"/>
    <w:pPr>
      <w:widowControl/>
      <w:pBdr>
        <w:left w:val="single" w:sz="4" w:space="0" w:color="auto"/>
        <w:bottom w:val="single" w:sz="4" w:space="0" w:color="auto"/>
        <w:right w:val="single" w:sz="4" w:space="0" w:color="auto"/>
      </w:pBdr>
      <w:shd w:val="clear" w:color="000000" w:fill="FFFF99"/>
      <w:spacing w:before="100" w:beforeAutospacing="1" w:after="100" w:afterAutospacing="1"/>
      <w:ind w:left="0" w:right="0"/>
      <w:textAlignment w:val="center"/>
    </w:pPr>
    <w:rPr>
      <w:sz w:val="22"/>
      <w:szCs w:val="22"/>
      <w:lang w:eastAsia="uk-UA"/>
    </w:rPr>
  </w:style>
  <w:style w:type="paragraph" w:customStyle="1" w:styleId="xl120">
    <w:name w:val="xl120"/>
    <w:basedOn w:val="a3"/>
    <w:rsid w:val="00A65B1A"/>
    <w:pPr>
      <w:widowControl/>
      <w:pBdr>
        <w:left w:val="single" w:sz="4" w:space="0" w:color="auto"/>
        <w:bottom w:val="single" w:sz="4" w:space="0" w:color="auto"/>
        <w:right w:val="single" w:sz="4" w:space="0" w:color="auto"/>
      </w:pBdr>
      <w:shd w:val="clear" w:color="000000" w:fill="FFFF99"/>
      <w:spacing w:before="100" w:beforeAutospacing="1" w:after="100" w:afterAutospacing="1"/>
      <w:ind w:left="0" w:right="0"/>
      <w:jc w:val="left"/>
      <w:textAlignment w:val="center"/>
    </w:pPr>
    <w:rPr>
      <w:sz w:val="22"/>
      <w:szCs w:val="22"/>
      <w:lang w:eastAsia="uk-UA"/>
    </w:rPr>
  </w:style>
  <w:style w:type="paragraph" w:customStyle="1" w:styleId="xl121">
    <w:name w:val="xl121"/>
    <w:basedOn w:val="a3"/>
    <w:rsid w:val="00A65B1A"/>
    <w:pPr>
      <w:widowControl/>
      <w:pBdr>
        <w:left w:val="single" w:sz="4" w:space="0" w:color="auto"/>
        <w:bottom w:val="single" w:sz="4" w:space="0" w:color="auto"/>
        <w:right w:val="single" w:sz="4" w:space="0" w:color="auto"/>
      </w:pBdr>
      <w:shd w:val="clear" w:color="000000" w:fill="FFFF99"/>
      <w:spacing w:before="100" w:beforeAutospacing="1" w:after="100" w:afterAutospacing="1"/>
      <w:ind w:left="0" w:right="0"/>
      <w:jc w:val="left"/>
      <w:textAlignment w:val="top"/>
    </w:pPr>
    <w:rPr>
      <w:sz w:val="22"/>
      <w:szCs w:val="22"/>
      <w:lang w:eastAsia="uk-UA"/>
    </w:rPr>
  </w:style>
  <w:style w:type="paragraph" w:customStyle="1" w:styleId="xl122">
    <w:name w:val="xl122"/>
    <w:basedOn w:val="a3"/>
    <w:rsid w:val="00A65B1A"/>
    <w:pPr>
      <w:widowControl/>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123">
    <w:name w:val="xl123"/>
    <w:basedOn w:val="a3"/>
    <w:rsid w:val="00A65B1A"/>
    <w:pPr>
      <w:widowControl/>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ind w:left="0" w:right="0"/>
      <w:jc w:val="left"/>
      <w:textAlignment w:val="center"/>
    </w:pPr>
    <w:rPr>
      <w:sz w:val="24"/>
      <w:szCs w:val="24"/>
      <w:lang w:eastAsia="uk-UA"/>
    </w:rPr>
  </w:style>
  <w:style w:type="paragraph" w:customStyle="1" w:styleId="xl124">
    <w:name w:val="xl124"/>
    <w:basedOn w:val="a3"/>
    <w:rsid w:val="00A65B1A"/>
    <w:pPr>
      <w:widowControl/>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ind w:left="0" w:right="0"/>
      <w:jc w:val="left"/>
      <w:textAlignment w:val="center"/>
    </w:pPr>
    <w:rPr>
      <w:sz w:val="22"/>
      <w:szCs w:val="22"/>
      <w:lang w:eastAsia="uk-UA"/>
    </w:rPr>
  </w:style>
  <w:style w:type="paragraph" w:customStyle="1" w:styleId="xl125">
    <w:name w:val="xl125"/>
    <w:basedOn w:val="a3"/>
    <w:rsid w:val="00A65B1A"/>
    <w:pPr>
      <w:widowControl/>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ind w:left="0" w:right="0"/>
      <w:textAlignment w:val="center"/>
    </w:pPr>
    <w:rPr>
      <w:b/>
      <w:bCs/>
      <w:sz w:val="24"/>
      <w:szCs w:val="24"/>
      <w:lang w:eastAsia="uk-UA"/>
    </w:rPr>
  </w:style>
  <w:style w:type="paragraph" w:customStyle="1" w:styleId="xl126">
    <w:name w:val="xl126"/>
    <w:basedOn w:val="a3"/>
    <w:rsid w:val="00A65B1A"/>
    <w:pPr>
      <w:widowControl/>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ind w:left="0" w:right="0"/>
      <w:textAlignment w:val="center"/>
    </w:pPr>
    <w:rPr>
      <w:sz w:val="22"/>
      <w:szCs w:val="22"/>
      <w:lang w:eastAsia="uk-UA"/>
    </w:rPr>
  </w:style>
  <w:style w:type="paragraph" w:customStyle="1" w:styleId="xl127">
    <w:name w:val="xl127"/>
    <w:basedOn w:val="a3"/>
    <w:rsid w:val="00A65B1A"/>
    <w:pPr>
      <w:widowControl/>
      <w:pBdr>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center"/>
    </w:pPr>
    <w:rPr>
      <w:sz w:val="22"/>
      <w:szCs w:val="22"/>
      <w:lang w:eastAsia="uk-UA"/>
    </w:rPr>
  </w:style>
  <w:style w:type="paragraph" w:customStyle="1" w:styleId="xl128">
    <w:name w:val="xl128"/>
    <w:basedOn w:val="a3"/>
    <w:rsid w:val="00A65B1A"/>
    <w:pPr>
      <w:widowControl/>
      <w:pBdr>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center"/>
    </w:pPr>
    <w:rPr>
      <w:sz w:val="22"/>
      <w:szCs w:val="22"/>
      <w:lang w:eastAsia="uk-UA"/>
    </w:rPr>
  </w:style>
  <w:style w:type="paragraph" w:customStyle="1" w:styleId="xl129">
    <w:name w:val="xl129"/>
    <w:basedOn w:val="a3"/>
    <w:rsid w:val="00A65B1A"/>
    <w:pPr>
      <w:widowControl/>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ind w:left="0" w:right="0"/>
    </w:pPr>
    <w:rPr>
      <w:sz w:val="22"/>
      <w:szCs w:val="22"/>
      <w:lang w:eastAsia="uk-UA"/>
    </w:rPr>
  </w:style>
  <w:style w:type="paragraph" w:customStyle="1" w:styleId="xl130">
    <w:name w:val="xl130"/>
    <w:basedOn w:val="a3"/>
    <w:rsid w:val="00A65B1A"/>
    <w:pPr>
      <w:widowControl/>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ind w:left="0" w:right="0"/>
      <w:textAlignment w:val="top"/>
    </w:pPr>
    <w:rPr>
      <w:b/>
      <w:bCs/>
      <w:sz w:val="24"/>
      <w:szCs w:val="24"/>
      <w:lang w:eastAsia="uk-UA"/>
    </w:rPr>
  </w:style>
  <w:style w:type="paragraph" w:customStyle="1" w:styleId="xl131">
    <w:name w:val="xl131"/>
    <w:basedOn w:val="a3"/>
    <w:rsid w:val="00A65B1A"/>
    <w:pPr>
      <w:widowControl/>
      <w:pBdr>
        <w:left w:val="single" w:sz="4" w:space="0" w:color="auto"/>
        <w:bottom w:val="single" w:sz="4" w:space="0" w:color="auto"/>
        <w:right w:val="single" w:sz="4" w:space="0" w:color="auto"/>
      </w:pBdr>
      <w:shd w:val="clear" w:color="000000" w:fill="66FFFF"/>
      <w:spacing w:before="100" w:beforeAutospacing="1" w:after="100" w:afterAutospacing="1"/>
      <w:ind w:left="0" w:right="0"/>
    </w:pPr>
    <w:rPr>
      <w:sz w:val="22"/>
      <w:szCs w:val="22"/>
      <w:lang w:eastAsia="uk-UA"/>
    </w:rPr>
  </w:style>
  <w:style w:type="paragraph" w:customStyle="1" w:styleId="xl132">
    <w:name w:val="xl132"/>
    <w:basedOn w:val="a3"/>
    <w:rsid w:val="00A65B1A"/>
    <w:pPr>
      <w:widowControl/>
      <w:pBdr>
        <w:left w:val="single" w:sz="4" w:space="0" w:color="auto"/>
        <w:bottom w:val="single" w:sz="8" w:space="0" w:color="auto"/>
        <w:right w:val="single" w:sz="4" w:space="0" w:color="auto"/>
      </w:pBdr>
      <w:shd w:val="clear" w:color="000000" w:fill="66FFFF"/>
      <w:spacing w:before="100" w:beforeAutospacing="1" w:after="100" w:afterAutospacing="1"/>
      <w:ind w:left="0" w:right="0"/>
      <w:textAlignment w:val="top"/>
    </w:pPr>
    <w:rPr>
      <w:b/>
      <w:bCs/>
      <w:sz w:val="24"/>
      <w:szCs w:val="24"/>
      <w:lang w:eastAsia="uk-UA"/>
    </w:rPr>
  </w:style>
  <w:style w:type="paragraph" w:customStyle="1" w:styleId="xl133">
    <w:name w:val="xl133"/>
    <w:basedOn w:val="a3"/>
    <w:rsid w:val="00A65B1A"/>
    <w:pPr>
      <w:widowControl/>
      <w:pBdr>
        <w:left w:val="single" w:sz="4" w:space="0" w:color="auto"/>
        <w:bottom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134">
    <w:name w:val="xl134"/>
    <w:basedOn w:val="a3"/>
    <w:rsid w:val="00A65B1A"/>
    <w:pPr>
      <w:widowControl/>
      <w:pBdr>
        <w:bottom w:val="single" w:sz="4" w:space="0" w:color="auto"/>
        <w:right w:val="single" w:sz="4" w:space="0" w:color="auto"/>
      </w:pBdr>
      <w:shd w:val="clear" w:color="000000" w:fill="66FFFF"/>
      <w:spacing w:before="100" w:beforeAutospacing="1" w:after="100" w:afterAutospacing="1"/>
      <w:ind w:left="0" w:right="0"/>
      <w:textAlignment w:val="center"/>
    </w:pPr>
    <w:rPr>
      <w:sz w:val="22"/>
      <w:szCs w:val="22"/>
      <w:lang w:eastAsia="uk-UA"/>
    </w:rPr>
  </w:style>
  <w:style w:type="paragraph" w:customStyle="1" w:styleId="xl135">
    <w:name w:val="xl135"/>
    <w:basedOn w:val="a3"/>
    <w:rsid w:val="00A65B1A"/>
    <w:pPr>
      <w:widowControl/>
      <w:pBdr>
        <w:left w:val="single" w:sz="4" w:space="0" w:color="auto"/>
        <w:bottom w:val="single" w:sz="8" w:space="0" w:color="auto"/>
        <w:right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136">
    <w:name w:val="xl136"/>
    <w:basedOn w:val="a3"/>
    <w:rsid w:val="00A65B1A"/>
    <w:pPr>
      <w:widowControl/>
      <w:pBdr>
        <w:left w:val="single" w:sz="4" w:space="0" w:color="auto"/>
        <w:bottom w:val="single" w:sz="8" w:space="0" w:color="auto"/>
        <w:right w:val="single" w:sz="4" w:space="0" w:color="auto"/>
      </w:pBdr>
      <w:shd w:val="clear" w:color="000000" w:fill="66FFFF"/>
      <w:spacing w:before="100" w:beforeAutospacing="1" w:after="100" w:afterAutospacing="1"/>
      <w:ind w:left="0" w:right="0"/>
      <w:jc w:val="left"/>
      <w:textAlignment w:val="top"/>
    </w:pPr>
    <w:rPr>
      <w:b/>
      <w:bCs/>
      <w:sz w:val="24"/>
      <w:szCs w:val="24"/>
      <w:lang w:eastAsia="uk-UA"/>
    </w:rPr>
  </w:style>
  <w:style w:type="paragraph" w:customStyle="1" w:styleId="xl137">
    <w:name w:val="xl137"/>
    <w:basedOn w:val="a3"/>
    <w:rsid w:val="00A65B1A"/>
    <w:pPr>
      <w:widowControl/>
      <w:pBdr>
        <w:left w:val="single" w:sz="4" w:space="0" w:color="auto"/>
        <w:bottom w:val="single" w:sz="4" w:space="0" w:color="auto"/>
        <w:right w:val="single" w:sz="4" w:space="0" w:color="auto"/>
      </w:pBdr>
      <w:shd w:val="clear" w:color="000000" w:fill="66FFFF"/>
      <w:spacing w:before="100" w:beforeAutospacing="1" w:after="100" w:afterAutospacing="1"/>
      <w:ind w:left="0" w:right="0"/>
    </w:pPr>
    <w:rPr>
      <w:sz w:val="24"/>
      <w:szCs w:val="24"/>
      <w:lang w:eastAsia="uk-UA"/>
    </w:rPr>
  </w:style>
  <w:style w:type="paragraph" w:customStyle="1" w:styleId="xl138">
    <w:name w:val="xl138"/>
    <w:basedOn w:val="a3"/>
    <w:rsid w:val="00A65B1A"/>
    <w:pPr>
      <w:widowControl/>
      <w:pBdr>
        <w:left w:val="single" w:sz="4" w:space="0" w:color="auto"/>
        <w:bottom w:val="single" w:sz="4" w:space="0" w:color="auto"/>
        <w:right w:val="single" w:sz="4" w:space="0" w:color="auto"/>
      </w:pBdr>
      <w:shd w:val="clear" w:color="000000" w:fill="66FFFF"/>
      <w:spacing w:before="100" w:beforeAutospacing="1" w:after="100" w:afterAutospacing="1"/>
      <w:ind w:left="0" w:right="0"/>
      <w:jc w:val="left"/>
    </w:pPr>
    <w:rPr>
      <w:sz w:val="24"/>
      <w:szCs w:val="24"/>
      <w:lang w:eastAsia="uk-UA"/>
    </w:rPr>
  </w:style>
  <w:style w:type="paragraph" w:customStyle="1" w:styleId="xl139">
    <w:name w:val="xl139"/>
    <w:basedOn w:val="a3"/>
    <w:rsid w:val="00A65B1A"/>
    <w:pPr>
      <w:widowControl/>
      <w:pBdr>
        <w:top w:val="single" w:sz="4" w:space="0" w:color="auto"/>
        <w:left w:val="single" w:sz="4" w:space="0" w:color="auto"/>
        <w:bottom w:val="single" w:sz="8" w:space="0" w:color="auto"/>
        <w:right w:val="single" w:sz="4" w:space="0" w:color="auto"/>
      </w:pBdr>
      <w:spacing w:before="100" w:beforeAutospacing="1" w:after="100" w:afterAutospacing="1"/>
      <w:ind w:left="0" w:right="0"/>
      <w:textAlignment w:val="center"/>
    </w:pPr>
    <w:rPr>
      <w:sz w:val="22"/>
      <w:szCs w:val="22"/>
      <w:lang w:eastAsia="uk-UA"/>
    </w:rPr>
  </w:style>
  <w:style w:type="paragraph" w:customStyle="1" w:styleId="xl140">
    <w:name w:val="xl140"/>
    <w:basedOn w:val="a3"/>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top"/>
    </w:pPr>
    <w:rPr>
      <w:b/>
      <w:bCs/>
      <w:sz w:val="22"/>
      <w:szCs w:val="22"/>
      <w:lang w:eastAsia="uk-UA"/>
    </w:rPr>
  </w:style>
  <w:style w:type="paragraph" w:customStyle="1" w:styleId="xl141">
    <w:name w:val="xl141"/>
    <w:basedOn w:val="a3"/>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b/>
      <w:bCs/>
      <w:sz w:val="22"/>
      <w:szCs w:val="22"/>
      <w:lang w:eastAsia="uk-UA"/>
    </w:rPr>
  </w:style>
  <w:style w:type="paragraph" w:customStyle="1" w:styleId="xl142">
    <w:name w:val="xl142"/>
    <w:basedOn w:val="a3"/>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top"/>
    </w:pPr>
    <w:rPr>
      <w:sz w:val="22"/>
      <w:szCs w:val="22"/>
      <w:lang w:eastAsia="uk-UA"/>
    </w:rPr>
  </w:style>
  <w:style w:type="paragraph" w:customStyle="1" w:styleId="xl143">
    <w:name w:val="xl143"/>
    <w:basedOn w:val="a3"/>
    <w:rsid w:val="00A65B1A"/>
    <w:pPr>
      <w:widowControl/>
      <w:spacing w:before="100" w:beforeAutospacing="1" w:after="100" w:afterAutospacing="1"/>
      <w:ind w:left="0" w:right="0"/>
      <w:jc w:val="left"/>
    </w:pPr>
    <w:rPr>
      <w:sz w:val="22"/>
      <w:szCs w:val="22"/>
      <w:lang w:eastAsia="uk-UA"/>
    </w:rPr>
  </w:style>
  <w:style w:type="paragraph" w:customStyle="1" w:styleId="xl144">
    <w:name w:val="xl144"/>
    <w:basedOn w:val="a3"/>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top"/>
    </w:pPr>
    <w:rPr>
      <w:sz w:val="22"/>
      <w:szCs w:val="22"/>
      <w:lang w:eastAsia="uk-UA"/>
    </w:rPr>
  </w:style>
  <w:style w:type="paragraph" w:customStyle="1" w:styleId="xl145">
    <w:name w:val="xl145"/>
    <w:basedOn w:val="a3"/>
    <w:rsid w:val="00A65B1A"/>
    <w:pPr>
      <w:widowControl/>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ind w:left="0" w:right="0"/>
    </w:pPr>
    <w:rPr>
      <w:sz w:val="22"/>
      <w:szCs w:val="22"/>
      <w:lang w:eastAsia="uk-UA"/>
    </w:rPr>
  </w:style>
  <w:style w:type="paragraph" w:customStyle="1" w:styleId="xl146">
    <w:name w:val="xl146"/>
    <w:basedOn w:val="a3"/>
    <w:rsid w:val="00A65B1A"/>
    <w:pPr>
      <w:widowControl/>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ind w:left="0" w:right="0"/>
      <w:textAlignment w:val="top"/>
    </w:pPr>
    <w:rPr>
      <w:b/>
      <w:bCs/>
      <w:sz w:val="24"/>
      <w:szCs w:val="24"/>
      <w:lang w:eastAsia="uk-UA"/>
    </w:rPr>
  </w:style>
  <w:style w:type="paragraph" w:customStyle="1" w:styleId="xl147">
    <w:name w:val="xl147"/>
    <w:basedOn w:val="a3"/>
    <w:rsid w:val="00A65B1A"/>
    <w:pPr>
      <w:widowControl/>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ind w:left="0" w:right="0"/>
      <w:textAlignment w:val="center"/>
    </w:pPr>
    <w:rPr>
      <w:sz w:val="24"/>
      <w:szCs w:val="24"/>
      <w:lang w:eastAsia="uk-UA"/>
    </w:rPr>
  </w:style>
  <w:style w:type="paragraph" w:customStyle="1" w:styleId="xl148">
    <w:name w:val="xl148"/>
    <w:basedOn w:val="a3"/>
    <w:rsid w:val="00A65B1A"/>
    <w:pPr>
      <w:widowControl/>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ind w:left="0" w:right="0"/>
      <w:textAlignment w:val="center"/>
    </w:pPr>
    <w:rPr>
      <w:b/>
      <w:bCs/>
      <w:sz w:val="24"/>
      <w:szCs w:val="24"/>
      <w:lang w:eastAsia="uk-UA"/>
    </w:rPr>
  </w:style>
  <w:style w:type="paragraph" w:customStyle="1" w:styleId="xl149">
    <w:name w:val="xl149"/>
    <w:basedOn w:val="a3"/>
    <w:rsid w:val="00A65B1A"/>
    <w:pPr>
      <w:widowControl/>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ind w:left="0" w:right="0"/>
      <w:jc w:val="left"/>
      <w:textAlignment w:val="center"/>
    </w:pPr>
    <w:rPr>
      <w:sz w:val="24"/>
      <w:szCs w:val="24"/>
      <w:lang w:eastAsia="uk-UA"/>
    </w:rPr>
  </w:style>
  <w:style w:type="paragraph" w:customStyle="1" w:styleId="xl150">
    <w:name w:val="xl150"/>
    <w:basedOn w:val="a3"/>
    <w:rsid w:val="00A65B1A"/>
    <w:pPr>
      <w:widowControl/>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ind w:left="0" w:right="0"/>
      <w:textAlignment w:val="center"/>
    </w:pPr>
    <w:rPr>
      <w:sz w:val="22"/>
      <w:szCs w:val="22"/>
      <w:lang w:eastAsia="uk-UA"/>
    </w:rPr>
  </w:style>
  <w:style w:type="paragraph" w:customStyle="1" w:styleId="xl151">
    <w:name w:val="xl151"/>
    <w:basedOn w:val="a3"/>
    <w:rsid w:val="00A65B1A"/>
    <w:pPr>
      <w:widowControl/>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ind w:left="0" w:right="0"/>
      <w:jc w:val="left"/>
      <w:textAlignment w:val="center"/>
    </w:pPr>
    <w:rPr>
      <w:sz w:val="22"/>
      <w:szCs w:val="22"/>
      <w:lang w:eastAsia="uk-UA"/>
    </w:rPr>
  </w:style>
  <w:style w:type="paragraph" w:customStyle="1" w:styleId="xl152">
    <w:name w:val="xl152"/>
    <w:basedOn w:val="a3"/>
    <w:rsid w:val="00A65B1A"/>
    <w:pPr>
      <w:widowControl/>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ind w:left="0" w:right="0"/>
      <w:jc w:val="left"/>
      <w:textAlignment w:val="top"/>
    </w:pPr>
    <w:rPr>
      <w:sz w:val="22"/>
      <w:szCs w:val="22"/>
      <w:lang w:eastAsia="uk-UA"/>
    </w:rPr>
  </w:style>
  <w:style w:type="paragraph" w:customStyle="1" w:styleId="xl153">
    <w:name w:val="xl153"/>
    <w:basedOn w:val="a3"/>
    <w:rsid w:val="00A65B1A"/>
    <w:pPr>
      <w:widowControl/>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ind w:left="0" w:right="0"/>
      <w:jc w:val="left"/>
      <w:textAlignment w:val="top"/>
    </w:pPr>
    <w:rPr>
      <w:sz w:val="22"/>
      <w:szCs w:val="22"/>
      <w:lang w:eastAsia="uk-UA"/>
    </w:rPr>
  </w:style>
  <w:style w:type="paragraph" w:customStyle="1" w:styleId="xl154">
    <w:name w:val="xl154"/>
    <w:basedOn w:val="a3"/>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top"/>
    </w:pPr>
    <w:rPr>
      <w:color w:val="FF0000"/>
      <w:sz w:val="22"/>
      <w:szCs w:val="22"/>
      <w:lang w:eastAsia="uk-UA"/>
    </w:rPr>
  </w:style>
  <w:style w:type="paragraph" w:customStyle="1" w:styleId="xl155">
    <w:name w:val="xl155"/>
    <w:basedOn w:val="a3"/>
    <w:rsid w:val="00A65B1A"/>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ind w:left="0" w:right="0"/>
      <w:jc w:val="left"/>
      <w:textAlignment w:val="center"/>
    </w:pPr>
    <w:rPr>
      <w:color w:val="FF0000"/>
      <w:sz w:val="22"/>
      <w:szCs w:val="22"/>
      <w:lang w:eastAsia="uk-UA"/>
    </w:rPr>
  </w:style>
  <w:style w:type="paragraph" w:customStyle="1" w:styleId="xl156">
    <w:name w:val="xl156"/>
    <w:basedOn w:val="a3"/>
    <w:rsid w:val="00A65B1A"/>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ind w:left="0" w:right="0"/>
      <w:jc w:val="left"/>
      <w:textAlignment w:val="top"/>
    </w:pPr>
    <w:rPr>
      <w:color w:val="FF0000"/>
      <w:sz w:val="22"/>
      <w:szCs w:val="22"/>
      <w:lang w:eastAsia="uk-UA"/>
    </w:rPr>
  </w:style>
  <w:style w:type="paragraph" w:customStyle="1" w:styleId="xl157">
    <w:name w:val="xl157"/>
    <w:basedOn w:val="a3"/>
    <w:rsid w:val="00A65B1A"/>
    <w:pPr>
      <w:widowControl/>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ind w:left="0" w:right="0"/>
      <w:jc w:val="left"/>
      <w:textAlignment w:val="top"/>
    </w:pPr>
    <w:rPr>
      <w:sz w:val="22"/>
      <w:szCs w:val="22"/>
      <w:lang w:eastAsia="uk-UA"/>
    </w:rPr>
  </w:style>
  <w:style w:type="paragraph" w:customStyle="1" w:styleId="xl158">
    <w:name w:val="xl158"/>
    <w:basedOn w:val="a3"/>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sz w:val="22"/>
      <w:szCs w:val="22"/>
      <w:lang w:eastAsia="uk-UA"/>
    </w:rPr>
  </w:style>
  <w:style w:type="paragraph" w:customStyle="1" w:styleId="xl159">
    <w:name w:val="xl159"/>
    <w:basedOn w:val="a3"/>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top"/>
    </w:pPr>
    <w:rPr>
      <w:b/>
      <w:bCs/>
      <w:sz w:val="22"/>
      <w:szCs w:val="22"/>
      <w:lang w:eastAsia="uk-UA"/>
    </w:rPr>
  </w:style>
  <w:style w:type="paragraph" w:customStyle="1" w:styleId="xl160">
    <w:name w:val="xl160"/>
    <w:basedOn w:val="a3"/>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b/>
      <w:bCs/>
      <w:sz w:val="22"/>
      <w:szCs w:val="22"/>
      <w:lang w:eastAsia="uk-UA"/>
    </w:rPr>
  </w:style>
  <w:style w:type="paragraph" w:customStyle="1" w:styleId="xl161">
    <w:name w:val="xl161"/>
    <w:basedOn w:val="a3"/>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center"/>
    </w:pPr>
    <w:rPr>
      <w:sz w:val="22"/>
      <w:szCs w:val="22"/>
      <w:lang w:eastAsia="uk-UA"/>
    </w:rPr>
  </w:style>
  <w:style w:type="paragraph" w:customStyle="1" w:styleId="xl162">
    <w:name w:val="xl162"/>
    <w:basedOn w:val="a3"/>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top"/>
    </w:pPr>
    <w:rPr>
      <w:sz w:val="22"/>
      <w:szCs w:val="22"/>
      <w:lang w:eastAsia="uk-UA"/>
    </w:rPr>
  </w:style>
  <w:style w:type="paragraph" w:customStyle="1" w:styleId="xl163">
    <w:name w:val="xl163"/>
    <w:basedOn w:val="a3"/>
    <w:rsid w:val="00A65B1A"/>
    <w:pPr>
      <w:widowControl/>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ind w:left="0" w:right="0"/>
      <w:textAlignment w:val="center"/>
    </w:pPr>
    <w:rPr>
      <w:sz w:val="22"/>
      <w:szCs w:val="22"/>
      <w:lang w:eastAsia="uk-UA"/>
    </w:rPr>
  </w:style>
  <w:style w:type="paragraph" w:customStyle="1" w:styleId="xl164">
    <w:name w:val="xl164"/>
    <w:basedOn w:val="a3"/>
    <w:rsid w:val="00A65B1A"/>
    <w:pPr>
      <w:widowControl/>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ind w:left="0" w:right="0"/>
      <w:textAlignment w:val="top"/>
    </w:pPr>
    <w:rPr>
      <w:b/>
      <w:bCs/>
      <w:sz w:val="22"/>
      <w:szCs w:val="22"/>
      <w:lang w:eastAsia="uk-UA"/>
    </w:rPr>
  </w:style>
  <w:style w:type="paragraph" w:customStyle="1" w:styleId="xl165">
    <w:name w:val="xl165"/>
    <w:basedOn w:val="a3"/>
    <w:rsid w:val="00A65B1A"/>
    <w:pPr>
      <w:widowControl/>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ind w:left="0" w:right="0"/>
      <w:textAlignment w:val="center"/>
    </w:pPr>
    <w:rPr>
      <w:b/>
      <w:bCs/>
      <w:sz w:val="22"/>
      <w:szCs w:val="22"/>
      <w:lang w:eastAsia="uk-UA"/>
    </w:rPr>
  </w:style>
  <w:style w:type="paragraph" w:customStyle="1" w:styleId="xl166">
    <w:name w:val="xl166"/>
    <w:basedOn w:val="a3"/>
    <w:rsid w:val="00A65B1A"/>
    <w:pPr>
      <w:widowControl/>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ind w:left="0" w:right="0"/>
      <w:jc w:val="left"/>
      <w:textAlignment w:val="center"/>
    </w:pPr>
    <w:rPr>
      <w:sz w:val="22"/>
      <w:szCs w:val="22"/>
      <w:lang w:eastAsia="uk-UA"/>
    </w:rPr>
  </w:style>
  <w:style w:type="paragraph" w:customStyle="1" w:styleId="xl167">
    <w:name w:val="xl167"/>
    <w:basedOn w:val="a3"/>
    <w:rsid w:val="00A65B1A"/>
    <w:pPr>
      <w:widowControl/>
      <w:pBdr>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top"/>
    </w:pPr>
    <w:rPr>
      <w:sz w:val="22"/>
      <w:szCs w:val="22"/>
      <w:lang w:eastAsia="uk-UA"/>
    </w:rPr>
  </w:style>
  <w:style w:type="paragraph" w:customStyle="1" w:styleId="xl168">
    <w:name w:val="xl168"/>
    <w:basedOn w:val="a3"/>
    <w:rsid w:val="00A65B1A"/>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ind w:left="0" w:right="0"/>
      <w:jc w:val="left"/>
      <w:textAlignment w:val="center"/>
    </w:pPr>
    <w:rPr>
      <w:color w:val="FF0000"/>
      <w:sz w:val="22"/>
      <w:szCs w:val="22"/>
      <w:lang w:eastAsia="uk-UA"/>
    </w:rPr>
  </w:style>
  <w:style w:type="paragraph" w:customStyle="1" w:styleId="xl169">
    <w:name w:val="xl169"/>
    <w:basedOn w:val="a3"/>
    <w:rsid w:val="00A65B1A"/>
    <w:pPr>
      <w:widowControl/>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ind w:left="0" w:right="0"/>
      <w:jc w:val="left"/>
      <w:textAlignment w:val="top"/>
    </w:pPr>
    <w:rPr>
      <w:b/>
      <w:bCs/>
      <w:sz w:val="22"/>
      <w:szCs w:val="22"/>
      <w:lang w:eastAsia="uk-UA"/>
    </w:rPr>
  </w:style>
  <w:style w:type="paragraph" w:customStyle="1" w:styleId="xl170">
    <w:name w:val="xl170"/>
    <w:basedOn w:val="a3"/>
    <w:rsid w:val="00A65B1A"/>
    <w:pPr>
      <w:widowControl/>
      <w:pBdr>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b/>
      <w:bCs/>
      <w:sz w:val="24"/>
      <w:szCs w:val="24"/>
      <w:lang w:eastAsia="uk-UA"/>
    </w:rPr>
  </w:style>
  <w:style w:type="paragraph" w:customStyle="1" w:styleId="xl171">
    <w:name w:val="xl171"/>
    <w:basedOn w:val="a3"/>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172">
    <w:name w:val="xl172"/>
    <w:basedOn w:val="a3"/>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b/>
      <w:bCs/>
      <w:sz w:val="24"/>
      <w:szCs w:val="24"/>
      <w:lang w:eastAsia="uk-UA"/>
    </w:rPr>
  </w:style>
  <w:style w:type="paragraph" w:customStyle="1" w:styleId="xl173">
    <w:name w:val="xl173"/>
    <w:basedOn w:val="a3"/>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174">
    <w:name w:val="xl174"/>
    <w:basedOn w:val="a3"/>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center"/>
    </w:pPr>
    <w:rPr>
      <w:sz w:val="22"/>
      <w:szCs w:val="22"/>
      <w:lang w:eastAsia="uk-UA"/>
    </w:rPr>
  </w:style>
  <w:style w:type="paragraph" w:customStyle="1" w:styleId="xl175">
    <w:name w:val="xl175"/>
    <w:basedOn w:val="a3"/>
    <w:rsid w:val="00A65B1A"/>
    <w:pPr>
      <w:widowControl/>
      <w:pBdr>
        <w:top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176">
    <w:name w:val="xl176"/>
    <w:basedOn w:val="a3"/>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sz w:val="22"/>
      <w:szCs w:val="22"/>
      <w:lang w:eastAsia="uk-UA"/>
    </w:rPr>
  </w:style>
  <w:style w:type="paragraph" w:customStyle="1" w:styleId="xl177">
    <w:name w:val="xl177"/>
    <w:basedOn w:val="a3"/>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top"/>
    </w:pPr>
    <w:rPr>
      <w:sz w:val="22"/>
      <w:szCs w:val="22"/>
      <w:lang w:eastAsia="uk-UA"/>
    </w:rPr>
  </w:style>
  <w:style w:type="paragraph" w:customStyle="1" w:styleId="xl178">
    <w:name w:val="xl178"/>
    <w:basedOn w:val="a3"/>
    <w:rsid w:val="00A65B1A"/>
    <w:pPr>
      <w:widowControl/>
      <w:pBdr>
        <w:top w:val="single" w:sz="8" w:space="0" w:color="auto"/>
        <w:bottom w:val="single" w:sz="4" w:space="0" w:color="auto"/>
        <w:right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179">
    <w:name w:val="xl179"/>
    <w:basedOn w:val="a3"/>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b/>
      <w:bCs/>
      <w:sz w:val="24"/>
      <w:szCs w:val="24"/>
      <w:lang w:eastAsia="uk-UA"/>
    </w:rPr>
  </w:style>
  <w:style w:type="paragraph" w:customStyle="1" w:styleId="xl180">
    <w:name w:val="xl180"/>
    <w:basedOn w:val="a3"/>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center"/>
    </w:pPr>
    <w:rPr>
      <w:sz w:val="24"/>
      <w:szCs w:val="24"/>
      <w:lang w:eastAsia="uk-UA"/>
    </w:rPr>
  </w:style>
  <w:style w:type="paragraph" w:customStyle="1" w:styleId="xl181">
    <w:name w:val="xl181"/>
    <w:basedOn w:val="a3"/>
    <w:rsid w:val="00A65B1A"/>
    <w:pPr>
      <w:widowControl/>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ind w:left="0" w:right="0"/>
      <w:textAlignment w:val="top"/>
    </w:pPr>
    <w:rPr>
      <w:b/>
      <w:bCs/>
      <w:sz w:val="22"/>
      <w:szCs w:val="22"/>
      <w:lang w:eastAsia="uk-UA"/>
    </w:rPr>
  </w:style>
  <w:style w:type="paragraph" w:customStyle="1" w:styleId="xl182">
    <w:name w:val="xl182"/>
    <w:basedOn w:val="a3"/>
    <w:rsid w:val="00A65B1A"/>
    <w:pPr>
      <w:widowControl/>
      <w:pBdr>
        <w:top w:val="single" w:sz="8" w:space="0" w:color="auto"/>
        <w:left w:val="single" w:sz="4" w:space="0" w:color="auto"/>
        <w:bottom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183">
    <w:name w:val="xl183"/>
    <w:basedOn w:val="a3"/>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top"/>
    </w:pPr>
    <w:rPr>
      <w:sz w:val="22"/>
      <w:szCs w:val="22"/>
      <w:lang w:eastAsia="uk-UA"/>
    </w:rPr>
  </w:style>
  <w:style w:type="paragraph" w:customStyle="1" w:styleId="xl184">
    <w:name w:val="xl184"/>
    <w:basedOn w:val="a3"/>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top"/>
    </w:pPr>
    <w:rPr>
      <w:i/>
      <w:iCs/>
      <w:sz w:val="22"/>
      <w:szCs w:val="22"/>
      <w:lang w:eastAsia="uk-UA"/>
    </w:rPr>
  </w:style>
  <w:style w:type="paragraph" w:customStyle="1" w:styleId="xl185">
    <w:name w:val="xl185"/>
    <w:basedOn w:val="a3"/>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pPr>
    <w:rPr>
      <w:i/>
      <w:iCs/>
      <w:sz w:val="22"/>
      <w:szCs w:val="22"/>
      <w:lang w:eastAsia="uk-UA"/>
    </w:rPr>
  </w:style>
  <w:style w:type="paragraph" w:customStyle="1" w:styleId="xl186">
    <w:name w:val="xl186"/>
    <w:basedOn w:val="a3"/>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pPr>
    <w:rPr>
      <w:sz w:val="22"/>
      <w:szCs w:val="22"/>
      <w:lang w:eastAsia="uk-UA"/>
    </w:rPr>
  </w:style>
  <w:style w:type="paragraph" w:customStyle="1" w:styleId="xl187">
    <w:name w:val="xl187"/>
    <w:basedOn w:val="a3"/>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top"/>
    </w:pPr>
    <w:rPr>
      <w:b/>
      <w:bCs/>
      <w:sz w:val="24"/>
      <w:szCs w:val="24"/>
      <w:lang w:eastAsia="uk-UA"/>
    </w:rPr>
  </w:style>
  <w:style w:type="paragraph" w:customStyle="1" w:styleId="xl188">
    <w:name w:val="xl188"/>
    <w:basedOn w:val="a3"/>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top"/>
    </w:pPr>
    <w:rPr>
      <w:sz w:val="22"/>
      <w:szCs w:val="22"/>
      <w:lang w:eastAsia="uk-UA"/>
    </w:rPr>
  </w:style>
  <w:style w:type="paragraph" w:customStyle="1" w:styleId="xl189">
    <w:name w:val="xl189"/>
    <w:basedOn w:val="a3"/>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top"/>
    </w:pPr>
    <w:rPr>
      <w:color w:val="FF0000"/>
      <w:sz w:val="22"/>
      <w:szCs w:val="22"/>
      <w:lang w:eastAsia="uk-UA"/>
    </w:rPr>
  </w:style>
  <w:style w:type="paragraph" w:customStyle="1" w:styleId="xl190">
    <w:name w:val="xl190"/>
    <w:basedOn w:val="a3"/>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top"/>
    </w:pPr>
    <w:rPr>
      <w:color w:val="FF0000"/>
      <w:sz w:val="22"/>
      <w:szCs w:val="22"/>
      <w:lang w:eastAsia="uk-UA"/>
    </w:rPr>
  </w:style>
  <w:style w:type="paragraph" w:customStyle="1" w:styleId="xl191">
    <w:name w:val="xl191"/>
    <w:basedOn w:val="a3"/>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top"/>
    </w:pPr>
    <w:rPr>
      <w:i/>
      <w:iCs/>
      <w:sz w:val="22"/>
      <w:szCs w:val="22"/>
      <w:lang w:eastAsia="uk-UA"/>
    </w:rPr>
  </w:style>
  <w:style w:type="paragraph" w:customStyle="1" w:styleId="xl192">
    <w:name w:val="xl192"/>
    <w:basedOn w:val="a3"/>
    <w:rsid w:val="00A65B1A"/>
    <w:pPr>
      <w:widowControl/>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ind w:left="0" w:right="0"/>
      <w:textAlignment w:val="top"/>
    </w:pPr>
    <w:rPr>
      <w:sz w:val="24"/>
      <w:szCs w:val="24"/>
      <w:lang w:eastAsia="uk-UA"/>
    </w:rPr>
  </w:style>
  <w:style w:type="paragraph" w:customStyle="1" w:styleId="xl193">
    <w:name w:val="xl193"/>
    <w:basedOn w:val="a3"/>
    <w:rsid w:val="00A65B1A"/>
    <w:pPr>
      <w:widowControl/>
      <w:pBdr>
        <w:top w:val="single" w:sz="4" w:space="0" w:color="auto"/>
        <w:left w:val="single" w:sz="4" w:space="0" w:color="auto"/>
        <w:right w:val="single" w:sz="4" w:space="0" w:color="auto"/>
      </w:pBdr>
      <w:shd w:val="clear" w:color="000000" w:fill="66FFFF"/>
      <w:spacing w:before="100" w:beforeAutospacing="1" w:after="100" w:afterAutospacing="1"/>
      <w:ind w:left="0" w:right="0"/>
      <w:textAlignment w:val="center"/>
    </w:pPr>
    <w:rPr>
      <w:b/>
      <w:bCs/>
      <w:sz w:val="24"/>
      <w:szCs w:val="24"/>
      <w:lang w:eastAsia="uk-UA"/>
    </w:rPr>
  </w:style>
  <w:style w:type="paragraph" w:customStyle="1" w:styleId="xl194">
    <w:name w:val="xl194"/>
    <w:basedOn w:val="a3"/>
    <w:rsid w:val="00A65B1A"/>
    <w:pPr>
      <w:widowControl/>
      <w:pBdr>
        <w:top w:val="single" w:sz="4" w:space="0" w:color="auto"/>
        <w:left w:val="single" w:sz="4" w:space="0" w:color="auto"/>
        <w:right w:val="single" w:sz="4" w:space="0" w:color="auto"/>
      </w:pBdr>
      <w:shd w:val="clear" w:color="000000" w:fill="66FFFF"/>
      <w:spacing w:before="100" w:beforeAutospacing="1" w:after="100" w:afterAutospacing="1"/>
      <w:ind w:left="0" w:right="0"/>
      <w:jc w:val="left"/>
      <w:textAlignment w:val="center"/>
    </w:pPr>
    <w:rPr>
      <w:sz w:val="24"/>
      <w:szCs w:val="24"/>
      <w:lang w:eastAsia="uk-UA"/>
    </w:rPr>
  </w:style>
  <w:style w:type="paragraph" w:customStyle="1" w:styleId="xl195">
    <w:name w:val="xl195"/>
    <w:basedOn w:val="a3"/>
    <w:rsid w:val="00A65B1A"/>
    <w:pPr>
      <w:widowControl/>
      <w:pBdr>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center"/>
    </w:pPr>
    <w:rPr>
      <w:sz w:val="24"/>
      <w:szCs w:val="24"/>
      <w:lang w:eastAsia="uk-UA"/>
    </w:rPr>
  </w:style>
  <w:style w:type="paragraph" w:customStyle="1" w:styleId="xl196">
    <w:name w:val="xl196"/>
    <w:basedOn w:val="a3"/>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pPr>
    <w:rPr>
      <w:sz w:val="22"/>
      <w:szCs w:val="22"/>
      <w:lang w:eastAsia="uk-UA"/>
    </w:rPr>
  </w:style>
  <w:style w:type="paragraph" w:customStyle="1" w:styleId="xl197">
    <w:name w:val="xl197"/>
    <w:basedOn w:val="a3"/>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198">
    <w:name w:val="xl198"/>
    <w:basedOn w:val="a3"/>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center"/>
    </w:pPr>
    <w:rPr>
      <w:sz w:val="24"/>
      <w:szCs w:val="24"/>
      <w:lang w:eastAsia="uk-UA"/>
    </w:rPr>
  </w:style>
  <w:style w:type="paragraph" w:customStyle="1" w:styleId="xl199">
    <w:name w:val="xl199"/>
    <w:basedOn w:val="a3"/>
    <w:rsid w:val="00A65B1A"/>
    <w:pPr>
      <w:widowControl/>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200">
    <w:name w:val="xl200"/>
    <w:basedOn w:val="a3"/>
    <w:rsid w:val="00A65B1A"/>
    <w:pPr>
      <w:widowControl/>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ind w:left="0" w:right="0"/>
      <w:textAlignment w:val="center"/>
    </w:pPr>
    <w:rPr>
      <w:b/>
      <w:bCs/>
      <w:sz w:val="24"/>
      <w:szCs w:val="24"/>
      <w:lang w:eastAsia="uk-UA"/>
    </w:rPr>
  </w:style>
  <w:style w:type="paragraph" w:customStyle="1" w:styleId="xl201">
    <w:name w:val="xl201"/>
    <w:basedOn w:val="a3"/>
    <w:rsid w:val="00A65B1A"/>
    <w:pPr>
      <w:widowControl/>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ind w:left="0" w:right="0"/>
      <w:jc w:val="left"/>
      <w:textAlignment w:val="center"/>
    </w:pPr>
    <w:rPr>
      <w:sz w:val="24"/>
      <w:szCs w:val="24"/>
      <w:lang w:eastAsia="uk-UA"/>
    </w:rPr>
  </w:style>
  <w:style w:type="paragraph" w:customStyle="1" w:styleId="xl202">
    <w:name w:val="xl202"/>
    <w:basedOn w:val="a3"/>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top"/>
    </w:pPr>
    <w:rPr>
      <w:sz w:val="22"/>
      <w:szCs w:val="22"/>
      <w:lang w:eastAsia="uk-UA"/>
    </w:rPr>
  </w:style>
  <w:style w:type="paragraph" w:customStyle="1" w:styleId="xl203">
    <w:name w:val="xl203"/>
    <w:basedOn w:val="a3"/>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pPr>
    <w:rPr>
      <w:sz w:val="24"/>
      <w:szCs w:val="24"/>
      <w:lang w:eastAsia="uk-UA"/>
    </w:rPr>
  </w:style>
  <w:style w:type="paragraph" w:customStyle="1" w:styleId="xl204">
    <w:name w:val="xl204"/>
    <w:basedOn w:val="a3"/>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pPr>
    <w:rPr>
      <w:sz w:val="24"/>
      <w:szCs w:val="24"/>
      <w:lang w:eastAsia="uk-UA"/>
    </w:rPr>
  </w:style>
  <w:style w:type="paragraph" w:customStyle="1" w:styleId="xl205">
    <w:name w:val="xl205"/>
    <w:basedOn w:val="a3"/>
    <w:rsid w:val="00A65B1A"/>
    <w:pPr>
      <w:widowControl/>
      <w:pBdr>
        <w:left w:val="single" w:sz="4" w:space="0" w:color="auto"/>
        <w:bottom w:val="single" w:sz="8" w:space="0" w:color="auto"/>
      </w:pBdr>
      <w:spacing w:before="100" w:beforeAutospacing="1" w:after="100" w:afterAutospacing="1"/>
      <w:ind w:left="0" w:right="0"/>
      <w:jc w:val="left"/>
    </w:pPr>
    <w:rPr>
      <w:sz w:val="24"/>
      <w:szCs w:val="24"/>
      <w:lang w:eastAsia="uk-UA"/>
    </w:rPr>
  </w:style>
  <w:style w:type="paragraph" w:customStyle="1" w:styleId="xl206">
    <w:name w:val="xl206"/>
    <w:basedOn w:val="a3"/>
    <w:rsid w:val="00A65B1A"/>
    <w:pPr>
      <w:widowControl/>
      <w:pBdr>
        <w:left w:val="single" w:sz="4" w:space="0" w:color="auto"/>
        <w:bottom w:val="single" w:sz="8" w:space="0" w:color="auto"/>
      </w:pBdr>
      <w:spacing w:before="100" w:beforeAutospacing="1" w:after="100" w:afterAutospacing="1"/>
      <w:ind w:left="0" w:right="0"/>
      <w:jc w:val="left"/>
    </w:pPr>
    <w:rPr>
      <w:sz w:val="22"/>
      <w:szCs w:val="22"/>
      <w:lang w:eastAsia="uk-UA"/>
    </w:rPr>
  </w:style>
  <w:style w:type="paragraph" w:customStyle="1" w:styleId="xl207">
    <w:name w:val="xl207"/>
    <w:basedOn w:val="a3"/>
    <w:rsid w:val="00A65B1A"/>
    <w:pPr>
      <w:widowControl/>
      <w:pBdr>
        <w:top w:val="single" w:sz="8" w:space="0" w:color="auto"/>
        <w:left w:val="single" w:sz="4" w:space="0" w:color="auto"/>
        <w:bottom w:val="single" w:sz="4" w:space="0" w:color="auto"/>
        <w:right w:val="single" w:sz="4" w:space="0" w:color="auto"/>
      </w:pBdr>
      <w:spacing w:before="100" w:beforeAutospacing="1" w:after="100" w:afterAutospacing="1"/>
      <w:ind w:left="0" w:right="0"/>
      <w:textAlignment w:val="center"/>
    </w:pPr>
    <w:rPr>
      <w:sz w:val="20"/>
      <w:lang w:eastAsia="uk-UA"/>
    </w:rPr>
  </w:style>
  <w:style w:type="paragraph" w:customStyle="1" w:styleId="xl208">
    <w:name w:val="xl208"/>
    <w:basedOn w:val="a3"/>
    <w:rsid w:val="00A65B1A"/>
    <w:pPr>
      <w:widowControl/>
      <w:pBdr>
        <w:top w:val="single" w:sz="4" w:space="0" w:color="auto"/>
        <w:left w:val="single" w:sz="4" w:space="0" w:color="auto"/>
        <w:bottom w:val="single" w:sz="8" w:space="0" w:color="auto"/>
        <w:right w:val="single" w:sz="4" w:space="0" w:color="auto"/>
      </w:pBdr>
      <w:spacing w:before="100" w:beforeAutospacing="1" w:after="100" w:afterAutospacing="1"/>
      <w:ind w:left="0" w:right="0"/>
      <w:textAlignment w:val="center"/>
    </w:pPr>
    <w:rPr>
      <w:sz w:val="20"/>
      <w:lang w:eastAsia="uk-UA"/>
    </w:rPr>
  </w:style>
  <w:style w:type="paragraph" w:customStyle="1" w:styleId="xl209">
    <w:name w:val="xl209"/>
    <w:basedOn w:val="a3"/>
    <w:rsid w:val="00A65B1A"/>
    <w:pPr>
      <w:widowControl/>
      <w:pBdr>
        <w:top w:val="single" w:sz="8" w:space="0" w:color="auto"/>
        <w:bottom w:val="single" w:sz="4" w:space="0" w:color="auto"/>
        <w:right w:val="single" w:sz="4" w:space="0" w:color="auto"/>
      </w:pBdr>
      <w:spacing w:before="100" w:beforeAutospacing="1" w:after="100" w:afterAutospacing="1"/>
      <w:ind w:left="0" w:right="0"/>
      <w:jc w:val="left"/>
      <w:textAlignment w:val="center"/>
    </w:pPr>
    <w:rPr>
      <w:sz w:val="22"/>
      <w:szCs w:val="22"/>
      <w:lang w:eastAsia="uk-UA"/>
    </w:rPr>
  </w:style>
  <w:style w:type="paragraph" w:customStyle="1" w:styleId="xl210">
    <w:name w:val="xl210"/>
    <w:basedOn w:val="a3"/>
    <w:rsid w:val="00A65B1A"/>
    <w:pPr>
      <w:widowControl/>
      <w:pBdr>
        <w:top w:val="single" w:sz="4" w:space="0" w:color="auto"/>
        <w:bottom w:val="single" w:sz="8" w:space="0" w:color="auto"/>
        <w:right w:val="single" w:sz="4" w:space="0" w:color="auto"/>
      </w:pBdr>
      <w:spacing w:before="100" w:beforeAutospacing="1" w:after="100" w:afterAutospacing="1"/>
      <w:ind w:left="0" w:right="0"/>
      <w:jc w:val="left"/>
      <w:textAlignment w:val="center"/>
    </w:pPr>
    <w:rPr>
      <w:sz w:val="22"/>
      <w:szCs w:val="22"/>
      <w:lang w:eastAsia="uk-UA"/>
    </w:rPr>
  </w:style>
  <w:style w:type="paragraph" w:customStyle="1" w:styleId="xl211">
    <w:name w:val="xl211"/>
    <w:basedOn w:val="a3"/>
    <w:rsid w:val="00A65B1A"/>
    <w:pPr>
      <w:widowControl/>
      <w:pBdr>
        <w:top w:val="single" w:sz="8" w:space="0" w:color="auto"/>
        <w:left w:val="single" w:sz="4" w:space="0" w:color="auto"/>
        <w:bottom w:val="single" w:sz="4" w:space="0" w:color="auto"/>
        <w:right w:val="single" w:sz="4" w:space="0" w:color="auto"/>
      </w:pBdr>
      <w:spacing w:before="100" w:beforeAutospacing="1" w:after="100" w:afterAutospacing="1"/>
      <w:ind w:left="0" w:right="0"/>
      <w:textAlignment w:val="center"/>
    </w:pPr>
    <w:rPr>
      <w:sz w:val="22"/>
      <w:szCs w:val="22"/>
      <w:lang w:eastAsia="uk-UA"/>
    </w:rPr>
  </w:style>
  <w:style w:type="paragraph" w:customStyle="1" w:styleId="xl212">
    <w:name w:val="xl212"/>
    <w:basedOn w:val="a3"/>
    <w:rsid w:val="00A65B1A"/>
    <w:pPr>
      <w:widowControl/>
      <w:pBdr>
        <w:left w:val="single" w:sz="4" w:space="0" w:color="auto"/>
        <w:bottom w:val="single" w:sz="4" w:space="0" w:color="auto"/>
        <w:right w:val="single" w:sz="4" w:space="0" w:color="auto"/>
      </w:pBdr>
      <w:shd w:val="clear" w:color="000000" w:fill="FFFF99"/>
      <w:spacing w:before="100" w:beforeAutospacing="1" w:after="100" w:afterAutospacing="1"/>
      <w:ind w:left="0" w:right="0"/>
      <w:textAlignment w:val="center"/>
    </w:pPr>
    <w:rPr>
      <w:sz w:val="22"/>
      <w:szCs w:val="22"/>
      <w:lang w:eastAsia="uk-UA"/>
    </w:rPr>
  </w:style>
  <w:style w:type="paragraph" w:customStyle="1" w:styleId="xl213">
    <w:name w:val="xl213"/>
    <w:basedOn w:val="a3"/>
    <w:rsid w:val="00A65B1A"/>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ind w:left="0" w:right="0"/>
      <w:textAlignment w:val="center"/>
    </w:pPr>
    <w:rPr>
      <w:sz w:val="22"/>
      <w:szCs w:val="22"/>
      <w:lang w:eastAsia="uk-UA"/>
    </w:rPr>
  </w:style>
  <w:style w:type="paragraph" w:customStyle="1" w:styleId="xl214">
    <w:name w:val="xl214"/>
    <w:basedOn w:val="a3"/>
    <w:rsid w:val="00A65B1A"/>
    <w:pPr>
      <w:widowControl/>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ind w:left="0" w:right="0"/>
      <w:textAlignment w:val="center"/>
    </w:pPr>
    <w:rPr>
      <w:sz w:val="22"/>
      <w:szCs w:val="22"/>
      <w:lang w:eastAsia="uk-UA"/>
    </w:rPr>
  </w:style>
  <w:style w:type="paragraph" w:customStyle="1" w:styleId="xl215">
    <w:name w:val="xl215"/>
    <w:basedOn w:val="a3"/>
    <w:rsid w:val="00A65B1A"/>
    <w:pPr>
      <w:widowControl/>
      <w:pBdr>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sz w:val="22"/>
      <w:szCs w:val="22"/>
      <w:lang w:eastAsia="uk-UA"/>
    </w:rPr>
  </w:style>
  <w:style w:type="paragraph" w:customStyle="1" w:styleId="xl216">
    <w:name w:val="xl216"/>
    <w:basedOn w:val="a3"/>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sz w:val="22"/>
      <w:szCs w:val="22"/>
      <w:lang w:eastAsia="uk-UA"/>
    </w:rPr>
  </w:style>
  <w:style w:type="paragraph" w:customStyle="1" w:styleId="xl217">
    <w:name w:val="xl217"/>
    <w:basedOn w:val="a3"/>
    <w:rsid w:val="00A65B1A"/>
    <w:pPr>
      <w:widowControl/>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ind w:left="0" w:right="0"/>
      <w:textAlignment w:val="center"/>
    </w:pPr>
    <w:rPr>
      <w:sz w:val="22"/>
      <w:szCs w:val="22"/>
      <w:lang w:eastAsia="uk-UA"/>
    </w:rPr>
  </w:style>
  <w:style w:type="paragraph" w:customStyle="1" w:styleId="xl218">
    <w:name w:val="xl218"/>
    <w:basedOn w:val="a3"/>
    <w:rsid w:val="00A65B1A"/>
    <w:pPr>
      <w:widowControl/>
      <w:pBdr>
        <w:top w:val="single" w:sz="8" w:space="0" w:color="auto"/>
        <w:left w:val="single" w:sz="4" w:space="0" w:color="auto"/>
        <w:right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219">
    <w:name w:val="xl219"/>
    <w:basedOn w:val="a3"/>
    <w:rsid w:val="00A65B1A"/>
    <w:pPr>
      <w:widowControl/>
      <w:pBdr>
        <w:left w:val="single" w:sz="4" w:space="0" w:color="auto"/>
        <w:right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220">
    <w:name w:val="xl220"/>
    <w:basedOn w:val="a3"/>
    <w:rsid w:val="00A65B1A"/>
    <w:pPr>
      <w:widowControl/>
      <w:pBdr>
        <w:top w:val="single" w:sz="8" w:space="0" w:color="auto"/>
        <w:left w:val="single" w:sz="4" w:space="0" w:color="auto"/>
        <w:right w:val="single" w:sz="4" w:space="0" w:color="auto"/>
      </w:pBdr>
      <w:shd w:val="clear" w:color="000000" w:fill="66FFFF"/>
      <w:spacing w:before="100" w:beforeAutospacing="1" w:after="100" w:afterAutospacing="1"/>
      <w:ind w:left="0" w:right="0"/>
      <w:jc w:val="left"/>
      <w:textAlignment w:val="center"/>
    </w:pPr>
    <w:rPr>
      <w:sz w:val="24"/>
      <w:szCs w:val="24"/>
      <w:lang w:eastAsia="uk-UA"/>
    </w:rPr>
  </w:style>
  <w:style w:type="paragraph" w:customStyle="1" w:styleId="xl221">
    <w:name w:val="xl221"/>
    <w:basedOn w:val="a3"/>
    <w:rsid w:val="00A65B1A"/>
    <w:pPr>
      <w:widowControl/>
      <w:pBdr>
        <w:left w:val="single" w:sz="4" w:space="0" w:color="auto"/>
        <w:right w:val="single" w:sz="4" w:space="0" w:color="auto"/>
      </w:pBdr>
      <w:shd w:val="clear" w:color="000000" w:fill="66FFFF"/>
      <w:spacing w:before="100" w:beforeAutospacing="1" w:after="100" w:afterAutospacing="1"/>
      <w:ind w:left="0" w:right="0"/>
      <w:jc w:val="left"/>
      <w:textAlignment w:val="center"/>
    </w:pPr>
    <w:rPr>
      <w:sz w:val="24"/>
      <w:szCs w:val="24"/>
      <w:lang w:eastAsia="uk-UA"/>
    </w:rPr>
  </w:style>
  <w:style w:type="paragraph" w:customStyle="1" w:styleId="xl222">
    <w:name w:val="xl222"/>
    <w:basedOn w:val="a3"/>
    <w:rsid w:val="00A65B1A"/>
    <w:pPr>
      <w:widowControl/>
      <w:pBdr>
        <w:left w:val="single" w:sz="4" w:space="0" w:color="auto"/>
        <w:bottom w:val="single" w:sz="8" w:space="0" w:color="auto"/>
        <w:right w:val="single" w:sz="4" w:space="0" w:color="auto"/>
      </w:pBdr>
      <w:shd w:val="clear" w:color="000000" w:fill="66FFFF"/>
      <w:spacing w:before="100" w:beforeAutospacing="1" w:after="100" w:afterAutospacing="1"/>
      <w:ind w:left="0" w:right="0"/>
      <w:jc w:val="left"/>
      <w:textAlignment w:val="center"/>
    </w:pPr>
    <w:rPr>
      <w:sz w:val="24"/>
      <w:szCs w:val="24"/>
      <w:lang w:eastAsia="uk-UA"/>
    </w:rPr>
  </w:style>
  <w:style w:type="paragraph" w:customStyle="1" w:styleId="xl223">
    <w:name w:val="xl223"/>
    <w:basedOn w:val="a3"/>
    <w:rsid w:val="00A65B1A"/>
    <w:pPr>
      <w:widowControl/>
      <w:pBdr>
        <w:top w:val="single" w:sz="8" w:space="0" w:color="auto"/>
        <w:left w:val="single" w:sz="4" w:space="0" w:color="auto"/>
        <w:right w:val="single" w:sz="4" w:space="0" w:color="auto"/>
      </w:pBdr>
      <w:shd w:val="clear" w:color="000000" w:fill="66FFFF"/>
      <w:spacing w:before="100" w:beforeAutospacing="1" w:after="100" w:afterAutospacing="1"/>
      <w:ind w:left="0" w:right="0"/>
      <w:textAlignment w:val="center"/>
    </w:pPr>
    <w:rPr>
      <w:sz w:val="22"/>
      <w:szCs w:val="22"/>
      <w:lang w:eastAsia="uk-UA"/>
    </w:rPr>
  </w:style>
  <w:style w:type="paragraph" w:customStyle="1" w:styleId="xl224">
    <w:name w:val="xl224"/>
    <w:basedOn w:val="a3"/>
    <w:rsid w:val="00A65B1A"/>
    <w:pPr>
      <w:widowControl/>
      <w:pBdr>
        <w:left w:val="single" w:sz="4" w:space="0" w:color="auto"/>
        <w:right w:val="single" w:sz="4" w:space="0" w:color="auto"/>
      </w:pBdr>
      <w:shd w:val="clear" w:color="000000" w:fill="66FFFF"/>
      <w:spacing w:before="100" w:beforeAutospacing="1" w:after="100" w:afterAutospacing="1"/>
      <w:ind w:left="0" w:right="0"/>
      <w:textAlignment w:val="center"/>
    </w:pPr>
    <w:rPr>
      <w:sz w:val="22"/>
      <w:szCs w:val="22"/>
      <w:lang w:eastAsia="uk-UA"/>
    </w:rPr>
  </w:style>
  <w:style w:type="paragraph" w:customStyle="1" w:styleId="xl225">
    <w:name w:val="xl225"/>
    <w:basedOn w:val="a3"/>
    <w:rsid w:val="00A65B1A"/>
    <w:pPr>
      <w:widowControl/>
      <w:pBdr>
        <w:left w:val="single" w:sz="4" w:space="0" w:color="auto"/>
        <w:bottom w:val="single" w:sz="8" w:space="0" w:color="auto"/>
        <w:right w:val="single" w:sz="4" w:space="0" w:color="auto"/>
      </w:pBdr>
      <w:shd w:val="clear" w:color="000000" w:fill="66FFFF"/>
      <w:spacing w:before="100" w:beforeAutospacing="1" w:after="100" w:afterAutospacing="1"/>
      <w:ind w:left="0" w:right="0"/>
      <w:textAlignment w:val="center"/>
    </w:pPr>
    <w:rPr>
      <w:sz w:val="22"/>
      <w:szCs w:val="22"/>
      <w:lang w:eastAsia="uk-UA"/>
    </w:rPr>
  </w:style>
  <w:style w:type="paragraph" w:customStyle="1" w:styleId="xl226">
    <w:name w:val="xl226"/>
    <w:basedOn w:val="a3"/>
    <w:rsid w:val="00A65B1A"/>
    <w:pPr>
      <w:widowControl/>
      <w:pBdr>
        <w:top w:val="single" w:sz="8" w:space="0" w:color="auto"/>
        <w:left w:val="single" w:sz="4" w:space="0" w:color="auto"/>
        <w:bottom w:val="single" w:sz="4" w:space="0" w:color="auto"/>
        <w:right w:val="single" w:sz="4" w:space="0" w:color="auto"/>
      </w:pBdr>
      <w:spacing w:before="100" w:beforeAutospacing="1" w:after="100" w:afterAutospacing="1"/>
      <w:ind w:left="0" w:right="0"/>
    </w:pPr>
    <w:rPr>
      <w:sz w:val="22"/>
      <w:szCs w:val="22"/>
      <w:lang w:eastAsia="uk-UA"/>
    </w:rPr>
  </w:style>
  <w:style w:type="paragraph" w:customStyle="1" w:styleId="xl227">
    <w:name w:val="xl227"/>
    <w:basedOn w:val="a3"/>
    <w:rsid w:val="00A65B1A"/>
    <w:pPr>
      <w:widowControl/>
      <w:pBdr>
        <w:left w:val="single" w:sz="4" w:space="0" w:color="auto"/>
        <w:bottom w:val="single" w:sz="4" w:space="0" w:color="auto"/>
        <w:right w:val="single" w:sz="4" w:space="0" w:color="auto"/>
      </w:pBdr>
      <w:spacing w:before="100" w:beforeAutospacing="1" w:after="100" w:afterAutospacing="1"/>
      <w:ind w:left="0" w:right="0"/>
      <w:jc w:val="left"/>
    </w:pPr>
    <w:rPr>
      <w:sz w:val="24"/>
      <w:szCs w:val="24"/>
      <w:lang w:eastAsia="uk-UA"/>
    </w:rPr>
  </w:style>
  <w:style w:type="paragraph" w:customStyle="1" w:styleId="xl228">
    <w:name w:val="xl228"/>
    <w:basedOn w:val="a3"/>
    <w:rsid w:val="00A65B1A"/>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sz w:val="24"/>
      <w:szCs w:val="24"/>
      <w:lang w:eastAsia="uk-UA"/>
    </w:rPr>
  </w:style>
  <w:style w:type="paragraph" w:customStyle="1" w:styleId="xl229">
    <w:name w:val="xl229"/>
    <w:basedOn w:val="a3"/>
    <w:rsid w:val="00A65B1A"/>
    <w:pPr>
      <w:widowControl/>
      <w:pBdr>
        <w:top w:val="single" w:sz="4" w:space="0" w:color="auto"/>
        <w:left w:val="single" w:sz="4" w:space="0" w:color="auto"/>
        <w:bottom w:val="single" w:sz="8" w:space="0" w:color="auto"/>
        <w:right w:val="single" w:sz="4" w:space="0" w:color="auto"/>
      </w:pBdr>
      <w:spacing w:before="100" w:beforeAutospacing="1" w:after="100" w:afterAutospacing="1"/>
      <w:ind w:left="0" w:right="0"/>
      <w:jc w:val="left"/>
    </w:pPr>
    <w:rPr>
      <w:sz w:val="24"/>
      <w:szCs w:val="24"/>
      <w:lang w:eastAsia="uk-UA"/>
    </w:rPr>
  </w:style>
  <w:style w:type="paragraph" w:customStyle="1" w:styleId="xl230">
    <w:name w:val="xl230"/>
    <w:basedOn w:val="a3"/>
    <w:rsid w:val="00A65B1A"/>
    <w:pPr>
      <w:widowControl/>
      <w:pBdr>
        <w:top w:val="single" w:sz="8" w:space="0" w:color="auto"/>
        <w:left w:val="single" w:sz="4" w:space="0" w:color="auto"/>
        <w:right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231">
    <w:name w:val="xl231"/>
    <w:basedOn w:val="a3"/>
    <w:rsid w:val="00A65B1A"/>
    <w:pPr>
      <w:widowControl/>
      <w:pBdr>
        <w:left w:val="single" w:sz="4" w:space="0" w:color="auto"/>
        <w:right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232">
    <w:name w:val="xl232"/>
    <w:basedOn w:val="a3"/>
    <w:rsid w:val="00A65B1A"/>
    <w:pPr>
      <w:widowControl/>
      <w:pBdr>
        <w:left w:val="single" w:sz="4" w:space="0" w:color="auto"/>
        <w:bottom w:val="single" w:sz="8" w:space="0" w:color="auto"/>
        <w:right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233">
    <w:name w:val="xl233"/>
    <w:basedOn w:val="a3"/>
    <w:rsid w:val="00A65B1A"/>
    <w:pPr>
      <w:widowControl/>
      <w:pBdr>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234">
    <w:name w:val="xl234"/>
    <w:basedOn w:val="a3"/>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235">
    <w:name w:val="xl235"/>
    <w:basedOn w:val="a3"/>
    <w:rsid w:val="00A65B1A"/>
    <w:pPr>
      <w:widowControl/>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236">
    <w:name w:val="xl236"/>
    <w:basedOn w:val="a3"/>
    <w:rsid w:val="00A65B1A"/>
    <w:pPr>
      <w:widowControl/>
      <w:pBdr>
        <w:top w:val="single" w:sz="8" w:space="0" w:color="auto"/>
        <w:left w:val="single" w:sz="4" w:space="0" w:color="auto"/>
        <w:bottom w:val="single" w:sz="4" w:space="0" w:color="auto"/>
        <w:right w:val="single" w:sz="4" w:space="0" w:color="auto"/>
      </w:pBdr>
      <w:spacing w:before="100" w:beforeAutospacing="1" w:after="100" w:afterAutospacing="1"/>
      <w:ind w:left="0" w:right="0"/>
      <w:textAlignment w:val="center"/>
    </w:pPr>
    <w:rPr>
      <w:sz w:val="22"/>
      <w:szCs w:val="22"/>
      <w:lang w:eastAsia="uk-UA"/>
    </w:rPr>
  </w:style>
  <w:style w:type="paragraph" w:customStyle="1" w:styleId="xl237">
    <w:name w:val="xl237"/>
    <w:basedOn w:val="a3"/>
    <w:rsid w:val="00A65B1A"/>
    <w:pPr>
      <w:widowControl/>
      <w:pBdr>
        <w:top w:val="single" w:sz="4" w:space="0" w:color="auto"/>
        <w:left w:val="single" w:sz="4" w:space="0" w:color="auto"/>
        <w:bottom w:val="single" w:sz="8" w:space="0" w:color="auto"/>
        <w:right w:val="single" w:sz="4" w:space="0" w:color="auto"/>
      </w:pBdr>
      <w:spacing w:before="100" w:beforeAutospacing="1" w:after="100" w:afterAutospacing="1"/>
      <w:ind w:left="0" w:right="0"/>
      <w:textAlignment w:val="center"/>
    </w:pPr>
    <w:rPr>
      <w:sz w:val="22"/>
      <w:szCs w:val="22"/>
      <w:lang w:eastAsia="uk-UA"/>
    </w:rPr>
  </w:style>
  <w:style w:type="paragraph" w:customStyle="1" w:styleId="xl238">
    <w:name w:val="xl238"/>
    <w:basedOn w:val="a3"/>
    <w:rsid w:val="00A65B1A"/>
    <w:pPr>
      <w:widowControl/>
      <w:pBdr>
        <w:top w:val="single" w:sz="8" w:space="0" w:color="auto"/>
        <w:left w:val="single" w:sz="4" w:space="0" w:color="auto"/>
        <w:right w:val="single" w:sz="4" w:space="0" w:color="auto"/>
      </w:pBdr>
      <w:shd w:val="clear" w:color="000000" w:fill="66FFFF"/>
      <w:spacing w:before="100" w:beforeAutospacing="1" w:after="100" w:afterAutospacing="1"/>
      <w:ind w:left="0" w:right="0"/>
      <w:textAlignment w:val="center"/>
    </w:pPr>
    <w:rPr>
      <w:sz w:val="22"/>
      <w:szCs w:val="22"/>
      <w:lang w:eastAsia="uk-UA"/>
    </w:rPr>
  </w:style>
  <w:style w:type="paragraph" w:customStyle="1" w:styleId="xl239">
    <w:name w:val="xl239"/>
    <w:basedOn w:val="a3"/>
    <w:rsid w:val="00A65B1A"/>
    <w:pPr>
      <w:widowControl/>
      <w:pBdr>
        <w:left w:val="single" w:sz="4" w:space="0" w:color="auto"/>
        <w:right w:val="single" w:sz="4" w:space="0" w:color="auto"/>
      </w:pBdr>
      <w:shd w:val="clear" w:color="000000" w:fill="66FFFF"/>
      <w:spacing w:before="100" w:beforeAutospacing="1" w:after="100" w:afterAutospacing="1"/>
      <w:ind w:left="0" w:right="0"/>
      <w:textAlignment w:val="center"/>
    </w:pPr>
    <w:rPr>
      <w:sz w:val="22"/>
      <w:szCs w:val="22"/>
      <w:lang w:eastAsia="uk-UA"/>
    </w:rPr>
  </w:style>
  <w:style w:type="paragraph" w:customStyle="1" w:styleId="xl240">
    <w:name w:val="xl240"/>
    <w:basedOn w:val="a3"/>
    <w:rsid w:val="00A65B1A"/>
    <w:pPr>
      <w:widowControl/>
      <w:pBdr>
        <w:left w:val="single" w:sz="4" w:space="0" w:color="auto"/>
        <w:bottom w:val="single" w:sz="8" w:space="0" w:color="auto"/>
        <w:right w:val="single" w:sz="4" w:space="0" w:color="auto"/>
      </w:pBdr>
      <w:shd w:val="clear" w:color="000000" w:fill="66FFFF"/>
      <w:spacing w:before="100" w:beforeAutospacing="1" w:after="100" w:afterAutospacing="1"/>
      <w:ind w:left="0" w:right="0"/>
      <w:textAlignment w:val="center"/>
    </w:pPr>
    <w:rPr>
      <w:sz w:val="22"/>
      <w:szCs w:val="22"/>
      <w:lang w:eastAsia="uk-UA"/>
    </w:rPr>
  </w:style>
  <w:style w:type="paragraph" w:customStyle="1" w:styleId="xl241">
    <w:name w:val="xl241"/>
    <w:basedOn w:val="a3"/>
    <w:rsid w:val="00A65B1A"/>
    <w:pPr>
      <w:widowControl/>
      <w:pBdr>
        <w:top w:val="single" w:sz="8" w:space="0" w:color="auto"/>
        <w:left w:val="single" w:sz="4" w:space="0" w:color="auto"/>
        <w:right w:val="single" w:sz="4" w:space="0" w:color="auto"/>
      </w:pBdr>
      <w:shd w:val="clear" w:color="000000" w:fill="66FFFF"/>
      <w:spacing w:before="100" w:beforeAutospacing="1" w:after="100" w:afterAutospacing="1"/>
      <w:ind w:left="0" w:right="0"/>
      <w:jc w:val="left"/>
      <w:textAlignment w:val="center"/>
    </w:pPr>
    <w:rPr>
      <w:sz w:val="22"/>
      <w:szCs w:val="22"/>
      <w:lang w:eastAsia="uk-UA"/>
    </w:rPr>
  </w:style>
  <w:style w:type="paragraph" w:customStyle="1" w:styleId="xl242">
    <w:name w:val="xl242"/>
    <w:basedOn w:val="a3"/>
    <w:rsid w:val="00A65B1A"/>
    <w:pPr>
      <w:widowControl/>
      <w:pBdr>
        <w:left w:val="single" w:sz="4" w:space="0" w:color="auto"/>
        <w:right w:val="single" w:sz="4" w:space="0" w:color="auto"/>
      </w:pBdr>
      <w:shd w:val="clear" w:color="000000" w:fill="66FFFF"/>
      <w:spacing w:before="100" w:beforeAutospacing="1" w:after="100" w:afterAutospacing="1"/>
      <w:ind w:left="0" w:right="0"/>
      <w:jc w:val="left"/>
      <w:textAlignment w:val="center"/>
    </w:pPr>
    <w:rPr>
      <w:sz w:val="22"/>
      <w:szCs w:val="22"/>
      <w:lang w:eastAsia="uk-UA"/>
    </w:rPr>
  </w:style>
  <w:style w:type="paragraph" w:customStyle="1" w:styleId="xl243">
    <w:name w:val="xl243"/>
    <w:basedOn w:val="a3"/>
    <w:rsid w:val="00A65B1A"/>
    <w:pPr>
      <w:widowControl/>
      <w:pBdr>
        <w:left w:val="single" w:sz="4" w:space="0" w:color="auto"/>
        <w:bottom w:val="single" w:sz="8" w:space="0" w:color="auto"/>
        <w:right w:val="single" w:sz="4" w:space="0" w:color="auto"/>
      </w:pBdr>
      <w:shd w:val="clear" w:color="000000" w:fill="66FFFF"/>
      <w:spacing w:before="100" w:beforeAutospacing="1" w:after="100" w:afterAutospacing="1"/>
      <w:ind w:left="0" w:right="0"/>
      <w:jc w:val="left"/>
      <w:textAlignment w:val="center"/>
    </w:pPr>
    <w:rPr>
      <w:sz w:val="22"/>
      <w:szCs w:val="22"/>
      <w:lang w:eastAsia="uk-UA"/>
    </w:rPr>
  </w:style>
  <w:style w:type="character" w:styleId="HTML1">
    <w:name w:val="HTML Cite"/>
    <w:uiPriority w:val="99"/>
    <w:semiHidden/>
    <w:unhideWhenUsed/>
    <w:rsid w:val="00A65B1A"/>
    <w:rPr>
      <w:i w:val="0"/>
      <w:iCs w:val="0"/>
      <w:color w:val="006621"/>
    </w:rPr>
  </w:style>
  <w:style w:type="paragraph" w:customStyle="1" w:styleId="Pa3">
    <w:name w:val="Pa3"/>
    <w:basedOn w:val="Default"/>
    <w:next w:val="Default"/>
    <w:uiPriority w:val="99"/>
    <w:rsid w:val="00A65B1A"/>
    <w:pPr>
      <w:spacing w:before="120" w:line="241" w:lineRule="atLeast"/>
    </w:pPr>
    <w:rPr>
      <w:rFonts w:ascii="Verdana" w:hAnsi="Verdana"/>
      <w:color w:val="auto"/>
      <w:lang w:val="uk-UA" w:eastAsia="en-US"/>
    </w:rPr>
  </w:style>
  <w:style w:type="character" w:customStyle="1" w:styleId="A50">
    <w:name w:val="A5"/>
    <w:uiPriority w:val="99"/>
    <w:rsid w:val="00A65B1A"/>
    <w:rPr>
      <w:rFonts w:cs="Verdana"/>
      <w:color w:val="000000"/>
      <w:sz w:val="14"/>
      <w:szCs w:val="14"/>
    </w:rPr>
  </w:style>
  <w:style w:type="character" w:customStyle="1" w:styleId="productsku">
    <w:name w:val="product_sku"/>
    <w:rsid w:val="00A65B1A"/>
  </w:style>
  <w:style w:type="paragraph" w:customStyle="1" w:styleId="reqt">
    <w:name w:val="reqt"/>
    <w:basedOn w:val="a3"/>
    <w:link w:val="reqtChar"/>
    <w:rsid w:val="00A65B1A"/>
    <w:pPr>
      <w:keepLines/>
      <w:widowControl/>
      <w:spacing w:after="120"/>
      <w:ind w:left="1440" w:right="0" w:hanging="1440"/>
      <w:jc w:val="both"/>
    </w:pPr>
    <w:rPr>
      <w:rFonts w:ascii="Tahoma" w:hAnsi="Tahoma"/>
      <w:sz w:val="22"/>
      <w:lang w:val="en-US" w:eastAsia="en-US"/>
    </w:rPr>
  </w:style>
  <w:style w:type="character" w:customStyle="1" w:styleId="Ztup-normal-11Char">
    <w:name w:val="Ztup-normal-11 Char"/>
    <w:link w:val="Ztup-normal-11"/>
    <w:rsid w:val="00A65B1A"/>
    <w:rPr>
      <w:rFonts w:ascii="Arial" w:hAnsi="Arial"/>
      <w:sz w:val="22"/>
      <w:lang w:val="hr-HR" w:eastAsia="en-US"/>
    </w:rPr>
  </w:style>
  <w:style w:type="paragraph" w:customStyle="1" w:styleId="Ztup-normal-11">
    <w:name w:val="Ztup-normal-11"/>
    <w:basedOn w:val="a3"/>
    <w:link w:val="Ztup-normal-11Char"/>
    <w:rsid w:val="00A65B1A"/>
    <w:pPr>
      <w:widowControl/>
      <w:spacing w:after="120" w:line="288" w:lineRule="auto"/>
      <w:ind w:left="0" w:right="0"/>
      <w:jc w:val="both"/>
    </w:pPr>
    <w:rPr>
      <w:rFonts w:ascii="Arial" w:hAnsi="Arial"/>
      <w:sz w:val="22"/>
      <w:lang w:val="hr-HR" w:eastAsia="en-US"/>
    </w:rPr>
  </w:style>
  <w:style w:type="character" w:customStyle="1" w:styleId="reqtChar">
    <w:name w:val="reqt Char"/>
    <w:link w:val="reqt"/>
    <w:rsid w:val="00A65B1A"/>
    <w:rPr>
      <w:rFonts w:ascii="Tahoma" w:hAnsi="Tahoma" w:cs="Arial"/>
      <w:sz w:val="22"/>
      <w:lang w:val="en-US" w:eastAsia="en-US"/>
    </w:rPr>
  </w:style>
  <w:style w:type="character" w:customStyle="1" w:styleId="default0">
    <w:name w:val="default"/>
    <w:rsid w:val="00A65B1A"/>
  </w:style>
  <w:style w:type="paragraph" w:customStyle="1" w:styleId="tl1">
    <w:name w:val="Štýl1"/>
    <w:basedOn w:val="2f1"/>
    <w:link w:val="tl1Char"/>
    <w:qFormat/>
    <w:rsid w:val="00A65B1A"/>
    <w:pPr>
      <w:widowControl/>
      <w:numPr>
        <w:ilvl w:val="6"/>
      </w:numPr>
      <w:tabs>
        <w:tab w:val="num" w:pos="1418"/>
      </w:tabs>
      <w:autoSpaceDE/>
      <w:autoSpaceDN/>
      <w:adjustRightInd/>
      <w:ind w:left="1418" w:hanging="1418"/>
      <w:jc w:val="both"/>
    </w:pPr>
    <w:rPr>
      <w:sz w:val="22"/>
      <w:szCs w:val="22"/>
      <w:lang w:val="en-GB" w:eastAsia="cs-CZ"/>
    </w:rPr>
  </w:style>
  <w:style w:type="character" w:customStyle="1" w:styleId="tl1Char">
    <w:name w:val="Štýl1 Char"/>
    <w:link w:val="tl1"/>
    <w:rsid w:val="00A65B1A"/>
    <w:rPr>
      <w:sz w:val="22"/>
      <w:szCs w:val="22"/>
      <w:lang w:val="en-GB" w:eastAsia="cs-CZ"/>
    </w:rPr>
  </w:style>
  <w:style w:type="character" w:customStyle="1" w:styleId="small">
    <w:name w:val="small"/>
    <w:rsid w:val="00A17FF5"/>
  </w:style>
  <w:style w:type="table" w:customStyle="1" w:styleId="Mkatabulky11">
    <w:name w:val="Mřížka tabulky11"/>
    <w:basedOn w:val="a5"/>
    <w:next w:val="afa"/>
    <w:rsid w:val="00F41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ranslation-chunk">
    <w:name w:val="translation-chunk"/>
    <w:rsid w:val="0060256C"/>
  </w:style>
  <w:style w:type="numbering" w:customStyle="1" w:styleId="63">
    <w:name w:val="Нет списка6"/>
    <w:next w:val="a6"/>
    <w:semiHidden/>
    <w:unhideWhenUsed/>
    <w:rsid w:val="00D50EFB"/>
  </w:style>
  <w:style w:type="character" w:customStyle="1" w:styleId="1ffffc">
    <w:name w:val="Основной текст Знак1"/>
    <w:uiPriority w:val="99"/>
    <w:semiHidden/>
    <w:rsid w:val="00D50EFB"/>
    <w:rPr>
      <w:rFonts w:ascii="Times New Roman" w:eastAsia="Times New Roman" w:hAnsi="Times New Roman" w:cs="Times New Roman"/>
      <w:sz w:val="16"/>
      <w:szCs w:val="20"/>
      <w:lang w:val="uk-UA" w:eastAsia="ru-RU"/>
    </w:rPr>
  </w:style>
  <w:style w:type="character" w:customStyle="1" w:styleId="1ffffd">
    <w:name w:val="Выделение1"/>
    <w:rsid w:val="00D50EFB"/>
    <w:rPr>
      <w:i/>
      <w:iCs w:val="0"/>
    </w:rPr>
  </w:style>
  <w:style w:type="table" w:customStyle="1" w:styleId="4f">
    <w:name w:val="Сетка таблицы4"/>
    <w:basedOn w:val="a5"/>
    <w:next w:val="afa"/>
    <w:uiPriority w:val="59"/>
    <w:rsid w:val="00D50EF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6"/>
    <w:semiHidden/>
    <w:unhideWhenUsed/>
    <w:rsid w:val="0000624C"/>
  </w:style>
  <w:style w:type="table" w:customStyle="1" w:styleId="5a">
    <w:name w:val="Сетка таблицы5"/>
    <w:basedOn w:val="a5"/>
    <w:next w:val="afa"/>
    <w:uiPriority w:val="59"/>
    <w:rsid w:val="00006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4">
    <w:name w:val="Font Style44"/>
    <w:uiPriority w:val="99"/>
    <w:rsid w:val="00C55D36"/>
    <w:rPr>
      <w:rFonts w:ascii="Times New Roman" w:hAnsi="Times New Roman" w:cs="Times New Roman"/>
      <w:sz w:val="22"/>
      <w:szCs w:val="22"/>
    </w:rPr>
  </w:style>
  <w:style w:type="character" w:customStyle="1" w:styleId="FontStyle35">
    <w:name w:val="Font Style35"/>
    <w:uiPriority w:val="99"/>
    <w:rsid w:val="00C55D36"/>
    <w:rPr>
      <w:rFonts w:ascii="Times New Roman" w:hAnsi="Times New Roman" w:cs="Times New Roman"/>
      <w:b/>
      <w:bCs/>
      <w:sz w:val="22"/>
      <w:szCs w:val="22"/>
    </w:rPr>
  </w:style>
  <w:style w:type="paragraph" w:customStyle="1" w:styleId="1ffffe">
    <w:name w:val="Звичайний1"/>
    <w:rsid w:val="00C55D36"/>
    <w:pPr>
      <w:ind w:firstLine="720"/>
      <w:jc w:val="both"/>
    </w:pPr>
    <w:rPr>
      <w:spacing w:val="8"/>
      <w:sz w:val="24"/>
      <w:szCs w:val="24"/>
      <w:lang w:eastAsia="ru-RU"/>
    </w:rPr>
  </w:style>
  <w:style w:type="paragraph" w:customStyle="1" w:styleId="a1">
    <w:name w:val="РАЗДЕЛ"/>
    <w:basedOn w:val="affffffff0"/>
    <w:link w:val="affffffff2"/>
    <w:qFormat/>
    <w:rsid w:val="00C55D36"/>
    <w:pPr>
      <w:numPr>
        <w:numId w:val="33"/>
      </w:numPr>
      <w:spacing w:before="240" w:after="240"/>
      <w:outlineLvl w:val="0"/>
    </w:pPr>
    <w:rPr>
      <w:rFonts w:eastAsia="Calibri"/>
      <w:caps/>
      <w:szCs w:val="22"/>
      <w:lang w:val="x-none" w:eastAsia="en-US"/>
    </w:rPr>
  </w:style>
  <w:style w:type="character" w:customStyle="1" w:styleId="affffffff2">
    <w:name w:val="РАЗДЕЛ Знак"/>
    <w:link w:val="a1"/>
    <w:rsid w:val="00C55D36"/>
    <w:rPr>
      <w:rFonts w:eastAsia="Calibri"/>
      <w:caps/>
      <w:sz w:val="24"/>
      <w:szCs w:val="22"/>
      <w:lang w:val="x-none" w:eastAsia="en-US"/>
    </w:rPr>
  </w:style>
  <w:style w:type="paragraph" w:customStyle="1" w:styleId="111">
    <w:name w:val="Пункт11"/>
    <w:basedOn w:val="a1"/>
    <w:link w:val="11f7"/>
    <w:qFormat/>
    <w:rsid w:val="00C55D36"/>
    <w:pPr>
      <w:numPr>
        <w:ilvl w:val="1"/>
      </w:numPr>
      <w:spacing w:before="180" w:after="0"/>
      <w:jc w:val="both"/>
      <w:outlineLvl w:val="9"/>
    </w:pPr>
    <w:rPr>
      <w:caps w:val="0"/>
    </w:rPr>
  </w:style>
  <w:style w:type="character" w:customStyle="1" w:styleId="11f7">
    <w:name w:val="Пункт11 Знак"/>
    <w:link w:val="111"/>
    <w:rsid w:val="00C55D36"/>
    <w:rPr>
      <w:rFonts w:eastAsia="Calibri"/>
      <w:sz w:val="24"/>
      <w:szCs w:val="22"/>
      <w:lang w:val="x-none" w:eastAsia="en-US"/>
    </w:rPr>
  </w:style>
  <w:style w:type="paragraph" w:customStyle="1" w:styleId="a">
    <w:name w:val="СписокА"/>
    <w:basedOn w:val="111"/>
    <w:link w:val="affffffff3"/>
    <w:qFormat/>
    <w:rsid w:val="00C55D36"/>
    <w:pPr>
      <w:numPr>
        <w:ilvl w:val="2"/>
        <w:numId w:val="32"/>
      </w:numPr>
      <w:spacing w:before="60"/>
    </w:pPr>
  </w:style>
  <w:style w:type="character" w:customStyle="1" w:styleId="affffffff3">
    <w:name w:val="СписокА Знак"/>
    <w:link w:val="a"/>
    <w:rsid w:val="00C55D36"/>
    <w:rPr>
      <w:rFonts w:eastAsia="Calibri"/>
      <w:sz w:val="24"/>
      <w:szCs w:val="22"/>
      <w:lang w:val="x-none" w:eastAsia="en-US"/>
    </w:rPr>
  </w:style>
  <w:style w:type="paragraph" w:customStyle="1" w:styleId="11110">
    <w:name w:val="Пункт1111"/>
    <w:basedOn w:val="1110"/>
    <w:link w:val="11112"/>
    <w:qFormat/>
    <w:rsid w:val="00C55D36"/>
    <w:pPr>
      <w:numPr>
        <w:ilvl w:val="3"/>
      </w:numPr>
      <w:spacing w:before="120"/>
    </w:pPr>
    <w:rPr>
      <w:b w:val="0"/>
    </w:rPr>
  </w:style>
  <w:style w:type="paragraph" w:customStyle="1" w:styleId="1110">
    <w:name w:val="Пункт111"/>
    <w:basedOn w:val="111"/>
    <w:link w:val="1119"/>
    <w:qFormat/>
    <w:rsid w:val="00C55D36"/>
    <w:pPr>
      <w:numPr>
        <w:ilvl w:val="2"/>
      </w:numPr>
    </w:pPr>
    <w:rPr>
      <w:b/>
    </w:rPr>
  </w:style>
  <w:style w:type="paragraph" w:customStyle="1" w:styleId="11111">
    <w:name w:val="Пункт11111"/>
    <w:basedOn w:val="11110"/>
    <w:link w:val="111110"/>
    <w:qFormat/>
    <w:rsid w:val="00C55D36"/>
    <w:pPr>
      <w:numPr>
        <w:ilvl w:val="4"/>
      </w:numPr>
    </w:pPr>
  </w:style>
  <w:style w:type="paragraph" w:customStyle="1" w:styleId="11">
    <w:name w:val="Пункт11_"/>
    <w:basedOn w:val="111"/>
    <w:link w:val="11f8"/>
    <w:qFormat/>
    <w:rsid w:val="00C55D36"/>
    <w:pPr>
      <w:numPr>
        <w:numId w:val="32"/>
      </w:numPr>
      <w:outlineLvl w:val="2"/>
    </w:pPr>
    <w:rPr>
      <w:b/>
      <w:sz w:val="26"/>
      <w:szCs w:val="26"/>
    </w:rPr>
  </w:style>
  <w:style w:type="character" w:customStyle="1" w:styleId="11f8">
    <w:name w:val="Пункт11_ Знак"/>
    <w:link w:val="11"/>
    <w:rsid w:val="00C55D36"/>
    <w:rPr>
      <w:rFonts w:eastAsia="Calibri"/>
      <w:b/>
      <w:sz w:val="26"/>
      <w:szCs w:val="26"/>
      <w:lang w:val="x-none" w:eastAsia="en-US"/>
    </w:rPr>
  </w:style>
  <w:style w:type="paragraph" w:customStyle="1" w:styleId="111a">
    <w:name w:val="Пункт111_"/>
    <w:basedOn w:val="1110"/>
    <w:link w:val="111b"/>
    <w:qFormat/>
    <w:rsid w:val="00C55D36"/>
    <w:pPr>
      <w:numPr>
        <w:ilvl w:val="0"/>
        <w:numId w:val="0"/>
      </w:numPr>
      <w:spacing w:after="180"/>
      <w:ind w:left="1" w:firstLine="425"/>
      <w:outlineLvl w:val="2"/>
    </w:pPr>
  </w:style>
  <w:style w:type="character" w:customStyle="1" w:styleId="111b">
    <w:name w:val="Пункт111_ Знак"/>
    <w:link w:val="111a"/>
    <w:rsid w:val="00C55D36"/>
    <w:rPr>
      <w:rFonts w:eastAsia="Calibri"/>
      <w:b/>
      <w:sz w:val="24"/>
      <w:szCs w:val="22"/>
      <w:lang w:val="x-none" w:eastAsia="en-US"/>
    </w:rPr>
  </w:style>
  <w:style w:type="paragraph" w:customStyle="1" w:styleId="a0">
    <w:name w:val="Список–"/>
    <w:basedOn w:val="111a"/>
    <w:link w:val="affffffff4"/>
    <w:qFormat/>
    <w:rsid w:val="00C55D36"/>
    <w:pPr>
      <w:numPr>
        <w:ilvl w:val="2"/>
        <w:numId w:val="34"/>
      </w:numPr>
      <w:spacing w:before="60" w:after="0"/>
      <w:ind w:left="2160" w:hanging="180"/>
      <w:outlineLvl w:val="9"/>
    </w:pPr>
    <w:rPr>
      <w:b w:val="0"/>
    </w:rPr>
  </w:style>
  <w:style w:type="character" w:customStyle="1" w:styleId="affffffff4">
    <w:name w:val="Список– Знак"/>
    <w:link w:val="a0"/>
    <w:rsid w:val="00C55D36"/>
    <w:rPr>
      <w:rFonts w:eastAsia="Calibri"/>
      <w:sz w:val="24"/>
      <w:szCs w:val="22"/>
      <w:lang w:val="x-none" w:eastAsia="en-US"/>
    </w:rPr>
  </w:style>
  <w:style w:type="character" w:customStyle="1" w:styleId="11112">
    <w:name w:val="Пункт1111 Знак"/>
    <w:link w:val="11110"/>
    <w:rsid w:val="00C55D36"/>
    <w:rPr>
      <w:rFonts w:eastAsia="Calibri"/>
      <w:sz w:val="24"/>
      <w:szCs w:val="22"/>
      <w:lang w:val="x-none" w:eastAsia="en-US"/>
    </w:rPr>
  </w:style>
  <w:style w:type="character" w:customStyle="1" w:styleId="1119">
    <w:name w:val="Пункт111 Знак"/>
    <w:link w:val="1110"/>
    <w:rsid w:val="00C55D36"/>
    <w:rPr>
      <w:rFonts w:eastAsia="Calibri"/>
      <w:b/>
      <w:sz w:val="24"/>
      <w:szCs w:val="22"/>
      <w:lang w:val="x-none" w:eastAsia="en-US"/>
    </w:rPr>
  </w:style>
  <w:style w:type="character" w:customStyle="1" w:styleId="1fffe">
    <w:name w:val="Список1 Знак"/>
    <w:link w:val="1fffd"/>
    <w:rsid w:val="00C55D36"/>
    <w:rPr>
      <w:rFonts w:ascii="Arial" w:hAnsi="Arial"/>
      <w:lang w:val="ru-RU" w:eastAsia="ru-RU"/>
    </w:rPr>
  </w:style>
  <w:style w:type="paragraph" w:customStyle="1" w:styleId="affffffff5">
    <w:name w:val="ПРИЛОЖЕНИЕ"/>
    <w:basedOn w:val="a1"/>
    <w:link w:val="affffffff6"/>
    <w:qFormat/>
    <w:rsid w:val="00C55D36"/>
    <w:pPr>
      <w:numPr>
        <w:numId w:val="0"/>
      </w:numPr>
    </w:pPr>
  </w:style>
  <w:style w:type="character" w:customStyle="1" w:styleId="111110">
    <w:name w:val="Пункт11111 Знак"/>
    <w:link w:val="11111"/>
    <w:rsid w:val="00C55D36"/>
    <w:rPr>
      <w:rFonts w:eastAsia="Calibri"/>
      <w:sz w:val="24"/>
      <w:szCs w:val="22"/>
      <w:lang w:val="x-none" w:eastAsia="en-US"/>
    </w:rPr>
  </w:style>
  <w:style w:type="character" w:customStyle="1" w:styleId="affffffff6">
    <w:name w:val="ПРИЛОЖЕНИЕ Знак"/>
    <w:link w:val="affffffff5"/>
    <w:rsid w:val="00C55D36"/>
    <w:rPr>
      <w:rFonts w:eastAsia="Calibri"/>
      <w:caps/>
      <w:sz w:val="24"/>
      <w:szCs w:val="22"/>
      <w:lang w:val="x-none" w:eastAsia="en-US"/>
    </w:rPr>
  </w:style>
  <w:style w:type="paragraph" w:customStyle="1" w:styleId="1111">
    <w:name w:val="Пункт1111_"/>
    <w:basedOn w:val="11110"/>
    <w:link w:val="11113"/>
    <w:qFormat/>
    <w:rsid w:val="00C55D36"/>
    <w:pPr>
      <w:numPr>
        <w:numId w:val="32"/>
      </w:numPr>
      <w:spacing w:before="180" w:after="180"/>
      <w:outlineLvl w:val="3"/>
    </w:pPr>
    <w:rPr>
      <w:b/>
      <w:i/>
    </w:rPr>
  </w:style>
  <w:style w:type="paragraph" w:customStyle="1" w:styleId="affffffff7">
    <w:name w:val="_Основной текст"/>
    <w:basedOn w:val="ab"/>
    <w:link w:val="3f6"/>
    <w:rsid w:val="00C55D36"/>
    <w:pPr>
      <w:autoSpaceDE/>
      <w:autoSpaceDN/>
      <w:spacing w:before="120" w:after="40"/>
    </w:pPr>
    <w:rPr>
      <w:rFonts w:ascii="Garamond" w:hAnsi="Garamond"/>
      <w:sz w:val="25"/>
      <w:szCs w:val="24"/>
      <w:lang w:val="x-none"/>
    </w:rPr>
  </w:style>
  <w:style w:type="character" w:customStyle="1" w:styleId="11113">
    <w:name w:val="Пункт1111_ Знак"/>
    <w:link w:val="1111"/>
    <w:rsid w:val="00C55D36"/>
    <w:rPr>
      <w:rFonts w:eastAsia="Calibri"/>
      <w:b/>
      <w:i/>
      <w:sz w:val="24"/>
      <w:szCs w:val="22"/>
      <w:lang w:val="x-none" w:eastAsia="en-US"/>
    </w:rPr>
  </w:style>
  <w:style w:type="character" w:customStyle="1" w:styleId="3f6">
    <w:name w:val="_Основной текст Знак3"/>
    <w:link w:val="affffffff7"/>
    <w:rsid w:val="00C55D36"/>
    <w:rPr>
      <w:rFonts w:ascii="Garamond" w:hAnsi="Garamond"/>
      <w:sz w:val="25"/>
      <w:szCs w:val="24"/>
      <w:lang w:val="x-none" w:eastAsia="ru-RU"/>
    </w:rPr>
  </w:style>
  <w:style w:type="paragraph" w:customStyle="1" w:styleId="affffffff8">
    <w:name w:val="ТТекст"/>
    <w:basedOn w:val="a3"/>
    <w:qFormat/>
    <w:rsid w:val="00C55D36"/>
    <w:pPr>
      <w:widowControl/>
      <w:spacing w:line="276" w:lineRule="auto"/>
      <w:ind w:left="0" w:right="0"/>
      <w:jc w:val="left"/>
    </w:pPr>
    <w:rPr>
      <w:rFonts w:ascii="Arial" w:eastAsia="Calibri" w:hAnsi="Arial"/>
      <w:sz w:val="22"/>
      <w:szCs w:val="22"/>
      <w:lang w:eastAsia="en-US"/>
    </w:rPr>
  </w:style>
  <w:style w:type="paragraph" w:customStyle="1" w:styleId="affffffff9">
    <w:name w:val="Тело таблицы"/>
    <w:basedOn w:val="a3"/>
    <w:rsid w:val="00C55D36"/>
    <w:pPr>
      <w:widowControl/>
      <w:ind w:left="0" w:right="0" w:firstLineChars="200" w:firstLine="95"/>
      <w:jc w:val="left"/>
    </w:pPr>
    <w:rPr>
      <w:rFonts w:ascii="Arial" w:hAnsi="Arial"/>
      <w:sz w:val="20"/>
      <w:lang w:eastAsia="en-US"/>
    </w:rPr>
  </w:style>
  <w:style w:type="character" w:customStyle="1" w:styleId="2ff6">
    <w:name w:val="Неразрешенное упоминание2"/>
    <w:uiPriority w:val="99"/>
    <w:semiHidden/>
    <w:unhideWhenUsed/>
    <w:rsid w:val="00C55D36"/>
    <w:rPr>
      <w:color w:val="808080"/>
      <w:shd w:val="clear" w:color="auto" w:fill="E6E6E6"/>
    </w:rPr>
  </w:style>
  <w:style w:type="paragraph" w:customStyle="1" w:styleId="Iauiue">
    <w:name w:val="Iau?iue"/>
    <w:uiPriority w:val="99"/>
    <w:rsid w:val="00C55D36"/>
    <w:rPr>
      <w:sz w:val="24"/>
      <w:szCs w:val="24"/>
      <w:lang w:val="ru-RU" w:eastAsia="ru-RU"/>
    </w:rPr>
  </w:style>
  <w:style w:type="table" w:customStyle="1" w:styleId="411">
    <w:name w:val="Сетка таблицы41"/>
    <w:basedOn w:val="a5"/>
    <w:next w:val="afa"/>
    <w:uiPriority w:val="59"/>
    <w:rsid w:val="00C55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5"/>
    <w:next w:val="afa"/>
    <w:uiPriority w:val="59"/>
    <w:rsid w:val="00C55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5"/>
    <w:next w:val="afa"/>
    <w:uiPriority w:val="59"/>
    <w:rsid w:val="00C55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Сітка таблиці1111"/>
    <w:basedOn w:val="a5"/>
    <w:next w:val="afa"/>
    <w:uiPriority w:val="59"/>
    <w:rsid w:val="00C55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ітка таблиці11111"/>
    <w:basedOn w:val="a5"/>
    <w:next w:val="afa"/>
    <w:uiPriority w:val="59"/>
    <w:rsid w:val="00C55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5"/>
    <w:next w:val="afa"/>
    <w:uiPriority w:val="59"/>
    <w:rsid w:val="00C55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f9">
    <w:name w:val="Знак Знак Знак Знак Знак Знак Знак Знак Знак Знак Знак Знак Знак Знак Знак Знак Знак Знак Знак1 Знак Знак Знак1"/>
    <w:basedOn w:val="a3"/>
    <w:rsid w:val="00C55D36"/>
    <w:pPr>
      <w:widowControl/>
      <w:ind w:left="0" w:right="0"/>
      <w:jc w:val="left"/>
    </w:pPr>
    <w:rPr>
      <w:rFonts w:ascii="Verdana" w:hAnsi="Verdana"/>
      <w:sz w:val="20"/>
      <w:lang w:val="en-US" w:eastAsia="en-US"/>
    </w:rPr>
  </w:style>
  <w:style w:type="paragraph" w:customStyle="1" w:styleId="11fa">
    <w:name w:val="Обычный11"/>
    <w:uiPriority w:val="99"/>
    <w:rsid w:val="00C55D36"/>
    <w:rPr>
      <w:lang w:val="ru-RU" w:eastAsia="ru-RU"/>
    </w:rPr>
  </w:style>
  <w:style w:type="paragraph" w:customStyle="1" w:styleId="CharChar1110">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11"/>
    <w:basedOn w:val="a3"/>
    <w:rsid w:val="00C55D36"/>
    <w:pPr>
      <w:widowControl/>
      <w:ind w:left="0" w:right="0"/>
      <w:jc w:val="left"/>
    </w:pPr>
    <w:rPr>
      <w:rFonts w:ascii="Verdana" w:hAnsi="Verdana"/>
      <w:sz w:val="20"/>
      <w:lang w:val="en-US" w:eastAsia="en-US"/>
    </w:rPr>
  </w:style>
  <w:style w:type="paragraph" w:customStyle="1" w:styleId="CharChar1ff1">
    <w:name w:val="Char Знак Знак Char Знак Знак Знак Знак Знак Знак Знак Знак Знак Знак Знак Знак Знак1"/>
    <w:basedOn w:val="a3"/>
    <w:rsid w:val="00C55D36"/>
    <w:pPr>
      <w:widowControl/>
      <w:ind w:left="0" w:right="0"/>
      <w:jc w:val="left"/>
    </w:pPr>
    <w:rPr>
      <w:rFonts w:ascii="Verdana" w:hAnsi="Verdana"/>
      <w:sz w:val="20"/>
      <w:lang w:val="en-US" w:eastAsia="en-US"/>
    </w:rPr>
  </w:style>
  <w:style w:type="paragraph" w:customStyle="1" w:styleId="215">
    <w:name w:val="Знак21"/>
    <w:basedOn w:val="a3"/>
    <w:uiPriority w:val="99"/>
    <w:rsid w:val="00C55D36"/>
    <w:pPr>
      <w:widowControl/>
      <w:ind w:left="0" w:right="0"/>
      <w:jc w:val="left"/>
    </w:pPr>
    <w:rPr>
      <w:rFonts w:ascii="Verdana" w:hAnsi="Verdana"/>
      <w:sz w:val="20"/>
      <w:lang w:val="en-US" w:eastAsia="en-US"/>
    </w:rPr>
  </w:style>
  <w:style w:type="paragraph" w:customStyle="1" w:styleId="CharChar120">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2"/>
    <w:basedOn w:val="a3"/>
    <w:rsid w:val="00C55D36"/>
    <w:pPr>
      <w:widowControl/>
      <w:ind w:left="0" w:right="0"/>
      <w:jc w:val="left"/>
    </w:pPr>
    <w:rPr>
      <w:rFonts w:ascii="Verdana" w:hAnsi="Verdana"/>
      <w:sz w:val="20"/>
      <w:lang w:val="en-US" w:eastAsia="en-US"/>
    </w:rPr>
  </w:style>
  <w:style w:type="paragraph" w:customStyle="1" w:styleId="11fb">
    <w:name w:val="Знак Знак1 Знак Знак Знак Знак Знак Знак1"/>
    <w:basedOn w:val="a3"/>
    <w:rsid w:val="00C55D36"/>
    <w:pPr>
      <w:widowControl/>
      <w:ind w:left="0" w:right="0"/>
      <w:jc w:val="left"/>
    </w:pPr>
    <w:rPr>
      <w:rFonts w:ascii="Verdana" w:hAnsi="Verdana"/>
      <w:sz w:val="20"/>
      <w:lang w:val="en-US" w:eastAsia="en-US"/>
    </w:rPr>
  </w:style>
  <w:style w:type="paragraph" w:customStyle="1" w:styleId="11fc">
    <w:name w:val="Знак Знак1 Знак Знак Знак Знак Знак Знак Знак Знак Знак Знак Знак Знак Знак Знак1"/>
    <w:basedOn w:val="a3"/>
    <w:rsid w:val="00C55D36"/>
    <w:pPr>
      <w:widowControl/>
      <w:ind w:left="0" w:right="0"/>
      <w:jc w:val="left"/>
    </w:pPr>
    <w:rPr>
      <w:rFonts w:ascii="Verdana" w:hAnsi="Verdana"/>
      <w:sz w:val="20"/>
      <w:lang w:val="en-US" w:eastAsia="en-US"/>
    </w:rPr>
  </w:style>
  <w:style w:type="paragraph" w:customStyle="1" w:styleId="11fd">
    <w:name w:val="Знак Знак1 Знак Знак Знак Знак Знак Знак Знак Знак Знак Знак Знак Знак Знак1"/>
    <w:basedOn w:val="a3"/>
    <w:rsid w:val="00C55D36"/>
    <w:pPr>
      <w:widowControl/>
      <w:ind w:left="0" w:right="0"/>
      <w:jc w:val="left"/>
    </w:pPr>
    <w:rPr>
      <w:rFonts w:ascii="Verdana" w:hAnsi="Verdana"/>
      <w:sz w:val="20"/>
      <w:lang w:val="en-US" w:eastAsia="en-US"/>
    </w:rPr>
  </w:style>
  <w:style w:type="paragraph" w:customStyle="1" w:styleId="CharChar11a">
    <w:name w:val="Char Знак Знак Char Знак Знак Знак Знак Знак Знак Знак Знак Знак Знак Знак Знак Знак Знак Знак Знак1 Знак Знак Знак Знак1"/>
    <w:basedOn w:val="a3"/>
    <w:rsid w:val="00C55D36"/>
    <w:pPr>
      <w:widowControl/>
      <w:ind w:left="0" w:right="0"/>
      <w:jc w:val="left"/>
    </w:pPr>
    <w:rPr>
      <w:rFonts w:ascii="Verdana" w:hAnsi="Verdana" w:cs="Verdana"/>
      <w:sz w:val="20"/>
      <w:lang w:val="en-US" w:eastAsia="en-US"/>
    </w:rPr>
  </w:style>
  <w:style w:type="paragraph" w:customStyle="1" w:styleId="CharChar1ff2">
    <w:name w:val="Char Знак Знак Char Знак Знак Знак Знак Знак Знак Знак Знак Знак Знак Знак Знак1"/>
    <w:basedOn w:val="a3"/>
    <w:rsid w:val="00C55D36"/>
    <w:pPr>
      <w:widowControl/>
      <w:ind w:left="0" w:right="0"/>
      <w:jc w:val="left"/>
    </w:pPr>
    <w:rPr>
      <w:rFonts w:ascii="Verdana" w:hAnsi="Verdana"/>
      <w:sz w:val="20"/>
      <w:lang w:val="en-US" w:eastAsia="en-US"/>
    </w:rPr>
  </w:style>
  <w:style w:type="character" w:customStyle="1" w:styleId="216">
    <w:name w:val="Знак Знак Знак21"/>
    <w:rsid w:val="00C55D36"/>
    <w:rPr>
      <w:sz w:val="24"/>
      <w:szCs w:val="24"/>
    </w:rPr>
  </w:style>
  <w:style w:type="paragraph" w:customStyle="1" w:styleId="217">
    <w:name w:val="Знак2 Знак Знак Знак Знак Знак Знак1"/>
    <w:basedOn w:val="a3"/>
    <w:rsid w:val="00C55D36"/>
    <w:pPr>
      <w:widowControl/>
      <w:ind w:left="0" w:right="0"/>
      <w:jc w:val="left"/>
    </w:pPr>
    <w:rPr>
      <w:rFonts w:ascii="Verdana" w:hAnsi="Verdana"/>
      <w:sz w:val="20"/>
      <w:lang w:val="en-US" w:eastAsia="en-US"/>
    </w:rPr>
  </w:style>
  <w:style w:type="paragraph" w:customStyle="1" w:styleId="11fe">
    <w:name w:val="Знак Знак1 Знак Знак Знак Знак Знак Знак Знак Знак Знак Знак Знак Знак Знак Знак Знак Знак Знак1"/>
    <w:basedOn w:val="a3"/>
    <w:rsid w:val="00C55D36"/>
    <w:pPr>
      <w:widowControl/>
      <w:ind w:left="0" w:right="0"/>
      <w:jc w:val="left"/>
    </w:pPr>
    <w:rPr>
      <w:rFonts w:ascii="Verdana" w:hAnsi="Verdana"/>
      <w:sz w:val="20"/>
      <w:lang w:val="en-US" w:eastAsia="en-US"/>
    </w:rPr>
  </w:style>
  <w:style w:type="paragraph" w:customStyle="1" w:styleId="CharChar11b">
    <w:name w:val="Char Знак Знак Char Знак Знак Знак Знак Знак Знак Знак Знак Знак Знак Знак Знак Знак Знак Знак Знак1 Знак Знак Знак Знак Знак Знак1"/>
    <w:basedOn w:val="a3"/>
    <w:rsid w:val="00C55D36"/>
    <w:pPr>
      <w:widowControl/>
      <w:ind w:left="0" w:right="0"/>
      <w:jc w:val="left"/>
    </w:pPr>
    <w:rPr>
      <w:rFonts w:ascii="Verdana" w:hAnsi="Verdana"/>
      <w:sz w:val="20"/>
      <w:lang w:val="en-US" w:eastAsia="en-US"/>
    </w:rPr>
  </w:style>
  <w:style w:type="paragraph" w:customStyle="1" w:styleId="11ff">
    <w:name w:val="Знак Знак1 Знак Знак Знак Знак Знак Знак Знак Знак Знак Знак Знак Знак Знак Знак Знак Знак Знак Знак Знак Знак Знак Знак Знак Знак Знак Знак1"/>
    <w:basedOn w:val="a3"/>
    <w:rsid w:val="00C55D36"/>
    <w:pPr>
      <w:widowControl/>
      <w:ind w:left="0" w:right="0"/>
      <w:jc w:val="left"/>
    </w:pPr>
    <w:rPr>
      <w:rFonts w:ascii="Verdana" w:hAnsi="Verdana"/>
      <w:sz w:val="20"/>
      <w:lang w:val="en-US" w:eastAsia="en-US"/>
    </w:rPr>
  </w:style>
  <w:style w:type="paragraph" w:customStyle="1" w:styleId="3f7">
    <w:name w:val="Знак Знак Знак3"/>
    <w:basedOn w:val="a3"/>
    <w:rsid w:val="00C55D36"/>
    <w:pPr>
      <w:widowControl/>
      <w:ind w:left="0" w:right="0"/>
      <w:jc w:val="left"/>
    </w:pPr>
    <w:rPr>
      <w:rFonts w:ascii="Verdana" w:hAnsi="Verdana"/>
      <w:sz w:val="20"/>
      <w:lang w:val="en-US" w:eastAsia="en-US"/>
    </w:rPr>
  </w:style>
  <w:style w:type="paragraph" w:customStyle="1" w:styleId="CharChar11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Знак Знак Знак1"/>
    <w:basedOn w:val="a3"/>
    <w:rsid w:val="00C55D36"/>
    <w:pPr>
      <w:widowControl/>
      <w:ind w:left="0" w:right="0"/>
      <w:jc w:val="left"/>
    </w:pPr>
    <w:rPr>
      <w:rFonts w:ascii="Verdana" w:hAnsi="Verdana"/>
      <w:sz w:val="20"/>
      <w:lang w:val="en-US" w:eastAsia="en-US"/>
    </w:rPr>
  </w:style>
  <w:style w:type="paragraph" w:customStyle="1" w:styleId="1fffff">
    <w:name w:val="Знак Знак Знак Знак Знак Знак Знак Знак Знак Знак Знак Знак1"/>
    <w:basedOn w:val="a3"/>
    <w:rsid w:val="00C55D36"/>
    <w:pPr>
      <w:widowControl/>
      <w:ind w:left="0" w:right="0"/>
      <w:jc w:val="left"/>
    </w:pPr>
    <w:rPr>
      <w:rFonts w:ascii="Verdana" w:hAnsi="Verdana"/>
      <w:sz w:val="20"/>
      <w:lang w:val="en-US" w:eastAsia="en-US"/>
    </w:rPr>
  </w:style>
  <w:style w:type="paragraph" w:customStyle="1" w:styleId="CharChar11c">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1"/>
    <w:basedOn w:val="a3"/>
    <w:rsid w:val="00C55D36"/>
    <w:pPr>
      <w:widowControl/>
      <w:ind w:left="0" w:right="0"/>
      <w:jc w:val="left"/>
    </w:pPr>
    <w:rPr>
      <w:rFonts w:ascii="Verdana" w:hAnsi="Verdana"/>
      <w:sz w:val="20"/>
      <w:lang w:val="en-US" w:eastAsia="en-US"/>
    </w:rPr>
  </w:style>
  <w:style w:type="paragraph" w:customStyle="1" w:styleId="CharChar1ff3">
    <w:name w:val="Char Знак Знак Char Знак Знак Знак Знак Знак Знак Знак Знак Знак Знак Знак Знак Знак Знак Знак1"/>
    <w:basedOn w:val="a3"/>
    <w:rsid w:val="00C55D36"/>
    <w:pPr>
      <w:widowControl/>
      <w:ind w:left="0" w:right="0"/>
      <w:jc w:val="left"/>
    </w:pPr>
    <w:rPr>
      <w:rFonts w:ascii="Verdana" w:hAnsi="Verdana"/>
      <w:sz w:val="20"/>
      <w:lang w:val="en-US" w:eastAsia="en-US"/>
    </w:rPr>
  </w:style>
  <w:style w:type="paragraph" w:customStyle="1" w:styleId="CharChar1ff4">
    <w:name w:val="Char Знак Знак Char Знак Знак Знак Знак Знак Знак Знак Знак Знак Знак Знак Знак Знак Знак Знак Знак Знак Знак1"/>
    <w:basedOn w:val="a3"/>
    <w:rsid w:val="00C55D36"/>
    <w:pPr>
      <w:widowControl/>
      <w:ind w:left="0" w:right="0"/>
      <w:jc w:val="left"/>
    </w:pPr>
    <w:rPr>
      <w:rFonts w:ascii="Verdana" w:hAnsi="Verdana"/>
      <w:sz w:val="20"/>
      <w:lang w:val="en-US" w:eastAsia="en-US"/>
    </w:rPr>
  </w:style>
  <w:style w:type="paragraph" w:customStyle="1" w:styleId="CharChar1ff5">
    <w:name w:val="Char Знак Знак Char Знак Знак Знак Знак Знак Знак Знак Знак Знак Знак Знак Знак Знак Знак Знак Знак Знак Знак Знак Знак Знак1"/>
    <w:basedOn w:val="a3"/>
    <w:rsid w:val="00C55D36"/>
    <w:pPr>
      <w:widowControl/>
      <w:ind w:left="0" w:right="0"/>
      <w:jc w:val="left"/>
    </w:pPr>
    <w:rPr>
      <w:rFonts w:ascii="Verdana" w:hAnsi="Verdana"/>
      <w:sz w:val="20"/>
      <w:lang w:val="en-US" w:eastAsia="en-US"/>
    </w:rPr>
  </w:style>
  <w:style w:type="paragraph" w:customStyle="1" w:styleId="CharChar11d">
    <w:name w:val="Char Знак Знак Char Знак Знак Знак Знак Знак Знак Знак Знак Знак Знак Знак Знак Знак Знак Знак Знак1 Знак Знак Знак1"/>
    <w:basedOn w:val="a3"/>
    <w:rsid w:val="00C55D36"/>
    <w:pPr>
      <w:widowControl/>
      <w:ind w:left="0" w:right="0"/>
      <w:jc w:val="left"/>
    </w:pPr>
    <w:rPr>
      <w:rFonts w:ascii="Verdana" w:hAnsi="Verdana"/>
      <w:sz w:val="20"/>
      <w:lang w:val="en-US" w:eastAsia="en-US"/>
    </w:rPr>
  </w:style>
  <w:style w:type="paragraph" w:customStyle="1" w:styleId="CharChar11e">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1"/>
    <w:basedOn w:val="a3"/>
    <w:rsid w:val="00C55D36"/>
    <w:pPr>
      <w:widowControl/>
      <w:ind w:left="0" w:right="0"/>
      <w:jc w:val="left"/>
    </w:pPr>
    <w:rPr>
      <w:rFonts w:ascii="Verdana" w:hAnsi="Verdana"/>
      <w:sz w:val="20"/>
      <w:lang w:val="en-US" w:eastAsia="en-US"/>
    </w:rPr>
  </w:style>
  <w:style w:type="paragraph" w:customStyle="1" w:styleId="CharChar11f">
    <w:name w:val="Char Знак Знак Char Знак Знак Знак Знак Знак Знак Знак Знак Знак Знак Знак Знак Знак Знак Знак Знак1 Знак Знак Знак Знак Знак Знак Знак Знак Знак1"/>
    <w:basedOn w:val="a3"/>
    <w:rsid w:val="00C55D36"/>
    <w:pPr>
      <w:widowControl/>
      <w:ind w:left="0" w:right="0"/>
      <w:jc w:val="left"/>
    </w:pPr>
    <w:rPr>
      <w:rFonts w:ascii="Verdana" w:hAnsi="Verdana"/>
      <w:sz w:val="20"/>
      <w:lang w:val="en-US" w:eastAsia="en-US"/>
    </w:rPr>
  </w:style>
  <w:style w:type="paragraph" w:customStyle="1" w:styleId="CharChar11f0">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1"/>
    <w:basedOn w:val="a3"/>
    <w:rsid w:val="00C55D36"/>
    <w:pPr>
      <w:widowControl/>
      <w:ind w:left="0" w:right="0"/>
      <w:jc w:val="left"/>
    </w:pPr>
    <w:rPr>
      <w:rFonts w:ascii="Verdana" w:hAnsi="Verdana"/>
      <w:sz w:val="20"/>
      <w:lang w:val="en-US" w:eastAsia="en-US"/>
    </w:rPr>
  </w:style>
  <w:style w:type="paragraph" w:customStyle="1" w:styleId="111c">
    <w:name w:val="Знак Знак Знак Знак Знак Знак Знак Знак Знак Знак Знак Знак1 Знак Знак Знак Знак Знак Знак Знак Знак Знак Знак Знак Знак Знак Знак Знак11"/>
    <w:basedOn w:val="a3"/>
    <w:rsid w:val="00C55D36"/>
    <w:pPr>
      <w:widowControl/>
      <w:ind w:left="0" w:right="0"/>
      <w:jc w:val="left"/>
    </w:pPr>
    <w:rPr>
      <w:rFonts w:ascii="Verdana" w:hAnsi="Verdana"/>
      <w:sz w:val="20"/>
      <w:lang w:val="en-US" w:eastAsia="en-US"/>
    </w:rPr>
  </w:style>
  <w:style w:type="paragraph" w:customStyle="1" w:styleId="123">
    <w:name w:val="Знак Знак Знак Знак Знак Знак Знак Знак Знак Знак Знак Знак1 Знак Знак Знак Знак Знак Знак Знак Знак Знак Знак Знак Знак Знак Знак Знак2"/>
    <w:basedOn w:val="a3"/>
    <w:rsid w:val="00C55D36"/>
    <w:pPr>
      <w:widowControl/>
      <w:ind w:left="0" w:right="0"/>
      <w:jc w:val="left"/>
    </w:pPr>
    <w:rPr>
      <w:rFonts w:ascii="Verdana" w:hAnsi="Verdana"/>
      <w:sz w:val="20"/>
      <w:lang w:val="en-US" w:eastAsia="en-US"/>
    </w:rPr>
  </w:style>
  <w:style w:type="paragraph" w:customStyle="1" w:styleId="1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3"/>
    <w:rsid w:val="00C55D36"/>
    <w:pPr>
      <w:widowControl/>
      <w:ind w:left="0" w:right="0"/>
      <w:jc w:val="left"/>
    </w:pPr>
    <w:rPr>
      <w:rFonts w:ascii="Verdana" w:hAnsi="Verdana"/>
      <w:sz w:val="20"/>
      <w:lang w:val="en-US" w:eastAsia="en-US"/>
    </w:rPr>
  </w:style>
  <w:style w:type="paragraph" w:customStyle="1" w:styleId="1fffff1">
    <w:name w:val="Знак Знак Знак Знак Знак Знак Знак Знак Знак Знак1"/>
    <w:basedOn w:val="a3"/>
    <w:rsid w:val="00C55D36"/>
    <w:pPr>
      <w:widowControl/>
      <w:ind w:left="0" w:right="0"/>
      <w:jc w:val="left"/>
    </w:pPr>
    <w:rPr>
      <w:rFonts w:ascii="Verdana" w:hAnsi="Verdana"/>
      <w:sz w:val="20"/>
      <w:lang w:val="en-US" w:eastAsia="en-US"/>
    </w:rPr>
  </w:style>
  <w:style w:type="paragraph" w:customStyle="1" w:styleId="11115">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1"/>
    <w:basedOn w:val="a3"/>
    <w:rsid w:val="00C55D36"/>
    <w:pPr>
      <w:widowControl/>
      <w:ind w:left="0" w:right="0"/>
      <w:jc w:val="left"/>
    </w:pPr>
    <w:rPr>
      <w:rFonts w:ascii="Verdana" w:hAnsi="Verdana"/>
      <w:sz w:val="20"/>
      <w:lang w:val="en-US" w:eastAsia="en-US"/>
    </w:rPr>
  </w:style>
  <w:style w:type="paragraph" w:customStyle="1" w:styleId="1fffff2">
    <w:name w:val="Знак Знак Знак Знак Знак Знак Знак Знак Знак Знак Знак Знак Знак Знак Знак Знак Знак Знак1"/>
    <w:basedOn w:val="a3"/>
    <w:rsid w:val="00C55D36"/>
    <w:pPr>
      <w:widowControl/>
      <w:ind w:left="0" w:right="0"/>
      <w:jc w:val="left"/>
    </w:pPr>
    <w:rPr>
      <w:rFonts w:ascii="Verdana" w:hAnsi="Verdana"/>
      <w:sz w:val="20"/>
      <w:lang w:val="en-US" w:eastAsia="en-US"/>
    </w:rPr>
  </w:style>
  <w:style w:type="paragraph" w:customStyle="1" w:styleId="11ff0">
    <w:name w:val="Знак Знак Знак Знак Знак Знак Знак Знак Знак Знак Знак Знак1 Знак Знак Знак Знак1"/>
    <w:basedOn w:val="a3"/>
    <w:rsid w:val="00C55D36"/>
    <w:pPr>
      <w:widowControl/>
      <w:ind w:left="0" w:right="0"/>
      <w:jc w:val="left"/>
    </w:pPr>
    <w:rPr>
      <w:rFonts w:ascii="Verdana" w:hAnsi="Verdana"/>
      <w:sz w:val="20"/>
      <w:lang w:val="en-US" w:eastAsia="en-US"/>
    </w:rPr>
  </w:style>
  <w:style w:type="paragraph" w:customStyle="1" w:styleId="CharChar11f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1"/>
    <w:basedOn w:val="a3"/>
    <w:rsid w:val="00C55D36"/>
    <w:pPr>
      <w:widowControl/>
      <w:ind w:left="0" w:right="0"/>
      <w:jc w:val="left"/>
    </w:pPr>
    <w:rPr>
      <w:rFonts w:ascii="Verdana" w:hAnsi="Verdana"/>
      <w:sz w:val="20"/>
      <w:lang w:val="en-US" w:eastAsia="en-US"/>
    </w:rPr>
  </w:style>
  <w:style w:type="paragraph" w:customStyle="1" w:styleId="CharChar1112">
    <w:name w:val="Char Знак Знак Char Знак Знак Знак Знак Знак Знак Знак Знак Знак Знак Знак Знак Знак Знак Знак Знак1 Знак Знак Знак Знак Знак Знак Знак Знак Знак1 Знак1"/>
    <w:basedOn w:val="a3"/>
    <w:rsid w:val="00C55D36"/>
    <w:pPr>
      <w:widowControl/>
      <w:ind w:left="0" w:right="0"/>
      <w:jc w:val="left"/>
    </w:pPr>
    <w:rPr>
      <w:rFonts w:ascii="Verdana" w:hAnsi="Verdana"/>
      <w:sz w:val="20"/>
      <w:lang w:val="en-US" w:eastAsia="en-US"/>
    </w:rPr>
  </w:style>
  <w:style w:type="paragraph" w:customStyle="1" w:styleId="CharChar1113">
    <w:name w:val="Char Знак Знак Char Знак Знак Знак Знак Знак Знак Знак Знак Знак Знак Знак Знак Знак Знак Знак Знак1 Знак Знак Знак Знак Знак Знак Знак Знак Знак1 Знак Знак Знак Знак1"/>
    <w:basedOn w:val="a3"/>
    <w:rsid w:val="00C55D36"/>
    <w:pPr>
      <w:widowControl/>
      <w:ind w:left="0" w:right="0"/>
      <w:jc w:val="left"/>
    </w:pPr>
    <w:rPr>
      <w:rFonts w:ascii="Verdana" w:hAnsi="Verdana"/>
      <w:sz w:val="20"/>
      <w:lang w:val="en-US" w:eastAsia="en-US"/>
    </w:rPr>
  </w:style>
  <w:style w:type="paragraph" w:customStyle="1" w:styleId="111d">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1"/>
    <w:basedOn w:val="a3"/>
    <w:rsid w:val="00C55D36"/>
    <w:pPr>
      <w:widowControl/>
      <w:ind w:left="0" w:right="0"/>
      <w:jc w:val="left"/>
    </w:pPr>
    <w:rPr>
      <w:rFonts w:ascii="Verdana" w:hAnsi="Verdana"/>
      <w:sz w:val="20"/>
      <w:lang w:val="en-US" w:eastAsia="en-US"/>
    </w:rPr>
  </w:style>
  <w:style w:type="paragraph" w:customStyle="1" w:styleId="1120">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2"/>
    <w:basedOn w:val="a3"/>
    <w:rsid w:val="00C55D36"/>
    <w:pPr>
      <w:widowControl/>
      <w:ind w:left="0" w:right="0"/>
      <w:jc w:val="left"/>
    </w:pPr>
    <w:rPr>
      <w:rFonts w:ascii="Verdana" w:hAnsi="Verdana"/>
      <w:sz w:val="20"/>
      <w:lang w:val="en-US" w:eastAsia="en-US"/>
    </w:rPr>
  </w:style>
  <w:style w:type="paragraph" w:customStyle="1" w:styleId="11ff1">
    <w:name w:val="Знак Знак1 Знак Знак Знак Знак Знак Знак Знак Знак Знак Знак Знак Знак Знак Знак Знак1"/>
    <w:basedOn w:val="a3"/>
    <w:rsid w:val="00C55D36"/>
    <w:pPr>
      <w:widowControl/>
      <w:ind w:left="0" w:right="0"/>
      <w:jc w:val="left"/>
    </w:pPr>
    <w:rPr>
      <w:rFonts w:ascii="Verdana" w:hAnsi="Verdana"/>
      <w:sz w:val="20"/>
      <w:lang w:val="en-US" w:eastAsia="en-US"/>
    </w:rPr>
  </w:style>
  <w:style w:type="paragraph" w:customStyle="1" w:styleId="11116">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1"/>
    <w:basedOn w:val="a3"/>
    <w:rsid w:val="00C55D36"/>
    <w:pPr>
      <w:widowControl/>
      <w:ind w:left="0" w:right="0"/>
      <w:jc w:val="left"/>
    </w:pPr>
    <w:rPr>
      <w:rFonts w:ascii="Verdana" w:hAnsi="Verdana"/>
      <w:sz w:val="20"/>
      <w:lang w:val="en-US" w:eastAsia="en-US"/>
    </w:rPr>
  </w:style>
  <w:style w:type="paragraph" w:customStyle="1" w:styleId="111e">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1"/>
    <w:basedOn w:val="a3"/>
    <w:rsid w:val="00C55D36"/>
    <w:pPr>
      <w:widowControl/>
      <w:ind w:left="0" w:right="0"/>
      <w:jc w:val="left"/>
    </w:pPr>
    <w:rPr>
      <w:rFonts w:ascii="Verdana" w:hAnsi="Verdana"/>
      <w:sz w:val="20"/>
      <w:lang w:val="en-US" w:eastAsia="en-US"/>
    </w:rPr>
  </w:style>
  <w:style w:type="paragraph" w:customStyle="1" w:styleId="CharChar20">
    <w:name w:val="Char Знак Знак Char Знак Знак Знак Знак Знак Знак Знак Знак Знак Знак Знак Знак Знак Знак Знак Знак Знак Знак Знак2"/>
    <w:basedOn w:val="a3"/>
    <w:rsid w:val="00C55D36"/>
    <w:pPr>
      <w:widowControl/>
      <w:ind w:left="0" w:right="0"/>
      <w:jc w:val="left"/>
    </w:pPr>
    <w:rPr>
      <w:rFonts w:ascii="Verdana" w:hAnsi="Verdana"/>
      <w:sz w:val="20"/>
      <w:lang w:val="en-US" w:eastAsia="en-US"/>
    </w:rPr>
  </w:style>
  <w:style w:type="paragraph" w:customStyle="1" w:styleId="CharChar11f2">
    <w:name w:val="Char Знак Знак Char Знак Знак Знак Знак Знак Знак Знак Знак Знак Знак Знак Знак Знак Знак Знак Знак Знак Знак Знак Знак11"/>
    <w:basedOn w:val="a3"/>
    <w:rsid w:val="00C55D36"/>
    <w:pPr>
      <w:widowControl/>
      <w:ind w:left="0" w:right="0"/>
      <w:jc w:val="left"/>
    </w:pPr>
    <w:rPr>
      <w:rFonts w:ascii="Verdana" w:hAnsi="Verdana"/>
      <w:sz w:val="20"/>
      <w:lang w:val="en-US" w:eastAsia="en-US"/>
    </w:rPr>
  </w:style>
  <w:style w:type="paragraph" w:customStyle="1" w:styleId="CharChar11f3">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3"/>
    <w:rsid w:val="00C55D36"/>
    <w:pPr>
      <w:widowControl/>
      <w:ind w:left="0" w:right="0"/>
      <w:jc w:val="left"/>
    </w:pPr>
    <w:rPr>
      <w:rFonts w:ascii="Verdana" w:hAnsi="Verdana"/>
      <w:sz w:val="20"/>
      <w:lang w:val="en-US" w:eastAsia="en-US"/>
    </w:rPr>
  </w:style>
  <w:style w:type="paragraph" w:customStyle="1" w:styleId="CharChar11f4">
    <w:name w:val="Char Знак Знак Char Знак Знак Знак Знак Знак Знак Знак Знак Знак Знак Знак Знак Знак Знак Знак Знак Знак Знак Знак11"/>
    <w:basedOn w:val="a3"/>
    <w:rsid w:val="00C55D36"/>
    <w:pPr>
      <w:widowControl/>
      <w:ind w:left="0" w:right="0"/>
      <w:jc w:val="left"/>
    </w:pPr>
    <w:rPr>
      <w:rFonts w:ascii="Verdana" w:hAnsi="Verdana"/>
      <w:sz w:val="20"/>
      <w:lang w:val="en-US" w:eastAsia="en-US"/>
    </w:rPr>
  </w:style>
  <w:style w:type="paragraph" w:customStyle="1" w:styleId="CharChar21">
    <w:name w:val="Char Знак Знак Char Знак Знак Знак Знак Знак Знак Знак Знак Знак Знак Знак Знак Знак Знак Знак Знак Знак Знак Знак Знак2"/>
    <w:basedOn w:val="a3"/>
    <w:rsid w:val="00C55D36"/>
    <w:pPr>
      <w:widowControl/>
      <w:ind w:left="0" w:right="0"/>
      <w:jc w:val="left"/>
    </w:pPr>
    <w:rPr>
      <w:rFonts w:ascii="Verdana" w:hAnsi="Verdana"/>
      <w:sz w:val="20"/>
      <w:lang w:val="en-US" w:eastAsia="en-US"/>
    </w:rPr>
  </w:style>
  <w:style w:type="paragraph" w:customStyle="1" w:styleId="11117">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1"/>
    <w:basedOn w:val="a3"/>
    <w:rsid w:val="00C55D36"/>
    <w:pPr>
      <w:widowControl/>
      <w:ind w:left="0" w:right="0"/>
      <w:jc w:val="left"/>
    </w:pPr>
    <w:rPr>
      <w:rFonts w:ascii="Verdana" w:hAnsi="Verdana"/>
      <w:sz w:val="20"/>
      <w:lang w:val="en-US" w:eastAsia="en-US"/>
    </w:rPr>
  </w:style>
  <w:style w:type="paragraph" w:customStyle="1" w:styleId="11ff2">
    <w:name w:val="Знак Знак Знак Знак Знак Знак Знак Знак Знак Знак Знак Знак Знак Знак Знак Знак Знак Знак Знак Знак Знак Знак Знак Знак Знак Знак Знак Знак11"/>
    <w:basedOn w:val="a3"/>
    <w:rsid w:val="00C55D36"/>
    <w:pPr>
      <w:widowControl/>
      <w:ind w:left="0" w:right="0"/>
      <w:jc w:val="left"/>
    </w:pPr>
    <w:rPr>
      <w:rFonts w:ascii="Verdana" w:hAnsi="Verdana"/>
      <w:sz w:val="20"/>
      <w:lang w:val="en-US" w:eastAsia="en-US"/>
    </w:rPr>
  </w:style>
  <w:style w:type="paragraph" w:customStyle="1" w:styleId="1fffff3">
    <w:name w:val="Знак Знак Знак Знак Знак Знак1"/>
    <w:basedOn w:val="a3"/>
    <w:rsid w:val="00C55D36"/>
    <w:pPr>
      <w:widowControl/>
      <w:ind w:left="0" w:right="0"/>
      <w:jc w:val="left"/>
    </w:pPr>
    <w:rPr>
      <w:rFonts w:ascii="Verdana" w:hAnsi="Verdana"/>
      <w:sz w:val="20"/>
      <w:lang w:val="en-US" w:eastAsia="en-US"/>
    </w:rPr>
  </w:style>
  <w:style w:type="paragraph" w:customStyle="1" w:styleId="11ff3">
    <w:name w:val="Знак Знак1 Знак Знак Знак Знак Знак Знак Знак Знак Знак Знак1"/>
    <w:basedOn w:val="a3"/>
    <w:rsid w:val="00C55D36"/>
    <w:pPr>
      <w:widowControl/>
      <w:ind w:left="0" w:right="0"/>
      <w:jc w:val="left"/>
    </w:pPr>
    <w:rPr>
      <w:rFonts w:ascii="Verdana" w:hAnsi="Verdana"/>
      <w:sz w:val="20"/>
      <w:lang w:val="en-US" w:eastAsia="en-US"/>
    </w:rPr>
  </w:style>
  <w:style w:type="paragraph" w:customStyle="1" w:styleId="11ff4">
    <w:name w:val="Знак Знак1 Знак Знак Знак Знак Знак Знак Знак Знак Знак1"/>
    <w:basedOn w:val="a3"/>
    <w:rsid w:val="00C55D36"/>
    <w:pPr>
      <w:widowControl/>
      <w:ind w:left="0" w:right="0"/>
      <w:jc w:val="left"/>
    </w:pPr>
    <w:rPr>
      <w:rFonts w:ascii="Verdana" w:hAnsi="Verdana"/>
      <w:sz w:val="20"/>
      <w:lang w:val="en-US" w:eastAsia="en-US"/>
    </w:rPr>
  </w:style>
  <w:style w:type="paragraph" w:customStyle="1" w:styleId="CharChar11f5">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1"/>
    <w:basedOn w:val="a3"/>
    <w:rsid w:val="00C55D36"/>
    <w:pPr>
      <w:widowControl/>
      <w:ind w:left="0" w:right="0"/>
      <w:jc w:val="left"/>
    </w:pPr>
    <w:rPr>
      <w:rFonts w:ascii="Verdana" w:hAnsi="Verdana"/>
      <w:sz w:val="20"/>
      <w:lang w:val="en-US" w:eastAsia="en-US"/>
    </w:rPr>
  </w:style>
  <w:style w:type="paragraph" w:customStyle="1" w:styleId="11ff5">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1"/>
    <w:basedOn w:val="a3"/>
    <w:rsid w:val="00C55D36"/>
    <w:pPr>
      <w:widowControl/>
      <w:ind w:left="0" w:right="0"/>
      <w:jc w:val="left"/>
    </w:pPr>
    <w:rPr>
      <w:rFonts w:ascii="Verdana" w:hAnsi="Verdana"/>
      <w:sz w:val="20"/>
      <w:lang w:val="en-US" w:eastAsia="en-US"/>
    </w:rPr>
  </w:style>
  <w:style w:type="paragraph" w:customStyle="1" w:styleId="111f">
    <w:name w:val="Знак Знак Знак Знак Знак Знак Знак Знак Знак Знак Знак Знак Знак Знак Знак Знак Знак Знак Знак1 Знак Знак Знак Знак Знак11"/>
    <w:basedOn w:val="a3"/>
    <w:rsid w:val="00C55D36"/>
    <w:pPr>
      <w:widowControl/>
      <w:ind w:left="0" w:right="0"/>
      <w:jc w:val="left"/>
    </w:pPr>
    <w:rPr>
      <w:rFonts w:ascii="Verdana" w:hAnsi="Verdana"/>
      <w:sz w:val="20"/>
      <w:lang w:val="en-US" w:eastAsia="en-US"/>
    </w:rPr>
  </w:style>
  <w:style w:type="paragraph" w:customStyle="1" w:styleId="CharChar11f6">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1"/>
    <w:basedOn w:val="a3"/>
    <w:rsid w:val="00C55D36"/>
    <w:pPr>
      <w:widowControl/>
      <w:ind w:left="0" w:right="0"/>
      <w:jc w:val="left"/>
    </w:pPr>
    <w:rPr>
      <w:rFonts w:ascii="Verdana" w:hAnsi="Verdana"/>
      <w:sz w:val="20"/>
      <w:lang w:val="en-US" w:eastAsia="en-US"/>
    </w:rPr>
  </w:style>
  <w:style w:type="paragraph" w:customStyle="1" w:styleId="124">
    <w:name w:val="Знак Знак Знак Знак Знак Знак Знак Знак Знак Знак Знак Знак Знак Знак Знак Знак Знак Знак Знак1 Знак Знак Знак Знак Знак2"/>
    <w:basedOn w:val="a3"/>
    <w:rsid w:val="00C55D36"/>
    <w:pPr>
      <w:widowControl/>
      <w:ind w:left="0" w:right="0"/>
      <w:jc w:val="left"/>
    </w:pPr>
    <w:rPr>
      <w:rFonts w:ascii="Verdana" w:hAnsi="Verdana"/>
      <w:sz w:val="20"/>
      <w:lang w:val="en-US" w:eastAsia="en-US"/>
    </w:rPr>
  </w:style>
  <w:style w:type="paragraph" w:customStyle="1" w:styleId="11ff6">
    <w:name w:val="Знак Знак Знак Знак Знак Знак Знак Знак Знак Знак Знак Знак Знак Знак Знак Знак Знак Знак Знак1 Знак Знак Знак Знак Знак Знак Знак Знак1"/>
    <w:basedOn w:val="a3"/>
    <w:rsid w:val="00C55D36"/>
    <w:pPr>
      <w:widowControl/>
      <w:ind w:left="0" w:right="0"/>
      <w:jc w:val="left"/>
    </w:pPr>
    <w:rPr>
      <w:rFonts w:ascii="Verdana" w:hAnsi="Verdana"/>
      <w:sz w:val="20"/>
      <w:lang w:val="en-US" w:eastAsia="en-US"/>
    </w:rPr>
  </w:style>
  <w:style w:type="paragraph" w:customStyle="1" w:styleId="11ff7">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3"/>
    <w:rsid w:val="00C55D36"/>
    <w:pPr>
      <w:widowControl/>
      <w:ind w:left="0" w:right="0"/>
      <w:jc w:val="left"/>
    </w:pPr>
    <w:rPr>
      <w:rFonts w:ascii="Verdana" w:hAnsi="Verdana"/>
      <w:sz w:val="20"/>
      <w:lang w:val="en-US" w:eastAsia="en-US"/>
    </w:rPr>
  </w:style>
  <w:style w:type="paragraph" w:customStyle="1" w:styleId="111f0">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1"/>
    <w:basedOn w:val="a3"/>
    <w:rsid w:val="00C55D36"/>
    <w:pPr>
      <w:widowControl/>
      <w:ind w:left="0" w:right="0"/>
      <w:jc w:val="left"/>
    </w:pPr>
    <w:rPr>
      <w:rFonts w:ascii="Verdana" w:hAnsi="Verdana"/>
      <w:sz w:val="20"/>
      <w:lang w:val="en-US" w:eastAsia="en-US"/>
    </w:rPr>
  </w:style>
  <w:style w:type="paragraph" w:customStyle="1" w:styleId="11ff8">
    <w:name w:val="Знак Знак1 Знак Знак Знак Знак Знак Знак Знак Знак Знак Знак Знак Знак Знак Знак Знак Знак Знак Знак Знак1"/>
    <w:basedOn w:val="a3"/>
    <w:rsid w:val="00C55D36"/>
    <w:pPr>
      <w:widowControl/>
      <w:ind w:left="0" w:right="0"/>
      <w:jc w:val="left"/>
    </w:pPr>
    <w:rPr>
      <w:rFonts w:ascii="Verdana" w:hAnsi="Verdana"/>
      <w:sz w:val="20"/>
      <w:lang w:val="en-US" w:eastAsia="en-US"/>
    </w:rPr>
  </w:style>
  <w:style w:type="paragraph" w:customStyle="1" w:styleId="412">
    <w:name w:val="Абзац списка41"/>
    <w:basedOn w:val="a3"/>
    <w:rsid w:val="00C55D36"/>
    <w:pPr>
      <w:widowControl/>
      <w:spacing w:after="200" w:line="276" w:lineRule="auto"/>
      <w:ind w:left="720" w:right="0"/>
      <w:jc w:val="left"/>
    </w:pPr>
    <w:rPr>
      <w:rFonts w:ascii="Calibri" w:hAnsi="Calibri"/>
      <w:sz w:val="22"/>
      <w:szCs w:val="22"/>
      <w:lang w:val="es-ES" w:eastAsia="en-US"/>
    </w:rPr>
  </w:style>
  <w:style w:type="paragraph" w:customStyle="1" w:styleId="111f1">
    <w:name w:val="Знак Знак Знак Знак Знак Знак Знак Знак Знак Знак Знак Знак Знак Знак Знак Знак Знак Знак Знак1 Знак Знак Знак Знак Знак1 Знак Знак1"/>
    <w:basedOn w:val="a3"/>
    <w:rsid w:val="00C55D36"/>
    <w:pPr>
      <w:widowControl/>
      <w:ind w:left="0" w:right="0"/>
      <w:jc w:val="left"/>
    </w:pPr>
    <w:rPr>
      <w:rFonts w:ascii="Verdana" w:hAnsi="Verdana"/>
      <w:sz w:val="20"/>
      <w:lang w:val="en-US" w:eastAsia="en-US"/>
    </w:rPr>
  </w:style>
  <w:style w:type="paragraph" w:customStyle="1" w:styleId="11ff9">
    <w:name w:val="Знак Знак Знак11"/>
    <w:basedOn w:val="a3"/>
    <w:rsid w:val="00C55D36"/>
    <w:pPr>
      <w:widowControl/>
      <w:ind w:left="0" w:right="0"/>
      <w:jc w:val="left"/>
    </w:pPr>
    <w:rPr>
      <w:rFonts w:ascii="Verdana" w:hAnsi="Verdana"/>
      <w:sz w:val="20"/>
      <w:lang w:val="en-US" w:eastAsia="en-US"/>
    </w:rPr>
  </w:style>
  <w:style w:type="numbering" w:customStyle="1" w:styleId="125">
    <w:name w:val="Нет списка12"/>
    <w:next w:val="a6"/>
    <w:semiHidden/>
    <w:unhideWhenUsed/>
    <w:rsid w:val="00C55D36"/>
  </w:style>
  <w:style w:type="table" w:customStyle="1" w:styleId="11ffa">
    <w:name w:val="Сетка таблицы11"/>
    <w:basedOn w:val="a5"/>
    <w:next w:val="afa"/>
    <w:rsid w:val="00C55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1"/>
    <w:basedOn w:val="a3"/>
    <w:rsid w:val="00C55D36"/>
    <w:pPr>
      <w:widowControl/>
      <w:ind w:left="0" w:right="0"/>
      <w:jc w:val="left"/>
    </w:pPr>
    <w:rPr>
      <w:rFonts w:ascii="Verdana" w:hAnsi="Verdana"/>
      <w:sz w:val="20"/>
      <w:lang w:val="en-US" w:eastAsia="en-US"/>
    </w:rPr>
  </w:style>
  <w:style w:type="table" w:customStyle="1" w:styleId="218">
    <w:name w:val="Сетка таблицы21"/>
    <w:basedOn w:val="a5"/>
    <w:next w:val="afa"/>
    <w:rsid w:val="00C55D3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
    <w:name w:val="Нет списка21"/>
    <w:next w:val="a6"/>
    <w:semiHidden/>
    <w:rsid w:val="00C55D36"/>
  </w:style>
  <w:style w:type="numbering" w:customStyle="1" w:styleId="111f3">
    <w:name w:val="Нет списка111"/>
    <w:next w:val="a6"/>
    <w:semiHidden/>
    <w:rsid w:val="00C55D36"/>
  </w:style>
  <w:style w:type="numbering" w:customStyle="1" w:styleId="315">
    <w:name w:val="Нет списка31"/>
    <w:next w:val="a6"/>
    <w:semiHidden/>
    <w:unhideWhenUsed/>
    <w:rsid w:val="00C55D36"/>
  </w:style>
  <w:style w:type="table" w:customStyle="1" w:styleId="1fffff4">
    <w:name w:val="Сітка таблиці1"/>
    <w:basedOn w:val="a5"/>
    <w:next w:val="afa"/>
    <w:uiPriority w:val="59"/>
    <w:rsid w:val="00C55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fb">
    <w:name w:val="Сітка таблиці11"/>
    <w:basedOn w:val="a5"/>
    <w:next w:val="afa"/>
    <w:uiPriority w:val="59"/>
    <w:rsid w:val="00C55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f4">
    <w:name w:val="Сітка таблиці111"/>
    <w:basedOn w:val="a5"/>
    <w:next w:val="afa"/>
    <w:uiPriority w:val="59"/>
    <w:rsid w:val="00C55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
    <w:basedOn w:val="a5"/>
    <w:next w:val="afa"/>
    <w:uiPriority w:val="59"/>
    <w:rsid w:val="00C55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ітка таблиці11112"/>
    <w:basedOn w:val="a5"/>
    <w:next w:val="afa"/>
    <w:uiPriority w:val="59"/>
    <w:rsid w:val="00C55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5"/>
    <w:next w:val="afa"/>
    <w:uiPriority w:val="99"/>
    <w:rsid w:val="00C55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
    <w:name w:val="Сетка таблицы9"/>
    <w:basedOn w:val="a5"/>
    <w:next w:val="afa"/>
    <w:uiPriority w:val="59"/>
    <w:rsid w:val="00C55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5"/>
    <w:next w:val="afa"/>
    <w:uiPriority w:val="59"/>
    <w:rsid w:val="00727C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5"/>
    <w:next w:val="afa"/>
    <w:uiPriority w:val="59"/>
    <w:rsid w:val="00727C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5"/>
    <w:next w:val="afa"/>
    <w:uiPriority w:val="59"/>
    <w:rsid w:val="002E26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5"/>
    <w:next w:val="afa"/>
    <w:uiPriority w:val="59"/>
    <w:rsid w:val="002E26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223">
    <w:name w:val="WW8Num1223"/>
    <w:basedOn w:val="a6"/>
    <w:rsid w:val="002E2694"/>
    <w:pPr>
      <w:numPr>
        <w:numId w:val="3"/>
      </w:numPr>
    </w:pPr>
  </w:style>
  <w:style w:type="numbering" w:customStyle="1" w:styleId="84">
    <w:name w:val="Нет списка8"/>
    <w:next w:val="a6"/>
    <w:uiPriority w:val="99"/>
    <w:semiHidden/>
    <w:unhideWhenUsed/>
    <w:rsid w:val="00832360"/>
  </w:style>
  <w:style w:type="table" w:customStyle="1" w:styleId="100">
    <w:name w:val="Сетка таблицы10"/>
    <w:basedOn w:val="a5"/>
    <w:next w:val="afa"/>
    <w:uiPriority w:val="39"/>
    <w:rsid w:val="00832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23">
    <w:name w:val="WW8Num123"/>
    <w:basedOn w:val="a6"/>
    <w:rsid w:val="00832360"/>
  </w:style>
  <w:style w:type="numbering" w:customStyle="1" w:styleId="130">
    <w:name w:val="Нет списка13"/>
    <w:next w:val="a6"/>
    <w:semiHidden/>
    <w:unhideWhenUsed/>
    <w:rsid w:val="00832360"/>
  </w:style>
  <w:style w:type="table" w:customStyle="1" w:styleId="126">
    <w:name w:val="Сетка таблицы12"/>
    <w:basedOn w:val="a5"/>
    <w:next w:val="afa"/>
    <w:rsid w:val="00832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7">
    <w:name w:val="Стандартная таблица2"/>
    <w:basedOn w:val="a5"/>
    <w:next w:val="afffffff9"/>
    <w:rsid w:val="00832360"/>
    <w:pPr>
      <w:spacing w:after="120"/>
      <w:jc w:val="both"/>
    </w:pPr>
    <w:rPr>
      <w:rFonts w:ascii="Tms Rmn" w:hAnsi="Tms Rm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221">
    <w:name w:val="Сетка таблицы22"/>
    <w:basedOn w:val="a5"/>
    <w:next w:val="afa"/>
    <w:rsid w:val="0083236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6"/>
    <w:semiHidden/>
    <w:rsid w:val="00832360"/>
  </w:style>
  <w:style w:type="numbering" w:customStyle="1" w:styleId="1121">
    <w:name w:val="Нет списка112"/>
    <w:next w:val="a6"/>
    <w:semiHidden/>
    <w:rsid w:val="00832360"/>
  </w:style>
  <w:style w:type="numbering" w:customStyle="1" w:styleId="320">
    <w:name w:val="Нет списка32"/>
    <w:next w:val="a6"/>
    <w:semiHidden/>
    <w:unhideWhenUsed/>
    <w:rsid w:val="00832360"/>
  </w:style>
  <w:style w:type="numbering" w:customStyle="1" w:styleId="413">
    <w:name w:val="Нет списка41"/>
    <w:next w:val="a6"/>
    <w:uiPriority w:val="99"/>
    <w:semiHidden/>
    <w:unhideWhenUsed/>
    <w:rsid w:val="00832360"/>
  </w:style>
  <w:style w:type="numbering" w:customStyle="1" w:styleId="512">
    <w:name w:val="Нет списка51"/>
    <w:next w:val="a6"/>
    <w:uiPriority w:val="99"/>
    <w:semiHidden/>
    <w:unhideWhenUsed/>
    <w:rsid w:val="00832360"/>
  </w:style>
  <w:style w:type="table" w:customStyle="1" w:styleId="11ffc">
    <w:name w:val="Стандартная таблица11"/>
    <w:basedOn w:val="a5"/>
    <w:next w:val="afffffff9"/>
    <w:rsid w:val="00832360"/>
    <w:pPr>
      <w:spacing w:after="120"/>
      <w:jc w:val="both"/>
    </w:pPr>
    <w:rPr>
      <w:rFonts w:ascii="Tms Rmn" w:hAnsi="Tms Rm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321">
    <w:name w:val="Сетка таблицы32"/>
    <w:basedOn w:val="a5"/>
    <w:next w:val="afa"/>
    <w:uiPriority w:val="59"/>
    <w:rsid w:val="008323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1">
    <w:name w:val="Mřížka tabulky111"/>
    <w:basedOn w:val="a5"/>
    <w:next w:val="afa"/>
    <w:rsid w:val="00832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6"/>
    <w:uiPriority w:val="99"/>
    <w:semiHidden/>
    <w:unhideWhenUsed/>
    <w:rsid w:val="00832360"/>
  </w:style>
  <w:style w:type="table" w:customStyle="1" w:styleId="440">
    <w:name w:val="Сетка таблицы44"/>
    <w:basedOn w:val="a5"/>
    <w:next w:val="afa"/>
    <w:uiPriority w:val="59"/>
    <w:rsid w:val="008323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6"/>
    <w:uiPriority w:val="99"/>
    <w:semiHidden/>
    <w:unhideWhenUsed/>
    <w:rsid w:val="00832360"/>
  </w:style>
  <w:style w:type="table" w:customStyle="1" w:styleId="540">
    <w:name w:val="Сетка таблицы54"/>
    <w:basedOn w:val="a5"/>
    <w:next w:val="afa"/>
    <w:uiPriority w:val="59"/>
    <w:rsid w:val="008323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5"/>
    <w:next w:val="afa"/>
    <w:uiPriority w:val="59"/>
    <w:rsid w:val="00832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5"/>
    <w:next w:val="afa"/>
    <w:uiPriority w:val="59"/>
    <w:rsid w:val="00832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
    <w:basedOn w:val="a5"/>
    <w:next w:val="afa"/>
    <w:uiPriority w:val="59"/>
    <w:rsid w:val="00832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Сітка таблиці11113"/>
    <w:basedOn w:val="a5"/>
    <w:next w:val="afa"/>
    <w:uiPriority w:val="59"/>
    <w:rsid w:val="00832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
    <w:name w:val="Сітка таблиці111111"/>
    <w:basedOn w:val="a5"/>
    <w:next w:val="afa"/>
    <w:uiPriority w:val="59"/>
    <w:rsid w:val="00832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5"/>
    <w:next w:val="afa"/>
    <w:uiPriority w:val="59"/>
    <w:rsid w:val="00832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6"/>
    <w:semiHidden/>
    <w:unhideWhenUsed/>
    <w:rsid w:val="00832360"/>
  </w:style>
  <w:style w:type="table" w:customStyle="1" w:styleId="111f5">
    <w:name w:val="Сетка таблицы111"/>
    <w:basedOn w:val="a5"/>
    <w:next w:val="afa"/>
    <w:rsid w:val="00832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5"/>
    <w:next w:val="afa"/>
    <w:rsid w:val="0083236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6"/>
    <w:semiHidden/>
    <w:rsid w:val="00832360"/>
  </w:style>
  <w:style w:type="numbering" w:customStyle="1" w:styleId="11118">
    <w:name w:val="Нет списка1111"/>
    <w:next w:val="a6"/>
    <w:semiHidden/>
    <w:rsid w:val="00832360"/>
  </w:style>
  <w:style w:type="numbering" w:customStyle="1" w:styleId="3110">
    <w:name w:val="Нет списка311"/>
    <w:next w:val="a6"/>
    <w:semiHidden/>
    <w:unhideWhenUsed/>
    <w:rsid w:val="00832360"/>
  </w:style>
  <w:style w:type="table" w:customStyle="1" w:styleId="127">
    <w:name w:val="Сітка таблиці12"/>
    <w:basedOn w:val="a5"/>
    <w:next w:val="afa"/>
    <w:uiPriority w:val="59"/>
    <w:rsid w:val="00832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ітка таблиці112"/>
    <w:basedOn w:val="a5"/>
    <w:next w:val="afa"/>
    <w:uiPriority w:val="59"/>
    <w:rsid w:val="00832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ітка таблиці1112"/>
    <w:basedOn w:val="a5"/>
    <w:next w:val="afa"/>
    <w:uiPriority w:val="59"/>
    <w:rsid w:val="00832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5"/>
    <w:next w:val="afa"/>
    <w:uiPriority w:val="59"/>
    <w:rsid w:val="00832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
    <w:name w:val="Сітка таблиці111121"/>
    <w:basedOn w:val="a5"/>
    <w:next w:val="afa"/>
    <w:uiPriority w:val="59"/>
    <w:rsid w:val="00832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5"/>
    <w:next w:val="afa"/>
    <w:uiPriority w:val="59"/>
    <w:rsid w:val="00832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5"/>
    <w:next w:val="afa"/>
    <w:uiPriority w:val="59"/>
    <w:rsid w:val="00832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5"/>
    <w:next w:val="afa"/>
    <w:uiPriority w:val="59"/>
    <w:rsid w:val="00832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5"/>
    <w:next w:val="afa"/>
    <w:uiPriority w:val="59"/>
    <w:rsid w:val="00832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5"/>
    <w:next w:val="afa"/>
    <w:uiPriority w:val="59"/>
    <w:rsid w:val="00832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5"/>
    <w:next w:val="afa"/>
    <w:uiPriority w:val="59"/>
    <w:rsid w:val="00832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
    <w:name w:val="Нет списка9"/>
    <w:next w:val="a6"/>
    <w:uiPriority w:val="99"/>
    <w:semiHidden/>
    <w:unhideWhenUsed/>
    <w:rsid w:val="00832360"/>
  </w:style>
  <w:style w:type="table" w:customStyle="1" w:styleId="131">
    <w:name w:val="Сетка таблицы13"/>
    <w:basedOn w:val="a5"/>
    <w:next w:val="afa"/>
    <w:uiPriority w:val="39"/>
    <w:rsid w:val="00832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6"/>
    <w:semiHidden/>
    <w:unhideWhenUsed/>
    <w:rsid w:val="00832360"/>
  </w:style>
  <w:style w:type="table" w:customStyle="1" w:styleId="141">
    <w:name w:val="Сетка таблицы14"/>
    <w:basedOn w:val="a5"/>
    <w:next w:val="afa"/>
    <w:rsid w:val="00832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8">
    <w:name w:val="Стандартная таблица3"/>
    <w:basedOn w:val="a5"/>
    <w:next w:val="afffffff9"/>
    <w:rsid w:val="00832360"/>
    <w:pPr>
      <w:spacing w:after="120"/>
      <w:jc w:val="both"/>
    </w:pPr>
    <w:rPr>
      <w:rFonts w:ascii="Tms Rmn" w:hAnsi="Tms Rm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230">
    <w:name w:val="Сетка таблицы23"/>
    <w:basedOn w:val="a5"/>
    <w:next w:val="afa"/>
    <w:rsid w:val="0083236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6"/>
    <w:semiHidden/>
    <w:rsid w:val="00832360"/>
  </w:style>
  <w:style w:type="numbering" w:customStyle="1" w:styleId="1130">
    <w:name w:val="Нет списка113"/>
    <w:next w:val="a6"/>
    <w:semiHidden/>
    <w:rsid w:val="00832360"/>
  </w:style>
  <w:style w:type="numbering" w:customStyle="1" w:styleId="330">
    <w:name w:val="Нет списка33"/>
    <w:next w:val="a6"/>
    <w:semiHidden/>
    <w:unhideWhenUsed/>
    <w:rsid w:val="00832360"/>
  </w:style>
  <w:style w:type="numbering" w:customStyle="1" w:styleId="422">
    <w:name w:val="Нет списка42"/>
    <w:next w:val="a6"/>
    <w:uiPriority w:val="99"/>
    <w:semiHidden/>
    <w:unhideWhenUsed/>
    <w:rsid w:val="00832360"/>
  </w:style>
  <w:style w:type="numbering" w:customStyle="1" w:styleId="522">
    <w:name w:val="Нет списка52"/>
    <w:next w:val="a6"/>
    <w:uiPriority w:val="99"/>
    <w:semiHidden/>
    <w:unhideWhenUsed/>
    <w:rsid w:val="00832360"/>
  </w:style>
  <w:style w:type="table" w:customStyle="1" w:styleId="128">
    <w:name w:val="Стандартная таблица12"/>
    <w:basedOn w:val="a5"/>
    <w:next w:val="afffffff9"/>
    <w:rsid w:val="00832360"/>
    <w:pPr>
      <w:spacing w:after="120"/>
      <w:jc w:val="both"/>
    </w:pPr>
    <w:rPr>
      <w:rFonts w:ascii="Tms Rmn" w:hAnsi="Tms Rm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WW8Num16">
    <w:name w:val="WW8Num16"/>
    <w:basedOn w:val="a6"/>
    <w:rsid w:val="00832360"/>
    <w:pPr>
      <w:numPr>
        <w:numId w:val="24"/>
      </w:numPr>
    </w:pPr>
  </w:style>
  <w:style w:type="numbering" w:customStyle="1" w:styleId="WW8Num32">
    <w:name w:val="WW8Num32"/>
    <w:basedOn w:val="a6"/>
    <w:rsid w:val="00832360"/>
    <w:pPr>
      <w:numPr>
        <w:numId w:val="25"/>
      </w:numPr>
    </w:pPr>
  </w:style>
  <w:style w:type="numbering" w:customStyle="1" w:styleId="WW8Num102">
    <w:name w:val="WW8Num102"/>
    <w:basedOn w:val="a6"/>
    <w:rsid w:val="00832360"/>
    <w:pPr>
      <w:numPr>
        <w:numId w:val="35"/>
      </w:numPr>
    </w:pPr>
  </w:style>
  <w:style w:type="numbering" w:customStyle="1" w:styleId="WW8Num112">
    <w:name w:val="WW8Num112"/>
    <w:basedOn w:val="a6"/>
    <w:rsid w:val="00832360"/>
    <w:pPr>
      <w:numPr>
        <w:numId w:val="16"/>
      </w:numPr>
    </w:pPr>
  </w:style>
  <w:style w:type="numbering" w:customStyle="1" w:styleId="WW8Num142">
    <w:name w:val="WW8Num142"/>
    <w:basedOn w:val="a6"/>
    <w:rsid w:val="00832360"/>
    <w:pPr>
      <w:numPr>
        <w:numId w:val="17"/>
      </w:numPr>
    </w:pPr>
  </w:style>
  <w:style w:type="numbering" w:customStyle="1" w:styleId="WW8Num152">
    <w:name w:val="WW8Num152"/>
    <w:basedOn w:val="a6"/>
    <w:rsid w:val="00832360"/>
    <w:pPr>
      <w:numPr>
        <w:numId w:val="18"/>
      </w:numPr>
    </w:pPr>
  </w:style>
  <w:style w:type="numbering" w:customStyle="1" w:styleId="WW8Num172">
    <w:name w:val="WW8Num172"/>
    <w:basedOn w:val="a6"/>
    <w:rsid w:val="00832360"/>
    <w:pPr>
      <w:numPr>
        <w:numId w:val="19"/>
      </w:numPr>
    </w:pPr>
  </w:style>
  <w:style w:type="numbering" w:customStyle="1" w:styleId="WW8Num182">
    <w:name w:val="WW8Num182"/>
    <w:basedOn w:val="a6"/>
    <w:rsid w:val="00832360"/>
    <w:pPr>
      <w:numPr>
        <w:numId w:val="20"/>
      </w:numPr>
    </w:pPr>
  </w:style>
  <w:style w:type="numbering" w:customStyle="1" w:styleId="WW8Num202">
    <w:name w:val="WW8Num202"/>
    <w:basedOn w:val="a6"/>
    <w:rsid w:val="00832360"/>
    <w:pPr>
      <w:numPr>
        <w:numId w:val="21"/>
      </w:numPr>
    </w:pPr>
  </w:style>
  <w:style w:type="numbering" w:customStyle="1" w:styleId="WW8Num212">
    <w:name w:val="WW8Num212"/>
    <w:basedOn w:val="a6"/>
    <w:rsid w:val="00832360"/>
    <w:pPr>
      <w:numPr>
        <w:numId w:val="22"/>
      </w:numPr>
    </w:pPr>
  </w:style>
  <w:style w:type="numbering" w:customStyle="1" w:styleId="WW8Num232">
    <w:name w:val="WW8Num232"/>
    <w:basedOn w:val="a6"/>
    <w:rsid w:val="00832360"/>
    <w:pPr>
      <w:numPr>
        <w:numId w:val="23"/>
      </w:numPr>
    </w:pPr>
  </w:style>
  <w:style w:type="table" w:customStyle="1" w:styleId="331">
    <w:name w:val="Сетка таблицы33"/>
    <w:basedOn w:val="a5"/>
    <w:next w:val="afa"/>
    <w:uiPriority w:val="59"/>
    <w:rsid w:val="008323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6"/>
    <w:next w:val="111111"/>
    <w:rsid w:val="00832360"/>
    <w:pPr>
      <w:numPr>
        <w:numId w:val="27"/>
      </w:numPr>
    </w:pPr>
  </w:style>
  <w:style w:type="table" w:customStyle="1" w:styleId="Mkatabulky112">
    <w:name w:val="Mřížka tabulky112"/>
    <w:basedOn w:val="a5"/>
    <w:next w:val="afa"/>
    <w:rsid w:val="00832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6"/>
    <w:uiPriority w:val="99"/>
    <w:semiHidden/>
    <w:unhideWhenUsed/>
    <w:rsid w:val="00832360"/>
  </w:style>
  <w:style w:type="table" w:customStyle="1" w:styleId="450">
    <w:name w:val="Сетка таблицы45"/>
    <w:basedOn w:val="a5"/>
    <w:next w:val="afa"/>
    <w:uiPriority w:val="59"/>
    <w:rsid w:val="008323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6"/>
    <w:uiPriority w:val="99"/>
    <w:semiHidden/>
    <w:unhideWhenUsed/>
    <w:rsid w:val="00832360"/>
  </w:style>
  <w:style w:type="table" w:customStyle="1" w:styleId="550">
    <w:name w:val="Сетка таблицы55"/>
    <w:basedOn w:val="a5"/>
    <w:next w:val="afa"/>
    <w:uiPriority w:val="59"/>
    <w:rsid w:val="008323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5"/>
    <w:next w:val="afa"/>
    <w:uiPriority w:val="59"/>
    <w:rsid w:val="00832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512"/>
    <w:basedOn w:val="a5"/>
    <w:next w:val="afa"/>
    <w:uiPriority w:val="59"/>
    <w:rsid w:val="00832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
    <w:basedOn w:val="a5"/>
    <w:next w:val="afa"/>
    <w:uiPriority w:val="59"/>
    <w:rsid w:val="00832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0">
    <w:name w:val="Сітка таблиці11114"/>
    <w:basedOn w:val="a5"/>
    <w:next w:val="afa"/>
    <w:uiPriority w:val="59"/>
    <w:rsid w:val="00832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0">
    <w:name w:val="Сітка таблиці111112"/>
    <w:basedOn w:val="a5"/>
    <w:next w:val="afa"/>
    <w:uiPriority w:val="59"/>
    <w:rsid w:val="00832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
    <w:basedOn w:val="a5"/>
    <w:next w:val="afa"/>
    <w:uiPriority w:val="59"/>
    <w:rsid w:val="00832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6"/>
    <w:semiHidden/>
    <w:unhideWhenUsed/>
    <w:rsid w:val="00832360"/>
  </w:style>
  <w:style w:type="table" w:customStyle="1" w:styleId="1123">
    <w:name w:val="Сетка таблицы112"/>
    <w:basedOn w:val="a5"/>
    <w:next w:val="afa"/>
    <w:rsid w:val="00832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5"/>
    <w:next w:val="afa"/>
    <w:rsid w:val="0083236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
    <w:name w:val="Нет списка212"/>
    <w:next w:val="a6"/>
    <w:semiHidden/>
    <w:rsid w:val="00832360"/>
  </w:style>
  <w:style w:type="numbering" w:customStyle="1" w:styleId="11121">
    <w:name w:val="Нет списка1112"/>
    <w:next w:val="a6"/>
    <w:semiHidden/>
    <w:rsid w:val="00832360"/>
  </w:style>
  <w:style w:type="numbering" w:customStyle="1" w:styleId="3120">
    <w:name w:val="Нет списка312"/>
    <w:next w:val="a6"/>
    <w:semiHidden/>
    <w:unhideWhenUsed/>
    <w:rsid w:val="00832360"/>
  </w:style>
  <w:style w:type="table" w:customStyle="1" w:styleId="132">
    <w:name w:val="Сітка таблиці13"/>
    <w:basedOn w:val="a5"/>
    <w:next w:val="afa"/>
    <w:uiPriority w:val="59"/>
    <w:rsid w:val="00832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ітка таблиці113"/>
    <w:basedOn w:val="a5"/>
    <w:next w:val="afa"/>
    <w:uiPriority w:val="59"/>
    <w:rsid w:val="00832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Сітка таблиці1113"/>
    <w:basedOn w:val="a5"/>
    <w:next w:val="afa"/>
    <w:uiPriority w:val="59"/>
    <w:rsid w:val="00832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5"/>
    <w:next w:val="afa"/>
    <w:uiPriority w:val="59"/>
    <w:rsid w:val="00832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2">
    <w:name w:val="Сітка таблиці111122"/>
    <w:basedOn w:val="a5"/>
    <w:next w:val="afa"/>
    <w:uiPriority w:val="59"/>
    <w:rsid w:val="00832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5"/>
    <w:next w:val="afa"/>
    <w:uiPriority w:val="59"/>
    <w:rsid w:val="00832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5"/>
    <w:next w:val="afa"/>
    <w:uiPriority w:val="59"/>
    <w:rsid w:val="00832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5"/>
    <w:next w:val="afa"/>
    <w:uiPriority w:val="59"/>
    <w:rsid w:val="00832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0">
    <w:name w:val="Сетка таблицы522"/>
    <w:basedOn w:val="a5"/>
    <w:next w:val="afa"/>
    <w:uiPriority w:val="59"/>
    <w:rsid w:val="00832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5"/>
    <w:next w:val="afa"/>
    <w:uiPriority w:val="59"/>
    <w:rsid w:val="00832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Сетка таблицы532"/>
    <w:basedOn w:val="a5"/>
    <w:next w:val="afa"/>
    <w:uiPriority w:val="59"/>
    <w:rsid w:val="00832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2231">
    <w:name w:val="WW8Num12231"/>
    <w:basedOn w:val="a6"/>
    <w:rsid w:val="00832360"/>
    <w:pPr>
      <w:numPr>
        <w:numId w:val="2"/>
      </w:numPr>
    </w:pPr>
  </w:style>
  <w:style w:type="numbering" w:customStyle="1" w:styleId="101">
    <w:name w:val="Нет списка10"/>
    <w:next w:val="a6"/>
    <w:uiPriority w:val="99"/>
    <w:semiHidden/>
    <w:unhideWhenUsed/>
    <w:rsid w:val="0063721D"/>
  </w:style>
  <w:style w:type="paragraph" w:customStyle="1" w:styleId="1-1">
    <w:name w:val="Стиль1-Зображення"/>
    <w:basedOn w:val="afffffff5"/>
    <w:link w:val="1-2"/>
    <w:qFormat/>
    <w:rsid w:val="0063721D"/>
    <w:pPr>
      <w:spacing w:after="0"/>
      <w:ind w:left="0" w:firstLine="0"/>
      <w:jc w:val="center"/>
    </w:pPr>
    <w:rPr>
      <w:rFonts w:ascii="Times New Roman" w:eastAsia="Calibri" w:hAnsi="Times New Roman"/>
      <w:sz w:val="24"/>
      <w:szCs w:val="24"/>
      <w:lang w:val="x-none" w:eastAsia="en-US"/>
    </w:rPr>
  </w:style>
  <w:style w:type="character" w:customStyle="1" w:styleId="1-2">
    <w:name w:val="Стиль1-Зображення Знак"/>
    <w:link w:val="1-1"/>
    <w:rsid w:val="0063721D"/>
    <w:rPr>
      <w:rFonts w:eastAsia="Calibri"/>
      <w:sz w:val="24"/>
      <w:szCs w:val="24"/>
      <w:lang w:eastAsia="en-US"/>
    </w:rPr>
  </w:style>
  <w:style w:type="table" w:customStyle="1" w:styleId="150">
    <w:name w:val="Сетка таблицы15"/>
    <w:basedOn w:val="a5"/>
    <w:next w:val="afa"/>
    <w:uiPriority w:val="59"/>
    <w:rsid w:val="0063721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6"/>
    <w:uiPriority w:val="99"/>
    <w:semiHidden/>
    <w:unhideWhenUsed/>
    <w:rsid w:val="00163462"/>
  </w:style>
  <w:style w:type="table" w:customStyle="1" w:styleId="160">
    <w:name w:val="Сетка таблицы16"/>
    <w:basedOn w:val="a5"/>
    <w:next w:val="afa"/>
    <w:uiPriority w:val="59"/>
    <w:rsid w:val="0016346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6"/>
    <w:uiPriority w:val="99"/>
    <w:semiHidden/>
    <w:unhideWhenUsed/>
    <w:rsid w:val="0005550A"/>
  </w:style>
  <w:style w:type="table" w:customStyle="1" w:styleId="170">
    <w:name w:val="Сетка таблицы17"/>
    <w:basedOn w:val="a5"/>
    <w:next w:val="afa"/>
    <w:uiPriority w:val="59"/>
    <w:rsid w:val="0005550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6"/>
    <w:uiPriority w:val="99"/>
    <w:semiHidden/>
    <w:unhideWhenUsed/>
    <w:rsid w:val="004937B3"/>
  </w:style>
  <w:style w:type="table" w:customStyle="1" w:styleId="180">
    <w:name w:val="Сетка таблицы18"/>
    <w:basedOn w:val="a5"/>
    <w:next w:val="afa"/>
    <w:uiPriority w:val="59"/>
    <w:rsid w:val="004937B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9">
    <w:name w:val="Знак Знак1 Знак Знак Знак Знак Знак Знак Знак Знак Знак Знак Знак Знак Знак Знак Знак Знак Знак Знак Знак Знак2"/>
    <w:basedOn w:val="a3"/>
    <w:rsid w:val="004F2ADB"/>
    <w:pPr>
      <w:widowControl/>
      <w:ind w:left="0" w:right="0"/>
      <w:jc w:val="left"/>
    </w:pPr>
    <w:rPr>
      <w:rFonts w:ascii="Verdana" w:hAnsi="Verdana"/>
      <w:sz w:val="20"/>
      <w:lang w:val="en-US" w:eastAsia="en-US"/>
    </w:rPr>
  </w:style>
  <w:style w:type="paragraph" w:customStyle="1" w:styleId="CharChar1ff6">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3"/>
    <w:rsid w:val="004F2ADB"/>
    <w:pPr>
      <w:widowControl/>
      <w:ind w:left="0" w:right="0"/>
      <w:jc w:val="left"/>
    </w:pPr>
    <w:rPr>
      <w:rFonts w:ascii="Verdana" w:hAnsi="Verdana"/>
      <w:sz w:val="20"/>
      <w:lang w:val="en-US" w:eastAsia="en-US"/>
    </w:rPr>
  </w:style>
  <w:style w:type="paragraph" w:customStyle="1" w:styleId="CharChar1ff7">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3"/>
    <w:rsid w:val="004F2ADB"/>
    <w:pPr>
      <w:widowControl/>
      <w:ind w:left="0" w:right="0"/>
      <w:jc w:val="left"/>
    </w:pPr>
    <w:rPr>
      <w:rFonts w:ascii="Verdana" w:hAnsi="Verdana"/>
      <w:sz w:val="20"/>
      <w:lang w:val="en-US" w:eastAsia="en-US"/>
    </w:rPr>
  </w:style>
  <w:style w:type="character" w:customStyle="1" w:styleId="Figures1">
    <w:name w:val="Figures Знак Знак"/>
    <w:rsid w:val="004F2ADB"/>
    <w:rPr>
      <w:rFonts w:ascii="Arial" w:hAnsi="Arial"/>
      <w:sz w:val="24"/>
      <w:szCs w:val="24"/>
      <w:lang w:val="en-GB"/>
    </w:rPr>
  </w:style>
  <w:style w:type="character" w:customStyle="1" w:styleId="Figures121">
    <w:name w:val="Figures12 Знак Знак"/>
    <w:rsid w:val="004F2ADB"/>
    <w:rPr>
      <w:rFonts w:ascii="Arial" w:hAnsi="Arial"/>
      <w:sz w:val="24"/>
      <w:szCs w:val="24"/>
    </w:rPr>
  </w:style>
  <w:style w:type="paragraph" w:customStyle="1" w:styleId="CharChar1ff8">
    <w:name w:val="Char Знак Знак Char Знак Знак Знак Знак Знак Знак Знак Знак Знак Знак Знак Знак Знак Знак Знак Знак1 Знак Знак Знак Знак Знак Знак Знак Знак"/>
    <w:basedOn w:val="a3"/>
    <w:rsid w:val="004F2ADB"/>
    <w:pPr>
      <w:widowControl/>
      <w:ind w:left="0" w:right="0"/>
      <w:jc w:val="left"/>
    </w:pPr>
    <w:rPr>
      <w:rFonts w:ascii="Verdana" w:hAnsi="Verdana"/>
      <w:sz w:val="20"/>
      <w:lang w:val="en-US" w:eastAsia="en-US"/>
    </w:rPr>
  </w:style>
  <w:style w:type="paragraph" w:customStyle="1" w:styleId="1fffff5">
    <w:name w:val="Заголовок1"/>
    <w:basedOn w:val="a3"/>
    <w:next w:val="ae"/>
    <w:qFormat/>
    <w:rsid w:val="004F2ADB"/>
    <w:pPr>
      <w:ind w:left="320" w:right="0"/>
    </w:pPr>
    <w:rPr>
      <w:rFonts w:ascii="Arial" w:hAnsi="Arial"/>
      <w:b/>
      <w:snapToGrid w:val="0"/>
      <w:sz w:val="18"/>
      <w:lang w:eastAsia="x-none"/>
    </w:rPr>
  </w:style>
  <w:style w:type="numbering" w:customStyle="1" w:styleId="181">
    <w:name w:val="Нет списка18"/>
    <w:next w:val="a6"/>
    <w:uiPriority w:val="99"/>
    <w:semiHidden/>
    <w:unhideWhenUsed/>
    <w:rsid w:val="00030EE3"/>
  </w:style>
  <w:style w:type="numbering" w:customStyle="1" w:styleId="190">
    <w:name w:val="Нет списка19"/>
    <w:next w:val="a6"/>
    <w:uiPriority w:val="99"/>
    <w:semiHidden/>
    <w:unhideWhenUsed/>
    <w:rsid w:val="00030EE3"/>
  </w:style>
  <w:style w:type="table" w:customStyle="1" w:styleId="191">
    <w:name w:val="Сетка таблицы19"/>
    <w:basedOn w:val="a5"/>
    <w:next w:val="afa"/>
    <w:uiPriority w:val="3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6"/>
    <w:semiHidden/>
    <w:unhideWhenUsed/>
    <w:rsid w:val="00030EE3"/>
  </w:style>
  <w:style w:type="table" w:customStyle="1" w:styleId="1100">
    <w:name w:val="Сетка таблицы110"/>
    <w:basedOn w:val="a5"/>
    <w:next w:val="afa"/>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тандартная таблица4"/>
    <w:basedOn w:val="a5"/>
    <w:next w:val="afffffff9"/>
    <w:rsid w:val="00030EE3"/>
    <w:pPr>
      <w:spacing w:after="120"/>
      <w:jc w:val="both"/>
    </w:pPr>
    <w:rPr>
      <w:rFonts w:ascii="Tms Rmn" w:hAnsi="Tms Rm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240">
    <w:name w:val="Сетка таблицы24"/>
    <w:basedOn w:val="a5"/>
    <w:next w:val="afa"/>
    <w:rsid w:val="00030EE3"/>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6"/>
    <w:semiHidden/>
    <w:rsid w:val="00030EE3"/>
  </w:style>
  <w:style w:type="numbering" w:customStyle="1" w:styleId="11131">
    <w:name w:val="Нет списка1113"/>
    <w:next w:val="a6"/>
    <w:semiHidden/>
    <w:rsid w:val="00030EE3"/>
  </w:style>
  <w:style w:type="numbering" w:customStyle="1" w:styleId="340">
    <w:name w:val="Нет списка34"/>
    <w:next w:val="a6"/>
    <w:semiHidden/>
    <w:unhideWhenUsed/>
    <w:rsid w:val="00030EE3"/>
  </w:style>
  <w:style w:type="numbering" w:customStyle="1" w:styleId="433">
    <w:name w:val="Нет списка43"/>
    <w:next w:val="a6"/>
    <w:uiPriority w:val="99"/>
    <w:semiHidden/>
    <w:unhideWhenUsed/>
    <w:rsid w:val="00030EE3"/>
  </w:style>
  <w:style w:type="numbering" w:customStyle="1" w:styleId="533">
    <w:name w:val="Нет списка53"/>
    <w:next w:val="a6"/>
    <w:uiPriority w:val="99"/>
    <w:semiHidden/>
    <w:unhideWhenUsed/>
    <w:rsid w:val="00030EE3"/>
  </w:style>
  <w:style w:type="table" w:customStyle="1" w:styleId="133">
    <w:name w:val="Стандартная таблица13"/>
    <w:basedOn w:val="a5"/>
    <w:next w:val="afffffff9"/>
    <w:rsid w:val="00030EE3"/>
    <w:pPr>
      <w:spacing w:after="120"/>
      <w:jc w:val="both"/>
    </w:pPr>
    <w:rPr>
      <w:rFonts w:ascii="Tms Rmn" w:hAnsi="Tms Rm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341">
    <w:name w:val="Сетка таблицы34"/>
    <w:basedOn w:val="a5"/>
    <w:next w:val="afa"/>
    <w:uiPriority w:val="59"/>
    <w:rsid w:val="00030EE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3">
    <w:name w:val="Mřížka tabulky113"/>
    <w:basedOn w:val="a5"/>
    <w:next w:val="afa"/>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0">
    <w:name w:val="Нет списка63"/>
    <w:next w:val="a6"/>
    <w:semiHidden/>
    <w:unhideWhenUsed/>
    <w:rsid w:val="00030EE3"/>
  </w:style>
  <w:style w:type="table" w:customStyle="1" w:styleId="460">
    <w:name w:val="Сетка таблицы46"/>
    <w:basedOn w:val="a5"/>
    <w:next w:val="afa"/>
    <w:uiPriority w:val="59"/>
    <w:rsid w:val="00030EE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0">
    <w:name w:val="Нет списка73"/>
    <w:next w:val="a6"/>
    <w:semiHidden/>
    <w:unhideWhenUsed/>
    <w:rsid w:val="00030EE3"/>
  </w:style>
  <w:style w:type="table" w:customStyle="1" w:styleId="560">
    <w:name w:val="Сетка таблицы56"/>
    <w:basedOn w:val="a5"/>
    <w:next w:val="afa"/>
    <w:uiPriority w:val="59"/>
    <w:rsid w:val="00030EE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5"/>
    <w:next w:val="afa"/>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3"/>
    <w:basedOn w:val="a5"/>
    <w:next w:val="afa"/>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
    <w:basedOn w:val="a5"/>
    <w:next w:val="afa"/>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0">
    <w:name w:val="Сітка таблиці11115"/>
    <w:basedOn w:val="a5"/>
    <w:next w:val="afa"/>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
    <w:name w:val="Сітка таблиці111113"/>
    <w:basedOn w:val="a5"/>
    <w:next w:val="afa"/>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
    <w:basedOn w:val="a5"/>
    <w:next w:val="afa"/>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Нет списка123"/>
    <w:next w:val="a6"/>
    <w:semiHidden/>
    <w:unhideWhenUsed/>
    <w:rsid w:val="00030EE3"/>
  </w:style>
  <w:style w:type="table" w:customStyle="1" w:styleId="1132">
    <w:name w:val="Сетка таблицы113"/>
    <w:basedOn w:val="a5"/>
    <w:next w:val="afa"/>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5"/>
    <w:next w:val="afa"/>
    <w:rsid w:val="00030EE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Нет списка213"/>
    <w:next w:val="a6"/>
    <w:semiHidden/>
    <w:rsid w:val="00030EE3"/>
  </w:style>
  <w:style w:type="numbering" w:customStyle="1" w:styleId="111114">
    <w:name w:val="Нет списка11111"/>
    <w:next w:val="a6"/>
    <w:semiHidden/>
    <w:rsid w:val="00030EE3"/>
  </w:style>
  <w:style w:type="numbering" w:customStyle="1" w:styleId="3130">
    <w:name w:val="Нет списка313"/>
    <w:next w:val="a6"/>
    <w:semiHidden/>
    <w:unhideWhenUsed/>
    <w:rsid w:val="00030EE3"/>
  </w:style>
  <w:style w:type="table" w:customStyle="1" w:styleId="142">
    <w:name w:val="Сітка таблиці14"/>
    <w:basedOn w:val="a5"/>
    <w:next w:val="afa"/>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ітка таблиці114"/>
    <w:basedOn w:val="a5"/>
    <w:next w:val="afa"/>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0">
    <w:name w:val="Сітка таблиці1114"/>
    <w:basedOn w:val="a5"/>
    <w:next w:val="afa"/>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
    <w:basedOn w:val="a5"/>
    <w:next w:val="afa"/>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Сітка таблиці111123"/>
    <w:basedOn w:val="a5"/>
    <w:next w:val="afa"/>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5"/>
    <w:next w:val="afa"/>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5"/>
    <w:next w:val="afa"/>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Сетка таблицы423"/>
    <w:basedOn w:val="a5"/>
    <w:next w:val="afa"/>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3"/>
    <w:basedOn w:val="a5"/>
    <w:next w:val="afa"/>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0">
    <w:name w:val="Сетка таблицы433"/>
    <w:basedOn w:val="a5"/>
    <w:next w:val="afa"/>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0">
    <w:name w:val="Сетка таблицы533"/>
    <w:basedOn w:val="a5"/>
    <w:next w:val="afa"/>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
    <w:next w:val="a6"/>
    <w:uiPriority w:val="99"/>
    <w:semiHidden/>
    <w:unhideWhenUsed/>
    <w:rsid w:val="00030EE3"/>
  </w:style>
  <w:style w:type="table" w:customStyle="1" w:styleId="1010">
    <w:name w:val="Сетка таблицы101"/>
    <w:basedOn w:val="a5"/>
    <w:next w:val="afa"/>
    <w:uiPriority w:val="3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6"/>
    <w:semiHidden/>
    <w:unhideWhenUsed/>
    <w:rsid w:val="00030EE3"/>
  </w:style>
  <w:style w:type="table" w:customStyle="1" w:styleId="1211">
    <w:name w:val="Сетка таблицы121"/>
    <w:basedOn w:val="a5"/>
    <w:next w:val="afa"/>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a">
    <w:name w:val="Стандартная таблица21"/>
    <w:basedOn w:val="a5"/>
    <w:next w:val="afffffff9"/>
    <w:rsid w:val="00030EE3"/>
    <w:pPr>
      <w:spacing w:after="120"/>
      <w:jc w:val="both"/>
    </w:pPr>
    <w:rPr>
      <w:rFonts w:ascii="Tms Rmn" w:hAnsi="Tms Rm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2210">
    <w:name w:val="Сетка таблицы221"/>
    <w:basedOn w:val="a5"/>
    <w:next w:val="afa"/>
    <w:rsid w:val="00030EE3"/>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Нет списка221"/>
    <w:next w:val="a6"/>
    <w:semiHidden/>
    <w:rsid w:val="00030EE3"/>
  </w:style>
  <w:style w:type="numbering" w:customStyle="1" w:styleId="11210">
    <w:name w:val="Нет списка1121"/>
    <w:next w:val="a6"/>
    <w:semiHidden/>
    <w:rsid w:val="00030EE3"/>
  </w:style>
  <w:style w:type="numbering" w:customStyle="1" w:styleId="3210">
    <w:name w:val="Нет списка321"/>
    <w:next w:val="a6"/>
    <w:semiHidden/>
    <w:unhideWhenUsed/>
    <w:rsid w:val="00030EE3"/>
  </w:style>
  <w:style w:type="numbering" w:customStyle="1" w:styleId="4111">
    <w:name w:val="Нет списка411"/>
    <w:next w:val="a6"/>
    <w:uiPriority w:val="99"/>
    <w:semiHidden/>
    <w:unhideWhenUsed/>
    <w:rsid w:val="00030EE3"/>
  </w:style>
  <w:style w:type="numbering" w:customStyle="1" w:styleId="5111">
    <w:name w:val="Нет списка511"/>
    <w:next w:val="a6"/>
    <w:uiPriority w:val="99"/>
    <w:semiHidden/>
    <w:unhideWhenUsed/>
    <w:rsid w:val="00030EE3"/>
  </w:style>
  <w:style w:type="table" w:customStyle="1" w:styleId="111f6">
    <w:name w:val="Стандартная таблица111"/>
    <w:basedOn w:val="a5"/>
    <w:next w:val="afffffff9"/>
    <w:rsid w:val="00030EE3"/>
    <w:pPr>
      <w:spacing w:after="120"/>
      <w:jc w:val="both"/>
    </w:pPr>
    <w:rPr>
      <w:rFonts w:ascii="Tms Rmn" w:hAnsi="Tms Rm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3211">
    <w:name w:val="Сетка таблицы321"/>
    <w:basedOn w:val="a5"/>
    <w:next w:val="afa"/>
    <w:uiPriority w:val="59"/>
    <w:rsid w:val="00030EE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11">
    <w:name w:val="Mřížka tabulky1111"/>
    <w:basedOn w:val="a5"/>
    <w:next w:val="afa"/>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0">
    <w:name w:val="Нет списка611"/>
    <w:next w:val="a6"/>
    <w:uiPriority w:val="99"/>
    <w:semiHidden/>
    <w:unhideWhenUsed/>
    <w:rsid w:val="00030EE3"/>
  </w:style>
  <w:style w:type="table" w:customStyle="1" w:styleId="441">
    <w:name w:val="Сетка таблицы441"/>
    <w:basedOn w:val="a5"/>
    <w:next w:val="afa"/>
    <w:uiPriority w:val="59"/>
    <w:rsid w:val="00030EE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0">
    <w:name w:val="Нет списка711"/>
    <w:next w:val="a6"/>
    <w:uiPriority w:val="99"/>
    <w:semiHidden/>
    <w:unhideWhenUsed/>
    <w:rsid w:val="00030EE3"/>
  </w:style>
  <w:style w:type="table" w:customStyle="1" w:styleId="541">
    <w:name w:val="Сетка таблицы541"/>
    <w:basedOn w:val="a5"/>
    <w:next w:val="afa"/>
    <w:uiPriority w:val="59"/>
    <w:rsid w:val="00030EE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5"/>
    <w:next w:val="afa"/>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Сетка таблицы5111"/>
    <w:basedOn w:val="a5"/>
    <w:next w:val="afa"/>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
    <w:basedOn w:val="a5"/>
    <w:next w:val="afa"/>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
    <w:name w:val="Сітка таблиці111131"/>
    <w:basedOn w:val="a5"/>
    <w:next w:val="afa"/>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0">
    <w:name w:val="Сітка таблиці1111111"/>
    <w:basedOn w:val="a5"/>
    <w:next w:val="afa"/>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
    <w:basedOn w:val="a5"/>
    <w:next w:val="afa"/>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0">
    <w:name w:val="Нет списка1211"/>
    <w:next w:val="a6"/>
    <w:semiHidden/>
    <w:unhideWhenUsed/>
    <w:rsid w:val="00030EE3"/>
  </w:style>
  <w:style w:type="table" w:customStyle="1" w:styleId="11119">
    <w:name w:val="Сетка таблицы1111"/>
    <w:basedOn w:val="a5"/>
    <w:next w:val="afa"/>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5"/>
    <w:next w:val="afa"/>
    <w:rsid w:val="00030EE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6"/>
    <w:semiHidden/>
    <w:rsid w:val="00030EE3"/>
  </w:style>
  <w:style w:type="numbering" w:customStyle="1" w:styleId="1111112">
    <w:name w:val="Нет списка111111"/>
    <w:next w:val="a6"/>
    <w:semiHidden/>
    <w:rsid w:val="00030EE3"/>
  </w:style>
  <w:style w:type="numbering" w:customStyle="1" w:styleId="31110">
    <w:name w:val="Нет списка3111"/>
    <w:next w:val="a6"/>
    <w:semiHidden/>
    <w:unhideWhenUsed/>
    <w:rsid w:val="00030EE3"/>
  </w:style>
  <w:style w:type="table" w:customStyle="1" w:styleId="1212">
    <w:name w:val="Сітка таблиці121"/>
    <w:basedOn w:val="a5"/>
    <w:next w:val="afa"/>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ітка таблиці1121"/>
    <w:basedOn w:val="a5"/>
    <w:next w:val="afa"/>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ітка таблиці11121"/>
    <w:basedOn w:val="a5"/>
    <w:next w:val="afa"/>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
    <w:basedOn w:val="a5"/>
    <w:next w:val="afa"/>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1">
    <w:name w:val="Сітка таблиці1111211"/>
    <w:basedOn w:val="a5"/>
    <w:next w:val="afa"/>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5"/>
    <w:next w:val="afa"/>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5"/>
    <w:next w:val="afa"/>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5"/>
    <w:next w:val="afa"/>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1"/>
    <w:basedOn w:val="a5"/>
    <w:next w:val="afa"/>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5"/>
    <w:next w:val="afa"/>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
    <w:name w:val="Сетка таблицы5311"/>
    <w:basedOn w:val="a5"/>
    <w:next w:val="afa"/>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
    <w:name w:val="Нет списка91"/>
    <w:next w:val="a6"/>
    <w:uiPriority w:val="99"/>
    <w:semiHidden/>
    <w:unhideWhenUsed/>
    <w:rsid w:val="00030EE3"/>
  </w:style>
  <w:style w:type="table" w:customStyle="1" w:styleId="1311">
    <w:name w:val="Сетка таблицы131"/>
    <w:basedOn w:val="a5"/>
    <w:next w:val="afa"/>
    <w:uiPriority w:val="3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Нет списка141"/>
    <w:next w:val="a6"/>
    <w:semiHidden/>
    <w:unhideWhenUsed/>
    <w:rsid w:val="00030EE3"/>
  </w:style>
  <w:style w:type="table" w:customStyle="1" w:styleId="1411">
    <w:name w:val="Сетка таблицы141"/>
    <w:basedOn w:val="a5"/>
    <w:next w:val="afa"/>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Стандартная таблица31"/>
    <w:basedOn w:val="a5"/>
    <w:next w:val="afffffff9"/>
    <w:rsid w:val="00030EE3"/>
    <w:pPr>
      <w:spacing w:after="120"/>
      <w:jc w:val="both"/>
    </w:pPr>
    <w:rPr>
      <w:rFonts w:ascii="Tms Rmn" w:hAnsi="Tms Rm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2310">
    <w:name w:val="Сетка таблицы231"/>
    <w:basedOn w:val="a5"/>
    <w:next w:val="afa"/>
    <w:rsid w:val="00030EE3"/>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Нет списка231"/>
    <w:next w:val="a6"/>
    <w:semiHidden/>
    <w:rsid w:val="00030EE3"/>
  </w:style>
  <w:style w:type="numbering" w:customStyle="1" w:styleId="11310">
    <w:name w:val="Нет списка1131"/>
    <w:next w:val="a6"/>
    <w:semiHidden/>
    <w:rsid w:val="00030EE3"/>
  </w:style>
  <w:style w:type="numbering" w:customStyle="1" w:styleId="3310">
    <w:name w:val="Нет списка331"/>
    <w:next w:val="a6"/>
    <w:semiHidden/>
    <w:unhideWhenUsed/>
    <w:rsid w:val="00030EE3"/>
  </w:style>
  <w:style w:type="numbering" w:customStyle="1" w:styleId="4210">
    <w:name w:val="Нет списка421"/>
    <w:next w:val="a6"/>
    <w:uiPriority w:val="99"/>
    <w:semiHidden/>
    <w:unhideWhenUsed/>
    <w:rsid w:val="00030EE3"/>
  </w:style>
  <w:style w:type="numbering" w:customStyle="1" w:styleId="5210">
    <w:name w:val="Нет списка521"/>
    <w:next w:val="a6"/>
    <w:uiPriority w:val="99"/>
    <w:semiHidden/>
    <w:unhideWhenUsed/>
    <w:rsid w:val="00030EE3"/>
  </w:style>
  <w:style w:type="table" w:customStyle="1" w:styleId="1213">
    <w:name w:val="Стандартная таблица121"/>
    <w:basedOn w:val="a5"/>
    <w:next w:val="afffffff9"/>
    <w:rsid w:val="00030EE3"/>
    <w:pPr>
      <w:spacing w:after="120"/>
      <w:jc w:val="both"/>
    </w:pPr>
    <w:rPr>
      <w:rFonts w:ascii="Tms Rmn" w:hAnsi="Tms Rm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3311">
    <w:name w:val="Сетка таблицы331"/>
    <w:basedOn w:val="a5"/>
    <w:next w:val="afa"/>
    <w:uiPriority w:val="59"/>
    <w:rsid w:val="00030EE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21">
    <w:name w:val="Mřížka tabulky1121"/>
    <w:basedOn w:val="a5"/>
    <w:next w:val="afa"/>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0">
    <w:name w:val="Нет списка621"/>
    <w:next w:val="a6"/>
    <w:uiPriority w:val="99"/>
    <w:semiHidden/>
    <w:unhideWhenUsed/>
    <w:rsid w:val="00030EE3"/>
  </w:style>
  <w:style w:type="table" w:customStyle="1" w:styleId="451">
    <w:name w:val="Сетка таблицы451"/>
    <w:basedOn w:val="a5"/>
    <w:next w:val="afa"/>
    <w:uiPriority w:val="59"/>
    <w:rsid w:val="00030EE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0">
    <w:name w:val="Нет списка721"/>
    <w:next w:val="a6"/>
    <w:uiPriority w:val="99"/>
    <w:semiHidden/>
    <w:unhideWhenUsed/>
    <w:rsid w:val="00030EE3"/>
  </w:style>
  <w:style w:type="table" w:customStyle="1" w:styleId="551">
    <w:name w:val="Сетка таблицы551"/>
    <w:basedOn w:val="a5"/>
    <w:next w:val="afa"/>
    <w:uiPriority w:val="59"/>
    <w:rsid w:val="00030EE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Сетка таблицы4121"/>
    <w:basedOn w:val="a5"/>
    <w:next w:val="afa"/>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
    <w:name w:val="Сетка таблицы5121"/>
    <w:basedOn w:val="a5"/>
    <w:next w:val="afa"/>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
    <w:name w:val="Сетка таблицы621"/>
    <w:basedOn w:val="a5"/>
    <w:next w:val="afa"/>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Сітка таблиці111141"/>
    <w:basedOn w:val="a5"/>
    <w:next w:val="afa"/>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1">
    <w:name w:val="Сітка таблиці1111121"/>
    <w:basedOn w:val="a5"/>
    <w:next w:val="afa"/>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
    <w:name w:val="Сетка таблицы721"/>
    <w:basedOn w:val="a5"/>
    <w:next w:val="afa"/>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Нет списка1221"/>
    <w:next w:val="a6"/>
    <w:semiHidden/>
    <w:unhideWhenUsed/>
    <w:rsid w:val="00030EE3"/>
  </w:style>
  <w:style w:type="table" w:customStyle="1" w:styleId="11212">
    <w:name w:val="Сетка таблицы1121"/>
    <w:basedOn w:val="a5"/>
    <w:next w:val="afa"/>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5"/>
    <w:next w:val="afa"/>
    <w:rsid w:val="00030EE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1">
    <w:name w:val="Нет списка2121"/>
    <w:next w:val="a6"/>
    <w:semiHidden/>
    <w:rsid w:val="00030EE3"/>
  </w:style>
  <w:style w:type="numbering" w:customStyle="1" w:styleId="111211">
    <w:name w:val="Нет списка11121"/>
    <w:next w:val="a6"/>
    <w:semiHidden/>
    <w:rsid w:val="00030EE3"/>
  </w:style>
  <w:style w:type="numbering" w:customStyle="1" w:styleId="31210">
    <w:name w:val="Нет списка3121"/>
    <w:next w:val="a6"/>
    <w:semiHidden/>
    <w:unhideWhenUsed/>
    <w:rsid w:val="00030EE3"/>
  </w:style>
  <w:style w:type="table" w:customStyle="1" w:styleId="1312">
    <w:name w:val="Сітка таблиці131"/>
    <w:basedOn w:val="a5"/>
    <w:next w:val="afa"/>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Сітка таблиці1131"/>
    <w:basedOn w:val="a5"/>
    <w:next w:val="afa"/>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0">
    <w:name w:val="Сітка таблиці11131"/>
    <w:basedOn w:val="a5"/>
    <w:next w:val="afa"/>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Сетка таблицы3121"/>
    <w:basedOn w:val="a5"/>
    <w:next w:val="afa"/>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21">
    <w:name w:val="Сітка таблиці1111221"/>
    <w:basedOn w:val="a5"/>
    <w:next w:val="afa"/>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
    <w:name w:val="Сетка таблицы821"/>
    <w:basedOn w:val="a5"/>
    <w:next w:val="afa"/>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
    <w:name w:val="Сетка таблицы921"/>
    <w:basedOn w:val="a5"/>
    <w:next w:val="afa"/>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Сетка таблицы4221"/>
    <w:basedOn w:val="a5"/>
    <w:next w:val="afa"/>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1">
    <w:name w:val="Сетка таблицы5221"/>
    <w:basedOn w:val="a5"/>
    <w:next w:val="afa"/>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Сетка таблицы4321"/>
    <w:basedOn w:val="a5"/>
    <w:next w:val="afa"/>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1">
    <w:name w:val="Сетка таблицы5321"/>
    <w:basedOn w:val="a5"/>
    <w:next w:val="afa"/>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
    <w:name w:val="Нет списка101"/>
    <w:next w:val="a6"/>
    <w:uiPriority w:val="99"/>
    <w:semiHidden/>
    <w:unhideWhenUsed/>
    <w:rsid w:val="00030EE3"/>
  </w:style>
  <w:style w:type="table" w:customStyle="1" w:styleId="1510">
    <w:name w:val="Сетка таблицы151"/>
    <w:basedOn w:val="a5"/>
    <w:next w:val="afa"/>
    <w:uiPriority w:val="59"/>
    <w:rsid w:val="00030EE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Нет списка151"/>
    <w:next w:val="a6"/>
    <w:uiPriority w:val="99"/>
    <w:semiHidden/>
    <w:unhideWhenUsed/>
    <w:rsid w:val="00030EE3"/>
  </w:style>
  <w:style w:type="table" w:customStyle="1" w:styleId="1610">
    <w:name w:val="Сетка таблицы161"/>
    <w:basedOn w:val="a5"/>
    <w:next w:val="afa"/>
    <w:uiPriority w:val="59"/>
    <w:rsid w:val="00030EE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
    <w:next w:val="a6"/>
    <w:uiPriority w:val="99"/>
    <w:semiHidden/>
    <w:unhideWhenUsed/>
    <w:rsid w:val="00030EE3"/>
  </w:style>
  <w:style w:type="table" w:customStyle="1" w:styleId="1710">
    <w:name w:val="Сетка таблицы171"/>
    <w:basedOn w:val="a5"/>
    <w:next w:val="afa"/>
    <w:uiPriority w:val="59"/>
    <w:rsid w:val="00030EE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Нет списка171"/>
    <w:next w:val="a6"/>
    <w:uiPriority w:val="99"/>
    <w:semiHidden/>
    <w:unhideWhenUsed/>
    <w:rsid w:val="00030EE3"/>
  </w:style>
  <w:style w:type="table" w:customStyle="1" w:styleId="1810">
    <w:name w:val="Сетка таблицы181"/>
    <w:basedOn w:val="a5"/>
    <w:next w:val="afa"/>
    <w:uiPriority w:val="59"/>
    <w:rsid w:val="00030EE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6">
    <w:name w:val="Название Знак1"/>
    <w:uiPriority w:val="99"/>
    <w:rsid w:val="00030EE3"/>
    <w:rPr>
      <w:rFonts w:ascii="Cambria" w:eastAsia="Times New Roman" w:hAnsi="Cambria" w:cs="Times New Roman"/>
      <w:color w:val="17365D"/>
      <w:spacing w:val="5"/>
      <w:kern w:val="28"/>
      <w:sz w:val="52"/>
      <w:szCs w:val="52"/>
      <w:lang w:val="uk-UA"/>
    </w:rPr>
  </w:style>
  <w:style w:type="character" w:customStyle="1" w:styleId="3f9">
    <w:name w:val="Неразрешенное упоминание3"/>
    <w:uiPriority w:val="99"/>
    <w:semiHidden/>
    <w:unhideWhenUsed/>
    <w:rsid w:val="00B23FC7"/>
    <w:rPr>
      <w:color w:val="605E5C"/>
      <w:shd w:val="clear" w:color="auto" w:fill="E1DFDD"/>
    </w:rPr>
  </w:style>
  <w:style w:type="paragraph" w:customStyle="1" w:styleId="affffffffa">
    <w:basedOn w:val="a3"/>
    <w:next w:val="a9"/>
    <w:qFormat/>
    <w:rsid w:val="00DE2157"/>
    <w:pPr>
      <w:widowControl/>
      <w:spacing w:before="100" w:beforeAutospacing="1" w:after="100" w:afterAutospacing="1"/>
      <w:ind w:left="0" w:right="0"/>
      <w:jc w:val="left"/>
    </w:pPr>
    <w:rPr>
      <w:sz w:val="24"/>
      <w:szCs w:val="24"/>
    </w:rPr>
  </w:style>
  <w:style w:type="numbering" w:customStyle="1" w:styleId="200">
    <w:name w:val="Нет списка20"/>
    <w:next w:val="a6"/>
    <w:semiHidden/>
    <w:rsid w:val="009D049B"/>
  </w:style>
  <w:style w:type="paragraph" w:customStyle="1" w:styleId="Style5">
    <w:name w:val="Style5"/>
    <w:basedOn w:val="a3"/>
    <w:uiPriority w:val="99"/>
    <w:rsid w:val="009D049B"/>
    <w:pPr>
      <w:autoSpaceDE w:val="0"/>
      <w:autoSpaceDN w:val="0"/>
      <w:adjustRightInd w:val="0"/>
      <w:spacing w:line="276" w:lineRule="exact"/>
      <w:ind w:left="0" w:right="0"/>
    </w:pPr>
    <w:rPr>
      <w:sz w:val="24"/>
      <w:szCs w:val="24"/>
      <w:lang w:val="ru-RU"/>
    </w:rPr>
  </w:style>
  <w:style w:type="character" w:customStyle="1" w:styleId="FontStyle11">
    <w:name w:val="Font Style11"/>
    <w:uiPriority w:val="99"/>
    <w:rsid w:val="009D049B"/>
    <w:rPr>
      <w:rFonts w:ascii="Times New Roman" w:hAnsi="Times New Roman" w:cs="Times New Roman"/>
      <w:b/>
      <w:bCs/>
      <w:sz w:val="22"/>
      <w:szCs w:val="22"/>
    </w:rPr>
  </w:style>
  <w:style w:type="character" w:customStyle="1" w:styleId="4f1">
    <w:name w:val="Неразрешенное упоминание4"/>
    <w:uiPriority w:val="99"/>
    <w:semiHidden/>
    <w:unhideWhenUsed/>
    <w:rsid w:val="00532B96"/>
    <w:rPr>
      <w:color w:val="605E5C"/>
      <w:shd w:val="clear" w:color="auto" w:fill="E1DFDD"/>
    </w:rPr>
  </w:style>
  <w:style w:type="paragraph" w:customStyle="1" w:styleId="NoSpacing1">
    <w:name w:val="No Spacing1"/>
    <w:rsid w:val="00F264D4"/>
    <w:rPr>
      <w:rFonts w:ascii="Calibri" w:eastAsia="Calibri" w:hAnsi="Calibri"/>
      <w:sz w:val="22"/>
      <w:szCs w:val="22"/>
      <w:lang w:val="ru-RU" w:eastAsia="ru-RU"/>
    </w:rPr>
  </w:style>
  <w:style w:type="numbering" w:customStyle="1" w:styleId="250">
    <w:name w:val="Нет списка25"/>
    <w:next w:val="a6"/>
    <w:uiPriority w:val="99"/>
    <w:semiHidden/>
    <w:rsid w:val="00166EE6"/>
  </w:style>
  <w:style w:type="paragraph" w:customStyle="1" w:styleId="1fffff7">
    <w:name w:val="Знак Знак1 Знак Знак Знак Знак Знак Знак Знак Знак Знак Знак Знак Знак"/>
    <w:basedOn w:val="a3"/>
    <w:rsid w:val="00166EE6"/>
    <w:pPr>
      <w:widowControl/>
      <w:ind w:left="0" w:right="0"/>
      <w:jc w:val="left"/>
    </w:pPr>
    <w:rPr>
      <w:rFonts w:ascii="Verdana" w:hAnsi="Verdana"/>
      <w:sz w:val="20"/>
      <w:lang w:val="en-US" w:eastAsia="en-US"/>
    </w:rPr>
  </w:style>
  <w:style w:type="table" w:customStyle="1" w:styleId="201">
    <w:name w:val="Сетка таблицы20"/>
    <w:basedOn w:val="a5"/>
    <w:next w:val="afa"/>
    <w:uiPriority w:val="39"/>
    <w:rsid w:val="00166EE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Сетка таблицы114"/>
    <w:basedOn w:val="a5"/>
    <w:next w:val="afa"/>
    <w:uiPriority w:val="39"/>
    <w:rsid w:val="00166EE6"/>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
    <w:basedOn w:val="a5"/>
    <w:next w:val="afa"/>
    <w:uiPriority w:val="39"/>
    <w:rsid w:val="00166E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5"/>
    <w:next w:val="afa"/>
    <w:uiPriority w:val="39"/>
    <w:rsid w:val="00166E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4">
    <w:name w:val="Font Style34"/>
    <w:uiPriority w:val="99"/>
    <w:rsid w:val="00166EE6"/>
    <w:rPr>
      <w:rFonts w:ascii="Times New Roman" w:hAnsi="Times New Roman" w:cs="Times New Roman"/>
      <w:sz w:val="22"/>
      <w:szCs w:val="22"/>
    </w:rPr>
  </w:style>
  <w:style w:type="character" w:customStyle="1" w:styleId="fontstyle01">
    <w:name w:val="fontstyle01"/>
    <w:rsid w:val="00166EE6"/>
    <w:rPr>
      <w:rFonts w:ascii="TimesNewRomanPSMT" w:hAnsi="TimesNewRomanPSMT" w:hint="default"/>
      <w:b w:val="0"/>
      <w:bCs w:val="0"/>
      <w:i w:val="0"/>
      <w:iCs w:val="0"/>
      <w:color w:val="000000"/>
      <w:sz w:val="24"/>
      <w:szCs w:val="24"/>
    </w:rPr>
  </w:style>
  <w:style w:type="paragraph" w:customStyle="1" w:styleId="tbl-cod">
    <w:name w:val="tbl-cod"/>
    <w:basedOn w:val="a3"/>
    <w:rsid w:val="00166EE6"/>
    <w:pPr>
      <w:widowControl/>
      <w:spacing w:before="100" w:beforeAutospacing="1" w:after="100" w:afterAutospacing="1"/>
      <w:ind w:left="0" w:right="0"/>
      <w:jc w:val="left"/>
    </w:pPr>
    <w:rPr>
      <w:sz w:val="24"/>
      <w:szCs w:val="24"/>
      <w:lang w:eastAsia="uk-UA"/>
    </w:rPr>
  </w:style>
  <w:style w:type="paragraph" w:customStyle="1" w:styleId="tbl-txt">
    <w:name w:val="tbl-txt"/>
    <w:basedOn w:val="a3"/>
    <w:rsid w:val="00166EE6"/>
    <w:pPr>
      <w:widowControl/>
      <w:spacing w:before="100" w:beforeAutospacing="1" w:after="100" w:afterAutospacing="1"/>
      <w:ind w:left="0" w:right="0"/>
      <w:jc w:val="left"/>
    </w:pPr>
    <w:rPr>
      <w:sz w:val="24"/>
      <w:szCs w:val="24"/>
      <w:lang w:eastAsia="uk-UA"/>
    </w:rPr>
  </w:style>
  <w:style w:type="table" w:customStyle="1" w:styleId="640">
    <w:name w:val="Сетка таблицы64"/>
    <w:basedOn w:val="a5"/>
    <w:next w:val="afa"/>
    <w:uiPriority w:val="59"/>
    <w:rsid w:val="00166E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0">
    <w:name w:val="Сетка таблицы74"/>
    <w:basedOn w:val="a5"/>
    <w:next w:val="afa"/>
    <w:uiPriority w:val="59"/>
    <w:rsid w:val="00166E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т списка110"/>
    <w:next w:val="a6"/>
    <w:uiPriority w:val="99"/>
    <w:semiHidden/>
    <w:unhideWhenUsed/>
    <w:rsid w:val="00166EE6"/>
  </w:style>
  <w:style w:type="paragraph" w:customStyle="1" w:styleId="812">
    <w:name w:val="Заголовок 81"/>
    <w:basedOn w:val="a3"/>
    <w:next w:val="a3"/>
    <w:uiPriority w:val="99"/>
    <w:semiHidden/>
    <w:unhideWhenUsed/>
    <w:qFormat/>
    <w:rsid w:val="00166EE6"/>
    <w:pPr>
      <w:keepNext/>
      <w:keepLines/>
      <w:widowControl/>
      <w:spacing w:before="40"/>
      <w:ind w:left="0" w:right="0"/>
      <w:jc w:val="left"/>
      <w:outlineLvl w:val="7"/>
    </w:pPr>
    <w:rPr>
      <w:rFonts w:ascii="Cambria" w:hAnsi="Cambria"/>
      <w:color w:val="272727"/>
      <w:sz w:val="21"/>
      <w:szCs w:val="21"/>
    </w:rPr>
  </w:style>
  <w:style w:type="character" w:customStyle="1" w:styleId="affffffffb">
    <w:name w:val="Название Знак"/>
    <w:link w:val="affffffffc"/>
    <w:uiPriority w:val="99"/>
    <w:locked/>
    <w:rsid w:val="00166EE6"/>
    <w:rPr>
      <w:rFonts w:ascii="Arial" w:hAnsi="Arial"/>
      <w:b/>
      <w:kern w:val="28"/>
      <w:sz w:val="32"/>
      <w:szCs w:val="24"/>
      <w:lang w:val="x-none" w:eastAsia="ru-RU"/>
    </w:rPr>
  </w:style>
  <w:style w:type="character" w:customStyle="1" w:styleId="1fffff8">
    <w:name w:val="Текст примечания Знак1"/>
    <w:uiPriority w:val="99"/>
    <w:semiHidden/>
    <w:rsid w:val="00166EE6"/>
    <w:rPr>
      <w:lang w:eastAsia="ru-RU"/>
    </w:rPr>
  </w:style>
  <w:style w:type="character" w:customStyle="1" w:styleId="affffffffd">
    <w:name w:val="Нормальний текст Знак"/>
    <w:link w:val="affffffffe"/>
    <w:uiPriority w:val="99"/>
    <w:locked/>
    <w:rsid w:val="00166EE6"/>
    <w:rPr>
      <w:rFonts w:ascii="Antiqua" w:hAnsi="Antiqua"/>
      <w:lang w:val="ru-RU" w:eastAsia="ru-RU"/>
    </w:rPr>
  </w:style>
  <w:style w:type="paragraph" w:customStyle="1" w:styleId="affffffffe">
    <w:name w:val="Нормальний текст"/>
    <w:basedOn w:val="a3"/>
    <w:link w:val="affffffffd"/>
    <w:rsid w:val="00166EE6"/>
    <w:pPr>
      <w:widowControl/>
      <w:spacing w:before="120"/>
      <w:ind w:left="0" w:right="0" w:firstLine="567"/>
      <w:jc w:val="left"/>
    </w:pPr>
    <w:rPr>
      <w:rFonts w:ascii="Antiqua" w:hAnsi="Antiqua"/>
      <w:sz w:val="20"/>
      <w:lang w:val="ru-RU"/>
    </w:rPr>
  </w:style>
  <w:style w:type="paragraph" w:customStyle="1" w:styleId="21b">
    <w:name w:val="Знак2 Знак Знак Знак1"/>
    <w:basedOn w:val="a3"/>
    <w:uiPriority w:val="99"/>
    <w:rsid w:val="00166EE6"/>
    <w:pPr>
      <w:widowControl/>
      <w:ind w:left="0" w:right="0"/>
      <w:jc w:val="left"/>
    </w:pPr>
    <w:rPr>
      <w:rFonts w:ascii="Verdana" w:hAnsi="Verdana"/>
      <w:sz w:val="24"/>
      <w:szCs w:val="24"/>
      <w:lang w:val="en-US" w:eastAsia="en-US"/>
    </w:rPr>
  </w:style>
  <w:style w:type="paragraph" w:customStyle="1" w:styleId="afffffffff">
    <w:name w:val="Знак Знак Знак Знак"/>
    <w:basedOn w:val="a3"/>
    <w:rsid w:val="00166EE6"/>
    <w:pPr>
      <w:widowControl/>
      <w:ind w:left="0" w:right="0"/>
      <w:jc w:val="left"/>
    </w:pPr>
    <w:rPr>
      <w:rFonts w:ascii="Verdana" w:hAnsi="Verdana"/>
      <w:sz w:val="24"/>
      <w:szCs w:val="24"/>
      <w:lang w:val="en-US" w:eastAsia="en-US"/>
    </w:rPr>
  </w:style>
  <w:style w:type="paragraph" w:customStyle="1" w:styleId="1fffff9">
    <w:name w:val="Знак Знак Знак Знак Знак Знак1 Знак Знак Знак Знак"/>
    <w:basedOn w:val="a3"/>
    <w:uiPriority w:val="99"/>
    <w:rsid w:val="00166EE6"/>
    <w:pPr>
      <w:widowControl/>
      <w:ind w:left="0" w:right="0"/>
      <w:jc w:val="left"/>
    </w:pPr>
    <w:rPr>
      <w:rFonts w:ascii="Verdana" w:hAnsi="Verdana"/>
      <w:sz w:val="24"/>
      <w:szCs w:val="24"/>
      <w:lang w:val="en-US" w:eastAsia="en-US"/>
    </w:rPr>
  </w:style>
  <w:style w:type="paragraph" w:customStyle="1" w:styleId="3fa">
    <w:name w:val="Знак3 Знак Знак Знак"/>
    <w:basedOn w:val="a3"/>
    <w:uiPriority w:val="99"/>
    <w:rsid w:val="00166EE6"/>
    <w:pPr>
      <w:widowControl/>
      <w:ind w:left="0" w:right="0"/>
      <w:jc w:val="left"/>
    </w:pPr>
    <w:rPr>
      <w:rFonts w:ascii="Verdana" w:hAnsi="Verdana"/>
      <w:sz w:val="24"/>
      <w:szCs w:val="24"/>
      <w:lang w:val="en-US" w:eastAsia="en-US"/>
    </w:rPr>
  </w:style>
  <w:style w:type="paragraph" w:customStyle="1" w:styleId="1fffffa">
    <w:name w:val="Знак Знак Знак Знак Знак Знак1 Знак"/>
    <w:basedOn w:val="a3"/>
    <w:uiPriority w:val="99"/>
    <w:rsid w:val="00166EE6"/>
    <w:pPr>
      <w:widowControl/>
      <w:ind w:left="0" w:right="0"/>
      <w:jc w:val="left"/>
    </w:pPr>
    <w:rPr>
      <w:rFonts w:ascii="Verdana" w:hAnsi="Verdana"/>
      <w:sz w:val="24"/>
      <w:szCs w:val="24"/>
      <w:lang w:val="en-US" w:eastAsia="en-US"/>
    </w:rPr>
  </w:style>
  <w:style w:type="paragraph" w:customStyle="1" w:styleId="11ffd">
    <w:name w:val="Знак Знак Знак Знак Знак Знак1 Знак1"/>
    <w:basedOn w:val="a3"/>
    <w:uiPriority w:val="99"/>
    <w:rsid w:val="00166EE6"/>
    <w:pPr>
      <w:widowControl/>
      <w:ind w:left="0" w:right="0"/>
      <w:jc w:val="left"/>
    </w:pPr>
    <w:rPr>
      <w:rFonts w:ascii="Verdana" w:hAnsi="Verdana"/>
      <w:sz w:val="24"/>
      <w:szCs w:val="24"/>
      <w:lang w:val="en-US" w:eastAsia="en-US"/>
    </w:rPr>
  </w:style>
  <w:style w:type="paragraph" w:customStyle="1" w:styleId="2112">
    <w:name w:val="Знак2 Знак Знак Знак11"/>
    <w:basedOn w:val="a3"/>
    <w:uiPriority w:val="99"/>
    <w:rsid w:val="00166EE6"/>
    <w:pPr>
      <w:widowControl/>
      <w:ind w:left="0" w:right="0"/>
      <w:jc w:val="left"/>
    </w:pPr>
    <w:rPr>
      <w:rFonts w:ascii="Verdana" w:hAnsi="Verdana"/>
      <w:sz w:val="24"/>
      <w:szCs w:val="24"/>
      <w:lang w:val="en-US" w:eastAsia="en-US"/>
    </w:rPr>
  </w:style>
  <w:style w:type="paragraph" w:customStyle="1" w:styleId="2ff8">
    <w:name w:val="Знак2 Знак Знак"/>
    <w:basedOn w:val="a3"/>
    <w:uiPriority w:val="99"/>
    <w:rsid w:val="00166EE6"/>
    <w:pPr>
      <w:widowControl/>
      <w:ind w:left="0" w:right="0"/>
      <w:jc w:val="left"/>
    </w:pPr>
    <w:rPr>
      <w:rFonts w:ascii="Verdana" w:hAnsi="Verdana"/>
      <w:sz w:val="24"/>
      <w:szCs w:val="24"/>
      <w:lang w:val="en-US" w:eastAsia="en-US"/>
    </w:rPr>
  </w:style>
  <w:style w:type="paragraph" w:customStyle="1" w:styleId="318">
    <w:name w:val="Заголовок 31"/>
    <w:basedOn w:val="a3"/>
    <w:next w:val="a3"/>
    <w:uiPriority w:val="99"/>
    <w:rsid w:val="00166EE6"/>
    <w:pPr>
      <w:keepNext/>
      <w:widowControl/>
      <w:ind w:left="0" w:right="0"/>
    </w:pPr>
    <w:rPr>
      <w:rFonts w:ascii="Arial" w:hAnsi="Arial"/>
      <w:b/>
      <w:sz w:val="24"/>
    </w:rPr>
  </w:style>
  <w:style w:type="paragraph" w:customStyle="1" w:styleId="BodyText23">
    <w:name w:val="Body Text 23"/>
    <w:basedOn w:val="1f4"/>
    <w:uiPriority w:val="99"/>
    <w:rsid w:val="00166EE6"/>
    <w:pPr>
      <w:tabs>
        <w:tab w:val="left" w:pos="0"/>
      </w:tabs>
      <w:ind w:firstLine="709"/>
      <w:jc w:val="both"/>
    </w:pPr>
    <w:rPr>
      <w:rFonts w:ascii="Arial" w:hAnsi="Arial"/>
      <w:sz w:val="24"/>
    </w:rPr>
  </w:style>
  <w:style w:type="paragraph" w:customStyle="1" w:styleId="4f2">
    <w:name w:val="Знак4 Знак Знак Знак"/>
    <w:basedOn w:val="a3"/>
    <w:uiPriority w:val="99"/>
    <w:rsid w:val="00166EE6"/>
    <w:pPr>
      <w:widowControl/>
      <w:ind w:left="0" w:right="0"/>
      <w:jc w:val="left"/>
    </w:pPr>
    <w:rPr>
      <w:rFonts w:ascii="Verdana" w:hAnsi="Verdana"/>
      <w:sz w:val="24"/>
      <w:szCs w:val="24"/>
      <w:lang w:val="en-US" w:eastAsia="en-US"/>
    </w:rPr>
  </w:style>
  <w:style w:type="paragraph" w:customStyle="1" w:styleId="2ff9">
    <w:name w:val="Знак2 Знак Знак Знак"/>
    <w:basedOn w:val="a3"/>
    <w:uiPriority w:val="99"/>
    <w:rsid w:val="00166EE6"/>
    <w:pPr>
      <w:widowControl/>
      <w:ind w:left="0" w:right="0"/>
      <w:jc w:val="left"/>
    </w:pPr>
    <w:rPr>
      <w:rFonts w:ascii="Verdana" w:hAnsi="Verdana"/>
      <w:sz w:val="24"/>
      <w:szCs w:val="24"/>
      <w:lang w:val="en-US" w:eastAsia="en-US"/>
    </w:rPr>
  </w:style>
  <w:style w:type="paragraph" w:customStyle="1" w:styleId="afffffffff0">
    <w:name w:val="Знак Знак Знак Знак Знак Знак Знак Знак Знак Знак Знак Знак Знак"/>
    <w:basedOn w:val="a3"/>
    <w:uiPriority w:val="99"/>
    <w:rsid w:val="00166EE6"/>
    <w:pPr>
      <w:widowControl/>
      <w:ind w:left="0" w:right="0"/>
      <w:jc w:val="left"/>
    </w:pPr>
    <w:rPr>
      <w:rFonts w:ascii="Verdana" w:hAnsi="Verdana"/>
      <w:sz w:val="24"/>
      <w:szCs w:val="24"/>
      <w:lang w:val="en-US" w:eastAsia="en-US"/>
    </w:rPr>
  </w:style>
  <w:style w:type="paragraph" w:customStyle="1" w:styleId="85">
    <w:name w:val="Знак8 Знак Знак Знак Знак Знак"/>
    <w:basedOn w:val="a3"/>
    <w:uiPriority w:val="99"/>
    <w:rsid w:val="00166EE6"/>
    <w:pPr>
      <w:widowControl/>
      <w:ind w:left="0" w:right="0"/>
      <w:jc w:val="left"/>
    </w:pPr>
    <w:rPr>
      <w:rFonts w:ascii="Verdana" w:hAnsi="Verdana"/>
      <w:sz w:val="20"/>
      <w:lang w:val="en-US" w:eastAsia="en-US"/>
    </w:rPr>
  </w:style>
  <w:style w:type="paragraph" w:customStyle="1" w:styleId="11ffe">
    <w:name w:val="Знак Знак Знак Знак Знак Знак Знак Знак Знак1 Знак1"/>
    <w:basedOn w:val="a3"/>
    <w:uiPriority w:val="99"/>
    <w:rsid w:val="00166EE6"/>
    <w:pPr>
      <w:widowControl/>
      <w:ind w:left="0" w:right="0"/>
      <w:jc w:val="left"/>
    </w:pPr>
    <w:rPr>
      <w:rFonts w:ascii="Verdana" w:hAnsi="Verdana" w:cs="Verdana"/>
      <w:sz w:val="24"/>
      <w:szCs w:val="24"/>
      <w:lang w:val="en-US" w:eastAsia="en-US"/>
    </w:rPr>
  </w:style>
  <w:style w:type="paragraph" w:customStyle="1" w:styleId="1fffffb">
    <w:name w:val="Знак Знак Знак1 Знак"/>
    <w:basedOn w:val="a3"/>
    <w:uiPriority w:val="99"/>
    <w:rsid w:val="00166EE6"/>
    <w:pPr>
      <w:widowControl/>
      <w:ind w:left="0" w:right="0"/>
      <w:jc w:val="left"/>
    </w:pPr>
    <w:rPr>
      <w:rFonts w:ascii="Verdana" w:hAnsi="Verdana"/>
      <w:sz w:val="24"/>
      <w:szCs w:val="24"/>
      <w:lang w:val="en-US" w:eastAsia="en-US"/>
    </w:rPr>
  </w:style>
  <w:style w:type="paragraph" w:customStyle="1" w:styleId="1fffffc">
    <w:name w:val="Знак Знак Знак Знак Знак Знак Знак Знак Знак1 Знак"/>
    <w:basedOn w:val="a3"/>
    <w:uiPriority w:val="99"/>
    <w:rsid w:val="00166EE6"/>
    <w:pPr>
      <w:widowControl/>
      <w:ind w:left="0" w:right="0"/>
      <w:jc w:val="left"/>
    </w:pPr>
    <w:rPr>
      <w:rFonts w:ascii="Verdana" w:hAnsi="Verdana"/>
      <w:sz w:val="24"/>
      <w:szCs w:val="24"/>
      <w:lang w:val="en-US" w:eastAsia="en-US"/>
    </w:rPr>
  </w:style>
  <w:style w:type="paragraph" w:customStyle="1" w:styleId="12a">
    <w:name w:val="Знак Знак Знак1 Знак2"/>
    <w:basedOn w:val="a3"/>
    <w:uiPriority w:val="99"/>
    <w:rsid w:val="00166EE6"/>
    <w:pPr>
      <w:widowControl/>
      <w:ind w:left="0" w:right="0"/>
      <w:jc w:val="left"/>
    </w:pPr>
    <w:rPr>
      <w:rFonts w:ascii="Verdana" w:hAnsi="Verdana" w:cs="Verdana"/>
      <w:sz w:val="24"/>
      <w:szCs w:val="24"/>
      <w:lang w:val="en-US" w:eastAsia="en-US"/>
    </w:rPr>
  </w:style>
  <w:style w:type="paragraph" w:customStyle="1" w:styleId="1fffffd">
    <w:name w:val="Знак Знак Знак Знак1"/>
    <w:basedOn w:val="a3"/>
    <w:uiPriority w:val="99"/>
    <w:rsid w:val="00166EE6"/>
    <w:pPr>
      <w:widowControl/>
      <w:ind w:left="0" w:right="0"/>
      <w:jc w:val="left"/>
    </w:pPr>
    <w:rPr>
      <w:rFonts w:ascii="Verdana" w:hAnsi="Verdana"/>
      <w:sz w:val="24"/>
      <w:szCs w:val="24"/>
      <w:lang w:val="en-US" w:eastAsia="en-US"/>
    </w:rPr>
  </w:style>
  <w:style w:type="paragraph" w:customStyle="1" w:styleId="11fff">
    <w:name w:val="Знак Знак Знак1 Знак1"/>
    <w:basedOn w:val="a3"/>
    <w:uiPriority w:val="99"/>
    <w:rsid w:val="00166EE6"/>
    <w:pPr>
      <w:widowControl/>
      <w:ind w:left="0" w:right="0"/>
      <w:jc w:val="left"/>
    </w:pPr>
    <w:rPr>
      <w:rFonts w:ascii="Verdana" w:hAnsi="Verdana"/>
      <w:sz w:val="24"/>
      <w:szCs w:val="24"/>
      <w:lang w:val="en-US" w:eastAsia="en-US"/>
    </w:rPr>
  </w:style>
  <w:style w:type="paragraph" w:customStyle="1" w:styleId="msonormalcxspmiddle">
    <w:name w:val="msonormalcxspmiddle"/>
    <w:basedOn w:val="a3"/>
    <w:uiPriority w:val="99"/>
    <w:rsid w:val="00166EE6"/>
    <w:pPr>
      <w:widowControl/>
      <w:spacing w:before="100" w:beforeAutospacing="1" w:after="100" w:afterAutospacing="1"/>
      <w:ind w:left="0" w:right="0"/>
      <w:jc w:val="left"/>
    </w:pPr>
    <w:rPr>
      <w:sz w:val="24"/>
      <w:szCs w:val="24"/>
    </w:rPr>
  </w:style>
  <w:style w:type="paragraph" w:customStyle="1" w:styleId="Style4">
    <w:name w:val="Style4"/>
    <w:basedOn w:val="a3"/>
    <w:uiPriority w:val="99"/>
    <w:rsid w:val="00166EE6"/>
    <w:pPr>
      <w:autoSpaceDE w:val="0"/>
      <w:autoSpaceDN w:val="0"/>
      <w:adjustRightInd w:val="0"/>
      <w:spacing w:line="258" w:lineRule="exact"/>
      <w:ind w:left="0" w:right="0" w:firstLine="715"/>
      <w:jc w:val="both"/>
    </w:pPr>
    <w:rPr>
      <w:sz w:val="24"/>
      <w:szCs w:val="24"/>
      <w:lang w:val="ru-RU"/>
    </w:rPr>
  </w:style>
  <w:style w:type="paragraph" w:customStyle="1" w:styleId="afffffffff1">
    <w:name w:val="Знак Знак Знак Знак Знак Знак Знак Знак Знак"/>
    <w:basedOn w:val="a3"/>
    <w:uiPriority w:val="99"/>
    <w:rsid w:val="00166EE6"/>
    <w:pPr>
      <w:widowControl/>
      <w:ind w:left="0" w:right="0"/>
      <w:jc w:val="left"/>
    </w:pPr>
    <w:rPr>
      <w:rFonts w:ascii="Verdana" w:hAnsi="Verdana" w:cs="Verdana"/>
      <w:sz w:val="20"/>
      <w:lang w:val="en-US" w:eastAsia="en-US"/>
    </w:rPr>
  </w:style>
  <w:style w:type="paragraph" w:customStyle="1" w:styleId="11fff0">
    <w:name w:val="Абзац списка11"/>
    <w:basedOn w:val="a3"/>
    <w:uiPriority w:val="99"/>
    <w:rsid w:val="00166EE6"/>
    <w:pPr>
      <w:widowControl/>
      <w:spacing w:after="200" w:line="276" w:lineRule="auto"/>
      <w:ind w:left="720" w:right="0"/>
      <w:contextualSpacing/>
      <w:jc w:val="left"/>
    </w:pPr>
    <w:rPr>
      <w:rFonts w:ascii="Calibri" w:hAnsi="Calibri"/>
      <w:sz w:val="22"/>
      <w:szCs w:val="22"/>
      <w:lang w:eastAsia="en-US"/>
    </w:rPr>
  </w:style>
  <w:style w:type="paragraph" w:customStyle="1" w:styleId="11fff1">
    <w:name w:val="Основной текст11"/>
    <w:basedOn w:val="a3"/>
    <w:uiPriority w:val="99"/>
    <w:rsid w:val="00166EE6"/>
    <w:pPr>
      <w:ind w:left="0" w:right="0"/>
      <w:jc w:val="left"/>
    </w:pPr>
    <w:rPr>
      <w:rFonts w:ascii="Arial" w:hAnsi="Arial"/>
      <w:sz w:val="24"/>
    </w:rPr>
  </w:style>
  <w:style w:type="paragraph" w:customStyle="1" w:styleId="2ffa">
    <w:name w:val="Знак Знак Знак Знак2"/>
    <w:basedOn w:val="a3"/>
    <w:uiPriority w:val="99"/>
    <w:rsid w:val="00166EE6"/>
    <w:pPr>
      <w:widowControl/>
      <w:ind w:left="0" w:right="0"/>
      <w:jc w:val="left"/>
    </w:pPr>
    <w:rPr>
      <w:rFonts w:ascii="Verdana" w:hAnsi="Verdana"/>
      <w:sz w:val="24"/>
      <w:szCs w:val="24"/>
      <w:lang w:val="en-US" w:eastAsia="en-US"/>
    </w:rPr>
  </w:style>
  <w:style w:type="paragraph" w:customStyle="1" w:styleId="11fff2">
    <w:name w:val="Знак Знак Знак Знак Знак Знак1 Знак Знак Знак Знак1"/>
    <w:basedOn w:val="a3"/>
    <w:uiPriority w:val="99"/>
    <w:rsid w:val="00166EE6"/>
    <w:pPr>
      <w:widowControl/>
      <w:ind w:left="0" w:right="0"/>
      <w:jc w:val="left"/>
    </w:pPr>
    <w:rPr>
      <w:rFonts w:ascii="Verdana" w:hAnsi="Verdana"/>
      <w:sz w:val="24"/>
      <w:szCs w:val="24"/>
      <w:lang w:val="en-US" w:eastAsia="en-US"/>
    </w:rPr>
  </w:style>
  <w:style w:type="paragraph" w:customStyle="1" w:styleId="414">
    <w:name w:val="Знак41"/>
    <w:basedOn w:val="a3"/>
    <w:uiPriority w:val="99"/>
    <w:rsid w:val="00166EE6"/>
    <w:pPr>
      <w:widowControl/>
      <w:ind w:left="0" w:right="0"/>
      <w:jc w:val="left"/>
    </w:pPr>
    <w:rPr>
      <w:rFonts w:ascii="Verdana" w:hAnsi="Verdana"/>
      <w:sz w:val="24"/>
      <w:szCs w:val="24"/>
      <w:lang w:val="en-US" w:eastAsia="en-US"/>
    </w:rPr>
  </w:style>
  <w:style w:type="paragraph" w:customStyle="1" w:styleId="21c">
    <w:name w:val="Знак2 Знак Знак1"/>
    <w:basedOn w:val="a3"/>
    <w:uiPriority w:val="99"/>
    <w:rsid w:val="00166EE6"/>
    <w:pPr>
      <w:widowControl/>
      <w:ind w:left="0" w:right="0"/>
      <w:jc w:val="left"/>
    </w:pPr>
    <w:rPr>
      <w:rFonts w:ascii="Verdana" w:hAnsi="Verdana"/>
      <w:sz w:val="24"/>
      <w:szCs w:val="24"/>
      <w:lang w:val="en-US" w:eastAsia="en-US"/>
    </w:rPr>
  </w:style>
  <w:style w:type="paragraph" w:customStyle="1" w:styleId="3112">
    <w:name w:val="Заголовок 311"/>
    <w:basedOn w:val="a3"/>
    <w:next w:val="a3"/>
    <w:uiPriority w:val="99"/>
    <w:rsid w:val="00166EE6"/>
    <w:pPr>
      <w:keepNext/>
      <w:widowControl/>
      <w:ind w:left="0" w:right="0"/>
    </w:pPr>
    <w:rPr>
      <w:rFonts w:ascii="Arial" w:hAnsi="Arial"/>
      <w:b/>
      <w:sz w:val="24"/>
    </w:rPr>
  </w:style>
  <w:style w:type="paragraph" w:customStyle="1" w:styleId="415">
    <w:name w:val="Знак4 Знак Знак Знак1"/>
    <w:basedOn w:val="a3"/>
    <w:uiPriority w:val="99"/>
    <w:rsid w:val="00166EE6"/>
    <w:pPr>
      <w:widowControl/>
      <w:ind w:left="0" w:right="0"/>
      <w:jc w:val="left"/>
    </w:pPr>
    <w:rPr>
      <w:rFonts w:ascii="Verdana" w:hAnsi="Verdana"/>
      <w:sz w:val="24"/>
      <w:szCs w:val="24"/>
      <w:lang w:val="en-US" w:eastAsia="en-US"/>
    </w:rPr>
  </w:style>
  <w:style w:type="paragraph" w:customStyle="1" w:styleId="11fff3">
    <w:name w:val="Название объекта11"/>
    <w:basedOn w:val="a3"/>
    <w:uiPriority w:val="99"/>
    <w:rsid w:val="00166EE6"/>
    <w:pPr>
      <w:ind w:left="0" w:right="0"/>
    </w:pPr>
    <w:rPr>
      <w:rFonts w:ascii="Arial" w:hAnsi="Arial"/>
      <w:b/>
      <w:sz w:val="24"/>
    </w:rPr>
  </w:style>
  <w:style w:type="paragraph" w:customStyle="1" w:styleId="223">
    <w:name w:val="Знак2 Знак Знак Знак2"/>
    <w:basedOn w:val="a3"/>
    <w:uiPriority w:val="99"/>
    <w:rsid w:val="00166EE6"/>
    <w:pPr>
      <w:widowControl/>
      <w:ind w:left="0" w:right="0"/>
      <w:jc w:val="left"/>
    </w:pPr>
    <w:rPr>
      <w:rFonts w:ascii="Verdana" w:hAnsi="Verdana"/>
      <w:sz w:val="24"/>
      <w:szCs w:val="24"/>
      <w:lang w:val="en-US" w:eastAsia="en-US"/>
    </w:rPr>
  </w:style>
  <w:style w:type="paragraph" w:customStyle="1" w:styleId="1fffffe">
    <w:name w:val="Знак Знак Знак Знак Знак Знак Знак Знак Знак Знак Знак Знак Знак1"/>
    <w:basedOn w:val="a3"/>
    <w:uiPriority w:val="99"/>
    <w:rsid w:val="00166EE6"/>
    <w:pPr>
      <w:widowControl/>
      <w:ind w:left="0" w:right="0"/>
      <w:jc w:val="left"/>
    </w:pPr>
    <w:rPr>
      <w:rFonts w:ascii="Verdana" w:hAnsi="Verdana"/>
      <w:sz w:val="24"/>
      <w:szCs w:val="24"/>
      <w:lang w:val="en-US" w:eastAsia="en-US"/>
    </w:rPr>
  </w:style>
  <w:style w:type="paragraph" w:customStyle="1" w:styleId="813">
    <w:name w:val="Знак8 Знак Знак Знак Знак Знак1"/>
    <w:basedOn w:val="a3"/>
    <w:uiPriority w:val="99"/>
    <w:rsid w:val="00166EE6"/>
    <w:pPr>
      <w:widowControl/>
      <w:ind w:left="0" w:right="0"/>
      <w:jc w:val="left"/>
    </w:pPr>
    <w:rPr>
      <w:rFonts w:ascii="Verdana" w:hAnsi="Verdana"/>
      <w:sz w:val="20"/>
      <w:lang w:val="en-US" w:eastAsia="en-US"/>
    </w:rPr>
  </w:style>
  <w:style w:type="paragraph" w:customStyle="1" w:styleId="12b">
    <w:name w:val="Знак Знак Знак Знак Знак Знак Знак Знак Знак1 Знак2"/>
    <w:basedOn w:val="a3"/>
    <w:uiPriority w:val="99"/>
    <w:rsid w:val="00166EE6"/>
    <w:pPr>
      <w:widowControl/>
      <w:ind w:left="0" w:right="0"/>
      <w:jc w:val="left"/>
    </w:pPr>
    <w:rPr>
      <w:rFonts w:ascii="Verdana" w:hAnsi="Verdana"/>
      <w:sz w:val="24"/>
      <w:szCs w:val="24"/>
      <w:lang w:val="en-US" w:eastAsia="en-US"/>
    </w:rPr>
  </w:style>
  <w:style w:type="paragraph" w:customStyle="1" w:styleId="11fff4">
    <w:name w:val="Знак Знак Знак Знак11"/>
    <w:basedOn w:val="a3"/>
    <w:uiPriority w:val="99"/>
    <w:rsid w:val="00166EE6"/>
    <w:pPr>
      <w:widowControl/>
      <w:ind w:left="0" w:right="0"/>
      <w:jc w:val="left"/>
    </w:pPr>
    <w:rPr>
      <w:rFonts w:ascii="Verdana" w:hAnsi="Verdana"/>
      <w:sz w:val="24"/>
      <w:szCs w:val="24"/>
      <w:lang w:val="en-US" w:eastAsia="en-US"/>
    </w:rPr>
  </w:style>
  <w:style w:type="paragraph" w:customStyle="1" w:styleId="21d">
    <w:name w:val="Обычный21"/>
    <w:uiPriority w:val="99"/>
    <w:rsid w:val="00166EE6"/>
    <w:pPr>
      <w:spacing w:line="276" w:lineRule="auto"/>
    </w:pPr>
    <w:rPr>
      <w:rFonts w:ascii="Arial" w:eastAsia="Calibri" w:hAnsi="Arial" w:cs="Arial"/>
      <w:color w:val="000000"/>
      <w:sz w:val="22"/>
      <w:szCs w:val="22"/>
      <w:lang w:val="ru-RU" w:eastAsia="ru-RU"/>
    </w:rPr>
  </w:style>
  <w:style w:type="paragraph" w:customStyle="1" w:styleId="1ffffff">
    <w:name w:val="Знак Знак Знак Знак Знак Знак Знак Знак Знак1"/>
    <w:basedOn w:val="a3"/>
    <w:uiPriority w:val="99"/>
    <w:rsid w:val="00166EE6"/>
    <w:pPr>
      <w:widowControl/>
      <w:ind w:left="0" w:right="0"/>
      <w:jc w:val="left"/>
    </w:pPr>
    <w:rPr>
      <w:rFonts w:ascii="Verdana" w:hAnsi="Verdana" w:cs="Verdana"/>
      <w:sz w:val="20"/>
      <w:lang w:val="en-US" w:eastAsia="en-US"/>
    </w:rPr>
  </w:style>
  <w:style w:type="paragraph" w:customStyle="1" w:styleId="uppercase">
    <w:name w:val="uppercase"/>
    <w:basedOn w:val="a3"/>
    <w:uiPriority w:val="99"/>
    <w:rsid w:val="00166EE6"/>
    <w:pPr>
      <w:widowControl/>
      <w:spacing w:before="100" w:beforeAutospacing="1" w:after="100" w:afterAutospacing="1"/>
      <w:ind w:left="0" w:right="0"/>
      <w:jc w:val="left"/>
    </w:pPr>
    <w:rPr>
      <w:sz w:val="24"/>
      <w:szCs w:val="24"/>
      <w:lang w:eastAsia="uk-UA"/>
    </w:rPr>
  </w:style>
  <w:style w:type="paragraph" w:customStyle="1" w:styleId="font5">
    <w:name w:val="font5"/>
    <w:basedOn w:val="a3"/>
    <w:rsid w:val="00166EE6"/>
    <w:pPr>
      <w:widowControl/>
      <w:spacing w:before="100" w:beforeAutospacing="1" w:after="100" w:afterAutospacing="1"/>
      <w:ind w:left="0" w:right="0"/>
      <w:jc w:val="left"/>
    </w:pPr>
    <w:rPr>
      <w:color w:val="000000"/>
      <w:sz w:val="14"/>
      <w:szCs w:val="14"/>
      <w:lang w:eastAsia="uk-UA"/>
    </w:rPr>
  </w:style>
  <w:style w:type="paragraph" w:customStyle="1" w:styleId="font6">
    <w:name w:val="font6"/>
    <w:basedOn w:val="a3"/>
    <w:rsid w:val="00166EE6"/>
    <w:pPr>
      <w:widowControl/>
      <w:spacing w:before="100" w:beforeAutospacing="1" w:after="100" w:afterAutospacing="1"/>
      <w:ind w:left="0" w:right="0"/>
      <w:jc w:val="left"/>
    </w:pPr>
    <w:rPr>
      <w:color w:val="FF0000"/>
      <w:sz w:val="14"/>
      <w:szCs w:val="14"/>
      <w:lang w:eastAsia="uk-UA"/>
    </w:rPr>
  </w:style>
  <w:style w:type="paragraph" w:customStyle="1" w:styleId="xl65">
    <w:name w:val="xl65"/>
    <w:basedOn w:val="a3"/>
    <w:rsid w:val="00166EE6"/>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pPr>
    <w:rPr>
      <w:color w:val="000000"/>
      <w:szCs w:val="16"/>
      <w:lang w:eastAsia="uk-UA"/>
    </w:rPr>
  </w:style>
  <w:style w:type="paragraph" w:customStyle="1" w:styleId="xl66">
    <w:name w:val="xl66"/>
    <w:basedOn w:val="a3"/>
    <w:rsid w:val="00166EE6"/>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sz w:val="24"/>
      <w:szCs w:val="24"/>
      <w:lang w:eastAsia="uk-UA"/>
    </w:rPr>
  </w:style>
  <w:style w:type="paragraph" w:customStyle="1" w:styleId="xl67">
    <w:name w:val="xl67"/>
    <w:basedOn w:val="a3"/>
    <w:rsid w:val="00166EE6"/>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color w:val="000000"/>
      <w:sz w:val="14"/>
      <w:szCs w:val="14"/>
      <w:lang w:eastAsia="uk-UA"/>
    </w:rPr>
  </w:style>
  <w:style w:type="paragraph" w:customStyle="1" w:styleId="xl69">
    <w:name w:val="xl69"/>
    <w:basedOn w:val="a3"/>
    <w:rsid w:val="00166EE6"/>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pPr>
    <w:rPr>
      <w:sz w:val="14"/>
      <w:szCs w:val="14"/>
      <w:lang w:eastAsia="uk-UA"/>
    </w:rPr>
  </w:style>
  <w:style w:type="paragraph" w:customStyle="1" w:styleId="xl70">
    <w:name w:val="xl70"/>
    <w:basedOn w:val="a3"/>
    <w:rsid w:val="00166EE6"/>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pPr>
    <w:rPr>
      <w:color w:val="000000"/>
      <w:sz w:val="12"/>
      <w:szCs w:val="12"/>
      <w:lang w:eastAsia="uk-UA"/>
    </w:rPr>
  </w:style>
  <w:style w:type="paragraph" w:customStyle="1" w:styleId="rvps4">
    <w:name w:val="rvps4"/>
    <w:basedOn w:val="a3"/>
    <w:uiPriority w:val="99"/>
    <w:rsid w:val="00166EE6"/>
    <w:pPr>
      <w:widowControl/>
      <w:spacing w:before="100" w:beforeAutospacing="1" w:after="100" w:afterAutospacing="1"/>
      <w:ind w:left="0" w:right="0"/>
      <w:jc w:val="left"/>
    </w:pPr>
    <w:rPr>
      <w:sz w:val="24"/>
      <w:szCs w:val="24"/>
      <w:lang w:eastAsia="uk-UA"/>
    </w:rPr>
  </w:style>
  <w:style w:type="paragraph" w:customStyle="1" w:styleId="rvps7">
    <w:name w:val="rvps7"/>
    <w:basedOn w:val="a3"/>
    <w:uiPriority w:val="99"/>
    <w:rsid w:val="00166EE6"/>
    <w:pPr>
      <w:widowControl/>
      <w:spacing w:before="100" w:beforeAutospacing="1" w:after="100" w:afterAutospacing="1"/>
      <w:ind w:left="0" w:right="0"/>
      <w:jc w:val="left"/>
    </w:pPr>
    <w:rPr>
      <w:sz w:val="24"/>
      <w:szCs w:val="24"/>
      <w:lang w:eastAsia="uk-UA"/>
    </w:rPr>
  </w:style>
  <w:style w:type="paragraph" w:customStyle="1" w:styleId="rvps14">
    <w:name w:val="rvps14"/>
    <w:basedOn w:val="a3"/>
    <w:uiPriority w:val="99"/>
    <w:rsid w:val="00166EE6"/>
    <w:pPr>
      <w:widowControl/>
      <w:spacing w:before="100" w:beforeAutospacing="1" w:after="100" w:afterAutospacing="1"/>
      <w:ind w:left="0" w:right="0"/>
      <w:jc w:val="left"/>
    </w:pPr>
    <w:rPr>
      <w:sz w:val="24"/>
      <w:szCs w:val="24"/>
      <w:lang w:eastAsia="uk-UA"/>
    </w:rPr>
  </w:style>
  <w:style w:type="character" w:customStyle="1" w:styleId="814">
    <w:name w:val="Заголовок 8 Знак1"/>
    <w:uiPriority w:val="99"/>
    <w:semiHidden/>
    <w:rsid w:val="00166EE6"/>
    <w:rPr>
      <w:rFonts w:ascii="Cambria" w:eastAsia="Times New Roman" w:hAnsi="Cambria" w:cs="Times New Roman"/>
      <w:color w:val="272727"/>
      <w:sz w:val="21"/>
      <w:szCs w:val="21"/>
      <w:lang w:eastAsia="ru-RU"/>
    </w:rPr>
  </w:style>
  <w:style w:type="character" w:customStyle="1" w:styleId="1ffffff0">
    <w:name w:val="Тема примечания Знак1"/>
    <w:uiPriority w:val="99"/>
    <w:semiHidden/>
    <w:rsid w:val="00166EE6"/>
  </w:style>
  <w:style w:type="character" w:customStyle="1" w:styleId="1ffffff1">
    <w:name w:val="Текст выноски Знак1"/>
    <w:uiPriority w:val="99"/>
    <w:semiHidden/>
    <w:rsid w:val="00166EE6"/>
    <w:rPr>
      <w:rFonts w:ascii="Segoe UI" w:hAnsi="Segoe UI" w:cs="Segoe UI"/>
      <w:sz w:val="18"/>
      <w:szCs w:val="18"/>
      <w:lang w:eastAsia="ru-RU"/>
    </w:rPr>
  </w:style>
  <w:style w:type="character" w:customStyle="1" w:styleId="apple-style-span">
    <w:name w:val="apple-style-span"/>
    <w:rsid w:val="00166EE6"/>
    <w:rPr>
      <w:rFonts w:ascii="Times New Roman" w:hAnsi="Times New Roman" w:cs="Times New Roman" w:hint="default"/>
    </w:rPr>
  </w:style>
  <w:style w:type="character" w:customStyle="1" w:styleId="1ffffff2">
    <w:name w:val="Текст Знак1"/>
    <w:uiPriority w:val="99"/>
    <w:rsid w:val="00166EE6"/>
    <w:rPr>
      <w:rFonts w:ascii="Courier New" w:hAnsi="Courier New" w:cs="Courier New"/>
      <w:lang w:eastAsia="ru-RU"/>
    </w:rPr>
  </w:style>
  <w:style w:type="character" w:customStyle="1" w:styleId="BodyText2Char">
    <w:name w:val="Body Text 2 Char"/>
    <w:uiPriority w:val="99"/>
    <w:semiHidden/>
    <w:locked/>
    <w:rsid w:val="00166EE6"/>
    <w:rPr>
      <w:rFonts w:ascii="Times New Roman" w:hAnsi="Times New Roman" w:cs="Times New Roman" w:hint="default"/>
      <w:sz w:val="24"/>
      <w:lang w:val="ru-RU" w:eastAsia="ru-RU"/>
    </w:rPr>
  </w:style>
  <w:style w:type="character" w:customStyle="1" w:styleId="BodyText3Char">
    <w:name w:val="Body Text 3 Char"/>
    <w:uiPriority w:val="99"/>
    <w:semiHidden/>
    <w:locked/>
    <w:rsid w:val="00166EE6"/>
    <w:rPr>
      <w:rFonts w:ascii="Times New Roman" w:hAnsi="Times New Roman" w:cs="Times New Roman" w:hint="default"/>
      <w:sz w:val="16"/>
      <w:lang w:val="ru-RU" w:eastAsia="ru-RU"/>
    </w:rPr>
  </w:style>
  <w:style w:type="character" w:customStyle="1" w:styleId="1ffffff3">
    <w:name w:val="Нижний колонтитул Знак1"/>
    <w:uiPriority w:val="99"/>
    <w:semiHidden/>
    <w:rsid w:val="00166EE6"/>
    <w:rPr>
      <w:sz w:val="24"/>
      <w:szCs w:val="24"/>
      <w:lang w:eastAsia="ru-RU"/>
    </w:rPr>
  </w:style>
  <w:style w:type="character" w:customStyle="1" w:styleId="1ffffff4">
    <w:name w:val="Верхний колонтитул Знак1"/>
    <w:uiPriority w:val="99"/>
    <w:semiHidden/>
    <w:rsid w:val="00166EE6"/>
    <w:rPr>
      <w:sz w:val="24"/>
      <w:szCs w:val="24"/>
      <w:lang w:eastAsia="ru-RU"/>
    </w:rPr>
  </w:style>
  <w:style w:type="paragraph" w:customStyle="1" w:styleId="1ffffff5">
    <w:name w:val="Название1"/>
    <w:basedOn w:val="a3"/>
    <w:next w:val="a3"/>
    <w:qFormat/>
    <w:rsid w:val="00166EE6"/>
    <w:pPr>
      <w:widowControl/>
      <w:ind w:left="0" w:right="0"/>
      <w:contextualSpacing/>
      <w:jc w:val="left"/>
    </w:pPr>
    <w:rPr>
      <w:rFonts w:ascii="Arial" w:hAnsi="Arial" w:cs="Arial"/>
      <w:b/>
      <w:kern w:val="28"/>
      <w:sz w:val="32"/>
      <w:szCs w:val="24"/>
    </w:rPr>
  </w:style>
  <w:style w:type="character" w:customStyle="1" w:styleId="1ffffff6">
    <w:name w:val="Текст сноски Знак1"/>
    <w:uiPriority w:val="99"/>
    <w:rsid w:val="00166EE6"/>
    <w:rPr>
      <w:lang w:eastAsia="ru-RU"/>
    </w:rPr>
  </w:style>
  <w:style w:type="character" w:customStyle="1" w:styleId="21e">
    <w:name w:val="Красная строка 2 Знак1"/>
    <w:uiPriority w:val="99"/>
    <w:rsid w:val="00166EE6"/>
    <w:rPr>
      <w:sz w:val="24"/>
      <w:szCs w:val="24"/>
      <w:lang w:eastAsia="ru-RU"/>
    </w:rPr>
  </w:style>
  <w:style w:type="character" w:customStyle="1" w:styleId="2ffb">
    <w:name w:val="Основной текст Знак2"/>
    <w:uiPriority w:val="99"/>
    <w:rsid w:val="00166EE6"/>
    <w:rPr>
      <w:b/>
      <w:sz w:val="32"/>
      <w:lang w:val="en-US" w:eastAsia="ru-RU"/>
    </w:rPr>
  </w:style>
  <w:style w:type="character" w:customStyle="1" w:styleId="1ffffff7">
    <w:name w:val="Красная строка Знак1"/>
    <w:uiPriority w:val="99"/>
    <w:rsid w:val="00166EE6"/>
    <w:rPr>
      <w:b w:val="0"/>
      <w:sz w:val="24"/>
      <w:szCs w:val="24"/>
      <w:lang w:val="en-US" w:eastAsia="ru-RU"/>
    </w:rPr>
  </w:style>
  <w:style w:type="character" w:customStyle="1" w:styleId="grame">
    <w:name w:val="grame"/>
    <w:uiPriority w:val="99"/>
    <w:rsid w:val="00166EE6"/>
    <w:rPr>
      <w:rFonts w:ascii="Times New Roman" w:hAnsi="Times New Roman" w:cs="Times New Roman" w:hint="default"/>
    </w:rPr>
  </w:style>
  <w:style w:type="character" w:customStyle="1" w:styleId="65">
    <w:name w:val="Знак Знак6"/>
    <w:uiPriority w:val="99"/>
    <w:rsid w:val="00166EE6"/>
    <w:rPr>
      <w:rFonts w:ascii="Times New Roman" w:hAnsi="Times New Roman" w:cs="Times New Roman" w:hint="default"/>
      <w:sz w:val="24"/>
      <w:lang w:val="ru-RU" w:eastAsia="ru-RU"/>
    </w:rPr>
  </w:style>
  <w:style w:type="character" w:customStyle="1" w:styleId="spelle">
    <w:name w:val="spelle"/>
    <w:uiPriority w:val="99"/>
    <w:rsid w:val="00166EE6"/>
    <w:rPr>
      <w:rFonts w:ascii="Times New Roman" w:hAnsi="Times New Roman" w:cs="Times New Roman" w:hint="default"/>
    </w:rPr>
  </w:style>
  <w:style w:type="character" w:customStyle="1" w:styleId="xfm86299271">
    <w:name w:val="xfm_86299271"/>
    <w:uiPriority w:val="99"/>
    <w:rsid w:val="00166EE6"/>
  </w:style>
  <w:style w:type="character" w:customStyle="1" w:styleId="FontStyle20">
    <w:name w:val="Font Style20"/>
    <w:uiPriority w:val="99"/>
    <w:rsid w:val="00166EE6"/>
    <w:rPr>
      <w:rFonts w:ascii="Times New Roman" w:hAnsi="Times New Roman" w:cs="Times New Roman" w:hint="default"/>
      <w:sz w:val="22"/>
    </w:rPr>
  </w:style>
  <w:style w:type="character" w:customStyle="1" w:styleId="longtext">
    <w:name w:val="long_text"/>
    <w:rsid w:val="00166EE6"/>
  </w:style>
  <w:style w:type="character" w:customStyle="1" w:styleId="rvts9">
    <w:name w:val="rvts9"/>
    <w:rsid w:val="00166EE6"/>
  </w:style>
  <w:style w:type="character" w:customStyle="1" w:styleId="rvts37">
    <w:name w:val="rvts37"/>
    <w:uiPriority w:val="99"/>
    <w:rsid w:val="00166EE6"/>
  </w:style>
  <w:style w:type="character" w:customStyle="1" w:styleId="612">
    <w:name w:val="Знак Знак61"/>
    <w:uiPriority w:val="99"/>
    <w:rsid w:val="00166EE6"/>
    <w:rPr>
      <w:rFonts w:ascii="Times New Roman" w:hAnsi="Times New Roman" w:cs="Times New Roman" w:hint="default"/>
      <w:sz w:val="24"/>
      <w:lang w:val="ru-RU" w:eastAsia="ru-RU"/>
    </w:rPr>
  </w:style>
  <w:style w:type="character" w:customStyle="1" w:styleId="2ffc">
    <w:name w:val="Основний текст (2)"/>
    <w:uiPriority w:val="99"/>
    <w:rsid w:val="00166EE6"/>
    <w:rPr>
      <w:rFonts w:ascii="Times New Roman" w:hAnsi="Times New Roman" w:cs="Times New Roman" w:hint="default"/>
      <w:strike w:val="0"/>
      <w:dstrike w:val="0"/>
      <w:color w:val="000000"/>
      <w:spacing w:val="0"/>
      <w:w w:val="100"/>
      <w:position w:val="0"/>
      <w:sz w:val="24"/>
      <w:u w:val="none"/>
      <w:effect w:val="none"/>
      <w:lang w:val="uk-UA" w:eastAsia="uk-UA"/>
    </w:rPr>
  </w:style>
  <w:style w:type="character" w:customStyle="1" w:styleId="tlid-translation">
    <w:name w:val="tlid-translation"/>
    <w:uiPriority w:val="99"/>
    <w:rsid w:val="00166EE6"/>
  </w:style>
  <w:style w:type="character" w:customStyle="1" w:styleId="rvts23">
    <w:name w:val="rvts23"/>
    <w:rsid w:val="00166EE6"/>
  </w:style>
  <w:style w:type="table" w:styleId="1ffffff8">
    <w:name w:val="Table Simple 1"/>
    <w:basedOn w:val="a5"/>
    <w:uiPriority w:val="99"/>
    <w:unhideWhenUsed/>
    <w:rsid w:val="00166EE6"/>
    <w:pPr>
      <w:widowControl w:val="0"/>
      <w:autoSpaceDE w:val="0"/>
      <w:autoSpaceDN w:val="0"/>
    </w:pPr>
    <w:rPr>
      <w:rFonts w:ascii="Calibri" w:eastAsia="Calibri" w:hAnsi="Calibri"/>
    </w:rPr>
    <w:tblPr>
      <w:tblInd w:w="0" w:type="nil"/>
      <w:tblBorders>
        <w:top w:val="single" w:sz="12" w:space="0" w:color="008000"/>
        <w:bottom w:val="single" w:sz="12" w:space="0" w:color="008000"/>
      </w:tblBorders>
    </w:tblPr>
    <w:tblStylePr w:type="firstRow">
      <w:rPr>
        <w:rFonts w:ascii="Calibri" w:hAnsi="Calibri" w:cs="Times New Roman" w:hint="default"/>
      </w:rPr>
      <w:tblPr/>
      <w:tcPr>
        <w:tcBorders>
          <w:bottom w:val="single" w:sz="6" w:space="0" w:color="008000"/>
          <w:tl2br w:val="none" w:sz="0" w:space="0" w:color="auto"/>
          <w:tr2bl w:val="none" w:sz="0" w:space="0" w:color="auto"/>
        </w:tcBorders>
      </w:tcPr>
    </w:tblStylePr>
    <w:tblStylePr w:type="lastRow">
      <w:rPr>
        <w:rFonts w:ascii="Calibri" w:hAnsi="Calibri" w:cs="Times New Roman" w:hint="default"/>
      </w:rPr>
      <w:tblPr/>
      <w:tcPr>
        <w:tcBorders>
          <w:top w:val="single" w:sz="6" w:space="0" w:color="008000"/>
          <w:tl2br w:val="none" w:sz="0" w:space="0" w:color="auto"/>
          <w:tr2bl w:val="none" w:sz="0" w:space="0" w:color="auto"/>
        </w:tcBorders>
      </w:tcPr>
    </w:tblStylePr>
  </w:style>
  <w:style w:type="table" w:styleId="1ffffff9">
    <w:name w:val="Table Grid 1"/>
    <w:basedOn w:val="a5"/>
    <w:uiPriority w:val="99"/>
    <w:unhideWhenUsed/>
    <w:rsid w:val="00166EE6"/>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styleId="2ffd">
    <w:name w:val="Table Grid 2"/>
    <w:basedOn w:val="a5"/>
    <w:uiPriority w:val="99"/>
    <w:unhideWhenUsed/>
    <w:rsid w:val="00166EE6"/>
    <w:tblPr>
      <w:tblInd w:w="0" w:type="nil"/>
      <w:tblBorders>
        <w:insideH w:val="single" w:sz="6" w:space="0" w:color="000000"/>
        <w:insideV w:val="single" w:sz="6" w:space="0" w:color="000000"/>
      </w:tblBorders>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styleId="5b">
    <w:name w:val="Table Grid 5"/>
    <w:basedOn w:val="a5"/>
    <w:uiPriority w:val="99"/>
    <w:unhideWhenUsed/>
    <w:rsid w:val="00166EE6"/>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1150">
    <w:name w:val="Сетка таблицы115"/>
    <w:uiPriority w:val="99"/>
    <w:rsid w:val="00166EE6"/>
    <w:pPr>
      <w:widowControl w:val="0"/>
      <w:ind w:left="120" w:right="400"/>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uiPriority w:val="99"/>
    <w:rsid w:val="00166EE6"/>
    <w:pPr>
      <w:widowControl w:val="0"/>
      <w:ind w:left="120" w:right="400"/>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uiPriority w:val="99"/>
    <w:rsid w:val="00166EE6"/>
    <w:rPr>
      <w:rFonts w:ascii="Calibri" w:eastAsia="Calibri" w:hAnsi="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0">
    <w:name w:val="Сетка таблицы612"/>
    <w:uiPriority w:val="99"/>
    <w:rsid w:val="00166EE6"/>
    <w:rPr>
      <w:rFonts w:ascii="Calibri" w:eastAsia="Calibri" w:hAnsi="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
    <w:uiPriority w:val="99"/>
    <w:rsid w:val="00166EE6"/>
    <w:rPr>
      <w:rFonts w:ascii="Calibri" w:eastAsia="Calibri" w:hAnsi="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
    <w:uiPriority w:val="99"/>
    <w:rsid w:val="00166EE6"/>
    <w:rPr>
      <w:rFonts w:ascii="Calibri" w:eastAsia="Calibri" w:hAnsi="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uiPriority w:val="99"/>
    <w:rsid w:val="00166EE6"/>
    <w:pPr>
      <w:widowControl w:val="0"/>
      <w:ind w:left="120" w:right="400"/>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uiPriority w:val="99"/>
    <w:rsid w:val="00166EE6"/>
    <w:rPr>
      <w:rFonts w:ascii="Calibri" w:eastAsia="Calibri" w:hAnsi="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0">
    <w:name w:val="Сетка таблицы3112"/>
    <w:uiPriority w:val="99"/>
    <w:rsid w:val="00166EE6"/>
    <w:pPr>
      <w:widowControl w:val="0"/>
      <w:ind w:left="120" w:right="400"/>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
    <w:uiPriority w:val="99"/>
    <w:rsid w:val="00166EE6"/>
    <w:rPr>
      <w:rFonts w:ascii="Calibri" w:eastAsia="Calibri" w:hAnsi="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ff5">
    <w:name w:val="Простая таблица 11"/>
    <w:uiPriority w:val="99"/>
    <w:semiHidden/>
    <w:rsid w:val="00166EE6"/>
    <w:pPr>
      <w:widowControl w:val="0"/>
      <w:autoSpaceDE w:val="0"/>
      <w:autoSpaceDN w:val="0"/>
    </w:pPr>
    <w:rPr>
      <w:rFonts w:ascii="Calibri" w:eastAsia="Calibri" w:hAnsi="Calibri"/>
    </w:r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319">
    <w:name w:val="31"/>
    <w:uiPriority w:val="99"/>
    <w:rsid w:val="00166EE6"/>
    <w:pPr>
      <w:widowControl w:val="0"/>
      <w:autoSpaceDE w:val="0"/>
      <w:autoSpaceDN w:val="0"/>
      <w:adjustRightInd w:val="0"/>
    </w:pPr>
    <w:rPr>
      <w:sz w:val="24"/>
      <w:szCs w:val="24"/>
      <w:lang w:val="ru-RU" w:eastAsia="ru-RU"/>
    </w:rPr>
    <w:tblPr>
      <w:tblCellMar>
        <w:top w:w="0" w:type="dxa"/>
        <w:left w:w="108" w:type="dxa"/>
        <w:bottom w:w="0" w:type="dxa"/>
        <w:right w:w="108" w:type="dxa"/>
      </w:tblCellMar>
    </w:tblPr>
  </w:style>
  <w:style w:type="table" w:customStyle="1" w:styleId="1420">
    <w:name w:val="Сетка таблицы142"/>
    <w:uiPriority w:val="99"/>
    <w:rsid w:val="00166EE6"/>
    <w:rPr>
      <w:rFonts w:ascii="Calibri" w:eastAsia="Calibri" w:hAnsi="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32"/>
    <w:uiPriority w:val="99"/>
    <w:rsid w:val="00166EE6"/>
    <w:pPr>
      <w:widowControl w:val="0"/>
      <w:autoSpaceDE w:val="0"/>
      <w:autoSpaceDN w:val="0"/>
      <w:adjustRightInd w:val="0"/>
    </w:pPr>
    <w:rPr>
      <w:sz w:val="24"/>
      <w:szCs w:val="24"/>
      <w:lang w:val="ru-RU" w:eastAsia="ru-RU"/>
    </w:rPr>
    <w:tblPr>
      <w:tblCellMar>
        <w:top w:w="0" w:type="dxa"/>
        <w:left w:w="108" w:type="dxa"/>
        <w:bottom w:w="0" w:type="dxa"/>
        <w:right w:w="108" w:type="dxa"/>
      </w:tblCellMar>
    </w:tblPr>
  </w:style>
  <w:style w:type="character" w:customStyle="1" w:styleId="822">
    <w:name w:val="Заголовок 8 Знак2"/>
    <w:semiHidden/>
    <w:rsid w:val="00166EE6"/>
    <w:rPr>
      <w:rFonts w:ascii="Calibri" w:eastAsia="Times New Roman" w:hAnsi="Calibri" w:cs="Times New Roman"/>
      <w:i/>
      <w:iCs/>
      <w:sz w:val="24"/>
      <w:szCs w:val="24"/>
      <w:lang w:eastAsia="ru-RU"/>
    </w:rPr>
  </w:style>
  <w:style w:type="paragraph" w:customStyle="1" w:styleId="affffffffc">
    <w:basedOn w:val="a3"/>
    <w:next w:val="a3"/>
    <w:link w:val="affffffffb"/>
    <w:uiPriority w:val="99"/>
    <w:qFormat/>
    <w:rsid w:val="00D66096"/>
    <w:pPr>
      <w:widowControl/>
      <w:spacing w:before="240" w:after="60"/>
      <w:ind w:left="0" w:right="0"/>
      <w:outlineLvl w:val="0"/>
    </w:pPr>
    <w:rPr>
      <w:rFonts w:ascii="Arial" w:hAnsi="Arial"/>
      <w:b/>
      <w:kern w:val="28"/>
      <w:sz w:val="32"/>
      <w:szCs w:val="24"/>
      <w:lang w:val="x-none"/>
    </w:rPr>
  </w:style>
  <w:style w:type="character" w:customStyle="1" w:styleId="2ffe">
    <w:name w:val="Название Знак2"/>
    <w:rsid w:val="00166EE6"/>
    <w:rPr>
      <w:rFonts w:ascii="Calibri Light" w:eastAsia="Times New Roman" w:hAnsi="Calibri Light" w:cs="Times New Roman"/>
      <w:b/>
      <w:bCs/>
      <w:kern w:val="28"/>
      <w:sz w:val="32"/>
      <w:szCs w:val="32"/>
      <w:lang w:eastAsia="ru-RU"/>
    </w:rPr>
  </w:style>
  <w:style w:type="numbering" w:customStyle="1" w:styleId="260">
    <w:name w:val="Нет списка26"/>
    <w:next w:val="a6"/>
    <w:uiPriority w:val="99"/>
    <w:semiHidden/>
    <w:rsid w:val="00D66096"/>
  </w:style>
  <w:style w:type="table" w:customStyle="1" w:styleId="261">
    <w:name w:val="Сетка таблицы26"/>
    <w:basedOn w:val="a5"/>
    <w:next w:val="afa"/>
    <w:uiPriority w:val="39"/>
    <w:rsid w:val="00D6609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Сетка таблицы116"/>
    <w:basedOn w:val="a5"/>
    <w:next w:val="afa"/>
    <w:uiPriority w:val="39"/>
    <w:rsid w:val="00D66096"/>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5"/>
    <w:next w:val="afa"/>
    <w:uiPriority w:val="39"/>
    <w:rsid w:val="00D66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5"/>
    <w:next w:val="afa"/>
    <w:uiPriority w:val="39"/>
    <w:rsid w:val="00D66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5"/>
    <w:next w:val="afa"/>
    <w:uiPriority w:val="59"/>
    <w:rsid w:val="00D660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5"/>
    <w:next w:val="afa"/>
    <w:uiPriority w:val="59"/>
    <w:rsid w:val="00D660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
    <w:next w:val="a6"/>
    <w:uiPriority w:val="99"/>
    <w:semiHidden/>
    <w:unhideWhenUsed/>
    <w:rsid w:val="00D66096"/>
  </w:style>
  <w:style w:type="table" w:customStyle="1" w:styleId="1170">
    <w:name w:val="Сетка таблицы117"/>
    <w:uiPriority w:val="99"/>
    <w:rsid w:val="00D66096"/>
    <w:pPr>
      <w:widowControl w:val="0"/>
      <w:ind w:left="120" w:right="400"/>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uiPriority w:val="99"/>
    <w:rsid w:val="00D66096"/>
    <w:pPr>
      <w:widowControl w:val="0"/>
      <w:ind w:left="120" w:right="400"/>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uiPriority w:val="99"/>
    <w:rsid w:val="00D66096"/>
    <w:rPr>
      <w:rFonts w:ascii="Calibri" w:eastAsia="Calibri" w:hAnsi="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uiPriority w:val="99"/>
    <w:rsid w:val="00D66096"/>
    <w:rPr>
      <w:rFonts w:ascii="Calibri" w:eastAsia="Calibri" w:hAnsi="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
    <w:uiPriority w:val="99"/>
    <w:rsid w:val="00D66096"/>
    <w:rPr>
      <w:rFonts w:ascii="Calibri" w:eastAsia="Calibri" w:hAnsi="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
    <w:uiPriority w:val="99"/>
    <w:rsid w:val="00D66096"/>
    <w:rPr>
      <w:rFonts w:ascii="Calibri" w:eastAsia="Calibri" w:hAnsi="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uiPriority w:val="99"/>
    <w:rsid w:val="00D66096"/>
    <w:pPr>
      <w:widowControl w:val="0"/>
      <w:ind w:left="120" w:right="400"/>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uiPriority w:val="99"/>
    <w:rsid w:val="00D66096"/>
    <w:rPr>
      <w:rFonts w:ascii="Calibri" w:eastAsia="Calibri" w:hAnsi="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uiPriority w:val="99"/>
    <w:rsid w:val="00D66096"/>
    <w:pPr>
      <w:widowControl w:val="0"/>
      <w:ind w:left="120" w:right="400"/>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0">
    <w:name w:val="Сетка таблицы1212"/>
    <w:uiPriority w:val="99"/>
    <w:rsid w:val="00D66096"/>
    <w:rPr>
      <w:rFonts w:ascii="Calibri" w:eastAsia="Calibri" w:hAnsi="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3"/>
    <w:uiPriority w:val="99"/>
    <w:rsid w:val="00D66096"/>
    <w:rPr>
      <w:rFonts w:ascii="Calibri" w:eastAsia="Calibri" w:hAnsi="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6"/>
    <w:uiPriority w:val="99"/>
    <w:semiHidden/>
    <w:rsid w:val="00D66096"/>
  </w:style>
  <w:style w:type="table" w:customStyle="1" w:styleId="280">
    <w:name w:val="Сетка таблицы28"/>
    <w:basedOn w:val="a5"/>
    <w:next w:val="afa"/>
    <w:uiPriority w:val="39"/>
    <w:rsid w:val="00D6609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Сетка таблицы118"/>
    <w:basedOn w:val="a5"/>
    <w:next w:val="afa"/>
    <w:uiPriority w:val="39"/>
    <w:rsid w:val="00D66096"/>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5"/>
    <w:next w:val="afa"/>
    <w:uiPriority w:val="39"/>
    <w:rsid w:val="00D66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
    <w:basedOn w:val="a5"/>
    <w:next w:val="afa"/>
    <w:uiPriority w:val="39"/>
    <w:rsid w:val="00D66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5"/>
    <w:next w:val="afa"/>
    <w:uiPriority w:val="59"/>
    <w:rsid w:val="00D660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5"/>
    <w:next w:val="afa"/>
    <w:uiPriority w:val="59"/>
    <w:rsid w:val="00D660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Нет списка116"/>
    <w:next w:val="a6"/>
    <w:uiPriority w:val="99"/>
    <w:semiHidden/>
    <w:unhideWhenUsed/>
    <w:rsid w:val="00D66096"/>
  </w:style>
  <w:style w:type="table" w:customStyle="1" w:styleId="1190">
    <w:name w:val="Сетка таблицы119"/>
    <w:uiPriority w:val="99"/>
    <w:rsid w:val="00D66096"/>
    <w:pPr>
      <w:widowControl w:val="0"/>
      <w:ind w:left="120" w:right="400"/>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uiPriority w:val="99"/>
    <w:rsid w:val="00D66096"/>
    <w:pPr>
      <w:widowControl w:val="0"/>
      <w:ind w:left="120" w:right="400"/>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uiPriority w:val="99"/>
    <w:rsid w:val="00D66096"/>
    <w:rPr>
      <w:rFonts w:ascii="Calibri" w:eastAsia="Calibri" w:hAnsi="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
    <w:name w:val="Сетка таблицы614"/>
    <w:uiPriority w:val="99"/>
    <w:rsid w:val="00D66096"/>
    <w:rPr>
      <w:rFonts w:ascii="Calibri" w:eastAsia="Calibri" w:hAnsi="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
    <w:uiPriority w:val="99"/>
    <w:rsid w:val="00D66096"/>
    <w:rPr>
      <w:rFonts w:ascii="Calibri" w:eastAsia="Calibri" w:hAnsi="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uiPriority w:val="99"/>
    <w:rsid w:val="00D66096"/>
    <w:rPr>
      <w:rFonts w:ascii="Calibri" w:eastAsia="Calibri" w:hAnsi="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uiPriority w:val="99"/>
    <w:rsid w:val="00D66096"/>
    <w:pPr>
      <w:widowControl w:val="0"/>
      <w:ind w:left="120" w:right="400"/>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uiPriority w:val="99"/>
    <w:rsid w:val="00D66096"/>
    <w:rPr>
      <w:rFonts w:ascii="Calibri" w:eastAsia="Calibri" w:hAnsi="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uiPriority w:val="99"/>
    <w:rsid w:val="00D66096"/>
    <w:pPr>
      <w:widowControl w:val="0"/>
      <w:ind w:left="120" w:right="400"/>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0">
    <w:name w:val="Сетка таблицы1213"/>
    <w:uiPriority w:val="99"/>
    <w:rsid w:val="00D66096"/>
    <w:rPr>
      <w:rFonts w:ascii="Calibri" w:eastAsia="Calibri" w:hAnsi="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uiPriority w:val="99"/>
    <w:rsid w:val="00D66096"/>
    <w:rPr>
      <w:rFonts w:ascii="Calibri" w:eastAsia="Calibri" w:hAnsi="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
    <w:next w:val="a6"/>
    <w:semiHidden/>
    <w:rsid w:val="001C362C"/>
  </w:style>
  <w:style w:type="character" w:customStyle="1" w:styleId="NoSpacingChar1">
    <w:name w:val="No Spacing Char1"/>
    <w:link w:val="3fb"/>
    <w:locked/>
    <w:rsid w:val="001C362C"/>
    <w:rPr>
      <w:rFonts w:ascii="Calibri" w:hAnsi="Calibri"/>
      <w:sz w:val="22"/>
      <w:szCs w:val="22"/>
      <w:lang w:val="ru-RU" w:eastAsia="en-US" w:bidi="ar-SA"/>
    </w:rPr>
  </w:style>
  <w:style w:type="paragraph" w:customStyle="1" w:styleId="3fb">
    <w:name w:val="Без интервала3"/>
    <w:link w:val="NoSpacingChar1"/>
    <w:rsid w:val="001C362C"/>
    <w:rPr>
      <w:rFonts w:ascii="Calibri" w:hAnsi="Calibri"/>
      <w:sz w:val="22"/>
      <w:szCs w:val="22"/>
      <w:lang w:val="ru-RU" w:eastAsia="en-US"/>
    </w:rPr>
  </w:style>
  <w:style w:type="paragraph" w:customStyle="1" w:styleId="67">
    <w:name w:val="Абзац списка6"/>
    <w:basedOn w:val="a3"/>
    <w:rsid w:val="001C362C"/>
    <w:pPr>
      <w:widowControl/>
      <w:spacing w:after="200" w:line="276" w:lineRule="auto"/>
      <w:ind w:left="720" w:right="0"/>
      <w:contextualSpacing/>
      <w:jc w:val="left"/>
    </w:pPr>
    <w:rPr>
      <w:rFonts w:ascii="Calibri" w:eastAsia="Calibri" w:hAnsi="Calibri"/>
      <w:sz w:val="22"/>
      <w:szCs w:val="22"/>
      <w:lang w:val="ru-RU"/>
    </w:rPr>
  </w:style>
  <w:style w:type="paragraph" w:customStyle="1" w:styleId="rmcyhnbq">
    <w:name w:val="rmcyhnbq"/>
    <w:basedOn w:val="a3"/>
    <w:rsid w:val="001C362C"/>
    <w:pPr>
      <w:widowControl/>
      <w:spacing w:before="100" w:beforeAutospacing="1" w:after="100" w:afterAutospacing="1"/>
      <w:ind w:left="0" w:right="0"/>
      <w:jc w:val="left"/>
    </w:pPr>
    <w:rPr>
      <w:rFonts w:eastAsia="Calibri"/>
      <w:sz w:val="24"/>
      <w:szCs w:val="24"/>
      <w:lang w:val="ru-RU"/>
    </w:rPr>
  </w:style>
  <w:style w:type="character" w:customStyle="1" w:styleId="wT42">
    <w:name w:val="wT42"/>
    <w:rsid w:val="001C362C"/>
  </w:style>
  <w:style w:type="character" w:customStyle="1" w:styleId="fn">
    <w:name w:val="fn"/>
    <w:basedOn w:val="a4"/>
    <w:rsid w:val="001C362C"/>
  </w:style>
  <w:style w:type="numbering" w:customStyle="1" w:styleId="1171">
    <w:name w:val="Нет списка117"/>
    <w:next w:val="a6"/>
    <w:semiHidden/>
    <w:rsid w:val="001C362C"/>
  </w:style>
  <w:style w:type="character" w:customStyle="1" w:styleId="1ffffffa">
    <w:name w:val="Основной шрифт абзаца1"/>
    <w:rsid w:val="001C362C"/>
  </w:style>
  <w:style w:type="paragraph" w:customStyle="1" w:styleId="1ffffffb">
    <w:name w:val="Указатель1"/>
    <w:basedOn w:val="a3"/>
    <w:rsid w:val="001C362C"/>
    <w:pPr>
      <w:widowControl/>
      <w:suppressLineNumbers/>
      <w:suppressAutoHyphens/>
      <w:ind w:left="0" w:right="0"/>
      <w:jc w:val="left"/>
    </w:pPr>
    <w:rPr>
      <w:rFonts w:ascii="Arial" w:hAnsi="Arial" w:cs="Tahoma"/>
      <w:sz w:val="20"/>
      <w:lang w:val="ru-RU" w:eastAsia="ar-SA"/>
    </w:rPr>
  </w:style>
  <w:style w:type="paragraph" w:customStyle="1" w:styleId="afffffffff2">
    <w:name w:val="Содержимое таблицы"/>
    <w:basedOn w:val="a3"/>
    <w:rsid w:val="001C362C"/>
    <w:pPr>
      <w:widowControl/>
      <w:suppressLineNumbers/>
      <w:suppressAutoHyphens/>
      <w:ind w:left="0" w:right="0"/>
      <w:jc w:val="left"/>
    </w:pPr>
    <w:rPr>
      <w:sz w:val="20"/>
      <w:lang w:val="ru-RU" w:eastAsia="ar-SA"/>
    </w:rPr>
  </w:style>
  <w:style w:type="paragraph" w:customStyle="1" w:styleId="afffffffff3">
    <w:name w:val="Заголовок таблицы"/>
    <w:basedOn w:val="afffffffff2"/>
    <w:rsid w:val="001C362C"/>
    <w:pPr>
      <w:jc w:val="center"/>
    </w:pPr>
    <w:rPr>
      <w:b/>
      <w:bCs/>
    </w:rPr>
  </w:style>
  <w:style w:type="character" w:customStyle="1" w:styleId="FontStyle30">
    <w:name w:val="Font Style30"/>
    <w:rsid w:val="001C362C"/>
    <w:rPr>
      <w:rFonts w:ascii="Times New Roman" w:hAnsi="Times New Roman" w:cs="Times New Roman"/>
      <w:sz w:val="24"/>
      <w:szCs w:val="24"/>
    </w:rPr>
  </w:style>
  <w:style w:type="paragraph" w:customStyle="1" w:styleId="xl64">
    <w:name w:val="xl64"/>
    <w:basedOn w:val="a3"/>
    <w:rsid w:val="001C362C"/>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rFonts w:ascii="Arial" w:hAnsi="Arial" w:cs="Arial"/>
      <w:szCs w:val="16"/>
      <w:lang w:val="ru-RU"/>
    </w:rPr>
  </w:style>
  <w:style w:type="paragraph" w:customStyle="1" w:styleId="xl63">
    <w:name w:val="xl63"/>
    <w:basedOn w:val="a3"/>
    <w:rsid w:val="001C362C"/>
    <w:pPr>
      <w:widowControl/>
      <w:spacing w:before="100" w:beforeAutospacing="1" w:after="100" w:afterAutospacing="1"/>
      <w:ind w:left="0" w:right="0"/>
      <w:jc w:val="left"/>
    </w:pPr>
    <w:rPr>
      <w:sz w:val="24"/>
      <w:szCs w:val="24"/>
      <w:lang w:val="ru-RU"/>
    </w:rPr>
  </w:style>
  <w:style w:type="numbering" w:customStyle="1" w:styleId="291">
    <w:name w:val="Нет списка29"/>
    <w:next w:val="a6"/>
    <w:semiHidden/>
    <w:unhideWhenUsed/>
    <w:rsid w:val="001C362C"/>
  </w:style>
  <w:style w:type="paragraph" w:customStyle="1" w:styleId="font7">
    <w:name w:val="font7"/>
    <w:basedOn w:val="a3"/>
    <w:rsid w:val="001C362C"/>
    <w:pPr>
      <w:widowControl/>
      <w:spacing w:before="100" w:beforeAutospacing="1" w:after="100" w:afterAutospacing="1"/>
      <w:ind w:left="0" w:right="0"/>
      <w:jc w:val="left"/>
    </w:pPr>
    <w:rPr>
      <w:color w:val="FF0000"/>
      <w:sz w:val="20"/>
      <w:lang w:val="ru-RU"/>
    </w:rPr>
  </w:style>
  <w:style w:type="paragraph" w:customStyle="1" w:styleId="font8">
    <w:name w:val="font8"/>
    <w:basedOn w:val="a3"/>
    <w:rsid w:val="001C362C"/>
    <w:pPr>
      <w:widowControl/>
      <w:spacing w:before="100" w:beforeAutospacing="1" w:after="100" w:afterAutospacing="1"/>
      <w:ind w:left="0" w:right="0"/>
      <w:jc w:val="left"/>
    </w:pPr>
    <w:rPr>
      <w:color w:val="FF0000"/>
      <w:sz w:val="14"/>
      <w:szCs w:val="14"/>
      <w:lang w:val="ru-RU"/>
    </w:rPr>
  </w:style>
  <w:style w:type="table" w:customStyle="1" w:styleId="1200">
    <w:name w:val="Сетка таблицы120"/>
    <w:basedOn w:val="a5"/>
    <w:next w:val="afa"/>
    <w:rsid w:val="001C362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24">
    <w:name w:val="xl24"/>
    <w:basedOn w:val="a3"/>
    <w:rsid w:val="001C362C"/>
    <w:pPr>
      <w:widowControl/>
      <w:pBdr>
        <w:bottom w:val="single" w:sz="8" w:space="0" w:color="auto"/>
        <w:right w:val="single" w:sz="8" w:space="0" w:color="auto"/>
      </w:pBdr>
      <w:shd w:val="clear" w:color="auto" w:fill="C0C0C0"/>
      <w:spacing w:before="100" w:beforeAutospacing="1" w:after="100" w:afterAutospacing="1"/>
      <w:ind w:left="0" w:right="0"/>
      <w:jc w:val="left"/>
      <w:textAlignment w:val="top"/>
    </w:pPr>
    <w:rPr>
      <w:b/>
      <w:bCs/>
      <w:color w:val="000000"/>
      <w:sz w:val="24"/>
      <w:szCs w:val="24"/>
      <w:lang w:val="ru-RU"/>
    </w:rPr>
  </w:style>
  <w:style w:type="paragraph" w:customStyle="1" w:styleId="xl35">
    <w:name w:val="xl35"/>
    <w:basedOn w:val="a3"/>
    <w:rsid w:val="001C362C"/>
    <w:pPr>
      <w:widowControl/>
      <w:pBdr>
        <w:left w:val="single" w:sz="8" w:space="0" w:color="auto"/>
        <w:bottom w:val="single" w:sz="8" w:space="0" w:color="auto"/>
        <w:right w:val="single" w:sz="8" w:space="0" w:color="auto"/>
      </w:pBdr>
      <w:spacing w:before="100" w:beforeAutospacing="1" w:after="100" w:afterAutospacing="1"/>
      <w:ind w:left="0" w:right="0"/>
      <w:jc w:val="right"/>
      <w:textAlignment w:val="top"/>
    </w:pPr>
    <w:rPr>
      <w:color w:val="000000"/>
      <w:sz w:val="24"/>
      <w:szCs w:val="24"/>
      <w:lang w:val="ru-RU"/>
    </w:rPr>
  </w:style>
  <w:style w:type="paragraph" w:customStyle="1" w:styleId="xl36">
    <w:name w:val="xl36"/>
    <w:basedOn w:val="a3"/>
    <w:rsid w:val="001C362C"/>
    <w:pPr>
      <w:widowControl/>
      <w:pBdr>
        <w:left w:val="single" w:sz="8" w:space="0" w:color="auto"/>
        <w:bottom w:val="single" w:sz="8" w:space="0" w:color="auto"/>
        <w:right w:val="single" w:sz="8" w:space="0" w:color="auto"/>
      </w:pBdr>
      <w:spacing w:before="100" w:beforeAutospacing="1" w:after="100" w:afterAutospacing="1"/>
      <w:ind w:left="0" w:right="0"/>
      <w:jc w:val="left"/>
      <w:textAlignment w:val="top"/>
    </w:pPr>
    <w:rPr>
      <w:color w:val="000000"/>
      <w:sz w:val="24"/>
      <w:szCs w:val="24"/>
      <w:lang w:val="ru-RU"/>
    </w:rPr>
  </w:style>
  <w:style w:type="paragraph" w:customStyle="1" w:styleId="xl37">
    <w:name w:val="xl37"/>
    <w:basedOn w:val="a3"/>
    <w:rsid w:val="001C362C"/>
    <w:pPr>
      <w:widowControl/>
      <w:pBdr>
        <w:left w:val="single" w:sz="8" w:space="0" w:color="auto"/>
        <w:bottom w:val="single" w:sz="8" w:space="0" w:color="auto"/>
        <w:right w:val="single" w:sz="8" w:space="0" w:color="auto"/>
      </w:pBdr>
      <w:spacing w:before="100" w:beforeAutospacing="1" w:after="100" w:afterAutospacing="1"/>
      <w:ind w:left="0" w:right="0"/>
      <w:jc w:val="right"/>
      <w:textAlignment w:val="top"/>
    </w:pPr>
    <w:rPr>
      <w:color w:val="000000"/>
      <w:sz w:val="24"/>
      <w:szCs w:val="24"/>
      <w:lang w:val="ru-RU"/>
    </w:rPr>
  </w:style>
  <w:style w:type="paragraph" w:customStyle="1" w:styleId="xl38">
    <w:name w:val="xl38"/>
    <w:basedOn w:val="a3"/>
    <w:rsid w:val="001C362C"/>
    <w:pPr>
      <w:widowControl/>
      <w:pBdr>
        <w:left w:val="single" w:sz="8" w:space="0" w:color="auto"/>
        <w:bottom w:val="single" w:sz="8" w:space="0" w:color="auto"/>
        <w:right w:val="single" w:sz="8" w:space="0" w:color="auto"/>
      </w:pBdr>
      <w:spacing w:before="100" w:beforeAutospacing="1" w:after="100" w:afterAutospacing="1"/>
      <w:ind w:left="0" w:right="0"/>
      <w:textAlignment w:val="top"/>
    </w:pPr>
    <w:rPr>
      <w:color w:val="000000"/>
      <w:sz w:val="24"/>
      <w:szCs w:val="24"/>
      <w:lang w:val="ru-RU"/>
    </w:rPr>
  </w:style>
  <w:style w:type="paragraph" w:customStyle="1" w:styleId="xl22">
    <w:name w:val="xl22"/>
    <w:basedOn w:val="a3"/>
    <w:rsid w:val="001C362C"/>
    <w:pPr>
      <w:widowControl/>
      <w:pBdr>
        <w:bottom w:val="single" w:sz="8" w:space="0" w:color="auto"/>
        <w:right w:val="single" w:sz="8" w:space="0" w:color="auto"/>
      </w:pBdr>
      <w:spacing w:before="100" w:beforeAutospacing="1" w:after="100" w:afterAutospacing="1"/>
      <w:ind w:left="0" w:right="0"/>
      <w:jc w:val="right"/>
      <w:textAlignment w:val="top"/>
    </w:pPr>
    <w:rPr>
      <w:color w:val="000000"/>
      <w:sz w:val="24"/>
      <w:szCs w:val="24"/>
      <w:lang w:val="ru-RU"/>
    </w:rPr>
  </w:style>
  <w:style w:type="paragraph" w:customStyle="1" w:styleId="xl23">
    <w:name w:val="xl23"/>
    <w:basedOn w:val="a3"/>
    <w:rsid w:val="001C362C"/>
    <w:pPr>
      <w:widowControl/>
      <w:pBdr>
        <w:bottom w:val="single" w:sz="8" w:space="0" w:color="auto"/>
        <w:right w:val="single" w:sz="8" w:space="0" w:color="auto"/>
      </w:pBdr>
      <w:spacing w:before="100" w:beforeAutospacing="1" w:after="100" w:afterAutospacing="1"/>
      <w:ind w:left="0" w:right="0"/>
      <w:jc w:val="left"/>
      <w:textAlignment w:val="top"/>
    </w:pPr>
    <w:rPr>
      <w:color w:val="000000"/>
      <w:sz w:val="24"/>
      <w:szCs w:val="24"/>
      <w:lang w:val="ru-RU"/>
    </w:rPr>
  </w:style>
  <w:style w:type="paragraph" w:customStyle="1" w:styleId="xl244">
    <w:name w:val="xl244"/>
    <w:basedOn w:val="a3"/>
    <w:rsid w:val="001C362C"/>
    <w:pPr>
      <w:widowControl/>
      <w:pBdr>
        <w:top w:val="single" w:sz="4" w:space="0" w:color="993300"/>
        <w:bottom w:val="single" w:sz="4" w:space="0" w:color="993300"/>
        <w:right w:val="single" w:sz="4" w:space="0" w:color="993300"/>
      </w:pBdr>
      <w:shd w:val="clear" w:color="000000" w:fill="FFFF00"/>
      <w:spacing w:before="100" w:beforeAutospacing="1" w:after="100" w:afterAutospacing="1"/>
      <w:ind w:left="0" w:right="0"/>
      <w:textAlignment w:val="top"/>
    </w:pPr>
    <w:rPr>
      <w:b/>
      <w:bCs/>
      <w:szCs w:val="16"/>
      <w:lang w:val="ru-RU"/>
    </w:rPr>
  </w:style>
  <w:style w:type="paragraph" w:customStyle="1" w:styleId="xl245">
    <w:name w:val="xl245"/>
    <w:basedOn w:val="a3"/>
    <w:rsid w:val="001C362C"/>
    <w:pPr>
      <w:widowControl/>
      <w:pBdr>
        <w:top w:val="single" w:sz="4" w:space="0" w:color="993300"/>
        <w:bottom w:val="single" w:sz="4" w:space="0" w:color="993300"/>
        <w:right w:val="single" w:sz="4" w:space="0" w:color="993300"/>
      </w:pBdr>
      <w:spacing w:before="100" w:beforeAutospacing="1" w:after="100" w:afterAutospacing="1"/>
      <w:ind w:left="0" w:right="0"/>
      <w:textAlignment w:val="top"/>
    </w:pPr>
    <w:rPr>
      <w:szCs w:val="16"/>
      <w:lang w:val="ru-RU"/>
    </w:rPr>
  </w:style>
  <w:style w:type="paragraph" w:customStyle="1" w:styleId="xl246">
    <w:name w:val="xl246"/>
    <w:basedOn w:val="a3"/>
    <w:rsid w:val="001C362C"/>
    <w:pPr>
      <w:widowControl/>
      <w:pBdr>
        <w:top w:val="single" w:sz="4" w:space="0" w:color="993300"/>
        <w:left w:val="single" w:sz="4" w:space="0" w:color="993300"/>
        <w:bottom w:val="single" w:sz="4" w:space="0" w:color="993300"/>
        <w:right w:val="single" w:sz="4" w:space="0" w:color="993300"/>
      </w:pBdr>
      <w:shd w:val="clear" w:color="000000" w:fill="FFC000"/>
      <w:spacing w:before="100" w:beforeAutospacing="1" w:after="100" w:afterAutospacing="1"/>
      <w:ind w:left="0" w:right="0"/>
      <w:textAlignment w:val="top"/>
    </w:pPr>
    <w:rPr>
      <w:b/>
      <w:bCs/>
      <w:szCs w:val="16"/>
      <w:lang w:val="ru-RU"/>
    </w:rPr>
  </w:style>
  <w:style w:type="paragraph" w:customStyle="1" w:styleId="xl247">
    <w:name w:val="xl247"/>
    <w:basedOn w:val="a3"/>
    <w:rsid w:val="001C362C"/>
    <w:pPr>
      <w:widowControl/>
      <w:pBdr>
        <w:top w:val="single" w:sz="4" w:space="0" w:color="993300"/>
        <w:left w:val="single" w:sz="4" w:space="0" w:color="993300"/>
        <w:bottom w:val="single" w:sz="4" w:space="0" w:color="993300"/>
        <w:right w:val="single" w:sz="4" w:space="0" w:color="993300"/>
      </w:pBdr>
      <w:spacing w:before="100" w:beforeAutospacing="1" w:after="100" w:afterAutospacing="1"/>
      <w:ind w:left="0" w:right="0"/>
      <w:textAlignment w:val="top"/>
    </w:pPr>
    <w:rPr>
      <w:szCs w:val="16"/>
      <w:lang w:val="ru-RU"/>
    </w:rPr>
  </w:style>
  <w:style w:type="paragraph" w:customStyle="1" w:styleId="xl248">
    <w:name w:val="xl248"/>
    <w:basedOn w:val="a3"/>
    <w:rsid w:val="001C362C"/>
    <w:pPr>
      <w:widowControl/>
      <w:pBdr>
        <w:top w:val="single" w:sz="4" w:space="0" w:color="993300"/>
        <w:bottom w:val="single" w:sz="4" w:space="0" w:color="993300"/>
        <w:right w:val="single" w:sz="4" w:space="0" w:color="993300"/>
      </w:pBdr>
      <w:shd w:val="clear" w:color="000000" w:fill="FFC000"/>
      <w:spacing w:before="100" w:beforeAutospacing="1" w:after="100" w:afterAutospacing="1"/>
      <w:ind w:left="0" w:right="0"/>
      <w:textAlignment w:val="top"/>
    </w:pPr>
    <w:rPr>
      <w:b/>
      <w:bCs/>
      <w:szCs w:val="16"/>
      <w:lang w:val="ru-RU"/>
    </w:rPr>
  </w:style>
  <w:style w:type="paragraph" w:customStyle="1" w:styleId="xl249">
    <w:name w:val="xl249"/>
    <w:basedOn w:val="a3"/>
    <w:rsid w:val="001C362C"/>
    <w:pPr>
      <w:widowControl/>
      <w:pBdr>
        <w:top w:val="single" w:sz="4" w:space="0" w:color="993300"/>
        <w:bottom w:val="single" w:sz="4" w:space="0" w:color="993300"/>
        <w:right w:val="single" w:sz="4" w:space="0" w:color="993300"/>
      </w:pBdr>
      <w:shd w:val="clear" w:color="000000" w:fill="FFFFFF"/>
      <w:spacing w:before="100" w:beforeAutospacing="1" w:after="100" w:afterAutospacing="1"/>
      <w:ind w:left="0" w:right="0"/>
      <w:textAlignment w:val="top"/>
    </w:pPr>
    <w:rPr>
      <w:szCs w:val="16"/>
      <w:lang w:val="ru-RU"/>
    </w:rPr>
  </w:style>
  <w:style w:type="paragraph" w:customStyle="1" w:styleId="xl250">
    <w:name w:val="xl250"/>
    <w:basedOn w:val="a3"/>
    <w:rsid w:val="001C362C"/>
    <w:pPr>
      <w:widowControl/>
      <w:pBdr>
        <w:top w:val="single" w:sz="4" w:space="0" w:color="993300"/>
        <w:bottom w:val="single" w:sz="4" w:space="0" w:color="993300"/>
        <w:right w:val="single" w:sz="4" w:space="0" w:color="993300"/>
      </w:pBdr>
      <w:shd w:val="clear" w:color="000000" w:fill="538ED5"/>
      <w:spacing w:before="100" w:beforeAutospacing="1" w:after="100" w:afterAutospacing="1"/>
      <w:ind w:left="0" w:right="0"/>
      <w:textAlignment w:val="top"/>
    </w:pPr>
    <w:rPr>
      <w:b/>
      <w:bCs/>
      <w:szCs w:val="16"/>
      <w:lang w:val="ru-RU"/>
    </w:rPr>
  </w:style>
  <w:style w:type="paragraph" w:customStyle="1" w:styleId="xl251">
    <w:name w:val="xl251"/>
    <w:basedOn w:val="a3"/>
    <w:rsid w:val="001C362C"/>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ind w:left="0" w:right="0"/>
      <w:textAlignment w:val="top"/>
    </w:pPr>
    <w:rPr>
      <w:szCs w:val="16"/>
      <w:lang w:val="ru-RU"/>
    </w:rPr>
  </w:style>
  <w:style w:type="paragraph" w:customStyle="1" w:styleId="xl252">
    <w:name w:val="xl252"/>
    <w:basedOn w:val="a3"/>
    <w:rsid w:val="001C362C"/>
    <w:pPr>
      <w:widowControl/>
      <w:pBdr>
        <w:top w:val="single" w:sz="4" w:space="0" w:color="993300"/>
        <w:left w:val="single" w:sz="4" w:space="0" w:color="993300"/>
        <w:bottom w:val="single" w:sz="4" w:space="0" w:color="993300"/>
        <w:right w:val="single" w:sz="4" w:space="0" w:color="993300"/>
      </w:pBdr>
      <w:shd w:val="clear" w:color="000000" w:fill="FFFF00"/>
      <w:spacing w:before="100" w:beforeAutospacing="1" w:after="100" w:afterAutospacing="1"/>
      <w:ind w:left="0" w:right="0"/>
      <w:textAlignment w:val="top"/>
    </w:pPr>
    <w:rPr>
      <w:b/>
      <w:bCs/>
      <w:szCs w:val="16"/>
      <w:lang w:val="ru-RU"/>
    </w:rPr>
  </w:style>
  <w:style w:type="paragraph" w:customStyle="1" w:styleId="xl253">
    <w:name w:val="xl253"/>
    <w:basedOn w:val="a3"/>
    <w:rsid w:val="001C362C"/>
    <w:pPr>
      <w:widowControl/>
      <w:pBdr>
        <w:top w:val="single" w:sz="4" w:space="0" w:color="993300"/>
        <w:bottom w:val="single" w:sz="4" w:space="0" w:color="auto"/>
        <w:right w:val="single" w:sz="4" w:space="0" w:color="993300"/>
      </w:pBdr>
      <w:shd w:val="clear" w:color="000000" w:fill="FFFFFF"/>
      <w:spacing w:before="100" w:beforeAutospacing="1" w:after="100" w:afterAutospacing="1"/>
      <w:ind w:left="0" w:right="0"/>
      <w:textAlignment w:val="top"/>
    </w:pPr>
    <w:rPr>
      <w:szCs w:val="16"/>
      <w:lang w:val="ru-RU"/>
    </w:rPr>
  </w:style>
  <w:style w:type="paragraph" w:customStyle="1" w:styleId="xl254">
    <w:name w:val="xl254"/>
    <w:basedOn w:val="a3"/>
    <w:rsid w:val="001C362C"/>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ind w:left="0" w:right="0"/>
      <w:textAlignment w:val="top"/>
    </w:pPr>
    <w:rPr>
      <w:b/>
      <w:bCs/>
      <w:szCs w:val="16"/>
      <w:lang w:val="ru-RU"/>
    </w:rPr>
  </w:style>
  <w:style w:type="paragraph" w:customStyle="1" w:styleId="xl255">
    <w:name w:val="xl255"/>
    <w:basedOn w:val="a3"/>
    <w:rsid w:val="001C362C"/>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top"/>
    </w:pPr>
    <w:rPr>
      <w:szCs w:val="16"/>
      <w:lang w:val="ru-RU"/>
    </w:rPr>
  </w:style>
  <w:style w:type="paragraph" w:customStyle="1" w:styleId="xl256">
    <w:name w:val="xl256"/>
    <w:basedOn w:val="a3"/>
    <w:rsid w:val="001C362C"/>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left="0" w:right="0"/>
      <w:textAlignment w:val="top"/>
    </w:pPr>
    <w:rPr>
      <w:b/>
      <w:bCs/>
      <w:szCs w:val="16"/>
      <w:lang w:val="ru-RU"/>
    </w:rPr>
  </w:style>
  <w:style w:type="paragraph" w:customStyle="1" w:styleId="xl257">
    <w:name w:val="xl257"/>
    <w:basedOn w:val="a3"/>
    <w:rsid w:val="001C362C"/>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left="0" w:right="0"/>
      <w:textAlignment w:val="top"/>
    </w:pPr>
    <w:rPr>
      <w:b/>
      <w:bCs/>
      <w:szCs w:val="16"/>
      <w:lang w:val="ru-RU"/>
    </w:rPr>
  </w:style>
  <w:style w:type="paragraph" w:customStyle="1" w:styleId="xl258">
    <w:name w:val="xl258"/>
    <w:basedOn w:val="a3"/>
    <w:rsid w:val="001C362C"/>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top"/>
    </w:pPr>
    <w:rPr>
      <w:szCs w:val="16"/>
      <w:lang w:val="ru-RU"/>
    </w:rPr>
  </w:style>
  <w:style w:type="paragraph" w:customStyle="1" w:styleId="xl259">
    <w:name w:val="xl259"/>
    <w:basedOn w:val="a3"/>
    <w:rsid w:val="001C362C"/>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right="0"/>
      <w:textAlignment w:val="top"/>
    </w:pPr>
    <w:rPr>
      <w:b/>
      <w:bCs/>
      <w:szCs w:val="16"/>
      <w:lang w:val="ru-RU"/>
    </w:rPr>
  </w:style>
  <w:style w:type="paragraph" w:customStyle="1" w:styleId="xl260">
    <w:name w:val="xl260"/>
    <w:basedOn w:val="a3"/>
    <w:rsid w:val="001C362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textAlignment w:val="top"/>
    </w:pPr>
    <w:rPr>
      <w:szCs w:val="16"/>
      <w:lang w:val="ru-RU"/>
    </w:rPr>
  </w:style>
  <w:style w:type="paragraph" w:customStyle="1" w:styleId="xl261">
    <w:name w:val="xl261"/>
    <w:basedOn w:val="a3"/>
    <w:rsid w:val="001C362C"/>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top"/>
    </w:pPr>
    <w:rPr>
      <w:szCs w:val="16"/>
      <w:lang w:val="ru-RU"/>
    </w:rPr>
  </w:style>
  <w:style w:type="paragraph" w:customStyle="1" w:styleId="xl262">
    <w:name w:val="xl262"/>
    <w:basedOn w:val="a3"/>
    <w:rsid w:val="001C362C"/>
    <w:pPr>
      <w:widowControl/>
      <w:pBdr>
        <w:top w:val="single" w:sz="4" w:space="0" w:color="993300"/>
        <w:left w:val="single" w:sz="4" w:space="0" w:color="993300"/>
        <w:bottom w:val="single" w:sz="4" w:space="0" w:color="993300"/>
        <w:right w:val="single" w:sz="4" w:space="0" w:color="993300"/>
      </w:pBdr>
      <w:shd w:val="clear" w:color="000000" w:fill="FFC000"/>
      <w:spacing w:before="100" w:beforeAutospacing="1" w:after="100" w:afterAutospacing="1"/>
      <w:ind w:left="0" w:right="0"/>
      <w:jc w:val="right"/>
      <w:textAlignment w:val="top"/>
    </w:pPr>
    <w:rPr>
      <w:rFonts w:ascii="Arial" w:hAnsi="Arial" w:cs="Arial"/>
      <w:szCs w:val="16"/>
      <w:lang w:val="ru-RU"/>
    </w:rPr>
  </w:style>
  <w:style w:type="paragraph" w:customStyle="1" w:styleId="xl263">
    <w:name w:val="xl263"/>
    <w:basedOn w:val="a3"/>
    <w:rsid w:val="001C362C"/>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pPr>
    <w:rPr>
      <w:szCs w:val="16"/>
      <w:lang w:val="ru-RU"/>
    </w:rPr>
  </w:style>
  <w:style w:type="paragraph" w:customStyle="1" w:styleId="xl264">
    <w:name w:val="xl264"/>
    <w:basedOn w:val="a3"/>
    <w:rsid w:val="001C362C"/>
    <w:pPr>
      <w:widowControl/>
      <w:pBdr>
        <w:top w:val="single" w:sz="4" w:space="0" w:color="993300"/>
        <w:left w:val="single" w:sz="4" w:space="0" w:color="993300"/>
        <w:bottom w:val="single" w:sz="4" w:space="0" w:color="993300"/>
        <w:right w:val="single" w:sz="4" w:space="0" w:color="993300"/>
      </w:pBdr>
      <w:shd w:val="clear" w:color="000000" w:fill="B2A1C7"/>
      <w:spacing w:before="100" w:beforeAutospacing="1" w:after="100" w:afterAutospacing="1"/>
      <w:ind w:left="0" w:right="0"/>
      <w:jc w:val="right"/>
      <w:textAlignment w:val="top"/>
    </w:pPr>
    <w:rPr>
      <w:b/>
      <w:bCs/>
      <w:color w:val="FF0000"/>
      <w:szCs w:val="16"/>
      <w:lang w:val="ru-RU"/>
    </w:rPr>
  </w:style>
  <w:style w:type="paragraph" w:customStyle="1" w:styleId="xl265">
    <w:name w:val="xl265"/>
    <w:basedOn w:val="a3"/>
    <w:rsid w:val="001C362C"/>
    <w:pPr>
      <w:widowControl/>
      <w:pBdr>
        <w:top w:val="single" w:sz="4" w:space="0" w:color="993300"/>
        <w:left w:val="single" w:sz="4" w:space="0" w:color="993300"/>
        <w:bottom w:val="single" w:sz="4" w:space="0" w:color="993300"/>
        <w:right w:val="single" w:sz="4" w:space="0" w:color="993300"/>
      </w:pBdr>
      <w:shd w:val="clear" w:color="000000" w:fill="B2A1C7"/>
      <w:spacing w:before="100" w:beforeAutospacing="1" w:after="100" w:afterAutospacing="1"/>
      <w:ind w:left="0" w:right="0"/>
      <w:jc w:val="right"/>
      <w:textAlignment w:val="top"/>
    </w:pPr>
    <w:rPr>
      <w:b/>
      <w:bCs/>
      <w:color w:val="FF0000"/>
      <w:szCs w:val="16"/>
      <w:lang w:val="ru-RU"/>
    </w:rPr>
  </w:style>
  <w:style w:type="paragraph" w:customStyle="1" w:styleId="xl266">
    <w:name w:val="xl266"/>
    <w:basedOn w:val="a3"/>
    <w:rsid w:val="001C362C"/>
    <w:pPr>
      <w:widowControl/>
      <w:pBdr>
        <w:top w:val="single" w:sz="4" w:space="0" w:color="993300"/>
        <w:left w:val="single" w:sz="4" w:space="0" w:color="993300"/>
        <w:bottom w:val="single" w:sz="4" w:space="0" w:color="993300"/>
        <w:right w:val="single" w:sz="4" w:space="0" w:color="993300"/>
      </w:pBdr>
      <w:shd w:val="clear" w:color="000000" w:fill="B2A1C7"/>
      <w:spacing w:before="100" w:beforeAutospacing="1" w:after="100" w:afterAutospacing="1"/>
      <w:ind w:left="0" w:right="0"/>
      <w:jc w:val="left"/>
      <w:textAlignment w:val="top"/>
    </w:pPr>
    <w:rPr>
      <w:b/>
      <w:bCs/>
      <w:color w:val="FF0000"/>
      <w:szCs w:val="16"/>
      <w:lang w:val="ru-RU"/>
    </w:rPr>
  </w:style>
  <w:style w:type="paragraph" w:customStyle="1" w:styleId="xl267">
    <w:name w:val="xl267"/>
    <w:basedOn w:val="a3"/>
    <w:rsid w:val="001C362C"/>
    <w:pPr>
      <w:widowControl/>
      <w:pBdr>
        <w:top w:val="single" w:sz="4" w:space="0" w:color="993300"/>
        <w:left w:val="single" w:sz="4" w:space="0" w:color="993300"/>
        <w:bottom w:val="single" w:sz="4" w:space="0" w:color="993300"/>
      </w:pBdr>
      <w:shd w:val="clear" w:color="000000" w:fill="B2A1C7"/>
      <w:spacing w:before="100" w:beforeAutospacing="1" w:after="100" w:afterAutospacing="1"/>
      <w:ind w:left="0" w:right="0"/>
      <w:jc w:val="left"/>
      <w:textAlignment w:val="top"/>
    </w:pPr>
    <w:rPr>
      <w:b/>
      <w:bCs/>
      <w:color w:val="FF0000"/>
      <w:szCs w:val="16"/>
      <w:lang w:val="ru-RU"/>
    </w:rPr>
  </w:style>
  <w:style w:type="paragraph" w:customStyle="1" w:styleId="xl268">
    <w:name w:val="xl268"/>
    <w:basedOn w:val="a3"/>
    <w:rsid w:val="001C362C"/>
    <w:pPr>
      <w:widowControl/>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ind w:left="0" w:right="0"/>
      <w:textAlignment w:val="top"/>
    </w:pPr>
    <w:rPr>
      <w:b/>
      <w:bCs/>
      <w:color w:val="FF0000"/>
      <w:szCs w:val="16"/>
      <w:lang w:val="ru-RU"/>
    </w:rPr>
  </w:style>
  <w:style w:type="paragraph" w:customStyle="1" w:styleId="xl269">
    <w:name w:val="xl269"/>
    <w:basedOn w:val="a3"/>
    <w:rsid w:val="001C362C"/>
    <w:pPr>
      <w:widowControl/>
      <w:pBdr>
        <w:top w:val="single" w:sz="4" w:space="0" w:color="993300"/>
        <w:bottom w:val="single" w:sz="4" w:space="0" w:color="993300"/>
        <w:right w:val="single" w:sz="4" w:space="0" w:color="993300"/>
      </w:pBdr>
      <w:shd w:val="clear" w:color="000000" w:fill="B2A1C7"/>
      <w:spacing w:before="100" w:beforeAutospacing="1" w:after="100" w:afterAutospacing="1"/>
      <w:ind w:left="0" w:right="0"/>
      <w:textAlignment w:val="top"/>
    </w:pPr>
    <w:rPr>
      <w:b/>
      <w:bCs/>
      <w:color w:val="FF0000"/>
      <w:szCs w:val="16"/>
      <w:lang w:val="ru-RU"/>
    </w:rPr>
  </w:style>
  <w:style w:type="paragraph" w:customStyle="1" w:styleId="xl270">
    <w:name w:val="xl270"/>
    <w:basedOn w:val="a3"/>
    <w:rsid w:val="001C362C"/>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ind w:left="0" w:right="0"/>
      <w:jc w:val="right"/>
      <w:textAlignment w:val="top"/>
    </w:pPr>
    <w:rPr>
      <w:color w:val="FF0000"/>
      <w:szCs w:val="16"/>
      <w:lang w:val="ru-RU"/>
    </w:rPr>
  </w:style>
  <w:style w:type="paragraph" w:customStyle="1" w:styleId="xl271">
    <w:name w:val="xl271"/>
    <w:basedOn w:val="a3"/>
    <w:rsid w:val="001C362C"/>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ind w:left="0" w:right="0"/>
      <w:jc w:val="right"/>
      <w:textAlignment w:val="top"/>
    </w:pPr>
    <w:rPr>
      <w:color w:val="FF0000"/>
      <w:szCs w:val="16"/>
      <w:lang w:val="ru-RU"/>
    </w:rPr>
  </w:style>
  <w:style w:type="paragraph" w:customStyle="1" w:styleId="xl272">
    <w:name w:val="xl272"/>
    <w:basedOn w:val="a3"/>
    <w:rsid w:val="001C362C"/>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ind w:left="0" w:right="0"/>
      <w:jc w:val="left"/>
      <w:textAlignment w:val="top"/>
    </w:pPr>
    <w:rPr>
      <w:color w:val="FF0000"/>
      <w:szCs w:val="16"/>
      <w:lang w:val="ru-RU"/>
    </w:rPr>
  </w:style>
  <w:style w:type="paragraph" w:customStyle="1" w:styleId="xl273">
    <w:name w:val="xl273"/>
    <w:basedOn w:val="a3"/>
    <w:rsid w:val="001C362C"/>
    <w:pPr>
      <w:widowControl/>
      <w:pBdr>
        <w:top w:val="single" w:sz="4" w:space="0" w:color="993300"/>
        <w:left w:val="single" w:sz="4" w:space="0" w:color="993300"/>
        <w:bottom w:val="single" w:sz="4" w:space="0" w:color="993300"/>
      </w:pBdr>
      <w:shd w:val="clear" w:color="000000" w:fill="00FFFF"/>
      <w:spacing w:before="100" w:beforeAutospacing="1" w:after="100" w:afterAutospacing="1"/>
      <w:ind w:left="0" w:right="0"/>
      <w:jc w:val="right"/>
      <w:textAlignment w:val="top"/>
    </w:pPr>
    <w:rPr>
      <w:color w:val="FF0000"/>
      <w:szCs w:val="16"/>
      <w:lang w:val="ru-RU"/>
    </w:rPr>
  </w:style>
  <w:style w:type="paragraph" w:customStyle="1" w:styleId="xl274">
    <w:name w:val="xl274"/>
    <w:basedOn w:val="a3"/>
    <w:rsid w:val="001C362C"/>
    <w:pPr>
      <w:widowControl/>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ind w:left="0" w:right="0"/>
      <w:jc w:val="right"/>
      <w:textAlignment w:val="top"/>
    </w:pPr>
    <w:rPr>
      <w:color w:val="FF0000"/>
      <w:szCs w:val="16"/>
      <w:lang w:val="ru-RU"/>
    </w:rPr>
  </w:style>
  <w:style w:type="paragraph" w:customStyle="1" w:styleId="xl275">
    <w:name w:val="xl275"/>
    <w:basedOn w:val="a3"/>
    <w:rsid w:val="001C362C"/>
    <w:pPr>
      <w:widowControl/>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ind w:left="0" w:right="0"/>
      <w:jc w:val="left"/>
      <w:textAlignment w:val="top"/>
    </w:pPr>
    <w:rPr>
      <w:color w:val="FF0000"/>
      <w:szCs w:val="16"/>
      <w:lang w:val="ru-RU"/>
    </w:rPr>
  </w:style>
  <w:style w:type="paragraph" w:customStyle="1" w:styleId="xl276">
    <w:name w:val="xl276"/>
    <w:basedOn w:val="a3"/>
    <w:rsid w:val="001C362C"/>
    <w:pPr>
      <w:widowControl/>
      <w:pBdr>
        <w:top w:val="single" w:sz="4" w:space="0" w:color="993300"/>
        <w:left w:val="single" w:sz="4" w:space="0" w:color="993300"/>
        <w:bottom w:val="single" w:sz="4" w:space="0" w:color="993300"/>
      </w:pBdr>
      <w:spacing w:before="100" w:beforeAutospacing="1" w:after="100" w:afterAutospacing="1"/>
      <w:ind w:left="0" w:right="0"/>
      <w:jc w:val="right"/>
      <w:textAlignment w:val="top"/>
    </w:pPr>
    <w:rPr>
      <w:color w:val="FF0000"/>
      <w:szCs w:val="16"/>
      <w:lang w:val="ru-RU"/>
    </w:rPr>
  </w:style>
  <w:style w:type="paragraph" w:customStyle="1" w:styleId="xl277">
    <w:name w:val="xl277"/>
    <w:basedOn w:val="a3"/>
    <w:rsid w:val="001C362C"/>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right"/>
      <w:textAlignment w:val="top"/>
    </w:pPr>
    <w:rPr>
      <w:color w:val="FF0000"/>
      <w:szCs w:val="16"/>
      <w:lang w:val="ru-RU"/>
    </w:rPr>
  </w:style>
  <w:style w:type="paragraph" w:customStyle="1" w:styleId="xl278">
    <w:name w:val="xl278"/>
    <w:basedOn w:val="a3"/>
    <w:rsid w:val="001C362C"/>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ind w:left="0" w:right="0"/>
      <w:jc w:val="right"/>
      <w:textAlignment w:val="top"/>
    </w:pPr>
    <w:rPr>
      <w:color w:val="FF0000"/>
      <w:szCs w:val="16"/>
      <w:lang w:val="ru-RU"/>
    </w:rPr>
  </w:style>
  <w:style w:type="paragraph" w:customStyle="1" w:styleId="xl279">
    <w:name w:val="xl279"/>
    <w:basedOn w:val="a3"/>
    <w:rsid w:val="001C362C"/>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ind w:left="0" w:right="0"/>
      <w:jc w:val="right"/>
      <w:textAlignment w:val="top"/>
    </w:pPr>
    <w:rPr>
      <w:color w:val="FF0000"/>
      <w:szCs w:val="16"/>
      <w:lang w:val="ru-RU"/>
    </w:rPr>
  </w:style>
  <w:style w:type="paragraph" w:customStyle="1" w:styleId="xl280">
    <w:name w:val="xl280"/>
    <w:basedOn w:val="a3"/>
    <w:rsid w:val="001C362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textAlignment w:val="top"/>
    </w:pPr>
    <w:rPr>
      <w:color w:val="FF0000"/>
      <w:szCs w:val="16"/>
      <w:lang w:val="ru-RU"/>
    </w:rPr>
  </w:style>
  <w:style w:type="paragraph" w:customStyle="1" w:styleId="xl281">
    <w:name w:val="xl281"/>
    <w:basedOn w:val="a3"/>
    <w:rsid w:val="001C362C"/>
    <w:pPr>
      <w:widowControl/>
      <w:pBdr>
        <w:top w:val="single" w:sz="4" w:space="0" w:color="993300"/>
        <w:left w:val="single" w:sz="4" w:space="0" w:color="993300"/>
        <w:bottom w:val="single" w:sz="4" w:space="0" w:color="993300"/>
      </w:pBdr>
      <w:shd w:val="clear" w:color="000000" w:fill="FFFFFF"/>
      <w:spacing w:before="100" w:beforeAutospacing="1" w:after="100" w:afterAutospacing="1"/>
      <w:ind w:left="0" w:right="0"/>
      <w:jc w:val="left"/>
      <w:textAlignment w:val="top"/>
    </w:pPr>
    <w:rPr>
      <w:color w:val="FF0000"/>
      <w:szCs w:val="16"/>
      <w:lang w:val="ru-RU"/>
    </w:rPr>
  </w:style>
  <w:style w:type="paragraph" w:customStyle="1" w:styleId="xl282">
    <w:name w:val="xl282"/>
    <w:basedOn w:val="a3"/>
    <w:rsid w:val="001C362C"/>
    <w:pPr>
      <w:widowControl/>
      <w:pBdr>
        <w:top w:val="single" w:sz="4" w:space="0" w:color="993300"/>
        <w:left w:val="single" w:sz="4" w:space="0" w:color="993300"/>
        <w:bottom w:val="single" w:sz="4" w:space="0" w:color="993300"/>
        <w:right w:val="single" w:sz="4" w:space="0" w:color="993300"/>
      </w:pBdr>
      <w:spacing w:before="100" w:beforeAutospacing="1" w:after="100" w:afterAutospacing="1"/>
      <w:ind w:left="0" w:right="0"/>
      <w:jc w:val="right"/>
      <w:textAlignment w:val="top"/>
    </w:pPr>
    <w:rPr>
      <w:color w:val="FF0000"/>
      <w:szCs w:val="16"/>
      <w:lang w:val="ru-RU"/>
    </w:rPr>
  </w:style>
  <w:style w:type="paragraph" w:customStyle="1" w:styleId="xl283">
    <w:name w:val="xl283"/>
    <w:basedOn w:val="a3"/>
    <w:rsid w:val="001C362C"/>
    <w:pPr>
      <w:widowControl/>
      <w:pBdr>
        <w:top w:val="single" w:sz="4" w:space="0" w:color="993300"/>
        <w:left w:val="single" w:sz="4" w:space="0" w:color="993300"/>
        <w:bottom w:val="single" w:sz="4" w:space="0" w:color="993300"/>
        <w:right w:val="single" w:sz="4" w:space="0" w:color="993300"/>
      </w:pBdr>
      <w:spacing w:before="100" w:beforeAutospacing="1" w:after="100" w:afterAutospacing="1"/>
      <w:ind w:left="0" w:right="0"/>
      <w:jc w:val="right"/>
      <w:textAlignment w:val="top"/>
    </w:pPr>
    <w:rPr>
      <w:color w:val="FF0000"/>
      <w:szCs w:val="16"/>
      <w:lang w:val="ru-RU"/>
    </w:rPr>
  </w:style>
  <w:style w:type="paragraph" w:customStyle="1" w:styleId="xl284">
    <w:name w:val="xl284"/>
    <w:basedOn w:val="a3"/>
    <w:rsid w:val="001C362C"/>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top"/>
    </w:pPr>
    <w:rPr>
      <w:color w:val="FF0000"/>
      <w:szCs w:val="16"/>
      <w:lang w:val="ru-RU"/>
    </w:rPr>
  </w:style>
  <w:style w:type="paragraph" w:customStyle="1" w:styleId="xl285">
    <w:name w:val="xl285"/>
    <w:basedOn w:val="a3"/>
    <w:rsid w:val="001C362C"/>
    <w:pPr>
      <w:widowControl/>
      <w:pBdr>
        <w:top w:val="single" w:sz="4" w:space="0" w:color="993300"/>
        <w:left w:val="single" w:sz="4" w:space="0" w:color="993300"/>
        <w:bottom w:val="single" w:sz="4" w:space="0" w:color="993300"/>
      </w:pBdr>
      <w:shd w:val="clear" w:color="000000" w:fill="FFFFFF"/>
      <w:spacing w:before="100" w:beforeAutospacing="1" w:after="100" w:afterAutospacing="1"/>
      <w:ind w:left="0" w:right="0"/>
      <w:jc w:val="left"/>
      <w:textAlignment w:val="top"/>
    </w:pPr>
    <w:rPr>
      <w:color w:val="FF0000"/>
      <w:szCs w:val="16"/>
      <w:lang w:val="ru-RU"/>
    </w:rPr>
  </w:style>
  <w:style w:type="paragraph" w:customStyle="1" w:styleId="xl286">
    <w:name w:val="xl286"/>
    <w:basedOn w:val="a3"/>
    <w:rsid w:val="001C362C"/>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right"/>
      <w:textAlignment w:val="top"/>
    </w:pPr>
    <w:rPr>
      <w:color w:val="FF0000"/>
      <w:szCs w:val="16"/>
      <w:lang w:val="ru-RU"/>
    </w:rPr>
  </w:style>
  <w:style w:type="paragraph" w:customStyle="1" w:styleId="xl287">
    <w:name w:val="xl287"/>
    <w:basedOn w:val="a3"/>
    <w:rsid w:val="001C362C"/>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right"/>
      <w:textAlignment w:val="top"/>
    </w:pPr>
    <w:rPr>
      <w:color w:val="FF0000"/>
      <w:szCs w:val="16"/>
      <w:lang w:val="ru-RU"/>
    </w:rPr>
  </w:style>
  <w:style w:type="paragraph" w:customStyle="1" w:styleId="xl288">
    <w:name w:val="xl288"/>
    <w:basedOn w:val="a3"/>
    <w:rsid w:val="001C362C"/>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right"/>
      <w:textAlignment w:val="top"/>
    </w:pPr>
    <w:rPr>
      <w:color w:val="FF0000"/>
      <w:szCs w:val="16"/>
      <w:lang w:val="ru-RU"/>
    </w:rPr>
  </w:style>
  <w:style w:type="paragraph" w:customStyle="1" w:styleId="xl289">
    <w:name w:val="xl289"/>
    <w:basedOn w:val="a3"/>
    <w:rsid w:val="001C362C"/>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right"/>
      <w:textAlignment w:val="top"/>
    </w:pPr>
    <w:rPr>
      <w:color w:val="FF0000"/>
      <w:szCs w:val="16"/>
      <w:lang w:val="ru-RU"/>
    </w:rPr>
  </w:style>
  <w:style w:type="paragraph" w:customStyle="1" w:styleId="xl290">
    <w:name w:val="xl290"/>
    <w:basedOn w:val="a3"/>
    <w:rsid w:val="001C362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jc w:val="right"/>
      <w:textAlignment w:val="top"/>
    </w:pPr>
    <w:rPr>
      <w:color w:val="FF0000"/>
      <w:szCs w:val="16"/>
      <w:lang w:val="ru-RU"/>
    </w:rPr>
  </w:style>
  <w:style w:type="paragraph" w:customStyle="1" w:styleId="xl291">
    <w:name w:val="xl291"/>
    <w:basedOn w:val="a3"/>
    <w:rsid w:val="001C362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jc w:val="right"/>
      <w:textAlignment w:val="top"/>
    </w:pPr>
    <w:rPr>
      <w:color w:val="FF0000"/>
      <w:szCs w:val="16"/>
      <w:lang w:val="ru-RU"/>
    </w:rPr>
  </w:style>
  <w:style w:type="paragraph" w:customStyle="1" w:styleId="xl292">
    <w:name w:val="xl292"/>
    <w:basedOn w:val="a3"/>
    <w:rsid w:val="001C362C"/>
    <w:pPr>
      <w:widowControl/>
      <w:spacing w:before="100" w:beforeAutospacing="1" w:after="100" w:afterAutospacing="1"/>
      <w:ind w:left="0" w:right="0"/>
      <w:jc w:val="left"/>
    </w:pPr>
    <w:rPr>
      <w:color w:val="FF0000"/>
      <w:szCs w:val="16"/>
      <w:lang w:val="ru-RU"/>
    </w:rPr>
  </w:style>
  <w:style w:type="paragraph" w:customStyle="1" w:styleId="xl293">
    <w:name w:val="xl293"/>
    <w:basedOn w:val="a3"/>
    <w:rsid w:val="001C362C"/>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right"/>
    </w:pPr>
    <w:rPr>
      <w:color w:val="FF0000"/>
      <w:szCs w:val="16"/>
      <w:lang w:val="ru-RU"/>
    </w:rPr>
  </w:style>
  <w:style w:type="paragraph" w:customStyle="1" w:styleId="xl294">
    <w:name w:val="xl294"/>
    <w:basedOn w:val="a3"/>
    <w:rsid w:val="001C362C"/>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color w:val="FF0000"/>
      <w:szCs w:val="16"/>
      <w:lang w:val="ru-RU"/>
    </w:rPr>
  </w:style>
  <w:style w:type="numbering" w:customStyle="1" w:styleId="351">
    <w:name w:val="Нет списка35"/>
    <w:next w:val="a6"/>
    <w:semiHidden/>
    <w:rsid w:val="001C362C"/>
  </w:style>
  <w:style w:type="numbering" w:customStyle="1" w:styleId="1181">
    <w:name w:val="Нет списка118"/>
    <w:next w:val="a6"/>
    <w:semiHidden/>
    <w:rsid w:val="001C362C"/>
  </w:style>
  <w:style w:type="numbering" w:customStyle="1" w:styleId="2141">
    <w:name w:val="Нет списка214"/>
    <w:next w:val="a6"/>
    <w:semiHidden/>
    <w:unhideWhenUsed/>
    <w:rsid w:val="001C362C"/>
  </w:style>
  <w:style w:type="numbering" w:customStyle="1" w:styleId="442">
    <w:name w:val="Нет списка44"/>
    <w:next w:val="a6"/>
    <w:semiHidden/>
    <w:rsid w:val="001C362C"/>
  </w:style>
  <w:style w:type="numbering" w:customStyle="1" w:styleId="1241">
    <w:name w:val="Нет списка124"/>
    <w:next w:val="a6"/>
    <w:semiHidden/>
    <w:rsid w:val="001C362C"/>
  </w:style>
  <w:style w:type="numbering" w:customStyle="1" w:styleId="2220">
    <w:name w:val="Нет списка222"/>
    <w:next w:val="a6"/>
    <w:semiHidden/>
    <w:unhideWhenUsed/>
    <w:rsid w:val="001C362C"/>
  </w:style>
  <w:style w:type="numbering" w:customStyle="1" w:styleId="542">
    <w:name w:val="Нет списка54"/>
    <w:next w:val="a6"/>
    <w:semiHidden/>
    <w:rsid w:val="001C362C"/>
  </w:style>
  <w:style w:type="numbering" w:customStyle="1" w:styleId="1321">
    <w:name w:val="Нет списка132"/>
    <w:next w:val="a6"/>
    <w:semiHidden/>
    <w:rsid w:val="001C362C"/>
  </w:style>
  <w:style w:type="numbering" w:customStyle="1" w:styleId="232">
    <w:name w:val="Нет списка232"/>
    <w:next w:val="a6"/>
    <w:semiHidden/>
    <w:unhideWhenUsed/>
    <w:rsid w:val="001C362C"/>
  </w:style>
  <w:style w:type="paragraph" w:customStyle="1" w:styleId="CharChare">
    <w:name w:val="Char Знак Знак Char Знак Знак Знак Знак Знак Знак Знак Знак Знак Знак Знак Знак Знак Знак Знак Знак Знак"/>
    <w:basedOn w:val="a3"/>
    <w:rsid w:val="001C362C"/>
    <w:pPr>
      <w:widowControl/>
      <w:ind w:left="0" w:right="0"/>
      <w:jc w:val="left"/>
    </w:pPr>
    <w:rPr>
      <w:rFonts w:ascii="Verdana" w:hAnsi="Verdana" w:cs="Verdana"/>
      <w:sz w:val="20"/>
      <w:lang w:val="en-US" w:eastAsia="en-US"/>
    </w:rPr>
  </w:style>
  <w:style w:type="paragraph" w:customStyle="1" w:styleId="xl39">
    <w:name w:val="xl39"/>
    <w:basedOn w:val="a3"/>
    <w:rsid w:val="001C362C"/>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0" w:right="0"/>
      <w:textAlignment w:val="top"/>
    </w:pPr>
    <w:rPr>
      <w:rFonts w:ascii="Arial" w:hAnsi="Arial" w:cs="Arial"/>
      <w:color w:val="000000"/>
      <w:szCs w:val="16"/>
      <w:lang w:val="ru-RU"/>
    </w:rPr>
  </w:style>
  <w:style w:type="paragraph" w:customStyle="1" w:styleId="xl40">
    <w:name w:val="xl40"/>
    <w:basedOn w:val="a3"/>
    <w:rsid w:val="001C362C"/>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top"/>
    </w:pPr>
    <w:rPr>
      <w:rFonts w:ascii="Arial" w:hAnsi="Arial" w:cs="Arial"/>
      <w:color w:val="000000"/>
      <w:szCs w:val="16"/>
      <w:lang w:val="ru-RU"/>
    </w:rPr>
  </w:style>
  <w:style w:type="paragraph" w:customStyle="1" w:styleId="xl41">
    <w:name w:val="xl41"/>
    <w:basedOn w:val="a3"/>
    <w:rsid w:val="001C362C"/>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top"/>
    </w:pPr>
    <w:rPr>
      <w:rFonts w:ascii="Arial" w:hAnsi="Arial" w:cs="Arial"/>
      <w:color w:val="000000"/>
      <w:szCs w:val="16"/>
      <w:lang w:val="ru-RU"/>
    </w:rPr>
  </w:style>
  <w:style w:type="paragraph" w:customStyle="1" w:styleId="xl42">
    <w:name w:val="xl42"/>
    <w:basedOn w:val="a3"/>
    <w:rsid w:val="001C362C"/>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top"/>
    </w:pPr>
    <w:rPr>
      <w:rFonts w:ascii="Arial" w:hAnsi="Arial" w:cs="Arial"/>
      <w:color w:val="000000"/>
      <w:szCs w:val="16"/>
      <w:lang w:val="ru-RU"/>
    </w:rPr>
  </w:style>
  <w:style w:type="paragraph" w:customStyle="1" w:styleId="xl43">
    <w:name w:val="xl43"/>
    <w:basedOn w:val="a3"/>
    <w:rsid w:val="001C362C"/>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top"/>
    </w:pPr>
    <w:rPr>
      <w:rFonts w:ascii="Arial" w:hAnsi="Arial" w:cs="Arial"/>
      <w:color w:val="000000"/>
      <w:szCs w:val="16"/>
      <w:lang w:val="ru-RU"/>
    </w:rPr>
  </w:style>
  <w:style w:type="paragraph" w:customStyle="1" w:styleId="xl44">
    <w:name w:val="xl44"/>
    <w:basedOn w:val="a3"/>
    <w:rsid w:val="001C362C"/>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pPr>
    <w:rPr>
      <w:rFonts w:ascii="Arial" w:hAnsi="Arial" w:cs="Arial"/>
      <w:color w:val="000000"/>
      <w:szCs w:val="16"/>
      <w:lang w:val="ru-RU"/>
    </w:rPr>
  </w:style>
  <w:style w:type="paragraph" w:customStyle="1" w:styleId="xl45">
    <w:name w:val="xl45"/>
    <w:basedOn w:val="a3"/>
    <w:rsid w:val="001C362C"/>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top"/>
    </w:pPr>
    <w:rPr>
      <w:rFonts w:ascii="Arial" w:hAnsi="Arial" w:cs="Arial"/>
      <w:color w:val="000000"/>
      <w:szCs w:val="16"/>
      <w:lang w:val="ru-RU"/>
    </w:rPr>
  </w:style>
  <w:style w:type="paragraph" w:customStyle="1" w:styleId="xl46">
    <w:name w:val="xl46"/>
    <w:basedOn w:val="a3"/>
    <w:rsid w:val="001C362C"/>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top"/>
    </w:pPr>
    <w:rPr>
      <w:rFonts w:ascii="Arial" w:hAnsi="Arial" w:cs="Arial"/>
      <w:color w:val="000000"/>
      <w:szCs w:val="16"/>
      <w:lang w:val="ru-RU"/>
    </w:rPr>
  </w:style>
  <w:style w:type="paragraph" w:customStyle="1" w:styleId="xl47">
    <w:name w:val="xl47"/>
    <w:basedOn w:val="a3"/>
    <w:rsid w:val="001C362C"/>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top"/>
    </w:pPr>
    <w:rPr>
      <w:rFonts w:ascii="Arial" w:hAnsi="Arial" w:cs="Arial"/>
      <w:color w:val="000000"/>
      <w:szCs w:val="16"/>
      <w:lang w:val="ru-RU"/>
    </w:rPr>
  </w:style>
  <w:style w:type="paragraph" w:customStyle="1" w:styleId="xl48">
    <w:name w:val="xl48"/>
    <w:basedOn w:val="a3"/>
    <w:rsid w:val="001C362C"/>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top"/>
    </w:pPr>
    <w:rPr>
      <w:rFonts w:ascii="Arial" w:hAnsi="Arial" w:cs="Arial"/>
      <w:color w:val="000000"/>
      <w:szCs w:val="16"/>
      <w:lang w:val="ru-RU"/>
    </w:rPr>
  </w:style>
  <w:style w:type="paragraph" w:customStyle="1" w:styleId="xl49">
    <w:name w:val="xl49"/>
    <w:basedOn w:val="a3"/>
    <w:rsid w:val="001C362C"/>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color w:val="000000"/>
      <w:sz w:val="24"/>
      <w:szCs w:val="24"/>
      <w:lang w:val="ru-RU"/>
    </w:rPr>
  </w:style>
  <w:style w:type="paragraph" w:customStyle="1" w:styleId="1ffffffc">
    <w:name w:val="Знак Знак1 Знак Знак Знак Знак Знак Знак Знак Знак Знак Знак Знак Знак Знак Знак Знак Знак Знак Знак Знак Знак"/>
    <w:basedOn w:val="a3"/>
    <w:rsid w:val="001C362C"/>
    <w:pPr>
      <w:widowControl/>
      <w:ind w:left="0" w:right="0"/>
      <w:jc w:val="left"/>
    </w:pPr>
    <w:rPr>
      <w:rFonts w:ascii="Verdana" w:hAnsi="Verdana"/>
      <w:sz w:val="20"/>
      <w:lang w:val="en-US" w:eastAsia="en-US"/>
    </w:rPr>
  </w:style>
  <w:style w:type="character" w:customStyle="1" w:styleId="68">
    <w:name w:val="Знак6 Знак Знак"/>
    <w:locked/>
    <w:rsid w:val="001C362C"/>
    <w:rPr>
      <w:rFonts w:ascii="Calibri" w:hAnsi="Calibri"/>
      <w:b/>
      <w:sz w:val="28"/>
      <w:lang w:val="x-none" w:eastAsia="x-none" w:bidi="ar-SA"/>
    </w:rPr>
  </w:style>
  <w:style w:type="character" w:customStyle="1" w:styleId="145">
    <w:name w:val="Знак Знак14"/>
    <w:rsid w:val="001C362C"/>
    <w:rPr>
      <w:rFonts w:ascii="Cambria" w:hAnsi="Cambria"/>
      <w:b/>
      <w:bCs/>
      <w:i/>
      <w:iCs/>
      <w:sz w:val="28"/>
      <w:szCs w:val="28"/>
      <w:lang w:val="x-none" w:eastAsia="ru-RU" w:bidi="ar-SA"/>
    </w:rPr>
  </w:style>
  <w:style w:type="character" w:customStyle="1" w:styleId="4f3">
    <w:name w:val="Знак4 Знак Знак"/>
    <w:locked/>
    <w:rsid w:val="001C362C"/>
    <w:rPr>
      <w:rFonts w:ascii="Arial" w:hAnsi="Arial"/>
      <w:b/>
      <w:snapToGrid w:val="0"/>
      <w:sz w:val="18"/>
      <w:lang w:val="uk-UA" w:eastAsia="x-none" w:bidi="ar-SA"/>
    </w:rPr>
  </w:style>
  <w:style w:type="paragraph" w:customStyle="1" w:styleId="CharCharf">
    <w:name w:val="Char Знак Знак Char Знак Знак Знак Знак Знак Знак Знак Знак Знак Знак Знак Знак"/>
    <w:basedOn w:val="a3"/>
    <w:rsid w:val="001C362C"/>
    <w:pPr>
      <w:widowControl/>
      <w:ind w:left="0" w:right="0"/>
      <w:jc w:val="left"/>
    </w:pPr>
    <w:rPr>
      <w:rFonts w:ascii="Verdana" w:hAnsi="Verdana"/>
      <w:sz w:val="20"/>
      <w:lang w:val="en-US" w:eastAsia="en-US"/>
    </w:rPr>
  </w:style>
  <w:style w:type="character" w:customStyle="1" w:styleId="2fff">
    <w:name w:val="Знак Знак Знак2"/>
    <w:rsid w:val="001C362C"/>
    <w:rPr>
      <w:sz w:val="24"/>
      <w:szCs w:val="24"/>
    </w:rPr>
  </w:style>
  <w:style w:type="paragraph" w:customStyle="1" w:styleId="CharChar1ff9">
    <w:name w:val="Char Знак Знак Char Знак Знак Знак Знак Знак Знак Знак Знак Знак Знак Знак Знак Знак Знак Знак Знак1 Знак Знак Знак Знак"/>
    <w:basedOn w:val="a3"/>
    <w:rsid w:val="001C362C"/>
    <w:pPr>
      <w:widowControl/>
      <w:ind w:left="0" w:right="0"/>
      <w:jc w:val="left"/>
    </w:pPr>
    <w:rPr>
      <w:rFonts w:ascii="Verdana" w:hAnsi="Verdana"/>
      <w:sz w:val="20"/>
      <w:lang w:val="en-US" w:eastAsia="en-US"/>
    </w:rPr>
  </w:style>
  <w:style w:type="paragraph" w:customStyle="1" w:styleId="4f4">
    <w:name w:val="Обычный4"/>
    <w:rsid w:val="001C362C"/>
    <w:pPr>
      <w:widowControl w:val="0"/>
      <w:jc w:val="both"/>
    </w:pPr>
    <w:rPr>
      <w:rFonts w:ascii="Arial" w:hAnsi="Arial"/>
      <w:snapToGrid w:val="0"/>
      <w:sz w:val="22"/>
      <w:lang w:val="ru-RU" w:eastAsia="ru-RU"/>
    </w:rPr>
  </w:style>
  <w:style w:type="paragraph" w:customStyle="1" w:styleId="2fff0">
    <w:name w:val="Знак2 Знак Знак Знак Знак Знак Знак"/>
    <w:basedOn w:val="a3"/>
    <w:rsid w:val="001C362C"/>
    <w:pPr>
      <w:widowControl/>
      <w:ind w:left="0" w:right="0"/>
      <w:jc w:val="left"/>
    </w:pPr>
    <w:rPr>
      <w:rFonts w:ascii="Verdana" w:hAnsi="Verdana"/>
      <w:sz w:val="20"/>
      <w:lang w:val="en-US" w:eastAsia="en-US"/>
    </w:rPr>
  </w:style>
  <w:style w:type="paragraph" w:customStyle="1" w:styleId="1ffffff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1C362C"/>
    <w:pPr>
      <w:widowControl/>
      <w:ind w:left="0" w:right="0"/>
      <w:jc w:val="left"/>
    </w:pPr>
    <w:rPr>
      <w:rFonts w:ascii="Verdana" w:hAnsi="Verdana"/>
      <w:sz w:val="20"/>
      <w:lang w:val="en-US" w:eastAsia="en-US"/>
    </w:rPr>
  </w:style>
  <w:style w:type="paragraph" w:customStyle="1" w:styleId="1ffffffe">
    <w:name w:val="Рецензия1"/>
    <w:hidden/>
    <w:semiHidden/>
    <w:rsid w:val="001C362C"/>
    <w:rPr>
      <w:sz w:val="16"/>
      <w:lang w:eastAsia="ru-RU"/>
    </w:rPr>
  </w:style>
  <w:style w:type="paragraph" w:customStyle="1" w:styleId="1fffffff">
    <w:name w:val="Знак Знак1 Знак Знак Знак Знак Знак Знак Знак Знак Знак Знак Знак Знак Знак Знак Знак Знак Знак Знак Знак"/>
    <w:basedOn w:val="a3"/>
    <w:rsid w:val="001C362C"/>
    <w:pPr>
      <w:widowControl/>
      <w:ind w:left="0" w:right="0"/>
      <w:jc w:val="left"/>
    </w:pPr>
    <w:rPr>
      <w:rFonts w:ascii="Verdana" w:hAnsi="Verdana"/>
      <w:sz w:val="20"/>
      <w:lang w:val="en-US" w:eastAsia="en-US"/>
    </w:rPr>
  </w:style>
  <w:style w:type="paragraph" w:customStyle="1" w:styleId="11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w:basedOn w:val="a3"/>
    <w:rsid w:val="001C362C"/>
    <w:pPr>
      <w:widowControl/>
      <w:ind w:left="0" w:right="0"/>
      <w:jc w:val="left"/>
    </w:pPr>
    <w:rPr>
      <w:rFonts w:ascii="Verdana" w:hAnsi="Verdana"/>
      <w:sz w:val="20"/>
      <w:lang w:val="en-US" w:eastAsia="en-US"/>
    </w:rPr>
  </w:style>
  <w:style w:type="paragraph" w:customStyle="1" w:styleId="afffffffff4">
    <w:name w:val="Знак Знак Знак Знак Знак Знак Знак Знак Знак Знак Знак Знак Знак Знак Знак Знак Знак Знак Знак Знак Знак Знак Знак Знак Знак"/>
    <w:basedOn w:val="a3"/>
    <w:rsid w:val="001C362C"/>
    <w:pPr>
      <w:widowControl/>
      <w:ind w:left="0" w:right="0"/>
      <w:jc w:val="left"/>
    </w:pPr>
    <w:rPr>
      <w:rFonts w:ascii="Verdana" w:hAnsi="Verdana"/>
      <w:sz w:val="20"/>
      <w:lang w:val="en-US" w:eastAsia="en-US"/>
    </w:rPr>
  </w:style>
  <w:style w:type="paragraph" w:customStyle="1" w:styleId="CharChar1ffa">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3"/>
    <w:rsid w:val="001C362C"/>
    <w:pPr>
      <w:widowControl/>
      <w:ind w:left="0" w:right="0"/>
      <w:jc w:val="left"/>
    </w:pPr>
    <w:rPr>
      <w:rFonts w:ascii="Verdana" w:hAnsi="Verdana"/>
      <w:sz w:val="20"/>
      <w:lang w:val="en-US" w:eastAsia="en-US"/>
    </w:rPr>
  </w:style>
  <w:style w:type="paragraph" w:customStyle="1" w:styleId="1fffffff0">
    <w:name w:val="Знак1"/>
    <w:basedOn w:val="a3"/>
    <w:rsid w:val="001C362C"/>
    <w:pPr>
      <w:widowControl/>
      <w:ind w:left="0" w:right="0"/>
      <w:jc w:val="left"/>
    </w:pPr>
    <w:rPr>
      <w:rFonts w:ascii="Verdana" w:hAnsi="Verdana"/>
      <w:sz w:val="20"/>
      <w:lang w:val="en-US" w:eastAsia="en-US"/>
    </w:rPr>
  </w:style>
  <w:style w:type="character" w:customStyle="1" w:styleId="12c">
    <w:name w:val="Знак Знак12"/>
    <w:semiHidden/>
    <w:rsid w:val="001C362C"/>
    <w:rPr>
      <w:rFonts w:ascii="Cambria" w:eastAsia="Times New Roman" w:hAnsi="Cambria" w:cs="Times New Roman"/>
      <w:b/>
      <w:bCs/>
      <w:i/>
      <w:iCs/>
      <w:sz w:val="28"/>
      <w:szCs w:val="28"/>
      <w:lang w:eastAsia="ru-RU"/>
    </w:rPr>
  </w:style>
  <w:style w:type="character" w:customStyle="1" w:styleId="102">
    <w:name w:val="Знак Знак10"/>
    <w:rsid w:val="001C362C"/>
    <w:rPr>
      <w:sz w:val="24"/>
      <w:szCs w:val="24"/>
      <w:lang w:eastAsia="ru-RU"/>
    </w:rPr>
  </w:style>
  <w:style w:type="character" w:customStyle="1" w:styleId="98">
    <w:name w:val="Знак Знак9"/>
    <w:semiHidden/>
    <w:rsid w:val="001C362C"/>
    <w:rPr>
      <w:rFonts w:ascii="Courier New" w:hAnsi="Courier New" w:cs="Courier New"/>
      <w:sz w:val="20"/>
      <w:szCs w:val="20"/>
      <w:lang w:eastAsia="ru-RU"/>
    </w:rPr>
  </w:style>
  <w:style w:type="paragraph" w:customStyle="1" w:styleId="2fff1">
    <w:name w:val="Знак2"/>
    <w:basedOn w:val="a3"/>
    <w:rsid w:val="001C362C"/>
    <w:pPr>
      <w:widowControl/>
      <w:ind w:left="0" w:right="0"/>
      <w:jc w:val="left"/>
    </w:pPr>
    <w:rPr>
      <w:rFonts w:ascii="Verdana" w:hAnsi="Verdana"/>
      <w:sz w:val="20"/>
      <w:lang w:val="en-US" w:eastAsia="en-US"/>
    </w:rPr>
  </w:style>
  <w:style w:type="paragraph" w:customStyle="1" w:styleId="afffffffff5">
    <w:name w:val="Знак Знак Знак Знак"/>
    <w:basedOn w:val="a3"/>
    <w:rsid w:val="001C362C"/>
    <w:pPr>
      <w:widowControl/>
      <w:ind w:left="0" w:right="0"/>
      <w:jc w:val="left"/>
    </w:pPr>
    <w:rPr>
      <w:rFonts w:ascii="Verdana" w:hAnsi="Verdana"/>
      <w:sz w:val="20"/>
      <w:lang w:val="en-US" w:eastAsia="en-US"/>
    </w:rPr>
  </w:style>
  <w:style w:type="character" w:customStyle="1" w:styleId="11fff7">
    <w:name w:val="Знак Знак11"/>
    <w:semiHidden/>
    <w:rsid w:val="001C362C"/>
    <w:rPr>
      <w:rFonts w:ascii="Calibri" w:hAnsi="Calibri"/>
      <w:b/>
      <w:bCs/>
      <w:lang w:val="x-none" w:eastAsia="ru-RU" w:bidi="ar-SA"/>
    </w:rPr>
  </w:style>
  <w:style w:type="paragraph" w:customStyle="1" w:styleId="font9">
    <w:name w:val="font9"/>
    <w:basedOn w:val="a3"/>
    <w:rsid w:val="001C362C"/>
    <w:pPr>
      <w:widowControl/>
      <w:spacing w:before="100" w:beforeAutospacing="1" w:after="100" w:afterAutospacing="1"/>
      <w:ind w:left="0" w:right="0"/>
      <w:jc w:val="left"/>
    </w:pPr>
    <w:rPr>
      <w:color w:val="000000"/>
      <w:sz w:val="20"/>
      <w:lang w:eastAsia="uk-UA"/>
    </w:rPr>
  </w:style>
  <w:style w:type="paragraph" w:customStyle="1" w:styleId="font10">
    <w:name w:val="font10"/>
    <w:basedOn w:val="a3"/>
    <w:rsid w:val="001C362C"/>
    <w:pPr>
      <w:widowControl/>
      <w:spacing w:before="100" w:beforeAutospacing="1" w:after="100" w:afterAutospacing="1"/>
      <w:ind w:left="0" w:right="0"/>
      <w:jc w:val="left"/>
    </w:pPr>
    <w:rPr>
      <w:color w:val="FF0000"/>
      <w:sz w:val="24"/>
      <w:szCs w:val="24"/>
      <w:lang w:eastAsia="uk-UA"/>
    </w:rPr>
  </w:style>
  <w:style w:type="character" w:customStyle="1" w:styleId="11fff8">
    <w:name w:val="Обычный (веб) Знак1 Знак1"/>
    <w:aliases w:val="Обычный (веб) Знак Знак1 Знак1,Обычный (Web) Знак Знак Знак Знак Знак1,Обычный (веб) Знак Знак Знак Знак1,Обычный (веб) Знак Знак Знак2,Обычный (веб) Знак2 Знак Знак Знак1,Обычный (веб) Знак Знак1 Знак Знак Знак1"/>
    <w:locked/>
    <w:rsid w:val="001C362C"/>
    <w:rPr>
      <w:sz w:val="24"/>
      <w:szCs w:val="24"/>
      <w:lang w:val="uk-UA" w:eastAsia="uk-UA" w:bidi="ar-SA"/>
    </w:rPr>
  </w:style>
  <w:style w:type="paragraph" w:customStyle="1" w:styleId="1fffffff1">
    <w:name w:val="Знак Знак Знак Знак Знак1 Знак Знак Знак Знак Знак Знак Знак Знак Знак Знак"/>
    <w:basedOn w:val="a3"/>
    <w:rsid w:val="001C362C"/>
    <w:pPr>
      <w:widowControl/>
      <w:ind w:left="0" w:right="0"/>
      <w:jc w:val="left"/>
    </w:pPr>
    <w:rPr>
      <w:rFonts w:ascii="Verdana" w:hAnsi="Verdana" w:cs="Verdana"/>
      <w:sz w:val="20"/>
      <w:lang w:val="en-US" w:eastAsia="en-US"/>
    </w:rPr>
  </w:style>
  <w:style w:type="paragraph" w:customStyle="1" w:styleId="afffffffff6">
    <w:name w:val="Знак Знак Знак Знак Знак"/>
    <w:basedOn w:val="a3"/>
    <w:rsid w:val="001C362C"/>
    <w:pPr>
      <w:widowControl/>
      <w:ind w:left="0" w:right="0"/>
      <w:jc w:val="left"/>
    </w:pPr>
    <w:rPr>
      <w:rFonts w:ascii="Verdana" w:hAnsi="Verdana"/>
      <w:sz w:val="20"/>
      <w:lang w:val="en-US" w:eastAsia="en-US"/>
    </w:rPr>
  </w:style>
  <w:style w:type="paragraph" w:customStyle="1" w:styleId="afffffffff7">
    <w:name w:val="a"/>
    <w:basedOn w:val="a3"/>
    <w:rsid w:val="001C362C"/>
    <w:pPr>
      <w:widowControl/>
      <w:ind w:left="0" w:right="0"/>
      <w:jc w:val="left"/>
    </w:pPr>
    <w:rPr>
      <w:rFonts w:eastAsia="Calibri"/>
      <w:sz w:val="28"/>
      <w:szCs w:val="28"/>
      <w:lang w:val="ru-RU"/>
    </w:rPr>
  </w:style>
  <w:style w:type="character" w:customStyle="1" w:styleId="182">
    <w:name w:val="Знак Знак18"/>
    <w:locked/>
    <w:rsid w:val="001C362C"/>
    <w:rPr>
      <w:b/>
      <w:bCs/>
      <w:i/>
      <w:iCs/>
      <w:sz w:val="26"/>
      <w:szCs w:val="26"/>
      <w:lang w:val="uk-UA" w:eastAsia="uk-UA" w:bidi="ar-SA"/>
    </w:rPr>
  </w:style>
  <w:style w:type="paragraph" w:customStyle="1" w:styleId="1fffffff2">
    <w:name w:val="Знак Знак1 Знак Знак Знак Знак Знак Знак Знак Знак Знак Знак Знак Знак Знак Знак Знак Знак"/>
    <w:basedOn w:val="a3"/>
    <w:rsid w:val="001C362C"/>
    <w:pPr>
      <w:widowControl/>
      <w:ind w:left="0" w:right="0"/>
      <w:jc w:val="left"/>
    </w:pPr>
    <w:rPr>
      <w:rFonts w:ascii="Verdana" w:hAnsi="Verdana"/>
      <w:sz w:val="20"/>
      <w:lang w:val="en-US" w:eastAsia="en-US"/>
    </w:rPr>
  </w:style>
  <w:style w:type="character" w:customStyle="1" w:styleId="192">
    <w:name w:val="Знак Знак19"/>
    <w:rsid w:val="001C362C"/>
    <w:rPr>
      <w:snapToGrid w:val="0"/>
      <w:color w:val="000000"/>
      <w:sz w:val="28"/>
      <w:lang w:val="ru-RU" w:eastAsia="ru-RU" w:bidi="ar-SA"/>
    </w:rPr>
  </w:style>
  <w:style w:type="character" w:customStyle="1" w:styleId="202">
    <w:name w:val="Знак Знак20"/>
    <w:rsid w:val="001C362C"/>
    <w:rPr>
      <w:rFonts w:eastAsia="Calibri"/>
      <w:b/>
      <w:bCs/>
      <w:sz w:val="36"/>
      <w:szCs w:val="36"/>
    </w:rPr>
  </w:style>
  <w:style w:type="character" w:customStyle="1" w:styleId="172">
    <w:name w:val="Знак Знак17"/>
    <w:rsid w:val="001C362C"/>
    <w:rPr>
      <w:rFonts w:ascii="Calibri" w:hAnsi="Calibri"/>
      <w:b/>
      <w:bCs/>
      <w:lang w:val="x-none" w:eastAsia="ru-RU" w:bidi="ar-SA"/>
    </w:rPr>
  </w:style>
  <w:style w:type="numbering" w:customStyle="1" w:styleId="1fffffff3">
    <w:name w:val="Немає списку1"/>
    <w:next w:val="a6"/>
    <w:semiHidden/>
    <w:rsid w:val="001C362C"/>
  </w:style>
  <w:style w:type="character" w:customStyle="1" w:styleId="1fffffff4">
    <w:name w:val="Назва Знак1"/>
    <w:rsid w:val="001C362C"/>
    <w:rPr>
      <w:rFonts w:ascii="Cambria" w:eastAsia="Times New Roman" w:hAnsi="Cambria" w:cs="Times New Roman"/>
      <w:b/>
      <w:bCs/>
      <w:kern w:val="28"/>
      <w:sz w:val="32"/>
      <w:szCs w:val="32"/>
    </w:rPr>
  </w:style>
  <w:style w:type="character" w:customStyle="1" w:styleId="152">
    <w:name w:val="Знак Знак15"/>
    <w:locked/>
    <w:rsid w:val="001C362C"/>
    <w:rPr>
      <w:sz w:val="24"/>
      <w:szCs w:val="24"/>
      <w:lang w:val="ru-RU" w:eastAsia="ru-RU" w:bidi="ar-SA"/>
    </w:rPr>
  </w:style>
  <w:style w:type="character" w:customStyle="1" w:styleId="135">
    <w:name w:val="Знак Знак13"/>
    <w:rsid w:val="001C362C"/>
    <w:rPr>
      <w:sz w:val="24"/>
      <w:szCs w:val="24"/>
      <w:lang w:val="uk-UA" w:eastAsia="uk-UA" w:bidi="ar-SA"/>
    </w:rPr>
  </w:style>
  <w:style w:type="character" w:customStyle="1" w:styleId="rvts44">
    <w:name w:val="rvts44"/>
    <w:basedOn w:val="a4"/>
    <w:rsid w:val="001C362C"/>
  </w:style>
  <w:style w:type="character" w:customStyle="1" w:styleId="21f">
    <w:name w:val="Основний текст 2 Знак1"/>
    <w:uiPriority w:val="99"/>
    <w:semiHidden/>
    <w:rsid w:val="001C362C"/>
    <w:rPr>
      <w:rFonts w:eastAsia="Calibri"/>
      <w:sz w:val="24"/>
      <w:szCs w:val="24"/>
      <w:lang w:val="ru-RU" w:eastAsia="ru-RU"/>
    </w:rPr>
  </w:style>
  <w:style w:type="character" w:customStyle="1" w:styleId="1fffffff5">
    <w:name w:val="Без интервала Знак1"/>
    <w:rsid w:val="001C362C"/>
    <w:rPr>
      <w:rFonts w:ascii="Calibri" w:hAnsi="Calibri"/>
      <w:sz w:val="22"/>
      <w:szCs w:val="22"/>
      <w:lang w:eastAsia="en-US"/>
    </w:rPr>
  </w:style>
  <w:style w:type="paragraph" w:customStyle="1" w:styleId="1fffffff6">
    <w:name w:val="Без інтервалів1"/>
    <w:qFormat/>
    <w:rsid w:val="001C362C"/>
    <w:rPr>
      <w:rFonts w:ascii="Calibri" w:hAnsi="Calibri"/>
      <w:sz w:val="22"/>
      <w:szCs w:val="22"/>
      <w:lang w:eastAsia="en-US"/>
    </w:rPr>
  </w:style>
  <w:style w:type="paragraph" w:customStyle="1" w:styleId="1fffffff7">
    <w:name w:val="Абзац списку1"/>
    <w:basedOn w:val="a3"/>
    <w:qFormat/>
    <w:rsid w:val="001C362C"/>
    <w:pPr>
      <w:widowControl/>
      <w:ind w:left="708" w:right="0"/>
      <w:jc w:val="left"/>
    </w:pPr>
    <w:rPr>
      <w:sz w:val="24"/>
      <w:szCs w:val="24"/>
      <w:lang w:val="ru-RU"/>
    </w:rPr>
  </w:style>
  <w:style w:type="paragraph" w:customStyle="1" w:styleId="1fffffff8">
    <w:name w:val="Редакція1"/>
    <w:hidden/>
    <w:semiHidden/>
    <w:rsid w:val="001C362C"/>
    <w:rPr>
      <w:sz w:val="16"/>
      <w:lang w:eastAsia="ru-RU"/>
    </w:rPr>
  </w:style>
  <w:style w:type="character" w:customStyle="1" w:styleId="NormalWebChar">
    <w:name w:val="Normal (Web) Char"/>
    <w:aliases w:val="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Обычный (веб) Знак Знак1 Знак Знак Char"/>
    <w:locked/>
    <w:rsid w:val="001C362C"/>
    <w:rPr>
      <w:rFonts w:ascii="Times New Roman" w:hAnsi="Times New Roman"/>
      <w:sz w:val="24"/>
      <w:lang w:val="x-none" w:eastAsia="ru-RU"/>
    </w:rPr>
  </w:style>
  <w:style w:type="character" w:customStyle="1" w:styleId="ListParagraphChar">
    <w:name w:val="List Paragraph Char"/>
    <w:aliases w:val="Список уровня 2 Char,название табл/рис Char,заголовок 1.1 Char"/>
    <w:locked/>
    <w:rsid w:val="001C362C"/>
    <w:rPr>
      <w:rFonts w:ascii="Calibri" w:hAnsi="Calibri"/>
    </w:rPr>
  </w:style>
  <w:style w:type="paragraph" w:customStyle="1" w:styleId="1fffffff9">
    <w:name w:val="Знак Знак1 Знак Знак Знак Знак Знак Знак Знак Знак Знак Знак Знак Знак"/>
    <w:basedOn w:val="a3"/>
    <w:rsid w:val="00DB5F03"/>
    <w:pPr>
      <w:widowControl/>
      <w:ind w:left="0" w:right="0"/>
      <w:jc w:val="left"/>
    </w:pPr>
    <w:rPr>
      <w:rFonts w:ascii="Verdana" w:hAnsi="Verdana"/>
      <w:sz w:val="20"/>
      <w:lang w:val="en-US" w:eastAsia="en-US"/>
    </w:rPr>
  </w:style>
  <w:style w:type="character" w:customStyle="1" w:styleId="NoSpacingChar">
    <w:name w:val="No Spacing Char"/>
    <w:link w:val="1ffff5"/>
    <w:locked/>
    <w:rsid w:val="009F0D12"/>
    <w:rPr>
      <w:rFonts w:eastAsia="Calibri"/>
      <w:sz w:val="24"/>
      <w:szCs w:val="24"/>
      <w:lang w:val="ru-RU" w:eastAsia="ru-RU"/>
    </w:rPr>
  </w:style>
  <w:style w:type="character" w:customStyle="1" w:styleId="rpc41">
    <w:name w:val="_rpc_41"/>
    <w:rsid w:val="00D01E42"/>
  </w:style>
  <w:style w:type="numbering" w:customStyle="1" w:styleId="300">
    <w:name w:val="Нет списка30"/>
    <w:next w:val="a6"/>
    <w:uiPriority w:val="99"/>
    <w:semiHidden/>
    <w:unhideWhenUsed/>
    <w:rsid w:val="004848D8"/>
  </w:style>
  <w:style w:type="table" w:customStyle="1" w:styleId="301">
    <w:name w:val="Сетка таблицы30"/>
    <w:basedOn w:val="a5"/>
    <w:next w:val="afa"/>
    <w:uiPriority w:val="59"/>
    <w:rsid w:val="004848D8"/>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c">
    <w:name w:val="Звичайний3"/>
    <w:rsid w:val="004848D8"/>
    <w:pPr>
      <w:ind w:firstLine="720"/>
      <w:jc w:val="both"/>
    </w:pPr>
    <w:rPr>
      <w:spacing w:val="8"/>
      <w:sz w:val="24"/>
      <w:szCs w:val="24"/>
      <w:lang w:eastAsia="ru-RU"/>
    </w:rPr>
  </w:style>
  <w:style w:type="numbering" w:customStyle="1" w:styleId="WW8Num125">
    <w:name w:val="WW8Num125"/>
    <w:basedOn w:val="a6"/>
    <w:rsid w:val="004848D8"/>
    <w:pPr>
      <w:numPr>
        <w:numId w:val="4"/>
      </w:numPr>
    </w:pPr>
  </w:style>
  <w:style w:type="numbering" w:customStyle="1" w:styleId="1191">
    <w:name w:val="Нет списка119"/>
    <w:next w:val="a6"/>
    <w:semiHidden/>
    <w:unhideWhenUsed/>
    <w:rsid w:val="004848D8"/>
  </w:style>
  <w:style w:type="table" w:customStyle="1" w:styleId="1250">
    <w:name w:val="Сетка таблицы125"/>
    <w:basedOn w:val="a5"/>
    <w:next w:val="afa"/>
    <w:rsid w:val="004848D8"/>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215">
    <w:name w:val="WW8Num1215"/>
    <w:basedOn w:val="a6"/>
    <w:rsid w:val="004848D8"/>
  </w:style>
  <w:style w:type="table" w:customStyle="1" w:styleId="5c">
    <w:name w:val="Стандартная таблица5"/>
    <w:basedOn w:val="a5"/>
    <w:next w:val="afffffff9"/>
    <w:rsid w:val="004848D8"/>
    <w:pPr>
      <w:spacing w:after="120"/>
      <w:jc w:val="both"/>
    </w:pPr>
    <w:rPr>
      <w:rFonts w:ascii="Tms Rmn" w:hAnsi="Tms Rmn"/>
      <w:lang w:val="ru-RU"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2100">
    <w:name w:val="Сетка таблицы210"/>
    <w:basedOn w:val="a5"/>
    <w:next w:val="afa"/>
    <w:rsid w:val="004848D8"/>
    <w:rPr>
      <w:rFonts w:eastAsia="Calibri"/>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1">
    <w:name w:val="Нет списка210"/>
    <w:next w:val="a6"/>
    <w:semiHidden/>
    <w:rsid w:val="004848D8"/>
  </w:style>
  <w:style w:type="numbering" w:customStyle="1" w:styleId="11100">
    <w:name w:val="Нет списка1110"/>
    <w:next w:val="a6"/>
    <w:semiHidden/>
    <w:rsid w:val="004848D8"/>
  </w:style>
  <w:style w:type="numbering" w:customStyle="1" w:styleId="361">
    <w:name w:val="Нет списка36"/>
    <w:next w:val="a6"/>
    <w:semiHidden/>
    <w:unhideWhenUsed/>
    <w:rsid w:val="004848D8"/>
  </w:style>
  <w:style w:type="character" w:customStyle="1" w:styleId="4f5">
    <w:name w:val="Неразрешенное упоминание4"/>
    <w:uiPriority w:val="99"/>
    <w:semiHidden/>
    <w:unhideWhenUsed/>
    <w:rsid w:val="001E3DF2"/>
    <w:rPr>
      <w:color w:val="605E5C"/>
      <w:shd w:val="clear" w:color="auto" w:fill="E1DFDD"/>
    </w:rPr>
  </w:style>
  <w:style w:type="paragraph" w:customStyle="1" w:styleId="3fd">
    <w:name w:val="Без интервала3"/>
    <w:rsid w:val="001E3DF2"/>
    <w:rPr>
      <w:rFonts w:ascii="Calibri" w:eastAsia="Calibri" w:hAnsi="Calibri"/>
      <w:sz w:val="22"/>
      <w:szCs w:val="22"/>
      <w:lang w:val="ru-RU" w:eastAsia="en-US"/>
    </w:rPr>
  </w:style>
  <w:style w:type="paragraph" w:customStyle="1" w:styleId="69">
    <w:name w:val="Абзац списка6"/>
    <w:basedOn w:val="a3"/>
    <w:rsid w:val="001E3DF2"/>
    <w:pPr>
      <w:widowControl/>
      <w:spacing w:after="200" w:line="276" w:lineRule="auto"/>
      <w:ind w:left="720" w:right="0"/>
      <w:contextualSpacing/>
      <w:jc w:val="left"/>
    </w:pPr>
    <w:rPr>
      <w:rFonts w:ascii="Calibri" w:eastAsia="Calibri" w:hAnsi="Calibri"/>
      <w:sz w:val="22"/>
      <w:szCs w:val="22"/>
      <w:lang w:val="ru-RU"/>
    </w:rPr>
  </w:style>
  <w:style w:type="character" w:customStyle="1" w:styleId="146">
    <w:name w:val="Знак Знак14"/>
    <w:rsid w:val="001E3DF2"/>
    <w:rPr>
      <w:rFonts w:ascii="Cambria" w:hAnsi="Cambria"/>
      <w:b/>
      <w:bCs/>
      <w:i/>
      <w:iCs/>
      <w:sz w:val="28"/>
      <w:szCs w:val="28"/>
      <w:lang w:val="x-none" w:eastAsia="ru-RU" w:bidi="ar-SA"/>
    </w:rPr>
  </w:style>
  <w:style w:type="paragraph" w:customStyle="1" w:styleId="4f6">
    <w:name w:val="Обычный4"/>
    <w:rsid w:val="001E3DF2"/>
    <w:pPr>
      <w:widowControl w:val="0"/>
      <w:jc w:val="both"/>
    </w:pPr>
    <w:rPr>
      <w:rFonts w:ascii="Arial" w:hAnsi="Arial"/>
      <w:snapToGrid w:val="0"/>
      <w:sz w:val="22"/>
      <w:lang w:val="ru-RU" w:eastAsia="ru-RU"/>
    </w:rPr>
  </w:style>
  <w:style w:type="paragraph" w:customStyle="1" w:styleId="CharChar1ffb">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3"/>
    <w:rsid w:val="001E3DF2"/>
    <w:pPr>
      <w:widowControl/>
      <w:ind w:left="0" w:right="0"/>
      <w:jc w:val="left"/>
    </w:pPr>
    <w:rPr>
      <w:rFonts w:ascii="Verdana" w:hAnsi="Verdana"/>
      <w:sz w:val="20"/>
      <w:lang w:val="en-US" w:eastAsia="en-US"/>
    </w:rPr>
  </w:style>
  <w:style w:type="character" w:customStyle="1" w:styleId="12d">
    <w:name w:val="Знак Знак12"/>
    <w:semiHidden/>
    <w:rsid w:val="001E3DF2"/>
    <w:rPr>
      <w:rFonts w:ascii="Cambria" w:eastAsia="Times New Roman" w:hAnsi="Cambria" w:cs="Times New Roman"/>
      <w:b/>
      <w:bCs/>
      <w:i/>
      <w:iCs/>
      <w:sz w:val="28"/>
      <w:szCs w:val="28"/>
      <w:lang w:eastAsia="ru-RU"/>
    </w:rPr>
  </w:style>
  <w:style w:type="character" w:customStyle="1" w:styleId="103">
    <w:name w:val="Знак Знак10"/>
    <w:rsid w:val="001E3DF2"/>
    <w:rPr>
      <w:sz w:val="24"/>
      <w:szCs w:val="24"/>
      <w:lang w:eastAsia="ru-RU"/>
    </w:rPr>
  </w:style>
  <w:style w:type="character" w:customStyle="1" w:styleId="11fff9">
    <w:name w:val="Знак Знак11"/>
    <w:semiHidden/>
    <w:rsid w:val="001E3DF2"/>
    <w:rPr>
      <w:rFonts w:ascii="Calibri" w:hAnsi="Calibri"/>
      <w:b/>
      <w:bCs/>
      <w:lang w:val="x-none" w:eastAsia="ru-RU" w:bidi="ar-SA"/>
    </w:rPr>
  </w:style>
  <w:style w:type="paragraph" w:customStyle="1" w:styleId="1fffffffa">
    <w:name w:val="Знак Знак Знак Знак Знак1 Знак Знак Знак Знак Знак Знак Знак Знак Знак Знак"/>
    <w:basedOn w:val="a3"/>
    <w:rsid w:val="001E3DF2"/>
    <w:pPr>
      <w:widowControl/>
      <w:ind w:left="0" w:right="0"/>
      <w:jc w:val="left"/>
    </w:pPr>
    <w:rPr>
      <w:rFonts w:ascii="Verdana" w:hAnsi="Verdana" w:cs="Verdana"/>
      <w:sz w:val="20"/>
      <w:lang w:val="en-US" w:eastAsia="en-US"/>
    </w:rPr>
  </w:style>
  <w:style w:type="paragraph" w:customStyle="1" w:styleId="afffffffff8">
    <w:name w:val="Знак Знак Знак Знак Знак"/>
    <w:basedOn w:val="a3"/>
    <w:rsid w:val="001E3DF2"/>
    <w:pPr>
      <w:widowControl/>
      <w:ind w:left="0" w:right="0"/>
      <w:jc w:val="left"/>
    </w:pPr>
    <w:rPr>
      <w:rFonts w:ascii="Verdana" w:hAnsi="Verdana"/>
      <w:sz w:val="20"/>
      <w:lang w:val="en-US" w:eastAsia="en-US"/>
    </w:rPr>
  </w:style>
  <w:style w:type="character" w:customStyle="1" w:styleId="183">
    <w:name w:val="Знак Знак18"/>
    <w:locked/>
    <w:rsid w:val="001E3DF2"/>
    <w:rPr>
      <w:b/>
      <w:bCs/>
      <w:i/>
      <w:iCs/>
      <w:sz w:val="26"/>
      <w:szCs w:val="26"/>
      <w:lang w:val="uk-UA" w:eastAsia="uk-UA" w:bidi="ar-SA"/>
    </w:rPr>
  </w:style>
  <w:style w:type="character" w:customStyle="1" w:styleId="193">
    <w:name w:val="Знак Знак19"/>
    <w:rsid w:val="001E3DF2"/>
    <w:rPr>
      <w:snapToGrid w:val="0"/>
      <w:color w:val="000000"/>
      <w:sz w:val="28"/>
      <w:lang w:val="ru-RU" w:eastAsia="ru-RU" w:bidi="ar-SA"/>
    </w:rPr>
  </w:style>
  <w:style w:type="character" w:customStyle="1" w:styleId="203">
    <w:name w:val="Знак Знак20"/>
    <w:rsid w:val="001E3DF2"/>
    <w:rPr>
      <w:rFonts w:eastAsia="Calibri"/>
      <w:b/>
      <w:bCs/>
      <w:sz w:val="36"/>
      <w:szCs w:val="36"/>
    </w:rPr>
  </w:style>
  <w:style w:type="character" w:customStyle="1" w:styleId="173">
    <w:name w:val="Знак Знак17"/>
    <w:rsid w:val="001E3DF2"/>
    <w:rPr>
      <w:rFonts w:ascii="Calibri" w:hAnsi="Calibri"/>
      <w:b/>
      <w:bCs/>
      <w:lang w:val="x-none" w:eastAsia="ru-RU" w:bidi="ar-SA"/>
    </w:rPr>
  </w:style>
  <w:style w:type="character" w:customStyle="1" w:styleId="153">
    <w:name w:val="Знак Знак15"/>
    <w:locked/>
    <w:rsid w:val="001E3DF2"/>
    <w:rPr>
      <w:sz w:val="24"/>
      <w:szCs w:val="24"/>
      <w:lang w:val="ru-RU" w:eastAsia="ru-RU" w:bidi="ar-SA"/>
    </w:rPr>
  </w:style>
  <w:style w:type="character" w:customStyle="1" w:styleId="136">
    <w:name w:val="Знак Знак13"/>
    <w:rsid w:val="001E3DF2"/>
    <w:rPr>
      <w:sz w:val="24"/>
      <w:szCs w:val="24"/>
      <w:lang w:val="uk-UA" w:eastAsia="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1913">
      <w:bodyDiv w:val="1"/>
      <w:marLeft w:val="0"/>
      <w:marRight w:val="0"/>
      <w:marTop w:val="0"/>
      <w:marBottom w:val="0"/>
      <w:divBdr>
        <w:top w:val="none" w:sz="0" w:space="0" w:color="auto"/>
        <w:left w:val="none" w:sz="0" w:space="0" w:color="auto"/>
        <w:bottom w:val="none" w:sz="0" w:space="0" w:color="auto"/>
        <w:right w:val="none" w:sz="0" w:space="0" w:color="auto"/>
      </w:divBdr>
    </w:div>
    <w:div w:id="23211424">
      <w:bodyDiv w:val="1"/>
      <w:marLeft w:val="0"/>
      <w:marRight w:val="0"/>
      <w:marTop w:val="0"/>
      <w:marBottom w:val="0"/>
      <w:divBdr>
        <w:top w:val="none" w:sz="0" w:space="0" w:color="auto"/>
        <w:left w:val="none" w:sz="0" w:space="0" w:color="auto"/>
        <w:bottom w:val="none" w:sz="0" w:space="0" w:color="auto"/>
        <w:right w:val="none" w:sz="0" w:space="0" w:color="auto"/>
      </w:divBdr>
    </w:div>
    <w:div w:id="54815334">
      <w:bodyDiv w:val="1"/>
      <w:marLeft w:val="0"/>
      <w:marRight w:val="0"/>
      <w:marTop w:val="0"/>
      <w:marBottom w:val="0"/>
      <w:divBdr>
        <w:top w:val="none" w:sz="0" w:space="0" w:color="auto"/>
        <w:left w:val="none" w:sz="0" w:space="0" w:color="auto"/>
        <w:bottom w:val="none" w:sz="0" w:space="0" w:color="auto"/>
        <w:right w:val="none" w:sz="0" w:space="0" w:color="auto"/>
      </w:divBdr>
    </w:div>
    <w:div w:id="82260009">
      <w:bodyDiv w:val="1"/>
      <w:marLeft w:val="0"/>
      <w:marRight w:val="0"/>
      <w:marTop w:val="0"/>
      <w:marBottom w:val="0"/>
      <w:divBdr>
        <w:top w:val="none" w:sz="0" w:space="0" w:color="auto"/>
        <w:left w:val="none" w:sz="0" w:space="0" w:color="auto"/>
        <w:bottom w:val="none" w:sz="0" w:space="0" w:color="auto"/>
        <w:right w:val="none" w:sz="0" w:space="0" w:color="auto"/>
      </w:divBdr>
    </w:div>
    <w:div w:id="125392316">
      <w:bodyDiv w:val="1"/>
      <w:marLeft w:val="0"/>
      <w:marRight w:val="0"/>
      <w:marTop w:val="0"/>
      <w:marBottom w:val="0"/>
      <w:divBdr>
        <w:top w:val="none" w:sz="0" w:space="0" w:color="auto"/>
        <w:left w:val="none" w:sz="0" w:space="0" w:color="auto"/>
        <w:bottom w:val="none" w:sz="0" w:space="0" w:color="auto"/>
        <w:right w:val="none" w:sz="0" w:space="0" w:color="auto"/>
      </w:divBdr>
    </w:div>
    <w:div w:id="173687354">
      <w:bodyDiv w:val="1"/>
      <w:marLeft w:val="0"/>
      <w:marRight w:val="0"/>
      <w:marTop w:val="0"/>
      <w:marBottom w:val="0"/>
      <w:divBdr>
        <w:top w:val="none" w:sz="0" w:space="0" w:color="auto"/>
        <w:left w:val="none" w:sz="0" w:space="0" w:color="auto"/>
        <w:bottom w:val="none" w:sz="0" w:space="0" w:color="auto"/>
        <w:right w:val="none" w:sz="0" w:space="0" w:color="auto"/>
      </w:divBdr>
    </w:div>
    <w:div w:id="178783081">
      <w:bodyDiv w:val="1"/>
      <w:marLeft w:val="0"/>
      <w:marRight w:val="0"/>
      <w:marTop w:val="0"/>
      <w:marBottom w:val="0"/>
      <w:divBdr>
        <w:top w:val="none" w:sz="0" w:space="0" w:color="auto"/>
        <w:left w:val="none" w:sz="0" w:space="0" w:color="auto"/>
        <w:bottom w:val="none" w:sz="0" w:space="0" w:color="auto"/>
        <w:right w:val="none" w:sz="0" w:space="0" w:color="auto"/>
      </w:divBdr>
    </w:div>
    <w:div w:id="201285570">
      <w:bodyDiv w:val="1"/>
      <w:marLeft w:val="0"/>
      <w:marRight w:val="0"/>
      <w:marTop w:val="0"/>
      <w:marBottom w:val="0"/>
      <w:divBdr>
        <w:top w:val="none" w:sz="0" w:space="0" w:color="auto"/>
        <w:left w:val="none" w:sz="0" w:space="0" w:color="auto"/>
        <w:bottom w:val="none" w:sz="0" w:space="0" w:color="auto"/>
        <w:right w:val="none" w:sz="0" w:space="0" w:color="auto"/>
      </w:divBdr>
    </w:div>
    <w:div w:id="256405339">
      <w:bodyDiv w:val="1"/>
      <w:marLeft w:val="0"/>
      <w:marRight w:val="0"/>
      <w:marTop w:val="0"/>
      <w:marBottom w:val="0"/>
      <w:divBdr>
        <w:top w:val="none" w:sz="0" w:space="0" w:color="auto"/>
        <w:left w:val="none" w:sz="0" w:space="0" w:color="auto"/>
        <w:bottom w:val="none" w:sz="0" w:space="0" w:color="auto"/>
        <w:right w:val="none" w:sz="0" w:space="0" w:color="auto"/>
      </w:divBdr>
    </w:div>
    <w:div w:id="264311305">
      <w:bodyDiv w:val="1"/>
      <w:marLeft w:val="0"/>
      <w:marRight w:val="0"/>
      <w:marTop w:val="0"/>
      <w:marBottom w:val="0"/>
      <w:divBdr>
        <w:top w:val="none" w:sz="0" w:space="0" w:color="auto"/>
        <w:left w:val="none" w:sz="0" w:space="0" w:color="auto"/>
        <w:bottom w:val="none" w:sz="0" w:space="0" w:color="auto"/>
        <w:right w:val="none" w:sz="0" w:space="0" w:color="auto"/>
      </w:divBdr>
    </w:div>
    <w:div w:id="298612786">
      <w:bodyDiv w:val="1"/>
      <w:marLeft w:val="0"/>
      <w:marRight w:val="0"/>
      <w:marTop w:val="0"/>
      <w:marBottom w:val="0"/>
      <w:divBdr>
        <w:top w:val="none" w:sz="0" w:space="0" w:color="auto"/>
        <w:left w:val="none" w:sz="0" w:space="0" w:color="auto"/>
        <w:bottom w:val="none" w:sz="0" w:space="0" w:color="auto"/>
        <w:right w:val="none" w:sz="0" w:space="0" w:color="auto"/>
      </w:divBdr>
    </w:div>
    <w:div w:id="306519225">
      <w:bodyDiv w:val="1"/>
      <w:marLeft w:val="0"/>
      <w:marRight w:val="0"/>
      <w:marTop w:val="0"/>
      <w:marBottom w:val="0"/>
      <w:divBdr>
        <w:top w:val="none" w:sz="0" w:space="0" w:color="auto"/>
        <w:left w:val="none" w:sz="0" w:space="0" w:color="auto"/>
        <w:bottom w:val="none" w:sz="0" w:space="0" w:color="auto"/>
        <w:right w:val="none" w:sz="0" w:space="0" w:color="auto"/>
      </w:divBdr>
    </w:div>
    <w:div w:id="388769994">
      <w:bodyDiv w:val="1"/>
      <w:marLeft w:val="0"/>
      <w:marRight w:val="0"/>
      <w:marTop w:val="0"/>
      <w:marBottom w:val="0"/>
      <w:divBdr>
        <w:top w:val="none" w:sz="0" w:space="0" w:color="auto"/>
        <w:left w:val="none" w:sz="0" w:space="0" w:color="auto"/>
        <w:bottom w:val="none" w:sz="0" w:space="0" w:color="auto"/>
        <w:right w:val="none" w:sz="0" w:space="0" w:color="auto"/>
      </w:divBdr>
    </w:div>
    <w:div w:id="394210092">
      <w:bodyDiv w:val="1"/>
      <w:marLeft w:val="0"/>
      <w:marRight w:val="0"/>
      <w:marTop w:val="0"/>
      <w:marBottom w:val="0"/>
      <w:divBdr>
        <w:top w:val="none" w:sz="0" w:space="0" w:color="auto"/>
        <w:left w:val="none" w:sz="0" w:space="0" w:color="auto"/>
        <w:bottom w:val="none" w:sz="0" w:space="0" w:color="auto"/>
        <w:right w:val="none" w:sz="0" w:space="0" w:color="auto"/>
      </w:divBdr>
    </w:div>
    <w:div w:id="401606309">
      <w:bodyDiv w:val="1"/>
      <w:marLeft w:val="0"/>
      <w:marRight w:val="0"/>
      <w:marTop w:val="0"/>
      <w:marBottom w:val="0"/>
      <w:divBdr>
        <w:top w:val="none" w:sz="0" w:space="0" w:color="auto"/>
        <w:left w:val="none" w:sz="0" w:space="0" w:color="auto"/>
        <w:bottom w:val="none" w:sz="0" w:space="0" w:color="auto"/>
        <w:right w:val="none" w:sz="0" w:space="0" w:color="auto"/>
      </w:divBdr>
    </w:div>
    <w:div w:id="454645148">
      <w:bodyDiv w:val="1"/>
      <w:marLeft w:val="0"/>
      <w:marRight w:val="0"/>
      <w:marTop w:val="0"/>
      <w:marBottom w:val="0"/>
      <w:divBdr>
        <w:top w:val="none" w:sz="0" w:space="0" w:color="auto"/>
        <w:left w:val="none" w:sz="0" w:space="0" w:color="auto"/>
        <w:bottom w:val="none" w:sz="0" w:space="0" w:color="auto"/>
        <w:right w:val="none" w:sz="0" w:space="0" w:color="auto"/>
      </w:divBdr>
    </w:div>
    <w:div w:id="468474151">
      <w:bodyDiv w:val="1"/>
      <w:marLeft w:val="0"/>
      <w:marRight w:val="0"/>
      <w:marTop w:val="0"/>
      <w:marBottom w:val="0"/>
      <w:divBdr>
        <w:top w:val="none" w:sz="0" w:space="0" w:color="auto"/>
        <w:left w:val="none" w:sz="0" w:space="0" w:color="auto"/>
        <w:bottom w:val="none" w:sz="0" w:space="0" w:color="auto"/>
        <w:right w:val="none" w:sz="0" w:space="0" w:color="auto"/>
      </w:divBdr>
    </w:div>
    <w:div w:id="493255537">
      <w:bodyDiv w:val="1"/>
      <w:marLeft w:val="0"/>
      <w:marRight w:val="0"/>
      <w:marTop w:val="0"/>
      <w:marBottom w:val="0"/>
      <w:divBdr>
        <w:top w:val="none" w:sz="0" w:space="0" w:color="auto"/>
        <w:left w:val="none" w:sz="0" w:space="0" w:color="auto"/>
        <w:bottom w:val="none" w:sz="0" w:space="0" w:color="auto"/>
        <w:right w:val="none" w:sz="0" w:space="0" w:color="auto"/>
      </w:divBdr>
    </w:div>
    <w:div w:id="496724482">
      <w:bodyDiv w:val="1"/>
      <w:marLeft w:val="0"/>
      <w:marRight w:val="0"/>
      <w:marTop w:val="0"/>
      <w:marBottom w:val="0"/>
      <w:divBdr>
        <w:top w:val="none" w:sz="0" w:space="0" w:color="auto"/>
        <w:left w:val="none" w:sz="0" w:space="0" w:color="auto"/>
        <w:bottom w:val="none" w:sz="0" w:space="0" w:color="auto"/>
        <w:right w:val="none" w:sz="0" w:space="0" w:color="auto"/>
      </w:divBdr>
    </w:div>
    <w:div w:id="516969444">
      <w:bodyDiv w:val="1"/>
      <w:marLeft w:val="0"/>
      <w:marRight w:val="0"/>
      <w:marTop w:val="0"/>
      <w:marBottom w:val="0"/>
      <w:divBdr>
        <w:top w:val="none" w:sz="0" w:space="0" w:color="auto"/>
        <w:left w:val="none" w:sz="0" w:space="0" w:color="auto"/>
        <w:bottom w:val="none" w:sz="0" w:space="0" w:color="auto"/>
        <w:right w:val="none" w:sz="0" w:space="0" w:color="auto"/>
      </w:divBdr>
    </w:div>
    <w:div w:id="528301300">
      <w:bodyDiv w:val="1"/>
      <w:marLeft w:val="0"/>
      <w:marRight w:val="0"/>
      <w:marTop w:val="0"/>
      <w:marBottom w:val="0"/>
      <w:divBdr>
        <w:top w:val="none" w:sz="0" w:space="0" w:color="auto"/>
        <w:left w:val="none" w:sz="0" w:space="0" w:color="auto"/>
        <w:bottom w:val="none" w:sz="0" w:space="0" w:color="auto"/>
        <w:right w:val="none" w:sz="0" w:space="0" w:color="auto"/>
      </w:divBdr>
    </w:div>
    <w:div w:id="535043670">
      <w:bodyDiv w:val="1"/>
      <w:marLeft w:val="0"/>
      <w:marRight w:val="0"/>
      <w:marTop w:val="0"/>
      <w:marBottom w:val="0"/>
      <w:divBdr>
        <w:top w:val="none" w:sz="0" w:space="0" w:color="auto"/>
        <w:left w:val="none" w:sz="0" w:space="0" w:color="auto"/>
        <w:bottom w:val="none" w:sz="0" w:space="0" w:color="auto"/>
        <w:right w:val="none" w:sz="0" w:space="0" w:color="auto"/>
      </w:divBdr>
    </w:div>
    <w:div w:id="566307733">
      <w:bodyDiv w:val="1"/>
      <w:marLeft w:val="0"/>
      <w:marRight w:val="0"/>
      <w:marTop w:val="0"/>
      <w:marBottom w:val="0"/>
      <w:divBdr>
        <w:top w:val="none" w:sz="0" w:space="0" w:color="auto"/>
        <w:left w:val="none" w:sz="0" w:space="0" w:color="auto"/>
        <w:bottom w:val="none" w:sz="0" w:space="0" w:color="auto"/>
        <w:right w:val="none" w:sz="0" w:space="0" w:color="auto"/>
      </w:divBdr>
    </w:div>
    <w:div w:id="568074914">
      <w:bodyDiv w:val="1"/>
      <w:marLeft w:val="0"/>
      <w:marRight w:val="0"/>
      <w:marTop w:val="0"/>
      <w:marBottom w:val="0"/>
      <w:divBdr>
        <w:top w:val="none" w:sz="0" w:space="0" w:color="auto"/>
        <w:left w:val="none" w:sz="0" w:space="0" w:color="auto"/>
        <w:bottom w:val="none" w:sz="0" w:space="0" w:color="auto"/>
        <w:right w:val="none" w:sz="0" w:space="0" w:color="auto"/>
      </w:divBdr>
    </w:div>
    <w:div w:id="587352638">
      <w:bodyDiv w:val="1"/>
      <w:marLeft w:val="0"/>
      <w:marRight w:val="0"/>
      <w:marTop w:val="0"/>
      <w:marBottom w:val="0"/>
      <w:divBdr>
        <w:top w:val="none" w:sz="0" w:space="0" w:color="auto"/>
        <w:left w:val="none" w:sz="0" w:space="0" w:color="auto"/>
        <w:bottom w:val="none" w:sz="0" w:space="0" w:color="auto"/>
        <w:right w:val="none" w:sz="0" w:space="0" w:color="auto"/>
      </w:divBdr>
    </w:div>
    <w:div w:id="599489274">
      <w:bodyDiv w:val="1"/>
      <w:marLeft w:val="0"/>
      <w:marRight w:val="0"/>
      <w:marTop w:val="0"/>
      <w:marBottom w:val="0"/>
      <w:divBdr>
        <w:top w:val="none" w:sz="0" w:space="0" w:color="auto"/>
        <w:left w:val="none" w:sz="0" w:space="0" w:color="auto"/>
        <w:bottom w:val="none" w:sz="0" w:space="0" w:color="auto"/>
        <w:right w:val="none" w:sz="0" w:space="0" w:color="auto"/>
      </w:divBdr>
    </w:div>
    <w:div w:id="609555133">
      <w:bodyDiv w:val="1"/>
      <w:marLeft w:val="0"/>
      <w:marRight w:val="0"/>
      <w:marTop w:val="0"/>
      <w:marBottom w:val="0"/>
      <w:divBdr>
        <w:top w:val="none" w:sz="0" w:space="0" w:color="auto"/>
        <w:left w:val="none" w:sz="0" w:space="0" w:color="auto"/>
        <w:bottom w:val="none" w:sz="0" w:space="0" w:color="auto"/>
        <w:right w:val="none" w:sz="0" w:space="0" w:color="auto"/>
      </w:divBdr>
    </w:div>
    <w:div w:id="676659807">
      <w:bodyDiv w:val="1"/>
      <w:marLeft w:val="0"/>
      <w:marRight w:val="0"/>
      <w:marTop w:val="0"/>
      <w:marBottom w:val="0"/>
      <w:divBdr>
        <w:top w:val="none" w:sz="0" w:space="0" w:color="auto"/>
        <w:left w:val="none" w:sz="0" w:space="0" w:color="auto"/>
        <w:bottom w:val="none" w:sz="0" w:space="0" w:color="auto"/>
        <w:right w:val="none" w:sz="0" w:space="0" w:color="auto"/>
      </w:divBdr>
    </w:div>
    <w:div w:id="716784990">
      <w:bodyDiv w:val="1"/>
      <w:marLeft w:val="0"/>
      <w:marRight w:val="0"/>
      <w:marTop w:val="0"/>
      <w:marBottom w:val="0"/>
      <w:divBdr>
        <w:top w:val="none" w:sz="0" w:space="0" w:color="auto"/>
        <w:left w:val="none" w:sz="0" w:space="0" w:color="auto"/>
        <w:bottom w:val="none" w:sz="0" w:space="0" w:color="auto"/>
        <w:right w:val="none" w:sz="0" w:space="0" w:color="auto"/>
      </w:divBdr>
    </w:div>
    <w:div w:id="729768512">
      <w:bodyDiv w:val="1"/>
      <w:marLeft w:val="0"/>
      <w:marRight w:val="0"/>
      <w:marTop w:val="0"/>
      <w:marBottom w:val="0"/>
      <w:divBdr>
        <w:top w:val="none" w:sz="0" w:space="0" w:color="auto"/>
        <w:left w:val="none" w:sz="0" w:space="0" w:color="auto"/>
        <w:bottom w:val="none" w:sz="0" w:space="0" w:color="auto"/>
        <w:right w:val="none" w:sz="0" w:space="0" w:color="auto"/>
      </w:divBdr>
    </w:div>
    <w:div w:id="743334940">
      <w:bodyDiv w:val="1"/>
      <w:marLeft w:val="0"/>
      <w:marRight w:val="0"/>
      <w:marTop w:val="0"/>
      <w:marBottom w:val="0"/>
      <w:divBdr>
        <w:top w:val="none" w:sz="0" w:space="0" w:color="auto"/>
        <w:left w:val="none" w:sz="0" w:space="0" w:color="auto"/>
        <w:bottom w:val="none" w:sz="0" w:space="0" w:color="auto"/>
        <w:right w:val="none" w:sz="0" w:space="0" w:color="auto"/>
      </w:divBdr>
    </w:div>
    <w:div w:id="754593018">
      <w:bodyDiv w:val="1"/>
      <w:marLeft w:val="0"/>
      <w:marRight w:val="0"/>
      <w:marTop w:val="0"/>
      <w:marBottom w:val="0"/>
      <w:divBdr>
        <w:top w:val="none" w:sz="0" w:space="0" w:color="auto"/>
        <w:left w:val="none" w:sz="0" w:space="0" w:color="auto"/>
        <w:bottom w:val="none" w:sz="0" w:space="0" w:color="auto"/>
        <w:right w:val="none" w:sz="0" w:space="0" w:color="auto"/>
      </w:divBdr>
    </w:div>
    <w:div w:id="776755101">
      <w:bodyDiv w:val="1"/>
      <w:marLeft w:val="0"/>
      <w:marRight w:val="0"/>
      <w:marTop w:val="0"/>
      <w:marBottom w:val="0"/>
      <w:divBdr>
        <w:top w:val="none" w:sz="0" w:space="0" w:color="auto"/>
        <w:left w:val="none" w:sz="0" w:space="0" w:color="auto"/>
        <w:bottom w:val="none" w:sz="0" w:space="0" w:color="auto"/>
        <w:right w:val="none" w:sz="0" w:space="0" w:color="auto"/>
      </w:divBdr>
    </w:div>
    <w:div w:id="831137641">
      <w:bodyDiv w:val="1"/>
      <w:marLeft w:val="0"/>
      <w:marRight w:val="0"/>
      <w:marTop w:val="0"/>
      <w:marBottom w:val="0"/>
      <w:divBdr>
        <w:top w:val="none" w:sz="0" w:space="0" w:color="auto"/>
        <w:left w:val="none" w:sz="0" w:space="0" w:color="auto"/>
        <w:bottom w:val="none" w:sz="0" w:space="0" w:color="auto"/>
        <w:right w:val="none" w:sz="0" w:space="0" w:color="auto"/>
      </w:divBdr>
    </w:div>
    <w:div w:id="866287137">
      <w:marLeft w:val="0"/>
      <w:marRight w:val="0"/>
      <w:marTop w:val="0"/>
      <w:marBottom w:val="0"/>
      <w:divBdr>
        <w:top w:val="none" w:sz="0" w:space="0" w:color="auto"/>
        <w:left w:val="none" w:sz="0" w:space="0" w:color="auto"/>
        <w:bottom w:val="none" w:sz="0" w:space="0" w:color="auto"/>
        <w:right w:val="none" w:sz="0" w:space="0" w:color="auto"/>
      </w:divBdr>
    </w:div>
    <w:div w:id="866287138">
      <w:marLeft w:val="0"/>
      <w:marRight w:val="0"/>
      <w:marTop w:val="0"/>
      <w:marBottom w:val="0"/>
      <w:divBdr>
        <w:top w:val="none" w:sz="0" w:space="0" w:color="auto"/>
        <w:left w:val="none" w:sz="0" w:space="0" w:color="auto"/>
        <w:bottom w:val="none" w:sz="0" w:space="0" w:color="auto"/>
        <w:right w:val="none" w:sz="0" w:space="0" w:color="auto"/>
      </w:divBdr>
    </w:div>
    <w:div w:id="866287139">
      <w:marLeft w:val="0"/>
      <w:marRight w:val="0"/>
      <w:marTop w:val="0"/>
      <w:marBottom w:val="0"/>
      <w:divBdr>
        <w:top w:val="none" w:sz="0" w:space="0" w:color="auto"/>
        <w:left w:val="none" w:sz="0" w:space="0" w:color="auto"/>
        <w:bottom w:val="none" w:sz="0" w:space="0" w:color="auto"/>
        <w:right w:val="none" w:sz="0" w:space="0" w:color="auto"/>
      </w:divBdr>
    </w:div>
    <w:div w:id="981889620">
      <w:bodyDiv w:val="1"/>
      <w:marLeft w:val="0"/>
      <w:marRight w:val="0"/>
      <w:marTop w:val="0"/>
      <w:marBottom w:val="0"/>
      <w:divBdr>
        <w:top w:val="none" w:sz="0" w:space="0" w:color="auto"/>
        <w:left w:val="none" w:sz="0" w:space="0" w:color="auto"/>
        <w:bottom w:val="none" w:sz="0" w:space="0" w:color="auto"/>
        <w:right w:val="none" w:sz="0" w:space="0" w:color="auto"/>
      </w:divBdr>
    </w:div>
    <w:div w:id="991367929">
      <w:bodyDiv w:val="1"/>
      <w:marLeft w:val="0"/>
      <w:marRight w:val="0"/>
      <w:marTop w:val="0"/>
      <w:marBottom w:val="0"/>
      <w:divBdr>
        <w:top w:val="none" w:sz="0" w:space="0" w:color="auto"/>
        <w:left w:val="none" w:sz="0" w:space="0" w:color="auto"/>
        <w:bottom w:val="none" w:sz="0" w:space="0" w:color="auto"/>
        <w:right w:val="none" w:sz="0" w:space="0" w:color="auto"/>
      </w:divBdr>
    </w:div>
    <w:div w:id="998655218">
      <w:bodyDiv w:val="1"/>
      <w:marLeft w:val="0"/>
      <w:marRight w:val="0"/>
      <w:marTop w:val="0"/>
      <w:marBottom w:val="0"/>
      <w:divBdr>
        <w:top w:val="none" w:sz="0" w:space="0" w:color="auto"/>
        <w:left w:val="none" w:sz="0" w:space="0" w:color="auto"/>
        <w:bottom w:val="none" w:sz="0" w:space="0" w:color="auto"/>
        <w:right w:val="none" w:sz="0" w:space="0" w:color="auto"/>
      </w:divBdr>
    </w:div>
    <w:div w:id="1013872623">
      <w:bodyDiv w:val="1"/>
      <w:marLeft w:val="0"/>
      <w:marRight w:val="0"/>
      <w:marTop w:val="0"/>
      <w:marBottom w:val="0"/>
      <w:divBdr>
        <w:top w:val="none" w:sz="0" w:space="0" w:color="auto"/>
        <w:left w:val="none" w:sz="0" w:space="0" w:color="auto"/>
        <w:bottom w:val="none" w:sz="0" w:space="0" w:color="auto"/>
        <w:right w:val="none" w:sz="0" w:space="0" w:color="auto"/>
      </w:divBdr>
    </w:div>
    <w:div w:id="1027366657">
      <w:bodyDiv w:val="1"/>
      <w:marLeft w:val="0"/>
      <w:marRight w:val="0"/>
      <w:marTop w:val="0"/>
      <w:marBottom w:val="0"/>
      <w:divBdr>
        <w:top w:val="none" w:sz="0" w:space="0" w:color="auto"/>
        <w:left w:val="none" w:sz="0" w:space="0" w:color="auto"/>
        <w:bottom w:val="none" w:sz="0" w:space="0" w:color="auto"/>
        <w:right w:val="none" w:sz="0" w:space="0" w:color="auto"/>
      </w:divBdr>
    </w:div>
    <w:div w:id="1095514767">
      <w:bodyDiv w:val="1"/>
      <w:marLeft w:val="0"/>
      <w:marRight w:val="0"/>
      <w:marTop w:val="0"/>
      <w:marBottom w:val="0"/>
      <w:divBdr>
        <w:top w:val="none" w:sz="0" w:space="0" w:color="auto"/>
        <w:left w:val="none" w:sz="0" w:space="0" w:color="auto"/>
        <w:bottom w:val="none" w:sz="0" w:space="0" w:color="auto"/>
        <w:right w:val="none" w:sz="0" w:space="0" w:color="auto"/>
      </w:divBdr>
    </w:div>
    <w:div w:id="1144277661">
      <w:bodyDiv w:val="1"/>
      <w:marLeft w:val="0"/>
      <w:marRight w:val="0"/>
      <w:marTop w:val="0"/>
      <w:marBottom w:val="0"/>
      <w:divBdr>
        <w:top w:val="none" w:sz="0" w:space="0" w:color="auto"/>
        <w:left w:val="none" w:sz="0" w:space="0" w:color="auto"/>
        <w:bottom w:val="none" w:sz="0" w:space="0" w:color="auto"/>
        <w:right w:val="none" w:sz="0" w:space="0" w:color="auto"/>
      </w:divBdr>
    </w:div>
    <w:div w:id="1159542596">
      <w:bodyDiv w:val="1"/>
      <w:marLeft w:val="0"/>
      <w:marRight w:val="0"/>
      <w:marTop w:val="0"/>
      <w:marBottom w:val="0"/>
      <w:divBdr>
        <w:top w:val="none" w:sz="0" w:space="0" w:color="auto"/>
        <w:left w:val="none" w:sz="0" w:space="0" w:color="auto"/>
        <w:bottom w:val="none" w:sz="0" w:space="0" w:color="auto"/>
        <w:right w:val="none" w:sz="0" w:space="0" w:color="auto"/>
      </w:divBdr>
    </w:div>
    <w:div w:id="1204635389">
      <w:bodyDiv w:val="1"/>
      <w:marLeft w:val="0"/>
      <w:marRight w:val="0"/>
      <w:marTop w:val="0"/>
      <w:marBottom w:val="0"/>
      <w:divBdr>
        <w:top w:val="none" w:sz="0" w:space="0" w:color="auto"/>
        <w:left w:val="none" w:sz="0" w:space="0" w:color="auto"/>
        <w:bottom w:val="none" w:sz="0" w:space="0" w:color="auto"/>
        <w:right w:val="none" w:sz="0" w:space="0" w:color="auto"/>
      </w:divBdr>
    </w:div>
    <w:div w:id="1257906641">
      <w:bodyDiv w:val="1"/>
      <w:marLeft w:val="0"/>
      <w:marRight w:val="0"/>
      <w:marTop w:val="0"/>
      <w:marBottom w:val="0"/>
      <w:divBdr>
        <w:top w:val="none" w:sz="0" w:space="0" w:color="auto"/>
        <w:left w:val="none" w:sz="0" w:space="0" w:color="auto"/>
        <w:bottom w:val="none" w:sz="0" w:space="0" w:color="auto"/>
        <w:right w:val="none" w:sz="0" w:space="0" w:color="auto"/>
      </w:divBdr>
    </w:div>
    <w:div w:id="1288705646">
      <w:bodyDiv w:val="1"/>
      <w:marLeft w:val="0"/>
      <w:marRight w:val="0"/>
      <w:marTop w:val="0"/>
      <w:marBottom w:val="0"/>
      <w:divBdr>
        <w:top w:val="none" w:sz="0" w:space="0" w:color="auto"/>
        <w:left w:val="none" w:sz="0" w:space="0" w:color="auto"/>
        <w:bottom w:val="none" w:sz="0" w:space="0" w:color="auto"/>
        <w:right w:val="none" w:sz="0" w:space="0" w:color="auto"/>
      </w:divBdr>
    </w:div>
    <w:div w:id="1296570547">
      <w:bodyDiv w:val="1"/>
      <w:marLeft w:val="0"/>
      <w:marRight w:val="0"/>
      <w:marTop w:val="0"/>
      <w:marBottom w:val="0"/>
      <w:divBdr>
        <w:top w:val="none" w:sz="0" w:space="0" w:color="auto"/>
        <w:left w:val="none" w:sz="0" w:space="0" w:color="auto"/>
        <w:bottom w:val="none" w:sz="0" w:space="0" w:color="auto"/>
        <w:right w:val="none" w:sz="0" w:space="0" w:color="auto"/>
      </w:divBdr>
    </w:div>
    <w:div w:id="1394815911">
      <w:bodyDiv w:val="1"/>
      <w:marLeft w:val="0"/>
      <w:marRight w:val="0"/>
      <w:marTop w:val="0"/>
      <w:marBottom w:val="0"/>
      <w:divBdr>
        <w:top w:val="none" w:sz="0" w:space="0" w:color="auto"/>
        <w:left w:val="none" w:sz="0" w:space="0" w:color="auto"/>
        <w:bottom w:val="none" w:sz="0" w:space="0" w:color="auto"/>
        <w:right w:val="none" w:sz="0" w:space="0" w:color="auto"/>
      </w:divBdr>
    </w:div>
    <w:div w:id="1417626227">
      <w:bodyDiv w:val="1"/>
      <w:marLeft w:val="0"/>
      <w:marRight w:val="0"/>
      <w:marTop w:val="0"/>
      <w:marBottom w:val="0"/>
      <w:divBdr>
        <w:top w:val="none" w:sz="0" w:space="0" w:color="auto"/>
        <w:left w:val="none" w:sz="0" w:space="0" w:color="auto"/>
        <w:bottom w:val="none" w:sz="0" w:space="0" w:color="auto"/>
        <w:right w:val="none" w:sz="0" w:space="0" w:color="auto"/>
      </w:divBdr>
    </w:div>
    <w:div w:id="1437216837">
      <w:bodyDiv w:val="1"/>
      <w:marLeft w:val="0"/>
      <w:marRight w:val="0"/>
      <w:marTop w:val="0"/>
      <w:marBottom w:val="0"/>
      <w:divBdr>
        <w:top w:val="none" w:sz="0" w:space="0" w:color="auto"/>
        <w:left w:val="none" w:sz="0" w:space="0" w:color="auto"/>
        <w:bottom w:val="none" w:sz="0" w:space="0" w:color="auto"/>
        <w:right w:val="none" w:sz="0" w:space="0" w:color="auto"/>
      </w:divBdr>
      <w:divsChild>
        <w:div w:id="279917579">
          <w:marLeft w:val="0"/>
          <w:marRight w:val="0"/>
          <w:marTop w:val="0"/>
          <w:marBottom w:val="0"/>
          <w:divBdr>
            <w:top w:val="none" w:sz="0" w:space="0" w:color="auto"/>
            <w:left w:val="none" w:sz="0" w:space="0" w:color="auto"/>
            <w:bottom w:val="none" w:sz="0" w:space="0" w:color="auto"/>
            <w:right w:val="none" w:sz="0" w:space="0" w:color="auto"/>
          </w:divBdr>
        </w:div>
        <w:div w:id="762451748">
          <w:marLeft w:val="0"/>
          <w:marRight w:val="0"/>
          <w:marTop w:val="0"/>
          <w:marBottom w:val="0"/>
          <w:divBdr>
            <w:top w:val="none" w:sz="0" w:space="0" w:color="auto"/>
            <w:left w:val="none" w:sz="0" w:space="0" w:color="auto"/>
            <w:bottom w:val="none" w:sz="0" w:space="0" w:color="auto"/>
            <w:right w:val="none" w:sz="0" w:space="0" w:color="auto"/>
          </w:divBdr>
        </w:div>
        <w:div w:id="900291608">
          <w:marLeft w:val="0"/>
          <w:marRight w:val="0"/>
          <w:marTop w:val="0"/>
          <w:marBottom w:val="0"/>
          <w:divBdr>
            <w:top w:val="none" w:sz="0" w:space="0" w:color="auto"/>
            <w:left w:val="none" w:sz="0" w:space="0" w:color="auto"/>
            <w:bottom w:val="none" w:sz="0" w:space="0" w:color="auto"/>
            <w:right w:val="none" w:sz="0" w:space="0" w:color="auto"/>
          </w:divBdr>
        </w:div>
        <w:div w:id="924218066">
          <w:marLeft w:val="0"/>
          <w:marRight w:val="0"/>
          <w:marTop w:val="0"/>
          <w:marBottom w:val="0"/>
          <w:divBdr>
            <w:top w:val="none" w:sz="0" w:space="0" w:color="auto"/>
            <w:left w:val="none" w:sz="0" w:space="0" w:color="auto"/>
            <w:bottom w:val="none" w:sz="0" w:space="0" w:color="auto"/>
            <w:right w:val="none" w:sz="0" w:space="0" w:color="auto"/>
          </w:divBdr>
        </w:div>
        <w:div w:id="2113739615">
          <w:marLeft w:val="0"/>
          <w:marRight w:val="0"/>
          <w:marTop w:val="0"/>
          <w:marBottom w:val="0"/>
          <w:divBdr>
            <w:top w:val="none" w:sz="0" w:space="0" w:color="auto"/>
            <w:left w:val="none" w:sz="0" w:space="0" w:color="auto"/>
            <w:bottom w:val="none" w:sz="0" w:space="0" w:color="auto"/>
            <w:right w:val="none" w:sz="0" w:space="0" w:color="auto"/>
          </w:divBdr>
        </w:div>
      </w:divsChild>
    </w:div>
    <w:div w:id="1453086954">
      <w:bodyDiv w:val="1"/>
      <w:marLeft w:val="0"/>
      <w:marRight w:val="0"/>
      <w:marTop w:val="0"/>
      <w:marBottom w:val="0"/>
      <w:divBdr>
        <w:top w:val="none" w:sz="0" w:space="0" w:color="auto"/>
        <w:left w:val="none" w:sz="0" w:space="0" w:color="auto"/>
        <w:bottom w:val="none" w:sz="0" w:space="0" w:color="auto"/>
        <w:right w:val="none" w:sz="0" w:space="0" w:color="auto"/>
      </w:divBdr>
    </w:div>
    <w:div w:id="1593933218">
      <w:bodyDiv w:val="1"/>
      <w:marLeft w:val="0"/>
      <w:marRight w:val="0"/>
      <w:marTop w:val="0"/>
      <w:marBottom w:val="0"/>
      <w:divBdr>
        <w:top w:val="none" w:sz="0" w:space="0" w:color="auto"/>
        <w:left w:val="none" w:sz="0" w:space="0" w:color="auto"/>
        <w:bottom w:val="none" w:sz="0" w:space="0" w:color="auto"/>
        <w:right w:val="none" w:sz="0" w:space="0" w:color="auto"/>
      </w:divBdr>
    </w:div>
    <w:div w:id="1614901331">
      <w:bodyDiv w:val="1"/>
      <w:marLeft w:val="0"/>
      <w:marRight w:val="0"/>
      <w:marTop w:val="0"/>
      <w:marBottom w:val="0"/>
      <w:divBdr>
        <w:top w:val="none" w:sz="0" w:space="0" w:color="auto"/>
        <w:left w:val="none" w:sz="0" w:space="0" w:color="auto"/>
        <w:bottom w:val="none" w:sz="0" w:space="0" w:color="auto"/>
        <w:right w:val="none" w:sz="0" w:space="0" w:color="auto"/>
      </w:divBdr>
    </w:div>
    <w:div w:id="1642231120">
      <w:bodyDiv w:val="1"/>
      <w:marLeft w:val="0"/>
      <w:marRight w:val="0"/>
      <w:marTop w:val="0"/>
      <w:marBottom w:val="0"/>
      <w:divBdr>
        <w:top w:val="none" w:sz="0" w:space="0" w:color="auto"/>
        <w:left w:val="none" w:sz="0" w:space="0" w:color="auto"/>
        <w:bottom w:val="none" w:sz="0" w:space="0" w:color="auto"/>
        <w:right w:val="none" w:sz="0" w:space="0" w:color="auto"/>
      </w:divBdr>
    </w:div>
    <w:div w:id="1647314023">
      <w:bodyDiv w:val="1"/>
      <w:marLeft w:val="0"/>
      <w:marRight w:val="0"/>
      <w:marTop w:val="0"/>
      <w:marBottom w:val="0"/>
      <w:divBdr>
        <w:top w:val="none" w:sz="0" w:space="0" w:color="auto"/>
        <w:left w:val="none" w:sz="0" w:space="0" w:color="auto"/>
        <w:bottom w:val="none" w:sz="0" w:space="0" w:color="auto"/>
        <w:right w:val="none" w:sz="0" w:space="0" w:color="auto"/>
      </w:divBdr>
    </w:div>
    <w:div w:id="1718045812">
      <w:bodyDiv w:val="1"/>
      <w:marLeft w:val="0"/>
      <w:marRight w:val="0"/>
      <w:marTop w:val="0"/>
      <w:marBottom w:val="0"/>
      <w:divBdr>
        <w:top w:val="none" w:sz="0" w:space="0" w:color="auto"/>
        <w:left w:val="none" w:sz="0" w:space="0" w:color="auto"/>
        <w:bottom w:val="none" w:sz="0" w:space="0" w:color="auto"/>
        <w:right w:val="none" w:sz="0" w:space="0" w:color="auto"/>
      </w:divBdr>
    </w:div>
    <w:div w:id="1726636489">
      <w:bodyDiv w:val="1"/>
      <w:marLeft w:val="0"/>
      <w:marRight w:val="0"/>
      <w:marTop w:val="0"/>
      <w:marBottom w:val="0"/>
      <w:divBdr>
        <w:top w:val="none" w:sz="0" w:space="0" w:color="auto"/>
        <w:left w:val="none" w:sz="0" w:space="0" w:color="auto"/>
        <w:bottom w:val="none" w:sz="0" w:space="0" w:color="auto"/>
        <w:right w:val="none" w:sz="0" w:space="0" w:color="auto"/>
      </w:divBdr>
    </w:div>
    <w:div w:id="1733767933">
      <w:bodyDiv w:val="1"/>
      <w:marLeft w:val="0"/>
      <w:marRight w:val="0"/>
      <w:marTop w:val="0"/>
      <w:marBottom w:val="0"/>
      <w:divBdr>
        <w:top w:val="none" w:sz="0" w:space="0" w:color="auto"/>
        <w:left w:val="none" w:sz="0" w:space="0" w:color="auto"/>
        <w:bottom w:val="none" w:sz="0" w:space="0" w:color="auto"/>
        <w:right w:val="none" w:sz="0" w:space="0" w:color="auto"/>
      </w:divBdr>
    </w:div>
    <w:div w:id="1772360003">
      <w:bodyDiv w:val="1"/>
      <w:marLeft w:val="0"/>
      <w:marRight w:val="0"/>
      <w:marTop w:val="0"/>
      <w:marBottom w:val="0"/>
      <w:divBdr>
        <w:top w:val="none" w:sz="0" w:space="0" w:color="auto"/>
        <w:left w:val="none" w:sz="0" w:space="0" w:color="auto"/>
        <w:bottom w:val="none" w:sz="0" w:space="0" w:color="auto"/>
        <w:right w:val="none" w:sz="0" w:space="0" w:color="auto"/>
      </w:divBdr>
    </w:div>
    <w:div w:id="1887138525">
      <w:bodyDiv w:val="1"/>
      <w:marLeft w:val="0"/>
      <w:marRight w:val="0"/>
      <w:marTop w:val="0"/>
      <w:marBottom w:val="0"/>
      <w:divBdr>
        <w:top w:val="none" w:sz="0" w:space="0" w:color="auto"/>
        <w:left w:val="none" w:sz="0" w:space="0" w:color="auto"/>
        <w:bottom w:val="none" w:sz="0" w:space="0" w:color="auto"/>
        <w:right w:val="none" w:sz="0" w:space="0" w:color="auto"/>
      </w:divBdr>
    </w:div>
    <w:div w:id="1887259220">
      <w:bodyDiv w:val="1"/>
      <w:marLeft w:val="0"/>
      <w:marRight w:val="0"/>
      <w:marTop w:val="0"/>
      <w:marBottom w:val="0"/>
      <w:divBdr>
        <w:top w:val="none" w:sz="0" w:space="0" w:color="auto"/>
        <w:left w:val="none" w:sz="0" w:space="0" w:color="auto"/>
        <w:bottom w:val="none" w:sz="0" w:space="0" w:color="auto"/>
        <w:right w:val="none" w:sz="0" w:space="0" w:color="auto"/>
      </w:divBdr>
    </w:div>
    <w:div w:id="1902598928">
      <w:bodyDiv w:val="1"/>
      <w:marLeft w:val="0"/>
      <w:marRight w:val="0"/>
      <w:marTop w:val="0"/>
      <w:marBottom w:val="0"/>
      <w:divBdr>
        <w:top w:val="none" w:sz="0" w:space="0" w:color="auto"/>
        <w:left w:val="none" w:sz="0" w:space="0" w:color="auto"/>
        <w:bottom w:val="none" w:sz="0" w:space="0" w:color="auto"/>
        <w:right w:val="none" w:sz="0" w:space="0" w:color="auto"/>
      </w:divBdr>
    </w:div>
    <w:div w:id="1914729292">
      <w:bodyDiv w:val="1"/>
      <w:marLeft w:val="0"/>
      <w:marRight w:val="0"/>
      <w:marTop w:val="0"/>
      <w:marBottom w:val="0"/>
      <w:divBdr>
        <w:top w:val="none" w:sz="0" w:space="0" w:color="auto"/>
        <w:left w:val="none" w:sz="0" w:space="0" w:color="auto"/>
        <w:bottom w:val="none" w:sz="0" w:space="0" w:color="auto"/>
        <w:right w:val="none" w:sz="0" w:space="0" w:color="auto"/>
      </w:divBdr>
    </w:div>
    <w:div w:id="1941444878">
      <w:bodyDiv w:val="1"/>
      <w:marLeft w:val="0"/>
      <w:marRight w:val="0"/>
      <w:marTop w:val="0"/>
      <w:marBottom w:val="0"/>
      <w:divBdr>
        <w:top w:val="none" w:sz="0" w:space="0" w:color="auto"/>
        <w:left w:val="none" w:sz="0" w:space="0" w:color="auto"/>
        <w:bottom w:val="none" w:sz="0" w:space="0" w:color="auto"/>
        <w:right w:val="none" w:sz="0" w:space="0" w:color="auto"/>
      </w:divBdr>
    </w:div>
    <w:div w:id="1949581512">
      <w:bodyDiv w:val="1"/>
      <w:marLeft w:val="0"/>
      <w:marRight w:val="0"/>
      <w:marTop w:val="0"/>
      <w:marBottom w:val="0"/>
      <w:divBdr>
        <w:top w:val="none" w:sz="0" w:space="0" w:color="auto"/>
        <w:left w:val="none" w:sz="0" w:space="0" w:color="auto"/>
        <w:bottom w:val="none" w:sz="0" w:space="0" w:color="auto"/>
        <w:right w:val="none" w:sz="0" w:space="0" w:color="auto"/>
      </w:divBdr>
    </w:div>
    <w:div w:id="1958872930">
      <w:bodyDiv w:val="1"/>
      <w:marLeft w:val="0"/>
      <w:marRight w:val="0"/>
      <w:marTop w:val="0"/>
      <w:marBottom w:val="0"/>
      <w:divBdr>
        <w:top w:val="none" w:sz="0" w:space="0" w:color="auto"/>
        <w:left w:val="none" w:sz="0" w:space="0" w:color="auto"/>
        <w:bottom w:val="none" w:sz="0" w:space="0" w:color="auto"/>
        <w:right w:val="none" w:sz="0" w:space="0" w:color="auto"/>
      </w:divBdr>
    </w:div>
    <w:div w:id="1968007164">
      <w:bodyDiv w:val="1"/>
      <w:marLeft w:val="0"/>
      <w:marRight w:val="0"/>
      <w:marTop w:val="0"/>
      <w:marBottom w:val="0"/>
      <w:divBdr>
        <w:top w:val="none" w:sz="0" w:space="0" w:color="auto"/>
        <w:left w:val="none" w:sz="0" w:space="0" w:color="auto"/>
        <w:bottom w:val="none" w:sz="0" w:space="0" w:color="auto"/>
        <w:right w:val="none" w:sz="0" w:space="0" w:color="auto"/>
      </w:divBdr>
    </w:div>
    <w:div w:id="1992171145">
      <w:bodyDiv w:val="1"/>
      <w:marLeft w:val="0"/>
      <w:marRight w:val="0"/>
      <w:marTop w:val="0"/>
      <w:marBottom w:val="0"/>
      <w:divBdr>
        <w:top w:val="none" w:sz="0" w:space="0" w:color="auto"/>
        <w:left w:val="none" w:sz="0" w:space="0" w:color="auto"/>
        <w:bottom w:val="none" w:sz="0" w:space="0" w:color="auto"/>
        <w:right w:val="none" w:sz="0" w:space="0" w:color="auto"/>
      </w:divBdr>
    </w:div>
    <w:div w:id="2055302746">
      <w:bodyDiv w:val="1"/>
      <w:marLeft w:val="0"/>
      <w:marRight w:val="0"/>
      <w:marTop w:val="0"/>
      <w:marBottom w:val="0"/>
      <w:divBdr>
        <w:top w:val="none" w:sz="0" w:space="0" w:color="auto"/>
        <w:left w:val="none" w:sz="0" w:space="0" w:color="auto"/>
        <w:bottom w:val="none" w:sz="0" w:space="0" w:color="auto"/>
        <w:right w:val="none" w:sz="0" w:space="0" w:color="auto"/>
      </w:divBdr>
    </w:div>
    <w:div w:id="2084066528">
      <w:bodyDiv w:val="1"/>
      <w:marLeft w:val="0"/>
      <w:marRight w:val="0"/>
      <w:marTop w:val="0"/>
      <w:marBottom w:val="0"/>
      <w:divBdr>
        <w:top w:val="none" w:sz="0" w:space="0" w:color="auto"/>
        <w:left w:val="none" w:sz="0" w:space="0" w:color="auto"/>
        <w:bottom w:val="none" w:sz="0" w:space="0" w:color="auto"/>
        <w:right w:val="none" w:sz="0" w:space="0" w:color="auto"/>
      </w:divBdr>
    </w:div>
    <w:div w:id="213563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772C3-1BB6-47E3-829D-A11D13D56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7827</Words>
  <Characters>44620</Characters>
  <Application>Microsoft Office Word</Application>
  <DocSecurity>0</DocSecurity>
  <Lines>371</Lines>
  <Paragraphs>104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SPecialiST RePack</Company>
  <LinksUpToDate>false</LinksUpToDate>
  <CharactersWithSpaces>52343</CharactersWithSpaces>
  <SharedDoc>false</SharedDoc>
  <HLinks>
    <vt:vector size="24" baseType="variant">
      <vt:variant>
        <vt:i4>5242889</vt:i4>
      </vt:variant>
      <vt:variant>
        <vt:i4>9</vt:i4>
      </vt:variant>
      <vt:variant>
        <vt:i4>0</vt:i4>
      </vt:variant>
      <vt:variant>
        <vt:i4>5</vt:i4>
      </vt:variant>
      <vt:variant>
        <vt:lpwstr>https://zakon.rada.gov.ua/laws/show/1178-2022-%D0%BF</vt:lpwstr>
      </vt:variant>
      <vt:variant>
        <vt:lpwstr>n159</vt:lpwstr>
      </vt:variant>
      <vt:variant>
        <vt:i4>8257644</vt:i4>
      </vt:variant>
      <vt:variant>
        <vt:i4>6</vt:i4>
      </vt:variant>
      <vt:variant>
        <vt:i4>0</vt:i4>
      </vt:variant>
      <vt:variant>
        <vt:i4>5</vt:i4>
      </vt:variant>
      <vt:variant>
        <vt:lpwstr>https://zakon.rada.gov.ua/laws/show/922-19</vt:lpwstr>
      </vt:variant>
      <vt:variant>
        <vt:lpwstr>n1422</vt:lpwstr>
      </vt:variant>
      <vt:variant>
        <vt:i4>7864429</vt:i4>
      </vt:variant>
      <vt:variant>
        <vt:i4>3</vt:i4>
      </vt:variant>
      <vt:variant>
        <vt:i4>0</vt:i4>
      </vt:variant>
      <vt:variant>
        <vt:i4>5</vt:i4>
      </vt:variant>
      <vt:variant>
        <vt:lpwstr>https://zakon.rada.gov.ua/laws/show/922-19</vt:lpwstr>
      </vt:variant>
      <vt:variant>
        <vt:lpwstr>n1543</vt:lpwstr>
      </vt:variant>
      <vt:variant>
        <vt:i4>458763</vt:i4>
      </vt:variant>
      <vt:variant>
        <vt:i4>0</vt:i4>
      </vt:variant>
      <vt:variant>
        <vt:i4>0</vt:i4>
      </vt:variant>
      <vt:variant>
        <vt:i4>5</vt:i4>
      </vt:variant>
      <vt:variant>
        <vt:lpwstr>https://czo.gov.ua/verify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lantuhovana1060</dc:creator>
  <cp:keywords/>
  <cp:lastModifiedBy>User</cp:lastModifiedBy>
  <cp:revision>2</cp:revision>
  <cp:lastPrinted>2023-06-05T07:24:00Z</cp:lastPrinted>
  <dcterms:created xsi:type="dcterms:W3CDTF">2023-10-11T19:57:00Z</dcterms:created>
  <dcterms:modified xsi:type="dcterms:W3CDTF">2023-10-11T19:57:00Z</dcterms:modified>
</cp:coreProperties>
</file>