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E415C49" w14:textId="77777777" w:rsidR="00C63290" w:rsidRDefault="00C63290" w:rsidP="00C63290">
      <w:pPr>
        <w:ind w:left="-1418"/>
        <w:jc w:val="right"/>
        <w:rPr>
          <w:rFonts w:ascii="Times New Roman" w:eastAsia="Times New Roman" w:hAnsi="Times New Roman"/>
          <w:i/>
          <w:lang w:val="uk-UA"/>
        </w:rPr>
      </w:pPr>
      <w:r>
        <w:rPr>
          <w:rFonts w:ascii="Times New Roman" w:eastAsia="Times New Roman" w:hAnsi="Times New Roman"/>
          <w:i/>
          <w:lang w:val="uk-UA"/>
        </w:rPr>
        <w:t>Інституту газу НАНУ</w:t>
      </w:r>
    </w:p>
    <w:p w14:paraId="21CAFE96" w14:textId="289D71EE" w:rsidR="00C63290" w:rsidRDefault="00537068" w:rsidP="00C63290">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33F9E">
        <w:rPr>
          <w:rFonts w:ascii="Times New Roman" w:eastAsia="Times New Roman" w:hAnsi="Times New Roman" w:cs="Tahoma"/>
          <w:color w:val="000000"/>
          <w:kern w:val="3"/>
          <w:sz w:val="24"/>
          <w:szCs w:val="24"/>
          <w:lang w:val="uk-UA" w:eastAsia="zh-CN" w:bidi="hi-IN"/>
        </w:rPr>
        <w:t>17</w:t>
      </w:r>
      <w:r w:rsidR="00C63290">
        <w:rPr>
          <w:rFonts w:ascii="Times New Roman" w:eastAsia="Times New Roman" w:hAnsi="Times New Roman"/>
          <w:color w:val="000000"/>
          <w:kern w:val="3"/>
          <w:sz w:val="24"/>
          <w:szCs w:val="24"/>
          <w:lang w:val="uk-UA" w:eastAsia="zh-CN" w:bidi="hi-IN"/>
        </w:rPr>
        <w:t>.11.2023 №</w:t>
      </w:r>
      <w:r w:rsidR="0069100F">
        <w:rPr>
          <w:rFonts w:ascii="Times New Roman" w:eastAsia="Times New Roman" w:hAnsi="Times New Roman"/>
          <w:color w:val="000000"/>
          <w:kern w:val="3"/>
          <w:sz w:val="24"/>
          <w:szCs w:val="24"/>
          <w:lang w:val="uk-UA" w:eastAsia="zh-CN" w:bidi="hi-IN"/>
        </w:rPr>
        <w:t>61</w:t>
      </w:r>
    </w:p>
    <w:p w14:paraId="6B8DDC30" w14:textId="4502C6D1" w:rsidR="00537068" w:rsidRPr="00537068" w:rsidRDefault="00537068" w:rsidP="00C63290">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DB8CD02" w14:textId="77777777" w:rsidR="00C63290" w:rsidRDefault="00C63290" w:rsidP="00C63290">
      <w:pPr>
        <w:jc w:val="center"/>
        <w:rPr>
          <w:rFonts w:ascii="Times New Roman" w:hAnsi="Times New Roman"/>
          <w:b/>
          <w:bCs/>
          <w:lang w:val="uk-UA"/>
        </w:rPr>
      </w:pPr>
      <w:r>
        <w:rPr>
          <w:rFonts w:ascii="Times New Roman" w:hAnsi="Times New Roman"/>
          <w:b/>
          <w:bCs/>
          <w:lang w:val="uk-UA"/>
        </w:rPr>
        <w:t>ТЕНДЕРНА ДОКУМЕНТАЦІЯ</w:t>
      </w:r>
    </w:p>
    <w:p w14:paraId="259D8D23" w14:textId="77777777" w:rsidR="00C63290" w:rsidRDefault="00C63290" w:rsidP="00C63290">
      <w:pPr>
        <w:jc w:val="center"/>
        <w:rPr>
          <w:rFonts w:ascii="Times New Roman" w:hAnsi="Times New Roman"/>
          <w:b/>
          <w:bCs/>
          <w:lang w:val="uk-UA"/>
        </w:rPr>
      </w:pPr>
      <w:r>
        <w:rPr>
          <w:rFonts w:ascii="Times New Roman" w:hAnsi="Times New Roman"/>
          <w:b/>
          <w:bCs/>
          <w:lang w:val="uk-UA"/>
        </w:rPr>
        <w:t>на закупівлю</w:t>
      </w:r>
    </w:p>
    <w:p w14:paraId="283C2F2A" w14:textId="0CCDC10F" w:rsidR="00C63290" w:rsidRPr="00125412" w:rsidRDefault="00C63290" w:rsidP="00C63290">
      <w:pPr>
        <w:suppressAutoHyphens/>
        <w:spacing w:after="0" w:line="240" w:lineRule="auto"/>
        <w:ind w:right="-25"/>
        <w:jc w:val="center"/>
        <w:rPr>
          <w:rFonts w:ascii="Times New Roman" w:hAnsi="Times New Roman"/>
          <w:b/>
          <w:bCs/>
          <w:color w:val="000000"/>
          <w:kern w:val="2"/>
          <w:sz w:val="24"/>
          <w:szCs w:val="24"/>
          <w:lang w:eastAsia="uk-UA"/>
        </w:rPr>
      </w:pPr>
      <w:r w:rsidRPr="00125412">
        <w:rPr>
          <w:rFonts w:ascii="Times New Roman" w:hAnsi="Times New Roman"/>
          <w:b/>
          <w:bCs/>
          <w:sz w:val="24"/>
          <w:szCs w:val="24"/>
          <w:lang w:val="uk-UA"/>
        </w:rPr>
        <w:t xml:space="preserve">за кодом ДК 021:2015 </w:t>
      </w:r>
      <w:r w:rsidR="00125412" w:rsidRPr="00125412">
        <w:rPr>
          <w:rFonts w:ascii="Times New Roman" w:eastAsia="Arial" w:hAnsi="Times New Roman"/>
          <w:b/>
          <w:sz w:val="24"/>
          <w:szCs w:val="24"/>
          <w:shd w:val="clear" w:color="auto" w:fill="FFFFFF"/>
          <w:lang w:val="uk-UA" w:eastAsia="ar-SA"/>
        </w:rPr>
        <w:t>09310000-5 Електрична енергія</w:t>
      </w:r>
    </w:p>
    <w:p w14:paraId="27EA219F" w14:textId="77777777" w:rsidR="00C63290" w:rsidRPr="00125412" w:rsidRDefault="00C63290" w:rsidP="00C63290">
      <w:pPr>
        <w:jc w:val="center"/>
        <w:rPr>
          <w:rFonts w:ascii="Times New Roman" w:hAnsi="Times New Roman"/>
          <w:b/>
          <w:bCs/>
          <w:sz w:val="24"/>
          <w:szCs w:val="24"/>
          <w:lang w:val="uk-UA"/>
        </w:rPr>
      </w:pPr>
      <w:r w:rsidRPr="00125412">
        <w:rPr>
          <w:rFonts w:ascii="Times New Roman" w:hAnsi="Times New Roman"/>
          <w:b/>
          <w:bCs/>
          <w:sz w:val="24"/>
          <w:szCs w:val="24"/>
          <w:lang w:val="uk-UA"/>
        </w:rPr>
        <w:t>за предметом</w:t>
      </w:r>
    </w:p>
    <w:p w14:paraId="65ACCE4F" w14:textId="77777777" w:rsidR="00125412" w:rsidRPr="00125412" w:rsidRDefault="00125412" w:rsidP="00C63290">
      <w:pPr>
        <w:jc w:val="center"/>
        <w:rPr>
          <w:rFonts w:ascii="Times New Roman" w:eastAsia="Arial" w:hAnsi="Times New Roman"/>
          <w:sz w:val="24"/>
          <w:szCs w:val="24"/>
          <w:shd w:val="clear" w:color="auto" w:fill="FFFFFF"/>
          <w:lang w:val="uk-UA" w:eastAsia="ar-SA"/>
        </w:rPr>
      </w:pPr>
      <w:r w:rsidRPr="00125412">
        <w:rPr>
          <w:rFonts w:ascii="Times New Roman" w:eastAsia="Arial" w:hAnsi="Times New Roman"/>
          <w:b/>
          <w:sz w:val="24"/>
          <w:szCs w:val="24"/>
          <w:shd w:val="clear" w:color="auto" w:fill="FFFFFF"/>
          <w:lang w:val="uk-UA" w:eastAsia="ar-SA"/>
        </w:rPr>
        <w:t>Електрична енергія</w:t>
      </w:r>
      <w:r w:rsidRPr="00125412">
        <w:rPr>
          <w:rFonts w:ascii="Times New Roman" w:eastAsia="Arial" w:hAnsi="Times New Roman"/>
          <w:sz w:val="24"/>
          <w:szCs w:val="24"/>
          <w:shd w:val="clear" w:color="auto" w:fill="FFFFFF"/>
          <w:lang w:val="uk-UA" w:eastAsia="ar-SA"/>
        </w:rPr>
        <w:t xml:space="preserve"> </w:t>
      </w:r>
    </w:p>
    <w:p w14:paraId="3547F64E" w14:textId="3142AB27" w:rsidR="00C63290" w:rsidRDefault="00C63290" w:rsidP="00C63290">
      <w:pPr>
        <w:jc w:val="center"/>
        <w:rPr>
          <w:rFonts w:ascii="Times New Roman" w:hAnsi="Times New Roman"/>
          <w:b/>
          <w:bCs/>
          <w:lang w:val="uk-UA"/>
        </w:rPr>
      </w:pPr>
      <w:r>
        <w:rPr>
          <w:rFonts w:ascii="Times New Roman" w:hAnsi="Times New Roman"/>
          <w:b/>
          <w:bCs/>
          <w:lang w:val="uk-UA"/>
        </w:rPr>
        <w:t>Процедура</w:t>
      </w:r>
    </w:p>
    <w:p w14:paraId="24C0DF43" w14:textId="77777777" w:rsidR="00C63290" w:rsidRDefault="00C63290" w:rsidP="00C63290">
      <w:pPr>
        <w:jc w:val="center"/>
        <w:rPr>
          <w:rFonts w:ascii="Times New Roman" w:hAnsi="Times New Roman"/>
          <w:b/>
          <w:bCs/>
          <w:lang w:val="uk-UA"/>
        </w:rPr>
      </w:pPr>
      <w:r>
        <w:rPr>
          <w:rFonts w:ascii="Times New Roman" w:hAnsi="Times New Roman"/>
          <w:b/>
          <w:bCs/>
          <w:lang w:val="uk-UA"/>
        </w:rPr>
        <w:t>Відкриті торги (з особливостями)</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4A915009"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B83F23" w14:textId="0E5B01B4" w:rsidR="0069100F" w:rsidRDefault="0069100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CFDA7" w14:textId="0E7BD067" w:rsidR="0069100F" w:rsidRDefault="0069100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F6C600" w14:textId="77777777" w:rsidR="0069100F" w:rsidRPr="00537068" w:rsidRDefault="0069100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199FFA97" w:rsidR="00537068" w:rsidRPr="00125412" w:rsidRDefault="00125412" w:rsidP="00125412">
      <w:pPr>
        <w:jc w:val="center"/>
        <w:rPr>
          <w:rFonts w:ascii="Times New Roman" w:hAnsi="Times New Roman"/>
          <w:i/>
          <w:iCs/>
          <w:lang w:val="uk-UA"/>
        </w:rPr>
      </w:pPr>
      <w:r>
        <w:rPr>
          <w:rFonts w:ascii="Times New Roman" w:hAnsi="Times New Roman"/>
          <w:i/>
          <w:iCs/>
          <w:lang w:val="uk-UA"/>
        </w:rPr>
        <w:t>м. Київ</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3"/>
        <w:gridCol w:w="630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7160CB8" w14:textId="77777777" w:rsidR="00125412" w:rsidRDefault="00125412" w:rsidP="00125412">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Інститут газу Національної академії наук України</w:t>
            </w:r>
          </w:p>
          <w:p w14:paraId="7DA0D562" w14:textId="33F2D08D" w:rsidR="00B413F2" w:rsidRPr="00B413F2" w:rsidRDefault="00125412" w:rsidP="001254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 (далі – Замовник)</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6FFE341" w:rsidR="00B413F2" w:rsidRPr="00B413F2" w:rsidRDefault="0012541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03113,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Дегтярівська,39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9ADF46A" w14:textId="77777777" w:rsidR="00125412" w:rsidRDefault="00125412" w:rsidP="00125412">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прізвище, ім'я, по батькові: Волинко Лариса Юріївна</w:t>
            </w:r>
          </w:p>
          <w:p w14:paraId="41863650" w14:textId="77777777" w:rsidR="00125412" w:rsidRDefault="00125412" w:rsidP="00125412">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посада*:Начальник планово-економічного відділу</w:t>
            </w:r>
          </w:p>
          <w:p w14:paraId="54DE708E" w14:textId="77777777" w:rsidR="00125412" w:rsidRDefault="00125412" w:rsidP="00125412">
            <w:pPr>
              <w:spacing w:before="150" w:after="150"/>
              <w:rPr>
                <w:rFonts w:ascii="Times New Roman" w:eastAsia="Times New Roman" w:hAnsi="Times New Roman"/>
                <w:lang w:eastAsia="ru-RU"/>
              </w:rPr>
            </w:pPr>
            <w:r>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volinko.larisa@gmail.com</w:t>
            </w:r>
          </w:p>
          <w:p w14:paraId="7490DB16" w14:textId="77777777" w:rsidR="00125412" w:rsidRDefault="00125412" w:rsidP="00125412">
            <w:pPr>
              <w:spacing w:before="150" w:after="150"/>
              <w:rPr>
                <w:rFonts w:ascii="Times New Roman" w:eastAsia="Times New Roman" w:hAnsi="Times New Roman"/>
                <w:i/>
                <w:iCs/>
                <w:lang w:eastAsia="ru-RU"/>
              </w:rPr>
            </w:pPr>
            <w:r>
              <w:rPr>
                <w:rFonts w:ascii="Times New Roman" w:eastAsia="Times New Roman" w:hAnsi="Times New Roman"/>
                <w:lang w:val="uk-UA" w:eastAsia="ru-RU"/>
              </w:rPr>
              <w:t xml:space="preserve">телефон: </w:t>
            </w:r>
            <w:r>
              <w:rPr>
                <w:rFonts w:ascii="Times New Roman" w:eastAsia="Times New Roman" w:hAnsi="Times New Roman"/>
                <w:lang w:eastAsia="ru-RU"/>
              </w:rPr>
              <w:t>4560156</w:t>
            </w:r>
          </w:p>
          <w:p w14:paraId="23BD76A3" w14:textId="3244EFBD"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6EC8E36" w14:textId="45E629D8" w:rsidR="00125412" w:rsidRPr="00125412" w:rsidRDefault="00125412" w:rsidP="00125412">
            <w:pPr>
              <w:pStyle w:val="Standard"/>
              <w:widowControl/>
              <w:shd w:val="clear" w:color="auto" w:fill="FFFFFF"/>
              <w:tabs>
                <w:tab w:val="left" w:pos="426"/>
              </w:tabs>
              <w:jc w:val="center"/>
              <w:textAlignment w:val="auto"/>
              <w:rPr>
                <w:rFonts w:ascii="Times New Roman" w:eastAsia="Arial" w:hAnsi="Times New Roman" w:cs="Times New Roman"/>
                <w:kern w:val="0"/>
                <w:shd w:val="clear" w:color="auto" w:fill="FFFFFF"/>
                <w:lang w:val="uk-UA" w:eastAsia="ar-SA" w:bidi="ar-SA"/>
              </w:rPr>
            </w:pPr>
            <w:r w:rsidRPr="00125412">
              <w:rPr>
                <w:rFonts w:ascii="Times New Roman" w:eastAsia="Arial" w:hAnsi="Times New Roman" w:cs="Times New Roman"/>
                <w:b/>
                <w:kern w:val="0"/>
                <w:shd w:val="clear" w:color="auto" w:fill="FFFFFF"/>
                <w:lang w:val="uk-UA" w:eastAsia="ar-SA" w:bidi="ar-SA"/>
              </w:rPr>
              <w:t>Електрична енергія</w:t>
            </w:r>
          </w:p>
          <w:p w14:paraId="46CF1582" w14:textId="1178EB6E" w:rsidR="00125412" w:rsidRPr="00125412" w:rsidRDefault="00125412" w:rsidP="00125412">
            <w:pPr>
              <w:pStyle w:val="Standard"/>
              <w:widowControl/>
              <w:shd w:val="clear" w:color="auto" w:fill="FFFFFF"/>
              <w:tabs>
                <w:tab w:val="left" w:pos="426"/>
              </w:tabs>
              <w:jc w:val="both"/>
              <w:textAlignment w:val="auto"/>
              <w:rPr>
                <w:rFonts w:ascii="Times New Roman" w:eastAsia="Calibri" w:hAnsi="Times New Roman" w:cs="Times New Roman"/>
                <w:kern w:val="0"/>
                <w:shd w:val="clear" w:color="auto" w:fill="FFFFFF"/>
                <w:lang w:val="uk-UA" w:eastAsia="en-US" w:bidi="ar-SA"/>
              </w:rPr>
            </w:pPr>
            <w:r w:rsidRPr="00125412">
              <w:rPr>
                <w:rFonts w:ascii="Times New Roman" w:eastAsia="Arial" w:hAnsi="Times New Roman" w:cs="Times New Roman"/>
                <w:kern w:val="0"/>
                <w:shd w:val="clear" w:color="auto" w:fill="FFFFFF"/>
                <w:lang w:val="uk-UA" w:eastAsia="ar-SA" w:bidi="ar-SA"/>
              </w:rPr>
              <w:t xml:space="preserve">за кодом ДК 021:2015 </w:t>
            </w:r>
            <w:r w:rsidRPr="00125412">
              <w:rPr>
                <w:rFonts w:ascii="Times New Roman" w:eastAsia="Arial" w:hAnsi="Times New Roman" w:cs="Times New Roman"/>
                <w:b/>
                <w:kern w:val="0"/>
                <w:shd w:val="clear" w:color="auto" w:fill="FFFFFF"/>
                <w:lang w:val="uk-UA" w:eastAsia="ar-SA" w:bidi="ar-SA"/>
              </w:rPr>
              <w:t>09310000-5 Електрична енергія</w:t>
            </w:r>
            <w:r w:rsidRPr="00125412">
              <w:rPr>
                <w:rFonts w:ascii="Times New Roman" w:eastAsia="Arial" w:hAnsi="Times New Roman" w:cs="Times New Roman"/>
                <w:i/>
                <w:iCs/>
                <w:kern w:val="0"/>
                <w:shd w:val="clear" w:color="auto" w:fill="FFFFFF"/>
                <w:lang w:val="uk-UA" w:eastAsia="ar-SA" w:bidi="ar-SA"/>
              </w:rPr>
              <w:t>.</w:t>
            </w:r>
          </w:p>
          <w:p w14:paraId="498B0B88" w14:textId="6848AAD8"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2A9A4A8" w:rsidR="00B413F2" w:rsidRPr="00125412" w:rsidRDefault="00125412" w:rsidP="00F84E59">
            <w:pPr>
              <w:spacing w:before="150" w:after="150" w:line="240" w:lineRule="auto"/>
              <w:jc w:val="both"/>
              <w:rPr>
                <w:rFonts w:ascii="Times New Roman" w:eastAsia="Times New Roman" w:hAnsi="Times New Roman"/>
                <w:sz w:val="24"/>
                <w:szCs w:val="24"/>
                <w:lang w:val="uk-UA" w:eastAsia="ru-RU"/>
              </w:rPr>
            </w:pPr>
            <w:proofErr w:type="spellStart"/>
            <w:r w:rsidRPr="00125412">
              <w:rPr>
                <w:rFonts w:ascii="Times New Roman" w:hAnsi="Times New Roman"/>
                <w:sz w:val="24"/>
                <w:szCs w:val="24"/>
              </w:rPr>
              <w:t>Даною</w:t>
            </w:r>
            <w:proofErr w:type="spellEnd"/>
            <w:r w:rsidRPr="00125412">
              <w:rPr>
                <w:rFonts w:ascii="Times New Roman" w:hAnsi="Times New Roman"/>
                <w:sz w:val="24"/>
                <w:szCs w:val="24"/>
              </w:rPr>
              <w:t xml:space="preserve"> тендерною </w:t>
            </w:r>
            <w:proofErr w:type="spellStart"/>
            <w:r w:rsidRPr="00125412">
              <w:rPr>
                <w:rFonts w:ascii="Times New Roman" w:hAnsi="Times New Roman"/>
                <w:sz w:val="24"/>
                <w:szCs w:val="24"/>
              </w:rPr>
              <w:t>документацією</w:t>
            </w:r>
            <w:proofErr w:type="spellEnd"/>
            <w:r w:rsidRPr="00125412">
              <w:rPr>
                <w:rFonts w:ascii="Times New Roman" w:hAnsi="Times New Roman"/>
                <w:sz w:val="24"/>
                <w:szCs w:val="24"/>
              </w:rPr>
              <w:t xml:space="preserve"> не </w:t>
            </w:r>
            <w:proofErr w:type="spellStart"/>
            <w:r w:rsidRPr="00125412">
              <w:rPr>
                <w:rFonts w:ascii="Times New Roman" w:hAnsi="Times New Roman"/>
                <w:sz w:val="24"/>
                <w:szCs w:val="24"/>
              </w:rPr>
              <w:t>передбачено</w:t>
            </w:r>
            <w:proofErr w:type="spellEnd"/>
            <w:r w:rsidRPr="00125412">
              <w:rPr>
                <w:rFonts w:ascii="Times New Roman" w:hAnsi="Times New Roman"/>
                <w:sz w:val="24"/>
                <w:szCs w:val="24"/>
              </w:rPr>
              <w:t xml:space="preserve"> </w:t>
            </w:r>
            <w:proofErr w:type="spellStart"/>
            <w:r w:rsidRPr="00125412">
              <w:rPr>
                <w:rFonts w:ascii="Times New Roman" w:hAnsi="Times New Roman"/>
                <w:sz w:val="24"/>
                <w:szCs w:val="24"/>
              </w:rPr>
              <w:t>поділ</w:t>
            </w:r>
            <w:proofErr w:type="spellEnd"/>
            <w:r w:rsidRPr="00125412">
              <w:rPr>
                <w:rFonts w:ascii="Times New Roman" w:hAnsi="Times New Roman"/>
                <w:sz w:val="24"/>
                <w:szCs w:val="24"/>
              </w:rPr>
              <w:t xml:space="preserve"> предмета </w:t>
            </w:r>
            <w:proofErr w:type="spellStart"/>
            <w:r w:rsidRPr="00125412">
              <w:rPr>
                <w:rFonts w:ascii="Times New Roman" w:hAnsi="Times New Roman"/>
                <w:sz w:val="24"/>
                <w:szCs w:val="24"/>
              </w:rPr>
              <w:t>закупівлі</w:t>
            </w:r>
            <w:proofErr w:type="spellEnd"/>
            <w:r w:rsidRPr="00125412">
              <w:rPr>
                <w:rFonts w:ascii="Times New Roman" w:hAnsi="Times New Roman"/>
                <w:sz w:val="24"/>
                <w:szCs w:val="24"/>
              </w:rPr>
              <w:t xml:space="preserve"> на </w:t>
            </w:r>
            <w:proofErr w:type="spellStart"/>
            <w:r w:rsidRPr="00125412">
              <w:rPr>
                <w:rFonts w:ascii="Times New Roman" w:hAnsi="Times New Roman"/>
                <w:sz w:val="24"/>
                <w:szCs w:val="24"/>
              </w:rPr>
              <w:t>лоти</w:t>
            </w:r>
            <w:proofErr w:type="spellEnd"/>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789ACE1" w14:textId="5F0E1DC8" w:rsidR="00125412" w:rsidRPr="00A925C8" w:rsidRDefault="00125412" w:rsidP="00125412">
            <w:pPr>
              <w:spacing w:before="150" w:after="150"/>
              <w:rPr>
                <w:rFonts w:ascii="Times New Roman" w:hAnsi="Times New Roman"/>
                <w:lang w:val="uk-UA"/>
              </w:rPr>
            </w:pPr>
            <w:r>
              <w:rPr>
                <w:rFonts w:ascii="Times New Roman" w:eastAsia="Times New Roman" w:hAnsi="Times New Roman"/>
                <w:lang w:val="uk-UA" w:eastAsia="ru-RU"/>
              </w:rPr>
              <w:t xml:space="preserve">Місце поставки: </w:t>
            </w:r>
            <w:r>
              <w:rPr>
                <w:rFonts w:ascii="Times New Roman" w:hAnsi="Times New Roman"/>
              </w:rPr>
              <w:t xml:space="preserve">03113,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Дегтярівська,39</w:t>
            </w:r>
            <w:r w:rsidR="00A925C8">
              <w:rPr>
                <w:rFonts w:ascii="Times New Roman" w:hAnsi="Times New Roman"/>
                <w:lang w:val="uk-UA"/>
              </w:rPr>
              <w:t xml:space="preserve"> та вул. Гонти 1</w:t>
            </w:r>
          </w:p>
          <w:p w14:paraId="154E1A7F" w14:textId="51EDEED1" w:rsidR="00B413F2" w:rsidRPr="00B413F2" w:rsidRDefault="00125412" w:rsidP="00125412">
            <w:pPr>
              <w:spacing w:before="150" w:after="150" w:line="240" w:lineRule="auto"/>
              <w:rPr>
                <w:rFonts w:ascii="Times New Roman" w:eastAsia="Times New Roman" w:hAnsi="Times New Roman"/>
                <w:sz w:val="24"/>
                <w:szCs w:val="24"/>
                <w:lang w:val="uk-UA" w:eastAsia="ru-RU"/>
              </w:rPr>
            </w:pPr>
            <w:r w:rsidRPr="00A925C8">
              <w:rPr>
                <w:rFonts w:ascii="Times New Roman" w:eastAsia="Times New Roman" w:hAnsi="Times New Roman"/>
                <w:lang w:val="uk-UA" w:eastAsia="ru-RU"/>
              </w:rPr>
              <w:t>Кількість товару:</w:t>
            </w:r>
            <w:r>
              <w:rPr>
                <w:rFonts w:ascii="Times New Roman" w:eastAsia="Times New Roman" w:hAnsi="Times New Roman"/>
                <w:lang w:val="uk-UA" w:eastAsia="ru-RU"/>
              </w:rPr>
              <w:t xml:space="preserve"> </w:t>
            </w:r>
            <w:r w:rsidR="00700F8B" w:rsidRPr="00A925C8">
              <w:rPr>
                <w:rFonts w:ascii="Times New Roman" w:eastAsia="Times New Roman" w:hAnsi="Times New Roman"/>
                <w:b/>
                <w:lang w:val="uk-UA" w:eastAsia="ru-RU"/>
              </w:rPr>
              <w:t>90</w:t>
            </w:r>
            <w:r w:rsidR="00A925C8" w:rsidRPr="00A925C8">
              <w:rPr>
                <w:rFonts w:ascii="Times New Roman" w:eastAsia="Times New Roman" w:hAnsi="Times New Roman"/>
                <w:b/>
                <w:lang w:val="uk-UA" w:eastAsia="ru-RU"/>
              </w:rPr>
              <w:t> 000кВт</w:t>
            </w:r>
            <w:r w:rsidR="00184759">
              <w:rPr>
                <w:rFonts w:ascii="Times New Roman" w:eastAsia="Times New Roman" w:hAnsi="Times New Roman"/>
                <w:b/>
                <w:lang w:val="uk-UA" w:eastAsia="ru-RU"/>
              </w:rPr>
              <w:t>/</w:t>
            </w:r>
            <w:proofErr w:type="spellStart"/>
            <w:r w:rsidR="00184759">
              <w:rPr>
                <w:rFonts w:ascii="Times New Roman" w:eastAsia="Times New Roman" w:hAnsi="Times New Roman"/>
                <w:b/>
                <w:lang w:val="uk-UA" w:eastAsia="ru-RU"/>
              </w:rPr>
              <w:t>год</w:t>
            </w:r>
            <w:proofErr w:type="spellEnd"/>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69EC7E5" w:rsidR="00B413F2" w:rsidRPr="00125412" w:rsidRDefault="00B413F2" w:rsidP="00B413F2">
            <w:pPr>
              <w:spacing w:before="150" w:after="150" w:line="240" w:lineRule="auto"/>
              <w:rPr>
                <w:rFonts w:ascii="Times New Roman" w:eastAsia="Times New Roman" w:hAnsi="Times New Roman"/>
                <w:b/>
                <w:i/>
                <w:sz w:val="24"/>
                <w:szCs w:val="24"/>
                <w:lang w:val="uk-UA" w:eastAsia="ru-RU"/>
              </w:rPr>
            </w:pPr>
            <w:bookmarkStart w:id="0" w:name="_GoBack"/>
            <w:bookmarkEnd w:id="0"/>
            <w:r w:rsidRPr="00125412">
              <w:rPr>
                <w:rFonts w:ascii="Times New Roman" w:eastAsia="Times New Roman" w:hAnsi="Times New Roman"/>
                <w:b/>
                <w:i/>
                <w:iCs/>
                <w:sz w:val="24"/>
                <w:szCs w:val="24"/>
                <w:lang w:val="uk-UA" w:eastAsia="ru-RU"/>
              </w:rPr>
              <w:t>до 31.12.2023</w:t>
            </w:r>
            <w:r w:rsidR="00125412" w:rsidRPr="00125412">
              <w:rPr>
                <w:rFonts w:ascii="Times New Roman" w:eastAsia="Times New Roman" w:hAnsi="Times New Roman"/>
                <w:b/>
                <w:i/>
                <w:iCs/>
                <w:sz w:val="24"/>
                <w:szCs w:val="24"/>
                <w:lang w:val="uk-UA" w:eastAsia="ru-RU"/>
              </w:rPr>
              <w:t>р.</w:t>
            </w:r>
          </w:p>
        </w:tc>
      </w:tr>
      <w:tr w:rsidR="0069100F" w:rsidRPr="000A74B5" w14:paraId="775353B8" w14:textId="77777777" w:rsidTr="00B413F2">
        <w:tc>
          <w:tcPr>
            <w:tcW w:w="300" w:type="pct"/>
            <w:shd w:val="clear" w:color="auto" w:fill="FFFFFF"/>
          </w:tcPr>
          <w:p w14:paraId="49E8F7FF" w14:textId="0F7F5F7E" w:rsidR="0069100F" w:rsidRPr="00B413F2" w:rsidRDefault="0069100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097EC496" w14:textId="060B9C2F" w:rsidR="0069100F" w:rsidRPr="00B413F2" w:rsidRDefault="0069100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5F4864E3" w14:textId="60470CCD" w:rsidR="0069100F" w:rsidRPr="00125412" w:rsidRDefault="0069100F" w:rsidP="00B413F2">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525 600,00 грн.</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6329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69DF02DC" w:rsidR="00956D08" w:rsidRPr="007415EF" w:rsidRDefault="007415EF" w:rsidP="00180555">
            <w:pPr>
              <w:spacing w:before="150" w:after="150" w:line="240" w:lineRule="auto"/>
              <w:jc w:val="both"/>
              <w:rPr>
                <w:rFonts w:ascii="Times New Roman" w:eastAsia="Times New Roman" w:hAnsi="Times New Roman"/>
                <w:sz w:val="24"/>
                <w:szCs w:val="24"/>
                <w:lang w:val="uk-UA" w:eastAsia="ru-RU"/>
              </w:rPr>
            </w:pPr>
            <w:r w:rsidRPr="007415E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F426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F426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605E7C">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4597EADC"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7019E537" w14:textId="5567B281" w:rsidR="0012177E" w:rsidRPr="0012177E" w:rsidRDefault="0012177E" w:rsidP="009C75F6">
            <w:pPr>
              <w:pStyle w:val="a4"/>
              <w:numPr>
                <w:ilvl w:val="0"/>
                <w:numId w:val="1"/>
              </w:numPr>
              <w:spacing w:before="150" w:after="150" w:line="240" w:lineRule="auto"/>
              <w:jc w:val="both"/>
              <w:rPr>
                <w:rFonts w:ascii="Times New Roman" w:eastAsia="Times New Roman" w:hAnsi="Times New Roman"/>
                <w:i/>
                <w:iCs/>
                <w:lang w:val="uk-UA" w:eastAsia="ru-RU"/>
              </w:rPr>
            </w:pPr>
            <w:r w:rsidRPr="0049552F">
              <w:rPr>
                <w:rFonts w:ascii="Times New Roman" w:eastAsia="Times New Roman" w:hAnsi="Times New Roman"/>
                <w:lang w:val="uk-UA" w:eastAsia="ru-RU"/>
              </w:rPr>
              <w:t xml:space="preserve">тендерної пропозиції Додаток № </w:t>
            </w:r>
            <w:r w:rsidR="0069100F">
              <w:rPr>
                <w:rFonts w:ascii="Times New Roman" w:eastAsia="Times New Roman" w:hAnsi="Times New Roman"/>
                <w:lang w:val="uk-UA" w:eastAsia="ru-RU"/>
              </w:rPr>
              <w:t>1</w:t>
            </w:r>
            <w:r w:rsidRPr="0049552F">
              <w:rPr>
                <w:rFonts w:ascii="Times New Roman" w:eastAsia="Times New Roman" w:hAnsi="Times New Roman"/>
                <w:lang w:val="uk-UA" w:eastAsia="ru-RU"/>
              </w:rPr>
              <w:t>;</w:t>
            </w:r>
          </w:p>
          <w:p w14:paraId="58B5C82B" w14:textId="488F3147" w:rsidR="00F67975"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w:t>
            </w:r>
            <w:r w:rsidR="00F67975" w:rsidRPr="00184759">
              <w:rPr>
                <w:rFonts w:ascii="Times New Roman" w:eastAsia="Times New Roman" w:hAnsi="Times New Roman"/>
                <w:sz w:val="24"/>
                <w:szCs w:val="24"/>
                <w:lang w:val="uk-UA" w:eastAsia="ru-RU"/>
              </w:rPr>
              <w:t xml:space="preserve">№ </w:t>
            </w:r>
            <w:r w:rsidR="00275D5F" w:rsidRPr="00184759">
              <w:rPr>
                <w:rFonts w:ascii="Times New Roman" w:eastAsia="Times New Roman" w:hAnsi="Times New Roman"/>
                <w:sz w:val="24"/>
                <w:szCs w:val="24"/>
                <w:lang w:val="uk-UA" w:eastAsia="ru-RU"/>
              </w:rPr>
              <w:t>2</w:t>
            </w:r>
            <w:r w:rsidR="00F67975" w:rsidRPr="00184759">
              <w:rPr>
                <w:rFonts w:ascii="Times New Roman" w:eastAsia="Times New Roman" w:hAnsi="Times New Roman"/>
                <w:sz w:val="24"/>
                <w:szCs w:val="24"/>
                <w:lang w:val="uk-UA" w:eastAsia="ru-RU"/>
              </w:rPr>
              <w:t xml:space="preserve"> до</w:t>
            </w:r>
            <w:r w:rsidR="00F67975" w:rsidRPr="00C24408">
              <w:rPr>
                <w:rFonts w:ascii="Times New Roman" w:eastAsia="Times New Roman" w:hAnsi="Times New Roman"/>
                <w:sz w:val="24"/>
                <w:szCs w:val="24"/>
                <w:lang w:val="uk-UA" w:eastAsia="ru-RU"/>
              </w:rPr>
              <w:t xml:space="preserve"> тендерної</w:t>
            </w:r>
            <w:r w:rsidR="00F67975" w:rsidRPr="00F67975">
              <w:rPr>
                <w:rFonts w:ascii="Times New Roman" w:eastAsia="Times New Roman" w:hAnsi="Times New Roman"/>
                <w:sz w:val="24"/>
                <w:szCs w:val="24"/>
                <w:lang w:val="uk-UA" w:eastAsia="ru-RU"/>
              </w:rPr>
              <w:t xml:space="preserve"> документації;</w:t>
            </w:r>
          </w:p>
          <w:p w14:paraId="7050B845" w14:textId="2F9F05F6" w:rsidR="00AC2592"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w:t>
            </w:r>
            <w:r w:rsidRPr="00184759">
              <w:rPr>
                <w:rFonts w:ascii="Times New Roman" w:eastAsia="Times New Roman" w:hAnsi="Times New Roman"/>
                <w:sz w:val="24"/>
                <w:szCs w:val="24"/>
                <w:lang w:val="uk-UA" w:eastAsia="ru-RU"/>
              </w:rPr>
              <w:t xml:space="preserve">у Додатку № </w:t>
            </w:r>
            <w:r w:rsidR="00275D5F" w:rsidRPr="00184759">
              <w:rPr>
                <w:rFonts w:ascii="Times New Roman" w:eastAsia="Times New Roman" w:hAnsi="Times New Roman"/>
                <w:sz w:val="24"/>
                <w:szCs w:val="24"/>
                <w:lang w:val="uk-UA" w:eastAsia="ru-RU"/>
              </w:rPr>
              <w:t>3</w:t>
            </w:r>
            <w:r w:rsidRPr="00184759">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184759"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84759">
              <w:rPr>
                <w:rFonts w:ascii="Times New Roman" w:eastAsia="Times New Roman" w:hAnsi="Times New Roman"/>
                <w:sz w:val="24"/>
                <w:szCs w:val="24"/>
                <w:lang w:val="uk-UA" w:eastAsia="ru-RU"/>
              </w:rPr>
              <w:lastRenderedPageBreak/>
              <w:t xml:space="preserve">забезпечення тендерної пропозиції відповідно до вимог визначених у </w:t>
            </w:r>
            <w:r w:rsidR="00502948" w:rsidRPr="00184759">
              <w:rPr>
                <w:rFonts w:ascii="Times New Roman" w:eastAsia="Times New Roman" w:hAnsi="Times New Roman"/>
                <w:sz w:val="24"/>
                <w:szCs w:val="24"/>
                <w:lang w:val="uk-UA" w:eastAsia="ru-RU"/>
              </w:rPr>
              <w:t>пункті 2 розділу «Інструкція з підготовки тендерної пропозиції»</w:t>
            </w:r>
            <w:r w:rsidRPr="00184759">
              <w:rPr>
                <w:rFonts w:ascii="Times New Roman" w:eastAsia="Times New Roman" w:hAnsi="Times New Roman"/>
                <w:sz w:val="24"/>
                <w:szCs w:val="24"/>
                <w:lang w:val="uk-UA" w:eastAsia="ru-RU"/>
              </w:rPr>
              <w:t xml:space="preserve"> </w:t>
            </w:r>
            <w:r w:rsidRPr="00184759">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w:t>
            </w:r>
            <w:r w:rsidRPr="00717447">
              <w:rPr>
                <w:rFonts w:ascii="Times New Roman" w:eastAsia="Times New Roman" w:hAnsi="Times New Roman"/>
                <w:sz w:val="24"/>
                <w:szCs w:val="24"/>
                <w:lang w:val="uk-UA" w:eastAsia="ru-RU"/>
              </w:rPr>
              <w:lastRenderedPageBreak/>
              <w:t xml:space="preserve">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«тендернапропозиція» замість «тендерна </w:t>
            </w:r>
            <w:r>
              <w:rPr>
                <w:rFonts w:ascii="Times New Roman" w:eastAsia="Times New Roman" w:hAnsi="Times New Roman"/>
                <w:sz w:val="24"/>
                <w:szCs w:val="24"/>
                <w:lang w:val="uk-UA" w:eastAsia="ru-RU"/>
              </w:rPr>
              <w:lastRenderedPageBreak/>
              <w:t>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63290" w14:paraId="247477F4" w14:textId="77777777" w:rsidTr="007415E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1C5A1DAC" w:rsidR="0082608A" w:rsidRPr="00B413F2" w:rsidRDefault="00E451C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C63290"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511E2282" w:rsidR="0082608A" w:rsidRPr="00B413F2" w:rsidRDefault="00E451C0"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0F426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041C579D"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w:t>
            </w:r>
            <w:r w:rsidRPr="00184759">
              <w:rPr>
                <w:rFonts w:ascii="Times New Roman" w:eastAsia="Times New Roman" w:hAnsi="Times New Roman"/>
                <w:sz w:val="24"/>
                <w:szCs w:val="24"/>
                <w:lang w:val="uk-UA" w:eastAsia="ru-RU"/>
              </w:rPr>
              <w:t xml:space="preserve">викладені у Додатку № </w:t>
            </w:r>
            <w:r w:rsidR="0031274B" w:rsidRPr="00184759">
              <w:rPr>
                <w:rFonts w:ascii="Times New Roman" w:eastAsia="Times New Roman" w:hAnsi="Times New Roman"/>
                <w:sz w:val="24"/>
                <w:szCs w:val="24"/>
                <w:lang w:val="uk-UA" w:eastAsia="ru-RU"/>
              </w:rPr>
              <w:t>2</w:t>
            </w:r>
            <w:r w:rsidR="001C5693" w:rsidRPr="00184759">
              <w:rPr>
                <w:rFonts w:ascii="Times New Roman" w:eastAsia="Times New Roman" w:hAnsi="Times New Roman"/>
                <w:sz w:val="24"/>
                <w:szCs w:val="24"/>
                <w:lang w:val="uk-UA" w:eastAsia="ru-RU"/>
              </w:rPr>
              <w:t xml:space="preserve"> </w:t>
            </w:r>
            <w:r w:rsidRPr="00184759">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57873265"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184759">
              <w:rPr>
                <w:rFonts w:ascii="Times New Roman" w:eastAsia="Times New Roman" w:hAnsi="Times New Roman"/>
                <w:sz w:val="24"/>
                <w:szCs w:val="24"/>
                <w:lang w:val="uk-UA" w:eastAsia="ru-RU"/>
              </w:rPr>
              <w:t xml:space="preserve">Додатку № </w:t>
            </w:r>
            <w:r w:rsidR="00275D5F" w:rsidRPr="00184759">
              <w:rPr>
                <w:rFonts w:ascii="Times New Roman" w:eastAsia="Times New Roman" w:hAnsi="Times New Roman"/>
                <w:sz w:val="24"/>
                <w:szCs w:val="24"/>
                <w:lang w:val="uk-UA" w:eastAsia="ru-RU"/>
              </w:rPr>
              <w:t>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692753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184759">
              <w:rPr>
                <w:rFonts w:ascii="Times New Roman" w:eastAsia="Times New Roman" w:hAnsi="Times New Roman"/>
                <w:sz w:val="24"/>
                <w:szCs w:val="24"/>
                <w:lang w:val="uk-UA" w:eastAsia="ru-RU"/>
              </w:rPr>
              <w:t xml:space="preserve">Додатку № </w:t>
            </w:r>
            <w:r w:rsidR="00275D5F" w:rsidRPr="00184759">
              <w:rPr>
                <w:rFonts w:ascii="Times New Roman" w:eastAsia="Times New Roman" w:hAnsi="Times New Roman"/>
                <w:sz w:val="24"/>
                <w:szCs w:val="24"/>
                <w:lang w:val="uk-UA" w:eastAsia="ru-RU"/>
              </w:rPr>
              <w:t>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F426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63290"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DE1048" w:rsidRDefault="0082608A"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9016AE8" w:rsidR="0082608A" w:rsidRPr="00DE1048" w:rsidRDefault="0031274B" w:rsidP="0031274B">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Не застосовується</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B4503C6" w14:textId="77777777" w:rsidR="00831798" w:rsidRDefault="00831798" w:rsidP="0083179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відповідно до електронної системи (дата і час розкриття тендерних пропозицій визначається системою автоматично).  </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F426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частини 1 та </w:t>
            </w:r>
            <w:r w:rsidRPr="007A75D9">
              <w:rPr>
                <w:rFonts w:ascii="Times New Roman" w:eastAsia="Times New Roman" w:hAnsi="Times New Roman"/>
                <w:sz w:val="24"/>
                <w:szCs w:val="24"/>
                <w:lang w:val="uk-UA" w:eastAsia="ru-RU"/>
              </w:rPr>
              <w:lastRenderedPageBreak/>
              <w:t>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2FF90961" w14:textId="77777777" w:rsidR="00831798"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577F2189" w14:textId="77777777" w:rsidR="00831798" w:rsidRDefault="00831798" w:rsidP="00831798">
            <w:pPr>
              <w:spacing w:before="150" w:after="150" w:line="256"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Єдиний критерій оцінки – Ціна – 100%.</w:t>
            </w:r>
          </w:p>
          <w:p w14:paraId="43366EA5" w14:textId="77777777" w:rsidR="00831798" w:rsidRDefault="00831798" w:rsidP="00831798">
            <w:pPr>
              <w:spacing w:before="150" w:after="150" w:line="256" w:lineRule="auto"/>
              <w:jc w:val="both"/>
              <w:rPr>
                <w:rFonts w:ascii="Times New Roman" w:eastAsia="Times New Roman" w:hAnsi="Times New Roman"/>
                <w:lang w:val="uk-UA" w:eastAsia="ru-RU"/>
              </w:rPr>
            </w:pPr>
            <w:r>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A3F7CAC" w14:textId="77777777" w:rsidR="00831798" w:rsidRDefault="00831798" w:rsidP="00831798">
            <w:pPr>
              <w:tabs>
                <w:tab w:val="left" w:pos="0"/>
              </w:tabs>
              <w:spacing w:line="256" w:lineRule="auto"/>
              <w:jc w:val="both"/>
              <w:rPr>
                <w:rFonts w:ascii="Times New Roman" w:eastAsia="Segoe UI" w:hAnsi="Times New Roman"/>
                <w:lang w:val="uk-UA" w:eastAsia="zh-CN"/>
              </w:rPr>
            </w:pPr>
            <w:r>
              <w:rPr>
                <w:rFonts w:ascii="Times New Roman" w:hAnsi="Times New Roman"/>
                <w:lang w:val="uk-UA"/>
              </w:rPr>
              <w:t>До ціни 1 кіловат години електричної енергії має включатися:</w:t>
            </w:r>
          </w:p>
          <w:p w14:paraId="109E85F7" w14:textId="77777777" w:rsidR="00831798" w:rsidRDefault="00831798" w:rsidP="00831798">
            <w:pPr>
              <w:tabs>
                <w:tab w:val="left" w:pos="0"/>
              </w:tabs>
              <w:spacing w:line="256" w:lineRule="auto"/>
              <w:jc w:val="both"/>
              <w:rPr>
                <w:rFonts w:ascii="Times New Roman" w:hAnsi="Times New Roman"/>
                <w:lang w:val="uk-UA"/>
              </w:rPr>
            </w:pPr>
            <w:r>
              <w:rPr>
                <w:rFonts w:ascii="Times New Roman" w:hAnsi="Times New Roman"/>
                <w:b/>
                <w:lang w:val="uk-UA"/>
              </w:rPr>
              <w:t xml:space="preserve">Ціна </w:t>
            </w:r>
            <w:r>
              <w:rPr>
                <w:rFonts w:ascii="Times New Roman" w:hAnsi="Times New Roman"/>
                <w:b/>
                <w:vertAlign w:val="subscript"/>
                <w:lang w:val="uk-UA"/>
              </w:rPr>
              <w:t>РДН/ВДР</w:t>
            </w:r>
            <w:r>
              <w:rPr>
                <w:rFonts w:ascii="Times New Roman" w:hAnsi="Times New Roman"/>
                <w:lang w:val="uk-UA"/>
              </w:rPr>
              <w:t xml:space="preserve"> – ціна в гривнях </w:t>
            </w:r>
            <w:r>
              <w:rPr>
                <w:rFonts w:ascii="Times New Roman" w:hAnsi="Times New Roman"/>
                <w:bCs/>
                <w:lang w:val="uk-UA"/>
              </w:rPr>
              <w:t xml:space="preserve">за </w:t>
            </w:r>
            <w:r>
              <w:rPr>
                <w:rFonts w:ascii="Times New Roman" w:hAnsi="Times New Roman"/>
                <w:lang w:val="uk-UA"/>
              </w:rPr>
              <w:t>1 кВт*годину</w:t>
            </w:r>
            <w:r>
              <w:rPr>
                <w:rFonts w:ascii="Times New Roman" w:hAnsi="Times New Roman"/>
                <w:noProof/>
                <w:lang w:val="uk-UA"/>
              </w:rPr>
              <w:t xml:space="preserve"> електричної енергії</w:t>
            </w:r>
          </w:p>
          <w:p w14:paraId="2C86000A" w14:textId="77777777" w:rsidR="00831798" w:rsidRDefault="00831798" w:rsidP="00831798">
            <w:pPr>
              <w:pStyle w:val="af0"/>
              <w:spacing w:line="256" w:lineRule="auto"/>
              <w:jc w:val="both"/>
              <w:rPr>
                <w:rFonts w:ascii="Times New Roman" w:hAnsi="Times New Roman"/>
                <w:sz w:val="24"/>
                <w:szCs w:val="24"/>
              </w:rPr>
            </w:pPr>
            <w:r>
              <w:rPr>
                <w:rFonts w:ascii="Times New Roman" w:hAnsi="Times New Roman"/>
                <w:b/>
                <w:sz w:val="24"/>
                <w:szCs w:val="24"/>
              </w:rPr>
              <w:t xml:space="preserve">Ціна </w:t>
            </w:r>
            <w:r>
              <w:rPr>
                <w:rFonts w:ascii="Times New Roman" w:hAnsi="Times New Roman"/>
                <w:b/>
                <w:sz w:val="24"/>
                <w:szCs w:val="24"/>
                <w:vertAlign w:val="subscript"/>
              </w:rPr>
              <w:t>передачі</w:t>
            </w:r>
            <w:r>
              <w:rPr>
                <w:rFonts w:ascii="Times New Roman" w:hAnsi="Times New Roman"/>
                <w:sz w:val="24"/>
                <w:szCs w:val="24"/>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 ______ від ____  </w:t>
            </w:r>
          </w:p>
          <w:p w14:paraId="2BBC5906" w14:textId="77777777" w:rsidR="00831798" w:rsidRDefault="00831798" w:rsidP="00831798">
            <w:pPr>
              <w:pStyle w:val="af0"/>
              <w:spacing w:line="256" w:lineRule="auto"/>
              <w:jc w:val="both"/>
              <w:rPr>
                <w:rFonts w:ascii="Times New Roman" w:hAnsi="Times New Roman"/>
                <w:bCs/>
                <w:sz w:val="24"/>
                <w:szCs w:val="24"/>
              </w:rPr>
            </w:pPr>
          </w:p>
          <w:p w14:paraId="73B00967" w14:textId="77777777" w:rsidR="00831798" w:rsidRDefault="00831798" w:rsidP="00831798">
            <w:pPr>
              <w:pStyle w:val="af0"/>
              <w:spacing w:line="256" w:lineRule="auto"/>
              <w:jc w:val="both"/>
              <w:rPr>
                <w:rFonts w:ascii="Times New Roman" w:hAnsi="Times New Roman"/>
                <w:sz w:val="24"/>
                <w:szCs w:val="24"/>
                <w:lang w:eastAsia="en-US"/>
              </w:rPr>
            </w:pPr>
            <w:r>
              <w:rPr>
                <w:rFonts w:ascii="Times New Roman" w:hAnsi="Times New Roman"/>
                <w:b/>
                <w:sz w:val="24"/>
                <w:szCs w:val="24"/>
              </w:rPr>
              <w:t>К</w:t>
            </w:r>
            <w:r>
              <w:rPr>
                <w:rFonts w:ascii="Times New Roman" w:hAnsi="Times New Roman"/>
                <w:sz w:val="24"/>
                <w:szCs w:val="24"/>
              </w:rPr>
              <w:t xml:space="preserve"> – коефіцієнт націнки постачальника електричної енергії</w:t>
            </w:r>
          </w:p>
          <w:p w14:paraId="4365A689" w14:textId="77777777" w:rsidR="00831798" w:rsidRDefault="00831798" w:rsidP="00831798">
            <w:pPr>
              <w:pStyle w:val="af0"/>
              <w:spacing w:line="256" w:lineRule="auto"/>
              <w:jc w:val="both"/>
              <w:rPr>
                <w:rFonts w:ascii="Times New Roman" w:hAnsi="Times New Roman"/>
                <w:sz w:val="24"/>
                <w:szCs w:val="24"/>
              </w:rPr>
            </w:pPr>
          </w:p>
          <w:p w14:paraId="2DB2A1D3" w14:textId="77777777" w:rsidR="00831798" w:rsidRDefault="00831798" w:rsidP="00831798">
            <w:pPr>
              <w:pStyle w:val="af0"/>
              <w:spacing w:line="256" w:lineRule="auto"/>
              <w:jc w:val="both"/>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податок на додану вартість (ПДВ).</w:t>
            </w:r>
          </w:p>
          <w:p w14:paraId="38F6DD24" w14:textId="77777777" w:rsidR="00831798" w:rsidRDefault="00831798" w:rsidP="00831798">
            <w:pPr>
              <w:pStyle w:val="af0"/>
              <w:spacing w:line="256" w:lineRule="auto"/>
              <w:jc w:val="both"/>
              <w:rPr>
                <w:rFonts w:ascii="Times New Roman" w:hAnsi="Times New Roman"/>
                <w:sz w:val="24"/>
                <w:szCs w:val="24"/>
              </w:rPr>
            </w:pPr>
          </w:p>
          <w:p w14:paraId="718E7E79" w14:textId="77777777" w:rsidR="00831798" w:rsidRDefault="00831798" w:rsidP="00831798">
            <w:pPr>
              <w:pStyle w:val="af0"/>
              <w:spacing w:line="256" w:lineRule="auto"/>
              <w:jc w:val="both"/>
              <w:rPr>
                <w:rFonts w:ascii="Times New Roman" w:hAnsi="Times New Roman"/>
                <w:sz w:val="24"/>
                <w:szCs w:val="24"/>
              </w:rPr>
            </w:pPr>
            <w:r>
              <w:rPr>
                <w:rFonts w:ascii="Times New Roman" w:hAnsi="Times New Roman"/>
                <w:sz w:val="24"/>
                <w:szCs w:val="24"/>
              </w:rPr>
              <w:t>Таким чином, цінова пропозиція учасника має відповідати наступній формулі:</w:t>
            </w:r>
          </w:p>
          <w:p w14:paraId="0296E458" w14:textId="77777777" w:rsidR="00831798" w:rsidRDefault="00831798" w:rsidP="00831798">
            <w:pPr>
              <w:pStyle w:val="af0"/>
              <w:spacing w:line="256" w:lineRule="auto"/>
              <w:jc w:val="both"/>
              <w:rPr>
                <w:rFonts w:ascii="Times New Roman" w:hAnsi="Times New Roman"/>
                <w:sz w:val="24"/>
                <w:szCs w:val="24"/>
              </w:rPr>
            </w:pPr>
          </w:p>
          <w:p w14:paraId="71C2A529" w14:textId="77777777" w:rsidR="00831798" w:rsidRDefault="00831798" w:rsidP="00831798">
            <w:pPr>
              <w:pStyle w:val="af0"/>
              <w:spacing w:line="256" w:lineRule="auto"/>
              <w:jc w:val="both"/>
              <w:rPr>
                <w:rFonts w:ascii="Times New Roman" w:hAnsi="Times New Roman"/>
                <w:b/>
                <w:sz w:val="24"/>
                <w:szCs w:val="24"/>
              </w:rPr>
            </w:pPr>
            <w:r>
              <w:rPr>
                <w:rFonts w:ascii="Times New Roman" w:hAnsi="Times New Roman"/>
                <w:b/>
                <w:sz w:val="24"/>
                <w:szCs w:val="24"/>
              </w:rPr>
              <w:t xml:space="preserve">Ціна </w:t>
            </w:r>
            <w:r>
              <w:rPr>
                <w:rFonts w:ascii="Times New Roman" w:hAnsi="Times New Roman"/>
                <w:b/>
                <w:sz w:val="24"/>
                <w:szCs w:val="24"/>
                <w:vertAlign w:val="subscript"/>
              </w:rPr>
              <w:t xml:space="preserve">пропозицій = </w:t>
            </w:r>
            <w:r>
              <w:rPr>
                <w:rFonts w:ascii="Times New Roman" w:hAnsi="Times New Roman"/>
                <w:b/>
                <w:sz w:val="24"/>
                <w:szCs w:val="24"/>
              </w:rPr>
              <w:t xml:space="preserve">(Ціна </w:t>
            </w:r>
            <w:r>
              <w:rPr>
                <w:rFonts w:ascii="Times New Roman" w:hAnsi="Times New Roman"/>
                <w:b/>
                <w:sz w:val="24"/>
                <w:szCs w:val="24"/>
                <w:vertAlign w:val="subscript"/>
              </w:rPr>
              <w:t>РДН/ВДР*</w:t>
            </w:r>
            <w:proofErr w:type="spellStart"/>
            <w:r>
              <w:rPr>
                <w:rFonts w:ascii="Times New Roman" w:hAnsi="Times New Roman"/>
                <w:b/>
                <w:sz w:val="24"/>
                <w:szCs w:val="24"/>
              </w:rPr>
              <w:t>К+Ціна</w:t>
            </w:r>
            <w:proofErr w:type="spellEnd"/>
            <w:r>
              <w:rPr>
                <w:rFonts w:ascii="Times New Roman" w:hAnsi="Times New Roman"/>
                <w:b/>
                <w:sz w:val="24"/>
                <w:szCs w:val="24"/>
              </w:rPr>
              <w:t xml:space="preserve"> </w:t>
            </w:r>
            <w:r>
              <w:rPr>
                <w:rFonts w:ascii="Times New Roman" w:hAnsi="Times New Roman"/>
                <w:b/>
                <w:sz w:val="24"/>
                <w:szCs w:val="24"/>
                <w:vertAlign w:val="subscript"/>
              </w:rPr>
              <w:t>передачі</w:t>
            </w:r>
            <w:r>
              <w:rPr>
                <w:rFonts w:ascii="Times New Roman" w:hAnsi="Times New Roman"/>
                <w:b/>
                <w:sz w:val="24"/>
                <w:szCs w:val="24"/>
              </w:rPr>
              <w:t>)*</w:t>
            </w:r>
            <w:proofErr w:type="spellStart"/>
            <w:r>
              <w:rPr>
                <w:rFonts w:ascii="Times New Roman" w:hAnsi="Times New Roman"/>
                <w:b/>
                <w:sz w:val="24"/>
                <w:szCs w:val="24"/>
              </w:rPr>
              <w:t>V</w:t>
            </w:r>
            <w:r>
              <w:rPr>
                <w:rFonts w:ascii="Times New Roman" w:hAnsi="Times New Roman"/>
                <w:b/>
                <w:sz w:val="24"/>
                <w:szCs w:val="24"/>
                <w:vertAlign w:val="subscript"/>
              </w:rPr>
              <w:t>об</w:t>
            </w:r>
            <w:proofErr w:type="spellEnd"/>
            <w:r>
              <w:rPr>
                <w:rFonts w:ascii="Times New Roman" w:hAnsi="Times New Roman"/>
                <w:b/>
                <w:sz w:val="24"/>
                <w:szCs w:val="24"/>
              </w:rPr>
              <w:t xml:space="preserve">*1,2 </w:t>
            </w:r>
          </w:p>
          <w:p w14:paraId="534701A5" w14:textId="77777777" w:rsidR="00831798" w:rsidRDefault="00831798" w:rsidP="00831798">
            <w:pPr>
              <w:pStyle w:val="af0"/>
              <w:spacing w:line="256" w:lineRule="auto"/>
              <w:jc w:val="both"/>
              <w:rPr>
                <w:rFonts w:ascii="Times New Roman" w:eastAsia="Times New Roman" w:hAnsi="Times New Roman"/>
                <w:sz w:val="24"/>
                <w:szCs w:val="24"/>
              </w:rPr>
            </w:pPr>
            <w:r>
              <w:rPr>
                <w:rFonts w:ascii="Times New Roman" w:hAnsi="Times New Roman"/>
                <w:sz w:val="24"/>
                <w:szCs w:val="24"/>
              </w:rPr>
              <w:t>грн з ПДВ.</w:t>
            </w:r>
          </w:p>
          <w:p w14:paraId="6616E923" w14:textId="77777777" w:rsidR="00831798" w:rsidRDefault="00831798" w:rsidP="00831798">
            <w:pPr>
              <w:pStyle w:val="af0"/>
              <w:spacing w:line="256" w:lineRule="auto"/>
              <w:jc w:val="both"/>
              <w:rPr>
                <w:rFonts w:ascii="Times New Roman" w:hAnsi="Times New Roman"/>
                <w:b/>
                <w:sz w:val="24"/>
                <w:szCs w:val="24"/>
              </w:rPr>
            </w:pPr>
          </w:p>
          <w:p w14:paraId="1398901B" w14:textId="0AC51110" w:rsidR="0082608A" w:rsidRPr="00B413F2" w:rsidRDefault="00831798" w:rsidP="0083179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hAnsi="Times New Roman"/>
                <w:b/>
                <w:lang w:val="uk-UA"/>
              </w:rPr>
              <w:t>V</w:t>
            </w:r>
            <w:r>
              <w:rPr>
                <w:rFonts w:ascii="Times New Roman" w:hAnsi="Times New Roman"/>
                <w:b/>
                <w:vertAlign w:val="subscript"/>
                <w:lang w:val="uk-UA"/>
              </w:rPr>
              <w:t>об</w:t>
            </w:r>
            <w:proofErr w:type="spellEnd"/>
            <w:r>
              <w:rPr>
                <w:rFonts w:ascii="Times New Roman" w:hAnsi="Times New Roman"/>
                <w:b/>
                <w:vertAlign w:val="subscript"/>
                <w:lang w:val="uk-UA"/>
              </w:rPr>
              <w:t xml:space="preserve"> </w:t>
            </w:r>
            <w:r>
              <w:rPr>
                <w:rFonts w:ascii="Times New Roman" w:hAnsi="Times New Roman"/>
                <w:b/>
                <w:lang w:val="uk-UA"/>
              </w:rPr>
              <w:t xml:space="preserve">– </w:t>
            </w:r>
            <w:r>
              <w:rPr>
                <w:rFonts w:ascii="Times New Roman" w:hAnsi="Times New Roman"/>
                <w:lang w:val="uk-UA"/>
              </w:rPr>
              <w:t>плановий обсяг закупівлі електричної енергії, кВт*год.</w:t>
            </w:r>
          </w:p>
        </w:tc>
      </w:tr>
      <w:tr w:rsidR="0082608A" w:rsidRPr="000F426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w:t>
            </w:r>
            <w:r w:rsidRPr="007A75D9">
              <w:rPr>
                <w:rFonts w:ascii="Times New Roman" w:eastAsia="Times New Roman" w:hAnsi="Times New Roman"/>
                <w:color w:val="000000" w:themeColor="text1"/>
                <w:sz w:val="24"/>
                <w:szCs w:val="24"/>
                <w:lang w:val="uk-UA"/>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7A75D9">
              <w:rPr>
                <w:rFonts w:ascii="Times New Roman" w:eastAsia="Times New Roman" w:hAnsi="Times New Roman"/>
                <w:color w:val="000000" w:themeColor="text1"/>
                <w:sz w:val="24"/>
                <w:szCs w:val="24"/>
                <w:lang w:val="uk-UA"/>
              </w:rPr>
              <w:lastRenderedPageBreak/>
              <w:t>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w:t>
            </w:r>
            <w:r w:rsidRPr="00F51D22">
              <w:rPr>
                <w:rFonts w:ascii="Times New Roman" w:eastAsia="Times New Roman" w:hAnsi="Times New Roman"/>
                <w:sz w:val="24"/>
                <w:szCs w:val="24"/>
                <w:lang w:val="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Замовник має право звернутися за підтвердженням </w:t>
            </w:r>
            <w:r w:rsidRPr="007A75D9">
              <w:rPr>
                <w:rFonts w:ascii="Times New Roman" w:eastAsia="Times New Roman" w:hAnsi="Times New Roman"/>
                <w:sz w:val="24"/>
                <w:szCs w:val="24"/>
                <w:lang w:val="uk-UA" w:eastAsia="ru-RU"/>
              </w:rPr>
              <w:lastRenderedPageBreak/>
              <w:t>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A75D9">
              <w:rPr>
                <w:rFonts w:ascii="Times New Roman" w:hAnsi="Times New Roman"/>
                <w:sz w:val="24"/>
                <w:szCs w:val="24"/>
                <w:lang w:val="uk-UA"/>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A75D9">
              <w:rPr>
                <w:rFonts w:ascii="Times New Roman" w:hAnsi="Times New Roman"/>
                <w:sz w:val="24"/>
                <w:szCs w:val="24"/>
                <w:lang w:val="uk-UA"/>
              </w:rPr>
              <w:lastRenderedPageBreak/>
              <w:t>особливостей;</w:t>
            </w:r>
          </w:p>
          <w:p w14:paraId="3349671B"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E4C6E48" w:rsidR="0082608A" w:rsidRPr="00B413F2" w:rsidRDefault="0082608A" w:rsidP="001847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184759">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w:t>
            </w:r>
            <w:r w:rsidRPr="00D6537C">
              <w:rPr>
                <w:rFonts w:ascii="Times New Roman" w:eastAsia="Times New Roman" w:hAnsi="Times New Roman"/>
                <w:sz w:val="24"/>
                <w:szCs w:val="24"/>
                <w:lang w:val="uk-UA" w:eastAsia="ru-RU"/>
              </w:rPr>
              <w:lastRenderedPageBreak/>
              <w:t>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63290"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362562D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37AA50F1" w14:textId="77777777" w:rsidR="00275D5F" w:rsidRDefault="00275D5F">
      <w:pPr>
        <w:rPr>
          <w:lang w:val="uk-UA"/>
        </w:rPr>
      </w:pPr>
    </w:p>
    <w:p w14:paraId="2A2636B6" w14:textId="170D9C64" w:rsidR="00FA644B" w:rsidRDefault="00FA644B">
      <w:pPr>
        <w:rPr>
          <w:lang w:val="uk-UA"/>
        </w:rPr>
      </w:pPr>
    </w:p>
    <w:p w14:paraId="00356B9E" w14:textId="1C6E4439" w:rsidR="00FA644B" w:rsidRDefault="00FA644B">
      <w:pPr>
        <w:rPr>
          <w:lang w:val="uk-UA"/>
        </w:rPr>
      </w:pPr>
    </w:p>
    <w:p w14:paraId="4D3BFE8C" w14:textId="11A11FCC" w:rsidR="00FA644B" w:rsidRDefault="00FA644B">
      <w:pPr>
        <w:rPr>
          <w:lang w:val="uk-UA"/>
        </w:rPr>
      </w:pPr>
    </w:p>
    <w:p w14:paraId="174B6D65" w14:textId="77777777" w:rsidR="00FA644B" w:rsidRDefault="00FA644B" w:rsidP="00FA644B">
      <w:pPr>
        <w:jc w:val="right"/>
        <w:rPr>
          <w:rFonts w:ascii="Times New Roman" w:hAnsi="Times New Roman"/>
          <w:b/>
          <w:bCs/>
          <w:sz w:val="24"/>
          <w:szCs w:val="24"/>
          <w:lang w:val="uk-UA" w:eastAsia="zh-CN"/>
        </w:rPr>
      </w:pPr>
      <w:r>
        <w:rPr>
          <w:rFonts w:ascii="Times New Roman" w:hAnsi="Times New Roman"/>
          <w:b/>
          <w:bCs/>
          <w:lang w:val="uk-UA"/>
        </w:rPr>
        <w:t>Додаток № 1 до тендерної документації</w:t>
      </w:r>
    </w:p>
    <w:p w14:paraId="43B06700" w14:textId="77777777" w:rsidR="00FA644B" w:rsidRDefault="00FA644B" w:rsidP="00FA644B">
      <w:pPr>
        <w:tabs>
          <w:tab w:val="left" w:pos="1575"/>
        </w:tabs>
        <w:jc w:val="right"/>
        <w:rPr>
          <w:rFonts w:ascii="Times New Roman" w:eastAsia="NSimSun" w:hAnsi="Times New Roman"/>
          <w:i/>
          <w:kern w:val="2"/>
          <w:lang w:val="uk-UA"/>
        </w:rPr>
      </w:pPr>
      <w:r>
        <w:rPr>
          <w:rFonts w:ascii="Times New Roman" w:hAnsi="Times New Roman"/>
          <w:i/>
          <w:lang w:val="uk-UA"/>
        </w:rPr>
        <w:t>Форма пропозиції, яка подається Учасником на фірмовому бланку</w:t>
      </w:r>
    </w:p>
    <w:p w14:paraId="616C4463" w14:textId="77777777" w:rsidR="00FA644B" w:rsidRDefault="00FA644B" w:rsidP="00FA644B">
      <w:pPr>
        <w:tabs>
          <w:tab w:val="left" w:pos="1575"/>
        </w:tabs>
        <w:jc w:val="right"/>
        <w:rPr>
          <w:rFonts w:ascii="Times New Roman" w:eastAsia="Segoe UI" w:hAnsi="Times New Roman"/>
          <w:color w:val="000000"/>
          <w:kern w:val="3"/>
          <w:lang w:val="uk-UA"/>
        </w:rPr>
      </w:pPr>
      <w:r>
        <w:rPr>
          <w:rFonts w:ascii="Times New Roman" w:hAnsi="Times New Roman"/>
          <w:i/>
          <w:iCs/>
          <w:lang w:val="uk-UA"/>
        </w:rPr>
        <w:t>Учасник не повинен відступати від даної форми.</w:t>
      </w:r>
    </w:p>
    <w:p w14:paraId="11887E8E" w14:textId="77777777" w:rsidR="00FA644B" w:rsidRDefault="00FA644B" w:rsidP="00FA644B">
      <w:pPr>
        <w:tabs>
          <w:tab w:val="left" w:pos="1575"/>
        </w:tabs>
        <w:jc w:val="right"/>
        <w:rPr>
          <w:rFonts w:ascii="Times New Roman" w:hAnsi="Times New Roman"/>
          <w:sz w:val="16"/>
          <w:szCs w:val="16"/>
          <w:lang w:val="uk-UA"/>
        </w:rPr>
      </w:pPr>
    </w:p>
    <w:p w14:paraId="3C6BD957" w14:textId="77777777" w:rsidR="00FA644B" w:rsidRDefault="00FA644B" w:rsidP="00FA644B">
      <w:pPr>
        <w:tabs>
          <w:tab w:val="left" w:pos="1575"/>
        </w:tabs>
        <w:jc w:val="center"/>
        <w:rPr>
          <w:rFonts w:ascii="Times New Roman" w:hAnsi="Times New Roman"/>
          <w:b/>
          <w:bCs/>
          <w:sz w:val="24"/>
          <w:szCs w:val="24"/>
          <w:lang w:val="uk-UA"/>
        </w:rPr>
      </w:pPr>
      <w:r>
        <w:rPr>
          <w:rFonts w:ascii="Times New Roman" w:hAnsi="Times New Roman"/>
          <w:b/>
          <w:bCs/>
          <w:lang w:val="uk-UA"/>
        </w:rPr>
        <w:t>ТЕНДЕРНА ПРОПОЗИЦІЯ</w:t>
      </w:r>
    </w:p>
    <w:p w14:paraId="107DAA96" w14:textId="77777777" w:rsidR="00FA644B" w:rsidRDefault="00FA644B" w:rsidP="00FA644B">
      <w:pPr>
        <w:autoSpaceDE w:val="0"/>
        <w:jc w:val="center"/>
        <w:rPr>
          <w:rFonts w:ascii="Times New Roman" w:eastAsia="Arial" w:hAnsi="Times New Roman" w:cs="Times New Roman CYR"/>
          <w:i/>
          <w:lang w:eastAsia="uk-UA"/>
        </w:rPr>
      </w:pPr>
      <w:proofErr w:type="spellStart"/>
      <w:r>
        <w:rPr>
          <w:rFonts w:ascii="Times New Roman" w:eastAsia="Arial" w:hAnsi="Times New Roman" w:cs="Times New Roman CYR"/>
          <w:i/>
          <w:lang w:eastAsia="uk-UA"/>
        </w:rPr>
        <w:t>щодо</w:t>
      </w:r>
      <w:proofErr w:type="spellEnd"/>
      <w:r>
        <w:rPr>
          <w:rFonts w:ascii="Times New Roman" w:eastAsia="Arial" w:hAnsi="Times New Roman" w:cs="Times New Roman CYR"/>
          <w:i/>
          <w:lang w:eastAsia="uk-UA"/>
        </w:rPr>
        <w:t xml:space="preserve">  </w:t>
      </w:r>
      <w:proofErr w:type="spellStart"/>
      <w:r>
        <w:rPr>
          <w:rFonts w:ascii="Times New Roman" w:eastAsia="Arial" w:hAnsi="Times New Roman" w:cs="Times New Roman CYR"/>
          <w:i/>
          <w:lang w:eastAsia="uk-UA"/>
        </w:rPr>
        <w:t>участі</w:t>
      </w:r>
      <w:proofErr w:type="spellEnd"/>
      <w:r>
        <w:rPr>
          <w:rFonts w:ascii="Times New Roman" w:eastAsia="Arial" w:hAnsi="Times New Roman" w:cs="Times New Roman CYR"/>
          <w:i/>
          <w:lang w:eastAsia="uk-UA"/>
        </w:rPr>
        <w:t xml:space="preserve"> </w:t>
      </w:r>
      <w:proofErr w:type="gramStart"/>
      <w:r>
        <w:rPr>
          <w:rFonts w:ascii="Times New Roman" w:eastAsia="Arial" w:hAnsi="Times New Roman" w:cs="Times New Roman CYR"/>
          <w:i/>
          <w:lang w:eastAsia="uk-UA"/>
        </w:rPr>
        <w:t>у</w:t>
      </w:r>
      <w:proofErr w:type="gramEnd"/>
      <w:r>
        <w:rPr>
          <w:rFonts w:ascii="Times New Roman" w:eastAsia="Arial" w:hAnsi="Times New Roman" w:cs="Times New Roman CYR"/>
          <w:i/>
          <w:lang w:eastAsia="uk-UA"/>
        </w:rPr>
        <w:t xml:space="preserve"> </w:t>
      </w:r>
      <w:proofErr w:type="spellStart"/>
      <w:r>
        <w:rPr>
          <w:rFonts w:ascii="Times New Roman" w:eastAsia="Arial" w:hAnsi="Times New Roman" w:cs="Times New Roman CYR"/>
          <w:i/>
          <w:lang w:eastAsia="uk-UA"/>
        </w:rPr>
        <w:t>відкритих</w:t>
      </w:r>
      <w:proofErr w:type="spellEnd"/>
      <w:r>
        <w:rPr>
          <w:rFonts w:ascii="Times New Roman" w:eastAsia="Arial" w:hAnsi="Times New Roman" w:cs="Times New Roman CYR"/>
          <w:i/>
          <w:lang w:eastAsia="uk-UA"/>
        </w:rPr>
        <w:t xml:space="preserve"> торгах</w:t>
      </w:r>
      <w:r>
        <w:rPr>
          <w:rFonts w:ascii="Times New Roman" w:eastAsia="Arial" w:hAnsi="Times New Roman" w:cs="Times New Roman CYR"/>
          <w:i/>
          <w:lang w:val="uk-UA" w:eastAsia="uk-UA"/>
        </w:rPr>
        <w:t xml:space="preserve"> (з особливостями)</w:t>
      </w:r>
      <w:r>
        <w:rPr>
          <w:rFonts w:ascii="Times New Roman" w:eastAsia="Arial" w:hAnsi="Times New Roman" w:cs="Times New Roman CYR"/>
          <w:i/>
          <w:lang w:eastAsia="uk-UA"/>
        </w:rPr>
        <w:t xml:space="preserve"> на </w:t>
      </w:r>
      <w:proofErr w:type="spellStart"/>
      <w:r>
        <w:rPr>
          <w:rFonts w:ascii="Times New Roman" w:eastAsia="Arial" w:hAnsi="Times New Roman" w:cs="Times New Roman CYR"/>
          <w:i/>
          <w:lang w:eastAsia="uk-UA"/>
        </w:rPr>
        <w:t>закупівлю</w:t>
      </w:r>
      <w:proofErr w:type="spellEnd"/>
      <w:r>
        <w:rPr>
          <w:rFonts w:ascii="Times New Roman" w:eastAsia="Arial" w:hAnsi="Times New Roman" w:cs="Times New Roman CYR"/>
          <w:i/>
          <w:lang w:eastAsia="uk-UA"/>
        </w:rPr>
        <w:t>:</w:t>
      </w:r>
    </w:p>
    <w:p w14:paraId="4005F703" w14:textId="77777777" w:rsidR="00FA644B" w:rsidRDefault="00FA644B" w:rsidP="00FA644B">
      <w:pPr>
        <w:tabs>
          <w:tab w:val="left" w:pos="540"/>
        </w:tabs>
        <w:jc w:val="center"/>
        <w:rPr>
          <w:rFonts w:ascii="Times New Roman" w:eastAsia="Times New Roman" w:hAnsi="Times New Roman"/>
          <w:b/>
          <w:i/>
          <w:lang w:val="uk-UA" w:eastAsia="zh-CN"/>
        </w:rPr>
      </w:pPr>
      <w:r>
        <w:rPr>
          <w:rFonts w:ascii="Times New Roman" w:eastAsia="Times New Roman" w:hAnsi="Times New Roman"/>
          <w:b/>
          <w:lang w:val="uk-UA"/>
        </w:rPr>
        <w:t xml:space="preserve">Електрична енергія </w:t>
      </w:r>
    </w:p>
    <w:p w14:paraId="3FE2029C" w14:textId="77777777" w:rsidR="00FA644B" w:rsidRDefault="00FA644B" w:rsidP="00FA644B">
      <w:pPr>
        <w:tabs>
          <w:tab w:val="left" w:pos="540"/>
        </w:tabs>
        <w:jc w:val="center"/>
        <w:rPr>
          <w:rFonts w:ascii="Times New Roman" w:eastAsia="Times New Roman" w:hAnsi="Times New Roman"/>
          <w:i/>
          <w:color w:val="000000"/>
          <w:lang w:eastAsia="uk-UA"/>
        </w:rPr>
      </w:pPr>
      <w:r>
        <w:rPr>
          <w:rFonts w:ascii="Times New Roman" w:eastAsia="Times New Roman" w:hAnsi="Times New Roman"/>
          <w:i/>
        </w:rPr>
        <w:t xml:space="preserve">(код ДК 021:2015 «09310000-5» </w:t>
      </w:r>
      <w:proofErr w:type="spellStart"/>
      <w:r>
        <w:rPr>
          <w:rFonts w:ascii="Times New Roman" w:eastAsia="Times New Roman" w:hAnsi="Times New Roman"/>
          <w:i/>
        </w:rPr>
        <w:t>Електрична</w:t>
      </w:r>
      <w:proofErr w:type="spellEnd"/>
      <w:r>
        <w:rPr>
          <w:rFonts w:ascii="Times New Roman" w:eastAsia="Times New Roman" w:hAnsi="Times New Roman"/>
          <w:i/>
        </w:rPr>
        <w:t xml:space="preserve"> </w:t>
      </w:r>
      <w:proofErr w:type="spellStart"/>
      <w:r>
        <w:rPr>
          <w:rFonts w:ascii="Times New Roman" w:eastAsia="Times New Roman" w:hAnsi="Times New Roman"/>
          <w:i/>
        </w:rPr>
        <w:t>енергія</w:t>
      </w:r>
      <w:proofErr w:type="spellEnd"/>
      <w:r>
        <w:rPr>
          <w:rFonts w:ascii="Times New Roman" w:eastAsia="Times New Roman" w:hAnsi="Times New Roman"/>
          <w:i/>
        </w:rPr>
        <w:t xml:space="preserve">) </w:t>
      </w:r>
    </w:p>
    <w:p w14:paraId="5C8AF050" w14:textId="77777777" w:rsidR="00FA644B" w:rsidRDefault="00FA644B" w:rsidP="00FA644B">
      <w:pPr>
        <w:autoSpaceDE w:val="0"/>
        <w:jc w:val="center"/>
        <w:rPr>
          <w:rFonts w:ascii="Times New Roman" w:eastAsia="Times New Roman" w:hAnsi="Times New Roman" w:cs="Times New Roman CYR"/>
          <w:b/>
          <w:lang w:eastAsia="uk-UA"/>
        </w:rPr>
      </w:pPr>
    </w:p>
    <w:p w14:paraId="59321E81" w14:textId="77777777" w:rsidR="00FA644B" w:rsidRDefault="00FA644B" w:rsidP="00FA644B">
      <w:pPr>
        <w:autoSpaceDE w:val="0"/>
        <w:jc w:val="both"/>
        <w:rPr>
          <w:rFonts w:ascii="Times New Roman" w:eastAsia="Times New Roman" w:hAnsi="Times New Roman" w:cs="Times New Roman CYR"/>
          <w:lang w:eastAsia="zh-CN"/>
        </w:rPr>
      </w:pPr>
      <w:r>
        <w:rPr>
          <w:rFonts w:ascii="Times New Roman" w:eastAsia="Times New Roman" w:hAnsi="Times New Roman" w:cs="Times New Roman CYR"/>
        </w:rPr>
        <w:t>______________________________________________________________________________</w:t>
      </w:r>
    </w:p>
    <w:p w14:paraId="72C914D9" w14:textId="77777777" w:rsidR="00FA644B" w:rsidRDefault="00FA644B" w:rsidP="00FA644B">
      <w:pPr>
        <w:autoSpaceDE w:val="0"/>
        <w:jc w:val="center"/>
        <w:rPr>
          <w:rFonts w:ascii="Times New Roman" w:eastAsia="Times New Roman" w:hAnsi="Times New Roman" w:cs="Times New Roman CYR"/>
          <w:i/>
          <w:color w:val="000000"/>
          <w:sz w:val="16"/>
          <w:szCs w:val="16"/>
        </w:rPr>
      </w:pPr>
      <w:proofErr w:type="spellStart"/>
      <w:r>
        <w:rPr>
          <w:rFonts w:ascii="Times New Roman" w:eastAsia="Times New Roman" w:hAnsi="Times New Roman" w:cs="Times New Roman CYR"/>
          <w:i/>
          <w:sz w:val="16"/>
          <w:szCs w:val="16"/>
        </w:rPr>
        <w:t>Назва</w:t>
      </w:r>
      <w:proofErr w:type="spellEnd"/>
      <w:r>
        <w:rPr>
          <w:rFonts w:ascii="Times New Roman" w:eastAsia="Times New Roman" w:hAnsi="Times New Roman" w:cs="Times New Roman CYR"/>
          <w:i/>
          <w:sz w:val="16"/>
          <w:szCs w:val="16"/>
        </w:rPr>
        <w:t xml:space="preserve"> </w:t>
      </w:r>
      <w:proofErr w:type="spellStart"/>
      <w:r>
        <w:rPr>
          <w:rFonts w:ascii="Times New Roman" w:eastAsia="Times New Roman" w:hAnsi="Times New Roman" w:cs="Times New Roman CYR"/>
          <w:i/>
          <w:sz w:val="16"/>
          <w:szCs w:val="16"/>
        </w:rPr>
        <w:t>учасника</w:t>
      </w:r>
      <w:proofErr w:type="spellEnd"/>
    </w:p>
    <w:p w14:paraId="2731CECE" w14:textId="77777777" w:rsidR="00FA644B" w:rsidRDefault="00FA644B" w:rsidP="00FA644B">
      <w:pPr>
        <w:autoSpaceDE w:val="0"/>
        <w:spacing w:before="60" w:after="60"/>
        <w:jc w:val="both"/>
        <w:rPr>
          <w:rFonts w:ascii="Times New Roman" w:eastAsia="Times New Roman" w:hAnsi="Times New Roman" w:cs="Times New Roman CYR"/>
          <w:sz w:val="24"/>
          <w:szCs w:val="24"/>
        </w:rPr>
      </w:pPr>
      <w:proofErr w:type="spellStart"/>
      <w:r>
        <w:rPr>
          <w:rFonts w:ascii="Times New Roman" w:eastAsia="Times New Roman" w:hAnsi="Times New Roman" w:cs="Times New Roman CYR"/>
        </w:rPr>
        <w:t>надаємо</w:t>
      </w:r>
      <w:proofErr w:type="spellEnd"/>
      <w:r>
        <w:rPr>
          <w:rFonts w:ascii="Times New Roman" w:eastAsia="Times New Roman" w:hAnsi="Times New Roman" w:cs="Times New Roman CYR"/>
        </w:rPr>
        <w:t xml:space="preserve"> свою </w:t>
      </w:r>
      <w:proofErr w:type="spellStart"/>
      <w:r>
        <w:rPr>
          <w:rFonts w:ascii="Times New Roman" w:eastAsia="Times New Roman" w:hAnsi="Times New Roman" w:cs="Times New Roman CYR"/>
        </w:rPr>
        <w:t>пропозицію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щодо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участі</w:t>
      </w:r>
      <w:proofErr w:type="spellEnd"/>
      <w:r>
        <w:rPr>
          <w:rFonts w:ascii="Times New Roman" w:eastAsia="Times New Roman" w:hAnsi="Times New Roman" w:cs="Times New Roman CYR"/>
        </w:rPr>
        <w:t xml:space="preserve"> у </w:t>
      </w:r>
      <w:proofErr w:type="spellStart"/>
      <w:r>
        <w:rPr>
          <w:rFonts w:ascii="Times New Roman" w:eastAsia="Times New Roman" w:hAnsi="Times New Roman" w:cs="Times New Roman CYR"/>
        </w:rPr>
        <w:t>тендері</w:t>
      </w:r>
      <w:proofErr w:type="spellEnd"/>
      <w:r>
        <w:rPr>
          <w:rFonts w:ascii="Times New Roman" w:eastAsia="Times New Roman" w:hAnsi="Times New Roman" w:cs="Times New Roman CYR"/>
        </w:rPr>
        <w:t xml:space="preserve"> на </w:t>
      </w:r>
      <w:proofErr w:type="spellStart"/>
      <w:r>
        <w:rPr>
          <w:rFonts w:ascii="Times New Roman" w:eastAsia="Times New Roman" w:hAnsi="Times New Roman" w:cs="Times New Roman CYR"/>
        </w:rPr>
        <w:t>закупівлю</w:t>
      </w:r>
      <w:proofErr w:type="spellEnd"/>
      <w:r>
        <w:rPr>
          <w:rFonts w:ascii="Times New Roman" w:eastAsia="Times New Roman" w:hAnsi="Times New Roman" w:cs="Times New Roman CYR"/>
        </w:rPr>
        <w:t xml:space="preserve"> за </w:t>
      </w:r>
      <w:proofErr w:type="spellStart"/>
      <w:r>
        <w:rPr>
          <w:rFonts w:ascii="Times New Roman" w:eastAsia="Times New Roman" w:hAnsi="Times New Roman" w:cs="Times New Roman CYR"/>
        </w:rPr>
        <w:t>зазначеним</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вище</w:t>
      </w:r>
      <w:proofErr w:type="spellEnd"/>
      <w:r>
        <w:rPr>
          <w:rFonts w:ascii="Times New Roman" w:eastAsia="Times New Roman" w:hAnsi="Times New Roman" w:cs="Times New Roman CYR"/>
        </w:rPr>
        <w:t xml:space="preserve"> предметом </w:t>
      </w:r>
      <w:proofErr w:type="spellStart"/>
      <w:r>
        <w:rPr>
          <w:rFonts w:ascii="Times New Roman" w:eastAsia="Times New Roman" w:hAnsi="Times New Roman" w:cs="Times New Roman CYR"/>
        </w:rPr>
        <w:t>згідно</w:t>
      </w:r>
      <w:proofErr w:type="spellEnd"/>
      <w:r>
        <w:rPr>
          <w:rFonts w:ascii="Times New Roman" w:eastAsia="Times New Roman" w:hAnsi="Times New Roman" w:cs="Times New Roman CYR"/>
        </w:rPr>
        <w:t xml:space="preserve"> з </w:t>
      </w:r>
      <w:proofErr w:type="spellStart"/>
      <w:r>
        <w:rPr>
          <w:rFonts w:ascii="Times New Roman" w:eastAsia="Times New Roman" w:hAnsi="Times New Roman" w:cs="Times New Roman CYR"/>
        </w:rPr>
        <w:t>технічними</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вимогами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p>
    <w:p w14:paraId="3CD785FC" w14:textId="77777777" w:rsidR="00FA644B" w:rsidRDefault="00FA644B" w:rsidP="00FA644B">
      <w:pPr>
        <w:tabs>
          <w:tab w:val="left" w:pos="1260"/>
        </w:tabs>
        <w:autoSpaceDE w:val="0"/>
        <w:jc w:val="both"/>
        <w:rPr>
          <w:rFonts w:ascii="Times New Roman" w:eastAsia="Times New Roman" w:hAnsi="Times New Roman" w:cs="Times New Roman CYR"/>
        </w:rPr>
      </w:pPr>
      <w:proofErr w:type="spellStart"/>
      <w:r>
        <w:rPr>
          <w:rFonts w:ascii="Times New Roman" w:eastAsia="Times New Roman" w:hAnsi="Times New Roman" w:cs="Times New Roman CYR"/>
        </w:rPr>
        <w:t>Вивчивши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уважно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тендерну</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документацію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необхідні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технічні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якісні</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кількісні</w:t>
      </w:r>
      <w:proofErr w:type="spellEnd"/>
      <w:r>
        <w:rPr>
          <w:rFonts w:ascii="Times New Roman" w:eastAsia="Times New Roman" w:hAnsi="Times New Roman" w:cs="Times New Roman CYR"/>
        </w:rPr>
        <w:t xml:space="preserve"> характеристики до предмета </w:t>
      </w:r>
      <w:proofErr w:type="spellStart"/>
      <w:r>
        <w:rPr>
          <w:rFonts w:ascii="Times New Roman" w:eastAsia="Times New Roman" w:hAnsi="Times New Roman" w:cs="Times New Roman CYR"/>
        </w:rPr>
        <w:t>закупівлі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кваліфікаційні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критерії</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r>
        <w:rPr>
          <w:rFonts w:ascii="Times New Roman" w:eastAsia="Times New Roman" w:hAnsi="Times New Roman" w:cs="Times New Roman CYR"/>
          <w:lang w:val="uk-UA"/>
        </w:rPr>
        <w:t xml:space="preserve"> </w:t>
      </w:r>
      <w:proofErr w:type="spellStart"/>
      <w:r>
        <w:rPr>
          <w:rFonts w:ascii="Times New Roman" w:eastAsia="Times New Roman" w:hAnsi="Times New Roman" w:cs="Times New Roman CYR"/>
        </w:rPr>
        <w:t>погоджуємося</w:t>
      </w:r>
      <w:proofErr w:type="spellEnd"/>
      <w:r>
        <w:rPr>
          <w:rFonts w:ascii="Times New Roman" w:eastAsia="Times New Roman" w:hAnsi="Times New Roman" w:cs="Times New Roman CYR"/>
        </w:rPr>
        <w:t xml:space="preserve"> </w:t>
      </w:r>
      <w:r>
        <w:rPr>
          <w:rFonts w:ascii="Times New Roman" w:eastAsia="Times New Roman" w:hAnsi="Times New Roman" w:cs="Times New Roman CYR"/>
          <w:lang w:val="uk-UA"/>
        </w:rPr>
        <w:t>на</w:t>
      </w:r>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умови</w:t>
      </w:r>
      <w:proofErr w:type="spellEnd"/>
      <w:r>
        <w:rPr>
          <w:rFonts w:ascii="Times New Roman" w:eastAsia="Times New Roman" w:hAnsi="Times New Roman" w:cs="Times New Roman CYR"/>
          <w:lang w:val="uk-UA"/>
        </w:rPr>
        <w:t xml:space="preserve"> проекту</w:t>
      </w:r>
      <w:r>
        <w:rPr>
          <w:rFonts w:ascii="Times New Roman" w:eastAsia="Times New Roman" w:hAnsi="Times New Roman" w:cs="Times New Roman CYR"/>
        </w:rPr>
        <w:t xml:space="preserve"> договору за </w:t>
      </w:r>
      <w:proofErr w:type="spellStart"/>
      <w:r>
        <w:rPr>
          <w:rFonts w:ascii="Times New Roman" w:eastAsia="Times New Roman" w:hAnsi="Times New Roman" w:cs="Times New Roman CYR"/>
        </w:rPr>
        <w:t>наступними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цінами</w:t>
      </w:r>
      <w:proofErr w:type="spellEnd"/>
      <w:r>
        <w:rPr>
          <w:rFonts w:ascii="Times New Roman" w:eastAsia="Times New Roman" w:hAnsi="Times New Roman" w:cs="Times New Roman CYR"/>
        </w:rPr>
        <w:t>:</w:t>
      </w:r>
    </w:p>
    <w:p w14:paraId="333BE386" w14:textId="77777777" w:rsidR="00FA644B" w:rsidRDefault="00FA644B" w:rsidP="00FA644B">
      <w:pPr>
        <w:tabs>
          <w:tab w:val="left" w:pos="1260"/>
        </w:tabs>
        <w:autoSpaceDE w:val="0"/>
        <w:jc w:val="both"/>
        <w:rPr>
          <w:rFonts w:ascii="Times New Roman" w:eastAsia="Times New Roman" w:hAnsi="Times New Roman" w:cs="Times New Roman CYR"/>
        </w:rPr>
      </w:pPr>
    </w:p>
    <w:p w14:paraId="1B945064" w14:textId="77777777" w:rsidR="00FA644B" w:rsidRDefault="00FA644B" w:rsidP="00FA644B">
      <w:pPr>
        <w:autoSpaceDE w:val="0"/>
        <w:adjustRightInd w:val="0"/>
        <w:jc w:val="both"/>
        <w:rPr>
          <w:rFonts w:ascii="Times New Roman" w:eastAsia="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253"/>
        <w:gridCol w:w="1701"/>
        <w:gridCol w:w="1559"/>
        <w:gridCol w:w="1863"/>
      </w:tblGrid>
      <w:tr w:rsidR="00FA644B" w14:paraId="0BFF02D1" w14:textId="77777777" w:rsidTr="00FA644B">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3DCD576"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w:t>
            </w:r>
          </w:p>
          <w:p w14:paraId="69F5CE21"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F1C605"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467538"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Вартість</w:t>
            </w:r>
          </w:p>
          <w:p w14:paraId="650BE984" w14:textId="77777777" w:rsidR="00FA644B" w:rsidRDefault="00FA644B">
            <w:pPr>
              <w:autoSpaceDE w:val="0"/>
              <w:spacing w:line="256" w:lineRule="auto"/>
              <w:ind w:right="-113"/>
              <w:jc w:val="center"/>
              <w:rPr>
                <w:rFonts w:ascii="Times New Roman" w:eastAsia="Times New Roman" w:hAnsi="Times New Roman"/>
                <w:vertAlign w:val="subscript"/>
                <w:lang w:val="uk-UA" w:bidi="en-US"/>
              </w:rPr>
            </w:pPr>
            <w:r>
              <w:rPr>
                <w:rFonts w:ascii="Times New Roman" w:eastAsia="Times New Roman" w:hAnsi="Times New Roman"/>
                <w:lang w:val="uk-UA" w:bidi="en-US"/>
              </w:rPr>
              <w:t xml:space="preserve">1 кВт/год. </w:t>
            </w:r>
          </w:p>
          <w:p w14:paraId="150A56AE" w14:textId="77777777" w:rsidR="00FA644B" w:rsidRDefault="00FA644B">
            <w:pPr>
              <w:autoSpaceDE w:val="0"/>
              <w:spacing w:line="256" w:lineRule="auto"/>
              <w:ind w:right="-113"/>
              <w:jc w:val="center"/>
              <w:rPr>
                <w:rFonts w:ascii="Times New Roman" w:eastAsia="Times New Roman" w:hAnsi="Times New Roman"/>
                <w:vertAlign w:val="superscript"/>
                <w:lang w:val="uk-UA" w:eastAsia="ru-RU" w:bidi="en-US"/>
              </w:rPr>
            </w:pPr>
            <w:r>
              <w:rPr>
                <w:rFonts w:ascii="Times New Roman" w:eastAsia="Times New Roman" w:hAnsi="Times New Roman"/>
                <w:lang w:val="uk-UA" w:bidi="en-US"/>
              </w:rPr>
              <w:t>без ПДВ, грн. (Ц</w:t>
            </w:r>
            <w:r>
              <w:rPr>
                <w:rFonts w:ascii="Times New Roman" w:eastAsia="Times New Roman" w:hAnsi="Times New Roman"/>
                <w:vertAlign w:val="subscript"/>
                <w:lang w:val="uk-UA" w:bidi="en-US"/>
              </w:rPr>
              <w:t>іна</w:t>
            </w:r>
            <w:r>
              <w:rPr>
                <w:rFonts w:ascii="Times New Roman" w:eastAsia="Times New Roman" w:hAnsi="Times New Roman"/>
                <w:lang w:val="uk-UA" w:bidi="en-US"/>
              </w:rPr>
              <w:t>)</w:t>
            </w:r>
            <w:r>
              <w:rPr>
                <w:rFonts w:ascii="Times New Roman" w:eastAsia="Times New Roman" w:hAnsi="Times New Roman"/>
                <w:vertAlign w:val="superscript"/>
                <w:lang w:val="uk-UA" w:bidi="en-US"/>
              </w:rPr>
              <w:t xml:space="preserve">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C1000"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Кількість,</w:t>
            </w:r>
          </w:p>
          <w:p w14:paraId="0BEEB216"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кВт*год.</w:t>
            </w:r>
          </w:p>
        </w:tc>
        <w:tc>
          <w:tcPr>
            <w:tcW w:w="1863" w:type="dxa"/>
            <w:tcBorders>
              <w:top w:val="single" w:sz="4" w:space="0" w:color="auto"/>
              <w:left w:val="single" w:sz="4" w:space="0" w:color="auto"/>
              <w:bottom w:val="single" w:sz="4" w:space="0" w:color="auto"/>
              <w:right w:val="single" w:sz="4" w:space="0" w:color="auto"/>
            </w:tcBorders>
            <w:vAlign w:val="center"/>
            <w:hideMark/>
          </w:tcPr>
          <w:p w14:paraId="5F32A08D"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Сума</w:t>
            </w:r>
          </w:p>
          <w:p w14:paraId="344621A8" w14:textId="77777777" w:rsidR="00FA644B" w:rsidRDefault="00FA644B">
            <w:pPr>
              <w:autoSpaceDE w:val="0"/>
              <w:spacing w:line="256" w:lineRule="auto"/>
              <w:ind w:right="-113"/>
              <w:jc w:val="center"/>
              <w:rPr>
                <w:rFonts w:ascii="Times New Roman" w:eastAsia="Times New Roman" w:hAnsi="Times New Roman"/>
                <w:lang w:val="uk-UA" w:bidi="en-US"/>
              </w:rPr>
            </w:pPr>
            <w:r>
              <w:rPr>
                <w:rFonts w:ascii="Times New Roman" w:eastAsia="Times New Roman" w:hAnsi="Times New Roman"/>
                <w:lang w:val="uk-UA" w:bidi="en-US"/>
              </w:rPr>
              <w:t>без ПДВ,</w:t>
            </w:r>
          </w:p>
          <w:p w14:paraId="0185FB1C"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грн.</w:t>
            </w:r>
          </w:p>
        </w:tc>
      </w:tr>
      <w:tr w:rsidR="00FA644B" w14:paraId="688D92F0" w14:textId="77777777" w:rsidTr="00FA644B">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511BD4C2" w14:textId="77777777" w:rsidR="00FA644B" w:rsidRDefault="00FA644B">
            <w:pPr>
              <w:autoSpaceDE w:val="0"/>
              <w:spacing w:line="256"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bidi="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BDEABC" w14:textId="77777777" w:rsidR="00FA644B" w:rsidRDefault="00FA644B">
            <w:pPr>
              <w:autoSpaceDE w:val="0"/>
              <w:spacing w:line="256" w:lineRule="auto"/>
              <w:ind w:right="-113"/>
              <w:rPr>
                <w:rFonts w:ascii="Times New Roman" w:eastAsia="Times New Roman" w:hAnsi="Times New Roman"/>
                <w:b/>
                <w:lang w:val="uk-UA" w:eastAsia="ru-RU" w:bidi="en-US"/>
              </w:rPr>
            </w:pPr>
            <w:r>
              <w:rPr>
                <w:rFonts w:ascii="Times New Roman" w:eastAsia="Times New Roman" w:hAnsi="Times New Roman"/>
                <w:b/>
                <w:lang w:val="uk-UA" w:bidi="en-US"/>
              </w:rPr>
              <w:t>Електрична енергія кВт/год.</w:t>
            </w:r>
          </w:p>
        </w:tc>
        <w:tc>
          <w:tcPr>
            <w:tcW w:w="1701" w:type="dxa"/>
            <w:tcBorders>
              <w:top w:val="single" w:sz="4" w:space="0" w:color="auto"/>
              <w:left w:val="single" w:sz="4" w:space="0" w:color="auto"/>
              <w:bottom w:val="single" w:sz="4" w:space="0" w:color="auto"/>
              <w:right w:val="single" w:sz="4" w:space="0" w:color="auto"/>
            </w:tcBorders>
            <w:vAlign w:val="center"/>
          </w:tcPr>
          <w:p w14:paraId="17E2FEC6"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54A88D" w14:textId="6AE8208A" w:rsidR="00FA644B" w:rsidRDefault="00FA644B">
            <w:pPr>
              <w:autoSpaceDE w:val="0"/>
              <w:spacing w:line="256"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eastAsia="ru-RU" w:bidi="en-US"/>
              </w:rPr>
              <w:t>90 тис</w:t>
            </w:r>
          </w:p>
        </w:tc>
        <w:tc>
          <w:tcPr>
            <w:tcW w:w="1863" w:type="dxa"/>
            <w:tcBorders>
              <w:top w:val="single" w:sz="4" w:space="0" w:color="auto"/>
              <w:left w:val="single" w:sz="4" w:space="0" w:color="auto"/>
              <w:bottom w:val="single" w:sz="4" w:space="0" w:color="auto"/>
              <w:right w:val="single" w:sz="4" w:space="0" w:color="auto"/>
            </w:tcBorders>
            <w:vAlign w:val="center"/>
          </w:tcPr>
          <w:p w14:paraId="1CD31306"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r>
      <w:tr w:rsidR="00FA644B" w14:paraId="7CA8705A" w14:textId="77777777" w:rsidTr="00FA644B">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1A4ADF26" w14:textId="77777777" w:rsidR="00FA644B" w:rsidRDefault="00FA644B">
            <w:pPr>
              <w:autoSpaceDE w:val="0"/>
              <w:spacing w:line="256"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ПДВ (20%), грн.:</w:t>
            </w:r>
          </w:p>
        </w:tc>
        <w:tc>
          <w:tcPr>
            <w:tcW w:w="1863" w:type="dxa"/>
            <w:tcBorders>
              <w:top w:val="single" w:sz="4" w:space="0" w:color="auto"/>
              <w:left w:val="single" w:sz="4" w:space="0" w:color="auto"/>
              <w:bottom w:val="single" w:sz="4" w:space="0" w:color="auto"/>
              <w:right w:val="single" w:sz="4" w:space="0" w:color="auto"/>
            </w:tcBorders>
            <w:vAlign w:val="center"/>
          </w:tcPr>
          <w:p w14:paraId="455F861A"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r>
      <w:tr w:rsidR="00FA644B" w14:paraId="613F1E35" w14:textId="77777777" w:rsidTr="00FA644B">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64EB35E3" w14:textId="77777777" w:rsidR="00FA644B" w:rsidRDefault="00FA644B">
            <w:pPr>
              <w:autoSpaceDE w:val="0"/>
              <w:spacing w:line="256"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Ціна з ПДВ, грн.:</w:t>
            </w:r>
          </w:p>
        </w:tc>
        <w:tc>
          <w:tcPr>
            <w:tcW w:w="1863" w:type="dxa"/>
            <w:tcBorders>
              <w:top w:val="single" w:sz="4" w:space="0" w:color="auto"/>
              <w:left w:val="single" w:sz="4" w:space="0" w:color="auto"/>
              <w:bottom w:val="single" w:sz="4" w:space="0" w:color="auto"/>
              <w:right w:val="single" w:sz="4" w:space="0" w:color="auto"/>
            </w:tcBorders>
            <w:vAlign w:val="center"/>
          </w:tcPr>
          <w:p w14:paraId="2E7F35C9"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r>
    </w:tbl>
    <w:p w14:paraId="4D76CE51" w14:textId="77777777" w:rsidR="00FA644B" w:rsidRDefault="00FA644B" w:rsidP="00FA644B">
      <w:pPr>
        <w:autoSpaceDE w:val="0"/>
        <w:outlineLvl w:val="0"/>
        <w:rPr>
          <w:rFonts w:ascii="Times New Roman" w:eastAsia="Times New Roman" w:hAnsi="Times New Roman"/>
          <w:b/>
          <w:lang w:val="uk-UA" w:eastAsia="ru-RU" w:bidi="en-US"/>
        </w:rPr>
      </w:pPr>
      <w:r>
        <w:rPr>
          <w:rFonts w:ascii="Times New Roman" w:eastAsia="Times New Roman" w:hAnsi="Times New Roman"/>
          <w:vertAlign w:val="superscript"/>
          <w:lang w:val="uk-UA" w:bidi="en-US"/>
        </w:rPr>
        <w:t>1)</w:t>
      </w:r>
      <w:r>
        <w:rPr>
          <w:rFonts w:ascii="Times New Roman" w:eastAsia="Times New Roman" w:hAnsi="Times New Roman"/>
          <w:sz w:val="20"/>
          <w:szCs w:val="20"/>
          <w:lang w:val="uk-UA" w:bidi="en-US"/>
        </w:rPr>
        <w:t>Ціна 1 кВт/год., зазначена в пропозиції повинна мати не більше 8 (восьми) десятинних знаків після коми.</w:t>
      </w:r>
      <w:r>
        <w:rPr>
          <w:rFonts w:ascii="Times New Roman" w:eastAsia="Times New Roman" w:hAnsi="Times New Roman"/>
          <w:sz w:val="20"/>
          <w:szCs w:val="20"/>
          <w:lang w:val="uk-UA" w:bidi="en-US"/>
        </w:rPr>
        <w:br/>
      </w:r>
    </w:p>
    <w:p w14:paraId="61D5C4F4" w14:textId="77777777" w:rsidR="00FA644B" w:rsidRDefault="00FA644B" w:rsidP="00FA644B">
      <w:pPr>
        <w:autoSpaceDE w:val="0"/>
        <w:ind w:firstLine="709"/>
        <w:jc w:val="both"/>
        <w:rPr>
          <w:rFonts w:ascii="Times New Roman" w:eastAsia="Times New Roman" w:hAnsi="Times New Roman"/>
          <w:kern w:val="2"/>
          <w:lang w:val="uk-UA" w:bidi="en-US"/>
        </w:rPr>
      </w:pPr>
      <w:r>
        <w:rPr>
          <w:rFonts w:ascii="Times New Roman" w:eastAsia="Times New Roman" w:hAnsi="Times New Roman"/>
          <w:kern w:val="2"/>
          <w:lang w:val="uk-UA" w:bidi="en-US"/>
        </w:rPr>
        <w:t xml:space="preserve">1. Ми погоджуємося дотримуватися умов цієї  пропозиції протягом 90 днів з дня проведення електронного аукціону в системі закупівель </w:t>
      </w:r>
      <w:proofErr w:type="spellStart"/>
      <w:r>
        <w:rPr>
          <w:rFonts w:ascii="Times New Roman" w:eastAsia="Times New Roman" w:hAnsi="Times New Roman"/>
          <w:kern w:val="2"/>
          <w:lang w:val="uk-UA" w:bidi="en-US"/>
        </w:rPr>
        <w:t>Prozorro</w:t>
      </w:r>
      <w:proofErr w:type="spellEnd"/>
      <w:r>
        <w:rPr>
          <w:rFonts w:ascii="Times New Roman" w:eastAsia="Times New Roman" w:hAnsi="Times New Roman"/>
          <w:kern w:val="2"/>
          <w:lang w:val="uk-UA" w:bidi="en-US"/>
        </w:rPr>
        <w:t>. Наша пропозиція буде обов'язковою для нас і може бути визнана найбільш економічно вигідною Замовником у будь-який час до закінчення зазначеного терміну.</w:t>
      </w:r>
    </w:p>
    <w:p w14:paraId="60F1A213" w14:textId="77777777" w:rsidR="00FA644B" w:rsidRDefault="00FA644B" w:rsidP="00FA644B">
      <w:pPr>
        <w:autoSpaceDE w:val="0"/>
        <w:ind w:firstLine="709"/>
        <w:jc w:val="both"/>
        <w:rPr>
          <w:rFonts w:ascii="Times New Roman" w:eastAsia="Times New Roman" w:hAnsi="Times New Roman"/>
          <w:kern w:val="2"/>
          <w:lang w:val="uk-UA" w:bidi="en-US"/>
        </w:rPr>
      </w:pPr>
      <w:r>
        <w:rPr>
          <w:rFonts w:ascii="Times New Roman" w:eastAsia="Times New Roman" w:hAnsi="Times New Roman"/>
          <w:kern w:val="2"/>
          <w:lang w:val="uk-UA" w:bidi="en-US"/>
        </w:rPr>
        <w:t>2. Ми погоджуємося з тим, що при укладенні Договору постачання електричної енергії споживачу, ціну 1 кВт/год. електричної енергії в цій пропозиції буде вказано в Додатку 2 «Комерційна пропозиція» до Договору постачання електричної енергії споживачу та інші необхідні Додатки до Договору не будуть обмежувати права та обтяжувати обов’язки Замовника.</w:t>
      </w:r>
    </w:p>
    <w:p w14:paraId="30E3A026" w14:textId="77777777" w:rsidR="00FA644B" w:rsidRDefault="00FA644B" w:rsidP="00FA644B">
      <w:pPr>
        <w:autoSpaceDE w:val="0"/>
        <w:ind w:firstLine="540"/>
        <w:jc w:val="both"/>
        <w:rPr>
          <w:rFonts w:ascii="Times New Roman" w:eastAsia="Arial" w:hAnsi="Times New Roman"/>
          <w:lang w:val="uk-UA" w:bidi="en-US"/>
        </w:rPr>
      </w:pPr>
      <w:r>
        <w:rPr>
          <w:rFonts w:ascii="Times New Roman" w:eastAsia="Times New Roman" w:hAnsi="Times New Roman"/>
          <w:kern w:val="2"/>
          <w:lang w:val="uk-UA" w:bidi="en-US"/>
        </w:rPr>
        <w:t xml:space="preserve">3. </w:t>
      </w:r>
      <w:r>
        <w:rPr>
          <w:rFonts w:ascii="Times New Roman" w:eastAsia="Arial" w:hAnsi="Times New Roman"/>
          <w:lang w:val="uk-UA" w:bidi="en-US"/>
        </w:rPr>
        <w:t>Якщо нас буде визнано переможцем, ми беремо на себе зобов'язання у строк, що не перевищує десяти днів з дати оприлюднення в електронній системі закупівель повідомлення про намір укласти договір про закупівлю, надати Вам документи  шляхом оприлюднення їх в електронній системі закупівель, що підтверджують відсутність підстав, визначених частинами першою і другою статті 17 Закону, копію ліцензії на право провадження господарської діяльності та інформацію про право підписання договору про закупівлю.</w:t>
      </w:r>
    </w:p>
    <w:p w14:paraId="2783A534" w14:textId="77777777" w:rsidR="00FA644B" w:rsidRDefault="00FA644B" w:rsidP="00FA644B">
      <w:pPr>
        <w:autoSpaceDE w:val="0"/>
        <w:ind w:firstLine="540"/>
        <w:jc w:val="both"/>
        <w:rPr>
          <w:rFonts w:ascii="Times New Roman" w:eastAsia="Arial" w:hAnsi="Times New Roman"/>
          <w:b/>
          <w:lang w:val="uk-UA" w:bidi="en-US"/>
        </w:rPr>
      </w:pPr>
      <w:r>
        <w:rPr>
          <w:rFonts w:ascii="Times New Roman" w:eastAsia="Arial" w:hAnsi="Times New Roman"/>
          <w:lang w:val="uk-UA" w:bidi="en-US"/>
        </w:rPr>
        <w:lastRenderedPageBreak/>
        <w:t>Якщо нас буде визнано переможцем, ми беремо на себе зобов'язання на підписання Договору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10  днів з дати оприлюднення в електронній системі закупівель повідомлення про намір укласти договір про закупівлю</w:t>
      </w:r>
      <w:r>
        <w:rPr>
          <w:rFonts w:ascii="Times New Roman" w:eastAsia="Arial" w:hAnsi="Times New Roman"/>
          <w:b/>
          <w:lang w:val="uk-UA" w:bidi="en-US"/>
        </w:rPr>
        <w:t>.</w:t>
      </w:r>
    </w:p>
    <w:p w14:paraId="006575BD" w14:textId="77777777" w:rsidR="00FA644B" w:rsidRDefault="00FA644B" w:rsidP="00FA644B">
      <w:pPr>
        <w:autoSpaceDE w:val="0"/>
        <w:ind w:firstLine="540"/>
        <w:jc w:val="both"/>
        <w:rPr>
          <w:rFonts w:ascii="Times New Roman" w:eastAsia="Arial" w:hAnsi="Times New Roman"/>
          <w:bCs/>
          <w:lang w:val="uk-UA" w:bidi="en-US"/>
        </w:rPr>
      </w:pPr>
      <w:r>
        <w:rPr>
          <w:rFonts w:ascii="Times New Roman" w:eastAsia="Arial" w:hAnsi="Times New Roman"/>
          <w:bCs/>
          <w:lang w:val="uk-UA" w:bidi="en-US"/>
        </w:rPr>
        <w:t>4. Ми надаємо згоду на обробку персональних даних відповідно до Закону України «Про захист персональних даних».</w:t>
      </w:r>
    </w:p>
    <w:p w14:paraId="4F628FD4" w14:textId="77777777" w:rsidR="00FA644B" w:rsidRDefault="00FA644B" w:rsidP="00FA644B">
      <w:pPr>
        <w:autoSpaceDE w:val="0"/>
        <w:ind w:firstLine="540"/>
        <w:jc w:val="both"/>
        <w:rPr>
          <w:rFonts w:ascii="Times New Roman" w:eastAsia="Arial" w:hAnsi="Times New Roman"/>
          <w:bCs/>
          <w:lang w:val="uk-UA" w:bidi="en-US"/>
        </w:rPr>
      </w:pPr>
      <w:r>
        <w:rPr>
          <w:rFonts w:ascii="Times New Roman" w:eastAsia="Arial" w:hAnsi="Times New Roman"/>
          <w:bCs/>
          <w:lang w:val="uk-UA" w:bidi="en-US"/>
        </w:rPr>
        <w:t>5. 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14:paraId="13348C64" w14:textId="77777777" w:rsidR="00FA644B" w:rsidRDefault="00FA644B" w:rsidP="00FA644B">
      <w:pPr>
        <w:autoSpaceDE w:val="0"/>
        <w:ind w:firstLine="540"/>
        <w:jc w:val="both"/>
        <w:rPr>
          <w:rFonts w:ascii="Times New Roman" w:eastAsia="Arial" w:hAnsi="Times New Roman"/>
          <w:bCs/>
          <w:lang w:val="uk-UA" w:bidi="en-US"/>
        </w:rPr>
      </w:pPr>
    </w:p>
    <w:p w14:paraId="61FA880E" w14:textId="77777777" w:rsidR="00FA644B" w:rsidRDefault="00FA644B" w:rsidP="00FA644B">
      <w:pPr>
        <w:tabs>
          <w:tab w:val="left" w:pos="3828"/>
          <w:tab w:val="left" w:pos="5529"/>
        </w:tabs>
        <w:ind w:left="-37" w:right="-38"/>
        <w:jc w:val="center"/>
        <w:rPr>
          <w:rFonts w:ascii="Times New Roman" w:eastAsia="Times New Roman" w:hAnsi="Times New Roman"/>
          <w:bCs/>
          <w:i/>
          <w:iCs/>
          <w:color w:val="000000"/>
          <w:kern w:val="2"/>
          <w:sz w:val="23"/>
          <w:szCs w:val="23"/>
          <w:lang w:val="uk-UA" w:eastAsia="zh-CN" w:bidi="hi-IN"/>
        </w:rPr>
      </w:pPr>
      <w:r>
        <w:rPr>
          <w:rFonts w:ascii="Times New Roman" w:eastAsia="Times New Roman" w:hAnsi="Times New Roman"/>
          <w:bCs/>
          <w:i/>
          <w:iCs/>
          <w:kern w:val="2"/>
          <w:sz w:val="23"/>
          <w:szCs w:val="23"/>
          <w:lang w:val="uk-UA"/>
        </w:rPr>
        <w:t>______________       _________________       _____________________</w:t>
      </w:r>
    </w:p>
    <w:p w14:paraId="634275F9" w14:textId="77777777" w:rsidR="00FA644B" w:rsidRDefault="00FA644B" w:rsidP="00FA644B">
      <w:pPr>
        <w:tabs>
          <w:tab w:val="left" w:pos="3828"/>
          <w:tab w:val="left" w:pos="5529"/>
        </w:tabs>
        <w:jc w:val="center"/>
        <w:rPr>
          <w:rFonts w:ascii="Times New Roman" w:eastAsia="Times New Roman" w:hAnsi="Times New Roman"/>
          <w:bCs/>
          <w:i/>
          <w:iCs/>
          <w:kern w:val="3"/>
          <w:sz w:val="23"/>
          <w:szCs w:val="23"/>
          <w:lang w:val="uk-UA"/>
        </w:rPr>
      </w:pPr>
      <w:r>
        <w:rPr>
          <w:rFonts w:ascii="Times New Roman" w:eastAsia="Times New Roman" w:hAnsi="Times New Roman"/>
          <w:bCs/>
          <w:i/>
          <w:iCs/>
          <w:sz w:val="23"/>
          <w:szCs w:val="23"/>
          <w:lang w:val="uk-UA"/>
        </w:rPr>
        <w:t xml:space="preserve">(Посада)                  (Підпис, </w:t>
      </w:r>
      <w:proofErr w:type="spellStart"/>
      <w:r>
        <w:rPr>
          <w:rFonts w:ascii="Times New Roman" w:eastAsia="Times New Roman" w:hAnsi="Times New Roman"/>
          <w:bCs/>
          <w:i/>
          <w:iCs/>
          <w:sz w:val="23"/>
          <w:szCs w:val="23"/>
          <w:lang w:val="uk-UA"/>
        </w:rPr>
        <w:t>м.п</w:t>
      </w:r>
      <w:proofErr w:type="spellEnd"/>
      <w:r>
        <w:rPr>
          <w:rFonts w:ascii="Times New Roman" w:eastAsia="Times New Roman" w:hAnsi="Times New Roman"/>
          <w:bCs/>
          <w:i/>
          <w:iCs/>
          <w:sz w:val="23"/>
          <w:szCs w:val="23"/>
          <w:lang w:val="uk-UA"/>
        </w:rPr>
        <w:t>.)                (Прізвище, ініціали)</w:t>
      </w:r>
    </w:p>
    <w:p w14:paraId="07B4B916" w14:textId="77777777" w:rsidR="00FA644B" w:rsidRDefault="00FA644B" w:rsidP="00FA644B">
      <w:pPr>
        <w:autoSpaceDE w:val="0"/>
        <w:jc w:val="both"/>
        <w:rPr>
          <w:rFonts w:ascii="Times New Roman" w:eastAsia="Arial" w:hAnsi="Times New Roman"/>
          <w:bCs/>
          <w:lang w:val="uk-UA" w:bidi="en-US"/>
        </w:rPr>
      </w:pPr>
    </w:p>
    <w:p w14:paraId="3B2D3C7C" w14:textId="77777777" w:rsidR="00FA644B" w:rsidRDefault="00FA644B" w:rsidP="00FA644B">
      <w:pPr>
        <w:autoSpaceDE w:val="0"/>
        <w:ind w:firstLine="540"/>
        <w:jc w:val="both"/>
        <w:rPr>
          <w:rFonts w:ascii="Times New Roman" w:eastAsia="Arial" w:hAnsi="Times New Roman"/>
          <w:bCs/>
          <w:lang w:val="uk-UA" w:bidi="en-US"/>
        </w:rPr>
      </w:pPr>
    </w:p>
    <w:p w14:paraId="67ED3BA3" w14:textId="27C02EA1" w:rsidR="00FA644B" w:rsidRPr="00275D5F" w:rsidRDefault="00FA644B" w:rsidP="00275D5F">
      <w:pPr>
        <w:autoSpaceDE w:val="0"/>
        <w:ind w:firstLine="540"/>
        <w:jc w:val="both"/>
        <w:rPr>
          <w:rFonts w:ascii="Times New Roman" w:eastAsia="Arial" w:hAnsi="Times New Roman"/>
          <w:bCs/>
          <w:i/>
          <w:iCs/>
          <w:lang w:val="uk-UA" w:bidi="en-US"/>
        </w:rPr>
      </w:pPr>
      <w:r>
        <w:rPr>
          <w:rFonts w:ascii="Times New Roman" w:eastAsia="Arial" w:hAnsi="Times New Roman"/>
          <w:bCs/>
          <w:i/>
          <w:iCs/>
          <w:lang w:val="uk-UA" w:bidi="en-US"/>
        </w:rPr>
        <w:t>Примітка: форма  пропозиції закупівлі повинна відповідати зразку, при подачі пропозиції не за наданою формою, пропозиція учасника може бути відхилена.</w:t>
      </w:r>
    </w:p>
    <w:p w14:paraId="009EDD38" w14:textId="77777777" w:rsidR="00E04EC5" w:rsidRDefault="00E04EC5" w:rsidP="00275D5F">
      <w:pPr>
        <w:rPr>
          <w:rFonts w:ascii="Times New Roman" w:hAnsi="Times New Roman"/>
          <w:b/>
          <w:bCs/>
          <w:sz w:val="24"/>
          <w:szCs w:val="24"/>
          <w:lang w:val="uk-UA"/>
        </w:rPr>
      </w:pPr>
    </w:p>
    <w:p w14:paraId="3D5D7BDE" w14:textId="1BEFF7A8" w:rsidR="00E04EC5" w:rsidRDefault="00E04EC5" w:rsidP="00BD54BF">
      <w:pPr>
        <w:jc w:val="right"/>
        <w:rPr>
          <w:rFonts w:ascii="Times New Roman" w:hAnsi="Times New Roman"/>
          <w:b/>
          <w:bCs/>
          <w:sz w:val="24"/>
          <w:szCs w:val="24"/>
          <w:lang w:val="uk-UA"/>
        </w:rPr>
      </w:pPr>
    </w:p>
    <w:p w14:paraId="5FFCB428" w14:textId="7C985159" w:rsidR="00275D5F" w:rsidRDefault="00275D5F" w:rsidP="00BD54BF">
      <w:pPr>
        <w:jc w:val="right"/>
        <w:rPr>
          <w:rFonts w:ascii="Times New Roman" w:hAnsi="Times New Roman"/>
          <w:b/>
          <w:bCs/>
          <w:sz w:val="24"/>
          <w:szCs w:val="24"/>
          <w:lang w:val="uk-UA"/>
        </w:rPr>
      </w:pPr>
    </w:p>
    <w:p w14:paraId="7A75B5F8" w14:textId="10D2E801" w:rsidR="00275D5F" w:rsidRDefault="00275D5F" w:rsidP="00BD54BF">
      <w:pPr>
        <w:jc w:val="right"/>
        <w:rPr>
          <w:rFonts w:ascii="Times New Roman" w:hAnsi="Times New Roman"/>
          <w:b/>
          <w:bCs/>
          <w:sz w:val="24"/>
          <w:szCs w:val="24"/>
          <w:lang w:val="uk-UA"/>
        </w:rPr>
      </w:pPr>
    </w:p>
    <w:p w14:paraId="061B1A0D" w14:textId="58C3143A" w:rsidR="00275D5F" w:rsidRDefault="00275D5F" w:rsidP="00BD54BF">
      <w:pPr>
        <w:jc w:val="right"/>
        <w:rPr>
          <w:rFonts w:ascii="Times New Roman" w:hAnsi="Times New Roman"/>
          <w:b/>
          <w:bCs/>
          <w:sz w:val="24"/>
          <w:szCs w:val="24"/>
          <w:lang w:val="uk-UA"/>
        </w:rPr>
      </w:pPr>
    </w:p>
    <w:p w14:paraId="4EEBD50E" w14:textId="485947B6" w:rsidR="00275D5F" w:rsidRDefault="00275D5F" w:rsidP="00BD54BF">
      <w:pPr>
        <w:jc w:val="right"/>
        <w:rPr>
          <w:rFonts w:ascii="Times New Roman" w:hAnsi="Times New Roman"/>
          <w:b/>
          <w:bCs/>
          <w:sz w:val="24"/>
          <w:szCs w:val="24"/>
          <w:lang w:val="uk-UA"/>
        </w:rPr>
      </w:pPr>
    </w:p>
    <w:p w14:paraId="2420F1DA" w14:textId="1EEAFEC8" w:rsidR="00275D5F" w:rsidRDefault="00275D5F" w:rsidP="00BD54BF">
      <w:pPr>
        <w:jc w:val="right"/>
        <w:rPr>
          <w:rFonts w:ascii="Times New Roman" w:hAnsi="Times New Roman"/>
          <w:b/>
          <w:bCs/>
          <w:sz w:val="24"/>
          <w:szCs w:val="24"/>
          <w:lang w:val="uk-UA"/>
        </w:rPr>
      </w:pPr>
    </w:p>
    <w:p w14:paraId="383CF62E" w14:textId="15BD0D0B" w:rsidR="00275D5F" w:rsidRDefault="00275D5F" w:rsidP="00BD54BF">
      <w:pPr>
        <w:jc w:val="right"/>
        <w:rPr>
          <w:rFonts w:ascii="Times New Roman" w:hAnsi="Times New Roman"/>
          <w:b/>
          <w:bCs/>
          <w:sz w:val="24"/>
          <w:szCs w:val="24"/>
          <w:lang w:val="uk-UA"/>
        </w:rPr>
      </w:pPr>
    </w:p>
    <w:p w14:paraId="10AA19AB" w14:textId="68A77136" w:rsidR="00275D5F" w:rsidRDefault="00275D5F" w:rsidP="00BD54BF">
      <w:pPr>
        <w:jc w:val="right"/>
        <w:rPr>
          <w:rFonts w:ascii="Times New Roman" w:hAnsi="Times New Roman"/>
          <w:b/>
          <w:bCs/>
          <w:sz w:val="24"/>
          <w:szCs w:val="24"/>
          <w:lang w:val="uk-UA"/>
        </w:rPr>
      </w:pPr>
    </w:p>
    <w:p w14:paraId="7AAF1861" w14:textId="20C30C36" w:rsidR="00275D5F" w:rsidRDefault="00275D5F" w:rsidP="00BD54BF">
      <w:pPr>
        <w:jc w:val="right"/>
        <w:rPr>
          <w:rFonts w:ascii="Times New Roman" w:hAnsi="Times New Roman"/>
          <w:b/>
          <w:bCs/>
          <w:sz w:val="24"/>
          <w:szCs w:val="24"/>
          <w:lang w:val="uk-UA"/>
        </w:rPr>
      </w:pPr>
    </w:p>
    <w:p w14:paraId="75B83121" w14:textId="3641C410" w:rsidR="0069100F" w:rsidRDefault="0069100F" w:rsidP="00BD54BF">
      <w:pPr>
        <w:jc w:val="right"/>
        <w:rPr>
          <w:rFonts w:ascii="Times New Roman" w:hAnsi="Times New Roman"/>
          <w:b/>
          <w:bCs/>
          <w:sz w:val="24"/>
          <w:szCs w:val="24"/>
          <w:lang w:val="uk-UA"/>
        </w:rPr>
      </w:pPr>
    </w:p>
    <w:p w14:paraId="140B6412" w14:textId="140ABA3E" w:rsidR="0069100F" w:rsidRDefault="0069100F" w:rsidP="00BD54BF">
      <w:pPr>
        <w:jc w:val="right"/>
        <w:rPr>
          <w:rFonts w:ascii="Times New Roman" w:hAnsi="Times New Roman"/>
          <w:b/>
          <w:bCs/>
          <w:sz w:val="24"/>
          <w:szCs w:val="24"/>
          <w:lang w:val="uk-UA"/>
        </w:rPr>
      </w:pPr>
    </w:p>
    <w:p w14:paraId="7A979CBC" w14:textId="2564CBB0" w:rsidR="0069100F" w:rsidRDefault="0069100F" w:rsidP="00BD54BF">
      <w:pPr>
        <w:jc w:val="right"/>
        <w:rPr>
          <w:rFonts w:ascii="Times New Roman" w:hAnsi="Times New Roman"/>
          <w:b/>
          <w:bCs/>
          <w:sz w:val="24"/>
          <w:szCs w:val="24"/>
          <w:lang w:val="uk-UA"/>
        </w:rPr>
      </w:pPr>
    </w:p>
    <w:p w14:paraId="26E6EE4A" w14:textId="77777777" w:rsidR="0069100F" w:rsidRDefault="0069100F" w:rsidP="00BD54BF">
      <w:pPr>
        <w:jc w:val="right"/>
        <w:rPr>
          <w:rFonts w:ascii="Times New Roman" w:hAnsi="Times New Roman"/>
          <w:b/>
          <w:bCs/>
          <w:sz w:val="24"/>
          <w:szCs w:val="24"/>
          <w:lang w:val="uk-UA"/>
        </w:rPr>
      </w:pPr>
    </w:p>
    <w:p w14:paraId="088CD5E9" w14:textId="1DF7020B" w:rsidR="00275D5F" w:rsidRDefault="00275D5F" w:rsidP="00BD54BF">
      <w:pPr>
        <w:jc w:val="right"/>
        <w:rPr>
          <w:rFonts w:ascii="Times New Roman" w:hAnsi="Times New Roman"/>
          <w:b/>
          <w:bCs/>
          <w:sz w:val="24"/>
          <w:szCs w:val="24"/>
          <w:lang w:val="uk-UA"/>
        </w:rPr>
      </w:pPr>
    </w:p>
    <w:p w14:paraId="281634E4" w14:textId="0637D256" w:rsidR="00275D5F" w:rsidRDefault="00275D5F" w:rsidP="00BD54BF">
      <w:pPr>
        <w:jc w:val="right"/>
        <w:rPr>
          <w:rFonts w:ascii="Times New Roman" w:hAnsi="Times New Roman"/>
          <w:b/>
          <w:bCs/>
          <w:sz w:val="24"/>
          <w:szCs w:val="24"/>
          <w:lang w:val="uk-UA"/>
        </w:rPr>
      </w:pPr>
    </w:p>
    <w:p w14:paraId="268CEE0F" w14:textId="77777777" w:rsidR="0069100F" w:rsidRDefault="0069100F" w:rsidP="00BD54BF">
      <w:pPr>
        <w:jc w:val="right"/>
        <w:rPr>
          <w:rFonts w:ascii="Times New Roman" w:hAnsi="Times New Roman"/>
          <w:b/>
          <w:bCs/>
          <w:sz w:val="24"/>
          <w:szCs w:val="24"/>
          <w:lang w:val="uk-UA"/>
        </w:rPr>
      </w:pPr>
    </w:p>
    <w:p w14:paraId="1E7DA71E" w14:textId="5580DF79" w:rsidR="00275D5F" w:rsidRDefault="00275D5F" w:rsidP="00BD54BF">
      <w:pPr>
        <w:jc w:val="right"/>
        <w:rPr>
          <w:rFonts w:ascii="Times New Roman" w:hAnsi="Times New Roman"/>
          <w:b/>
          <w:bCs/>
          <w:sz w:val="24"/>
          <w:szCs w:val="24"/>
          <w:lang w:val="uk-UA"/>
        </w:rPr>
      </w:pPr>
    </w:p>
    <w:p w14:paraId="4C09F9ED" w14:textId="35C5D230" w:rsidR="00275D5F" w:rsidRDefault="00275D5F" w:rsidP="00BD54BF">
      <w:pPr>
        <w:jc w:val="right"/>
        <w:rPr>
          <w:rFonts w:ascii="Times New Roman" w:hAnsi="Times New Roman"/>
          <w:b/>
          <w:bCs/>
          <w:sz w:val="24"/>
          <w:szCs w:val="24"/>
          <w:lang w:val="uk-UA"/>
        </w:rPr>
      </w:pPr>
    </w:p>
    <w:p w14:paraId="011D5428" w14:textId="5D323867" w:rsidR="00275D5F" w:rsidRDefault="00275D5F" w:rsidP="00BD54BF">
      <w:pPr>
        <w:jc w:val="right"/>
        <w:rPr>
          <w:rFonts w:ascii="Times New Roman" w:hAnsi="Times New Roman"/>
          <w:b/>
          <w:bCs/>
          <w:sz w:val="24"/>
          <w:szCs w:val="24"/>
          <w:lang w:val="uk-UA"/>
        </w:rPr>
      </w:pPr>
    </w:p>
    <w:p w14:paraId="6AAAB842" w14:textId="77777777" w:rsidR="00275D5F" w:rsidRDefault="00275D5F"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9"/>
        <w:gridCol w:w="3252"/>
        <w:gridCol w:w="3511"/>
      </w:tblGrid>
      <w:tr w:rsidR="00D81585" w:rsidRPr="000F4261"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533F9E"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Pr>
                <w:rFonts w:ascii="Times New Roman" w:hAnsi="Times New Roman"/>
                <w:sz w:val="24"/>
                <w:szCs w:val="24"/>
                <w:shd w:val="clear" w:color="auto" w:fill="FFFFFF"/>
                <w:lang w:val="uk-UA" w:eastAsia="ru-RU"/>
              </w:rPr>
              <w:lastRenderedPageBreak/>
              <w:t xml:space="preserve">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129C42" w14:textId="122AC982" w:rsidR="00D81585" w:rsidRDefault="006835DB">
            <w:pPr>
              <w:jc w:val="both"/>
              <w:rPr>
                <w:rFonts w:ascii="Times New Roman" w:hAnsi="Times New Roman"/>
                <w:sz w:val="24"/>
                <w:szCs w:val="24"/>
                <w:lang w:val="uk-UA" w:eastAsia="ru-RU"/>
              </w:rPr>
            </w:pPr>
            <w:r w:rsidRPr="000223B0">
              <w:rPr>
                <w:rFonts w:ascii="Times New Roman" w:hAnsi="Times New Roman"/>
                <w:sz w:val="24"/>
                <w:szCs w:val="24"/>
                <w:lang w:val="uk-UA" w:eastAsia="ru-RU"/>
              </w:rPr>
              <w:t>Переможець надає з</w:t>
            </w:r>
            <w:r w:rsidR="00D81585" w:rsidRPr="000223B0">
              <w:rPr>
                <w:rFonts w:ascii="Times New Roman" w:hAnsi="Times New Roman"/>
                <w:sz w:val="24"/>
                <w:szCs w:val="24"/>
                <w:lang w:val="uk-UA" w:eastAsia="ru-RU"/>
              </w:rPr>
              <w:t>амовник</w:t>
            </w:r>
            <w:r w:rsidRPr="000223B0">
              <w:rPr>
                <w:rFonts w:ascii="Times New Roman" w:hAnsi="Times New Roman"/>
                <w:sz w:val="24"/>
                <w:szCs w:val="24"/>
                <w:lang w:val="uk-UA" w:eastAsia="ru-RU"/>
              </w:rPr>
              <w:t xml:space="preserve">у довідку в довільній формі </w:t>
            </w:r>
            <w:r w:rsidR="00D81585" w:rsidRPr="000223B0">
              <w:rPr>
                <w:rFonts w:ascii="Times New Roman" w:hAnsi="Times New Roman"/>
                <w:sz w:val="24"/>
                <w:szCs w:val="24"/>
                <w:lang w:val="uk-UA" w:eastAsia="ru-RU"/>
              </w:rPr>
              <w:t xml:space="preserve"> </w:t>
            </w:r>
            <w:r w:rsidR="000223B0" w:rsidRPr="000223B0">
              <w:rPr>
                <w:rFonts w:ascii="Times New Roman" w:hAnsi="Times New Roman"/>
                <w:sz w:val="24"/>
                <w:szCs w:val="24"/>
                <w:lang w:val="uk-UA" w:eastAsia="ru-RU"/>
              </w:rPr>
              <w:t xml:space="preserve">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w:t>
            </w:r>
            <w:r w:rsidR="000223B0" w:rsidRPr="000223B0">
              <w:rPr>
                <w:rFonts w:ascii="Times New Roman" w:hAnsi="Times New Roman"/>
                <w:sz w:val="24"/>
                <w:szCs w:val="24"/>
                <w:lang w:val="uk-UA" w:eastAsia="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r w:rsidR="00D81585">
              <w:rPr>
                <w:rFonts w:ascii="Times New Roman" w:hAnsi="Times New Roman"/>
                <w:sz w:val="24"/>
                <w:szCs w:val="24"/>
                <w:lang w:val="uk-UA" w:eastAsia="ru-RU"/>
              </w:rPr>
              <w:t xml:space="preserve"> </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0F4261"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0F4261"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069420E0" w14:textId="77777777" w:rsidR="00D81585" w:rsidRDefault="00D81585">
            <w:pPr>
              <w:jc w:val="both"/>
              <w:rPr>
                <w:rFonts w:ascii="Times New Roman" w:hAnsi="Times New Roman"/>
                <w:sz w:val="24"/>
                <w:szCs w:val="24"/>
                <w:lang w:val="uk-UA" w:eastAsia="ru-RU"/>
              </w:rPr>
            </w:pPr>
            <w:r w:rsidRPr="00831798">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BBDEC7D" w14:textId="77777777"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w:t>
            </w:r>
            <w:r>
              <w:rPr>
                <w:rFonts w:ascii="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0F4261"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0F4261"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Pr>
                <w:rFonts w:ascii="Times New Roman" w:hAnsi="Times New Roman"/>
                <w:sz w:val="24"/>
                <w:szCs w:val="24"/>
                <w:lang w:val="uk-UA" w:eastAsia="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w:t>
            </w:r>
            <w:r>
              <w:rPr>
                <w:rFonts w:ascii="Times New Roman" w:hAnsi="Times New Roman"/>
                <w:sz w:val="24"/>
                <w:szCs w:val="24"/>
                <w:lang w:val="uk-UA"/>
              </w:rPr>
              <w:lastRenderedPageBreak/>
              <w:t>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w:t>
            </w:r>
            <w:r>
              <w:rPr>
                <w:rFonts w:ascii="Times New Roman" w:hAnsi="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lastRenderedPageBreak/>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12C9AA1D" w:rsidR="00BE6E41" w:rsidRDefault="00BE6E41" w:rsidP="002626D5">
      <w:pPr>
        <w:jc w:val="right"/>
        <w:rPr>
          <w:rFonts w:ascii="Times New Roman" w:hAnsi="Times New Roman"/>
          <w:b/>
          <w:bCs/>
          <w:sz w:val="24"/>
          <w:szCs w:val="24"/>
          <w:lang w:val="uk-UA"/>
        </w:rPr>
      </w:pPr>
    </w:p>
    <w:p w14:paraId="5D8FC2EC" w14:textId="6F35ADE6" w:rsidR="00275D5F" w:rsidRDefault="00275D5F" w:rsidP="002626D5">
      <w:pPr>
        <w:jc w:val="right"/>
        <w:rPr>
          <w:rFonts w:ascii="Times New Roman" w:hAnsi="Times New Roman"/>
          <w:b/>
          <w:bCs/>
          <w:sz w:val="24"/>
          <w:szCs w:val="24"/>
          <w:lang w:val="uk-UA"/>
        </w:rPr>
      </w:pPr>
    </w:p>
    <w:p w14:paraId="795D4C68" w14:textId="0B493BBA" w:rsidR="00275D5F" w:rsidRDefault="00275D5F" w:rsidP="002626D5">
      <w:pPr>
        <w:jc w:val="right"/>
        <w:rPr>
          <w:rFonts w:ascii="Times New Roman" w:hAnsi="Times New Roman"/>
          <w:b/>
          <w:bCs/>
          <w:sz w:val="24"/>
          <w:szCs w:val="24"/>
          <w:lang w:val="uk-UA"/>
        </w:rPr>
      </w:pPr>
    </w:p>
    <w:p w14:paraId="1385117C" w14:textId="07956D80" w:rsidR="00275D5F" w:rsidRDefault="00275D5F" w:rsidP="002626D5">
      <w:pPr>
        <w:jc w:val="right"/>
        <w:rPr>
          <w:rFonts w:ascii="Times New Roman" w:hAnsi="Times New Roman"/>
          <w:b/>
          <w:bCs/>
          <w:sz w:val="24"/>
          <w:szCs w:val="24"/>
          <w:lang w:val="uk-UA"/>
        </w:rPr>
      </w:pPr>
    </w:p>
    <w:p w14:paraId="0A9675E2" w14:textId="49352349" w:rsidR="0069100F" w:rsidRDefault="0069100F" w:rsidP="002626D5">
      <w:pPr>
        <w:jc w:val="right"/>
        <w:rPr>
          <w:rFonts w:ascii="Times New Roman" w:hAnsi="Times New Roman"/>
          <w:b/>
          <w:bCs/>
          <w:sz w:val="24"/>
          <w:szCs w:val="24"/>
          <w:lang w:val="uk-UA"/>
        </w:rPr>
      </w:pPr>
    </w:p>
    <w:p w14:paraId="16978C9A" w14:textId="4EF9A4B2" w:rsidR="0069100F" w:rsidRDefault="0069100F" w:rsidP="002626D5">
      <w:pPr>
        <w:jc w:val="right"/>
        <w:rPr>
          <w:rFonts w:ascii="Times New Roman" w:hAnsi="Times New Roman"/>
          <w:b/>
          <w:bCs/>
          <w:sz w:val="24"/>
          <w:szCs w:val="24"/>
          <w:lang w:val="uk-UA"/>
        </w:rPr>
      </w:pPr>
    </w:p>
    <w:p w14:paraId="5A3015B5" w14:textId="01BDA0D1" w:rsidR="0069100F" w:rsidRDefault="0069100F" w:rsidP="002626D5">
      <w:pPr>
        <w:jc w:val="right"/>
        <w:rPr>
          <w:rFonts w:ascii="Times New Roman" w:hAnsi="Times New Roman"/>
          <w:b/>
          <w:bCs/>
          <w:sz w:val="24"/>
          <w:szCs w:val="24"/>
          <w:lang w:val="uk-UA"/>
        </w:rPr>
      </w:pPr>
    </w:p>
    <w:p w14:paraId="62CF2028" w14:textId="3F117B25" w:rsidR="0069100F" w:rsidRDefault="0069100F" w:rsidP="002626D5">
      <w:pPr>
        <w:jc w:val="right"/>
        <w:rPr>
          <w:rFonts w:ascii="Times New Roman" w:hAnsi="Times New Roman"/>
          <w:b/>
          <w:bCs/>
          <w:sz w:val="24"/>
          <w:szCs w:val="24"/>
          <w:lang w:val="uk-UA"/>
        </w:rPr>
      </w:pPr>
    </w:p>
    <w:p w14:paraId="1CAE1867" w14:textId="5DEAF8B7" w:rsidR="0069100F" w:rsidRDefault="0069100F" w:rsidP="002626D5">
      <w:pPr>
        <w:jc w:val="right"/>
        <w:rPr>
          <w:rFonts w:ascii="Times New Roman" w:hAnsi="Times New Roman"/>
          <w:b/>
          <w:bCs/>
          <w:sz w:val="24"/>
          <w:szCs w:val="24"/>
          <w:lang w:val="uk-UA"/>
        </w:rPr>
      </w:pPr>
    </w:p>
    <w:p w14:paraId="1A546165" w14:textId="32291C29" w:rsidR="0069100F" w:rsidRDefault="0069100F" w:rsidP="002626D5">
      <w:pPr>
        <w:jc w:val="right"/>
        <w:rPr>
          <w:rFonts w:ascii="Times New Roman" w:hAnsi="Times New Roman"/>
          <w:b/>
          <w:bCs/>
          <w:sz w:val="24"/>
          <w:szCs w:val="24"/>
          <w:lang w:val="uk-UA"/>
        </w:rPr>
      </w:pPr>
    </w:p>
    <w:p w14:paraId="6E2A1AC5" w14:textId="6051FB83" w:rsidR="0069100F" w:rsidRDefault="0069100F" w:rsidP="002626D5">
      <w:pPr>
        <w:jc w:val="right"/>
        <w:rPr>
          <w:rFonts w:ascii="Times New Roman" w:hAnsi="Times New Roman"/>
          <w:b/>
          <w:bCs/>
          <w:sz w:val="24"/>
          <w:szCs w:val="24"/>
          <w:lang w:val="uk-UA"/>
        </w:rPr>
      </w:pPr>
    </w:p>
    <w:p w14:paraId="442ACBD9" w14:textId="38DB15F4" w:rsidR="0069100F" w:rsidRDefault="0069100F" w:rsidP="002626D5">
      <w:pPr>
        <w:jc w:val="right"/>
        <w:rPr>
          <w:rFonts w:ascii="Times New Roman" w:hAnsi="Times New Roman"/>
          <w:b/>
          <w:bCs/>
          <w:sz w:val="24"/>
          <w:szCs w:val="24"/>
          <w:lang w:val="uk-UA"/>
        </w:rPr>
      </w:pPr>
    </w:p>
    <w:p w14:paraId="47E60E7A" w14:textId="5FC63A2E" w:rsidR="0069100F" w:rsidRDefault="0069100F" w:rsidP="002626D5">
      <w:pPr>
        <w:jc w:val="right"/>
        <w:rPr>
          <w:rFonts w:ascii="Times New Roman" w:hAnsi="Times New Roman"/>
          <w:b/>
          <w:bCs/>
          <w:sz w:val="24"/>
          <w:szCs w:val="24"/>
          <w:lang w:val="uk-UA"/>
        </w:rPr>
      </w:pPr>
    </w:p>
    <w:p w14:paraId="52B2EB13" w14:textId="34F1151D" w:rsidR="0069100F" w:rsidRDefault="0069100F" w:rsidP="002626D5">
      <w:pPr>
        <w:jc w:val="right"/>
        <w:rPr>
          <w:rFonts w:ascii="Times New Roman" w:hAnsi="Times New Roman"/>
          <w:b/>
          <w:bCs/>
          <w:sz w:val="24"/>
          <w:szCs w:val="24"/>
          <w:lang w:val="uk-UA"/>
        </w:rPr>
      </w:pPr>
    </w:p>
    <w:p w14:paraId="1FC3D1E1" w14:textId="36575E22" w:rsidR="0069100F" w:rsidRDefault="0069100F" w:rsidP="002626D5">
      <w:pPr>
        <w:jc w:val="right"/>
        <w:rPr>
          <w:rFonts w:ascii="Times New Roman" w:hAnsi="Times New Roman"/>
          <w:b/>
          <w:bCs/>
          <w:sz w:val="24"/>
          <w:szCs w:val="24"/>
          <w:lang w:val="uk-UA"/>
        </w:rPr>
      </w:pPr>
    </w:p>
    <w:p w14:paraId="50C31D6F" w14:textId="684D186B" w:rsidR="0069100F" w:rsidRDefault="0069100F" w:rsidP="002626D5">
      <w:pPr>
        <w:jc w:val="right"/>
        <w:rPr>
          <w:rFonts w:ascii="Times New Roman" w:hAnsi="Times New Roman"/>
          <w:b/>
          <w:bCs/>
          <w:sz w:val="24"/>
          <w:szCs w:val="24"/>
          <w:lang w:val="uk-UA"/>
        </w:rPr>
      </w:pPr>
    </w:p>
    <w:p w14:paraId="70AEACB1" w14:textId="7823EABF" w:rsidR="0069100F" w:rsidRDefault="0069100F" w:rsidP="002626D5">
      <w:pPr>
        <w:jc w:val="right"/>
        <w:rPr>
          <w:rFonts w:ascii="Times New Roman" w:hAnsi="Times New Roman"/>
          <w:b/>
          <w:bCs/>
          <w:sz w:val="24"/>
          <w:szCs w:val="24"/>
          <w:lang w:val="uk-UA"/>
        </w:rPr>
      </w:pPr>
    </w:p>
    <w:p w14:paraId="14F1A9AF" w14:textId="160761A3" w:rsidR="0069100F" w:rsidRDefault="0069100F" w:rsidP="002626D5">
      <w:pPr>
        <w:jc w:val="right"/>
        <w:rPr>
          <w:rFonts w:ascii="Times New Roman" w:hAnsi="Times New Roman"/>
          <w:b/>
          <w:bCs/>
          <w:sz w:val="24"/>
          <w:szCs w:val="24"/>
          <w:lang w:val="uk-UA"/>
        </w:rPr>
      </w:pPr>
    </w:p>
    <w:p w14:paraId="3439737F" w14:textId="1B109B57" w:rsidR="0069100F" w:rsidRDefault="0069100F" w:rsidP="002626D5">
      <w:pPr>
        <w:jc w:val="right"/>
        <w:rPr>
          <w:rFonts w:ascii="Times New Roman" w:hAnsi="Times New Roman"/>
          <w:b/>
          <w:bCs/>
          <w:sz w:val="24"/>
          <w:szCs w:val="24"/>
          <w:lang w:val="uk-UA"/>
        </w:rPr>
      </w:pPr>
    </w:p>
    <w:p w14:paraId="67242807" w14:textId="77777777" w:rsidR="0069100F" w:rsidRDefault="0069100F" w:rsidP="002626D5">
      <w:pPr>
        <w:jc w:val="right"/>
        <w:rPr>
          <w:rFonts w:ascii="Times New Roman" w:hAnsi="Times New Roman"/>
          <w:b/>
          <w:bCs/>
          <w:sz w:val="24"/>
          <w:szCs w:val="24"/>
          <w:lang w:val="uk-UA"/>
        </w:rPr>
      </w:pPr>
    </w:p>
    <w:p w14:paraId="5B6339C5" w14:textId="08AC2FAF" w:rsidR="00275D5F" w:rsidRDefault="00275D5F" w:rsidP="002626D5">
      <w:pPr>
        <w:jc w:val="right"/>
        <w:rPr>
          <w:rFonts w:ascii="Times New Roman" w:hAnsi="Times New Roman"/>
          <w:b/>
          <w:bCs/>
          <w:sz w:val="24"/>
          <w:szCs w:val="24"/>
          <w:lang w:val="uk-UA"/>
        </w:rPr>
      </w:pPr>
    </w:p>
    <w:p w14:paraId="50ADFC61" w14:textId="3DB7EABB" w:rsidR="00275D5F" w:rsidRDefault="00275D5F" w:rsidP="002626D5">
      <w:pPr>
        <w:jc w:val="right"/>
        <w:rPr>
          <w:rFonts w:ascii="Times New Roman" w:hAnsi="Times New Roman"/>
          <w:b/>
          <w:bCs/>
          <w:sz w:val="24"/>
          <w:szCs w:val="24"/>
          <w:lang w:val="uk-UA"/>
        </w:rPr>
      </w:pPr>
    </w:p>
    <w:p w14:paraId="53B4EB70" w14:textId="5EB909EB" w:rsidR="00275D5F" w:rsidRDefault="00275D5F" w:rsidP="002626D5">
      <w:pPr>
        <w:jc w:val="right"/>
        <w:rPr>
          <w:rFonts w:ascii="Times New Roman" w:hAnsi="Times New Roman"/>
          <w:b/>
          <w:bCs/>
          <w:sz w:val="24"/>
          <w:szCs w:val="24"/>
          <w:lang w:val="uk-UA"/>
        </w:rPr>
      </w:pPr>
    </w:p>
    <w:p w14:paraId="7BBE5B3A" w14:textId="50BEBEA0" w:rsidR="00275D5F" w:rsidRDefault="00275D5F" w:rsidP="002626D5">
      <w:pPr>
        <w:jc w:val="right"/>
        <w:rPr>
          <w:rFonts w:ascii="Times New Roman" w:hAnsi="Times New Roman"/>
          <w:b/>
          <w:bCs/>
          <w:sz w:val="24"/>
          <w:szCs w:val="24"/>
          <w:lang w:val="uk-UA"/>
        </w:rPr>
      </w:pPr>
    </w:p>
    <w:p w14:paraId="40A3D206" w14:textId="77777777" w:rsidR="00275D5F" w:rsidRDefault="00275D5F" w:rsidP="002626D5">
      <w:pPr>
        <w:jc w:val="right"/>
        <w:rPr>
          <w:rFonts w:ascii="Times New Roman" w:hAnsi="Times New Roman"/>
          <w:b/>
          <w:bCs/>
          <w:sz w:val="24"/>
          <w:szCs w:val="24"/>
          <w:lang w:val="uk-UA"/>
        </w:rPr>
      </w:pPr>
    </w:p>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15C63390" w14:textId="77777777" w:rsidR="00275D5F" w:rsidRDefault="00275D5F" w:rsidP="00275D5F">
      <w:pPr>
        <w:rPr>
          <w:rFonts w:ascii="Times New Roman" w:hAnsi="Times New Roman"/>
          <w:b/>
          <w:bCs/>
          <w:i/>
          <w:iCs/>
          <w:lang w:val="uk-UA"/>
        </w:rPr>
      </w:pPr>
    </w:p>
    <w:p w14:paraId="6FB4DC46" w14:textId="77777777" w:rsidR="00275D5F" w:rsidRDefault="00275D5F" w:rsidP="00275D5F">
      <w:pPr>
        <w:jc w:val="both"/>
        <w:rPr>
          <w:rFonts w:ascii="Times New Roman" w:eastAsia="Times New Roman" w:hAnsi="Times New Roman" w:cs="Tahoma"/>
          <w:lang w:val="uk-UA" w:eastAsia="ru-RU"/>
        </w:rPr>
      </w:pPr>
      <w:r>
        <w:rPr>
          <w:rFonts w:ascii="Times New Roman" w:eastAsia="Times New Roman" w:hAnsi="Times New Roman"/>
          <w:lang w:val="uk-UA"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087355C8" w14:textId="77777777" w:rsidR="00275D5F" w:rsidRDefault="00275D5F" w:rsidP="00275D5F">
      <w:pPr>
        <w:pStyle w:val="xfmc1"/>
        <w:spacing w:before="0" w:beforeAutospacing="0" w:after="0" w:afterAutospacing="0"/>
        <w:jc w:val="both"/>
        <w:rPr>
          <w:rFonts w:eastAsia="Times New Roman"/>
          <w:lang w:eastAsia="ru-RU"/>
        </w:rPr>
      </w:pPr>
      <w:r>
        <w:rPr>
          <w:rFonts w:eastAsia="Times New Roman"/>
          <w:lang w:eastAsia="ru-RU"/>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14:paraId="4BAE7FF2" w14:textId="77777777" w:rsidR="00275D5F" w:rsidRDefault="00275D5F" w:rsidP="00275D5F">
      <w:pPr>
        <w:spacing w:after="120"/>
        <w:jc w:val="both"/>
        <w:rPr>
          <w:rFonts w:ascii="Times New Roman" w:eastAsia="Segoe UI" w:hAnsi="Times New Roman"/>
          <w:lang w:val="uk-UA" w:eastAsia="zh-CN"/>
        </w:rPr>
      </w:pPr>
    </w:p>
    <w:p w14:paraId="006F39CA" w14:textId="77777777" w:rsidR="00275D5F" w:rsidRDefault="00275D5F" w:rsidP="00275D5F">
      <w:pPr>
        <w:spacing w:after="120"/>
        <w:jc w:val="both"/>
        <w:rPr>
          <w:rFonts w:ascii="Times New Roman" w:hAnsi="Times New Roman"/>
          <w:lang w:val="uk-UA"/>
        </w:rPr>
      </w:pPr>
      <w:r>
        <w:rPr>
          <w:rFonts w:ascii="Times New Roman" w:hAnsi="Times New Roman"/>
          <w:lang w:val="uk-UA"/>
        </w:rPr>
        <w:t xml:space="preserve">Якісні характеристики мають відповідати пункту 1.1.2 глави 1.1. розділу І ПРРЕЕ,  а саме, що </w:t>
      </w:r>
      <w:bookmarkStart w:id="1" w:name="w1_1"/>
      <w:r>
        <w:rPr>
          <w:rFonts w:ascii="Times New Roman" w:hAnsi="Times New Roman"/>
          <w:lang w:val="uk-UA"/>
        </w:rPr>
        <w:t>якість</w:t>
      </w:r>
      <w:bookmarkEnd w:id="1"/>
      <w:r>
        <w:rPr>
          <w:rFonts w:ascii="Times New Roman" w:hAnsi="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Pr>
          <w:rFonts w:ascii="Times New Roman" w:hAnsi="Times New Roman"/>
          <w:lang w:val="uk-UA"/>
        </w:rPr>
        <w:t>якість</w:t>
      </w:r>
      <w:bookmarkEnd w:id="2"/>
      <w:r>
        <w:rPr>
          <w:rFonts w:ascii="Times New Roman" w:hAnsi="Times New Roman"/>
          <w:lang w:val="uk-UA"/>
        </w:rPr>
        <w:t xml:space="preserve"> електричної енергії.</w:t>
      </w:r>
    </w:p>
    <w:p w14:paraId="4608A9D0" w14:textId="77777777" w:rsidR="00275D5F" w:rsidRDefault="00275D5F" w:rsidP="00275D5F">
      <w:pPr>
        <w:spacing w:after="120"/>
        <w:jc w:val="both"/>
        <w:rPr>
          <w:rFonts w:ascii="Times New Roman" w:eastAsia="Times New Roman" w:hAnsi="Times New Roman"/>
          <w:lang w:val="uk-UA" w:eastAsia="uk-UA"/>
        </w:rPr>
      </w:pPr>
      <w:proofErr w:type="spellStart"/>
      <w:r>
        <w:rPr>
          <w:rFonts w:ascii="Times New Roman" w:eastAsia="Times New Roman" w:hAnsi="Times New Roman"/>
          <w:lang w:val="uk-UA" w:eastAsia="uk-UA"/>
        </w:rPr>
        <w:t>Електропостачальник</w:t>
      </w:r>
      <w:proofErr w:type="spellEnd"/>
      <w:r>
        <w:rPr>
          <w:rFonts w:ascii="Times New Roman" w:eastAsia="Times New Roman" w:hAnsi="Times New Roman"/>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55676994" w14:textId="77777777" w:rsidR="00275D5F" w:rsidRDefault="00275D5F" w:rsidP="00275D5F">
      <w:pPr>
        <w:spacing w:after="120"/>
        <w:jc w:val="both"/>
        <w:rPr>
          <w:rFonts w:ascii="Times New Roman" w:eastAsia="Times New Roman" w:hAnsi="Times New Roman"/>
          <w:lang w:val="uk-UA" w:eastAsia="uk-UA"/>
        </w:rPr>
      </w:pPr>
      <w:proofErr w:type="spellStart"/>
      <w:r>
        <w:rPr>
          <w:rFonts w:ascii="Times New Roman" w:eastAsia="Times New Roman" w:hAnsi="Times New Roman"/>
          <w:lang w:val="uk-UA" w:eastAsia="uk-UA"/>
        </w:rPr>
        <w:t>Електропостачальник</w:t>
      </w:r>
      <w:proofErr w:type="spellEnd"/>
      <w:r>
        <w:rPr>
          <w:rFonts w:ascii="Times New Roman" w:eastAsia="Times New Roman" w:hAnsi="Times New Roman"/>
          <w:lang w:val="uk-UA" w:eastAsia="uk-UA"/>
        </w:rPr>
        <w:t xml:space="preserve"> зобов'язується:</w:t>
      </w:r>
    </w:p>
    <w:p w14:paraId="7B4A2FF9" w14:textId="77777777" w:rsidR="00275D5F" w:rsidRDefault="00275D5F" w:rsidP="00275D5F">
      <w:pPr>
        <w:numPr>
          <w:ilvl w:val="0"/>
          <w:numId w:val="33"/>
        </w:numPr>
        <w:autoSpaceDN w:val="0"/>
        <w:spacing w:after="12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681F6229" w14:textId="77777777" w:rsidR="00275D5F" w:rsidRDefault="00275D5F" w:rsidP="00275D5F">
      <w:pPr>
        <w:numPr>
          <w:ilvl w:val="0"/>
          <w:numId w:val="33"/>
        </w:numPr>
        <w:autoSpaceDN w:val="0"/>
        <w:spacing w:after="12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lang w:val="uk-UA" w:eastAsia="uk-UA"/>
        </w:rPr>
        <w:t>Електропостачальником</w:t>
      </w:r>
      <w:proofErr w:type="spellEnd"/>
      <w:r>
        <w:rPr>
          <w:rFonts w:ascii="Times New Roman" w:eastAsia="Times New Roman" w:hAnsi="Times New Roman"/>
          <w:lang w:val="uk-UA"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17059EBB" w14:textId="77777777" w:rsidR="00275D5F" w:rsidRDefault="00275D5F" w:rsidP="00275D5F">
      <w:pPr>
        <w:spacing w:after="120"/>
        <w:jc w:val="both"/>
        <w:rPr>
          <w:rFonts w:ascii="Times New Roman" w:eastAsia="Times New Roman" w:hAnsi="Times New Roman"/>
          <w:lang w:val="uk-UA" w:eastAsia="uk-UA"/>
        </w:rPr>
      </w:pPr>
      <w:r>
        <w:rPr>
          <w:rFonts w:ascii="Times New Roman" w:eastAsia="Times New Roman" w:hAnsi="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4DA72B9F" w14:textId="77777777" w:rsidR="00275D5F" w:rsidRDefault="00275D5F" w:rsidP="00275D5F">
      <w:pPr>
        <w:ind w:firstLine="567"/>
        <w:jc w:val="both"/>
        <w:rPr>
          <w:rFonts w:ascii="Times New Roman" w:eastAsia="Segoe UI" w:hAnsi="Times New Roman"/>
          <w:lang w:val="uk-UA" w:eastAsia="zh-CN"/>
        </w:rPr>
      </w:pPr>
    </w:p>
    <w:p w14:paraId="21415BBD" w14:textId="77777777" w:rsidR="00275D5F" w:rsidRDefault="00275D5F" w:rsidP="00275D5F">
      <w:pPr>
        <w:pStyle w:val="af0"/>
        <w:jc w:val="both"/>
        <w:rPr>
          <w:rFonts w:ascii="Times New Roman" w:eastAsia="Times New Roman" w:hAnsi="Times New Roman"/>
          <w:sz w:val="24"/>
          <w:szCs w:val="24"/>
        </w:rPr>
      </w:pPr>
      <w:r>
        <w:rPr>
          <w:rFonts w:ascii="Times New Roman" w:eastAsia="Times New Roman" w:hAnsi="Times New Roman"/>
          <w:sz w:val="24"/>
          <w:szCs w:val="24"/>
        </w:rPr>
        <w:t xml:space="preserve">Взаємовідносини між </w:t>
      </w:r>
      <w:proofErr w:type="spellStart"/>
      <w:r>
        <w:rPr>
          <w:rFonts w:ascii="Times New Roman" w:eastAsia="Times New Roman" w:hAnsi="Times New Roman"/>
          <w:sz w:val="24"/>
          <w:szCs w:val="24"/>
        </w:rPr>
        <w:t>електропостачальниками</w:t>
      </w:r>
      <w:proofErr w:type="spellEnd"/>
      <w:r>
        <w:rPr>
          <w:rFonts w:ascii="Times New Roman" w:eastAsia="Times New Roman" w:hAnsi="Times New Roman"/>
          <w:sz w:val="24"/>
          <w:szCs w:val="24"/>
        </w:rPr>
        <w:t xml:space="preserve">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14:paraId="6369277E" w14:textId="77777777" w:rsidR="00275D5F" w:rsidRDefault="00275D5F" w:rsidP="00275D5F">
      <w:pPr>
        <w:pStyle w:val="af0"/>
        <w:jc w:val="both"/>
        <w:rPr>
          <w:rFonts w:ascii="Times New Roman" w:eastAsia="Times New Roman" w:hAnsi="Times New Roman"/>
          <w:sz w:val="24"/>
          <w:szCs w:val="24"/>
        </w:rPr>
      </w:pPr>
    </w:p>
    <w:p w14:paraId="541CF1B3" w14:textId="77777777" w:rsidR="00275D5F" w:rsidRDefault="00275D5F" w:rsidP="00275D5F">
      <w:pPr>
        <w:spacing w:after="120"/>
        <w:jc w:val="both"/>
        <w:rPr>
          <w:rFonts w:ascii="Times New Roman" w:eastAsia="Times New Roman" w:hAnsi="Times New Roman"/>
          <w:sz w:val="24"/>
          <w:szCs w:val="24"/>
          <w:lang w:val="uk-UA" w:eastAsia="uk-UA"/>
        </w:rPr>
      </w:pPr>
      <w:r>
        <w:rPr>
          <w:rFonts w:ascii="Times New Roman" w:eastAsia="Times New Roman" w:hAnsi="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Pr>
          <w:rFonts w:ascii="Times New Roman" w:eastAsia="Times New Roman" w:hAnsi="Times New Roman"/>
          <w:lang w:val="uk-UA" w:eastAsia="uk-UA"/>
        </w:rPr>
        <w:t>Електропостачальник</w:t>
      </w:r>
      <w:proofErr w:type="spellEnd"/>
      <w:r>
        <w:rPr>
          <w:rFonts w:ascii="Times New Roman" w:eastAsia="Times New Roman" w:hAnsi="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w:t>
      </w:r>
    </w:p>
    <w:p w14:paraId="75715390" w14:textId="77777777" w:rsidR="00275D5F" w:rsidRDefault="00275D5F" w:rsidP="00275D5F">
      <w:pPr>
        <w:pStyle w:val="af0"/>
        <w:jc w:val="both"/>
        <w:rPr>
          <w:rFonts w:ascii="Times New Roman" w:eastAsia="Times New Roman" w:hAnsi="Times New Roman"/>
          <w:sz w:val="24"/>
          <w:szCs w:val="24"/>
        </w:rPr>
      </w:pPr>
    </w:p>
    <w:p w14:paraId="179FBEF7" w14:textId="77777777" w:rsidR="00275D5F" w:rsidRDefault="00275D5F" w:rsidP="00275D5F">
      <w:pPr>
        <w:pStyle w:val="af0"/>
        <w:jc w:val="both"/>
        <w:rPr>
          <w:rFonts w:ascii="Times New Roman" w:eastAsia="Times New Roman" w:hAnsi="Times New Roman"/>
          <w:sz w:val="24"/>
          <w:szCs w:val="24"/>
          <w:lang w:val="ru-RU"/>
        </w:rPr>
      </w:pPr>
      <w:r>
        <w:rPr>
          <w:rFonts w:ascii="Times New Roman" w:eastAsia="Times New Roman" w:hAnsi="Times New Roman"/>
          <w:sz w:val="24"/>
          <w:szCs w:val="24"/>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Pr>
          <w:rFonts w:ascii="Times New Roman" w:eastAsia="Times New Roman" w:hAnsi="Times New Roman"/>
          <w:sz w:val="24"/>
          <w:szCs w:val="24"/>
          <w:lang w:val="ru-RU"/>
        </w:rPr>
        <w:t>.</w:t>
      </w:r>
    </w:p>
    <w:p w14:paraId="666DC2C0" w14:textId="77777777" w:rsidR="00275D5F" w:rsidRDefault="00275D5F" w:rsidP="00275D5F">
      <w:pPr>
        <w:pStyle w:val="af0"/>
        <w:ind w:firstLine="567"/>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259"/>
        <w:gridCol w:w="1563"/>
        <w:gridCol w:w="1758"/>
        <w:gridCol w:w="1695"/>
      </w:tblGrid>
      <w:tr w:rsidR="00275D5F" w14:paraId="72D0FDB8" w14:textId="77777777" w:rsidTr="00275D5F">
        <w:trPr>
          <w:trHeight w:val="521"/>
        </w:trPr>
        <w:tc>
          <w:tcPr>
            <w:tcW w:w="2075" w:type="dxa"/>
            <w:tcBorders>
              <w:top w:val="single" w:sz="4" w:space="0" w:color="auto"/>
              <w:left w:val="single" w:sz="4" w:space="0" w:color="auto"/>
              <w:bottom w:val="single" w:sz="4" w:space="0" w:color="auto"/>
              <w:right w:val="single" w:sz="4" w:space="0" w:color="auto"/>
            </w:tcBorders>
            <w:vAlign w:val="center"/>
            <w:hideMark/>
          </w:tcPr>
          <w:p w14:paraId="1BD5225C" w14:textId="77777777" w:rsidR="00275D5F" w:rsidRDefault="00275D5F">
            <w:pPr>
              <w:pStyle w:val="tj"/>
              <w:tabs>
                <w:tab w:val="left" w:pos="709"/>
              </w:tabs>
              <w:spacing w:before="0" w:beforeAutospacing="0" w:after="0" w:afterAutospacing="0" w:line="256" w:lineRule="auto"/>
              <w:jc w:val="center"/>
              <w:rPr>
                <w:b/>
                <w:iCs/>
                <w:lang w:val="uk-UA"/>
              </w:rPr>
            </w:pPr>
            <w:r>
              <w:rPr>
                <w:b/>
                <w:iCs/>
                <w:lang w:val="uk-UA"/>
              </w:rPr>
              <w:t xml:space="preserve">Місце постачання назва та адреса об’єкту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5A93D865" w14:textId="77777777" w:rsidR="00275D5F" w:rsidRDefault="00275D5F">
            <w:pPr>
              <w:pStyle w:val="tj"/>
              <w:tabs>
                <w:tab w:val="left" w:pos="709"/>
              </w:tabs>
              <w:spacing w:before="0" w:beforeAutospacing="0" w:after="0" w:afterAutospacing="0" w:line="256" w:lineRule="auto"/>
              <w:jc w:val="center"/>
              <w:rPr>
                <w:b/>
                <w:iCs/>
                <w:lang w:val="uk-UA"/>
              </w:rPr>
            </w:pPr>
            <w:r>
              <w:rPr>
                <w:b/>
                <w:lang w:val="uk-UA"/>
              </w:rPr>
              <w:t>Енергетичний ідентифікаційний кодам (ЕІС код)</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4E184A3" w14:textId="77777777" w:rsidR="00275D5F" w:rsidRDefault="00275D5F">
            <w:pPr>
              <w:pStyle w:val="tj"/>
              <w:tabs>
                <w:tab w:val="left" w:pos="709"/>
              </w:tabs>
              <w:spacing w:before="0" w:beforeAutospacing="0" w:after="0" w:afterAutospacing="0" w:line="256" w:lineRule="auto"/>
              <w:jc w:val="center"/>
              <w:rPr>
                <w:b/>
                <w:iCs/>
                <w:lang w:val="uk-UA"/>
              </w:rPr>
            </w:pPr>
            <w:r>
              <w:rPr>
                <w:b/>
                <w:iCs/>
                <w:lang w:val="uk-UA"/>
              </w:rPr>
              <w:t>Графік постачання</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AAA5B47" w14:textId="77777777" w:rsidR="00275D5F" w:rsidRDefault="00275D5F">
            <w:pPr>
              <w:pStyle w:val="tj"/>
              <w:tabs>
                <w:tab w:val="left" w:pos="709"/>
              </w:tabs>
              <w:spacing w:before="0" w:beforeAutospacing="0" w:after="0" w:afterAutospacing="0" w:line="256" w:lineRule="auto"/>
              <w:jc w:val="center"/>
              <w:rPr>
                <w:b/>
                <w:iCs/>
                <w:lang w:val="uk-UA"/>
              </w:rPr>
            </w:pPr>
            <w:r>
              <w:rPr>
                <w:b/>
                <w:iCs/>
                <w:lang w:val="uk-UA"/>
              </w:rPr>
              <w:t>Категорія площадки виміру споживача</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47C6239" w14:textId="77777777" w:rsidR="00275D5F" w:rsidRDefault="00275D5F">
            <w:pPr>
              <w:pStyle w:val="tj"/>
              <w:tabs>
                <w:tab w:val="left" w:pos="709"/>
              </w:tabs>
              <w:spacing w:before="0" w:beforeAutospacing="0" w:after="0" w:afterAutospacing="0" w:line="256" w:lineRule="auto"/>
              <w:jc w:val="center"/>
              <w:rPr>
                <w:b/>
                <w:iCs/>
                <w:lang w:val="uk-UA"/>
              </w:rPr>
            </w:pPr>
            <w:r>
              <w:rPr>
                <w:b/>
                <w:iCs/>
                <w:lang w:val="uk-UA"/>
              </w:rPr>
              <w:t>Клас напруги споживача</w:t>
            </w:r>
          </w:p>
        </w:tc>
      </w:tr>
      <w:tr w:rsidR="00275D5F" w14:paraId="045C17A5" w14:textId="77777777" w:rsidTr="00275D5F">
        <w:trPr>
          <w:trHeight w:val="893"/>
        </w:trPr>
        <w:tc>
          <w:tcPr>
            <w:tcW w:w="2075" w:type="dxa"/>
            <w:tcBorders>
              <w:top w:val="single" w:sz="4" w:space="0" w:color="auto"/>
              <w:left w:val="single" w:sz="4" w:space="0" w:color="auto"/>
              <w:bottom w:val="single" w:sz="4" w:space="0" w:color="auto"/>
              <w:right w:val="single" w:sz="4" w:space="0" w:color="auto"/>
            </w:tcBorders>
            <w:vAlign w:val="center"/>
            <w:hideMark/>
          </w:tcPr>
          <w:p w14:paraId="56A273F4" w14:textId="77777777" w:rsidR="00275D5F" w:rsidRDefault="00275D5F">
            <w:pPr>
              <w:spacing w:before="150" w:after="150" w:line="256" w:lineRule="auto"/>
              <w:rPr>
                <w:rFonts w:ascii="Times New Roman" w:hAnsi="Times New Roman"/>
              </w:rPr>
            </w:pPr>
            <w:r>
              <w:rPr>
                <w:rFonts w:ascii="Times New Roman" w:eastAsia="Times New Roman" w:hAnsi="Times New Roman"/>
                <w:lang w:val="uk-UA" w:eastAsia="ru-RU"/>
              </w:rPr>
              <w:t xml:space="preserve">Місце поставки: </w:t>
            </w:r>
            <w:r>
              <w:rPr>
                <w:rFonts w:ascii="Times New Roman" w:hAnsi="Times New Roman"/>
              </w:rPr>
              <w:t xml:space="preserve">03113,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Дегтярівська,39</w:t>
            </w:r>
          </w:p>
        </w:tc>
        <w:tc>
          <w:tcPr>
            <w:tcW w:w="2259" w:type="dxa"/>
            <w:tcBorders>
              <w:top w:val="single" w:sz="4" w:space="0" w:color="auto"/>
              <w:left w:val="single" w:sz="4" w:space="0" w:color="auto"/>
              <w:bottom w:val="single" w:sz="4" w:space="0" w:color="auto"/>
              <w:right w:val="single" w:sz="4" w:space="0" w:color="auto"/>
            </w:tcBorders>
            <w:vAlign w:val="center"/>
          </w:tcPr>
          <w:p w14:paraId="31473813" w14:textId="77777777" w:rsidR="00275D5F" w:rsidRDefault="00275D5F">
            <w:pPr>
              <w:spacing w:line="256" w:lineRule="auto"/>
              <w:rPr>
                <w:rFonts w:ascii="Liberation Serif" w:eastAsia="Times New Roman" w:hAnsi="Liberation Serif" w:cs="Tahoma"/>
                <w:iCs/>
                <w:sz w:val="24"/>
                <w:szCs w:val="24"/>
                <w:lang w:val="uk-UA"/>
              </w:rPr>
            </w:pPr>
          </w:p>
          <w:p w14:paraId="143F01FA" w14:textId="77777777" w:rsidR="00275D5F" w:rsidRDefault="00275D5F">
            <w:pPr>
              <w:spacing w:line="256" w:lineRule="auto"/>
              <w:jc w:val="center"/>
              <w:rPr>
                <w:rFonts w:eastAsia="Segoe UI"/>
                <w:iCs/>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503B9BD3" w14:textId="77777777" w:rsidR="00275D5F" w:rsidRDefault="00275D5F">
            <w:pPr>
              <w:spacing w:line="256" w:lineRule="auto"/>
              <w:jc w:val="center"/>
              <w:rPr>
                <w:rFonts w:ascii="Times New Roman" w:hAnsi="Times New Roman"/>
                <w:iCs/>
                <w:lang w:val="uk-UA"/>
              </w:rPr>
            </w:pPr>
            <w:r>
              <w:rPr>
                <w:rFonts w:ascii="Times New Roman" w:eastAsia="Times New Roman" w:hAnsi="Times New Roman"/>
                <w:iCs/>
                <w:lang w:val="uk-UA"/>
              </w:rPr>
              <w:t>цілодобово, протягом 202</w:t>
            </w:r>
            <w:r>
              <w:rPr>
                <w:rFonts w:ascii="Times New Roman" w:eastAsia="Times New Roman" w:hAnsi="Times New Roman"/>
                <w:iCs/>
              </w:rPr>
              <w:t>3</w:t>
            </w:r>
            <w:r>
              <w:rPr>
                <w:rFonts w:ascii="Times New Roman" w:eastAsia="Times New Roman" w:hAnsi="Times New Roman"/>
                <w:iCs/>
                <w:lang w:val="uk-UA"/>
              </w:rPr>
              <w:t xml:space="preserve"> року</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9D5DCD9" w14:textId="77777777" w:rsidR="00275D5F" w:rsidRDefault="00275D5F">
            <w:pPr>
              <w:spacing w:line="256" w:lineRule="auto"/>
              <w:jc w:val="center"/>
              <w:rPr>
                <w:rFonts w:ascii="Times New Roman" w:hAnsi="Times New Roman"/>
                <w:iCs/>
                <w:lang w:val="uk-UA"/>
              </w:rPr>
            </w:pPr>
            <w:r>
              <w:rPr>
                <w:rFonts w:ascii="Times New Roman" w:eastAsia="Times New Roman" w:hAnsi="Times New Roman"/>
                <w:iCs/>
                <w:lang w:val="uk-UA"/>
              </w:rPr>
              <w:t>група «В»</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C863997" w14:textId="77777777" w:rsidR="00275D5F" w:rsidRDefault="00275D5F">
            <w:pPr>
              <w:pStyle w:val="tj"/>
              <w:tabs>
                <w:tab w:val="left" w:pos="709"/>
              </w:tabs>
              <w:spacing w:before="0" w:beforeAutospacing="0" w:after="0" w:afterAutospacing="0" w:line="256" w:lineRule="auto"/>
              <w:jc w:val="center"/>
              <w:rPr>
                <w:iCs/>
                <w:lang w:val="uk-UA"/>
              </w:rPr>
            </w:pPr>
            <w:r>
              <w:rPr>
                <w:iCs/>
                <w:lang w:val="uk-UA"/>
              </w:rPr>
              <w:t>2 (друга)</w:t>
            </w:r>
          </w:p>
        </w:tc>
      </w:tr>
      <w:tr w:rsidR="00275D5F" w14:paraId="3925168C" w14:textId="77777777" w:rsidTr="00275D5F">
        <w:trPr>
          <w:trHeight w:val="893"/>
        </w:trPr>
        <w:tc>
          <w:tcPr>
            <w:tcW w:w="2075" w:type="dxa"/>
            <w:tcBorders>
              <w:top w:val="single" w:sz="4" w:space="0" w:color="auto"/>
              <w:left w:val="single" w:sz="4" w:space="0" w:color="auto"/>
              <w:bottom w:val="single" w:sz="4" w:space="0" w:color="auto"/>
              <w:right w:val="single" w:sz="4" w:space="0" w:color="auto"/>
            </w:tcBorders>
            <w:vAlign w:val="center"/>
          </w:tcPr>
          <w:p w14:paraId="7F8AB86E" w14:textId="5DC0BC98" w:rsidR="00275D5F" w:rsidRPr="00275D5F" w:rsidRDefault="00275D5F" w:rsidP="00275D5F">
            <w:pPr>
              <w:spacing w:before="150" w:after="150" w:line="256" w:lineRule="auto"/>
              <w:rPr>
                <w:rFonts w:ascii="Times New Roman" w:eastAsia="Times New Roman" w:hAnsi="Times New Roman"/>
                <w:lang w:val="uk-UA" w:eastAsia="ru-RU"/>
              </w:rPr>
            </w:pPr>
            <w:r>
              <w:rPr>
                <w:rFonts w:ascii="Times New Roman" w:eastAsia="Times New Roman" w:hAnsi="Times New Roman"/>
                <w:lang w:val="uk-UA" w:eastAsia="ru-RU"/>
              </w:rPr>
              <w:t xml:space="preserve">Місце поставки: </w:t>
            </w:r>
            <w:r>
              <w:rPr>
                <w:rFonts w:ascii="Times New Roman" w:hAnsi="Times New Roman"/>
                <w:lang w:val="uk-UA"/>
              </w:rPr>
              <w:t>02000</w:t>
            </w:r>
            <w:r>
              <w:rPr>
                <w:rFonts w:ascii="Times New Roman" w:hAnsi="Times New Roman"/>
              </w:rPr>
              <w:t xml:space="preserve">,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r>
              <w:rPr>
                <w:rFonts w:ascii="Times New Roman" w:hAnsi="Times New Roman"/>
                <w:lang w:val="uk-UA"/>
              </w:rPr>
              <w:t>Гонти,,1</w:t>
            </w:r>
          </w:p>
        </w:tc>
        <w:tc>
          <w:tcPr>
            <w:tcW w:w="2259" w:type="dxa"/>
            <w:tcBorders>
              <w:top w:val="single" w:sz="4" w:space="0" w:color="auto"/>
              <w:left w:val="single" w:sz="4" w:space="0" w:color="auto"/>
              <w:bottom w:val="single" w:sz="4" w:space="0" w:color="auto"/>
              <w:right w:val="single" w:sz="4" w:space="0" w:color="auto"/>
            </w:tcBorders>
            <w:vAlign w:val="center"/>
          </w:tcPr>
          <w:p w14:paraId="07D252D1" w14:textId="77777777" w:rsidR="00275D5F" w:rsidRDefault="00275D5F" w:rsidP="00275D5F">
            <w:pPr>
              <w:spacing w:line="256" w:lineRule="auto"/>
              <w:rPr>
                <w:rFonts w:ascii="Liberation Serif" w:eastAsia="Times New Roman" w:hAnsi="Liberation Serif" w:cs="Tahoma"/>
                <w:iCs/>
                <w:sz w:val="24"/>
                <w:szCs w:val="24"/>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14:paraId="2ABFE356" w14:textId="256E1A1E" w:rsidR="00275D5F" w:rsidRDefault="00275D5F" w:rsidP="00275D5F">
            <w:pPr>
              <w:spacing w:line="256" w:lineRule="auto"/>
              <w:jc w:val="center"/>
              <w:rPr>
                <w:rFonts w:ascii="Times New Roman" w:eastAsia="Times New Roman" w:hAnsi="Times New Roman"/>
                <w:iCs/>
                <w:lang w:val="uk-UA"/>
              </w:rPr>
            </w:pPr>
            <w:r>
              <w:rPr>
                <w:rFonts w:ascii="Times New Roman" w:eastAsia="Times New Roman" w:hAnsi="Times New Roman"/>
                <w:iCs/>
                <w:lang w:val="uk-UA"/>
              </w:rPr>
              <w:t>цілодобово, протягом 202</w:t>
            </w:r>
            <w:r>
              <w:rPr>
                <w:rFonts w:ascii="Times New Roman" w:eastAsia="Times New Roman" w:hAnsi="Times New Roman"/>
                <w:iCs/>
              </w:rPr>
              <w:t>3</w:t>
            </w:r>
            <w:r>
              <w:rPr>
                <w:rFonts w:ascii="Times New Roman" w:eastAsia="Times New Roman" w:hAnsi="Times New Roman"/>
                <w:iCs/>
                <w:lang w:val="uk-UA"/>
              </w:rPr>
              <w:t xml:space="preserve"> року</w:t>
            </w:r>
          </w:p>
        </w:tc>
        <w:tc>
          <w:tcPr>
            <w:tcW w:w="1758" w:type="dxa"/>
            <w:tcBorders>
              <w:top w:val="single" w:sz="4" w:space="0" w:color="auto"/>
              <w:left w:val="single" w:sz="4" w:space="0" w:color="auto"/>
              <w:bottom w:val="single" w:sz="4" w:space="0" w:color="auto"/>
              <w:right w:val="single" w:sz="4" w:space="0" w:color="auto"/>
            </w:tcBorders>
            <w:vAlign w:val="center"/>
          </w:tcPr>
          <w:p w14:paraId="1E8111B1" w14:textId="0BECB1DD" w:rsidR="00275D5F" w:rsidRDefault="00275D5F" w:rsidP="00275D5F">
            <w:pPr>
              <w:spacing w:line="256" w:lineRule="auto"/>
              <w:jc w:val="center"/>
              <w:rPr>
                <w:rFonts w:ascii="Times New Roman" w:eastAsia="Times New Roman" w:hAnsi="Times New Roman"/>
                <w:iCs/>
                <w:lang w:val="uk-UA"/>
              </w:rPr>
            </w:pPr>
            <w:r>
              <w:rPr>
                <w:rFonts w:ascii="Times New Roman" w:eastAsia="Times New Roman" w:hAnsi="Times New Roman"/>
                <w:iCs/>
                <w:lang w:val="uk-UA"/>
              </w:rPr>
              <w:t>група «В»</w:t>
            </w:r>
          </w:p>
        </w:tc>
        <w:tc>
          <w:tcPr>
            <w:tcW w:w="1695" w:type="dxa"/>
            <w:tcBorders>
              <w:top w:val="single" w:sz="4" w:space="0" w:color="auto"/>
              <w:left w:val="single" w:sz="4" w:space="0" w:color="auto"/>
              <w:bottom w:val="single" w:sz="4" w:space="0" w:color="auto"/>
              <w:right w:val="single" w:sz="4" w:space="0" w:color="auto"/>
            </w:tcBorders>
            <w:vAlign w:val="center"/>
          </w:tcPr>
          <w:p w14:paraId="589076A9" w14:textId="12703145" w:rsidR="00275D5F" w:rsidRDefault="00275D5F" w:rsidP="00275D5F">
            <w:pPr>
              <w:pStyle w:val="tj"/>
              <w:tabs>
                <w:tab w:val="left" w:pos="709"/>
              </w:tabs>
              <w:spacing w:before="0" w:beforeAutospacing="0" w:after="0" w:afterAutospacing="0" w:line="256" w:lineRule="auto"/>
              <w:jc w:val="center"/>
              <w:rPr>
                <w:iCs/>
                <w:lang w:val="uk-UA"/>
              </w:rPr>
            </w:pPr>
            <w:r>
              <w:rPr>
                <w:iCs/>
                <w:lang w:val="uk-UA"/>
              </w:rPr>
              <w:t>2 (друга)</w:t>
            </w:r>
          </w:p>
        </w:tc>
      </w:tr>
    </w:tbl>
    <w:p w14:paraId="5C03DAD9" w14:textId="77777777" w:rsidR="00275D5F" w:rsidRDefault="00275D5F" w:rsidP="00275D5F">
      <w:pPr>
        <w:jc w:val="both"/>
        <w:rPr>
          <w:rFonts w:ascii="Times New Roman" w:eastAsia="Times New Roman" w:hAnsi="Times New Roman" w:cs="Tahoma"/>
          <w:b/>
          <w:color w:val="000000"/>
          <w:kern w:val="3"/>
          <w:lang w:val="uk-UA" w:eastAsia="zh-CN" w:bidi="hi-IN"/>
        </w:rPr>
      </w:pPr>
    </w:p>
    <w:p w14:paraId="1AEFA2BB" w14:textId="77777777" w:rsidR="00275D5F" w:rsidRDefault="00275D5F" w:rsidP="00275D5F">
      <w:pPr>
        <w:tabs>
          <w:tab w:val="num" w:pos="360"/>
        </w:tabs>
        <w:spacing w:after="120"/>
        <w:jc w:val="both"/>
        <w:rPr>
          <w:rFonts w:ascii="Times New Roman" w:eastAsia="Times New Roman" w:hAnsi="Times New Roman"/>
          <w:lang w:val="uk-UA" w:eastAsia="uk-UA"/>
        </w:rPr>
      </w:pPr>
      <w:r>
        <w:rPr>
          <w:rFonts w:ascii="Times New Roman" w:eastAsia="Times New Roman" w:hAnsi="Times New Roman"/>
          <w:lang w:val="uk-UA" w:eastAsia="uk-UA"/>
        </w:rPr>
        <w:t>Найменування оператора системи розподілу (ОСР з ПрАТ «ДТЕК КИЇВСЬКІ ЕЛЕКТРОМЕРЕЖІ».</w:t>
      </w:r>
    </w:p>
    <w:p w14:paraId="0524CE44" w14:textId="62FB5AF7" w:rsidR="006D0931" w:rsidRDefault="006D0931" w:rsidP="0069100F">
      <w:pPr>
        <w:rPr>
          <w:rFonts w:ascii="Times New Roman" w:hAnsi="Times New Roman"/>
          <w:b/>
          <w:bCs/>
          <w:sz w:val="24"/>
          <w:szCs w:val="24"/>
          <w:lang w:val="uk-UA"/>
        </w:rPr>
      </w:pPr>
    </w:p>
    <w:p w14:paraId="5FDDA419" w14:textId="54ED4246" w:rsidR="0069100F" w:rsidRDefault="0069100F" w:rsidP="0069100F">
      <w:pPr>
        <w:rPr>
          <w:rFonts w:ascii="Times New Roman" w:hAnsi="Times New Roman"/>
          <w:b/>
          <w:bCs/>
          <w:sz w:val="24"/>
          <w:szCs w:val="24"/>
          <w:lang w:val="uk-UA"/>
        </w:rPr>
      </w:pPr>
    </w:p>
    <w:p w14:paraId="2D14668D" w14:textId="02AEF104" w:rsidR="0069100F" w:rsidRDefault="0069100F" w:rsidP="0069100F">
      <w:pPr>
        <w:rPr>
          <w:rFonts w:ascii="Times New Roman" w:hAnsi="Times New Roman"/>
          <w:b/>
          <w:bCs/>
          <w:sz w:val="24"/>
          <w:szCs w:val="24"/>
          <w:lang w:val="uk-UA"/>
        </w:rPr>
      </w:pPr>
    </w:p>
    <w:p w14:paraId="0C60C600" w14:textId="7798B388" w:rsidR="0069100F" w:rsidRDefault="0069100F" w:rsidP="0069100F">
      <w:pPr>
        <w:rPr>
          <w:rFonts w:ascii="Times New Roman" w:hAnsi="Times New Roman"/>
          <w:b/>
          <w:bCs/>
          <w:sz w:val="24"/>
          <w:szCs w:val="24"/>
          <w:lang w:val="uk-UA"/>
        </w:rPr>
      </w:pPr>
    </w:p>
    <w:p w14:paraId="382C6ED2" w14:textId="1BA433C0" w:rsidR="0069100F" w:rsidRDefault="0069100F" w:rsidP="0069100F">
      <w:pPr>
        <w:rPr>
          <w:rFonts w:ascii="Times New Roman" w:hAnsi="Times New Roman"/>
          <w:b/>
          <w:bCs/>
          <w:sz w:val="24"/>
          <w:szCs w:val="24"/>
          <w:lang w:val="uk-UA"/>
        </w:rPr>
      </w:pPr>
    </w:p>
    <w:p w14:paraId="05620ED7" w14:textId="1DE00987" w:rsidR="0069100F" w:rsidRDefault="0069100F" w:rsidP="0069100F">
      <w:pPr>
        <w:rPr>
          <w:rFonts w:ascii="Times New Roman" w:hAnsi="Times New Roman"/>
          <w:b/>
          <w:bCs/>
          <w:sz w:val="24"/>
          <w:szCs w:val="24"/>
          <w:lang w:val="uk-UA"/>
        </w:rPr>
      </w:pPr>
    </w:p>
    <w:p w14:paraId="36DA3518" w14:textId="6C33A445" w:rsidR="0069100F" w:rsidRDefault="0069100F" w:rsidP="0069100F">
      <w:pPr>
        <w:rPr>
          <w:rFonts w:ascii="Times New Roman" w:hAnsi="Times New Roman"/>
          <w:b/>
          <w:bCs/>
          <w:sz w:val="24"/>
          <w:szCs w:val="24"/>
          <w:lang w:val="uk-UA"/>
        </w:rPr>
      </w:pPr>
    </w:p>
    <w:p w14:paraId="1431E102" w14:textId="5891B99B" w:rsidR="0069100F" w:rsidRDefault="0069100F" w:rsidP="0069100F">
      <w:pPr>
        <w:rPr>
          <w:rFonts w:ascii="Times New Roman" w:hAnsi="Times New Roman"/>
          <w:b/>
          <w:bCs/>
          <w:sz w:val="24"/>
          <w:szCs w:val="24"/>
          <w:lang w:val="uk-UA"/>
        </w:rPr>
      </w:pPr>
    </w:p>
    <w:p w14:paraId="698A4BC5" w14:textId="7989A3F2" w:rsidR="0069100F" w:rsidRDefault="0069100F" w:rsidP="0069100F">
      <w:pPr>
        <w:rPr>
          <w:rFonts w:ascii="Times New Roman" w:hAnsi="Times New Roman"/>
          <w:b/>
          <w:bCs/>
          <w:sz w:val="24"/>
          <w:szCs w:val="24"/>
          <w:lang w:val="uk-UA"/>
        </w:rPr>
      </w:pPr>
    </w:p>
    <w:p w14:paraId="306383E2" w14:textId="74C75070" w:rsidR="0069100F" w:rsidRDefault="0069100F" w:rsidP="0069100F">
      <w:pPr>
        <w:rPr>
          <w:rFonts w:ascii="Times New Roman" w:hAnsi="Times New Roman"/>
          <w:b/>
          <w:bCs/>
          <w:sz w:val="24"/>
          <w:szCs w:val="24"/>
          <w:lang w:val="uk-UA"/>
        </w:rPr>
      </w:pPr>
    </w:p>
    <w:p w14:paraId="1D65C2A3" w14:textId="63E8BB0F" w:rsidR="0069100F" w:rsidRDefault="0069100F" w:rsidP="0069100F">
      <w:pPr>
        <w:rPr>
          <w:rFonts w:ascii="Times New Roman" w:hAnsi="Times New Roman"/>
          <w:b/>
          <w:bCs/>
          <w:sz w:val="24"/>
          <w:szCs w:val="24"/>
          <w:lang w:val="uk-UA"/>
        </w:rPr>
      </w:pPr>
    </w:p>
    <w:p w14:paraId="725D121A" w14:textId="778C5F9C" w:rsidR="0069100F" w:rsidRDefault="0069100F" w:rsidP="0069100F">
      <w:pPr>
        <w:rPr>
          <w:rFonts w:ascii="Times New Roman" w:hAnsi="Times New Roman"/>
          <w:b/>
          <w:bCs/>
          <w:sz w:val="24"/>
          <w:szCs w:val="24"/>
          <w:lang w:val="uk-UA"/>
        </w:rPr>
      </w:pPr>
    </w:p>
    <w:p w14:paraId="5F3CE0BA" w14:textId="3D861F8E" w:rsidR="0069100F" w:rsidRDefault="0069100F" w:rsidP="0069100F">
      <w:pPr>
        <w:rPr>
          <w:rFonts w:ascii="Times New Roman" w:hAnsi="Times New Roman"/>
          <w:b/>
          <w:bCs/>
          <w:sz w:val="24"/>
          <w:szCs w:val="24"/>
          <w:lang w:val="uk-UA"/>
        </w:rPr>
      </w:pPr>
    </w:p>
    <w:p w14:paraId="5D755836" w14:textId="79C5F059" w:rsidR="0069100F" w:rsidRDefault="0069100F" w:rsidP="0069100F">
      <w:pPr>
        <w:rPr>
          <w:rFonts w:ascii="Times New Roman" w:hAnsi="Times New Roman"/>
          <w:b/>
          <w:bCs/>
          <w:sz w:val="24"/>
          <w:szCs w:val="24"/>
          <w:lang w:val="uk-UA"/>
        </w:rPr>
      </w:pPr>
    </w:p>
    <w:p w14:paraId="39A27347" w14:textId="282D48D4" w:rsidR="0069100F" w:rsidRDefault="0069100F" w:rsidP="0069100F">
      <w:pPr>
        <w:rPr>
          <w:rFonts w:ascii="Times New Roman" w:hAnsi="Times New Roman"/>
          <w:b/>
          <w:bCs/>
          <w:sz w:val="24"/>
          <w:szCs w:val="24"/>
          <w:lang w:val="uk-UA"/>
        </w:rPr>
      </w:pPr>
    </w:p>
    <w:p w14:paraId="6C4FC547" w14:textId="4B5033F2" w:rsidR="0069100F" w:rsidRDefault="0069100F" w:rsidP="0069100F">
      <w:pPr>
        <w:rPr>
          <w:rFonts w:ascii="Times New Roman" w:hAnsi="Times New Roman"/>
          <w:b/>
          <w:bCs/>
          <w:sz w:val="24"/>
          <w:szCs w:val="24"/>
          <w:lang w:val="uk-UA"/>
        </w:rPr>
      </w:pPr>
    </w:p>
    <w:p w14:paraId="5EE5AE31" w14:textId="2C58817E" w:rsidR="0069100F" w:rsidRDefault="0069100F" w:rsidP="0069100F">
      <w:pPr>
        <w:rPr>
          <w:rFonts w:ascii="Times New Roman" w:hAnsi="Times New Roman"/>
          <w:b/>
          <w:bCs/>
          <w:sz w:val="24"/>
          <w:szCs w:val="24"/>
          <w:lang w:val="uk-UA"/>
        </w:rPr>
      </w:pPr>
    </w:p>
    <w:p w14:paraId="5A6C83A2" w14:textId="1002B4EC" w:rsidR="0069100F" w:rsidRDefault="0069100F" w:rsidP="0069100F">
      <w:pPr>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13D5F4E2" w14:textId="77777777" w:rsidR="00C03513" w:rsidRDefault="00C03513" w:rsidP="00C03513">
      <w:pPr>
        <w:jc w:val="right"/>
        <w:rPr>
          <w:rFonts w:ascii="Times New Roman" w:hAnsi="Times New Roman"/>
          <w:b/>
          <w:bCs/>
          <w:sz w:val="24"/>
          <w:szCs w:val="24"/>
          <w:highlight w:val="yellow"/>
          <w:lang w:val="uk-UA" w:eastAsia="zh-CN"/>
        </w:rPr>
      </w:pPr>
    </w:p>
    <w:p w14:paraId="122030A3" w14:textId="3599A929" w:rsidR="00C03513" w:rsidRDefault="00C03513" w:rsidP="00C03513">
      <w:pPr>
        <w:jc w:val="right"/>
        <w:rPr>
          <w:rFonts w:ascii="Times New Roman" w:hAnsi="Times New Roman"/>
          <w:b/>
          <w:bCs/>
          <w:lang w:val="uk-UA"/>
        </w:rPr>
      </w:pPr>
      <w:r>
        <w:rPr>
          <w:rFonts w:ascii="Times New Roman" w:hAnsi="Times New Roman"/>
          <w:b/>
          <w:bCs/>
          <w:lang w:val="uk-UA"/>
        </w:rPr>
        <w:t xml:space="preserve">Додаток № </w:t>
      </w:r>
      <w:r w:rsidR="0069100F">
        <w:rPr>
          <w:rFonts w:ascii="Times New Roman" w:hAnsi="Times New Roman"/>
          <w:b/>
          <w:bCs/>
          <w:lang w:val="uk-UA"/>
        </w:rPr>
        <w:t>4</w:t>
      </w:r>
      <w:r>
        <w:rPr>
          <w:rFonts w:ascii="Times New Roman" w:hAnsi="Times New Roman"/>
          <w:b/>
          <w:bCs/>
          <w:lang w:val="uk-UA"/>
        </w:rPr>
        <w:t xml:space="preserve"> до тендерної документації</w:t>
      </w:r>
    </w:p>
    <w:p w14:paraId="77F688F8" w14:textId="77777777" w:rsidR="00C03513" w:rsidRDefault="00C03513" w:rsidP="00C03513">
      <w:pPr>
        <w:pStyle w:val="Standard"/>
        <w:widowControl/>
        <w:jc w:val="center"/>
        <w:rPr>
          <w:rFonts w:ascii="Times New Roman" w:eastAsia="Arial" w:hAnsi="Times New Roman" w:cs="Times New Roman"/>
          <w:b/>
          <w:bCs/>
          <w:kern w:val="0"/>
          <w:shd w:val="clear" w:color="auto" w:fill="FFFFFF"/>
          <w:lang w:val="uk-UA" w:eastAsia="ar-SA" w:bidi="ar-SA"/>
        </w:rPr>
      </w:pPr>
    </w:p>
    <w:p w14:paraId="47F1954B" w14:textId="77777777" w:rsidR="00C03513" w:rsidRDefault="00C03513" w:rsidP="00C0351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договору про закупівлю</w:t>
      </w:r>
    </w:p>
    <w:p w14:paraId="19F93A30" w14:textId="77777777" w:rsidR="00C03513" w:rsidRDefault="00C03513" w:rsidP="00C03513">
      <w:pPr>
        <w:rPr>
          <w:rFonts w:ascii="Times New Roman" w:eastAsia="Arial" w:hAnsi="Times New Roman"/>
          <w:b/>
          <w:bCs/>
          <w:kern w:val="3"/>
          <w:shd w:val="clear" w:color="auto" w:fill="FFFFFF"/>
          <w:lang w:val="uk-UA" w:eastAsia="ar-SA" w:bidi="hi-IN"/>
        </w:rPr>
      </w:pPr>
      <w:r>
        <w:rPr>
          <w:rFonts w:ascii="Times New Roman" w:eastAsia="Arial" w:hAnsi="Times New Roman"/>
          <w:b/>
          <w:bCs/>
          <w:shd w:val="clear" w:color="auto" w:fill="FFFFFF"/>
          <w:lang w:val="uk-UA" w:eastAsia="ar-SA"/>
        </w:rPr>
        <w:t xml:space="preserve">                                                         </w:t>
      </w:r>
    </w:p>
    <w:p w14:paraId="0939F20C" w14:textId="77777777" w:rsidR="00C03513" w:rsidRDefault="00C03513" w:rsidP="00C03513">
      <w:pPr>
        <w:jc w:val="center"/>
        <w:rPr>
          <w:rFonts w:ascii="Times New Roman" w:eastAsia="Segoe UI" w:hAnsi="Times New Roman"/>
          <w:b/>
          <w:lang w:val="uk-UA" w:eastAsia="zh-CN"/>
        </w:rPr>
      </w:pPr>
      <w:r>
        <w:rPr>
          <w:rFonts w:ascii="Times New Roman" w:hAnsi="Times New Roman"/>
          <w:b/>
          <w:lang w:val="uk-UA"/>
        </w:rPr>
        <w:t>ДОГОВІР</w:t>
      </w:r>
    </w:p>
    <w:p w14:paraId="0F076917" w14:textId="77777777" w:rsidR="00C03513" w:rsidRDefault="00C03513" w:rsidP="00C03513">
      <w:pPr>
        <w:jc w:val="center"/>
        <w:rPr>
          <w:rFonts w:ascii="Times New Roman" w:hAnsi="Times New Roman"/>
          <w:b/>
          <w:lang w:val="uk-UA"/>
        </w:rPr>
      </w:pPr>
      <w:r>
        <w:rPr>
          <w:rFonts w:ascii="Times New Roman" w:hAnsi="Times New Roman"/>
          <w:b/>
          <w:lang w:val="uk-UA"/>
        </w:rPr>
        <w:t>про постачання електричної енергії споживачу</w:t>
      </w:r>
    </w:p>
    <w:p w14:paraId="2A5749B5" w14:textId="77777777" w:rsidR="00C03513" w:rsidRDefault="00C03513" w:rsidP="00C03513">
      <w:pPr>
        <w:jc w:val="center"/>
        <w:rPr>
          <w:rFonts w:ascii="Times New Roman" w:hAnsi="Times New Roman"/>
          <w:b/>
          <w:lang w:val="uk-UA"/>
        </w:rPr>
      </w:pPr>
    </w:p>
    <w:p w14:paraId="71B380FD" w14:textId="77777777" w:rsidR="00C03513" w:rsidRDefault="00C03513" w:rsidP="00C03513">
      <w:pPr>
        <w:jc w:val="both"/>
        <w:rPr>
          <w:rFonts w:ascii="Times New Roman" w:hAnsi="Times New Roman"/>
          <w:lang w:val="uk-UA"/>
        </w:rPr>
      </w:pPr>
      <w:r>
        <w:rPr>
          <w:rFonts w:ascii="Times New Roman" w:hAnsi="Times New Roman"/>
          <w:lang w:val="uk-UA"/>
        </w:rPr>
        <w:t>_____________________ в особі ______________, що діє на підставі ____________, названий в подальшому Споживач</w:t>
      </w:r>
      <w:r>
        <w:rPr>
          <w:rFonts w:ascii="Times New Roman" w:hAnsi="Times New Roman"/>
          <w:i/>
          <w:iCs/>
          <w:lang w:val="uk-UA"/>
        </w:rPr>
        <w:t>,</w:t>
      </w:r>
      <w:r>
        <w:rPr>
          <w:rFonts w:ascii="Times New Roman" w:hAnsi="Times New Roman"/>
          <w:lang w:val="uk-UA"/>
        </w:rPr>
        <w:t xml:space="preserve"> з однієї сторони та</w:t>
      </w:r>
    </w:p>
    <w:p w14:paraId="0E685AC1" w14:textId="77777777" w:rsidR="00C03513" w:rsidRDefault="00C03513" w:rsidP="00C03513">
      <w:pPr>
        <w:shd w:val="clear" w:color="auto" w:fill="FFFFFF"/>
        <w:ind w:left="5"/>
        <w:contextualSpacing/>
        <w:jc w:val="both"/>
        <w:rPr>
          <w:rFonts w:ascii="Times New Roman" w:hAnsi="Times New Roman"/>
          <w:bCs/>
          <w:lang w:val="uk-UA"/>
        </w:rPr>
      </w:pPr>
      <w:r>
        <w:rPr>
          <w:rFonts w:ascii="Times New Roman" w:hAnsi="Times New Roman"/>
          <w:lang w:val="uk-UA"/>
        </w:rPr>
        <w:t>_____________________ в особі ______________, що діє на підставі ____________, названий в подальшому</w:t>
      </w:r>
      <w:r>
        <w:rPr>
          <w:rFonts w:ascii="Times New Roman" w:hAnsi="Times New Roman"/>
          <w:i/>
          <w:iCs/>
          <w:lang w:val="uk-UA"/>
        </w:rPr>
        <w:t xml:space="preserve"> </w:t>
      </w:r>
      <w:r>
        <w:rPr>
          <w:rFonts w:ascii="Times New Roman" w:hAnsi="Times New Roman"/>
          <w:lang w:val="uk-UA"/>
        </w:rPr>
        <w:t>Постачальник</w:t>
      </w:r>
      <w:r>
        <w:rPr>
          <w:rFonts w:ascii="Times New Roman" w:hAnsi="Times New Roman"/>
          <w:bCs/>
          <w:lang w:val="uk-UA"/>
        </w:rPr>
        <w:t>, з іншого боку, в подальшому – «Сторони», а кожна окремо – «Сторона», керуючись чинним законодавством України, уклали цей Договір про наступне:</w:t>
      </w:r>
    </w:p>
    <w:p w14:paraId="546E66DE" w14:textId="77777777" w:rsidR="00C03513" w:rsidRDefault="00C03513" w:rsidP="00C03513">
      <w:pPr>
        <w:ind w:firstLine="709"/>
        <w:jc w:val="center"/>
        <w:rPr>
          <w:rFonts w:ascii="Times New Roman" w:hAnsi="Times New Roman"/>
          <w:b/>
          <w:lang w:val="uk-UA"/>
        </w:rPr>
      </w:pPr>
    </w:p>
    <w:p w14:paraId="2A6D3ACD"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1. Предмет Договору</w:t>
      </w:r>
    </w:p>
    <w:p w14:paraId="3B759062" w14:textId="77777777" w:rsidR="00C03513" w:rsidRDefault="00C03513" w:rsidP="00C03513">
      <w:pPr>
        <w:jc w:val="both"/>
        <w:rPr>
          <w:rFonts w:ascii="Times New Roman" w:hAnsi="Times New Roman"/>
          <w:lang w:val="uk-UA"/>
        </w:rPr>
      </w:pPr>
      <w:r>
        <w:rPr>
          <w:rFonts w:ascii="Times New Roman" w:hAnsi="Times New Roman"/>
          <w:lang w:val="uk-UA"/>
        </w:rPr>
        <w:t>1.1. За цим Договором Постачальник продає Електричну енергію, код за  ДК 021:2015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830C523" w14:textId="77777777" w:rsidR="00C03513" w:rsidRDefault="00C03513" w:rsidP="00C03513">
      <w:pPr>
        <w:jc w:val="both"/>
        <w:rPr>
          <w:rStyle w:val="st42"/>
        </w:rPr>
      </w:pPr>
      <w:r>
        <w:rPr>
          <w:rStyle w:val="st42"/>
          <w:rFonts w:ascii="Times New Roman" w:hAnsi="Times New Roman"/>
          <w:lang w:val="uk-UA"/>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720798C4" w14:textId="77777777" w:rsidR="00C03513" w:rsidRDefault="00C03513" w:rsidP="00C03513">
      <w:pPr>
        <w:ind w:firstLine="709"/>
        <w:jc w:val="center"/>
        <w:rPr>
          <w:b/>
        </w:rPr>
      </w:pPr>
      <w:r>
        <w:rPr>
          <w:rFonts w:ascii="Times New Roman" w:hAnsi="Times New Roman"/>
          <w:b/>
          <w:lang w:val="uk-UA"/>
        </w:rPr>
        <w:t>2. Умови постачання</w:t>
      </w:r>
    </w:p>
    <w:p w14:paraId="287C9B3B" w14:textId="77777777" w:rsidR="00C03513" w:rsidRDefault="00C03513" w:rsidP="00C03513">
      <w:pPr>
        <w:jc w:val="both"/>
        <w:rPr>
          <w:rFonts w:ascii="Times New Roman" w:hAnsi="Times New Roman"/>
          <w:i/>
          <w:iCs/>
          <w:spacing w:val="-10"/>
          <w:lang w:val="uk-UA"/>
        </w:rPr>
      </w:pPr>
      <w:r>
        <w:rPr>
          <w:rFonts w:ascii="Times New Roman" w:hAnsi="Times New Roman"/>
          <w:lang w:val="uk-UA"/>
        </w:rPr>
        <w:t xml:space="preserve">2.1. Початком постачання електричної енергії Споживачу є _______________ </w:t>
      </w:r>
      <w:r>
        <w:rPr>
          <w:rFonts w:ascii="Times New Roman" w:hAnsi="Times New Roman"/>
          <w:i/>
          <w:iCs/>
          <w:lang w:val="uk-UA"/>
        </w:rPr>
        <w:t>дата зазначена в листі та/або повідомленні про дату початку постачання.</w:t>
      </w:r>
      <w:r>
        <w:rPr>
          <w:rFonts w:ascii="Times New Roman" w:hAnsi="Times New Roman"/>
          <w:lang w:val="uk-UA"/>
        </w:rPr>
        <w:t xml:space="preserve"> </w:t>
      </w:r>
      <w:bookmarkStart w:id="3" w:name="_Ref16861512"/>
      <w:r>
        <w:rPr>
          <w:rFonts w:ascii="Times New Roman" w:hAnsi="Times New Roman"/>
          <w:spacing w:val="-10"/>
          <w:lang w:val="uk-UA"/>
        </w:rPr>
        <w:t>Споживач  не пізніше ніж за 1 (один)</w:t>
      </w:r>
      <w:r>
        <w:rPr>
          <w:rFonts w:ascii="Times New Roman" w:hAnsi="Times New Roman"/>
          <w:i/>
          <w:spacing w:val="-10"/>
          <w:lang w:val="uk-UA"/>
        </w:rPr>
        <w:t xml:space="preserve"> </w:t>
      </w:r>
      <w:r>
        <w:rPr>
          <w:rFonts w:ascii="Times New Roman" w:hAnsi="Times New Roman"/>
          <w:spacing w:val="-10"/>
          <w:lang w:val="uk-UA"/>
        </w:rPr>
        <w:t xml:space="preserve">робочий день до дати постачання електричної енергії повідомляє Постачальника про початок постачання електричної енергії шляхом направлення електронного листа на офіційну електронну адресу Постачальника </w:t>
      </w:r>
      <w:bookmarkEnd w:id="3"/>
      <w:r>
        <w:rPr>
          <w:rStyle w:val="a3"/>
          <w:rFonts w:ascii="Liberation Serif" w:hAnsi="Liberation Serif"/>
        </w:rPr>
        <w:t>____________</w:t>
      </w:r>
      <w:r>
        <w:rPr>
          <w:rFonts w:ascii="Times New Roman" w:hAnsi="Times New Roman"/>
          <w:spacing w:val="-10"/>
          <w:lang w:val="uk-UA"/>
        </w:rPr>
        <w:t xml:space="preserve">. До електронного листа Споживач долучає лист та/або повідомлення </w:t>
      </w:r>
      <w:r>
        <w:rPr>
          <w:rFonts w:ascii="Times New Roman" w:hAnsi="Times New Roman"/>
          <w:lang w:val="uk-UA"/>
        </w:rPr>
        <w:t xml:space="preserve">про дату початку постачання у вигляді </w:t>
      </w:r>
      <w:proofErr w:type="spellStart"/>
      <w:r>
        <w:rPr>
          <w:rFonts w:ascii="Times New Roman" w:hAnsi="Times New Roman"/>
          <w:lang w:val="uk-UA"/>
        </w:rPr>
        <w:t>скан-копії</w:t>
      </w:r>
      <w:proofErr w:type="spellEnd"/>
      <w:r>
        <w:rPr>
          <w:rFonts w:ascii="Times New Roman" w:hAnsi="Times New Roman"/>
          <w:lang w:val="uk-UA"/>
        </w:rPr>
        <w:t xml:space="preserve"> придатної для </w:t>
      </w:r>
      <w:proofErr w:type="spellStart"/>
      <w:r>
        <w:rPr>
          <w:rFonts w:ascii="Times New Roman" w:hAnsi="Times New Roman"/>
          <w:lang w:val="uk-UA"/>
        </w:rPr>
        <w:t>машинозчитування</w:t>
      </w:r>
      <w:proofErr w:type="spellEnd"/>
      <w:r>
        <w:rPr>
          <w:rFonts w:ascii="Times New Roman" w:hAnsi="Times New Roman"/>
          <w:lang w:val="uk-UA"/>
        </w:rPr>
        <w:t xml:space="preserve"> (файли з розширенням «</w:t>
      </w:r>
      <w:proofErr w:type="spellStart"/>
      <w:r>
        <w:rPr>
          <w:rFonts w:ascii="Times New Roman" w:hAnsi="Times New Roman"/>
          <w:lang w:val="uk-UA"/>
        </w:rPr>
        <w:t>..pdf</w:t>
      </w:r>
      <w:proofErr w:type="spellEnd"/>
      <w:r>
        <w:rPr>
          <w:rFonts w:ascii="Times New Roman" w:hAnsi="Times New Roman"/>
          <w:lang w:val="uk-UA"/>
        </w:rPr>
        <w:t>.», «</w:t>
      </w:r>
      <w:proofErr w:type="spellStart"/>
      <w:r>
        <w:rPr>
          <w:rFonts w:ascii="Times New Roman" w:hAnsi="Times New Roman"/>
          <w:lang w:val="uk-UA"/>
        </w:rPr>
        <w:t>..jpeg</w:t>
      </w:r>
      <w:proofErr w:type="spellEnd"/>
      <w:r>
        <w:rPr>
          <w:rFonts w:ascii="Times New Roman" w:hAnsi="Times New Roman"/>
          <w:lang w:val="uk-UA"/>
        </w:rPr>
        <w:t xml:space="preserve">.», тощо). </w:t>
      </w:r>
    </w:p>
    <w:p w14:paraId="4F5BDC02" w14:textId="77777777" w:rsidR="00C03513" w:rsidRDefault="00C03513" w:rsidP="00C03513">
      <w:pPr>
        <w:jc w:val="both"/>
        <w:rPr>
          <w:rFonts w:ascii="Times New Roman" w:hAnsi="Times New Roman"/>
          <w:lang w:val="uk-UA"/>
        </w:rPr>
      </w:pPr>
      <w:r>
        <w:rPr>
          <w:rFonts w:ascii="Times New Roman" w:hAnsi="Times New Roman"/>
          <w:lang w:val="uk-UA"/>
        </w:rPr>
        <w:t>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14:paraId="12140DB3" w14:textId="77777777" w:rsidR="00C03513" w:rsidRDefault="00C03513" w:rsidP="00C03513">
      <w:pPr>
        <w:jc w:val="both"/>
        <w:rPr>
          <w:rFonts w:ascii="Times New Roman" w:hAnsi="Times New Roman"/>
          <w:lang w:val="uk-UA"/>
        </w:rPr>
      </w:pPr>
      <w:r>
        <w:rPr>
          <w:rFonts w:ascii="Times New Roman" w:hAnsi="Times New Roman"/>
          <w:lang w:val="uk-UA"/>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14:paraId="265E3EC1" w14:textId="1CECFC21" w:rsidR="00C03513" w:rsidRDefault="00C03513" w:rsidP="00C03513">
      <w:pPr>
        <w:pStyle w:val="af1"/>
        <w:jc w:val="both"/>
        <w:rPr>
          <w:rFonts w:ascii="Times New Roman" w:hAnsi="Times New Roman"/>
          <w:sz w:val="24"/>
          <w:szCs w:val="24"/>
        </w:rPr>
      </w:pPr>
      <w:r>
        <w:rPr>
          <w:rFonts w:ascii="Times New Roman" w:hAnsi="Times New Roman"/>
          <w:sz w:val="24"/>
          <w:szCs w:val="24"/>
        </w:rPr>
        <w:t xml:space="preserve">2.4  Обсяг закупівлі електричної енергії (Товару) складає </w:t>
      </w:r>
      <w:r w:rsidR="0069100F">
        <w:rPr>
          <w:rFonts w:ascii="Times New Roman" w:hAnsi="Times New Roman"/>
          <w:b/>
          <w:sz w:val="24"/>
          <w:szCs w:val="24"/>
          <w:u w:val="single"/>
        </w:rPr>
        <w:t>90</w:t>
      </w:r>
      <w:r>
        <w:rPr>
          <w:rFonts w:ascii="Times New Roman" w:hAnsi="Times New Roman"/>
          <w:b/>
          <w:sz w:val="24"/>
          <w:szCs w:val="24"/>
          <w:u w:val="single"/>
        </w:rPr>
        <w:t> 000,00_ кВт/год.</w:t>
      </w:r>
    </w:p>
    <w:p w14:paraId="089A4AD5" w14:textId="77777777" w:rsidR="00C03513" w:rsidRDefault="00C03513" w:rsidP="00C03513">
      <w:pPr>
        <w:pStyle w:val="af1"/>
        <w:jc w:val="both"/>
        <w:rPr>
          <w:rFonts w:ascii="Times New Roman" w:hAnsi="Times New Roman"/>
          <w:sz w:val="24"/>
          <w:szCs w:val="24"/>
        </w:rPr>
      </w:pPr>
      <w:r>
        <w:rPr>
          <w:rFonts w:ascii="Times New Roman" w:hAnsi="Times New Roman"/>
          <w:bCs/>
          <w:sz w:val="24"/>
          <w:szCs w:val="24"/>
        </w:rPr>
        <w:t>2.5.</w:t>
      </w:r>
      <w:r>
        <w:rPr>
          <w:rFonts w:ascii="Times New Roman" w:hAnsi="Times New Roman"/>
          <w:sz w:val="24"/>
          <w:szCs w:val="24"/>
        </w:rPr>
        <w:t xml:space="preserve">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14:paraId="22358341" w14:textId="77777777" w:rsidR="00C03513" w:rsidRDefault="00C03513" w:rsidP="00C03513">
      <w:pPr>
        <w:pStyle w:val="af1"/>
        <w:jc w:val="both"/>
        <w:rPr>
          <w:rFonts w:ascii="Times New Roman" w:hAnsi="Times New Roman"/>
          <w:sz w:val="24"/>
          <w:szCs w:val="24"/>
        </w:rPr>
      </w:pPr>
      <w:r>
        <w:rPr>
          <w:rFonts w:ascii="Times New Roman" w:hAnsi="Times New Roman"/>
          <w:bCs/>
          <w:sz w:val="24"/>
          <w:szCs w:val="24"/>
        </w:rPr>
        <w:lastRenderedPageBreak/>
        <w:t>2.6.</w:t>
      </w:r>
      <w:r>
        <w:rPr>
          <w:rFonts w:ascii="Times New Roman" w:hAnsi="Times New Roman"/>
          <w:sz w:val="24"/>
          <w:szCs w:val="24"/>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14:paraId="79F91F17" w14:textId="77777777" w:rsidR="00C03513" w:rsidRDefault="00C03513" w:rsidP="00C03513">
      <w:pPr>
        <w:ind w:firstLine="709"/>
        <w:jc w:val="center"/>
        <w:rPr>
          <w:rFonts w:ascii="Times New Roman" w:hAnsi="Times New Roman"/>
          <w:b/>
          <w:sz w:val="24"/>
          <w:szCs w:val="24"/>
          <w:lang w:val="uk-UA"/>
        </w:rPr>
      </w:pPr>
    </w:p>
    <w:p w14:paraId="652AA453"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3. Якість постачання електричної енергії</w:t>
      </w:r>
    </w:p>
    <w:p w14:paraId="2FEEDE71" w14:textId="77777777" w:rsidR="00C03513" w:rsidRDefault="00C03513" w:rsidP="00C03513">
      <w:pPr>
        <w:jc w:val="both"/>
        <w:rPr>
          <w:rFonts w:ascii="Times New Roman" w:hAnsi="Times New Roman"/>
          <w:lang w:val="uk-UA"/>
        </w:rPr>
      </w:pPr>
      <w:r>
        <w:rPr>
          <w:rFonts w:ascii="Times New Roman" w:hAnsi="Times New Roman"/>
          <w:lang w:val="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9D86A2B" w14:textId="77777777" w:rsidR="00C03513" w:rsidRDefault="00C03513" w:rsidP="00C03513">
      <w:pPr>
        <w:jc w:val="both"/>
        <w:rPr>
          <w:rFonts w:ascii="Times New Roman" w:hAnsi="Times New Roman"/>
          <w:lang w:val="uk-UA"/>
        </w:rPr>
      </w:pPr>
      <w:r>
        <w:rPr>
          <w:rFonts w:ascii="Times New Roman" w:hAnsi="Times New Roman"/>
          <w:lang w:val="uk-UA"/>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E6DDAA5" w14:textId="77777777" w:rsidR="00C03513" w:rsidRDefault="00C03513" w:rsidP="00C03513">
      <w:pPr>
        <w:jc w:val="both"/>
        <w:rPr>
          <w:rFonts w:ascii="Times New Roman" w:hAnsi="Times New Roman"/>
          <w:lang w:val="uk-UA"/>
        </w:rPr>
      </w:pPr>
      <w:r>
        <w:rPr>
          <w:rFonts w:ascii="Times New Roman" w:hAnsi="Times New Roman"/>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Pr>
          <w:rFonts w:ascii="Times New Roman" w:hAnsi="Times New Roman"/>
          <w:lang w:val="uk-UA"/>
        </w:rPr>
        <w:t>вебсайті</w:t>
      </w:r>
      <w:proofErr w:type="spellEnd"/>
      <w:r>
        <w:rPr>
          <w:rFonts w:ascii="Times New Roman" w:hAnsi="Times New Roman"/>
          <w:lang w:val="uk-UA"/>
        </w:rPr>
        <w:t xml:space="preserve"> порядок надання компенсацій та їх розміри.</w:t>
      </w:r>
    </w:p>
    <w:p w14:paraId="5769E2DA" w14:textId="77777777" w:rsidR="00C03513" w:rsidRDefault="00C03513" w:rsidP="00C03513">
      <w:pPr>
        <w:ind w:firstLine="709"/>
        <w:jc w:val="both"/>
        <w:rPr>
          <w:rFonts w:ascii="Times New Roman" w:hAnsi="Times New Roman"/>
          <w:lang w:val="uk-UA"/>
        </w:rPr>
      </w:pPr>
    </w:p>
    <w:p w14:paraId="1430A93A"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4. Ціна, порядок обліку та оплати електричної енергії</w:t>
      </w:r>
    </w:p>
    <w:p w14:paraId="29D8DC5B" w14:textId="77777777" w:rsidR="00C03513" w:rsidRDefault="00C03513" w:rsidP="00C03513">
      <w:pPr>
        <w:jc w:val="both"/>
        <w:rPr>
          <w:rFonts w:ascii="Times New Roman" w:hAnsi="Times New Roman"/>
          <w:lang w:val="uk-UA"/>
        </w:rPr>
      </w:pPr>
      <w:r>
        <w:rPr>
          <w:rFonts w:ascii="Times New Roman" w:hAnsi="Times New Roman"/>
          <w:lang w:val="uk-UA"/>
        </w:rPr>
        <w:t>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4.2 цього Договору.</w:t>
      </w:r>
    </w:p>
    <w:p w14:paraId="7F8A5111" w14:textId="77777777" w:rsidR="00C03513" w:rsidRDefault="00C03513" w:rsidP="00C03513">
      <w:pPr>
        <w:pStyle w:val="st2"/>
        <w:ind w:firstLine="0"/>
        <w:rPr>
          <w:rStyle w:val="st42"/>
          <w:color w:val="FF0000"/>
        </w:rPr>
      </w:pPr>
      <w:r>
        <w:rPr>
          <w:rStyle w:val="st4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w:t>
      </w:r>
      <w:proofErr w:type="spellStart"/>
      <w:r>
        <w:rPr>
          <w:rStyle w:val="st42"/>
        </w:rPr>
        <w:t>кВт.год</w:t>
      </w:r>
      <w:proofErr w:type="spellEnd"/>
      <w:r>
        <w:rPr>
          <w:rStyle w:val="st42"/>
        </w:rPr>
        <w:t>) з дати вказаній сторонами у додатковій угоді зміни його умов:</w:t>
      </w:r>
    </w:p>
    <w:p w14:paraId="7854FA59" w14:textId="77777777" w:rsidR="00C03513" w:rsidRDefault="00C03513" w:rsidP="00C03513">
      <w:pPr>
        <w:pStyle w:val="st2"/>
        <w:ind w:left="567" w:firstLine="0"/>
        <w:rPr>
          <w:rStyle w:val="st42"/>
        </w:rPr>
      </w:pPr>
      <w:r>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6F152E3A" w14:textId="77777777" w:rsidR="00C03513" w:rsidRDefault="00C03513" w:rsidP="00C03513">
      <w:pPr>
        <w:ind w:left="567"/>
        <w:jc w:val="both"/>
        <w:rPr>
          <w:rFonts w:ascii="Times New Roman" w:hAnsi="Times New Roman"/>
          <w:lang w:val="uk-UA"/>
        </w:rPr>
      </w:pPr>
      <w:r>
        <w:rPr>
          <w:rStyle w:val="st42"/>
          <w:rFonts w:ascii="Times New Roman" w:hAnsi="Times New Roman"/>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14:paraId="1A9B57B1" w14:textId="77777777" w:rsidR="00C03513" w:rsidRDefault="00C03513" w:rsidP="00C03513">
      <w:pPr>
        <w:jc w:val="both"/>
        <w:rPr>
          <w:rFonts w:ascii="Times New Roman" w:hAnsi="Times New Roman"/>
          <w:lang w:val="uk-UA"/>
        </w:rPr>
      </w:pPr>
      <w:r>
        <w:rPr>
          <w:rFonts w:ascii="Times New Roman" w:hAnsi="Times New Roman"/>
          <w:lang w:val="uk-UA"/>
        </w:rPr>
        <w:t xml:space="preserve">4.2. Спосіб визначення ціни (тарифу) електричної енергії встановлюється наступним способом. </w:t>
      </w:r>
    </w:p>
    <w:p w14:paraId="547FD513" w14:textId="77777777" w:rsidR="00C03513" w:rsidRDefault="00C03513" w:rsidP="00C03513">
      <w:pPr>
        <w:jc w:val="both"/>
        <w:rPr>
          <w:rFonts w:ascii="Times New Roman" w:hAnsi="Times New Roman"/>
          <w:lang w:val="uk-UA"/>
        </w:rPr>
      </w:pPr>
      <w:r>
        <w:rPr>
          <w:rFonts w:ascii="Times New Roman" w:hAnsi="Times New Roman"/>
          <w:bCs/>
          <w:lang w:val="uk-UA"/>
        </w:rPr>
        <w:t xml:space="preserve">Ціна 1 </w:t>
      </w:r>
      <w:proofErr w:type="spellStart"/>
      <w:r>
        <w:rPr>
          <w:rFonts w:ascii="Times New Roman" w:hAnsi="Times New Roman"/>
          <w:bCs/>
          <w:lang w:val="uk-UA"/>
        </w:rPr>
        <w:t>кВт.год</w:t>
      </w:r>
      <w:proofErr w:type="spellEnd"/>
      <w:r>
        <w:rPr>
          <w:rFonts w:ascii="Times New Roman" w:hAnsi="Times New Roman"/>
          <w:bCs/>
          <w:vertAlign w:val="subscript"/>
          <w:lang w:val="uk-UA"/>
        </w:rPr>
        <w:t xml:space="preserve"> </w:t>
      </w:r>
      <w:r>
        <w:rPr>
          <w:rFonts w:ascii="Times New Roman" w:hAnsi="Times New Roman"/>
          <w:bCs/>
          <w:lang w:val="uk-UA"/>
        </w:rPr>
        <w:t>=</w:t>
      </w:r>
      <w:r>
        <w:rPr>
          <w:rFonts w:ascii="Times New Roman" w:hAnsi="Times New Roman"/>
          <w:bCs/>
          <w:vertAlign w:val="subscript"/>
          <w:lang w:val="uk-UA"/>
        </w:rPr>
        <w:t xml:space="preserve"> </w:t>
      </w:r>
      <w:r>
        <w:rPr>
          <w:rFonts w:ascii="Times New Roman" w:hAnsi="Times New Roman"/>
          <w:bCs/>
          <w:lang w:val="uk-UA"/>
        </w:rPr>
        <w:t xml:space="preserve">(Ціна </w:t>
      </w:r>
      <w:r>
        <w:rPr>
          <w:rFonts w:ascii="Times New Roman" w:hAnsi="Times New Roman"/>
          <w:bCs/>
          <w:vertAlign w:val="subscript"/>
          <w:lang w:val="uk-UA"/>
        </w:rPr>
        <w:t xml:space="preserve">РДН / ВДР </w:t>
      </w:r>
      <w:r>
        <w:rPr>
          <w:rFonts w:ascii="Times New Roman" w:hAnsi="Times New Roman"/>
          <w:bCs/>
          <w:lang w:val="uk-UA"/>
        </w:rPr>
        <w:t xml:space="preserve">* К + Ціна </w:t>
      </w:r>
      <w:r>
        <w:rPr>
          <w:rFonts w:ascii="Times New Roman" w:hAnsi="Times New Roman"/>
          <w:bCs/>
          <w:vertAlign w:val="subscript"/>
          <w:lang w:val="uk-UA"/>
        </w:rPr>
        <w:t xml:space="preserve">передачі </w:t>
      </w:r>
      <w:r>
        <w:rPr>
          <w:rFonts w:ascii="Times New Roman" w:hAnsi="Times New Roman"/>
          <w:bCs/>
          <w:lang w:val="uk-UA"/>
        </w:rPr>
        <w:t>+</w:t>
      </w:r>
      <w:r>
        <w:rPr>
          <w:rFonts w:ascii="Times New Roman" w:hAnsi="Times New Roman"/>
          <w:bCs/>
          <w:vertAlign w:val="subscript"/>
          <w:lang w:val="uk-UA"/>
        </w:rPr>
        <w:t xml:space="preserve"> </w:t>
      </w:r>
      <w:proofErr w:type="spellStart"/>
      <w:r>
        <w:rPr>
          <w:rFonts w:ascii="Times New Roman" w:hAnsi="Times New Roman"/>
          <w:bCs/>
          <w:lang w:val="uk-UA"/>
        </w:rPr>
        <w:t>Ціна</w:t>
      </w:r>
      <w:r>
        <w:rPr>
          <w:rFonts w:ascii="Times New Roman" w:hAnsi="Times New Roman"/>
          <w:bCs/>
          <w:vertAlign w:val="subscript"/>
          <w:lang w:val="uk-UA"/>
        </w:rPr>
        <w:t>розподілу</w:t>
      </w:r>
      <w:proofErr w:type="spellEnd"/>
      <w:r>
        <w:rPr>
          <w:rFonts w:ascii="Times New Roman" w:hAnsi="Times New Roman"/>
          <w:bCs/>
          <w:vertAlign w:val="subscript"/>
          <w:lang w:val="uk-UA"/>
        </w:rPr>
        <w:t xml:space="preserve"> </w:t>
      </w:r>
      <w:r>
        <w:rPr>
          <w:rFonts w:ascii="Times New Roman" w:hAnsi="Times New Roman"/>
          <w:bCs/>
          <w:lang w:val="uk-UA"/>
        </w:rPr>
        <w:t xml:space="preserve">(у разі проведення закупівлі товару разом із послугою з розподілу, у разі проведення закупівлі без послуги з розподілу вартість послуги у формулу не включається) *1,2 </w:t>
      </w:r>
      <w:r>
        <w:rPr>
          <w:rFonts w:ascii="Times New Roman" w:hAnsi="Times New Roman"/>
          <w:lang w:val="uk-UA"/>
        </w:rPr>
        <w:t>грн з ПДВ,</w:t>
      </w:r>
      <w:r>
        <w:rPr>
          <w:rFonts w:ascii="Times New Roman" w:hAnsi="Times New Roman"/>
          <w:bCs/>
          <w:lang w:val="uk-UA"/>
        </w:rPr>
        <w:t xml:space="preserve"> де:</w:t>
      </w:r>
    </w:p>
    <w:p w14:paraId="471E2773" w14:textId="77777777" w:rsidR="00C03513" w:rsidRDefault="00C03513" w:rsidP="00C03513">
      <w:pPr>
        <w:ind w:left="720"/>
        <w:jc w:val="both"/>
        <w:rPr>
          <w:rFonts w:ascii="Times New Roman" w:hAnsi="Times New Roman"/>
          <w:lang w:val="uk-UA"/>
        </w:rPr>
      </w:pPr>
      <w:r>
        <w:rPr>
          <w:rFonts w:ascii="Times New Roman" w:hAnsi="Times New Roman"/>
          <w:b/>
          <w:bCs/>
          <w:lang w:val="uk-UA"/>
        </w:rPr>
        <w:t xml:space="preserve">Ціна </w:t>
      </w:r>
      <w:r>
        <w:rPr>
          <w:rFonts w:ascii="Times New Roman" w:hAnsi="Times New Roman"/>
          <w:b/>
          <w:bCs/>
          <w:vertAlign w:val="subscript"/>
          <w:lang w:val="uk-UA"/>
        </w:rPr>
        <w:t>РДН / ВДР</w:t>
      </w:r>
      <w:r>
        <w:rPr>
          <w:rFonts w:ascii="Times New Roman" w:hAnsi="Times New Roman"/>
          <w:lang w:val="uk-UA"/>
        </w:rPr>
        <w:t xml:space="preserve"> — ціна в гривнях за 1 </w:t>
      </w:r>
      <w:proofErr w:type="spellStart"/>
      <w:r>
        <w:rPr>
          <w:rFonts w:ascii="Times New Roman" w:hAnsi="Times New Roman"/>
          <w:lang w:val="uk-UA"/>
        </w:rPr>
        <w:t>кВт.год</w:t>
      </w:r>
      <w:proofErr w:type="spellEnd"/>
      <w:r>
        <w:rPr>
          <w:rFonts w:ascii="Times New Roman" w:hAnsi="Times New Roman"/>
          <w:lang w:val="uk-UA"/>
        </w:rPr>
        <w:t xml:space="preserve"> електричної енергії, яка відповідає середньозваженій ціні РДН / ВДР ОЕС України;</w:t>
      </w:r>
    </w:p>
    <w:p w14:paraId="6ADC2FAE" w14:textId="77777777" w:rsidR="00C03513" w:rsidRDefault="00C03513" w:rsidP="00C03513">
      <w:pPr>
        <w:ind w:left="720"/>
        <w:jc w:val="both"/>
        <w:rPr>
          <w:rFonts w:ascii="Times New Roman" w:hAnsi="Times New Roman"/>
          <w:lang w:val="uk-UA"/>
        </w:rPr>
      </w:pPr>
      <w:r>
        <w:rPr>
          <w:rFonts w:ascii="Times New Roman" w:hAnsi="Times New Roman"/>
          <w:b/>
          <w:bCs/>
          <w:lang w:val="uk-UA"/>
        </w:rPr>
        <w:t xml:space="preserve">Ціна </w:t>
      </w:r>
      <w:r>
        <w:rPr>
          <w:rFonts w:ascii="Times New Roman" w:hAnsi="Times New Roman"/>
          <w:b/>
          <w:bCs/>
          <w:vertAlign w:val="subscript"/>
          <w:lang w:val="uk-UA"/>
        </w:rPr>
        <w:t>передачі</w:t>
      </w:r>
      <w:r>
        <w:rPr>
          <w:rFonts w:ascii="Times New Roman" w:hAnsi="Times New Roman"/>
          <w:lang w:val="uk-UA"/>
        </w:rPr>
        <w:t xml:space="preserve"> — ціна (тариф) на передачу електричної енергії в гривнях за 1 </w:t>
      </w:r>
      <w:proofErr w:type="spellStart"/>
      <w:r>
        <w:rPr>
          <w:rFonts w:ascii="Times New Roman" w:hAnsi="Times New Roman"/>
          <w:lang w:val="uk-UA"/>
        </w:rPr>
        <w:t>кВт.год</w:t>
      </w:r>
      <w:proofErr w:type="spellEnd"/>
      <w:r>
        <w:rPr>
          <w:rFonts w:ascii="Times New Roman" w:hAnsi="Times New Roman"/>
          <w:lang w:val="uk-UA"/>
        </w:rPr>
        <w:t xml:space="preserve"> електричної енергії, встановлена постановою Національної комісії, що здійснює державне регулювання у сферах енергетики та комунальних послуг, № ______ від ____ р;</w:t>
      </w:r>
    </w:p>
    <w:p w14:paraId="1C1E1C4D" w14:textId="77777777" w:rsidR="00C03513" w:rsidRDefault="00C03513" w:rsidP="00C03513">
      <w:pPr>
        <w:ind w:left="720"/>
        <w:jc w:val="both"/>
        <w:rPr>
          <w:rFonts w:ascii="Times New Roman" w:hAnsi="Times New Roman"/>
          <w:lang w:val="uk-UA"/>
        </w:rPr>
      </w:pPr>
      <w:r>
        <w:rPr>
          <w:rFonts w:ascii="Times New Roman" w:hAnsi="Times New Roman"/>
          <w:b/>
          <w:bCs/>
          <w:lang w:val="uk-UA"/>
        </w:rPr>
        <w:t>К</w:t>
      </w:r>
      <w:r>
        <w:rPr>
          <w:rFonts w:ascii="Times New Roman" w:hAnsi="Times New Roman"/>
          <w:lang w:val="uk-UA"/>
        </w:rPr>
        <w:t xml:space="preserve"> — коефіцієнт націнки постачальника електричної енергії;</w:t>
      </w:r>
    </w:p>
    <w:p w14:paraId="4A3073A3" w14:textId="77777777" w:rsidR="00C03513" w:rsidRDefault="00C03513" w:rsidP="00C03513">
      <w:pPr>
        <w:ind w:left="720"/>
        <w:jc w:val="both"/>
        <w:rPr>
          <w:rFonts w:ascii="Times New Roman" w:hAnsi="Times New Roman"/>
          <w:lang w:val="uk-UA"/>
        </w:rPr>
      </w:pPr>
      <w:r>
        <w:rPr>
          <w:rFonts w:ascii="Times New Roman" w:hAnsi="Times New Roman"/>
          <w:b/>
          <w:bCs/>
          <w:lang w:val="uk-UA"/>
        </w:rPr>
        <w:t>1,2</w:t>
      </w:r>
      <w:r>
        <w:rPr>
          <w:rFonts w:ascii="Times New Roman" w:hAnsi="Times New Roman"/>
          <w:lang w:val="uk-UA"/>
        </w:rPr>
        <w:t xml:space="preserve"> — числове значення ПДВ.</w:t>
      </w:r>
    </w:p>
    <w:p w14:paraId="3FD120DC" w14:textId="77777777" w:rsidR="00C03513" w:rsidRDefault="00C03513" w:rsidP="00C03513">
      <w:pPr>
        <w:jc w:val="both"/>
        <w:rPr>
          <w:rFonts w:ascii="Times New Roman" w:hAnsi="Times New Roman"/>
          <w:strike/>
          <w:lang w:val="uk-UA"/>
        </w:rPr>
      </w:pPr>
      <w:r>
        <w:rPr>
          <w:rFonts w:ascii="Times New Roman" w:hAnsi="Times New Roman"/>
          <w:lang w:val="uk-UA"/>
        </w:rPr>
        <w:t xml:space="preserve">4.3. Ціна за 1 </w:t>
      </w:r>
      <w:proofErr w:type="spellStart"/>
      <w:r>
        <w:rPr>
          <w:rFonts w:ascii="Times New Roman" w:hAnsi="Times New Roman"/>
          <w:lang w:val="uk-UA"/>
        </w:rPr>
        <w:t>кВт.год</w:t>
      </w:r>
      <w:proofErr w:type="spellEnd"/>
      <w:r>
        <w:rPr>
          <w:rFonts w:ascii="Times New Roman" w:hAnsi="Times New Roman"/>
          <w:lang w:val="uk-UA"/>
        </w:rPr>
        <w:t xml:space="preserve"> складає _________ </w:t>
      </w:r>
      <w:proofErr w:type="spellStart"/>
      <w:r>
        <w:rPr>
          <w:rFonts w:ascii="Times New Roman" w:hAnsi="Times New Roman"/>
          <w:lang w:val="uk-UA"/>
        </w:rPr>
        <w:t>грн</w:t>
      </w:r>
      <w:proofErr w:type="spellEnd"/>
      <w:r>
        <w:rPr>
          <w:rFonts w:ascii="Times New Roman" w:hAnsi="Times New Roman"/>
          <w:lang w:val="uk-UA"/>
        </w:rPr>
        <w:t xml:space="preserve"> з ПДВ. Вартість Договору складає _______________ </w:t>
      </w:r>
      <w:r>
        <w:rPr>
          <w:rFonts w:ascii="Times New Roman" w:hAnsi="Times New Roman"/>
          <w:i/>
          <w:iCs/>
          <w:lang w:val="uk-UA"/>
        </w:rPr>
        <w:t>(прописом)</w:t>
      </w:r>
      <w:r>
        <w:rPr>
          <w:rFonts w:ascii="Times New Roman" w:hAnsi="Times New Roman"/>
          <w:lang w:val="uk-UA"/>
        </w:rPr>
        <w:t xml:space="preserve"> грн., крім того ПДВ _______________ грн., всього з ПДВ - __________________ грн.</w:t>
      </w:r>
    </w:p>
    <w:p w14:paraId="54E6804C" w14:textId="77777777" w:rsidR="00C03513" w:rsidRDefault="00C03513" w:rsidP="00C03513">
      <w:pPr>
        <w:jc w:val="both"/>
        <w:rPr>
          <w:rFonts w:ascii="Times New Roman" w:hAnsi="Times New Roman"/>
          <w:lang w:val="uk-UA"/>
        </w:rPr>
      </w:pPr>
      <w:r>
        <w:rPr>
          <w:rFonts w:ascii="Times New Roman" w:hAnsi="Times New Roman"/>
          <w:lang w:val="uk-UA"/>
        </w:rPr>
        <w:lastRenderedPageBreak/>
        <w:t>Ціна електричної енергії, в тому числі за одиницю кіловат години може змінюватися у випадках визначених п.12.8 даного Договору.</w:t>
      </w:r>
    </w:p>
    <w:p w14:paraId="29D4BE6D" w14:textId="77777777" w:rsidR="00C03513" w:rsidRDefault="00C03513" w:rsidP="00C03513">
      <w:pPr>
        <w:jc w:val="both"/>
        <w:rPr>
          <w:rFonts w:ascii="Times New Roman" w:hAnsi="Times New Roman"/>
          <w:lang w:val="uk-UA"/>
        </w:rPr>
      </w:pPr>
      <w:r>
        <w:rPr>
          <w:rFonts w:ascii="Times New Roman" w:hAnsi="Times New Roman"/>
          <w:lang w:val="uk-UA"/>
        </w:rPr>
        <w:t>4.4. Джерело фінансування: кошти загального та спеціального фондів державного бюджету, а також за рахунок відшкодованих коштів.</w:t>
      </w:r>
    </w:p>
    <w:p w14:paraId="619A14C4" w14:textId="77777777" w:rsidR="00C03513" w:rsidRDefault="00C03513" w:rsidP="00C03513">
      <w:pPr>
        <w:jc w:val="both"/>
        <w:rPr>
          <w:rFonts w:ascii="Times New Roman" w:hAnsi="Times New Roman"/>
          <w:lang w:val="uk-UA"/>
        </w:rPr>
      </w:pPr>
      <w:r>
        <w:rPr>
          <w:rFonts w:ascii="Times New Roman" w:hAnsi="Times New Roman"/>
          <w:lang w:val="uk-UA"/>
        </w:rPr>
        <w:t xml:space="preserve">4.5. Інформація про діючу ціну електричної енергії має бути розміщена на офіційному </w:t>
      </w:r>
      <w:proofErr w:type="spellStart"/>
      <w:r>
        <w:rPr>
          <w:rFonts w:ascii="Times New Roman" w:hAnsi="Times New Roman"/>
          <w:lang w:val="uk-UA"/>
        </w:rPr>
        <w:t>вебсайті</w:t>
      </w:r>
      <w:proofErr w:type="spellEnd"/>
      <w:r>
        <w:rPr>
          <w:rFonts w:ascii="Times New Roman" w:hAnsi="Times New Roman"/>
          <w:lang w:val="uk-UA"/>
        </w:rPr>
        <w:t xml:space="preserve"> Постачальника не пізніше ніж за 20 днів до початку її застосування із зазначенням порядку її формування.</w:t>
      </w:r>
    </w:p>
    <w:p w14:paraId="6F1B93BE" w14:textId="77777777" w:rsidR="00C03513" w:rsidRDefault="00C03513" w:rsidP="00C03513">
      <w:pPr>
        <w:jc w:val="both"/>
        <w:rPr>
          <w:rFonts w:ascii="Times New Roman" w:hAnsi="Times New Roman"/>
          <w:lang w:val="uk-UA"/>
        </w:rPr>
      </w:pPr>
      <w:r>
        <w:rPr>
          <w:rFonts w:ascii="Times New Roman" w:hAnsi="Times New Roman"/>
          <w:lang w:val="uk-UA"/>
        </w:rPr>
        <w:t>4.6.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0FFFD97C" w14:textId="77777777" w:rsidR="00C03513" w:rsidRDefault="00C03513" w:rsidP="00C03513">
      <w:pPr>
        <w:jc w:val="both"/>
        <w:rPr>
          <w:rFonts w:ascii="Times New Roman" w:hAnsi="Times New Roman"/>
          <w:lang w:val="uk-UA"/>
        </w:rPr>
      </w:pPr>
      <w:r>
        <w:rPr>
          <w:rFonts w:ascii="Times New Roman" w:hAnsi="Times New Roman"/>
          <w:lang w:val="uk-UA"/>
        </w:rPr>
        <w:t>4.7. Розрахунковим періодом за цим Договором є календарний місяць.</w:t>
      </w:r>
    </w:p>
    <w:p w14:paraId="65472E74" w14:textId="77777777" w:rsidR="00C03513" w:rsidRDefault="00C03513" w:rsidP="00C03513">
      <w:pPr>
        <w:jc w:val="both"/>
        <w:rPr>
          <w:rFonts w:ascii="Times New Roman" w:hAnsi="Times New Roman"/>
          <w:lang w:val="uk-UA"/>
        </w:rPr>
      </w:pPr>
      <w:r>
        <w:rPr>
          <w:rFonts w:ascii="Times New Roman" w:hAnsi="Times New Roman"/>
          <w:lang w:val="uk-UA"/>
        </w:rPr>
        <w:t xml:space="preserve">4.8.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lang w:val="uk-UA"/>
        </w:rPr>
        <w:t>спецрахунок</w:t>
      </w:r>
      <w:proofErr w:type="spellEnd"/>
      <w:r>
        <w:rPr>
          <w:rFonts w:ascii="Times New Roman" w:hAnsi="Times New Roman"/>
          <w:lang w:val="uk-UA"/>
        </w:rPr>
        <w:t>).</w:t>
      </w:r>
    </w:p>
    <w:p w14:paraId="76CE121F" w14:textId="77777777" w:rsidR="00C03513" w:rsidRDefault="00C03513" w:rsidP="00C03513">
      <w:pPr>
        <w:jc w:val="both"/>
        <w:rPr>
          <w:rFonts w:ascii="Times New Roman" w:hAnsi="Times New Roman"/>
          <w:lang w:val="uk-UA"/>
        </w:rPr>
      </w:pPr>
      <w:r>
        <w:rPr>
          <w:rFonts w:ascii="Times New Roman" w:hAnsi="Times New Roman"/>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A9A2460" w14:textId="77777777" w:rsidR="00C03513" w:rsidRDefault="00C03513" w:rsidP="00C03513">
      <w:pPr>
        <w:jc w:val="both"/>
        <w:rPr>
          <w:rFonts w:ascii="Times New Roman" w:hAnsi="Times New Roman"/>
          <w:lang w:val="uk-UA"/>
        </w:rPr>
      </w:pPr>
      <w:r>
        <w:rPr>
          <w:rFonts w:ascii="Times New Roman" w:hAnsi="Times New Roman"/>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lang w:val="uk-UA"/>
        </w:rPr>
        <w:t>спецрахунок</w:t>
      </w:r>
      <w:proofErr w:type="spellEnd"/>
      <w:r>
        <w:rPr>
          <w:rFonts w:ascii="Times New Roman" w:hAnsi="Times New Roman"/>
          <w:lang w:val="uk-UA"/>
        </w:rPr>
        <w:t xml:space="preserve"> Постачальника.</w:t>
      </w:r>
    </w:p>
    <w:p w14:paraId="66724D1E" w14:textId="77777777" w:rsidR="00C03513" w:rsidRDefault="00C03513" w:rsidP="00C03513">
      <w:pPr>
        <w:jc w:val="both"/>
        <w:rPr>
          <w:rFonts w:ascii="Times New Roman" w:hAnsi="Times New Roman"/>
          <w:lang w:val="uk-UA"/>
        </w:rPr>
      </w:pPr>
      <w:r>
        <w:rPr>
          <w:rFonts w:ascii="Times New Roman" w:hAnsi="Times New Roman"/>
          <w:lang w:val="uk-UA"/>
        </w:rPr>
        <w:t xml:space="preserve">Оплата вважається здійсненою після того, як на </w:t>
      </w:r>
      <w:proofErr w:type="spellStart"/>
      <w:r>
        <w:rPr>
          <w:rFonts w:ascii="Times New Roman" w:hAnsi="Times New Roman"/>
          <w:lang w:val="uk-UA"/>
        </w:rPr>
        <w:t>спецрахунок</w:t>
      </w:r>
      <w:proofErr w:type="spellEnd"/>
      <w:r>
        <w:rPr>
          <w:rFonts w:ascii="Times New Roman" w:hAnsi="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lang w:val="uk-UA"/>
        </w:rPr>
        <w:t>Спецрахунок</w:t>
      </w:r>
      <w:proofErr w:type="spellEnd"/>
      <w:r>
        <w:rPr>
          <w:rFonts w:ascii="Times New Roman" w:hAnsi="Times New Roman"/>
          <w:lang w:val="uk-UA"/>
        </w:rPr>
        <w:t xml:space="preserve"> Постачальника зазначається у платіжних документах Постачальника, у тому числі у разі його зміни.</w:t>
      </w:r>
    </w:p>
    <w:p w14:paraId="4A05545C" w14:textId="77777777" w:rsidR="00C03513" w:rsidRDefault="00C03513" w:rsidP="00C03513">
      <w:pPr>
        <w:jc w:val="both"/>
        <w:rPr>
          <w:rFonts w:ascii="Times New Roman" w:hAnsi="Times New Roman"/>
          <w:lang w:val="uk-UA"/>
        </w:rPr>
      </w:pPr>
      <w:r>
        <w:rPr>
          <w:rFonts w:ascii="Times New Roman" w:hAnsi="Times New Roman"/>
          <w:lang w:val="uk-UA"/>
        </w:rPr>
        <w:t>4.9. Оплата рахунка Постачальника за цим Договором має бути здійснена Споживачем у строк не раніше 10 (десяти) робочих днів з моменту підписання Сторонами акту приймання-передачі електричної енергії.</w:t>
      </w:r>
    </w:p>
    <w:p w14:paraId="49822CCE" w14:textId="77777777" w:rsidR="00C03513" w:rsidRDefault="00C03513" w:rsidP="00C03513">
      <w:pPr>
        <w:jc w:val="both"/>
        <w:rPr>
          <w:rFonts w:ascii="Times New Roman" w:hAnsi="Times New Roman"/>
          <w:lang w:val="uk-UA"/>
        </w:rPr>
      </w:pPr>
      <w:r>
        <w:rPr>
          <w:rFonts w:ascii="Times New Roman" w:hAnsi="Times New Roman"/>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Pr>
          <w:rFonts w:ascii="Times New Roman" w:hAnsi="Times New Roman"/>
          <w:lang w:val="uk-UA"/>
        </w:rPr>
        <w:t>вебсайтів</w:t>
      </w:r>
      <w:proofErr w:type="spellEnd"/>
      <w:r>
        <w:rPr>
          <w:rFonts w:ascii="Times New Roman" w:hAnsi="Times New Roman"/>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1FDBD72" w14:textId="77777777" w:rsidR="00C03513" w:rsidRDefault="00C03513" w:rsidP="00C03513">
      <w:pPr>
        <w:jc w:val="both"/>
        <w:rPr>
          <w:rFonts w:ascii="Times New Roman" w:hAnsi="Times New Roman"/>
          <w:lang w:val="uk-UA"/>
        </w:rPr>
      </w:pPr>
      <w:r>
        <w:rPr>
          <w:rFonts w:ascii="Times New Roman" w:hAnsi="Times New Roman"/>
          <w:lang w:val="uk-UA"/>
        </w:rPr>
        <w:t>4.10.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14:paraId="1E597364" w14:textId="77777777" w:rsidR="00C03513" w:rsidRDefault="00C03513" w:rsidP="00C03513">
      <w:pPr>
        <w:jc w:val="both"/>
        <w:rPr>
          <w:rFonts w:ascii="Times New Roman" w:hAnsi="Times New Roman"/>
          <w:lang w:val="uk-UA"/>
        </w:rPr>
      </w:pPr>
      <w:r>
        <w:rPr>
          <w:rFonts w:ascii="Times New Roman" w:hAnsi="Times New Roman"/>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14:paraId="68AC86E9" w14:textId="77777777" w:rsidR="00C03513" w:rsidRDefault="00C03513" w:rsidP="00C03513">
      <w:pPr>
        <w:jc w:val="both"/>
        <w:rPr>
          <w:rFonts w:ascii="Times New Roman" w:hAnsi="Times New Roman"/>
          <w:lang w:val="uk-UA"/>
        </w:rPr>
      </w:pPr>
      <w:r>
        <w:rPr>
          <w:rFonts w:ascii="Times New Roman" w:hAnsi="Times New Roman"/>
          <w:lang w:val="uk-UA"/>
        </w:rPr>
        <w:t>Споживач сплачує за вимогою Постачальника пеню у розмірі, що визначається цим Договором.</w:t>
      </w:r>
    </w:p>
    <w:p w14:paraId="3DC092B4" w14:textId="77777777" w:rsidR="00C03513" w:rsidRDefault="00C03513" w:rsidP="00C03513">
      <w:pPr>
        <w:jc w:val="both"/>
        <w:rPr>
          <w:rFonts w:ascii="Times New Roman" w:hAnsi="Times New Roman"/>
          <w:lang w:val="uk-UA"/>
        </w:rPr>
      </w:pPr>
      <w:r>
        <w:rPr>
          <w:rFonts w:ascii="Times New Roman" w:hAnsi="Times New Roman"/>
          <w:lang w:val="uk-UA"/>
        </w:rPr>
        <w:t>4.11.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C8D91C" w14:textId="77777777" w:rsidR="00C03513" w:rsidRDefault="00C03513" w:rsidP="00C03513">
      <w:pPr>
        <w:jc w:val="both"/>
        <w:rPr>
          <w:rFonts w:ascii="Times New Roman" w:hAnsi="Times New Roman"/>
          <w:lang w:val="uk-UA"/>
        </w:rPr>
      </w:pPr>
      <w:r>
        <w:rPr>
          <w:rFonts w:ascii="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73DD937" w14:textId="77777777" w:rsidR="00C03513" w:rsidRDefault="00C03513" w:rsidP="00C03513">
      <w:pPr>
        <w:pStyle w:val="st2"/>
        <w:spacing w:after="0"/>
        <w:ind w:firstLine="0"/>
        <w:rPr>
          <w:rStyle w:val="st42"/>
        </w:rPr>
      </w:pPr>
      <w:r>
        <w:rPr>
          <w:rStyle w:val="st42"/>
        </w:rPr>
        <w:t xml:space="preserve">4.12.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w:t>
      </w:r>
      <w:r>
        <w:rPr>
          <w:rStyle w:val="st42"/>
        </w:rPr>
        <w:lastRenderedPageBreak/>
        <w:t>розподілу електричної енергії. Спосіб оплати послуги з розподілу електричної енергії зазначається в умовах цього Договору.</w:t>
      </w:r>
    </w:p>
    <w:p w14:paraId="1AC30F37" w14:textId="77777777" w:rsidR="00C03513" w:rsidRDefault="00C03513" w:rsidP="00C03513">
      <w:pPr>
        <w:pStyle w:val="st2"/>
        <w:spacing w:after="0"/>
        <w:ind w:firstLine="0"/>
        <w:rPr>
          <w:rStyle w:val="st42"/>
        </w:rPr>
      </w:pPr>
      <w:r>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482B6AC0" w14:textId="77777777" w:rsidR="00C03513" w:rsidRDefault="00C03513" w:rsidP="00C03513">
      <w:pPr>
        <w:jc w:val="both"/>
        <w:rPr>
          <w:rFonts w:ascii="Times New Roman" w:hAnsi="Times New Roman"/>
          <w:lang w:val="uk-UA"/>
        </w:rPr>
      </w:pPr>
      <w:r>
        <w:rPr>
          <w:rStyle w:val="st42"/>
          <w:rFonts w:ascii="Times New Roman" w:hAnsi="Times New Roman"/>
          <w:lang w:val="uk-UA"/>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44AB2350" w14:textId="77777777" w:rsidR="00C03513" w:rsidRDefault="00C03513" w:rsidP="00C03513">
      <w:pPr>
        <w:jc w:val="both"/>
        <w:rPr>
          <w:rFonts w:ascii="Times New Roman" w:hAnsi="Times New Roman"/>
          <w:lang w:val="uk-UA"/>
        </w:rPr>
      </w:pPr>
      <w:r>
        <w:rPr>
          <w:rFonts w:ascii="Times New Roman" w:hAnsi="Times New Roman"/>
          <w:lang w:val="uk-UA"/>
        </w:rPr>
        <w:t>4.13.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4768C8D" w14:textId="77777777" w:rsidR="00C03513" w:rsidRDefault="00C03513" w:rsidP="00C03513">
      <w:pPr>
        <w:jc w:val="both"/>
        <w:rPr>
          <w:rFonts w:ascii="Times New Roman" w:hAnsi="Times New Roman"/>
          <w:lang w:val="uk-UA"/>
        </w:rPr>
      </w:pPr>
      <w:r>
        <w:rPr>
          <w:rFonts w:ascii="Times New Roman" w:hAnsi="Times New Roman"/>
          <w:lang w:val="uk-UA"/>
        </w:rPr>
        <w:t>4.14.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2FAEAEC"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5. Права та обов'язки Споживача</w:t>
      </w:r>
    </w:p>
    <w:p w14:paraId="6F131036" w14:textId="77777777" w:rsidR="00C03513" w:rsidRDefault="00C03513" w:rsidP="00C03513">
      <w:pPr>
        <w:jc w:val="both"/>
        <w:rPr>
          <w:rFonts w:ascii="Times New Roman" w:hAnsi="Times New Roman"/>
          <w:lang w:val="uk-UA"/>
        </w:rPr>
      </w:pPr>
      <w:r>
        <w:rPr>
          <w:rFonts w:ascii="Times New Roman" w:hAnsi="Times New Roman"/>
          <w:lang w:val="uk-UA"/>
        </w:rPr>
        <w:t>5.1. Споживач має право:</w:t>
      </w:r>
    </w:p>
    <w:p w14:paraId="4961D577"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отримувати електричну енергію на умовах, зазначених у цьому Договорі;</w:t>
      </w:r>
    </w:p>
    <w:p w14:paraId="49470BB9"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5999BB6"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F77759"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безоплатно отримувати інформацію про обсяги та інші параметри власного споживання електричної енергії;</w:t>
      </w:r>
    </w:p>
    <w:p w14:paraId="20AA7032"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звертатися до Постачальника для вирішення будь-яких питань, пов'язаних з виконанням цього Договору;</w:t>
      </w:r>
    </w:p>
    <w:p w14:paraId="459EDFFE"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B03E518"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проводити звіряння фактичних розрахунків в установленому ПРРЕЕ порядку з підписанням відповідного акта;</w:t>
      </w:r>
    </w:p>
    <w:p w14:paraId="5F78B10B"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 xml:space="preserve">вільно обирати іншого </w:t>
      </w:r>
      <w:proofErr w:type="spellStart"/>
      <w:r>
        <w:rPr>
          <w:rFonts w:ascii="Times New Roman" w:hAnsi="Times New Roman"/>
          <w:lang w:val="uk-UA"/>
        </w:rPr>
        <w:t>електропостачальника</w:t>
      </w:r>
      <w:proofErr w:type="spellEnd"/>
      <w:r>
        <w:rPr>
          <w:rFonts w:ascii="Times New Roman" w:hAnsi="Times New Roman"/>
          <w:lang w:val="uk-UA"/>
        </w:rPr>
        <w:t xml:space="preserve"> та розірвати цей Договір у встановленому цим Договором та чинним законодавством порядку;</w:t>
      </w:r>
    </w:p>
    <w:p w14:paraId="342CDF6B"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883DF58"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61BF3C8"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 xml:space="preserve">перейти на постачання електричної енергії до іншого </w:t>
      </w:r>
      <w:proofErr w:type="spellStart"/>
      <w:r>
        <w:rPr>
          <w:rFonts w:ascii="Times New Roman" w:hAnsi="Times New Roman"/>
          <w:lang w:val="uk-UA"/>
        </w:rPr>
        <w:t>електропостачальника</w:t>
      </w:r>
      <w:proofErr w:type="spellEnd"/>
      <w:r>
        <w:rPr>
          <w:rFonts w:ascii="Times New Roman" w:hAnsi="Times New Roman"/>
          <w:lang w:val="uk-UA"/>
        </w:rPr>
        <w:t xml:space="preserve">, у разі наявності договору споживача про надання </w:t>
      </w:r>
      <w:r>
        <w:rPr>
          <w:rStyle w:val="st42"/>
          <w:rFonts w:ascii="Times New Roman" w:hAnsi="Times New Roman"/>
          <w:lang w:val="uk-UA"/>
        </w:rPr>
        <w:t>послуг з розподілу</w:t>
      </w:r>
      <w:r>
        <w:rPr>
          <w:rFonts w:ascii="Times New Roman" w:hAnsi="Times New Roman"/>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9641E10"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14:paraId="40E246EC" w14:textId="77777777" w:rsidR="00C03513" w:rsidRDefault="00C03513" w:rsidP="00C03513">
      <w:pPr>
        <w:numPr>
          <w:ilvl w:val="0"/>
          <w:numId w:val="34"/>
        </w:numPr>
        <w:autoSpaceDN w:val="0"/>
        <w:spacing w:after="0" w:line="240" w:lineRule="auto"/>
        <w:jc w:val="both"/>
        <w:rPr>
          <w:rFonts w:ascii="Times New Roman" w:hAnsi="Times New Roman"/>
          <w:lang w:val="uk-UA"/>
        </w:rPr>
      </w:pPr>
      <w:r>
        <w:rPr>
          <w:rFonts w:ascii="Times New Roman" w:hAnsi="Times New Roman"/>
          <w:lang w:val="uk-UA"/>
        </w:rPr>
        <w:t>інші права, передбачені чинним законодавством і цим Договором.</w:t>
      </w:r>
    </w:p>
    <w:p w14:paraId="43C78FEB" w14:textId="77777777" w:rsidR="00C03513" w:rsidRDefault="00C03513" w:rsidP="00C03513">
      <w:pPr>
        <w:jc w:val="both"/>
        <w:rPr>
          <w:rFonts w:ascii="Times New Roman" w:hAnsi="Times New Roman"/>
          <w:lang w:val="uk-UA"/>
        </w:rPr>
      </w:pPr>
      <w:r>
        <w:rPr>
          <w:rFonts w:ascii="Times New Roman" w:hAnsi="Times New Roman"/>
          <w:lang w:val="uk-UA"/>
        </w:rPr>
        <w:t>5.2. Споживач зобов'язується:</w:t>
      </w:r>
    </w:p>
    <w:p w14:paraId="59E90F73"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забезпечувати своєчасну та повну оплату спожитої електричної енергії згідно з умовами цього Договору;</w:t>
      </w:r>
    </w:p>
    <w:p w14:paraId="5D0289E4"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Style w:val="st42"/>
          <w:rFonts w:ascii="Times New Roman" w:hAnsi="Times New Roman"/>
          <w:lang w:val="uk-UA"/>
        </w:rPr>
        <w:lastRenderedPageBreak/>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4570C4DF"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23D7F13"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 xml:space="preserve">протягом 5 робочих днів до початку постачання електричної енергії новим </w:t>
      </w:r>
      <w:proofErr w:type="spellStart"/>
      <w:r>
        <w:rPr>
          <w:rFonts w:ascii="Times New Roman" w:hAnsi="Times New Roman"/>
          <w:lang w:val="uk-UA"/>
        </w:rPr>
        <w:t>електропостачальником</w:t>
      </w:r>
      <w:proofErr w:type="spellEnd"/>
      <w:r>
        <w:rPr>
          <w:rFonts w:ascii="Times New Roman" w:hAnsi="Times New Roman"/>
          <w:lang w:val="uk-UA"/>
        </w:rPr>
        <w:t>, але не пізніше дати, визначеної цим Договором, розрахуватися з Постачальником за спожиту електричну енергію;</w:t>
      </w:r>
    </w:p>
    <w:p w14:paraId="5C40AA22"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7CBB6F7"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D36E8B1"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E89824D"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Fonts w:ascii="Times New Roman" w:hAnsi="Times New Roman"/>
          <w:lang w:val="uk-UA"/>
        </w:rPr>
        <w:t>виконувати інші обов'язки, покладені на Споживача чинним законодавством та/або цим Договором;</w:t>
      </w:r>
    </w:p>
    <w:p w14:paraId="5C58A00F" w14:textId="77777777" w:rsidR="00C03513" w:rsidRDefault="00C03513" w:rsidP="00C03513">
      <w:pPr>
        <w:numPr>
          <w:ilvl w:val="0"/>
          <w:numId w:val="35"/>
        </w:numPr>
        <w:autoSpaceDN w:val="0"/>
        <w:spacing w:after="0" w:line="240" w:lineRule="auto"/>
        <w:jc w:val="both"/>
        <w:rPr>
          <w:rFonts w:ascii="Times New Roman" w:hAnsi="Times New Roman"/>
          <w:lang w:val="uk-UA"/>
        </w:rPr>
      </w:pPr>
      <w:r>
        <w:rPr>
          <w:rStyle w:val="st42"/>
          <w:rFonts w:ascii="Times New Roman" w:hAnsi="Times New Roman"/>
          <w:lang w:val="uk-U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rStyle w:val="st42"/>
          <w:rFonts w:ascii="Times New Roman" w:hAnsi="Times New Roman"/>
          <w:lang w:val="uk-UA"/>
        </w:rPr>
        <w:t>електропостачальником</w:t>
      </w:r>
      <w:proofErr w:type="spellEnd"/>
      <w:r>
        <w:rPr>
          <w:rStyle w:val="st42"/>
          <w:rFonts w:ascii="Times New Roman" w:hAnsi="Times New Roman"/>
          <w:lang w:val="uk-UA"/>
        </w:rPr>
        <w:t xml:space="preserve"> до роздрібної ціни електричної енергії.</w:t>
      </w:r>
    </w:p>
    <w:p w14:paraId="4F01425B" w14:textId="77777777" w:rsidR="00C03513" w:rsidRDefault="00C03513" w:rsidP="00C03513">
      <w:pPr>
        <w:ind w:firstLine="709"/>
        <w:jc w:val="both"/>
        <w:rPr>
          <w:rFonts w:ascii="Times New Roman" w:hAnsi="Times New Roman"/>
          <w:lang w:val="uk-UA"/>
        </w:rPr>
      </w:pPr>
    </w:p>
    <w:p w14:paraId="7E5B6DE7"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6. Права і обов'язки Постачальника</w:t>
      </w:r>
    </w:p>
    <w:p w14:paraId="149436C0" w14:textId="77777777" w:rsidR="00C03513" w:rsidRDefault="00C03513" w:rsidP="00C03513">
      <w:pPr>
        <w:jc w:val="both"/>
        <w:rPr>
          <w:rFonts w:ascii="Times New Roman" w:hAnsi="Times New Roman"/>
          <w:lang w:val="uk-UA"/>
        </w:rPr>
      </w:pPr>
      <w:r>
        <w:rPr>
          <w:rFonts w:ascii="Times New Roman" w:hAnsi="Times New Roman"/>
          <w:lang w:val="uk-UA"/>
        </w:rPr>
        <w:t>6.1. Постачальник має право:</w:t>
      </w:r>
    </w:p>
    <w:p w14:paraId="150512BC" w14:textId="77777777" w:rsidR="00C03513" w:rsidRDefault="00C03513" w:rsidP="00C03513">
      <w:pPr>
        <w:jc w:val="both"/>
        <w:rPr>
          <w:rFonts w:ascii="Times New Roman" w:hAnsi="Times New Roman"/>
          <w:lang w:val="uk-UA"/>
        </w:rPr>
      </w:pPr>
      <w:r>
        <w:rPr>
          <w:rFonts w:ascii="Times New Roman" w:hAnsi="Times New Roman"/>
          <w:lang w:val="uk-UA"/>
        </w:rPr>
        <w:t>1) отримувати від Споживача плату за поставлену електричну енергію;</w:t>
      </w:r>
    </w:p>
    <w:p w14:paraId="7EAC6580" w14:textId="77777777" w:rsidR="00C03513" w:rsidRDefault="00C03513" w:rsidP="00C03513">
      <w:pPr>
        <w:jc w:val="both"/>
        <w:rPr>
          <w:rFonts w:ascii="Times New Roman" w:hAnsi="Times New Roman"/>
          <w:lang w:val="uk-UA"/>
        </w:rPr>
      </w:pPr>
      <w:r>
        <w:rPr>
          <w:rFonts w:ascii="Times New Roman" w:hAnsi="Times New Roman"/>
          <w:lang w:val="uk-UA"/>
        </w:rPr>
        <w:t>2) контролювати правильність оформлення Споживачем платіжних документів;</w:t>
      </w:r>
    </w:p>
    <w:p w14:paraId="36BEC9F9" w14:textId="77777777" w:rsidR="00C03513" w:rsidRDefault="00C03513" w:rsidP="00C03513">
      <w:pPr>
        <w:jc w:val="both"/>
        <w:rPr>
          <w:rFonts w:ascii="Times New Roman" w:hAnsi="Times New Roman"/>
          <w:lang w:val="uk-UA"/>
        </w:rPr>
      </w:pPr>
      <w:r>
        <w:rPr>
          <w:rFonts w:ascii="Times New Roman" w:hAnsi="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05733A4" w14:textId="77777777" w:rsidR="00C03513" w:rsidRDefault="00C03513" w:rsidP="00C03513">
      <w:pPr>
        <w:jc w:val="both"/>
        <w:rPr>
          <w:rFonts w:ascii="Times New Roman" w:hAnsi="Times New Roman"/>
          <w:lang w:val="uk-UA"/>
        </w:rPr>
      </w:pPr>
      <w:r>
        <w:rPr>
          <w:rFonts w:ascii="Times New Roman" w:hAnsi="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C6500C8" w14:textId="77777777" w:rsidR="00C03513" w:rsidRDefault="00C03513" w:rsidP="00C03513">
      <w:pPr>
        <w:jc w:val="both"/>
        <w:rPr>
          <w:rFonts w:ascii="Times New Roman" w:hAnsi="Times New Roman"/>
          <w:lang w:val="uk-UA"/>
        </w:rPr>
      </w:pPr>
      <w:r>
        <w:rPr>
          <w:rFonts w:ascii="Times New Roman" w:hAnsi="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14:paraId="09DBC935" w14:textId="77777777" w:rsidR="00C03513" w:rsidRDefault="00C03513" w:rsidP="00C03513">
      <w:pPr>
        <w:jc w:val="both"/>
        <w:rPr>
          <w:rFonts w:ascii="Times New Roman" w:hAnsi="Times New Roman"/>
          <w:lang w:val="uk-UA"/>
        </w:rPr>
      </w:pPr>
      <w:r>
        <w:rPr>
          <w:rFonts w:ascii="Times New Roman" w:hAnsi="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FC2B3D8" w14:textId="77777777" w:rsidR="00C03513" w:rsidRPr="00C03513" w:rsidRDefault="00C03513" w:rsidP="00C03513">
      <w:pPr>
        <w:jc w:val="both"/>
        <w:rPr>
          <w:rStyle w:val="st42"/>
          <w:lang w:val="uk-UA"/>
        </w:rPr>
      </w:pPr>
      <w:r>
        <w:rPr>
          <w:rStyle w:val="st42"/>
          <w:rFonts w:ascii="Times New Roman" w:hAnsi="Times New Roman"/>
          <w:lang w:val="uk-UA"/>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7B7A4B25" w14:textId="77777777" w:rsidR="00C03513" w:rsidRDefault="00C03513" w:rsidP="00C03513">
      <w:pPr>
        <w:jc w:val="both"/>
      </w:pPr>
      <w:r>
        <w:rPr>
          <w:rStyle w:val="st42"/>
          <w:rFonts w:ascii="Times New Roman" w:hAnsi="Times New Roman"/>
          <w:lang w:val="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1DA1B6F1" w14:textId="77777777" w:rsidR="00C03513" w:rsidRDefault="00C03513" w:rsidP="00C03513">
      <w:pPr>
        <w:jc w:val="both"/>
        <w:rPr>
          <w:rFonts w:ascii="Times New Roman" w:hAnsi="Times New Roman"/>
          <w:lang w:val="uk-UA"/>
        </w:rPr>
      </w:pPr>
      <w:r>
        <w:rPr>
          <w:rFonts w:ascii="Times New Roman" w:hAnsi="Times New Roman"/>
          <w:lang w:val="uk-UA"/>
        </w:rPr>
        <w:t>9) інші права, передбачені чинним законодавством і цим Договором.</w:t>
      </w:r>
    </w:p>
    <w:p w14:paraId="5FF3EFA0" w14:textId="77777777" w:rsidR="00C03513" w:rsidRDefault="00C03513" w:rsidP="00C03513">
      <w:pPr>
        <w:jc w:val="both"/>
        <w:rPr>
          <w:rFonts w:ascii="Times New Roman" w:hAnsi="Times New Roman"/>
          <w:lang w:val="uk-UA"/>
        </w:rPr>
      </w:pPr>
    </w:p>
    <w:p w14:paraId="2C3CB02F" w14:textId="77777777" w:rsidR="00C03513" w:rsidRDefault="00C03513" w:rsidP="00C03513">
      <w:pPr>
        <w:jc w:val="both"/>
        <w:rPr>
          <w:rFonts w:ascii="Times New Roman" w:hAnsi="Times New Roman"/>
          <w:lang w:val="uk-UA"/>
        </w:rPr>
      </w:pPr>
      <w:r>
        <w:rPr>
          <w:rFonts w:ascii="Times New Roman" w:hAnsi="Times New Roman"/>
          <w:lang w:val="uk-UA"/>
        </w:rPr>
        <w:t>7.2. Постачальник зобов'язується:</w:t>
      </w:r>
    </w:p>
    <w:p w14:paraId="2F3FB37F"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9D5E05C"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D0CFF5D"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lastRenderedPageBreak/>
        <w:t>забезпечити наявність різних комерційних пропозицій з постачання електричної енергії для Споживача;</w:t>
      </w:r>
    </w:p>
    <w:p w14:paraId="56AD79BC"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Pr>
          <w:rFonts w:ascii="Times New Roman" w:hAnsi="Times New Roman"/>
          <w:lang w:val="uk-UA"/>
        </w:rPr>
        <w:t>вебсайті</w:t>
      </w:r>
      <w:proofErr w:type="spellEnd"/>
      <w:r>
        <w:rPr>
          <w:rFonts w:ascii="Times New Roman" w:hAnsi="Times New Roman"/>
          <w:lang w:val="uk-UA"/>
        </w:rPr>
        <w:t xml:space="preserve"> Постачальника і безкоштовно надається Споживачу на його запит;</w:t>
      </w:r>
    </w:p>
    <w:p w14:paraId="5824112A"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 xml:space="preserve">публікувати на офіційному </w:t>
      </w:r>
      <w:proofErr w:type="spellStart"/>
      <w:r>
        <w:rPr>
          <w:rFonts w:ascii="Times New Roman" w:hAnsi="Times New Roman"/>
          <w:lang w:val="uk-UA"/>
        </w:rPr>
        <w:t>вебсайті</w:t>
      </w:r>
      <w:proofErr w:type="spellEnd"/>
      <w:r>
        <w:rPr>
          <w:rFonts w:ascii="Times New Roman" w:hAnsi="Times New Roman"/>
          <w:lang w:val="uk-UA"/>
        </w:rPr>
        <w:t xml:space="preserve"> детальну інформацію про зміну ціни електричної енергії за 20 днів до введення її у дію;</w:t>
      </w:r>
    </w:p>
    <w:p w14:paraId="7AB3595D"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видавати Споживачеві безоплатно платіжні документи та форми звернень;</w:t>
      </w:r>
    </w:p>
    <w:p w14:paraId="4D782E35"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приймати оплату наданих за цим Договором послуг будь-яким способом, що передбачений цим Договором;</w:t>
      </w:r>
    </w:p>
    <w:p w14:paraId="169196FA"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A59A1A0"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B9A68CB"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DB2FC47"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забезпечувати конфіденційність даних, отриманих від Споживача;</w:t>
      </w:r>
    </w:p>
    <w:p w14:paraId="1685030B"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7D268E8" w14:textId="77777777" w:rsidR="00C03513" w:rsidRDefault="00C03513" w:rsidP="00C03513">
      <w:pPr>
        <w:numPr>
          <w:ilvl w:val="0"/>
          <w:numId w:val="37"/>
        </w:numPr>
        <w:autoSpaceDN w:val="0"/>
        <w:spacing w:after="0" w:line="240" w:lineRule="auto"/>
        <w:jc w:val="both"/>
        <w:rPr>
          <w:rFonts w:ascii="Times New Roman" w:hAnsi="Times New Roman"/>
          <w:lang w:val="uk-UA"/>
        </w:rPr>
      </w:pPr>
      <w:r>
        <w:rPr>
          <w:rFonts w:ascii="Times New Roman" w:hAnsi="Times New Roman"/>
          <w:lang w:val="uk-UA"/>
        </w:rPr>
        <w:t xml:space="preserve">вибрати іншого </w:t>
      </w:r>
      <w:proofErr w:type="spellStart"/>
      <w:r>
        <w:rPr>
          <w:rFonts w:ascii="Times New Roman" w:hAnsi="Times New Roman"/>
          <w:lang w:val="uk-UA"/>
        </w:rPr>
        <w:t>електропостачальника</w:t>
      </w:r>
      <w:proofErr w:type="spellEnd"/>
      <w:r>
        <w:rPr>
          <w:rFonts w:ascii="Times New Roman" w:hAnsi="Times New Roman"/>
          <w:lang w:val="uk-UA"/>
        </w:rPr>
        <w:t xml:space="preserve"> та про наслідки невиконання цього;</w:t>
      </w:r>
    </w:p>
    <w:p w14:paraId="2E0F50B1" w14:textId="77777777" w:rsidR="00C03513" w:rsidRDefault="00C03513" w:rsidP="00C03513">
      <w:pPr>
        <w:numPr>
          <w:ilvl w:val="0"/>
          <w:numId w:val="37"/>
        </w:numPr>
        <w:autoSpaceDN w:val="0"/>
        <w:spacing w:after="0" w:line="240" w:lineRule="auto"/>
        <w:jc w:val="both"/>
        <w:rPr>
          <w:rFonts w:ascii="Times New Roman" w:hAnsi="Times New Roman"/>
          <w:lang w:val="uk-UA"/>
        </w:rPr>
      </w:pPr>
      <w:r>
        <w:rPr>
          <w:rFonts w:ascii="Times New Roman" w:hAnsi="Times New Roman"/>
          <w:lang w:val="uk-UA"/>
        </w:rPr>
        <w:t xml:space="preserve">перейти до </w:t>
      </w:r>
      <w:proofErr w:type="spellStart"/>
      <w:r>
        <w:rPr>
          <w:rFonts w:ascii="Times New Roman" w:hAnsi="Times New Roman"/>
          <w:lang w:val="uk-UA"/>
        </w:rPr>
        <w:t>електропостачальника</w:t>
      </w:r>
      <w:proofErr w:type="spellEnd"/>
      <w:r>
        <w:rPr>
          <w:rFonts w:ascii="Times New Roman" w:hAnsi="Times New Roman"/>
          <w:lang w:val="uk-UA"/>
        </w:rPr>
        <w:t>, на якого в установленому порядку покладені спеціальні обов’язки (постачальник «останньої надії»);</w:t>
      </w:r>
    </w:p>
    <w:p w14:paraId="1C9769EC" w14:textId="77777777" w:rsidR="00C03513" w:rsidRDefault="00C03513" w:rsidP="00C03513">
      <w:pPr>
        <w:numPr>
          <w:ilvl w:val="0"/>
          <w:numId w:val="37"/>
        </w:numPr>
        <w:autoSpaceDN w:val="0"/>
        <w:spacing w:after="0" w:line="240" w:lineRule="auto"/>
        <w:jc w:val="both"/>
        <w:rPr>
          <w:rFonts w:ascii="Times New Roman" w:hAnsi="Times New Roman"/>
          <w:lang w:val="uk-UA"/>
        </w:rPr>
      </w:pPr>
      <w:r>
        <w:rPr>
          <w:rFonts w:ascii="Times New Roman" w:hAnsi="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77C7517B" w14:textId="77777777" w:rsidR="00C03513" w:rsidRDefault="00C03513" w:rsidP="00C03513">
      <w:pPr>
        <w:numPr>
          <w:ilvl w:val="0"/>
          <w:numId w:val="36"/>
        </w:numPr>
        <w:autoSpaceDN w:val="0"/>
        <w:spacing w:after="0" w:line="240" w:lineRule="auto"/>
        <w:jc w:val="both"/>
        <w:rPr>
          <w:rFonts w:ascii="Times New Roman" w:hAnsi="Times New Roman"/>
          <w:lang w:val="uk-UA"/>
        </w:rPr>
      </w:pPr>
      <w:r>
        <w:rPr>
          <w:rFonts w:ascii="Times New Roman" w:hAnsi="Times New Roman"/>
          <w:lang w:val="uk-UA"/>
        </w:rPr>
        <w:t>виконувати інші обов'язки, покладені на Постачальника чинним законодавством та/або цим Договором.</w:t>
      </w:r>
    </w:p>
    <w:p w14:paraId="348DD837" w14:textId="77777777" w:rsidR="00C03513" w:rsidRDefault="00C03513" w:rsidP="00C03513">
      <w:pPr>
        <w:ind w:firstLine="709"/>
        <w:jc w:val="center"/>
        <w:rPr>
          <w:rFonts w:ascii="Times New Roman" w:hAnsi="Times New Roman"/>
          <w:b/>
          <w:lang w:val="uk-UA"/>
        </w:rPr>
      </w:pPr>
    </w:p>
    <w:p w14:paraId="40AC8BA0"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7. Порядок припинення та відновлення постачання електричної енергії</w:t>
      </w:r>
    </w:p>
    <w:p w14:paraId="36754434" w14:textId="77777777" w:rsidR="00C03513" w:rsidRDefault="00C03513" w:rsidP="00C03513">
      <w:pPr>
        <w:jc w:val="both"/>
        <w:rPr>
          <w:rFonts w:ascii="Times New Roman" w:hAnsi="Times New Roman"/>
          <w:lang w:val="uk-UA"/>
        </w:rPr>
      </w:pPr>
      <w:r>
        <w:rPr>
          <w:rFonts w:ascii="Times New Roman" w:hAnsi="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BC658E1" w14:textId="77777777" w:rsidR="00C03513" w:rsidRDefault="00C03513" w:rsidP="00C03513">
      <w:pPr>
        <w:jc w:val="both"/>
        <w:rPr>
          <w:rFonts w:ascii="Times New Roman" w:hAnsi="Times New Roman"/>
          <w:lang w:val="uk-UA"/>
        </w:rPr>
      </w:pPr>
      <w:r>
        <w:rPr>
          <w:rFonts w:ascii="Times New Roman" w:hAnsi="Times New Roman"/>
          <w:lang w:val="uk-UA"/>
        </w:rPr>
        <w:t>7.2. Припинення електропостачання не звільняє Споживача від обов'язку сплатити заборгованість Постачальнику за цим Договором.</w:t>
      </w:r>
    </w:p>
    <w:p w14:paraId="134C8F5A" w14:textId="77777777" w:rsidR="00C03513" w:rsidRDefault="00C03513" w:rsidP="00C03513">
      <w:pPr>
        <w:jc w:val="both"/>
        <w:rPr>
          <w:rFonts w:ascii="Times New Roman" w:hAnsi="Times New Roman"/>
          <w:lang w:val="uk-UA"/>
        </w:rPr>
      </w:pPr>
      <w:r>
        <w:rPr>
          <w:rFonts w:ascii="Times New Roman" w:hAnsi="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B241A7A" w14:textId="77777777" w:rsidR="00C03513" w:rsidRDefault="00C03513" w:rsidP="00C03513">
      <w:pPr>
        <w:jc w:val="both"/>
        <w:rPr>
          <w:rFonts w:ascii="Times New Roman" w:hAnsi="Times New Roman"/>
          <w:lang w:val="uk-UA"/>
        </w:rPr>
      </w:pPr>
      <w:r>
        <w:rPr>
          <w:rFonts w:ascii="Times New Roman" w:hAnsi="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318AFA9"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8. Відповідальність Сторін</w:t>
      </w:r>
    </w:p>
    <w:p w14:paraId="5517AB41" w14:textId="77777777" w:rsidR="00C03513" w:rsidRDefault="00C03513" w:rsidP="00C03513">
      <w:pPr>
        <w:jc w:val="both"/>
        <w:rPr>
          <w:rFonts w:ascii="Times New Roman" w:hAnsi="Times New Roman"/>
          <w:lang w:val="uk-UA"/>
        </w:rPr>
      </w:pPr>
      <w:r>
        <w:rPr>
          <w:rFonts w:ascii="Times New Roman" w:hAnsi="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811B3AF" w14:textId="77777777" w:rsidR="00C03513" w:rsidRDefault="00C03513" w:rsidP="00C03513">
      <w:pPr>
        <w:jc w:val="both"/>
        <w:rPr>
          <w:rFonts w:ascii="Times New Roman" w:hAnsi="Times New Roman"/>
          <w:lang w:val="uk-UA"/>
        </w:rPr>
      </w:pPr>
      <w:r>
        <w:rPr>
          <w:rFonts w:ascii="Times New Roman" w:hAnsi="Times New Roman"/>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A26F699" w14:textId="77777777" w:rsidR="00C03513" w:rsidRDefault="00C03513" w:rsidP="00C03513">
      <w:pPr>
        <w:numPr>
          <w:ilvl w:val="0"/>
          <w:numId w:val="38"/>
        </w:numPr>
        <w:autoSpaceDN w:val="0"/>
        <w:spacing w:after="0" w:line="240" w:lineRule="auto"/>
        <w:jc w:val="both"/>
        <w:rPr>
          <w:rFonts w:ascii="Times New Roman" w:hAnsi="Times New Roman"/>
          <w:lang w:val="uk-UA"/>
        </w:rPr>
      </w:pPr>
      <w:r>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33CF2400" w14:textId="77777777" w:rsidR="00C03513" w:rsidRDefault="00C03513" w:rsidP="00C03513">
      <w:pPr>
        <w:numPr>
          <w:ilvl w:val="0"/>
          <w:numId w:val="38"/>
        </w:numPr>
        <w:autoSpaceDN w:val="0"/>
        <w:spacing w:after="0" w:line="240" w:lineRule="auto"/>
        <w:jc w:val="both"/>
        <w:rPr>
          <w:rFonts w:ascii="Times New Roman" w:hAnsi="Times New Roman"/>
          <w:lang w:val="uk-UA"/>
        </w:rPr>
      </w:pPr>
      <w:r>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CA4D45D" w14:textId="77777777" w:rsidR="00C03513" w:rsidRDefault="00C03513" w:rsidP="00C03513">
      <w:pPr>
        <w:jc w:val="both"/>
        <w:rPr>
          <w:rFonts w:ascii="Times New Roman" w:hAnsi="Times New Roman"/>
          <w:lang w:val="uk-UA"/>
        </w:rPr>
      </w:pPr>
      <w:r>
        <w:rPr>
          <w:rFonts w:ascii="Times New Roman" w:hAnsi="Times New Roman"/>
          <w:lang w:val="uk-UA"/>
        </w:rPr>
        <w:lastRenderedPageBreak/>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A73CEBF" w14:textId="77777777" w:rsidR="00C03513" w:rsidRDefault="00C03513" w:rsidP="00C03513">
      <w:pPr>
        <w:jc w:val="both"/>
        <w:rPr>
          <w:rFonts w:ascii="Times New Roman" w:hAnsi="Times New Roman"/>
          <w:lang w:val="uk-UA"/>
        </w:rPr>
      </w:pPr>
      <w:r>
        <w:rPr>
          <w:rFonts w:ascii="Times New Roman" w:hAnsi="Times New Roman"/>
          <w:lang w:val="uk-UA"/>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14:paraId="57CF62DB" w14:textId="77777777" w:rsidR="00C03513" w:rsidRDefault="00C03513" w:rsidP="00C03513">
      <w:pPr>
        <w:jc w:val="both"/>
        <w:rPr>
          <w:rFonts w:ascii="Times New Roman" w:hAnsi="Times New Roman"/>
          <w:lang w:val="uk-UA"/>
        </w:rPr>
      </w:pPr>
      <w:r>
        <w:rPr>
          <w:rFonts w:ascii="Times New Roman" w:hAnsi="Times New Roman"/>
          <w:lang w:val="uk-UA"/>
        </w:rPr>
        <w:t>8.5. Порядок документального підтвердження порушень умов цього Договору, а також відшкодування збитків встановлюється ПРРЕЕ.</w:t>
      </w:r>
    </w:p>
    <w:p w14:paraId="4A1053DC" w14:textId="77777777" w:rsidR="00C03513" w:rsidRPr="00C03513" w:rsidRDefault="00C03513" w:rsidP="00C03513">
      <w:pPr>
        <w:jc w:val="both"/>
        <w:rPr>
          <w:rStyle w:val="st42"/>
          <w:lang w:val="uk-UA"/>
        </w:rPr>
      </w:pPr>
      <w:r>
        <w:rPr>
          <w:rStyle w:val="st42"/>
          <w:rFonts w:ascii="Times New Roman" w:hAnsi="Times New Roman"/>
          <w:lang w:val="uk-UA"/>
        </w:rPr>
        <w:t>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6F6DF2C4" w14:textId="77777777" w:rsidR="00C03513" w:rsidRDefault="00C03513" w:rsidP="00C03513">
      <w:pPr>
        <w:jc w:val="both"/>
      </w:pPr>
      <w:r>
        <w:rPr>
          <w:rStyle w:val="st42"/>
          <w:rFonts w:ascii="Times New Roman" w:hAnsi="Times New Roman"/>
          <w:lang w:val="uk-UA"/>
        </w:rPr>
        <w:t xml:space="preserve">8.7. </w:t>
      </w:r>
      <w:r>
        <w:rPr>
          <w:rFonts w:ascii="Times New Roman" w:hAnsi="Times New Roman"/>
          <w:lang w:val="uk-UA"/>
        </w:rPr>
        <w:t>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14:paraId="68072CDB" w14:textId="77777777" w:rsidR="00C03513" w:rsidRDefault="00C03513" w:rsidP="00C03513">
      <w:pPr>
        <w:jc w:val="both"/>
        <w:rPr>
          <w:rFonts w:ascii="Times New Roman" w:hAnsi="Times New Roman"/>
          <w:lang w:val="uk-UA"/>
        </w:rPr>
      </w:pPr>
      <w:r>
        <w:rPr>
          <w:rFonts w:ascii="Times New Roman" w:hAnsi="Times New Roman"/>
          <w:lang w:val="uk-UA"/>
        </w:rPr>
        <w:t>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14:paraId="7650BDE0"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 xml:space="preserve">9. Порядок зміни </w:t>
      </w:r>
      <w:proofErr w:type="spellStart"/>
      <w:r>
        <w:rPr>
          <w:rFonts w:ascii="Times New Roman" w:hAnsi="Times New Roman"/>
          <w:b/>
          <w:lang w:val="uk-UA"/>
        </w:rPr>
        <w:t>електропостачальника</w:t>
      </w:r>
      <w:proofErr w:type="spellEnd"/>
    </w:p>
    <w:p w14:paraId="12911EEF" w14:textId="77777777" w:rsidR="00C03513" w:rsidRDefault="00C03513" w:rsidP="00C03513">
      <w:pPr>
        <w:jc w:val="both"/>
        <w:rPr>
          <w:rFonts w:ascii="Times New Roman" w:hAnsi="Times New Roman"/>
          <w:lang w:val="uk-UA"/>
        </w:rPr>
      </w:pPr>
      <w:r>
        <w:rPr>
          <w:rFonts w:ascii="Times New Roman" w:hAnsi="Times New Roman"/>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lang w:val="uk-UA"/>
        </w:rPr>
        <w:t>електропостачальником</w:t>
      </w:r>
      <w:proofErr w:type="spellEnd"/>
      <w:r>
        <w:rPr>
          <w:rFonts w:ascii="Times New Roman" w:hAnsi="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45C614F" w14:textId="77777777" w:rsidR="00C03513" w:rsidRDefault="00C03513" w:rsidP="00C03513">
      <w:pPr>
        <w:jc w:val="both"/>
        <w:rPr>
          <w:rFonts w:ascii="Times New Roman" w:hAnsi="Times New Roman"/>
          <w:lang w:val="uk-UA"/>
        </w:rPr>
      </w:pPr>
      <w:r>
        <w:rPr>
          <w:rFonts w:ascii="Times New Roman" w:hAnsi="Times New Roman"/>
          <w:lang w:val="uk-UA"/>
        </w:rPr>
        <w:t>9.2. Зміна постачальника електричної енергії здійснюється згідно з порядком, встановленим ПРРЕЕ.</w:t>
      </w:r>
    </w:p>
    <w:p w14:paraId="470DED2A"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10. Порядок розв'язання спорів</w:t>
      </w:r>
    </w:p>
    <w:p w14:paraId="7C503973" w14:textId="77777777" w:rsidR="00C03513" w:rsidRDefault="00C03513" w:rsidP="00C03513">
      <w:pPr>
        <w:jc w:val="both"/>
        <w:rPr>
          <w:rFonts w:ascii="Times New Roman" w:hAnsi="Times New Roman"/>
          <w:lang w:val="uk-UA"/>
        </w:rPr>
      </w:pPr>
      <w:r>
        <w:rPr>
          <w:rFonts w:ascii="Times New Roman" w:hAnsi="Times New Roman"/>
          <w:lang w:val="uk-UA"/>
        </w:rPr>
        <w:t>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CB8DEC6" w14:textId="77777777" w:rsidR="00C03513" w:rsidRDefault="00C03513" w:rsidP="00C03513">
      <w:pPr>
        <w:jc w:val="both"/>
        <w:rPr>
          <w:rFonts w:ascii="Times New Roman" w:hAnsi="Times New Roman"/>
          <w:lang w:val="uk-UA"/>
        </w:rPr>
      </w:pPr>
      <w:r>
        <w:rPr>
          <w:rFonts w:ascii="Times New Roman" w:hAnsi="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4B471E48" w14:textId="77777777" w:rsidR="00C03513" w:rsidRDefault="00C03513" w:rsidP="00C03513">
      <w:pPr>
        <w:jc w:val="both"/>
        <w:rPr>
          <w:rFonts w:ascii="Times New Roman" w:hAnsi="Times New Roman"/>
          <w:lang w:val="uk-UA"/>
        </w:rPr>
      </w:pPr>
      <w:r>
        <w:rPr>
          <w:rFonts w:ascii="Times New Roman" w:hAnsi="Times New Roman"/>
          <w:lang w:val="uk-UA"/>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2618D85" w14:textId="77777777" w:rsidR="00C03513" w:rsidRDefault="00C03513" w:rsidP="00C03513">
      <w:pPr>
        <w:jc w:val="both"/>
        <w:rPr>
          <w:rFonts w:ascii="Times New Roman" w:hAnsi="Times New Roman"/>
          <w:lang w:val="uk-UA"/>
        </w:rPr>
      </w:pPr>
      <w:r>
        <w:rPr>
          <w:rFonts w:ascii="Times New Roman" w:hAnsi="Times New Roman"/>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37EE73A" w14:textId="77777777" w:rsidR="00C03513" w:rsidRDefault="00C03513" w:rsidP="00C03513">
      <w:pPr>
        <w:ind w:firstLine="709"/>
        <w:jc w:val="center"/>
        <w:rPr>
          <w:rFonts w:ascii="Times New Roman" w:hAnsi="Times New Roman"/>
          <w:b/>
          <w:lang w:val="uk-UA"/>
        </w:rPr>
      </w:pPr>
      <w:r>
        <w:rPr>
          <w:rFonts w:ascii="Times New Roman" w:hAnsi="Times New Roman"/>
          <w:b/>
          <w:lang w:val="uk-UA"/>
        </w:rPr>
        <w:t>11. Форс-мажорні обставини</w:t>
      </w:r>
    </w:p>
    <w:p w14:paraId="667999F3" w14:textId="77777777" w:rsidR="00C03513" w:rsidRDefault="00C03513" w:rsidP="00C03513">
      <w:pPr>
        <w:jc w:val="both"/>
        <w:rPr>
          <w:rFonts w:ascii="Times New Roman" w:hAnsi="Times New Roman"/>
          <w:lang w:val="uk-UA"/>
        </w:rPr>
      </w:pPr>
      <w:r>
        <w:rPr>
          <w:rFonts w:ascii="Times New Roman" w:hAnsi="Times New Roman"/>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13F630" w14:textId="77777777" w:rsidR="00C03513" w:rsidRDefault="00C03513" w:rsidP="00C03513">
      <w:pPr>
        <w:jc w:val="both"/>
        <w:rPr>
          <w:rFonts w:ascii="Times New Roman" w:hAnsi="Times New Roman"/>
          <w:lang w:val="uk-UA"/>
        </w:rPr>
      </w:pPr>
      <w:r>
        <w:rPr>
          <w:rFonts w:ascii="Times New Roman" w:hAnsi="Times New Roman"/>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2D87365" w14:textId="77777777" w:rsidR="00C03513" w:rsidRDefault="00C03513" w:rsidP="00C03513">
      <w:pPr>
        <w:jc w:val="both"/>
        <w:rPr>
          <w:rFonts w:ascii="Times New Roman" w:hAnsi="Times New Roman"/>
          <w:lang w:val="uk-UA"/>
        </w:rPr>
      </w:pPr>
      <w:r>
        <w:rPr>
          <w:rFonts w:ascii="Times New Roman" w:hAnsi="Times New Roman"/>
          <w:lang w:val="uk-UA"/>
        </w:rPr>
        <w:t>11.3. Строк виконання зобов'язань за цим Договором відкладається на строк дії форс-мажорних обставин.</w:t>
      </w:r>
    </w:p>
    <w:p w14:paraId="34CFA902" w14:textId="77777777" w:rsidR="00C03513" w:rsidRDefault="00C03513" w:rsidP="00C03513">
      <w:pPr>
        <w:jc w:val="both"/>
        <w:rPr>
          <w:rFonts w:ascii="Times New Roman" w:hAnsi="Times New Roman"/>
          <w:lang w:val="uk-UA"/>
        </w:rPr>
      </w:pPr>
      <w:r>
        <w:rPr>
          <w:rFonts w:ascii="Times New Roman" w:hAnsi="Times New Roman"/>
          <w:lang w:val="uk-UA"/>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D9377DD" w14:textId="77777777" w:rsidR="00C03513" w:rsidRDefault="00C03513" w:rsidP="00C03513">
      <w:pPr>
        <w:jc w:val="both"/>
        <w:rPr>
          <w:rFonts w:ascii="Times New Roman" w:hAnsi="Times New Roman"/>
          <w:lang w:val="uk-UA"/>
        </w:rPr>
      </w:pPr>
      <w:r>
        <w:rPr>
          <w:rFonts w:ascii="Times New Roman" w:hAnsi="Times New Roman"/>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D6A0D5C" w14:textId="77777777" w:rsidR="00C03513" w:rsidRPr="000223B0" w:rsidRDefault="00C03513" w:rsidP="00C03513">
      <w:pPr>
        <w:ind w:firstLine="709"/>
        <w:jc w:val="center"/>
        <w:rPr>
          <w:rFonts w:ascii="Times New Roman" w:hAnsi="Times New Roman"/>
          <w:b/>
          <w:sz w:val="24"/>
          <w:szCs w:val="24"/>
          <w:lang w:val="uk-UA"/>
        </w:rPr>
      </w:pPr>
      <w:r w:rsidRPr="000223B0">
        <w:rPr>
          <w:rFonts w:ascii="Times New Roman" w:hAnsi="Times New Roman"/>
          <w:b/>
          <w:sz w:val="24"/>
          <w:szCs w:val="24"/>
          <w:lang w:val="uk-UA"/>
        </w:rPr>
        <w:t>12. Строк дії Договору та інші умови</w:t>
      </w:r>
    </w:p>
    <w:p w14:paraId="288F657B" w14:textId="77777777" w:rsidR="00C03513" w:rsidRPr="000223B0" w:rsidRDefault="00C03513" w:rsidP="00C03513">
      <w:pPr>
        <w:jc w:val="both"/>
        <w:rPr>
          <w:rFonts w:ascii="Times New Roman" w:hAnsi="Times New Roman"/>
          <w:i/>
          <w:iCs/>
          <w:sz w:val="24"/>
          <w:szCs w:val="24"/>
          <w:lang w:val="uk-UA"/>
        </w:rPr>
      </w:pPr>
      <w:r w:rsidRPr="000223B0">
        <w:rPr>
          <w:rFonts w:ascii="Times New Roman" w:hAnsi="Times New Roman"/>
          <w:sz w:val="24"/>
          <w:szCs w:val="24"/>
          <w:lang w:val="uk-UA"/>
        </w:rPr>
        <w:t>12.1. Цей Договір укладається на строк, зазначений в комерційній пропозиції, яку обрав Споживач, та набирає чинності з _________________ (</w:t>
      </w:r>
      <w:r w:rsidRPr="000223B0">
        <w:rPr>
          <w:rFonts w:ascii="Times New Roman" w:hAnsi="Times New Roman"/>
          <w:i/>
          <w:iCs/>
          <w:sz w:val="24"/>
          <w:szCs w:val="24"/>
          <w:lang w:val="uk-UA"/>
        </w:rPr>
        <w:t>зазначити дату).</w:t>
      </w:r>
    </w:p>
    <w:p w14:paraId="2034D81B"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12.2. Сторона договору, яка вважає за необхідне змінити або розірвати договір, повинна надіслати пропозиції про це другій стороні за договором.</w:t>
      </w:r>
    </w:p>
    <w:p w14:paraId="26535508"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65F1E9D9"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CA510C9"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381B886"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290CDCA"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14:paraId="58338171" w14:textId="77777777" w:rsidR="00C03513" w:rsidRPr="000223B0" w:rsidRDefault="00C03513" w:rsidP="00C03513">
      <w:pPr>
        <w:jc w:val="both"/>
        <w:rPr>
          <w:rFonts w:ascii="Times New Roman" w:hAnsi="Times New Roman"/>
          <w:sz w:val="24"/>
          <w:szCs w:val="24"/>
          <w:lang w:val="uk-UA"/>
        </w:rPr>
      </w:pPr>
      <w:r w:rsidRPr="000223B0">
        <w:rPr>
          <w:rStyle w:val="st42"/>
          <w:rFonts w:ascii="Times New Roman" w:hAnsi="Times New Roman"/>
          <w:sz w:val="24"/>
          <w:szCs w:val="24"/>
          <w:lang w:val="uk-UA"/>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AF9BBB2" w14:textId="77777777" w:rsidR="00C03513" w:rsidRPr="000223B0" w:rsidRDefault="00C03513" w:rsidP="00C03513">
      <w:pPr>
        <w:numPr>
          <w:ilvl w:val="0"/>
          <w:numId w:val="39"/>
        </w:numPr>
        <w:autoSpaceDN w:val="0"/>
        <w:spacing w:after="0" w:line="240" w:lineRule="auto"/>
        <w:jc w:val="both"/>
        <w:rPr>
          <w:rFonts w:ascii="Times New Roman" w:hAnsi="Times New Roman"/>
          <w:sz w:val="24"/>
          <w:szCs w:val="24"/>
          <w:lang w:val="uk-UA"/>
        </w:rPr>
      </w:pPr>
      <w:r w:rsidRPr="000223B0">
        <w:rPr>
          <w:rFonts w:ascii="Times New Roman" w:hAnsi="Times New Roman"/>
          <w:sz w:val="24"/>
          <w:szCs w:val="24"/>
          <w:lang w:val="uk-UA"/>
        </w:rPr>
        <w:t xml:space="preserve">споживач прострочив оплату за постачання електричної енергії згідно з Договором </w:t>
      </w:r>
      <w:r w:rsidRPr="000223B0">
        <w:rPr>
          <w:rStyle w:val="st42"/>
          <w:rFonts w:ascii="Times New Roman" w:hAnsi="Times New Roman"/>
          <w:sz w:val="24"/>
          <w:szCs w:val="24"/>
          <w:lang w:val="uk-UA"/>
        </w:rPr>
        <w:t>у розмірі більшому ніж вартість електричної енергії, спожитої протягом двох попередніх місяців</w:t>
      </w:r>
      <w:r w:rsidRPr="000223B0">
        <w:rPr>
          <w:rFonts w:ascii="Times New Roman" w:hAnsi="Times New Roman"/>
          <w:sz w:val="24"/>
          <w:szCs w:val="24"/>
          <w:lang w:val="uk-UA"/>
        </w:rPr>
        <w:t>, за умови, що Постачальник здійснив попередження Споживачу про можливе розірвання цього Договору;</w:t>
      </w:r>
    </w:p>
    <w:p w14:paraId="69A267DD" w14:textId="77777777" w:rsidR="00C03513" w:rsidRPr="000223B0" w:rsidRDefault="00C03513" w:rsidP="00C03513">
      <w:pPr>
        <w:numPr>
          <w:ilvl w:val="0"/>
          <w:numId w:val="39"/>
        </w:numPr>
        <w:autoSpaceDN w:val="0"/>
        <w:spacing w:after="0" w:line="240" w:lineRule="auto"/>
        <w:jc w:val="both"/>
        <w:rPr>
          <w:rFonts w:ascii="Times New Roman" w:hAnsi="Times New Roman"/>
          <w:sz w:val="24"/>
          <w:szCs w:val="24"/>
          <w:lang w:val="uk-UA"/>
        </w:rPr>
      </w:pPr>
      <w:r w:rsidRPr="000223B0">
        <w:rPr>
          <w:rFonts w:ascii="Times New Roman" w:hAnsi="Times New Roman"/>
          <w:sz w:val="24"/>
          <w:szCs w:val="24"/>
          <w:lang w:val="uk-UA"/>
        </w:rPr>
        <w:lastRenderedPageBreak/>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7F13" w14:textId="77777777" w:rsidR="00C03513" w:rsidRDefault="00C03513" w:rsidP="00C03513">
      <w:pPr>
        <w:pStyle w:val="af0"/>
        <w:jc w:val="both"/>
        <w:rPr>
          <w:rFonts w:ascii="Times New Roman" w:hAnsi="Times New Roman"/>
          <w:sz w:val="24"/>
          <w:szCs w:val="24"/>
        </w:rPr>
      </w:pPr>
      <w:r>
        <w:rPr>
          <w:rFonts w:ascii="Times New Roman" w:hAnsi="Times New Roman"/>
          <w:sz w:val="24"/>
          <w:szCs w:val="24"/>
        </w:rPr>
        <w:t xml:space="preserve">12.8.1. Якщо розірвання Договору відбувається за ініціативи Постачальника з підстав, які не передбаченні умовами п.12.4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14:paraId="0152C410" w14:textId="77777777" w:rsidR="00C03513" w:rsidRDefault="00C03513" w:rsidP="00C03513">
      <w:pPr>
        <w:pStyle w:val="af0"/>
        <w:jc w:val="both"/>
        <w:rPr>
          <w:rFonts w:ascii="Times New Roman" w:hAnsi="Times New Roman"/>
          <w:sz w:val="24"/>
          <w:szCs w:val="24"/>
        </w:rPr>
      </w:pPr>
      <w:r>
        <w:rPr>
          <w:rFonts w:ascii="Times New Roman" w:hAnsi="Times New Roman"/>
          <w:sz w:val="24"/>
          <w:szCs w:val="24"/>
        </w:rPr>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14:paraId="5F384A37" w14:textId="77777777" w:rsidR="00C03513" w:rsidRDefault="00C03513" w:rsidP="00C03513">
      <w:pPr>
        <w:pStyle w:val="af0"/>
        <w:jc w:val="both"/>
        <w:rPr>
          <w:rFonts w:ascii="Times New Roman" w:hAnsi="Times New Roman"/>
          <w:sz w:val="24"/>
          <w:szCs w:val="24"/>
        </w:rPr>
      </w:pPr>
      <w:r>
        <w:rPr>
          <w:rFonts w:ascii="Times New Roman" w:hAnsi="Times New Roman"/>
          <w:sz w:val="24"/>
          <w:szCs w:val="24"/>
        </w:rPr>
        <w:t xml:space="preserve">    </w:t>
      </w:r>
    </w:p>
    <w:p w14:paraId="0D8406DD" w14:textId="77777777" w:rsidR="00C03513" w:rsidRDefault="00C03513" w:rsidP="00C03513">
      <w:pPr>
        <w:pStyle w:val="st2"/>
        <w:ind w:firstLine="0"/>
        <w:rPr>
          <w:rStyle w:val="st42"/>
        </w:rPr>
      </w:pPr>
      <w:r>
        <w:rPr>
          <w:rStyle w:val="st42"/>
        </w:rPr>
        <w:t>12.9. Дія цього Договору також припиняється в таких випадках:</w:t>
      </w:r>
    </w:p>
    <w:p w14:paraId="1D07F3ED" w14:textId="77777777" w:rsidR="00C03513" w:rsidRDefault="00C03513" w:rsidP="00C03513">
      <w:pPr>
        <w:pStyle w:val="st2"/>
        <w:numPr>
          <w:ilvl w:val="0"/>
          <w:numId w:val="40"/>
        </w:numPr>
        <w:rPr>
          <w:rStyle w:val="st42"/>
        </w:rPr>
      </w:pPr>
      <w:r>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52581F2" w14:textId="77777777" w:rsidR="00C03513" w:rsidRDefault="00C03513" w:rsidP="00C03513">
      <w:pPr>
        <w:pStyle w:val="st2"/>
        <w:numPr>
          <w:ilvl w:val="0"/>
          <w:numId w:val="40"/>
        </w:numPr>
        <w:rPr>
          <w:rStyle w:val="st42"/>
        </w:rPr>
      </w:pPr>
      <w:r>
        <w:rPr>
          <w:rStyle w:val="st42"/>
        </w:rPr>
        <w:t>банкрутства або припинення господарської діяльності Постачальником;</w:t>
      </w:r>
    </w:p>
    <w:p w14:paraId="1AF6F942" w14:textId="77777777" w:rsidR="00C03513" w:rsidRDefault="00C03513" w:rsidP="00C03513">
      <w:pPr>
        <w:pStyle w:val="st2"/>
        <w:numPr>
          <w:ilvl w:val="0"/>
          <w:numId w:val="40"/>
        </w:numPr>
        <w:rPr>
          <w:rStyle w:val="st42"/>
        </w:rPr>
      </w:pPr>
      <w:r>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FC51260" w14:textId="77777777" w:rsidR="00C03513" w:rsidRDefault="00C03513" w:rsidP="00C03513">
      <w:pPr>
        <w:pStyle w:val="st2"/>
        <w:numPr>
          <w:ilvl w:val="0"/>
          <w:numId w:val="40"/>
        </w:numPr>
        <w:rPr>
          <w:rStyle w:val="st42"/>
        </w:rPr>
      </w:pPr>
      <w:r>
        <w:rPr>
          <w:rStyle w:val="st42"/>
        </w:rPr>
        <w:t xml:space="preserve">у разі зміни Постачальника - у частині постачання; </w:t>
      </w:r>
    </w:p>
    <w:p w14:paraId="165EA599" w14:textId="77777777" w:rsidR="00C03513" w:rsidRPr="000223B0" w:rsidRDefault="00C03513" w:rsidP="00C03513">
      <w:pPr>
        <w:numPr>
          <w:ilvl w:val="0"/>
          <w:numId w:val="40"/>
        </w:numPr>
        <w:autoSpaceDN w:val="0"/>
        <w:spacing w:after="0" w:line="240" w:lineRule="auto"/>
        <w:jc w:val="both"/>
        <w:rPr>
          <w:rFonts w:ascii="Times New Roman" w:hAnsi="Times New Roman"/>
          <w:sz w:val="24"/>
          <w:szCs w:val="24"/>
          <w:lang w:val="uk-UA"/>
        </w:rPr>
      </w:pPr>
      <w:r w:rsidRPr="000223B0">
        <w:rPr>
          <w:rStyle w:val="st42"/>
          <w:rFonts w:ascii="Times New Roman" w:hAnsi="Times New Roman"/>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4803A550"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EE9D9E2" w14:textId="77777777" w:rsidR="00C03513" w:rsidRPr="000223B0" w:rsidRDefault="00C03513" w:rsidP="00C03513">
      <w:pPr>
        <w:jc w:val="both"/>
        <w:rPr>
          <w:rFonts w:ascii="Times New Roman" w:hAnsi="Times New Roman"/>
          <w:sz w:val="24"/>
          <w:szCs w:val="24"/>
          <w:lang w:val="uk-UA"/>
        </w:rPr>
      </w:pPr>
      <w:r w:rsidRPr="000223B0">
        <w:rPr>
          <w:rFonts w:ascii="Times New Roman" w:hAnsi="Times New Roman"/>
          <w:sz w:val="24"/>
          <w:szCs w:val="24"/>
          <w:lang w:val="uk-UA"/>
        </w:rPr>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C589B8C" w14:textId="77777777" w:rsidR="00C03513" w:rsidRDefault="00C03513" w:rsidP="00C03513">
      <w:pPr>
        <w:jc w:val="both"/>
        <w:rPr>
          <w:rFonts w:ascii="Times New Roman" w:hAnsi="Times New Roman"/>
          <w:lang w:val="uk-UA"/>
        </w:rPr>
      </w:pPr>
      <w:r w:rsidRPr="000223B0">
        <w:rPr>
          <w:rFonts w:ascii="Times New Roma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Pr>
          <w:rFonts w:ascii="Times New Roman" w:hAnsi="Times New Roman"/>
          <w:lang w:val="uk-UA"/>
        </w:rPr>
        <w:t>.</w:t>
      </w:r>
    </w:p>
    <w:p w14:paraId="6E545200" w14:textId="77777777" w:rsidR="00C03513" w:rsidRDefault="00C03513" w:rsidP="00C03513">
      <w:pPr>
        <w:pStyle w:val="af0"/>
        <w:tabs>
          <w:tab w:val="left" w:pos="851"/>
        </w:tabs>
        <w:jc w:val="both"/>
        <w:rPr>
          <w:rFonts w:ascii="Times New Roman" w:hAnsi="Times New Roman"/>
          <w:sz w:val="24"/>
          <w:szCs w:val="24"/>
        </w:rPr>
      </w:pPr>
      <w:r>
        <w:rPr>
          <w:rFonts w:ascii="Times New Roman" w:hAnsi="Times New Roman"/>
          <w:sz w:val="24"/>
          <w:szCs w:val="24"/>
        </w:rPr>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33DACBDA"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6BCB3BCA" w14:textId="77777777" w:rsidR="00C03513" w:rsidRDefault="00C03513" w:rsidP="00C03513">
      <w:pPr>
        <w:pStyle w:val="af0"/>
        <w:tabs>
          <w:tab w:val="left" w:pos="851"/>
        </w:tabs>
        <w:jc w:val="both"/>
        <w:rPr>
          <w:rFonts w:ascii="Times New Roman" w:hAnsi="Times New Roman"/>
          <w:sz w:val="24"/>
          <w:szCs w:val="24"/>
          <w:lang w:eastAsia="en-US"/>
        </w:rPr>
      </w:pPr>
      <w:r>
        <w:rPr>
          <w:rFonts w:ascii="Times New Roman" w:hAnsi="Times New Roman"/>
          <w:sz w:val="24"/>
          <w:szCs w:val="24"/>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6EC1AD2A"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hAnsi="Times New Roman"/>
          <w:sz w:val="24"/>
          <w:szCs w:val="24"/>
          <w:lang w:eastAsia="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71D1CF8" w14:textId="77777777" w:rsidR="00C03513" w:rsidRDefault="00C03513" w:rsidP="00C03513">
      <w:pPr>
        <w:pStyle w:val="af0"/>
        <w:numPr>
          <w:ilvl w:val="0"/>
          <w:numId w:val="41"/>
        </w:numPr>
        <w:tabs>
          <w:tab w:val="left" w:pos="709"/>
        </w:tabs>
        <w:jc w:val="both"/>
        <w:rPr>
          <w:rFonts w:ascii="Times New Roman" w:hAnsi="Times New Roman"/>
          <w:sz w:val="24"/>
          <w:szCs w:val="24"/>
          <w:lang w:eastAsia="en-US"/>
        </w:rPr>
      </w:pPr>
      <w:r>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52ED218C" w14:textId="77777777" w:rsidR="00C03513" w:rsidRDefault="00C03513" w:rsidP="00C03513">
      <w:pPr>
        <w:pStyle w:val="af0"/>
        <w:numPr>
          <w:ilvl w:val="0"/>
          <w:numId w:val="41"/>
        </w:numPr>
        <w:tabs>
          <w:tab w:val="left" w:pos="709"/>
        </w:tabs>
        <w:jc w:val="both"/>
        <w:rPr>
          <w:rFonts w:ascii="Times New Roman" w:hAnsi="Times New Roman"/>
          <w:sz w:val="24"/>
          <w:szCs w:val="24"/>
        </w:rPr>
      </w:pPr>
      <w:r>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Pr>
          <w:rFonts w:ascii="Times New Roman" w:hAnsi="Times New Roman"/>
          <w:sz w:val="24"/>
          <w:szCs w:val="24"/>
          <w:lang w:eastAsia="uk-UA"/>
        </w:rPr>
        <w:t>не може перевищувати відсоток коливання (збільшення) ціни такого товару на ринку</w:t>
      </w:r>
      <w:r>
        <w:rPr>
          <w:rFonts w:ascii="Times New Roman" w:hAnsi="Times New Roman"/>
          <w:sz w:val="24"/>
          <w:szCs w:val="24"/>
        </w:rPr>
        <w:t>;</w:t>
      </w:r>
    </w:p>
    <w:p w14:paraId="6E2CCE53" w14:textId="77777777" w:rsidR="00C03513" w:rsidRDefault="00C03513" w:rsidP="00C03513">
      <w:pPr>
        <w:pStyle w:val="af0"/>
        <w:numPr>
          <w:ilvl w:val="0"/>
          <w:numId w:val="41"/>
        </w:numPr>
        <w:tabs>
          <w:tab w:val="left" w:pos="709"/>
        </w:tabs>
        <w:jc w:val="both"/>
        <w:rPr>
          <w:rFonts w:ascii="Times New Roman" w:hAnsi="Times New Roman"/>
          <w:sz w:val="24"/>
          <w:szCs w:val="24"/>
        </w:rPr>
      </w:pPr>
      <w:r>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sz w:val="24"/>
          <w:szCs w:val="24"/>
        </w:rPr>
        <w:t xml:space="preserve"> та до моменту виникнення необхідності у внесенні відповідних змін;</w:t>
      </w:r>
    </w:p>
    <w:p w14:paraId="47F43785" w14:textId="77777777" w:rsidR="00C03513" w:rsidRDefault="00C03513" w:rsidP="00C03513">
      <w:pPr>
        <w:pStyle w:val="af0"/>
        <w:numPr>
          <w:ilvl w:val="0"/>
          <w:numId w:val="41"/>
        </w:numPr>
        <w:tabs>
          <w:tab w:val="left" w:pos="709"/>
        </w:tabs>
        <w:jc w:val="both"/>
        <w:rPr>
          <w:rFonts w:ascii="Times New Roman" w:hAnsi="Times New Roman"/>
          <w:sz w:val="24"/>
          <w:szCs w:val="24"/>
        </w:rPr>
      </w:pPr>
      <w:r>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7F02BC69" w14:textId="77777777" w:rsidR="00C03513" w:rsidRDefault="00C03513" w:rsidP="00C03513">
      <w:pPr>
        <w:pStyle w:val="af0"/>
        <w:numPr>
          <w:ilvl w:val="0"/>
          <w:numId w:val="41"/>
        </w:numPr>
        <w:tabs>
          <w:tab w:val="left" w:pos="709"/>
        </w:tabs>
        <w:jc w:val="both"/>
        <w:rPr>
          <w:rFonts w:ascii="Times New Roman" w:hAnsi="Times New Roman"/>
          <w:sz w:val="24"/>
          <w:szCs w:val="24"/>
        </w:rPr>
      </w:pPr>
      <w:r>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rFonts w:ascii="Times New Roman" w:hAnsi="Times New Roman"/>
          <w:sz w:val="24"/>
          <w:szCs w:val="24"/>
        </w:rPr>
        <w:t>Зовнішінформ</w:t>
      </w:r>
      <w:proofErr w:type="spellEnd"/>
      <w:r>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702F2D8" w14:textId="77777777" w:rsidR="00C03513" w:rsidRDefault="00C03513" w:rsidP="00C03513">
      <w:pPr>
        <w:pStyle w:val="af0"/>
        <w:numPr>
          <w:ilvl w:val="0"/>
          <w:numId w:val="42"/>
        </w:numPr>
        <w:tabs>
          <w:tab w:val="left" w:pos="709"/>
        </w:tabs>
        <w:jc w:val="both"/>
        <w:rPr>
          <w:rFonts w:ascii="Times New Roman" w:hAnsi="Times New Roman"/>
          <w:sz w:val="24"/>
          <w:szCs w:val="24"/>
        </w:rPr>
      </w:pPr>
      <w:r>
        <w:rPr>
          <w:rFonts w:ascii="Times New Roman" w:hAnsi="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72B151F" w14:textId="77777777" w:rsidR="00C03513" w:rsidRDefault="00C03513" w:rsidP="00C03513">
      <w:pPr>
        <w:pStyle w:val="af0"/>
        <w:numPr>
          <w:ilvl w:val="0"/>
          <w:numId w:val="42"/>
        </w:numPr>
        <w:tabs>
          <w:tab w:val="left" w:pos="709"/>
        </w:tabs>
        <w:jc w:val="both"/>
        <w:rPr>
          <w:rFonts w:ascii="Times New Roman" w:hAnsi="Times New Roman"/>
          <w:i/>
          <w:sz w:val="24"/>
          <w:szCs w:val="24"/>
        </w:rPr>
      </w:pPr>
      <w:r>
        <w:rPr>
          <w:rFonts w:ascii="Times New Roman" w:hAnsi="Times New Roman"/>
          <w:sz w:val="24"/>
          <w:szCs w:val="24"/>
        </w:rPr>
        <w:t>результат порівняння цін у відсотковому вираженні.</w:t>
      </w:r>
    </w:p>
    <w:p w14:paraId="0AD61923"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8F0325" w14:textId="77777777" w:rsidR="00C03513" w:rsidRDefault="00C03513" w:rsidP="00C03513">
      <w:pPr>
        <w:pStyle w:val="af0"/>
        <w:tabs>
          <w:tab w:val="left" w:pos="851"/>
        </w:tabs>
        <w:jc w:val="both"/>
        <w:rPr>
          <w:rFonts w:ascii="Times New Roman" w:hAnsi="Times New Roman"/>
          <w:sz w:val="24"/>
          <w:szCs w:val="24"/>
          <w:lang w:eastAsia="en-US"/>
        </w:rPr>
      </w:pPr>
      <w:r>
        <w:rPr>
          <w:rFonts w:ascii="Times New Roman" w:hAnsi="Times New Roman"/>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53787B75"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250940"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7E0BC9C"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3B076C7"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3C97C6B"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Pr>
          <w:rFonts w:ascii="Times New Roman" w:hAnsi="Times New Roman"/>
          <w:sz w:val="24"/>
          <w:szCs w:val="24"/>
          <w:lang w:eastAsia="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B703B1" w14:textId="77777777" w:rsidR="00C03513" w:rsidRDefault="00C03513" w:rsidP="00C03513">
      <w:pPr>
        <w:pStyle w:val="af0"/>
        <w:tabs>
          <w:tab w:val="left" w:pos="851"/>
        </w:tabs>
        <w:jc w:val="both"/>
        <w:rPr>
          <w:rFonts w:ascii="Times New Roman" w:hAnsi="Times New Roman"/>
          <w:sz w:val="24"/>
          <w:szCs w:val="24"/>
          <w:lang w:eastAsia="uk-UA"/>
        </w:rPr>
      </w:pPr>
      <w:r>
        <w:rPr>
          <w:rFonts w:ascii="Times New Roman" w:hAnsi="Times New Roman"/>
          <w:sz w:val="24"/>
          <w:szCs w:val="24"/>
          <w:lang w:eastAsia="uk-UA"/>
        </w:rPr>
        <w:t>У цьому випадку Сторони погоджуються, що зміну ціни здійснюють у такому порядку:</w:t>
      </w:r>
    </w:p>
    <w:p w14:paraId="5F156994" w14:textId="77777777" w:rsidR="00C03513" w:rsidRDefault="00C03513" w:rsidP="00C03513">
      <w:pPr>
        <w:pStyle w:val="af0"/>
        <w:numPr>
          <w:ilvl w:val="0"/>
          <w:numId w:val="43"/>
        </w:numPr>
        <w:tabs>
          <w:tab w:val="left" w:pos="709"/>
        </w:tabs>
        <w:jc w:val="both"/>
        <w:rPr>
          <w:rFonts w:ascii="Times New Roman" w:hAnsi="Times New Roman"/>
          <w:sz w:val="24"/>
          <w:szCs w:val="24"/>
          <w:lang w:eastAsia="uk-UA"/>
        </w:rPr>
      </w:pPr>
      <w:r>
        <w:rPr>
          <w:rFonts w:ascii="Times New Roman" w:hAnsi="Times New Roman"/>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14:paraId="53802928" w14:textId="77777777" w:rsidR="00C03513" w:rsidRDefault="00C03513" w:rsidP="00C03513">
      <w:pPr>
        <w:pStyle w:val="af0"/>
        <w:numPr>
          <w:ilvl w:val="0"/>
          <w:numId w:val="43"/>
        </w:numPr>
        <w:tabs>
          <w:tab w:val="left" w:pos="709"/>
        </w:tabs>
        <w:jc w:val="both"/>
        <w:rPr>
          <w:rFonts w:ascii="Times New Roman" w:hAnsi="Times New Roman"/>
          <w:sz w:val="24"/>
          <w:szCs w:val="24"/>
          <w:lang w:eastAsia="uk-UA"/>
        </w:rPr>
      </w:pPr>
      <w:r>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Pr>
          <w:rFonts w:ascii="Times New Roman" w:hAnsi="Times New Roman"/>
          <w:sz w:val="24"/>
          <w:szCs w:val="24"/>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Pr>
          <w:rFonts w:ascii="Times New Roman" w:hAnsi="Times New Roman"/>
          <w:sz w:val="24"/>
          <w:szCs w:val="24"/>
        </w:rPr>
        <w:t xml:space="preserve"> </w:t>
      </w:r>
    </w:p>
    <w:p w14:paraId="76B7CDED" w14:textId="77777777" w:rsidR="00C03513" w:rsidRDefault="00C03513" w:rsidP="00C03513">
      <w:pPr>
        <w:pStyle w:val="af0"/>
        <w:numPr>
          <w:ilvl w:val="0"/>
          <w:numId w:val="43"/>
        </w:numPr>
        <w:tabs>
          <w:tab w:val="left" w:pos="709"/>
        </w:tabs>
        <w:jc w:val="both"/>
        <w:rPr>
          <w:rFonts w:ascii="Times New Roman" w:hAnsi="Times New Roman"/>
          <w:sz w:val="24"/>
          <w:szCs w:val="24"/>
          <w:lang w:eastAsia="uk-UA"/>
        </w:rPr>
      </w:pPr>
      <w:r>
        <w:rPr>
          <w:rFonts w:ascii="Times New Roman" w:hAnsi="Times New Roman"/>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0463FA9B" w14:textId="77777777" w:rsidR="00C03513" w:rsidRDefault="00C03513" w:rsidP="00C03513">
      <w:pPr>
        <w:pStyle w:val="af0"/>
        <w:numPr>
          <w:ilvl w:val="0"/>
          <w:numId w:val="43"/>
        </w:numPr>
        <w:tabs>
          <w:tab w:val="left" w:pos="709"/>
        </w:tabs>
        <w:jc w:val="both"/>
        <w:rPr>
          <w:rFonts w:ascii="Times New Roman" w:hAnsi="Times New Roman"/>
          <w:sz w:val="24"/>
          <w:szCs w:val="24"/>
          <w:lang w:eastAsia="uk-UA"/>
        </w:rPr>
      </w:pPr>
      <w:r>
        <w:rPr>
          <w:rFonts w:ascii="Times New Roman" w:hAnsi="Times New Roman"/>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0A91C961" w14:textId="77777777" w:rsidR="00C03513" w:rsidRDefault="00C03513" w:rsidP="00C03513">
      <w:pPr>
        <w:pStyle w:val="af0"/>
        <w:tabs>
          <w:tab w:val="left" w:pos="709"/>
          <w:tab w:val="left" w:pos="851"/>
        </w:tabs>
        <w:jc w:val="both"/>
        <w:rPr>
          <w:rFonts w:ascii="Times New Roman" w:hAnsi="Times New Roman"/>
          <w:sz w:val="24"/>
          <w:szCs w:val="24"/>
          <w:lang w:eastAsia="uk-UA"/>
        </w:rPr>
      </w:pPr>
      <w:r>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uk-UA"/>
        </w:rPr>
        <w:t>Platts</w:t>
      </w:r>
      <w:proofErr w:type="spellEnd"/>
      <w:r>
        <w:rPr>
          <w:rFonts w:ascii="Times New Roman" w:hAnsi="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5E74324" w14:textId="77777777" w:rsidR="00C03513" w:rsidRDefault="00C03513" w:rsidP="00C03513">
      <w:pPr>
        <w:pStyle w:val="af0"/>
        <w:tabs>
          <w:tab w:val="left" w:pos="851"/>
        </w:tabs>
        <w:jc w:val="both"/>
        <w:rPr>
          <w:rFonts w:ascii="Times New Roman" w:hAnsi="Times New Roman"/>
          <w:sz w:val="24"/>
          <w:szCs w:val="24"/>
          <w:lang w:eastAsia="en-US"/>
        </w:rPr>
      </w:pPr>
      <w:r>
        <w:rPr>
          <w:rFonts w:ascii="Times New Roman" w:hAnsi="Times New Roman"/>
          <w:sz w:val="24"/>
          <w:szCs w:val="24"/>
        </w:rPr>
        <w:t>У цьому випадку Сторони погоджуються, що зміну ціни здійснюють у такому порядку:</w:t>
      </w:r>
    </w:p>
    <w:p w14:paraId="640778B1" w14:textId="77777777" w:rsidR="00C03513" w:rsidRDefault="00C03513" w:rsidP="00C03513">
      <w:pPr>
        <w:pStyle w:val="af0"/>
        <w:numPr>
          <w:ilvl w:val="0"/>
          <w:numId w:val="44"/>
        </w:numPr>
        <w:tabs>
          <w:tab w:val="left" w:pos="709"/>
        </w:tabs>
        <w:jc w:val="both"/>
        <w:rPr>
          <w:rFonts w:ascii="Times New Roman" w:hAnsi="Times New Roman"/>
          <w:sz w:val="24"/>
          <w:szCs w:val="24"/>
        </w:rPr>
      </w:pPr>
      <w:r>
        <w:rPr>
          <w:rFonts w:ascii="Times New Roman" w:hAnsi="Times New Roman"/>
          <w:sz w:val="24"/>
          <w:szCs w:val="24"/>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0DAE1C7C" w14:textId="77777777" w:rsidR="00C03513" w:rsidRDefault="00C03513" w:rsidP="00C03513">
      <w:pPr>
        <w:pStyle w:val="af0"/>
        <w:numPr>
          <w:ilvl w:val="0"/>
          <w:numId w:val="44"/>
        </w:numPr>
        <w:tabs>
          <w:tab w:val="left" w:pos="709"/>
        </w:tabs>
        <w:jc w:val="both"/>
        <w:rPr>
          <w:rFonts w:ascii="Times New Roman" w:hAnsi="Times New Roman"/>
          <w:sz w:val="24"/>
          <w:szCs w:val="24"/>
        </w:rPr>
      </w:pPr>
      <w:r>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uk-UA"/>
        </w:rPr>
        <w:t>Platts</w:t>
      </w:r>
      <w:proofErr w:type="spellEnd"/>
      <w:r>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w:t>
      </w:r>
    </w:p>
    <w:p w14:paraId="6B877006" w14:textId="77777777" w:rsidR="00C03513" w:rsidRDefault="00C03513" w:rsidP="00C03513">
      <w:pPr>
        <w:pStyle w:val="af0"/>
        <w:numPr>
          <w:ilvl w:val="0"/>
          <w:numId w:val="44"/>
        </w:numPr>
        <w:tabs>
          <w:tab w:val="left" w:pos="709"/>
        </w:tabs>
        <w:jc w:val="both"/>
        <w:rPr>
          <w:rFonts w:ascii="Times New Roman" w:hAnsi="Times New Roman"/>
          <w:sz w:val="24"/>
          <w:szCs w:val="24"/>
        </w:rPr>
      </w:pPr>
      <w:r>
        <w:rPr>
          <w:rFonts w:ascii="Times New Roman" w:hAnsi="Times New Roman"/>
          <w:sz w:val="24"/>
          <w:szCs w:val="24"/>
        </w:rPr>
        <w:t xml:space="preserve">Сторони домовилися, що документ, який підтверджує зміни </w:t>
      </w:r>
      <w:r>
        <w:rPr>
          <w:rFonts w:ascii="Times New Roman" w:hAnsi="Times New Roman"/>
          <w:sz w:val="24"/>
          <w:szCs w:val="24"/>
          <w:lang w:eastAsia="uk-UA"/>
        </w:rPr>
        <w:t xml:space="preserve">середньозваженої ціни на електроенергію на ринку «на добу наперед» є </w:t>
      </w:r>
      <w:r>
        <w:rPr>
          <w:rFonts w:ascii="Times New Roman" w:hAnsi="Times New Roman"/>
          <w:sz w:val="24"/>
          <w:szCs w:val="24"/>
        </w:rPr>
        <w:t xml:space="preserve">роздруківки з офіційного </w:t>
      </w:r>
      <w:proofErr w:type="spellStart"/>
      <w:r>
        <w:rPr>
          <w:rFonts w:ascii="Times New Roman" w:hAnsi="Times New Roman"/>
          <w:sz w:val="24"/>
          <w:szCs w:val="24"/>
        </w:rPr>
        <w:t>вебсайту</w:t>
      </w:r>
      <w:proofErr w:type="spellEnd"/>
      <w:r>
        <w:rPr>
          <w:rFonts w:ascii="Times New Roman" w:hAnsi="Times New Roman"/>
          <w:sz w:val="24"/>
          <w:szCs w:val="24"/>
        </w:rPr>
        <w:t xml:space="preserve"> Оператора ринку  (</w:t>
      </w:r>
      <w:hyperlink r:id="rId6" w:history="1">
        <w:r>
          <w:rPr>
            <w:rStyle w:val="a3"/>
            <w:sz w:val="24"/>
            <w:szCs w:val="24"/>
          </w:rPr>
          <w:t>https://www.oree.com.ua</w:t>
        </w:r>
      </w:hyperlink>
      <w:r>
        <w:rPr>
          <w:rFonts w:ascii="Times New Roman" w:hAnsi="Times New Roman"/>
          <w:sz w:val="24"/>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Pr>
          <w:rFonts w:ascii="Times New Roman" w:hAnsi="Times New Roman"/>
          <w:sz w:val="24"/>
          <w:szCs w:val="24"/>
        </w:rPr>
        <w:t>Зовнішінформ</w:t>
      </w:r>
      <w:proofErr w:type="spellEnd"/>
      <w:r>
        <w:rPr>
          <w:rFonts w:ascii="Times New Roman" w:hAnsi="Times New Roman"/>
          <w:sz w:val="24"/>
          <w:szCs w:val="24"/>
        </w:rPr>
        <w:t xml:space="preserve">», Торгово-промисловою палатою тощо), який засвідчує зміну </w:t>
      </w:r>
      <w:r>
        <w:rPr>
          <w:rFonts w:ascii="Times New Roman" w:hAnsi="Times New Roman"/>
          <w:sz w:val="24"/>
          <w:szCs w:val="24"/>
          <w:lang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Pr>
          <w:rFonts w:ascii="Times New Roman" w:hAnsi="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45E1921C" w14:textId="77777777" w:rsidR="00C03513" w:rsidRDefault="00C03513" w:rsidP="00C03513">
      <w:pPr>
        <w:pStyle w:val="af0"/>
        <w:numPr>
          <w:ilvl w:val="0"/>
          <w:numId w:val="44"/>
        </w:numPr>
        <w:tabs>
          <w:tab w:val="left" w:pos="709"/>
        </w:tabs>
        <w:jc w:val="both"/>
        <w:rPr>
          <w:rFonts w:ascii="Times New Roman" w:hAnsi="Times New Roman"/>
          <w:sz w:val="24"/>
          <w:szCs w:val="24"/>
        </w:rPr>
      </w:pPr>
      <w:r>
        <w:rPr>
          <w:rFonts w:ascii="Times New Roman" w:hAnsi="Times New Roman"/>
          <w:sz w:val="24"/>
          <w:szCs w:val="24"/>
        </w:rPr>
        <w:t xml:space="preserve">нову (змінену) ціну у разі </w:t>
      </w:r>
      <w:r>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uk-UA"/>
        </w:rPr>
        <w:t>Platts</w:t>
      </w:r>
      <w:proofErr w:type="spellEnd"/>
      <w:r>
        <w:rPr>
          <w:rFonts w:ascii="Times New Roman" w:hAnsi="Times New Roman"/>
          <w:sz w:val="24"/>
          <w:szCs w:val="24"/>
          <w:lang w:eastAsia="uk-UA"/>
        </w:rPr>
        <w:t>, ARGUS, регульованих цін (тарифів), нормативів</w:t>
      </w:r>
      <w:r>
        <w:rPr>
          <w:rFonts w:ascii="Times New Roman" w:hAnsi="Times New Roman"/>
          <w:sz w:val="24"/>
          <w:szCs w:val="24"/>
        </w:rPr>
        <w:t xml:space="preserve"> Сторони застосовують з дня введення в дію відповідного документу, яким затвердженні чи встановленні </w:t>
      </w:r>
      <w:r>
        <w:rPr>
          <w:rFonts w:ascii="Times New Roman" w:hAnsi="Times New Roman"/>
          <w:bCs/>
          <w:sz w:val="24"/>
          <w:szCs w:val="24"/>
        </w:rPr>
        <w:t>регульовані ціни (тарифи) і нормативи, що застосовуються у даному Договорі</w:t>
      </w:r>
      <w:r>
        <w:rPr>
          <w:rFonts w:ascii="Times New Roman" w:hAnsi="Times New Roman"/>
          <w:sz w:val="24"/>
          <w:szCs w:val="24"/>
        </w:rPr>
        <w:t>, якщо інше не встановлено чинним законодавством України (у тому числі відповідними документом);</w:t>
      </w:r>
    </w:p>
    <w:p w14:paraId="79AF26CB" w14:textId="77777777" w:rsidR="00C03513" w:rsidRDefault="00C03513" w:rsidP="00C03513">
      <w:pPr>
        <w:pStyle w:val="af0"/>
        <w:numPr>
          <w:ilvl w:val="0"/>
          <w:numId w:val="44"/>
        </w:numPr>
        <w:tabs>
          <w:tab w:val="left" w:pos="709"/>
        </w:tabs>
        <w:jc w:val="both"/>
        <w:rPr>
          <w:rFonts w:ascii="Times New Roman" w:hAnsi="Times New Roman"/>
          <w:sz w:val="24"/>
          <w:szCs w:val="24"/>
        </w:rPr>
      </w:pPr>
      <w:r>
        <w:rPr>
          <w:rFonts w:ascii="Times New Roman" w:hAnsi="Times New Roman"/>
          <w:sz w:val="24"/>
          <w:szCs w:val="24"/>
        </w:rPr>
        <w:t xml:space="preserve">у разі зміни </w:t>
      </w:r>
      <w:r>
        <w:rPr>
          <w:rFonts w:ascii="Times New Roman" w:hAnsi="Times New Roman"/>
          <w:sz w:val="24"/>
          <w:szCs w:val="24"/>
          <w:lang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Pr>
          <w:rFonts w:ascii="Times New Roman" w:hAnsi="Times New Roman"/>
          <w:sz w:val="24"/>
          <w:szCs w:val="24"/>
        </w:rPr>
        <w:t xml:space="preserve"> у додатковій угоді до даного договору.</w:t>
      </w:r>
    </w:p>
    <w:p w14:paraId="4F7025CB" w14:textId="77777777" w:rsidR="00C03513" w:rsidRDefault="00C03513" w:rsidP="00C03513">
      <w:pPr>
        <w:pStyle w:val="af0"/>
        <w:tabs>
          <w:tab w:val="left" w:pos="709"/>
        </w:tabs>
        <w:jc w:val="both"/>
        <w:rPr>
          <w:rFonts w:ascii="Times New Roman" w:hAnsi="Times New Roman"/>
          <w:sz w:val="24"/>
          <w:szCs w:val="24"/>
        </w:rPr>
      </w:pPr>
      <w:r>
        <w:rPr>
          <w:rFonts w:ascii="Times New Roman" w:hAnsi="Times New Roman"/>
          <w:sz w:val="24"/>
          <w:szCs w:val="24"/>
        </w:rPr>
        <w:lastRenderedPageBreak/>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C66B3E4" w14:textId="77777777" w:rsidR="00C03513" w:rsidRDefault="00C03513" w:rsidP="00C03513">
      <w:pPr>
        <w:pStyle w:val="af0"/>
        <w:tabs>
          <w:tab w:val="left" w:pos="709"/>
        </w:tabs>
        <w:jc w:val="both"/>
        <w:rPr>
          <w:rFonts w:ascii="Times New Roman" w:hAnsi="Times New Roman"/>
          <w:sz w:val="24"/>
          <w:szCs w:val="24"/>
        </w:rPr>
      </w:pPr>
    </w:p>
    <w:p w14:paraId="2B0FEED2" w14:textId="77777777" w:rsidR="00C03513" w:rsidRDefault="00C03513" w:rsidP="00C03513">
      <w:pPr>
        <w:pStyle w:val="af0"/>
        <w:tabs>
          <w:tab w:val="left" w:pos="709"/>
        </w:tabs>
        <w:jc w:val="center"/>
        <w:rPr>
          <w:rFonts w:ascii="Times New Roman" w:hAnsi="Times New Roman"/>
          <w:b/>
          <w:bCs/>
          <w:sz w:val="24"/>
          <w:szCs w:val="24"/>
        </w:rPr>
      </w:pPr>
      <w:r>
        <w:rPr>
          <w:rFonts w:ascii="Times New Roman" w:hAnsi="Times New Roman"/>
          <w:b/>
          <w:bCs/>
          <w:sz w:val="24"/>
          <w:szCs w:val="24"/>
        </w:rPr>
        <w:t>13. Додатки до Договору</w:t>
      </w:r>
    </w:p>
    <w:p w14:paraId="1D49C296" w14:textId="77777777" w:rsidR="00C03513" w:rsidRDefault="00C03513" w:rsidP="00C03513">
      <w:pPr>
        <w:ind w:left="20" w:right="-1" w:hanging="20"/>
        <w:rPr>
          <w:rFonts w:ascii="Times New Roman" w:eastAsia="Times New Roman" w:hAnsi="Times New Roman"/>
          <w:lang w:val="uk-UA"/>
        </w:rPr>
      </w:pPr>
      <w:r>
        <w:rPr>
          <w:rFonts w:ascii="Times New Roman" w:hAnsi="Times New Roman"/>
        </w:rPr>
        <w:t xml:space="preserve">13.1. </w:t>
      </w:r>
      <w:r>
        <w:rPr>
          <w:rFonts w:ascii="Times New Roman" w:eastAsia="Times New Roman" w:hAnsi="Times New Roman"/>
          <w:lang w:val="uk-UA"/>
        </w:rPr>
        <w:t>Невід’ємною частиною цього Договору є:</w:t>
      </w:r>
    </w:p>
    <w:p w14:paraId="31BAB53B" w14:textId="77777777" w:rsidR="00C03513" w:rsidRDefault="00C03513" w:rsidP="00C03513">
      <w:pPr>
        <w:tabs>
          <w:tab w:val="left" w:pos="157"/>
          <w:tab w:val="left" w:pos="9355"/>
        </w:tabs>
        <w:spacing w:line="274" w:lineRule="exact"/>
        <w:ind w:left="20" w:right="-1"/>
        <w:jc w:val="both"/>
        <w:rPr>
          <w:rFonts w:ascii="Times New Roman" w:eastAsia="Times New Roman" w:hAnsi="Times New Roman"/>
          <w:kern w:val="3"/>
          <w:lang w:val="uk-UA" w:bidi="hi-IN"/>
        </w:rPr>
      </w:pPr>
      <w:r>
        <w:rPr>
          <w:rFonts w:ascii="Times New Roman" w:eastAsia="Times New Roman" w:hAnsi="Times New Roman"/>
          <w:lang w:val="uk-UA"/>
        </w:rPr>
        <w:t xml:space="preserve">– Заява-приєднання (Додаток № 1 до Договору); </w:t>
      </w:r>
    </w:p>
    <w:p w14:paraId="62C76FE0" w14:textId="77777777" w:rsidR="00C03513" w:rsidRDefault="00C03513" w:rsidP="00C03513">
      <w:pPr>
        <w:tabs>
          <w:tab w:val="left" w:pos="157"/>
          <w:tab w:val="left" w:pos="9355"/>
        </w:tabs>
        <w:spacing w:line="274" w:lineRule="exact"/>
        <w:ind w:left="20" w:right="-1"/>
        <w:jc w:val="both"/>
        <w:rPr>
          <w:rFonts w:ascii="Times New Roman" w:eastAsia="Times New Roman" w:hAnsi="Times New Roman"/>
          <w:lang w:val="uk-UA"/>
        </w:rPr>
      </w:pPr>
      <w:r>
        <w:rPr>
          <w:rFonts w:ascii="Times New Roman" w:eastAsia="Times New Roman" w:hAnsi="Times New Roman"/>
          <w:lang w:val="uk-UA"/>
        </w:rPr>
        <w:t>– Комерційна пропозиція Постачальника (Додаток № 2 до Договору);</w:t>
      </w:r>
    </w:p>
    <w:p w14:paraId="181BBD3E" w14:textId="77777777" w:rsidR="00C03513" w:rsidRDefault="00C03513" w:rsidP="00C03513">
      <w:pPr>
        <w:tabs>
          <w:tab w:val="left" w:pos="157"/>
          <w:tab w:val="left" w:pos="9355"/>
        </w:tabs>
        <w:spacing w:line="274" w:lineRule="exact"/>
        <w:ind w:left="20" w:right="-1"/>
        <w:jc w:val="both"/>
        <w:rPr>
          <w:rFonts w:ascii="Times New Roman" w:eastAsia="Times New Roman" w:hAnsi="Times New Roman"/>
          <w:lang w:val="uk-UA"/>
        </w:rPr>
      </w:pPr>
      <w:r>
        <w:rPr>
          <w:rFonts w:ascii="Times New Roman" w:eastAsia="Times New Roman" w:hAnsi="Times New Roman"/>
          <w:lang w:val="uk-UA"/>
        </w:rPr>
        <w:t>– Специфікація (Додаток № 3 до Договору);</w:t>
      </w:r>
    </w:p>
    <w:p w14:paraId="7B37B755" w14:textId="77777777" w:rsidR="00C03513" w:rsidRDefault="00C03513" w:rsidP="00C03513">
      <w:pPr>
        <w:pStyle w:val="af0"/>
        <w:tabs>
          <w:tab w:val="left" w:pos="709"/>
        </w:tabs>
        <w:jc w:val="both"/>
        <w:rPr>
          <w:rFonts w:ascii="Times New Roman" w:hAnsi="Times New Roman"/>
          <w:sz w:val="24"/>
          <w:szCs w:val="24"/>
        </w:rPr>
      </w:pPr>
    </w:p>
    <w:p w14:paraId="2381207B" w14:textId="77777777" w:rsidR="00C03513" w:rsidRDefault="00C03513" w:rsidP="00C03513">
      <w:pPr>
        <w:jc w:val="center"/>
        <w:rPr>
          <w:rFonts w:ascii="Times New Roman" w:hAnsi="Times New Roman"/>
          <w:b/>
          <w:bCs/>
          <w:sz w:val="24"/>
          <w:szCs w:val="24"/>
          <w:lang w:val="uk-UA"/>
        </w:rPr>
      </w:pPr>
      <w:r>
        <w:rPr>
          <w:rFonts w:ascii="Times New Roman" w:hAnsi="Times New Roman"/>
          <w:b/>
          <w:bCs/>
          <w:lang w:val="uk-UA"/>
        </w:rPr>
        <w:t>Місцезнаходження та реквізити сторін</w:t>
      </w:r>
    </w:p>
    <w:p w14:paraId="2BC7D80A" w14:textId="77777777" w:rsidR="00C03513" w:rsidRDefault="00C03513" w:rsidP="00C03513">
      <w:pPr>
        <w:jc w:val="center"/>
        <w:rPr>
          <w:rFonts w:ascii="Times New Roman" w:hAnsi="Times New Roman"/>
          <w:b/>
          <w:bCs/>
          <w:lang w:val="uk-U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964"/>
      </w:tblGrid>
      <w:tr w:rsidR="00C03513" w14:paraId="779A899B" w14:textId="77777777" w:rsidTr="00C03513">
        <w:tc>
          <w:tcPr>
            <w:tcW w:w="4962" w:type="dxa"/>
            <w:tcBorders>
              <w:top w:val="single" w:sz="4" w:space="0" w:color="auto"/>
              <w:left w:val="single" w:sz="4" w:space="0" w:color="auto"/>
              <w:bottom w:val="single" w:sz="4" w:space="0" w:color="auto"/>
              <w:right w:val="single" w:sz="4" w:space="0" w:color="auto"/>
            </w:tcBorders>
            <w:hideMark/>
          </w:tcPr>
          <w:p w14:paraId="2CB7CACE"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bCs/>
                <w:lang w:val="uk-UA"/>
              </w:rPr>
            </w:pPr>
            <w:r>
              <w:rPr>
                <w:rFonts w:ascii="Times New Roman" w:hAnsi="Times New Roman"/>
                <w:b/>
                <w:bCs/>
                <w:lang w:val="uk-UA"/>
              </w:rPr>
              <w:t>Споживач</w:t>
            </w:r>
          </w:p>
        </w:tc>
        <w:tc>
          <w:tcPr>
            <w:tcW w:w="4961" w:type="dxa"/>
            <w:tcBorders>
              <w:top w:val="single" w:sz="4" w:space="0" w:color="auto"/>
              <w:left w:val="single" w:sz="4" w:space="0" w:color="auto"/>
              <w:bottom w:val="single" w:sz="4" w:space="0" w:color="auto"/>
              <w:right w:val="single" w:sz="4" w:space="0" w:color="auto"/>
            </w:tcBorders>
            <w:hideMark/>
          </w:tcPr>
          <w:p w14:paraId="21EC0C24"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bCs/>
                <w:lang w:val="uk-UA"/>
              </w:rPr>
            </w:pPr>
            <w:r>
              <w:rPr>
                <w:rFonts w:ascii="Times New Roman" w:hAnsi="Times New Roman"/>
                <w:b/>
                <w:bCs/>
                <w:lang w:val="uk-UA"/>
              </w:rPr>
              <w:t>Постачальник</w:t>
            </w:r>
          </w:p>
        </w:tc>
      </w:tr>
      <w:tr w:rsidR="00C03513" w14:paraId="2F115B4C" w14:textId="77777777" w:rsidTr="00C03513">
        <w:tc>
          <w:tcPr>
            <w:tcW w:w="4962" w:type="dxa"/>
            <w:tcBorders>
              <w:top w:val="single" w:sz="4" w:space="0" w:color="auto"/>
              <w:left w:val="single" w:sz="4" w:space="0" w:color="auto"/>
              <w:bottom w:val="single" w:sz="4" w:space="0" w:color="auto"/>
              <w:right w:val="single" w:sz="4" w:space="0" w:color="auto"/>
            </w:tcBorders>
            <w:hideMark/>
          </w:tcPr>
          <w:p w14:paraId="7E9DF8EA" w14:textId="77777777" w:rsidR="00C03513" w:rsidRDefault="00C03513">
            <w:pPr>
              <w:spacing w:line="256" w:lineRule="auto"/>
              <w:jc w:val="center"/>
              <w:rPr>
                <w:rFonts w:ascii="Times New Roman" w:hAnsi="Times New Roman"/>
                <w:b/>
                <w:lang w:val="uk-UA"/>
              </w:rPr>
            </w:pPr>
            <w:r>
              <w:rPr>
                <w:rFonts w:ascii="Times New Roman" w:hAnsi="Times New Roman"/>
                <w:b/>
                <w:lang w:val="uk-UA"/>
              </w:rPr>
              <w:t>___________________</w:t>
            </w:r>
          </w:p>
        </w:tc>
        <w:tc>
          <w:tcPr>
            <w:tcW w:w="4961" w:type="dxa"/>
            <w:tcBorders>
              <w:top w:val="single" w:sz="4" w:space="0" w:color="auto"/>
              <w:left w:val="single" w:sz="4" w:space="0" w:color="auto"/>
              <w:bottom w:val="single" w:sz="4" w:space="0" w:color="auto"/>
              <w:right w:val="single" w:sz="4" w:space="0" w:color="auto"/>
            </w:tcBorders>
            <w:hideMark/>
          </w:tcPr>
          <w:p w14:paraId="0D6321B9"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lang w:val="uk-UA"/>
              </w:rPr>
            </w:pPr>
            <w:r>
              <w:rPr>
                <w:rFonts w:ascii="Times New Roman" w:hAnsi="Times New Roman"/>
                <w:b/>
                <w:lang w:val="uk-UA"/>
              </w:rPr>
              <w:t>___________________</w:t>
            </w:r>
          </w:p>
        </w:tc>
      </w:tr>
      <w:tr w:rsidR="00C03513" w14:paraId="6ADD0933" w14:textId="77777777" w:rsidTr="00C03513">
        <w:tc>
          <w:tcPr>
            <w:tcW w:w="4962" w:type="dxa"/>
            <w:tcBorders>
              <w:top w:val="single" w:sz="4" w:space="0" w:color="auto"/>
              <w:left w:val="single" w:sz="4" w:space="0" w:color="auto"/>
              <w:bottom w:val="single" w:sz="4" w:space="0" w:color="auto"/>
              <w:right w:val="single" w:sz="4" w:space="0" w:color="auto"/>
            </w:tcBorders>
          </w:tcPr>
          <w:p w14:paraId="47E84914" w14:textId="77777777" w:rsidR="00C03513" w:rsidRDefault="00C03513">
            <w:pPr>
              <w:spacing w:line="256" w:lineRule="auto"/>
              <w:rPr>
                <w:rFonts w:ascii="Times New Roman" w:hAnsi="Times New Roman"/>
                <w:lang w:val="uk-UA"/>
              </w:rPr>
            </w:pPr>
            <w:r>
              <w:rPr>
                <w:rFonts w:ascii="Times New Roman" w:hAnsi="Times New Roman"/>
                <w:lang w:val="uk-UA"/>
              </w:rPr>
              <w:t>Юр. Адреса: ___________________________</w:t>
            </w:r>
          </w:p>
          <w:p w14:paraId="35484F45" w14:textId="77777777" w:rsidR="00C03513" w:rsidRDefault="00C03513">
            <w:pPr>
              <w:spacing w:line="256" w:lineRule="auto"/>
              <w:rPr>
                <w:rFonts w:ascii="Times New Roman" w:hAnsi="Times New Roman"/>
                <w:lang w:val="uk-UA"/>
              </w:rPr>
            </w:pPr>
            <w:r>
              <w:rPr>
                <w:rFonts w:ascii="Times New Roman" w:hAnsi="Times New Roman"/>
                <w:lang w:val="uk-UA"/>
              </w:rPr>
              <w:t>Тел.: ___________________________</w:t>
            </w:r>
          </w:p>
          <w:p w14:paraId="3215DD17" w14:textId="77777777" w:rsidR="00C03513" w:rsidRDefault="00C03513">
            <w:pPr>
              <w:spacing w:line="256" w:lineRule="auto"/>
              <w:rPr>
                <w:rFonts w:ascii="Times New Roman" w:hAnsi="Times New Roman"/>
                <w:lang w:val="uk-UA"/>
              </w:rPr>
            </w:pPr>
            <w:r>
              <w:rPr>
                <w:rFonts w:ascii="Times New Roman" w:hAnsi="Times New Roman"/>
                <w:lang w:val="uk-UA"/>
              </w:rPr>
              <w:t>ІПН (ЄДРПОУ): ___________________________</w:t>
            </w:r>
          </w:p>
          <w:p w14:paraId="0BCF78BA" w14:textId="77777777" w:rsidR="00C03513" w:rsidRDefault="00C03513">
            <w:pPr>
              <w:spacing w:line="256" w:lineRule="auto"/>
              <w:rPr>
                <w:rFonts w:ascii="Times New Roman" w:hAnsi="Times New Roman"/>
                <w:lang w:val="uk-UA"/>
              </w:rPr>
            </w:pPr>
            <w:r>
              <w:rPr>
                <w:rFonts w:ascii="Times New Roman" w:hAnsi="Times New Roman"/>
                <w:lang w:val="uk-UA"/>
              </w:rPr>
              <w:t>Рахунок: ___________________________</w:t>
            </w:r>
          </w:p>
          <w:p w14:paraId="315721FB" w14:textId="77777777" w:rsidR="00C03513" w:rsidRDefault="00C03513">
            <w:pPr>
              <w:spacing w:line="256" w:lineRule="auto"/>
              <w:rPr>
                <w:rFonts w:ascii="Times New Roman" w:hAnsi="Times New Roman"/>
                <w:lang w:val="uk-UA"/>
              </w:rPr>
            </w:pPr>
            <w:r>
              <w:rPr>
                <w:rFonts w:ascii="Times New Roman" w:hAnsi="Times New Roman"/>
                <w:lang w:val="uk-UA"/>
              </w:rPr>
              <w:t>Банк: ___________________________</w:t>
            </w:r>
          </w:p>
          <w:p w14:paraId="76BF6CAD" w14:textId="77777777" w:rsidR="00C03513" w:rsidRDefault="00C03513">
            <w:pPr>
              <w:pStyle w:val="a4"/>
              <w:tabs>
                <w:tab w:val="left" w:pos="142"/>
              </w:tabs>
              <w:spacing w:line="256" w:lineRule="auto"/>
              <w:ind w:left="0"/>
              <w:rPr>
                <w:rFonts w:ascii="Times New Roman" w:hAnsi="Times New Roman" w:cs="Tahoma"/>
                <w:lang w:val="uk-UA"/>
              </w:rPr>
            </w:pPr>
            <w:r>
              <w:rPr>
                <w:rFonts w:ascii="Times New Roman" w:hAnsi="Times New Roman"/>
                <w:lang w:val="uk-UA"/>
              </w:rPr>
              <w:t>МФО банку __________, ЄДРПОУ банку __________</w:t>
            </w:r>
          </w:p>
          <w:p w14:paraId="28B92887" w14:textId="77777777" w:rsidR="00C03513" w:rsidRDefault="00C03513">
            <w:pPr>
              <w:pStyle w:val="a4"/>
              <w:tabs>
                <w:tab w:val="left" w:pos="142"/>
              </w:tabs>
              <w:spacing w:line="256" w:lineRule="auto"/>
              <w:ind w:left="0"/>
              <w:rPr>
                <w:rFonts w:ascii="Times New Roman" w:hAnsi="Times New Roman"/>
                <w:lang w:val="uk-UA"/>
              </w:rPr>
            </w:pPr>
          </w:p>
          <w:p w14:paraId="62548A4C" w14:textId="77777777" w:rsidR="00C03513" w:rsidRDefault="00C03513">
            <w:pPr>
              <w:pStyle w:val="a4"/>
              <w:tabs>
                <w:tab w:val="left" w:pos="142"/>
              </w:tabs>
              <w:spacing w:line="256" w:lineRule="auto"/>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604A7BD8" w14:textId="77777777" w:rsidR="00C03513" w:rsidRDefault="00C03513">
            <w:pPr>
              <w:spacing w:line="256" w:lineRule="auto"/>
              <w:rPr>
                <w:rFonts w:ascii="Times New Roman" w:hAnsi="Times New Roman"/>
                <w:lang w:val="uk-UA"/>
              </w:rPr>
            </w:pPr>
            <w:r>
              <w:rPr>
                <w:rFonts w:ascii="Times New Roman" w:hAnsi="Times New Roman"/>
                <w:lang w:val="uk-UA"/>
              </w:rPr>
              <w:t>Юр. Адреса: ___________________________</w:t>
            </w:r>
          </w:p>
          <w:p w14:paraId="247DFF70" w14:textId="77777777" w:rsidR="00C03513" w:rsidRDefault="00C03513">
            <w:pPr>
              <w:spacing w:line="256" w:lineRule="auto"/>
              <w:rPr>
                <w:rFonts w:ascii="Times New Roman" w:hAnsi="Times New Roman"/>
                <w:lang w:val="uk-UA"/>
              </w:rPr>
            </w:pPr>
            <w:r>
              <w:rPr>
                <w:rFonts w:ascii="Times New Roman" w:hAnsi="Times New Roman"/>
                <w:lang w:val="uk-UA"/>
              </w:rPr>
              <w:t>Тел.: ___________________________</w:t>
            </w:r>
          </w:p>
          <w:p w14:paraId="10BD29BB" w14:textId="77777777" w:rsidR="00C03513" w:rsidRDefault="00C03513">
            <w:pPr>
              <w:spacing w:line="256" w:lineRule="auto"/>
              <w:rPr>
                <w:rFonts w:ascii="Times New Roman" w:hAnsi="Times New Roman"/>
                <w:lang w:val="uk-UA"/>
              </w:rPr>
            </w:pPr>
            <w:r>
              <w:rPr>
                <w:rFonts w:ascii="Times New Roman" w:hAnsi="Times New Roman"/>
                <w:lang w:val="uk-UA"/>
              </w:rPr>
              <w:t>ІПН (ЄДРПОУ): ___________________________</w:t>
            </w:r>
          </w:p>
          <w:p w14:paraId="43F6ADB2" w14:textId="77777777" w:rsidR="00C03513" w:rsidRDefault="00C03513">
            <w:pPr>
              <w:spacing w:line="256" w:lineRule="auto"/>
              <w:rPr>
                <w:rFonts w:ascii="Times New Roman" w:hAnsi="Times New Roman"/>
                <w:lang w:val="uk-UA"/>
              </w:rPr>
            </w:pPr>
            <w:r>
              <w:rPr>
                <w:rFonts w:ascii="Times New Roman" w:hAnsi="Times New Roman"/>
                <w:lang w:val="uk-UA"/>
              </w:rPr>
              <w:t>Рахунок: ___________________________</w:t>
            </w:r>
          </w:p>
          <w:p w14:paraId="6972596F" w14:textId="77777777" w:rsidR="00C03513" w:rsidRDefault="00C03513">
            <w:pPr>
              <w:spacing w:line="256" w:lineRule="auto"/>
              <w:rPr>
                <w:rFonts w:ascii="Times New Roman" w:hAnsi="Times New Roman"/>
                <w:lang w:val="uk-UA"/>
              </w:rPr>
            </w:pPr>
            <w:r>
              <w:rPr>
                <w:rFonts w:ascii="Times New Roman" w:hAnsi="Times New Roman"/>
                <w:lang w:val="uk-UA"/>
              </w:rPr>
              <w:t>Банк: ___________________________</w:t>
            </w:r>
          </w:p>
          <w:p w14:paraId="62DDD402" w14:textId="77777777" w:rsidR="00C03513" w:rsidRDefault="00C03513">
            <w:pPr>
              <w:pStyle w:val="a4"/>
              <w:tabs>
                <w:tab w:val="left" w:pos="142"/>
              </w:tabs>
              <w:spacing w:line="256" w:lineRule="auto"/>
              <w:ind w:left="0"/>
              <w:rPr>
                <w:rFonts w:ascii="Times New Roman" w:hAnsi="Times New Roman" w:cs="Tahoma"/>
                <w:lang w:val="uk-UA"/>
              </w:rPr>
            </w:pPr>
            <w:r>
              <w:rPr>
                <w:rFonts w:ascii="Times New Roman" w:hAnsi="Times New Roman"/>
                <w:lang w:val="uk-UA"/>
              </w:rPr>
              <w:t>МФО банку __________, ЄДРПОУ банку __________</w:t>
            </w:r>
          </w:p>
          <w:p w14:paraId="731B4503" w14:textId="77777777" w:rsidR="00C03513" w:rsidRDefault="00C03513">
            <w:pPr>
              <w:pStyle w:val="a4"/>
              <w:tabs>
                <w:tab w:val="left" w:pos="142"/>
              </w:tabs>
              <w:spacing w:line="256" w:lineRule="auto"/>
              <w:ind w:left="0"/>
              <w:rPr>
                <w:rFonts w:ascii="Times New Roman" w:hAnsi="Times New Roman"/>
                <w:lang w:val="uk-UA"/>
              </w:rPr>
            </w:pPr>
          </w:p>
          <w:p w14:paraId="783380B1" w14:textId="77777777" w:rsidR="00C03513" w:rsidRDefault="00C03513">
            <w:pPr>
              <w:pStyle w:val="a4"/>
              <w:tabs>
                <w:tab w:val="left" w:pos="142"/>
              </w:tabs>
              <w:spacing w:line="256" w:lineRule="auto"/>
              <w:rPr>
                <w:rFonts w:ascii="Times New Roman" w:hAnsi="Times New Roman"/>
                <w:lang w:val="uk-UA"/>
              </w:rPr>
            </w:pPr>
          </w:p>
        </w:tc>
      </w:tr>
      <w:tr w:rsidR="00C03513" w14:paraId="01BE46A3" w14:textId="77777777" w:rsidTr="00C03513">
        <w:tc>
          <w:tcPr>
            <w:tcW w:w="4962" w:type="dxa"/>
            <w:tcBorders>
              <w:top w:val="single" w:sz="4" w:space="0" w:color="auto"/>
              <w:left w:val="single" w:sz="4" w:space="0" w:color="auto"/>
              <w:bottom w:val="single" w:sz="4" w:space="0" w:color="auto"/>
              <w:right w:val="single" w:sz="4" w:space="0" w:color="auto"/>
            </w:tcBorders>
          </w:tcPr>
          <w:p w14:paraId="3CB6CFF4" w14:textId="77777777" w:rsidR="00C03513" w:rsidRDefault="00C03513">
            <w:pPr>
              <w:spacing w:line="256" w:lineRule="auto"/>
              <w:rPr>
                <w:rFonts w:ascii="Times New Roman" w:hAnsi="Times New Roman"/>
                <w:b/>
                <w:bCs/>
                <w:lang w:val="uk-UA"/>
              </w:rPr>
            </w:pPr>
          </w:p>
          <w:p w14:paraId="4C54A92B" w14:textId="77777777" w:rsidR="00C03513" w:rsidRDefault="00C03513">
            <w:pPr>
              <w:spacing w:line="256" w:lineRule="auto"/>
              <w:rPr>
                <w:rFonts w:ascii="Times New Roman" w:hAnsi="Times New Roman"/>
                <w:b/>
                <w:bCs/>
                <w:lang w:val="uk-UA"/>
              </w:rPr>
            </w:pPr>
            <w:r>
              <w:rPr>
                <w:rFonts w:ascii="Times New Roman" w:hAnsi="Times New Roman"/>
                <w:b/>
                <w:bCs/>
                <w:lang w:val="uk-UA"/>
              </w:rPr>
              <w:t>_____________________/______________/</w:t>
            </w:r>
          </w:p>
        </w:tc>
        <w:tc>
          <w:tcPr>
            <w:tcW w:w="4961" w:type="dxa"/>
            <w:tcBorders>
              <w:top w:val="single" w:sz="4" w:space="0" w:color="auto"/>
              <w:left w:val="single" w:sz="4" w:space="0" w:color="auto"/>
              <w:bottom w:val="single" w:sz="4" w:space="0" w:color="auto"/>
              <w:right w:val="single" w:sz="4" w:space="0" w:color="auto"/>
            </w:tcBorders>
          </w:tcPr>
          <w:p w14:paraId="66EAB52E" w14:textId="77777777" w:rsidR="00C03513" w:rsidRDefault="00C03513">
            <w:pPr>
              <w:tabs>
                <w:tab w:val="left" w:pos="427"/>
                <w:tab w:val="left" w:leader="underscore" w:pos="4406"/>
                <w:tab w:val="left" w:leader="underscore" w:pos="10584"/>
              </w:tabs>
              <w:spacing w:line="274" w:lineRule="exact"/>
              <w:rPr>
                <w:rFonts w:ascii="Times New Roman" w:hAnsi="Times New Roman"/>
                <w:b/>
                <w:bCs/>
                <w:lang w:val="uk-UA"/>
              </w:rPr>
            </w:pPr>
          </w:p>
          <w:p w14:paraId="55358864" w14:textId="77777777" w:rsidR="00C03513" w:rsidRDefault="00C03513">
            <w:pPr>
              <w:tabs>
                <w:tab w:val="left" w:pos="427"/>
                <w:tab w:val="left" w:leader="underscore" w:pos="4406"/>
                <w:tab w:val="left" w:leader="underscore" w:pos="10584"/>
              </w:tabs>
              <w:spacing w:line="274" w:lineRule="exact"/>
              <w:rPr>
                <w:rFonts w:ascii="Times New Roman" w:hAnsi="Times New Roman"/>
                <w:b/>
                <w:bCs/>
                <w:lang w:val="uk-UA"/>
              </w:rPr>
            </w:pPr>
            <w:r>
              <w:rPr>
                <w:rFonts w:ascii="Times New Roman" w:hAnsi="Times New Roman"/>
                <w:b/>
                <w:bCs/>
                <w:lang w:val="uk-UA"/>
              </w:rPr>
              <w:t xml:space="preserve">_____________________/ ____________/ </w:t>
            </w:r>
          </w:p>
        </w:tc>
      </w:tr>
    </w:tbl>
    <w:p w14:paraId="7BA89AAD" w14:textId="77777777" w:rsidR="00C03513" w:rsidRDefault="00C03513" w:rsidP="00C03513">
      <w:pPr>
        <w:rPr>
          <w:rFonts w:ascii="Times New Roman" w:hAnsi="Times New Roman"/>
          <w:lang w:val="uk-UA"/>
        </w:rPr>
        <w:sectPr w:rsidR="00C03513">
          <w:pgSz w:w="11900" w:h="16840"/>
          <w:pgMar w:top="567" w:right="567" w:bottom="567" w:left="1418" w:header="0" w:footer="6" w:gutter="0"/>
          <w:cols w:space="720"/>
        </w:sectPr>
      </w:pPr>
    </w:p>
    <w:p w14:paraId="0E42D949" w14:textId="77777777" w:rsidR="00C03513" w:rsidRDefault="00C03513" w:rsidP="00C03513">
      <w:pPr>
        <w:ind w:left="5812"/>
        <w:jc w:val="right"/>
        <w:rPr>
          <w:rFonts w:ascii="Times New Roman" w:eastAsia="Segoe UI" w:hAnsi="Times New Roman"/>
          <w:b/>
          <w:bCs/>
          <w:color w:val="000000"/>
          <w:kern w:val="3"/>
          <w:lang w:val="uk-UA" w:eastAsia="zh-CN" w:bidi="hi-IN"/>
        </w:rPr>
      </w:pPr>
      <w:r>
        <w:rPr>
          <w:rFonts w:ascii="Times New Roman" w:hAnsi="Times New Roman"/>
          <w:b/>
          <w:bCs/>
          <w:lang w:val="uk-UA"/>
        </w:rPr>
        <w:lastRenderedPageBreak/>
        <w:t>Додаток 1</w:t>
      </w:r>
    </w:p>
    <w:p w14:paraId="3596886E" w14:textId="77777777" w:rsidR="00C03513" w:rsidRDefault="00C03513" w:rsidP="00C03513">
      <w:pPr>
        <w:ind w:left="5812"/>
        <w:jc w:val="right"/>
        <w:rPr>
          <w:rFonts w:ascii="Times New Roman" w:hAnsi="Times New Roman"/>
          <w:b/>
          <w:bCs/>
          <w:lang w:val="uk-UA"/>
        </w:rPr>
      </w:pPr>
      <w:r>
        <w:rPr>
          <w:rFonts w:ascii="Times New Roman" w:hAnsi="Times New Roman"/>
          <w:b/>
          <w:bCs/>
          <w:lang w:val="uk-UA"/>
        </w:rPr>
        <w:t>до договору про постачання</w:t>
      </w:r>
    </w:p>
    <w:p w14:paraId="6AFCC5AA" w14:textId="77777777" w:rsidR="00C03513" w:rsidRDefault="00C03513" w:rsidP="00C03513">
      <w:pPr>
        <w:ind w:left="5812"/>
        <w:jc w:val="right"/>
        <w:rPr>
          <w:rFonts w:ascii="Times New Roman" w:hAnsi="Times New Roman"/>
          <w:b/>
          <w:bCs/>
          <w:lang w:val="uk-UA"/>
        </w:rPr>
      </w:pPr>
      <w:r>
        <w:rPr>
          <w:rFonts w:ascii="Times New Roman" w:hAnsi="Times New Roman"/>
          <w:b/>
          <w:bCs/>
          <w:lang w:val="uk-UA"/>
        </w:rPr>
        <w:t>електричної енергії споживачу від _______ № _____</w:t>
      </w:r>
    </w:p>
    <w:p w14:paraId="7E380590" w14:textId="77777777" w:rsidR="00C03513" w:rsidRDefault="00C03513" w:rsidP="00C03513">
      <w:pPr>
        <w:jc w:val="right"/>
        <w:rPr>
          <w:rFonts w:ascii="Times New Roman" w:hAnsi="Times New Roman"/>
          <w:lang w:val="uk-UA"/>
        </w:rPr>
      </w:pPr>
    </w:p>
    <w:p w14:paraId="463A5A6D" w14:textId="77777777" w:rsidR="00C03513" w:rsidRDefault="00C03513" w:rsidP="00C03513">
      <w:pPr>
        <w:jc w:val="center"/>
        <w:rPr>
          <w:rFonts w:ascii="Times New Roman" w:hAnsi="Times New Roman"/>
          <w:b/>
          <w:lang w:val="uk-UA"/>
        </w:rPr>
      </w:pPr>
      <w:r>
        <w:rPr>
          <w:rFonts w:ascii="Times New Roman" w:hAnsi="Times New Roman"/>
          <w:b/>
          <w:lang w:val="uk-UA"/>
        </w:rPr>
        <w:t>ЗАЯВА-ПРИЄДНАННЯ</w:t>
      </w:r>
    </w:p>
    <w:p w14:paraId="47ABDDD7" w14:textId="77777777" w:rsidR="00C03513" w:rsidRDefault="00C03513" w:rsidP="00C03513">
      <w:pPr>
        <w:jc w:val="center"/>
        <w:rPr>
          <w:rFonts w:ascii="Times New Roman" w:hAnsi="Times New Roman"/>
          <w:b/>
          <w:lang w:val="uk-UA"/>
        </w:rPr>
      </w:pPr>
      <w:r>
        <w:rPr>
          <w:rFonts w:ascii="Times New Roman" w:hAnsi="Times New Roman"/>
          <w:b/>
          <w:lang w:val="uk-UA"/>
        </w:rPr>
        <w:t>до договору про постачання електричної енергії споживачу</w:t>
      </w:r>
    </w:p>
    <w:p w14:paraId="276A5D92" w14:textId="77777777" w:rsidR="00C03513" w:rsidRDefault="00C03513" w:rsidP="00C03513">
      <w:pPr>
        <w:jc w:val="center"/>
        <w:rPr>
          <w:rFonts w:ascii="Times New Roman" w:hAnsi="Times New Roman"/>
          <w:lang w:val="uk-UA"/>
        </w:rPr>
      </w:pPr>
    </w:p>
    <w:p w14:paraId="3694630F" w14:textId="77777777" w:rsidR="00C03513" w:rsidRDefault="00C03513" w:rsidP="00C03513">
      <w:pPr>
        <w:jc w:val="both"/>
        <w:rPr>
          <w:rFonts w:ascii="Times New Roman" w:hAnsi="Times New Roman"/>
          <w:lang w:val="uk-UA"/>
        </w:rPr>
      </w:pPr>
      <w:r>
        <w:rPr>
          <w:rFonts w:ascii="Times New Roman" w:hAnsi="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75A9190D" w14:textId="77777777" w:rsidR="00C03513" w:rsidRDefault="00C03513" w:rsidP="00C03513">
      <w:pPr>
        <w:ind w:firstLine="709"/>
        <w:jc w:val="both"/>
        <w:rPr>
          <w:rFonts w:ascii="Times New Roman" w:hAnsi="Times New Roman"/>
          <w:b/>
          <w:lang w:val="uk-UA"/>
        </w:rPr>
      </w:pPr>
    </w:p>
    <w:p w14:paraId="7333096C" w14:textId="77777777" w:rsidR="00C03513" w:rsidRDefault="00C03513" w:rsidP="00C03513">
      <w:pPr>
        <w:ind w:firstLine="709"/>
        <w:jc w:val="both"/>
        <w:rPr>
          <w:rFonts w:ascii="Times New Roman" w:hAnsi="Times New Roman"/>
          <w:b/>
          <w:lang w:val="uk-UA"/>
        </w:rPr>
      </w:pPr>
      <w:r>
        <w:rPr>
          <w:rFonts w:ascii="Times New Roman" w:hAnsi="Times New Roman"/>
          <w:b/>
          <w:lang w:val="uk-UA"/>
        </w:rPr>
        <w:t>Персоніфіковані дані Споживача:</w:t>
      </w:r>
    </w:p>
    <w:p w14:paraId="07FD5E43" w14:textId="77777777" w:rsidR="00C03513" w:rsidRDefault="00C03513" w:rsidP="00C03513">
      <w:pPr>
        <w:ind w:firstLine="709"/>
        <w:jc w:val="both"/>
        <w:rPr>
          <w:rFonts w:ascii="Times New Roman" w:hAnsi="Times New Roman"/>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C03513" w14:paraId="3F6CB91E"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1E15E4B8" w14:textId="77777777" w:rsidR="00C03513" w:rsidRDefault="00C03513">
            <w:pPr>
              <w:spacing w:line="256" w:lineRule="auto"/>
              <w:jc w:val="both"/>
              <w:rPr>
                <w:rFonts w:ascii="Times New Roman" w:hAnsi="Times New Roman"/>
                <w:lang w:val="uk-UA"/>
              </w:rPr>
            </w:pPr>
            <w:r>
              <w:rPr>
                <w:rFonts w:ascii="Times New Roman" w:hAnsi="Times New Roman"/>
                <w:lang w:val="uk-UA"/>
              </w:rPr>
              <w:t>1</w:t>
            </w:r>
          </w:p>
        </w:tc>
        <w:tc>
          <w:tcPr>
            <w:tcW w:w="7641" w:type="dxa"/>
            <w:tcBorders>
              <w:top w:val="single" w:sz="4" w:space="0" w:color="auto"/>
              <w:left w:val="single" w:sz="4" w:space="0" w:color="auto"/>
              <w:bottom w:val="single" w:sz="4" w:space="0" w:color="auto"/>
              <w:right w:val="single" w:sz="4" w:space="0" w:color="auto"/>
            </w:tcBorders>
            <w:hideMark/>
          </w:tcPr>
          <w:p w14:paraId="48F4190C" w14:textId="77777777" w:rsidR="00C03513" w:rsidRDefault="00C03513">
            <w:pPr>
              <w:spacing w:line="256" w:lineRule="auto"/>
              <w:jc w:val="both"/>
              <w:rPr>
                <w:rFonts w:ascii="Times New Roman" w:hAnsi="Times New Roman"/>
                <w:lang w:val="uk-UA"/>
              </w:rPr>
            </w:pPr>
            <w:r>
              <w:rPr>
                <w:rFonts w:ascii="Times New Roman" w:hAnsi="Times New Roman"/>
                <w:lang w:val="uk-UA"/>
              </w:rPr>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14:paraId="5771AFA9" w14:textId="77777777" w:rsidR="00C03513" w:rsidRDefault="00C03513">
            <w:pPr>
              <w:spacing w:line="256" w:lineRule="auto"/>
              <w:jc w:val="both"/>
              <w:rPr>
                <w:rFonts w:ascii="Times New Roman" w:hAnsi="Times New Roman"/>
                <w:lang w:val="uk-UA"/>
              </w:rPr>
            </w:pPr>
          </w:p>
        </w:tc>
      </w:tr>
      <w:tr w:rsidR="00C03513" w14:paraId="794577A0"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49067BC1" w14:textId="77777777" w:rsidR="00C03513" w:rsidRDefault="00C03513">
            <w:pPr>
              <w:spacing w:line="256" w:lineRule="auto"/>
              <w:jc w:val="both"/>
              <w:rPr>
                <w:rFonts w:ascii="Times New Roman" w:hAnsi="Times New Roman"/>
                <w:lang w:val="uk-UA"/>
              </w:rPr>
            </w:pPr>
            <w:r>
              <w:rPr>
                <w:rFonts w:ascii="Times New Roman" w:hAnsi="Times New Roman"/>
                <w:lang w:val="uk-UA"/>
              </w:rPr>
              <w:t>2</w:t>
            </w:r>
          </w:p>
        </w:tc>
        <w:tc>
          <w:tcPr>
            <w:tcW w:w="7641" w:type="dxa"/>
            <w:tcBorders>
              <w:top w:val="single" w:sz="4" w:space="0" w:color="auto"/>
              <w:left w:val="single" w:sz="4" w:space="0" w:color="auto"/>
              <w:bottom w:val="single" w:sz="4" w:space="0" w:color="auto"/>
              <w:right w:val="single" w:sz="4" w:space="0" w:color="auto"/>
            </w:tcBorders>
            <w:hideMark/>
          </w:tcPr>
          <w:p w14:paraId="18C67C5F" w14:textId="77777777" w:rsidR="00C03513" w:rsidRDefault="00C03513">
            <w:pPr>
              <w:spacing w:line="256" w:lineRule="auto"/>
              <w:jc w:val="both"/>
              <w:rPr>
                <w:rFonts w:ascii="Times New Roman" w:hAnsi="Times New Roman"/>
                <w:lang w:val="uk-UA"/>
              </w:rPr>
            </w:pPr>
            <w:r>
              <w:rPr>
                <w:rFonts w:ascii="Times New Roman" w:hAnsi="Times New Roman"/>
                <w:lang w:val="uk-UA"/>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14:paraId="119E1983" w14:textId="77777777" w:rsidR="00C03513" w:rsidRDefault="00C03513">
            <w:pPr>
              <w:spacing w:line="256" w:lineRule="auto"/>
              <w:jc w:val="both"/>
              <w:rPr>
                <w:rFonts w:ascii="Times New Roman" w:hAnsi="Times New Roman"/>
                <w:lang w:val="uk-UA"/>
              </w:rPr>
            </w:pPr>
          </w:p>
        </w:tc>
      </w:tr>
      <w:tr w:rsidR="00C03513" w14:paraId="104E4D21"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790B2870" w14:textId="77777777" w:rsidR="00C03513" w:rsidRDefault="00C03513">
            <w:pPr>
              <w:spacing w:line="256" w:lineRule="auto"/>
              <w:jc w:val="both"/>
              <w:rPr>
                <w:rFonts w:ascii="Times New Roman" w:hAnsi="Times New Roman"/>
                <w:lang w:val="uk-UA"/>
              </w:rPr>
            </w:pPr>
            <w:r>
              <w:rPr>
                <w:rFonts w:ascii="Times New Roman" w:hAnsi="Times New Roman"/>
                <w:lang w:val="uk-UA"/>
              </w:rPr>
              <w:t>3</w:t>
            </w:r>
          </w:p>
        </w:tc>
        <w:tc>
          <w:tcPr>
            <w:tcW w:w="7641" w:type="dxa"/>
            <w:tcBorders>
              <w:top w:val="single" w:sz="4" w:space="0" w:color="auto"/>
              <w:left w:val="single" w:sz="4" w:space="0" w:color="auto"/>
              <w:bottom w:val="single" w:sz="4" w:space="0" w:color="auto"/>
              <w:right w:val="single" w:sz="4" w:space="0" w:color="auto"/>
            </w:tcBorders>
            <w:hideMark/>
          </w:tcPr>
          <w:p w14:paraId="3C1B3F82" w14:textId="77777777" w:rsidR="00C03513" w:rsidRDefault="00C03513">
            <w:pPr>
              <w:spacing w:line="256" w:lineRule="auto"/>
              <w:jc w:val="both"/>
              <w:rPr>
                <w:rFonts w:ascii="Times New Roman" w:hAnsi="Times New Roman"/>
                <w:lang w:val="uk-UA"/>
              </w:rPr>
            </w:pPr>
            <w:r>
              <w:rPr>
                <w:rFonts w:ascii="Times New Roman" w:hAnsi="Times New Roman"/>
                <w:lang w:val="uk-UA"/>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14:paraId="7C602A93" w14:textId="77777777" w:rsidR="00C03513" w:rsidRDefault="00C03513">
            <w:pPr>
              <w:spacing w:line="256" w:lineRule="auto"/>
              <w:jc w:val="both"/>
              <w:rPr>
                <w:rFonts w:ascii="Times New Roman" w:hAnsi="Times New Roman"/>
                <w:lang w:val="uk-UA"/>
              </w:rPr>
            </w:pPr>
          </w:p>
        </w:tc>
      </w:tr>
      <w:tr w:rsidR="00C03513" w14:paraId="36DBEDFD"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26F1AB0E" w14:textId="77777777" w:rsidR="00C03513" w:rsidRDefault="00C03513">
            <w:pPr>
              <w:spacing w:line="256" w:lineRule="auto"/>
              <w:jc w:val="both"/>
              <w:rPr>
                <w:rFonts w:ascii="Times New Roman" w:hAnsi="Times New Roman"/>
                <w:lang w:val="uk-UA"/>
              </w:rPr>
            </w:pPr>
            <w:r>
              <w:rPr>
                <w:rFonts w:ascii="Times New Roman" w:hAnsi="Times New Roman"/>
                <w:lang w:val="uk-UA"/>
              </w:rPr>
              <w:t>4</w:t>
            </w:r>
          </w:p>
        </w:tc>
        <w:tc>
          <w:tcPr>
            <w:tcW w:w="7641" w:type="dxa"/>
            <w:tcBorders>
              <w:top w:val="single" w:sz="4" w:space="0" w:color="auto"/>
              <w:left w:val="single" w:sz="4" w:space="0" w:color="auto"/>
              <w:bottom w:val="single" w:sz="4" w:space="0" w:color="auto"/>
              <w:right w:val="single" w:sz="4" w:space="0" w:color="auto"/>
            </w:tcBorders>
            <w:hideMark/>
          </w:tcPr>
          <w:p w14:paraId="203BF72E" w14:textId="77777777" w:rsidR="00C03513" w:rsidRDefault="00C03513">
            <w:pPr>
              <w:spacing w:line="256" w:lineRule="auto"/>
              <w:jc w:val="both"/>
              <w:rPr>
                <w:rFonts w:ascii="Times New Roman" w:hAnsi="Times New Roman"/>
                <w:lang w:val="uk-UA"/>
              </w:rPr>
            </w:pPr>
            <w:r>
              <w:rPr>
                <w:rFonts w:ascii="Times New Roman" w:hAnsi="Times New Roman"/>
                <w:lang w:val="uk-UA"/>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14:paraId="378650F1" w14:textId="77777777" w:rsidR="00C03513" w:rsidRDefault="00C03513">
            <w:pPr>
              <w:spacing w:line="256" w:lineRule="auto"/>
              <w:jc w:val="both"/>
              <w:rPr>
                <w:rFonts w:ascii="Times New Roman" w:hAnsi="Times New Roman"/>
                <w:lang w:val="uk-UA"/>
              </w:rPr>
            </w:pPr>
          </w:p>
        </w:tc>
      </w:tr>
      <w:tr w:rsidR="00C03513" w14:paraId="28726140"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2E45E4D8" w14:textId="77777777" w:rsidR="00C03513" w:rsidRDefault="00C03513">
            <w:pPr>
              <w:spacing w:line="256" w:lineRule="auto"/>
              <w:jc w:val="both"/>
              <w:rPr>
                <w:rFonts w:ascii="Times New Roman" w:hAnsi="Times New Roman"/>
                <w:lang w:val="uk-UA"/>
              </w:rPr>
            </w:pPr>
            <w:r>
              <w:rPr>
                <w:rFonts w:ascii="Times New Roman" w:hAnsi="Times New Roman"/>
                <w:lang w:val="uk-UA"/>
              </w:rPr>
              <w:t>5</w:t>
            </w:r>
          </w:p>
        </w:tc>
        <w:tc>
          <w:tcPr>
            <w:tcW w:w="7641" w:type="dxa"/>
            <w:tcBorders>
              <w:top w:val="single" w:sz="4" w:space="0" w:color="auto"/>
              <w:left w:val="single" w:sz="4" w:space="0" w:color="auto"/>
              <w:bottom w:val="single" w:sz="4" w:space="0" w:color="auto"/>
              <w:right w:val="single" w:sz="4" w:space="0" w:color="auto"/>
            </w:tcBorders>
            <w:hideMark/>
          </w:tcPr>
          <w:p w14:paraId="4A68F574" w14:textId="77777777" w:rsidR="00C03513" w:rsidRDefault="00C03513">
            <w:pPr>
              <w:spacing w:line="256" w:lineRule="auto"/>
              <w:jc w:val="both"/>
              <w:rPr>
                <w:rFonts w:ascii="Times New Roman" w:hAnsi="Times New Roman"/>
                <w:lang w:val="uk-UA"/>
              </w:rPr>
            </w:pPr>
            <w:r>
              <w:rPr>
                <w:rFonts w:ascii="Times New Roman" w:hAnsi="Times New Roman"/>
                <w:lang w:val="uk-UA"/>
              </w:rPr>
              <w:t xml:space="preserve">Найменування Оператора, з яким Споживач уклав </w:t>
            </w:r>
            <w:r>
              <w:rPr>
                <w:rStyle w:val="st42"/>
                <w:rFonts w:ascii="Times New Roman" w:hAnsi="Times New Roman"/>
                <w:lang w:val="uk-UA"/>
              </w:rPr>
              <w:t>договір споживача про надання послуг з розподілу/передачі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14:paraId="379D4BD1" w14:textId="77777777" w:rsidR="00C03513" w:rsidRDefault="00C03513">
            <w:pPr>
              <w:spacing w:line="256" w:lineRule="auto"/>
              <w:jc w:val="both"/>
              <w:rPr>
                <w:rFonts w:ascii="Times New Roman" w:hAnsi="Times New Roman"/>
                <w:lang w:val="uk-UA"/>
              </w:rPr>
            </w:pPr>
          </w:p>
        </w:tc>
      </w:tr>
      <w:tr w:rsidR="00C03513" w14:paraId="7F677CD9"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4709A34D" w14:textId="77777777" w:rsidR="00C03513" w:rsidRDefault="00C03513">
            <w:pPr>
              <w:spacing w:line="256" w:lineRule="auto"/>
              <w:jc w:val="both"/>
              <w:rPr>
                <w:rFonts w:ascii="Times New Roman" w:hAnsi="Times New Roman"/>
                <w:lang w:val="uk-UA"/>
              </w:rPr>
            </w:pPr>
            <w:r>
              <w:rPr>
                <w:rFonts w:ascii="Times New Roman" w:hAnsi="Times New Roman"/>
                <w:lang w:val="uk-UA"/>
              </w:rPr>
              <w:t>6</w:t>
            </w:r>
          </w:p>
        </w:tc>
        <w:tc>
          <w:tcPr>
            <w:tcW w:w="7641" w:type="dxa"/>
            <w:tcBorders>
              <w:top w:val="single" w:sz="4" w:space="0" w:color="auto"/>
              <w:left w:val="single" w:sz="4" w:space="0" w:color="auto"/>
              <w:bottom w:val="single" w:sz="4" w:space="0" w:color="auto"/>
              <w:right w:val="single" w:sz="4" w:space="0" w:color="auto"/>
            </w:tcBorders>
            <w:hideMark/>
          </w:tcPr>
          <w:p w14:paraId="57CA8CA6" w14:textId="77777777" w:rsidR="00C03513" w:rsidRDefault="00C03513">
            <w:pPr>
              <w:spacing w:line="256" w:lineRule="auto"/>
              <w:jc w:val="both"/>
              <w:rPr>
                <w:rFonts w:ascii="Times New Roman" w:hAnsi="Times New Roman"/>
                <w:lang w:val="uk-UA"/>
              </w:rPr>
            </w:pPr>
            <w:r>
              <w:rPr>
                <w:rFonts w:ascii="Times New Roman" w:hAnsi="Times New Roman"/>
                <w:lang w:val="uk-UA"/>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14:paraId="1082A7AE" w14:textId="77777777" w:rsidR="00C03513" w:rsidRDefault="00C03513">
            <w:pPr>
              <w:spacing w:line="256" w:lineRule="auto"/>
              <w:jc w:val="both"/>
              <w:rPr>
                <w:rFonts w:ascii="Times New Roman" w:hAnsi="Times New Roman"/>
                <w:lang w:val="uk-UA"/>
              </w:rPr>
            </w:pPr>
          </w:p>
        </w:tc>
      </w:tr>
      <w:tr w:rsidR="00C03513" w:rsidRPr="000F4261" w14:paraId="1A69B342" w14:textId="77777777" w:rsidTr="00C03513">
        <w:tc>
          <w:tcPr>
            <w:tcW w:w="459" w:type="dxa"/>
            <w:tcBorders>
              <w:top w:val="single" w:sz="4" w:space="0" w:color="auto"/>
              <w:left w:val="single" w:sz="4" w:space="0" w:color="auto"/>
              <w:bottom w:val="single" w:sz="4" w:space="0" w:color="auto"/>
              <w:right w:val="single" w:sz="4" w:space="0" w:color="auto"/>
            </w:tcBorders>
            <w:vAlign w:val="center"/>
            <w:hideMark/>
          </w:tcPr>
          <w:p w14:paraId="402D8B57" w14:textId="77777777" w:rsidR="00C03513" w:rsidRDefault="00C03513">
            <w:pPr>
              <w:spacing w:line="256" w:lineRule="auto"/>
              <w:jc w:val="both"/>
              <w:rPr>
                <w:rFonts w:ascii="Times New Roman" w:hAnsi="Times New Roman"/>
                <w:lang w:val="uk-UA"/>
              </w:rPr>
            </w:pPr>
            <w:r>
              <w:rPr>
                <w:rFonts w:ascii="Times New Roman" w:hAnsi="Times New Roman"/>
                <w:lang w:val="uk-UA"/>
              </w:rPr>
              <w:t>7</w:t>
            </w:r>
          </w:p>
        </w:tc>
        <w:tc>
          <w:tcPr>
            <w:tcW w:w="7641" w:type="dxa"/>
            <w:tcBorders>
              <w:top w:val="single" w:sz="4" w:space="0" w:color="auto"/>
              <w:left w:val="single" w:sz="4" w:space="0" w:color="auto"/>
              <w:bottom w:val="single" w:sz="4" w:space="0" w:color="auto"/>
              <w:right w:val="single" w:sz="4" w:space="0" w:color="auto"/>
            </w:tcBorders>
            <w:hideMark/>
          </w:tcPr>
          <w:p w14:paraId="2E4761D9" w14:textId="77777777" w:rsidR="00C03513" w:rsidRDefault="00C03513">
            <w:pPr>
              <w:spacing w:line="256" w:lineRule="auto"/>
              <w:jc w:val="both"/>
              <w:rPr>
                <w:rFonts w:ascii="Times New Roman" w:hAnsi="Times New Roman"/>
                <w:lang w:val="uk-UA"/>
              </w:rPr>
            </w:pPr>
            <w:r>
              <w:rPr>
                <w:rFonts w:ascii="Times New Roman" w:hAnsi="Times New Roman"/>
                <w:lang w:val="uk-UA"/>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14:paraId="03818220" w14:textId="77777777" w:rsidR="00C03513" w:rsidRDefault="00C03513">
            <w:pPr>
              <w:spacing w:line="256" w:lineRule="auto"/>
              <w:jc w:val="both"/>
              <w:rPr>
                <w:rFonts w:ascii="Times New Roman" w:hAnsi="Times New Roman"/>
                <w:lang w:val="uk-UA"/>
              </w:rPr>
            </w:pPr>
          </w:p>
        </w:tc>
      </w:tr>
    </w:tbl>
    <w:p w14:paraId="640EB634" w14:textId="77777777" w:rsidR="00C03513" w:rsidRDefault="00C03513" w:rsidP="00C03513">
      <w:pPr>
        <w:ind w:firstLine="709"/>
        <w:jc w:val="both"/>
        <w:rPr>
          <w:rFonts w:ascii="Times New Roman" w:eastAsia="Segoe UI" w:hAnsi="Times New Roman"/>
          <w:color w:val="000000"/>
          <w:kern w:val="3"/>
          <w:lang w:val="uk-UA" w:eastAsia="zh-CN" w:bidi="hi-IN"/>
        </w:rPr>
      </w:pPr>
    </w:p>
    <w:p w14:paraId="2370D0D1" w14:textId="77777777" w:rsidR="00C03513" w:rsidRDefault="00C03513" w:rsidP="00C03513">
      <w:pPr>
        <w:jc w:val="both"/>
        <w:rPr>
          <w:rFonts w:ascii="Times New Roman" w:hAnsi="Times New Roman"/>
          <w:lang w:val="uk-UA"/>
        </w:rPr>
      </w:pPr>
      <w:r>
        <w:rPr>
          <w:rFonts w:ascii="Times New Roman" w:hAnsi="Times New Roman"/>
          <w:lang w:val="uk-UA"/>
        </w:rPr>
        <w:t>Початок постачання з «_____»_______________20____р.</w:t>
      </w:r>
    </w:p>
    <w:p w14:paraId="3A07B94B" w14:textId="77777777" w:rsidR="00C03513" w:rsidRDefault="00C03513" w:rsidP="00C03513">
      <w:pPr>
        <w:jc w:val="both"/>
        <w:rPr>
          <w:rFonts w:ascii="Times New Roman" w:hAnsi="Times New Roman"/>
          <w:b/>
          <w:lang w:val="uk-UA"/>
        </w:rPr>
      </w:pPr>
    </w:p>
    <w:p w14:paraId="555C4424" w14:textId="77777777" w:rsidR="00C03513" w:rsidRDefault="00C03513" w:rsidP="00C03513">
      <w:pPr>
        <w:jc w:val="both"/>
        <w:rPr>
          <w:rFonts w:ascii="Times New Roman" w:hAnsi="Times New Roman"/>
          <w:b/>
          <w:lang w:val="uk-UA"/>
        </w:rPr>
      </w:pPr>
      <w:r>
        <w:rPr>
          <w:rFonts w:ascii="Times New Roman" w:hAnsi="Times New Roman"/>
          <w:b/>
          <w:lang w:val="uk-UA"/>
        </w:rPr>
        <w:t>*Примітка:</w:t>
      </w:r>
    </w:p>
    <w:p w14:paraId="4FAF075F" w14:textId="77777777" w:rsidR="00C03513" w:rsidRDefault="00C03513" w:rsidP="00C03513">
      <w:pPr>
        <w:jc w:val="both"/>
        <w:rPr>
          <w:rFonts w:ascii="Times New Roman" w:hAnsi="Times New Roman"/>
          <w:lang w:val="uk-UA"/>
        </w:rPr>
      </w:pPr>
      <w:r>
        <w:rPr>
          <w:rFonts w:ascii="Times New Roman" w:hAnsi="Times New Roman"/>
          <w:lang w:val="uk-UA"/>
        </w:rPr>
        <w:t>Заповнюється Постачальником, якщо заява-приєднання надається для заповнення Постачальником.</w:t>
      </w:r>
    </w:p>
    <w:p w14:paraId="08BAAFBE" w14:textId="77777777" w:rsidR="00C03513" w:rsidRDefault="00C03513" w:rsidP="00C03513">
      <w:pPr>
        <w:jc w:val="both"/>
        <w:rPr>
          <w:rFonts w:ascii="Times New Roman" w:hAnsi="Times New Roman"/>
          <w:lang w:val="uk-UA"/>
        </w:rPr>
      </w:pPr>
      <w:r>
        <w:rPr>
          <w:rFonts w:ascii="Times New Roman" w:hAnsi="Times New Roman"/>
          <w:lang w:val="uk-UA"/>
        </w:rPr>
        <w:t>Заповнюється Споживачем, якщо заява-приєднання заповнюється Споживачем самостійно.</w:t>
      </w:r>
    </w:p>
    <w:p w14:paraId="7CF4B288" w14:textId="77777777" w:rsidR="00C03513" w:rsidRDefault="00C03513" w:rsidP="00C03513">
      <w:pPr>
        <w:jc w:val="both"/>
        <w:rPr>
          <w:rFonts w:ascii="Times New Roman" w:hAnsi="Times New Roman"/>
          <w:lang w:val="uk-UA"/>
        </w:rPr>
      </w:pPr>
      <w:r>
        <w:rPr>
          <w:rFonts w:ascii="Times New Roman" w:hAnsi="Times New Roman"/>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272198B" w14:textId="77777777" w:rsidR="00C03513" w:rsidRDefault="00C03513" w:rsidP="00C03513">
      <w:pPr>
        <w:jc w:val="both"/>
        <w:rPr>
          <w:rFonts w:ascii="Times New Roman" w:hAnsi="Times New Roman"/>
          <w:lang w:val="uk-UA"/>
        </w:rPr>
      </w:pPr>
      <w:r>
        <w:rPr>
          <w:rFonts w:ascii="Times New Roman" w:hAnsi="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E4AD95C" w14:textId="77777777" w:rsidR="00C03513" w:rsidRDefault="00C03513" w:rsidP="00C03513">
      <w:pPr>
        <w:jc w:val="both"/>
        <w:rPr>
          <w:rFonts w:ascii="Times New Roman" w:hAnsi="Times New Roman"/>
          <w:lang w:val="uk-UA"/>
        </w:rPr>
      </w:pPr>
      <w:r>
        <w:rPr>
          <w:rFonts w:ascii="Times New Roman" w:hAnsi="Times New Roman"/>
          <w:lang w:val="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881A5E5" w14:textId="77777777" w:rsidR="00C03513" w:rsidRDefault="00C03513" w:rsidP="00C03513">
      <w:pPr>
        <w:jc w:val="both"/>
        <w:rPr>
          <w:rFonts w:ascii="Times New Roman" w:hAnsi="Times New Roman"/>
          <w:lang w:val="uk-UA"/>
        </w:rPr>
      </w:pPr>
      <w:r>
        <w:rPr>
          <w:rFonts w:ascii="Times New Roman" w:hAnsi="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0C60541" w14:textId="77777777" w:rsidR="00C03513" w:rsidRDefault="00C03513" w:rsidP="00C03513">
      <w:pPr>
        <w:ind w:firstLine="709"/>
        <w:jc w:val="both"/>
        <w:rPr>
          <w:rFonts w:ascii="Times New Roman" w:hAnsi="Times New Roman"/>
          <w:b/>
          <w:lang w:val="uk-UA"/>
        </w:rPr>
      </w:pPr>
    </w:p>
    <w:p w14:paraId="07C457E6" w14:textId="77777777" w:rsidR="00C03513" w:rsidRDefault="00C03513" w:rsidP="00C03513">
      <w:pPr>
        <w:jc w:val="both"/>
        <w:rPr>
          <w:rFonts w:ascii="Times New Roman" w:hAnsi="Times New Roman"/>
          <w:b/>
          <w:lang w:val="uk-UA"/>
        </w:rPr>
      </w:pPr>
      <w:r>
        <w:rPr>
          <w:rFonts w:ascii="Times New Roman" w:hAnsi="Times New Roman"/>
          <w:b/>
          <w:lang w:val="uk-UA"/>
        </w:rPr>
        <w:t>Відмітка про згоду Споживача на обробку персональних даних:</w:t>
      </w:r>
    </w:p>
    <w:p w14:paraId="126CB866" w14:textId="77777777" w:rsidR="00C03513" w:rsidRDefault="00C03513" w:rsidP="00C03513">
      <w:pPr>
        <w:jc w:val="both"/>
        <w:rPr>
          <w:rFonts w:ascii="Times New Roman" w:hAnsi="Times New Roman"/>
          <w:b/>
          <w:lang w:val="uk-UA"/>
        </w:rPr>
      </w:pPr>
    </w:p>
    <w:p w14:paraId="6FEACA1D" w14:textId="77777777" w:rsidR="00C03513" w:rsidRDefault="00C03513" w:rsidP="00C03513">
      <w:pPr>
        <w:jc w:val="both"/>
        <w:rPr>
          <w:rFonts w:ascii="Times New Roman" w:hAnsi="Times New Roman"/>
          <w:b/>
          <w:lang w:val="uk-UA"/>
        </w:rPr>
      </w:pPr>
      <w:r>
        <w:rPr>
          <w:rFonts w:ascii="Times New Roman" w:hAnsi="Times New Roman"/>
          <w:b/>
          <w:lang w:val="uk-UA"/>
        </w:rPr>
        <w:t>____________________</w:t>
      </w:r>
      <w:r>
        <w:rPr>
          <w:rFonts w:ascii="Times New Roman" w:hAnsi="Times New Roman"/>
          <w:b/>
          <w:lang w:val="uk-UA"/>
        </w:rPr>
        <w:tab/>
        <w:t>_________________</w:t>
      </w:r>
      <w:r>
        <w:rPr>
          <w:rFonts w:ascii="Times New Roman" w:hAnsi="Times New Roman"/>
          <w:b/>
          <w:lang w:val="uk-UA"/>
        </w:rPr>
        <w:tab/>
        <w:t>______________________</w:t>
      </w:r>
    </w:p>
    <w:p w14:paraId="1D58A90F" w14:textId="77777777" w:rsidR="00C03513" w:rsidRDefault="00C03513" w:rsidP="00C03513">
      <w:pPr>
        <w:rPr>
          <w:rFonts w:ascii="Times New Roman" w:hAnsi="Times New Roman"/>
          <w:lang w:val="uk-UA"/>
        </w:rPr>
      </w:pPr>
      <w:r>
        <w:rPr>
          <w:rFonts w:ascii="Times New Roman" w:hAnsi="Times New Roman"/>
          <w:lang w:val="uk-UA"/>
        </w:rPr>
        <w:tab/>
        <w:t>(дата)</w:t>
      </w:r>
      <w:r>
        <w:rPr>
          <w:rFonts w:ascii="Times New Roman" w:hAnsi="Times New Roman"/>
          <w:lang w:val="uk-UA"/>
        </w:rPr>
        <w:tab/>
      </w:r>
      <w:r>
        <w:rPr>
          <w:rFonts w:ascii="Times New Roman" w:hAnsi="Times New Roman"/>
          <w:lang w:val="uk-UA"/>
        </w:rPr>
        <w:tab/>
      </w:r>
      <w:r>
        <w:rPr>
          <w:rFonts w:ascii="Times New Roman" w:hAnsi="Times New Roman"/>
          <w:lang w:val="uk-UA"/>
        </w:rPr>
        <w:tab/>
        <w:t>(особистий підпис)</w:t>
      </w:r>
      <w:r>
        <w:rPr>
          <w:rFonts w:ascii="Times New Roman" w:hAnsi="Times New Roman"/>
          <w:lang w:val="uk-UA"/>
        </w:rPr>
        <w:tab/>
      </w:r>
      <w:r>
        <w:rPr>
          <w:rFonts w:ascii="Times New Roman" w:hAnsi="Times New Roman"/>
          <w:lang w:val="uk-UA"/>
        </w:rPr>
        <w:tab/>
        <w:t>(П.І.Б. Споживача)</w:t>
      </w:r>
    </w:p>
    <w:p w14:paraId="6D5A54ED" w14:textId="77777777" w:rsidR="00C03513" w:rsidRDefault="00C03513" w:rsidP="00C03513">
      <w:pPr>
        <w:jc w:val="both"/>
        <w:rPr>
          <w:rFonts w:ascii="Times New Roman" w:hAnsi="Times New Roman"/>
          <w:b/>
          <w:lang w:val="uk-UA"/>
        </w:rPr>
      </w:pPr>
    </w:p>
    <w:p w14:paraId="3D78F5F1" w14:textId="77777777" w:rsidR="00C03513" w:rsidRDefault="00C03513" w:rsidP="00C03513">
      <w:pPr>
        <w:jc w:val="both"/>
        <w:rPr>
          <w:rFonts w:ascii="Times New Roman" w:hAnsi="Times New Roman"/>
          <w:b/>
          <w:lang w:val="uk-UA"/>
        </w:rPr>
      </w:pPr>
      <w:r>
        <w:rPr>
          <w:rFonts w:ascii="Times New Roman" w:hAnsi="Times New Roman"/>
          <w:b/>
          <w:lang w:val="uk-UA"/>
        </w:rPr>
        <w:t>*Примітка:</w:t>
      </w:r>
    </w:p>
    <w:p w14:paraId="6480037A" w14:textId="77777777" w:rsidR="00C03513" w:rsidRDefault="00C03513" w:rsidP="00C03513">
      <w:pPr>
        <w:jc w:val="both"/>
        <w:rPr>
          <w:rFonts w:ascii="Times New Roman" w:hAnsi="Times New Roman"/>
          <w:lang w:val="uk-UA"/>
        </w:rPr>
      </w:pPr>
      <w:r>
        <w:rPr>
          <w:rFonts w:ascii="Times New Roman" w:hAnsi="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1E1252DD" w14:textId="77777777" w:rsidR="00C03513" w:rsidRDefault="00C03513" w:rsidP="00C03513">
      <w:pPr>
        <w:rPr>
          <w:rFonts w:ascii="Times New Roman" w:hAnsi="Times New Roman"/>
          <w:lang w:val="uk-UA"/>
        </w:rPr>
      </w:pPr>
    </w:p>
    <w:p w14:paraId="40019F35" w14:textId="77777777" w:rsidR="00C03513" w:rsidRDefault="00C03513" w:rsidP="00C03513">
      <w:pPr>
        <w:rPr>
          <w:rFonts w:ascii="Times New Roman" w:hAnsi="Times New Roman"/>
          <w:b/>
          <w:lang w:val="uk-UA"/>
        </w:rPr>
      </w:pPr>
      <w:r>
        <w:rPr>
          <w:rFonts w:ascii="Times New Roman" w:hAnsi="Times New Roman"/>
          <w:b/>
          <w:lang w:val="uk-UA"/>
        </w:rPr>
        <w:t>Реквізити Споживача:</w:t>
      </w:r>
    </w:p>
    <w:p w14:paraId="19459391" w14:textId="77777777" w:rsidR="00C03513" w:rsidRDefault="00C03513" w:rsidP="00C03513">
      <w:pPr>
        <w:rPr>
          <w:rFonts w:ascii="Times New Roman" w:hAnsi="Times New Roman"/>
          <w:lang w:val="uk-UA"/>
        </w:rPr>
      </w:pPr>
      <w:r>
        <w:rPr>
          <w:rFonts w:ascii="Times New Roman" w:hAnsi="Times New Roman"/>
          <w:lang w:val="uk-UA"/>
        </w:rPr>
        <w:t>____________________________________</w:t>
      </w:r>
    </w:p>
    <w:p w14:paraId="1D3AD6F4" w14:textId="77777777" w:rsidR="00C03513" w:rsidRDefault="00C03513" w:rsidP="00C03513">
      <w:pPr>
        <w:rPr>
          <w:rFonts w:ascii="Times New Roman" w:hAnsi="Times New Roman"/>
          <w:lang w:val="uk-UA"/>
        </w:rPr>
      </w:pPr>
    </w:p>
    <w:p w14:paraId="755507BC" w14:textId="77777777" w:rsidR="00C03513" w:rsidRDefault="00C03513" w:rsidP="00C03513">
      <w:pPr>
        <w:rPr>
          <w:rFonts w:ascii="Times New Roman" w:hAnsi="Times New Roman"/>
          <w:b/>
          <w:lang w:val="uk-UA"/>
        </w:rPr>
      </w:pPr>
      <w:r>
        <w:rPr>
          <w:rFonts w:ascii="Times New Roman" w:hAnsi="Times New Roman"/>
          <w:b/>
          <w:lang w:val="uk-UA"/>
        </w:rPr>
        <w:t>Відмітка про підписання Споживачем цієї заяви-приєднання:</w:t>
      </w:r>
    </w:p>
    <w:p w14:paraId="5A16A0DF" w14:textId="77777777" w:rsidR="00C03513" w:rsidRDefault="00C03513" w:rsidP="00C03513">
      <w:pPr>
        <w:jc w:val="both"/>
        <w:rPr>
          <w:rFonts w:ascii="Times New Roman" w:hAnsi="Times New Roman"/>
          <w:b/>
          <w:lang w:val="uk-UA"/>
        </w:rPr>
      </w:pPr>
    </w:p>
    <w:p w14:paraId="3126624E" w14:textId="77777777" w:rsidR="00C03513" w:rsidRDefault="00C03513" w:rsidP="00C03513">
      <w:pPr>
        <w:jc w:val="both"/>
        <w:rPr>
          <w:rFonts w:ascii="Times New Roman" w:hAnsi="Times New Roman"/>
          <w:b/>
          <w:lang w:val="uk-UA"/>
        </w:rPr>
      </w:pPr>
      <w:r>
        <w:rPr>
          <w:rFonts w:ascii="Times New Roman" w:hAnsi="Times New Roman"/>
          <w:b/>
          <w:lang w:val="uk-UA"/>
        </w:rPr>
        <w:t>____________________</w:t>
      </w:r>
      <w:r>
        <w:rPr>
          <w:rFonts w:ascii="Times New Roman" w:hAnsi="Times New Roman"/>
          <w:b/>
          <w:lang w:val="uk-UA"/>
        </w:rPr>
        <w:tab/>
      </w:r>
      <w:r>
        <w:rPr>
          <w:rFonts w:ascii="Times New Roman" w:hAnsi="Times New Roman"/>
          <w:b/>
          <w:lang w:val="uk-UA"/>
        </w:rPr>
        <w:tab/>
        <w:t>_________________</w:t>
      </w:r>
      <w:r>
        <w:rPr>
          <w:rFonts w:ascii="Times New Roman" w:hAnsi="Times New Roman"/>
          <w:b/>
          <w:lang w:val="uk-UA"/>
        </w:rPr>
        <w:tab/>
        <w:t>______________________</w:t>
      </w:r>
    </w:p>
    <w:p w14:paraId="28961544" w14:textId="77777777" w:rsidR="00C03513" w:rsidRDefault="00C03513" w:rsidP="00C03513">
      <w:pPr>
        <w:rPr>
          <w:rFonts w:ascii="Times New Roman" w:hAnsi="Times New Roman"/>
          <w:lang w:val="uk-UA"/>
        </w:rPr>
      </w:pPr>
      <w:r>
        <w:rPr>
          <w:rFonts w:ascii="Times New Roman" w:hAnsi="Times New Roman"/>
          <w:lang w:val="uk-UA"/>
        </w:rPr>
        <w:t>(дата подання заяви-приєднання)</w:t>
      </w:r>
      <w:r>
        <w:rPr>
          <w:rFonts w:ascii="Times New Roman" w:hAnsi="Times New Roman"/>
          <w:lang w:val="uk-UA"/>
        </w:rPr>
        <w:tab/>
        <w:t xml:space="preserve"> (особистий підпис)</w:t>
      </w:r>
      <w:r>
        <w:rPr>
          <w:rFonts w:ascii="Times New Roman" w:hAnsi="Times New Roman"/>
          <w:lang w:val="uk-UA"/>
        </w:rPr>
        <w:tab/>
      </w:r>
      <w:r>
        <w:rPr>
          <w:rFonts w:ascii="Times New Roman" w:hAnsi="Times New Roman"/>
          <w:lang w:val="uk-UA"/>
        </w:rPr>
        <w:tab/>
        <w:t>(П.І.Б. Споживача)</w:t>
      </w:r>
    </w:p>
    <w:p w14:paraId="20BA9DC2" w14:textId="77777777" w:rsidR="00C03513" w:rsidRDefault="00C03513" w:rsidP="00C03513">
      <w:pPr>
        <w:jc w:val="both"/>
        <w:rPr>
          <w:rFonts w:ascii="Times New Roman" w:hAnsi="Times New Roman"/>
          <w:sz w:val="20"/>
          <w:szCs w:val="20"/>
          <w:lang w:val="uk-UA"/>
        </w:rPr>
      </w:pPr>
    </w:p>
    <w:p w14:paraId="3242DCF7" w14:textId="77777777" w:rsidR="00C03513" w:rsidRDefault="00C03513" w:rsidP="00C03513">
      <w:pPr>
        <w:spacing w:line="256" w:lineRule="auto"/>
        <w:rPr>
          <w:rFonts w:ascii="Times New Roman" w:hAnsi="Times New Roman"/>
          <w:sz w:val="20"/>
          <w:szCs w:val="20"/>
          <w:lang w:val="uk-UA"/>
        </w:rPr>
      </w:pPr>
      <w:r>
        <w:rPr>
          <w:rFonts w:ascii="Times New Roman" w:hAnsi="Times New Roman"/>
          <w:sz w:val="20"/>
          <w:szCs w:val="20"/>
          <w:lang w:val="uk-UA"/>
        </w:rPr>
        <w:br w:type="page"/>
      </w:r>
    </w:p>
    <w:p w14:paraId="4A23C021" w14:textId="77777777" w:rsidR="00C03513" w:rsidRDefault="00C03513" w:rsidP="00C03513">
      <w:pPr>
        <w:ind w:left="5812"/>
        <w:jc w:val="right"/>
        <w:rPr>
          <w:rFonts w:ascii="Times New Roman" w:hAnsi="Times New Roman"/>
          <w:b/>
          <w:bCs/>
          <w:sz w:val="24"/>
          <w:szCs w:val="24"/>
          <w:lang w:val="uk-UA"/>
        </w:rPr>
      </w:pPr>
      <w:r>
        <w:rPr>
          <w:rFonts w:ascii="Times New Roman" w:hAnsi="Times New Roman"/>
          <w:b/>
          <w:bCs/>
          <w:lang w:val="uk-UA"/>
        </w:rPr>
        <w:lastRenderedPageBreak/>
        <w:t>Додаток 2</w:t>
      </w:r>
    </w:p>
    <w:p w14:paraId="588E8801" w14:textId="77777777" w:rsidR="00C03513" w:rsidRDefault="00C03513" w:rsidP="00C03513">
      <w:pPr>
        <w:ind w:left="5812"/>
        <w:jc w:val="right"/>
        <w:rPr>
          <w:rFonts w:ascii="Times New Roman" w:hAnsi="Times New Roman"/>
          <w:b/>
          <w:bCs/>
          <w:lang w:val="uk-UA"/>
        </w:rPr>
      </w:pPr>
      <w:r>
        <w:rPr>
          <w:rFonts w:ascii="Times New Roman" w:hAnsi="Times New Roman"/>
          <w:b/>
          <w:bCs/>
          <w:lang w:val="uk-UA"/>
        </w:rPr>
        <w:t>до договору про постачання</w:t>
      </w:r>
    </w:p>
    <w:p w14:paraId="6F047C48" w14:textId="77777777" w:rsidR="00C03513" w:rsidRDefault="00C03513" w:rsidP="00C03513">
      <w:pPr>
        <w:ind w:left="5812"/>
        <w:jc w:val="right"/>
        <w:rPr>
          <w:rFonts w:ascii="Times New Roman" w:hAnsi="Times New Roman"/>
          <w:b/>
          <w:bCs/>
          <w:lang w:val="uk-UA"/>
        </w:rPr>
      </w:pPr>
      <w:r>
        <w:rPr>
          <w:rFonts w:ascii="Times New Roman" w:hAnsi="Times New Roman"/>
          <w:b/>
          <w:bCs/>
          <w:lang w:val="uk-UA"/>
        </w:rPr>
        <w:t>електричної енергії споживачу від _______ № _____</w:t>
      </w:r>
    </w:p>
    <w:p w14:paraId="1A20C1E8" w14:textId="77777777" w:rsidR="00C03513" w:rsidRDefault="00C03513" w:rsidP="00C03513">
      <w:pPr>
        <w:jc w:val="both"/>
        <w:rPr>
          <w:rFonts w:ascii="Times New Roman" w:hAnsi="Times New Roman"/>
          <w:b/>
          <w:sz w:val="20"/>
          <w:szCs w:val="20"/>
          <w:lang w:val="uk-UA"/>
        </w:rPr>
      </w:pPr>
    </w:p>
    <w:p w14:paraId="75BB9C8C" w14:textId="77777777" w:rsidR="00C03513" w:rsidRDefault="00C03513" w:rsidP="00C03513">
      <w:pPr>
        <w:jc w:val="center"/>
        <w:rPr>
          <w:rFonts w:ascii="Times New Roman" w:hAnsi="Times New Roman"/>
          <w:b/>
          <w:bCs/>
          <w:sz w:val="28"/>
          <w:szCs w:val="28"/>
          <w:lang w:val="uk-UA"/>
        </w:rPr>
      </w:pPr>
      <w:r>
        <w:rPr>
          <w:rFonts w:ascii="Times New Roman" w:hAnsi="Times New Roman"/>
          <w:b/>
          <w:bCs/>
          <w:sz w:val="28"/>
          <w:szCs w:val="28"/>
          <w:lang w:val="uk-UA"/>
        </w:rPr>
        <w:t xml:space="preserve">Комерційна пропозиція Постачальника </w:t>
      </w:r>
    </w:p>
    <w:p w14:paraId="39719AB3" w14:textId="77777777" w:rsidR="00C03513" w:rsidRDefault="00C03513" w:rsidP="00C03513">
      <w:pPr>
        <w:jc w:val="both"/>
        <w:rPr>
          <w:rFonts w:ascii="Times New Roman" w:hAnsi="Times New Roman"/>
          <w:sz w:val="20"/>
          <w:szCs w:val="20"/>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102"/>
        <w:gridCol w:w="1043"/>
        <w:gridCol w:w="1364"/>
        <w:gridCol w:w="1206"/>
        <w:gridCol w:w="1094"/>
        <w:gridCol w:w="1336"/>
        <w:gridCol w:w="1336"/>
      </w:tblGrid>
      <w:tr w:rsidR="00C03513" w14:paraId="5A4C3124" w14:textId="77777777" w:rsidTr="00C03513">
        <w:trPr>
          <w:trHeight w:val="2063"/>
        </w:trPr>
        <w:tc>
          <w:tcPr>
            <w:tcW w:w="1579" w:type="dxa"/>
            <w:tcBorders>
              <w:top w:val="single" w:sz="4" w:space="0" w:color="auto"/>
              <w:left w:val="single" w:sz="4" w:space="0" w:color="auto"/>
              <w:bottom w:val="single" w:sz="4" w:space="0" w:color="auto"/>
              <w:right w:val="single" w:sz="4" w:space="0" w:color="auto"/>
            </w:tcBorders>
            <w:hideMark/>
          </w:tcPr>
          <w:p w14:paraId="564897F9"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102" w:type="dxa"/>
            <w:tcBorders>
              <w:top w:val="single" w:sz="4" w:space="0" w:color="auto"/>
              <w:left w:val="single" w:sz="4" w:space="0" w:color="auto"/>
              <w:bottom w:val="single" w:sz="4" w:space="0" w:color="auto"/>
              <w:right w:val="single" w:sz="4" w:space="0" w:color="auto"/>
            </w:tcBorders>
            <w:hideMark/>
          </w:tcPr>
          <w:p w14:paraId="39FB0838"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Кількість</w:t>
            </w:r>
          </w:p>
        </w:tc>
        <w:tc>
          <w:tcPr>
            <w:tcW w:w="1043" w:type="dxa"/>
            <w:tcBorders>
              <w:top w:val="single" w:sz="4" w:space="0" w:color="auto"/>
              <w:left w:val="single" w:sz="4" w:space="0" w:color="auto"/>
              <w:bottom w:val="single" w:sz="4" w:space="0" w:color="auto"/>
              <w:right w:val="single" w:sz="4" w:space="0" w:color="auto"/>
            </w:tcBorders>
            <w:hideMark/>
          </w:tcPr>
          <w:p w14:paraId="6E77213C"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Одиниця виміру</w:t>
            </w:r>
          </w:p>
        </w:tc>
        <w:tc>
          <w:tcPr>
            <w:tcW w:w="1364" w:type="dxa"/>
            <w:tcBorders>
              <w:top w:val="single" w:sz="4" w:space="0" w:color="auto"/>
              <w:left w:val="single" w:sz="4" w:space="0" w:color="auto"/>
              <w:bottom w:val="single" w:sz="4" w:space="0" w:color="auto"/>
              <w:right w:val="single" w:sz="4" w:space="0" w:color="auto"/>
            </w:tcBorders>
            <w:hideMark/>
          </w:tcPr>
          <w:p w14:paraId="6B42F347"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Ціна Товару без ПДВ та без Тарифу на передачу та без Тарифу на розподіл</w:t>
            </w:r>
          </w:p>
        </w:tc>
        <w:tc>
          <w:tcPr>
            <w:tcW w:w="1206" w:type="dxa"/>
            <w:tcBorders>
              <w:top w:val="single" w:sz="4" w:space="0" w:color="auto"/>
              <w:left w:val="single" w:sz="4" w:space="0" w:color="auto"/>
              <w:bottom w:val="single" w:sz="4" w:space="0" w:color="auto"/>
              <w:right w:val="single" w:sz="4" w:space="0" w:color="auto"/>
            </w:tcBorders>
            <w:hideMark/>
          </w:tcPr>
          <w:p w14:paraId="027BEDFF"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Тариф на передачу (без ПДВ)</w:t>
            </w:r>
            <w:r>
              <w:rPr>
                <w:rFonts w:ascii="Times New Roman" w:hAnsi="Times New Roman"/>
                <w:b/>
                <w:sz w:val="20"/>
                <w:szCs w:val="20"/>
                <w:vertAlign w:val="superscript"/>
                <w:lang w:val="uk-UA"/>
              </w:rPr>
              <w:t>1</w:t>
            </w:r>
          </w:p>
        </w:tc>
        <w:tc>
          <w:tcPr>
            <w:tcW w:w="1094" w:type="dxa"/>
            <w:tcBorders>
              <w:top w:val="single" w:sz="4" w:space="0" w:color="auto"/>
              <w:left w:val="single" w:sz="4" w:space="0" w:color="auto"/>
              <w:bottom w:val="single" w:sz="4" w:space="0" w:color="auto"/>
              <w:right w:val="single" w:sz="4" w:space="0" w:color="auto"/>
            </w:tcBorders>
            <w:hideMark/>
          </w:tcPr>
          <w:p w14:paraId="67660535"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Тариф на розподіл (без ПДВ)</w:t>
            </w:r>
            <w:r>
              <w:rPr>
                <w:rFonts w:ascii="Times New Roman" w:hAnsi="Times New Roman"/>
                <w:b/>
                <w:sz w:val="20"/>
                <w:szCs w:val="20"/>
                <w:vertAlign w:val="superscript"/>
                <w:lang w:val="uk-UA"/>
              </w:rPr>
              <w:t>2</w:t>
            </w:r>
          </w:p>
        </w:tc>
        <w:tc>
          <w:tcPr>
            <w:tcW w:w="1336" w:type="dxa"/>
            <w:tcBorders>
              <w:top w:val="single" w:sz="4" w:space="0" w:color="auto"/>
              <w:left w:val="single" w:sz="4" w:space="0" w:color="auto"/>
              <w:bottom w:val="single" w:sz="4" w:space="0" w:color="auto"/>
              <w:right w:val="single" w:sz="4" w:space="0" w:color="auto"/>
            </w:tcBorders>
            <w:hideMark/>
          </w:tcPr>
          <w:p w14:paraId="4FE2BD96"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Ціна Товару (без ПДВ) з Тарифом на передачу та Тарифом на розподіл електричної енергії</w:t>
            </w:r>
          </w:p>
        </w:tc>
        <w:tc>
          <w:tcPr>
            <w:tcW w:w="1336" w:type="dxa"/>
            <w:tcBorders>
              <w:top w:val="single" w:sz="4" w:space="0" w:color="auto"/>
              <w:left w:val="single" w:sz="4" w:space="0" w:color="auto"/>
              <w:bottom w:val="single" w:sz="4" w:space="0" w:color="auto"/>
              <w:right w:val="single" w:sz="4" w:space="0" w:color="auto"/>
            </w:tcBorders>
            <w:hideMark/>
          </w:tcPr>
          <w:p w14:paraId="48901396" w14:textId="77777777" w:rsidR="00C03513" w:rsidRDefault="00C03513">
            <w:pPr>
              <w:spacing w:line="256" w:lineRule="auto"/>
              <w:jc w:val="both"/>
              <w:rPr>
                <w:rFonts w:ascii="Times New Roman" w:hAnsi="Times New Roman"/>
                <w:b/>
                <w:sz w:val="20"/>
                <w:szCs w:val="20"/>
                <w:lang w:val="uk-UA"/>
              </w:rPr>
            </w:pPr>
            <w:r>
              <w:rPr>
                <w:rFonts w:ascii="Times New Roman" w:hAnsi="Times New Roman"/>
                <w:b/>
                <w:sz w:val="20"/>
                <w:szCs w:val="20"/>
                <w:lang w:val="uk-UA"/>
              </w:rPr>
              <w:t>Ціна Товару (з ПДВ) з Тарифом на передачу та Тарифом на розподіл електричної енергії</w:t>
            </w:r>
          </w:p>
        </w:tc>
      </w:tr>
      <w:tr w:rsidR="00C03513" w14:paraId="75342485" w14:textId="77777777" w:rsidTr="00C03513">
        <w:trPr>
          <w:trHeight w:val="511"/>
        </w:trPr>
        <w:tc>
          <w:tcPr>
            <w:tcW w:w="1579" w:type="dxa"/>
            <w:tcBorders>
              <w:top w:val="single" w:sz="4" w:space="0" w:color="auto"/>
              <w:left w:val="single" w:sz="4" w:space="0" w:color="auto"/>
              <w:bottom w:val="single" w:sz="4" w:space="0" w:color="auto"/>
              <w:right w:val="single" w:sz="4" w:space="0" w:color="auto"/>
            </w:tcBorders>
            <w:hideMark/>
          </w:tcPr>
          <w:p w14:paraId="38060F24" w14:textId="77777777" w:rsidR="00C03513" w:rsidRDefault="00C03513">
            <w:pPr>
              <w:spacing w:line="256" w:lineRule="auto"/>
              <w:jc w:val="both"/>
              <w:rPr>
                <w:rFonts w:ascii="Times New Roman" w:hAnsi="Times New Roman"/>
                <w:sz w:val="20"/>
                <w:szCs w:val="20"/>
                <w:lang w:val="uk-UA"/>
              </w:rPr>
            </w:pPr>
            <w:r>
              <w:rPr>
                <w:rFonts w:ascii="Times New Roman" w:hAnsi="Times New Roman"/>
                <w:sz w:val="20"/>
                <w:szCs w:val="20"/>
                <w:lang w:val="uk-UA"/>
              </w:rPr>
              <w:t xml:space="preserve">Електрична енергія </w:t>
            </w:r>
          </w:p>
        </w:tc>
        <w:tc>
          <w:tcPr>
            <w:tcW w:w="1102" w:type="dxa"/>
            <w:tcBorders>
              <w:top w:val="single" w:sz="4" w:space="0" w:color="auto"/>
              <w:left w:val="single" w:sz="4" w:space="0" w:color="auto"/>
              <w:bottom w:val="single" w:sz="4" w:space="0" w:color="auto"/>
              <w:right w:val="single" w:sz="4" w:space="0" w:color="auto"/>
            </w:tcBorders>
            <w:hideMark/>
          </w:tcPr>
          <w:p w14:paraId="5B7FA27B" w14:textId="24B64393" w:rsidR="00C03513" w:rsidRDefault="006835DB">
            <w:pPr>
              <w:spacing w:line="256" w:lineRule="auto"/>
              <w:jc w:val="both"/>
              <w:rPr>
                <w:rFonts w:ascii="Times New Roman" w:hAnsi="Times New Roman"/>
                <w:sz w:val="20"/>
                <w:szCs w:val="20"/>
                <w:lang w:val="uk-UA"/>
              </w:rPr>
            </w:pPr>
            <w:r>
              <w:rPr>
                <w:rFonts w:ascii="Times New Roman" w:hAnsi="Times New Roman"/>
                <w:sz w:val="20"/>
                <w:szCs w:val="20"/>
                <w:lang w:val="uk-UA"/>
              </w:rPr>
              <w:t>9</w:t>
            </w:r>
            <w:r w:rsidR="00C03513">
              <w:rPr>
                <w:rFonts w:ascii="Times New Roman" w:hAnsi="Times New Roman"/>
                <w:sz w:val="20"/>
                <w:szCs w:val="20"/>
                <w:lang w:val="uk-UA"/>
              </w:rPr>
              <w:t>0 000,00</w:t>
            </w:r>
          </w:p>
        </w:tc>
        <w:tc>
          <w:tcPr>
            <w:tcW w:w="1043" w:type="dxa"/>
            <w:tcBorders>
              <w:top w:val="single" w:sz="4" w:space="0" w:color="auto"/>
              <w:left w:val="single" w:sz="4" w:space="0" w:color="auto"/>
              <w:bottom w:val="single" w:sz="4" w:space="0" w:color="auto"/>
              <w:right w:val="single" w:sz="4" w:space="0" w:color="auto"/>
            </w:tcBorders>
            <w:hideMark/>
          </w:tcPr>
          <w:p w14:paraId="4A8930AF" w14:textId="77777777" w:rsidR="00C03513" w:rsidRDefault="00C03513">
            <w:pPr>
              <w:spacing w:line="256" w:lineRule="auto"/>
              <w:jc w:val="both"/>
              <w:rPr>
                <w:rFonts w:ascii="Times New Roman" w:hAnsi="Times New Roman"/>
                <w:sz w:val="20"/>
                <w:szCs w:val="20"/>
                <w:lang w:val="uk-UA"/>
              </w:rPr>
            </w:pPr>
            <w:r>
              <w:rPr>
                <w:rFonts w:ascii="Times New Roman" w:hAnsi="Times New Roman"/>
                <w:sz w:val="20"/>
                <w:szCs w:val="20"/>
                <w:lang w:val="uk-UA"/>
              </w:rPr>
              <w:t>кВт/год</w:t>
            </w:r>
          </w:p>
        </w:tc>
        <w:tc>
          <w:tcPr>
            <w:tcW w:w="1364" w:type="dxa"/>
            <w:tcBorders>
              <w:top w:val="single" w:sz="4" w:space="0" w:color="auto"/>
              <w:left w:val="single" w:sz="4" w:space="0" w:color="auto"/>
              <w:bottom w:val="single" w:sz="4" w:space="0" w:color="auto"/>
              <w:right w:val="single" w:sz="4" w:space="0" w:color="auto"/>
            </w:tcBorders>
          </w:tcPr>
          <w:p w14:paraId="0C1D87EA" w14:textId="77777777" w:rsidR="00C03513" w:rsidRDefault="00C03513">
            <w:pPr>
              <w:spacing w:line="256" w:lineRule="auto"/>
              <w:jc w:val="both"/>
              <w:rPr>
                <w:rFonts w:ascii="Times New Roman" w:hAnsi="Times New Roman"/>
                <w:sz w:val="20"/>
                <w:szCs w:val="20"/>
                <w:lang w:val="uk-UA"/>
              </w:rPr>
            </w:pPr>
          </w:p>
        </w:tc>
        <w:tc>
          <w:tcPr>
            <w:tcW w:w="1206" w:type="dxa"/>
            <w:tcBorders>
              <w:top w:val="single" w:sz="4" w:space="0" w:color="auto"/>
              <w:left w:val="single" w:sz="4" w:space="0" w:color="auto"/>
              <w:bottom w:val="single" w:sz="4" w:space="0" w:color="auto"/>
              <w:right w:val="single" w:sz="4" w:space="0" w:color="auto"/>
            </w:tcBorders>
          </w:tcPr>
          <w:p w14:paraId="63F3C36B" w14:textId="77777777" w:rsidR="00C03513" w:rsidRDefault="00C03513">
            <w:pPr>
              <w:spacing w:line="256" w:lineRule="auto"/>
              <w:jc w:val="both"/>
              <w:rPr>
                <w:rFonts w:ascii="Times New Roman" w:hAnsi="Times New Roman"/>
                <w:sz w:val="20"/>
                <w:szCs w:val="20"/>
                <w:lang w:val="uk-UA"/>
              </w:rPr>
            </w:pPr>
          </w:p>
        </w:tc>
        <w:tc>
          <w:tcPr>
            <w:tcW w:w="1094" w:type="dxa"/>
            <w:tcBorders>
              <w:top w:val="single" w:sz="4" w:space="0" w:color="auto"/>
              <w:left w:val="single" w:sz="4" w:space="0" w:color="auto"/>
              <w:bottom w:val="single" w:sz="4" w:space="0" w:color="auto"/>
              <w:right w:val="single" w:sz="4" w:space="0" w:color="auto"/>
            </w:tcBorders>
          </w:tcPr>
          <w:p w14:paraId="199CCE8B" w14:textId="77777777" w:rsidR="00C03513" w:rsidRDefault="00C03513">
            <w:pPr>
              <w:spacing w:line="256" w:lineRule="auto"/>
              <w:jc w:val="both"/>
              <w:rPr>
                <w:rFonts w:ascii="Times New Roman" w:hAnsi="Times New Roman"/>
                <w:sz w:val="20"/>
                <w:szCs w:val="20"/>
                <w:lang w:val="uk-UA"/>
              </w:rPr>
            </w:pPr>
          </w:p>
        </w:tc>
        <w:tc>
          <w:tcPr>
            <w:tcW w:w="1336" w:type="dxa"/>
            <w:tcBorders>
              <w:top w:val="single" w:sz="4" w:space="0" w:color="auto"/>
              <w:left w:val="single" w:sz="4" w:space="0" w:color="auto"/>
              <w:bottom w:val="single" w:sz="4" w:space="0" w:color="auto"/>
              <w:right w:val="single" w:sz="4" w:space="0" w:color="auto"/>
            </w:tcBorders>
          </w:tcPr>
          <w:p w14:paraId="2FAC68D6" w14:textId="77777777" w:rsidR="00C03513" w:rsidRDefault="00C03513">
            <w:pPr>
              <w:spacing w:line="256" w:lineRule="auto"/>
              <w:jc w:val="both"/>
              <w:rPr>
                <w:rFonts w:ascii="Times New Roman" w:hAnsi="Times New Roman"/>
                <w:sz w:val="20"/>
                <w:szCs w:val="20"/>
                <w:lang w:val="uk-UA"/>
              </w:rPr>
            </w:pPr>
          </w:p>
        </w:tc>
        <w:tc>
          <w:tcPr>
            <w:tcW w:w="1336" w:type="dxa"/>
            <w:tcBorders>
              <w:top w:val="single" w:sz="4" w:space="0" w:color="auto"/>
              <w:left w:val="single" w:sz="4" w:space="0" w:color="auto"/>
              <w:bottom w:val="single" w:sz="4" w:space="0" w:color="auto"/>
              <w:right w:val="single" w:sz="4" w:space="0" w:color="auto"/>
            </w:tcBorders>
          </w:tcPr>
          <w:p w14:paraId="043EB861" w14:textId="77777777" w:rsidR="00C03513" w:rsidRDefault="00C03513">
            <w:pPr>
              <w:spacing w:line="256" w:lineRule="auto"/>
              <w:jc w:val="both"/>
              <w:rPr>
                <w:rFonts w:ascii="Times New Roman" w:hAnsi="Times New Roman"/>
                <w:sz w:val="20"/>
                <w:szCs w:val="20"/>
                <w:lang w:val="uk-UA"/>
              </w:rPr>
            </w:pPr>
          </w:p>
        </w:tc>
      </w:tr>
    </w:tbl>
    <w:p w14:paraId="6C6A06DD" w14:textId="77777777" w:rsidR="00C03513" w:rsidRDefault="00C03513" w:rsidP="00C03513">
      <w:pPr>
        <w:jc w:val="both"/>
        <w:rPr>
          <w:rFonts w:ascii="Times New Roman" w:eastAsia="Segoe UI" w:hAnsi="Times New Roman"/>
          <w:b/>
          <w:color w:val="000000"/>
          <w:kern w:val="3"/>
          <w:sz w:val="20"/>
          <w:szCs w:val="20"/>
          <w:lang w:val="uk-UA" w:eastAsia="zh-CN" w:bidi="hi-IN"/>
        </w:rPr>
      </w:pPr>
    </w:p>
    <w:p w14:paraId="3A963290" w14:textId="77777777" w:rsidR="00C03513" w:rsidRDefault="00C03513" w:rsidP="00C03513">
      <w:pPr>
        <w:jc w:val="both"/>
        <w:rPr>
          <w:rFonts w:ascii="Times New Roman" w:hAnsi="Times New Roman"/>
          <w:sz w:val="20"/>
          <w:szCs w:val="20"/>
          <w:u w:val="single"/>
          <w:lang w:val="uk-UA"/>
        </w:rPr>
      </w:pPr>
      <w:r>
        <w:rPr>
          <w:rFonts w:ascii="Times New Roman" w:hAnsi="Times New Roman"/>
          <w:sz w:val="20"/>
          <w:szCs w:val="20"/>
          <w:u w:val="single"/>
          <w:lang w:val="uk-UA"/>
        </w:rPr>
        <w:t>Примітки:</w:t>
      </w:r>
    </w:p>
    <w:p w14:paraId="2F1E95E8" w14:textId="77777777" w:rsidR="00C03513" w:rsidRDefault="00C03513" w:rsidP="00C03513">
      <w:pPr>
        <w:jc w:val="both"/>
        <w:rPr>
          <w:rFonts w:ascii="Times New Roman" w:hAnsi="Times New Roman"/>
          <w:sz w:val="20"/>
          <w:szCs w:val="20"/>
          <w:lang w:val="uk-UA"/>
        </w:rPr>
      </w:pPr>
      <w:r>
        <w:rPr>
          <w:rFonts w:ascii="Times New Roman" w:hAnsi="Times New Roman"/>
          <w:sz w:val="20"/>
          <w:szCs w:val="20"/>
          <w:vertAlign w:val="superscript"/>
          <w:lang w:val="uk-UA"/>
        </w:rPr>
        <w:t xml:space="preserve">1 </w:t>
      </w:r>
      <w:r>
        <w:rPr>
          <w:rFonts w:ascii="Times New Roman" w:hAnsi="Times New Roman"/>
          <w:sz w:val="20"/>
          <w:szCs w:val="20"/>
          <w:lang w:val="uk-UA"/>
        </w:rPr>
        <w:t xml:space="preserve">Тариф на передачу електричної енергії, що включений в ціну за одиницю Товару, затверджено постановою НКРЕКП № ______ від ____________, та становить ________ коп. без ПДВ. </w:t>
      </w:r>
    </w:p>
    <w:p w14:paraId="4369A5B8" w14:textId="77777777" w:rsidR="00C03513" w:rsidRDefault="00C03513" w:rsidP="00C03513">
      <w:pPr>
        <w:jc w:val="both"/>
        <w:rPr>
          <w:rFonts w:ascii="Times New Roman" w:hAnsi="Times New Roman"/>
          <w:sz w:val="20"/>
          <w:szCs w:val="20"/>
          <w:lang w:val="uk-UA"/>
        </w:rPr>
      </w:pPr>
      <w:r>
        <w:rPr>
          <w:rFonts w:ascii="Times New Roman" w:hAnsi="Times New Roman"/>
          <w:sz w:val="20"/>
          <w:szCs w:val="20"/>
          <w:vertAlign w:val="superscript"/>
          <w:lang w:val="uk-UA"/>
        </w:rPr>
        <w:t xml:space="preserve">2 </w:t>
      </w:r>
      <w:r>
        <w:rPr>
          <w:rFonts w:ascii="Times New Roman" w:hAnsi="Times New Roman"/>
          <w:sz w:val="20"/>
          <w:szCs w:val="20"/>
          <w:lang w:val="uk-UA"/>
        </w:rPr>
        <w:t xml:space="preserve">Тариф на розподіл електричної енергії, що включений в ціну за одиницю Товару затверджено постановою НКРЕКП № ______ від _____________, та становить ________ коп. без ПДВ. </w:t>
      </w:r>
    </w:p>
    <w:p w14:paraId="470765C6" w14:textId="77777777" w:rsidR="00C03513" w:rsidRDefault="00C03513" w:rsidP="00C03513">
      <w:pPr>
        <w:jc w:val="both"/>
        <w:rPr>
          <w:rFonts w:ascii="Times New Roman" w:hAnsi="Times New Roman"/>
          <w:i/>
          <w:sz w:val="20"/>
          <w:szCs w:val="20"/>
          <w:lang w:val="uk-UA"/>
        </w:rPr>
      </w:pPr>
    </w:p>
    <w:p w14:paraId="01D84648" w14:textId="77777777" w:rsidR="00C03513" w:rsidRDefault="00C03513" w:rsidP="00C03513">
      <w:pPr>
        <w:jc w:val="both"/>
        <w:rPr>
          <w:rFonts w:ascii="Times New Roman" w:hAnsi="Times New Roman"/>
          <w:i/>
          <w:sz w:val="20"/>
          <w:szCs w:val="20"/>
          <w:lang w:val="uk-UA"/>
        </w:rPr>
      </w:pPr>
    </w:p>
    <w:p w14:paraId="610CFA77" w14:textId="77777777" w:rsidR="00C03513" w:rsidRDefault="00C03513" w:rsidP="00C03513">
      <w:pPr>
        <w:jc w:val="both"/>
        <w:rPr>
          <w:rFonts w:ascii="Times New Roman" w:hAnsi="Times New Roman"/>
          <w:i/>
          <w:sz w:val="20"/>
          <w:szCs w:val="20"/>
          <w:lang w:val="uk-U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964"/>
      </w:tblGrid>
      <w:tr w:rsidR="00C03513" w14:paraId="3282E636" w14:textId="77777777" w:rsidTr="00C03513">
        <w:tc>
          <w:tcPr>
            <w:tcW w:w="4962" w:type="dxa"/>
            <w:tcBorders>
              <w:top w:val="single" w:sz="4" w:space="0" w:color="auto"/>
              <w:left w:val="single" w:sz="4" w:space="0" w:color="auto"/>
              <w:bottom w:val="single" w:sz="4" w:space="0" w:color="auto"/>
              <w:right w:val="single" w:sz="4" w:space="0" w:color="auto"/>
            </w:tcBorders>
            <w:hideMark/>
          </w:tcPr>
          <w:p w14:paraId="49F19DEB"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bCs/>
                <w:sz w:val="24"/>
                <w:szCs w:val="24"/>
                <w:lang w:val="uk-UA"/>
              </w:rPr>
            </w:pPr>
            <w:bookmarkStart w:id="4" w:name="_Hlk120561159"/>
            <w:r>
              <w:rPr>
                <w:rFonts w:ascii="Times New Roman" w:hAnsi="Times New Roman"/>
                <w:b/>
                <w:bCs/>
                <w:lang w:val="uk-UA"/>
              </w:rPr>
              <w:t>Споживач</w:t>
            </w:r>
          </w:p>
        </w:tc>
        <w:tc>
          <w:tcPr>
            <w:tcW w:w="4961" w:type="dxa"/>
            <w:tcBorders>
              <w:top w:val="single" w:sz="4" w:space="0" w:color="auto"/>
              <w:left w:val="single" w:sz="4" w:space="0" w:color="auto"/>
              <w:bottom w:val="single" w:sz="4" w:space="0" w:color="auto"/>
              <w:right w:val="single" w:sz="4" w:space="0" w:color="auto"/>
            </w:tcBorders>
            <w:hideMark/>
          </w:tcPr>
          <w:p w14:paraId="5544266C"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bCs/>
                <w:lang w:val="uk-UA"/>
              </w:rPr>
            </w:pPr>
            <w:r>
              <w:rPr>
                <w:rFonts w:ascii="Times New Roman" w:hAnsi="Times New Roman"/>
                <w:b/>
                <w:bCs/>
                <w:lang w:val="uk-UA"/>
              </w:rPr>
              <w:t>Постачальник</w:t>
            </w:r>
          </w:p>
        </w:tc>
      </w:tr>
      <w:tr w:rsidR="00C03513" w14:paraId="4DA28FEE" w14:textId="77777777" w:rsidTr="00C03513">
        <w:tc>
          <w:tcPr>
            <w:tcW w:w="4962" w:type="dxa"/>
            <w:tcBorders>
              <w:top w:val="single" w:sz="4" w:space="0" w:color="auto"/>
              <w:left w:val="single" w:sz="4" w:space="0" w:color="auto"/>
              <w:bottom w:val="single" w:sz="4" w:space="0" w:color="auto"/>
              <w:right w:val="single" w:sz="4" w:space="0" w:color="auto"/>
            </w:tcBorders>
            <w:hideMark/>
          </w:tcPr>
          <w:p w14:paraId="62C66B73" w14:textId="77777777" w:rsidR="00C03513" w:rsidRDefault="00C03513">
            <w:pPr>
              <w:spacing w:line="256" w:lineRule="auto"/>
              <w:jc w:val="center"/>
              <w:rPr>
                <w:rFonts w:ascii="Times New Roman" w:hAnsi="Times New Roman"/>
                <w:b/>
                <w:lang w:val="uk-UA"/>
              </w:rPr>
            </w:pPr>
            <w:r>
              <w:rPr>
                <w:rFonts w:ascii="Times New Roman" w:hAnsi="Times New Roman"/>
                <w:b/>
                <w:lang w:val="uk-UA"/>
              </w:rPr>
              <w:t>___________________</w:t>
            </w:r>
          </w:p>
        </w:tc>
        <w:tc>
          <w:tcPr>
            <w:tcW w:w="4961" w:type="dxa"/>
            <w:tcBorders>
              <w:top w:val="single" w:sz="4" w:space="0" w:color="auto"/>
              <w:left w:val="single" w:sz="4" w:space="0" w:color="auto"/>
              <w:bottom w:val="single" w:sz="4" w:space="0" w:color="auto"/>
              <w:right w:val="single" w:sz="4" w:space="0" w:color="auto"/>
            </w:tcBorders>
            <w:hideMark/>
          </w:tcPr>
          <w:p w14:paraId="7114FFB4"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lang w:val="uk-UA"/>
              </w:rPr>
            </w:pPr>
            <w:r>
              <w:rPr>
                <w:rFonts w:ascii="Times New Roman" w:hAnsi="Times New Roman"/>
                <w:b/>
                <w:lang w:val="uk-UA"/>
              </w:rPr>
              <w:t>___________________</w:t>
            </w:r>
          </w:p>
        </w:tc>
      </w:tr>
      <w:tr w:rsidR="00C03513" w14:paraId="63CF61DA" w14:textId="77777777" w:rsidTr="00C03513">
        <w:tc>
          <w:tcPr>
            <w:tcW w:w="4962" w:type="dxa"/>
            <w:tcBorders>
              <w:top w:val="single" w:sz="4" w:space="0" w:color="auto"/>
              <w:left w:val="single" w:sz="4" w:space="0" w:color="auto"/>
              <w:bottom w:val="single" w:sz="4" w:space="0" w:color="auto"/>
              <w:right w:val="single" w:sz="4" w:space="0" w:color="auto"/>
            </w:tcBorders>
          </w:tcPr>
          <w:p w14:paraId="70787AE5" w14:textId="77777777" w:rsidR="00C03513" w:rsidRDefault="00C03513">
            <w:pPr>
              <w:spacing w:line="256" w:lineRule="auto"/>
              <w:rPr>
                <w:rFonts w:ascii="Times New Roman" w:hAnsi="Times New Roman"/>
                <w:lang w:val="uk-UA"/>
              </w:rPr>
            </w:pPr>
            <w:r>
              <w:rPr>
                <w:rFonts w:ascii="Times New Roman" w:hAnsi="Times New Roman"/>
                <w:lang w:val="uk-UA"/>
              </w:rPr>
              <w:t>Юр. Адреса: ___________________________</w:t>
            </w:r>
          </w:p>
          <w:p w14:paraId="590F9070" w14:textId="77777777" w:rsidR="00C03513" w:rsidRDefault="00C03513">
            <w:pPr>
              <w:spacing w:line="256" w:lineRule="auto"/>
              <w:rPr>
                <w:rFonts w:ascii="Times New Roman" w:hAnsi="Times New Roman"/>
                <w:lang w:val="uk-UA"/>
              </w:rPr>
            </w:pPr>
            <w:r>
              <w:rPr>
                <w:rFonts w:ascii="Times New Roman" w:hAnsi="Times New Roman"/>
                <w:lang w:val="uk-UA"/>
              </w:rPr>
              <w:t>Тел.: ___________________________</w:t>
            </w:r>
          </w:p>
          <w:p w14:paraId="4524EC3C" w14:textId="77777777" w:rsidR="00C03513" w:rsidRDefault="00C03513">
            <w:pPr>
              <w:spacing w:line="256" w:lineRule="auto"/>
              <w:rPr>
                <w:rFonts w:ascii="Times New Roman" w:hAnsi="Times New Roman"/>
                <w:lang w:val="uk-UA"/>
              </w:rPr>
            </w:pPr>
            <w:r>
              <w:rPr>
                <w:rFonts w:ascii="Times New Roman" w:hAnsi="Times New Roman"/>
                <w:lang w:val="uk-UA"/>
              </w:rPr>
              <w:t>ІПН (ЄДРПОУ): ___________________________</w:t>
            </w:r>
          </w:p>
          <w:p w14:paraId="34878194" w14:textId="77777777" w:rsidR="00C03513" w:rsidRDefault="00C03513">
            <w:pPr>
              <w:spacing w:line="256" w:lineRule="auto"/>
              <w:rPr>
                <w:rFonts w:ascii="Times New Roman" w:hAnsi="Times New Roman"/>
                <w:lang w:val="uk-UA"/>
              </w:rPr>
            </w:pPr>
            <w:r>
              <w:rPr>
                <w:rFonts w:ascii="Times New Roman" w:hAnsi="Times New Roman"/>
                <w:lang w:val="uk-UA"/>
              </w:rPr>
              <w:t>Рахунок: ___________________________</w:t>
            </w:r>
          </w:p>
          <w:p w14:paraId="4D82E50E" w14:textId="77777777" w:rsidR="00C03513" w:rsidRDefault="00C03513">
            <w:pPr>
              <w:spacing w:line="256" w:lineRule="auto"/>
              <w:rPr>
                <w:rFonts w:ascii="Times New Roman" w:hAnsi="Times New Roman"/>
                <w:lang w:val="uk-UA"/>
              </w:rPr>
            </w:pPr>
            <w:r>
              <w:rPr>
                <w:rFonts w:ascii="Times New Roman" w:hAnsi="Times New Roman"/>
                <w:lang w:val="uk-UA"/>
              </w:rPr>
              <w:t>Банк: ___________________________</w:t>
            </w:r>
          </w:p>
          <w:p w14:paraId="319A1F35" w14:textId="77777777" w:rsidR="00C03513" w:rsidRDefault="00C03513">
            <w:pPr>
              <w:pStyle w:val="a4"/>
              <w:tabs>
                <w:tab w:val="left" w:pos="142"/>
              </w:tabs>
              <w:spacing w:line="256" w:lineRule="auto"/>
              <w:ind w:left="0"/>
              <w:rPr>
                <w:rFonts w:ascii="Times New Roman" w:hAnsi="Times New Roman" w:cs="Tahoma"/>
                <w:lang w:val="uk-UA"/>
              </w:rPr>
            </w:pPr>
            <w:r>
              <w:rPr>
                <w:rFonts w:ascii="Times New Roman" w:hAnsi="Times New Roman"/>
                <w:lang w:val="uk-UA"/>
              </w:rPr>
              <w:t>МФО банку __________, ЄДРПОУ банку __________</w:t>
            </w:r>
          </w:p>
          <w:p w14:paraId="00ABF4EC" w14:textId="77777777" w:rsidR="00C03513" w:rsidRDefault="00C03513">
            <w:pPr>
              <w:pStyle w:val="a4"/>
              <w:tabs>
                <w:tab w:val="left" w:pos="142"/>
              </w:tabs>
              <w:spacing w:line="256" w:lineRule="auto"/>
              <w:ind w:left="0"/>
              <w:rPr>
                <w:rFonts w:ascii="Times New Roman" w:hAnsi="Times New Roman"/>
                <w:lang w:val="uk-UA"/>
              </w:rPr>
            </w:pPr>
          </w:p>
          <w:p w14:paraId="5FDFABD8" w14:textId="77777777" w:rsidR="00C03513" w:rsidRDefault="00C03513">
            <w:pPr>
              <w:pStyle w:val="a4"/>
              <w:tabs>
                <w:tab w:val="left" w:pos="142"/>
              </w:tabs>
              <w:spacing w:line="256" w:lineRule="auto"/>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22D05A75" w14:textId="77777777" w:rsidR="00C03513" w:rsidRDefault="00C03513">
            <w:pPr>
              <w:spacing w:line="256" w:lineRule="auto"/>
              <w:rPr>
                <w:rFonts w:ascii="Times New Roman" w:hAnsi="Times New Roman"/>
                <w:lang w:val="uk-UA"/>
              </w:rPr>
            </w:pPr>
            <w:r>
              <w:rPr>
                <w:rFonts w:ascii="Times New Roman" w:hAnsi="Times New Roman"/>
                <w:lang w:val="uk-UA"/>
              </w:rPr>
              <w:t>Юр. Адреса: ___________________________</w:t>
            </w:r>
          </w:p>
          <w:p w14:paraId="2E2B0968" w14:textId="77777777" w:rsidR="00C03513" w:rsidRDefault="00C03513">
            <w:pPr>
              <w:spacing w:line="256" w:lineRule="auto"/>
              <w:rPr>
                <w:rFonts w:ascii="Times New Roman" w:hAnsi="Times New Roman"/>
                <w:lang w:val="uk-UA"/>
              </w:rPr>
            </w:pPr>
            <w:r>
              <w:rPr>
                <w:rFonts w:ascii="Times New Roman" w:hAnsi="Times New Roman"/>
                <w:lang w:val="uk-UA"/>
              </w:rPr>
              <w:t>Тел.: ___________________________</w:t>
            </w:r>
          </w:p>
          <w:p w14:paraId="44149886" w14:textId="77777777" w:rsidR="00C03513" w:rsidRDefault="00C03513">
            <w:pPr>
              <w:spacing w:line="256" w:lineRule="auto"/>
              <w:rPr>
                <w:rFonts w:ascii="Times New Roman" w:hAnsi="Times New Roman"/>
                <w:lang w:val="uk-UA"/>
              </w:rPr>
            </w:pPr>
            <w:r>
              <w:rPr>
                <w:rFonts w:ascii="Times New Roman" w:hAnsi="Times New Roman"/>
                <w:lang w:val="uk-UA"/>
              </w:rPr>
              <w:t>ІПН (ЄДРПОУ): ___________________________</w:t>
            </w:r>
          </w:p>
          <w:p w14:paraId="652C19EE" w14:textId="77777777" w:rsidR="00C03513" w:rsidRDefault="00C03513">
            <w:pPr>
              <w:spacing w:line="256" w:lineRule="auto"/>
              <w:rPr>
                <w:rFonts w:ascii="Times New Roman" w:hAnsi="Times New Roman"/>
                <w:lang w:val="uk-UA"/>
              </w:rPr>
            </w:pPr>
            <w:r>
              <w:rPr>
                <w:rFonts w:ascii="Times New Roman" w:hAnsi="Times New Roman"/>
                <w:lang w:val="uk-UA"/>
              </w:rPr>
              <w:t>Рахунок: ___________________________</w:t>
            </w:r>
          </w:p>
          <w:p w14:paraId="67EBA3B6" w14:textId="77777777" w:rsidR="00C03513" w:rsidRDefault="00C03513">
            <w:pPr>
              <w:spacing w:line="256" w:lineRule="auto"/>
              <w:rPr>
                <w:rFonts w:ascii="Times New Roman" w:hAnsi="Times New Roman"/>
                <w:lang w:val="uk-UA"/>
              </w:rPr>
            </w:pPr>
            <w:r>
              <w:rPr>
                <w:rFonts w:ascii="Times New Roman" w:hAnsi="Times New Roman"/>
                <w:lang w:val="uk-UA"/>
              </w:rPr>
              <w:t>Банк: ___________________________</w:t>
            </w:r>
          </w:p>
          <w:p w14:paraId="55F47EAB" w14:textId="77777777" w:rsidR="00C03513" w:rsidRDefault="00C03513">
            <w:pPr>
              <w:pStyle w:val="a4"/>
              <w:tabs>
                <w:tab w:val="left" w:pos="142"/>
              </w:tabs>
              <w:spacing w:line="256" w:lineRule="auto"/>
              <w:ind w:left="0"/>
              <w:rPr>
                <w:rFonts w:ascii="Times New Roman" w:hAnsi="Times New Roman" w:cs="Tahoma"/>
                <w:lang w:val="uk-UA"/>
              </w:rPr>
            </w:pPr>
            <w:r>
              <w:rPr>
                <w:rFonts w:ascii="Times New Roman" w:hAnsi="Times New Roman"/>
                <w:lang w:val="uk-UA"/>
              </w:rPr>
              <w:t>МФО банку __________, ЄДРПОУ банку __________</w:t>
            </w:r>
          </w:p>
          <w:p w14:paraId="1FAC4223" w14:textId="77777777" w:rsidR="00C03513" w:rsidRDefault="00C03513">
            <w:pPr>
              <w:pStyle w:val="a4"/>
              <w:tabs>
                <w:tab w:val="left" w:pos="142"/>
              </w:tabs>
              <w:spacing w:line="256" w:lineRule="auto"/>
              <w:ind w:left="0"/>
              <w:rPr>
                <w:rFonts w:ascii="Times New Roman" w:hAnsi="Times New Roman"/>
                <w:lang w:val="uk-UA"/>
              </w:rPr>
            </w:pPr>
          </w:p>
          <w:p w14:paraId="2E71EE4A" w14:textId="77777777" w:rsidR="00C03513" w:rsidRDefault="00C03513">
            <w:pPr>
              <w:pStyle w:val="a4"/>
              <w:tabs>
                <w:tab w:val="left" w:pos="142"/>
              </w:tabs>
              <w:spacing w:line="256" w:lineRule="auto"/>
              <w:rPr>
                <w:rFonts w:ascii="Times New Roman" w:hAnsi="Times New Roman"/>
                <w:lang w:val="uk-UA"/>
              </w:rPr>
            </w:pPr>
          </w:p>
        </w:tc>
      </w:tr>
      <w:tr w:rsidR="00C03513" w14:paraId="7C94ED5A" w14:textId="77777777" w:rsidTr="00C03513">
        <w:tc>
          <w:tcPr>
            <w:tcW w:w="4962" w:type="dxa"/>
            <w:tcBorders>
              <w:top w:val="single" w:sz="4" w:space="0" w:color="auto"/>
              <w:left w:val="single" w:sz="4" w:space="0" w:color="auto"/>
              <w:bottom w:val="single" w:sz="4" w:space="0" w:color="auto"/>
              <w:right w:val="single" w:sz="4" w:space="0" w:color="auto"/>
            </w:tcBorders>
          </w:tcPr>
          <w:p w14:paraId="25E9C149" w14:textId="77777777" w:rsidR="00C03513" w:rsidRDefault="00C03513">
            <w:pPr>
              <w:spacing w:line="256" w:lineRule="auto"/>
              <w:rPr>
                <w:rFonts w:ascii="Times New Roman" w:hAnsi="Times New Roman"/>
                <w:b/>
                <w:bCs/>
                <w:lang w:val="uk-UA"/>
              </w:rPr>
            </w:pPr>
          </w:p>
          <w:p w14:paraId="13A8E63D" w14:textId="77777777" w:rsidR="00C03513" w:rsidRDefault="00C03513">
            <w:pPr>
              <w:spacing w:line="256" w:lineRule="auto"/>
              <w:rPr>
                <w:rFonts w:ascii="Times New Roman" w:hAnsi="Times New Roman"/>
                <w:b/>
                <w:bCs/>
                <w:lang w:val="uk-UA"/>
              </w:rPr>
            </w:pPr>
            <w:r>
              <w:rPr>
                <w:rFonts w:ascii="Times New Roman" w:hAnsi="Times New Roman"/>
                <w:b/>
                <w:bCs/>
                <w:lang w:val="uk-UA"/>
              </w:rPr>
              <w:t>_____________________/______________/</w:t>
            </w:r>
          </w:p>
        </w:tc>
        <w:tc>
          <w:tcPr>
            <w:tcW w:w="4961" w:type="dxa"/>
            <w:tcBorders>
              <w:top w:val="single" w:sz="4" w:space="0" w:color="auto"/>
              <w:left w:val="single" w:sz="4" w:space="0" w:color="auto"/>
              <w:bottom w:val="single" w:sz="4" w:space="0" w:color="auto"/>
              <w:right w:val="single" w:sz="4" w:space="0" w:color="auto"/>
            </w:tcBorders>
          </w:tcPr>
          <w:p w14:paraId="51956808" w14:textId="77777777" w:rsidR="00C03513" w:rsidRDefault="00C03513">
            <w:pPr>
              <w:tabs>
                <w:tab w:val="left" w:pos="427"/>
                <w:tab w:val="left" w:leader="underscore" w:pos="4406"/>
                <w:tab w:val="left" w:leader="underscore" w:pos="10584"/>
              </w:tabs>
              <w:spacing w:line="274" w:lineRule="exact"/>
              <w:rPr>
                <w:rFonts w:ascii="Times New Roman" w:hAnsi="Times New Roman"/>
                <w:b/>
                <w:bCs/>
                <w:lang w:val="uk-UA"/>
              </w:rPr>
            </w:pPr>
          </w:p>
          <w:p w14:paraId="6BC4EBBF" w14:textId="77777777" w:rsidR="00C03513" w:rsidRDefault="00C03513">
            <w:pPr>
              <w:tabs>
                <w:tab w:val="left" w:pos="427"/>
                <w:tab w:val="left" w:leader="underscore" w:pos="4406"/>
                <w:tab w:val="left" w:leader="underscore" w:pos="10584"/>
              </w:tabs>
              <w:spacing w:line="274" w:lineRule="exact"/>
              <w:rPr>
                <w:rFonts w:ascii="Times New Roman" w:hAnsi="Times New Roman"/>
                <w:b/>
                <w:bCs/>
                <w:lang w:val="uk-UA"/>
              </w:rPr>
            </w:pPr>
            <w:r>
              <w:rPr>
                <w:rFonts w:ascii="Times New Roman" w:hAnsi="Times New Roman"/>
                <w:b/>
                <w:bCs/>
                <w:lang w:val="uk-UA"/>
              </w:rPr>
              <w:t xml:space="preserve">_____________________/ ____________/ </w:t>
            </w:r>
          </w:p>
        </w:tc>
      </w:tr>
      <w:bookmarkEnd w:id="4"/>
    </w:tbl>
    <w:p w14:paraId="78629658" w14:textId="77777777" w:rsidR="00C03513" w:rsidRDefault="00C03513" w:rsidP="00C03513">
      <w:pPr>
        <w:jc w:val="both"/>
        <w:rPr>
          <w:rFonts w:ascii="Times New Roman" w:eastAsia="Segoe UI" w:hAnsi="Times New Roman"/>
          <w:color w:val="000000"/>
          <w:kern w:val="3"/>
          <w:sz w:val="20"/>
          <w:szCs w:val="20"/>
          <w:lang w:val="uk-UA" w:eastAsia="zh-CN" w:bidi="hi-IN"/>
        </w:rPr>
      </w:pPr>
    </w:p>
    <w:p w14:paraId="0E2A67C1" w14:textId="4046CC5F" w:rsidR="00C03513" w:rsidRDefault="00C03513" w:rsidP="00C03513">
      <w:pPr>
        <w:spacing w:line="256" w:lineRule="auto"/>
        <w:rPr>
          <w:rFonts w:ascii="Times New Roman" w:hAnsi="Times New Roman"/>
          <w:sz w:val="20"/>
          <w:szCs w:val="20"/>
          <w:lang w:val="uk-UA"/>
        </w:rPr>
      </w:pPr>
    </w:p>
    <w:p w14:paraId="0BDB0426" w14:textId="77777777" w:rsidR="00C03513" w:rsidRDefault="00C03513" w:rsidP="00C03513">
      <w:pPr>
        <w:ind w:left="5812"/>
        <w:jc w:val="right"/>
        <w:rPr>
          <w:rFonts w:ascii="Times New Roman" w:hAnsi="Times New Roman"/>
          <w:b/>
          <w:bCs/>
          <w:sz w:val="24"/>
          <w:szCs w:val="24"/>
          <w:lang w:val="uk-UA"/>
        </w:rPr>
      </w:pPr>
      <w:r>
        <w:rPr>
          <w:rFonts w:ascii="Times New Roman" w:hAnsi="Times New Roman"/>
          <w:b/>
          <w:bCs/>
          <w:lang w:val="uk-UA"/>
        </w:rPr>
        <w:t>Додаток 3</w:t>
      </w:r>
    </w:p>
    <w:p w14:paraId="6C3ADFA6" w14:textId="77777777" w:rsidR="00C03513" w:rsidRDefault="00C03513" w:rsidP="00C03513">
      <w:pPr>
        <w:ind w:left="5812"/>
        <w:jc w:val="right"/>
        <w:rPr>
          <w:rFonts w:ascii="Times New Roman" w:hAnsi="Times New Roman"/>
          <w:b/>
          <w:bCs/>
          <w:lang w:val="uk-UA"/>
        </w:rPr>
      </w:pPr>
      <w:r>
        <w:rPr>
          <w:rFonts w:ascii="Times New Roman" w:hAnsi="Times New Roman"/>
          <w:b/>
          <w:bCs/>
          <w:lang w:val="uk-UA"/>
        </w:rPr>
        <w:t>до договору про постачання</w:t>
      </w:r>
    </w:p>
    <w:p w14:paraId="29A2C5D6" w14:textId="77777777" w:rsidR="00C03513" w:rsidRDefault="00C03513" w:rsidP="00C03513">
      <w:pPr>
        <w:ind w:left="5812"/>
        <w:jc w:val="right"/>
        <w:rPr>
          <w:rFonts w:ascii="Times New Roman" w:hAnsi="Times New Roman"/>
          <w:b/>
          <w:bCs/>
          <w:lang w:val="uk-UA"/>
        </w:rPr>
      </w:pPr>
      <w:r>
        <w:rPr>
          <w:rFonts w:ascii="Times New Roman" w:hAnsi="Times New Roman"/>
          <w:b/>
          <w:bCs/>
          <w:lang w:val="uk-UA"/>
        </w:rPr>
        <w:t>електричної енергії споживачу від _______ № _____</w:t>
      </w:r>
    </w:p>
    <w:p w14:paraId="648C772F" w14:textId="77777777" w:rsidR="00C03513" w:rsidRDefault="00C03513" w:rsidP="00C03513">
      <w:pPr>
        <w:jc w:val="center"/>
        <w:rPr>
          <w:rFonts w:ascii="Times New Roman CYR" w:eastAsia="Times New Roman" w:hAnsi="Times New Roman CYR" w:cs="Times New Roman CYR"/>
          <w:b/>
          <w:sz w:val="28"/>
          <w:lang w:val="uk-UA" w:eastAsia="uk-UA"/>
        </w:rPr>
      </w:pPr>
      <w:r>
        <w:rPr>
          <w:rFonts w:ascii="Times New Roman CYR" w:eastAsia="Times New Roman" w:hAnsi="Times New Roman CYR" w:cs="Times New Roman CYR"/>
          <w:b/>
          <w:sz w:val="28"/>
          <w:lang w:val="uk-UA" w:eastAsia="uk-UA"/>
        </w:rPr>
        <w:t>Специфікація</w:t>
      </w:r>
    </w:p>
    <w:p w14:paraId="7BC53B1C" w14:textId="77777777" w:rsidR="00C03513" w:rsidRDefault="00C03513" w:rsidP="00C03513">
      <w:pPr>
        <w:jc w:val="center"/>
        <w:rPr>
          <w:rFonts w:ascii="Times New Roman CYR" w:eastAsia="Times New Roman" w:hAnsi="Times New Roman CYR" w:cs="Times New Roman CYR"/>
          <w:b/>
          <w:color w:val="000000"/>
          <w:kern w:val="3"/>
          <w:sz w:val="24"/>
          <w:lang w:val="uk-UA" w:eastAsia="uk-UA" w:bidi="hi-IN"/>
        </w:rPr>
      </w:pPr>
    </w:p>
    <w:tbl>
      <w:tblPr>
        <w:tblW w:w="10245" w:type="dxa"/>
        <w:jc w:val="center"/>
        <w:tblLayout w:type="fixed"/>
        <w:tblLook w:val="04A0" w:firstRow="1" w:lastRow="0" w:firstColumn="1" w:lastColumn="0" w:noHBand="0" w:noVBand="1"/>
      </w:tblPr>
      <w:tblGrid>
        <w:gridCol w:w="2430"/>
        <w:gridCol w:w="1134"/>
        <w:gridCol w:w="1276"/>
        <w:gridCol w:w="1276"/>
        <w:gridCol w:w="1472"/>
        <w:gridCol w:w="1412"/>
        <w:gridCol w:w="1245"/>
      </w:tblGrid>
      <w:tr w:rsidR="00C03513" w14:paraId="2830EB0B" w14:textId="77777777" w:rsidTr="00C03513">
        <w:trPr>
          <w:cantSplit/>
          <w:jc w:val="center"/>
        </w:trPr>
        <w:tc>
          <w:tcPr>
            <w:tcW w:w="2429" w:type="dxa"/>
            <w:tcBorders>
              <w:top w:val="single" w:sz="4" w:space="0" w:color="000000"/>
              <w:left w:val="single" w:sz="4" w:space="0" w:color="000000"/>
              <w:bottom w:val="single" w:sz="4" w:space="0" w:color="000000"/>
              <w:right w:val="nil"/>
            </w:tcBorders>
            <w:hideMark/>
          </w:tcPr>
          <w:p w14:paraId="587996BC"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CYR" w:eastAsia="Times New Roman" w:hAnsi="Times New Roman CYR" w:cs="Times New Roman CYR"/>
                <w:szCs w:val="24"/>
                <w:lang w:val="uk-UA" w:eastAsia="zh-CN"/>
              </w:rPr>
            </w:pPr>
            <w:r>
              <w:rPr>
                <w:rFonts w:ascii="Times New Roman CYR" w:eastAsia="Times New Roman" w:hAnsi="Times New Roman CYR" w:cs="Times New Roman CYR"/>
                <w:lang w:val="uk-UA"/>
              </w:rPr>
              <w:t xml:space="preserve">Найменування </w:t>
            </w:r>
          </w:p>
        </w:tc>
        <w:tc>
          <w:tcPr>
            <w:tcW w:w="1134" w:type="dxa"/>
            <w:tcBorders>
              <w:top w:val="single" w:sz="4" w:space="0" w:color="000000"/>
              <w:left w:val="single" w:sz="4" w:space="0" w:color="000000"/>
              <w:bottom w:val="single" w:sz="4" w:space="0" w:color="000000"/>
              <w:right w:val="nil"/>
            </w:tcBorders>
            <w:hideMark/>
          </w:tcPr>
          <w:p w14:paraId="4B9883FC"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CYR" w:eastAsia="Times New Roman" w:hAnsi="Times New Roman CYR" w:cs="Times New Roman CYR"/>
                <w:lang w:val="uk-UA"/>
              </w:rPr>
            </w:pPr>
            <w:r>
              <w:rPr>
                <w:rFonts w:ascii="Times New Roman CYR" w:eastAsia="Times New Roman" w:hAnsi="Times New Roman CYR" w:cs="Times New Roman CYR"/>
                <w:lang w:val="uk-UA"/>
              </w:rPr>
              <w:t>Ступінь (Клас) напруги</w:t>
            </w:r>
          </w:p>
        </w:tc>
        <w:tc>
          <w:tcPr>
            <w:tcW w:w="1276" w:type="dxa"/>
            <w:tcBorders>
              <w:top w:val="single" w:sz="4" w:space="0" w:color="000000"/>
              <w:left w:val="single" w:sz="4" w:space="0" w:color="000000"/>
              <w:bottom w:val="single" w:sz="4" w:space="0" w:color="000000"/>
              <w:right w:val="nil"/>
            </w:tcBorders>
            <w:hideMark/>
          </w:tcPr>
          <w:p w14:paraId="350C44A5"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CYR" w:eastAsia="Times New Roman" w:hAnsi="Times New Roman CYR" w:cs="Times New Roman CYR"/>
                <w:lang w:val="uk-UA"/>
              </w:rPr>
            </w:pPr>
            <w:r>
              <w:rPr>
                <w:rFonts w:ascii="Times New Roman CYR" w:eastAsia="Times New Roman" w:hAnsi="Times New Roman CYR" w:cs="Times New Roman CYR"/>
                <w:lang w:val="uk-UA"/>
              </w:rPr>
              <w:t xml:space="preserve">Група площадок </w:t>
            </w:r>
            <w:proofErr w:type="spellStart"/>
            <w:r>
              <w:rPr>
                <w:rFonts w:ascii="Times New Roman CYR" w:eastAsia="Times New Roman" w:hAnsi="Times New Roman CYR" w:cs="Times New Roman CYR"/>
                <w:lang w:val="uk-UA"/>
              </w:rPr>
              <w:t>вимірю-вання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2B24F93"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CYR" w:eastAsia="Times New Roman" w:hAnsi="Times New Roman CYR" w:cs="Times New Roman CYR"/>
                <w:bCs/>
                <w:lang w:val="uk-UA" w:eastAsia="ru-RU"/>
              </w:rPr>
            </w:pPr>
            <w:r>
              <w:rPr>
                <w:rFonts w:ascii="Times New Roman CYR" w:eastAsia="Times New Roman" w:hAnsi="Times New Roman CYR" w:cs="Times New Roman CYR"/>
                <w:lang w:val="uk-UA"/>
              </w:rPr>
              <w:t>Кількість, кВт./год.</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DA387E0"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rPr>
              <w:t>Ціна за одиницю, грн., без ПДВ</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05A0958A"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color w:val="000000"/>
                <w:lang w:val="uk-UA"/>
              </w:rPr>
            </w:pPr>
            <w:r>
              <w:rPr>
                <w:rFonts w:ascii="Times New Roman CYR" w:eastAsia="Times New Roman" w:hAnsi="Times New Roman CYR" w:cs="Times New Roman CYR"/>
                <w:lang w:val="uk-UA"/>
              </w:rPr>
              <w:t>Ціна за одиницю, грн., з ПДВ</w:t>
            </w:r>
          </w:p>
        </w:tc>
        <w:tc>
          <w:tcPr>
            <w:tcW w:w="1245" w:type="dxa"/>
            <w:tcBorders>
              <w:top w:val="single" w:sz="4" w:space="0" w:color="000000"/>
              <w:left w:val="single" w:sz="4" w:space="0" w:color="000000"/>
              <w:bottom w:val="single" w:sz="4" w:space="0" w:color="000000"/>
              <w:right w:val="single" w:sz="4" w:space="0" w:color="000000"/>
            </w:tcBorders>
            <w:vAlign w:val="center"/>
            <w:hideMark/>
          </w:tcPr>
          <w:p w14:paraId="7C9577AA"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lang w:val="uk-UA"/>
              </w:rPr>
            </w:pPr>
            <w:r>
              <w:rPr>
                <w:rFonts w:ascii="Times New Roman CYR" w:eastAsia="Times New Roman" w:hAnsi="Times New Roman CYR" w:cs="Times New Roman CYR"/>
                <w:lang w:val="uk-UA"/>
              </w:rPr>
              <w:t>Загальна</w:t>
            </w:r>
          </w:p>
          <w:p w14:paraId="0D1CBF3B"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lang w:val="uk-UA"/>
              </w:rPr>
            </w:pPr>
            <w:r>
              <w:rPr>
                <w:rFonts w:ascii="Times New Roman CYR" w:eastAsia="Times New Roman" w:hAnsi="Times New Roman CYR" w:cs="Times New Roman CYR"/>
                <w:lang w:val="uk-UA"/>
              </w:rPr>
              <w:t>вартість, грн.,</w:t>
            </w:r>
          </w:p>
          <w:p w14:paraId="22E0E153"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lang w:val="uk-UA"/>
              </w:rPr>
            </w:pPr>
            <w:r>
              <w:rPr>
                <w:rFonts w:ascii="Times New Roman CYR" w:eastAsia="Times New Roman" w:hAnsi="Times New Roman CYR" w:cs="Times New Roman CYR"/>
                <w:lang w:val="uk-UA"/>
              </w:rPr>
              <w:t>з ПДВ</w:t>
            </w:r>
          </w:p>
        </w:tc>
      </w:tr>
      <w:tr w:rsidR="00C03513" w14:paraId="236D14B9" w14:textId="77777777" w:rsidTr="00C03513">
        <w:trPr>
          <w:cantSplit/>
          <w:trHeight w:val="315"/>
          <w:jc w:val="center"/>
        </w:trPr>
        <w:tc>
          <w:tcPr>
            <w:tcW w:w="2429" w:type="dxa"/>
            <w:tcBorders>
              <w:top w:val="single" w:sz="4" w:space="0" w:color="000000"/>
              <w:left w:val="single" w:sz="4" w:space="0" w:color="000000"/>
              <w:bottom w:val="single" w:sz="4" w:space="0" w:color="000000"/>
              <w:right w:val="nil"/>
            </w:tcBorders>
            <w:vAlign w:val="center"/>
          </w:tcPr>
          <w:p w14:paraId="77B5E02E"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CYR" w:eastAsia="Times New Roman" w:hAnsi="Times New Roman CYR" w:cs="Times New Roman CYR"/>
                <w:lang w:val="uk-UA"/>
              </w:rPr>
            </w:pPr>
            <w:r>
              <w:rPr>
                <w:rFonts w:ascii="Times New Roman CYR" w:eastAsia="Times New Roman" w:hAnsi="Times New Roman CYR" w:cs="Times New Roman CYR"/>
                <w:lang w:val="uk-UA"/>
              </w:rPr>
              <w:t>Електрична енергія</w:t>
            </w:r>
          </w:p>
          <w:p w14:paraId="17664717"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CYR" w:eastAsia="Times New Roman" w:hAnsi="Times New Roman CYR" w:cs="Times New Roman CYR"/>
                <w:bCs/>
                <w:i/>
                <w:lang w:val="uk-UA" w:eastAsia="ru-RU"/>
              </w:rPr>
            </w:pPr>
          </w:p>
        </w:tc>
        <w:tc>
          <w:tcPr>
            <w:tcW w:w="1134" w:type="dxa"/>
            <w:tcBorders>
              <w:top w:val="single" w:sz="4" w:space="0" w:color="000000"/>
              <w:left w:val="single" w:sz="4" w:space="0" w:color="000000"/>
              <w:bottom w:val="single" w:sz="4" w:space="0" w:color="000000"/>
              <w:right w:val="nil"/>
            </w:tcBorders>
          </w:tcPr>
          <w:p w14:paraId="49C1F2EE"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bCs/>
                <w:lang w:val="uk-UA" w:eastAsia="zh-CN"/>
              </w:rPr>
            </w:pPr>
          </w:p>
          <w:p w14:paraId="3091696E"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bCs/>
                <w:color w:val="000000"/>
                <w:lang w:val="uk-UA"/>
              </w:rPr>
            </w:pPr>
          </w:p>
          <w:p w14:paraId="55867A0D" w14:textId="77777777" w:rsidR="00C03513" w:rsidRDefault="00C0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bCs/>
                <w:lang w:val="uk-UA"/>
              </w:rPr>
            </w:pPr>
          </w:p>
        </w:tc>
        <w:tc>
          <w:tcPr>
            <w:tcW w:w="1276" w:type="dxa"/>
            <w:tcBorders>
              <w:top w:val="single" w:sz="4" w:space="0" w:color="000000"/>
              <w:left w:val="single" w:sz="4" w:space="0" w:color="000000"/>
              <w:bottom w:val="single" w:sz="4" w:space="0" w:color="000000"/>
              <w:right w:val="nil"/>
            </w:tcBorders>
            <w:hideMark/>
          </w:tcPr>
          <w:p w14:paraId="23051D71" w14:textId="77777777" w:rsidR="00C03513" w:rsidRDefault="00C03513">
            <w:pPr>
              <w:rPr>
                <w:rFonts w:ascii="Times New Roman CYR" w:eastAsia="Times New Roman" w:hAnsi="Times New Roman CYR" w:cs="Times New Roman CYR"/>
                <w:bCs/>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472DED" w14:textId="3479D0AA" w:rsidR="00C03513" w:rsidRDefault="0068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CYR" w:eastAsia="Times New Roman" w:hAnsi="Times New Roman CYR" w:cs="Times New Roman CYR"/>
                <w:bCs/>
                <w:color w:val="000000"/>
                <w:kern w:val="3"/>
                <w:sz w:val="24"/>
                <w:szCs w:val="24"/>
                <w:lang w:val="uk-UA" w:eastAsia="ru-RU" w:bidi="hi-IN"/>
              </w:rPr>
            </w:pPr>
            <w:r>
              <w:rPr>
                <w:rFonts w:ascii="Times New Roman CYR" w:eastAsia="Times New Roman" w:hAnsi="Times New Roman CYR" w:cs="Times New Roman CYR"/>
                <w:bCs/>
                <w:lang w:val="uk-UA" w:eastAsia="ru-RU"/>
              </w:rPr>
              <w:t>9</w:t>
            </w:r>
            <w:r w:rsidR="00C03513">
              <w:rPr>
                <w:rFonts w:ascii="Times New Roman CYR" w:eastAsia="Times New Roman" w:hAnsi="Times New Roman CYR" w:cs="Times New Roman CYR"/>
                <w:bCs/>
                <w:lang w:val="uk-UA" w:eastAsia="ru-RU"/>
              </w:rPr>
              <w:t>0 000,00</w:t>
            </w:r>
          </w:p>
        </w:tc>
        <w:tc>
          <w:tcPr>
            <w:tcW w:w="1472" w:type="dxa"/>
            <w:tcBorders>
              <w:top w:val="single" w:sz="4" w:space="0" w:color="000000"/>
              <w:left w:val="single" w:sz="4" w:space="0" w:color="000000"/>
              <w:bottom w:val="single" w:sz="4" w:space="0" w:color="000000"/>
              <w:right w:val="single" w:sz="4" w:space="0" w:color="000000"/>
            </w:tcBorders>
            <w:vAlign w:val="center"/>
          </w:tcPr>
          <w:p w14:paraId="43B9A794" w14:textId="77777777" w:rsidR="00C03513" w:rsidRDefault="00C03513">
            <w:pPr>
              <w:spacing w:line="256" w:lineRule="auto"/>
              <w:ind w:right="128"/>
              <w:jc w:val="center"/>
              <w:rPr>
                <w:rFonts w:ascii="Times New Roman" w:eastAsia="Courier New" w:hAnsi="Times New Roman"/>
                <w:i/>
                <w:lang w:val="uk-UA" w:eastAsia="zh-CN"/>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445EA15F" w14:textId="77777777" w:rsidR="00C03513" w:rsidRDefault="00C03513">
            <w:pPr>
              <w:spacing w:line="256" w:lineRule="auto"/>
              <w:rPr>
                <w:rFonts w:ascii="Times New Roman CYR" w:eastAsia="Times New Roman" w:hAnsi="Times New Roman CYR" w:cs="Times New Roman CYR"/>
                <w:i/>
                <w:lang w:val="uk-UA"/>
              </w:rPr>
            </w:pPr>
          </w:p>
        </w:tc>
        <w:tc>
          <w:tcPr>
            <w:tcW w:w="1245" w:type="dxa"/>
            <w:tcBorders>
              <w:top w:val="single" w:sz="4" w:space="0" w:color="000000"/>
              <w:left w:val="single" w:sz="4" w:space="0" w:color="000000"/>
              <w:bottom w:val="single" w:sz="4" w:space="0" w:color="000000"/>
              <w:right w:val="single" w:sz="4" w:space="0" w:color="000000"/>
            </w:tcBorders>
            <w:vAlign w:val="center"/>
          </w:tcPr>
          <w:p w14:paraId="7D6193B9" w14:textId="77777777" w:rsidR="00C03513" w:rsidRDefault="00C03513">
            <w:pPr>
              <w:spacing w:line="256" w:lineRule="auto"/>
              <w:ind w:left="-550" w:firstLine="550"/>
              <w:jc w:val="center"/>
              <w:rPr>
                <w:rFonts w:ascii="Times New Roman CYR" w:eastAsia="Times New Roman" w:hAnsi="Times New Roman CYR" w:cs="Times New Roman CYR"/>
                <w:i/>
                <w:lang w:val="uk-UA"/>
              </w:rPr>
            </w:pPr>
          </w:p>
        </w:tc>
      </w:tr>
      <w:tr w:rsidR="00C03513" w14:paraId="56F16FE9" w14:textId="77777777" w:rsidTr="00C03513">
        <w:trPr>
          <w:cantSplit/>
          <w:trHeight w:val="315"/>
          <w:jc w:val="center"/>
        </w:trPr>
        <w:tc>
          <w:tcPr>
            <w:tcW w:w="8999" w:type="dxa"/>
            <w:gridSpan w:val="6"/>
            <w:tcBorders>
              <w:top w:val="single" w:sz="4" w:space="0" w:color="000000"/>
              <w:left w:val="single" w:sz="4" w:space="0" w:color="000000"/>
              <w:bottom w:val="single" w:sz="4" w:space="0" w:color="000000"/>
              <w:right w:val="single" w:sz="4" w:space="0" w:color="000000"/>
            </w:tcBorders>
            <w:hideMark/>
          </w:tcPr>
          <w:p w14:paraId="2AC0C211" w14:textId="77777777" w:rsidR="00C03513" w:rsidRDefault="00C03513">
            <w:pPr>
              <w:spacing w:line="256" w:lineRule="auto"/>
              <w:ind w:right="128"/>
              <w:jc w:val="right"/>
              <w:rPr>
                <w:rFonts w:ascii="Times New Roman CYR" w:eastAsia="Times New Roman" w:hAnsi="Times New Roman CYR" w:cs="Times New Roman CYR"/>
                <w:i/>
                <w:lang w:val="uk-UA" w:bidi="en-US"/>
              </w:rPr>
            </w:pPr>
            <w:r>
              <w:rPr>
                <w:rFonts w:ascii="Times New Roman CYR" w:eastAsia="Times New Roman" w:hAnsi="Times New Roman CYR" w:cs="Times New Roman CYR"/>
                <w:i/>
                <w:lang w:val="uk-UA" w:eastAsia="uk-UA"/>
              </w:rPr>
              <w:t>Загальна вартість без  ПДВ, грн.</w:t>
            </w:r>
          </w:p>
        </w:tc>
        <w:tc>
          <w:tcPr>
            <w:tcW w:w="1245" w:type="dxa"/>
            <w:tcBorders>
              <w:top w:val="single" w:sz="4" w:space="0" w:color="000000"/>
              <w:left w:val="single" w:sz="4" w:space="0" w:color="000000"/>
              <w:bottom w:val="single" w:sz="4" w:space="0" w:color="000000"/>
              <w:right w:val="single" w:sz="4" w:space="0" w:color="000000"/>
            </w:tcBorders>
            <w:vAlign w:val="center"/>
          </w:tcPr>
          <w:p w14:paraId="3FE1DD3E" w14:textId="77777777" w:rsidR="00C03513" w:rsidRDefault="00C03513">
            <w:pPr>
              <w:spacing w:line="256" w:lineRule="auto"/>
              <w:ind w:left="-550" w:firstLine="550"/>
              <w:jc w:val="center"/>
              <w:rPr>
                <w:rFonts w:ascii="Times New Roman CYR" w:eastAsia="Times New Roman" w:hAnsi="Times New Roman CYR" w:cs="Times New Roman CYR"/>
                <w:i/>
                <w:lang w:val="uk-UA" w:eastAsia="zh-CN"/>
              </w:rPr>
            </w:pPr>
          </w:p>
        </w:tc>
      </w:tr>
      <w:tr w:rsidR="00C03513" w14:paraId="161EAD50" w14:textId="77777777" w:rsidTr="00C03513">
        <w:trPr>
          <w:cantSplit/>
          <w:trHeight w:val="315"/>
          <w:jc w:val="center"/>
        </w:trPr>
        <w:tc>
          <w:tcPr>
            <w:tcW w:w="8999" w:type="dxa"/>
            <w:gridSpan w:val="6"/>
            <w:tcBorders>
              <w:top w:val="single" w:sz="4" w:space="0" w:color="000000"/>
              <w:left w:val="single" w:sz="4" w:space="0" w:color="000000"/>
              <w:bottom w:val="single" w:sz="4" w:space="0" w:color="000000"/>
              <w:right w:val="single" w:sz="4" w:space="0" w:color="000000"/>
            </w:tcBorders>
            <w:hideMark/>
          </w:tcPr>
          <w:p w14:paraId="075F1610" w14:textId="77777777" w:rsidR="00C03513" w:rsidRDefault="00C03513">
            <w:pPr>
              <w:spacing w:line="256" w:lineRule="auto"/>
              <w:ind w:right="128"/>
              <w:jc w:val="right"/>
              <w:rPr>
                <w:rFonts w:ascii="Times New Roman CYR" w:eastAsia="Times New Roman" w:hAnsi="Times New Roman CYR" w:cs="Times New Roman CYR"/>
                <w:i/>
                <w:lang w:val="uk-UA" w:bidi="en-US"/>
              </w:rPr>
            </w:pPr>
            <w:r>
              <w:rPr>
                <w:rFonts w:ascii="Times New Roman CYR" w:eastAsia="Times New Roman" w:hAnsi="Times New Roman CYR" w:cs="Times New Roman CYR"/>
                <w:i/>
                <w:lang w:val="uk-UA" w:bidi="en-US"/>
              </w:rPr>
              <w:t xml:space="preserve">в т.ч. ПДВ, грн. </w:t>
            </w:r>
          </w:p>
        </w:tc>
        <w:tc>
          <w:tcPr>
            <w:tcW w:w="1245" w:type="dxa"/>
            <w:tcBorders>
              <w:top w:val="single" w:sz="4" w:space="0" w:color="000000"/>
              <w:left w:val="single" w:sz="4" w:space="0" w:color="000000"/>
              <w:bottom w:val="single" w:sz="4" w:space="0" w:color="000000"/>
              <w:right w:val="single" w:sz="4" w:space="0" w:color="000000"/>
            </w:tcBorders>
            <w:vAlign w:val="center"/>
          </w:tcPr>
          <w:p w14:paraId="65DE242D" w14:textId="77777777" w:rsidR="00C03513" w:rsidRDefault="00C03513">
            <w:pPr>
              <w:spacing w:line="256" w:lineRule="auto"/>
              <w:ind w:left="-550" w:firstLine="550"/>
              <w:jc w:val="center"/>
              <w:rPr>
                <w:rFonts w:ascii="Times New Roman CYR" w:eastAsia="Times New Roman" w:hAnsi="Times New Roman CYR" w:cs="Times New Roman CYR"/>
                <w:i/>
                <w:lang w:val="uk-UA" w:eastAsia="zh-CN"/>
              </w:rPr>
            </w:pPr>
          </w:p>
        </w:tc>
      </w:tr>
      <w:tr w:rsidR="00C03513" w14:paraId="1854CB95" w14:textId="77777777" w:rsidTr="00C03513">
        <w:trPr>
          <w:cantSplit/>
          <w:trHeight w:val="315"/>
          <w:jc w:val="center"/>
        </w:trPr>
        <w:tc>
          <w:tcPr>
            <w:tcW w:w="8999" w:type="dxa"/>
            <w:gridSpan w:val="6"/>
            <w:tcBorders>
              <w:top w:val="single" w:sz="4" w:space="0" w:color="000000"/>
              <w:left w:val="single" w:sz="4" w:space="0" w:color="000000"/>
              <w:bottom w:val="single" w:sz="4" w:space="0" w:color="000000"/>
              <w:right w:val="single" w:sz="4" w:space="0" w:color="000000"/>
            </w:tcBorders>
            <w:hideMark/>
          </w:tcPr>
          <w:p w14:paraId="31EB9D2C" w14:textId="77777777" w:rsidR="00C03513" w:rsidRDefault="00C03513">
            <w:pPr>
              <w:tabs>
                <w:tab w:val="left" w:pos="2107"/>
              </w:tabs>
              <w:spacing w:line="256" w:lineRule="auto"/>
              <w:ind w:right="128"/>
              <w:jc w:val="right"/>
              <w:rPr>
                <w:rFonts w:ascii="Times New Roman CYR" w:eastAsia="Times New Roman" w:hAnsi="Times New Roman CYR" w:cs="Times New Roman CYR"/>
                <w:i/>
                <w:lang w:val="uk-UA" w:bidi="en-US"/>
              </w:rPr>
            </w:pPr>
            <w:r>
              <w:rPr>
                <w:rFonts w:ascii="Times New Roman CYR" w:eastAsia="Times New Roman" w:hAnsi="Times New Roman CYR" w:cs="Times New Roman CYR"/>
                <w:i/>
                <w:lang w:val="uk-UA" w:bidi="en-US"/>
              </w:rPr>
              <w:tab/>
            </w:r>
            <w:r>
              <w:rPr>
                <w:rFonts w:ascii="Times New Roman CYR" w:eastAsia="Times New Roman" w:hAnsi="Times New Roman CYR" w:cs="Times New Roman CYR"/>
                <w:b/>
                <w:i/>
                <w:lang w:val="uk-UA"/>
              </w:rPr>
              <w:t>Всього з ПДВ, грн.</w:t>
            </w:r>
          </w:p>
        </w:tc>
        <w:tc>
          <w:tcPr>
            <w:tcW w:w="1245" w:type="dxa"/>
            <w:tcBorders>
              <w:top w:val="single" w:sz="4" w:space="0" w:color="000000"/>
              <w:left w:val="single" w:sz="4" w:space="0" w:color="000000"/>
              <w:bottom w:val="single" w:sz="4" w:space="0" w:color="000000"/>
              <w:right w:val="single" w:sz="4" w:space="0" w:color="000000"/>
            </w:tcBorders>
            <w:vAlign w:val="center"/>
          </w:tcPr>
          <w:p w14:paraId="36F962EC" w14:textId="77777777" w:rsidR="00C03513" w:rsidRDefault="00C03513">
            <w:pPr>
              <w:spacing w:line="256" w:lineRule="auto"/>
              <w:ind w:left="-550" w:firstLine="550"/>
              <w:jc w:val="center"/>
              <w:rPr>
                <w:rFonts w:ascii="Times New Roman CYR" w:eastAsia="Times New Roman" w:hAnsi="Times New Roman CYR" w:cs="Times New Roman CYR"/>
                <w:i/>
                <w:lang w:val="uk-UA" w:eastAsia="zh-CN"/>
              </w:rPr>
            </w:pPr>
          </w:p>
        </w:tc>
      </w:tr>
    </w:tbl>
    <w:p w14:paraId="0812D06D" w14:textId="77777777" w:rsidR="00C03513" w:rsidRDefault="00C03513" w:rsidP="00C03513">
      <w:pPr>
        <w:ind w:left="-426"/>
        <w:jc w:val="center"/>
        <w:rPr>
          <w:rFonts w:ascii="Times New Roman CYR" w:eastAsia="Times New Roman" w:hAnsi="Times New Roman CYR" w:cs="Times New Roman CYR"/>
          <w:b/>
          <w:color w:val="000000"/>
          <w:kern w:val="3"/>
          <w:lang w:val="uk-UA" w:eastAsia="uk-UA" w:bidi="hi-IN"/>
        </w:rPr>
      </w:pPr>
    </w:p>
    <w:p w14:paraId="54D2890A" w14:textId="77777777" w:rsidR="00C03513" w:rsidRDefault="00C03513" w:rsidP="00C03513">
      <w:pPr>
        <w:jc w:val="center"/>
        <w:rPr>
          <w:rFonts w:ascii="Times New Roman CYR" w:eastAsia="Times New Roman" w:hAnsi="Times New Roman CYR" w:cs="Times New Roman CYR"/>
          <w:b/>
          <w:lang w:val="uk-UA" w:eastAsia="uk-UA"/>
        </w:rPr>
      </w:pPr>
    </w:p>
    <w:p w14:paraId="2BE01B40" w14:textId="77777777" w:rsidR="00C03513" w:rsidRDefault="00C03513" w:rsidP="00C03513">
      <w:pPr>
        <w:jc w:val="both"/>
        <w:rPr>
          <w:rFonts w:ascii="Times New Roman" w:eastAsia="Segoe UI" w:hAnsi="Times New Roman"/>
          <w:i/>
          <w:color w:val="FF0000"/>
          <w:lang w:val="uk-UA" w:eastAsia="zh-CN"/>
        </w:rPr>
      </w:pPr>
    </w:p>
    <w:p w14:paraId="4F823F30" w14:textId="77777777" w:rsidR="00C03513" w:rsidRDefault="00C03513" w:rsidP="00C03513">
      <w:pPr>
        <w:jc w:val="both"/>
        <w:rPr>
          <w:rFonts w:ascii="Times New Roman" w:hAnsi="Times New Roman"/>
          <w:i/>
          <w:color w:val="FF0000"/>
          <w:lang w:val="uk-U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964"/>
      </w:tblGrid>
      <w:tr w:rsidR="00C03513" w14:paraId="652BB19D" w14:textId="77777777" w:rsidTr="00C03513">
        <w:tc>
          <w:tcPr>
            <w:tcW w:w="4962" w:type="dxa"/>
            <w:tcBorders>
              <w:top w:val="single" w:sz="4" w:space="0" w:color="auto"/>
              <w:left w:val="single" w:sz="4" w:space="0" w:color="auto"/>
              <w:bottom w:val="single" w:sz="4" w:space="0" w:color="auto"/>
              <w:right w:val="single" w:sz="4" w:space="0" w:color="auto"/>
            </w:tcBorders>
            <w:hideMark/>
          </w:tcPr>
          <w:p w14:paraId="52BF0594"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bCs/>
                <w:color w:val="000000"/>
                <w:sz w:val="24"/>
                <w:szCs w:val="24"/>
                <w:lang w:val="uk-UA"/>
              </w:rPr>
            </w:pPr>
            <w:r>
              <w:rPr>
                <w:rFonts w:ascii="Times New Roman" w:hAnsi="Times New Roman"/>
                <w:b/>
                <w:bCs/>
                <w:lang w:val="uk-UA"/>
              </w:rPr>
              <w:t>Споживач</w:t>
            </w:r>
          </w:p>
        </w:tc>
        <w:tc>
          <w:tcPr>
            <w:tcW w:w="4961" w:type="dxa"/>
            <w:tcBorders>
              <w:top w:val="single" w:sz="4" w:space="0" w:color="auto"/>
              <w:left w:val="single" w:sz="4" w:space="0" w:color="auto"/>
              <w:bottom w:val="single" w:sz="4" w:space="0" w:color="auto"/>
              <w:right w:val="single" w:sz="4" w:space="0" w:color="auto"/>
            </w:tcBorders>
            <w:hideMark/>
          </w:tcPr>
          <w:p w14:paraId="0545E340"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bCs/>
                <w:lang w:val="uk-UA"/>
              </w:rPr>
            </w:pPr>
            <w:r>
              <w:rPr>
                <w:rFonts w:ascii="Times New Roman" w:hAnsi="Times New Roman"/>
                <w:b/>
                <w:bCs/>
                <w:lang w:val="uk-UA"/>
              </w:rPr>
              <w:t>Постачальник</w:t>
            </w:r>
          </w:p>
        </w:tc>
      </w:tr>
      <w:tr w:rsidR="00C03513" w14:paraId="1E97F8A4" w14:textId="77777777" w:rsidTr="00C03513">
        <w:tc>
          <w:tcPr>
            <w:tcW w:w="4962" w:type="dxa"/>
            <w:tcBorders>
              <w:top w:val="single" w:sz="4" w:space="0" w:color="auto"/>
              <w:left w:val="single" w:sz="4" w:space="0" w:color="auto"/>
              <w:bottom w:val="single" w:sz="4" w:space="0" w:color="auto"/>
              <w:right w:val="single" w:sz="4" w:space="0" w:color="auto"/>
            </w:tcBorders>
            <w:hideMark/>
          </w:tcPr>
          <w:p w14:paraId="5849CA0C" w14:textId="77777777" w:rsidR="00C03513" w:rsidRDefault="00C03513">
            <w:pPr>
              <w:spacing w:line="256" w:lineRule="auto"/>
              <w:jc w:val="center"/>
              <w:rPr>
                <w:rFonts w:ascii="Times New Roman" w:hAnsi="Times New Roman"/>
                <w:b/>
                <w:lang w:val="uk-UA"/>
              </w:rPr>
            </w:pPr>
            <w:r>
              <w:rPr>
                <w:rFonts w:ascii="Times New Roman" w:hAnsi="Times New Roman"/>
                <w:b/>
                <w:lang w:val="uk-UA"/>
              </w:rPr>
              <w:t>___________________</w:t>
            </w:r>
          </w:p>
        </w:tc>
        <w:tc>
          <w:tcPr>
            <w:tcW w:w="4961" w:type="dxa"/>
            <w:tcBorders>
              <w:top w:val="single" w:sz="4" w:space="0" w:color="auto"/>
              <w:left w:val="single" w:sz="4" w:space="0" w:color="auto"/>
              <w:bottom w:val="single" w:sz="4" w:space="0" w:color="auto"/>
              <w:right w:val="single" w:sz="4" w:space="0" w:color="auto"/>
            </w:tcBorders>
            <w:hideMark/>
          </w:tcPr>
          <w:p w14:paraId="21D90B6C" w14:textId="77777777" w:rsidR="00C03513" w:rsidRDefault="00C03513">
            <w:pPr>
              <w:tabs>
                <w:tab w:val="left" w:pos="427"/>
                <w:tab w:val="left" w:leader="underscore" w:pos="4406"/>
                <w:tab w:val="left" w:leader="underscore" w:pos="10584"/>
              </w:tabs>
              <w:spacing w:after="43" w:line="274" w:lineRule="exact"/>
              <w:jc w:val="center"/>
              <w:rPr>
                <w:rFonts w:ascii="Times New Roman" w:hAnsi="Times New Roman"/>
                <w:b/>
                <w:lang w:val="uk-UA"/>
              </w:rPr>
            </w:pPr>
            <w:r>
              <w:rPr>
                <w:rFonts w:ascii="Times New Roman" w:hAnsi="Times New Roman"/>
                <w:b/>
                <w:lang w:val="uk-UA"/>
              </w:rPr>
              <w:t>___________________</w:t>
            </w:r>
          </w:p>
        </w:tc>
      </w:tr>
      <w:tr w:rsidR="00C03513" w14:paraId="4F01082E" w14:textId="77777777" w:rsidTr="00C03513">
        <w:tc>
          <w:tcPr>
            <w:tcW w:w="4962" w:type="dxa"/>
            <w:tcBorders>
              <w:top w:val="single" w:sz="4" w:space="0" w:color="auto"/>
              <w:left w:val="single" w:sz="4" w:space="0" w:color="auto"/>
              <w:bottom w:val="single" w:sz="4" w:space="0" w:color="auto"/>
              <w:right w:val="single" w:sz="4" w:space="0" w:color="auto"/>
            </w:tcBorders>
          </w:tcPr>
          <w:p w14:paraId="472A6D37" w14:textId="77777777" w:rsidR="00C03513" w:rsidRDefault="00C03513">
            <w:pPr>
              <w:spacing w:line="256" w:lineRule="auto"/>
              <w:rPr>
                <w:rFonts w:ascii="Times New Roman" w:hAnsi="Times New Roman"/>
                <w:lang w:val="uk-UA"/>
              </w:rPr>
            </w:pPr>
            <w:r>
              <w:rPr>
                <w:rFonts w:ascii="Times New Roman" w:hAnsi="Times New Roman"/>
                <w:lang w:val="uk-UA"/>
              </w:rPr>
              <w:t>Юр. Адреса: ___________________________</w:t>
            </w:r>
          </w:p>
          <w:p w14:paraId="41ACB551" w14:textId="77777777" w:rsidR="00C03513" w:rsidRDefault="00C03513">
            <w:pPr>
              <w:spacing w:line="256" w:lineRule="auto"/>
              <w:rPr>
                <w:rFonts w:ascii="Times New Roman" w:hAnsi="Times New Roman"/>
                <w:lang w:val="uk-UA"/>
              </w:rPr>
            </w:pPr>
            <w:r>
              <w:rPr>
                <w:rFonts w:ascii="Times New Roman" w:hAnsi="Times New Roman"/>
                <w:lang w:val="uk-UA"/>
              </w:rPr>
              <w:t>Тел.: ___________________________</w:t>
            </w:r>
          </w:p>
          <w:p w14:paraId="19B4B234" w14:textId="77777777" w:rsidR="00C03513" w:rsidRDefault="00C03513">
            <w:pPr>
              <w:spacing w:line="256" w:lineRule="auto"/>
              <w:rPr>
                <w:rFonts w:ascii="Times New Roman" w:hAnsi="Times New Roman"/>
                <w:lang w:val="uk-UA"/>
              </w:rPr>
            </w:pPr>
            <w:r>
              <w:rPr>
                <w:rFonts w:ascii="Times New Roman" w:hAnsi="Times New Roman"/>
                <w:lang w:val="uk-UA"/>
              </w:rPr>
              <w:t>ІПН (ЄДРПОУ): ___________________________</w:t>
            </w:r>
          </w:p>
          <w:p w14:paraId="44253D32" w14:textId="77777777" w:rsidR="00C03513" w:rsidRDefault="00C03513">
            <w:pPr>
              <w:spacing w:line="256" w:lineRule="auto"/>
              <w:rPr>
                <w:rFonts w:ascii="Times New Roman" w:hAnsi="Times New Roman"/>
                <w:lang w:val="uk-UA"/>
              </w:rPr>
            </w:pPr>
            <w:r>
              <w:rPr>
                <w:rFonts w:ascii="Times New Roman" w:hAnsi="Times New Roman"/>
                <w:lang w:val="uk-UA"/>
              </w:rPr>
              <w:t>Рахунок: ___________________________</w:t>
            </w:r>
          </w:p>
          <w:p w14:paraId="63A98BDE" w14:textId="77777777" w:rsidR="00C03513" w:rsidRDefault="00C03513">
            <w:pPr>
              <w:spacing w:line="256" w:lineRule="auto"/>
              <w:rPr>
                <w:rFonts w:ascii="Times New Roman" w:hAnsi="Times New Roman"/>
                <w:lang w:val="uk-UA"/>
              </w:rPr>
            </w:pPr>
            <w:r>
              <w:rPr>
                <w:rFonts w:ascii="Times New Roman" w:hAnsi="Times New Roman"/>
                <w:lang w:val="uk-UA"/>
              </w:rPr>
              <w:t>Банк: ___________________________</w:t>
            </w:r>
          </w:p>
          <w:p w14:paraId="7A67A248" w14:textId="77777777" w:rsidR="00C03513" w:rsidRDefault="00C03513">
            <w:pPr>
              <w:pStyle w:val="a4"/>
              <w:tabs>
                <w:tab w:val="left" w:pos="142"/>
              </w:tabs>
              <w:spacing w:line="256" w:lineRule="auto"/>
              <w:ind w:left="0"/>
              <w:rPr>
                <w:rFonts w:ascii="Times New Roman" w:hAnsi="Times New Roman" w:cs="Tahoma"/>
                <w:lang w:val="uk-UA"/>
              </w:rPr>
            </w:pPr>
            <w:r>
              <w:rPr>
                <w:rFonts w:ascii="Times New Roman" w:hAnsi="Times New Roman"/>
                <w:lang w:val="uk-UA"/>
              </w:rPr>
              <w:t>МФО банку __________, ЄДРПОУ банку __________</w:t>
            </w:r>
          </w:p>
          <w:p w14:paraId="74C98DCD" w14:textId="77777777" w:rsidR="00C03513" w:rsidRDefault="00C03513">
            <w:pPr>
              <w:pStyle w:val="a4"/>
              <w:tabs>
                <w:tab w:val="left" w:pos="142"/>
              </w:tabs>
              <w:spacing w:line="256" w:lineRule="auto"/>
              <w:ind w:left="0"/>
              <w:rPr>
                <w:rFonts w:ascii="Times New Roman" w:hAnsi="Times New Roman"/>
                <w:lang w:val="uk-UA"/>
              </w:rPr>
            </w:pPr>
          </w:p>
          <w:p w14:paraId="7351F62B" w14:textId="77777777" w:rsidR="00C03513" w:rsidRDefault="00C03513">
            <w:pPr>
              <w:pStyle w:val="a4"/>
              <w:tabs>
                <w:tab w:val="left" w:pos="142"/>
              </w:tabs>
              <w:spacing w:line="256" w:lineRule="auto"/>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2A5DC3D6" w14:textId="77777777" w:rsidR="00C03513" w:rsidRDefault="00C03513">
            <w:pPr>
              <w:spacing w:line="256" w:lineRule="auto"/>
              <w:rPr>
                <w:rFonts w:ascii="Times New Roman" w:hAnsi="Times New Roman"/>
                <w:lang w:val="uk-UA"/>
              </w:rPr>
            </w:pPr>
            <w:r>
              <w:rPr>
                <w:rFonts w:ascii="Times New Roman" w:hAnsi="Times New Roman"/>
                <w:lang w:val="uk-UA"/>
              </w:rPr>
              <w:t>Юр. Адреса: ___________________________</w:t>
            </w:r>
          </w:p>
          <w:p w14:paraId="6A2EB817" w14:textId="77777777" w:rsidR="00C03513" w:rsidRDefault="00C03513">
            <w:pPr>
              <w:spacing w:line="256" w:lineRule="auto"/>
              <w:rPr>
                <w:rFonts w:ascii="Times New Roman" w:hAnsi="Times New Roman"/>
                <w:lang w:val="uk-UA"/>
              </w:rPr>
            </w:pPr>
            <w:r>
              <w:rPr>
                <w:rFonts w:ascii="Times New Roman" w:hAnsi="Times New Roman"/>
                <w:lang w:val="uk-UA"/>
              </w:rPr>
              <w:t>Тел.: ___________________________</w:t>
            </w:r>
          </w:p>
          <w:p w14:paraId="1D5931E9" w14:textId="77777777" w:rsidR="00C03513" w:rsidRDefault="00C03513">
            <w:pPr>
              <w:spacing w:line="256" w:lineRule="auto"/>
              <w:rPr>
                <w:rFonts w:ascii="Times New Roman" w:hAnsi="Times New Roman"/>
                <w:lang w:val="uk-UA"/>
              </w:rPr>
            </w:pPr>
            <w:r>
              <w:rPr>
                <w:rFonts w:ascii="Times New Roman" w:hAnsi="Times New Roman"/>
                <w:lang w:val="uk-UA"/>
              </w:rPr>
              <w:t>ІПН (ЄДРПОУ): ___________________________</w:t>
            </w:r>
          </w:p>
          <w:p w14:paraId="01DC6C2C" w14:textId="77777777" w:rsidR="00C03513" w:rsidRDefault="00C03513">
            <w:pPr>
              <w:spacing w:line="256" w:lineRule="auto"/>
              <w:rPr>
                <w:rFonts w:ascii="Times New Roman" w:hAnsi="Times New Roman"/>
                <w:lang w:val="uk-UA"/>
              </w:rPr>
            </w:pPr>
            <w:r>
              <w:rPr>
                <w:rFonts w:ascii="Times New Roman" w:hAnsi="Times New Roman"/>
                <w:lang w:val="uk-UA"/>
              </w:rPr>
              <w:t>Рахунок: ___________________________</w:t>
            </w:r>
          </w:p>
          <w:p w14:paraId="002E9421" w14:textId="77777777" w:rsidR="00C03513" w:rsidRDefault="00C03513">
            <w:pPr>
              <w:spacing w:line="256" w:lineRule="auto"/>
              <w:rPr>
                <w:rFonts w:ascii="Times New Roman" w:hAnsi="Times New Roman"/>
                <w:lang w:val="uk-UA"/>
              </w:rPr>
            </w:pPr>
            <w:r>
              <w:rPr>
                <w:rFonts w:ascii="Times New Roman" w:hAnsi="Times New Roman"/>
                <w:lang w:val="uk-UA"/>
              </w:rPr>
              <w:t>Банк: ___________________________</w:t>
            </w:r>
          </w:p>
          <w:p w14:paraId="15F555B0" w14:textId="77777777" w:rsidR="00C03513" w:rsidRDefault="00C03513">
            <w:pPr>
              <w:pStyle w:val="a4"/>
              <w:tabs>
                <w:tab w:val="left" w:pos="142"/>
              </w:tabs>
              <w:spacing w:line="256" w:lineRule="auto"/>
              <w:ind w:left="0"/>
              <w:rPr>
                <w:rFonts w:ascii="Times New Roman" w:hAnsi="Times New Roman" w:cs="Tahoma"/>
                <w:lang w:val="uk-UA"/>
              </w:rPr>
            </w:pPr>
            <w:r>
              <w:rPr>
                <w:rFonts w:ascii="Times New Roman" w:hAnsi="Times New Roman"/>
                <w:lang w:val="uk-UA"/>
              </w:rPr>
              <w:t>МФО банку __________, ЄДРПОУ банку __________</w:t>
            </w:r>
          </w:p>
          <w:p w14:paraId="7FE5050A" w14:textId="77777777" w:rsidR="00C03513" w:rsidRDefault="00C03513">
            <w:pPr>
              <w:pStyle w:val="a4"/>
              <w:tabs>
                <w:tab w:val="left" w:pos="142"/>
              </w:tabs>
              <w:spacing w:line="256" w:lineRule="auto"/>
              <w:ind w:left="0"/>
              <w:rPr>
                <w:rFonts w:ascii="Times New Roman" w:hAnsi="Times New Roman"/>
                <w:lang w:val="uk-UA"/>
              </w:rPr>
            </w:pPr>
          </w:p>
          <w:p w14:paraId="0FFF44DA" w14:textId="77777777" w:rsidR="00C03513" w:rsidRDefault="00C03513">
            <w:pPr>
              <w:pStyle w:val="a4"/>
              <w:tabs>
                <w:tab w:val="left" w:pos="142"/>
              </w:tabs>
              <w:spacing w:line="256" w:lineRule="auto"/>
              <w:rPr>
                <w:rFonts w:ascii="Times New Roman" w:hAnsi="Times New Roman"/>
                <w:lang w:val="uk-UA"/>
              </w:rPr>
            </w:pPr>
          </w:p>
        </w:tc>
      </w:tr>
      <w:tr w:rsidR="00C03513" w14:paraId="7E526139" w14:textId="77777777" w:rsidTr="00C03513">
        <w:tc>
          <w:tcPr>
            <w:tcW w:w="4962" w:type="dxa"/>
            <w:tcBorders>
              <w:top w:val="single" w:sz="4" w:space="0" w:color="auto"/>
              <w:left w:val="single" w:sz="4" w:space="0" w:color="auto"/>
              <w:bottom w:val="single" w:sz="4" w:space="0" w:color="auto"/>
              <w:right w:val="single" w:sz="4" w:space="0" w:color="auto"/>
            </w:tcBorders>
          </w:tcPr>
          <w:p w14:paraId="75A3B442" w14:textId="77777777" w:rsidR="00C03513" w:rsidRDefault="00C03513">
            <w:pPr>
              <w:spacing w:line="256" w:lineRule="auto"/>
              <w:rPr>
                <w:rFonts w:ascii="Times New Roman" w:hAnsi="Times New Roman"/>
                <w:b/>
                <w:bCs/>
                <w:lang w:val="uk-UA"/>
              </w:rPr>
            </w:pPr>
          </w:p>
          <w:p w14:paraId="2447493B" w14:textId="77777777" w:rsidR="00C03513" w:rsidRDefault="00C03513">
            <w:pPr>
              <w:spacing w:line="256" w:lineRule="auto"/>
              <w:rPr>
                <w:rFonts w:ascii="Times New Roman" w:hAnsi="Times New Roman"/>
                <w:b/>
                <w:bCs/>
                <w:lang w:val="uk-UA"/>
              </w:rPr>
            </w:pPr>
            <w:r>
              <w:rPr>
                <w:rFonts w:ascii="Times New Roman" w:hAnsi="Times New Roman"/>
                <w:b/>
                <w:bCs/>
                <w:lang w:val="uk-UA"/>
              </w:rPr>
              <w:t>_____________________/______________/</w:t>
            </w:r>
          </w:p>
        </w:tc>
        <w:tc>
          <w:tcPr>
            <w:tcW w:w="4961" w:type="dxa"/>
            <w:tcBorders>
              <w:top w:val="single" w:sz="4" w:space="0" w:color="auto"/>
              <w:left w:val="single" w:sz="4" w:space="0" w:color="auto"/>
              <w:bottom w:val="single" w:sz="4" w:space="0" w:color="auto"/>
              <w:right w:val="single" w:sz="4" w:space="0" w:color="auto"/>
            </w:tcBorders>
          </w:tcPr>
          <w:p w14:paraId="5DD11CA5" w14:textId="77777777" w:rsidR="00C03513" w:rsidRDefault="00C03513">
            <w:pPr>
              <w:tabs>
                <w:tab w:val="left" w:pos="427"/>
                <w:tab w:val="left" w:leader="underscore" w:pos="4406"/>
                <w:tab w:val="left" w:leader="underscore" w:pos="10584"/>
              </w:tabs>
              <w:spacing w:line="274" w:lineRule="exact"/>
              <w:rPr>
                <w:rFonts w:ascii="Times New Roman" w:hAnsi="Times New Roman"/>
                <w:b/>
                <w:bCs/>
                <w:lang w:val="uk-UA"/>
              </w:rPr>
            </w:pPr>
          </w:p>
          <w:p w14:paraId="3A44D955" w14:textId="77777777" w:rsidR="00C03513" w:rsidRDefault="00C03513">
            <w:pPr>
              <w:tabs>
                <w:tab w:val="left" w:pos="427"/>
                <w:tab w:val="left" w:leader="underscore" w:pos="4406"/>
                <w:tab w:val="left" w:leader="underscore" w:pos="10584"/>
              </w:tabs>
              <w:spacing w:line="274" w:lineRule="exact"/>
              <w:rPr>
                <w:rFonts w:ascii="Times New Roman" w:hAnsi="Times New Roman"/>
                <w:b/>
                <w:bCs/>
                <w:lang w:val="uk-UA"/>
              </w:rPr>
            </w:pPr>
            <w:r>
              <w:rPr>
                <w:rFonts w:ascii="Times New Roman" w:hAnsi="Times New Roman"/>
                <w:b/>
                <w:bCs/>
                <w:lang w:val="uk-UA"/>
              </w:rPr>
              <w:t xml:space="preserve">_____________________/ ____________/ </w:t>
            </w:r>
          </w:p>
        </w:tc>
      </w:tr>
    </w:tbl>
    <w:p w14:paraId="317532B1" w14:textId="77777777" w:rsidR="006D0931" w:rsidRDefault="006D0931" w:rsidP="006835DB">
      <w:pPr>
        <w:rPr>
          <w:rFonts w:ascii="Times New Roman" w:hAnsi="Times New Roman"/>
          <w:b/>
          <w:bCs/>
          <w:sz w:val="24"/>
          <w:szCs w:val="24"/>
          <w:lang w:val="uk-UA"/>
        </w:rPr>
      </w:pPr>
    </w:p>
    <w:sectPr w:rsidR="006D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B14C0"/>
    <w:multiLevelType w:val="hybridMultilevel"/>
    <w:tmpl w:val="96E8AB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A46C5"/>
    <w:multiLevelType w:val="hybridMultilevel"/>
    <w:tmpl w:val="52C49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884772"/>
    <w:multiLevelType w:val="hybridMultilevel"/>
    <w:tmpl w:val="308E2C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6A3567"/>
    <w:multiLevelType w:val="hybridMultilevel"/>
    <w:tmpl w:val="D8C24D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22"/>
  </w:num>
  <w:num w:numId="5">
    <w:abstractNumId w:val="34"/>
  </w:num>
  <w:num w:numId="6">
    <w:abstractNumId w:val="14"/>
  </w:num>
  <w:num w:numId="7">
    <w:abstractNumId w:val="37"/>
  </w:num>
  <w:num w:numId="8">
    <w:abstractNumId w:val="26"/>
  </w:num>
  <w:num w:numId="9">
    <w:abstractNumId w:val="38"/>
  </w:num>
  <w:num w:numId="10">
    <w:abstractNumId w:val="10"/>
  </w:num>
  <w:num w:numId="11">
    <w:abstractNumId w:val="21"/>
  </w:num>
  <w:num w:numId="12">
    <w:abstractNumId w:val="32"/>
  </w:num>
  <w:num w:numId="13">
    <w:abstractNumId w:val="11"/>
  </w:num>
  <w:num w:numId="14">
    <w:abstractNumId w:val="36"/>
  </w:num>
  <w:num w:numId="15">
    <w:abstractNumId w:val="25"/>
  </w:num>
  <w:num w:numId="16">
    <w:abstractNumId w:val="23"/>
  </w:num>
  <w:num w:numId="17">
    <w:abstractNumId w:val="17"/>
  </w:num>
  <w:num w:numId="18">
    <w:abstractNumId w:val="39"/>
  </w:num>
  <w:num w:numId="19">
    <w:abstractNumId w:val="7"/>
  </w:num>
  <w:num w:numId="20">
    <w:abstractNumId w:val="35"/>
  </w:num>
  <w:num w:numId="21">
    <w:abstractNumId w:val="12"/>
  </w:num>
  <w:num w:numId="22">
    <w:abstractNumId w:val="13"/>
  </w:num>
  <w:num w:numId="23">
    <w:abstractNumId w:val="42"/>
  </w:num>
  <w:num w:numId="24">
    <w:abstractNumId w:val="20"/>
  </w:num>
  <w:num w:numId="25">
    <w:abstractNumId w:val="15"/>
  </w:num>
  <w:num w:numId="26">
    <w:abstractNumId w:val="24"/>
  </w:num>
  <w:num w:numId="27">
    <w:abstractNumId w:val="40"/>
  </w:num>
  <w:num w:numId="28">
    <w:abstractNumId w:val="5"/>
  </w:num>
  <w:num w:numId="29">
    <w:abstractNumId w:val="30"/>
  </w:num>
  <w:num w:numId="30">
    <w:abstractNumId w:val="31"/>
  </w:num>
  <w:num w:numId="31">
    <w:abstractNumId w:val="41"/>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3"/>
  </w:num>
  <w:num w:numId="42">
    <w:abstractNumId w:val="29"/>
  </w:num>
  <w:num w:numId="43">
    <w:abstractNumId w:val="4"/>
  </w:num>
  <w:num w:numId="4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23B0"/>
    <w:rsid w:val="00027A14"/>
    <w:rsid w:val="00053CC1"/>
    <w:rsid w:val="00062A2D"/>
    <w:rsid w:val="00065900"/>
    <w:rsid w:val="000A5534"/>
    <w:rsid w:val="000A74B5"/>
    <w:rsid w:val="000B4778"/>
    <w:rsid w:val="000F4261"/>
    <w:rsid w:val="00105394"/>
    <w:rsid w:val="001151D2"/>
    <w:rsid w:val="00121488"/>
    <w:rsid w:val="0012177E"/>
    <w:rsid w:val="00125412"/>
    <w:rsid w:val="00127A6C"/>
    <w:rsid w:val="00161284"/>
    <w:rsid w:val="00164776"/>
    <w:rsid w:val="00180555"/>
    <w:rsid w:val="00184759"/>
    <w:rsid w:val="00185CD0"/>
    <w:rsid w:val="001B5F21"/>
    <w:rsid w:val="001C5693"/>
    <w:rsid w:val="00234975"/>
    <w:rsid w:val="00244F88"/>
    <w:rsid w:val="00254E3E"/>
    <w:rsid w:val="002550B0"/>
    <w:rsid w:val="00262241"/>
    <w:rsid w:val="002626D5"/>
    <w:rsid w:val="0026733D"/>
    <w:rsid w:val="00275D5F"/>
    <w:rsid w:val="002768B6"/>
    <w:rsid w:val="00294917"/>
    <w:rsid w:val="002D1828"/>
    <w:rsid w:val="002D63A5"/>
    <w:rsid w:val="002F33C6"/>
    <w:rsid w:val="00306C48"/>
    <w:rsid w:val="0031274B"/>
    <w:rsid w:val="00312EED"/>
    <w:rsid w:val="0033797E"/>
    <w:rsid w:val="00346599"/>
    <w:rsid w:val="00350F5D"/>
    <w:rsid w:val="0035513C"/>
    <w:rsid w:val="0035634B"/>
    <w:rsid w:val="00363150"/>
    <w:rsid w:val="00367CBF"/>
    <w:rsid w:val="00367F71"/>
    <w:rsid w:val="003A00C6"/>
    <w:rsid w:val="003D7AA7"/>
    <w:rsid w:val="003E4E83"/>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F9E"/>
    <w:rsid w:val="0053614C"/>
    <w:rsid w:val="00537068"/>
    <w:rsid w:val="00551302"/>
    <w:rsid w:val="005654A2"/>
    <w:rsid w:val="00577947"/>
    <w:rsid w:val="005B0C07"/>
    <w:rsid w:val="005C2098"/>
    <w:rsid w:val="005C7632"/>
    <w:rsid w:val="005D29D0"/>
    <w:rsid w:val="005E78B2"/>
    <w:rsid w:val="00601FFA"/>
    <w:rsid w:val="00605E7C"/>
    <w:rsid w:val="00621D5A"/>
    <w:rsid w:val="00624182"/>
    <w:rsid w:val="00631416"/>
    <w:rsid w:val="0063244A"/>
    <w:rsid w:val="0067548D"/>
    <w:rsid w:val="0068071F"/>
    <w:rsid w:val="006835DB"/>
    <w:rsid w:val="006863B7"/>
    <w:rsid w:val="00690483"/>
    <w:rsid w:val="0069100F"/>
    <w:rsid w:val="006930DF"/>
    <w:rsid w:val="006B6135"/>
    <w:rsid w:val="006D0931"/>
    <w:rsid w:val="006D666D"/>
    <w:rsid w:val="006F252D"/>
    <w:rsid w:val="006F3C8D"/>
    <w:rsid w:val="006F3E54"/>
    <w:rsid w:val="00700F8B"/>
    <w:rsid w:val="00703552"/>
    <w:rsid w:val="007035F6"/>
    <w:rsid w:val="0071433F"/>
    <w:rsid w:val="007157DD"/>
    <w:rsid w:val="00717447"/>
    <w:rsid w:val="007415EF"/>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31798"/>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57958"/>
    <w:rsid w:val="00A91173"/>
    <w:rsid w:val="00A925C8"/>
    <w:rsid w:val="00A97FB4"/>
    <w:rsid w:val="00AA6430"/>
    <w:rsid w:val="00AA750D"/>
    <w:rsid w:val="00AC2592"/>
    <w:rsid w:val="00B060FF"/>
    <w:rsid w:val="00B413F2"/>
    <w:rsid w:val="00B501BA"/>
    <w:rsid w:val="00BD54BF"/>
    <w:rsid w:val="00BD6C65"/>
    <w:rsid w:val="00BE6E41"/>
    <w:rsid w:val="00C03513"/>
    <w:rsid w:val="00C07DFA"/>
    <w:rsid w:val="00C24408"/>
    <w:rsid w:val="00C42478"/>
    <w:rsid w:val="00C47A1F"/>
    <w:rsid w:val="00C535CC"/>
    <w:rsid w:val="00C63290"/>
    <w:rsid w:val="00C773A1"/>
    <w:rsid w:val="00C90B9D"/>
    <w:rsid w:val="00C961FE"/>
    <w:rsid w:val="00CA6B5C"/>
    <w:rsid w:val="00CB1DF9"/>
    <w:rsid w:val="00CE7D1C"/>
    <w:rsid w:val="00D03E3F"/>
    <w:rsid w:val="00D0542B"/>
    <w:rsid w:val="00D10DB3"/>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451C0"/>
    <w:rsid w:val="00E55C9E"/>
    <w:rsid w:val="00E65A65"/>
    <w:rsid w:val="00E743A1"/>
    <w:rsid w:val="00E94849"/>
    <w:rsid w:val="00EA2F86"/>
    <w:rsid w:val="00EF1BCD"/>
    <w:rsid w:val="00F424BC"/>
    <w:rsid w:val="00F51D22"/>
    <w:rsid w:val="00F606EE"/>
    <w:rsid w:val="00F67975"/>
    <w:rsid w:val="00F74F77"/>
    <w:rsid w:val="00F84E59"/>
    <w:rsid w:val="00FA644B"/>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numbering" w:customStyle="1" w:styleId="WWNum3">
    <w:name w:val="WWNum3"/>
    <w:rsid w:val="00125412"/>
    <w:pPr>
      <w:numPr>
        <w:numId w:val="31"/>
      </w:numPr>
    </w:pPr>
  </w:style>
  <w:style w:type="character" w:customStyle="1" w:styleId="af">
    <w:name w:val="Без интервала Знак"/>
    <w:link w:val="af0"/>
    <w:uiPriority w:val="1"/>
    <w:locked/>
    <w:rsid w:val="00831798"/>
    <w:rPr>
      <w:lang w:val="uk-UA"/>
    </w:rPr>
  </w:style>
  <w:style w:type="paragraph" w:styleId="af0">
    <w:name w:val="No Spacing"/>
    <w:link w:val="af"/>
    <w:uiPriority w:val="1"/>
    <w:qFormat/>
    <w:rsid w:val="00831798"/>
    <w:rPr>
      <w:lang w:val="uk-UA"/>
    </w:rPr>
  </w:style>
  <w:style w:type="paragraph" w:customStyle="1" w:styleId="tj">
    <w:name w:val="tj"/>
    <w:basedOn w:val="a"/>
    <w:rsid w:val="00275D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275D5F"/>
    <w:pPr>
      <w:spacing w:before="100" w:beforeAutospacing="1" w:after="100" w:afterAutospacing="1" w:line="240" w:lineRule="auto"/>
    </w:pPr>
    <w:rPr>
      <w:rFonts w:ascii="Times New Roman" w:hAnsi="Times New Roman"/>
      <w:sz w:val="24"/>
      <w:szCs w:val="24"/>
      <w:lang w:val="uk-UA" w:eastAsia="uk-UA"/>
    </w:rPr>
  </w:style>
  <w:style w:type="paragraph" w:styleId="af1">
    <w:name w:val="Plain Text"/>
    <w:basedOn w:val="a"/>
    <w:link w:val="af2"/>
    <w:uiPriority w:val="99"/>
    <w:semiHidden/>
    <w:unhideWhenUsed/>
    <w:rsid w:val="00C03513"/>
    <w:pPr>
      <w:spacing w:after="0" w:line="240" w:lineRule="auto"/>
    </w:pPr>
    <w:rPr>
      <w:rFonts w:ascii="Consolas" w:hAnsi="Consolas"/>
      <w:sz w:val="21"/>
      <w:szCs w:val="21"/>
      <w:lang w:val="uk-UA"/>
    </w:rPr>
  </w:style>
  <w:style w:type="character" w:customStyle="1" w:styleId="af2">
    <w:name w:val="Текст Знак"/>
    <w:basedOn w:val="a0"/>
    <w:link w:val="af1"/>
    <w:uiPriority w:val="99"/>
    <w:semiHidden/>
    <w:rsid w:val="00C03513"/>
    <w:rPr>
      <w:rFonts w:ascii="Consolas" w:hAnsi="Consolas"/>
      <w:sz w:val="21"/>
      <w:szCs w:val="21"/>
      <w:lang w:val="uk-UA" w:eastAsia="en-US"/>
    </w:rPr>
  </w:style>
  <w:style w:type="paragraph" w:customStyle="1" w:styleId="st2">
    <w:name w:val="st2"/>
    <w:uiPriority w:val="99"/>
    <w:rsid w:val="00C03513"/>
    <w:pPr>
      <w:autoSpaceDE w:val="0"/>
      <w:autoSpaceDN w:val="0"/>
      <w:adjustRightInd w:val="0"/>
      <w:spacing w:after="150"/>
      <w:ind w:firstLine="450"/>
      <w:jc w:val="both"/>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numbering" w:customStyle="1" w:styleId="WWNum3">
    <w:name w:val="WWNum3"/>
    <w:rsid w:val="00125412"/>
    <w:pPr>
      <w:numPr>
        <w:numId w:val="31"/>
      </w:numPr>
    </w:pPr>
  </w:style>
  <w:style w:type="character" w:customStyle="1" w:styleId="af">
    <w:name w:val="Без интервала Знак"/>
    <w:link w:val="af0"/>
    <w:uiPriority w:val="1"/>
    <w:locked/>
    <w:rsid w:val="00831798"/>
    <w:rPr>
      <w:lang w:val="uk-UA"/>
    </w:rPr>
  </w:style>
  <w:style w:type="paragraph" w:styleId="af0">
    <w:name w:val="No Spacing"/>
    <w:link w:val="af"/>
    <w:uiPriority w:val="1"/>
    <w:qFormat/>
    <w:rsid w:val="00831798"/>
    <w:rPr>
      <w:lang w:val="uk-UA"/>
    </w:rPr>
  </w:style>
  <w:style w:type="paragraph" w:customStyle="1" w:styleId="tj">
    <w:name w:val="tj"/>
    <w:basedOn w:val="a"/>
    <w:rsid w:val="00275D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275D5F"/>
    <w:pPr>
      <w:spacing w:before="100" w:beforeAutospacing="1" w:after="100" w:afterAutospacing="1" w:line="240" w:lineRule="auto"/>
    </w:pPr>
    <w:rPr>
      <w:rFonts w:ascii="Times New Roman" w:hAnsi="Times New Roman"/>
      <w:sz w:val="24"/>
      <w:szCs w:val="24"/>
      <w:lang w:val="uk-UA" w:eastAsia="uk-UA"/>
    </w:rPr>
  </w:style>
  <w:style w:type="paragraph" w:styleId="af1">
    <w:name w:val="Plain Text"/>
    <w:basedOn w:val="a"/>
    <w:link w:val="af2"/>
    <w:uiPriority w:val="99"/>
    <w:semiHidden/>
    <w:unhideWhenUsed/>
    <w:rsid w:val="00C03513"/>
    <w:pPr>
      <w:spacing w:after="0" w:line="240" w:lineRule="auto"/>
    </w:pPr>
    <w:rPr>
      <w:rFonts w:ascii="Consolas" w:hAnsi="Consolas"/>
      <w:sz w:val="21"/>
      <w:szCs w:val="21"/>
      <w:lang w:val="uk-UA"/>
    </w:rPr>
  </w:style>
  <w:style w:type="character" w:customStyle="1" w:styleId="af2">
    <w:name w:val="Текст Знак"/>
    <w:basedOn w:val="a0"/>
    <w:link w:val="af1"/>
    <w:uiPriority w:val="99"/>
    <w:semiHidden/>
    <w:rsid w:val="00C03513"/>
    <w:rPr>
      <w:rFonts w:ascii="Consolas" w:hAnsi="Consolas"/>
      <w:sz w:val="21"/>
      <w:szCs w:val="21"/>
      <w:lang w:val="uk-UA" w:eastAsia="en-US"/>
    </w:rPr>
  </w:style>
  <w:style w:type="paragraph" w:customStyle="1" w:styleId="st2">
    <w:name w:val="st2"/>
    <w:uiPriority w:val="99"/>
    <w:rsid w:val="00C03513"/>
    <w:pPr>
      <w:autoSpaceDE w:val="0"/>
      <w:autoSpaceDN w:val="0"/>
      <w:adjustRightInd w:val="0"/>
      <w:spacing w:after="150"/>
      <w:ind w:firstLine="450"/>
      <w:jc w:val="both"/>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628">
      <w:bodyDiv w:val="1"/>
      <w:marLeft w:val="0"/>
      <w:marRight w:val="0"/>
      <w:marTop w:val="0"/>
      <w:marBottom w:val="0"/>
      <w:divBdr>
        <w:top w:val="none" w:sz="0" w:space="0" w:color="auto"/>
        <w:left w:val="none" w:sz="0" w:space="0" w:color="auto"/>
        <w:bottom w:val="none" w:sz="0" w:space="0" w:color="auto"/>
        <w:right w:val="none" w:sz="0" w:space="0" w:color="auto"/>
      </w:divBdr>
    </w:div>
    <w:div w:id="219757289">
      <w:bodyDiv w:val="1"/>
      <w:marLeft w:val="0"/>
      <w:marRight w:val="0"/>
      <w:marTop w:val="0"/>
      <w:marBottom w:val="0"/>
      <w:divBdr>
        <w:top w:val="none" w:sz="0" w:space="0" w:color="auto"/>
        <w:left w:val="none" w:sz="0" w:space="0" w:color="auto"/>
        <w:bottom w:val="none" w:sz="0" w:space="0" w:color="auto"/>
        <w:right w:val="none" w:sz="0" w:space="0" w:color="auto"/>
      </w:divBdr>
    </w:div>
    <w:div w:id="325742883">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57558348">
      <w:bodyDiv w:val="1"/>
      <w:marLeft w:val="0"/>
      <w:marRight w:val="0"/>
      <w:marTop w:val="0"/>
      <w:marBottom w:val="0"/>
      <w:divBdr>
        <w:top w:val="none" w:sz="0" w:space="0" w:color="auto"/>
        <w:left w:val="none" w:sz="0" w:space="0" w:color="auto"/>
        <w:bottom w:val="none" w:sz="0" w:space="0" w:color="auto"/>
        <w:right w:val="none" w:sz="0" w:space="0" w:color="auto"/>
      </w:divBdr>
    </w:div>
    <w:div w:id="880433650">
      <w:bodyDiv w:val="1"/>
      <w:marLeft w:val="0"/>
      <w:marRight w:val="0"/>
      <w:marTop w:val="0"/>
      <w:marBottom w:val="0"/>
      <w:divBdr>
        <w:top w:val="none" w:sz="0" w:space="0" w:color="auto"/>
        <w:left w:val="none" w:sz="0" w:space="0" w:color="auto"/>
        <w:bottom w:val="none" w:sz="0" w:space="0" w:color="auto"/>
        <w:right w:val="none" w:sz="0" w:space="0" w:color="auto"/>
      </w:divBdr>
    </w:div>
    <w:div w:id="92603716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8340662">
      <w:bodyDiv w:val="1"/>
      <w:marLeft w:val="0"/>
      <w:marRight w:val="0"/>
      <w:marTop w:val="0"/>
      <w:marBottom w:val="0"/>
      <w:divBdr>
        <w:top w:val="none" w:sz="0" w:space="0" w:color="auto"/>
        <w:left w:val="none" w:sz="0" w:space="0" w:color="auto"/>
        <w:bottom w:val="none" w:sz="0" w:space="0" w:color="auto"/>
        <w:right w:val="none" w:sz="0" w:space="0" w:color="auto"/>
      </w:divBdr>
    </w:div>
    <w:div w:id="1304038728">
      <w:bodyDiv w:val="1"/>
      <w:marLeft w:val="0"/>
      <w:marRight w:val="0"/>
      <w:marTop w:val="0"/>
      <w:marBottom w:val="0"/>
      <w:divBdr>
        <w:top w:val="none" w:sz="0" w:space="0" w:color="auto"/>
        <w:left w:val="none" w:sz="0" w:space="0" w:color="auto"/>
        <w:bottom w:val="none" w:sz="0" w:space="0" w:color="auto"/>
        <w:right w:val="none" w:sz="0" w:space="0" w:color="auto"/>
      </w:divBdr>
    </w:div>
    <w:div w:id="1656375941">
      <w:bodyDiv w:val="1"/>
      <w:marLeft w:val="0"/>
      <w:marRight w:val="0"/>
      <w:marTop w:val="0"/>
      <w:marBottom w:val="0"/>
      <w:divBdr>
        <w:top w:val="none" w:sz="0" w:space="0" w:color="auto"/>
        <w:left w:val="none" w:sz="0" w:space="0" w:color="auto"/>
        <w:bottom w:val="none" w:sz="0" w:space="0" w:color="auto"/>
        <w:right w:val="none" w:sz="0" w:space="0" w:color="auto"/>
      </w:divBdr>
    </w:div>
    <w:div w:id="1689871959">
      <w:bodyDiv w:val="1"/>
      <w:marLeft w:val="0"/>
      <w:marRight w:val="0"/>
      <w:marTop w:val="0"/>
      <w:marBottom w:val="0"/>
      <w:divBdr>
        <w:top w:val="none" w:sz="0" w:space="0" w:color="auto"/>
        <w:left w:val="none" w:sz="0" w:space="0" w:color="auto"/>
        <w:bottom w:val="none" w:sz="0" w:space="0" w:color="auto"/>
        <w:right w:val="none" w:sz="0" w:space="0" w:color="auto"/>
      </w:divBdr>
    </w:div>
    <w:div w:id="2028753914">
      <w:bodyDiv w:val="1"/>
      <w:marLeft w:val="0"/>
      <w:marRight w:val="0"/>
      <w:marTop w:val="0"/>
      <w:marBottom w:val="0"/>
      <w:divBdr>
        <w:top w:val="none" w:sz="0" w:space="0" w:color="auto"/>
        <w:left w:val="none" w:sz="0" w:space="0" w:color="auto"/>
        <w:bottom w:val="none" w:sz="0" w:space="0" w:color="auto"/>
        <w:right w:val="none" w:sz="0" w:space="0" w:color="auto"/>
      </w:divBdr>
    </w:div>
    <w:div w:id="2115200974">
      <w:bodyDiv w:val="1"/>
      <w:marLeft w:val="0"/>
      <w:marRight w:val="0"/>
      <w:marTop w:val="0"/>
      <w:marBottom w:val="0"/>
      <w:divBdr>
        <w:top w:val="none" w:sz="0" w:space="0" w:color="auto"/>
        <w:left w:val="none" w:sz="0" w:space="0" w:color="auto"/>
        <w:bottom w:val="none" w:sz="0" w:space="0" w:color="auto"/>
        <w:right w:val="none" w:sz="0" w:space="0" w:color="auto"/>
      </w:divBdr>
    </w:div>
    <w:div w:id="21193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46</Pages>
  <Words>71148</Words>
  <Characters>40555</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lorik</cp:lastModifiedBy>
  <cp:revision>12</cp:revision>
  <dcterms:created xsi:type="dcterms:W3CDTF">2023-11-16T09:25:00Z</dcterms:created>
  <dcterms:modified xsi:type="dcterms:W3CDTF">2023-11-17T12:19:00Z</dcterms:modified>
</cp:coreProperties>
</file>