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09318" w14:textId="52A01175" w:rsidR="00E41540" w:rsidRPr="00DC4D3A" w:rsidRDefault="00E41540" w:rsidP="00E41540">
      <w:pPr>
        <w:contextualSpacing/>
        <w:jc w:val="right"/>
        <w:rPr>
          <w:rFonts w:ascii="Times New Roman" w:hAnsi="Times New Roman" w:cs="Times New Roman"/>
          <w:b/>
          <w:bCs/>
          <w:color w:val="000000" w:themeColor="text1"/>
          <w:sz w:val="24"/>
          <w:szCs w:val="24"/>
          <w:lang w:val="uk-UA"/>
        </w:rPr>
      </w:pPr>
      <w:bookmarkStart w:id="0" w:name="_Hlk74566690"/>
      <w:bookmarkStart w:id="1" w:name="_Hlk41326527"/>
      <w:r w:rsidRPr="00DC4D3A">
        <w:rPr>
          <w:rFonts w:ascii="Times New Roman" w:hAnsi="Times New Roman" w:cs="Times New Roman"/>
          <w:b/>
          <w:bCs/>
          <w:color w:val="000000" w:themeColor="text1"/>
          <w:sz w:val="24"/>
          <w:szCs w:val="24"/>
          <w:lang w:val="uk-UA"/>
        </w:rPr>
        <w:t>Додаток 1</w:t>
      </w:r>
    </w:p>
    <w:p w14:paraId="18E7F68F" w14:textId="77777777" w:rsidR="00E41540" w:rsidRPr="00DC4D3A" w:rsidRDefault="00E41540" w:rsidP="00E41540">
      <w:pPr>
        <w:contextualSpacing/>
        <w:jc w:val="right"/>
        <w:rPr>
          <w:rFonts w:ascii="Times New Roman" w:hAnsi="Times New Roman" w:cs="Times New Roman"/>
          <w:b/>
          <w:bCs/>
          <w:color w:val="000000" w:themeColor="text1"/>
          <w:sz w:val="24"/>
          <w:szCs w:val="24"/>
          <w:lang w:val="uk-UA"/>
        </w:rPr>
      </w:pPr>
      <w:r w:rsidRPr="00DC4D3A">
        <w:rPr>
          <w:rFonts w:ascii="Times New Roman" w:hAnsi="Times New Roman" w:cs="Times New Roman"/>
          <w:b/>
          <w:bCs/>
          <w:color w:val="000000" w:themeColor="text1"/>
          <w:sz w:val="24"/>
          <w:szCs w:val="24"/>
          <w:lang w:val="uk-UA"/>
        </w:rPr>
        <w:t>до тендерної документації</w:t>
      </w:r>
    </w:p>
    <w:p w14:paraId="15EA8293" w14:textId="77777777" w:rsidR="00E41540" w:rsidRPr="00DC4D3A" w:rsidRDefault="00E41540" w:rsidP="00E41540">
      <w:pPr>
        <w:jc w:val="right"/>
        <w:rPr>
          <w:rFonts w:ascii="Times New Roman" w:hAnsi="Times New Roman" w:cs="Times New Roman"/>
          <w:color w:val="000000" w:themeColor="text1"/>
          <w:sz w:val="24"/>
          <w:szCs w:val="24"/>
          <w:lang w:val="uk-UA"/>
        </w:rPr>
      </w:pPr>
    </w:p>
    <w:p w14:paraId="60A004D6" w14:textId="4E5DC244" w:rsidR="00E41540" w:rsidRPr="00DC4D3A" w:rsidRDefault="00E41540" w:rsidP="005E4BEC">
      <w:pPr>
        <w:pStyle w:val="a3"/>
        <w:numPr>
          <w:ilvl w:val="0"/>
          <w:numId w:val="11"/>
        </w:numPr>
        <w:shd w:val="clear" w:color="auto" w:fill="FFFFFF" w:themeFill="background1"/>
        <w:jc w:val="center"/>
        <w:rPr>
          <w:rFonts w:ascii="Times New Roman" w:hAnsi="Times New Roman" w:cs="Times New Roman"/>
          <w:b/>
          <w:color w:val="000000" w:themeColor="text1"/>
          <w:sz w:val="24"/>
          <w:szCs w:val="24"/>
          <w:u w:val="single"/>
          <w:lang w:val="uk-UA"/>
        </w:rPr>
      </w:pPr>
      <w:r w:rsidRPr="00DC4D3A">
        <w:rPr>
          <w:rFonts w:ascii="Times New Roman" w:hAnsi="Times New Roman" w:cs="Times New Roman"/>
          <w:b/>
          <w:color w:val="000000" w:themeColor="text1"/>
          <w:sz w:val="24"/>
          <w:szCs w:val="24"/>
          <w:u w:val="single"/>
          <w:lang w:val="uk-UA"/>
        </w:rPr>
        <w:t>Інформація та документи, що підтверджують відповідність учасника кваліфікаційним критеріям</w:t>
      </w:r>
    </w:p>
    <w:p w14:paraId="75E671DC" w14:textId="37F0D3E3" w:rsidR="00E41540" w:rsidRPr="00DC4D3A" w:rsidRDefault="00E41540" w:rsidP="00E41540">
      <w:pPr>
        <w:shd w:val="clear" w:color="auto" w:fill="FFFFFF" w:themeFill="background1"/>
        <w:jc w:val="center"/>
        <w:rPr>
          <w:rFonts w:ascii="Times New Roman" w:hAnsi="Times New Roman" w:cs="Times New Roman"/>
          <w:color w:val="000000" w:themeColor="text1"/>
          <w:sz w:val="24"/>
          <w:szCs w:val="24"/>
          <w:lang w:val="uk-UA"/>
        </w:rPr>
      </w:pPr>
      <w:r w:rsidRPr="00DC4D3A">
        <w:rPr>
          <w:rFonts w:ascii="Times New Roman" w:hAnsi="Times New Roman" w:cs="Times New Roman"/>
          <w:color w:val="000000" w:themeColor="text1"/>
          <w:sz w:val="24"/>
          <w:szCs w:val="24"/>
          <w:lang w:val="uk-UA"/>
        </w:rPr>
        <w:t>Замовник</w:t>
      </w:r>
      <w:bookmarkStart w:id="2" w:name="_GoBack"/>
      <w:bookmarkEnd w:id="2"/>
      <w:r w:rsidRPr="00DC4D3A">
        <w:rPr>
          <w:rFonts w:ascii="Times New Roman" w:hAnsi="Times New Roman" w:cs="Times New Roman"/>
          <w:color w:val="000000" w:themeColor="text1"/>
          <w:sz w:val="24"/>
          <w:szCs w:val="24"/>
          <w:lang w:val="uk-UA"/>
        </w:rPr>
        <w:t xml:space="preserve">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24AB093F" w14:textId="77777777" w:rsidR="00E41540" w:rsidRPr="00DC4D3A" w:rsidRDefault="00E41540" w:rsidP="00E41540">
      <w:pPr>
        <w:shd w:val="clear" w:color="auto" w:fill="FFFFFF" w:themeFill="background1"/>
        <w:jc w:val="both"/>
        <w:outlineLvl w:val="0"/>
        <w:rPr>
          <w:rFonts w:ascii="Times New Roman" w:hAnsi="Times New Roman" w:cs="Times New Roman"/>
          <w:color w:val="000000" w:themeColor="text1"/>
          <w:sz w:val="24"/>
          <w:szCs w:val="24"/>
          <w:lang w:val="uk-UA"/>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8080"/>
      </w:tblGrid>
      <w:tr w:rsidR="00B43EDE" w:rsidRPr="00DC4D3A" w14:paraId="74D76428" w14:textId="77777777" w:rsidTr="00647C36">
        <w:trPr>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508E8755" w14:textId="77777777" w:rsidR="00E41540" w:rsidRPr="00DC4D3A" w:rsidRDefault="00E41540" w:rsidP="00322DA6">
            <w:pPr>
              <w:widowControl w:val="0"/>
              <w:shd w:val="clear" w:color="auto" w:fill="FFFFFF" w:themeFill="background1"/>
              <w:tabs>
                <w:tab w:val="left" w:pos="0"/>
              </w:tabs>
              <w:jc w:val="center"/>
              <w:rPr>
                <w:rFonts w:ascii="Times New Roman" w:hAnsi="Times New Roman" w:cs="Times New Roman"/>
                <w:color w:val="000000" w:themeColor="text1"/>
                <w:sz w:val="24"/>
                <w:szCs w:val="24"/>
                <w:lang w:val="uk-UA"/>
              </w:rPr>
            </w:pPr>
            <w:r w:rsidRPr="00DC4D3A">
              <w:rPr>
                <w:rFonts w:ascii="Times New Roman" w:hAnsi="Times New Roman" w:cs="Times New Roman"/>
                <w:b/>
                <w:color w:val="000000" w:themeColor="text1"/>
                <w:sz w:val="24"/>
                <w:szCs w:val="24"/>
                <w:lang w:val="uk-UA"/>
              </w:rPr>
              <w:t>Кваліфікаційний критерій*</w:t>
            </w:r>
          </w:p>
        </w:tc>
        <w:tc>
          <w:tcPr>
            <w:tcW w:w="8080" w:type="dxa"/>
            <w:tcBorders>
              <w:top w:val="single" w:sz="4" w:space="0" w:color="000000"/>
              <w:left w:val="single" w:sz="4" w:space="0" w:color="000000"/>
              <w:bottom w:val="single" w:sz="4" w:space="0" w:color="000000"/>
              <w:right w:val="single" w:sz="4" w:space="0" w:color="000000"/>
            </w:tcBorders>
            <w:vAlign w:val="center"/>
          </w:tcPr>
          <w:p w14:paraId="06EAB2BB" w14:textId="77777777" w:rsidR="00E41540" w:rsidRPr="00DC4D3A" w:rsidRDefault="00E41540" w:rsidP="00322DA6">
            <w:pPr>
              <w:shd w:val="clear" w:color="auto" w:fill="FFFFFF" w:themeFill="background1"/>
              <w:jc w:val="center"/>
              <w:rPr>
                <w:rFonts w:ascii="Times New Roman" w:hAnsi="Times New Roman" w:cs="Times New Roman"/>
                <w:color w:val="000000" w:themeColor="text1"/>
                <w:sz w:val="24"/>
                <w:szCs w:val="24"/>
                <w:lang w:val="uk-UA"/>
              </w:rPr>
            </w:pPr>
            <w:r w:rsidRPr="00DC4D3A">
              <w:rPr>
                <w:rFonts w:ascii="Times New Roman" w:hAnsi="Times New Roman" w:cs="Times New Roman"/>
                <w:b/>
                <w:color w:val="000000" w:themeColor="text1"/>
                <w:sz w:val="24"/>
                <w:szCs w:val="24"/>
                <w:lang w:val="uk-UA"/>
              </w:rPr>
              <w:t>Перелік документів, що підтверджують інформацію про відповідність учасників таким критеріям</w:t>
            </w:r>
          </w:p>
        </w:tc>
      </w:tr>
      <w:tr w:rsidR="00647C36" w:rsidRPr="00CA234D" w14:paraId="2D96C11E" w14:textId="77777777" w:rsidTr="00647C36">
        <w:trPr>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062A4387" w14:textId="77777777" w:rsidR="00647C36" w:rsidRPr="00DC4D3A" w:rsidRDefault="00647C36" w:rsidP="00647C36">
            <w:pPr>
              <w:widowControl w:val="0"/>
              <w:shd w:val="clear" w:color="auto" w:fill="FFFFFF" w:themeFill="background1"/>
              <w:tabs>
                <w:tab w:val="left" w:pos="0"/>
              </w:tabs>
              <w:rPr>
                <w:rFonts w:ascii="Times New Roman" w:hAnsi="Times New Roman" w:cs="Times New Roman"/>
                <w:color w:val="000000" w:themeColor="text1"/>
                <w:sz w:val="24"/>
                <w:szCs w:val="24"/>
                <w:lang w:val="uk-UA"/>
              </w:rPr>
            </w:pPr>
            <w:r w:rsidRPr="00DC4D3A">
              <w:rPr>
                <w:rFonts w:ascii="Times New Roman" w:hAnsi="Times New Roman" w:cs="Times New Roman"/>
                <w:color w:val="000000" w:themeColor="text1"/>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8080" w:type="dxa"/>
            <w:tcBorders>
              <w:top w:val="single" w:sz="4" w:space="0" w:color="000000"/>
              <w:left w:val="single" w:sz="4" w:space="0" w:color="000000"/>
              <w:bottom w:val="single" w:sz="4" w:space="0" w:color="000000"/>
              <w:right w:val="single" w:sz="4" w:space="0" w:color="000000"/>
            </w:tcBorders>
          </w:tcPr>
          <w:p w14:paraId="7231F002" w14:textId="262BAB23" w:rsidR="00647C36" w:rsidRPr="00DC4D3A" w:rsidRDefault="00647C36" w:rsidP="00647C36">
            <w:pPr>
              <w:ind w:firstLine="316"/>
              <w:contextualSpacing/>
              <w:jc w:val="both"/>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 xml:space="preserve">1.1 Заповнена довідка, що містить інформацію про наявність досвіду виконання </w:t>
            </w:r>
            <w:r w:rsidRPr="00DC4D3A">
              <w:rPr>
                <w:rFonts w:ascii="Times New Roman" w:eastAsia="Arial" w:hAnsi="Times New Roman" w:cs="Times New Roman"/>
                <w:b/>
                <w:sz w:val="24"/>
                <w:szCs w:val="24"/>
                <w:lang w:val="uk-UA"/>
              </w:rPr>
              <w:t xml:space="preserve">аналогічного (аналогічних) за предметом закупівлі договору (договорів)* </w:t>
            </w:r>
            <w:r w:rsidRPr="00DC4D3A">
              <w:rPr>
                <w:rFonts w:ascii="Times New Roman" w:eastAsia="Arial" w:hAnsi="Times New Roman" w:cs="Times New Roman"/>
                <w:sz w:val="24"/>
                <w:szCs w:val="24"/>
                <w:lang w:val="uk-UA"/>
              </w:rPr>
              <w:t>(крім відомостей, що становлять комерційну таємницю):</w:t>
            </w:r>
          </w:p>
          <w:tbl>
            <w:tblPr>
              <w:tblW w:w="7401" w:type="dxa"/>
              <w:tblLayout w:type="fixed"/>
              <w:tblLook w:val="0000" w:firstRow="0" w:lastRow="0" w:firstColumn="0" w:lastColumn="0" w:noHBand="0" w:noVBand="0"/>
            </w:tblPr>
            <w:tblGrid>
              <w:gridCol w:w="710"/>
              <w:gridCol w:w="2438"/>
              <w:gridCol w:w="1275"/>
              <w:gridCol w:w="1276"/>
              <w:gridCol w:w="1702"/>
            </w:tblGrid>
            <w:tr w:rsidR="00647C36" w:rsidRPr="00DC4D3A" w14:paraId="7BBB4AD2" w14:textId="77777777" w:rsidTr="00322DA6">
              <w:tc>
                <w:tcPr>
                  <w:tcW w:w="710" w:type="dxa"/>
                  <w:tcBorders>
                    <w:top w:val="single" w:sz="4" w:space="0" w:color="000000"/>
                    <w:left w:val="single" w:sz="4" w:space="0" w:color="000000"/>
                    <w:bottom w:val="single" w:sz="4" w:space="0" w:color="000000"/>
                  </w:tcBorders>
                  <w:shd w:val="clear" w:color="auto" w:fill="auto"/>
                  <w:vAlign w:val="center"/>
                </w:tcPr>
                <w:p w14:paraId="00D16E2C" w14:textId="77777777" w:rsidR="00647C36" w:rsidRPr="00DC4D3A" w:rsidRDefault="00647C36" w:rsidP="00647C36">
                  <w:pPr>
                    <w:tabs>
                      <w:tab w:val="left" w:pos="1260"/>
                    </w:tabs>
                    <w:snapToGrid w:val="0"/>
                    <w:ind w:left="-108" w:right="-108"/>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 з/п</w:t>
                  </w:r>
                </w:p>
              </w:tc>
              <w:tc>
                <w:tcPr>
                  <w:tcW w:w="2438" w:type="dxa"/>
                  <w:tcBorders>
                    <w:top w:val="single" w:sz="4" w:space="0" w:color="000000"/>
                    <w:left w:val="single" w:sz="4" w:space="0" w:color="000000"/>
                    <w:bottom w:val="single" w:sz="4" w:space="0" w:color="000000"/>
                  </w:tcBorders>
                  <w:shd w:val="clear" w:color="auto" w:fill="auto"/>
                  <w:vAlign w:val="center"/>
                </w:tcPr>
                <w:p w14:paraId="7D7C41C2" w14:textId="77777777" w:rsidR="00647C36" w:rsidRPr="00DC4D3A" w:rsidRDefault="00647C36" w:rsidP="00647C36">
                  <w:pPr>
                    <w:jc w:val="center"/>
                    <w:rPr>
                      <w:rFonts w:ascii="Times New Roman" w:eastAsia="Calibri" w:hAnsi="Times New Roman" w:cs="Times New Roman"/>
                      <w:bCs/>
                      <w:sz w:val="24"/>
                      <w:szCs w:val="24"/>
                      <w:lang w:val="uk-UA"/>
                    </w:rPr>
                  </w:pPr>
                  <w:r w:rsidRPr="00DC4D3A">
                    <w:rPr>
                      <w:rFonts w:ascii="Times New Roman" w:eastAsia="Calibri" w:hAnsi="Times New Roman" w:cs="Times New Roman"/>
                      <w:bCs/>
                      <w:sz w:val="24"/>
                      <w:szCs w:val="24"/>
                      <w:lang w:val="uk-UA"/>
                    </w:rPr>
                    <w:t>Замовник</w:t>
                  </w:r>
                </w:p>
              </w:tc>
              <w:tc>
                <w:tcPr>
                  <w:tcW w:w="1275" w:type="dxa"/>
                  <w:tcBorders>
                    <w:top w:val="single" w:sz="4" w:space="0" w:color="000000"/>
                    <w:left w:val="single" w:sz="4" w:space="0" w:color="000000"/>
                    <w:bottom w:val="single" w:sz="4" w:space="0" w:color="000000"/>
                  </w:tcBorders>
                  <w:shd w:val="clear" w:color="auto" w:fill="auto"/>
                  <w:vAlign w:val="center"/>
                </w:tcPr>
                <w:p w14:paraId="22F39D06" w14:textId="77777777" w:rsidR="00647C36" w:rsidRPr="00DC4D3A" w:rsidRDefault="00647C36" w:rsidP="00647C36">
                  <w:pPr>
                    <w:jc w:val="center"/>
                    <w:rPr>
                      <w:rFonts w:ascii="Times New Roman" w:eastAsia="Calibri" w:hAnsi="Times New Roman" w:cs="Times New Roman"/>
                      <w:bCs/>
                      <w:sz w:val="24"/>
                      <w:szCs w:val="24"/>
                      <w:lang w:val="uk-UA"/>
                    </w:rPr>
                  </w:pPr>
                  <w:r w:rsidRPr="00DC4D3A">
                    <w:rPr>
                      <w:rFonts w:ascii="Times New Roman" w:eastAsia="Calibri" w:hAnsi="Times New Roman" w:cs="Times New Roman"/>
                      <w:bCs/>
                      <w:sz w:val="24"/>
                      <w:szCs w:val="24"/>
                      <w:lang w:val="uk-UA"/>
                    </w:rPr>
                    <w:t>Предмет договору</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BC39F" w14:textId="77777777" w:rsidR="00647C36" w:rsidRPr="00DC4D3A" w:rsidRDefault="00647C36" w:rsidP="00647C36">
                  <w:pPr>
                    <w:jc w:val="center"/>
                    <w:rPr>
                      <w:rFonts w:ascii="Times New Roman" w:eastAsia="Calibri" w:hAnsi="Times New Roman" w:cs="Times New Roman"/>
                      <w:bCs/>
                      <w:sz w:val="24"/>
                      <w:szCs w:val="24"/>
                      <w:lang w:val="uk-UA"/>
                    </w:rPr>
                  </w:pPr>
                  <w:r w:rsidRPr="00DC4D3A">
                    <w:rPr>
                      <w:rFonts w:ascii="Times New Roman" w:eastAsia="Arial" w:hAnsi="Times New Roman" w:cs="Times New Roman"/>
                      <w:sz w:val="24"/>
                      <w:szCs w:val="24"/>
                      <w:lang w:val="uk-UA"/>
                    </w:rPr>
                    <w:t>Номер та дата укладення</w:t>
                  </w:r>
                </w:p>
              </w:tc>
              <w:tc>
                <w:tcPr>
                  <w:tcW w:w="1702" w:type="dxa"/>
                  <w:tcBorders>
                    <w:top w:val="single" w:sz="4" w:space="0" w:color="000000"/>
                    <w:left w:val="single" w:sz="4" w:space="0" w:color="000000"/>
                    <w:bottom w:val="single" w:sz="4" w:space="0" w:color="000000"/>
                    <w:right w:val="single" w:sz="4" w:space="0" w:color="000000"/>
                  </w:tcBorders>
                  <w:vAlign w:val="center"/>
                </w:tcPr>
                <w:p w14:paraId="67EC9FCC" w14:textId="77777777" w:rsidR="00647C36" w:rsidRPr="00DC4D3A" w:rsidRDefault="00647C36" w:rsidP="00647C36">
                  <w:pPr>
                    <w:jc w:val="center"/>
                    <w:rPr>
                      <w:rFonts w:ascii="Times New Roman" w:eastAsia="Calibri" w:hAnsi="Times New Roman" w:cs="Times New Roman"/>
                      <w:b/>
                      <w:bCs/>
                      <w:sz w:val="24"/>
                      <w:szCs w:val="24"/>
                      <w:lang w:val="uk-UA"/>
                    </w:rPr>
                  </w:pPr>
                  <w:r w:rsidRPr="00DC4D3A">
                    <w:rPr>
                      <w:rFonts w:ascii="Times New Roman" w:eastAsia="Calibri" w:hAnsi="Times New Roman" w:cs="Times New Roman"/>
                      <w:bCs/>
                      <w:sz w:val="24"/>
                      <w:szCs w:val="24"/>
                      <w:lang w:val="uk-UA"/>
                    </w:rPr>
                    <w:t>Стан виконання договору (</w:t>
                  </w:r>
                  <w:r w:rsidRPr="00DC4D3A">
                    <w:rPr>
                      <w:rFonts w:ascii="Times New Roman" w:eastAsia="Calibri" w:hAnsi="Times New Roman" w:cs="Times New Roman"/>
                      <w:b/>
                      <w:bCs/>
                      <w:sz w:val="24"/>
                      <w:szCs w:val="24"/>
                      <w:lang w:val="uk-UA"/>
                    </w:rPr>
                    <w:t>виконаний</w:t>
                  </w:r>
                  <w:r w:rsidRPr="00DC4D3A">
                    <w:rPr>
                      <w:rFonts w:ascii="Times New Roman" w:eastAsia="Calibri" w:hAnsi="Times New Roman" w:cs="Times New Roman"/>
                      <w:bCs/>
                      <w:sz w:val="24"/>
                      <w:szCs w:val="24"/>
                      <w:lang w:val="uk-UA"/>
                    </w:rPr>
                    <w:t>)</w:t>
                  </w:r>
                </w:p>
              </w:tc>
            </w:tr>
            <w:tr w:rsidR="00647C36" w:rsidRPr="00DC4D3A" w14:paraId="46E7F62C" w14:textId="77777777" w:rsidTr="00322DA6">
              <w:tc>
                <w:tcPr>
                  <w:tcW w:w="710" w:type="dxa"/>
                  <w:tcBorders>
                    <w:top w:val="single" w:sz="4" w:space="0" w:color="000000"/>
                    <w:left w:val="single" w:sz="4" w:space="0" w:color="000000"/>
                    <w:bottom w:val="single" w:sz="4" w:space="0" w:color="000000"/>
                  </w:tcBorders>
                  <w:shd w:val="clear" w:color="auto" w:fill="auto"/>
                  <w:vAlign w:val="center"/>
                </w:tcPr>
                <w:p w14:paraId="5B3241D7"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1</w:t>
                  </w:r>
                </w:p>
              </w:tc>
              <w:tc>
                <w:tcPr>
                  <w:tcW w:w="2438" w:type="dxa"/>
                  <w:tcBorders>
                    <w:top w:val="single" w:sz="4" w:space="0" w:color="000000"/>
                    <w:left w:val="single" w:sz="4" w:space="0" w:color="000000"/>
                    <w:bottom w:val="single" w:sz="4" w:space="0" w:color="000000"/>
                  </w:tcBorders>
                  <w:shd w:val="clear" w:color="auto" w:fill="auto"/>
                  <w:vAlign w:val="center"/>
                </w:tcPr>
                <w:p w14:paraId="3214B025"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2</w:t>
                  </w:r>
                </w:p>
              </w:tc>
              <w:tc>
                <w:tcPr>
                  <w:tcW w:w="1275" w:type="dxa"/>
                  <w:tcBorders>
                    <w:top w:val="single" w:sz="4" w:space="0" w:color="000000"/>
                    <w:left w:val="single" w:sz="4" w:space="0" w:color="000000"/>
                    <w:bottom w:val="single" w:sz="4" w:space="0" w:color="000000"/>
                  </w:tcBorders>
                  <w:shd w:val="clear" w:color="auto" w:fill="auto"/>
                  <w:vAlign w:val="center"/>
                </w:tcPr>
                <w:p w14:paraId="5EB64984"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F3123"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4</w:t>
                  </w:r>
                </w:p>
              </w:tc>
              <w:tc>
                <w:tcPr>
                  <w:tcW w:w="1702" w:type="dxa"/>
                  <w:tcBorders>
                    <w:top w:val="single" w:sz="4" w:space="0" w:color="000000"/>
                    <w:left w:val="single" w:sz="4" w:space="0" w:color="000000"/>
                    <w:bottom w:val="single" w:sz="4" w:space="0" w:color="000000"/>
                    <w:right w:val="single" w:sz="4" w:space="0" w:color="000000"/>
                  </w:tcBorders>
                </w:tcPr>
                <w:p w14:paraId="377CB992"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5</w:t>
                  </w:r>
                </w:p>
              </w:tc>
            </w:tr>
            <w:tr w:rsidR="00647C36" w:rsidRPr="00DC4D3A" w14:paraId="5A145231" w14:textId="77777777" w:rsidTr="00322DA6">
              <w:trPr>
                <w:trHeight w:val="305"/>
              </w:trPr>
              <w:tc>
                <w:tcPr>
                  <w:tcW w:w="710" w:type="dxa"/>
                  <w:tcBorders>
                    <w:top w:val="single" w:sz="4" w:space="0" w:color="000000"/>
                    <w:left w:val="single" w:sz="4" w:space="0" w:color="000000"/>
                    <w:bottom w:val="single" w:sz="4" w:space="0" w:color="000000"/>
                  </w:tcBorders>
                  <w:shd w:val="clear" w:color="auto" w:fill="auto"/>
                  <w:vAlign w:val="center"/>
                </w:tcPr>
                <w:p w14:paraId="4BDBD18C"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1</w:t>
                  </w:r>
                </w:p>
              </w:tc>
              <w:tc>
                <w:tcPr>
                  <w:tcW w:w="2438" w:type="dxa"/>
                  <w:tcBorders>
                    <w:top w:val="single" w:sz="4" w:space="0" w:color="000000"/>
                    <w:left w:val="single" w:sz="4" w:space="0" w:color="000000"/>
                    <w:bottom w:val="single" w:sz="4" w:space="0" w:color="000000"/>
                  </w:tcBorders>
                  <w:shd w:val="clear" w:color="auto" w:fill="auto"/>
                  <w:vAlign w:val="center"/>
                </w:tcPr>
                <w:p w14:paraId="4B02C059"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c>
                <w:tcPr>
                  <w:tcW w:w="1275" w:type="dxa"/>
                  <w:tcBorders>
                    <w:top w:val="single" w:sz="4" w:space="0" w:color="000000"/>
                    <w:left w:val="single" w:sz="4" w:space="0" w:color="000000"/>
                    <w:bottom w:val="single" w:sz="4" w:space="0" w:color="000000"/>
                  </w:tcBorders>
                  <w:shd w:val="clear" w:color="auto" w:fill="auto"/>
                  <w:vAlign w:val="center"/>
                </w:tcPr>
                <w:p w14:paraId="439A0407"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95764"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c>
                <w:tcPr>
                  <w:tcW w:w="1702" w:type="dxa"/>
                  <w:tcBorders>
                    <w:top w:val="single" w:sz="4" w:space="0" w:color="000000"/>
                    <w:left w:val="single" w:sz="4" w:space="0" w:color="000000"/>
                    <w:bottom w:val="single" w:sz="4" w:space="0" w:color="000000"/>
                    <w:right w:val="single" w:sz="4" w:space="0" w:color="000000"/>
                  </w:tcBorders>
                </w:tcPr>
                <w:p w14:paraId="43BA3872"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r>
            <w:tr w:rsidR="00647C36" w:rsidRPr="00DC4D3A" w14:paraId="744D6424" w14:textId="77777777" w:rsidTr="00322DA6">
              <w:trPr>
                <w:trHeight w:val="282"/>
              </w:trPr>
              <w:tc>
                <w:tcPr>
                  <w:tcW w:w="710" w:type="dxa"/>
                  <w:tcBorders>
                    <w:top w:val="single" w:sz="4" w:space="0" w:color="000000"/>
                    <w:left w:val="single" w:sz="4" w:space="0" w:color="000000"/>
                    <w:bottom w:val="single" w:sz="4" w:space="0" w:color="000000"/>
                  </w:tcBorders>
                  <w:shd w:val="clear" w:color="auto" w:fill="auto"/>
                  <w:vAlign w:val="center"/>
                </w:tcPr>
                <w:p w14:paraId="58A20767"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w:t>
                  </w:r>
                </w:p>
              </w:tc>
              <w:tc>
                <w:tcPr>
                  <w:tcW w:w="2438" w:type="dxa"/>
                  <w:tcBorders>
                    <w:top w:val="single" w:sz="4" w:space="0" w:color="000000"/>
                    <w:left w:val="single" w:sz="4" w:space="0" w:color="000000"/>
                    <w:bottom w:val="single" w:sz="4" w:space="0" w:color="000000"/>
                  </w:tcBorders>
                  <w:shd w:val="clear" w:color="auto" w:fill="auto"/>
                  <w:vAlign w:val="center"/>
                </w:tcPr>
                <w:p w14:paraId="5B02DFF2"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c>
                <w:tcPr>
                  <w:tcW w:w="1275" w:type="dxa"/>
                  <w:tcBorders>
                    <w:top w:val="single" w:sz="4" w:space="0" w:color="000000"/>
                    <w:left w:val="single" w:sz="4" w:space="0" w:color="000000"/>
                    <w:bottom w:val="single" w:sz="4" w:space="0" w:color="000000"/>
                  </w:tcBorders>
                  <w:shd w:val="clear" w:color="auto" w:fill="auto"/>
                  <w:vAlign w:val="center"/>
                </w:tcPr>
                <w:p w14:paraId="1856257A"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875A3"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c>
                <w:tcPr>
                  <w:tcW w:w="1702" w:type="dxa"/>
                  <w:tcBorders>
                    <w:top w:val="single" w:sz="4" w:space="0" w:color="000000"/>
                    <w:left w:val="single" w:sz="4" w:space="0" w:color="000000"/>
                    <w:bottom w:val="single" w:sz="4" w:space="0" w:color="000000"/>
                    <w:right w:val="single" w:sz="4" w:space="0" w:color="000000"/>
                  </w:tcBorders>
                </w:tcPr>
                <w:p w14:paraId="5FF5D085"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r>
          </w:tbl>
          <w:p w14:paraId="5807B383" w14:textId="77777777" w:rsidR="00647C36" w:rsidRPr="00DC4D3A" w:rsidRDefault="00647C36" w:rsidP="00647C36">
            <w:pPr>
              <w:shd w:val="clear" w:color="auto" w:fill="FFFFFF"/>
              <w:jc w:val="both"/>
              <w:rPr>
                <w:rFonts w:ascii="Times New Roman" w:eastAsia="Arial" w:hAnsi="Times New Roman" w:cs="Times New Roman"/>
                <w:color w:val="0000FF"/>
                <w:sz w:val="24"/>
                <w:szCs w:val="24"/>
                <w:lang w:val="uk-UA"/>
              </w:rPr>
            </w:pPr>
          </w:p>
          <w:tbl>
            <w:tblPr>
              <w:tblW w:w="7406" w:type="dxa"/>
              <w:tblLayout w:type="fixed"/>
              <w:tblLook w:val="0000" w:firstRow="0" w:lastRow="0" w:firstColumn="0" w:lastColumn="0" w:noHBand="0" w:noVBand="0"/>
            </w:tblPr>
            <w:tblGrid>
              <w:gridCol w:w="3010"/>
              <w:gridCol w:w="1985"/>
              <w:gridCol w:w="426"/>
              <w:gridCol w:w="1985"/>
            </w:tblGrid>
            <w:tr w:rsidR="00647C36" w:rsidRPr="00DC4D3A" w14:paraId="0602EB9B" w14:textId="77777777" w:rsidTr="00322DA6">
              <w:trPr>
                <w:trHeight w:val="23"/>
              </w:trPr>
              <w:tc>
                <w:tcPr>
                  <w:tcW w:w="3010" w:type="dxa"/>
                  <w:shd w:val="clear" w:color="auto" w:fill="auto"/>
                </w:tcPr>
                <w:p w14:paraId="3A7E7AF0" w14:textId="77777777" w:rsidR="00647C36" w:rsidRPr="00DC4D3A" w:rsidRDefault="00647C36" w:rsidP="00647C36">
                  <w:pPr>
                    <w:snapToGrid w:val="0"/>
                    <w:ind w:left="206" w:right="-3"/>
                    <w:rPr>
                      <w:rFonts w:ascii="Times New Roman" w:eastAsia="Arial" w:hAnsi="Times New Roman" w:cs="Times New Roman"/>
                      <w:sz w:val="24"/>
                      <w:szCs w:val="24"/>
                      <w:u w:val="single"/>
                      <w:lang w:val="uk-UA"/>
                    </w:rPr>
                  </w:pPr>
                  <w:r w:rsidRPr="00DC4D3A">
                    <w:rPr>
                      <w:rFonts w:ascii="Times New Roman" w:eastAsia="Arial" w:hAnsi="Times New Roman" w:cs="Times New Roman"/>
                      <w:sz w:val="24"/>
                      <w:szCs w:val="24"/>
                      <w:u w:val="single"/>
                      <w:lang w:val="uk-UA"/>
                    </w:rPr>
                    <w:t>Уповноважена особа</w:t>
                  </w:r>
                </w:p>
              </w:tc>
              <w:tc>
                <w:tcPr>
                  <w:tcW w:w="1985" w:type="dxa"/>
                  <w:tcBorders>
                    <w:bottom w:val="single" w:sz="4" w:space="0" w:color="000000"/>
                  </w:tcBorders>
                  <w:shd w:val="clear" w:color="auto" w:fill="auto"/>
                </w:tcPr>
                <w:p w14:paraId="213F1491" w14:textId="77777777" w:rsidR="00647C36" w:rsidRPr="00DC4D3A" w:rsidRDefault="00647C36" w:rsidP="00647C36">
                  <w:pPr>
                    <w:snapToGrid w:val="0"/>
                    <w:ind w:left="206"/>
                    <w:rPr>
                      <w:rFonts w:ascii="Times New Roman" w:eastAsia="Arial" w:hAnsi="Times New Roman" w:cs="Times New Roman"/>
                      <w:b/>
                      <w:sz w:val="24"/>
                      <w:szCs w:val="24"/>
                      <w:lang w:val="uk-UA"/>
                    </w:rPr>
                  </w:pPr>
                </w:p>
              </w:tc>
              <w:tc>
                <w:tcPr>
                  <w:tcW w:w="426" w:type="dxa"/>
                  <w:shd w:val="clear" w:color="auto" w:fill="auto"/>
                </w:tcPr>
                <w:p w14:paraId="0C04CE2E" w14:textId="77777777" w:rsidR="00647C36" w:rsidRPr="00DC4D3A" w:rsidRDefault="00647C36" w:rsidP="00647C36">
                  <w:pPr>
                    <w:snapToGrid w:val="0"/>
                    <w:ind w:left="206"/>
                    <w:rPr>
                      <w:rFonts w:ascii="Times New Roman" w:eastAsia="Arial" w:hAnsi="Times New Roman" w:cs="Times New Roman"/>
                      <w:b/>
                      <w:sz w:val="24"/>
                      <w:szCs w:val="24"/>
                      <w:lang w:val="uk-UA"/>
                    </w:rPr>
                  </w:pPr>
                </w:p>
              </w:tc>
              <w:tc>
                <w:tcPr>
                  <w:tcW w:w="1985" w:type="dxa"/>
                  <w:tcBorders>
                    <w:bottom w:val="single" w:sz="4" w:space="0" w:color="000000"/>
                  </w:tcBorders>
                  <w:shd w:val="clear" w:color="auto" w:fill="auto"/>
                </w:tcPr>
                <w:p w14:paraId="2F666379" w14:textId="77777777" w:rsidR="00647C36" w:rsidRPr="00DC4D3A" w:rsidRDefault="00647C36" w:rsidP="00647C36">
                  <w:pPr>
                    <w:snapToGrid w:val="0"/>
                    <w:ind w:left="206"/>
                    <w:rPr>
                      <w:rFonts w:ascii="Times New Roman" w:eastAsia="Arial" w:hAnsi="Times New Roman" w:cs="Times New Roman"/>
                      <w:b/>
                      <w:sz w:val="24"/>
                      <w:szCs w:val="24"/>
                      <w:lang w:val="uk-UA"/>
                    </w:rPr>
                  </w:pPr>
                </w:p>
              </w:tc>
            </w:tr>
            <w:tr w:rsidR="00647C36" w:rsidRPr="00DC4D3A" w14:paraId="44B38BD9" w14:textId="77777777" w:rsidTr="00322DA6">
              <w:trPr>
                <w:trHeight w:val="23"/>
              </w:trPr>
              <w:tc>
                <w:tcPr>
                  <w:tcW w:w="3010" w:type="dxa"/>
                  <w:shd w:val="clear" w:color="auto" w:fill="auto"/>
                </w:tcPr>
                <w:p w14:paraId="39155A32" w14:textId="77777777" w:rsidR="00647C36" w:rsidRPr="00DC4D3A" w:rsidRDefault="00647C36" w:rsidP="00647C36">
                  <w:pPr>
                    <w:snapToGrid w:val="0"/>
                    <w:ind w:left="206" w:right="-3"/>
                    <w:jc w:val="both"/>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 xml:space="preserve">           (Посада)</w:t>
                  </w:r>
                </w:p>
              </w:tc>
              <w:tc>
                <w:tcPr>
                  <w:tcW w:w="1985" w:type="dxa"/>
                  <w:tcBorders>
                    <w:top w:val="single" w:sz="4" w:space="0" w:color="000000"/>
                  </w:tcBorders>
                  <w:shd w:val="clear" w:color="auto" w:fill="auto"/>
                </w:tcPr>
                <w:p w14:paraId="0332158C" w14:textId="77777777" w:rsidR="00647C36" w:rsidRPr="00DC4D3A" w:rsidRDefault="00647C36" w:rsidP="00647C36">
                  <w:pPr>
                    <w:snapToGrid w:val="0"/>
                    <w:ind w:left="206"/>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 xml:space="preserve">    (підпис)</w:t>
                  </w:r>
                </w:p>
              </w:tc>
              <w:tc>
                <w:tcPr>
                  <w:tcW w:w="426" w:type="dxa"/>
                  <w:shd w:val="clear" w:color="auto" w:fill="auto"/>
                </w:tcPr>
                <w:p w14:paraId="3371461F" w14:textId="77777777" w:rsidR="00647C36" w:rsidRPr="00DC4D3A" w:rsidRDefault="00647C36" w:rsidP="00647C36">
                  <w:pPr>
                    <w:snapToGrid w:val="0"/>
                    <w:ind w:left="206"/>
                    <w:jc w:val="center"/>
                    <w:rPr>
                      <w:rFonts w:ascii="Times New Roman" w:eastAsia="Arial" w:hAnsi="Times New Roman" w:cs="Times New Roman"/>
                      <w:sz w:val="24"/>
                      <w:szCs w:val="24"/>
                      <w:lang w:val="uk-UA"/>
                    </w:rPr>
                  </w:pPr>
                </w:p>
              </w:tc>
              <w:tc>
                <w:tcPr>
                  <w:tcW w:w="1985" w:type="dxa"/>
                  <w:tcBorders>
                    <w:top w:val="single" w:sz="4" w:space="0" w:color="000000"/>
                  </w:tcBorders>
                  <w:shd w:val="clear" w:color="auto" w:fill="auto"/>
                </w:tcPr>
                <w:p w14:paraId="1B9BD7D3" w14:textId="77777777" w:rsidR="00647C36" w:rsidRPr="00DC4D3A" w:rsidRDefault="00647C36" w:rsidP="00647C36">
                  <w:pPr>
                    <w:snapToGrid w:val="0"/>
                    <w:ind w:left="206"/>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(ініціали та прізвище)</w:t>
                  </w:r>
                </w:p>
              </w:tc>
            </w:tr>
          </w:tbl>
          <w:p w14:paraId="3708E7A3" w14:textId="77777777" w:rsidR="00647C36" w:rsidRPr="00DC4D3A" w:rsidRDefault="00647C36" w:rsidP="00647C36">
            <w:pPr>
              <w:contextualSpacing/>
              <w:jc w:val="both"/>
              <w:rPr>
                <w:rFonts w:ascii="Times New Roman" w:eastAsia="Arial" w:hAnsi="Times New Roman" w:cs="Times New Roman"/>
                <w:b/>
                <w:bCs/>
                <w:sz w:val="24"/>
                <w:szCs w:val="24"/>
                <w:lang w:val="uk-UA"/>
              </w:rPr>
            </w:pPr>
          </w:p>
          <w:p w14:paraId="6BAB2FF4" w14:textId="24D2CC68" w:rsidR="00647C36" w:rsidRPr="002A1E10" w:rsidRDefault="00647C36" w:rsidP="002A1E10">
            <w:pPr>
              <w:tabs>
                <w:tab w:val="left" w:pos="601"/>
              </w:tabs>
              <w:spacing w:after="120"/>
              <w:ind w:left="5" w:firstLine="284"/>
              <w:jc w:val="both"/>
              <w:rPr>
                <w:rFonts w:ascii="Times New Roman" w:eastAsia="Times New Roman" w:hAnsi="Times New Roman" w:cs="Times New Roman"/>
                <w:b/>
                <w:bCs/>
                <w:i/>
                <w:highlight w:val="white"/>
                <w:lang w:val="uk-UA" w:eastAsia="ru-RU"/>
              </w:rPr>
            </w:pPr>
            <w:r w:rsidRPr="00DC4D3A">
              <w:rPr>
                <w:rFonts w:ascii="Times New Roman" w:eastAsia="Arial" w:hAnsi="Times New Roman" w:cs="Times New Roman"/>
                <w:b/>
                <w:bCs/>
                <w:sz w:val="24"/>
                <w:szCs w:val="24"/>
                <w:lang w:val="uk-UA"/>
              </w:rPr>
              <w:t>*</w:t>
            </w:r>
            <w:r w:rsidR="002A1E10">
              <w:rPr>
                <w:rFonts w:ascii="Times New Roman" w:hAnsi="Times New Roman" w:cs="Times New Roman"/>
                <w:b/>
                <w:i/>
                <w:color w:val="000000"/>
                <w:sz w:val="24"/>
                <w:szCs w:val="24"/>
                <w:lang w:val="uk-UA"/>
              </w:rPr>
              <w:t xml:space="preserve"> </w:t>
            </w:r>
            <w:r w:rsidR="002A1E10" w:rsidRPr="002A1E10">
              <w:rPr>
                <w:rFonts w:ascii="Times New Roman" w:eastAsia="Times New Roman" w:hAnsi="Times New Roman" w:cs="Times New Roman"/>
                <w:i/>
                <w:lang w:val="uk-UA" w:eastAsia="ru-RU"/>
              </w:rPr>
              <w:t>Під аналогічним договором розуміється договір про закупівлю</w:t>
            </w:r>
            <w:r w:rsidR="00F60D9B">
              <w:rPr>
                <w:rFonts w:ascii="Times New Roman" w:eastAsia="Times New Roman" w:hAnsi="Times New Roman" w:cs="Times New Roman"/>
                <w:i/>
                <w:lang w:val="uk-UA" w:eastAsia="ru-RU"/>
              </w:rPr>
              <w:t xml:space="preserve"> та постачання </w:t>
            </w:r>
            <w:r w:rsidR="002A1E10" w:rsidRPr="002A1E10">
              <w:rPr>
                <w:rFonts w:ascii="Times New Roman" w:eastAsia="Times New Roman" w:hAnsi="Times New Roman" w:cs="Times New Roman"/>
                <w:i/>
                <w:lang w:val="uk-UA" w:eastAsia="ru-RU"/>
              </w:rPr>
              <w:t xml:space="preserve"> </w:t>
            </w:r>
            <w:r w:rsidR="002A1E10" w:rsidRPr="002A1E10">
              <w:rPr>
                <w:rFonts w:ascii="Times New Roman" w:eastAsia="Times New Roman" w:hAnsi="Times New Roman" w:cs="Times New Roman"/>
                <w:b/>
                <w:bCs/>
                <w:i/>
                <w:lang w:val="uk-UA" w:eastAsia="ru-RU"/>
              </w:rPr>
              <w:t>електричної енергії.</w:t>
            </w:r>
          </w:p>
          <w:p w14:paraId="3CD71FF0" w14:textId="4114839D" w:rsidR="00647C36" w:rsidRPr="00DC4D3A" w:rsidRDefault="00647C36" w:rsidP="00647C36">
            <w:pPr>
              <w:ind w:firstLine="459"/>
              <w:contextualSpacing/>
              <w:jc w:val="both"/>
              <w:rPr>
                <w:rFonts w:ascii="Times New Roman" w:eastAsia="Arial" w:hAnsi="Times New Roman" w:cs="Times New Roman"/>
                <w:bCs/>
                <w:sz w:val="24"/>
                <w:szCs w:val="24"/>
                <w:lang w:val="uk-UA"/>
              </w:rPr>
            </w:pPr>
            <w:r w:rsidRPr="00DC4D3A">
              <w:rPr>
                <w:rFonts w:ascii="Times New Roman" w:eastAsia="Arial" w:hAnsi="Times New Roman" w:cs="Times New Roman"/>
                <w:b/>
                <w:color w:val="000000"/>
                <w:sz w:val="24"/>
                <w:szCs w:val="24"/>
                <w:lang w:val="uk-UA"/>
              </w:rPr>
              <w:t>1.2.</w:t>
            </w:r>
            <w:r w:rsidRPr="00DC4D3A">
              <w:rPr>
                <w:rFonts w:ascii="Times New Roman" w:eastAsia="Arial" w:hAnsi="Times New Roman" w:cs="Times New Roman"/>
                <w:color w:val="000000"/>
                <w:sz w:val="24"/>
                <w:szCs w:val="24"/>
                <w:lang w:val="uk-UA"/>
              </w:rPr>
              <w:t xml:space="preserve"> До довідки додаються </w:t>
            </w:r>
            <w:r w:rsidR="004E354E" w:rsidRPr="00DC4D3A">
              <w:rPr>
                <w:rFonts w:ascii="Times New Roman" w:eastAsia="Arial" w:hAnsi="Times New Roman" w:cs="Times New Roman"/>
                <w:color w:val="000000"/>
                <w:sz w:val="24"/>
                <w:szCs w:val="24"/>
                <w:lang w:val="uk-UA"/>
              </w:rPr>
              <w:t xml:space="preserve">копії договору (договорів) та </w:t>
            </w:r>
            <w:r w:rsidRPr="00DC4D3A">
              <w:rPr>
                <w:rFonts w:ascii="Times New Roman" w:eastAsia="Arial" w:hAnsi="Times New Roman" w:cs="Times New Roman"/>
                <w:color w:val="000000"/>
                <w:sz w:val="24"/>
                <w:szCs w:val="24"/>
                <w:lang w:val="uk-UA"/>
              </w:rPr>
              <w:t xml:space="preserve">видаткових накладних/актів за договором (договорами), зазначеним учасником у довідці, або інші документи, які підтверджують його (їх) </w:t>
            </w:r>
            <w:r w:rsidRPr="00DC4D3A">
              <w:rPr>
                <w:rFonts w:ascii="Times New Roman" w:eastAsia="Arial" w:hAnsi="Times New Roman" w:cs="Times New Roman"/>
                <w:b/>
                <w:color w:val="000000"/>
                <w:sz w:val="24"/>
                <w:szCs w:val="24"/>
                <w:lang w:val="uk-UA"/>
              </w:rPr>
              <w:t>повне</w:t>
            </w:r>
            <w:r w:rsidRPr="00DC4D3A">
              <w:rPr>
                <w:rFonts w:ascii="Times New Roman" w:eastAsia="Arial" w:hAnsi="Times New Roman" w:cs="Times New Roman"/>
                <w:color w:val="000000"/>
                <w:sz w:val="24"/>
                <w:szCs w:val="24"/>
                <w:lang w:val="uk-UA"/>
              </w:rPr>
              <w:t xml:space="preserve"> </w:t>
            </w:r>
            <w:r w:rsidRPr="00DC4D3A">
              <w:rPr>
                <w:rFonts w:ascii="Times New Roman" w:eastAsia="Arial" w:hAnsi="Times New Roman" w:cs="Times New Roman"/>
                <w:b/>
                <w:bCs/>
                <w:color w:val="000000"/>
                <w:sz w:val="24"/>
                <w:szCs w:val="24"/>
                <w:lang w:val="uk-UA"/>
              </w:rPr>
              <w:t>виконання</w:t>
            </w:r>
            <w:r w:rsidRPr="00DC4D3A">
              <w:rPr>
                <w:rFonts w:ascii="Times New Roman" w:eastAsia="Arial" w:hAnsi="Times New Roman" w:cs="Times New Roman"/>
                <w:bCs/>
                <w:color w:val="000000"/>
                <w:sz w:val="24"/>
                <w:szCs w:val="24"/>
                <w:lang w:val="uk-UA"/>
              </w:rPr>
              <w:t xml:space="preserve"> </w:t>
            </w:r>
            <w:r w:rsidRPr="00DC4D3A">
              <w:rPr>
                <w:rFonts w:ascii="Times New Roman" w:eastAsia="Arial" w:hAnsi="Times New Roman" w:cs="Times New Roman"/>
                <w:color w:val="000000"/>
                <w:sz w:val="24"/>
                <w:szCs w:val="24"/>
                <w:lang w:val="uk-UA"/>
              </w:rPr>
              <w:t xml:space="preserve">(наприклад: </w:t>
            </w:r>
            <w:r w:rsidRPr="00DC4D3A">
              <w:rPr>
                <w:rFonts w:ascii="Times New Roman" w:eastAsia="Arial" w:hAnsi="Times New Roman" w:cs="Times New Roman"/>
                <w:bCs/>
                <w:color w:val="000000"/>
                <w:sz w:val="24"/>
                <w:szCs w:val="24"/>
                <w:lang w:val="uk-UA"/>
              </w:rPr>
              <w:t xml:space="preserve">позитивний лист-відгук </w:t>
            </w:r>
            <w:r w:rsidRPr="00DC4D3A">
              <w:rPr>
                <w:rFonts w:ascii="Times New Roman" w:eastAsia="Arial" w:hAnsi="Times New Roman" w:cs="Times New Roman"/>
                <w:color w:val="000000"/>
                <w:sz w:val="24"/>
                <w:szCs w:val="24"/>
                <w:lang w:val="uk-UA"/>
              </w:rPr>
              <w:t>у довільній формі</w:t>
            </w:r>
            <w:r w:rsidRPr="00DC4D3A">
              <w:rPr>
                <w:rFonts w:ascii="Times New Roman" w:eastAsia="Arial" w:hAnsi="Times New Roman" w:cs="Times New Roman"/>
                <w:bCs/>
                <w:color w:val="000000"/>
                <w:sz w:val="24"/>
                <w:szCs w:val="24"/>
                <w:lang w:val="uk-UA"/>
              </w:rPr>
              <w:t xml:space="preserve"> від </w:t>
            </w:r>
            <w:r w:rsidRPr="00DC4D3A">
              <w:rPr>
                <w:rFonts w:ascii="Times New Roman" w:eastAsia="Arial" w:hAnsi="Times New Roman" w:cs="Times New Roman"/>
                <w:color w:val="000000"/>
                <w:sz w:val="24"/>
                <w:szCs w:val="24"/>
                <w:lang w:val="uk-UA"/>
              </w:rPr>
              <w:t>контрагента,</w:t>
            </w:r>
            <w:r w:rsidRPr="00DC4D3A">
              <w:rPr>
                <w:rFonts w:ascii="Times New Roman" w:eastAsia="Arial" w:hAnsi="Times New Roman" w:cs="Times New Roman"/>
                <w:bCs/>
                <w:color w:val="000000"/>
                <w:sz w:val="24"/>
                <w:szCs w:val="24"/>
                <w:lang w:val="uk-UA"/>
              </w:rPr>
              <w:t xml:space="preserve"> зазначеного у довідці, зміст якого підтверджує виконання договору, зазначеного у довідці (лист-відгук повинен містити </w:t>
            </w:r>
            <w:r w:rsidRPr="00DC4D3A">
              <w:rPr>
                <w:rFonts w:ascii="Times New Roman" w:eastAsia="Arial" w:hAnsi="Times New Roman" w:cs="Times New Roman"/>
                <w:bCs/>
                <w:color w:val="000000"/>
                <w:sz w:val="24"/>
                <w:szCs w:val="24"/>
                <w:u w:val="single"/>
                <w:lang w:val="uk-UA"/>
              </w:rPr>
              <w:t>посилання</w:t>
            </w:r>
            <w:r w:rsidRPr="00DC4D3A">
              <w:rPr>
                <w:rFonts w:ascii="Times New Roman" w:eastAsia="Arial" w:hAnsi="Times New Roman" w:cs="Times New Roman"/>
                <w:bCs/>
                <w:sz w:val="24"/>
                <w:szCs w:val="24"/>
                <w:u w:val="single"/>
                <w:lang w:val="uk-UA"/>
              </w:rPr>
              <w:t xml:space="preserve"> на договір, зазначений учасником у довідці</w:t>
            </w:r>
            <w:r w:rsidRPr="00DC4D3A">
              <w:rPr>
                <w:rFonts w:ascii="Times New Roman" w:eastAsia="Arial" w:hAnsi="Times New Roman" w:cs="Times New Roman"/>
                <w:bCs/>
                <w:sz w:val="24"/>
                <w:szCs w:val="24"/>
                <w:lang w:val="uk-UA"/>
              </w:rPr>
              <w:t>)).</w:t>
            </w:r>
          </w:p>
          <w:p w14:paraId="7E7019B2" w14:textId="7288E2FD" w:rsidR="00647C36" w:rsidRPr="00DC4D3A" w:rsidRDefault="00647C36" w:rsidP="00647C36">
            <w:pPr>
              <w:shd w:val="clear" w:color="auto" w:fill="FFFFFF" w:themeFill="background1"/>
              <w:jc w:val="both"/>
              <w:rPr>
                <w:rFonts w:ascii="Times New Roman" w:hAnsi="Times New Roman" w:cs="Times New Roman"/>
                <w:color w:val="000000" w:themeColor="text1"/>
                <w:sz w:val="24"/>
                <w:szCs w:val="24"/>
                <w:lang w:val="uk-UA"/>
              </w:rPr>
            </w:pPr>
            <w:r w:rsidRPr="00DC4D3A">
              <w:rPr>
                <w:rFonts w:ascii="Times New Roman" w:eastAsia="Arial"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14:paraId="0B7B74B1" w14:textId="77777777" w:rsidR="00E41540" w:rsidRPr="00DC4D3A" w:rsidRDefault="00E41540" w:rsidP="00E41540">
      <w:pPr>
        <w:shd w:val="clear" w:color="auto" w:fill="FFFFFF" w:themeFill="background1"/>
        <w:rPr>
          <w:rFonts w:ascii="Times New Roman" w:hAnsi="Times New Roman" w:cs="Times New Roman"/>
          <w:color w:val="000000" w:themeColor="text1"/>
          <w:sz w:val="24"/>
          <w:szCs w:val="24"/>
          <w:lang w:val="uk-UA"/>
        </w:rPr>
      </w:pPr>
    </w:p>
    <w:p w14:paraId="00D9BCCE" w14:textId="77777777" w:rsidR="00E41540" w:rsidRPr="00DC4D3A" w:rsidRDefault="00E41540" w:rsidP="00E41540">
      <w:pPr>
        <w:rPr>
          <w:rFonts w:ascii="Times New Roman" w:hAnsi="Times New Roman" w:cs="Times New Roman"/>
          <w:color w:val="000000" w:themeColor="text1"/>
          <w:sz w:val="24"/>
          <w:szCs w:val="24"/>
          <w:lang w:val="uk-UA"/>
        </w:rPr>
      </w:pPr>
      <w:r w:rsidRPr="00DC4D3A">
        <w:rPr>
          <w:rFonts w:ascii="Times New Roman" w:hAnsi="Times New Roman" w:cs="Times New Roman"/>
          <w:color w:val="000000" w:themeColor="text1"/>
          <w:sz w:val="24"/>
          <w:szCs w:val="24"/>
          <w:lang w:val="uk-UA"/>
        </w:rPr>
        <w:br w:type="page"/>
      </w:r>
    </w:p>
    <w:p w14:paraId="059D31BD" w14:textId="3A703FE3" w:rsidR="005E4BEC" w:rsidRPr="00DC4D3A" w:rsidRDefault="005E4BEC" w:rsidP="005E4BEC">
      <w:pPr>
        <w:spacing w:before="240" w:after="0" w:line="240" w:lineRule="auto"/>
        <w:jc w:val="both"/>
        <w:rPr>
          <w:rFonts w:ascii="Times New Roman" w:eastAsia="Times New Roman" w:hAnsi="Times New Roman" w:cs="Times New Roman"/>
          <w:b/>
          <w:color w:val="000000"/>
          <w:sz w:val="24"/>
          <w:szCs w:val="24"/>
          <w:lang w:val="uk-UA"/>
        </w:rPr>
      </w:pPr>
      <w:r w:rsidRPr="00DC4D3A">
        <w:rPr>
          <w:rFonts w:ascii="Times New Roman" w:eastAsia="Times New Roman" w:hAnsi="Times New Roman" w:cs="Times New Roman"/>
          <w:b/>
          <w:sz w:val="24"/>
          <w:szCs w:val="24"/>
          <w:lang w:val="uk-UA"/>
        </w:rPr>
        <w:lastRenderedPageBreak/>
        <w:t xml:space="preserve">2. </w:t>
      </w:r>
      <w:r w:rsidRPr="00DC4D3A">
        <w:rPr>
          <w:rFonts w:ascii="Times New Roman" w:eastAsia="Times New Roman" w:hAnsi="Times New Roman" w:cs="Times New Roman"/>
          <w:b/>
          <w:color w:val="000000"/>
          <w:sz w:val="24"/>
          <w:szCs w:val="24"/>
          <w:lang w:val="uk-UA"/>
        </w:rPr>
        <w:t xml:space="preserve">Підтвердження відповідності УЧАСНИКА  вимогам, визначеним у статті 17 Закону </w:t>
      </w:r>
      <w:r w:rsidR="00322DA6" w:rsidRPr="00DC4D3A">
        <w:rPr>
          <w:rFonts w:ascii="Times New Roman" w:eastAsia="Times New Roman" w:hAnsi="Times New Roman" w:cs="Times New Roman"/>
          <w:b/>
          <w:color w:val="000000"/>
          <w:sz w:val="24"/>
          <w:szCs w:val="24"/>
          <w:lang w:val="uk-UA"/>
        </w:rPr>
        <w:t>«</w:t>
      </w:r>
      <w:r w:rsidRPr="00DC4D3A">
        <w:rPr>
          <w:rFonts w:ascii="Times New Roman" w:eastAsia="Times New Roman" w:hAnsi="Times New Roman" w:cs="Times New Roman"/>
          <w:b/>
          <w:color w:val="000000"/>
          <w:sz w:val="24"/>
          <w:szCs w:val="24"/>
          <w:lang w:val="uk-UA"/>
        </w:rPr>
        <w:t>Про публічні закупівлі</w:t>
      </w:r>
      <w:r w:rsidR="00322DA6" w:rsidRPr="00DC4D3A">
        <w:rPr>
          <w:rFonts w:ascii="Times New Roman" w:eastAsia="Times New Roman" w:hAnsi="Times New Roman" w:cs="Times New Roman"/>
          <w:b/>
          <w:color w:val="000000"/>
          <w:sz w:val="24"/>
          <w:szCs w:val="24"/>
          <w:lang w:val="uk-UA"/>
        </w:rPr>
        <w:t>»</w:t>
      </w:r>
      <w:r w:rsidRPr="00DC4D3A">
        <w:rPr>
          <w:rFonts w:ascii="Times New Roman" w:eastAsia="Times New Roman" w:hAnsi="Times New Roman" w:cs="Times New Roman"/>
          <w:b/>
          <w:color w:val="000000"/>
          <w:sz w:val="24"/>
          <w:szCs w:val="24"/>
          <w:lang w:val="uk-UA"/>
        </w:rPr>
        <w:t xml:space="preserve"> (далі – Закон) у відповідності до вимог Особливостей.</w:t>
      </w:r>
    </w:p>
    <w:p w14:paraId="7A89D8C1" w14:textId="77777777" w:rsidR="005E4BEC" w:rsidRPr="00DC4D3A" w:rsidRDefault="005E4BEC" w:rsidP="005E4BEC">
      <w:pPr>
        <w:spacing w:before="240" w:after="0" w:line="240" w:lineRule="auto"/>
        <w:jc w:val="both"/>
        <w:rPr>
          <w:rFonts w:ascii="Times New Roman" w:eastAsia="Times New Roman" w:hAnsi="Times New Roman" w:cs="Times New Roman"/>
          <w:b/>
          <w:color w:val="000000"/>
          <w:sz w:val="24"/>
          <w:szCs w:val="24"/>
          <w:lang w:val="uk-UA"/>
        </w:rPr>
      </w:pPr>
    </w:p>
    <w:p w14:paraId="154D4DB1" w14:textId="77777777" w:rsidR="005E4BEC" w:rsidRPr="00DC4D3A" w:rsidRDefault="005E4BEC" w:rsidP="00331093">
      <w:pPr>
        <w:pBdr>
          <w:top w:val="nil"/>
          <w:left w:val="nil"/>
          <w:bottom w:val="nil"/>
          <w:right w:val="nil"/>
          <w:between w:val="nil"/>
        </w:pBdr>
        <w:spacing w:after="450" w:line="240" w:lineRule="auto"/>
        <w:ind w:firstLine="708"/>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DC4D3A">
        <w:rPr>
          <w:rFonts w:ascii="Times New Roman" w:eastAsia="Times New Roman" w:hAnsi="Times New Roman" w:cs="Times New Roman"/>
          <w:sz w:val="24"/>
          <w:szCs w:val="24"/>
          <w:lang w:val="uk-UA"/>
        </w:rPr>
        <w:t>закупівель</w:t>
      </w:r>
      <w:proofErr w:type="spellEnd"/>
      <w:r w:rsidRPr="00DC4D3A">
        <w:rPr>
          <w:rFonts w:ascii="Times New Roman" w:eastAsia="Times New Roman" w:hAnsi="Times New Roman" w:cs="Times New Roman"/>
          <w:sz w:val="24"/>
          <w:szCs w:val="24"/>
          <w:lang w:val="uk-UA"/>
        </w:rPr>
        <w:t xml:space="preserve"> під час подання тендерної пропозиції.</w:t>
      </w:r>
    </w:p>
    <w:p w14:paraId="51AA303A" w14:textId="2524F706" w:rsidR="005E4BEC" w:rsidRPr="00DC4D3A" w:rsidRDefault="005E4BEC" w:rsidP="00331093">
      <w:pPr>
        <w:pBdr>
          <w:top w:val="nil"/>
          <w:left w:val="nil"/>
          <w:bottom w:val="nil"/>
          <w:right w:val="nil"/>
          <w:between w:val="nil"/>
        </w:pBdr>
        <w:spacing w:after="450" w:line="240" w:lineRule="auto"/>
        <w:ind w:firstLine="708"/>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C4D3A">
        <w:rPr>
          <w:rFonts w:ascii="Times New Roman" w:eastAsia="Times New Roman" w:hAnsi="Times New Roman" w:cs="Times New Roman"/>
          <w:sz w:val="24"/>
          <w:szCs w:val="24"/>
          <w:lang w:val="uk-UA"/>
        </w:rPr>
        <w:t>закупівель</w:t>
      </w:r>
      <w:proofErr w:type="spellEnd"/>
      <w:r w:rsidRPr="00DC4D3A">
        <w:rPr>
          <w:rFonts w:ascii="Times New Roman" w:eastAsia="Times New Roman" w:hAnsi="Times New Roman" w:cs="Times New Roman"/>
          <w:sz w:val="24"/>
          <w:szCs w:val="24"/>
          <w:lang w:val="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0909125E" w14:textId="77777777" w:rsidR="005E4BEC" w:rsidRPr="00DC4D3A" w:rsidRDefault="005E4BEC" w:rsidP="00331093">
      <w:pPr>
        <w:pBdr>
          <w:top w:val="nil"/>
          <w:left w:val="nil"/>
          <w:bottom w:val="nil"/>
          <w:right w:val="nil"/>
          <w:between w:val="nil"/>
        </w:pBdr>
        <w:spacing w:after="450" w:line="240" w:lineRule="auto"/>
        <w:ind w:firstLine="708"/>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3C1245D7" w14:textId="77777777" w:rsidR="005E4BEC" w:rsidRPr="00DC4D3A" w:rsidRDefault="005E4BEC" w:rsidP="005E4BEC">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lang w:val="uk-UA"/>
        </w:rPr>
      </w:pPr>
      <w:r w:rsidRPr="00DC4D3A">
        <w:rPr>
          <w:rFonts w:ascii="Times New Roman" w:eastAsia="Times New Roman" w:hAnsi="Times New Roman" w:cs="Times New Roman"/>
          <w:b/>
          <w:sz w:val="24"/>
          <w:szCs w:val="24"/>
          <w:lang w:val="uk-UA"/>
        </w:rPr>
        <w:t xml:space="preserve">3. </w:t>
      </w:r>
      <w:r w:rsidRPr="00DC4D3A">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240E0A98" w14:textId="221790CE" w:rsidR="005E4BEC" w:rsidRPr="00DC4D3A" w:rsidRDefault="005E4BEC" w:rsidP="005E4BEC">
      <w:pPr>
        <w:spacing w:after="450" w:line="240" w:lineRule="auto"/>
        <w:jc w:val="both"/>
        <w:rPr>
          <w:rFonts w:ascii="Times New Roman" w:eastAsia="Times New Roman" w:hAnsi="Times New Roman" w:cs="Times New Roman"/>
          <w:b/>
          <w:sz w:val="24"/>
          <w:szCs w:val="24"/>
          <w:lang w:val="uk-UA"/>
        </w:rPr>
      </w:pPr>
      <w:r w:rsidRPr="00DC4D3A">
        <w:rPr>
          <w:rFonts w:ascii="Times New Roman" w:eastAsia="Times New Roman" w:hAnsi="Times New Roman" w:cs="Times New Roman"/>
          <w:sz w:val="24"/>
          <w:szCs w:val="24"/>
          <w:highlight w:val="white"/>
          <w:lang w:val="uk-UA"/>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w:t>
      </w:r>
      <w:r w:rsidRPr="00DC4D3A">
        <w:rPr>
          <w:rFonts w:ascii="Times New Roman" w:eastAsia="Times New Roman" w:hAnsi="Times New Roman" w:cs="Times New Roman"/>
          <w:sz w:val="24"/>
          <w:szCs w:val="24"/>
          <w:lang w:val="uk-UA"/>
        </w:rPr>
        <w:t>17 Закону).</w:t>
      </w:r>
    </w:p>
    <w:p w14:paraId="49B9399E" w14:textId="77777777" w:rsidR="005E4BEC" w:rsidRPr="00DC4D3A" w:rsidRDefault="005E4BEC" w:rsidP="005E4BEC">
      <w:pPr>
        <w:spacing w:after="450" w:line="240" w:lineRule="auto"/>
        <w:jc w:val="both"/>
        <w:rPr>
          <w:rFonts w:ascii="Times New Roman" w:eastAsia="Times New Roman" w:hAnsi="Times New Roman" w:cs="Times New Roman"/>
          <w:color w:val="000000"/>
          <w:sz w:val="24"/>
          <w:szCs w:val="24"/>
          <w:lang w:val="uk-UA"/>
        </w:rPr>
      </w:pPr>
      <w:r w:rsidRPr="00DC4D3A">
        <w:rPr>
          <w:rFonts w:ascii="Times New Roman" w:eastAsia="Times New Roman" w:hAnsi="Times New Roman" w:cs="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DC4D3A">
        <w:rPr>
          <w:rFonts w:ascii="Times New Roman" w:eastAsia="Times New Roman" w:hAnsi="Times New Roman" w:cs="Times New Roman"/>
          <w:b/>
          <w:sz w:val="24"/>
          <w:szCs w:val="24"/>
          <w:lang w:val="uk-UA"/>
        </w:rPr>
        <w:t>закупівель</w:t>
      </w:r>
      <w:proofErr w:type="spellEnd"/>
      <w:r w:rsidRPr="00DC4D3A">
        <w:rPr>
          <w:rFonts w:ascii="Times New Roman" w:eastAsia="Times New Roman" w:hAnsi="Times New Roman" w:cs="Times New Roman"/>
          <w:b/>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C4D3A">
        <w:rPr>
          <w:rFonts w:ascii="Times New Roman" w:eastAsia="Times New Roman" w:hAnsi="Times New Roman" w:cs="Times New Roman"/>
          <w:b/>
          <w:sz w:val="24"/>
          <w:szCs w:val="24"/>
          <w:lang w:val="uk-UA"/>
        </w:rPr>
        <w:t>закупівель</w:t>
      </w:r>
      <w:proofErr w:type="spellEnd"/>
      <w:r w:rsidRPr="00DC4D3A">
        <w:rPr>
          <w:rFonts w:ascii="Times New Roman" w:eastAsia="Times New Roman" w:hAnsi="Times New Roman" w:cs="Times New Roman"/>
          <w:b/>
          <w:sz w:val="24"/>
          <w:szCs w:val="24"/>
          <w:lang w:val="uk-UA"/>
        </w:rPr>
        <w:t xml:space="preserve"> документи, що підтверджують відсутність підстав, визначених пунктами 3, 5, 6 і 12 частини першої та частиною другою статті 17 Закону. </w:t>
      </w:r>
    </w:p>
    <w:p w14:paraId="0B55286E" w14:textId="77777777" w:rsidR="005E4BEC" w:rsidRPr="00DC4D3A" w:rsidRDefault="005E4BEC" w:rsidP="005E4BEC">
      <w:pPr>
        <w:spacing w:after="0" w:line="240" w:lineRule="auto"/>
        <w:rPr>
          <w:rFonts w:ascii="Times New Roman" w:eastAsia="Times New Roman" w:hAnsi="Times New Roman" w:cs="Times New Roman"/>
          <w:b/>
          <w:color w:val="000000"/>
          <w:sz w:val="24"/>
          <w:szCs w:val="24"/>
          <w:lang w:val="uk-UA"/>
        </w:rPr>
      </w:pPr>
      <w:r w:rsidRPr="00DC4D3A">
        <w:rPr>
          <w:rFonts w:ascii="Times New Roman" w:eastAsia="Times New Roman" w:hAnsi="Times New Roman" w:cs="Times New Roman"/>
          <w:color w:val="000000"/>
          <w:sz w:val="24"/>
          <w:szCs w:val="24"/>
          <w:lang w:val="uk-UA"/>
        </w:rPr>
        <w:t> </w:t>
      </w:r>
      <w:r w:rsidRPr="00DC4D3A">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5E4BEC" w:rsidRPr="00DC4D3A" w14:paraId="3FA35E34" w14:textId="77777777" w:rsidTr="00322DA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FCC958" w14:textId="77777777" w:rsidR="005E4BEC" w:rsidRPr="00DC4D3A" w:rsidRDefault="005E4BEC" w:rsidP="00322DA6">
            <w:pPr>
              <w:spacing w:after="0" w:line="240" w:lineRule="auto"/>
              <w:ind w:left="100"/>
              <w:jc w:val="center"/>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w:t>
            </w:r>
          </w:p>
          <w:p w14:paraId="68C51673" w14:textId="77777777" w:rsidR="005E4BEC" w:rsidRPr="00DC4D3A" w:rsidRDefault="005E4BEC" w:rsidP="00322DA6">
            <w:pPr>
              <w:spacing w:after="0" w:line="240" w:lineRule="auto"/>
              <w:ind w:left="100"/>
              <w:jc w:val="center"/>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B1FAD"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Вимоги статті 17 Закону</w:t>
            </w:r>
          </w:p>
          <w:p w14:paraId="1BFB3140"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9D3267"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5E4BEC" w:rsidRPr="00CA234D" w14:paraId="70EEB065" w14:textId="77777777" w:rsidTr="00322DA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1C0FC" w14:textId="77777777" w:rsidR="005E4BEC" w:rsidRPr="00DC4D3A" w:rsidRDefault="005E4BEC" w:rsidP="00322DA6">
            <w:pPr>
              <w:spacing w:after="0" w:line="240" w:lineRule="auto"/>
              <w:ind w:left="100"/>
              <w:jc w:val="center"/>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58A6B" w14:textId="77777777" w:rsidR="005E4BEC" w:rsidRPr="00DC4D3A" w:rsidRDefault="005E4BEC" w:rsidP="00322DA6">
            <w:pPr>
              <w:spacing w:after="0" w:line="240" w:lineRule="auto"/>
              <w:ind w:left="140" w:right="14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color w:val="000000"/>
                <w:sz w:val="24"/>
                <w:szCs w:val="24"/>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w:t>
            </w:r>
            <w:r w:rsidRPr="00DC4D3A">
              <w:rPr>
                <w:rFonts w:ascii="Times New Roman" w:eastAsia="Times New Roman" w:hAnsi="Times New Roman" w:cs="Times New Roman"/>
                <w:color w:val="000000"/>
                <w:sz w:val="24"/>
                <w:szCs w:val="24"/>
                <w:lang w:val="uk-UA"/>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14:paraId="3F0C02EA"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88EE4" w14:textId="77777777" w:rsidR="005E4BEC" w:rsidRPr="00DC4D3A" w:rsidRDefault="005E4BEC" w:rsidP="00322DA6">
            <w:pPr>
              <w:spacing w:after="0" w:line="240" w:lineRule="auto"/>
              <w:ind w:right="14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DC4D3A">
              <w:rPr>
                <w:rFonts w:ascii="Times New Roman" w:eastAsia="Times New Roman" w:hAnsi="Times New Roman" w:cs="Times New Roman"/>
                <w:b/>
                <w:color w:val="000000"/>
                <w:sz w:val="24"/>
                <w:szCs w:val="24"/>
                <w:lang w:val="uk-UA"/>
              </w:rPr>
              <w:lastRenderedPageBreak/>
              <w:t>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E4BEC" w:rsidRPr="00DC4D3A" w14:paraId="086F5A51" w14:textId="77777777" w:rsidTr="00706115">
        <w:trPr>
          <w:trHeight w:val="425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1FE4B" w14:textId="77777777" w:rsidR="005E4BEC" w:rsidRPr="00DC4D3A" w:rsidRDefault="005E4BEC" w:rsidP="00322DA6">
            <w:pPr>
              <w:spacing w:after="0" w:line="240" w:lineRule="auto"/>
              <w:ind w:left="100"/>
              <w:jc w:val="center"/>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5306D" w14:textId="77777777" w:rsidR="005E4BEC" w:rsidRPr="00DC4D3A" w:rsidRDefault="005E4BEC" w:rsidP="00322DA6">
            <w:pPr>
              <w:spacing w:after="0" w:line="240" w:lineRule="auto"/>
              <w:ind w:right="14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color w:val="333333"/>
                <w:sz w:val="24"/>
                <w:szCs w:val="24"/>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C4D3A">
              <w:rPr>
                <w:rFonts w:ascii="Times New Roman" w:eastAsia="Times New Roman" w:hAnsi="Times New Roman" w:cs="Times New Roman"/>
                <w:b/>
                <w:color w:val="000000"/>
                <w:sz w:val="24"/>
                <w:szCs w:val="24"/>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F0FB3BE" w14:textId="77777777" w:rsidR="005E4BEC" w:rsidRPr="00DC4D3A" w:rsidRDefault="005E4BEC" w:rsidP="00322DA6">
            <w:pPr>
              <w:spacing w:after="0" w:line="240" w:lineRule="auto"/>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C4D3A">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DC4D3A">
              <w:rPr>
                <w:rFonts w:ascii="Times New Roman" w:eastAsia="Times New Roman" w:hAnsi="Times New Roman" w:cs="Times New Roman"/>
                <w:color w:val="000000"/>
                <w:sz w:val="24"/>
                <w:szCs w:val="24"/>
                <w:lang w:val="uk-UA"/>
              </w:rPr>
              <w:t>тридцятиденної</w:t>
            </w:r>
            <w:proofErr w:type="spellEnd"/>
            <w:r w:rsidRPr="00DC4D3A">
              <w:rPr>
                <w:rFonts w:ascii="Times New Roman" w:eastAsia="Times New Roman" w:hAnsi="Times New Roman" w:cs="Times New Roman"/>
                <w:color w:val="000000"/>
                <w:sz w:val="24"/>
                <w:szCs w:val="24"/>
                <w:lang w:val="uk-UA"/>
              </w:rPr>
              <w:t xml:space="preserve"> давнини від дати подання документа. </w:t>
            </w:r>
          </w:p>
        </w:tc>
      </w:tr>
      <w:tr w:rsidR="005E4BEC" w:rsidRPr="00DC4D3A" w14:paraId="5A49A356" w14:textId="77777777" w:rsidTr="00322DA6">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E8842F" w14:textId="77777777" w:rsidR="005E4BEC" w:rsidRPr="00DC4D3A" w:rsidRDefault="005E4BEC" w:rsidP="00322DA6">
            <w:pPr>
              <w:spacing w:after="0" w:line="240" w:lineRule="auto"/>
              <w:ind w:left="100"/>
              <w:jc w:val="center"/>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3BFBD"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color w:val="333333"/>
                <w:sz w:val="24"/>
                <w:szCs w:val="24"/>
                <w:highlight w:val="white"/>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C4D3A">
              <w:rPr>
                <w:rFonts w:ascii="Times New Roman" w:eastAsia="Times New Roman" w:hAnsi="Times New Roman" w:cs="Times New Roman"/>
                <w:b/>
                <w:color w:val="000000"/>
                <w:sz w:val="24"/>
                <w:szCs w:val="24"/>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F7F8621" w14:textId="77777777" w:rsidR="005E4BEC" w:rsidRPr="00DC4D3A" w:rsidRDefault="005E4BEC" w:rsidP="00322DA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5E4BEC" w:rsidRPr="00CA234D" w14:paraId="3EDF0FF5" w14:textId="77777777" w:rsidTr="00322DA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C041D" w14:textId="77777777" w:rsidR="005E4BEC" w:rsidRPr="00DC4D3A" w:rsidRDefault="005E4BEC" w:rsidP="00322DA6">
            <w:pPr>
              <w:spacing w:after="0" w:line="240" w:lineRule="auto"/>
              <w:ind w:left="100"/>
              <w:jc w:val="center"/>
              <w:rPr>
                <w:rFonts w:ascii="Times New Roman" w:eastAsia="Times New Roman" w:hAnsi="Times New Roman" w:cs="Times New Roman"/>
                <w:b/>
                <w:sz w:val="24"/>
                <w:szCs w:val="24"/>
                <w:lang w:val="uk-UA"/>
              </w:rPr>
            </w:pPr>
            <w:r w:rsidRPr="00DC4D3A">
              <w:rPr>
                <w:rFonts w:ascii="Times New Roman" w:eastAsia="Times New Roman" w:hAnsi="Times New Roman" w:cs="Times New Roman"/>
                <w:b/>
                <w:sz w:val="24"/>
                <w:szCs w:val="24"/>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6BFA0"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color w:val="000000"/>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F236F6"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37367" w14:textId="77777777" w:rsidR="005E4BEC" w:rsidRPr="00DC4D3A" w:rsidRDefault="005E4BEC" w:rsidP="00322DA6">
            <w:pPr>
              <w:spacing w:after="0" w:line="240" w:lineRule="auto"/>
              <w:ind w:left="140" w:right="14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Довідка в довільній формі</w:t>
            </w:r>
            <w:r w:rsidRPr="00DC4D3A">
              <w:rPr>
                <w:rFonts w:ascii="Times New Roman" w:eastAsia="Times New Roman" w:hAnsi="Times New Roman" w:cs="Times New Roman"/>
                <w:color w:val="000000"/>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w:t>
            </w:r>
            <w:r w:rsidRPr="00DC4D3A">
              <w:rPr>
                <w:rFonts w:ascii="Times New Roman" w:eastAsia="Times New Roman" w:hAnsi="Times New Roman" w:cs="Times New Roman"/>
                <w:color w:val="000000"/>
                <w:sz w:val="24"/>
                <w:szCs w:val="24"/>
                <w:lang w:val="uk-UA"/>
              </w:rPr>
              <w:lastRenderedPageBreak/>
              <w:t>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E74062B" w14:textId="77777777" w:rsidR="005E4BEC" w:rsidRPr="00DC4D3A" w:rsidRDefault="005E4BEC" w:rsidP="005E4BEC">
      <w:pPr>
        <w:spacing w:after="0" w:line="240" w:lineRule="auto"/>
        <w:rPr>
          <w:rFonts w:ascii="Times New Roman" w:eastAsia="Times New Roman" w:hAnsi="Times New Roman" w:cs="Times New Roman"/>
          <w:b/>
          <w:color w:val="000000"/>
          <w:sz w:val="24"/>
          <w:szCs w:val="24"/>
          <w:lang w:val="uk-UA"/>
        </w:rPr>
      </w:pPr>
    </w:p>
    <w:p w14:paraId="141D6322" w14:textId="77777777" w:rsidR="005E4BEC" w:rsidRPr="00DC4D3A" w:rsidRDefault="005E4BEC" w:rsidP="005E4BEC">
      <w:pPr>
        <w:spacing w:before="240" w:after="0" w:line="240" w:lineRule="auto"/>
        <w:jc w:val="center"/>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841"/>
        <w:gridCol w:w="4173"/>
        <w:gridCol w:w="4605"/>
      </w:tblGrid>
      <w:tr w:rsidR="005E4BEC" w:rsidRPr="00DC4D3A" w14:paraId="4E16EA86" w14:textId="77777777" w:rsidTr="00647388">
        <w:trPr>
          <w:trHeight w:val="1723"/>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0DC14" w14:textId="77777777" w:rsidR="005E4BEC" w:rsidRPr="00DC4D3A" w:rsidRDefault="005E4BEC" w:rsidP="00322DA6">
            <w:pPr>
              <w:spacing w:after="0" w:line="240" w:lineRule="auto"/>
              <w:ind w:left="100"/>
              <w:jc w:val="center"/>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w:t>
            </w:r>
          </w:p>
          <w:p w14:paraId="72B7C51A" w14:textId="77777777" w:rsidR="005E4BEC" w:rsidRPr="00DC4D3A" w:rsidRDefault="005E4BEC" w:rsidP="00322DA6">
            <w:pPr>
              <w:spacing w:after="0" w:line="240" w:lineRule="auto"/>
              <w:ind w:left="100"/>
              <w:jc w:val="center"/>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п/п</w:t>
            </w: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16E7C"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Вимоги статті 17 Закону</w:t>
            </w:r>
          </w:p>
          <w:p w14:paraId="2AC83E39"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7ECDE"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5E4BEC" w:rsidRPr="00CA234D" w14:paraId="3469F4B5" w14:textId="77777777" w:rsidTr="00647388">
        <w:trPr>
          <w:trHeight w:val="1723"/>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2FE368" w14:textId="77777777" w:rsidR="005E4BEC" w:rsidRPr="00DC4D3A" w:rsidRDefault="005E4BEC" w:rsidP="00322DA6">
            <w:pPr>
              <w:spacing w:after="0" w:line="240" w:lineRule="auto"/>
              <w:ind w:left="100"/>
              <w:jc w:val="center"/>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1</w:t>
            </w: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3E69F" w14:textId="77777777" w:rsidR="005E4BEC" w:rsidRPr="00DC4D3A" w:rsidRDefault="005E4BEC" w:rsidP="00322DA6">
            <w:pPr>
              <w:spacing w:after="0" w:line="240" w:lineRule="auto"/>
              <w:ind w:left="140" w:right="14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A23336E"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902B6" w14:textId="77777777" w:rsidR="005E4BEC" w:rsidRPr="00DC4D3A" w:rsidRDefault="005E4BEC" w:rsidP="00322DA6">
            <w:pPr>
              <w:spacing w:after="0" w:line="240" w:lineRule="auto"/>
              <w:ind w:right="14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E4BEC" w:rsidRPr="00DC4D3A" w14:paraId="6F8BF66B" w14:textId="77777777" w:rsidTr="00647388">
        <w:trPr>
          <w:trHeight w:val="2715"/>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D8F81" w14:textId="77777777" w:rsidR="005E4BEC" w:rsidRPr="00DC4D3A" w:rsidRDefault="005E4BEC" w:rsidP="00322DA6">
            <w:pPr>
              <w:spacing w:after="0" w:line="240" w:lineRule="auto"/>
              <w:ind w:left="100"/>
              <w:jc w:val="center"/>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2</w:t>
            </w:r>
          </w:p>
        </w:tc>
        <w:tc>
          <w:tcPr>
            <w:tcW w:w="417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1D73A34" w14:textId="77777777" w:rsidR="005E4BEC" w:rsidRPr="00DC4D3A" w:rsidRDefault="005E4BEC" w:rsidP="00322DA6">
            <w:pPr>
              <w:spacing w:after="0" w:line="240" w:lineRule="auto"/>
              <w:ind w:left="140" w:right="14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color w:val="000000"/>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8E0BDC6" w14:textId="77777777" w:rsidR="005E4BEC" w:rsidRPr="00DC4D3A" w:rsidRDefault="005E4BEC" w:rsidP="00322DA6">
            <w:pPr>
              <w:spacing w:after="0" w:line="240" w:lineRule="auto"/>
              <w:ind w:right="14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 (пункт 5 частини 1 статті 17 Закону)</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0DD2972" w14:textId="77777777" w:rsidR="005E4BEC" w:rsidRPr="00DC4D3A" w:rsidRDefault="005E4BEC" w:rsidP="00322DA6">
            <w:pPr>
              <w:spacing w:after="0" w:line="240" w:lineRule="auto"/>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w:t>
            </w:r>
            <w:r w:rsidRPr="00DC4D3A">
              <w:rPr>
                <w:rFonts w:ascii="Times New Roman" w:eastAsia="Times New Roman" w:hAnsi="Times New Roman" w:cs="Times New Roman"/>
                <w:b/>
                <w:color w:val="000000"/>
                <w:sz w:val="24"/>
                <w:szCs w:val="24"/>
                <w:lang w:val="uk-UA"/>
              </w:rPr>
              <w:lastRenderedPageBreak/>
              <w:t xml:space="preserve">закупівлі. </w:t>
            </w:r>
            <w:r w:rsidRPr="00DC4D3A">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DC4D3A">
              <w:rPr>
                <w:rFonts w:ascii="Times New Roman" w:eastAsia="Times New Roman" w:hAnsi="Times New Roman" w:cs="Times New Roman"/>
                <w:color w:val="000000"/>
                <w:sz w:val="24"/>
                <w:szCs w:val="24"/>
                <w:lang w:val="uk-UA"/>
              </w:rPr>
              <w:t>тридцятиденної</w:t>
            </w:r>
            <w:proofErr w:type="spellEnd"/>
            <w:r w:rsidRPr="00DC4D3A">
              <w:rPr>
                <w:rFonts w:ascii="Times New Roman" w:eastAsia="Times New Roman" w:hAnsi="Times New Roman" w:cs="Times New Roman"/>
                <w:color w:val="000000"/>
                <w:sz w:val="24"/>
                <w:szCs w:val="24"/>
                <w:lang w:val="uk-UA"/>
              </w:rPr>
              <w:t xml:space="preserve"> давнини від дати подання документа. </w:t>
            </w:r>
          </w:p>
        </w:tc>
      </w:tr>
      <w:tr w:rsidR="005E4BEC" w:rsidRPr="00DC4D3A" w14:paraId="16F18618" w14:textId="77777777" w:rsidTr="00647388">
        <w:trPr>
          <w:trHeight w:val="4355"/>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95863" w14:textId="77777777" w:rsidR="005E4BEC" w:rsidRPr="00DC4D3A" w:rsidRDefault="005E4BEC" w:rsidP="00322DA6">
            <w:pPr>
              <w:spacing w:after="0" w:line="240" w:lineRule="auto"/>
              <w:ind w:left="100"/>
              <w:jc w:val="center"/>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lastRenderedPageBreak/>
              <w:t>4</w:t>
            </w:r>
          </w:p>
        </w:tc>
        <w:tc>
          <w:tcPr>
            <w:tcW w:w="417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540AEFF"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864F19"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(пункт 12 частини 1 статті 17 Закону)</w:t>
            </w:r>
          </w:p>
        </w:tc>
        <w:tc>
          <w:tcPr>
            <w:tcW w:w="4605"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7495191E" w14:textId="77777777" w:rsidR="005E4BEC" w:rsidRPr="00DC4D3A" w:rsidRDefault="005E4BEC" w:rsidP="00322DA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5E4BEC" w:rsidRPr="00CA234D" w14:paraId="64BE4992" w14:textId="77777777" w:rsidTr="00647388">
        <w:trPr>
          <w:trHeight w:val="8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1F34D" w14:textId="77777777" w:rsidR="005E4BEC" w:rsidRPr="00DC4D3A" w:rsidRDefault="005E4BEC" w:rsidP="00322DA6">
            <w:pPr>
              <w:spacing w:after="0" w:line="240" w:lineRule="auto"/>
              <w:ind w:left="100"/>
              <w:jc w:val="center"/>
              <w:rPr>
                <w:rFonts w:ascii="Times New Roman" w:eastAsia="Times New Roman" w:hAnsi="Times New Roman" w:cs="Times New Roman"/>
                <w:b/>
                <w:sz w:val="24"/>
                <w:szCs w:val="24"/>
                <w:lang w:val="uk-UA"/>
              </w:rPr>
            </w:pPr>
            <w:r w:rsidRPr="00DC4D3A">
              <w:rPr>
                <w:rFonts w:ascii="Times New Roman" w:eastAsia="Times New Roman" w:hAnsi="Times New Roman" w:cs="Times New Roman"/>
                <w:b/>
                <w:sz w:val="24"/>
                <w:szCs w:val="24"/>
                <w:lang w:val="uk-UA"/>
              </w:rPr>
              <w:lastRenderedPageBreak/>
              <w:t>5</w:t>
            </w: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FADBC"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color w:val="000000"/>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548DA30"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75BEC" w14:textId="23D5FCB2" w:rsidR="005E4BEC" w:rsidRPr="00DC4D3A" w:rsidRDefault="005E4BEC" w:rsidP="00322DA6">
            <w:pPr>
              <w:spacing w:after="0" w:line="240" w:lineRule="auto"/>
              <w:ind w:left="140" w:right="14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Довідка в довільній формі</w:t>
            </w:r>
            <w:r w:rsidRPr="00DC4D3A">
              <w:rPr>
                <w:rFonts w:ascii="Times New Roman" w:eastAsia="Times New Roman" w:hAnsi="Times New Roman" w:cs="Times New Roman"/>
                <w:color w:val="000000"/>
                <w:sz w:val="24"/>
                <w:szCs w:val="24"/>
                <w:lang w:val="uk-UA"/>
              </w:rPr>
              <w:t>, яка містить інформацію про те, що між переможцем та замовником</w:t>
            </w:r>
            <w:r w:rsidR="008B6775" w:rsidRPr="00DC4D3A">
              <w:rPr>
                <w:rFonts w:ascii="Times New Roman" w:eastAsia="Times New Roman" w:hAnsi="Times New Roman" w:cs="Times New Roman"/>
                <w:color w:val="000000"/>
                <w:sz w:val="24"/>
                <w:szCs w:val="24"/>
                <w:lang w:val="uk-UA"/>
              </w:rPr>
              <w:t>-ініціатором</w:t>
            </w:r>
            <w:r w:rsidRPr="00DC4D3A">
              <w:rPr>
                <w:rFonts w:ascii="Times New Roman" w:eastAsia="Times New Roman" w:hAnsi="Times New Roman" w:cs="Times New Roman"/>
                <w:color w:val="000000"/>
                <w:sz w:val="24"/>
                <w:szCs w:val="24"/>
                <w:lang w:val="uk-UA"/>
              </w:rPr>
              <w:t xml:space="preserve">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31941E6" w14:textId="5863B396" w:rsidR="005E4BEC" w:rsidRPr="00DC4D3A" w:rsidRDefault="005E4BEC" w:rsidP="00DC4D3A">
      <w:pPr>
        <w:ind w:firstLine="708"/>
        <w:jc w:val="both"/>
        <w:rPr>
          <w:rFonts w:ascii="Times New Roman" w:hAnsi="Times New Roman" w:cs="Times New Roman"/>
          <w:lang w:val="uk-UA"/>
        </w:rPr>
      </w:pPr>
      <w:r w:rsidRPr="00DC4D3A">
        <w:rPr>
          <w:rFonts w:ascii="Times New Roman" w:hAnsi="Times New Roman" w:cs="Times New Roman"/>
          <w:highlight w:val="white"/>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2816C72" w14:textId="20ACBE3F" w:rsidR="00647C36" w:rsidRPr="00DC4D3A" w:rsidRDefault="00647C36" w:rsidP="00647C36">
      <w:pPr>
        <w:shd w:val="clear" w:color="auto" w:fill="FFFFFF"/>
        <w:spacing w:before="240" w:after="0" w:line="240" w:lineRule="auto"/>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t>2. Інша інформація встановлена відповідно до законодавства (для УЧАСНИКІВ - юридичних осіб, фізичних осіб та фізичних осіб-підприємців).</w:t>
      </w:r>
    </w:p>
    <w:p w14:paraId="3A29F169" w14:textId="77777777" w:rsidR="00647C36" w:rsidRPr="00DC4D3A" w:rsidRDefault="00647C36" w:rsidP="00647C36">
      <w:pPr>
        <w:shd w:val="clear" w:color="auto" w:fill="FFFFFF"/>
        <w:spacing w:before="240" w:after="0" w:line="240" w:lineRule="auto"/>
        <w:rPr>
          <w:rFonts w:ascii="Times New Roman" w:eastAsia="Times New Roman" w:hAnsi="Times New Roman" w:cs="Times New Roman"/>
          <w:b/>
          <w:bCs/>
          <w:color w:val="000000" w:themeColor="text1"/>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00"/>
        <w:gridCol w:w="9019"/>
      </w:tblGrid>
      <w:tr w:rsidR="00647C36" w:rsidRPr="00DC4D3A" w14:paraId="21074352" w14:textId="77777777" w:rsidTr="00322DA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61F1220" w14:textId="77777777" w:rsidR="00647C36" w:rsidRPr="00DC4D3A" w:rsidRDefault="00647C36" w:rsidP="00322DA6">
            <w:pPr>
              <w:spacing w:after="0" w:line="240" w:lineRule="auto"/>
              <w:ind w:left="100"/>
              <w:jc w:val="center"/>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t>Інші документи від Учасника:</w:t>
            </w:r>
          </w:p>
        </w:tc>
      </w:tr>
      <w:tr w:rsidR="00647C36" w:rsidRPr="00CA234D" w14:paraId="239E6C41" w14:textId="77777777" w:rsidTr="00322DA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E77A2" w14:textId="32A646EF" w:rsidR="00647C36" w:rsidRPr="00DC4D3A" w:rsidRDefault="00647C36" w:rsidP="00322DA6">
            <w:pPr>
              <w:spacing w:after="0" w:line="240" w:lineRule="auto"/>
              <w:ind w:left="100"/>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04955" w14:textId="77777777" w:rsidR="00647C36" w:rsidRPr="00DC4D3A" w:rsidRDefault="00647C36" w:rsidP="00322DA6">
            <w:pPr>
              <w:spacing w:after="0" w:line="240" w:lineRule="auto"/>
              <w:ind w:left="100"/>
              <w:jc w:val="both"/>
              <w:rPr>
                <w:rFonts w:ascii="Times New Roman" w:eastAsia="Times New Roman" w:hAnsi="Times New Roman" w:cs="Times New Roman"/>
                <w:color w:val="000000" w:themeColor="text1"/>
                <w:sz w:val="24"/>
                <w:szCs w:val="24"/>
                <w:lang w:val="uk-UA" w:eastAsia="ru-RU"/>
              </w:rPr>
            </w:pPr>
            <w:r w:rsidRPr="00DC4D3A">
              <w:rPr>
                <w:rFonts w:ascii="Times New Roman" w:eastAsia="Times New Roman" w:hAnsi="Times New Roman" w:cs="Times New Roman"/>
                <w:color w:val="000000" w:themeColor="text1"/>
                <w:sz w:val="24"/>
                <w:szCs w:val="24"/>
                <w:lang w:val="uk-UA" w:eastAsia="ru-RU"/>
              </w:rPr>
              <w:t xml:space="preserve">Документи, що підтверджують </w:t>
            </w:r>
            <w:r w:rsidRPr="00DC4D3A">
              <w:rPr>
                <w:rFonts w:ascii="Times New Roman" w:eastAsia="Times New Roman" w:hAnsi="Times New Roman" w:cs="Times New Roman"/>
                <w:b/>
                <w:color w:val="000000" w:themeColor="text1"/>
                <w:sz w:val="24"/>
                <w:szCs w:val="24"/>
                <w:lang w:val="uk-UA" w:eastAsia="ru-RU"/>
              </w:rPr>
              <w:t>повноваження посадової особи</w:t>
            </w:r>
            <w:r w:rsidRPr="00DC4D3A">
              <w:rPr>
                <w:rFonts w:ascii="Times New Roman" w:eastAsia="Times New Roman" w:hAnsi="Times New Roman" w:cs="Times New Roman"/>
                <w:color w:val="000000" w:themeColor="text1"/>
                <w:sz w:val="24"/>
                <w:szCs w:val="24"/>
                <w:lang w:val="uk-UA" w:eastAsia="ru-RU"/>
              </w:rPr>
              <w:t xml:space="preserve"> або представника учасника процедури закупівлі щодо підпису документів тендерної пропозиції та договору про закупівлю, наприклад:</w:t>
            </w:r>
          </w:p>
          <w:p w14:paraId="357A26A9" w14:textId="77777777" w:rsidR="00647C36" w:rsidRPr="00DC4D3A" w:rsidRDefault="00647C36" w:rsidP="00322DA6">
            <w:pPr>
              <w:spacing w:after="0" w:line="240" w:lineRule="auto"/>
              <w:ind w:left="100"/>
              <w:jc w:val="both"/>
              <w:rPr>
                <w:rFonts w:ascii="Times New Roman" w:eastAsia="Times New Roman" w:hAnsi="Times New Roman" w:cs="Times New Roman"/>
                <w:color w:val="000000" w:themeColor="text1"/>
                <w:sz w:val="24"/>
                <w:szCs w:val="24"/>
                <w:lang w:val="uk-UA" w:eastAsia="ru-RU"/>
              </w:rPr>
            </w:pPr>
            <w:r w:rsidRPr="00DC4D3A">
              <w:rPr>
                <w:rFonts w:ascii="Times New Roman" w:eastAsia="Times New Roman" w:hAnsi="Times New Roman" w:cs="Times New Roman"/>
                <w:color w:val="000000" w:themeColor="text1"/>
                <w:sz w:val="24"/>
                <w:szCs w:val="24"/>
                <w:lang w:val="uk-UA" w:eastAsia="ru-RU"/>
              </w:rPr>
              <w:t>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14:paraId="2A29E0B6" w14:textId="77777777" w:rsidR="00647C36" w:rsidRPr="00DC4D3A" w:rsidRDefault="00647C36" w:rsidP="00322DA6">
            <w:pPr>
              <w:spacing w:after="0" w:line="240" w:lineRule="auto"/>
              <w:ind w:left="100"/>
              <w:jc w:val="both"/>
              <w:rPr>
                <w:rFonts w:ascii="Times New Roman" w:eastAsia="Times New Roman" w:hAnsi="Times New Roman" w:cs="Times New Roman"/>
                <w:color w:val="000000" w:themeColor="text1"/>
                <w:sz w:val="24"/>
                <w:szCs w:val="24"/>
                <w:lang w:val="uk-UA" w:eastAsia="ru-RU"/>
              </w:rPr>
            </w:pPr>
            <w:r w:rsidRPr="00DC4D3A">
              <w:rPr>
                <w:rFonts w:ascii="Times New Roman" w:eastAsia="Times New Roman" w:hAnsi="Times New Roman" w:cs="Times New Roman"/>
                <w:color w:val="000000" w:themeColor="text1"/>
                <w:sz w:val="24"/>
                <w:szCs w:val="24"/>
                <w:lang w:val="uk-UA" w:eastAsia="ru-RU"/>
              </w:rPr>
              <w:t xml:space="preserve">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w:t>
            </w:r>
            <w:r w:rsidRPr="00DC4D3A">
              <w:rPr>
                <w:rFonts w:ascii="Times New Roman" w:eastAsia="Times New Roman" w:hAnsi="Times New Roman" w:cs="Times New Roman"/>
                <w:color w:val="000000" w:themeColor="text1"/>
                <w:sz w:val="24"/>
                <w:szCs w:val="24"/>
                <w:lang w:val="uk-UA" w:eastAsia="ru-RU"/>
              </w:rPr>
              <w:lastRenderedPageBreak/>
              <w:t>який надав довіреність (доручення) та/або інший документ, що підтверджує повноваження посадової особи учасника.</w:t>
            </w:r>
          </w:p>
        </w:tc>
      </w:tr>
      <w:tr w:rsidR="00647C36" w:rsidRPr="00DC4D3A" w14:paraId="09879A6E" w14:textId="77777777" w:rsidTr="00322DA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ABADB1" w14:textId="73A7564F" w:rsidR="00647C36" w:rsidRPr="00DC4D3A" w:rsidRDefault="00647C36" w:rsidP="00322DA6">
            <w:pPr>
              <w:spacing w:before="240" w:after="0" w:line="240" w:lineRule="auto"/>
              <w:ind w:left="100"/>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lastRenderedPageBreak/>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31BFE" w14:textId="77777777"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color w:val="000000" w:themeColor="text1"/>
                <w:sz w:val="24"/>
                <w:szCs w:val="24"/>
                <w:lang w:val="uk-UA"/>
              </w:rPr>
              <w:t xml:space="preserve">Статут </w:t>
            </w:r>
            <w:r w:rsidRPr="00DC4D3A">
              <w:rPr>
                <w:rStyle w:val="ae"/>
                <w:rFonts w:ascii="Times New Roman" w:hAnsi="Times New Roman" w:cs="Times New Roman"/>
                <w:b w:val="0"/>
                <w:color w:val="000000" w:themeColor="text1"/>
                <w:sz w:val="24"/>
                <w:szCs w:val="24"/>
                <w:lang w:val="uk-UA"/>
              </w:rPr>
              <w:t>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14:paraId="6BC5BE0E" w14:textId="77777777"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14:paraId="1C1916AD" w14:textId="77777777" w:rsidR="00647C36" w:rsidRPr="00DC4D3A" w:rsidRDefault="00647C36" w:rsidP="00322DA6">
            <w:pPr>
              <w:spacing w:after="0" w:line="240" w:lineRule="auto"/>
              <w:ind w:left="120" w:right="120" w:hanging="20"/>
              <w:jc w:val="both"/>
              <w:rPr>
                <w:rFonts w:ascii="Times New Roman" w:eastAsia="Times New Roman" w:hAnsi="Times New Roman" w:cs="Times New Roman"/>
                <w:b/>
                <w:color w:val="000000" w:themeColor="text1"/>
                <w:sz w:val="24"/>
                <w:szCs w:val="24"/>
                <w:lang w:val="uk-UA" w:eastAsia="ru-RU"/>
              </w:rPr>
            </w:pPr>
            <w:r w:rsidRPr="00DC4D3A">
              <w:rPr>
                <w:rStyle w:val="ae"/>
                <w:rFonts w:ascii="Times New Roman" w:hAnsi="Times New Roman" w:cs="Times New Roman"/>
                <w:b w:val="0"/>
                <w:color w:val="000000" w:themeColor="text1"/>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647C36" w:rsidRPr="00DC4D3A" w14:paraId="42D2E4B6" w14:textId="77777777" w:rsidTr="00322DA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3C2E8D" w14:textId="23F6C965" w:rsidR="00647C36" w:rsidRPr="00DC4D3A" w:rsidRDefault="00647C36" w:rsidP="00322DA6">
            <w:pPr>
              <w:spacing w:before="240" w:after="0" w:line="240" w:lineRule="auto"/>
              <w:ind w:left="100"/>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D2A0BA" w14:textId="77777777"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w:t>
            </w:r>
          </w:p>
          <w:p w14:paraId="306CE0AE" w14:textId="77777777"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Свідоцтво платника єдиного податку або витяг з Реєстру платників єдиного податку – для учасника, який є платником єдиного податку.</w:t>
            </w:r>
          </w:p>
          <w:p w14:paraId="5BF43645" w14:textId="77777777"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tc>
      </w:tr>
      <w:tr w:rsidR="00647C36" w:rsidRPr="00DC4D3A" w14:paraId="41A9E997" w14:textId="77777777" w:rsidTr="00322DA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CE652" w14:textId="7D5EC3CE" w:rsidR="00647C36" w:rsidRPr="00DC4D3A" w:rsidRDefault="00647C36" w:rsidP="00322DA6">
            <w:pPr>
              <w:spacing w:before="240" w:after="0" w:line="240" w:lineRule="auto"/>
              <w:ind w:left="100"/>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CA737" w14:textId="77777777" w:rsidR="00647C36" w:rsidRPr="00DC4D3A" w:rsidRDefault="00647C36" w:rsidP="00322DA6">
            <w:pPr>
              <w:spacing w:after="0" w:line="240" w:lineRule="auto"/>
              <w:ind w:left="120" w:right="120" w:hanging="20"/>
              <w:jc w:val="both"/>
              <w:rPr>
                <w:rStyle w:val="ae"/>
                <w:rFonts w:ascii="Times New Roman" w:hAnsi="Times New Roman" w:cs="Times New Roman"/>
                <w:color w:val="000000" w:themeColor="text1"/>
                <w:sz w:val="24"/>
                <w:szCs w:val="24"/>
                <w:lang w:val="uk-UA"/>
              </w:rPr>
            </w:pPr>
            <w:r w:rsidRPr="00DC4D3A">
              <w:rPr>
                <w:rStyle w:val="ae"/>
                <w:rFonts w:ascii="Times New Roman" w:hAnsi="Times New Roman" w:cs="Times New Roman"/>
                <w:color w:val="000000" w:themeColor="text1"/>
                <w:sz w:val="24"/>
                <w:szCs w:val="24"/>
                <w:lang w:val="uk-UA"/>
              </w:rPr>
              <w:t>Для учасника – фізичної особи підприємця:</w:t>
            </w:r>
          </w:p>
          <w:p w14:paraId="7EE7B122" w14:textId="77777777"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а) копію дійсного паспорту (усі сторінки з інформацією) або іншого документу, що посвідчує особу згідно ст. 13 ЗУ «Про Єдиний державний демографічний реєстр та документи, що підтверджують громадянство України, посвідчують особу чи її спеціальний статус» від 20.11. 2012 року № 5492-VI.</w:t>
            </w:r>
          </w:p>
          <w:p w14:paraId="1983627C" w14:textId="77777777"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б) копія довідки про присвоєння ідентифікаційного номеру (коду)</w:t>
            </w:r>
          </w:p>
          <w:p w14:paraId="6065EFB5" w14:textId="77777777"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p>
        </w:tc>
      </w:tr>
      <w:tr w:rsidR="00647C36" w:rsidRPr="00DC4D3A" w14:paraId="03FA390B" w14:textId="77777777" w:rsidTr="00322DA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322D8" w14:textId="5F373239" w:rsidR="00647C36" w:rsidRPr="00DC4D3A" w:rsidRDefault="00647C36" w:rsidP="00322DA6">
            <w:pPr>
              <w:spacing w:before="240" w:after="0" w:line="240" w:lineRule="auto"/>
              <w:ind w:left="100"/>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C7BE8" w14:textId="77777777" w:rsidR="00647C36" w:rsidRPr="00DC4D3A" w:rsidRDefault="00647C36" w:rsidP="00322DA6">
            <w:pPr>
              <w:spacing w:after="0" w:line="240" w:lineRule="auto"/>
              <w:ind w:left="120" w:right="120" w:hanging="20"/>
              <w:jc w:val="both"/>
              <w:rPr>
                <w:rStyle w:val="ae"/>
                <w:rFonts w:ascii="Times New Roman" w:hAnsi="Times New Roman" w:cs="Times New Roman"/>
                <w:color w:val="000000" w:themeColor="text1"/>
                <w:sz w:val="24"/>
                <w:szCs w:val="24"/>
                <w:lang w:val="uk-UA"/>
              </w:rPr>
            </w:pPr>
            <w:r w:rsidRPr="00DC4D3A">
              <w:rPr>
                <w:rStyle w:val="ae"/>
                <w:rFonts w:ascii="Times New Roman" w:hAnsi="Times New Roman" w:cs="Times New Roman"/>
                <w:color w:val="000000" w:themeColor="text1"/>
                <w:sz w:val="24"/>
                <w:szCs w:val="24"/>
                <w:lang w:val="uk-UA"/>
              </w:rPr>
              <w:t xml:space="preserve">Достовірна інформація у вигляді довідки довільної форми, </w:t>
            </w:r>
            <w:r w:rsidRPr="00DC4D3A">
              <w:rPr>
                <w:rStyle w:val="ae"/>
                <w:rFonts w:ascii="Times New Roman" w:hAnsi="Times New Roman" w:cs="Times New Roman"/>
                <w:b w:val="0"/>
                <w:bCs w:val="0"/>
                <w:color w:val="000000" w:themeColor="text1"/>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C4D3A">
              <w:rPr>
                <w:rStyle w:val="ae"/>
                <w:rFonts w:ascii="Times New Roman" w:hAnsi="Times New Roman" w:cs="Times New Roman"/>
                <w:b w:val="0"/>
                <w:bCs w:val="0"/>
                <w:i/>
                <w:iCs/>
                <w:color w:val="000000" w:themeColor="text1"/>
                <w:sz w:val="24"/>
                <w:szCs w:val="24"/>
                <w:lang w:val="uk-UA"/>
              </w:rPr>
              <w:t>Замість довідки довільної форми учасник може надати чинну ліцензію або документ дозвільного характеру</w:t>
            </w:r>
          </w:p>
        </w:tc>
      </w:tr>
      <w:tr w:rsidR="00647C36" w:rsidRPr="00CA234D" w14:paraId="0C1C6E8D" w14:textId="77777777" w:rsidTr="00322DA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AC0F2" w14:textId="2055E00A" w:rsidR="00647C36" w:rsidRPr="00DC4D3A" w:rsidRDefault="00647C36" w:rsidP="00322DA6">
            <w:pPr>
              <w:spacing w:before="240" w:after="0" w:line="240" w:lineRule="auto"/>
              <w:ind w:left="100"/>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8EBD7" w14:textId="3FC4FA86"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 xml:space="preserve">Документи, що додатково подаються учасниками-резидентами (у разі якщо очікувана вартість закупівлі дорівнює або </w:t>
            </w:r>
            <w:r w:rsidRPr="00DC4D3A">
              <w:rPr>
                <w:rStyle w:val="ae"/>
                <w:rFonts w:ascii="Times New Roman" w:hAnsi="Times New Roman" w:cs="Times New Roman"/>
                <w:color w:val="000000" w:themeColor="text1"/>
                <w:sz w:val="24"/>
                <w:szCs w:val="24"/>
                <w:lang w:val="uk-UA"/>
              </w:rPr>
              <w:t>перевищує 20 млн. грн</w:t>
            </w:r>
            <w:r w:rsidRPr="00DC4D3A">
              <w:rPr>
                <w:rStyle w:val="ae"/>
                <w:rFonts w:ascii="Times New Roman" w:hAnsi="Times New Roman" w:cs="Times New Roman"/>
                <w:b w:val="0"/>
                <w:color w:val="000000" w:themeColor="text1"/>
                <w:sz w:val="24"/>
                <w:szCs w:val="24"/>
                <w:lang w:val="uk-UA"/>
              </w:rPr>
              <w:t>.): копія антикорупційної програми юридичної особи ТА копія наказу (чи іншого документу учасника) про призначення уповноваженого з антикорупційної програми юридичної особи.</w:t>
            </w:r>
          </w:p>
        </w:tc>
      </w:tr>
    </w:tbl>
    <w:p w14:paraId="316B1298" w14:textId="77777777" w:rsidR="00647C36" w:rsidRPr="00DC4D3A" w:rsidRDefault="00647C36" w:rsidP="00647C36">
      <w:pPr>
        <w:spacing w:after="0" w:line="240" w:lineRule="auto"/>
        <w:jc w:val="both"/>
        <w:rPr>
          <w:rFonts w:ascii="Times New Roman" w:eastAsia="Times New Roman" w:hAnsi="Times New Roman" w:cs="Times New Roman"/>
          <w:b/>
          <w:bCs/>
          <w:color w:val="000000" w:themeColor="text1"/>
          <w:sz w:val="24"/>
          <w:szCs w:val="24"/>
          <w:highlight w:val="yellow"/>
          <w:lang w:val="uk-UA" w:eastAsia="ru-RU"/>
        </w:rPr>
      </w:pPr>
    </w:p>
    <w:p w14:paraId="73B52283" w14:textId="77777777" w:rsidR="00647C36" w:rsidRPr="00DC4D3A" w:rsidRDefault="00647C36" w:rsidP="00647C36">
      <w:pPr>
        <w:pStyle w:val="a3"/>
        <w:spacing w:after="0" w:line="240" w:lineRule="auto"/>
        <w:ind w:left="420"/>
        <w:rPr>
          <w:rFonts w:ascii="Times New Roman" w:eastAsia="Times New Roman" w:hAnsi="Times New Roman" w:cs="Times New Roman"/>
          <w:color w:val="000000" w:themeColor="text1"/>
          <w:sz w:val="24"/>
          <w:szCs w:val="24"/>
          <w:lang w:val="uk-UA" w:eastAsia="uk-UA"/>
        </w:rPr>
      </w:pPr>
    </w:p>
    <w:bookmarkEnd w:id="0"/>
    <w:bookmarkEnd w:id="1"/>
    <w:p w14:paraId="2B081431" w14:textId="710B3664" w:rsidR="00647C36" w:rsidRPr="00DC4D3A" w:rsidRDefault="00DB181A" w:rsidP="00647C36">
      <w:pPr>
        <w:shd w:val="clear" w:color="auto" w:fill="FFFFFF"/>
        <w:spacing w:before="240" w:after="0" w:line="240" w:lineRule="auto"/>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________________________________________________________________________________</w:t>
      </w:r>
    </w:p>
    <w:sectPr w:rsidR="00647C36" w:rsidRPr="00DC4D3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61CA5"/>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1D77185C"/>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7DF15E90"/>
    <w:multiLevelType w:val="hybridMultilevel"/>
    <w:tmpl w:val="26C0F3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6"/>
  </w:num>
  <w:num w:numId="5">
    <w:abstractNumId w:val="4"/>
  </w:num>
  <w:num w:numId="6">
    <w:abstractNumId w:val="9"/>
  </w:num>
  <w:num w:numId="7">
    <w:abstractNumId w:val="2"/>
  </w:num>
  <w:num w:numId="8">
    <w:abstractNumId w:val="3"/>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09D1"/>
    <w:rsid w:val="00005250"/>
    <w:rsid w:val="000154B3"/>
    <w:rsid w:val="00015F1F"/>
    <w:rsid w:val="00033FB6"/>
    <w:rsid w:val="00037295"/>
    <w:rsid w:val="00040DCE"/>
    <w:rsid w:val="00047201"/>
    <w:rsid w:val="00071385"/>
    <w:rsid w:val="00084DE0"/>
    <w:rsid w:val="000A2CFB"/>
    <w:rsid w:val="000D793D"/>
    <w:rsid w:val="000F51CB"/>
    <w:rsid w:val="0010582A"/>
    <w:rsid w:val="00137A43"/>
    <w:rsid w:val="00145A40"/>
    <w:rsid w:val="00146151"/>
    <w:rsid w:val="001551DD"/>
    <w:rsid w:val="001816D8"/>
    <w:rsid w:val="00182639"/>
    <w:rsid w:val="00185067"/>
    <w:rsid w:val="001915FA"/>
    <w:rsid w:val="001A286E"/>
    <w:rsid w:val="001C534F"/>
    <w:rsid w:val="001D3671"/>
    <w:rsid w:val="001E12F7"/>
    <w:rsid w:val="001F7596"/>
    <w:rsid w:val="002041F2"/>
    <w:rsid w:val="00236CA2"/>
    <w:rsid w:val="00245E7B"/>
    <w:rsid w:val="00246ABF"/>
    <w:rsid w:val="00254C69"/>
    <w:rsid w:val="00280EA3"/>
    <w:rsid w:val="0029247E"/>
    <w:rsid w:val="00296DBC"/>
    <w:rsid w:val="002A1E10"/>
    <w:rsid w:val="002A7212"/>
    <w:rsid w:val="002B7A3F"/>
    <w:rsid w:val="002D1F2E"/>
    <w:rsid w:val="002D6E64"/>
    <w:rsid w:val="002D7EF4"/>
    <w:rsid w:val="002E21BB"/>
    <w:rsid w:val="002E5D41"/>
    <w:rsid w:val="002F47DD"/>
    <w:rsid w:val="002F5636"/>
    <w:rsid w:val="0030280B"/>
    <w:rsid w:val="00312CA9"/>
    <w:rsid w:val="00314C24"/>
    <w:rsid w:val="00317D98"/>
    <w:rsid w:val="003210EF"/>
    <w:rsid w:val="00322DA6"/>
    <w:rsid w:val="00331093"/>
    <w:rsid w:val="00332A8C"/>
    <w:rsid w:val="00337510"/>
    <w:rsid w:val="00340EAC"/>
    <w:rsid w:val="00341CB9"/>
    <w:rsid w:val="00357B98"/>
    <w:rsid w:val="00390AA3"/>
    <w:rsid w:val="00407FE6"/>
    <w:rsid w:val="00417AFF"/>
    <w:rsid w:val="004452AE"/>
    <w:rsid w:val="00447088"/>
    <w:rsid w:val="004A1F99"/>
    <w:rsid w:val="004C143C"/>
    <w:rsid w:val="004C7F2B"/>
    <w:rsid w:val="004D1121"/>
    <w:rsid w:val="004E354E"/>
    <w:rsid w:val="004E3C66"/>
    <w:rsid w:val="004E7C3B"/>
    <w:rsid w:val="004F0F5C"/>
    <w:rsid w:val="004F5665"/>
    <w:rsid w:val="005076B1"/>
    <w:rsid w:val="00526E92"/>
    <w:rsid w:val="00542C05"/>
    <w:rsid w:val="00550F82"/>
    <w:rsid w:val="00586846"/>
    <w:rsid w:val="00586C01"/>
    <w:rsid w:val="00591318"/>
    <w:rsid w:val="005920C8"/>
    <w:rsid w:val="005C232F"/>
    <w:rsid w:val="005C35EE"/>
    <w:rsid w:val="005C4AF0"/>
    <w:rsid w:val="005E4BEC"/>
    <w:rsid w:val="00600A69"/>
    <w:rsid w:val="006079FF"/>
    <w:rsid w:val="0062669E"/>
    <w:rsid w:val="00630B8F"/>
    <w:rsid w:val="00635AE3"/>
    <w:rsid w:val="00643890"/>
    <w:rsid w:val="00644BD1"/>
    <w:rsid w:val="00647388"/>
    <w:rsid w:val="00647C36"/>
    <w:rsid w:val="00692EAA"/>
    <w:rsid w:val="0069468A"/>
    <w:rsid w:val="006A3D77"/>
    <w:rsid w:val="006B011F"/>
    <w:rsid w:val="006F295B"/>
    <w:rsid w:val="006F6E53"/>
    <w:rsid w:val="00706115"/>
    <w:rsid w:val="00716197"/>
    <w:rsid w:val="00721FB5"/>
    <w:rsid w:val="00723F5E"/>
    <w:rsid w:val="007255FF"/>
    <w:rsid w:val="007364C3"/>
    <w:rsid w:val="00736F8D"/>
    <w:rsid w:val="00741607"/>
    <w:rsid w:val="007511B7"/>
    <w:rsid w:val="00771729"/>
    <w:rsid w:val="007742DB"/>
    <w:rsid w:val="00787CD3"/>
    <w:rsid w:val="007B26F2"/>
    <w:rsid w:val="007D23C2"/>
    <w:rsid w:val="007F5306"/>
    <w:rsid w:val="0080696D"/>
    <w:rsid w:val="008171B7"/>
    <w:rsid w:val="008229F6"/>
    <w:rsid w:val="00842329"/>
    <w:rsid w:val="0084584C"/>
    <w:rsid w:val="00860F25"/>
    <w:rsid w:val="00861329"/>
    <w:rsid w:val="008841F5"/>
    <w:rsid w:val="008940DA"/>
    <w:rsid w:val="008B6775"/>
    <w:rsid w:val="008D7E08"/>
    <w:rsid w:val="008F4E70"/>
    <w:rsid w:val="008F7CC2"/>
    <w:rsid w:val="009010BE"/>
    <w:rsid w:val="009021B9"/>
    <w:rsid w:val="00905FEC"/>
    <w:rsid w:val="00927D8C"/>
    <w:rsid w:val="009415A0"/>
    <w:rsid w:val="0096548C"/>
    <w:rsid w:val="00974E8E"/>
    <w:rsid w:val="0098229A"/>
    <w:rsid w:val="009A0C94"/>
    <w:rsid w:val="009A295A"/>
    <w:rsid w:val="00A07D68"/>
    <w:rsid w:val="00A269FE"/>
    <w:rsid w:val="00A3166A"/>
    <w:rsid w:val="00A327D1"/>
    <w:rsid w:val="00A47E21"/>
    <w:rsid w:val="00A71075"/>
    <w:rsid w:val="00A84883"/>
    <w:rsid w:val="00A84F1D"/>
    <w:rsid w:val="00A90CE4"/>
    <w:rsid w:val="00A9329A"/>
    <w:rsid w:val="00A94EDD"/>
    <w:rsid w:val="00A96CF2"/>
    <w:rsid w:val="00AA24C7"/>
    <w:rsid w:val="00AC7281"/>
    <w:rsid w:val="00AE5A46"/>
    <w:rsid w:val="00AE73FD"/>
    <w:rsid w:val="00B02F13"/>
    <w:rsid w:val="00B229CA"/>
    <w:rsid w:val="00B43EDE"/>
    <w:rsid w:val="00B72A27"/>
    <w:rsid w:val="00B773F3"/>
    <w:rsid w:val="00B902B4"/>
    <w:rsid w:val="00BA2F2D"/>
    <w:rsid w:val="00BB4F4C"/>
    <w:rsid w:val="00BC1B89"/>
    <w:rsid w:val="00BC65E4"/>
    <w:rsid w:val="00BD5CF8"/>
    <w:rsid w:val="00BE0506"/>
    <w:rsid w:val="00BE4496"/>
    <w:rsid w:val="00BF3564"/>
    <w:rsid w:val="00C3084C"/>
    <w:rsid w:val="00C31573"/>
    <w:rsid w:val="00C33667"/>
    <w:rsid w:val="00C34D9A"/>
    <w:rsid w:val="00C37251"/>
    <w:rsid w:val="00C464B9"/>
    <w:rsid w:val="00C46502"/>
    <w:rsid w:val="00C5710E"/>
    <w:rsid w:val="00C60CA0"/>
    <w:rsid w:val="00C6418C"/>
    <w:rsid w:val="00C65FD8"/>
    <w:rsid w:val="00C67875"/>
    <w:rsid w:val="00C904B4"/>
    <w:rsid w:val="00C91D38"/>
    <w:rsid w:val="00C94555"/>
    <w:rsid w:val="00C954F1"/>
    <w:rsid w:val="00CA234D"/>
    <w:rsid w:val="00CD36DF"/>
    <w:rsid w:val="00D128C0"/>
    <w:rsid w:val="00D14F53"/>
    <w:rsid w:val="00D17C03"/>
    <w:rsid w:val="00D224D9"/>
    <w:rsid w:val="00D22A33"/>
    <w:rsid w:val="00D36C47"/>
    <w:rsid w:val="00D64125"/>
    <w:rsid w:val="00D72012"/>
    <w:rsid w:val="00D819E4"/>
    <w:rsid w:val="00D83E40"/>
    <w:rsid w:val="00D87D46"/>
    <w:rsid w:val="00D977B8"/>
    <w:rsid w:val="00DA3380"/>
    <w:rsid w:val="00DA46B2"/>
    <w:rsid w:val="00DB181A"/>
    <w:rsid w:val="00DC4D3A"/>
    <w:rsid w:val="00DD5AAB"/>
    <w:rsid w:val="00DF2E6D"/>
    <w:rsid w:val="00E11CC4"/>
    <w:rsid w:val="00E40803"/>
    <w:rsid w:val="00E40A10"/>
    <w:rsid w:val="00E41540"/>
    <w:rsid w:val="00E51A88"/>
    <w:rsid w:val="00E647E1"/>
    <w:rsid w:val="00E80B63"/>
    <w:rsid w:val="00E93681"/>
    <w:rsid w:val="00E940FE"/>
    <w:rsid w:val="00E94A4F"/>
    <w:rsid w:val="00EA5186"/>
    <w:rsid w:val="00EB18C5"/>
    <w:rsid w:val="00EE0079"/>
    <w:rsid w:val="00F16488"/>
    <w:rsid w:val="00F351F7"/>
    <w:rsid w:val="00F425FC"/>
    <w:rsid w:val="00F60D9B"/>
    <w:rsid w:val="00F62334"/>
    <w:rsid w:val="00F77257"/>
    <w:rsid w:val="00F903EC"/>
    <w:rsid w:val="00F90A71"/>
    <w:rsid w:val="00FA3F1E"/>
    <w:rsid w:val="00FB6BD8"/>
    <w:rsid w:val="00FC72F1"/>
    <w:rsid w:val="00FE5C85"/>
    <w:rsid w:val="00FE7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C4B51C7F-BD13-40DF-9781-B52CF389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заголовок 1.1,EBRD List,Список уровня 2,List Paragraph,CA bullets,Bullet Number,Bullet 1,Use Case List Paragraph,lp1,List Paragraph1,lp11,List Paragraph11,Elenco Normale,Chapter10,Литература,Number Bullets"/>
    <w:basedOn w:val="a"/>
    <w:link w:val="a4"/>
    <w:qFormat/>
    <w:rsid w:val="000A2CFB"/>
    <w:pPr>
      <w:ind w:left="720"/>
      <w:contextualSpacing/>
    </w:pPr>
  </w:style>
  <w:style w:type="paragraph" w:styleId="a5">
    <w:name w:val="Balloon Text"/>
    <w:basedOn w:val="a"/>
    <w:link w:val="a6"/>
    <w:uiPriority w:val="99"/>
    <w:semiHidden/>
    <w:unhideWhenUsed/>
    <w:rsid w:val="00644B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44BD1"/>
    <w:rPr>
      <w:rFonts w:ascii="Segoe UI" w:hAnsi="Segoe UI" w:cs="Segoe UI"/>
      <w:sz w:val="18"/>
      <w:szCs w:val="18"/>
    </w:rPr>
  </w:style>
  <w:style w:type="character" w:styleId="a7">
    <w:name w:val="Hyperlink"/>
    <w:basedOn w:val="a0"/>
    <w:uiPriority w:val="99"/>
    <w:unhideWhenUsed/>
    <w:rsid w:val="007364C3"/>
    <w:rPr>
      <w:color w:val="0000FF"/>
      <w:u w:val="single"/>
    </w:rPr>
  </w:style>
  <w:style w:type="character" w:styleId="a8">
    <w:name w:val="FollowedHyperlink"/>
    <w:basedOn w:val="a0"/>
    <w:uiPriority w:val="99"/>
    <w:semiHidden/>
    <w:unhideWhenUsed/>
    <w:rsid w:val="007364C3"/>
    <w:rPr>
      <w:color w:val="954F72" w:themeColor="followedHyperlink"/>
      <w:u w:val="single"/>
    </w:rPr>
  </w:style>
  <w:style w:type="character" w:customStyle="1" w:styleId="1">
    <w:name w:val="Незакрита згадка1"/>
    <w:basedOn w:val="a0"/>
    <w:uiPriority w:val="99"/>
    <w:semiHidden/>
    <w:unhideWhenUsed/>
    <w:rsid w:val="007364C3"/>
    <w:rPr>
      <w:color w:val="605E5C"/>
      <w:shd w:val="clear" w:color="auto" w:fill="E1DFDD"/>
    </w:rPr>
  </w:style>
  <w:style w:type="character" w:styleId="a9">
    <w:name w:val="annotation reference"/>
    <w:basedOn w:val="a0"/>
    <w:uiPriority w:val="99"/>
    <w:semiHidden/>
    <w:unhideWhenUsed/>
    <w:rsid w:val="00312CA9"/>
    <w:rPr>
      <w:sz w:val="16"/>
      <w:szCs w:val="16"/>
    </w:rPr>
  </w:style>
  <w:style w:type="paragraph" w:styleId="aa">
    <w:name w:val="annotation text"/>
    <w:basedOn w:val="a"/>
    <w:link w:val="ab"/>
    <w:uiPriority w:val="99"/>
    <w:semiHidden/>
    <w:unhideWhenUsed/>
    <w:rsid w:val="00312CA9"/>
    <w:pPr>
      <w:spacing w:line="240" w:lineRule="auto"/>
    </w:pPr>
    <w:rPr>
      <w:sz w:val="20"/>
      <w:szCs w:val="20"/>
    </w:rPr>
  </w:style>
  <w:style w:type="character" w:customStyle="1" w:styleId="ab">
    <w:name w:val="Текст примечания Знак"/>
    <w:basedOn w:val="a0"/>
    <w:link w:val="aa"/>
    <w:uiPriority w:val="99"/>
    <w:semiHidden/>
    <w:rsid w:val="00312CA9"/>
    <w:rPr>
      <w:sz w:val="20"/>
      <w:szCs w:val="20"/>
    </w:rPr>
  </w:style>
  <w:style w:type="paragraph" w:styleId="ac">
    <w:name w:val="annotation subject"/>
    <w:basedOn w:val="aa"/>
    <w:next w:val="aa"/>
    <w:link w:val="ad"/>
    <w:uiPriority w:val="99"/>
    <w:semiHidden/>
    <w:unhideWhenUsed/>
    <w:rsid w:val="00312CA9"/>
    <w:rPr>
      <w:b/>
      <w:bCs/>
    </w:rPr>
  </w:style>
  <w:style w:type="character" w:customStyle="1" w:styleId="ad">
    <w:name w:val="Тема примечания Знак"/>
    <w:basedOn w:val="ab"/>
    <w:link w:val="ac"/>
    <w:uiPriority w:val="99"/>
    <w:semiHidden/>
    <w:rsid w:val="00312CA9"/>
    <w:rPr>
      <w:b/>
      <w:bCs/>
      <w:sz w:val="20"/>
      <w:szCs w:val="20"/>
    </w:rPr>
  </w:style>
  <w:style w:type="character" w:styleId="ae">
    <w:name w:val="Strong"/>
    <w:basedOn w:val="a0"/>
    <w:uiPriority w:val="22"/>
    <w:qFormat/>
    <w:rsid w:val="00084DE0"/>
    <w:rPr>
      <w:b/>
      <w:bCs/>
    </w:rPr>
  </w:style>
  <w:style w:type="table" w:styleId="af">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905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927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a3"/>
    <w:qFormat/>
    <w:rsid w:val="00E41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980842616">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178546486">
      <w:bodyDiv w:val="1"/>
      <w:marLeft w:val="0"/>
      <w:marRight w:val="0"/>
      <w:marTop w:val="0"/>
      <w:marBottom w:val="0"/>
      <w:divBdr>
        <w:top w:val="none" w:sz="0" w:space="0" w:color="auto"/>
        <w:left w:val="none" w:sz="0" w:space="0" w:color="auto"/>
        <w:bottom w:val="none" w:sz="0" w:space="0" w:color="auto"/>
        <w:right w:val="none" w:sz="0" w:space="0" w:color="auto"/>
      </w:divBdr>
    </w:div>
    <w:div w:id="171272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CA517-6812-40DA-9D07-9263BB75F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8657</Words>
  <Characters>4936</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 ЦЗО</dc:creator>
  <cp:keywords/>
  <dc:description/>
  <cp:lastModifiedBy>user44</cp:lastModifiedBy>
  <cp:revision>23</cp:revision>
  <dcterms:created xsi:type="dcterms:W3CDTF">2022-10-25T12:23:00Z</dcterms:created>
  <dcterms:modified xsi:type="dcterms:W3CDTF">2023-01-12T08:51:00Z</dcterms:modified>
</cp:coreProperties>
</file>