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B7" w:rsidRPr="00FD16F4" w:rsidRDefault="008B20B7" w:rsidP="008B20B7">
      <w:pPr>
        <w:spacing w:after="0" w:line="240" w:lineRule="auto"/>
        <w:jc w:val="center"/>
        <w:rPr>
          <w:rFonts w:ascii="Times New Roman" w:hAnsi="Times New Roman" w:cs="Times New Roman"/>
          <w:b/>
          <w:sz w:val="24"/>
          <w:szCs w:val="24"/>
          <w:lang w:val="uk-UA"/>
        </w:rPr>
      </w:pPr>
      <w:r w:rsidRPr="00FD16F4">
        <w:rPr>
          <w:rFonts w:ascii="Times New Roman" w:hAnsi="Times New Roman" w:cs="Times New Roman"/>
          <w:b/>
          <w:sz w:val="24"/>
          <w:szCs w:val="24"/>
          <w:lang w:val="uk-UA"/>
        </w:rPr>
        <w:t>ГОЛОВН</w:t>
      </w:r>
      <w:r w:rsidR="00F621F5" w:rsidRPr="00FD16F4">
        <w:rPr>
          <w:rFonts w:ascii="Times New Roman" w:hAnsi="Times New Roman" w:cs="Times New Roman"/>
          <w:b/>
          <w:sz w:val="24"/>
          <w:szCs w:val="24"/>
          <w:lang w:val="uk-UA"/>
        </w:rPr>
        <w:t>Е</w:t>
      </w:r>
      <w:r w:rsidRPr="00FD16F4">
        <w:rPr>
          <w:rFonts w:ascii="Times New Roman" w:hAnsi="Times New Roman" w:cs="Times New Roman"/>
          <w:b/>
          <w:sz w:val="24"/>
          <w:szCs w:val="24"/>
          <w:lang w:val="uk-UA"/>
        </w:rPr>
        <w:t xml:space="preserve"> УПРАВЛІННЯ ДПС У ДНІПРОПЕТРОВСЬКІЙ ОБЛАСТІ</w:t>
      </w:r>
    </w:p>
    <w:p w:rsidR="00497803" w:rsidRPr="00FD16F4" w:rsidRDefault="008B20B7" w:rsidP="008B20B7">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hAnsi="Times New Roman" w:cs="Times New Roman"/>
          <w:b/>
          <w:sz w:val="24"/>
          <w:szCs w:val="24"/>
          <w:lang w:val="uk-UA"/>
        </w:rPr>
        <w:t>(ФІЛІЯ ДПС)</w:t>
      </w:r>
    </w:p>
    <w:p w:rsidR="00497803" w:rsidRPr="00FD16F4" w:rsidRDefault="00497803" w:rsidP="00622088">
      <w:pPr>
        <w:spacing w:after="0" w:line="240" w:lineRule="auto"/>
        <w:rPr>
          <w:rFonts w:ascii="Times New Roman" w:eastAsia="Times New Roman" w:hAnsi="Times New Roman" w:cs="Times New Roman"/>
          <w:b/>
          <w:bCs/>
          <w:sz w:val="24"/>
          <w:szCs w:val="24"/>
          <w:lang w:val="uk-UA" w:eastAsia="ru-RU"/>
        </w:rPr>
      </w:pPr>
    </w:p>
    <w:p w:rsidR="00497803" w:rsidRPr="00FD16F4" w:rsidRDefault="00497803" w:rsidP="00497803">
      <w:pPr>
        <w:spacing w:after="0" w:line="240" w:lineRule="auto"/>
        <w:ind w:left="5387"/>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ЗАТВЕРДЖ</w:t>
      </w:r>
      <w:r w:rsidR="00E127E7" w:rsidRPr="00FD16F4">
        <w:rPr>
          <w:rFonts w:ascii="Times New Roman" w:eastAsia="Times New Roman" w:hAnsi="Times New Roman" w:cs="Times New Roman"/>
          <w:b/>
          <w:bCs/>
          <w:sz w:val="24"/>
          <w:szCs w:val="24"/>
          <w:lang w:val="uk-UA" w:eastAsia="ru-RU"/>
        </w:rPr>
        <w:t>УЮ</w:t>
      </w:r>
    </w:p>
    <w:p w:rsidR="00497803" w:rsidRPr="00FD16F4" w:rsidRDefault="00E127E7" w:rsidP="00497803">
      <w:pPr>
        <w:spacing w:after="0" w:line="240" w:lineRule="auto"/>
        <w:ind w:left="5387"/>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Рішення уповноваженої особи </w:t>
      </w:r>
      <w:r w:rsidR="008B20B7" w:rsidRPr="00FD16F4">
        <w:rPr>
          <w:rFonts w:ascii="Times New Roman" w:eastAsia="Times New Roman" w:hAnsi="Times New Roman" w:cs="Times New Roman"/>
          <w:sz w:val="24"/>
          <w:szCs w:val="24"/>
          <w:lang w:val="uk-UA" w:eastAsia="ru-RU"/>
        </w:rPr>
        <w:t>Головного управління ДПС у Дніпровській області (філія ДПС)</w:t>
      </w:r>
    </w:p>
    <w:p w:rsidR="00497803" w:rsidRPr="00FD16F4" w:rsidRDefault="00497803" w:rsidP="00497803">
      <w:pPr>
        <w:spacing w:after="0" w:line="240" w:lineRule="auto"/>
        <w:ind w:left="5387"/>
        <w:rPr>
          <w:rFonts w:ascii="Times New Roman" w:eastAsia="Times New Roman" w:hAnsi="Times New Roman" w:cs="Times New Roman"/>
          <w:color w:val="FF0000"/>
          <w:sz w:val="24"/>
          <w:szCs w:val="24"/>
          <w:lang w:val="uk-UA" w:eastAsia="ru-RU"/>
        </w:rPr>
      </w:pPr>
      <w:r w:rsidRPr="00FD16F4">
        <w:rPr>
          <w:rFonts w:ascii="Times New Roman" w:eastAsia="Times New Roman" w:hAnsi="Times New Roman" w:cs="Times New Roman"/>
          <w:sz w:val="24"/>
          <w:szCs w:val="24"/>
          <w:lang w:val="uk-UA" w:eastAsia="ru-RU"/>
        </w:rPr>
        <w:t>Протокол №</w:t>
      </w:r>
      <w:r w:rsidRPr="00FD16F4">
        <w:rPr>
          <w:rFonts w:ascii="Times New Roman" w:eastAsia="Times New Roman" w:hAnsi="Times New Roman" w:cs="Times New Roman"/>
          <w:b/>
          <w:bCs/>
          <w:sz w:val="24"/>
          <w:szCs w:val="24"/>
          <w:lang w:val="uk-UA" w:eastAsia="ru-RU"/>
        </w:rPr>
        <w:t xml:space="preserve"> </w:t>
      </w:r>
      <w:r w:rsidR="00FA2309">
        <w:rPr>
          <w:rFonts w:ascii="Times New Roman" w:eastAsia="Times New Roman" w:hAnsi="Times New Roman" w:cs="Times New Roman"/>
          <w:b/>
          <w:sz w:val="24"/>
          <w:szCs w:val="24"/>
          <w:lang w:val="en-US" w:eastAsia="ru-RU"/>
        </w:rPr>
        <w:t>132</w:t>
      </w:r>
      <w:r w:rsidRPr="00FD16F4">
        <w:rPr>
          <w:rFonts w:ascii="Times New Roman" w:eastAsia="Times New Roman" w:hAnsi="Times New Roman" w:cs="Times New Roman"/>
          <w:b/>
          <w:sz w:val="24"/>
          <w:szCs w:val="24"/>
          <w:lang w:val="uk-UA" w:eastAsia="ru-RU"/>
        </w:rPr>
        <w:t xml:space="preserve"> від </w:t>
      </w:r>
      <w:r w:rsidR="00FA2309">
        <w:rPr>
          <w:rFonts w:ascii="Times New Roman" w:eastAsia="Times New Roman" w:hAnsi="Times New Roman" w:cs="Times New Roman"/>
          <w:b/>
          <w:sz w:val="24"/>
          <w:szCs w:val="24"/>
          <w:lang w:val="en-US" w:eastAsia="ru-RU"/>
        </w:rPr>
        <w:t>08</w:t>
      </w:r>
      <w:r w:rsidR="00D85E11" w:rsidRPr="00FD16F4">
        <w:rPr>
          <w:rFonts w:ascii="Times New Roman" w:eastAsia="Times New Roman" w:hAnsi="Times New Roman" w:cs="Times New Roman"/>
          <w:b/>
          <w:sz w:val="24"/>
          <w:szCs w:val="24"/>
          <w:lang w:val="uk-UA" w:eastAsia="ru-RU"/>
        </w:rPr>
        <w:t>.</w:t>
      </w:r>
      <w:r w:rsidR="001859A4">
        <w:rPr>
          <w:rFonts w:ascii="Times New Roman" w:eastAsia="Times New Roman" w:hAnsi="Times New Roman" w:cs="Times New Roman"/>
          <w:b/>
          <w:sz w:val="24"/>
          <w:szCs w:val="24"/>
          <w:lang w:val="uk-UA" w:eastAsia="ru-RU"/>
        </w:rPr>
        <w:t>12</w:t>
      </w:r>
      <w:r w:rsidR="00E2525E" w:rsidRPr="00FD16F4">
        <w:rPr>
          <w:rFonts w:ascii="Times New Roman" w:eastAsia="Times New Roman" w:hAnsi="Times New Roman" w:cs="Times New Roman"/>
          <w:b/>
          <w:sz w:val="24"/>
          <w:szCs w:val="24"/>
          <w:lang w:val="uk-UA" w:eastAsia="ru-RU"/>
        </w:rPr>
        <w:t>.202</w:t>
      </w:r>
      <w:r w:rsidR="00016166" w:rsidRPr="00FD16F4">
        <w:rPr>
          <w:rFonts w:ascii="Times New Roman" w:eastAsia="Times New Roman" w:hAnsi="Times New Roman" w:cs="Times New Roman"/>
          <w:b/>
          <w:sz w:val="24"/>
          <w:szCs w:val="24"/>
          <w:lang w:val="uk-UA" w:eastAsia="ru-RU"/>
        </w:rPr>
        <w:t>3</w:t>
      </w:r>
    </w:p>
    <w:p w:rsidR="00497803" w:rsidRPr="00FD16F4" w:rsidRDefault="00497803" w:rsidP="00497803">
      <w:pPr>
        <w:spacing w:after="0" w:line="240" w:lineRule="auto"/>
        <w:ind w:left="5387"/>
        <w:rPr>
          <w:rFonts w:ascii="Times New Roman" w:eastAsia="Times New Roman" w:hAnsi="Times New Roman" w:cs="Times New Roman"/>
          <w:sz w:val="24"/>
          <w:szCs w:val="24"/>
          <w:lang w:val="uk-UA" w:eastAsia="ru-RU"/>
        </w:rPr>
      </w:pPr>
    </w:p>
    <w:p w:rsidR="00016166" w:rsidRPr="00FD16F4" w:rsidRDefault="00016166" w:rsidP="00016166">
      <w:pPr>
        <w:spacing w:after="0" w:line="240" w:lineRule="auto"/>
        <w:ind w:left="5387"/>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_____</w:t>
      </w:r>
      <w:r w:rsidRPr="00FD16F4">
        <w:rPr>
          <w:rFonts w:ascii="Times New Roman" w:eastAsia="Times New Roman" w:hAnsi="Times New Roman" w:cs="Times New Roman"/>
          <w:sz w:val="24"/>
          <w:szCs w:val="24"/>
          <w:u w:val="single"/>
          <w:lang w:val="uk-UA" w:eastAsia="ru-RU"/>
        </w:rPr>
        <w:t>КЕП</w:t>
      </w:r>
      <w:r w:rsidRPr="00FD16F4">
        <w:rPr>
          <w:rFonts w:ascii="Times New Roman" w:eastAsia="Times New Roman" w:hAnsi="Times New Roman" w:cs="Times New Roman"/>
          <w:sz w:val="24"/>
          <w:szCs w:val="24"/>
          <w:lang w:val="uk-UA" w:eastAsia="ru-RU"/>
        </w:rPr>
        <w:t>_____ (Злата СУМАРОКОВА)</w:t>
      </w:r>
    </w:p>
    <w:p w:rsidR="00016166" w:rsidRPr="00FD16F4" w:rsidRDefault="00016166" w:rsidP="00016166">
      <w:pPr>
        <w:spacing w:after="0" w:line="240" w:lineRule="auto"/>
        <w:ind w:left="5672"/>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sz w:val="24"/>
          <w:szCs w:val="24"/>
          <w:lang w:val="uk-UA" w:eastAsia="ru-RU"/>
        </w:rPr>
        <w:t xml:space="preserve">     (підпис)</w:t>
      </w:r>
      <w:r w:rsidRPr="00FD16F4">
        <w:rPr>
          <w:rFonts w:ascii="Times New Roman" w:eastAsia="Times New Roman" w:hAnsi="Times New Roman" w:cs="Times New Roman"/>
          <w:b/>
          <w:bCs/>
          <w:sz w:val="24"/>
          <w:szCs w:val="24"/>
          <w:lang w:val="uk-UA" w:eastAsia="ru-RU"/>
        </w:rPr>
        <w:t xml:space="preserve">                                                     </w:t>
      </w:r>
    </w:p>
    <w:p w:rsidR="004B0C47" w:rsidRPr="00FD16F4" w:rsidRDefault="004B0C47" w:rsidP="00497803">
      <w:pPr>
        <w:spacing w:after="0" w:line="240" w:lineRule="auto"/>
        <w:ind w:left="5672"/>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D123AC" w:rsidRPr="00FD16F4" w:rsidRDefault="00D123AC" w:rsidP="00D123AC">
      <w:pPr>
        <w:spacing w:after="0" w:line="240" w:lineRule="auto"/>
        <w:jc w:val="center"/>
        <w:rPr>
          <w:rFonts w:ascii="Times New Roman" w:eastAsia="Times New Roman" w:hAnsi="Times New Roman" w:cs="Times New Roman"/>
          <w:b/>
          <w:bCs/>
          <w:color w:val="000000"/>
          <w:sz w:val="24"/>
          <w:szCs w:val="24"/>
          <w:lang w:val="uk-UA" w:eastAsia="ru-RU"/>
        </w:rPr>
      </w:pPr>
      <w:r w:rsidRPr="00FD16F4">
        <w:rPr>
          <w:rFonts w:ascii="Times New Roman" w:eastAsia="Times New Roman" w:hAnsi="Times New Roman" w:cs="Times New Roman"/>
          <w:b/>
          <w:bCs/>
          <w:color w:val="000000"/>
          <w:sz w:val="24"/>
          <w:szCs w:val="24"/>
          <w:lang w:val="uk-UA" w:eastAsia="ru-RU"/>
        </w:rPr>
        <w:t>ТЕНДЕРН</w:t>
      </w:r>
      <w:r w:rsidR="003F0746" w:rsidRPr="00FD16F4">
        <w:rPr>
          <w:rFonts w:ascii="Times New Roman" w:eastAsia="Times New Roman" w:hAnsi="Times New Roman" w:cs="Times New Roman"/>
          <w:b/>
          <w:bCs/>
          <w:color w:val="000000"/>
          <w:sz w:val="24"/>
          <w:szCs w:val="24"/>
          <w:lang w:val="uk-UA" w:eastAsia="ru-RU"/>
        </w:rPr>
        <w:t>А</w:t>
      </w:r>
      <w:r w:rsidRPr="00FD16F4">
        <w:rPr>
          <w:rFonts w:ascii="Times New Roman" w:eastAsia="Times New Roman" w:hAnsi="Times New Roman" w:cs="Times New Roman"/>
          <w:b/>
          <w:bCs/>
          <w:color w:val="000000"/>
          <w:sz w:val="24"/>
          <w:szCs w:val="24"/>
          <w:lang w:val="uk-UA" w:eastAsia="ru-RU"/>
        </w:rPr>
        <w:t xml:space="preserve"> ДОКУМЕНТАЦІ</w:t>
      </w:r>
      <w:r w:rsidR="003F0746" w:rsidRPr="00FD16F4">
        <w:rPr>
          <w:rFonts w:ascii="Times New Roman" w:eastAsia="Times New Roman" w:hAnsi="Times New Roman" w:cs="Times New Roman"/>
          <w:b/>
          <w:bCs/>
          <w:color w:val="000000"/>
          <w:sz w:val="24"/>
          <w:szCs w:val="24"/>
          <w:lang w:val="uk-UA" w:eastAsia="ru-RU"/>
        </w:rPr>
        <w:t>Я</w:t>
      </w:r>
    </w:p>
    <w:p w:rsidR="00E127E7" w:rsidRDefault="003E08DC" w:rsidP="00E127E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(зі змінами)</w:t>
      </w:r>
    </w:p>
    <w:p w:rsidR="003E08DC" w:rsidRPr="00FD16F4" w:rsidRDefault="003E08DC" w:rsidP="00E127E7">
      <w:pPr>
        <w:spacing w:after="0" w:line="240" w:lineRule="auto"/>
        <w:jc w:val="center"/>
        <w:rPr>
          <w:rFonts w:ascii="Times New Roman" w:eastAsia="Times New Roman" w:hAnsi="Times New Roman" w:cs="Times New Roman"/>
          <w:sz w:val="24"/>
          <w:szCs w:val="24"/>
          <w:lang w:val="uk-UA" w:eastAsia="ru-RU"/>
        </w:rPr>
      </w:pPr>
    </w:p>
    <w:p w:rsidR="00E127E7" w:rsidRPr="00FD16F4" w:rsidRDefault="00E127E7" w:rsidP="00E127E7">
      <w:pPr>
        <w:spacing w:after="0" w:line="240" w:lineRule="auto"/>
        <w:jc w:val="center"/>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по процедурі:</w:t>
      </w:r>
      <w:r w:rsidRPr="00FD16F4">
        <w:rPr>
          <w:rFonts w:ascii="Times New Roman" w:eastAsia="Times New Roman" w:hAnsi="Times New Roman" w:cs="Times New Roman"/>
          <w:b/>
          <w:bCs/>
          <w:sz w:val="24"/>
          <w:szCs w:val="24"/>
          <w:lang w:val="uk-UA" w:eastAsia="ru-RU"/>
        </w:rPr>
        <w:t xml:space="preserve"> Відкриті торги </w:t>
      </w:r>
      <w:r w:rsidR="008319B8" w:rsidRPr="00FD16F4">
        <w:rPr>
          <w:rFonts w:ascii="Times New Roman" w:eastAsia="Times New Roman" w:hAnsi="Times New Roman" w:cs="Times New Roman"/>
          <w:b/>
          <w:bCs/>
          <w:sz w:val="24"/>
          <w:szCs w:val="24"/>
          <w:lang w:val="uk-UA" w:eastAsia="ru-RU"/>
        </w:rPr>
        <w:t>(з особливостями)</w:t>
      </w:r>
      <w:r w:rsidRPr="00FD16F4">
        <w:rPr>
          <w:rFonts w:ascii="Times New Roman" w:eastAsia="Times New Roman" w:hAnsi="Times New Roman" w:cs="Times New Roman"/>
          <w:b/>
          <w:bCs/>
          <w:sz w:val="24"/>
          <w:szCs w:val="24"/>
          <w:lang w:val="uk-UA" w:eastAsia="ru-RU"/>
        </w:rPr>
        <w:t xml:space="preserve"> </w:t>
      </w:r>
    </w:p>
    <w:p w:rsidR="00E127E7" w:rsidRPr="00FD16F4" w:rsidRDefault="00E127E7" w:rsidP="00E127E7">
      <w:pPr>
        <w:jc w:val="center"/>
        <w:rPr>
          <w:rFonts w:ascii="Times New Roman" w:hAnsi="Times New Roman" w:cs="Times New Roman"/>
          <w:b/>
          <w:i/>
          <w:sz w:val="24"/>
          <w:szCs w:val="24"/>
          <w:lang w:val="uk-UA"/>
        </w:rPr>
      </w:pPr>
    </w:p>
    <w:p w:rsidR="00B0336D" w:rsidRPr="00FD16F4" w:rsidRDefault="00B0336D" w:rsidP="00E127E7">
      <w:pPr>
        <w:jc w:val="center"/>
        <w:rPr>
          <w:rFonts w:ascii="Times New Roman" w:hAnsi="Times New Roman" w:cs="Times New Roman"/>
          <w:b/>
          <w:i/>
          <w:sz w:val="24"/>
          <w:szCs w:val="24"/>
          <w:lang w:val="uk-UA"/>
        </w:rPr>
      </w:pPr>
    </w:p>
    <w:p w:rsidR="00556B85" w:rsidRPr="00FD16F4" w:rsidRDefault="00E127E7" w:rsidP="00556B85">
      <w:pPr>
        <w:spacing w:after="0" w:line="240" w:lineRule="auto"/>
        <w:jc w:val="center"/>
        <w:rPr>
          <w:rFonts w:ascii="Times New Roman" w:hAnsi="Times New Roman" w:cs="Times New Roman"/>
          <w:b/>
          <w:i/>
          <w:sz w:val="24"/>
          <w:szCs w:val="24"/>
          <w:lang w:val="uk-UA"/>
        </w:rPr>
      </w:pPr>
      <w:r w:rsidRPr="00FD16F4">
        <w:rPr>
          <w:rFonts w:ascii="Times New Roman" w:hAnsi="Times New Roman" w:cs="Times New Roman"/>
          <w:sz w:val="24"/>
          <w:szCs w:val="24"/>
          <w:lang w:val="uk-UA"/>
        </w:rPr>
        <w:t>предмет закупівлі:</w:t>
      </w:r>
      <w:r w:rsidRPr="00FD16F4">
        <w:rPr>
          <w:rFonts w:ascii="Times New Roman" w:hAnsi="Times New Roman" w:cs="Times New Roman"/>
          <w:b/>
          <w:i/>
          <w:sz w:val="24"/>
          <w:szCs w:val="24"/>
          <w:lang w:val="uk-UA"/>
        </w:rPr>
        <w:t xml:space="preserve"> </w:t>
      </w:r>
      <w:r w:rsidR="00556B85" w:rsidRPr="00FD16F4">
        <w:rPr>
          <w:rFonts w:ascii="Times New Roman" w:hAnsi="Times New Roman"/>
          <w:b/>
          <w:i/>
          <w:sz w:val="24"/>
          <w:szCs w:val="24"/>
          <w:lang w:val="uk-UA"/>
        </w:rPr>
        <w:t>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 (код ДК 021:2015: 79710000-4 - Охоронні послуги)</w:t>
      </w:r>
    </w:p>
    <w:p w:rsidR="0054375B" w:rsidRPr="00FD16F4" w:rsidRDefault="0054375B" w:rsidP="00556B85">
      <w:pPr>
        <w:spacing w:after="0" w:line="240" w:lineRule="auto"/>
        <w:jc w:val="center"/>
        <w:rPr>
          <w:rFonts w:ascii="Times New Roman" w:hAnsi="Times New Roman" w:cs="Times New Roman"/>
          <w:b/>
          <w:sz w:val="24"/>
          <w:szCs w:val="24"/>
          <w:lang w:val="uk-UA"/>
        </w:rPr>
      </w:pPr>
    </w:p>
    <w:p w:rsidR="00E127E7" w:rsidRPr="00FD16F4" w:rsidRDefault="00E127E7" w:rsidP="00E127E7">
      <w:pPr>
        <w:spacing w:after="0" w:line="240" w:lineRule="auto"/>
        <w:jc w:val="center"/>
        <w:rPr>
          <w:rFonts w:ascii="Times New Roman" w:hAnsi="Times New Roman" w:cs="Times New Roman"/>
          <w:b/>
          <w:i/>
          <w:sz w:val="24"/>
          <w:szCs w:val="24"/>
        </w:rPr>
      </w:pPr>
    </w:p>
    <w:p w:rsidR="00E127E7" w:rsidRPr="00FD16F4" w:rsidRDefault="00E127E7" w:rsidP="00E127E7">
      <w:pPr>
        <w:spacing w:after="0" w:line="240" w:lineRule="auto"/>
        <w:jc w:val="center"/>
        <w:rPr>
          <w:rFonts w:ascii="Times New Roman" w:hAnsi="Times New Roman" w:cs="Times New Roman"/>
          <w:b/>
          <w:i/>
          <w:sz w:val="24"/>
          <w:szCs w:val="24"/>
          <w:lang w:val="uk-UA"/>
        </w:rPr>
      </w:pPr>
    </w:p>
    <w:p w:rsidR="00E127E7" w:rsidRPr="00FD16F4" w:rsidRDefault="00E127E7" w:rsidP="00E127E7">
      <w:pPr>
        <w:spacing w:after="0" w:line="240" w:lineRule="auto"/>
        <w:jc w:val="center"/>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вид предмета закупівлі: </w:t>
      </w:r>
      <w:r w:rsidR="008319B8" w:rsidRPr="00FD16F4">
        <w:rPr>
          <w:rFonts w:ascii="Times New Roman" w:eastAsia="Times New Roman" w:hAnsi="Times New Roman" w:cs="Times New Roman"/>
          <w:b/>
          <w:bCs/>
          <w:sz w:val="24"/>
          <w:szCs w:val="24"/>
          <w:lang w:val="uk-UA" w:eastAsia="ru-RU"/>
        </w:rPr>
        <w:t>Послуги</w:t>
      </w:r>
    </w:p>
    <w:p w:rsidR="00F834E3" w:rsidRPr="00FD16F4" w:rsidRDefault="00F834E3" w:rsidP="00622088">
      <w:pPr>
        <w:spacing w:after="0" w:line="240" w:lineRule="auto"/>
        <w:jc w:val="center"/>
        <w:rPr>
          <w:rFonts w:ascii="Times New Roman" w:eastAsia="Times New Roman" w:hAnsi="Times New Roman" w:cs="Times New Roman"/>
          <w:sz w:val="24"/>
          <w:szCs w:val="24"/>
          <w:lang w:val="uk-UA" w:eastAsia="ru-RU"/>
        </w:rPr>
      </w:pPr>
    </w:p>
    <w:p w:rsidR="004B0C47" w:rsidRPr="00FD16F4" w:rsidRDefault="004B0C47" w:rsidP="00622088">
      <w:pPr>
        <w:spacing w:after="0" w:line="240" w:lineRule="auto"/>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w:t>
      </w:r>
    </w:p>
    <w:p w:rsidR="004B0C47" w:rsidRPr="00FD16F4" w:rsidRDefault="004B0C47" w:rsidP="00622088">
      <w:pPr>
        <w:spacing w:after="0" w:line="240" w:lineRule="auto"/>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w:t>
      </w:r>
    </w:p>
    <w:p w:rsidR="00B3433A" w:rsidRPr="00FD16F4" w:rsidRDefault="00B3433A" w:rsidP="00622088">
      <w:pPr>
        <w:spacing w:after="0" w:line="240" w:lineRule="auto"/>
        <w:rPr>
          <w:rFonts w:ascii="Times New Roman" w:eastAsia="Times New Roman" w:hAnsi="Times New Roman" w:cs="Times New Roman"/>
          <w:sz w:val="24"/>
          <w:szCs w:val="24"/>
          <w:lang w:val="uk-UA" w:eastAsia="ru-RU"/>
        </w:rPr>
      </w:pPr>
    </w:p>
    <w:p w:rsidR="00B3433A" w:rsidRPr="00FD16F4" w:rsidRDefault="00B3433A" w:rsidP="00622088">
      <w:pPr>
        <w:spacing w:after="0" w:line="240" w:lineRule="auto"/>
        <w:rPr>
          <w:rFonts w:ascii="Times New Roman" w:eastAsia="Times New Roman" w:hAnsi="Times New Roman" w:cs="Times New Roman"/>
          <w:sz w:val="24"/>
          <w:szCs w:val="24"/>
          <w:lang w:val="uk-UA" w:eastAsia="ru-RU"/>
        </w:rPr>
      </w:pPr>
    </w:p>
    <w:p w:rsidR="00B3433A" w:rsidRPr="00FD16F4" w:rsidRDefault="00B3433A" w:rsidP="00622088">
      <w:pPr>
        <w:spacing w:after="0" w:line="240" w:lineRule="auto"/>
        <w:rPr>
          <w:rFonts w:ascii="Times New Roman" w:eastAsia="Times New Roman" w:hAnsi="Times New Roman" w:cs="Times New Roman"/>
          <w:sz w:val="24"/>
          <w:szCs w:val="24"/>
          <w:lang w:val="uk-UA" w:eastAsia="ru-RU"/>
        </w:rPr>
      </w:pPr>
    </w:p>
    <w:p w:rsidR="00B3433A" w:rsidRPr="00FD16F4" w:rsidRDefault="00B3433A" w:rsidP="00622088">
      <w:pPr>
        <w:spacing w:after="0" w:line="240" w:lineRule="auto"/>
        <w:rPr>
          <w:rFonts w:ascii="Times New Roman" w:eastAsia="Times New Roman" w:hAnsi="Times New Roman" w:cs="Times New Roman"/>
          <w:sz w:val="24"/>
          <w:szCs w:val="24"/>
          <w:lang w:val="uk-UA" w:eastAsia="ru-RU"/>
        </w:rPr>
      </w:pPr>
    </w:p>
    <w:p w:rsidR="00B3433A" w:rsidRPr="00FD16F4" w:rsidRDefault="00B3433A" w:rsidP="00622088">
      <w:pPr>
        <w:spacing w:after="0" w:line="240" w:lineRule="auto"/>
        <w:rPr>
          <w:rFonts w:ascii="Times New Roman" w:eastAsia="Times New Roman" w:hAnsi="Times New Roman" w:cs="Times New Roman"/>
          <w:sz w:val="24"/>
          <w:szCs w:val="24"/>
          <w:lang w:val="uk-UA" w:eastAsia="ru-RU"/>
        </w:rPr>
      </w:pPr>
    </w:p>
    <w:p w:rsidR="00B3433A" w:rsidRPr="00FD16F4" w:rsidRDefault="00B3433A" w:rsidP="00622088">
      <w:pPr>
        <w:spacing w:after="0" w:line="240" w:lineRule="auto"/>
        <w:rPr>
          <w:rFonts w:ascii="Times New Roman" w:eastAsia="Times New Roman" w:hAnsi="Times New Roman" w:cs="Times New Roman"/>
          <w:sz w:val="24"/>
          <w:szCs w:val="24"/>
          <w:lang w:val="uk-UA" w:eastAsia="ru-RU"/>
        </w:rPr>
      </w:pPr>
    </w:p>
    <w:p w:rsidR="00B3433A" w:rsidRPr="00FD16F4" w:rsidRDefault="00B3433A" w:rsidP="00622088">
      <w:pPr>
        <w:spacing w:after="0" w:line="240" w:lineRule="auto"/>
        <w:rPr>
          <w:rFonts w:ascii="Times New Roman" w:eastAsia="Times New Roman" w:hAnsi="Times New Roman" w:cs="Times New Roman"/>
          <w:sz w:val="24"/>
          <w:szCs w:val="24"/>
          <w:lang w:val="uk-UA" w:eastAsia="ru-RU"/>
        </w:rPr>
      </w:pPr>
    </w:p>
    <w:p w:rsidR="00E70919" w:rsidRPr="00FD16F4"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Pr="00FD16F4"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Pr="00FD16F4" w:rsidRDefault="00E70919" w:rsidP="0002250D">
      <w:pPr>
        <w:spacing w:after="0" w:line="240" w:lineRule="auto"/>
        <w:jc w:val="center"/>
        <w:rPr>
          <w:rFonts w:ascii="Times New Roman" w:eastAsia="Times New Roman" w:hAnsi="Times New Roman" w:cs="Times New Roman"/>
          <w:sz w:val="24"/>
          <w:szCs w:val="24"/>
          <w:lang w:val="uk-UA" w:eastAsia="ru-RU"/>
        </w:rPr>
      </w:pPr>
    </w:p>
    <w:p w:rsidR="00B3433A" w:rsidRPr="00FD16F4" w:rsidRDefault="00B3433A" w:rsidP="0002250D">
      <w:pPr>
        <w:spacing w:after="0" w:line="240" w:lineRule="auto"/>
        <w:jc w:val="center"/>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м. Дніпро – 202</w:t>
      </w:r>
      <w:r w:rsidR="00016166" w:rsidRPr="00FD16F4">
        <w:rPr>
          <w:rFonts w:ascii="Times New Roman" w:eastAsia="Times New Roman" w:hAnsi="Times New Roman" w:cs="Times New Roman"/>
          <w:sz w:val="24"/>
          <w:szCs w:val="24"/>
          <w:lang w:val="uk-UA" w:eastAsia="ru-RU"/>
        </w:rPr>
        <w:t>3</w:t>
      </w:r>
      <w:r w:rsidRPr="00FD16F4">
        <w:rPr>
          <w:rFonts w:ascii="Times New Roman" w:eastAsia="Times New Roman" w:hAnsi="Times New Roman" w:cs="Times New Roman"/>
          <w:sz w:val="24"/>
          <w:szCs w:val="24"/>
          <w:lang w:val="uk-UA" w:eastAsia="ru-RU"/>
        </w:rPr>
        <w:t xml:space="preserve"> рік</w:t>
      </w:r>
    </w:p>
    <w:tbl>
      <w:tblPr>
        <w:tblStyle w:val="a5"/>
        <w:tblW w:w="10480" w:type="dxa"/>
        <w:jc w:val="center"/>
        <w:tblLook w:val="04A0"/>
      </w:tblPr>
      <w:tblGrid>
        <w:gridCol w:w="704"/>
        <w:gridCol w:w="3119"/>
        <w:gridCol w:w="6657"/>
      </w:tblGrid>
      <w:tr w:rsidR="006B0AD4" w:rsidRPr="00FD16F4" w:rsidTr="0078177F">
        <w:trPr>
          <w:trHeight w:val="416"/>
          <w:jc w:val="center"/>
        </w:trPr>
        <w:tc>
          <w:tcPr>
            <w:tcW w:w="704" w:type="dxa"/>
            <w:vAlign w:val="center"/>
          </w:tcPr>
          <w:p w:rsidR="00465790" w:rsidRPr="00FD16F4" w:rsidRDefault="00465790" w:rsidP="00622088">
            <w:pPr>
              <w:jc w:val="center"/>
              <w:rPr>
                <w:rFonts w:ascii="Times New Roman" w:hAnsi="Times New Roman" w:cs="Times New Roman"/>
                <w:sz w:val="24"/>
                <w:szCs w:val="24"/>
                <w:lang w:val="uk-UA"/>
              </w:rPr>
            </w:pPr>
            <w:r w:rsidRPr="00FD16F4">
              <w:rPr>
                <w:rFonts w:ascii="Times New Roman" w:hAnsi="Times New Roman" w:cs="Times New Roman"/>
                <w:sz w:val="24"/>
                <w:szCs w:val="24"/>
                <w:lang w:val="uk-UA"/>
              </w:rPr>
              <w:lastRenderedPageBreak/>
              <w:t>№</w:t>
            </w:r>
          </w:p>
        </w:tc>
        <w:tc>
          <w:tcPr>
            <w:tcW w:w="9776" w:type="dxa"/>
            <w:gridSpan w:val="2"/>
            <w:vAlign w:val="center"/>
          </w:tcPr>
          <w:p w:rsidR="00465790" w:rsidRPr="00FD16F4" w:rsidRDefault="00465790" w:rsidP="00622088">
            <w:pPr>
              <w:jc w:val="center"/>
              <w:rPr>
                <w:rFonts w:ascii="Times New Roman" w:hAnsi="Times New Roman" w:cs="Times New Roman"/>
                <w:b/>
                <w:bCs/>
                <w:i/>
                <w:iCs/>
                <w:sz w:val="24"/>
                <w:szCs w:val="24"/>
                <w:lang w:val="uk-UA"/>
              </w:rPr>
            </w:pPr>
            <w:r w:rsidRPr="00FD16F4">
              <w:rPr>
                <w:rFonts w:ascii="Times New Roman" w:hAnsi="Times New Roman" w:cs="Times New Roman"/>
                <w:b/>
                <w:bCs/>
                <w:i/>
                <w:iCs/>
                <w:sz w:val="24"/>
                <w:szCs w:val="24"/>
                <w:lang w:val="uk-UA"/>
              </w:rPr>
              <w:t>Розділ 1. Загальні положення</w:t>
            </w:r>
          </w:p>
        </w:tc>
      </w:tr>
      <w:tr w:rsidR="006B0AD4" w:rsidRPr="00FD16F4" w:rsidTr="0078177F">
        <w:trPr>
          <w:trHeight w:val="411"/>
          <w:jc w:val="center"/>
        </w:trPr>
        <w:tc>
          <w:tcPr>
            <w:tcW w:w="704" w:type="dxa"/>
            <w:vAlign w:val="center"/>
          </w:tcPr>
          <w:p w:rsidR="00465790" w:rsidRPr="00FD16F4" w:rsidRDefault="00465790" w:rsidP="00622088">
            <w:pPr>
              <w:jc w:val="center"/>
              <w:rPr>
                <w:rFonts w:ascii="Times New Roman" w:hAnsi="Times New Roman" w:cs="Times New Roman"/>
                <w:sz w:val="24"/>
                <w:szCs w:val="24"/>
                <w:lang w:val="uk-UA"/>
              </w:rPr>
            </w:pPr>
            <w:r w:rsidRPr="00FD16F4">
              <w:rPr>
                <w:rFonts w:ascii="Times New Roman" w:hAnsi="Times New Roman" w:cs="Times New Roman"/>
                <w:sz w:val="24"/>
                <w:szCs w:val="24"/>
                <w:lang w:val="uk-UA"/>
              </w:rPr>
              <w:t>1</w:t>
            </w:r>
          </w:p>
        </w:tc>
        <w:tc>
          <w:tcPr>
            <w:tcW w:w="3119" w:type="dxa"/>
            <w:vAlign w:val="center"/>
          </w:tcPr>
          <w:p w:rsidR="00465790" w:rsidRPr="00FD16F4" w:rsidRDefault="00465790" w:rsidP="00622088">
            <w:pPr>
              <w:jc w:val="center"/>
              <w:rPr>
                <w:rFonts w:ascii="Times New Roman" w:hAnsi="Times New Roman" w:cs="Times New Roman"/>
                <w:sz w:val="24"/>
                <w:szCs w:val="24"/>
                <w:lang w:val="uk-UA"/>
              </w:rPr>
            </w:pPr>
            <w:r w:rsidRPr="00FD16F4">
              <w:rPr>
                <w:rFonts w:ascii="Times New Roman" w:hAnsi="Times New Roman" w:cs="Times New Roman"/>
                <w:sz w:val="24"/>
                <w:szCs w:val="24"/>
                <w:lang w:val="uk-UA"/>
              </w:rPr>
              <w:t>2</w:t>
            </w:r>
          </w:p>
        </w:tc>
        <w:tc>
          <w:tcPr>
            <w:tcW w:w="6657" w:type="dxa"/>
            <w:vAlign w:val="center"/>
          </w:tcPr>
          <w:p w:rsidR="00465790" w:rsidRPr="00FD16F4" w:rsidRDefault="00465790" w:rsidP="00622088">
            <w:pPr>
              <w:jc w:val="center"/>
              <w:rPr>
                <w:rFonts w:ascii="Times New Roman" w:hAnsi="Times New Roman" w:cs="Times New Roman"/>
                <w:sz w:val="24"/>
                <w:szCs w:val="24"/>
                <w:lang w:val="uk-UA"/>
              </w:rPr>
            </w:pPr>
            <w:r w:rsidRPr="00FD16F4">
              <w:rPr>
                <w:rFonts w:ascii="Times New Roman" w:hAnsi="Times New Roman" w:cs="Times New Roman"/>
                <w:sz w:val="24"/>
                <w:szCs w:val="24"/>
                <w:lang w:val="uk-UA"/>
              </w:rPr>
              <w:t>3</w:t>
            </w:r>
          </w:p>
        </w:tc>
      </w:tr>
      <w:tr w:rsidR="0054375B" w:rsidRPr="00FA2309" w:rsidTr="0078177F">
        <w:trPr>
          <w:trHeight w:val="1119"/>
          <w:jc w:val="center"/>
        </w:trPr>
        <w:tc>
          <w:tcPr>
            <w:tcW w:w="704" w:type="dxa"/>
          </w:tcPr>
          <w:p w:rsidR="0054375B" w:rsidRPr="00FD16F4" w:rsidRDefault="0054375B"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1</w:t>
            </w:r>
          </w:p>
        </w:tc>
        <w:tc>
          <w:tcPr>
            <w:tcW w:w="3119" w:type="dxa"/>
          </w:tcPr>
          <w:p w:rsidR="0054375B" w:rsidRPr="00FD16F4" w:rsidRDefault="0054375B"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657" w:type="dxa"/>
          </w:tcPr>
          <w:p w:rsidR="0054375B" w:rsidRPr="00FD16F4" w:rsidRDefault="0054375B" w:rsidP="0054375B">
            <w:pPr>
              <w:ind w:firstLine="459"/>
              <w:jc w:val="both"/>
              <w:rPr>
                <w:rFonts w:ascii="Times New Roman" w:hAnsi="Times New Roman" w:cs="Times New Roman"/>
                <w:sz w:val="24"/>
                <w:szCs w:val="24"/>
                <w:lang w:val="uk-UA"/>
              </w:rPr>
            </w:pPr>
            <w:r w:rsidRPr="00FD16F4">
              <w:rPr>
                <w:rFonts w:ascii="Times New Roman" w:hAnsi="Times New Roman" w:cs="Times New Roman"/>
                <w:sz w:val="24"/>
                <w:szCs w:val="24"/>
                <w:lang w:val="uk-UA" w:eastAsia="uk-UA"/>
              </w:rPr>
              <w:t>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tc>
      </w:tr>
      <w:tr w:rsidR="006B0AD4" w:rsidRPr="00FD16F4" w:rsidTr="0078177F">
        <w:trPr>
          <w:trHeight w:val="586"/>
          <w:jc w:val="center"/>
        </w:trPr>
        <w:tc>
          <w:tcPr>
            <w:tcW w:w="704" w:type="dxa"/>
          </w:tcPr>
          <w:p w:rsidR="00465790" w:rsidRPr="00FD16F4" w:rsidRDefault="00465790"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2</w:t>
            </w:r>
          </w:p>
        </w:tc>
        <w:tc>
          <w:tcPr>
            <w:tcW w:w="3119" w:type="dxa"/>
          </w:tcPr>
          <w:p w:rsidR="00465790" w:rsidRPr="00FD16F4" w:rsidRDefault="00465790"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Інформація про замовника торгів</w:t>
            </w:r>
          </w:p>
        </w:tc>
        <w:tc>
          <w:tcPr>
            <w:tcW w:w="6657" w:type="dxa"/>
          </w:tcPr>
          <w:p w:rsidR="00465790" w:rsidRPr="00FD16F4" w:rsidRDefault="00465790" w:rsidP="00622088">
            <w:pPr>
              <w:jc w:val="both"/>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 </w:t>
            </w:r>
          </w:p>
        </w:tc>
      </w:tr>
      <w:tr w:rsidR="006B0AD4" w:rsidRPr="00FD16F4" w:rsidTr="00CD2716">
        <w:trPr>
          <w:trHeight w:val="565"/>
          <w:jc w:val="center"/>
        </w:trPr>
        <w:tc>
          <w:tcPr>
            <w:tcW w:w="704" w:type="dxa"/>
          </w:tcPr>
          <w:p w:rsidR="008C6E7F" w:rsidRPr="00FD16F4" w:rsidRDefault="008C6E7F"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2.1</w:t>
            </w:r>
          </w:p>
        </w:tc>
        <w:tc>
          <w:tcPr>
            <w:tcW w:w="3119" w:type="dxa"/>
          </w:tcPr>
          <w:p w:rsidR="008C6E7F" w:rsidRPr="00FD16F4" w:rsidRDefault="008C6E7F" w:rsidP="00622088">
            <w:pP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повне найменування</w:t>
            </w:r>
          </w:p>
        </w:tc>
        <w:tc>
          <w:tcPr>
            <w:tcW w:w="6657" w:type="dxa"/>
          </w:tcPr>
          <w:p w:rsidR="004C0761" w:rsidRPr="00FD16F4" w:rsidRDefault="006B7E42" w:rsidP="00CD2716">
            <w:pPr>
              <w:jc w:val="both"/>
              <w:rPr>
                <w:rFonts w:ascii="Times New Roman" w:hAnsi="Times New Roman" w:cs="Times New Roman"/>
                <w:i/>
                <w:sz w:val="24"/>
                <w:szCs w:val="24"/>
                <w:lang w:val="uk-UA"/>
              </w:rPr>
            </w:pPr>
            <w:r w:rsidRPr="00FD16F4">
              <w:rPr>
                <w:rFonts w:ascii="Times New Roman" w:hAnsi="Times New Roman" w:cs="Times New Roman"/>
                <w:b/>
                <w:i/>
                <w:sz w:val="24"/>
                <w:szCs w:val="24"/>
                <w:lang w:val="uk-UA"/>
              </w:rPr>
              <w:t>Головне управління ДПС у Дніпропетровській області</w:t>
            </w:r>
            <w:r w:rsidR="00AF7DE4" w:rsidRPr="00FD16F4">
              <w:rPr>
                <w:rFonts w:ascii="Times New Roman" w:hAnsi="Times New Roman" w:cs="Times New Roman"/>
                <w:b/>
                <w:i/>
                <w:sz w:val="24"/>
                <w:szCs w:val="24"/>
                <w:lang w:val="uk-UA"/>
              </w:rPr>
              <w:t xml:space="preserve"> (філія ДПС</w:t>
            </w:r>
            <w:r w:rsidR="00CD2716" w:rsidRPr="00FD16F4">
              <w:rPr>
                <w:rFonts w:ascii="Times New Roman" w:hAnsi="Times New Roman" w:cs="Times New Roman"/>
                <w:b/>
                <w:i/>
                <w:sz w:val="24"/>
                <w:szCs w:val="24"/>
                <w:lang w:val="uk-UA"/>
              </w:rPr>
              <w:t>)</w:t>
            </w:r>
          </w:p>
        </w:tc>
      </w:tr>
      <w:tr w:rsidR="006B0AD4" w:rsidRPr="00FD16F4" w:rsidTr="0078177F">
        <w:trPr>
          <w:trHeight w:val="320"/>
          <w:jc w:val="center"/>
        </w:trPr>
        <w:tc>
          <w:tcPr>
            <w:tcW w:w="704" w:type="dxa"/>
          </w:tcPr>
          <w:p w:rsidR="008C6E7F" w:rsidRPr="00FD16F4" w:rsidRDefault="008C6E7F"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2.2</w:t>
            </w:r>
          </w:p>
        </w:tc>
        <w:tc>
          <w:tcPr>
            <w:tcW w:w="3119" w:type="dxa"/>
          </w:tcPr>
          <w:p w:rsidR="008C6E7F" w:rsidRPr="00FD16F4" w:rsidRDefault="008C6E7F" w:rsidP="00622088">
            <w:pP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місцезнаходження</w:t>
            </w:r>
          </w:p>
        </w:tc>
        <w:tc>
          <w:tcPr>
            <w:tcW w:w="6657" w:type="dxa"/>
          </w:tcPr>
          <w:p w:rsidR="004C0761" w:rsidRPr="00FD16F4" w:rsidRDefault="00E127E7" w:rsidP="007C1E16">
            <w:pPr>
              <w:jc w:val="both"/>
              <w:rPr>
                <w:rFonts w:ascii="Times New Roman" w:hAnsi="Times New Roman" w:cs="Times New Roman"/>
                <w:b/>
                <w:i/>
                <w:sz w:val="24"/>
                <w:szCs w:val="24"/>
                <w:lang w:val="uk-UA"/>
              </w:rPr>
            </w:pPr>
            <w:r w:rsidRPr="00FD16F4">
              <w:rPr>
                <w:rFonts w:ascii="Times New Roman" w:hAnsi="Times New Roman" w:cs="Times New Roman"/>
                <w:b/>
                <w:i/>
                <w:sz w:val="24"/>
                <w:szCs w:val="24"/>
                <w:lang w:val="uk-UA"/>
              </w:rPr>
              <w:t>4900</w:t>
            </w:r>
            <w:r w:rsidR="006B7E42" w:rsidRPr="00FD16F4">
              <w:rPr>
                <w:rFonts w:ascii="Times New Roman" w:hAnsi="Times New Roman" w:cs="Times New Roman"/>
                <w:b/>
                <w:i/>
                <w:sz w:val="24"/>
                <w:szCs w:val="24"/>
                <w:lang w:val="uk-UA"/>
              </w:rPr>
              <w:t>5</w:t>
            </w:r>
            <w:r w:rsidRPr="00FD16F4">
              <w:rPr>
                <w:rFonts w:ascii="Times New Roman" w:hAnsi="Times New Roman" w:cs="Times New Roman"/>
                <w:b/>
                <w:i/>
                <w:sz w:val="24"/>
                <w:szCs w:val="24"/>
                <w:lang w:val="uk-UA"/>
              </w:rPr>
              <w:t xml:space="preserve">, Україна, Дніпропетровська область, м. Дніпро, </w:t>
            </w:r>
            <w:r w:rsidR="006B7E42" w:rsidRPr="00FD16F4">
              <w:rPr>
                <w:rFonts w:ascii="Times New Roman" w:hAnsi="Times New Roman" w:cs="Times New Roman"/>
                <w:b/>
                <w:i/>
                <w:sz w:val="24"/>
                <w:szCs w:val="24"/>
                <w:lang w:val="uk-UA"/>
              </w:rPr>
              <w:t>вулиця</w:t>
            </w:r>
            <w:r w:rsidRPr="00FD16F4">
              <w:rPr>
                <w:rFonts w:ascii="Times New Roman" w:hAnsi="Times New Roman" w:cs="Times New Roman"/>
                <w:b/>
                <w:i/>
                <w:sz w:val="24"/>
                <w:szCs w:val="24"/>
                <w:lang w:val="uk-UA"/>
              </w:rPr>
              <w:t xml:space="preserve"> </w:t>
            </w:r>
            <w:r w:rsidR="006B7E42" w:rsidRPr="00FD16F4">
              <w:rPr>
                <w:rFonts w:ascii="Times New Roman" w:hAnsi="Times New Roman" w:cs="Times New Roman"/>
                <w:b/>
                <w:i/>
                <w:sz w:val="24"/>
                <w:szCs w:val="24"/>
                <w:lang w:val="uk-UA"/>
              </w:rPr>
              <w:t>Сімферопольська</w:t>
            </w:r>
            <w:r w:rsidRPr="00FD16F4">
              <w:rPr>
                <w:rFonts w:ascii="Times New Roman" w:hAnsi="Times New Roman" w:cs="Times New Roman"/>
                <w:b/>
                <w:i/>
                <w:sz w:val="24"/>
                <w:szCs w:val="24"/>
                <w:lang w:val="uk-UA"/>
              </w:rPr>
              <w:t xml:space="preserve">,  </w:t>
            </w:r>
            <w:r w:rsidR="00796039" w:rsidRPr="00FD16F4">
              <w:rPr>
                <w:rFonts w:ascii="Times New Roman" w:hAnsi="Times New Roman" w:cs="Times New Roman"/>
                <w:b/>
                <w:i/>
                <w:sz w:val="24"/>
                <w:szCs w:val="24"/>
                <w:lang w:val="uk-UA"/>
              </w:rPr>
              <w:t>17-</w:t>
            </w:r>
            <w:r w:rsidR="006B7E42" w:rsidRPr="00FD16F4">
              <w:rPr>
                <w:rFonts w:ascii="Times New Roman" w:hAnsi="Times New Roman" w:cs="Times New Roman"/>
                <w:b/>
                <w:i/>
                <w:sz w:val="24"/>
                <w:szCs w:val="24"/>
                <w:lang w:val="uk-UA"/>
              </w:rPr>
              <w:t>А</w:t>
            </w:r>
          </w:p>
        </w:tc>
      </w:tr>
      <w:tr w:rsidR="006B0AD4" w:rsidRPr="00FD16F4" w:rsidTr="0078177F">
        <w:trPr>
          <w:trHeight w:val="1119"/>
          <w:jc w:val="center"/>
        </w:trPr>
        <w:tc>
          <w:tcPr>
            <w:tcW w:w="704" w:type="dxa"/>
          </w:tcPr>
          <w:p w:rsidR="00E127E7" w:rsidRPr="00FD16F4" w:rsidRDefault="00E127E7" w:rsidP="00E127E7">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2.3</w:t>
            </w:r>
          </w:p>
        </w:tc>
        <w:tc>
          <w:tcPr>
            <w:tcW w:w="3119" w:type="dxa"/>
          </w:tcPr>
          <w:p w:rsidR="00E127E7" w:rsidRPr="00FD16F4" w:rsidRDefault="00E127E7" w:rsidP="00E127E7">
            <w:pPr>
              <w:rPr>
                <w:rFonts w:ascii="Times New Roman" w:hAnsi="Times New Roman" w:cs="Times New Roman"/>
                <w:sz w:val="24"/>
                <w:szCs w:val="24"/>
                <w:lang w:val="uk-UA"/>
              </w:rPr>
            </w:pPr>
            <w:r w:rsidRPr="00FD16F4">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7" w:type="dxa"/>
          </w:tcPr>
          <w:p w:rsidR="00016166" w:rsidRPr="00FD16F4" w:rsidRDefault="00016166" w:rsidP="00016166">
            <w:pPr>
              <w:rPr>
                <w:rFonts w:ascii="Times New Roman" w:hAnsi="Times New Roman" w:cs="Times New Roman"/>
                <w:sz w:val="24"/>
                <w:szCs w:val="24"/>
                <w:lang w:val="uk-UA"/>
              </w:rPr>
            </w:pPr>
            <w:r w:rsidRPr="00FD16F4">
              <w:rPr>
                <w:rFonts w:ascii="Times New Roman" w:hAnsi="Times New Roman" w:cs="Times New Roman"/>
                <w:sz w:val="24"/>
                <w:szCs w:val="24"/>
                <w:lang w:val="uk-UA"/>
              </w:rPr>
              <w:t>Сумарокова Злата Василівна – уповноважена особа відповідальна за організацію та проведення закупівель, начальник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w:t>
            </w:r>
          </w:p>
          <w:p w:rsidR="004B30C7" w:rsidRPr="00FD16F4" w:rsidRDefault="00016166" w:rsidP="004B30C7">
            <w:pPr>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e-mail: </w:t>
            </w:r>
            <w:hyperlink r:id="rId8" w:history="1">
              <w:r w:rsidR="004B30C7" w:rsidRPr="00FD16F4">
                <w:rPr>
                  <w:rStyle w:val="a7"/>
                  <w:rFonts w:ascii="Times New Roman" w:hAnsi="Times New Roman" w:cs="Times New Roman"/>
                  <w:sz w:val="24"/>
                  <w:szCs w:val="24"/>
                  <w:lang w:val="uk-UA"/>
                </w:rPr>
                <w:t>Zlatagudps@gmail.com</w:t>
              </w:r>
            </w:hyperlink>
          </w:p>
          <w:p w:rsidR="00E127E7" w:rsidRPr="00FD16F4" w:rsidRDefault="004B30C7" w:rsidP="004B30C7">
            <w:pPr>
              <w:rPr>
                <w:rFonts w:ascii="Times New Roman" w:hAnsi="Times New Roman" w:cs="Times New Roman"/>
                <w:sz w:val="24"/>
                <w:szCs w:val="24"/>
                <w:lang w:val="uk-UA"/>
              </w:rPr>
            </w:pPr>
            <w:r w:rsidRPr="00FD16F4">
              <w:rPr>
                <w:rFonts w:ascii="Times New Roman" w:hAnsi="Times New Roman" w:cs="Times New Roman"/>
                <w:sz w:val="24"/>
                <w:szCs w:val="24"/>
                <w:lang w:val="uk-UA"/>
              </w:rPr>
              <w:t>Тел.: +38 (050) 973-11-27</w:t>
            </w:r>
            <w:hyperlink r:id="rId9" w:history="1"/>
          </w:p>
        </w:tc>
      </w:tr>
      <w:tr w:rsidR="006B0AD4" w:rsidRPr="00FD16F4" w:rsidTr="00016166">
        <w:trPr>
          <w:trHeight w:val="330"/>
          <w:jc w:val="center"/>
        </w:trPr>
        <w:tc>
          <w:tcPr>
            <w:tcW w:w="704" w:type="dxa"/>
          </w:tcPr>
          <w:p w:rsidR="008C6E7F" w:rsidRPr="00FD16F4" w:rsidRDefault="008C6E7F"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3</w:t>
            </w:r>
          </w:p>
        </w:tc>
        <w:tc>
          <w:tcPr>
            <w:tcW w:w="3119" w:type="dxa"/>
          </w:tcPr>
          <w:p w:rsidR="008C6E7F" w:rsidRPr="00FD16F4" w:rsidRDefault="008C6E7F"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Процедура закупівлі</w:t>
            </w:r>
          </w:p>
        </w:tc>
        <w:tc>
          <w:tcPr>
            <w:tcW w:w="6657" w:type="dxa"/>
          </w:tcPr>
          <w:p w:rsidR="008C6E7F" w:rsidRPr="00FD16F4" w:rsidRDefault="00E127E7" w:rsidP="00497803">
            <w:pPr>
              <w:jc w:val="both"/>
              <w:rPr>
                <w:rFonts w:ascii="Times New Roman" w:hAnsi="Times New Roman" w:cs="Times New Roman"/>
                <w:b/>
                <w:i/>
                <w:sz w:val="24"/>
                <w:szCs w:val="24"/>
                <w:lang w:val="uk-UA"/>
              </w:rPr>
            </w:pPr>
            <w:r w:rsidRPr="00FD16F4">
              <w:rPr>
                <w:rFonts w:ascii="Times New Roman" w:eastAsia="Times New Roman" w:hAnsi="Times New Roman" w:cs="Times New Roman"/>
                <w:b/>
                <w:i/>
                <w:sz w:val="24"/>
                <w:szCs w:val="24"/>
                <w:lang w:val="uk-UA" w:eastAsia="ru-RU"/>
              </w:rPr>
              <w:t>Відкриті торги</w:t>
            </w:r>
            <w:r w:rsidR="008319B8" w:rsidRPr="00FD16F4">
              <w:rPr>
                <w:rFonts w:ascii="Times New Roman" w:eastAsia="Times New Roman" w:hAnsi="Times New Roman" w:cs="Times New Roman"/>
                <w:b/>
                <w:i/>
                <w:sz w:val="24"/>
                <w:szCs w:val="24"/>
                <w:lang w:val="uk-UA" w:eastAsia="ru-RU"/>
              </w:rPr>
              <w:t xml:space="preserve"> (з особливостями)</w:t>
            </w:r>
          </w:p>
        </w:tc>
      </w:tr>
      <w:tr w:rsidR="006B0AD4" w:rsidRPr="00FD16F4" w:rsidTr="00016166">
        <w:trPr>
          <w:trHeight w:val="562"/>
          <w:jc w:val="center"/>
        </w:trPr>
        <w:tc>
          <w:tcPr>
            <w:tcW w:w="704" w:type="dxa"/>
          </w:tcPr>
          <w:p w:rsidR="008C6E7F" w:rsidRPr="00FD16F4" w:rsidRDefault="008C6E7F"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4</w:t>
            </w:r>
          </w:p>
        </w:tc>
        <w:tc>
          <w:tcPr>
            <w:tcW w:w="3119" w:type="dxa"/>
          </w:tcPr>
          <w:p w:rsidR="008C6E7F" w:rsidRPr="00FD16F4" w:rsidRDefault="008C6E7F"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Інформація про предмет закупівлі</w:t>
            </w:r>
          </w:p>
        </w:tc>
        <w:tc>
          <w:tcPr>
            <w:tcW w:w="6657" w:type="dxa"/>
          </w:tcPr>
          <w:p w:rsidR="008C6E7F" w:rsidRPr="00FD16F4" w:rsidRDefault="008C6E7F" w:rsidP="00622088">
            <w:pPr>
              <w:keepNext/>
              <w:keepLines/>
              <w:ind w:right="120"/>
              <w:contextualSpacing/>
              <w:jc w:val="both"/>
              <w:rPr>
                <w:rFonts w:ascii="Times New Roman" w:hAnsi="Times New Roman" w:cs="Times New Roman"/>
                <w:sz w:val="24"/>
                <w:szCs w:val="24"/>
                <w:lang w:val="uk-UA"/>
              </w:rPr>
            </w:pPr>
          </w:p>
        </w:tc>
      </w:tr>
      <w:tr w:rsidR="006B0AD4" w:rsidRPr="00FD16F4" w:rsidTr="0078177F">
        <w:trPr>
          <w:trHeight w:val="1119"/>
          <w:jc w:val="center"/>
        </w:trPr>
        <w:tc>
          <w:tcPr>
            <w:tcW w:w="704" w:type="dxa"/>
          </w:tcPr>
          <w:p w:rsidR="008C6E7F" w:rsidRPr="00FD16F4" w:rsidRDefault="008C6E7F"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4.1</w:t>
            </w:r>
          </w:p>
        </w:tc>
        <w:tc>
          <w:tcPr>
            <w:tcW w:w="3119" w:type="dxa"/>
          </w:tcPr>
          <w:p w:rsidR="008C6E7F" w:rsidRPr="00FD16F4" w:rsidRDefault="008C6E7F" w:rsidP="00622088">
            <w:pP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назва предмета закупівлі</w:t>
            </w:r>
          </w:p>
        </w:tc>
        <w:tc>
          <w:tcPr>
            <w:tcW w:w="6657" w:type="dxa"/>
          </w:tcPr>
          <w:p w:rsidR="008C6E7F" w:rsidRPr="00FD16F4" w:rsidRDefault="00556B85" w:rsidP="00A53304">
            <w:pPr>
              <w:jc w:val="both"/>
              <w:rPr>
                <w:rFonts w:ascii="Times New Roman" w:hAnsi="Times New Roman" w:cs="Times New Roman"/>
                <w:b/>
                <w:bCs/>
                <w:i/>
                <w:iCs/>
                <w:sz w:val="24"/>
                <w:szCs w:val="24"/>
                <w:lang w:val="uk-UA"/>
              </w:rPr>
            </w:pPr>
            <w:r w:rsidRPr="00FD16F4">
              <w:rPr>
                <w:rFonts w:ascii="Times New Roman" w:hAnsi="Times New Roman"/>
                <w:b/>
                <w:i/>
                <w:sz w:val="24"/>
                <w:szCs w:val="24"/>
                <w:lang w:val="uk-UA"/>
              </w:rPr>
              <w:t>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 (код ДК 021:2015: 79710000-4 - Охоронні послуги)</w:t>
            </w:r>
          </w:p>
        </w:tc>
      </w:tr>
      <w:tr w:rsidR="006B0AD4" w:rsidRPr="00FD16F4" w:rsidTr="0078177F">
        <w:trPr>
          <w:trHeight w:val="1119"/>
          <w:jc w:val="center"/>
        </w:trPr>
        <w:tc>
          <w:tcPr>
            <w:tcW w:w="704" w:type="dxa"/>
          </w:tcPr>
          <w:p w:rsidR="008C6E7F" w:rsidRPr="00FD16F4" w:rsidRDefault="008C6E7F" w:rsidP="00622088">
            <w:pPr>
              <w:jc w:val="center"/>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4.2</w:t>
            </w:r>
          </w:p>
        </w:tc>
        <w:tc>
          <w:tcPr>
            <w:tcW w:w="3119" w:type="dxa"/>
          </w:tcPr>
          <w:p w:rsidR="008C6E7F" w:rsidRPr="00FD16F4" w:rsidRDefault="008C6E7F" w:rsidP="00622088">
            <w:pPr>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57" w:type="dxa"/>
          </w:tcPr>
          <w:p w:rsidR="004B30C7" w:rsidRPr="00FD16F4" w:rsidRDefault="004B30C7" w:rsidP="004B30C7">
            <w:pPr>
              <w:spacing w:before="150" w:after="15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Закупівля здійснюється без поділу на лоти </w:t>
            </w:r>
          </w:p>
          <w:p w:rsidR="008C6E7F" w:rsidRPr="00FD16F4" w:rsidRDefault="008C6E7F" w:rsidP="00622088">
            <w:pPr>
              <w:jc w:val="both"/>
              <w:rPr>
                <w:rFonts w:ascii="Times New Roman" w:hAnsi="Times New Roman" w:cs="Times New Roman"/>
                <w:sz w:val="24"/>
                <w:szCs w:val="24"/>
                <w:lang w:val="uk-UA"/>
              </w:rPr>
            </w:pPr>
          </w:p>
        </w:tc>
      </w:tr>
      <w:tr w:rsidR="006B0AD4" w:rsidRPr="00FD16F4" w:rsidTr="0078177F">
        <w:trPr>
          <w:trHeight w:val="1119"/>
          <w:jc w:val="center"/>
        </w:trPr>
        <w:tc>
          <w:tcPr>
            <w:tcW w:w="704" w:type="dxa"/>
          </w:tcPr>
          <w:p w:rsidR="008C6E7F" w:rsidRPr="00FD16F4" w:rsidRDefault="008C6E7F"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4.3</w:t>
            </w:r>
          </w:p>
        </w:tc>
        <w:tc>
          <w:tcPr>
            <w:tcW w:w="3119" w:type="dxa"/>
          </w:tcPr>
          <w:p w:rsidR="008C6E7F" w:rsidRPr="00FD16F4" w:rsidRDefault="008C6E7F" w:rsidP="00622088">
            <w:pPr>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кількість товару та місце його поставки </w:t>
            </w:r>
          </w:p>
          <w:p w:rsidR="008C6E7F" w:rsidRPr="00FD16F4" w:rsidRDefault="008C6E7F" w:rsidP="00622088">
            <w:pPr>
              <w:rPr>
                <w:rFonts w:ascii="Times New Roman" w:eastAsia="Times New Roman" w:hAnsi="Times New Roman" w:cs="Times New Roman"/>
                <w:sz w:val="24"/>
                <w:szCs w:val="24"/>
                <w:lang w:val="uk-UA" w:eastAsia="ru-RU"/>
              </w:rPr>
            </w:pPr>
          </w:p>
        </w:tc>
        <w:tc>
          <w:tcPr>
            <w:tcW w:w="6657" w:type="dxa"/>
          </w:tcPr>
          <w:p w:rsidR="0054375B" w:rsidRPr="00FD16F4" w:rsidRDefault="0054375B" w:rsidP="0054375B">
            <w:pPr>
              <w:keepNext/>
              <w:keepLines/>
              <w:ind w:firstLine="459"/>
              <w:contextualSpacing/>
              <w:jc w:val="both"/>
              <w:rPr>
                <w:rFonts w:ascii="Times New Roman" w:eastAsia="Times New Roman" w:hAnsi="Times New Roman" w:cs="Times New Roman"/>
                <w:b/>
                <w:i/>
                <w:sz w:val="24"/>
                <w:szCs w:val="24"/>
                <w:lang w:eastAsia="ru-RU"/>
              </w:rPr>
            </w:pPr>
            <w:r w:rsidRPr="00FD16F4">
              <w:rPr>
                <w:rFonts w:ascii="Times New Roman" w:eastAsia="Times New Roman" w:hAnsi="Times New Roman" w:cs="Times New Roman"/>
                <w:sz w:val="24"/>
                <w:szCs w:val="24"/>
                <w:lang w:eastAsia="ru-RU"/>
              </w:rPr>
              <w:t xml:space="preserve">Місце надання послуг: </w:t>
            </w:r>
          </w:p>
          <w:p w:rsidR="0054375B" w:rsidRPr="00FD16F4" w:rsidRDefault="0054375B" w:rsidP="0054375B">
            <w:pPr>
              <w:keepNext/>
              <w:keepLines/>
              <w:ind w:firstLine="459"/>
              <w:contextualSpacing/>
              <w:jc w:val="both"/>
              <w:rPr>
                <w:rFonts w:ascii="Times New Roman" w:hAnsi="Times New Roman" w:cs="Times New Roman"/>
                <w:b/>
                <w:i/>
                <w:sz w:val="24"/>
                <w:szCs w:val="24"/>
              </w:rPr>
            </w:pPr>
            <w:r w:rsidRPr="00FD16F4">
              <w:rPr>
                <w:rFonts w:ascii="Times New Roman" w:eastAsia="Times New Roman" w:hAnsi="Times New Roman" w:cs="Times New Roman"/>
                <w:b/>
                <w:i/>
                <w:sz w:val="24"/>
                <w:szCs w:val="24"/>
                <w:lang w:eastAsia="ru-RU"/>
              </w:rPr>
              <w:t xml:space="preserve">49005, Україна, Дніпропетровська область, </w:t>
            </w:r>
            <w:proofErr w:type="gramStart"/>
            <w:r w:rsidRPr="00FD16F4">
              <w:rPr>
                <w:rFonts w:ascii="Times New Roman" w:eastAsia="Times New Roman" w:hAnsi="Times New Roman" w:cs="Times New Roman"/>
                <w:b/>
                <w:i/>
                <w:sz w:val="24"/>
                <w:szCs w:val="24"/>
                <w:lang w:eastAsia="ru-RU"/>
              </w:rPr>
              <w:t>м</w:t>
            </w:r>
            <w:proofErr w:type="gramEnd"/>
            <w:r w:rsidRPr="00FD16F4">
              <w:rPr>
                <w:rFonts w:ascii="Times New Roman" w:eastAsia="Times New Roman" w:hAnsi="Times New Roman" w:cs="Times New Roman"/>
                <w:b/>
                <w:i/>
                <w:sz w:val="24"/>
                <w:szCs w:val="24"/>
                <w:lang w:eastAsia="ru-RU"/>
              </w:rPr>
              <w:t xml:space="preserve">. Дніпро, вул. Сімферопольська, 17-А; 49047, м. Дніпро вул. </w:t>
            </w:r>
            <w:proofErr w:type="gramStart"/>
            <w:r w:rsidRPr="00FD16F4">
              <w:rPr>
                <w:rFonts w:ascii="Times New Roman" w:eastAsia="Times New Roman" w:hAnsi="Times New Roman" w:cs="Times New Roman"/>
                <w:b/>
                <w:i/>
                <w:sz w:val="24"/>
                <w:szCs w:val="24"/>
                <w:lang w:eastAsia="ru-RU"/>
              </w:rPr>
              <w:t>Театральна</w:t>
            </w:r>
            <w:proofErr w:type="gramEnd"/>
            <w:r w:rsidRPr="00FD16F4">
              <w:rPr>
                <w:rFonts w:ascii="Times New Roman" w:eastAsia="Times New Roman" w:hAnsi="Times New Roman" w:cs="Times New Roman"/>
                <w:b/>
                <w:i/>
                <w:sz w:val="24"/>
                <w:szCs w:val="24"/>
                <w:lang w:eastAsia="ru-RU"/>
              </w:rPr>
              <w:t xml:space="preserve">, 1-А; 49061, м. Дніпро, просп. Богдана Хмельницького, 25; 49107, м. Дніпро, вул. Високовольтна, 24; 49087, м. Дніпро, пров. Універсальний,12; 49026, м. Дніпро, просп. Слобожанський, 95-А; 50074, м. Кривий </w:t>
            </w:r>
            <w:proofErr w:type="gramStart"/>
            <w:r w:rsidRPr="00FD16F4">
              <w:rPr>
                <w:rFonts w:ascii="Times New Roman" w:eastAsia="Times New Roman" w:hAnsi="Times New Roman" w:cs="Times New Roman"/>
                <w:b/>
                <w:i/>
                <w:sz w:val="24"/>
                <w:szCs w:val="24"/>
                <w:lang w:eastAsia="ru-RU"/>
              </w:rPr>
              <w:t>Р</w:t>
            </w:r>
            <w:proofErr w:type="gramEnd"/>
            <w:r w:rsidRPr="00FD16F4">
              <w:rPr>
                <w:rFonts w:ascii="Times New Roman" w:eastAsia="Times New Roman" w:hAnsi="Times New Roman" w:cs="Times New Roman"/>
                <w:b/>
                <w:i/>
                <w:sz w:val="24"/>
                <w:szCs w:val="24"/>
                <w:lang w:eastAsia="ru-RU"/>
              </w:rPr>
              <w:t xml:space="preserve">іг, просп. Героїв-підпільників, 42; 50074, м. Кривий Ріг, вул. </w:t>
            </w:r>
            <w:r w:rsidRPr="00FD16F4">
              <w:rPr>
                <w:rFonts w:ascii="Times New Roman" w:eastAsia="Times New Roman" w:hAnsi="Times New Roman" w:cs="Times New Roman"/>
                <w:b/>
                <w:i/>
                <w:sz w:val="24"/>
                <w:szCs w:val="24"/>
                <w:lang w:eastAsia="ru-RU"/>
              </w:rPr>
              <w:lastRenderedPageBreak/>
              <w:t xml:space="preserve">Січеславська, 4; 51413, м. Павлоград, вул. Верстатобудівників, 14-А; 50002, м. Кривий </w:t>
            </w:r>
            <w:proofErr w:type="gramStart"/>
            <w:r w:rsidRPr="00FD16F4">
              <w:rPr>
                <w:rFonts w:ascii="Times New Roman" w:eastAsia="Times New Roman" w:hAnsi="Times New Roman" w:cs="Times New Roman"/>
                <w:b/>
                <w:i/>
                <w:sz w:val="24"/>
                <w:szCs w:val="24"/>
                <w:lang w:eastAsia="ru-RU"/>
              </w:rPr>
              <w:t>Р</w:t>
            </w:r>
            <w:proofErr w:type="gramEnd"/>
            <w:r w:rsidRPr="00FD16F4">
              <w:rPr>
                <w:rFonts w:ascii="Times New Roman" w:eastAsia="Times New Roman" w:hAnsi="Times New Roman" w:cs="Times New Roman"/>
                <w:b/>
                <w:i/>
                <w:sz w:val="24"/>
                <w:szCs w:val="24"/>
                <w:lang w:eastAsia="ru-RU"/>
              </w:rPr>
              <w:t xml:space="preserve">іг, вул. Пушкіна, 4-А; 50006, м. Кривий </w:t>
            </w:r>
            <w:proofErr w:type="gramStart"/>
            <w:r w:rsidRPr="00FD16F4">
              <w:rPr>
                <w:rFonts w:ascii="Times New Roman" w:eastAsia="Times New Roman" w:hAnsi="Times New Roman" w:cs="Times New Roman"/>
                <w:b/>
                <w:i/>
                <w:sz w:val="24"/>
                <w:szCs w:val="24"/>
                <w:lang w:eastAsia="ru-RU"/>
              </w:rPr>
              <w:t>Р</w:t>
            </w:r>
            <w:proofErr w:type="gramEnd"/>
            <w:r w:rsidRPr="00FD16F4">
              <w:rPr>
                <w:rFonts w:ascii="Times New Roman" w:eastAsia="Times New Roman" w:hAnsi="Times New Roman" w:cs="Times New Roman"/>
                <w:b/>
                <w:i/>
                <w:sz w:val="24"/>
                <w:szCs w:val="24"/>
                <w:lang w:eastAsia="ru-RU"/>
              </w:rPr>
              <w:t xml:space="preserve">іг, просп. Металургів, 16; 50000, м. Кривий Ріг, вул. Каховська, буд. 11-А; 51200, м. Новомосковськ, вул. Микити Головка, 30; 52325, с. Варварівка, вул. Пристанційна, 4; 53210, м. Нікополь, просп. Трубників, 27; 53400, м. Марганець, вул. Травнева, 11; 52040, смт. </w:t>
            </w:r>
            <w:proofErr w:type="gramStart"/>
            <w:r w:rsidRPr="00FD16F4">
              <w:rPr>
                <w:rFonts w:ascii="Times New Roman" w:eastAsia="Times New Roman" w:hAnsi="Times New Roman" w:cs="Times New Roman"/>
                <w:b/>
                <w:i/>
                <w:sz w:val="24"/>
                <w:szCs w:val="24"/>
                <w:lang w:eastAsia="ru-RU"/>
              </w:rPr>
              <w:t>Солоне</w:t>
            </w:r>
            <w:proofErr w:type="gramEnd"/>
            <w:r w:rsidRPr="00FD16F4">
              <w:rPr>
                <w:rFonts w:ascii="Times New Roman" w:eastAsia="Times New Roman" w:hAnsi="Times New Roman" w:cs="Times New Roman"/>
                <w:b/>
                <w:i/>
                <w:sz w:val="24"/>
                <w:szCs w:val="24"/>
                <w:lang w:eastAsia="ru-RU"/>
              </w:rPr>
              <w:t>, вул. Гагаріна, 12-А; 53300, м. Покров, вул. Валерія Залужного, 7; 53802, м. Апостолове, вул. Центральна, 63; 53100, смт. Софіївка, вул. Меліоративна, 3; 52210, м. Жовт</w:t>
            </w:r>
            <w:proofErr w:type="gramStart"/>
            <w:r w:rsidRPr="00FD16F4">
              <w:rPr>
                <w:rFonts w:ascii="Times New Roman" w:eastAsia="Times New Roman" w:hAnsi="Times New Roman" w:cs="Times New Roman"/>
                <w:b/>
                <w:i/>
                <w:sz w:val="24"/>
                <w:szCs w:val="24"/>
                <w:lang w:eastAsia="ru-RU"/>
              </w:rPr>
              <w:t>і В</w:t>
            </w:r>
            <w:proofErr w:type="gramEnd"/>
            <w:r w:rsidRPr="00FD16F4">
              <w:rPr>
                <w:rFonts w:ascii="Times New Roman" w:eastAsia="Times New Roman" w:hAnsi="Times New Roman" w:cs="Times New Roman"/>
                <w:b/>
                <w:i/>
                <w:sz w:val="24"/>
                <w:szCs w:val="24"/>
                <w:lang w:eastAsia="ru-RU"/>
              </w:rPr>
              <w:t>оди, вул. Першотравнева, 24-А; 51931, м. Кам’янське, вул. Медична, 9; 51000, смт. Царичанка, вул. 14 Гвардійської Дивізії, 8; 51600, м. Верхньодніпровськ, пл. Олександра Поля, 2, 51500, м. Тернівка, вул. І. Петрова, 9; 52900, смт. Межова, вул. Грушевського, 1</w:t>
            </w:r>
            <w:r w:rsidRPr="00FD16F4">
              <w:rPr>
                <w:rFonts w:ascii="Times New Roman" w:hAnsi="Times New Roman" w:cs="Times New Roman"/>
                <w:b/>
                <w:i/>
                <w:sz w:val="24"/>
                <w:szCs w:val="24"/>
              </w:rPr>
              <w:t xml:space="preserve">. </w:t>
            </w:r>
          </w:p>
          <w:p w:rsidR="0054375B" w:rsidRPr="00FD16F4" w:rsidRDefault="0054375B" w:rsidP="0054375B">
            <w:pPr>
              <w:keepNext/>
              <w:keepLines/>
              <w:ind w:firstLine="459"/>
              <w:contextualSpacing/>
              <w:jc w:val="both"/>
              <w:rPr>
                <w:rFonts w:ascii="Times New Roman" w:eastAsia="Times New Roman" w:hAnsi="Times New Roman" w:cs="Times New Roman"/>
                <w:sz w:val="24"/>
                <w:szCs w:val="24"/>
                <w:lang w:eastAsia="ru-RU"/>
              </w:rPr>
            </w:pPr>
            <w:proofErr w:type="gramStart"/>
            <w:r w:rsidRPr="00FD16F4">
              <w:rPr>
                <w:rFonts w:ascii="Times New Roman" w:eastAsia="Times New Roman" w:hAnsi="Times New Roman" w:cs="Times New Roman"/>
                <w:sz w:val="24"/>
                <w:szCs w:val="24"/>
                <w:lang w:eastAsia="ru-RU"/>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w:t>
            </w:r>
            <w:proofErr w:type="gramEnd"/>
            <w:r w:rsidRPr="00FD16F4">
              <w:rPr>
                <w:rFonts w:ascii="Times New Roman" w:eastAsia="Times New Roman" w:hAnsi="Times New Roman" w:cs="Times New Roman"/>
                <w:sz w:val="24"/>
                <w:szCs w:val="24"/>
                <w:lang w:eastAsia="ru-RU"/>
              </w:rPr>
              <w:t xml:space="preserve"> населеного пункту </w:t>
            </w:r>
            <w:proofErr w:type="gramStart"/>
            <w:r w:rsidRPr="00FD16F4">
              <w:rPr>
                <w:rFonts w:ascii="Times New Roman" w:eastAsia="Times New Roman" w:hAnsi="Times New Roman" w:cs="Times New Roman"/>
                <w:sz w:val="24"/>
                <w:szCs w:val="24"/>
                <w:lang w:eastAsia="ru-RU"/>
              </w:rPr>
              <w:t>м</w:t>
            </w:r>
            <w:proofErr w:type="gramEnd"/>
            <w:r w:rsidRPr="00FD16F4">
              <w:rPr>
                <w:rFonts w:ascii="Times New Roman" w:eastAsia="Times New Roman" w:hAnsi="Times New Roman" w:cs="Times New Roman"/>
                <w:sz w:val="24"/>
                <w:szCs w:val="24"/>
                <w:lang w:eastAsia="ru-RU"/>
              </w:rPr>
              <w:t>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7057AD" w:rsidRPr="00FD16F4" w:rsidRDefault="0054375B" w:rsidP="0054375B">
            <w:pPr>
              <w:ind w:firstLine="459"/>
              <w:rPr>
                <w:rFonts w:ascii="Times New Roman" w:eastAsia="Times New Roman" w:hAnsi="Times New Roman" w:cs="Times New Roman"/>
                <w:sz w:val="24"/>
                <w:szCs w:val="24"/>
                <w:lang w:val="uk-UA" w:eastAsia="ru-RU"/>
              </w:rPr>
            </w:pPr>
            <w:r w:rsidRPr="00FD16F4">
              <w:rPr>
                <w:rFonts w:ascii="Times New Roman" w:hAnsi="Times New Roman" w:cs="Times New Roman"/>
                <w:sz w:val="24"/>
                <w:szCs w:val="24"/>
              </w:rPr>
              <w:t xml:space="preserve">Кількість: </w:t>
            </w:r>
            <w:r w:rsidRPr="00FD16F4">
              <w:rPr>
                <w:rFonts w:ascii="Times New Roman" w:hAnsi="Times New Roman" w:cs="Times New Roman"/>
                <w:b/>
                <w:sz w:val="24"/>
                <w:szCs w:val="24"/>
              </w:rPr>
              <w:t xml:space="preserve">1 послуга </w:t>
            </w:r>
          </w:p>
        </w:tc>
      </w:tr>
      <w:tr w:rsidR="006B0AD4" w:rsidRPr="00FD16F4" w:rsidTr="0078177F">
        <w:trPr>
          <w:trHeight w:val="688"/>
          <w:jc w:val="center"/>
        </w:trPr>
        <w:tc>
          <w:tcPr>
            <w:tcW w:w="704" w:type="dxa"/>
          </w:tcPr>
          <w:p w:rsidR="00465790" w:rsidRPr="00FD16F4" w:rsidRDefault="00465790"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lastRenderedPageBreak/>
              <w:t>4.4</w:t>
            </w:r>
          </w:p>
        </w:tc>
        <w:tc>
          <w:tcPr>
            <w:tcW w:w="3119" w:type="dxa"/>
          </w:tcPr>
          <w:p w:rsidR="00465790" w:rsidRPr="00FD16F4" w:rsidRDefault="00465790" w:rsidP="00622088">
            <w:pP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657" w:type="dxa"/>
          </w:tcPr>
          <w:p w:rsidR="00465790" w:rsidRPr="00FD16F4" w:rsidRDefault="00FD16F4" w:rsidP="00CD2716">
            <w:pP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eastAsia="ru-RU"/>
              </w:rPr>
              <w:t>Д</w:t>
            </w:r>
            <w:r w:rsidR="00CD2716" w:rsidRPr="00FD16F4">
              <w:rPr>
                <w:rFonts w:ascii="Times New Roman" w:eastAsia="Times New Roman" w:hAnsi="Times New Roman" w:cs="Times New Roman"/>
                <w:b/>
                <w:i/>
                <w:sz w:val="24"/>
                <w:szCs w:val="24"/>
                <w:lang w:val="uk-UA" w:eastAsia="ru-RU"/>
              </w:rPr>
              <w:t xml:space="preserve">о </w:t>
            </w:r>
            <w:r w:rsidR="008C6E7F" w:rsidRPr="00FD16F4">
              <w:rPr>
                <w:rFonts w:ascii="Times New Roman" w:eastAsia="Times New Roman" w:hAnsi="Times New Roman" w:cs="Times New Roman"/>
                <w:b/>
                <w:i/>
                <w:sz w:val="24"/>
                <w:szCs w:val="24"/>
                <w:lang w:val="uk-UA" w:eastAsia="ru-RU"/>
              </w:rPr>
              <w:t> </w:t>
            </w:r>
            <w:r w:rsidR="00E70919" w:rsidRPr="00FD16F4">
              <w:rPr>
                <w:rFonts w:ascii="Times New Roman" w:eastAsia="Times New Roman" w:hAnsi="Times New Roman" w:cs="Times New Roman"/>
                <w:b/>
                <w:i/>
                <w:sz w:val="24"/>
                <w:szCs w:val="24"/>
                <w:lang w:val="uk-UA" w:eastAsia="ru-RU"/>
              </w:rPr>
              <w:t>3</w:t>
            </w:r>
            <w:r w:rsidR="00016166" w:rsidRPr="00FD16F4">
              <w:rPr>
                <w:rFonts w:ascii="Times New Roman" w:eastAsia="Times New Roman" w:hAnsi="Times New Roman" w:cs="Times New Roman"/>
                <w:b/>
                <w:i/>
                <w:sz w:val="24"/>
                <w:szCs w:val="24"/>
                <w:lang w:val="uk-UA" w:eastAsia="ru-RU"/>
              </w:rPr>
              <w:t>1.12.20</w:t>
            </w:r>
            <w:r w:rsidR="00CD2716" w:rsidRPr="00FD16F4">
              <w:rPr>
                <w:rFonts w:ascii="Times New Roman" w:eastAsia="Times New Roman" w:hAnsi="Times New Roman" w:cs="Times New Roman"/>
                <w:b/>
                <w:i/>
                <w:sz w:val="24"/>
                <w:szCs w:val="24"/>
                <w:lang w:val="uk-UA" w:eastAsia="ru-RU"/>
              </w:rPr>
              <w:t>24 року (включно)</w:t>
            </w:r>
          </w:p>
        </w:tc>
      </w:tr>
      <w:tr w:rsidR="0054375B" w:rsidRPr="00FD16F4" w:rsidTr="00BE2027">
        <w:trPr>
          <w:trHeight w:val="337"/>
          <w:jc w:val="center"/>
        </w:trPr>
        <w:tc>
          <w:tcPr>
            <w:tcW w:w="704" w:type="dxa"/>
          </w:tcPr>
          <w:p w:rsidR="0054375B" w:rsidRPr="00FD16F4" w:rsidRDefault="0054375B"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5</w:t>
            </w:r>
          </w:p>
        </w:tc>
        <w:tc>
          <w:tcPr>
            <w:tcW w:w="3119" w:type="dxa"/>
          </w:tcPr>
          <w:p w:rsidR="0054375B" w:rsidRPr="00FD16F4" w:rsidRDefault="0054375B"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Недискримінація учасників</w:t>
            </w:r>
            <w:r w:rsidRPr="00FD16F4">
              <w:rPr>
                <w:rFonts w:ascii="Times New Roman" w:hAnsi="Times New Roman" w:cs="Times New Roman"/>
                <w:sz w:val="24"/>
                <w:szCs w:val="24"/>
                <w:lang w:val="uk-UA"/>
              </w:rPr>
              <w:t xml:space="preserve"> </w:t>
            </w:r>
          </w:p>
        </w:tc>
        <w:tc>
          <w:tcPr>
            <w:tcW w:w="6657" w:type="dxa"/>
          </w:tcPr>
          <w:p w:rsidR="0054375B" w:rsidRPr="00FD16F4" w:rsidRDefault="0054375B" w:rsidP="0054375B">
            <w:pPr>
              <w:keepNext/>
              <w:keepLines/>
              <w:ind w:firstLine="459"/>
              <w:contextualSpacing/>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Учасники (резиденти та нерезиденти) </w:t>
            </w:r>
            <w:proofErr w:type="gramStart"/>
            <w:r w:rsidRPr="00FD16F4">
              <w:rPr>
                <w:rFonts w:ascii="Times New Roman" w:eastAsia="Times New Roman" w:hAnsi="Times New Roman" w:cs="Times New Roman"/>
                <w:color w:val="000000"/>
                <w:sz w:val="24"/>
                <w:szCs w:val="24"/>
              </w:rPr>
              <w:t>вс</w:t>
            </w:r>
            <w:proofErr w:type="gramEnd"/>
            <w:r w:rsidRPr="00FD16F4">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54375B" w:rsidRPr="00FD16F4" w:rsidRDefault="0054375B" w:rsidP="0054375B">
            <w:pPr>
              <w:widowControl w:val="0"/>
              <w:ind w:left="34" w:firstLine="283"/>
              <w:contextualSpacing/>
              <w:rPr>
                <w:rFonts w:ascii="Times New Roman" w:hAnsi="Times New Roman" w:cs="Times New Roman"/>
                <w:sz w:val="24"/>
                <w:szCs w:val="24"/>
              </w:rPr>
            </w:pP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 час проведення відкритих торгів тендерні пропозиції мають право подавати всі заінтересовані особи, окрім:</w:t>
            </w:r>
          </w:p>
          <w:p w:rsidR="0054375B" w:rsidRPr="00FD16F4" w:rsidRDefault="0054375B" w:rsidP="0054375B">
            <w:pPr>
              <w:pStyle w:val="a6"/>
              <w:widowControl w:val="0"/>
              <w:numPr>
                <w:ilvl w:val="0"/>
                <w:numId w:val="15"/>
              </w:numPr>
              <w:ind w:left="34" w:firstLine="283"/>
              <w:jc w:val="both"/>
              <w:rPr>
                <w:rFonts w:ascii="Times New Roman" w:hAnsi="Times New Roman" w:cs="Times New Roman"/>
                <w:sz w:val="24"/>
                <w:szCs w:val="24"/>
              </w:rPr>
            </w:pPr>
            <w:r w:rsidRPr="00FD16F4">
              <w:rPr>
                <w:rFonts w:ascii="Times New Roman" w:hAnsi="Times New Roman" w:cs="Times New Roman"/>
                <w:sz w:val="24"/>
                <w:szCs w:val="24"/>
              </w:rPr>
              <w:t xml:space="preserve">громадян Російської Федерації/Республіки Білорусь (крім тих, що проживають на території України на законних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 xml:space="preserve">ідставах); </w:t>
            </w:r>
          </w:p>
          <w:p w:rsidR="0054375B" w:rsidRPr="00FD16F4" w:rsidRDefault="0054375B" w:rsidP="0054375B">
            <w:pPr>
              <w:pStyle w:val="a6"/>
              <w:widowControl w:val="0"/>
              <w:numPr>
                <w:ilvl w:val="0"/>
                <w:numId w:val="15"/>
              </w:numPr>
              <w:ind w:left="34" w:firstLine="283"/>
              <w:jc w:val="both"/>
              <w:rPr>
                <w:rFonts w:ascii="Times New Roman" w:hAnsi="Times New Roman" w:cs="Times New Roman"/>
                <w:sz w:val="24"/>
                <w:szCs w:val="24"/>
              </w:rPr>
            </w:pPr>
            <w:r w:rsidRPr="00FD16F4">
              <w:rPr>
                <w:rFonts w:ascii="Times New Roman" w:hAnsi="Times New Roman" w:cs="Times New Roman"/>
                <w:sz w:val="24"/>
                <w:szCs w:val="24"/>
              </w:rPr>
              <w:t>юридичних осіб, створених та зареєстрованих відповідно до законодавства</w:t>
            </w:r>
            <w:proofErr w:type="gramStart"/>
            <w:r w:rsidRPr="00FD16F4">
              <w:rPr>
                <w:rFonts w:ascii="Times New Roman" w:hAnsi="Times New Roman" w:cs="Times New Roman"/>
                <w:sz w:val="24"/>
                <w:szCs w:val="24"/>
              </w:rPr>
              <w:t xml:space="preserve"> Р</w:t>
            </w:r>
            <w:proofErr w:type="gramEnd"/>
            <w:r w:rsidRPr="00FD16F4">
              <w:rPr>
                <w:rFonts w:ascii="Times New Roman" w:hAnsi="Times New Roman" w:cs="Times New Roman"/>
                <w:sz w:val="24"/>
                <w:szCs w:val="24"/>
              </w:rPr>
              <w:t xml:space="preserve">осійської Федерації/Республіки Білорусь; </w:t>
            </w:r>
          </w:p>
          <w:p w:rsidR="0054375B" w:rsidRPr="00FD16F4" w:rsidRDefault="0054375B" w:rsidP="0054375B">
            <w:pPr>
              <w:pStyle w:val="a6"/>
              <w:widowControl w:val="0"/>
              <w:numPr>
                <w:ilvl w:val="0"/>
                <w:numId w:val="15"/>
              </w:numPr>
              <w:ind w:left="34" w:firstLine="283"/>
              <w:jc w:val="both"/>
              <w:rPr>
                <w:rFonts w:ascii="Times New Roman" w:hAnsi="Times New Roman" w:cs="Times New Roman"/>
                <w:sz w:val="24"/>
                <w:szCs w:val="24"/>
              </w:rPr>
            </w:pPr>
            <w:r w:rsidRPr="00FD16F4">
              <w:rPr>
                <w:rFonts w:ascii="Times New Roman" w:hAnsi="Times New Roman" w:cs="Times New Roman"/>
                <w:sz w:val="24"/>
                <w:szCs w:val="24"/>
              </w:rPr>
              <w:t>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FD16F4">
              <w:rPr>
                <w:rFonts w:ascii="Times New Roman" w:hAnsi="Times New Roman" w:cs="Times New Roman"/>
                <w:sz w:val="24"/>
                <w:szCs w:val="24"/>
              </w:rPr>
              <w:t>ї є Р</w:t>
            </w:r>
            <w:proofErr w:type="gramEnd"/>
            <w:r w:rsidRPr="00FD16F4">
              <w:rPr>
                <w:rFonts w:ascii="Times New Roman" w:hAnsi="Times New Roman" w:cs="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FD16F4">
              <w:rPr>
                <w:rFonts w:ascii="Times New Roman" w:hAnsi="Times New Roman" w:cs="Times New Roman"/>
                <w:sz w:val="24"/>
                <w:szCs w:val="24"/>
              </w:rPr>
              <w:t xml:space="preserve"> Р</w:t>
            </w:r>
            <w:proofErr w:type="gramEnd"/>
            <w:r w:rsidRPr="00FD16F4">
              <w:rPr>
                <w:rFonts w:ascii="Times New Roman" w:hAnsi="Times New Roman" w:cs="Times New Roman"/>
                <w:sz w:val="24"/>
                <w:szCs w:val="24"/>
              </w:rPr>
              <w:t xml:space="preserve">осійської Федерації/Республіки Білорусь; </w:t>
            </w:r>
          </w:p>
          <w:p w:rsidR="0054375B" w:rsidRPr="00FD16F4" w:rsidRDefault="0054375B" w:rsidP="0054375B">
            <w:pPr>
              <w:keepNext/>
              <w:keepLines/>
              <w:ind w:firstLine="459"/>
              <w:contextualSpacing/>
              <w:jc w:val="both"/>
              <w:rPr>
                <w:rFonts w:ascii="Times New Roman" w:eastAsia="Times New Roman" w:hAnsi="Times New Roman" w:cs="Times New Roman"/>
                <w:sz w:val="24"/>
                <w:szCs w:val="24"/>
                <w:lang w:eastAsia="ru-RU"/>
              </w:rPr>
            </w:pPr>
            <w:r w:rsidRPr="00FD16F4">
              <w:rPr>
                <w:rFonts w:ascii="Times New Roman" w:hAnsi="Times New Roman" w:cs="Times New Roman"/>
                <w:sz w:val="24"/>
                <w:szCs w:val="24"/>
              </w:rPr>
              <w:t xml:space="preserve">юридичних осіб або фізичних осіб, які пропонують в </w:t>
            </w:r>
            <w:r w:rsidRPr="00FD16F4">
              <w:rPr>
                <w:rFonts w:ascii="Times New Roman" w:hAnsi="Times New Roman" w:cs="Times New Roman"/>
                <w:sz w:val="24"/>
                <w:szCs w:val="24"/>
              </w:rPr>
              <w:lastRenderedPageBreak/>
              <w:t>тендерній пропозиції товари походженням з</w:t>
            </w:r>
            <w:proofErr w:type="gramStart"/>
            <w:r w:rsidRPr="00FD16F4">
              <w:rPr>
                <w:rFonts w:ascii="Times New Roman" w:hAnsi="Times New Roman" w:cs="Times New Roman"/>
                <w:sz w:val="24"/>
                <w:szCs w:val="24"/>
              </w:rPr>
              <w:t xml:space="preserve"> Р</w:t>
            </w:r>
            <w:proofErr w:type="gramEnd"/>
            <w:r w:rsidRPr="00FD16F4">
              <w:rPr>
                <w:rFonts w:ascii="Times New Roman" w:hAnsi="Times New Roman" w:cs="Times New Roman"/>
                <w:sz w:val="24"/>
                <w:szCs w:val="24"/>
              </w:rPr>
              <w:t>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54375B" w:rsidRPr="00FD16F4" w:rsidTr="0078177F">
        <w:trPr>
          <w:trHeight w:val="1119"/>
          <w:jc w:val="center"/>
        </w:trPr>
        <w:tc>
          <w:tcPr>
            <w:tcW w:w="704" w:type="dxa"/>
          </w:tcPr>
          <w:p w:rsidR="0054375B" w:rsidRPr="00FD16F4" w:rsidRDefault="0054375B"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lastRenderedPageBreak/>
              <w:t>6</w:t>
            </w:r>
          </w:p>
        </w:tc>
        <w:tc>
          <w:tcPr>
            <w:tcW w:w="3119" w:type="dxa"/>
          </w:tcPr>
          <w:p w:rsidR="0054375B" w:rsidRPr="00FD16F4" w:rsidRDefault="0054375B"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FD16F4">
              <w:rPr>
                <w:rFonts w:ascii="Times New Roman" w:hAnsi="Times New Roman" w:cs="Times New Roman"/>
                <w:sz w:val="24"/>
                <w:szCs w:val="24"/>
                <w:lang w:val="uk-UA"/>
              </w:rPr>
              <w:t xml:space="preserve"> </w:t>
            </w:r>
          </w:p>
        </w:tc>
        <w:tc>
          <w:tcPr>
            <w:tcW w:w="6657" w:type="dxa"/>
          </w:tcPr>
          <w:p w:rsidR="0054375B" w:rsidRPr="00FD16F4" w:rsidRDefault="0054375B" w:rsidP="0054375B">
            <w:pPr>
              <w:keepNext/>
              <w:keepLines/>
              <w:ind w:firstLine="459"/>
              <w:contextualSpacing/>
              <w:jc w:val="both"/>
              <w:rPr>
                <w:rFonts w:ascii="Times New Roman" w:hAnsi="Times New Roman" w:cs="Times New Roman"/>
                <w:sz w:val="24"/>
                <w:szCs w:val="24"/>
              </w:rPr>
            </w:pPr>
            <w:r w:rsidRPr="00FD16F4">
              <w:rPr>
                <w:rFonts w:ascii="Times New Roman" w:eastAsia="Times New Roman" w:hAnsi="Times New Roman" w:cs="Times New Roman"/>
                <w:sz w:val="24"/>
                <w:szCs w:val="24"/>
                <w:lang w:eastAsia="ru-RU"/>
              </w:rPr>
              <w:t>Валютою тендерної пропозиції є гривня.</w:t>
            </w:r>
            <w:r w:rsidRPr="00FD16F4">
              <w:rPr>
                <w:rFonts w:ascii="Times New Roman" w:hAnsi="Times New Roman" w:cs="Times New Roman"/>
                <w:sz w:val="24"/>
                <w:szCs w:val="24"/>
              </w:rPr>
              <w:t xml:space="preserve"> </w:t>
            </w:r>
            <w:r w:rsidRPr="00FD16F4">
              <w:rPr>
                <w:rFonts w:ascii="Times New Roman" w:eastAsia="Times New Roman" w:hAnsi="Times New Roman" w:cs="Times New Roman"/>
                <w:b/>
                <w:bCs/>
                <w:i/>
                <w:iCs/>
                <w:sz w:val="24"/>
                <w:szCs w:val="24"/>
                <w:lang w:eastAsia="ru-RU"/>
              </w:rPr>
              <w:t>У разі якщо учасником процедури закупі</w:t>
            </w:r>
            <w:proofErr w:type="gramStart"/>
            <w:r w:rsidRPr="00FD16F4">
              <w:rPr>
                <w:rFonts w:ascii="Times New Roman" w:eastAsia="Times New Roman" w:hAnsi="Times New Roman" w:cs="Times New Roman"/>
                <w:b/>
                <w:bCs/>
                <w:i/>
                <w:iCs/>
                <w:sz w:val="24"/>
                <w:szCs w:val="24"/>
                <w:lang w:eastAsia="ru-RU"/>
              </w:rPr>
              <w:t>вл</w:t>
            </w:r>
            <w:proofErr w:type="gramEnd"/>
            <w:r w:rsidRPr="00FD16F4">
              <w:rPr>
                <w:rFonts w:ascii="Times New Roman" w:eastAsia="Times New Roman" w:hAnsi="Times New Roman" w:cs="Times New Roman"/>
                <w:b/>
                <w:bCs/>
                <w:i/>
                <w:iCs/>
                <w:sz w:val="24"/>
                <w:szCs w:val="24"/>
                <w:lang w:eastAsia="ru-RU"/>
              </w:rPr>
              <w:t>і є нерезидент</w:t>
            </w:r>
            <w:r w:rsidRPr="00FD16F4">
              <w:rPr>
                <w:rFonts w:ascii="Times New Roman" w:eastAsia="Times New Roman" w:hAnsi="Times New Roman" w:cs="Times New Roman"/>
                <w:b/>
                <w:bCs/>
                <w:sz w:val="24"/>
                <w:szCs w:val="24"/>
                <w:lang w:eastAsia="ru-RU"/>
              </w:rPr>
              <w:t xml:space="preserve">, </w:t>
            </w:r>
            <w:r w:rsidRPr="00FD16F4">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54375B" w:rsidRPr="00FD16F4" w:rsidTr="0078177F">
        <w:trPr>
          <w:trHeight w:val="1119"/>
          <w:jc w:val="center"/>
        </w:trPr>
        <w:tc>
          <w:tcPr>
            <w:tcW w:w="704" w:type="dxa"/>
          </w:tcPr>
          <w:p w:rsidR="0054375B" w:rsidRPr="00FD16F4" w:rsidRDefault="0054375B"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7</w:t>
            </w:r>
          </w:p>
        </w:tc>
        <w:tc>
          <w:tcPr>
            <w:tcW w:w="3119" w:type="dxa"/>
          </w:tcPr>
          <w:p w:rsidR="0054375B" w:rsidRPr="00FD16F4" w:rsidRDefault="0054375B"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657" w:type="dxa"/>
          </w:tcPr>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Мова тендерної пропозиції – українська.</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D16F4">
              <w:rPr>
                <w:rFonts w:ascii="Times New Roman" w:eastAsia="Times New Roman" w:hAnsi="Times New Roman" w:cs="Times New Roman"/>
                <w:sz w:val="24"/>
                <w:szCs w:val="24"/>
              </w:rPr>
              <w:t>іншою мовою</w:t>
            </w:r>
            <w:r w:rsidRPr="00FD16F4">
              <w:rPr>
                <w:rFonts w:ascii="Times New Roman" w:eastAsia="Times New Roman" w:hAnsi="Times New Roman" w:cs="Times New Roman"/>
                <w:color w:val="000000"/>
                <w:sz w:val="24"/>
                <w:szCs w:val="24"/>
              </w:rPr>
              <w:t>. Визначальним є текст, викладений українською мовою.</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sidRPr="00FD16F4">
              <w:rPr>
                <w:rFonts w:ascii="Times New Roman" w:eastAsia="Times New Roman" w:hAnsi="Times New Roman" w:cs="Times New Roman"/>
                <w:color w:val="000000"/>
                <w:sz w:val="24"/>
                <w:szCs w:val="24"/>
              </w:rPr>
              <w:t>пов’язана</w:t>
            </w:r>
            <w:proofErr w:type="gramEnd"/>
            <w:r w:rsidRPr="00FD16F4">
              <w:rPr>
                <w:rFonts w:ascii="Times New Roman" w:eastAsia="Times New Roman" w:hAnsi="Times New Roman" w:cs="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proofErr w:type="gramStart"/>
            <w:r w:rsidRPr="00FD16F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D16F4">
              <w:rPr>
                <w:rFonts w:ascii="Times New Roman" w:eastAsia="Times New Roman" w:hAnsi="Times New Roman" w:cs="Times New Roman"/>
                <w:sz w:val="24"/>
                <w:szCs w:val="24"/>
              </w:rPr>
              <w:t>І</w:t>
            </w:r>
            <w:r w:rsidRPr="00FD16F4">
              <w:rPr>
                <w:rFonts w:ascii="Times New Roman" w:eastAsia="Times New Roman" w:hAnsi="Times New Roman" w:cs="Times New Roman"/>
                <w:color w:val="000000"/>
                <w:sz w:val="24"/>
                <w:szCs w:val="24"/>
              </w:rPr>
              <w:t>нтернет, адреси електронної пошти, торговельної марки (знак</w:t>
            </w:r>
            <w:r w:rsidRPr="00FD16F4">
              <w:rPr>
                <w:rFonts w:ascii="Times New Roman" w:eastAsia="Times New Roman" w:hAnsi="Times New Roman" w:cs="Times New Roman"/>
                <w:sz w:val="24"/>
                <w:szCs w:val="24"/>
              </w:rPr>
              <w:t>а</w:t>
            </w:r>
            <w:r w:rsidRPr="00FD16F4">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roofErr w:type="gramEnd"/>
            <w:r w:rsidRPr="00FD16F4">
              <w:rPr>
                <w:rFonts w:ascii="Times New Roman" w:eastAsia="Times New Roman" w:hAnsi="Times New Roman" w:cs="Times New Roman"/>
                <w:color w:val="000000"/>
                <w:sz w:val="24"/>
                <w:szCs w:val="24"/>
              </w:rPr>
              <w:t xml:space="preserve"> Тендерна пропозиція та </w:t>
            </w:r>
            <w:proofErr w:type="gramStart"/>
            <w:r w:rsidRPr="00FD16F4">
              <w:rPr>
                <w:rFonts w:ascii="Times New Roman" w:eastAsia="Times New Roman" w:hAnsi="Times New Roman" w:cs="Times New Roman"/>
                <w:sz w:val="24"/>
                <w:szCs w:val="24"/>
              </w:rPr>
              <w:t>в</w:t>
            </w:r>
            <w:r w:rsidRPr="00FD16F4">
              <w:rPr>
                <w:rFonts w:ascii="Times New Roman" w:eastAsia="Times New Roman" w:hAnsi="Times New Roman" w:cs="Times New Roman"/>
                <w:color w:val="000000"/>
                <w:sz w:val="24"/>
                <w:szCs w:val="24"/>
              </w:rPr>
              <w:t>с</w:t>
            </w:r>
            <w:proofErr w:type="gramEnd"/>
            <w:r w:rsidRPr="00FD16F4">
              <w:rPr>
                <w:rFonts w:ascii="Times New Roman" w:eastAsia="Times New Roman" w:hAnsi="Times New Roman" w:cs="Times New Roman"/>
                <w:color w:val="000000"/>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FD16F4">
              <w:rPr>
                <w:rFonts w:ascii="Times New Roman" w:eastAsia="Times New Roman" w:hAnsi="Times New Roman" w:cs="Times New Roman"/>
                <w:color w:val="000000"/>
                <w:sz w:val="24"/>
                <w:szCs w:val="24"/>
              </w:rPr>
              <w:t>до</w:t>
            </w:r>
            <w:proofErr w:type="gramEnd"/>
            <w:r w:rsidRPr="00FD16F4">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FD16F4">
              <w:rPr>
                <w:rFonts w:ascii="Times New Roman" w:eastAsia="Times New Roman" w:hAnsi="Times New Roman" w:cs="Times New Roman"/>
                <w:sz w:val="24"/>
                <w:szCs w:val="24"/>
              </w:rPr>
              <w:t>українською мовою</w:t>
            </w:r>
            <w:r w:rsidRPr="00FD16F4">
              <w:rPr>
                <w:rFonts w:ascii="Times New Roman" w:eastAsia="Times New Roman" w:hAnsi="Times New Roman" w:cs="Times New Roman"/>
                <w:color w:val="000000"/>
                <w:sz w:val="24"/>
                <w:szCs w:val="24"/>
              </w:rPr>
              <w:t xml:space="preserve">. </w:t>
            </w:r>
          </w:p>
          <w:p w:rsidR="0054375B" w:rsidRPr="00FD16F4" w:rsidRDefault="0054375B" w:rsidP="0054375B">
            <w:pPr>
              <w:widowControl w:val="0"/>
              <w:ind w:firstLine="429"/>
              <w:jc w:val="both"/>
              <w:rPr>
                <w:rFonts w:ascii="Times New Roman" w:eastAsia="Times New Roman" w:hAnsi="Times New Roman" w:cs="Times New Roman"/>
                <w:b/>
                <w:color w:val="000000"/>
                <w:sz w:val="24"/>
                <w:szCs w:val="24"/>
              </w:rPr>
            </w:pPr>
            <w:r w:rsidRPr="00FD16F4">
              <w:rPr>
                <w:rFonts w:ascii="Times New Roman" w:eastAsia="Times New Roman" w:hAnsi="Times New Roman" w:cs="Times New Roman"/>
                <w:b/>
                <w:color w:val="000000"/>
                <w:sz w:val="24"/>
                <w:szCs w:val="24"/>
              </w:rPr>
              <w:t>Виключення:</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FD16F4">
              <w:rPr>
                <w:rFonts w:ascii="Times New Roman" w:eastAsia="Times New Roman" w:hAnsi="Times New Roman" w:cs="Times New Roman"/>
                <w:color w:val="000000"/>
                <w:sz w:val="24"/>
                <w:szCs w:val="24"/>
              </w:rPr>
              <w:t>до</w:t>
            </w:r>
            <w:proofErr w:type="gramEnd"/>
            <w:r w:rsidRPr="00FD16F4">
              <w:rPr>
                <w:rFonts w:ascii="Times New Roman" w:eastAsia="Times New Roman" w:hAnsi="Times New Roman" w:cs="Times New Roman"/>
                <w:color w:val="000000"/>
                <w:sz w:val="24"/>
                <w:szCs w:val="24"/>
              </w:rPr>
              <w:t xml:space="preserve"> неї та які учасник додатково надає на власний розсуд, </w:t>
            </w:r>
            <w:r w:rsidRPr="00FD16F4">
              <w:rPr>
                <w:rFonts w:ascii="Times New Roman" w:eastAsia="Times New Roman" w:hAnsi="Times New Roman" w:cs="Times New Roman"/>
                <w:sz w:val="24"/>
                <w:szCs w:val="24"/>
              </w:rPr>
              <w:t>у</w:t>
            </w:r>
            <w:r w:rsidRPr="00FD16F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4375B" w:rsidRPr="00FD16F4" w:rsidRDefault="0054375B" w:rsidP="0054375B">
            <w:pPr>
              <w:ind w:firstLine="429"/>
              <w:jc w:val="both"/>
              <w:rPr>
                <w:rFonts w:ascii="Times New Roman" w:hAnsi="Times New Roman" w:cs="Times New Roman"/>
                <w:sz w:val="24"/>
                <w:szCs w:val="24"/>
              </w:rPr>
            </w:pPr>
            <w:r w:rsidRPr="00FD16F4">
              <w:rPr>
                <w:rFonts w:ascii="Times New Roman" w:eastAsia="Times New Roman" w:hAnsi="Times New Roman" w:cs="Times New Roman"/>
                <w:color w:val="000000"/>
                <w:sz w:val="24"/>
                <w:szCs w:val="24"/>
              </w:rPr>
              <w:t xml:space="preserve">2.  </w:t>
            </w:r>
            <w:r w:rsidRPr="00FD16F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FD16F4">
              <w:rPr>
                <w:rFonts w:ascii="Times New Roman" w:eastAsia="Times New Roman" w:hAnsi="Times New Roman" w:cs="Times New Roman"/>
                <w:sz w:val="24"/>
                <w:szCs w:val="24"/>
              </w:rPr>
              <w:t>в</w:t>
            </w:r>
            <w:proofErr w:type="gramEnd"/>
            <w:r w:rsidRPr="00FD16F4">
              <w:rPr>
                <w:rFonts w:ascii="Times New Roman" w:eastAsia="Times New Roman" w:hAnsi="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FD16F4">
              <w:rPr>
                <w:rFonts w:ascii="Times New Roman" w:eastAsia="Times New Roman" w:hAnsi="Times New Roman" w:cs="Times New Roman"/>
                <w:sz w:val="24"/>
                <w:szCs w:val="24"/>
              </w:rPr>
              <w:t>без</w:t>
            </w:r>
            <w:proofErr w:type="gramEnd"/>
            <w:r w:rsidRPr="00FD16F4">
              <w:rPr>
                <w:rFonts w:ascii="Times New Roman" w:eastAsia="Times New Roman" w:hAnsi="Times New Roman" w:cs="Times New Roman"/>
                <w:sz w:val="24"/>
                <w:szCs w:val="24"/>
              </w:rPr>
              <w:t xml:space="preserve"> перекладу.</w:t>
            </w:r>
          </w:p>
        </w:tc>
      </w:tr>
      <w:tr w:rsidR="004B30C7" w:rsidRPr="00FD16F4" w:rsidTr="0078177F">
        <w:trPr>
          <w:trHeight w:val="501"/>
          <w:jc w:val="center"/>
        </w:trPr>
        <w:tc>
          <w:tcPr>
            <w:tcW w:w="10480" w:type="dxa"/>
            <w:gridSpan w:val="3"/>
            <w:vAlign w:val="center"/>
          </w:tcPr>
          <w:p w:rsidR="004B30C7" w:rsidRPr="00FD16F4" w:rsidRDefault="004B30C7"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b/>
                <w:bCs/>
                <w:i/>
                <w:iCs/>
                <w:sz w:val="24"/>
                <w:szCs w:val="24"/>
                <w:lang w:val="uk-UA" w:eastAsia="ru-RU"/>
              </w:rPr>
              <w:t>Розділ 2. Порядок унесення змін та надання роз’яснень до тендерної документації</w:t>
            </w:r>
          </w:p>
        </w:tc>
      </w:tr>
      <w:tr w:rsidR="0054375B" w:rsidRPr="00FD16F4" w:rsidTr="00CD2716">
        <w:trPr>
          <w:trHeight w:val="337"/>
          <w:jc w:val="center"/>
        </w:trPr>
        <w:tc>
          <w:tcPr>
            <w:tcW w:w="704" w:type="dxa"/>
          </w:tcPr>
          <w:p w:rsidR="0054375B" w:rsidRPr="00FD16F4" w:rsidRDefault="0054375B" w:rsidP="00622088">
            <w:pPr>
              <w:jc w:val="center"/>
              <w:rPr>
                <w:rFonts w:ascii="Times New Roman" w:hAnsi="Times New Roman" w:cs="Times New Roman"/>
                <w:sz w:val="24"/>
                <w:szCs w:val="24"/>
                <w:lang w:val="uk-UA"/>
              </w:rPr>
            </w:pPr>
            <w:r w:rsidRPr="00FD16F4">
              <w:rPr>
                <w:rFonts w:ascii="Times New Roman" w:hAnsi="Times New Roman" w:cs="Times New Roman"/>
                <w:sz w:val="24"/>
                <w:szCs w:val="24"/>
                <w:lang w:val="uk-UA"/>
              </w:rPr>
              <w:t>1</w:t>
            </w:r>
          </w:p>
        </w:tc>
        <w:tc>
          <w:tcPr>
            <w:tcW w:w="3119" w:type="dxa"/>
          </w:tcPr>
          <w:p w:rsidR="0054375B" w:rsidRPr="00FD16F4" w:rsidRDefault="0054375B" w:rsidP="00622088">
            <w:pPr>
              <w:rPr>
                <w:rFonts w:ascii="Times New Roman" w:hAnsi="Times New Roman" w:cs="Times New Roman"/>
                <w:b/>
                <w:bCs/>
                <w:sz w:val="24"/>
                <w:szCs w:val="24"/>
                <w:lang w:val="uk-UA"/>
              </w:rPr>
            </w:pPr>
            <w:r w:rsidRPr="00FD16F4">
              <w:rPr>
                <w:rFonts w:ascii="Times New Roman" w:hAnsi="Times New Roman" w:cs="Times New Roman"/>
                <w:b/>
                <w:bCs/>
                <w:sz w:val="24"/>
                <w:szCs w:val="24"/>
                <w:lang w:val="uk-UA"/>
              </w:rPr>
              <w:t>Процедура надання роз’яснень щодо тендерної документації</w:t>
            </w:r>
          </w:p>
        </w:tc>
        <w:tc>
          <w:tcPr>
            <w:tcW w:w="6657" w:type="dxa"/>
          </w:tcPr>
          <w:p w:rsidR="0054375B" w:rsidRPr="00FD16F4" w:rsidRDefault="0054375B" w:rsidP="0054375B">
            <w:pPr>
              <w:widowControl w:val="0"/>
              <w:ind w:firstLine="459"/>
              <w:jc w:val="both"/>
              <w:rPr>
                <w:rFonts w:ascii="Times New Roman" w:eastAsia="Times New Roman" w:hAnsi="Times New Roman" w:cs="Times New Roman"/>
                <w:sz w:val="24"/>
                <w:szCs w:val="24"/>
                <w:lang w:val="uk-UA"/>
              </w:rPr>
            </w:pPr>
            <w:r w:rsidRPr="00FD16F4">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Pr="00FD16F4">
              <w:rPr>
                <w:rFonts w:ascii="Times New Roman" w:eastAsia="Times New Roman" w:hAnsi="Times New Roman" w:cs="Times New Roman"/>
                <w:sz w:val="24"/>
                <w:szCs w:val="24"/>
                <w:lang w:val="uk-UA"/>
              </w:rPr>
              <w:lastRenderedPageBreak/>
              <w:t xml:space="preserve">звернутися до замовника з вимогою щодо усунення порушення під час проведення тендеру. </w:t>
            </w:r>
          </w:p>
          <w:p w:rsidR="0054375B" w:rsidRPr="00FD16F4" w:rsidRDefault="0054375B" w:rsidP="0054375B">
            <w:pPr>
              <w:widowControl w:val="0"/>
              <w:ind w:firstLine="45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Усі звернення </w:t>
            </w:r>
            <w:proofErr w:type="gramStart"/>
            <w:r w:rsidRPr="00FD16F4">
              <w:rPr>
                <w:rFonts w:ascii="Times New Roman" w:eastAsia="Times New Roman" w:hAnsi="Times New Roman" w:cs="Times New Roman"/>
                <w:sz w:val="24"/>
                <w:szCs w:val="24"/>
              </w:rPr>
              <w:t>за</w:t>
            </w:r>
            <w:proofErr w:type="gramEnd"/>
            <w:r w:rsidRPr="00FD16F4">
              <w:rPr>
                <w:rFonts w:ascii="Times New Roman" w:eastAsia="Times New Roman" w:hAnsi="Times New Roman" w:cs="Times New Roman"/>
                <w:sz w:val="24"/>
                <w:szCs w:val="24"/>
              </w:rPr>
              <w:t xml:space="preserve"> </w:t>
            </w:r>
            <w:proofErr w:type="gramStart"/>
            <w:r w:rsidRPr="00FD16F4">
              <w:rPr>
                <w:rFonts w:ascii="Times New Roman" w:eastAsia="Times New Roman" w:hAnsi="Times New Roman" w:cs="Times New Roman"/>
                <w:sz w:val="24"/>
                <w:szCs w:val="24"/>
              </w:rPr>
              <w:t>роз</w:t>
            </w:r>
            <w:proofErr w:type="gramEnd"/>
            <w:r w:rsidRPr="00FD16F4">
              <w:rPr>
                <w:rFonts w:ascii="Times New Roman" w:eastAsia="Times New Roman" w:hAnsi="Times New Roman" w:cs="Times New Roman"/>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4375B" w:rsidRPr="00FD16F4" w:rsidRDefault="0054375B" w:rsidP="0054375B">
            <w:pPr>
              <w:widowControl w:val="0"/>
              <w:ind w:firstLine="45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Замовник повинен </w:t>
            </w:r>
            <w:r w:rsidRPr="00FD16F4">
              <w:rPr>
                <w:rFonts w:ascii="Times New Roman" w:eastAsia="Times New Roman" w:hAnsi="Times New Roman" w:cs="Times New Roman"/>
                <w:b/>
                <w:i/>
                <w:sz w:val="24"/>
                <w:szCs w:val="24"/>
              </w:rPr>
              <w:t>протягом трьох днів</w:t>
            </w:r>
            <w:r w:rsidRPr="00FD16F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w:t>
            </w:r>
            <w:proofErr w:type="gramStart"/>
            <w:r w:rsidRPr="00FD16F4">
              <w:rPr>
                <w:rFonts w:ascii="Times New Roman" w:eastAsia="Times New Roman" w:hAnsi="Times New Roman" w:cs="Times New Roman"/>
                <w:sz w:val="24"/>
                <w:szCs w:val="24"/>
              </w:rPr>
              <w:t>його в</w:t>
            </w:r>
            <w:proofErr w:type="gramEnd"/>
            <w:r w:rsidRPr="00FD16F4">
              <w:rPr>
                <w:rFonts w:ascii="Times New Roman" w:eastAsia="Times New Roman" w:hAnsi="Times New Roman" w:cs="Times New Roman"/>
                <w:sz w:val="24"/>
                <w:szCs w:val="24"/>
              </w:rPr>
              <w:t xml:space="preserve"> електронній системі закупівель.</w:t>
            </w:r>
          </w:p>
          <w:p w:rsidR="0054375B" w:rsidRPr="00FD16F4" w:rsidRDefault="0054375B" w:rsidP="0054375B">
            <w:pPr>
              <w:widowControl w:val="0"/>
              <w:ind w:firstLine="45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FD16F4">
              <w:rPr>
                <w:rFonts w:ascii="Times New Roman" w:eastAsia="Times New Roman" w:hAnsi="Times New Roman" w:cs="Times New Roman"/>
                <w:sz w:val="24"/>
                <w:szCs w:val="24"/>
              </w:rPr>
              <w:t>в</w:t>
            </w:r>
            <w:proofErr w:type="gramEnd"/>
            <w:r w:rsidRPr="00FD16F4">
              <w:rPr>
                <w:rFonts w:ascii="Times New Roman" w:eastAsia="Times New Roman" w:hAnsi="Times New Roman" w:cs="Times New Roman"/>
                <w:sz w:val="24"/>
                <w:szCs w:val="24"/>
              </w:rPr>
              <w:t>.</w:t>
            </w:r>
          </w:p>
          <w:p w:rsidR="0054375B" w:rsidRPr="00FD16F4" w:rsidRDefault="0054375B" w:rsidP="0054375B">
            <w:pPr>
              <w:ind w:firstLine="459"/>
              <w:jc w:val="both"/>
              <w:rPr>
                <w:rFonts w:ascii="Times New Roman" w:hAnsi="Times New Roman" w:cs="Times New Roman"/>
                <w:sz w:val="24"/>
                <w:szCs w:val="24"/>
              </w:rPr>
            </w:pPr>
            <w:r w:rsidRPr="00FD16F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D16F4">
              <w:rPr>
                <w:rFonts w:ascii="Times New Roman" w:eastAsia="Times New Roman" w:hAnsi="Times New Roman" w:cs="Times New Roman"/>
                <w:b/>
                <w:i/>
                <w:sz w:val="24"/>
                <w:szCs w:val="24"/>
              </w:rPr>
              <w:t>не менш як на чотири дні.</w:t>
            </w:r>
          </w:p>
        </w:tc>
      </w:tr>
      <w:tr w:rsidR="0054375B" w:rsidRPr="00FD16F4" w:rsidTr="0078177F">
        <w:trPr>
          <w:trHeight w:val="1119"/>
          <w:jc w:val="center"/>
        </w:trPr>
        <w:tc>
          <w:tcPr>
            <w:tcW w:w="704" w:type="dxa"/>
          </w:tcPr>
          <w:p w:rsidR="0054375B" w:rsidRPr="00FD16F4" w:rsidRDefault="0054375B"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lastRenderedPageBreak/>
              <w:t>2</w:t>
            </w:r>
          </w:p>
        </w:tc>
        <w:tc>
          <w:tcPr>
            <w:tcW w:w="3119" w:type="dxa"/>
          </w:tcPr>
          <w:p w:rsidR="0054375B" w:rsidRPr="00FD16F4" w:rsidRDefault="0054375B"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Внесення змін до тендерної документації</w:t>
            </w:r>
          </w:p>
        </w:tc>
        <w:tc>
          <w:tcPr>
            <w:tcW w:w="6657" w:type="dxa"/>
          </w:tcPr>
          <w:p w:rsidR="0054375B" w:rsidRPr="00FD16F4" w:rsidRDefault="0054375B" w:rsidP="0054375B">
            <w:pPr>
              <w:ind w:firstLine="45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FD16F4">
                <w:rPr>
                  <w:rFonts w:ascii="Times New Roman" w:eastAsia="Times New Roman" w:hAnsi="Times New Roman" w:cs="Times New Roman"/>
                  <w:sz w:val="24"/>
                  <w:szCs w:val="24"/>
                </w:rPr>
                <w:t>статті 8</w:t>
              </w:r>
            </w:hyperlink>
            <w:r w:rsidRPr="00FD16F4">
              <w:rPr>
                <w:rFonts w:ascii="Times New Roman" w:eastAsia="Times New Roman" w:hAnsi="Times New Roman" w:cs="Times New Roman"/>
                <w:sz w:val="24"/>
                <w:szCs w:val="24"/>
              </w:rPr>
              <w:t xml:space="preserve"> Закону, або за результатами звернень, або на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 xml:space="preserve">ідставі рішення органу оскарження внести зміни до тендерної документації. У разі внесення змін до </w:t>
            </w:r>
            <w:proofErr w:type="gramStart"/>
            <w:r w:rsidRPr="00FD16F4">
              <w:rPr>
                <w:rFonts w:ascii="Times New Roman" w:eastAsia="Times New Roman" w:hAnsi="Times New Roman" w:cs="Times New Roman"/>
                <w:sz w:val="24"/>
                <w:szCs w:val="24"/>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54375B" w:rsidRPr="00FD16F4" w:rsidRDefault="0054375B" w:rsidP="0054375B">
            <w:pPr>
              <w:ind w:firstLine="459"/>
              <w:jc w:val="both"/>
              <w:rPr>
                <w:rFonts w:ascii="Times New Roman" w:hAnsi="Times New Roman" w:cs="Times New Roman"/>
                <w:sz w:val="24"/>
                <w:szCs w:val="24"/>
              </w:rPr>
            </w:pPr>
            <w:r w:rsidRPr="00FD16F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D16F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D16F4">
              <w:rPr>
                <w:rFonts w:ascii="Times New Roman" w:eastAsia="Times New Roman" w:hAnsi="Times New Roman" w:cs="Times New Roman"/>
                <w:i/>
                <w:sz w:val="24"/>
                <w:szCs w:val="24"/>
              </w:rPr>
              <w:t xml:space="preserve"> </w:t>
            </w:r>
            <w:r w:rsidRPr="00FD16F4">
              <w:rPr>
                <w:rFonts w:ascii="Times New Roman" w:eastAsia="Times New Roman" w:hAnsi="Times New Roman" w:cs="Times New Roman"/>
                <w:b/>
                <w:i/>
                <w:sz w:val="24"/>
                <w:szCs w:val="24"/>
              </w:rPr>
              <w:t xml:space="preserve">Замовник разом із змінами </w:t>
            </w:r>
            <w:proofErr w:type="gramStart"/>
            <w:r w:rsidRPr="00FD16F4">
              <w:rPr>
                <w:rFonts w:ascii="Times New Roman" w:eastAsia="Times New Roman" w:hAnsi="Times New Roman" w:cs="Times New Roman"/>
                <w:b/>
                <w:i/>
                <w:sz w:val="24"/>
                <w:szCs w:val="24"/>
              </w:rPr>
              <w:t>до</w:t>
            </w:r>
            <w:proofErr w:type="gramEnd"/>
            <w:r w:rsidRPr="00FD16F4">
              <w:rPr>
                <w:rFonts w:ascii="Times New Roman" w:eastAsia="Times New Roman" w:hAnsi="Times New Roman" w:cs="Times New Roman"/>
                <w:b/>
                <w:i/>
                <w:sz w:val="24"/>
                <w:szCs w:val="24"/>
              </w:rPr>
              <w:t xml:space="preserve"> тендерної документації в окремому документі оприлюднює перелік змін</w:t>
            </w:r>
            <w:r w:rsidRPr="00FD16F4">
              <w:rPr>
                <w:rFonts w:ascii="Times New Roman" w:eastAsia="Times New Roman" w:hAnsi="Times New Roman" w:cs="Times New Roman"/>
                <w:sz w:val="24"/>
                <w:szCs w:val="24"/>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FD16F4">
              <w:rPr>
                <w:rFonts w:ascii="Times New Roman" w:eastAsia="Times New Roman" w:hAnsi="Times New Roman" w:cs="Times New Roman"/>
                <w:sz w:val="24"/>
                <w:szCs w:val="24"/>
              </w:rPr>
              <w:t>р</w:t>
            </w:r>
            <w:proofErr w:type="gramEnd"/>
            <w:r w:rsidRPr="00FD16F4">
              <w:rPr>
                <w:rFonts w:ascii="Times New Roman" w:eastAsia="Times New Roman" w:hAnsi="Times New Roman" w:cs="Times New Roman"/>
                <w:sz w:val="24"/>
                <w:szCs w:val="24"/>
              </w:rPr>
              <w:t>ішення про їх внесення.</w:t>
            </w:r>
          </w:p>
        </w:tc>
      </w:tr>
      <w:tr w:rsidR="004B30C7" w:rsidRPr="00FD16F4" w:rsidTr="0078177F">
        <w:trPr>
          <w:trHeight w:val="480"/>
          <w:jc w:val="center"/>
        </w:trPr>
        <w:tc>
          <w:tcPr>
            <w:tcW w:w="10480" w:type="dxa"/>
            <w:gridSpan w:val="3"/>
            <w:vAlign w:val="center"/>
          </w:tcPr>
          <w:p w:rsidR="004B30C7" w:rsidRPr="00FD16F4" w:rsidRDefault="004B30C7"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54375B" w:rsidRPr="00FD16F4" w:rsidTr="0078177F">
        <w:trPr>
          <w:trHeight w:val="1119"/>
          <w:jc w:val="center"/>
        </w:trPr>
        <w:tc>
          <w:tcPr>
            <w:tcW w:w="704" w:type="dxa"/>
          </w:tcPr>
          <w:p w:rsidR="0054375B" w:rsidRPr="00FD16F4" w:rsidRDefault="0054375B"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1</w:t>
            </w:r>
          </w:p>
        </w:tc>
        <w:tc>
          <w:tcPr>
            <w:tcW w:w="3119" w:type="dxa"/>
          </w:tcPr>
          <w:p w:rsidR="0054375B" w:rsidRPr="00FD16F4" w:rsidRDefault="0054375B"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657" w:type="dxa"/>
            <w:vAlign w:val="center"/>
          </w:tcPr>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ідстав, установлених у </w:t>
            </w:r>
            <w:hyperlink r:id="rId11" w:anchor="n1261">
              <w:r w:rsidRPr="00FD16F4">
                <w:rPr>
                  <w:rFonts w:ascii="Times New Roman" w:eastAsia="Times New Roman" w:hAnsi="Times New Roman" w:cs="Times New Roman"/>
                  <w:sz w:val="24"/>
                  <w:szCs w:val="24"/>
                </w:rPr>
                <w:t>пункті 47</w:t>
              </w:r>
            </w:hyperlink>
            <w:r w:rsidRPr="00FD16F4">
              <w:rPr>
                <w:rFonts w:ascii="Times New Roman" w:eastAsia="Times New Roman" w:hAnsi="Times New Roman" w:cs="Times New Roman"/>
                <w:sz w:val="24"/>
                <w:szCs w:val="24"/>
              </w:rPr>
              <w:t xml:space="preserve"> Особливостей і в тендерній документації, та шляхом </w:t>
            </w:r>
            <w:r w:rsidRPr="00FD16F4">
              <w:rPr>
                <w:rFonts w:ascii="Times New Roman" w:eastAsia="Times New Roman" w:hAnsi="Times New Roman" w:cs="Times New Roman"/>
                <w:sz w:val="24"/>
                <w:szCs w:val="24"/>
              </w:rPr>
              <w:lastRenderedPageBreak/>
              <w:t>завантаження необхідних документів, що вимагаються замовником у тендерній документації:</w:t>
            </w:r>
          </w:p>
          <w:p w:rsidR="0054375B" w:rsidRPr="00FD16F4"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FD16F4">
              <w:rPr>
                <w:rFonts w:ascii="Times New Roman" w:eastAsia="Times New Roman" w:hAnsi="Times New Roman" w:cs="Times New Roman"/>
                <w:sz w:val="24"/>
                <w:szCs w:val="24"/>
                <w:lang w:eastAsia="ru-RU" w:bidi="hi-IN"/>
              </w:rPr>
              <w:t xml:space="preserve">1) Тендерної пропозиції учасника за формою згідно </w:t>
            </w:r>
            <w:r w:rsidRPr="00FD16F4">
              <w:rPr>
                <w:rFonts w:ascii="Times New Roman" w:eastAsia="Times New Roman" w:hAnsi="Times New Roman" w:cs="Times New Roman"/>
                <w:b/>
                <w:i/>
                <w:sz w:val="24"/>
                <w:szCs w:val="24"/>
                <w:lang w:eastAsia="ru-RU" w:bidi="hi-IN"/>
              </w:rPr>
              <w:t>Додатку 1</w:t>
            </w:r>
            <w:r w:rsidRPr="00FD16F4">
              <w:rPr>
                <w:rFonts w:ascii="Times New Roman" w:eastAsia="Times New Roman" w:hAnsi="Times New Roman" w:cs="Times New Roman"/>
                <w:sz w:val="24"/>
                <w:szCs w:val="24"/>
                <w:lang w:eastAsia="ru-RU" w:bidi="hi-IN"/>
              </w:rPr>
              <w:t xml:space="preserve"> до Документації;</w:t>
            </w:r>
          </w:p>
          <w:p w:rsidR="0054375B" w:rsidRPr="00FD16F4"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FD16F4">
              <w:rPr>
                <w:rFonts w:ascii="Times New Roman" w:eastAsia="Times New Roman" w:hAnsi="Times New Roman" w:cs="Times New Roman"/>
                <w:sz w:val="24"/>
                <w:szCs w:val="24"/>
                <w:lang w:eastAsia="ru-RU" w:bidi="hi-IN"/>
              </w:rPr>
              <w:t>2) Документі</w:t>
            </w:r>
            <w:proofErr w:type="gramStart"/>
            <w:r w:rsidRPr="00FD16F4">
              <w:rPr>
                <w:rFonts w:ascii="Times New Roman" w:eastAsia="Times New Roman" w:hAnsi="Times New Roman" w:cs="Times New Roman"/>
                <w:sz w:val="24"/>
                <w:szCs w:val="24"/>
                <w:lang w:eastAsia="ru-RU" w:bidi="hi-IN"/>
              </w:rPr>
              <w:t>в</w:t>
            </w:r>
            <w:proofErr w:type="gramEnd"/>
            <w:r w:rsidRPr="00FD16F4">
              <w:rPr>
                <w:rFonts w:ascii="Times New Roman" w:eastAsia="Times New Roman" w:hAnsi="Times New Roman" w:cs="Times New Roman"/>
                <w:sz w:val="24"/>
                <w:szCs w:val="24"/>
                <w:lang w:eastAsia="ru-RU" w:bidi="hi-IN"/>
              </w:rPr>
              <w:t xml:space="preserve"> </w:t>
            </w:r>
            <w:proofErr w:type="gramStart"/>
            <w:r w:rsidRPr="00FD16F4">
              <w:rPr>
                <w:rFonts w:ascii="Times New Roman" w:eastAsia="Times New Roman" w:hAnsi="Times New Roman" w:cs="Times New Roman"/>
                <w:sz w:val="24"/>
                <w:szCs w:val="24"/>
                <w:lang w:eastAsia="ru-RU" w:bidi="hi-IN"/>
              </w:rPr>
              <w:t>та</w:t>
            </w:r>
            <w:proofErr w:type="gramEnd"/>
            <w:r w:rsidRPr="00FD16F4">
              <w:rPr>
                <w:rFonts w:ascii="Times New Roman" w:eastAsia="Times New Roman" w:hAnsi="Times New Roman" w:cs="Times New Roman"/>
                <w:sz w:val="24"/>
                <w:szCs w:val="24"/>
                <w:lang w:eastAsia="ru-RU" w:bidi="hi-IN"/>
              </w:rPr>
              <w:t xml:space="preserve"> інформації про відповідність Учасника кваліфікаційним критеріям відповідно до статті 16 Закону згідно </w:t>
            </w:r>
            <w:r w:rsidRPr="00FD16F4">
              <w:rPr>
                <w:rFonts w:ascii="Times New Roman" w:eastAsia="Times New Roman" w:hAnsi="Times New Roman" w:cs="Times New Roman"/>
                <w:b/>
                <w:i/>
                <w:sz w:val="24"/>
                <w:szCs w:val="24"/>
                <w:lang w:eastAsia="ru-RU" w:bidi="hi-IN"/>
              </w:rPr>
              <w:t>Додатку 2</w:t>
            </w:r>
            <w:r w:rsidRPr="00FD16F4">
              <w:rPr>
                <w:rFonts w:ascii="Times New Roman" w:eastAsia="Times New Roman" w:hAnsi="Times New Roman" w:cs="Times New Roman"/>
                <w:sz w:val="24"/>
                <w:szCs w:val="24"/>
                <w:lang w:eastAsia="ru-RU" w:bidi="hi-IN"/>
              </w:rPr>
              <w:t xml:space="preserve">  до Документації;</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lang w:eastAsia="ru-RU" w:bidi="hi-IN"/>
              </w:rPr>
              <w:t xml:space="preserve">3) </w:t>
            </w:r>
            <w:r w:rsidRPr="00FD16F4">
              <w:rPr>
                <w:rFonts w:ascii="Times New Roman" w:eastAsia="Times New Roman" w:hAnsi="Times New Roman" w:cs="Times New Roman"/>
                <w:sz w:val="24"/>
                <w:szCs w:val="24"/>
              </w:rPr>
              <w:t xml:space="preserve">інформацією щодо відсутності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 xml:space="preserve">ідстав, установлених в пункті 47 Особливостей, – </w:t>
            </w:r>
            <w:r w:rsidRPr="00FD16F4">
              <w:rPr>
                <w:rFonts w:ascii="Times New Roman" w:eastAsia="Times New Roman" w:hAnsi="Times New Roman" w:cs="Times New Roman"/>
                <w:b/>
                <w:i/>
                <w:sz w:val="24"/>
                <w:szCs w:val="24"/>
              </w:rPr>
              <w:t xml:space="preserve">згідно з Додатком 2 </w:t>
            </w:r>
            <w:r w:rsidRPr="00FD16F4">
              <w:rPr>
                <w:rFonts w:ascii="Times New Roman" w:eastAsia="Times New Roman" w:hAnsi="Times New Roman" w:cs="Times New Roman"/>
                <w:sz w:val="24"/>
                <w:szCs w:val="24"/>
              </w:rPr>
              <w:t>до цієї тендерної документації;</w:t>
            </w:r>
          </w:p>
          <w:p w:rsidR="0054375B" w:rsidRPr="00FD16F4"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FD16F4">
              <w:rPr>
                <w:rFonts w:ascii="Times New Roman" w:eastAsia="Times New Roman" w:hAnsi="Times New Roman" w:cs="Times New Roman"/>
                <w:sz w:val="24"/>
                <w:szCs w:val="24"/>
                <w:lang w:eastAsia="ru-RU" w:bidi="hi-IN"/>
              </w:rPr>
              <w:t>4) Інформація про відповідність тендерної пропозиції Учасника технічним, якісним, кількісним характеристикам предмета закупівл</w:t>
            </w:r>
            <w:proofErr w:type="gramStart"/>
            <w:r w:rsidRPr="00FD16F4">
              <w:rPr>
                <w:rFonts w:ascii="Times New Roman" w:eastAsia="Times New Roman" w:hAnsi="Times New Roman" w:cs="Times New Roman"/>
                <w:sz w:val="24"/>
                <w:szCs w:val="24"/>
                <w:lang w:eastAsia="ru-RU" w:bidi="hi-IN"/>
              </w:rPr>
              <w:t>і</w:t>
            </w:r>
            <w:r w:rsidRPr="00FD16F4">
              <w:rPr>
                <w:rFonts w:ascii="Times New Roman" w:hAnsi="Times New Roman" w:cs="Times New Roman"/>
                <w:sz w:val="24"/>
                <w:szCs w:val="24"/>
              </w:rPr>
              <w:t>-</w:t>
            </w:r>
            <w:proofErr w:type="gramEnd"/>
            <w:r w:rsidRPr="00FD16F4">
              <w:rPr>
                <w:rFonts w:ascii="Times New Roman" w:eastAsia="Times New Roman" w:hAnsi="Times New Roman" w:cs="Times New Roman"/>
                <w:sz w:val="24"/>
                <w:szCs w:val="24"/>
                <w:lang w:eastAsia="ru-RU" w:bidi="hi-IN"/>
              </w:rPr>
              <w:t xml:space="preserve">технічним вимогам до предмета закупівлі з відповідною технічною специфікацією (технічним завданням), викладеною в </w:t>
            </w:r>
            <w:r w:rsidRPr="00FD16F4">
              <w:rPr>
                <w:rFonts w:ascii="Times New Roman" w:eastAsia="Times New Roman" w:hAnsi="Times New Roman" w:cs="Times New Roman"/>
                <w:b/>
                <w:i/>
                <w:sz w:val="24"/>
                <w:szCs w:val="24"/>
                <w:lang w:eastAsia="ru-RU" w:bidi="hi-IN"/>
              </w:rPr>
              <w:t>Додатку 3</w:t>
            </w:r>
            <w:r w:rsidRPr="00FD16F4">
              <w:rPr>
                <w:rFonts w:ascii="Times New Roman" w:eastAsia="Times New Roman" w:hAnsi="Times New Roman" w:cs="Times New Roman"/>
                <w:sz w:val="24"/>
                <w:szCs w:val="24"/>
                <w:lang w:eastAsia="ru-RU" w:bidi="hi-IN"/>
              </w:rPr>
              <w:t xml:space="preserve"> до Документації у вигляді листа-згоди;</w:t>
            </w:r>
          </w:p>
          <w:p w:rsidR="0054375B" w:rsidRPr="00FD16F4"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FD16F4">
              <w:rPr>
                <w:rFonts w:ascii="Times New Roman" w:eastAsia="Times New Roman" w:hAnsi="Times New Roman" w:cs="Times New Roman"/>
                <w:sz w:val="24"/>
                <w:szCs w:val="24"/>
                <w:lang w:eastAsia="ru-RU" w:bidi="hi-IN"/>
              </w:rPr>
              <w:t xml:space="preserve">5) Лист-згода учасника з проєктом договору та Проєкт договору в заповненому вигляді (без зазначення ціни (вартості) з </w:t>
            </w:r>
            <w:proofErr w:type="gramStart"/>
            <w:r w:rsidRPr="00FD16F4">
              <w:rPr>
                <w:rFonts w:ascii="Times New Roman" w:eastAsia="Times New Roman" w:hAnsi="Times New Roman" w:cs="Times New Roman"/>
                <w:sz w:val="24"/>
                <w:szCs w:val="24"/>
                <w:lang w:eastAsia="ru-RU" w:bidi="hi-IN"/>
              </w:rPr>
              <w:t>п</w:t>
            </w:r>
            <w:proofErr w:type="gramEnd"/>
            <w:r w:rsidRPr="00FD16F4">
              <w:rPr>
                <w:rFonts w:ascii="Times New Roman" w:eastAsia="Times New Roman" w:hAnsi="Times New Roman" w:cs="Times New Roman"/>
                <w:sz w:val="24"/>
                <w:szCs w:val="24"/>
                <w:lang w:eastAsia="ru-RU" w:bidi="hi-IN"/>
              </w:rPr>
              <w:t xml:space="preserve">ідписом і печаткою учасника на кожній сторінці, що викладений в </w:t>
            </w:r>
            <w:r w:rsidRPr="00FD16F4">
              <w:rPr>
                <w:rFonts w:ascii="Times New Roman" w:eastAsia="Times New Roman" w:hAnsi="Times New Roman" w:cs="Times New Roman"/>
                <w:b/>
                <w:i/>
                <w:sz w:val="24"/>
                <w:szCs w:val="24"/>
                <w:lang w:eastAsia="ru-RU" w:bidi="hi-IN"/>
              </w:rPr>
              <w:t>Додатку 4</w:t>
            </w:r>
            <w:r w:rsidRPr="00FD16F4">
              <w:rPr>
                <w:rFonts w:ascii="Times New Roman" w:eastAsia="Times New Roman" w:hAnsi="Times New Roman" w:cs="Times New Roman"/>
                <w:sz w:val="24"/>
                <w:szCs w:val="24"/>
                <w:lang w:eastAsia="ru-RU" w:bidi="hi-IN"/>
              </w:rPr>
              <w:t xml:space="preserve"> до Документації; </w:t>
            </w:r>
          </w:p>
          <w:p w:rsidR="0054375B" w:rsidRPr="00FD16F4"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FD16F4">
              <w:rPr>
                <w:rFonts w:ascii="Times New Roman" w:eastAsia="Times New Roman" w:hAnsi="Times New Roman" w:cs="Times New Roman"/>
                <w:sz w:val="24"/>
                <w:szCs w:val="24"/>
                <w:lang w:eastAsia="ru-RU" w:bidi="hi-IN"/>
              </w:rPr>
              <w:t xml:space="preserve">6) </w:t>
            </w:r>
            <w:r w:rsidRPr="00FD16F4">
              <w:rPr>
                <w:rFonts w:ascii="Times New Roman" w:eastAsia="Times New Roman" w:hAnsi="Times New Roman" w:cs="Times New Roman"/>
                <w:sz w:val="24"/>
                <w:szCs w:val="24"/>
              </w:rPr>
              <w:t xml:space="preserve">Інформацією щодо </w:t>
            </w:r>
            <w:proofErr w:type="gramStart"/>
            <w:r w:rsidRPr="00FD16F4">
              <w:rPr>
                <w:rFonts w:ascii="Times New Roman" w:eastAsia="Times New Roman" w:hAnsi="Times New Roman" w:cs="Times New Roman"/>
                <w:sz w:val="24"/>
                <w:szCs w:val="24"/>
              </w:rPr>
              <w:t>кожного</w:t>
            </w:r>
            <w:proofErr w:type="gramEnd"/>
            <w:r w:rsidRPr="00FD16F4">
              <w:rPr>
                <w:rFonts w:ascii="Times New Roman" w:eastAsia="Times New Roman" w:hAnsi="Times New Roman" w:cs="Times New Roman"/>
                <w:sz w:val="24"/>
                <w:szCs w:val="24"/>
              </w:rPr>
              <w:t xml:space="preserve"> субпідрядника/ співвиконавця у разі залучення (відповідно до п. 7 «Інформація про субпідрядника/співвиконавця» даного Розділу)</w:t>
            </w:r>
            <w:r w:rsidRPr="00FD16F4">
              <w:rPr>
                <w:rFonts w:ascii="Times New Roman" w:eastAsia="Times New Roman" w:hAnsi="Times New Roman" w:cs="Times New Roman"/>
                <w:sz w:val="24"/>
                <w:szCs w:val="24"/>
                <w:lang w:eastAsia="ru-RU" w:bidi="hi-IN"/>
              </w:rPr>
              <w:t>;</w:t>
            </w:r>
          </w:p>
          <w:p w:rsidR="0054375B" w:rsidRPr="00FD16F4" w:rsidRDefault="0054375B" w:rsidP="0054375B">
            <w:pPr>
              <w:pStyle w:val="a6"/>
              <w:widowControl w:val="0"/>
              <w:numPr>
                <w:ilvl w:val="0"/>
                <w:numId w:val="16"/>
              </w:numPr>
              <w:ind w:left="0"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У разі якщо тендерна пропозиція </w:t>
            </w:r>
            <w:proofErr w:type="gramStart"/>
            <w:r w:rsidRPr="00FD16F4">
              <w:rPr>
                <w:rFonts w:ascii="Times New Roman" w:eastAsia="Times New Roman" w:hAnsi="Times New Roman" w:cs="Times New Roman"/>
                <w:sz w:val="24"/>
                <w:szCs w:val="24"/>
              </w:rPr>
              <w:t>подається</w:t>
            </w:r>
            <w:proofErr w:type="gramEnd"/>
            <w:r w:rsidRPr="00FD16F4">
              <w:rPr>
                <w:rFonts w:ascii="Times New Roman" w:eastAsia="Times New Roman" w:hAnsi="Times New Roman" w:cs="Times New Roman"/>
                <w:sz w:val="24"/>
                <w:szCs w:val="24"/>
              </w:rPr>
              <w:t xml:space="preserve"> об’єднанням учасників, до неї обов’язково включається документ про створення такого об’єднання;</w:t>
            </w:r>
          </w:p>
          <w:p w:rsidR="0054375B" w:rsidRPr="00FD16F4" w:rsidRDefault="0054375B" w:rsidP="0054375B">
            <w:pPr>
              <w:pStyle w:val="a6"/>
              <w:widowControl w:val="0"/>
              <w:numPr>
                <w:ilvl w:val="0"/>
                <w:numId w:val="16"/>
              </w:numPr>
              <w:ind w:left="0"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w:t>
            </w:r>
            <w:proofErr w:type="gramStart"/>
            <w:r w:rsidRPr="00FD16F4">
              <w:rPr>
                <w:rFonts w:ascii="Times New Roman" w:eastAsia="Times New Roman" w:hAnsi="Times New Roman" w:cs="Times New Roman"/>
                <w:sz w:val="24"/>
                <w:szCs w:val="24"/>
              </w:rPr>
              <w:t>в</w:t>
            </w:r>
            <w:proofErr w:type="gramEnd"/>
            <w:r w:rsidRPr="00FD16F4">
              <w:rPr>
                <w:rFonts w:ascii="Times New Roman" w:eastAsia="Times New Roman" w:hAnsi="Times New Roman" w:cs="Times New Roman"/>
                <w:sz w:val="24"/>
                <w:szCs w:val="24"/>
              </w:rPr>
              <w:t xml:space="preserve"> до неї.</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b/>
                <w:bCs/>
                <w:sz w:val="24"/>
                <w:szCs w:val="24"/>
                <w:u w:val="single"/>
              </w:rPr>
              <w:t>Рекомендується</w:t>
            </w:r>
            <w:r w:rsidRPr="00FD16F4">
              <w:rPr>
                <w:rFonts w:ascii="Times New Roman" w:eastAsia="Times New Roman" w:hAnsi="Times New Roman" w:cs="Times New Roman"/>
                <w:sz w:val="24"/>
                <w:szCs w:val="24"/>
              </w:rPr>
              <w:t xml:space="preserve"> документи у складі пропозиції  Учасника надавати у тій </w:t>
            </w:r>
            <w:proofErr w:type="gramStart"/>
            <w:r w:rsidRPr="00FD16F4">
              <w:rPr>
                <w:rFonts w:ascii="Times New Roman" w:eastAsia="Times New Roman" w:hAnsi="Times New Roman" w:cs="Times New Roman"/>
                <w:sz w:val="24"/>
                <w:szCs w:val="24"/>
              </w:rPr>
              <w:t>посл</w:t>
            </w:r>
            <w:proofErr w:type="gramEnd"/>
            <w:r w:rsidRPr="00FD16F4">
              <w:rPr>
                <w:rFonts w:ascii="Times New Roman" w:eastAsia="Times New Roman" w:hAnsi="Times New Roman" w:cs="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4375B" w:rsidRPr="00FD16F4" w:rsidRDefault="0054375B" w:rsidP="0054375B">
            <w:pPr>
              <w:widowControl w:val="0"/>
              <w:ind w:firstLine="429"/>
              <w:contextualSpacing/>
              <w:jc w:val="both"/>
              <w:rPr>
                <w:rStyle w:val="1f0"/>
                <w:rFonts w:ascii="Times New Roman" w:eastAsia="Times New Roman" w:hAnsi="Times New Roman"/>
                <w:sz w:val="24"/>
                <w:szCs w:val="24"/>
                <w:lang w:val="uk-UA"/>
              </w:rPr>
            </w:pPr>
            <w:proofErr w:type="gramStart"/>
            <w:r w:rsidRPr="00FD16F4">
              <w:rPr>
                <w:rFonts w:ascii="Times New Roman" w:hAnsi="Times New Roman" w:cs="Times New Roman"/>
                <w:sz w:val="24"/>
                <w:szCs w:val="24"/>
              </w:rPr>
              <w:t>Вс</w:t>
            </w:r>
            <w:proofErr w:type="gramEnd"/>
            <w:r w:rsidRPr="00FD16F4">
              <w:rPr>
                <w:rFonts w:ascii="Times New Roman" w:hAnsi="Times New Roman" w:cs="Times New Roman"/>
                <w:sz w:val="24"/>
                <w:szCs w:val="24"/>
              </w:rPr>
              <w:t>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w:t>
            </w:r>
            <w:r w:rsidRPr="00FD16F4">
              <w:rPr>
                <w:rStyle w:val="1f0"/>
                <w:rFonts w:ascii="Times New Roman" w:eastAsia="Times New Roman" w:hAnsi="Times New Roman"/>
                <w:sz w:val="24"/>
                <w:szCs w:val="24"/>
                <w:lang w:val="uk-UA"/>
              </w:rPr>
              <w:t xml:space="preserve"> </w:t>
            </w:r>
          </w:p>
          <w:p w:rsidR="0054375B" w:rsidRPr="00FD16F4" w:rsidRDefault="0054375B" w:rsidP="0054375B">
            <w:pPr>
              <w:widowControl w:val="0"/>
              <w:ind w:right="113" w:firstLine="429"/>
              <w:contextualSpacing/>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Копії документів учасника завіряються відповідно до вимог ДСТУ 4163-2003, а саме: мати відмітку «Згідно з оригіналом», назви посади, особистого підпису особи, яка завірила документ, ініціалів та прізвища, дати завірення документа. Підпис відповідальної особи скріплюється на документі печаткою організації. Для фізичної особи вимога щодо печатки не розповсюджується. Крім випадку передбаченого ч.5. ст.22 ЗУ «Про публічні закупівлі».</w:t>
            </w:r>
          </w:p>
          <w:p w:rsidR="0054375B" w:rsidRPr="00FD16F4" w:rsidRDefault="0054375B" w:rsidP="0054375B">
            <w:pPr>
              <w:widowControl w:val="0"/>
              <w:ind w:right="113" w:firstLine="429"/>
              <w:contextualSpacing/>
              <w:jc w:val="both"/>
              <w:rPr>
                <w:rFonts w:ascii="Times New Roman" w:hAnsi="Times New Roman" w:cs="Times New Roman"/>
                <w:sz w:val="24"/>
                <w:szCs w:val="24"/>
              </w:rPr>
            </w:pPr>
            <w:r w:rsidRPr="00FD16F4">
              <w:rPr>
                <w:rFonts w:ascii="Times New Roman" w:hAnsi="Times New Roman" w:cs="Times New Roman"/>
                <w:sz w:val="24"/>
                <w:szCs w:val="24"/>
              </w:rPr>
              <w:t>У випадках, коли в тендерній документації наявна вимога замовника щодо надання оригіналу документу – це означа</w:t>
            </w:r>
            <w:proofErr w:type="gramStart"/>
            <w:r w:rsidRPr="00FD16F4">
              <w:rPr>
                <w:rFonts w:ascii="Times New Roman" w:hAnsi="Times New Roman" w:cs="Times New Roman"/>
                <w:sz w:val="24"/>
                <w:szCs w:val="24"/>
              </w:rPr>
              <w:t>є,</w:t>
            </w:r>
            <w:proofErr w:type="gramEnd"/>
            <w:r w:rsidRPr="00FD16F4">
              <w:rPr>
                <w:rFonts w:ascii="Times New Roman" w:hAnsi="Times New Roman" w:cs="Times New Roman"/>
                <w:sz w:val="24"/>
                <w:szCs w:val="24"/>
              </w:rPr>
              <w:t xml:space="preserve"> що має бути наданий документ з відсканованого оригіналу документа.</w:t>
            </w:r>
          </w:p>
          <w:p w:rsidR="0054375B" w:rsidRPr="00FD16F4" w:rsidRDefault="0054375B" w:rsidP="0054375B">
            <w:pPr>
              <w:widowControl w:val="0"/>
              <w:ind w:firstLine="429"/>
              <w:contextualSpacing/>
              <w:jc w:val="both"/>
              <w:rPr>
                <w:rFonts w:ascii="Times New Roman" w:eastAsia="Times New Roman" w:hAnsi="Times New Roman" w:cs="Times New Roman"/>
                <w:sz w:val="24"/>
                <w:szCs w:val="24"/>
              </w:rPr>
            </w:pPr>
            <w:r w:rsidRPr="00FD16F4">
              <w:rPr>
                <w:rStyle w:val="1f0"/>
                <w:rFonts w:ascii="Times New Roman" w:eastAsia="Times New Roman" w:hAnsi="Times New Roman"/>
                <w:sz w:val="24"/>
                <w:szCs w:val="24"/>
                <w:lang w:val="uk-UA"/>
              </w:rPr>
              <w:t xml:space="preserve">Уся інформація повинна бути розбірливою (текстуальна </w:t>
            </w:r>
            <w:r w:rsidRPr="00FD16F4">
              <w:rPr>
                <w:rStyle w:val="1f0"/>
                <w:rFonts w:ascii="Times New Roman" w:eastAsia="Times New Roman" w:hAnsi="Times New Roman"/>
                <w:sz w:val="24"/>
                <w:szCs w:val="24"/>
                <w:lang w:val="uk-UA"/>
              </w:rPr>
              <w:lastRenderedPageBreak/>
              <w:t xml:space="preserve">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 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 </w:t>
            </w:r>
            <w:r w:rsidRPr="00FD16F4">
              <w:rPr>
                <w:rFonts w:ascii="Times New Roman" w:hAnsi="Times New Roman" w:cs="Times New Roman"/>
                <w:sz w:val="24"/>
                <w:szCs w:val="24"/>
                <w:lang w:eastAsia="ru-RU"/>
              </w:rPr>
              <w:t xml:space="preserve">У складі пропозиції </w:t>
            </w:r>
            <w:proofErr w:type="gramStart"/>
            <w:r w:rsidRPr="00FD16F4">
              <w:rPr>
                <w:rFonts w:ascii="Times New Roman" w:hAnsi="Times New Roman" w:cs="Times New Roman"/>
                <w:sz w:val="24"/>
                <w:szCs w:val="24"/>
                <w:lang w:eastAsia="ru-RU"/>
              </w:rPr>
              <w:t>подається</w:t>
            </w:r>
            <w:proofErr w:type="gramEnd"/>
            <w:r w:rsidRPr="00FD16F4">
              <w:rPr>
                <w:rFonts w:ascii="Times New Roman" w:hAnsi="Times New Roman" w:cs="Times New Roman"/>
                <w:sz w:val="24"/>
                <w:szCs w:val="24"/>
                <w:lang w:eastAsia="ru-RU"/>
              </w:rPr>
              <w:t xml:space="preserve"> довідка в довільній формі в якій гарантовано, що учасник усвідомлює інформацію зазначену в даному абзаці. </w:t>
            </w:r>
          </w:p>
          <w:p w:rsidR="0054375B" w:rsidRPr="00FD16F4" w:rsidRDefault="0054375B" w:rsidP="0054375B">
            <w:pPr>
              <w:pStyle w:val="54"/>
              <w:widowControl w:val="0"/>
              <w:pBdr>
                <w:top w:val="nil"/>
                <w:left w:val="nil"/>
                <w:bottom w:val="nil"/>
                <w:right w:val="nil"/>
                <w:between w:val="nil"/>
              </w:pBdr>
              <w:ind w:left="34" w:firstLine="283"/>
              <w:contextualSpacing/>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rsidR="0054375B" w:rsidRPr="00FD16F4" w:rsidRDefault="0054375B" w:rsidP="0054375B">
            <w:pPr>
              <w:pStyle w:val="54"/>
              <w:widowControl w:val="0"/>
              <w:pBdr>
                <w:top w:val="nil"/>
                <w:left w:val="nil"/>
                <w:bottom w:val="nil"/>
                <w:right w:val="nil"/>
                <w:between w:val="nil"/>
              </w:pBdr>
              <w:ind w:left="34" w:firstLine="283"/>
              <w:contextualSpacing/>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54375B" w:rsidRPr="00FD16F4" w:rsidRDefault="0054375B" w:rsidP="0054375B">
            <w:pPr>
              <w:pStyle w:val="54"/>
              <w:widowControl w:val="0"/>
              <w:pBdr>
                <w:top w:val="nil"/>
                <w:left w:val="nil"/>
                <w:bottom w:val="nil"/>
                <w:right w:val="nil"/>
                <w:between w:val="nil"/>
              </w:pBdr>
              <w:ind w:left="34" w:firstLine="283"/>
              <w:contextualSpacing/>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4375B" w:rsidRPr="00FD16F4" w:rsidRDefault="0054375B" w:rsidP="0054375B">
            <w:pPr>
              <w:widowControl w:val="0"/>
              <w:ind w:left="34" w:firstLine="283"/>
              <w:contextualSpacing/>
              <w:jc w:val="both"/>
              <w:rPr>
                <w:rFonts w:ascii="Times New Roman" w:hAnsi="Times New Roman" w:cs="Times New Roman"/>
                <w:b/>
                <w:sz w:val="24"/>
                <w:szCs w:val="24"/>
              </w:rPr>
            </w:pPr>
            <w:r w:rsidRPr="00FD16F4">
              <w:rPr>
                <w:rFonts w:ascii="Times New Roman" w:hAnsi="Times New Roman" w:cs="Times New Roman"/>
                <w:sz w:val="24"/>
                <w:szCs w:val="24"/>
              </w:rPr>
              <w:t xml:space="preserve">Учасник несе відповідальність за достовірність наданої інформації в </w:t>
            </w:r>
            <w:proofErr w:type="gramStart"/>
            <w:r w:rsidRPr="00FD16F4">
              <w:rPr>
                <w:rFonts w:ascii="Times New Roman" w:hAnsi="Times New Roman" w:cs="Times New Roman"/>
                <w:sz w:val="24"/>
                <w:szCs w:val="24"/>
              </w:rPr>
              <w:t>своїй</w:t>
            </w:r>
            <w:proofErr w:type="gramEnd"/>
            <w:r w:rsidRPr="00FD16F4">
              <w:rPr>
                <w:rFonts w:ascii="Times New Roman" w:hAnsi="Times New Roman" w:cs="Times New Roman"/>
                <w:sz w:val="24"/>
                <w:szCs w:val="24"/>
              </w:rPr>
              <w:t xml:space="preserve"> пропозиції. </w:t>
            </w:r>
          </w:p>
          <w:p w:rsidR="0054375B" w:rsidRPr="00FD16F4" w:rsidRDefault="0054375B" w:rsidP="0054375B">
            <w:pPr>
              <w:widowControl w:val="0"/>
              <w:ind w:left="34" w:firstLine="283"/>
              <w:contextualSpacing/>
              <w:jc w:val="both"/>
              <w:rPr>
                <w:rFonts w:ascii="Times New Roman" w:hAnsi="Times New Roman" w:cs="Times New Roman"/>
                <w:sz w:val="24"/>
                <w:szCs w:val="24"/>
              </w:rPr>
            </w:pPr>
            <w:r w:rsidRPr="00FD16F4">
              <w:rPr>
                <w:rFonts w:ascii="Times New Roman" w:hAnsi="Times New Roman" w:cs="Times New Roman"/>
                <w:sz w:val="24"/>
                <w:szCs w:val="24"/>
              </w:rPr>
              <w:t>Документ (документи), які надані у складі тендерної пропозиції, мають бути відкриті для загального доступу, тобто не містити паролі</w:t>
            </w:r>
            <w:proofErr w:type="gramStart"/>
            <w:r w:rsidRPr="00FD16F4">
              <w:rPr>
                <w:rFonts w:ascii="Times New Roman" w:hAnsi="Times New Roman" w:cs="Times New Roman"/>
                <w:sz w:val="24"/>
                <w:szCs w:val="24"/>
              </w:rPr>
              <w:t>в</w:t>
            </w:r>
            <w:proofErr w:type="gramEnd"/>
            <w:r w:rsidRPr="00FD16F4">
              <w:rPr>
                <w:rFonts w:ascii="Times New Roman" w:hAnsi="Times New Roman" w:cs="Times New Roman"/>
                <w:sz w:val="24"/>
                <w:szCs w:val="24"/>
              </w:rPr>
              <w:t xml:space="preserve">. </w:t>
            </w:r>
          </w:p>
          <w:p w:rsidR="0054375B" w:rsidRPr="00FD16F4" w:rsidRDefault="0054375B" w:rsidP="0054375B">
            <w:pPr>
              <w:pBdr>
                <w:top w:val="nil"/>
                <w:left w:val="nil"/>
                <w:bottom w:val="nil"/>
                <w:right w:val="nil"/>
                <w:between w:val="nil"/>
              </w:pBdr>
              <w:ind w:left="34" w:firstLine="283"/>
              <w:contextualSpacing/>
              <w:jc w:val="both"/>
              <w:rPr>
                <w:rFonts w:ascii="Times New Roman" w:hAnsi="Times New Roman" w:cs="Times New Roman"/>
                <w:sz w:val="24"/>
                <w:szCs w:val="24"/>
              </w:rPr>
            </w:pPr>
            <w:r w:rsidRPr="00FD16F4">
              <w:rPr>
                <w:rFonts w:ascii="Times New Roman" w:hAnsi="Times New Roman" w:cs="Times New Roman"/>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w:t>
            </w:r>
            <w:proofErr w:type="gramStart"/>
            <w:r w:rsidRPr="00FD16F4">
              <w:rPr>
                <w:rFonts w:ascii="Times New Roman" w:hAnsi="Times New Roman" w:cs="Times New Roman"/>
                <w:sz w:val="24"/>
                <w:szCs w:val="24"/>
              </w:rPr>
              <w:t>до</w:t>
            </w:r>
            <w:proofErr w:type="gramEnd"/>
            <w:r w:rsidRPr="00FD16F4">
              <w:rPr>
                <w:rFonts w:ascii="Times New Roman" w:hAnsi="Times New Roman" w:cs="Times New Roman"/>
                <w:sz w:val="24"/>
                <w:szCs w:val="24"/>
              </w:rPr>
              <w:t xml:space="preserve"> кінцевого строку подання тендерних пропозицій. У разі завантаження ним не усіх документів </w:t>
            </w:r>
            <w:proofErr w:type="gramStart"/>
            <w:r w:rsidRPr="00FD16F4">
              <w:rPr>
                <w:rFonts w:ascii="Times New Roman" w:hAnsi="Times New Roman" w:cs="Times New Roman"/>
                <w:sz w:val="24"/>
                <w:szCs w:val="24"/>
              </w:rPr>
              <w:t>в</w:t>
            </w:r>
            <w:proofErr w:type="gramEnd"/>
            <w:r w:rsidRPr="00FD16F4">
              <w:rPr>
                <w:rFonts w:ascii="Times New Roman" w:hAnsi="Times New Roman" w:cs="Times New Roman"/>
                <w:sz w:val="24"/>
                <w:szCs w:val="24"/>
              </w:rPr>
              <w:t xml:space="preserve">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w:t>
            </w:r>
            <w:proofErr w:type="gramStart"/>
            <w:r w:rsidRPr="00FD16F4">
              <w:rPr>
                <w:rFonts w:ascii="Times New Roman" w:hAnsi="Times New Roman" w:cs="Times New Roman"/>
                <w:sz w:val="24"/>
                <w:szCs w:val="24"/>
              </w:rPr>
              <w:t>тендерною</w:t>
            </w:r>
            <w:proofErr w:type="gramEnd"/>
            <w:r w:rsidRPr="00FD16F4">
              <w:rPr>
                <w:rFonts w:ascii="Times New Roman" w:hAnsi="Times New Roman" w:cs="Times New Roman"/>
                <w:sz w:val="24"/>
                <w:szCs w:val="24"/>
              </w:rPr>
              <w:t xml:space="preserve"> документацією, тендерна пропозиція такого учасника відхиляється замовником. </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Переможець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 xml:space="preserve">і у строк, що не перевищує </w:t>
            </w:r>
            <w:r w:rsidRPr="00FD16F4">
              <w:rPr>
                <w:rFonts w:ascii="Times New Roman" w:eastAsia="Times New Roman" w:hAnsi="Times New Roman" w:cs="Times New Roman"/>
                <w:b/>
                <w:sz w:val="24"/>
                <w:szCs w:val="24"/>
                <w:u w:val="single"/>
              </w:rPr>
              <w:t xml:space="preserve">чотири дні з дати оприлюднення в електронній </w:t>
            </w:r>
            <w:r w:rsidRPr="00FD16F4">
              <w:rPr>
                <w:rFonts w:ascii="Times New Roman" w:eastAsia="Times New Roman" w:hAnsi="Times New Roman" w:cs="Times New Roman"/>
                <w:b/>
                <w:sz w:val="24"/>
                <w:szCs w:val="24"/>
                <w:u w:val="single"/>
              </w:rPr>
              <w:lastRenderedPageBreak/>
              <w:t>системі закупівель повідомлення про намір укласти договір про закупівлю</w:t>
            </w:r>
            <w:r w:rsidRPr="00FD16F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2 (для переможця).</w:t>
            </w:r>
          </w:p>
          <w:p w:rsidR="0054375B" w:rsidRPr="00FD16F4" w:rsidRDefault="0054375B" w:rsidP="0054375B">
            <w:pPr>
              <w:widowControl w:val="0"/>
              <w:ind w:firstLine="429"/>
              <w:jc w:val="both"/>
              <w:rPr>
                <w:rFonts w:ascii="Times New Roman" w:eastAsia="Times New Roman" w:hAnsi="Times New Roman" w:cs="Times New Roman"/>
                <w:bCs/>
                <w:sz w:val="24"/>
                <w:szCs w:val="24"/>
              </w:rPr>
            </w:pPr>
            <w:proofErr w:type="gramStart"/>
            <w:r w:rsidRPr="00FD16F4">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54375B" w:rsidRPr="00FD16F4" w:rsidRDefault="0054375B" w:rsidP="0054375B">
            <w:pPr>
              <w:widowControl w:val="0"/>
              <w:ind w:firstLine="429"/>
              <w:jc w:val="both"/>
              <w:rPr>
                <w:rFonts w:ascii="Times New Roman" w:eastAsia="Times New Roman" w:hAnsi="Times New Roman" w:cs="Times New Roman"/>
                <w:b/>
                <w:color w:val="000000"/>
                <w:sz w:val="24"/>
                <w:szCs w:val="24"/>
              </w:rPr>
            </w:pPr>
            <w:r w:rsidRPr="00FD16F4">
              <w:rPr>
                <w:rFonts w:ascii="Times New Roman" w:eastAsia="Times New Roman" w:hAnsi="Times New Roman" w:cs="Times New Roman"/>
                <w:b/>
                <w:color w:val="000000"/>
                <w:sz w:val="24"/>
                <w:szCs w:val="24"/>
              </w:rPr>
              <w:t>УВАГА!!!</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Відповідно до частини третьої статті 12 Закону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FD16F4">
              <w:rPr>
                <w:rFonts w:ascii="Times New Roman" w:eastAsia="Times New Roman" w:hAnsi="Times New Roman" w:cs="Times New Roman"/>
                <w:color w:val="000000"/>
                <w:sz w:val="24"/>
                <w:szCs w:val="24"/>
              </w:rPr>
              <w:t>вл</w:t>
            </w:r>
            <w:proofErr w:type="gramEnd"/>
            <w:r w:rsidRPr="00FD16F4">
              <w:rPr>
                <w:rFonts w:ascii="Times New Roman" w:eastAsia="Times New Roman" w:hAnsi="Times New Roman" w:cs="Times New Roman"/>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4375B" w:rsidRPr="00FD16F4" w:rsidRDefault="0054375B" w:rsidP="0054375B">
            <w:pPr>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1) документи мають бути </w:t>
            </w:r>
            <w:proofErr w:type="gramStart"/>
            <w:r w:rsidRPr="00FD16F4">
              <w:rPr>
                <w:rFonts w:ascii="Times New Roman" w:eastAsia="Times New Roman" w:hAnsi="Times New Roman" w:cs="Times New Roman"/>
                <w:color w:val="000000"/>
                <w:sz w:val="24"/>
                <w:szCs w:val="24"/>
              </w:rPr>
              <w:t>ч</w:t>
            </w:r>
            <w:proofErr w:type="gramEnd"/>
            <w:r w:rsidRPr="00FD16F4">
              <w:rPr>
                <w:rFonts w:ascii="Times New Roman" w:eastAsia="Times New Roman" w:hAnsi="Times New Roman" w:cs="Times New Roman"/>
                <w:color w:val="000000"/>
                <w:sz w:val="24"/>
                <w:szCs w:val="24"/>
              </w:rPr>
              <w:t>іткими та розбірливими для читання;</w:t>
            </w:r>
          </w:p>
          <w:p w:rsidR="0054375B" w:rsidRPr="00FD16F4" w:rsidRDefault="0054375B" w:rsidP="0054375B">
            <w:pPr>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2) тендерна пропозиція учасника повинна бути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ідписана  кваліфікованим електронним підписом (КЕП)/удосконаленим електронним підпи</w:t>
            </w:r>
            <w:r w:rsidRPr="00FD16F4">
              <w:rPr>
                <w:rFonts w:ascii="Times New Roman" w:eastAsia="Times New Roman" w:hAnsi="Times New Roman" w:cs="Times New Roman"/>
                <w:sz w:val="24"/>
                <w:szCs w:val="24"/>
              </w:rPr>
              <w:t>сом (УЕП)</w:t>
            </w:r>
            <w:r w:rsidRPr="00FD16F4">
              <w:rPr>
                <w:rFonts w:ascii="Times New Roman" w:eastAsia="Times New Roman" w:hAnsi="Times New Roman" w:cs="Times New Roman"/>
                <w:color w:val="000000"/>
                <w:sz w:val="24"/>
                <w:szCs w:val="24"/>
              </w:rPr>
              <w:t>;</w:t>
            </w:r>
          </w:p>
          <w:p w:rsidR="0054375B" w:rsidRPr="00FD16F4" w:rsidRDefault="0054375B" w:rsidP="0054375B">
            <w:pPr>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3) якщо тендерна пропозиція </w:t>
            </w:r>
            <w:proofErr w:type="gramStart"/>
            <w:r w:rsidRPr="00FD16F4">
              <w:rPr>
                <w:rFonts w:ascii="Times New Roman" w:eastAsia="Times New Roman" w:hAnsi="Times New Roman" w:cs="Times New Roman"/>
                <w:color w:val="000000"/>
                <w:sz w:val="24"/>
                <w:szCs w:val="24"/>
              </w:rPr>
              <w:t>містить</w:t>
            </w:r>
            <w:proofErr w:type="gramEnd"/>
            <w:r w:rsidRPr="00FD16F4">
              <w:rPr>
                <w:rFonts w:ascii="Times New Roman" w:eastAsia="Times New Roman" w:hAnsi="Times New Roman" w:cs="Times New Roman"/>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54375B" w:rsidRPr="00FD16F4" w:rsidRDefault="0054375B" w:rsidP="0054375B">
            <w:pPr>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Винятки:</w:t>
            </w:r>
          </w:p>
          <w:p w:rsidR="0054375B" w:rsidRPr="00FD16F4" w:rsidRDefault="0054375B" w:rsidP="0054375B">
            <w:pPr>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FD16F4">
              <w:rPr>
                <w:rFonts w:ascii="Times New Roman" w:eastAsia="Times New Roman" w:hAnsi="Times New Roman" w:cs="Times New Roman"/>
                <w:color w:val="000000"/>
                <w:sz w:val="24"/>
                <w:szCs w:val="24"/>
              </w:rPr>
              <w:t>св</w:t>
            </w:r>
            <w:proofErr w:type="gramEnd"/>
            <w:r w:rsidRPr="00FD16F4">
              <w:rPr>
                <w:rFonts w:ascii="Times New Roman" w:eastAsia="Times New Roman" w:hAnsi="Times New Roman" w:cs="Times New Roman"/>
                <w:color w:val="000000"/>
                <w:sz w:val="24"/>
                <w:szCs w:val="24"/>
              </w:rPr>
              <w:t>ій КЕП/УЕП.</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 xml:space="preserve">ідприємствами / установами / організаціями). </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D16F4">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 xml:space="preserve">ідпису, відповідно до вимог Закону України «Про електронні довірчі послуги». </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Замовник перевіряє КЕП/УЕП учасника на сайті </w:t>
            </w:r>
            <w:proofErr w:type="gramStart"/>
            <w:r w:rsidRPr="00FD16F4">
              <w:rPr>
                <w:rFonts w:ascii="Times New Roman" w:eastAsia="Times New Roman" w:hAnsi="Times New Roman" w:cs="Times New Roman"/>
                <w:color w:val="000000"/>
                <w:sz w:val="24"/>
                <w:szCs w:val="24"/>
              </w:rPr>
              <w:lastRenderedPageBreak/>
              <w:t>центрального</w:t>
            </w:r>
            <w:proofErr w:type="gramEnd"/>
            <w:r w:rsidRPr="00FD16F4">
              <w:rPr>
                <w:rFonts w:ascii="Times New Roman" w:eastAsia="Times New Roman" w:hAnsi="Times New Roman" w:cs="Times New Roman"/>
                <w:color w:val="000000"/>
                <w:sz w:val="24"/>
                <w:szCs w:val="24"/>
              </w:rPr>
              <w:t xml:space="preserve"> засвідчувального органу за посиланням https://czo.gov.ua/verify.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54375B" w:rsidRPr="00FD16F4" w:rsidRDefault="0054375B" w:rsidP="0054375B">
            <w:pPr>
              <w:widowControl w:val="0"/>
              <w:ind w:firstLine="429"/>
              <w:contextualSpacing/>
              <w:jc w:val="both"/>
              <w:rPr>
                <w:rFonts w:ascii="Times New Roman" w:hAnsi="Times New Roman" w:cs="Times New Roman"/>
                <w:sz w:val="24"/>
                <w:szCs w:val="24"/>
              </w:rPr>
            </w:pPr>
            <w:r w:rsidRPr="00FD16F4">
              <w:rPr>
                <w:rFonts w:ascii="Times New Roman" w:hAnsi="Times New Roman" w:cs="Times New Roman"/>
                <w:sz w:val="24"/>
                <w:szCs w:val="24"/>
              </w:rPr>
              <w:t xml:space="preserve">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ідставі підпункту 2 пункту 44 Особливостей.</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Замовник перевіряє КЕП/УЕП учасника на сайті </w:t>
            </w:r>
            <w:proofErr w:type="gramStart"/>
            <w:r w:rsidRPr="00FD16F4">
              <w:rPr>
                <w:rFonts w:ascii="Times New Roman" w:eastAsia="Times New Roman" w:hAnsi="Times New Roman" w:cs="Times New Roman"/>
                <w:color w:val="000000"/>
                <w:sz w:val="24"/>
                <w:szCs w:val="24"/>
              </w:rPr>
              <w:t>центрального</w:t>
            </w:r>
            <w:proofErr w:type="gramEnd"/>
            <w:r w:rsidRPr="00FD16F4">
              <w:rPr>
                <w:rFonts w:ascii="Times New Roman" w:eastAsia="Times New Roman" w:hAnsi="Times New Roman" w:cs="Times New Roman"/>
                <w:color w:val="000000"/>
                <w:sz w:val="24"/>
                <w:szCs w:val="24"/>
              </w:rPr>
              <w:t xml:space="preserve"> засвідчувального органу за посиланням </w:t>
            </w:r>
            <w:r w:rsidRPr="00FD16F4">
              <w:rPr>
                <w:rFonts w:ascii="Times New Roman" w:eastAsia="Times New Roman" w:hAnsi="Times New Roman" w:cs="Times New Roman"/>
                <w:color w:val="000000"/>
                <w:sz w:val="24"/>
                <w:szCs w:val="24"/>
                <w:u w:val="single"/>
              </w:rPr>
              <w:t>https://czo.gov.ua/verify</w:t>
            </w:r>
            <w:r w:rsidRPr="00FD16F4">
              <w:rPr>
                <w:rFonts w:ascii="Times New Roman" w:eastAsia="Times New Roman" w:hAnsi="Times New Roman" w:cs="Times New Roman"/>
                <w:color w:val="000000"/>
                <w:sz w:val="24"/>
                <w:szCs w:val="24"/>
              </w:rPr>
              <w:t xml:space="preserve">.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54375B" w:rsidRPr="00FD16F4" w:rsidRDefault="0054375B" w:rsidP="0054375B">
            <w:pPr>
              <w:widowControl w:val="0"/>
              <w:ind w:firstLine="429"/>
              <w:jc w:val="both"/>
              <w:rPr>
                <w:rFonts w:ascii="Times New Roman" w:eastAsia="Times New Roman" w:hAnsi="Times New Roman" w:cs="Times New Roman"/>
                <w:color w:val="0D0D0D"/>
                <w:sz w:val="24"/>
                <w:szCs w:val="24"/>
              </w:rPr>
            </w:pPr>
            <w:bookmarkStart w:id="0" w:name="_heading=h.2et92p0" w:colFirst="0" w:colLast="0"/>
            <w:bookmarkEnd w:id="0"/>
            <w:r w:rsidRPr="00FD16F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FD16F4">
              <w:rPr>
                <w:rFonts w:ascii="Times New Roman" w:eastAsia="Times New Roman" w:hAnsi="Times New Roman" w:cs="Times New Roman"/>
                <w:color w:val="000000"/>
                <w:sz w:val="24"/>
                <w:szCs w:val="24"/>
              </w:rPr>
              <w:t>в</w:t>
            </w:r>
            <w:proofErr w:type="gramEnd"/>
            <w:r w:rsidRPr="00FD16F4">
              <w:rPr>
                <w:rFonts w:ascii="Times New Roman" w:eastAsia="Times New Roman" w:hAnsi="Times New Roman" w:cs="Times New Roman"/>
                <w:color w:val="000000"/>
                <w:sz w:val="24"/>
                <w:szCs w:val="24"/>
              </w:rPr>
              <w:t xml:space="preserve"> електронну систему закупівель).</w:t>
            </w:r>
            <w:r w:rsidRPr="00FD16F4">
              <w:rPr>
                <w:rFonts w:ascii="Times New Roman" w:eastAsia="Times New Roman" w:hAnsi="Times New Roman" w:cs="Times New Roman"/>
                <w:color w:val="0D0D0D"/>
                <w:sz w:val="24"/>
                <w:szCs w:val="24"/>
              </w:rPr>
              <w:t xml:space="preserve"> </w:t>
            </w:r>
          </w:p>
          <w:p w:rsidR="0054375B" w:rsidRPr="00FD16F4" w:rsidRDefault="0054375B" w:rsidP="0054375B">
            <w:pPr>
              <w:widowControl w:val="0"/>
              <w:ind w:firstLine="429"/>
              <w:jc w:val="both"/>
              <w:rPr>
                <w:rFonts w:ascii="Times New Roman" w:eastAsia="Times New Roman" w:hAnsi="Times New Roman" w:cs="Times New Roman"/>
                <w:sz w:val="24"/>
                <w:szCs w:val="24"/>
              </w:rPr>
            </w:pPr>
            <w:bookmarkStart w:id="1" w:name="_heading=h.hjqm8skarbdr" w:colFirst="0" w:colLast="0"/>
            <w:bookmarkEnd w:id="1"/>
            <w:r w:rsidRPr="00FD16F4">
              <w:rPr>
                <w:rFonts w:ascii="Times New Roman" w:eastAsia="Times New Roman" w:hAnsi="Times New Roman" w:cs="Times New Roman"/>
                <w:sz w:val="24"/>
                <w:szCs w:val="24"/>
              </w:rPr>
              <w:t xml:space="preserve">Тендерні пропозиції мають право подавати </w:t>
            </w:r>
            <w:proofErr w:type="gramStart"/>
            <w:r w:rsidRPr="00FD16F4">
              <w:rPr>
                <w:rFonts w:ascii="Times New Roman" w:eastAsia="Times New Roman" w:hAnsi="Times New Roman" w:cs="Times New Roman"/>
                <w:sz w:val="24"/>
                <w:szCs w:val="24"/>
              </w:rPr>
              <w:t>вс</w:t>
            </w:r>
            <w:proofErr w:type="gramEnd"/>
            <w:r w:rsidRPr="00FD16F4">
              <w:rPr>
                <w:rFonts w:ascii="Times New Roman" w:eastAsia="Times New Roman" w:hAnsi="Times New Roman" w:cs="Times New Roman"/>
                <w:sz w:val="24"/>
                <w:szCs w:val="24"/>
              </w:rPr>
              <w:t xml:space="preserve">і заінтересовані особи. </w:t>
            </w:r>
          </w:p>
          <w:p w:rsidR="0054375B" w:rsidRPr="00FD16F4" w:rsidRDefault="0054375B" w:rsidP="0054375B">
            <w:pPr>
              <w:keepNext/>
              <w:keepLines/>
              <w:ind w:firstLine="429"/>
              <w:contextualSpacing/>
              <w:jc w:val="both"/>
              <w:rPr>
                <w:rFonts w:ascii="Times New Roman" w:eastAsia="Times New Roman" w:hAnsi="Times New Roman" w:cs="Times New Roman"/>
                <w:b/>
                <w:sz w:val="24"/>
                <w:szCs w:val="24"/>
              </w:rPr>
            </w:pPr>
            <w:bookmarkStart w:id="2" w:name="_heading=h.ftj7vaqoric" w:colFirst="0" w:colLast="0"/>
            <w:bookmarkEnd w:id="2"/>
            <w:r w:rsidRPr="00FD16F4">
              <w:rPr>
                <w:rFonts w:ascii="Times New Roman" w:eastAsia="Times New Roman" w:hAnsi="Times New Roman" w:cs="Times New Roman"/>
                <w:sz w:val="24"/>
                <w:szCs w:val="24"/>
              </w:rPr>
              <w:t>Кожен учасник має право подати тільки одну тендерну пропозицію</w:t>
            </w:r>
            <w:r w:rsidRPr="00FD16F4">
              <w:rPr>
                <w:rFonts w:ascii="Times New Roman" w:eastAsia="Times New Roman" w:hAnsi="Times New Roman" w:cs="Times New Roman"/>
                <w:b/>
                <w:sz w:val="24"/>
                <w:szCs w:val="24"/>
              </w:rPr>
              <w:t>.</w:t>
            </w:r>
          </w:p>
          <w:p w:rsidR="0054375B" w:rsidRPr="00FD16F4" w:rsidRDefault="0054375B" w:rsidP="0054375B">
            <w:pPr>
              <w:widowControl w:val="0"/>
              <w:ind w:firstLine="429"/>
              <w:jc w:val="both"/>
              <w:rPr>
                <w:rFonts w:ascii="Times New Roman" w:eastAsia="Times New Roman" w:hAnsi="Times New Roman" w:cs="Times New Roman"/>
                <w:b/>
                <w:i/>
                <w:sz w:val="24"/>
                <w:szCs w:val="24"/>
              </w:rPr>
            </w:pPr>
            <w:r w:rsidRPr="00FD16F4">
              <w:rPr>
                <w:rFonts w:ascii="Times New Roman" w:eastAsia="Times New Roman" w:hAnsi="Times New Roman" w:cs="Times New Roman"/>
                <w:b/>
                <w:i/>
                <w:sz w:val="24"/>
                <w:szCs w:val="24"/>
              </w:rPr>
              <w:t>Опис та приклади формальних несуттєвих помилок.</w:t>
            </w:r>
          </w:p>
          <w:p w:rsidR="0054375B" w:rsidRPr="00FD16F4" w:rsidRDefault="0054375B" w:rsidP="0054375B">
            <w:pPr>
              <w:widowControl w:val="0"/>
              <w:ind w:firstLine="429"/>
              <w:jc w:val="both"/>
              <w:rPr>
                <w:rFonts w:ascii="Times New Roman" w:eastAsia="Times New Roman" w:hAnsi="Times New Roman" w:cs="Times New Roman"/>
                <w:sz w:val="24"/>
                <w:szCs w:val="24"/>
              </w:rPr>
            </w:pPr>
            <w:proofErr w:type="gramStart"/>
            <w:r w:rsidRPr="00FD16F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FD16F4">
              <w:rPr>
                <w:rFonts w:ascii="Times New Roman" w:eastAsia="Times New Roman" w:hAnsi="Times New Roman" w:cs="Times New Roman"/>
                <w:sz w:val="24"/>
                <w:szCs w:val="24"/>
              </w:rPr>
              <w:t>ст</w:t>
            </w:r>
            <w:proofErr w:type="gramEnd"/>
            <w:r w:rsidRPr="00FD16F4">
              <w:rPr>
                <w:rFonts w:ascii="Times New Roman" w:eastAsia="Times New Roman" w:hAnsi="Times New Roman" w:cs="Times New Roman"/>
                <w:sz w:val="24"/>
                <w:szCs w:val="24"/>
              </w:rPr>
              <w:t xml:space="preserve"> тендерної пропозиції, а саме технічні помилки та описки. </w:t>
            </w:r>
          </w:p>
          <w:p w:rsidR="0054375B" w:rsidRPr="00FD16F4" w:rsidRDefault="0054375B" w:rsidP="0054375B">
            <w:pPr>
              <w:widowControl w:val="0"/>
              <w:ind w:firstLine="429"/>
              <w:jc w:val="both"/>
              <w:rPr>
                <w:rFonts w:ascii="Times New Roman" w:eastAsia="Times New Roman" w:hAnsi="Times New Roman" w:cs="Times New Roman"/>
                <w:b/>
                <w:i/>
                <w:sz w:val="24"/>
                <w:szCs w:val="24"/>
                <w:u w:val="single"/>
              </w:rPr>
            </w:pPr>
            <w:r w:rsidRPr="00FD16F4">
              <w:rPr>
                <w:rFonts w:ascii="Times New Roman" w:eastAsia="Times New Roman" w:hAnsi="Times New Roman" w:cs="Times New Roman"/>
                <w:b/>
                <w:i/>
                <w:sz w:val="24"/>
                <w:szCs w:val="24"/>
                <w:u w:val="single"/>
              </w:rPr>
              <w:t>Опис формальних помилок:</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1.</w:t>
            </w:r>
            <w:r w:rsidRPr="00FD16F4">
              <w:rPr>
                <w:rFonts w:ascii="Times New Roman" w:eastAsia="Times New Roman" w:hAnsi="Times New Roman" w:cs="Times New Roman"/>
                <w:sz w:val="24"/>
                <w:szCs w:val="24"/>
              </w:rPr>
              <w:tab/>
              <w:t>Інформація / документ, подана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містить помилку (помилки) у частині:</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sz w:val="24"/>
                <w:szCs w:val="24"/>
              </w:rPr>
              <w:tab/>
              <w:t xml:space="preserve">уживання великої </w:t>
            </w:r>
            <w:proofErr w:type="gramStart"/>
            <w:r w:rsidRPr="00FD16F4">
              <w:rPr>
                <w:rFonts w:ascii="Times New Roman" w:eastAsia="Times New Roman" w:hAnsi="Times New Roman" w:cs="Times New Roman"/>
                <w:sz w:val="24"/>
                <w:szCs w:val="24"/>
              </w:rPr>
              <w:t>л</w:t>
            </w:r>
            <w:proofErr w:type="gramEnd"/>
            <w:r w:rsidRPr="00FD16F4">
              <w:rPr>
                <w:rFonts w:ascii="Times New Roman" w:eastAsia="Times New Roman" w:hAnsi="Times New Roman" w:cs="Times New Roman"/>
                <w:sz w:val="24"/>
                <w:szCs w:val="24"/>
              </w:rPr>
              <w:t>ітери;</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sz w:val="24"/>
                <w:szCs w:val="24"/>
              </w:rPr>
              <w:tab/>
              <w:t>уживання розділових знаків та відмінювання слі</w:t>
            </w:r>
            <w:proofErr w:type="gramStart"/>
            <w:r w:rsidRPr="00FD16F4">
              <w:rPr>
                <w:rFonts w:ascii="Times New Roman" w:eastAsia="Times New Roman" w:hAnsi="Times New Roman" w:cs="Times New Roman"/>
                <w:sz w:val="24"/>
                <w:szCs w:val="24"/>
              </w:rPr>
              <w:t>в</w:t>
            </w:r>
            <w:proofErr w:type="gramEnd"/>
            <w:r w:rsidRPr="00FD16F4">
              <w:rPr>
                <w:rFonts w:ascii="Times New Roman" w:eastAsia="Times New Roman" w:hAnsi="Times New Roman" w:cs="Times New Roman"/>
                <w:sz w:val="24"/>
                <w:szCs w:val="24"/>
              </w:rPr>
              <w:t xml:space="preserve"> у реченні;</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sz w:val="24"/>
                <w:szCs w:val="24"/>
              </w:rPr>
              <w:tab/>
              <w:t>використання слова або мовного звороту, запозичених з іншої мови;</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sz w:val="24"/>
                <w:szCs w:val="24"/>
              </w:rPr>
              <w:tab/>
              <w:t>застосування правил переносу частини слова з рядка в рядок;</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sz w:val="24"/>
                <w:szCs w:val="24"/>
              </w:rPr>
              <w:tab/>
              <w:t>написання слі</w:t>
            </w:r>
            <w:proofErr w:type="gramStart"/>
            <w:r w:rsidRPr="00FD16F4">
              <w:rPr>
                <w:rFonts w:ascii="Times New Roman" w:eastAsia="Times New Roman" w:hAnsi="Times New Roman" w:cs="Times New Roman"/>
                <w:sz w:val="24"/>
                <w:szCs w:val="24"/>
              </w:rPr>
              <w:t>в</w:t>
            </w:r>
            <w:proofErr w:type="gramEnd"/>
            <w:r w:rsidRPr="00FD16F4">
              <w:rPr>
                <w:rFonts w:ascii="Times New Roman" w:eastAsia="Times New Roman" w:hAnsi="Times New Roman" w:cs="Times New Roman"/>
                <w:sz w:val="24"/>
                <w:szCs w:val="24"/>
              </w:rPr>
              <w:t xml:space="preserve"> разом та/або окремо, та/або через дефіс;</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lastRenderedPageBreak/>
              <w:t>—  нумерації сторінок/аркушів (</w:t>
            </w:r>
            <w:proofErr w:type="gramStart"/>
            <w:r w:rsidRPr="00FD16F4">
              <w:rPr>
                <w:rFonts w:ascii="Times New Roman" w:eastAsia="Times New Roman" w:hAnsi="Times New Roman" w:cs="Times New Roman"/>
                <w:sz w:val="24"/>
                <w:szCs w:val="24"/>
              </w:rPr>
              <w:t>у</w:t>
            </w:r>
            <w:proofErr w:type="gramEnd"/>
            <w:r w:rsidRPr="00FD16F4">
              <w:rPr>
                <w:rFonts w:ascii="Times New Roman" w:eastAsia="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2.</w:t>
            </w:r>
            <w:r w:rsidRPr="00FD16F4">
              <w:rPr>
                <w:rFonts w:ascii="Times New Roman" w:eastAsia="Times New Roman" w:hAnsi="Times New Roman" w:cs="Times New Roman"/>
                <w:sz w:val="24"/>
                <w:szCs w:val="24"/>
              </w:rPr>
              <w:tab/>
              <w:t>Помилка, зроблена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3.</w:t>
            </w:r>
            <w:r w:rsidRPr="00FD16F4">
              <w:rPr>
                <w:rFonts w:ascii="Times New Roman" w:eastAsia="Times New Roman" w:hAnsi="Times New Roman" w:cs="Times New Roman"/>
                <w:sz w:val="24"/>
                <w:szCs w:val="24"/>
              </w:rPr>
              <w:tab/>
              <w:t>Невірна назва документа (документів), що подається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4.</w:t>
            </w:r>
            <w:r w:rsidRPr="00FD16F4">
              <w:rPr>
                <w:rFonts w:ascii="Times New Roman" w:eastAsia="Times New Roman" w:hAnsi="Times New Roman" w:cs="Times New Roman"/>
                <w:sz w:val="24"/>
                <w:szCs w:val="24"/>
              </w:rPr>
              <w:tab/>
              <w:t xml:space="preserve">Окрема сторінка (сторінки) копії документа (документів) не завірена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ідписом та / або печаткою учасника процедури закупівлі (у разі її використання).</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5.</w:t>
            </w:r>
            <w:r w:rsidRPr="00FD16F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6.</w:t>
            </w:r>
            <w:r w:rsidRPr="00FD16F4">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7.</w:t>
            </w:r>
            <w:r w:rsidRPr="00FD16F4">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8.</w:t>
            </w:r>
            <w:r w:rsidRPr="00FD16F4">
              <w:rPr>
                <w:rFonts w:ascii="Times New Roman" w:eastAsia="Times New Roman" w:hAnsi="Times New Roman" w:cs="Times New Roman"/>
                <w:sz w:val="24"/>
                <w:szCs w:val="24"/>
              </w:rPr>
              <w:tab/>
              <w:t>Подання документа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9.</w:t>
            </w:r>
            <w:r w:rsidRPr="00FD16F4">
              <w:rPr>
                <w:rFonts w:ascii="Times New Roman" w:eastAsia="Times New Roman" w:hAnsi="Times New Roman" w:cs="Times New Roman"/>
                <w:sz w:val="24"/>
                <w:szCs w:val="24"/>
              </w:rPr>
              <w:tab/>
              <w:t>Подання документа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10.</w:t>
            </w:r>
            <w:r w:rsidRPr="00FD16F4">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11.</w:t>
            </w:r>
            <w:r w:rsidRPr="00FD16F4">
              <w:rPr>
                <w:rFonts w:ascii="Times New Roman" w:eastAsia="Times New Roman" w:hAnsi="Times New Roman" w:cs="Times New Roman"/>
                <w:sz w:val="24"/>
                <w:szCs w:val="24"/>
              </w:rPr>
              <w:tab/>
              <w:t xml:space="preserve">Подання документа (документів) учасником </w:t>
            </w:r>
            <w:r w:rsidRPr="00FD16F4">
              <w:rPr>
                <w:rFonts w:ascii="Times New Roman" w:eastAsia="Times New Roman" w:hAnsi="Times New Roman" w:cs="Times New Roman"/>
                <w:sz w:val="24"/>
                <w:szCs w:val="24"/>
              </w:rPr>
              <w:lastRenderedPageBreak/>
              <w:t>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12.</w:t>
            </w:r>
            <w:r w:rsidRPr="00FD16F4">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375B" w:rsidRPr="00FD16F4" w:rsidRDefault="0054375B" w:rsidP="0054375B">
            <w:pPr>
              <w:widowControl w:val="0"/>
              <w:ind w:firstLine="429"/>
              <w:jc w:val="both"/>
              <w:rPr>
                <w:rFonts w:ascii="Times New Roman" w:eastAsia="Times New Roman" w:hAnsi="Times New Roman" w:cs="Times New Roman"/>
                <w:b/>
                <w:i/>
                <w:sz w:val="24"/>
                <w:szCs w:val="24"/>
                <w:u w:val="single"/>
              </w:rPr>
            </w:pPr>
            <w:r w:rsidRPr="00FD16F4">
              <w:rPr>
                <w:rFonts w:ascii="Times New Roman" w:eastAsia="Times New Roman" w:hAnsi="Times New Roman" w:cs="Times New Roman"/>
                <w:b/>
                <w:i/>
                <w:sz w:val="24"/>
                <w:szCs w:val="24"/>
                <w:u w:val="single"/>
              </w:rPr>
              <w:t>Приклади формальних помилок:</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 «Інформація </w:t>
            </w:r>
            <w:proofErr w:type="gramStart"/>
            <w:r w:rsidRPr="00FD16F4">
              <w:rPr>
                <w:rFonts w:ascii="Times New Roman" w:eastAsia="Times New Roman" w:hAnsi="Times New Roman" w:cs="Times New Roman"/>
                <w:sz w:val="24"/>
                <w:szCs w:val="24"/>
              </w:rPr>
              <w:t>в дов</w:t>
            </w:r>
            <w:proofErr w:type="gramEnd"/>
            <w:r w:rsidRPr="00FD16F4">
              <w:rPr>
                <w:rFonts w:ascii="Times New Roman" w:eastAsia="Times New Roman" w:hAnsi="Times New Roman" w:cs="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«м.київ» замість «м</w:t>
            </w:r>
            <w:proofErr w:type="gramStart"/>
            <w:r w:rsidRPr="00FD16F4">
              <w:rPr>
                <w:rFonts w:ascii="Times New Roman" w:eastAsia="Times New Roman" w:hAnsi="Times New Roman" w:cs="Times New Roman"/>
                <w:sz w:val="24"/>
                <w:szCs w:val="24"/>
              </w:rPr>
              <w:t>.К</w:t>
            </w:r>
            <w:proofErr w:type="gramEnd"/>
            <w:r w:rsidRPr="00FD16F4">
              <w:rPr>
                <w:rFonts w:ascii="Times New Roman" w:eastAsia="Times New Roman" w:hAnsi="Times New Roman" w:cs="Times New Roman"/>
                <w:sz w:val="24"/>
                <w:szCs w:val="24"/>
              </w:rPr>
              <w:t>иїв»;</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 «поряд </w:t>
            </w:r>
            <w:proofErr w:type="gramStart"/>
            <w:r w:rsidRPr="00FD16F4">
              <w:rPr>
                <w:rFonts w:ascii="Times New Roman" w:eastAsia="Times New Roman" w:hAnsi="Times New Roman" w:cs="Times New Roman"/>
                <w:sz w:val="24"/>
                <w:szCs w:val="24"/>
              </w:rPr>
              <w:t>-о</w:t>
            </w:r>
            <w:proofErr w:type="gramEnd"/>
            <w:r w:rsidRPr="00FD16F4">
              <w:rPr>
                <w:rFonts w:ascii="Times New Roman" w:eastAsia="Times New Roman" w:hAnsi="Times New Roman" w:cs="Times New Roman"/>
                <w:sz w:val="24"/>
                <w:szCs w:val="24"/>
              </w:rPr>
              <w:t>к» замість «поря – док»;</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«ненадається» замість «не надається»»;</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«______________№_____________» замість «14.08.2020 №320/13/14-01»</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w:t>
            </w:r>
            <w:proofErr w:type="gramStart"/>
            <w:r w:rsidRPr="00FD16F4">
              <w:rPr>
                <w:rFonts w:ascii="Times New Roman" w:eastAsia="Times New Roman" w:hAnsi="Times New Roman" w:cs="Times New Roman"/>
                <w:sz w:val="24"/>
                <w:szCs w:val="24"/>
              </w:rPr>
              <w:t>у</w:t>
            </w:r>
            <w:proofErr w:type="gramEnd"/>
            <w:r w:rsidRPr="00FD16F4">
              <w:rPr>
                <w:rFonts w:ascii="Times New Roman" w:eastAsia="Times New Roman" w:hAnsi="Times New Roman" w:cs="Times New Roman"/>
                <w:sz w:val="24"/>
                <w:szCs w:val="24"/>
              </w:rPr>
              <w:t xml:space="preserve"> форматі «pdf» (PortableDocumentFormat)». </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color w:val="000000"/>
                <w:sz w:val="24"/>
                <w:szCs w:val="24"/>
              </w:rPr>
              <w:t xml:space="preserve">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color w:val="000000"/>
                <w:sz w:val="24"/>
                <w:szCs w:val="24"/>
              </w:rPr>
              <w:t xml:space="preserve"> підприємців, у складі тендерної пропозиції, не може бути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ідставою для її відхилення замовником.</w:t>
            </w:r>
          </w:p>
        </w:tc>
      </w:tr>
      <w:tr w:rsidR="004B30C7" w:rsidRPr="00FD16F4" w:rsidTr="0078177F">
        <w:trPr>
          <w:trHeight w:val="506"/>
          <w:jc w:val="center"/>
        </w:trPr>
        <w:tc>
          <w:tcPr>
            <w:tcW w:w="704" w:type="dxa"/>
          </w:tcPr>
          <w:p w:rsidR="004B30C7" w:rsidRPr="00FD16F4" w:rsidRDefault="004B30C7" w:rsidP="00622088">
            <w:pPr>
              <w:widowControl w:val="0"/>
              <w:jc w:val="center"/>
              <w:rPr>
                <w:rFonts w:ascii="Times New Roman" w:hAnsi="Times New Roman" w:cs="Times New Roman"/>
                <w:sz w:val="24"/>
                <w:szCs w:val="24"/>
                <w:lang w:val="uk-UA"/>
              </w:rPr>
            </w:pPr>
            <w:r w:rsidRPr="00FD16F4">
              <w:rPr>
                <w:rFonts w:ascii="Times New Roman" w:hAnsi="Times New Roman" w:cs="Times New Roman"/>
                <w:sz w:val="24"/>
                <w:szCs w:val="24"/>
                <w:lang w:val="uk-UA"/>
              </w:rPr>
              <w:lastRenderedPageBreak/>
              <w:br w:type="page"/>
            </w:r>
            <w:r w:rsidRPr="00FD16F4">
              <w:rPr>
                <w:rFonts w:ascii="Times New Roman" w:eastAsia="Times New Roman" w:hAnsi="Times New Roman" w:cs="Times New Roman"/>
                <w:sz w:val="24"/>
                <w:szCs w:val="24"/>
                <w:lang w:val="uk-UA" w:eastAsia="ru-RU"/>
              </w:rPr>
              <w:t>2</w:t>
            </w:r>
          </w:p>
        </w:tc>
        <w:tc>
          <w:tcPr>
            <w:tcW w:w="3119" w:type="dxa"/>
          </w:tcPr>
          <w:p w:rsidR="004B30C7" w:rsidRPr="00FD16F4" w:rsidRDefault="004B30C7" w:rsidP="00622088">
            <w:pPr>
              <w:widowControl w:val="0"/>
              <w:rPr>
                <w:rFonts w:ascii="Times New Roman" w:hAnsi="Times New Roman" w:cs="Times New Roman"/>
                <w:sz w:val="24"/>
                <w:szCs w:val="24"/>
                <w:lang w:val="uk-UA"/>
              </w:rPr>
            </w:pPr>
            <w:bookmarkStart w:id="3" w:name="_Hlk37757836"/>
            <w:r w:rsidRPr="00FD16F4">
              <w:rPr>
                <w:rFonts w:ascii="Times New Roman" w:eastAsia="Times New Roman" w:hAnsi="Times New Roman" w:cs="Times New Roman"/>
                <w:b/>
                <w:bCs/>
                <w:sz w:val="24"/>
                <w:szCs w:val="24"/>
                <w:lang w:val="uk-UA" w:eastAsia="ru-RU"/>
              </w:rPr>
              <w:t>Забезпечення тендерної пропозиції</w:t>
            </w:r>
            <w:bookmarkEnd w:id="3"/>
          </w:p>
        </w:tc>
        <w:tc>
          <w:tcPr>
            <w:tcW w:w="6657" w:type="dxa"/>
            <w:vAlign w:val="center"/>
          </w:tcPr>
          <w:p w:rsidR="004B30C7" w:rsidRPr="00FD16F4" w:rsidRDefault="004B30C7" w:rsidP="00622088">
            <w:pPr>
              <w:widowControl w:val="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Не вимагається</w:t>
            </w:r>
          </w:p>
        </w:tc>
      </w:tr>
      <w:tr w:rsidR="004B30C7" w:rsidRPr="00FD16F4" w:rsidTr="0078177F">
        <w:trPr>
          <w:trHeight w:val="1119"/>
          <w:jc w:val="center"/>
        </w:trPr>
        <w:tc>
          <w:tcPr>
            <w:tcW w:w="704" w:type="dxa"/>
          </w:tcPr>
          <w:p w:rsidR="004B30C7" w:rsidRPr="00FD16F4" w:rsidRDefault="004B30C7"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3</w:t>
            </w:r>
          </w:p>
        </w:tc>
        <w:tc>
          <w:tcPr>
            <w:tcW w:w="3119" w:type="dxa"/>
          </w:tcPr>
          <w:p w:rsidR="004B30C7" w:rsidRPr="00FD16F4" w:rsidRDefault="004B30C7"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657" w:type="dxa"/>
            <w:vAlign w:val="center"/>
          </w:tcPr>
          <w:p w:rsidR="004B30C7" w:rsidRPr="00FD16F4" w:rsidRDefault="004B30C7" w:rsidP="008F228D">
            <w:pPr>
              <w:widowControl w:val="0"/>
              <w:shd w:val="clear" w:color="auto" w:fill="FFFFFF"/>
              <w:ind w:right="12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Не передбачається </w:t>
            </w:r>
          </w:p>
        </w:tc>
      </w:tr>
      <w:tr w:rsidR="0054375B" w:rsidRPr="00FD16F4" w:rsidTr="0078177F">
        <w:trPr>
          <w:trHeight w:val="560"/>
          <w:jc w:val="center"/>
        </w:trPr>
        <w:tc>
          <w:tcPr>
            <w:tcW w:w="704" w:type="dxa"/>
          </w:tcPr>
          <w:p w:rsidR="0054375B" w:rsidRPr="00FD16F4" w:rsidRDefault="0054375B"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4</w:t>
            </w:r>
          </w:p>
        </w:tc>
        <w:tc>
          <w:tcPr>
            <w:tcW w:w="3119" w:type="dxa"/>
          </w:tcPr>
          <w:p w:rsidR="0054375B" w:rsidRPr="00FD16F4" w:rsidRDefault="0054375B"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657" w:type="dxa"/>
            <w:vAlign w:val="center"/>
          </w:tcPr>
          <w:p w:rsidR="0054375B" w:rsidRPr="00FD16F4" w:rsidRDefault="0054375B" w:rsidP="0054375B">
            <w:pPr>
              <w:widowControl w:val="0"/>
              <w:ind w:firstLine="324"/>
              <w:jc w:val="both"/>
              <w:rPr>
                <w:rFonts w:ascii="Times New Roman" w:hAnsi="Times New Roman" w:cs="Times New Roman"/>
                <w:sz w:val="24"/>
                <w:szCs w:val="24"/>
              </w:rPr>
            </w:pPr>
            <w:r w:rsidRPr="00FD16F4">
              <w:rPr>
                <w:rFonts w:ascii="Times New Roman" w:hAnsi="Times New Roman" w:cs="Times New Roman"/>
                <w:sz w:val="24"/>
                <w:szCs w:val="24"/>
              </w:rPr>
              <w:t xml:space="preserve">Тендерні пропозиції вважаються дійсними </w:t>
            </w:r>
            <w:r w:rsidRPr="00FD16F4">
              <w:rPr>
                <w:rFonts w:ascii="Times New Roman" w:hAnsi="Times New Roman" w:cs="Times New Roman"/>
                <w:b/>
                <w:bCs/>
                <w:i/>
                <w:iCs/>
                <w:sz w:val="24"/>
                <w:szCs w:val="24"/>
                <w:u w:val="single"/>
              </w:rPr>
              <w:t>протягом 90 (</w:t>
            </w:r>
            <w:proofErr w:type="gramStart"/>
            <w:r w:rsidRPr="00FD16F4">
              <w:rPr>
                <w:rFonts w:ascii="Times New Roman" w:hAnsi="Times New Roman" w:cs="Times New Roman"/>
                <w:b/>
                <w:bCs/>
                <w:i/>
                <w:iCs/>
                <w:sz w:val="24"/>
                <w:szCs w:val="24"/>
                <w:u w:val="single"/>
              </w:rPr>
              <w:t>дев’яносто</w:t>
            </w:r>
            <w:proofErr w:type="gramEnd"/>
            <w:r w:rsidRPr="00FD16F4">
              <w:rPr>
                <w:rFonts w:ascii="Times New Roman" w:hAnsi="Times New Roman" w:cs="Times New Roman"/>
                <w:b/>
                <w:bCs/>
                <w:i/>
                <w:iCs/>
                <w:sz w:val="24"/>
                <w:szCs w:val="24"/>
                <w:u w:val="single"/>
              </w:rPr>
              <w:t>) днів</w:t>
            </w:r>
            <w:r w:rsidRPr="00FD16F4">
              <w:rPr>
                <w:rFonts w:ascii="Times New Roman" w:hAnsi="Times New Roman" w:cs="Times New Roman"/>
                <w:sz w:val="24"/>
                <w:szCs w:val="24"/>
              </w:rPr>
              <w:t xml:space="preserve"> із дати кінцевого строку подання тендерних пропозицій. </w:t>
            </w:r>
          </w:p>
          <w:p w:rsidR="0054375B" w:rsidRPr="00FD16F4" w:rsidRDefault="0054375B" w:rsidP="0054375B">
            <w:pPr>
              <w:widowControl w:val="0"/>
              <w:ind w:firstLine="324"/>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 xml:space="preserve">і продовження строку дії тендерних пропозицій. </w:t>
            </w:r>
          </w:p>
          <w:p w:rsidR="0054375B" w:rsidRPr="00FD16F4" w:rsidRDefault="0054375B" w:rsidP="0054375B">
            <w:pPr>
              <w:widowControl w:val="0"/>
              <w:ind w:firstLine="324"/>
              <w:jc w:val="both"/>
              <w:rPr>
                <w:rFonts w:ascii="Times New Roman" w:eastAsia="Times New Roman" w:hAnsi="Times New Roman" w:cs="Times New Roman"/>
                <w:sz w:val="24"/>
                <w:szCs w:val="24"/>
                <w:u w:val="single"/>
              </w:rPr>
            </w:pPr>
            <w:r w:rsidRPr="00FD16F4">
              <w:rPr>
                <w:rFonts w:ascii="Times New Roman" w:eastAsia="Times New Roman" w:hAnsi="Times New Roman" w:cs="Times New Roman"/>
                <w:sz w:val="24"/>
                <w:szCs w:val="24"/>
              </w:rPr>
              <w:t>Учасник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 xml:space="preserve">і </w:t>
            </w:r>
            <w:r w:rsidRPr="00FD16F4">
              <w:rPr>
                <w:rFonts w:ascii="Times New Roman" w:eastAsia="Times New Roman" w:hAnsi="Times New Roman" w:cs="Times New Roman"/>
                <w:sz w:val="24"/>
                <w:szCs w:val="24"/>
                <w:u w:val="single"/>
              </w:rPr>
              <w:t>має право:</w:t>
            </w:r>
          </w:p>
          <w:p w:rsidR="0054375B" w:rsidRPr="00FD16F4" w:rsidRDefault="0054375B" w:rsidP="0054375B">
            <w:pPr>
              <w:pStyle w:val="a6"/>
              <w:widowControl w:val="0"/>
              <w:numPr>
                <w:ilvl w:val="0"/>
                <w:numId w:val="17"/>
              </w:numPr>
              <w:ind w:left="0" w:firstLine="324"/>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4375B" w:rsidRPr="00FD16F4" w:rsidRDefault="0054375B" w:rsidP="0054375B">
            <w:pPr>
              <w:pStyle w:val="a6"/>
              <w:widowControl w:val="0"/>
              <w:numPr>
                <w:ilvl w:val="0"/>
                <w:numId w:val="17"/>
              </w:numPr>
              <w:ind w:left="0" w:firstLine="324"/>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54375B" w:rsidRPr="00FD16F4" w:rsidRDefault="0054375B" w:rsidP="0054375B">
            <w:pPr>
              <w:widowControl w:val="0"/>
              <w:ind w:firstLine="324"/>
              <w:jc w:val="both"/>
              <w:rPr>
                <w:rFonts w:ascii="Times New Roman" w:hAnsi="Times New Roman" w:cs="Times New Roman"/>
                <w:sz w:val="24"/>
                <w:szCs w:val="24"/>
              </w:rPr>
            </w:pPr>
            <w:r w:rsidRPr="00FD16F4">
              <w:rPr>
                <w:rFonts w:ascii="Times New Roman" w:eastAsia="Times New Roman" w:hAnsi="Times New Roman" w:cs="Times New Roman"/>
                <w:sz w:val="24"/>
                <w:szCs w:val="24"/>
              </w:rPr>
              <w:t>У разі необхідності учасник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375B" w:rsidRPr="00FD16F4" w:rsidTr="0054375B">
        <w:trPr>
          <w:trHeight w:val="1119"/>
          <w:jc w:val="center"/>
        </w:trPr>
        <w:tc>
          <w:tcPr>
            <w:tcW w:w="704" w:type="dxa"/>
          </w:tcPr>
          <w:p w:rsidR="0054375B" w:rsidRPr="00FD16F4" w:rsidRDefault="0054375B" w:rsidP="00622088">
            <w:pPr>
              <w:widowControl w:val="0"/>
              <w:jc w:val="center"/>
              <w:rPr>
                <w:rFonts w:ascii="Times New Roman" w:hAnsi="Times New Roman" w:cs="Times New Roman"/>
                <w:sz w:val="24"/>
                <w:szCs w:val="24"/>
                <w:lang w:val="uk-UA"/>
              </w:rPr>
            </w:pPr>
            <w:r w:rsidRPr="00FD16F4">
              <w:rPr>
                <w:rFonts w:ascii="Times New Roman" w:hAnsi="Times New Roman" w:cs="Times New Roman"/>
                <w:sz w:val="24"/>
                <w:szCs w:val="24"/>
                <w:lang w:val="uk-UA"/>
              </w:rPr>
              <w:lastRenderedPageBreak/>
              <w:t>5</w:t>
            </w:r>
          </w:p>
        </w:tc>
        <w:tc>
          <w:tcPr>
            <w:tcW w:w="3119" w:type="dxa"/>
          </w:tcPr>
          <w:p w:rsidR="0054375B" w:rsidRPr="00FD16F4" w:rsidRDefault="0054375B" w:rsidP="00D85E11">
            <w:pPr>
              <w:spacing w:before="150" w:after="150"/>
              <w:rPr>
                <w:rFonts w:ascii="Times New Roman" w:hAnsi="Times New Roman" w:cs="Times New Roman"/>
                <w:sz w:val="24"/>
                <w:szCs w:val="24"/>
              </w:rPr>
            </w:pPr>
            <w:r w:rsidRPr="00FD16F4">
              <w:rPr>
                <w:rFonts w:ascii="Times New Roman" w:hAnsi="Times New Roman" w:cs="Times New Roman"/>
                <w:sz w:val="24"/>
                <w:szCs w:val="24"/>
              </w:rPr>
              <w:t>Кваліфікаційні критерії до учасникі</w:t>
            </w:r>
            <w:proofErr w:type="gramStart"/>
            <w:r w:rsidRPr="00FD16F4">
              <w:rPr>
                <w:rFonts w:ascii="Times New Roman" w:hAnsi="Times New Roman" w:cs="Times New Roman"/>
                <w:sz w:val="24"/>
                <w:szCs w:val="24"/>
              </w:rPr>
              <w:t>в</w:t>
            </w:r>
            <w:proofErr w:type="gramEnd"/>
            <w:r w:rsidRPr="00FD16F4">
              <w:rPr>
                <w:rFonts w:ascii="Times New Roman" w:hAnsi="Times New Roman" w:cs="Times New Roman"/>
                <w:sz w:val="24"/>
                <w:szCs w:val="24"/>
              </w:rPr>
              <w:t xml:space="preserve"> </w:t>
            </w:r>
            <w:proofErr w:type="gramStart"/>
            <w:r w:rsidRPr="00FD16F4">
              <w:rPr>
                <w:rFonts w:ascii="Times New Roman" w:hAnsi="Times New Roman" w:cs="Times New Roman"/>
                <w:sz w:val="24"/>
                <w:szCs w:val="24"/>
              </w:rPr>
              <w:t>та</w:t>
            </w:r>
            <w:proofErr w:type="gramEnd"/>
            <w:r w:rsidRPr="00FD16F4">
              <w:rPr>
                <w:rFonts w:ascii="Times New Roman" w:hAnsi="Times New Roman" w:cs="Times New Roman"/>
                <w:sz w:val="24"/>
                <w:szCs w:val="24"/>
              </w:rPr>
              <w:t xml:space="preserve"> вимоги, згідно  з пунктом 28 та пунктом 47</w:t>
            </w:r>
            <w:r w:rsidRPr="00FD16F4">
              <w:rPr>
                <w:rFonts w:ascii="Times New Roman" w:hAnsi="Times New Roman" w:cs="Times New Roman"/>
                <w:b/>
                <w:sz w:val="24"/>
                <w:szCs w:val="24"/>
              </w:rPr>
              <w:t xml:space="preserve">  </w:t>
            </w:r>
            <w:r w:rsidRPr="00FD16F4">
              <w:rPr>
                <w:rFonts w:ascii="Times New Roman" w:hAnsi="Times New Roman" w:cs="Times New Roman"/>
                <w:sz w:val="24"/>
                <w:szCs w:val="24"/>
              </w:rPr>
              <w:t>Особливостей</w:t>
            </w:r>
          </w:p>
        </w:tc>
        <w:tc>
          <w:tcPr>
            <w:tcW w:w="6657" w:type="dxa"/>
            <w:vAlign w:val="center"/>
          </w:tcPr>
          <w:p w:rsidR="0054375B" w:rsidRPr="00FD16F4" w:rsidRDefault="0054375B" w:rsidP="0054375B">
            <w:pPr>
              <w:widowControl w:val="0"/>
              <w:ind w:firstLine="466"/>
              <w:contextualSpacing/>
              <w:jc w:val="both"/>
              <w:rPr>
                <w:rFonts w:ascii="Times New Roman" w:eastAsia="Times New Roman" w:hAnsi="Times New Roman" w:cs="Times New Roman"/>
                <w:sz w:val="24"/>
                <w:szCs w:val="24"/>
                <w:lang w:eastAsia="ru-RU"/>
              </w:rPr>
            </w:pPr>
            <w:r w:rsidRPr="00FD16F4">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w:t>
            </w:r>
            <w:proofErr w:type="gramStart"/>
            <w:r w:rsidRPr="00FD16F4">
              <w:rPr>
                <w:rFonts w:ascii="Times New Roman" w:eastAsia="Times New Roman" w:hAnsi="Times New Roman" w:cs="Times New Roman"/>
                <w:sz w:val="24"/>
                <w:szCs w:val="24"/>
                <w:lang w:eastAsia="ru-RU"/>
              </w:rPr>
              <w:t>в</w:t>
            </w:r>
            <w:proofErr w:type="gramEnd"/>
            <w:r w:rsidRPr="00FD16F4">
              <w:rPr>
                <w:rFonts w:ascii="Times New Roman" w:eastAsia="Times New Roman" w:hAnsi="Times New Roman" w:cs="Times New Roman"/>
                <w:sz w:val="24"/>
                <w:szCs w:val="24"/>
                <w:lang w:eastAsia="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FD16F4">
              <w:rPr>
                <w:rFonts w:ascii="Times New Roman" w:eastAsia="Times New Roman" w:hAnsi="Times New Roman" w:cs="Times New Roman"/>
                <w:sz w:val="24"/>
                <w:szCs w:val="24"/>
                <w:lang w:eastAsia="ru-RU"/>
              </w:rPr>
              <w:t>п</w:t>
            </w:r>
            <w:proofErr w:type="gramEnd"/>
            <w:r w:rsidRPr="00FD16F4">
              <w:rPr>
                <w:rFonts w:ascii="Times New Roman" w:eastAsia="Times New Roman" w:hAnsi="Times New Roman" w:cs="Times New Roman"/>
                <w:sz w:val="24"/>
                <w:szCs w:val="24"/>
                <w:lang w:eastAsia="ru-RU"/>
              </w:rPr>
              <w:t xml:space="preserve">ідтверджують інформацію учасників про відповідність їх таким критеріям, зазначені в </w:t>
            </w:r>
            <w:r w:rsidRPr="00FD16F4">
              <w:rPr>
                <w:rFonts w:ascii="Times New Roman" w:eastAsia="Times New Roman" w:hAnsi="Times New Roman" w:cs="Times New Roman"/>
                <w:b/>
                <w:bCs/>
                <w:i/>
                <w:iCs/>
                <w:sz w:val="24"/>
                <w:szCs w:val="24"/>
                <w:lang w:eastAsia="ru-RU"/>
              </w:rPr>
              <w:t>Додатку 2</w:t>
            </w:r>
            <w:r w:rsidRPr="00FD16F4">
              <w:rPr>
                <w:rFonts w:ascii="Times New Roman" w:eastAsia="Times New Roman" w:hAnsi="Times New Roman" w:cs="Times New Roman"/>
                <w:sz w:val="24"/>
                <w:szCs w:val="24"/>
                <w:lang w:eastAsia="ru-RU"/>
              </w:rPr>
              <w:t xml:space="preserve"> до цієї тендерної документації.</w:t>
            </w:r>
          </w:p>
          <w:p w:rsidR="0054375B" w:rsidRPr="00FD16F4" w:rsidRDefault="0054375B" w:rsidP="0054375B">
            <w:pPr>
              <w:widowControl w:val="0"/>
              <w:ind w:firstLine="466"/>
              <w:jc w:val="both"/>
              <w:rPr>
                <w:rFonts w:ascii="Times New Roman" w:eastAsia="Times New Roman" w:hAnsi="Times New Roman" w:cs="Times New Roman"/>
                <w:b/>
                <w:sz w:val="24"/>
                <w:szCs w:val="24"/>
              </w:rPr>
            </w:pPr>
            <w:proofErr w:type="gramStart"/>
            <w:r w:rsidRPr="00FD16F4">
              <w:rPr>
                <w:rFonts w:ascii="Times New Roman" w:eastAsia="Times New Roman" w:hAnsi="Times New Roman" w:cs="Times New Roman"/>
                <w:b/>
                <w:sz w:val="24"/>
                <w:szCs w:val="24"/>
              </w:rPr>
              <w:t>П</w:t>
            </w:r>
            <w:proofErr w:type="gramEnd"/>
            <w:r w:rsidRPr="00FD16F4">
              <w:rPr>
                <w:rFonts w:ascii="Times New Roman" w:eastAsia="Times New Roman" w:hAnsi="Times New Roman" w:cs="Times New Roman"/>
                <w:b/>
                <w:sz w:val="24"/>
                <w:szCs w:val="24"/>
              </w:rPr>
              <w:t>ідстави, визначені пунктом 47 Особливостей.</w:t>
            </w:r>
          </w:p>
          <w:p w:rsidR="0054375B" w:rsidRPr="00FD16F4" w:rsidRDefault="0054375B" w:rsidP="0054375B">
            <w:pPr>
              <w:widowControl w:val="0"/>
              <w:pBdr>
                <w:top w:val="nil"/>
                <w:left w:val="nil"/>
                <w:bottom w:val="nil"/>
                <w:right w:val="nil"/>
                <w:between w:val="nil"/>
              </w:pBdr>
              <w:ind w:firstLine="466"/>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Замовник приймає </w:t>
            </w:r>
            <w:proofErr w:type="gramStart"/>
            <w:r w:rsidRPr="00FD16F4">
              <w:rPr>
                <w:rFonts w:ascii="Times New Roman" w:eastAsia="Times New Roman" w:hAnsi="Times New Roman" w:cs="Times New Roman"/>
                <w:sz w:val="24"/>
                <w:szCs w:val="24"/>
              </w:rPr>
              <w:t>р</w:t>
            </w:r>
            <w:proofErr w:type="gramEnd"/>
            <w:r w:rsidRPr="00FD16F4">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2) відомості про юридичну особу, яка є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color w:val="000000"/>
                <w:sz w:val="24"/>
                <w:szCs w:val="24"/>
              </w:rPr>
              <w:t>3</w:t>
            </w:r>
            <w:r w:rsidRPr="00FD16F4">
              <w:rPr>
                <w:rFonts w:ascii="Times New Roman" w:eastAsia="Times New Roman" w:hAnsi="Times New Roman" w:cs="Times New Roman"/>
                <w:sz w:val="24"/>
                <w:szCs w:val="24"/>
              </w:rPr>
              <w:t>) керівника учасника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4) суб’єкт господарювання (учасник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 xml:space="preserve">і) протягом останніх трьох років притягувався до відповідальності за порушення, передбачене </w:t>
            </w:r>
            <w:hyperlink r:id="rId12" w:anchor="n52">
              <w:r w:rsidRPr="00FD16F4">
                <w:rPr>
                  <w:rFonts w:ascii="Times New Roman" w:eastAsia="Times New Roman" w:hAnsi="Times New Roman" w:cs="Times New Roman"/>
                  <w:sz w:val="24"/>
                  <w:szCs w:val="24"/>
                </w:rPr>
                <w:t>пунктом 4</w:t>
              </w:r>
            </w:hyperlink>
            <w:r w:rsidRPr="00FD16F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5) фізична особа, яка є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6) керівник учасника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7) тендерна пропозиція подана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8) учасник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9) у Єдиному державному реє</w:t>
            </w:r>
            <w:proofErr w:type="gramStart"/>
            <w:r w:rsidRPr="00FD16F4">
              <w:rPr>
                <w:rFonts w:ascii="Times New Roman" w:eastAsia="Times New Roman" w:hAnsi="Times New Roman" w:cs="Times New Roman"/>
                <w:sz w:val="24"/>
                <w:szCs w:val="24"/>
              </w:rPr>
              <w:t>стр</w:t>
            </w:r>
            <w:proofErr w:type="gramEnd"/>
            <w:r w:rsidRPr="00FD16F4">
              <w:rPr>
                <w:rFonts w:ascii="Times New Roman" w:eastAsia="Times New Roman" w:hAnsi="Times New Roman" w:cs="Times New Roman"/>
                <w:sz w:val="24"/>
                <w:szCs w:val="24"/>
              </w:rPr>
              <w:t xml:space="preserve">і юридичних осіб, фізичних осіб — підприємців та громадських формувань </w:t>
            </w:r>
            <w:r w:rsidRPr="00FD16F4">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10) юридична особа, яка є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11) учасник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FD16F4">
              <w:rPr>
                <w:rFonts w:ascii="Times New Roman" w:eastAsia="Times New Roman" w:hAnsi="Times New Roman" w:cs="Times New Roman"/>
                <w:sz w:val="24"/>
                <w:szCs w:val="24"/>
              </w:rPr>
              <w:t>передан</w:t>
            </w:r>
            <w:proofErr w:type="gramEnd"/>
            <w:r w:rsidRPr="00FD16F4">
              <w:rPr>
                <w:rFonts w:ascii="Times New Roman" w:eastAsia="Times New Roman" w:hAnsi="Times New Roman" w:cs="Times New Roman"/>
                <w:sz w:val="24"/>
                <w:szCs w:val="24"/>
              </w:rPr>
              <w:t>і в управління АРМА;</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12) керівника учасника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375B" w:rsidRPr="00FD16F4" w:rsidRDefault="0054375B" w:rsidP="0054375B">
            <w:pPr>
              <w:widowControl w:val="0"/>
              <w:ind w:firstLine="466"/>
              <w:contextualSpacing/>
              <w:jc w:val="both"/>
              <w:rPr>
                <w:rFonts w:ascii="Times New Roman" w:eastAsia="Times New Roman" w:hAnsi="Times New Roman" w:cs="Times New Roman"/>
                <w:sz w:val="24"/>
                <w:szCs w:val="24"/>
                <w:lang w:eastAsia="ru-RU"/>
              </w:rPr>
            </w:pPr>
            <w:r w:rsidRPr="00FD16F4">
              <w:rPr>
                <w:rFonts w:ascii="Times New Roman" w:eastAsia="Times New Roman" w:hAnsi="Times New Roman" w:cs="Times New Roman"/>
                <w:sz w:val="24"/>
                <w:szCs w:val="24"/>
                <w:lang w:eastAsia="ru-RU"/>
              </w:rPr>
              <w:t xml:space="preserve">Замовник може прийняти </w:t>
            </w:r>
            <w:proofErr w:type="gramStart"/>
            <w:r w:rsidRPr="00FD16F4">
              <w:rPr>
                <w:rFonts w:ascii="Times New Roman" w:eastAsia="Times New Roman" w:hAnsi="Times New Roman" w:cs="Times New Roman"/>
                <w:sz w:val="24"/>
                <w:szCs w:val="24"/>
                <w:lang w:eastAsia="ru-RU"/>
              </w:rPr>
              <w:t>р</w:t>
            </w:r>
            <w:proofErr w:type="gramEnd"/>
            <w:r w:rsidRPr="00FD16F4">
              <w:rPr>
                <w:rFonts w:ascii="Times New Roman" w:eastAsia="Times New Roman" w:hAnsi="Times New Roman" w:cs="Times New Roman"/>
                <w:sz w:val="24"/>
                <w:szCs w:val="24"/>
                <w:lang w:eastAsia="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FD16F4">
              <w:rPr>
                <w:rFonts w:ascii="Times New Roman" w:eastAsia="Times New Roman" w:hAnsi="Times New Roman" w:cs="Times New Roman"/>
                <w:sz w:val="24"/>
                <w:szCs w:val="24"/>
                <w:lang w:eastAsia="ru-RU"/>
              </w:rPr>
              <w:t>в</w:t>
            </w:r>
            <w:proofErr w:type="gramEnd"/>
            <w:r w:rsidRPr="00FD16F4">
              <w:rPr>
                <w:rFonts w:ascii="Times New Roman" w:eastAsia="Times New Roman" w:hAnsi="Times New Roman" w:cs="Times New Roman"/>
                <w:sz w:val="24"/>
                <w:szCs w:val="24"/>
                <w:lang w:eastAsia="ru-RU"/>
              </w:rPr>
              <w:t xml:space="preserve"> </w:t>
            </w:r>
            <w:proofErr w:type="gramStart"/>
            <w:r w:rsidRPr="00FD16F4">
              <w:rPr>
                <w:rFonts w:ascii="Times New Roman" w:eastAsia="Times New Roman" w:hAnsi="Times New Roman" w:cs="Times New Roman"/>
                <w:sz w:val="24"/>
                <w:szCs w:val="24"/>
                <w:lang w:eastAsia="ru-RU"/>
              </w:rPr>
              <w:t>та</w:t>
            </w:r>
            <w:proofErr w:type="gramEnd"/>
            <w:r w:rsidRPr="00FD16F4">
              <w:rPr>
                <w:rFonts w:ascii="Times New Roman" w:eastAsia="Times New Roman" w:hAnsi="Times New Roman" w:cs="Times New Roman"/>
                <w:sz w:val="24"/>
                <w:szCs w:val="24"/>
                <w:lang w:eastAsia="ru-RU"/>
              </w:rPr>
              <w:t>/або відшкодування збитків - протягом трьох років з дати дострокового розірвання такого договору. Учасник процедури закупі</w:t>
            </w:r>
            <w:proofErr w:type="gramStart"/>
            <w:r w:rsidRPr="00FD16F4">
              <w:rPr>
                <w:rFonts w:ascii="Times New Roman" w:eastAsia="Times New Roman" w:hAnsi="Times New Roman" w:cs="Times New Roman"/>
                <w:sz w:val="24"/>
                <w:szCs w:val="24"/>
                <w:lang w:eastAsia="ru-RU"/>
              </w:rPr>
              <w:t>вл</w:t>
            </w:r>
            <w:proofErr w:type="gramEnd"/>
            <w:r w:rsidRPr="00FD16F4">
              <w:rPr>
                <w:rFonts w:ascii="Times New Roman" w:eastAsia="Times New Roman" w:hAnsi="Times New Roman" w:cs="Times New Roman"/>
                <w:sz w:val="24"/>
                <w:szCs w:val="24"/>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D16F4">
              <w:rPr>
                <w:rFonts w:ascii="Times New Roman" w:eastAsia="Times New Roman" w:hAnsi="Times New Roman" w:cs="Times New Roman"/>
                <w:sz w:val="24"/>
                <w:szCs w:val="24"/>
                <w:lang w:eastAsia="ru-RU"/>
              </w:rPr>
              <w:t>п</w:t>
            </w:r>
            <w:proofErr w:type="gramEnd"/>
            <w:r w:rsidRPr="00FD16F4">
              <w:rPr>
                <w:rFonts w:ascii="Times New Roman" w:eastAsia="Times New Roman" w:hAnsi="Times New Roman" w:cs="Times New Roman"/>
                <w:sz w:val="24"/>
                <w:szCs w:val="24"/>
                <w:lang w:eastAsia="ru-RU"/>
              </w:rPr>
              <w:t>ідтвердження достатнім, учаснику процедури закупівлі не може бути відмовлено в участі в процедурі закупівлі.</w:t>
            </w:r>
          </w:p>
          <w:p w:rsidR="0054375B" w:rsidRPr="00FD16F4" w:rsidRDefault="0054375B" w:rsidP="0054375B">
            <w:pPr>
              <w:widowControl w:val="0"/>
              <w:ind w:firstLine="466"/>
              <w:contextualSpacing/>
              <w:jc w:val="both"/>
              <w:rPr>
                <w:rFonts w:ascii="Times New Roman" w:eastAsia="Times New Roman" w:hAnsi="Times New Roman" w:cs="Times New Roman"/>
                <w:sz w:val="24"/>
                <w:szCs w:val="24"/>
                <w:lang w:eastAsia="ru-RU"/>
              </w:rPr>
            </w:pPr>
            <w:r w:rsidRPr="00FD16F4">
              <w:rPr>
                <w:rFonts w:ascii="Times New Roman" w:eastAsia="Times New Roman" w:hAnsi="Times New Roman" w:cs="Times New Roman"/>
                <w:sz w:val="24"/>
                <w:szCs w:val="24"/>
              </w:rPr>
              <w:t xml:space="preserve">Замовник не вимагає документального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B30C7" w:rsidRPr="00FD16F4" w:rsidTr="0078177F">
        <w:trPr>
          <w:trHeight w:val="1119"/>
          <w:jc w:val="center"/>
        </w:trPr>
        <w:tc>
          <w:tcPr>
            <w:tcW w:w="704" w:type="dxa"/>
          </w:tcPr>
          <w:p w:rsidR="004B30C7" w:rsidRPr="00FD16F4" w:rsidRDefault="004B30C7"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lastRenderedPageBreak/>
              <w:t>6</w:t>
            </w:r>
          </w:p>
        </w:tc>
        <w:tc>
          <w:tcPr>
            <w:tcW w:w="3119" w:type="dxa"/>
          </w:tcPr>
          <w:p w:rsidR="004B30C7" w:rsidRPr="00FD16F4" w:rsidRDefault="004B30C7"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657" w:type="dxa"/>
            <w:vAlign w:val="center"/>
          </w:tcPr>
          <w:p w:rsidR="004B30C7" w:rsidRPr="00FD16F4" w:rsidRDefault="004B30C7" w:rsidP="00881F3D">
            <w:pPr>
              <w:widowControl w:val="0"/>
              <w:ind w:right="120"/>
              <w:contextualSpacing/>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зазначено в </w:t>
            </w:r>
            <w:r w:rsidRPr="00FD16F4">
              <w:rPr>
                <w:rFonts w:ascii="Times New Roman" w:eastAsia="Times New Roman" w:hAnsi="Times New Roman" w:cs="Times New Roman"/>
                <w:b/>
                <w:bCs/>
                <w:i/>
                <w:iCs/>
                <w:sz w:val="24"/>
                <w:szCs w:val="24"/>
                <w:lang w:val="uk-UA" w:eastAsia="ru-RU"/>
              </w:rPr>
              <w:t>Додатку 3</w:t>
            </w:r>
            <w:r w:rsidRPr="00FD16F4">
              <w:rPr>
                <w:rFonts w:ascii="Times New Roman" w:eastAsia="Times New Roman" w:hAnsi="Times New Roman" w:cs="Times New Roman"/>
                <w:b/>
                <w:bCs/>
                <w:sz w:val="24"/>
                <w:szCs w:val="24"/>
                <w:lang w:val="uk-UA" w:eastAsia="ru-RU"/>
              </w:rPr>
              <w:t xml:space="preserve"> </w:t>
            </w:r>
            <w:r w:rsidRPr="00FD16F4">
              <w:rPr>
                <w:rFonts w:ascii="Times New Roman" w:eastAsia="Times New Roman" w:hAnsi="Times New Roman" w:cs="Times New Roman"/>
                <w:sz w:val="24"/>
                <w:szCs w:val="24"/>
                <w:lang w:val="uk-UA" w:eastAsia="ru-RU"/>
              </w:rPr>
              <w:t>до цієї тендерної документації.</w:t>
            </w:r>
          </w:p>
        </w:tc>
      </w:tr>
      <w:tr w:rsidR="00443223" w:rsidRPr="00FA2309" w:rsidTr="00D85E11">
        <w:trPr>
          <w:trHeight w:val="1119"/>
          <w:jc w:val="center"/>
        </w:trPr>
        <w:tc>
          <w:tcPr>
            <w:tcW w:w="704" w:type="dxa"/>
          </w:tcPr>
          <w:p w:rsidR="00443223" w:rsidRPr="00FD16F4" w:rsidRDefault="00443223" w:rsidP="00622088">
            <w:pPr>
              <w:widowControl w:val="0"/>
              <w:jc w:val="center"/>
              <w:rPr>
                <w:rFonts w:ascii="Times New Roman" w:hAnsi="Times New Roman" w:cs="Times New Roman"/>
                <w:sz w:val="24"/>
                <w:szCs w:val="24"/>
                <w:lang w:val="uk-UA"/>
              </w:rPr>
            </w:pPr>
            <w:bookmarkStart w:id="4" w:name="_Hlk52711055"/>
            <w:r w:rsidRPr="00FD16F4">
              <w:rPr>
                <w:rFonts w:ascii="Times New Roman" w:eastAsia="Times New Roman" w:hAnsi="Times New Roman" w:cs="Times New Roman"/>
                <w:sz w:val="24"/>
                <w:szCs w:val="24"/>
                <w:lang w:val="uk-UA" w:eastAsia="ru-RU"/>
              </w:rPr>
              <w:t>7</w:t>
            </w:r>
          </w:p>
        </w:tc>
        <w:tc>
          <w:tcPr>
            <w:tcW w:w="3119" w:type="dxa"/>
          </w:tcPr>
          <w:p w:rsidR="00443223" w:rsidRPr="00FD16F4" w:rsidRDefault="00443223"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657" w:type="dxa"/>
          </w:tcPr>
          <w:p w:rsidR="00443223" w:rsidRPr="00FD16F4" w:rsidRDefault="00443223" w:rsidP="00D85E11">
            <w:pPr>
              <w:spacing w:before="150" w:after="150"/>
              <w:jc w:val="both"/>
              <w:rPr>
                <w:rFonts w:ascii="Times New Roman" w:hAnsi="Times New Roman" w:cs="Times New Roman"/>
                <w:sz w:val="24"/>
                <w:szCs w:val="24"/>
                <w:lang w:val="uk-UA"/>
              </w:rPr>
            </w:pPr>
            <w:r w:rsidRPr="00FD16F4">
              <w:rPr>
                <w:rFonts w:ascii="Times New Roman" w:hAnsi="Times New Roman" w:cs="Times New Roman"/>
                <w:color w:val="FF0000"/>
                <w:sz w:val="24"/>
                <w:szCs w:val="24"/>
                <w:lang w:val="uk-UA"/>
              </w:rPr>
              <w:t xml:space="preserve"> </w:t>
            </w:r>
            <w:r w:rsidRPr="00FD16F4">
              <w:rPr>
                <w:rFonts w:ascii="Times New Roman" w:hAnsi="Times New Roman" w:cs="Times New Roman"/>
                <w:sz w:val="24"/>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 20 відсотків від вартості договору про закупівлю або довідку у довільній формі про незалучення субпідрядника / співвиконавця</w:t>
            </w:r>
          </w:p>
        </w:tc>
      </w:tr>
      <w:bookmarkEnd w:id="4"/>
      <w:tr w:rsidR="00443223" w:rsidRPr="00FD16F4" w:rsidTr="0078177F">
        <w:trPr>
          <w:trHeight w:val="841"/>
          <w:jc w:val="center"/>
        </w:trPr>
        <w:tc>
          <w:tcPr>
            <w:tcW w:w="704" w:type="dxa"/>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8</w:t>
            </w:r>
          </w:p>
        </w:tc>
        <w:tc>
          <w:tcPr>
            <w:tcW w:w="3119" w:type="dxa"/>
          </w:tcPr>
          <w:p w:rsidR="00443223" w:rsidRPr="00FD16F4" w:rsidRDefault="00443223"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657" w:type="dxa"/>
            <w:vAlign w:val="center"/>
          </w:tcPr>
          <w:p w:rsidR="00443223" w:rsidRPr="00FD16F4" w:rsidRDefault="00443223" w:rsidP="00622088">
            <w:pPr>
              <w:widowControl w:val="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43223" w:rsidRPr="00FD16F4" w:rsidRDefault="00443223" w:rsidP="00622088">
            <w:pPr>
              <w:widowControl w:val="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FD16F4">
              <w:rPr>
                <w:rFonts w:ascii="Times New Roman" w:hAnsi="Times New Roman" w:cs="Times New Roman"/>
                <w:b/>
                <w:i/>
                <w:sz w:val="24"/>
                <w:szCs w:val="24"/>
                <w:lang w:val="uk-UA"/>
              </w:rPr>
              <w:t>протягом 24 годин</w:t>
            </w:r>
            <w:r w:rsidRPr="00FD16F4">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43223" w:rsidRPr="00FD16F4" w:rsidRDefault="00443223" w:rsidP="00622088">
            <w:pPr>
              <w:widowControl w:val="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43223" w:rsidRPr="00FD16F4" w:rsidTr="0078177F">
        <w:trPr>
          <w:trHeight w:val="442"/>
          <w:jc w:val="center"/>
        </w:trPr>
        <w:tc>
          <w:tcPr>
            <w:tcW w:w="10480" w:type="dxa"/>
            <w:gridSpan w:val="3"/>
            <w:vAlign w:val="center"/>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b/>
                <w:bCs/>
                <w:i/>
                <w:iCs/>
                <w:sz w:val="24"/>
                <w:szCs w:val="24"/>
                <w:lang w:val="uk-UA" w:eastAsia="ru-RU"/>
              </w:rPr>
              <w:t>Розділ 4. Подання та розкриття тендерної пропозиції</w:t>
            </w:r>
          </w:p>
        </w:tc>
      </w:tr>
      <w:tr w:rsidR="00443223" w:rsidRPr="00FD16F4" w:rsidTr="0078177F">
        <w:trPr>
          <w:trHeight w:val="1119"/>
          <w:jc w:val="center"/>
        </w:trPr>
        <w:tc>
          <w:tcPr>
            <w:tcW w:w="704" w:type="dxa"/>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1</w:t>
            </w:r>
          </w:p>
        </w:tc>
        <w:tc>
          <w:tcPr>
            <w:tcW w:w="3119" w:type="dxa"/>
          </w:tcPr>
          <w:p w:rsidR="00443223" w:rsidRPr="00FD16F4" w:rsidRDefault="00443223"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657" w:type="dxa"/>
            <w:vAlign w:val="center"/>
          </w:tcPr>
          <w:p w:rsidR="00443223" w:rsidRPr="00FD16F4" w:rsidRDefault="00443223" w:rsidP="00622088">
            <w:pPr>
              <w:widowControl w:val="0"/>
              <w:ind w:left="40" w:right="120"/>
              <w:contextualSpacing/>
              <w:jc w:val="both"/>
              <w:rPr>
                <w:rFonts w:ascii="Times New Roman" w:eastAsia="Times New Roman" w:hAnsi="Times New Roman" w:cs="Times New Roman"/>
                <w:b/>
                <w:i/>
                <w:sz w:val="24"/>
                <w:szCs w:val="24"/>
                <w:lang w:val="uk-UA" w:eastAsia="ru-RU"/>
              </w:rPr>
            </w:pPr>
            <w:r w:rsidRPr="00FD16F4">
              <w:rPr>
                <w:rFonts w:ascii="Times New Roman" w:eastAsia="Times New Roman" w:hAnsi="Times New Roman" w:cs="Times New Roman"/>
                <w:b/>
                <w:i/>
                <w:sz w:val="24"/>
                <w:szCs w:val="24"/>
                <w:lang w:val="uk-UA" w:eastAsia="ru-RU"/>
              </w:rPr>
              <w:t xml:space="preserve">Кінцевий строк подання тендерних пропозицій – </w:t>
            </w:r>
            <w:r w:rsidR="00FA2309" w:rsidRPr="00FA2309">
              <w:rPr>
                <w:rFonts w:ascii="Times New Roman" w:eastAsia="Times New Roman" w:hAnsi="Times New Roman" w:cs="Times New Roman"/>
                <w:b/>
                <w:i/>
                <w:sz w:val="24"/>
                <w:szCs w:val="24"/>
                <w:lang w:eastAsia="ru-RU"/>
              </w:rPr>
              <w:t>13</w:t>
            </w:r>
            <w:r w:rsidRPr="00FD16F4">
              <w:rPr>
                <w:rFonts w:ascii="Times New Roman" w:eastAsia="Times New Roman" w:hAnsi="Times New Roman" w:cs="Times New Roman"/>
                <w:b/>
                <w:i/>
                <w:sz w:val="24"/>
                <w:szCs w:val="24"/>
                <w:lang w:val="uk-UA" w:eastAsia="ru-RU"/>
              </w:rPr>
              <w:t>.</w:t>
            </w:r>
            <w:r w:rsidR="00D85E11" w:rsidRPr="00FD16F4">
              <w:rPr>
                <w:rFonts w:ascii="Times New Roman" w:eastAsia="Times New Roman" w:hAnsi="Times New Roman" w:cs="Times New Roman"/>
                <w:b/>
                <w:i/>
                <w:sz w:val="24"/>
                <w:szCs w:val="24"/>
                <w:lang w:val="uk-UA" w:eastAsia="ru-RU"/>
              </w:rPr>
              <w:t>1</w:t>
            </w:r>
            <w:r w:rsidR="00A71188" w:rsidRPr="00FD16F4">
              <w:rPr>
                <w:rFonts w:ascii="Times New Roman" w:eastAsia="Times New Roman" w:hAnsi="Times New Roman" w:cs="Times New Roman"/>
                <w:b/>
                <w:i/>
                <w:sz w:val="24"/>
                <w:szCs w:val="24"/>
                <w:lang w:val="uk-UA" w:eastAsia="ru-RU"/>
              </w:rPr>
              <w:t>2</w:t>
            </w:r>
            <w:r w:rsidRPr="00FD16F4">
              <w:rPr>
                <w:rFonts w:ascii="Times New Roman" w:eastAsia="Times New Roman" w:hAnsi="Times New Roman" w:cs="Times New Roman"/>
                <w:b/>
                <w:i/>
                <w:sz w:val="24"/>
                <w:szCs w:val="24"/>
                <w:lang w:val="uk-UA" w:eastAsia="ru-RU"/>
              </w:rPr>
              <w:t>.2023 о 00:00</w:t>
            </w:r>
          </w:p>
          <w:p w:rsidR="00443223" w:rsidRPr="00FD16F4" w:rsidRDefault="00443223" w:rsidP="00622088">
            <w:pPr>
              <w:widowControl w:val="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443223" w:rsidRPr="00FD16F4" w:rsidRDefault="00443223" w:rsidP="00622088">
            <w:pPr>
              <w:widowControl w:val="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3223" w:rsidRPr="00FD16F4" w:rsidRDefault="00443223" w:rsidP="0095000F">
            <w:pPr>
              <w:widowControl w:val="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p w:rsidR="00443223" w:rsidRPr="00FD16F4" w:rsidRDefault="00443223" w:rsidP="0095000F">
            <w:pPr>
              <w:widowControl w:val="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Тендерні пропозиції ціна якої є вищою, ніж очікувана вартість предмета закупівлі не приймаються до розгляду Замовником.</w:t>
            </w:r>
          </w:p>
        </w:tc>
      </w:tr>
      <w:tr w:rsidR="00443223" w:rsidRPr="00FD16F4" w:rsidTr="00016166">
        <w:trPr>
          <w:trHeight w:val="619"/>
          <w:jc w:val="center"/>
        </w:trPr>
        <w:tc>
          <w:tcPr>
            <w:tcW w:w="704" w:type="dxa"/>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2</w:t>
            </w:r>
          </w:p>
        </w:tc>
        <w:tc>
          <w:tcPr>
            <w:tcW w:w="3119" w:type="dxa"/>
          </w:tcPr>
          <w:p w:rsidR="00443223" w:rsidRPr="00FD16F4" w:rsidRDefault="00443223"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657" w:type="dxa"/>
            <w:vAlign w:val="center"/>
          </w:tcPr>
          <w:p w:rsidR="00443223" w:rsidRPr="00FD16F4" w:rsidRDefault="00443223" w:rsidP="00443223">
            <w:pPr>
              <w:widowControl w:val="0"/>
              <w:jc w:val="both"/>
              <w:rPr>
                <w:rFonts w:ascii="Times New Roman" w:hAnsi="Times New Roman" w:cs="Times New Roman"/>
                <w:sz w:val="24"/>
                <w:szCs w:val="24"/>
              </w:rPr>
            </w:pPr>
            <w:r w:rsidRPr="00FD16F4">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FD16F4">
              <w:rPr>
                <w:rFonts w:ascii="Times New Roman" w:hAnsi="Times New Roman" w:cs="Times New Roman"/>
                <w:sz w:val="24"/>
                <w:szCs w:val="24"/>
              </w:rPr>
              <w:t>в</w:t>
            </w:r>
            <w:proofErr w:type="gramEnd"/>
            <w:r w:rsidRPr="00FD16F4">
              <w:rPr>
                <w:rFonts w:ascii="Times New Roman" w:hAnsi="Times New Roman" w:cs="Times New Roman"/>
                <w:sz w:val="24"/>
                <w:szCs w:val="24"/>
              </w:rPr>
              <w:t xml:space="preserve"> електронній системі закупівель.</w:t>
            </w:r>
          </w:p>
          <w:p w:rsidR="00443223" w:rsidRPr="00FD16F4" w:rsidRDefault="00443223" w:rsidP="00443223">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FD16F4">
              <w:rPr>
                <w:rFonts w:ascii="Times New Roman" w:hAnsi="Times New Roman" w:cs="Times New Roman"/>
                <w:sz w:val="24"/>
                <w:szCs w:val="24"/>
              </w:rPr>
              <w:lastRenderedPageBreak/>
              <w:t>Закону.</w:t>
            </w:r>
          </w:p>
          <w:p w:rsidR="00443223" w:rsidRPr="00FD16F4" w:rsidRDefault="00443223" w:rsidP="00443223">
            <w:pPr>
              <w:widowControl w:val="0"/>
              <w:jc w:val="both"/>
              <w:rPr>
                <w:rFonts w:ascii="Times New Roman" w:hAnsi="Times New Roman" w:cs="Times New Roman"/>
                <w:sz w:val="24"/>
                <w:szCs w:val="24"/>
              </w:rPr>
            </w:pPr>
            <w:r w:rsidRPr="00FD16F4">
              <w:rPr>
                <w:rFonts w:ascii="Times New Roman" w:hAnsi="Times New Roman" w:cs="Times New Roman"/>
                <w:sz w:val="24"/>
                <w:szCs w:val="24"/>
              </w:rPr>
              <w:t>Розмі</w:t>
            </w:r>
            <w:proofErr w:type="gramStart"/>
            <w:r w:rsidRPr="00FD16F4">
              <w:rPr>
                <w:rFonts w:ascii="Times New Roman" w:hAnsi="Times New Roman" w:cs="Times New Roman"/>
                <w:sz w:val="24"/>
                <w:szCs w:val="24"/>
              </w:rPr>
              <w:t>р</w:t>
            </w:r>
            <w:proofErr w:type="gramEnd"/>
            <w:r w:rsidRPr="00FD16F4">
              <w:rPr>
                <w:rFonts w:ascii="Times New Roman" w:hAnsi="Times New Roman" w:cs="Times New Roman"/>
                <w:sz w:val="24"/>
                <w:szCs w:val="24"/>
              </w:rPr>
              <w:t xml:space="preserve"> мінімального кроку пониження ціни під час електронного аукціону – 0,5 % </w:t>
            </w:r>
          </w:p>
          <w:p w:rsidR="00443223" w:rsidRPr="00FD16F4" w:rsidRDefault="00443223" w:rsidP="00443223">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Якщо була подана одна тендерна пропозиція, електронна система закупівель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443223" w:rsidRPr="00FD16F4" w:rsidRDefault="00443223" w:rsidP="00443223">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FD16F4">
              <w:rPr>
                <w:rFonts w:ascii="Times New Roman" w:hAnsi="Times New Roman" w:cs="Times New Roman"/>
                <w:sz w:val="24"/>
                <w:szCs w:val="24"/>
              </w:rPr>
              <w:t>другого</w:t>
            </w:r>
            <w:proofErr w:type="gramEnd"/>
            <w:r w:rsidRPr="00FD16F4">
              <w:rPr>
                <w:rFonts w:ascii="Times New Roman" w:hAnsi="Times New Roman" w:cs="Times New Roman"/>
                <w:sz w:val="24"/>
                <w:szCs w:val="24"/>
              </w:rPr>
              <w:t xml:space="preserve">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відповідно до цього пункту щодо її відповідності вимогам тендерної документації.</w:t>
            </w:r>
          </w:p>
          <w:p w:rsidR="00443223" w:rsidRPr="00FD16F4" w:rsidRDefault="00443223" w:rsidP="00443223">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43223" w:rsidRPr="00FD16F4" w:rsidRDefault="00443223" w:rsidP="00443223">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Не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ідтверджують відсутність підстав, визначених пунктом 47 цих особливостей.</w:t>
            </w:r>
          </w:p>
          <w:p w:rsidR="00443223" w:rsidRPr="00FD16F4" w:rsidRDefault="00443223" w:rsidP="00443223">
            <w:pPr>
              <w:widowControl w:val="0"/>
              <w:jc w:val="both"/>
              <w:rPr>
                <w:rFonts w:ascii="Times New Roman" w:hAnsi="Times New Roman" w:cs="Times New Roman"/>
                <w:sz w:val="24"/>
                <w:szCs w:val="24"/>
                <w:lang w:val="uk-UA"/>
              </w:rPr>
            </w:pPr>
            <w:r w:rsidRPr="00FD16F4">
              <w:rPr>
                <w:rFonts w:ascii="Times New Roman" w:hAnsi="Times New Roman" w:cs="Times New Roman"/>
                <w:color w:val="333333"/>
                <w:sz w:val="24"/>
                <w:szCs w:val="24"/>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43223" w:rsidRPr="00FD16F4" w:rsidTr="0078177F">
        <w:trPr>
          <w:trHeight w:val="512"/>
          <w:jc w:val="center"/>
        </w:trPr>
        <w:tc>
          <w:tcPr>
            <w:tcW w:w="10480" w:type="dxa"/>
            <w:gridSpan w:val="3"/>
            <w:vAlign w:val="center"/>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b/>
                <w:bCs/>
                <w:kern w:val="36"/>
                <w:sz w:val="24"/>
                <w:szCs w:val="24"/>
                <w:lang w:val="uk-UA" w:eastAsia="ru-RU"/>
              </w:rPr>
              <w:lastRenderedPageBreak/>
              <w:t>Розділ 5. Оцінка тендерної пропозиції</w:t>
            </w:r>
          </w:p>
        </w:tc>
      </w:tr>
      <w:tr w:rsidR="00443223" w:rsidRPr="00FD16F4" w:rsidTr="00E2525E">
        <w:trPr>
          <w:trHeight w:val="748"/>
          <w:jc w:val="center"/>
        </w:trPr>
        <w:tc>
          <w:tcPr>
            <w:tcW w:w="704" w:type="dxa"/>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1</w:t>
            </w:r>
          </w:p>
        </w:tc>
        <w:tc>
          <w:tcPr>
            <w:tcW w:w="3119" w:type="dxa"/>
          </w:tcPr>
          <w:p w:rsidR="00443223" w:rsidRPr="00FD16F4" w:rsidRDefault="00443223" w:rsidP="00016166">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657" w:type="dxa"/>
            <w:vAlign w:val="center"/>
          </w:tcPr>
          <w:p w:rsidR="00443223" w:rsidRPr="00FD16F4" w:rsidRDefault="00443223" w:rsidP="00443223">
            <w:pPr>
              <w:shd w:val="clear" w:color="auto" w:fill="FFFFFF"/>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FD16F4">
                <w:rPr>
                  <w:rFonts w:ascii="Times New Roman" w:hAnsi="Times New Roman" w:cs="Times New Roman"/>
                  <w:sz w:val="24"/>
                  <w:szCs w:val="24"/>
                  <w:lang w:val="uk-UA"/>
                </w:rPr>
                <w:t>шістнадцятої</w:t>
              </w:r>
            </w:hyperlink>
            <w:r w:rsidRPr="00FD16F4">
              <w:rPr>
                <w:rFonts w:ascii="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443223" w:rsidRPr="00FD16F4" w:rsidRDefault="00443223" w:rsidP="00443223">
            <w:pPr>
              <w:widowControl w:val="0"/>
              <w:jc w:val="both"/>
              <w:rPr>
                <w:rFonts w:ascii="Times New Roman" w:hAnsi="Times New Roman" w:cs="Times New Roman"/>
                <w:color w:val="333333"/>
                <w:sz w:val="24"/>
                <w:szCs w:val="24"/>
                <w:shd w:val="clear" w:color="auto" w:fill="FFFFFF"/>
                <w:lang w:val="uk-UA"/>
              </w:rPr>
            </w:pPr>
          </w:p>
          <w:p w:rsidR="00443223" w:rsidRPr="00FD16F4" w:rsidRDefault="00443223" w:rsidP="00443223">
            <w:pPr>
              <w:widowControl w:val="0"/>
              <w:jc w:val="both"/>
              <w:rPr>
                <w:rFonts w:ascii="Times New Roman" w:hAnsi="Times New Roman" w:cs="Times New Roman"/>
                <w:sz w:val="24"/>
                <w:szCs w:val="24"/>
                <w:lang w:val="uk-UA"/>
              </w:rPr>
            </w:pPr>
            <w:r w:rsidRPr="00FD16F4">
              <w:rPr>
                <w:rFonts w:ascii="Times New Roman" w:hAnsi="Times New Roman" w:cs="Times New Roman"/>
                <w:color w:val="333333"/>
                <w:sz w:val="24"/>
                <w:szCs w:val="24"/>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w:t>
            </w:r>
            <w:r w:rsidRPr="00FD16F4">
              <w:rPr>
                <w:rFonts w:ascii="Times New Roman" w:hAnsi="Times New Roman" w:cs="Times New Roman"/>
                <w:color w:val="333333"/>
                <w:sz w:val="24"/>
                <w:szCs w:val="24"/>
                <w:shd w:val="clear" w:color="auto" w:fill="FFFFFF"/>
                <w:lang w:val="uk-UA"/>
              </w:rPr>
              <w:lastRenderedPageBreak/>
              <w:t>ціна якої є найнижчою.</w:t>
            </w:r>
          </w:p>
          <w:p w:rsidR="00443223" w:rsidRPr="00FD16F4" w:rsidRDefault="00443223" w:rsidP="00443223">
            <w:pPr>
              <w:widowControl w:val="0"/>
              <w:jc w:val="both"/>
              <w:rPr>
                <w:rFonts w:ascii="Times New Roman" w:hAnsi="Times New Roman" w:cs="Times New Roman"/>
                <w:sz w:val="24"/>
                <w:szCs w:val="24"/>
              </w:rPr>
            </w:pPr>
            <w:r w:rsidRPr="00FD16F4">
              <w:rPr>
                <w:rFonts w:ascii="Times New Roman" w:hAnsi="Times New Roman" w:cs="Times New Roman"/>
                <w:sz w:val="24"/>
                <w:szCs w:val="24"/>
              </w:rPr>
              <w:t>Критерії та методика оцінки визначаються відповідно до статті 29 Закону.</w:t>
            </w:r>
          </w:p>
          <w:p w:rsidR="00443223" w:rsidRPr="00FD16F4" w:rsidRDefault="00443223" w:rsidP="00443223">
            <w:pPr>
              <w:widowControl w:val="0"/>
              <w:jc w:val="both"/>
              <w:rPr>
                <w:rFonts w:ascii="Times New Roman" w:hAnsi="Times New Roman" w:cs="Times New Roman"/>
                <w:sz w:val="24"/>
                <w:szCs w:val="24"/>
              </w:rPr>
            </w:pPr>
            <w:r w:rsidRPr="00FD16F4">
              <w:rPr>
                <w:rFonts w:ascii="Times New Roman" w:hAnsi="Times New Roman" w:cs="Times New Roman"/>
                <w:sz w:val="24"/>
                <w:szCs w:val="24"/>
              </w:rPr>
              <w:t>Оцінка здійснюється щодо предмета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в цілому.</w:t>
            </w:r>
          </w:p>
          <w:p w:rsidR="00443223" w:rsidRPr="00FD16F4" w:rsidRDefault="00443223" w:rsidP="00443223">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Єдиний критерій оцінки – </w:t>
            </w:r>
            <w:proofErr w:type="gramStart"/>
            <w:r w:rsidRPr="00FD16F4">
              <w:rPr>
                <w:rFonts w:ascii="Times New Roman" w:hAnsi="Times New Roman" w:cs="Times New Roman"/>
                <w:sz w:val="24"/>
                <w:szCs w:val="24"/>
              </w:rPr>
              <w:t>Ц</w:t>
            </w:r>
            <w:proofErr w:type="gramEnd"/>
            <w:r w:rsidRPr="00FD16F4">
              <w:rPr>
                <w:rFonts w:ascii="Times New Roman" w:hAnsi="Times New Roman" w:cs="Times New Roman"/>
                <w:sz w:val="24"/>
                <w:szCs w:val="24"/>
              </w:rPr>
              <w:t>іна – 100%.</w:t>
            </w:r>
          </w:p>
          <w:p w:rsidR="00443223" w:rsidRPr="00FD16F4" w:rsidRDefault="00443223" w:rsidP="00443223">
            <w:pPr>
              <w:widowControl w:val="0"/>
              <w:jc w:val="both"/>
              <w:rPr>
                <w:rFonts w:ascii="Times New Roman" w:hAnsi="Times New Roman" w:cs="Times New Roman"/>
                <w:sz w:val="24"/>
                <w:szCs w:val="24"/>
              </w:rPr>
            </w:pPr>
            <w:proofErr w:type="gramStart"/>
            <w:r w:rsidRPr="00FD16F4">
              <w:rPr>
                <w:rFonts w:ascii="Times New Roman" w:hAnsi="Times New Roman" w:cs="Times New Roman"/>
                <w:sz w:val="24"/>
                <w:szCs w:val="24"/>
              </w:rPr>
              <w:t>Ц</w:t>
            </w:r>
            <w:proofErr w:type="gramEnd"/>
            <w:r w:rsidRPr="00FD16F4">
              <w:rPr>
                <w:rFonts w:ascii="Times New Roman" w:hAnsi="Times New Roman" w:cs="Times New Roman"/>
                <w:sz w:val="24"/>
                <w:szCs w:val="24"/>
              </w:rPr>
              <w:t xml:space="preserve">іна тендерної пропозиції </w:t>
            </w:r>
            <w:r w:rsidRPr="00FD16F4">
              <w:rPr>
                <w:rFonts w:ascii="Times New Roman" w:hAnsi="Times New Roman" w:cs="Times New Roman"/>
                <w:sz w:val="24"/>
                <w:szCs w:val="24"/>
                <w:u w:val="single"/>
              </w:rPr>
              <w:t>не може</w:t>
            </w:r>
            <w:r w:rsidRPr="00FD16F4">
              <w:rPr>
                <w:rFonts w:ascii="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43223" w:rsidRPr="00FD16F4" w:rsidRDefault="00443223" w:rsidP="00443223">
            <w:pPr>
              <w:widowControl w:val="0"/>
              <w:jc w:val="both"/>
              <w:rPr>
                <w:rFonts w:ascii="Times New Roman" w:hAnsi="Times New Roman" w:cs="Times New Roman"/>
                <w:b/>
                <w:color w:val="4A86E8"/>
                <w:sz w:val="24"/>
                <w:szCs w:val="24"/>
              </w:rPr>
            </w:pPr>
            <w:r w:rsidRPr="00FD16F4">
              <w:rPr>
                <w:rFonts w:ascii="Times New Roman" w:hAnsi="Times New Roman" w:cs="Times New Roman"/>
                <w:sz w:val="24"/>
                <w:szCs w:val="24"/>
              </w:rPr>
              <w:t xml:space="preserve">До розгляду </w:t>
            </w:r>
            <w:r w:rsidRPr="00FD16F4">
              <w:rPr>
                <w:rFonts w:ascii="Times New Roman" w:hAnsi="Times New Roman" w:cs="Times New Roman"/>
                <w:sz w:val="24"/>
                <w:szCs w:val="24"/>
                <w:u w:val="single"/>
              </w:rPr>
              <w:t xml:space="preserve">не приймається </w:t>
            </w:r>
            <w:r w:rsidRPr="00FD16F4">
              <w:rPr>
                <w:rFonts w:ascii="Times New Roman" w:hAnsi="Times New Roman" w:cs="Times New Roman"/>
                <w:sz w:val="24"/>
                <w:szCs w:val="24"/>
              </w:rPr>
              <w:t>тендерна пропозиція, ціна якої є вищою ніж очікувана вартість предмета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визначена замовником в оголошенні про проведення відкритих торгів.</w:t>
            </w:r>
          </w:p>
          <w:p w:rsidR="00443223" w:rsidRPr="00FD16F4" w:rsidRDefault="00443223" w:rsidP="00443223">
            <w:pPr>
              <w:spacing w:before="150" w:after="150"/>
              <w:jc w:val="both"/>
              <w:rPr>
                <w:rFonts w:ascii="Times New Roman" w:hAnsi="Times New Roman" w:cs="Times New Roman"/>
                <w:sz w:val="24"/>
                <w:szCs w:val="24"/>
              </w:rPr>
            </w:pPr>
            <w:proofErr w:type="gramStart"/>
            <w:r w:rsidRPr="00FD16F4">
              <w:rPr>
                <w:rFonts w:ascii="Times New Roman" w:hAnsi="Times New Roman" w:cs="Times New Roman"/>
                <w:sz w:val="24"/>
                <w:szCs w:val="24"/>
              </w:rPr>
              <w:t>Ц</w:t>
            </w:r>
            <w:proofErr w:type="gramEnd"/>
            <w:r w:rsidRPr="00FD16F4">
              <w:rPr>
                <w:rFonts w:ascii="Times New Roman" w:hAnsi="Times New Roman" w:cs="Times New Roman"/>
                <w:sz w:val="24"/>
                <w:szCs w:val="24"/>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FD16F4">
              <w:rPr>
                <w:rFonts w:ascii="Times New Roman" w:hAnsi="Times New Roman" w:cs="Times New Roman"/>
                <w:sz w:val="24"/>
                <w:szCs w:val="24"/>
              </w:rPr>
              <w:t>У</w:t>
            </w:r>
            <w:proofErr w:type="gramEnd"/>
            <w:r w:rsidRPr="00FD16F4">
              <w:rPr>
                <w:rFonts w:ascii="Times New Roman" w:hAnsi="Times New Roman" w:cs="Times New Roman"/>
                <w:sz w:val="24"/>
                <w:szCs w:val="24"/>
              </w:rPr>
              <w:t xml:space="preserve"> разі, якщо учасник не є платником ПДВ, ціна тендерної пропозиції зазначається без ПДВ.</w:t>
            </w:r>
          </w:p>
          <w:p w:rsidR="00443223" w:rsidRPr="00FD16F4" w:rsidRDefault="00443223" w:rsidP="00443223">
            <w:pPr>
              <w:widowControl w:val="0"/>
              <w:jc w:val="both"/>
              <w:rPr>
                <w:rFonts w:ascii="Times New Roman" w:hAnsi="Times New Roman" w:cs="Times New Roman"/>
                <w:sz w:val="24"/>
                <w:szCs w:val="24"/>
              </w:rPr>
            </w:pPr>
            <w:r w:rsidRPr="00FD16F4">
              <w:rPr>
                <w:rFonts w:ascii="Times New Roman" w:hAnsi="Times New Roman" w:cs="Times New Roman"/>
                <w:color w:val="333333"/>
                <w:sz w:val="24"/>
                <w:szCs w:val="24"/>
                <w:shd w:val="clear" w:color="auto" w:fill="FFFFFF"/>
              </w:rPr>
              <w:t>Замовник розглядає найбільш економічно вигідну тендерну пропозицію учасника процедури закупі</w:t>
            </w:r>
            <w:proofErr w:type="gramStart"/>
            <w:r w:rsidRPr="00FD16F4">
              <w:rPr>
                <w:rFonts w:ascii="Times New Roman" w:hAnsi="Times New Roman" w:cs="Times New Roman"/>
                <w:color w:val="333333"/>
                <w:sz w:val="24"/>
                <w:szCs w:val="24"/>
                <w:shd w:val="clear" w:color="auto" w:fill="FFFFFF"/>
              </w:rPr>
              <w:t>вл</w:t>
            </w:r>
            <w:proofErr w:type="gramEnd"/>
            <w:r w:rsidRPr="00FD16F4">
              <w:rPr>
                <w:rFonts w:ascii="Times New Roman" w:hAnsi="Times New Roman" w:cs="Times New Roman"/>
                <w:color w:val="333333"/>
                <w:sz w:val="24"/>
                <w:szCs w:val="24"/>
                <w:shd w:val="clear" w:color="auto" w:fill="FFFFFF"/>
              </w:rPr>
              <w:t>і щодо її відповідності вимогам тендерної документації.</w:t>
            </w:r>
          </w:p>
          <w:p w:rsidR="00443223" w:rsidRPr="00FD16F4" w:rsidRDefault="00443223" w:rsidP="00443223">
            <w:pPr>
              <w:spacing w:before="150" w:after="150"/>
              <w:jc w:val="both"/>
              <w:rPr>
                <w:rFonts w:ascii="Times New Roman" w:hAnsi="Times New Roman" w:cs="Times New Roman"/>
                <w:color w:val="333333"/>
                <w:sz w:val="24"/>
                <w:szCs w:val="24"/>
                <w:shd w:val="clear" w:color="auto" w:fill="FFFFFF"/>
              </w:rPr>
            </w:pPr>
            <w:r w:rsidRPr="00FD16F4">
              <w:rPr>
                <w:rFonts w:ascii="Times New Roman" w:hAnsi="Times New Roman" w:cs="Times New Roman"/>
                <w:color w:val="333333"/>
                <w:sz w:val="24"/>
                <w:szCs w:val="24"/>
                <w:shd w:val="clear" w:color="auto" w:fill="FFFFFF"/>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FD16F4">
              <w:rPr>
                <w:rFonts w:ascii="Times New Roman" w:hAnsi="Times New Roman" w:cs="Times New Roman"/>
                <w:color w:val="333333"/>
                <w:sz w:val="24"/>
                <w:szCs w:val="24"/>
                <w:shd w:val="clear" w:color="auto" w:fill="FFFFFF"/>
              </w:rPr>
              <w:t>п’яти</w:t>
            </w:r>
            <w:proofErr w:type="gramEnd"/>
            <w:r w:rsidRPr="00FD16F4">
              <w:rPr>
                <w:rFonts w:ascii="Times New Roman" w:hAnsi="Times New Roman" w:cs="Times New Roman"/>
                <w:color w:val="333333"/>
                <w:sz w:val="24"/>
                <w:szCs w:val="24"/>
                <w:shd w:val="clear" w:color="auto" w:fill="FFFFFF"/>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FD16F4">
              <w:rPr>
                <w:rFonts w:ascii="Times New Roman" w:hAnsi="Times New Roman" w:cs="Times New Roman"/>
                <w:color w:val="333333"/>
                <w:sz w:val="24"/>
                <w:szCs w:val="24"/>
                <w:shd w:val="clear" w:color="auto" w:fill="FFFFFF"/>
              </w:rPr>
              <w:t>р</w:t>
            </w:r>
            <w:proofErr w:type="gramEnd"/>
            <w:r w:rsidRPr="00FD16F4">
              <w:rPr>
                <w:rFonts w:ascii="Times New Roman" w:hAnsi="Times New Roman" w:cs="Times New Roman"/>
                <w:color w:val="333333"/>
                <w:sz w:val="24"/>
                <w:szCs w:val="24"/>
                <w:shd w:val="clear" w:color="auto" w:fill="FFFFFF"/>
              </w:rPr>
              <w:t>ішення.</w:t>
            </w:r>
          </w:p>
          <w:p w:rsidR="00443223" w:rsidRPr="00FD16F4" w:rsidRDefault="00443223" w:rsidP="00443223">
            <w:pPr>
              <w:spacing w:before="150" w:after="150"/>
              <w:jc w:val="both"/>
              <w:rPr>
                <w:rFonts w:ascii="Times New Roman" w:hAnsi="Times New Roman" w:cs="Times New Roman"/>
                <w:color w:val="333333"/>
                <w:sz w:val="24"/>
                <w:szCs w:val="24"/>
                <w:shd w:val="clear" w:color="auto" w:fill="FFFFFF"/>
              </w:rPr>
            </w:pPr>
            <w:r w:rsidRPr="00FD16F4">
              <w:rPr>
                <w:rFonts w:ascii="Times New Roman" w:hAnsi="Times New Roman" w:cs="Times New Roman"/>
                <w:color w:val="333333"/>
                <w:sz w:val="24"/>
                <w:szCs w:val="24"/>
                <w:shd w:val="clear" w:color="auto" w:fill="FFFFFF"/>
              </w:rPr>
              <w:t>За результатами розгляду замовником в електронній системі закупівель відповідно до </w:t>
            </w:r>
            <w:hyperlink r:id="rId14" w:anchor="n1039" w:history="1">
              <w:r w:rsidRPr="00FD16F4">
                <w:rPr>
                  <w:rStyle w:val="a7"/>
                  <w:rFonts w:ascii="Times New Roman" w:hAnsi="Times New Roman" w:cs="Times New Roman"/>
                  <w:color w:val="006600"/>
                  <w:sz w:val="24"/>
                  <w:szCs w:val="24"/>
                  <w:shd w:val="clear" w:color="auto" w:fill="FFFFFF"/>
                </w:rPr>
                <w:t>статті 10</w:t>
              </w:r>
            </w:hyperlink>
            <w:r w:rsidRPr="00FD16F4">
              <w:rPr>
                <w:rFonts w:ascii="Times New Roman" w:hAnsi="Times New Roman" w:cs="Times New Roman"/>
                <w:color w:val="333333"/>
                <w:sz w:val="24"/>
                <w:szCs w:val="24"/>
                <w:shd w:val="clear" w:color="auto" w:fill="FFFFFF"/>
              </w:rPr>
              <w:t xml:space="preserve"> Закону складається та оприлюднюється протокол розгляду </w:t>
            </w:r>
            <w:proofErr w:type="gramStart"/>
            <w:r w:rsidRPr="00FD16F4">
              <w:rPr>
                <w:rFonts w:ascii="Times New Roman" w:hAnsi="Times New Roman" w:cs="Times New Roman"/>
                <w:color w:val="333333"/>
                <w:sz w:val="24"/>
                <w:szCs w:val="24"/>
                <w:shd w:val="clear" w:color="auto" w:fill="FFFFFF"/>
              </w:rPr>
              <w:t>вс</w:t>
            </w:r>
            <w:proofErr w:type="gramEnd"/>
            <w:r w:rsidRPr="00FD16F4">
              <w:rPr>
                <w:rFonts w:ascii="Times New Roman" w:hAnsi="Times New Roman" w:cs="Times New Roman"/>
                <w:color w:val="333333"/>
                <w:sz w:val="24"/>
                <w:szCs w:val="24"/>
                <w:shd w:val="clear" w:color="auto" w:fill="FFFFFF"/>
              </w:rPr>
              <w:t>іх тендерних пропозицій.</w:t>
            </w:r>
          </w:p>
          <w:p w:rsidR="00443223" w:rsidRPr="00FD16F4" w:rsidRDefault="00443223" w:rsidP="00443223">
            <w:pPr>
              <w:widowControl w:val="0"/>
              <w:jc w:val="both"/>
              <w:rPr>
                <w:rFonts w:ascii="Times New Roman" w:hAnsi="Times New Roman" w:cs="Times New Roman"/>
                <w:sz w:val="24"/>
                <w:szCs w:val="24"/>
              </w:rPr>
            </w:pPr>
            <w:r w:rsidRPr="00FD16F4">
              <w:rPr>
                <w:rFonts w:ascii="Times New Roman" w:hAnsi="Times New Roman" w:cs="Times New Roman"/>
                <w:color w:val="333333"/>
                <w:sz w:val="24"/>
                <w:szCs w:val="24"/>
                <w:shd w:val="clear" w:color="auto" w:fill="FFFFFF"/>
              </w:rPr>
              <w:t>Учасник процедури закупі</w:t>
            </w:r>
            <w:proofErr w:type="gramStart"/>
            <w:r w:rsidRPr="00FD16F4">
              <w:rPr>
                <w:rFonts w:ascii="Times New Roman" w:hAnsi="Times New Roman" w:cs="Times New Roman"/>
                <w:color w:val="333333"/>
                <w:sz w:val="24"/>
                <w:szCs w:val="24"/>
                <w:shd w:val="clear" w:color="auto" w:fill="FFFFFF"/>
              </w:rPr>
              <w:t>вл</w:t>
            </w:r>
            <w:proofErr w:type="gramEnd"/>
            <w:r w:rsidRPr="00FD16F4">
              <w:rPr>
                <w:rFonts w:ascii="Times New Roman" w:hAnsi="Times New Roman" w:cs="Times New Roman"/>
                <w:color w:val="333333"/>
                <w:sz w:val="24"/>
                <w:szCs w:val="24"/>
                <w:shd w:val="clear" w:color="auto" w:fill="FFFFFF"/>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43223" w:rsidRPr="00FD16F4" w:rsidRDefault="00443223" w:rsidP="00443223">
            <w:pPr>
              <w:jc w:val="both"/>
              <w:rPr>
                <w:rFonts w:ascii="Times New Roman" w:hAnsi="Times New Roman" w:cs="Times New Roman"/>
                <w:sz w:val="24"/>
                <w:szCs w:val="24"/>
              </w:rPr>
            </w:pPr>
            <w:r w:rsidRPr="00FD16F4">
              <w:rPr>
                <w:rFonts w:ascii="Times New Roman" w:hAnsi="Times New Roman" w:cs="Times New Roman"/>
                <w:b/>
                <w:i/>
                <w:sz w:val="24"/>
                <w:szCs w:val="24"/>
              </w:rPr>
              <w:t>Аномально низька ціна тендерної пропозиції</w:t>
            </w:r>
            <w:r w:rsidRPr="00FD16F4">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FD16F4">
              <w:rPr>
                <w:rFonts w:ascii="Times New Roman" w:hAnsi="Times New Roman" w:cs="Times New Roman"/>
                <w:sz w:val="24"/>
                <w:szCs w:val="24"/>
              </w:rPr>
              <w:t>в</w:t>
            </w:r>
            <w:proofErr w:type="gramEnd"/>
            <w:r w:rsidRPr="00FD16F4">
              <w:rPr>
                <w:rFonts w:ascii="Times New Roman" w:hAnsi="Times New Roman" w:cs="Times New Roman"/>
                <w:sz w:val="24"/>
                <w:szCs w:val="24"/>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FD16F4">
              <w:rPr>
                <w:rFonts w:ascii="Times New Roman" w:hAnsi="Times New Roman" w:cs="Times New Roman"/>
                <w:sz w:val="24"/>
                <w:szCs w:val="24"/>
              </w:rPr>
              <w:t>в</w:t>
            </w:r>
            <w:proofErr w:type="gramEnd"/>
            <w:r w:rsidRPr="00FD16F4">
              <w:rPr>
                <w:rFonts w:ascii="Times New Roman" w:hAnsi="Times New Roman" w:cs="Times New Roman"/>
                <w:sz w:val="24"/>
                <w:szCs w:val="24"/>
              </w:rPr>
              <w:t xml:space="preserve">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w:t>
            </w:r>
            <w:r w:rsidRPr="00FD16F4">
              <w:rPr>
                <w:rFonts w:ascii="Times New Roman" w:hAnsi="Times New Roman" w:cs="Times New Roman"/>
                <w:sz w:val="24"/>
                <w:szCs w:val="24"/>
              </w:rPr>
              <w:lastRenderedPageBreak/>
              <w:t>подали свої тендерні пропозиції щодо предмета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або його частини (лота).</w:t>
            </w:r>
          </w:p>
          <w:p w:rsidR="00443223" w:rsidRPr="00FD16F4" w:rsidRDefault="00443223" w:rsidP="00443223">
            <w:pPr>
              <w:jc w:val="both"/>
              <w:rPr>
                <w:rFonts w:ascii="Times New Roman" w:hAnsi="Times New Roman" w:cs="Times New Roman"/>
                <w:sz w:val="24"/>
                <w:szCs w:val="24"/>
              </w:rPr>
            </w:pPr>
            <w:proofErr w:type="gramStart"/>
            <w:r w:rsidRPr="00FD16F4">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rsidR="00443223" w:rsidRPr="00FD16F4" w:rsidRDefault="00443223" w:rsidP="00443223">
            <w:pPr>
              <w:jc w:val="both"/>
              <w:rPr>
                <w:rFonts w:ascii="Times New Roman" w:hAnsi="Times New Roman" w:cs="Times New Roman"/>
                <w:sz w:val="24"/>
                <w:szCs w:val="24"/>
              </w:rPr>
            </w:pPr>
            <w:r w:rsidRPr="00FD16F4">
              <w:rPr>
                <w:rFonts w:ascii="Times New Roman" w:hAnsi="Times New Roman" w:cs="Times New Roman"/>
                <w:sz w:val="24"/>
                <w:szCs w:val="24"/>
              </w:rPr>
              <w:t xml:space="preserve">Обґрунтування аномально низької тендерної пропозиції </w:t>
            </w:r>
            <w:proofErr w:type="gramStart"/>
            <w:r w:rsidRPr="00FD16F4">
              <w:rPr>
                <w:rFonts w:ascii="Times New Roman" w:hAnsi="Times New Roman" w:cs="Times New Roman"/>
                <w:sz w:val="24"/>
                <w:szCs w:val="24"/>
              </w:rPr>
              <w:t>може м</w:t>
            </w:r>
            <w:proofErr w:type="gramEnd"/>
            <w:r w:rsidRPr="00FD16F4">
              <w:rPr>
                <w:rFonts w:ascii="Times New Roman" w:hAnsi="Times New Roman" w:cs="Times New Roman"/>
                <w:sz w:val="24"/>
                <w:szCs w:val="24"/>
              </w:rPr>
              <w:t>істити інформацію про:</w:t>
            </w:r>
          </w:p>
          <w:p w:rsidR="00443223" w:rsidRPr="00FD16F4" w:rsidRDefault="00443223" w:rsidP="00881E57">
            <w:pPr>
              <w:pStyle w:val="a6"/>
              <w:numPr>
                <w:ilvl w:val="0"/>
                <w:numId w:val="6"/>
              </w:numPr>
              <w:spacing w:after="160" w:line="259" w:lineRule="auto"/>
              <w:jc w:val="both"/>
              <w:rPr>
                <w:rFonts w:ascii="Times New Roman" w:hAnsi="Times New Roman" w:cs="Times New Roman"/>
                <w:sz w:val="24"/>
                <w:szCs w:val="24"/>
              </w:rPr>
            </w:pPr>
            <w:r w:rsidRPr="00FD16F4">
              <w:rPr>
                <w:rFonts w:ascii="Times New Roman" w:hAnsi="Times New Roman" w:cs="Times New Roman"/>
                <w:sz w:val="24"/>
                <w:szCs w:val="24"/>
              </w:rPr>
              <w:t>досягнення економії завдяки застосованому технологічному процесу виробництва товарі</w:t>
            </w:r>
            <w:proofErr w:type="gramStart"/>
            <w:r w:rsidRPr="00FD16F4">
              <w:rPr>
                <w:rFonts w:ascii="Times New Roman" w:hAnsi="Times New Roman" w:cs="Times New Roman"/>
                <w:sz w:val="24"/>
                <w:szCs w:val="24"/>
              </w:rPr>
              <w:t>в</w:t>
            </w:r>
            <w:proofErr w:type="gramEnd"/>
            <w:r w:rsidRPr="00FD16F4">
              <w:rPr>
                <w:rFonts w:ascii="Times New Roman" w:hAnsi="Times New Roman" w:cs="Times New Roman"/>
                <w:sz w:val="24"/>
                <w:szCs w:val="24"/>
              </w:rPr>
              <w:t>, порядку надання послуг чи технології будівництва;</w:t>
            </w:r>
          </w:p>
          <w:p w:rsidR="00443223" w:rsidRPr="00FD16F4" w:rsidRDefault="00443223" w:rsidP="00881E57">
            <w:pPr>
              <w:pStyle w:val="a6"/>
              <w:widowControl w:val="0"/>
              <w:numPr>
                <w:ilvl w:val="0"/>
                <w:numId w:val="6"/>
              </w:numPr>
              <w:spacing w:after="160" w:line="259" w:lineRule="auto"/>
              <w:jc w:val="both"/>
              <w:rPr>
                <w:rFonts w:ascii="Times New Roman" w:hAnsi="Times New Roman" w:cs="Times New Roman"/>
                <w:sz w:val="24"/>
                <w:szCs w:val="24"/>
              </w:rPr>
            </w:pPr>
            <w:r w:rsidRPr="00FD16F4">
              <w:rPr>
                <w:rFonts w:ascii="Times New Roman" w:hAnsi="Times New Roman" w:cs="Times New Roman"/>
                <w:sz w:val="24"/>
                <w:szCs w:val="24"/>
              </w:rPr>
              <w:t>сприятливі умови, за яких учасник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443223" w:rsidRPr="00FD16F4" w:rsidRDefault="00443223" w:rsidP="00881E57">
            <w:pPr>
              <w:pStyle w:val="a6"/>
              <w:widowControl w:val="0"/>
              <w:numPr>
                <w:ilvl w:val="0"/>
                <w:numId w:val="6"/>
              </w:numPr>
              <w:spacing w:after="160" w:line="259" w:lineRule="auto"/>
              <w:jc w:val="both"/>
              <w:rPr>
                <w:rFonts w:ascii="Times New Roman" w:hAnsi="Times New Roman" w:cs="Times New Roman"/>
                <w:sz w:val="24"/>
                <w:szCs w:val="24"/>
              </w:rPr>
            </w:pPr>
            <w:r w:rsidRPr="00FD16F4">
              <w:rPr>
                <w:rFonts w:ascii="Times New Roman" w:hAnsi="Times New Roman" w:cs="Times New Roman"/>
                <w:sz w:val="24"/>
                <w:szCs w:val="24"/>
              </w:rPr>
              <w:t>отримання учасником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державної допомоги згідно із законодавством.</w:t>
            </w:r>
          </w:p>
          <w:p w:rsidR="00443223" w:rsidRPr="00FD16F4" w:rsidRDefault="00443223" w:rsidP="00443223">
            <w:pPr>
              <w:pStyle w:val="rvps2"/>
              <w:shd w:val="clear" w:color="auto" w:fill="FFFFFF"/>
              <w:spacing w:before="0" w:beforeAutospacing="0" w:after="150" w:afterAutospacing="0"/>
              <w:ind w:firstLine="4"/>
              <w:jc w:val="both"/>
              <w:rPr>
                <w:color w:val="333333"/>
              </w:rPr>
            </w:pPr>
            <w:r w:rsidRPr="00FD16F4">
              <w:rPr>
                <w:color w:val="333333"/>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43223" w:rsidRPr="00FD16F4" w:rsidRDefault="00443223" w:rsidP="00443223">
            <w:pPr>
              <w:pStyle w:val="rvps2"/>
              <w:shd w:val="clear" w:color="auto" w:fill="FFFFFF"/>
              <w:spacing w:before="0" w:beforeAutospacing="0" w:after="150" w:afterAutospacing="0"/>
              <w:ind w:firstLine="4"/>
              <w:jc w:val="both"/>
              <w:rPr>
                <w:color w:val="333333"/>
                <w:shd w:val="clear" w:color="auto" w:fill="FFFFFF"/>
              </w:rPr>
            </w:pPr>
            <w:bookmarkStart w:id="5" w:name="n1551"/>
            <w:bookmarkEnd w:id="5"/>
            <w:r w:rsidRPr="00FD16F4">
              <w:rPr>
                <w:color w:val="333333"/>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5" w:anchor="n615" w:history="1">
              <w:r w:rsidRPr="00FD16F4">
                <w:rPr>
                  <w:rStyle w:val="a7"/>
                  <w:color w:val="006600"/>
                  <w:shd w:val="clear" w:color="auto" w:fill="FFFFFF"/>
                </w:rPr>
                <w:t>пунктом 47</w:t>
              </w:r>
            </w:hyperlink>
            <w:r w:rsidRPr="00FD16F4">
              <w:rPr>
                <w:color w:val="333333"/>
                <w:shd w:val="clear" w:color="auto" w:fill="FFFFFF"/>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43223" w:rsidRPr="00FD16F4" w:rsidRDefault="00443223" w:rsidP="00443223">
            <w:pPr>
              <w:pStyle w:val="rvps2"/>
              <w:shd w:val="clear" w:color="auto" w:fill="FFFFFF"/>
              <w:spacing w:before="0" w:beforeAutospacing="0" w:after="150" w:afterAutospacing="0"/>
              <w:ind w:firstLine="4"/>
              <w:jc w:val="both"/>
              <w:rPr>
                <w:color w:val="333333"/>
                <w:shd w:val="clear" w:color="auto" w:fill="FFFFFF"/>
              </w:rPr>
            </w:pPr>
            <w:r w:rsidRPr="00FD16F4">
              <w:rPr>
                <w:color w:val="333333"/>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3223" w:rsidRPr="00FD16F4" w:rsidRDefault="00443223" w:rsidP="00443223">
            <w:pPr>
              <w:shd w:val="clear" w:color="auto" w:fill="FFFFFF"/>
              <w:spacing w:after="150"/>
              <w:jc w:val="both"/>
              <w:rPr>
                <w:rFonts w:ascii="Times New Roman" w:hAnsi="Times New Roman" w:cs="Times New Roman"/>
                <w:color w:val="333333"/>
                <w:sz w:val="24"/>
                <w:szCs w:val="24"/>
                <w:lang w:eastAsia="uk-UA"/>
              </w:rPr>
            </w:pPr>
            <w:r w:rsidRPr="00FD16F4">
              <w:rPr>
                <w:rFonts w:ascii="Times New Roman" w:hAnsi="Times New Roman" w:cs="Times New Roman"/>
                <w:color w:val="333333"/>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FD16F4">
              <w:rPr>
                <w:rFonts w:ascii="Times New Roman" w:hAnsi="Times New Roman" w:cs="Times New Roman"/>
                <w:color w:val="333333"/>
                <w:sz w:val="24"/>
                <w:szCs w:val="24"/>
                <w:lang w:eastAsia="uk-UA"/>
              </w:rPr>
              <w:t xml:space="preserve">Невідповідністю в інформації та/або документах, які </w:t>
            </w:r>
            <w:r w:rsidRPr="00FD16F4">
              <w:rPr>
                <w:rFonts w:ascii="Times New Roman" w:hAnsi="Times New Roman" w:cs="Times New Roman"/>
                <w:color w:val="333333"/>
                <w:sz w:val="24"/>
                <w:szCs w:val="24"/>
                <w:lang w:eastAsia="uk-UA"/>
              </w:rPr>
              <w:lastRenderedPageBreak/>
              <w:t>надаються учасником процедури закупі</w:t>
            </w:r>
            <w:proofErr w:type="gramStart"/>
            <w:r w:rsidRPr="00FD16F4">
              <w:rPr>
                <w:rFonts w:ascii="Times New Roman" w:hAnsi="Times New Roman" w:cs="Times New Roman"/>
                <w:color w:val="333333"/>
                <w:sz w:val="24"/>
                <w:szCs w:val="24"/>
                <w:lang w:eastAsia="uk-UA"/>
              </w:rPr>
              <w:t>вл</w:t>
            </w:r>
            <w:proofErr w:type="gramEnd"/>
            <w:r w:rsidRPr="00FD16F4">
              <w:rPr>
                <w:rFonts w:ascii="Times New Roman" w:hAnsi="Times New Roman" w:cs="Times New Roman"/>
                <w:color w:val="333333"/>
                <w:sz w:val="24"/>
                <w:szCs w:val="24"/>
                <w:lang w:eastAsia="uk-UA"/>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43223" w:rsidRPr="00FD16F4" w:rsidRDefault="00443223" w:rsidP="00443223">
            <w:pPr>
              <w:shd w:val="clear" w:color="auto" w:fill="FFFFFF"/>
              <w:spacing w:after="150"/>
              <w:jc w:val="both"/>
              <w:rPr>
                <w:rFonts w:ascii="Times New Roman" w:hAnsi="Times New Roman" w:cs="Times New Roman"/>
                <w:color w:val="333333"/>
                <w:sz w:val="24"/>
                <w:szCs w:val="24"/>
                <w:lang w:eastAsia="uk-UA"/>
              </w:rPr>
            </w:pPr>
            <w:bookmarkStart w:id="6" w:name="n590"/>
            <w:bookmarkEnd w:id="6"/>
            <w:r w:rsidRPr="00FD16F4">
              <w:rPr>
                <w:rFonts w:ascii="Times New Roman" w:hAnsi="Times New Roman" w:cs="Times New Roman"/>
                <w:color w:val="333333"/>
                <w:sz w:val="24"/>
                <w:szCs w:val="24"/>
                <w:lang w:eastAsia="uk-UA"/>
              </w:rPr>
              <w:t>Замовник не може розміщувати щодо одного і того ж учасника процедури закупі</w:t>
            </w:r>
            <w:proofErr w:type="gramStart"/>
            <w:r w:rsidRPr="00FD16F4">
              <w:rPr>
                <w:rFonts w:ascii="Times New Roman" w:hAnsi="Times New Roman" w:cs="Times New Roman"/>
                <w:color w:val="333333"/>
                <w:sz w:val="24"/>
                <w:szCs w:val="24"/>
                <w:lang w:eastAsia="uk-UA"/>
              </w:rPr>
              <w:t>вл</w:t>
            </w:r>
            <w:proofErr w:type="gramEnd"/>
            <w:r w:rsidRPr="00FD16F4">
              <w:rPr>
                <w:rFonts w:ascii="Times New Roman" w:hAnsi="Times New Roman" w:cs="Times New Roman"/>
                <w:color w:val="333333"/>
                <w:sz w:val="24"/>
                <w:szCs w:val="24"/>
                <w:lang w:eastAsia="uk-UA"/>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3223" w:rsidRPr="00FD16F4" w:rsidRDefault="00443223" w:rsidP="00443223">
            <w:pPr>
              <w:pStyle w:val="rvps2"/>
              <w:shd w:val="clear" w:color="auto" w:fill="FFFFFF"/>
              <w:spacing w:before="0" w:beforeAutospacing="0" w:after="150" w:afterAutospacing="0"/>
              <w:ind w:firstLine="4"/>
              <w:jc w:val="both"/>
              <w:rPr>
                <w:color w:val="333333"/>
                <w:shd w:val="clear" w:color="auto" w:fill="FFFFFF"/>
              </w:rPr>
            </w:pPr>
            <w:r w:rsidRPr="00FD16F4">
              <w:rPr>
                <w:color w:val="333333"/>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43223" w:rsidRPr="00FD16F4" w:rsidRDefault="00443223" w:rsidP="00443223">
            <w:pPr>
              <w:pStyle w:val="rvps2"/>
              <w:shd w:val="clear" w:color="auto" w:fill="FFFFFF"/>
              <w:spacing w:before="0" w:beforeAutospacing="0" w:after="150" w:afterAutospacing="0"/>
              <w:ind w:firstLine="4"/>
              <w:jc w:val="both"/>
              <w:rPr>
                <w:color w:val="333333"/>
                <w:shd w:val="clear" w:color="auto" w:fill="FFFFFF"/>
              </w:rPr>
            </w:pPr>
            <w:r w:rsidRPr="00FD16F4">
              <w:rPr>
                <w:color w:val="333333"/>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443223" w:rsidRPr="00FD16F4" w:rsidRDefault="00443223" w:rsidP="00443223">
            <w:pPr>
              <w:widowControl w:val="0"/>
              <w:jc w:val="both"/>
              <w:rPr>
                <w:rFonts w:ascii="Times New Roman" w:hAnsi="Times New Roman" w:cs="Times New Roman"/>
                <w:sz w:val="24"/>
                <w:szCs w:val="24"/>
                <w:lang w:val="uk-UA"/>
              </w:rPr>
            </w:pPr>
            <w:bookmarkStart w:id="7" w:name="n1552"/>
            <w:bookmarkEnd w:id="7"/>
            <w:r w:rsidRPr="00FD16F4">
              <w:rPr>
                <w:rFonts w:ascii="Times New Roman" w:hAnsi="Times New Roman" w:cs="Times New Roman"/>
                <w:color w:val="333333"/>
                <w:sz w:val="24"/>
                <w:szCs w:val="24"/>
              </w:rPr>
              <w:t xml:space="preserve">У разі якщо учасник стає переможцем декількох або </w:t>
            </w:r>
            <w:proofErr w:type="gramStart"/>
            <w:r w:rsidRPr="00FD16F4">
              <w:rPr>
                <w:rFonts w:ascii="Times New Roman" w:hAnsi="Times New Roman" w:cs="Times New Roman"/>
                <w:color w:val="333333"/>
                <w:sz w:val="24"/>
                <w:szCs w:val="24"/>
              </w:rPr>
              <w:t>вс</w:t>
            </w:r>
            <w:proofErr w:type="gramEnd"/>
            <w:r w:rsidRPr="00FD16F4">
              <w:rPr>
                <w:rFonts w:ascii="Times New Roman" w:hAnsi="Times New Roman" w:cs="Times New Roman"/>
                <w:color w:val="333333"/>
                <w:sz w:val="24"/>
                <w:szCs w:val="24"/>
              </w:rPr>
              <w:t>іх лотів, замовник може укласти один договір про закупівлю з переможцем, об’єднавши лоти.</w:t>
            </w:r>
          </w:p>
        </w:tc>
      </w:tr>
      <w:tr w:rsidR="00443223" w:rsidRPr="00FD16F4" w:rsidTr="00670C91">
        <w:trPr>
          <w:trHeight w:val="336"/>
          <w:jc w:val="center"/>
        </w:trPr>
        <w:tc>
          <w:tcPr>
            <w:tcW w:w="704" w:type="dxa"/>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lastRenderedPageBreak/>
              <w:t>2</w:t>
            </w:r>
          </w:p>
        </w:tc>
        <w:tc>
          <w:tcPr>
            <w:tcW w:w="3119" w:type="dxa"/>
          </w:tcPr>
          <w:p w:rsidR="00443223" w:rsidRPr="00FD16F4" w:rsidRDefault="00443223"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Інша інформація</w:t>
            </w:r>
          </w:p>
        </w:tc>
        <w:tc>
          <w:tcPr>
            <w:tcW w:w="6657" w:type="dxa"/>
            <w:vAlign w:val="center"/>
          </w:tcPr>
          <w:p w:rsidR="004F26CA" w:rsidRPr="00FD16F4" w:rsidRDefault="004F26CA" w:rsidP="004F26CA">
            <w:pPr>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4F26CA" w:rsidRPr="00FD16F4" w:rsidRDefault="004F26CA" w:rsidP="004F26CA">
            <w:pPr>
              <w:jc w:val="both"/>
              <w:rPr>
                <w:rFonts w:ascii="Times New Roman" w:hAnsi="Times New Roman" w:cs="Times New Roman"/>
                <w:sz w:val="24"/>
                <w:szCs w:val="24"/>
                <w:lang w:val="uk-UA"/>
              </w:rPr>
            </w:pPr>
          </w:p>
          <w:p w:rsidR="004F26CA" w:rsidRPr="00FD16F4" w:rsidRDefault="004F26CA" w:rsidP="004F26CA">
            <w:pPr>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F26CA" w:rsidRPr="00FD16F4" w:rsidRDefault="004F26CA" w:rsidP="00881E57">
            <w:pPr>
              <w:numPr>
                <w:ilvl w:val="0"/>
                <w:numId w:val="9"/>
              </w:numPr>
              <w:ind w:left="283" w:hanging="283"/>
              <w:jc w:val="both"/>
              <w:rPr>
                <w:rFonts w:ascii="Times New Roman" w:hAnsi="Times New Roman" w:cs="Times New Roman"/>
                <w:i/>
                <w:sz w:val="24"/>
                <w:szCs w:val="24"/>
                <w:lang w:val="uk-UA"/>
              </w:rPr>
            </w:pPr>
            <w:r w:rsidRPr="00FD16F4">
              <w:rPr>
                <w:rFonts w:ascii="Times New Roman" w:hAnsi="Times New Roman" w:cs="Times New Roman"/>
                <w:i/>
                <w:sz w:val="24"/>
                <w:szCs w:val="24"/>
                <w:lang w:val="uk-UA"/>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F26CA" w:rsidRPr="00FD16F4" w:rsidRDefault="004F26CA" w:rsidP="004F26CA">
            <w:pPr>
              <w:ind w:left="283" w:hanging="283"/>
              <w:jc w:val="both"/>
              <w:rPr>
                <w:rFonts w:ascii="Times New Roman" w:hAnsi="Times New Roman" w:cs="Times New Roman"/>
                <w:i/>
                <w:sz w:val="24"/>
                <w:szCs w:val="24"/>
              </w:rPr>
            </w:pPr>
            <w:r w:rsidRPr="00FD16F4">
              <w:rPr>
                <w:rFonts w:ascii="Times New Roman" w:hAnsi="Times New Roman" w:cs="Times New Roman"/>
                <w:i/>
                <w:sz w:val="24"/>
                <w:szCs w:val="24"/>
              </w:rPr>
              <w:t>або</w:t>
            </w:r>
          </w:p>
          <w:p w:rsidR="004F26CA" w:rsidRPr="00FD16F4" w:rsidRDefault="004F26CA" w:rsidP="00881E57">
            <w:pPr>
              <w:numPr>
                <w:ilvl w:val="0"/>
                <w:numId w:val="10"/>
              </w:numPr>
              <w:ind w:left="283" w:hanging="283"/>
              <w:jc w:val="both"/>
              <w:rPr>
                <w:rFonts w:ascii="Times New Roman" w:hAnsi="Times New Roman" w:cs="Times New Roman"/>
                <w:i/>
                <w:sz w:val="24"/>
                <w:szCs w:val="24"/>
              </w:rPr>
            </w:pPr>
            <w:r w:rsidRPr="00FD16F4">
              <w:rPr>
                <w:rFonts w:ascii="Times New Roman" w:hAnsi="Times New Roman" w:cs="Times New Roman"/>
                <w:i/>
                <w:sz w:val="24"/>
                <w:szCs w:val="24"/>
              </w:rPr>
              <w:t xml:space="preserve">посвідчення біженця чи документ, що </w:t>
            </w:r>
            <w:proofErr w:type="gramStart"/>
            <w:r w:rsidRPr="00FD16F4">
              <w:rPr>
                <w:rFonts w:ascii="Times New Roman" w:hAnsi="Times New Roman" w:cs="Times New Roman"/>
                <w:i/>
                <w:sz w:val="24"/>
                <w:szCs w:val="24"/>
              </w:rPr>
              <w:t>п</w:t>
            </w:r>
            <w:proofErr w:type="gramEnd"/>
            <w:r w:rsidRPr="00FD16F4">
              <w:rPr>
                <w:rFonts w:ascii="Times New Roman" w:hAnsi="Times New Roman" w:cs="Times New Roman"/>
                <w:i/>
                <w:sz w:val="24"/>
                <w:szCs w:val="24"/>
              </w:rPr>
              <w:t>ідтверджує надання притулку в Україні,</w:t>
            </w:r>
          </w:p>
          <w:p w:rsidR="004F26CA" w:rsidRPr="00FD16F4" w:rsidRDefault="004F26CA" w:rsidP="004F26CA">
            <w:pPr>
              <w:ind w:left="283" w:hanging="283"/>
              <w:jc w:val="both"/>
              <w:rPr>
                <w:rFonts w:ascii="Times New Roman" w:hAnsi="Times New Roman" w:cs="Times New Roman"/>
                <w:i/>
                <w:sz w:val="24"/>
                <w:szCs w:val="24"/>
              </w:rPr>
            </w:pPr>
            <w:r w:rsidRPr="00FD16F4">
              <w:rPr>
                <w:rFonts w:ascii="Times New Roman" w:hAnsi="Times New Roman" w:cs="Times New Roman"/>
                <w:i/>
                <w:sz w:val="24"/>
                <w:szCs w:val="24"/>
              </w:rPr>
              <w:t>або</w:t>
            </w:r>
          </w:p>
          <w:p w:rsidR="004F26CA" w:rsidRPr="00FD16F4" w:rsidRDefault="004F26CA" w:rsidP="00881E57">
            <w:pPr>
              <w:numPr>
                <w:ilvl w:val="0"/>
                <w:numId w:val="7"/>
              </w:numPr>
              <w:ind w:left="283" w:hanging="283"/>
              <w:jc w:val="both"/>
              <w:rPr>
                <w:rFonts w:ascii="Times New Roman" w:hAnsi="Times New Roman" w:cs="Times New Roman"/>
                <w:i/>
                <w:sz w:val="24"/>
                <w:szCs w:val="24"/>
              </w:rPr>
            </w:pPr>
            <w:r w:rsidRPr="00FD16F4">
              <w:rPr>
                <w:rFonts w:ascii="Times New Roman" w:hAnsi="Times New Roman" w:cs="Times New Roman"/>
                <w:i/>
                <w:sz w:val="24"/>
                <w:szCs w:val="24"/>
              </w:rPr>
              <w:t xml:space="preserve"> посвідчення особи, яка потребує додаткового захисту в Україні,</w:t>
            </w:r>
          </w:p>
          <w:p w:rsidR="004F26CA" w:rsidRPr="00FD16F4" w:rsidRDefault="004F26CA" w:rsidP="004F26CA">
            <w:pPr>
              <w:ind w:left="283" w:hanging="283"/>
              <w:jc w:val="both"/>
              <w:rPr>
                <w:rFonts w:ascii="Times New Roman" w:hAnsi="Times New Roman" w:cs="Times New Roman"/>
                <w:i/>
                <w:sz w:val="24"/>
                <w:szCs w:val="24"/>
              </w:rPr>
            </w:pPr>
            <w:r w:rsidRPr="00FD16F4">
              <w:rPr>
                <w:rFonts w:ascii="Times New Roman" w:hAnsi="Times New Roman" w:cs="Times New Roman"/>
                <w:i/>
                <w:sz w:val="24"/>
                <w:szCs w:val="24"/>
              </w:rPr>
              <w:t>або</w:t>
            </w:r>
          </w:p>
          <w:p w:rsidR="004F26CA" w:rsidRPr="00FD16F4" w:rsidRDefault="004F26CA" w:rsidP="00881E57">
            <w:pPr>
              <w:numPr>
                <w:ilvl w:val="0"/>
                <w:numId w:val="8"/>
              </w:numPr>
              <w:shd w:val="clear" w:color="auto" w:fill="FFFFFF"/>
              <w:ind w:left="283" w:hanging="283"/>
              <w:jc w:val="both"/>
              <w:rPr>
                <w:rFonts w:ascii="Times New Roman" w:hAnsi="Times New Roman" w:cs="Times New Roman"/>
                <w:i/>
                <w:sz w:val="24"/>
                <w:szCs w:val="24"/>
              </w:rPr>
            </w:pPr>
            <w:r w:rsidRPr="00FD16F4">
              <w:rPr>
                <w:rFonts w:ascii="Times New Roman" w:hAnsi="Times New Roman" w:cs="Times New Roman"/>
                <w:i/>
                <w:sz w:val="24"/>
                <w:szCs w:val="24"/>
              </w:rPr>
              <w:t>посвідчення особи, якій надано тимчасовий захист в Україні,</w:t>
            </w:r>
          </w:p>
          <w:p w:rsidR="004F26CA" w:rsidRPr="00FD16F4" w:rsidRDefault="004F26CA" w:rsidP="004F26CA">
            <w:pPr>
              <w:shd w:val="clear" w:color="auto" w:fill="FFFFFF"/>
              <w:ind w:left="283" w:hanging="283"/>
              <w:jc w:val="both"/>
              <w:rPr>
                <w:rFonts w:ascii="Times New Roman" w:hAnsi="Times New Roman" w:cs="Times New Roman"/>
                <w:i/>
                <w:sz w:val="24"/>
                <w:szCs w:val="24"/>
              </w:rPr>
            </w:pPr>
            <w:r w:rsidRPr="00FD16F4">
              <w:rPr>
                <w:rFonts w:ascii="Times New Roman" w:hAnsi="Times New Roman" w:cs="Times New Roman"/>
                <w:i/>
                <w:sz w:val="24"/>
                <w:szCs w:val="24"/>
              </w:rPr>
              <w:t>або</w:t>
            </w:r>
          </w:p>
          <w:p w:rsidR="004F26CA" w:rsidRPr="00FD16F4" w:rsidRDefault="004F26CA" w:rsidP="004F26CA">
            <w:pPr>
              <w:ind w:left="120" w:right="120" w:hanging="20"/>
              <w:jc w:val="both"/>
              <w:rPr>
                <w:rFonts w:ascii="Times New Roman" w:hAnsi="Times New Roman" w:cs="Times New Roman"/>
                <w:i/>
                <w:sz w:val="24"/>
                <w:szCs w:val="24"/>
              </w:rPr>
            </w:pPr>
            <w:r w:rsidRPr="00FD16F4">
              <w:rPr>
                <w:rFonts w:ascii="Times New Roman" w:hAnsi="Times New Roman" w:cs="Times New Roman"/>
                <w:i/>
                <w:sz w:val="24"/>
                <w:szCs w:val="24"/>
              </w:rPr>
              <w:t xml:space="preserve">витяг із реєстру територіальної громади, що </w:t>
            </w:r>
            <w:proofErr w:type="gramStart"/>
            <w:r w:rsidRPr="00FD16F4">
              <w:rPr>
                <w:rFonts w:ascii="Times New Roman" w:hAnsi="Times New Roman" w:cs="Times New Roman"/>
                <w:i/>
                <w:sz w:val="24"/>
                <w:szCs w:val="24"/>
              </w:rPr>
              <w:t>п</w:t>
            </w:r>
            <w:proofErr w:type="gramEnd"/>
            <w:r w:rsidRPr="00FD16F4">
              <w:rPr>
                <w:rFonts w:ascii="Times New Roman" w:hAnsi="Times New Roman" w:cs="Times New Roman"/>
                <w:i/>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4F26CA" w:rsidRPr="00FD16F4" w:rsidRDefault="004F26CA" w:rsidP="004F26CA">
            <w:pPr>
              <w:ind w:left="120" w:right="120" w:hanging="20"/>
              <w:jc w:val="both"/>
              <w:rPr>
                <w:rFonts w:ascii="Times New Roman" w:hAnsi="Times New Roman" w:cs="Times New Roman"/>
                <w:i/>
                <w:sz w:val="24"/>
                <w:szCs w:val="24"/>
              </w:rPr>
            </w:pPr>
          </w:p>
          <w:p w:rsidR="00D20BEA" w:rsidRPr="00FD16F4" w:rsidRDefault="004F26CA" w:rsidP="004F26CA">
            <w:pPr>
              <w:ind w:left="120" w:right="120" w:hanging="20"/>
              <w:jc w:val="both"/>
              <w:rPr>
                <w:rFonts w:ascii="Times New Roman" w:hAnsi="Times New Roman" w:cs="Times New Roman"/>
                <w:i/>
                <w:sz w:val="24"/>
                <w:szCs w:val="24"/>
                <w:lang w:val="uk-UA"/>
              </w:rPr>
            </w:pPr>
            <w:r w:rsidRPr="00FD16F4">
              <w:rPr>
                <w:rFonts w:ascii="Times New Roman" w:hAnsi="Times New Roman" w:cs="Times New Roman"/>
                <w:sz w:val="24"/>
                <w:szCs w:val="24"/>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FD16F4">
              <w:rPr>
                <w:rFonts w:ascii="Times New Roman" w:hAnsi="Times New Roman" w:cs="Times New Roman"/>
                <w:sz w:val="24"/>
                <w:szCs w:val="24"/>
              </w:rPr>
              <w:t>у</w:t>
            </w:r>
            <w:proofErr w:type="gramEnd"/>
            <w:r w:rsidRPr="00FD16F4">
              <w:rPr>
                <w:rFonts w:ascii="Times New Roman" w:hAnsi="Times New Roman" w:cs="Times New Roman"/>
                <w:sz w:val="24"/>
                <w:szCs w:val="24"/>
              </w:rPr>
              <w:t xml:space="preserve"> складі тендерної пропозиції має надати:</w:t>
            </w:r>
            <w:r w:rsidRPr="00FD16F4">
              <w:rPr>
                <w:rFonts w:ascii="Times New Roman" w:hAnsi="Times New Roman" w:cs="Times New Roman"/>
                <w:sz w:val="24"/>
                <w:szCs w:val="24"/>
              </w:rPr>
              <w:br/>
              <w:t xml:space="preserve"> • </w:t>
            </w:r>
            <w:r w:rsidRPr="00FD16F4">
              <w:rPr>
                <w:rFonts w:ascii="Times New Roman" w:hAnsi="Times New Roman" w:cs="Times New Roman"/>
                <w:i/>
                <w:sz w:val="24"/>
                <w:szCs w:val="24"/>
              </w:rPr>
              <w:t>Ухвалу слідчого судді, суду, щодо арешту активів*,</w:t>
            </w:r>
            <w:r w:rsidRPr="00FD16F4">
              <w:rPr>
                <w:rFonts w:ascii="Times New Roman" w:hAnsi="Times New Roman" w:cs="Times New Roman"/>
                <w:i/>
                <w:sz w:val="24"/>
                <w:szCs w:val="24"/>
              </w:rPr>
              <w:br/>
              <w:t xml:space="preserve"> або</w:t>
            </w:r>
            <w:r w:rsidRPr="00FD16F4">
              <w:rPr>
                <w:rFonts w:ascii="Times New Roman" w:hAnsi="Times New Roman" w:cs="Times New Roman"/>
                <w:i/>
                <w:sz w:val="24"/>
                <w:szCs w:val="24"/>
              </w:rPr>
              <w:br/>
              <w:t xml:space="preserve"> • Нотаріально засвідчену копію згоди власника, щодо управління</w:t>
            </w:r>
            <w:r w:rsidR="00D20BEA" w:rsidRPr="00FD16F4">
              <w:rPr>
                <w:rFonts w:ascii="Times New Roman" w:hAnsi="Times New Roman" w:cs="Times New Roman"/>
                <w:i/>
                <w:sz w:val="24"/>
                <w:szCs w:val="24"/>
                <w:lang w:val="uk-UA"/>
              </w:rPr>
              <w:t xml:space="preserve"> </w:t>
            </w:r>
            <w:r w:rsidRPr="00FD16F4">
              <w:rPr>
                <w:rFonts w:ascii="Times New Roman" w:hAnsi="Times New Roman" w:cs="Times New Roman"/>
                <w:i/>
                <w:sz w:val="24"/>
                <w:szCs w:val="24"/>
              </w:rPr>
              <w:t>активами,</w:t>
            </w:r>
            <w:r w:rsidR="00D20BEA" w:rsidRPr="00FD16F4">
              <w:rPr>
                <w:rFonts w:ascii="Times New Roman" w:hAnsi="Times New Roman" w:cs="Times New Roman"/>
                <w:i/>
                <w:sz w:val="24"/>
                <w:szCs w:val="24"/>
                <w:lang w:val="uk-UA"/>
              </w:rPr>
              <w:t xml:space="preserve"> </w:t>
            </w:r>
            <w:r w:rsidRPr="00FD16F4">
              <w:rPr>
                <w:rFonts w:ascii="Times New Roman" w:hAnsi="Times New Roman" w:cs="Times New Roman"/>
                <w:i/>
                <w:sz w:val="24"/>
                <w:szCs w:val="24"/>
              </w:rPr>
              <w:t>а також:</w:t>
            </w:r>
            <w:r w:rsidR="00D20BEA" w:rsidRPr="00FD16F4">
              <w:rPr>
                <w:rFonts w:ascii="Times New Roman" w:hAnsi="Times New Roman" w:cs="Times New Roman"/>
                <w:i/>
                <w:sz w:val="24"/>
                <w:szCs w:val="24"/>
                <w:lang w:val="uk-UA"/>
              </w:rPr>
              <w:t xml:space="preserve"> </w:t>
            </w:r>
          </w:p>
          <w:p w:rsidR="004F26CA" w:rsidRPr="00FD16F4" w:rsidRDefault="004F26CA" w:rsidP="004F26CA">
            <w:pPr>
              <w:ind w:left="120" w:right="120" w:hanging="20"/>
              <w:jc w:val="both"/>
              <w:rPr>
                <w:rFonts w:ascii="Times New Roman" w:hAnsi="Times New Roman" w:cs="Times New Roman"/>
                <w:i/>
                <w:sz w:val="24"/>
                <w:szCs w:val="24"/>
                <w:lang w:val="uk-UA"/>
              </w:rPr>
            </w:pPr>
            <w:r w:rsidRPr="00FD16F4">
              <w:rPr>
                <w:rFonts w:ascii="Times New Roman" w:hAnsi="Times New Roman" w:cs="Times New Roman"/>
                <w:i/>
                <w:sz w:val="24"/>
                <w:szCs w:val="24"/>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D16F4">
              <w:rPr>
                <w:rFonts w:ascii="Times New Roman" w:hAnsi="Times New Roman" w:cs="Times New Roman"/>
                <w:i/>
                <w:sz w:val="24"/>
                <w:szCs w:val="24"/>
                <w:lang w:val="uk-UA"/>
              </w:rPr>
              <w:br/>
              <w:t xml:space="preserve"> або</w:t>
            </w:r>
            <w:r w:rsidRPr="00FD16F4">
              <w:rPr>
                <w:rFonts w:ascii="Times New Roman" w:hAnsi="Times New Roman" w:cs="Times New Roman"/>
                <w:i/>
                <w:sz w:val="24"/>
                <w:szCs w:val="24"/>
                <w:lang w:val="uk-UA"/>
              </w:rPr>
              <w:br/>
              <w:t xml:space="preserve"> • рішення Кабінету Міністрів України, щодо управління активами, на які накладено арешт у кримінальному провадженні.</w:t>
            </w:r>
          </w:p>
          <w:p w:rsidR="004F26CA" w:rsidRPr="00FD16F4" w:rsidRDefault="004F26CA" w:rsidP="004F26CA">
            <w:pPr>
              <w:ind w:left="120" w:right="120" w:hanging="20"/>
              <w:jc w:val="both"/>
              <w:rPr>
                <w:rFonts w:ascii="Times New Roman" w:hAnsi="Times New Roman" w:cs="Times New Roman"/>
                <w:i/>
                <w:sz w:val="24"/>
                <w:szCs w:val="24"/>
                <w:lang w:val="uk-UA"/>
              </w:rPr>
            </w:pPr>
          </w:p>
          <w:p w:rsidR="004F26CA" w:rsidRPr="001859A4" w:rsidRDefault="004F26CA" w:rsidP="004F26CA">
            <w:pPr>
              <w:jc w:val="both"/>
              <w:rPr>
                <w:rFonts w:ascii="Times New Roman" w:hAnsi="Times New Roman" w:cs="Times New Roman"/>
                <w:color w:val="000000" w:themeColor="text1"/>
                <w:sz w:val="24"/>
                <w:szCs w:val="24"/>
                <w:lang w:val="uk-UA"/>
              </w:rPr>
            </w:pPr>
            <w:r w:rsidRPr="001859A4">
              <w:rPr>
                <w:rFonts w:ascii="Times New Roman" w:hAnsi="Times New Roman" w:cs="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F26CA" w:rsidRPr="001859A4" w:rsidRDefault="004F26CA" w:rsidP="004F26CA">
            <w:pPr>
              <w:jc w:val="both"/>
              <w:rPr>
                <w:rFonts w:ascii="Times New Roman" w:hAnsi="Times New Roman" w:cs="Times New Roman"/>
                <w:color w:val="000000" w:themeColor="text1"/>
                <w:sz w:val="24"/>
                <w:szCs w:val="24"/>
                <w:lang w:val="uk-UA"/>
              </w:rPr>
            </w:pPr>
          </w:p>
          <w:p w:rsidR="004F26CA" w:rsidRPr="001859A4" w:rsidRDefault="004F26CA" w:rsidP="004F26CA">
            <w:pPr>
              <w:jc w:val="both"/>
              <w:rPr>
                <w:rFonts w:ascii="Times New Roman" w:hAnsi="Times New Roman" w:cs="Times New Roman"/>
                <w:color w:val="000000" w:themeColor="text1"/>
                <w:sz w:val="24"/>
                <w:szCs w:val="24"/>
                <w:lang w:val="uk-UA"/>
              </w:rPr>
            </w:pPr>
            <w:r w:rsidRPr="001859A4">
              <w:rPr>
                <w:rFonts w:ascii="Times New Roman" w:hAnsi="Times New Roman" w:cs="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w:t>
            </w:r>
            <w:r w:rsidRPr="001859A4">
              <w:rPr>
                <w:rFonts w:ascii="Times New Roman" w:hAnsi="Times New Roman" w:cs="Times New Roman"/>
                <w:color w:val="000000" w:themeColor="text1"/>
                <w:sz w:val="24"/>
                <w:szCs w:val="24"/>
                <w:lang w:val="uk-UA"/>
              </w:rPr>
              <w:lastRenderedPageBreak/>
              <w:t>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4F26CA" w:rsidRPr="001859A4" w:rsidRDefault="004F26CA" w:rsidP="004F26CA">
            <w:pPr>
              <w:jc w:val="both"/>
              <w:rPr>
                <w:rFonts w:ascii="Times New Roman" w:hAnsi="Times New Roman" w:cs="Times New Roman"/>
                <w:color w:val="000000" w:themeColor="text1"/>
                <w:sz w:val="24"/>
                <w:szCs w:val="24"/>
                <w:lang w:val="uk-UA"/>
              </w:rPr>
            </w:pPr>
          </w:p>
          <w:p w:rsidR="004F26CA" w:rsidRPr="00FD16F4" w:rsidRDefault="004F26CA" w:rsidP="004F26CA">
            <w:pPr>
              <w:jc w:val="both"/>
              <w:rPr>
                <w:rFonts w:ascii="Times New Roman" w:hAnsi="Times New Roman" w:cs="Times New Roman"/>
                <w:sz w:val="24"/>
                <w:szCs w:val="24"/>
              </w:rPr>
            </w:pPr>
            <w:r w:rsidRPr="001859A4">
              <w:rPr>
                <w:rFonts w:ascii="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FD16F4">
              <w:rPr>
                <w:rFonts w:ascii="Times New Roman" w:hAnsi="Times New Roman" w:cs="Times New Roman"/>
                <w:sz w:val="24"/>
                <w:szCs w:val="24"/>
              </w:rPr>
              <w:t xml:space="preserve">України видане уповноваженим на це органом. </w:t>
            </w:r>
          </w:p>
          <w:p w:rsidR="004F26CA" w:rsidRPr="00FD16F4" w:rsidRDefault="004F26CA" w:rsidP="004F26CA">
            <w:pPr>
              <w:jc w:val="both"/>
              <w:rPr>
                <w:rFonts w:ascii="Times New Roman" w:hAnsi="Times New Roman" w:cs="Times New Roman"/>
                <w:sz w:val="24"/>
                <w:szCs w:val="24"/>
              </w:rPr>
            </w:pPr>
            <w:r w:rsidRPr="00FD16F4">
              <w:rPr>
                <w:rFonts w:ascii="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FD16F4">
              <w:rPr>
                <w:rFonts w:ascii="Times New Roman" w:hAnsi="Times New Roman" w:cs="Times New Roman"/>
                <w:sz w:val="24"/>
                <w:szCs w:val="24"/>
              </w:rPr>
              <w:t>до</w:t>
            </w:r>
            <w:proofErr w:type="gramEnd"/>
            <w:r w:rsidRPr="00FD16F4">
              <w:rPr>
                <w:rFonts w:ascii="Times New Roman" w:hAnsi="Times New Roman" w:cs="Times New Roman"/>
                <w:sz w:val="24"/>
                <w:szCs w:val="24"/>
              </w:rPr>
              <w:t xml:space="preserve"> абзацу першого частини третьої статті 22 Закону.</w:t>
            </w:r>
          </w:p>
          <w:p w:rsidR="004F26CA" w:rsidRPr="00FD16F4" w:rsidRDefault="004F26CA" w:rsidP="004F26CA">
            <w:pPr>
              <w:widowControl w:val="0"/>
              <w:jc w:val="both"/>
              <w:rPr>
                <w:rFonts w:ascii="Times New Roman" w:hAnsi="Times New Roman" w:cs="Times New Roman"/>
                <w:sz w:val="24"/>
                <w:szCs w:val="24"/>
              </w:rPr>
            </w:pPr>
          </w:p>
          <w:p w:rsidR="004F26CA" w:rsidRPr="00FD16F4" w:rsidRDefault="004F26CA" w:rsidP="004F26CA">
            <w:pPr>
              <w:widowControl w:val="0"/>
              <w:ind w:right="120"/>
              <w:jc w:val="both"/>
              <w:rPr>
                <w:rFonts w:ascii="Times New Roman" w:hAnsi="Times New Roman" w:cs="Times New Roman"/>
                <w:sz w:val="24"/>
                <w:szCs w:val="24"/>
              </w:rPr>
            </w:pPr>
            <w:r w:rsidRPr="00FD16F4">
              <w:rPr>
                <w:rFonts w:ascii="Times New Roman" w:hAnsi="Times New Roman" w:cs="Times New Roman"/>
                <w:color w:val="000000"/>
                <w:sz w:val="24"/>
                <w:szCs w:val="24"/>
              </w:rPr>
              <w:t xml:space="preserve">Учасник самостійно несе </w:t>
            </w:r>
            <w:proofErr w:type="gramStart"/>
            <w:r w:rsidRPr="00FD16F4">
              <w:rPr>
                <w:rFonts w:ascii="Times New Roman" w:hAnsi="Times New Roman" w:cs="Times New Roman"/>
                <w:color w:val="000000"/>
                <w:sz w:val="24"/>
                <w:szCs w:val="24"/>
              </w:rPr>
              <w:t>вс</w:t>
            </w:r>
            <w:proofErr w:type="gramEnd"/>
            <w:r w:rsidRPr="00FD16F4">
              <w:rPr>
                <w:rFonts w:ascii="Times New Roman" w:hAnsi="Times New Roman" w:cs="Times New Roman"/>
                <w:color w:val="000000"/>
                <w:sz w:val="24"/>
                <w:szCs w:val="24"/>
              </w:rPr>
              <w:t xml:space="preserve">і витрати, пов’язані з підготовкою та поданням його тендерної пропозиції. </w:t>
            </w:r>
            <w:r w:rsidRPr="00FD16F4">
              <w:rPr>
                <w:rFonts w:ascii="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F26CA" w:rsidRPr="00FD16F4" w:rsidRDefault="004F26CA" w:rsidP="004F26CA">
            <w:pPr>
              <w:widowControl w:val="0"/>
              <w:jc w:val="both"/>
              <w:rPr>
                <w:rFonts w:ascii="Times New Roman" w:hAnsi="Times New Roman" w:cs="Times New Roman"/>
                <w:sz w:val="24"/>
                <w:szCs w:val="24"/>
              </w:rPr>
            </w:pPr>
            <w:r w:rsidRPr="00FD16F4">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FD16F4">
              <w:rPr>
                <w:rFonts w:ascii="Times New Roman" w:hAnsi="Times New Roman" w:cs="Times New Roman"/>
                <w:color w:val="000000"/>
                <w:sz w:val="24"/>
                <w:szCs w:val="24"/>
              </w:rPr>
              <w:t>вл</w:t>
            </w:r>
            <w:proofErr w:type="gramEnd"/>
            <w:r w:rsidRPr="00FD16F4">
              <w:rPr>
                <w:rFonts w:ascii="Times New Roman" w:hAnsi="Times New Roman" w:cs="Times New Roman"/>
                <w:color w:val="000000"/>
                <w:sz w:val="24"/>
                <w:szCs w:val="24"/>
              </w:rPr>
              <w:t xml:space="preserve">і та укладення договору про закупівлю, витрати, пов'язані із оформленням забезпечення тендерної пропозиції </w:t>
            </w:r>
            <w:r w:rsidRPr="00FD16F4">
              <w:rPr>
                <w:rFonts w:ascii="Times New Roman" w:hAnsi="Times New Roman" w:cs="Times New Roman"/>
                <w:i/>
                <w:sz w:val="24"/>
                <w:szCs w:val="24"/>
              </w:rPr>
              <w:t>(у разі встановлення такої вимоги)</w:t>
            </w:r>
            <w:r w:rsidRPr="00FD16F4">
              <w:rPr>
                <w:rFonts w:ascii="Times New Roman" w:hAnsi="Times New Roman" w:cs="Times New Roman"/>
                <w:sz w:val="24"/>
                <w:szCs w:val="24"/>
              </w:rPr>
              <w:t xml:space="preserve">. </w:t>
            </w:r>
            <w:r w:rsidRPr="00FD16F4">
              <w:rPr>
                <w:rFonts w:ascii="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w:t>
            </w:r>
            <w:proofErr w:type="gramStart"/>
            <w:r w:rsidRPr="00FD16F4">
              <w:rPr>
                <w:rFonts w:ascii="Times New Roman" w:hAnsi="Times New Roman" w:cs="Times New Roman"/>
                <w:color w:val="000000"/>
                <w:sz w:val="24"/>
                <w:szCs w:val="24"/>
              </w:rPr>
              <w:t>числі  у</w:t>
            </w:r>
            <w:proofErr w:type="gramEnd"/>
            <w:r w:rsidRPr="00FD16F4">
              <w:rPr>
                <w:rFonts w:ascii="Times New Roman" w:hAnsi="Times New Roman" w:cs="Times New Roman"/>
                <w:color w:val="000000"/>
                <w:sz w:val="24"/>
                <w:szCs w:val="24"/>
              </w:rPr>
              <w:t xml:space="preserve"> разі відміни торгів чи визнання торгів такими, що не відбулися).</w:t>
            </w:r>
          </w:p>
          <w:p w:rsidR="004F26CA" w:rsidRPr="00FD16F4" w:rsidRDefault="004F26CA" w:rsidP="004F26CA">
            <w:pPr>
              <w:widowControl w:val="0"/>
              <w:jc w:val="both"/>
              <w:rPr>
                <w:rFonts w:ascii="Times New Roman" w:hAnsi="Times New Roman" w:cs="Times New Roman"/>
                <w:color w:val="000000"/>
                <w:sz w:val="24"/>
                <w:szCs w:val="24"/>
              </w:rPr>
            </w:pPr>
          </w:p>
          <w:p w:rsidR="004F26CA" w:rsidRPr="00FD16F4" w:rsidRDefault="004F26CA" w:rsidP="004F26CA">
            <w:pPr>
              <w:widowControl w:val="0"/>
              <w:jc w:val="both"/>
              <w:rPr>
                <w:rFonts w:ascii="Times New Roman" w:hAnsi="Times New Roman" w:cs="Times New Roman"/>
                <w:sz w:val="24"/>
                <w:szCs w:val="24"/>
              </w:rPr>
            </w:pPr>
            <w:r w:rsidRPr="00FD16F4">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FD16F4">
              <w:rPr>
                <w:rFonts w:ascii="Times New Roman" w:hAnsi="Times New Roman" w:cs="Times New Roman"/>
                <w:color w:val="000000"/>
                <w:sz w:val="24"/>
                <w:szCs w:val="24"/>
              </w:rPr>
              <w:t>вл</w:t>
            </w:r>
            <w:proofErr w:type="gramEnd"/>
            <w:r w:rsidRPr="00FD16F4">
              <w:rPr>
                <w:rFonts w:ascii="Times New Roman" w:hAnsi="Times New Roman" w:cs="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F26CA" w:rsidRPr="00FD16F4" w:rsidRDefault="004F26CA" w:rsidP="004F26CA">
            <w:pPr>
              <w:jc w:val="both"/>
              <w:rPr>
                <w:rFonts w:ascii="Times New Roman" w:hAnsi="Times New Roman" w:cs="Times New Roman"/>
                <w:sz w:val="24"/>
                <w:szCs w:val="24"/>
              </w:rPr>
            </w:pPr>
          </w:p>
          <w:p w:rsidR="004F26CA" w:rsidRPr="00FD16F4" w:rsidRDefault="004F26CA" w:rsidP="004F26CA">
            <w:pPr>
              <w:widowControl w:val="0"/>
              <w:jc w:val="both"/>
              <w:rPr>
                <w:rFonts w:ascii="Times New Roman" w:hAnsi="Times New Roman" w:cs="Times New Roman"/>
                <w:color w:val="000000"/>
                <w:sz w:val="24"/>
                <w:szCs w:val="24"/>
              </w:rPr>
            </w:pPr>
            <w:r w:rsidRPr="00FD16F4">
              <w:rPr>
                <w:rFonts w:ascii="Times New Roman" w:hAnsi="Times New Roman" w:cs="Times New Roman"/>
                <w:color w:val="000000"/>
                <w:sz w:val="24"/>
                <w:szCs w:val="24"/>
              </w:rPr>
              <w:t xml:space="preserve">За </w:t>
            </w:r>
            <w:proofErr w:type="gramStart"/>
            <w:r w:rsidRPr="00FD16F4">
              <w:rPr>
                <w:rFonts w:ascii="Times New Roman" w:hAnsi="Times New Roman" w:cs="Times New Roman"/>
                <w:color w:val="000000"/>
                <w:sz w:val="24"/>
                <w:szCs w:val="24"/>
              </w:rPr>
              <w:t>п</w:t>
            </w:r>
            <w:proofErr w:type="gramEnd"/>
            <w:r w:rsidRPr="00FD16F4">
              <w:rPr>
                <w:rFonts w:ascii="Times New Roman" w:hAnsi="Times New Roman" w:cs="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D16F4">
              <w:rPr>
                <w:rFonts w:ascii="Times New Roman" w:hAnsi="Times New Roman" w:cs="Times New Roman"/>
                <w:sz w:val="24"/>
                <w:szCs w:val="24"/>
              </w:rPr>
              <w:t>ею</w:t>
            </w:r>
            <w:r w:rsidRPr="00FD16F4">
              <w:rPr>
                <w:rFonts w:ascii="Times New Roman" w:hAnsi="Times New Roman" w:cs="Times New Roman"/>
                <w:color w:val="000000"/>
                <w:sz w:val="24"/>
                <w:szCs w:val="24"/>
              </w:rPr>
              <w:t xml:space="preserve"> 358 Кримінального </w:t>
            </w:r>
            <w:r w:rsidRPr="00FD16F4">
              <w:rPr>
                <w:rFonts w:ascii="Times New Roman" w:hAnsi="Times New Roman" w:cs="Times New Roman"/>
                <w:sz w:val="24"/>
                <w:szCs w:val="24"/>
              </w:rPr>
              <w:t>к</w:t>
            </w:r>
            <w:r w:rsidRPr="00FD16F4">
              <w:rPr>
                <w:rFonts w:ascii="Times New Roman" w:hAnsi="Times New Roman" w:cs="Times New Roman"/>
                <w:color w:val="000000"/>
                <w:sz w:val="24"/>
                <w:szCs w:val="24"/>
              </w:rPr>
              <w:t>одексу України.</w:t>
            </w:r>
          </w:p>
          <w:p w:rsidR="00443223" w:rsidRPr="00FD16F4" w:rsidRDefault="00443223" w:rsidP="00622088">
            <w:pPr>
              <w:widowControl w:val="0"/>
              <w:contextualSpacing/>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b/>
                <w:bCs/>
                <w:i/>
                <w:iCs/>
                <w:sz w:val="24"/>
                <w:szCs w:val="24"/>
                <w:u w:val="single"/>
                <w:lang w:val="uk-UA" w:eastAsia="ru-RU"/>
              </w:rPr>
              <w:t>Інші умови тендерної документації:</w:t>
            </w:r>
          </w:p>
          <w:p w:rsidR="00443223" w:rsidRPr="00FD16F4" w:rsidRDefault="00443223" w:rsidP="00622088">
            <w:pPr>
              <w:widowControl w:val="0"/>
              <w:contextualSpacing/>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тендерній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5.  Учасники торгів нерезиденти для виконання вимог щодо подання документів, передбачених тендерною документацією для виключно для вітчизняних учасників, подають  у складі своєї пропозиції, документи, передбачені законодавством країн, де вони зареєстровані.</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w:t>
            </w:r>
            <w:r w:rsidRPr="00FD16F4">
              <w:rPr>
                <w:rFonts w:ascii="Times New Roman" w:eastAsia="Times New Roman" w:hAnsi="Times New Roman" w:cs="Times New Roman"/>
                <w:sz w:val="24"/>
                <w:szCs w:val="24"/>
                <w:lang w:val="uk-UA" w:eastAsia="ru-RU"/>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8. Учасник, який подав тендерну пропозицію вважається таким, що згодний з проєктом договору, викладеним в </w:t>
            </w:r>
            <w:r w:rsidRPr="00FD16F4">
              <w:rPr>
                <w:rFonts w:ascii="Times New Roman" w:eastAsia="Times New Roman" w:hAnsi="Times New Roman" w:cs="Times New Roman"/>
                <w:b/>
                <w:bCs/>
                <w:i/>
                <w:iCs/>
                <w:sz w:val="24"/>
                <w:szCs w:val="24"/>
                <w:lang w:val="uk-UA" w:eastAsia="ru-RU"/>
              </w:rPr>
              <w:t>Додатку 4</w:t>
            </w:r>
            <w:r w:rsidRPr="00FD16F4">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FD16F4">
              <w:rPr>
                <w:rFonts w:ascii="Times New Roman" w:eastAsia="Times New Roman" w:hAnsi="Times New Roman" w:cs="Times New Roman"/>
                <w:b/>
                <w:bCs/>
                <w:i/>
                <w:iCs/>
                <w:sz w:val="24"/>
                <w:szCs w:val="24"/>
                <w:lang w:val="uk-UA" w:eastAsia="ru-RU"/>
              </w:rPr>
              <w:t>в п. 4 Розділу 3</w:t>
            </w:r>
            <w:r w:rsidRPr="00FD16F4">
              <w:rPr>
                <w:rFonts w:ascii="Times New Roman" w:eastAsia="Times New Roman" w:hAnsi="Times New Roman" w:cs="Times New Roman"/>
                <w:sz w:val="24"/>
                <w:szCs w:val="24"/>
                <w:lang w:val="uk-UA" w:eastAsia="ru-RU"/>
              </w:rPr>
              <w:t xml:space="preserve"> до цієї тендерної документації.</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443223" w:rsidRPr="00FD16F4" w:rsidTr="0078177F">
        <w:trPr>
          <w:trHeight w:val="1119"/>
          <w:jc w:val="center"/>
        </w:trPr>
        <w:tc>
          <w:tcPr>
            <w:tcW w:w="704" w:type="dxa"/>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lastRenderedPageBreak/>
              <w:t>3</w:t>
            </w:r>
          </w:p>
        </w:tc>
        <w:tc>
          <w:tcPr>
            <w:tcW w:w="3119" w:type="dxa"/>
          </w:tcPr>
          <w:p w:rsidR="00443223" w:rsidRPr="00FD16F4" w:rsidRDefault="00443223" w:rsidP="000C6114">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Відхилення тендерних пропозицій</w:t>
            </w:r>
          </w:p>
        </w:tc>
        <w:tc>
          <w:tcPr>
            <w:tcW w:w="6657" w:type="dxa"/>
            <w:vAlign w:val="center"/>
          </w:tcPr>
          <w:p w:rsidR="004F26CA" w:rsidRPr="00FD16F4" w:rsidRDefault="004F26CA" w:rsidP="004F26CA">
            <w:pPr>
              <w:jc w:val="both"/>
              <w:rPr>
                <w:rFonts w:ascii="Times New Roman" w:hAnsi="Times New Roman" w:cs="Times New Roman"/>
                <w:sz w:val="24"/>
                <w:szCs w:val="24"/>
              </w:rPr>
            </w:pPr>
            <w:r w:rsidRPr="00FD16F4">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FD16F4">
              <w:rPr>
                <w:rFonts w:ascii="Times New Roman" w:hAnsi="Times New Roman" w:cs="Times New Roman"/>
                <w:sz w:val="24"/>
                <w:szCs w:val="24"/>
              </w:rPr>
              <w:t>у</w:t>
            </w:r>
            <w:proofErr w:type="gramEnd"/>
            <w:r w:rsidRPr="00FD16F4">
              <w:rPr>
                <w:rFonts w:ascii="Times New Roman" w:hAnsi="Times New Roman" w:cs="Times New Roman"/>
                <w:sz w:val="24"/>
                <w:szCs w:val="24"/>
              </w:rPr>
              <w:t xml:space="preserve"> разі, коли:</w:t>
            </w:r>
          </w:p>
          <w:p w:rsidR="004F26CA" w:rsidRPr="00FD16F4" w:rsidRDefault="004F26CA" w:rsidP="004F26CA">
            <w:pPr>
              <w:jc w:val="both"/>
              <w:rPr>
                <w:rFonts w:ascii="Times New Roman" w:hAnsi="Times New Roman" w:cs="Times New Roman"/>
                <w:sz w:val="24"/>
                <w:szCs w:val="24"/>
              </w:rPr>
            </w:pPr>
            <w:r w:rsidRPr="00FD16F4">
              <w:rPr>
                <w:rFonts w:ascii="Times New Roman" w:hAnsi="Times New Roman" w:cs="Times New Roman"/>
                <w:sz w:val="24"/>
                <w:szCs w:val="24"/>
              </w:rPr>
              <w:t>1) учасник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w:t>
            </w:r>
          </w:p>
          <w:p w:rsidR="004F26CA" w:rsidRPr="00FD16F4" w:rsidRDefault="004F26CA" w:rsidP="00881E57">
            <w:pPr>
              <w:pStyle w:val="a6"/>
              <w:numPr>
                <w:ilvl w:val="0"/>
                <w:numId w:val="11"/>
              </w:numPr>
              <w:jc w:val="both"/>
              <w:rPr>
                <w:rFonts w:ascii="Times New Roman" w:hAnsi="Times New Roman" w:cs="Times New Roman"/>
                <w:sz w:val="24"/>
                <w:szCs w:val="24"/>
              </w:rPr>
            </w:pP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ідпадає під підстави, встановлені пунктом 47 цих особливостей;</w:t>
            </w:r>
          </w:p>
          <w:p w:rsidR="004F26CA" w:rsidRPr="00FD16F4" w:rsidRDefault="004F26CA" w:rsidP="00881E57">
            <w:pPr>
              <w:pStyle w:val="a6"/>
              <w:numPr>
                <w:ilvl w:val="0"/>
                <w:numId w:val="11"/>
              </w:numPr>
              <w:jc w:val="both"/>
              <w:rPr>
                <w:rFonts w:ascii="Times New Roman" w:hAnsi="Times New Roman" w:cs="Times New Roman"/>
                <w:sz w:val="24"/>
                <w:szCs w:val="24"/>
              </w:rPr>
            </w:pPr>
            <w:r w:rsidRPr="00FD16F4">
              <w:rPr>
                <w:rFonts w:ascii="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FD16F4">
              <w:rPr>
                <w:rFonts w:ascii="Times New Roman" w:hAnsi="Times New Roman" w:cs="Times New Roman"/>
                <w:sz w:val="24"/>
                <w:szCs w:val="24"/>
              </w:rPr>
              <w:t>в</w:t>
            </w:r>
            <w:proofErr w:type="gramEnd"/>
            <w:r w:rsidRPr="00FD16F4">
              <w:rPr>
                <w:rFonts w:ascii="Times New Roman" w:hAnsi="Times New Roman" w:cs="Times New Roman"/>
                <w:sz w:val="24"/>
                <w:szCs w:val="24"/>
              </w:rPr>
              <w:t>ідкритих торгів, яку замовником виявлено згідно з абзацом першим пункту 42 цих особливостей;</w:t>
            </w:r>
          </w:p>
          <w:p w:rsidR="004F26CA" w:rsidRPr="00FD16F4" w:rsidRDefault="004F26CA" w:rsidP="00881E57">
            <w:pPr>
              <w:pStyle w:val="a6"/>
              <w:numPr>
                <w:ilvl w:val="0"/>
                <w:numId w:val="11"/>
              </w:numPr>
              <w:jc w:val="both"/>
              <w:rPr>
                <w:rFonts w:ascii="Times New Roman" w:hAnsi="Times New Roman" w:cs="Times New Roman"/>
                <w:sz w:val="24"/>
                <w:szCs w:val="24"/>
              </w:rPr>
            </w:pPr>
            <w:r w:rsidRPr="00FD16F4">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4F26CA" w:rsidRPr="00FD16F4" w:rsidRDefault="004F26CA" w:rsidP="00881E57">
            <w:pPr>
              <w:pStyle w:val="a6"/>
              <w:numPr>
                <w:ilvl w:val="0"/>
                <w:numId w:val="11"/>
              </w:numPr>
              <w:jc w:val="both"/>
              <w:rPr>
                <w:rFonts w:ascii="Times New Roman" w:hAnsi="Times New Roman" w:cs="Times New Roman"/>
                <w:sz w:val="24"/>
                <w:szCs w:val="24"/>
              </w:rPr>
            </w:pPr>
            <w:r w:rsidRPr="00FD16F4">
              <w:rPr>
                <w:rFonts w:ascii="Times New Roman" w:hAnsi="Times New Roman" w:cs="Times New Roman"/>
                <w:sz w:val="24"/>
                <w:szCs w:val="24"/>
              </w:rPr>
              <w:t xml:space="preserve">не виправив виявлені замовником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26CA" w:rsidRPr="00FD16F4" w:rsidRDefault="004F26CA" w:rsidP="00881E57">
            <w:pPr>
              <w:pStyle w:val="a6"/>
              <w:numPr>
                <w:ilvl w:val="0"/>
                <w:numId w:val="11"/>
              </w:numPr>
              <w:jc w:val="both"/>
              <w:rPr>
                <w:rFonts w:ascii="Times New Roman" w:hAnsi="Times New Roman" w:cs="Times New Roman"/>
                <w:sz w:val="24"/>
                <w:szCs w:val="24"/>
              </w:rPr>
            </w:pPr>
            <w:r w:rsidRPr="00FD16F4">
              <w:rPr>
                <w:rFonts w:ascii="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FD16F4">
              <w:rPr>
                <w:rFonts w:ascii="Times New Roman" w:hAnsi="Times New Roman" w:cs="Times New Roman"/>
                <w:sz w:val="24"/>
                <w:szCs w:val="24"/>
              </w:rPr>
              <w:t>першим</w:t>
            </w:r>
            <w:proofErr w:type="gramEnd"/>
            <w:r w:rsidRPr="00FD16F4">
              <w:rPr>
                <w:rFonts w:ascii="Times New Roman" w:hAnsi="Times New Roman" w:cs="Times New Roman"/>
                <w:sz w:val="24"/>
                <w:szCs w:val="24"/>
              </w:rPr>
              <w:t xml:space="preserve"> частини чотирнадцятої статті 29 Закону/абзацом дев’ятим пункту 37 цих особливостей;</w:t>
            </w:r>
          </w:p>
          <w:p w:rsidR="004F26CA" w:rsidRPr="00FD16F4" w:rsidRDefault="004F26CA" w:rsidP="00881E57">
            <w:pPr>
              <w:pStyle w:val="a6"/>
              <w:numPr>
                <w:ilvl w:val="0"/>
                <w:numId w:val="11"/>
              </w:numPr>
              <w:jc w:val="both"/>
              <w:rPr>
                <w:rFonts w:ascii="Times New Roman" w:hAnsi="Times New Roman" w:cs="Times New Roman"/>
                <w:sz w:val="24"/>
                <w:szCs w:val="24"/>
              </w:rPr>
            </w:pPr>
            <w:r w:rsidRPr="00FD16F4">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F26CA" w:rsidRPr="00FD16F4" w:rsidRDefault="004F26CA" w:rsidP="00881E57">
            <w:pPr>
              <w:numPr>
                <w:ilvl w:val="0"/>
                <w:numId w:val="11"/>
              </w:numPr>
              <w:jc w:val="both"/>
              <w:rPr>
                <w:rFonts w:ascii="Times New Roman" w:hAnsi="Times New Roman" w:cs="Times New Roman"/>
                <w:sz w:val="24"/>
                <w:szCs w:val="24"/>
              </w:rPr>
            </w:pPr>
            <w:r w:rsidRPr="00FD16F4">
              <w:rPr>
                <w:rFonts w:ascii="Times New Roman" w:hAnsi="Times New Roman" w:cs="Times New Roman"/>
                <w:sz w:val="24"/>
                <w:szCs w:val="24"/>
              </w:rPr>
              <w:t xml:space="preserve">є громадянином Російської Федерації/Республіки </w:t>
            </w:r>
            <w:r w:rsidRPr="00FD16F4">
              <w:rPr>
                <w:rFonts w:ascii="Times New Roman" w:hAnsi="Times New Roman" w:cs="Times New Roman"/>
                <w:sz w:val="24"/>
                <w:szCs w:val="24"/>
              </w:rPr>
              <w:lastRenderedPageBreak/>
              <w:t>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D16F4">
              <w:rPr>
                <w:rFonts w:ascii="Times New Roman" w:hAnsi="Times New Roman" w:cs="Times New Roman"/>
                <w:sz w:val="24"/>
                <w:szCs w:val="24"/>
              </w:rPr>
              <w:t xml:space="preserve"> Р</w:t>
            </w:r>
            <w:proofErr w:type="gramEnd"/>
            <w:r w:rsidRPr="00FD16F4">
              <w:rPr>
                <w:rFonts w:ascii="Times New Roman" w:hAnsi="Times New Roman" w:cs="Times New Roman"/>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FD16F4">
              <w:rPr>
                <w:rFonts w:ascii="Times New Roman" w:hAnsi="Times New Roman" w:cs="Times New Roman"/>
                <w:sz w:val="24"/>
                <w:szCs w:val="24"/>
              </w:rPr>
              <w:t>ї є Р</w:t>
            </w:r>
            <w:proofErr w:type="gramEnd"/>
            <w:r w:rsidRPr="00FD16F4">
              <w:rPr>
                <w:rFonts w:ascii="Times New Roman" w:hAnsi="Times New Roman" w:cs="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FD16F4">
              <w:rPr>
                <w:rFonts w:ascii="Times New Roman" w:hAnsi="Times New Roman" w:cs="Times New Roman"/>
                <w:sz w:val="24"/>
                <w:szCs w:val="24"/>
              </w:rPr>
              <w:t xml:space="preserve"> Р</w:t>
            </w:r>
            <w:proofErr w:type="gramEnd"/>
            <w:r w:rsidRPr="00FD16F4">
              <w:rPr>
                <w:rFonts w:ascii="Times New Roman" w:hAnsi="Times New Roman" w:cs="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FD16F4">
              <w:rPr>
                <w:rFonts w:ascii="Times New Roman" w:hAnsi="Times New Roman" w:cs="Times New Roman"/>
                <w:sz w:val="24"/>
                <w:szCs w:val="24"/>
              </w:rPr>
              <w:t>стр</w:t>
            </w:r>
            <w:proofErr w:type="gramEnd"/>
            <w:r w:rsidRPr="00FD16F4">
              <w:rPr>
                <w:rFonts w:ascii="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F26CA" w:rsidRPr="00FD16F4" w:rsidRDefault="004F26CA" w:rsidP="004F26CA">
            <w:pPr>
              <w:jc w:val="both"/>
              <w:rPr>
                <w:rFonts w:ascii="Times New Roman" w:hAnsi="Times New Roman" w:cs="Times New Roman"/>
                <w:sz w:val="24"/>
                <w:szCs w:val="24"/>
              </w:rPr>
            </w:pPr>
            <w:r w:rsidRPr="00FD16F4">
              <w:rPr>
                <w:rFonts w:ascii="Times New Roman" w:hAnsi="Times New Roman" w:cs="Times New Roman"/>
                <w:sz w:val="24"/>
                <w:szCs w:val="24"/>
              </w:rPr>
              <w:t>2) тендерна пропозиція:</w:t>
            </w:r>
          </w:p>
          <w:p w:rsidR="004F26CA" w:rsidRPr="00FD16F4" w:rsidRDefault="004F26CA" w:rsidP="00881E57">
            <w:pPr>
              <w:pStyle w:val="a6"/>
              <w:numPr>
                <w:ilvl w:val="0"/>
                <w:numId w:val="12"/>
              </w:numPr>
              <w:jc w:val="both"/>
              <w:rPr>
                <w:rFonts w:ascii="Times New Roman" w:hAnsi="Times New Roman" w:cs="Times New Roman"/>
                <w:sz w:val="24"/>
                <w:szCs w:val="24"/>
              </w:rPr>
            </w:pPr>
            <w:r w:rsidRPr="00FD16F4">
              <w:rPr>
                <w:rFonts w:ascii="Times New Roman" w:hAnsi="Times New Roman" w:cs="Times New Roman"/>
                <w:sz w:val="24"/>
                <w:szCs w:val="24"/>
              </w:rPr>
              <w:t>не відповідає умовам технічної специфікації та іншим вимогам щодо предмета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F26CA" w:rsidRPr="00FD16F4" w:rsidRDefault="004F26CA" w:rsidP="00881E57">
            <w:pPr>
              <w:pStyle w:val="a6"/>
              <w:numPr>
                <w:ilvl w:val="0"/>
                <w:numId w:val="12"/>
              </w:numPr>
              <w:jc w:val="both"/>
              <w:rPr>
                <w:rFonts w:ascii="Times New Roman" w:hAnsi="Times New Roman" w:cs="Times New Roman"/>
                <w:sz w:val="24"/>
                <w:szCs w:val="24"/>
              </w:rPr>
            </w:pPr>
            <w:r w:rsidRPr="00FD16F4">
              <w:rPr>
                <w:rFonts w:ascii="Times New Roman" w:hAnsi="Times New Roman" w:cs="Times New Roman"/>
                <w:sz w:val="24"/>
                <w:szCs w:val="24"/>
              </w:rPr>
              <w:t xml:space="preserve">є </w:t>
            </w:r>
            <w:proofErr w:type="gramStart"/>
            <w:r w:rsidRPr="00FD16F4">
              <w:rPr>
                <w:rFonts w:ascii="Times New Roman" w:hAnsi="Times New Roman" w:cs="Times New Roman"/>
                <w:sz w:val="24"/>
                <w:szCs w:val="24"/>
              </w:rPr>
              <w:t>такою</w:t>
            </w:r>
            <w:proofErr w:type="gramEnd"/>
            <w:r w:rsidRPr="00FD16F4">
              <w:rPr>
                <w:rFonts w:ascii="Times New Roman" w:hAnsi="Times New Roman" w:cs="Times New Roman"/>
                <w:sz w:val="24"/>
                <w:szCs w:val="24"/>
              </w:rPr>
              <w:t>, строк дії якої закінчився;</w:t>
            </w:r>
          </w:p>
          <w:p w:rsidR="004F26CA" w:rsidRPr="00FD16F4" w:rsidRDefault="004F26CA" w:rsidP="00881E57">
            <w:pPr>
              <w:pStyle w:val="a6"/>
              <w:numPr>
                <w:ilvl w:val="0"/>
                <w:numId w:val="12"/>
              </w:numPr>
              <w:jc w:val="both"/>
              <w:rPr>
                <w:rFonts w:ascii="Times New Roman" w:hAnsi="Times New Roman" w:cs="Times New Roman"/>
                <w:sz w:val="24"/>
                <w:szCs w:val="24"/>
              </w:rPr>
            </w:pPr>
            <w:r w:rsidRPr="00FD16F4">
              <w:rPr>
                <w:rFonts w:ascii="Times New Roman" w:hAnsi="Times New Roman" w:cs="Times New Roman"/>
                <w:sz w:val="24"/>
                <w:szCs w:val="24"/>
              </w:rPr>
              <w:t>є такою, ціна якої перевищує очікувану вартість предмета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26CA" w:rsidRPr="00FD16F4" w:rsidRDefault="004F26CA" w:rsidP="00881E57">
            <w:pPr>
              <w:pStyle w:val="a6"/>
              <w:numPr>
                <w:ilvl w:val="0"/>
                <w:numId w:val="12"/>
              </w:numPr>
              <w:jc w:val="both"/>
              <w:rPr>
                <w:rFonts w:ascii="Times New Roman" w:hAnsi="Times New Roman" w:cs="Times New Roman"/>
                <w:sz w:val="24"/>
                <w:szCs w:val="24"/>
              </w:rPr>
            </w:pPr>
            <w:r w:rsidRPr="00FD16F4">
              <w:rPr>
                <w:rFonts w:ascii="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FD16F4">
              <w:rPr>
                <w:rFonts w:ascii="Times New Roman" w:hAnsi="Times New Roman" w:cs="Times New Roman"/>
                <w:sz w:val="24"/>
                <w:szCs w:val="24"/>
              </w:rPr>
              <w:t>до</w:t>
            </w:r>
            <w:proofErr w:type="gramEnd"/>
            <w:r w:rsidRPr="00FD16F4">
              <w:rPr>
                <w:rFonts w:ascii="Times New Roman" w:hAnsi="Times New Roman" w:cs="Times New Roman"/>
                <w:sz w:val="24"/>
                <w:szCs w:val="24"/>
              </w:rPr>
              <w:t xml:space="preserve"> абзацу першого частини </w:t>
            </w:r>
            <w:r w:rsidRPr="00FD16F4">
              <w:rPr>
                <w:rFonts w:ascii="Times New Roman" w:hAnsi="Times New Roman" w:cs="Times New Roman"/>
                <w:sz w:val="24"/>
                <w:szCs w:val="24"/>
              </w:rPr>
              <w:lastRenderedPageBreak/>
              <w:t>третьої статті 22 Закону;</w:t>
            </w:r>
          </w:p>
          <w:p w:rsidR="004F26CA" w:rsidRPr="00FD16F4" w:rsidRDefault="004F26CA" w:rsidP="004F26CA">
            <w:pPr>
              <w:jc w:val="both"/>
              <w:rPr>
                <w:rFonts w:ascii="Times New Roman" w:hAnsi="Times New Roman" w:cs="Times New Roman"/>
                <w:sz w:val="24"/>
                <w:szCs w:val="24"/>
              </w:rPr>
            </w:pPr>
            <w:r w:rsidRPr="00FD16F4">
              <w:rPr>
                <w:rFonts w:ascii="Times New Roman" w:hAnsi="Times New Roman" w:cs="Times New Roman"/>
                <w:sz w:val="24"/>
                <w:szCs w:val="24"/>
              </w:rPr>
              <w:t>3) переможець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w:t>
            </w:r>
          </w:p>
          <w:p w:rsidR="004F26CA" w:rsidRPr="00FD16F4" w:rsidRDefault="004F26CA" w:rsidP="00881E57">
            <w:pPr>
              <w:pStyle w:val="a6"/>
              <w:numPr>
                <w:ilvl w:val="0"/>
                <w:numId w:val="13"/>
              </w:numPr>
              <w:jc w:val="both"/>
              <w:rPr>
                <w:rFonts w:ascii="Times New Roman" w:hAnsi="Times New Roman" w:cs="Times New Roman"/>
                <w:sz w:val="24"/>
                <w:szCs w:val="24"/>
              </w:rPr>
            </w:pPr>
            <w:r w:rsidRPr="00FD16F4">
              <w:rPr>
                <w:rFonts w:ascii="Times New Roman" w:hAnsi="Times New Roman" w:cs="Times New Roman"/>
                <w:sz w:val="24"/>
                <w:szCs w:val="24"/>
              </w:rPr>
              <w:t xml:space="preserve">відмовився від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4F26CA" w:rsidRPr="00FD16F4" w:rsidRDefault="004F26CA" w:rsidP="00881E57">
            <w:pPr>
              <w:pStyle w:val="a6"/>
              <w:numPr>
                <w:ilvl w:val="0"/>
                <w:numId w:val="13"/>
              </w:numPr>
              <w:jc w:val="both"/>
              <w:rPr>
                <w:rFonts w:ascii="Times New Roman" w:hAnsi="Times New Roman" w:cs="Times New Roman"/>
                <w:sz w:val="24"/>
                <w:szCs w:val="24"/>
              </w:rPr>
            </w:pPr>
            <w:r w:rsidRPr="00FD16F4">
              <w:rPr>
                <w:rFonts w:ascii="Times New Roman" w:hAnsi="Times New Roman" w:cs="Times New Roman"/>
                <w:sz w:val="24"/>
                <w:szCs w:val="24"/>
              </w:rPr>
              <w:t xml:space="preserve">не надав у спосіб, зазначений в тендерній документації, документи, що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4F26CA" w:rsidRPr="00FD16F4" w:rsidRDefault="004F26CA" w:rsidP="00881E57">
            <w:pPr>
              <w:pStyle w:val="a6"/>
              <w:numPr>
                <w:ilvl w:val="0"/>
                <w:numId w:val="13"/>
              </w:numPr>
              <w:jc w:val="both"/>
              <w:rPr>
                <w:rFonts w:ascii="Times New Roman" w:hAnsi="Times New Roman" w:cs="Times New Roman"/>
                <w:sz w:val="24"/>
                <w:szCs w:val="24"/>
              </w:rPr>
            </w:pPr>
            <w:r w:rsidRPr="00FD16F4">
              <w:rPr>
                <w:rFonts w:ascii="Times New Roman" w:hAnsi="Times New Roman" w:cs="Times New Roman"/>
                <w:sz w:val="24"/>
                <w:szCs w:val="24"/>
              </w:rPr>
              <w:t xml:space="preserve">не надав забезпечення виконання договору </w:t>
            </w:r>
            <w:proofErr w:type="gramStart"/>
            <w:r w:rsidRPr="00FD16F4">
              <w:rPr>
                <w:rFonts w:ascii="Times New Roman" w:hAnsi="Times New Roman" w:cs="Times New Roman"/>
                <w:sz w:val="24"/>
                <w:szCs w:val="24"/>
              </w:rPr>
              <w:t>про</w:t>
            </w:r>
            <w:proofErr w:type="gramEnd"/>
            <w:r w:rsidRPr="00FD16F4">
              <w:rPr>
                <w:rFonts w:ascii="Times New Roman" w:hAnsi="Times New Roman" w:cs="Times New Roman"/>
                <w:sz w:val="24"/>
                <w:szCs w:val="24"/>
              </w:rPr>
              <w:t xml:space="preserve"> закупівлю, якщо таке забезпечення вимагалося замовником;</w:t>
            </w:r>
          </w:p>
          <w:p w:rsidR="004F26CA" w:rsidRPr="00FD16F4" w:rsidRDefault="004F26CA" w:rsidP="00881E57">
            <w:pPr>
              <w:pStyle w:val="a6"/>
              <w:numPr>
                <w:ilvl w:val="0"/>
                <w:numId w:val="13"/>
              </w:numPr>
              <w:rPr>
                <w:rFonts w:ascii="Times New Roman" w:hAnsi="Times New Roman" w:cs="Times New Roman"/>
                <w:sz w:val="24"/>
                <w:szCs w:val="24"/>
              </w:rPr>
            </w:pPr>
            <w:r w:rsidRPr="00FD16F4">
              <w:rPr>
                <w:rFonts w:ascii="Times New Roman" w:hAnsi="Times New Roman" w:cs="Times New Roman"/>
                <w:sz w:val="24"/>
                <w:szCs w:val="24"/>
              </w:rPr>
              <w:t>надав недостовірну інформацію, що є суттєвою для визначення результатів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яку замовником виявлено згідно з абзацом першим пункту 42 цих особливостей.</w:t>
            </w:r>
          </w:p>
          <w:p w:rsidR="004F26CA" w:rsidRPr="00FD16F4" w:rsidRDefault="004F26CA" w:rsidP="004F26CA">
            <w:pPr>
              <w:jc w:val="both"/>
              <w:rPr>
                <w:rFonts w:ascii="Times New Roman" w:hAnsi="Times New Roman" w:cs="Times New Roman"/>
                <w:sz w:val="24"/>
                <w:szCs w:val="24"/>
              </w:rPr>
            </w:pPr>
            <w:r w:rsidRPr="00FD16F4">
              <w:rPr>
                <w:rFonts w:ascii="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FD16F4">
              <w:rPr>
                <w:rFonts w:ascii="Times New Roman" w:hAnsi="Times New Roman" w:cs="Times New Roman"/>
                <w:sz w:val="24"/>
                <w:szCs w:val="24"/>
              </w:rPr>
              <w:t>у</w:t>
            </w:r>
            <w:proofErr w:type="gramEnd"/>
            <w:r w:rsidRPr="00FD16F4">
              <w:rPr>
                <w:rFonts w:ascii="Times New Roman" w:hAnsi="Times New Roman" w:cs="Times New Roman"/>
                <w:sz w:val="24"/>
                <w:szCs w:val="24"/>
              </w:rPr>
              <w:t xml:space="preserve"> разі, коли:</w:t>
            </w:r>
          </w:p>
          <w:p w:rsidR="004F26CA" w:rsidRPr="00FD16F4" w:rsidRDefault="004F26CA" w:rsidP="00881E57">
            <w:pPr>
              <w:pStyle w:val="a6"/>
              <w:numPr>
                <w:ilvl w:val="0"/>
                <w:numId w:val="14"/>
              </w:numPr>
              <w:jc w:val="both"/>
              <w:rPr>
                <w:rFonts w:ascii="Times New Roman" w:hAnsi="Times New Roman" w:cs="Times New Roman"/>
                <w:sz w:val="24"/>
                <w:szCs w:val="24"/>
              </w:rPr>
            </w:pPr>
            <w:r w:rsidRPr="00FD16F4">
              <w:rPr>
                <w:rFonts w:ascii="Times New Roman" w:hAnsi="Times New Roman" w:cs="Times New Roman"/>
                <w:sz w:val="24"/>
                <w:szCs w:val="24"/>
              </w:rPr>
              <w:t>учасник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4F26CA" w:rsidRPr="00FD16F4" w:rsidRDefault="004F26CA" w:rsidP="00881E57">
            <w:pPr>
              <w:numPr>
                <w:ilvl w:val="0"/>
                <w:numId w:val="14"/>
              </w:numPr>
              <w:jc w:val="both"/>
              <w:rPr>
                <w:rFonts w:ascii="Times New Roman" w:hAnsi="Times New Roman" w:cs="Times New Roman"/>
                <w:sz w:val="24"/>
                <w:szCs w:val="24"/>
              </w:rPr>
            </w:pPr>
            <w:r w:rsidRPr="00FD16F4">
              <w:rPr>
                <w:rFonts w:ascii="Times New Roman" w:hAnsi="Times New Roman" w:cs="Times New Roman"/>
                <w:sz w:val="24"/>
                <w:szCs w:val="24"/>
              </w:rPr>
              <w:t>учасник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26CA" w:rsidRPr="00FD16F4" w:rsidRDefault="004F26CA" w:rsidP="004F26CA">
            <w:pPr>
              <w:jc w:val="both"/>
              <w:rPr>
                <w:rFonts w:ascii="Times New Roman" w:hAnsi="Times New Roman" w:cs="Times New Roman"/>
                <w:sz w:val="24"/>
                <w:szCs w:val="24"/>
              </w:rPr>
            </w:pPr>
            <w:r w:rsidRPr="00FD16F4">
              <w:rPr>
                <w:rFonts w:ascii="Times New Roman" w:hAnsi="Times New Roman" w:cs="Times New Roman"/>
                <w:sz w:val="24"/>
                <w:szCs w:val="24"/>
              </w:rPr>
              <w:t xml:space="preserve">Інформація про відхилення тендерної пропозиції, у тому числі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і/переможцю процедури закупівлі, тендерна пропозиція якого відхилена, через електронну систему закупівель.</w:t>
            </w:r>
          </w:p>
          <w:p w:rsidR="004F26CA" w:rsidRPr="00FD16F4" w:rsidRDefault="004F26CA" w:rsidP="004F26CA">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У разі коли учасник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 xml:space="preserve">ізніш як через чотири дні з дати </w:t>
            </w:r>
            <w:r w:rsidRPr="00FD16F4">
              <w:rPr>
                <w:rFonts w:ascii="Times New Roman" w:hAnsi="Times New Roman" w:cs="Times New Roman"/>
                <w:sz w:val="24"/>
                <w:szCs w:val="24"/>
              </w:rPr>
              <w:lastRenderedPageBreak/>
              <w:t xml:space="preserve">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rsidR="004F26CA" w:rsidRPr="00FD16F4" w:rsidRDefault="004F26CA" w:rsidP="004F26CA">
            <w:pPr>
              <w:spacing w:before="150" w:after="150"/>
              <w:jc w:val="both"/>
              <w:rPr>
                <w:rFonts w:ascii="Times New Roman" w:hAnsi="Times New Roman" w:cs="Times New Roman"/>
                <w:sz w:val="24"/>
                <w:szCs w:val="24"/>
              </w:rPr>
            </w:pPr>
            <w:proofErr w:type="gramStart"/>
            <w:r w:rsidRPr="00FD16F4">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443223" w:rsidRPr="00FD16F4" w:rsidRDefault="004F26CA" w:rsidP="00034123">
            <w:pPr>
              <w:widowControl w:val="0"/>
              <w:contextualSpacing/>
              <w:jc w:val="both"/>
              <w:rPr>
                <w:rFonts w:ascii="Times New Roman" w:eastAsia="Times New Roman" w:hAnsi="Times New Roman" w:cs="Times New Roman"/>
                <w:sz w:val="24"/>
                <w:szCs w:val="24"/>
                <w:lang w:val="uk-UA" w:eastAsia="ru-RU"/>
              </w:rPr>
            </w:pPr>
            <w:r w:rsidRPr="00FD16F4">
              <w:rPr>
                <w:rFonts w:ascii="Times New Roman" w:hAnsi="Times New Roman" w:cs="Times New Roman"/>
                <w:sz w:val="24"/>
                <w:szCs w:val="24"/>
              </w:rPr>
              <w:t>Переможець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FD16F4">
              <w:rPr>
                <w:rFonts w:ascii="Times New Roman" w:hAnsi="Times New Roman" w:cs="Times New Roman"/>
                <w:color w:val="000000"/>
                <w:sz w:val="24"/>
                <w:szCs w:val="24"/>
                <w:shd w:val="solid" w:color="FFFFFF" w:fill="FFFFFF"/>
              </w:rPr>
              <w:t xml:space="preserve"> (</w:t>
            </w:r>
            <w:r w:rsidRPr="00FD16F4">
              <w:rPr>
                <w:rFonts w:ascii="Times New Roman" w:hAnsi="Times New Roman" w:cs="Times New Roman"/>
                <w:b/>
                <w:color w:val="000000"/>
                <w:sz w:val="24"/>
                <w:szCs w:val="24"/>
                <w:shd w:val="solid" w:color="FFFFFF" w:fill="FFFFFF"/>
              </w:rPr>
              <w:t xml:space="preserve">Додаток </w:t>
            </w:r>
            <w:r w:rsidR="00034123" w:rsidRPr="00FD16F4">
              <w:rPr>
                <w:rFonts w:ascii="Times New Roman" w:hAnsi="Times New Roman" w:cs="Times New Roman"/>
                <w:b/>
                <w:color w:val="000000"/>
                <w:sz w:val="24"/>
                <w:szCs w:val="24"/>
                <w:shd w:val="solid" w:color="FFFFFF" w:fill="FFFFFF"/>
                <w:lang w:val="uk-UA"/>
              </w:rPr>
              <w:t>2</w:t>
            </w:r>
            <w:r w:rsidRPr="00FD16F4">
              <w:rPr>
                <w:rFonts w:ascii="Times New Roman" w:hAnsi="Times New Roman" w:cs="Times New Roman"/>
                <w:color w:val="000000"/>
                <w:sz w:val="24"/>
                <w:szCs w:val="24"/>
                <w:shd w:val="solid" w:color="FFFFFF" w:fill="FFFFFF"/>
              </w:rPr>
              <w:t xml:space="preserve"> до тендерної документації).</w:t>
            </w:r>
          </w:p>
        </w:tc>
      </w:tr>
      <w:tr w:rsidR="00443223" w:rsidRPr="00FD16F4" w:rsidTr="0078177F">
        <w:trPr>
          <w:trHeight w:val="472"/>
          <w:jc w:val="center"/>
        </w:trPr>
        <w:tc>
          <w:tcPr>
            <w:tcW w:w="10480" w:type="dxa"/>
            <w:gridSpan w:val="3"/>
            <w:vAlign w:val="center"/>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034123" w:rsidRPr="00FD16F4" w:rsidTr="00D85E11">
        <w:trPr>
          <w:trHeight w:val="1119"/>
          <w:jc w:val="center"/>
        </w:trPr>
        <w:tc>
          <w:tcPr>
            <w:tcW w:w="704" w:type="dxa"/>
          </w:tcPr>
          <w:p w:rsidR="00034123" w:rsidRPr="00FD16F4" w:rsidRDefault="000341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1</w:t>
            </w:r>
          </w:p>
        </w:tc>
        <w:tc>
          <w:tcPr>
            <w:tcW w:w="3119" w:type="dxa"/>
          </w:tcPr>
          <w:p w:rsidR="00034123" w:rsidRPr="00FD16F4" w:rsidRDefault="00034123" w:rsidP="00622088">
            <w:pPr>
              <w:widowControl w:val="0"/>
              <w:rPr>
                <w:rFonts w:ascii="Times New Roman" w:hAnsi="Times New Roman" w:cs="Times New Roman"/>
                <w:b/>
                <w:bCs/>
                <w:sz w:val="24"/>
                <w:szCs w:val="24"/>
                <w:lang w:val="uk-UA"/>
              </w:rPr>
            </w:pPr>
            <w:r w:rsidRPr="00FD16F4">
              <w:rPr>
                <w:rFonts w:ascii="Times New Roman" w:hAnsi="Times New Roman" w:cs="Times New Roman"/>
                <w:b/>
                <w:bCs/>
                <w:sz w:val="24"/>
                <w:szCs w:val="24"/>
                <w:lang w:val="uk-UA"/>
              </w:rPr>
              <w:t>Відміна тендеру чи визнання тендеру таким, що не відбувся</w:t>
            </w:r>
          </w:p>
        </w:tc>
        <w:tc>
          <w:tcPr>
            <w:tcW w:w="6657" w:type="dxa"/>
          </w:tcPr>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Замовник відміняє відкриті торги </w:t>
            </w:r>
            <w:proofErr w:type="gramStart"/>
            <w:r w:rsidRPr="00FD16F4">
              <w:rPr>
                <w:rFonts w:ascii="Times New Roman" w:hAnsi="Times New Roman" w:cs="Times New Roman"/>
                <w:sz w:val="24"/>
                <w:szCs w:val="24"/>
              </w:rPr>
              <w:t>у</w:t>
            </w:r>
            <w:proofErr w:type="gramEnd"/>
            <w:r w:rsidRPr="00FD16F4">
              <w:rPr>
                <w:rFonts w:ascii="Times New Roman" w:hAnsi="Times New Roman" w:cs="Times New Roman"/>
                <w:sz w:val="24"/>
                <w:szCs w:val="24"/>
              </w:rPr>
              <w:t xml:space="preserve"> разі:</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1) відсутності подальшої потреби в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товарів, робіт чи послуг;</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3) скорочення обсягу видатків на здійснення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товарів, робіт чи послуг;</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4) коли здійснення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стало неможливим внаслідок дії обставин непереборної сили.</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FD16F4">
              <w:rPr>
                <w:rFonts w:ascii="Times New Roman" w:hAnsi="Times New Roman" w:cs="Times New Roman"/>
                <w:sz w:val="24"/>
                <w:szCs w:val="24"/>
              </w:rPr>
              <w:t>р</w:t>
            </w:r>
            <w:proofErr w:type="gramEnd"/>
            <w:r w:rsidRPr="00FD16F4">
              <w:rPr>
                <w:rFonts w:ascii="Times New Roman" w:hAnsi="Times New Roman" w:cs="Times New Roman"/>
                <w:sz w:val="24"/>
                <w:szCs w:val="24"/>
              </w:rPr>
              <w:t xml:space="preserve">ішення зазначає в електронній системі закупівель підстави прийняття такого рішення. </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Відкриті торги автоматично відміняються електронною системою закупівель </w:t>
            </w:r>
            <w:proofErr w:type="gramStart"/>
            <w:r w:rsidRPr="00FD16F4">
              <w:rPr>
                <w:rFonts w:ascii="Times New Roman" w:hAnsi="Times New Roman" w:cs="Times New Roman"/>
                <w:sz w:val="24"/>
                <w:szCs w:val="24"/>
              </w:rPr>
              <w:t>у</w:t>
            </w:r>
            <w:proofErr w:type="gramEnd"/>
            <w:r w:rsidRPr="00FD16F4">
              <w:rPr>
                <w:rFonts w:ascii="Times New Roman" w:hAnsi="Times New Roman" w:cs="Times New Roman"/>
                <w:sz w:val="24"/>
                <w:szCs w:val="24"/>
              </w:rPr>
              <w:t xml:space="preserve"> разі:</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1) відхилення </w:t>
            </w:r>
            <w:proofErr w:type="gramStart"/>
            <w:r w:rsidRPr="00FD16F4">
              <w:rPr>
                <w:rFonts w:ascii="Times New Roman" w:hAnsi="Times New Roman" w:cs="Times New Roman"/>
                <w:sz w:val="24"/>
                <w:szCs w:val="24"/>
              </w:rPr>
              <w:t>вс</w:t>
            </w:r>
            <w:proofErr w:type="gramEnd"/>
            <w:r w:rsidRPr="00FD16F4">
              <w:rPr>
                <w:rFonts w:ascii="Times New Roman" w:hAnsi="Times New Roman" w:cs="Times New Roman"/>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2) неподання жодної тендерної пропозиції для участі </w:t>
            </w:r>
            <w:proofErr w:type="gramStart"/>
            <w:r w:rsidRPr="00FD16F4">
              <w:rPr>
                <w:rFonts w:ascii="Times New Roman" w:hAnsi="Times New Roman" w:cs="Times New Roman"/>
                <w:sz w:val="24"/>
                <w:szCs w:val="24"/>
              </w:rPr>
              <w:t>у</w:t>
            </w:r>
            <w:proofErr w:type="gramEnd"/>
            <w:r w:rsidRPr="00FD16F4">
              <w:rPr>
                <w:rFonts w:ascii="Times New Roman" w:hAnsi="Times New Roman" w:cs="Times New Roman"/>
                <w:sz w:val="24"/>
                <w:szCs w:val="24"/>
              </w:rPr>
              <w:t xml:space="preserve"> відкритих </w:t>
            </w:r>
            <w:proofErr w:type="gramStart"/>
            <w:r w:rsidRPr="00FD16F4">
              <w:rPr>
                <w:rFonts w:ascii="Times New Roman" w:hAnsi="Times New Roman" w:cs="Times New Roman"/>
                <w:sz w:val="24"/>
                <w:szCs w:val="24"/>
              </w:rPr>
              <w:t>торгах</w:t>
            </w:r>
            <w:proofErr w:type="gramEnd"/>
            <w:r w:rsidRPr="00FD16F4">
              <w:rPr>
                <w:rFonts w:ascii="Times New Roman" w:hAnsi="Times New Roman" w:cs="Times New Roman"/>
                <w:sz w:val="24"/>
                <w:szCs w:val="24"/>
              </w:rPr>
              <w:t xml:space="preserve"> у строк, установлений замовником згідно з цими особливостями.</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Електронною системою закупівель автоматично протягом одного робочого дня з дати настання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ідстав для відміни відкритих торгів, визначених пунктом 51 Особливостей, оприлюднюється інформація про відміну відкритих торгів.</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lastRenderedPageBreak/>
              <w:t>Відкриті торги можуть бути відмінені частково (за лотом).</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Інформація про відміну відкритих торгів автоматично надсилається </w:t>
            </w:r>
            <w:proofErr w:type="gramStart"/>
            <w:r w:rsidRPr="00FD16F4">
              <w:rPr>
                <w:rFonts w:ascii="Times New Roman" w:hAnsi="Times New Roman" w:cs="Times New Roman"/>
                <w:sz w:val="24"/>
                <w:szCs w:val="24"/>
              </w:rPr>
              <w:t>вс</w:t>
            </w:r>
            <w:proofErr w:type="gramEnd"/>
            <w:r w:rsidRPr="00FD16F4">
              <w:rPr>
                <w:rFonts w:ascii="Times New Roman" w:hAnsi="Times New Roman" w:cs="Times New Roman"/>
                <w:sz w:val="24"/>
                <w:szCs w:val="24"/>
              </w:rPr>
              <w:t>ім учасникам процедури закупівлі електронною системою закупівель в день її оприлюднення.</w:t>
            </w:r>
          </w:p>
        </w:tc>
      </w:tr>
      <w:tr w:rsidR="009B293A" w:rsidRPr="00FD16F4" w:rsidTr="004B242C">
        <w:trPr>
          <w:trHeight w:val="620"/>
          <w:jc w:val="center"/>
        </w:trPr>
        <w:tc>
          <w:tcPr>
            <w:tcW w:w="704" w:type="dxa"/>
          </w:tcPr>
          <w:p w:rsidR="009B293A" w:rsidRPr="00FD16F4" w:rsidRDefault="009B293A"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lastRenderedPageBreak/>
              <w:t>2</w:t>
            </w:r>
          </w:p>
        </w:tc>
        <w:tc>
          <w:tcPr>
            <w:tcW w:w="3119" w:type="dxa"/>
          </w:tcPr>
          <w:p w:rsidR="009B293A" w:rsidRPr="00FD16F4" w:rsidRDefault="009B293A" w:rsidP="000C6114">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Строк укладання договору</w:t>
            </w:r>
          </w:p>
        </w:tc>
        <w:tc>
          <w:tcPr>
            <w:tcW w:w="6657" w:type="dxa"/>
            <w:vAlign w:val="center"/>
          </w:tcPr>
          <w:p w:rsidR="009B293A" w:rsidRPr="00FD16F4" w:rsidRDefault="009B293A" w:rsidP="004B242C">
            <w:pPr>
              <w:widowControl w:val="0"/>
              <w:ind w:right="113" w:firstLine="429"/>
              <w:contextualSpacing/>
              <w:jc w:val="both"/>
              <w:rPr>
                <w:rFonts w:ascii="Times New Roman" w:hAnsi="Times New Roman" w:cs="Times New Roman"/>
                <w:sz w:val="24"/>
                <w:szCs w:val="24"/>
                <w:lang w:eastAsia="ru-RU"/>
              </w:rPr>
            </w:pPr>
            <w:proofErr w:type="gramStart"/>
            <w:r w:rsidRPr="00FD16F4">
              <w:rPr>
                <w:rFonts w:ascii="Times New Roman" w:hAnsi="Times New Roman" w:cs="Times New Roman"/>
                <w:sz w:val="24"/>
                <w:szCs w:val="24"/>
                <w:lang w:eastAsia="ru-RU"/>
              </w:rPr>
              <w:t>Р</w:t>
            </w:r>
            <w:proofErr w:type="gramEnd"/>
            <w:r w:rsidRPr="00FD16F4">
              <w:rPr>
                <w:rFonts w:ascii="Times New Roman" w:hAnsi="Times New Roman" w:cs="Times New Roman"/>
                <w:sz w:val="24"/>
                <w:szCs w:val="24"/>
                <w:lang w:eastAsia="ru-RU"/>
              </w:rPr>
              <w:t>ішення про намір укласти договір про закупівлю приймається замовником відповідно до статті 33 Закону та пункту 49 особливостей.</w:t>
            </w:r>
          </w:p>
          <w:p w:rsidR="009B293A" w:rsidRPr="00FD16F4" w:rsidRDefault="009B293A" w:rsidP="004B242C">
            <w:pPr>
              <w:widowControl w:val="0"/>
              <w:ind w:right="113" w:firstLine="429"/>
              <w:contextualSpacing/>
              <w:jc w:val="both"/>
              <w:rPr>
                <w:rFonts w:ascii="Times New Roman" w:hAnsi="Times New Roman" w:cs="Times New Roman"/>
                <w:sz w:val="24"/>
                <w:szCs w:val="24"/>
                <w:lang w:eastAsia="ru-RU"/>
              </w:rPr>
            </w:pPr>
            <w:r w:rsidRPr="00FD16F4">
              <w:rPr>
                <w:rFonts w:ascii="Times New Roman" w:hAnsi="Times New Roman" w:cs="Times New Roman"/>
                <w:sz w:val="24"/>
                <w:szCs w:val="24"/>
                <w:lang w:eastAsia="ru-RU"/>
              </w:rPr>
              <w:t>Повідомлення про намі</w:t>
            </w:r>
            <w:proofErr w:type="gramStart"/>
            <w:r w:rsidRPr="00FD16F4">
              <w:rPr>
                <w:rFonts w:ascii="Times New Roman" w:hAnsi="Times New Roman" w:cs="Times New Roman"/>
                <w:sz w:val="24"/>
                <w:szCs w:val="24"/>
                <w:lang w:eastAsia="ru-RU"/>
              </w:rPr>
              <w:t>р</w:t>
            </w:r>
            <w:proofErr w:type="gramEnd"/>
            <w:r w:rsidRPr="00FD16F4">
              <w:rPr>
                <w:rFonts w:ascii="Times New Roman" w:hAnsi="Times New Roman" w:cs="Times New Roman"/>
                <w:sz w:val="24"/>
                <w:szCs w:val="24"/>
                <w:lang w:eastAsia="ru-RU"/>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B293A" w:rsidRPr="00FD16F4" w:rsidRDefault="009B293A" w:rsidP="004B242C">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Замовник укладає догові</w:t>
            </w:r>
            <w:proofErr w:type="gramStart"/>
            <w:r w:rsidRPr="00FD16F4">
              <w:rPr>
                <w:rFonts w:ascii="Times New Roman" w:eastAsia="Times New Roman" w:hAnsi="Times New Roman" w:cs="Times New Roman"/>
                <w:sz w:val="24"/>
                <w:szCs w:val="24"/>
              </w:rPr>
              <w:t>р</w:t>
            </w:r>
            <w:proofErr w:type="gramEnd"/>
            <w:r w:rsidRPr="00FD16F4">
              <w:rPr>
                <w:rFonts w:ascii="Times New Roman" w:eastAsia="Times New Roman" w:hAnsi="Times New Roman" w:cs="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FD16F4">
              <w:rPr>
                <w:rFonts w:ascii="Times New Roman" w:eastAsia="Times New Roman" w:hAnsi="Times New Roman" w:cs="Times New Roman"/>
                <w:b/>
                <w:i/>
                <w:sz w:val="24"/>
                <w:szCs w:val="24"/>
              </w:rPr>
              <w:t>не пізніше ніж через 15 днів</w:t>
            </w:r>
            <w:r w:rsidRPr="00FD16F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D16F4">
              <w:rPr>
                <w:rFonts w:ascii="Times New Roman" w:eastAsia="Times New Roman" w:hAnsi="Times New Roman" w:cs="Times New Roman"/>
                <w:b/>
                <w:i/>
                <w:sz w:val="24"/>
                <w:szCs w:val="24"/>
              </w:rPr>
              <w:t>може бути продовжений до 60 дні</w:t>
            </w:r>
            <w:proofErr w:type="gramStart"/>
            <w:r w:rsidRPr="00FD16F4">
              <w:rPr>
                <w:rFonts w:ascii="Times New Roman" w:eastAsia="Times New Roman" w:hAnsi="Times New Roman" w:cs="Times New Roman"/>
                <w:b/>
                <w:i/>
                <w:sz w:val="24"/>
                <w:szCs w:val="24"/>
              </w:rPr>
              <w:t>в</w:t>
            </w:r>
            <w:proofErr w:type="gramEnd"/>
            <w:r w:rsidRPr="00FD16F4">
              <w:rPr>
                <w:rFonts w:ascii="Times New Roman" w:eastAsia="Times New Roman" w:hAnsi="Times New Roman" w:cs="Times New Roman"/>
                <w:sz w:val="24"/>
                <w:szCs w:val="24"/>
              </w:rPr>
              <w:t xml:space="preserve">. </w:t>
            </w:r>
          </w:p>
          <w:p w:rsidR="009B293A" w:rsidRPr="00FD16F4" w:rsidRDefault="009B293A" w:rsidP="004B242C">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У разі подання скарги до органу оскарження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B293A" w:rsidRPr="00FD16F4" w:rsidRDefault="009B293A" w:rsidP="004B242C">
            <w:pPr>
              <w:widowControl w:val="0"/>
              <w:ind w:firstLine="429"/>
              <w:contextualSpacing/>
              <w:jc w:val="both"/>
              <w:rPr>
                <w:rFonts w:ascii="Times New Roman" w:eastAsia="Times New Roman" w:hAnsi="Times New Roman" w:cs="Times New Roman"/>
                <w:sz w:val="24"/>
                <w:szCs w:val="24"/>
                <w:lang w:eastAsia="ru-RU"/>
              </w:rPr>
            </w:pPr>
            <w:proofErr w:type="gramStart"/>
            <w:r w:rsidRPr="00FD16F4">
              <w:rPr>
                <w:rFonts w:ascii="Times New Roman" w:eastAsia="Times New Roman" w:hAnsi="Times New Roman" w:cs="Times New Roman"/>
                <w:sz w:val="24"/>
                <w:szCs w:val="24"/>
              </w:rPr>
              <w:t>З</w:t>
            </w:r>
            <w:proofErr w:type="gramEnd"/>
            <w:r w:rsidRPr="00FD16F4">
              <w:rPr>
                <w:rFonts w:ascii="Times New Roman" w:eastAsia="Times New Roman" w:hAnsi="Times New Roman" w:cs="Times New Roman"/>
                <w:sz w:val="24"/>
                <w:szCs w:val="24"/>
              </w:rPr>
              <w:t xml:space="preserve"> метою забезпечення права на оскарження рішень замовника до органу оскарження договір про закупівлю </w:t>
            </w:r>
            <w:r w:rsidRPr="00FD16F4">
              <w:rPr>
                <w:rFonts w:ascii="Times New Roman" w:eastAsia="Times New Roman" w:hAnsi="Times New Roman" w:cs="Times New Roman"/>
                <w:b/>
                <w:i/>
                <w:sz w:val="24"/>
                <w:szCs w:val="24"/>
              </w:rPr>
              <w:t>не може бути укладено раніше ніж через п’ять днів</w:t>
            </w:r>
            <w:r w:rsidRPr="00FD16F4">
              <w:rPr>
                <w:rFonts w:ascii="Times New Roman" w:eastAsia="Times New Roman" w:hAnsi="Times New Roman" w:cs="Times New Roman"/>
                <w:i/>
                <w:sz w:val="24"/>
                <w:szCs w:val="24"/>
              </w:rPr>
              <w:t xml:space="preserve"> </w:t>
            </w:r>
            <w:r w:rsidRPr="00FD16F4">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C133B" w:rsidRPr="00FD16F4" w:rsidTr="0078177F">
        <w:trPr>
          <w:trHeight w:val="1119"/>
          <w:jc w:val="center"/>
        </w:trPr>
        <w:tc>
          <w:tcPr>
            <w:tcW w:w="704" w:type="dxa"/>
          </w:tcPr>
          <w:p w:rsidR="00FC133B" w:rsidRPr="00FD16F4" w:rsidRDefault="00FC133B" w:rsidP="00622088">
            <w:pPr>
              <w:widowControl w:val="0"/>
              <w:jc w:val="center"/>
              <w:rPr>
                <w:rFonts w:ascii="Times New Roman" w:hAnsi="Times New Roman" w:cs="Times New Roman"/>
                <w:sz w:val="24"/>
                <w:szCs w:val="24"/>
                <w:lang w:val="uk-UA"/>
              </w:rPr>
            </w:pPr>
            <w:bookmarkStart w:id="8" w:name="_Hlk52711223"/>
            <w:r w:rsidRPr="00FD16F4">
              <w:rPr>
                <w:rFonts w:ascii="Times New Roman" w:eastAsia="Times New Roman" w:hAnsi="Times New Roman" w:cs="Times New Roman"/>
                <w:sz w:val="24"/>
                <w:szCs w:val="24"/>
                <w:lang w:val="uk-UA" w:eastAsia="ru-RU"/>
              </w:rPr>
              <w:t>3</w:t>
            </w:r>
          </w:p>
        </w:tc>
        <w:tc>
          <w:tcPr>
            <w:tcW w:w="3119" w:type="dxa"/>
          </w:tcPr>
          <w:p w:rsidR="00FC133B" w:rsidRPr="00FD16F4" w:rsidRDefault="00FC133B" w:rsidP="000C6114">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Проєкт договору про закупівлю</w:t>
            </w:r>
          </w:p>
        </w:tc>
        <w:tc>
          <w:tcPr>
            <w:tcW w:w="6657" w:type="dxa"/>
            <w:vAlign w:val="center"/>
          </w:tcPr>
          <w:p w:rsidR="00FC133B" w:rsidRPr="00FD16F4" w:rsidRDefault="00FC133B" w:rsidP="004B242C">
            <w:pPr>
              <w:widowControl w:val="0"/>
              <w:ind w:firstLine="429"/>
              <w:contextualSpacing/>
              <w:jc w:val="both"/>
              <w:rPr>
                <w:rFonts w:ascii="Times New Roman" w:eastAsia="Times New Roman" w:hAnsi="Times New Roman" w:cs="Times New Roman"/>
                <w:sz w:val="24"/>
                <w:szCs w:val="24"/>
                <w:lang w:eastAsia="ru-RU"/>
              </w:rPr>
            </w:pPr>
            <w:r w:rsidRPr="00FD16F4">
              <w:rPr>
                <w:rFonts w:ascii="Times New Roman" w:eastAsia="Times New Roman" w:hAnsi="Times New Roman" w:cs="Times New Roman"/>
                <w:sz w:val="24"/>
                <w:szCs w:val="24"/>
                <w:lang w:eastAsia="ru-RU"/>
              </w:rPr>
              <w:t xml:space="preserve">Проєкт </w:t>
            </w:r>
            <w:proofErr w:type="gramStart"/>
            <w:r w:rsidRPr="00FD16F4">
              <w:rPr>
                <w:rFonts w:ascii="Times New Roman" w:eastAsia="Times New Roman" w:hAnsi="Times New Roman" w:cs="Times New Roman"/>
                <w:sz w:val="24"/>
                <w:szCs w:val="24"/>
                <w:lang w:eastAsia="ru-RU"/>
              </w:rPr>
              <w:t>Договору</w:t>
            </w:r>
            <w:proofErr w:type="gramEnd"/>
            <w:r w:rsidRPr="00FD16F4">
              <w:rPr>
                <w:rFonts w:ascii="Times New Roman" w:eastAsia="Times New Roman" w:hAnsi="Times New Roman" w:cs="Times New Roman"/>
                <w:sz w:val="24"/>
                <w:szCs w:val="24"/>
                <w:lang w:eastAsia="ru-RU"/>
              </w:rPr>
              <w:t xml:space="preserve"> про закупівлю викладено в </w:t>
            </w:r>
            <w:r w:rsidRPr="00FD16F4">
              <w:rPr>
                <w:rFonts w:ascii="Times New Roman" w:eastAsia="Times New Roman" w:hAnsi="Times New Roman" w:cs="Times New Roman"/>
                <w:b/>
                <w:bCs/>
                <w:i/>
                <w:iCs/>
                <w:sz w:val="24"/>
                <w:szCs w:val="24"/>
                <w:lang w:eastAsia="ru-RU"/>
              </w:rPr>
              <w:t xml:space="preserve">Додатку 4 </w:t>
            </w:r>
            <w:r w:rsidRPr="00FD16F4">
              <w:rPr>
                <w:rFonts w:ascii="Times New Roman" w:eastAsia="Times New Roman" w:hAnsi="Times New Roman" w:cs="Times New Roman"/>
                <w:bCs/>
                <w:iCs/>
                <w:sz w:val="24"/>
                <w:szCs w:val="24"/>
                <w:lang w:eastAsia="ru-RU"/>
              </w:rPr>
              <w:t>(в окремому файлі)</w:t>
            </w:r>
            <w:r w:rsidRPr="00FD16F4">
              <w:rPr>
                <w:rFonts w:ascii="Times New Roman" w:eastAsia="Times New Roman" w:hAnsi="Times New Roman" w:cs="Times New Roman"/>
                <w:sz w:val="24"/>
                <w:szCs w:val="24"/>
                <w:lang w:eastAsia="ru-RU"/>
              </w:rPr>
              <w:t xml:space="preserve"> до цієї тендерної документації.</w:t>
            </w:r>
          </w:p>
          <w:p w:rsidR="00FC133B" w:rsidRPr="00FD16F4" w:rsidRDefault="00FC133B" w:rsidP="004B242C">
            <w:pPr>
              <w:widowControl w:val="0"/>
              <w:ind w:firstLine="429"/>
              <w:jc w:val="both"/>
              <w:rPr>
                <w:rFonts w:ascii="Times New Roman" w:eastAsia="Times New Roman" w:hAnsi="Times New Roman" w:cs="Times New Roman"/>
                <w:strike/>
                <w:sz w:val="24"/>
                <w:szCs w:val="24"/>
                <w:lang w:eastAsia="ru-RU"/>
              </w:rPr>
            </w:pPr>
            <w:r w:rsidRPr="00FD16F4">
              <w:rPr>
                <w:rFonts w:ascii="Times New Roman" w:eastAsia="Times New Roman" w:hAnsi="Times New Roman" w:cs="Times New Roman"/>
                <w:sz w:val="24"/>
                <w:szCs w:val="24"/>
              </w:rPr>
              <w:t>Догові</w:t>
            </w:r>
            <w:proofErr w:type="gramStart"/>
            <w:r w:rsidRPr="00FD16F4">
              <w:rPr>
                <w:rFonts w:ascii="Times New Roman" w:eastAsia="Times New Roman" w:hAnsi="Times New Roman" w:cs="Times New Roman"/>
                <w:sz w:val="24"/>
                <w:szCs w:val="24"/>
              </w:rPr>
              <w:t>р</w:t>
            </w:r>
            <w:proofErr w:type="gramEnd"/>
            <w:r w:rsidRPr="00FD16F4">
              <w:rPr>
                <w:rFonts w:ascii="Times New Roman" w:eastAsia="Times New Roman" w:hAnsi="Times New Roman" w:cs="Times New Roman"/>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під час укладення договору про закупівлю повинен надати відповідну інформацію про право підписання договору про закупівлю.</w:t>
            </w:r>
          </w:p>
        </w:tc>
      </w:tr>
      <w:bookmarkEnd w:id="8"/>
      <w:tr w:rsidR="00FC133B" w:rsidRPr="00FD16F4" w:rsidTr="0078177F">
        <w:trPr>
          <w:trHeight w:val="1119"/>
          <w:jc w:val="center"/>
        </w:trPr>
        <w:tc>
          <w:tcPr>
            <w:tcW w:w="704" w:type="dxa"/>
          </w:tcPr>
          <w:p w:rsidR="00FC133B" w:rsidRPr="00FD16F4" w:rsidRDefault="00FC133B"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4</w:t>
            </w:r>
          </w:p>
        </w:tc>
        <w:tc>
          <w:tcPr>
            <w:tcW w:w="3119" w:type="dxa"/>
          </w:tcPr>
          <w:p w:rsidR="00FC133B" w:rsidRPr="00FD16F4" w:rsidRDefault="00FC133B"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657" w:type="dxa"/>
            <w:vAlign w:val="center"/>
          </w:tcPr>
          <w:p w:rsidR="00FC133B" w:rsidRPr="00FD16F4" w:rsidRDefault="00FC133B" w:rsidP="004B242C">
            <w:pPr>
              <w:widowControl w:val="0"/>
              <w:ind w:firstLine="429"/>
              <w:jc w:val="both"/>
              <w:rPr>
                <w:rFonts w:ascii="Times New Roman" w:eastAsia="Times New Roman" w:hAnsi="Times New Roman" w:cs="Times New Roman"/>
                <w:sz w:val="24"/>
                <w:szCs w:val="24"/>
                <w:lang w:val="uk-UA"/>
              </w:rPr>
            </w:pPr>
            <w:r w:rsidRPr="00FD16F4">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C133B" w:rsidRPr="00FD16F4" w:rsidRDefault="00FC133B" w:rsidP="004B242C">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sidRPr="00FD16F4">
              <w:rPr>
                <w:rFonts w:ascii="Times New Roman" w:eastAsia="Times New Roman" w:hAnsi="Times New Roman" w:cs="Times New Roman"/>
                <w:sz w:val="24"/>
                <w:szCs w:val="24"/>
              </w:rPr>
              <w:t>.</w:t>
            </w:r>
            <w:proofErr w:type="gramEnd"/>
            <w:r w:rsidRPr="00FD16F4">
              <w:rPr>
                <w:rFonts w:ascii="Times New Roman" w:eastAsia="Times New Roman" w:hAnsi="Times New Roman" w:cs="Times New Roman"/>
                <w:sz w:val="24"/>
                <w:szCs w:val="24"/>
              </w:rPr>
              <w:t xml:space="preserve"> І</w:t>
            </w:r>
            <w:proofErr w:type="gramStart"/>
            <w:r w:rsidRPr="00FD16F4">
              <w:rPr>
                <w:rFonts w:ascii="Times New Roman" w:eastAsia="Times New Roman" w:hAnsi="Times New Roman" w:cs="Times New Roman"/>
                <w:sz w:val="24"/>
                <w:szCs w:val="24"/>
              </w:rPr>
              <w:t>н</w:t>
            </w:r>
            <w:proofErr w:type="gramEnd"/>
            <w:r w:rsidRPr="00FD16F4">
              <w:rPr>
                <w:rFonts w:ascii="Times New Roman" w:eastAsia="Times New Roman" w:hAnsi="Times New Roman" w:cs="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FC133B" w:rsidRPr="00FD16F4" w:rsidRDefault="00FC133B" w:rsidP="004B242C">
            <w:pPr>
              <w:shd w:val="clear" w:color="auto" w:fill="FFFFFF"/>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Умови договору про закупівлю не повинні ві</w:t>
            </w:r>
            <w:proofErr w:type="gramStart"/>
            <w:r w:rsidRPr="00FD16F4">
              <w:rPr>
                <w:rFonts w:ascii="Times New Roman" w:eastAsia="Times New Roman" w:hAnsi="Times New Roman" w:cs="Times New Roman"/>
                <w:sz w:val="24"/>
                <w:szCs w:val="24"/>
              </w:rPr>
              <w:t>др</w:t>
            </w:r>
            <w:proofErr w:type="gramEnd"/>
            <w:r w:rsidRPr="00FD16F4">
              <w:rPr>
                <w:rFonts w:ascii="Times New Roman" w:eastAsia="Times New Roman" w:hAnsi="Times New Roman" w:cs="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FC133B" w:rsidRPr="00FD16F4" w:rsidRDefault="00FC133B" w:rsidP="004B242C">
            <w:pPr>
              <w:widowControl w:val="0"/>
              <w:pBdr>
                <w:top w:val="nil"/>
                <w:left w:val="nil"/>
                <w:bottom w:val="nil"/>
                <w:right w:val="nil"/>
                <w:between w:val="nil"/>
              </w:pBdr>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lastRenderedPageBreak/>
              <w:t xml:space="preserve">-визначення </w:t>
            </w:r>
            <w:proofErr w:type="gramStart"/>
            <w:r w:rsidRPr="00FD16F4">
              <w:rPr>
                <w:rFonts w:ascii="Times New Roman" w:eastAsia="Times New Roman" w:hAnsi="Times New Roman" w:cs="Times New Roman"/>
                <w:sz w:val="24"/>
                <w:szCs w:val="24"/>
              </w:rPr>
              <w:t>грошового</w:t>
            </w:r>
            <w:proofErr w:type="gramEnd"/>
            <w:r w:rsidRPr="00FD16F4">
              <w:rPr>
                <w:rFonts w:ascii="Times New Roman" w:eastAsia="Times New Roman" w:hAnsi="Times New Roman" w:cs="Times New Roman"/>
                <w:sz w:val="24"/>
                <w:szCs w:val="24"/>
              </w:rPr>
              <w:t xml:space="preserve"> еквівалента зобов’язання в іноземній валюті;</w:t>
            </w:r>
          </w:p>
          <w:p w:rsidR="00FC133B" w:rsidRPr="00FD16F4" w:rsidRDefault="00FC133B" w:rsidP="004B242C">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-перерахунку ціни </w:t>
            </w:r>
            <w:proofErr w:type="gramStart"/>
            <w:r w:rsidRPr="00FD16F4">
              <w:rPr>
                <w:rFonts w:ascii="Times New Roman" w:eastAsia="Times New Roman" w:hAnsi="Times New Roman" w:cs="Times New Roman"/>
                <w:sz w:val="24"/>
                <w:szCs w:val="24"/>
              </w:rPr>
              <w:t>в</w:t>
            </w:r>
            <w:proofErr w:type="gramEnd"/>
            <w:r w:rsidRPr="00FD16F4">
              <w:rPr>
                <w:rFonts w:ascii="Times New Roman" w:eastAsia="Times New Roman" w:hAnsi="Times New Roman" w:cs="Times New Roman"/>
                <w:sz w:val="24"/>
                <w:szCs w:val="24"/>
              </w:rPr>
              <w:t xml:space="preserve"> бік зменшення ціни тендерної пропозиції переможця без зменшення обсягів закупівлі.</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r w:rsidRPr="00FD16F4">
              <w:rPr>
                <w:rFonts w:ascii="Times New Roman" w:hAnsi="Times New Roman" w:cs="Times New Roman"/>
                <w:sz w:val="24"/>
                <w:szCs w:val="24"/>
              </w:rPr>
              <w:t xml:space="preserve">Істотні умови договору про закупівлю, укладеного відповідно до пунктів 10 і 13 (крім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r w:rsidRPr="00FD16F4">
              <w:rPr>
                <w:rFonts w:ascii="Times New Roman" w:hAnsi="Times New Roman" w:cs="Times New Roman"/>
                <w:sz w:val="24"/>
                <w:szCs w:val="24"/>
              </w:rPr>
              <w:t>1) зменшення обсягів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зокрема з урахуванням фактичного обсягу видатків замовника;</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r w:rsidRPr="00FD16F4">
              <w:rPr>
                <w:rFonts w:ascii="Times New Roman" w:hAnsi="Times New Roman" w:cs="Times New Roman"/>
                <w:sz w:val="24"/>
                <w:szCs w:val="24"/>
              </w:rPr>
              <w:t xml:space="preserve">2) погодження зміни </w:t>
            </w:r>
            <w:proofErr w:type="gramStart"/>
            <w:r w:rsidRPr="00FD16F4">
              <w:rPr>
                <w:rFonts w:ascii="Times New Roman" w:hAnsi="Times New Roman" w:cs="Times New Roman"/>
                <w:sz w:val="24"/>
                <w:szCs w:val="24"/>
              </w:rPr>
              <w:t>ц</w:t>
            </w:r>
            <w:proofErr w:type="gramEnd"/>
            <w:r w:rsidRPr="00FD16F4">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FD16F4">
              <w:rPr>
                <w:rFonts w:ascii="Times New Roman" w:hAnsi="Times New Roman" w:cs="Times New Roman"/>
                <w:sz w:val="24"/>
                <w:szCs w:val="24"/>
              </w:rPr>
              <w:t>про</w:t>
            </w:r>
            <w:proofErr w:type="gramEnd"/>
            <w:r w:rsidRPr="00FD16F4">
              <w:rPr>
                <w:rFonts w:ascii="Times New Roman" w:hAnsi="Times New Roman" w:cs="Times New Roman"/>
                <w:sz w:val="24"/>
                <w:szCs w:val="24"/>
              </w:rPr>
              <w:t xml:space="preserve"> закупівлю на момент його укладення;</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r w:rsidRPr="00FD16F4">
              <w:rPr>
                <w:rFonts w:ascii="Times New Roman" w:hAnsi="Times New Roman" w:cs="Times New Roman"/>
                <w:sz w:val="24"/>
                <w:szCs w:val="24"/>
              </w:rPr>
              <w:t>3) покращення якості предмета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r w:rsidRPr="00FD16F4">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FD16F4">
              <w:rPr>
                <w:rFonts w:ascii="Times New Roman" w:hAnsi="Times New Roman" w:cs="Times New Roman"/>
                <w:sz w:val="24"/>
                <w:szCs w:val="24"/>
              </w:rPr>
              <w:t>про</w:t>
            </w:r>
            <w:proofErr w:type="gramEnd"/>
            <w:r w:rsidRPr="00FD16F4">
              <w:rPr>
                <w:rFonts w:ascii="Times New Roman" w:hAnsi="Times New Roman" w:cs="Times New Roman"/>
                <w:sz w:val="24"/>
                <w:szCs w:val="24"/>
              </w:rPr>
              <w:t xml:space="preserve"> закупівлю;</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r w:rsidRPr="00FD16F4">
              <w:rPr>
                <w:rFonts w:ascii="Times New Roman" w:hAnsi="Times New Roman" w:cs="Times New Roman"/>
                <w:sz w:val="24"/>
                <w:szCs w:val="24"/>
              </w:rPr>
              <w:t xml:space="preserve">5) погодження зміни </w:t>
            </w:r>
            <w:proofErr w:type="gramStart"/>
            <w:r w:rsidRPr="00FD16F4">
              <w:rPr>
                <w:rFonts w:ascii="Times New Roman" w:hAnsi="Times New Roman" w:cs="Times New Roman"/>
                <w:sz w:val="24"/>
                <w:szCs w:val="24"/>
              </w:rPr>
              <w:t>ц</w:t>
            </w:r>
            <w:proofErr w:type="gramEnd"/>
            <w:r w:rsidRPr="00FD16F4">
              <w:rPr>
                <w:rFonts w:ascii="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r w:rsidRPr="00FD16F4">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proofErr w:type="gramStart"/>
            <w:r w:rsidRPr="00FD16F4">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FD16F4">
              <w:rPr>
                <w:rFonts w:ascii="Times New Roman" w:hAnsi="Times New Roman" w:cs="Times New Roman"/>
                <w:sz w:val="24"/>
                <w:szCs w:val="24"/>
              </w:rPr>
              <w:t xml:space="preserve">і </w:t>
            </w:r>
            <w:proofErr w:type="gramStart"/>
            <w:r w:rsidRPr="00FD16F4">
              <w:rPr>
                <w:rFonts w:ascii="Times New Roman" w:hAnsi="Times New Roman" w:cs="Times New Roman"/>
                <w:sz w:val="24"/>
                <w:szCs w:val="24"/>
              </w:rPr>
              <w:t>про</w:t>
            </w:r>
            <w:proofErr w:type="gramEnd"/>
            <w:r w:rsidRPr="00FD16F4">
              <w:rPr>
                <w:rFonts w:ascii="Times New Roman" w:hAnsi="Times New Roman" w:cs="Times New Roman"/>
                <w:sz w:val="24"/>
                <w:szCs w:val="24"/>
              </w:rPr>
              <w:t xml:space="preserve"> закупівлю порядку зміни ціни;</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r w:rsidRPr="00FD16F4">
              <w:rPr>
                <w:rFonts w:ascii="Times New Roman" w:hAnsi="Times New Roman" w:cs="Times New Roman"/>
                <w:sz w:val="24"/>
                <w:szCs w:val="24"/>
              </w:rPr>
              <w:t>8) зміни умов у зв’язку із застосуванням положень частини шостої статті 41 Закону.</w:t>
            </w:r>
          </w:p>
          <w:p w:rsidR="00FC133B" w:rsidRPr="00FD16F4" w:rsidRDefault="00FC133B" w:rsidP="004B242C">
            <w:pPr>
              <w:pStyle w:val="rvps2"/>
              <w:shd w:val="clear" w:color="auto" w:fill="FFFFFF"/>
              <w:spacing w:before="0" w:beforeAutospacing="0" w:after="0" w:afterAutospacing="0"/>
              <w:ind w:firstLine="429"/>
              <w:jc w:val="both"/>
            </w:pPr>
            <w:r w:rsidRPr="00FD16F4">
              <w:rPr>
                <w:rFonts w:eastAsia="Times New Roman"/>
              </w:rPr>
              <w:t xml:space="preserve">Учасники у складі пропозиції повинні надати довідку про </w:t>
            </w:r>
            <w:r w:rsidRPr="00FD16F4">
              <w:rPr>
                <w:rFonts w:eastAsia="Times New Roman"/>
              </w:rPr>
              <w:lastRenderedPageBreak/>
              <w:t>те, що істотні умови договору</w:t>
            </w:r>
            <w:r w:rsidRPr="00FD16F4">
              <w:t xml:space="preserve"> не можуть змінюватися після його підписання до виконання зобов’язань сторонами в повному обсязі, крім випадків визначених статтею сорок першою Закону та Особливостей, із зазначенням самих випадків внесення змін.</w:t>
            </w:r>
          </w:p>
        </w:tc>
      </w:tr>
      <w:tr w:rsidR="00FC133B" w:rsidRPr="00FD16F4" w:rsidTr="004B242C">
        <w:trPr>
          <w:trHeight w:val="336"/>
          <w:jc w:val="center"/>
        </w:trPr>
        <w:tc>
          <w:tcPr>
            <w:tcW w:w="704" w:type="dxa"/>
          </w:tcPr>
          <w:p w:rsidR="00FC133B" w:rsidRPr="00FD16F4" w:rsidRDefault="00FC133B"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lastRenderedPageBreak/>
              <w:t>5</w:t>
            </w:r>
          </w:p>
        </w:tc>
        <w:tc>
          <w:tcPr>
            <w:tcW w:w="3119" w:type="dxa"/>
          </w:tcPr>
          <w:p w:rsidR="00FC133B" w:rsidRPr="00FD16F4" w:rsidRDefault="00FC133B"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657" w:type="dxa"/>
          </w:tcPr>
          <w:p w:rsidR="00FC133B" w:rsidRPr="00FD16F4" w:rsidRDefault="00FC133B" w:rsidP="004B242C">
            <w:pPr>
              <w:shd w:val="clear" w:color="auto" w:fill="FFFFFF"/>
              <w:tabs>
                <w:tab w:val="left" w:pos="1215"/>
              </w:tabs>
              <w:spacing w:line="11" w:lineRule="atLeast"/>
              <w:jc w:val="both"/>
            </w:pPr>
            <w:r w:rsidRPr="00FD16F4">
              <w:rPr>
                <w:rFonts w:ascii="Times New Roman" w:eastAsia="Times New Roman" w:hAnsi="Times New Roman" w:cs="Times New Roman"/>
                <w:sz w:val="24"/>
                <w:szCs w:val="24"/>
              </w:rPr>
              <w:t xml:space="preserve">  </w:t>
            </w:r>
            <w:r w:rsidRPr="00FD16F4">
              <w:rPr>
                <w:rFonts w:ascii="Times New Roman" w:hAnsi="Times New Roman" w:cs="Times New Roman"/>
                <w:sz w:val="24"/>
                <w:szCs w:val="24"/>
              </w:rPr>
              <w:t>У разі не надання письмової відмови переможця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від підписання договору про закупівлю, неукладення договору про закупів</w:t>
            </w:r>
            <w:r w:rsidRPr="00FD16F4">
              <w:rPr>
                <w:rFonts w:ascii="Times New Roman" w:hAnsi="Times New Roman" w:cs="Times New Roman"/>
                <w:color w:val="000000"/>
                <w:sz w:val="24"/>
                <w:szCs w:val="24"/>
              </w:rPr>
              <w:t xml:space="preserve">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 на </w:t>
            </w:r>
            <w:proofErr w:type="gramStart"/>
            <w:r w:rsidRPr="00FD16F4">
              <w:rPr>
                <w:rFonts w:ascii="Times New Roman" w:hAnsi="Times New Roman" w:cs="Times New Roman"/>
                <w:color w:val="000000"/>
                <w:sz w:val="24"/>
                <w:szCs w:val="24"/>
              </w:rPr>
              <w:t>п</w:t>
            </w:r>
            <w:proofErr w:type="gramEnd"/>
            <w:r w:rsidRPr="00FD16F4">
              <w:rPr>
                <w:rFonts w:ascii="Times New Roman" w:hAnsi="Times New Roman" w:cs="Times New Roman"/>
                <w:color w:val="000000"/>
                <w:sz w:val="24"/>
                <w:szCs w:val="24"/>
              </w:rPr>
              <w:t>ідстави абзацу 2 підпункту 3 пункту 44 Особливостей.</w:t>
            </w:r>
          </w:p>
          <w:p w:rsidR="00FC133B" w:rsidRPr="00FD16F4" w:rsidRDefault="00FC133B" w:rsidP="004B242C">
            <w:pPr>
              <w:widowControl w:val="0"/>
              <w:jc w:val="both"/>
              <w:rPr>
                <w:rFonts w:ascii="Times New Roman" w:hAnsi="Times New Roman" w:cs="Times New Roman"/>
                <w:color w:val="FF0000"/>
                <w:sz w:val="24"/>
                <w:szCs w:val="24"/>
              </w:rPr>
            </w:pPr>
            <w:r w:rsidRPr="00FD16F4">
              <w:rPr>
                <w:rFonts w:ascii="Times New Roman" w:eastAsia="Times New Roman" w:hAnsi="Times New Roman" w:cs="Times New Roman"/>
                <w:color w:val="000000"/>
                <w:sz w:val="24"/>
                <w:szCs w:val="24"/>
              </w:rPr>
              <w:t xml:space="preserve">   </w:t>
            </w:r>
            <w:r w:rsidRPr="00FD16F4">
              <w:rPr>
                <w:rFonts w:ascii="Times New Roman" w:hAnsi="Times New Roman" w:cs="Times New Roman"/>
                <w:color w:val="000000"/>
                <w:sz w:val="24"/>
                <w:szCs w:val="24"/>
              </w:rPr>
              <w:t xml:space="preserve">У разі відхилення тендерної пропозиції з </w:t>
            </w:r>
            <w:proofErr w:type="gramStart"/>
            <w:r w:rsidRPr="00FD16F4">
              <w:rPr>
                <w:rFonts w:ascii="Times New Roman" w:hAnsi="Times New Roman" w:cs="Times New Roman"/>
                <w:color w:val="000000"/>
                <w:sz w:val="24"/>
                <w:szCs w:val="24"/>
              </w:rPr>
              <w:t>п</w:t>
            </w:r>
            <w:proofErr w:type="gramEnd"/>
            <w:r w:rsidRPr="00FD16F4">
              <w:rPr>
                <w:rFonts w:ascii="Times New Roman" w:hAnsi="Times New Roman" w:cs="Times New Roman"/>
                <w:color w:val="000000"/>
                <w:sz w:val="24"/>
                <w:szCs w:val="24"/>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FD16F4">
              <w:rPr>
                <w:rFonts w:ascii="Times New Roman" w:hAnsi="Times New Roman" w:cs="Times New Roman"/>
                <w:color w:val="000000"/>
                <w:sz w:val="24"/>
                <w:szCs w:val="24"/>
              </w:rPr>
              <w:t>р</w:t>
            </w:r>
            <w:proofErr w:type="gramEnd"/>
            <w:r w:rsidRPr="00FD16F4">
              <w:rPr>
                <w:rFonts w:ascii="Times New Roman" w:hAnsi="Times New Roman" w:cs="Times New Roman"/>
                <w:color w:val="000000"/>
                <w:sz w:val="24"/>
                <w:szCs w:val="24"/>
              </w:rPr>
              <w:t>ішення про намір укласти договір про закупівлю у порядку та на умовах, визначених статтею 33 Закону та пунктом 49 Особливостей.</w:t>
            </w:r>
          </w:p>
        </w:tc>
      </w:tr>
      <w:tr w:rsidR="00443223" w:rsidRPr="00FD16F4" w:rsidTr="00D97EF8">
        <w:trPr>
          <w:trHeight w:val="659"/>
          <w:jc w:val="center"/>
        </w:trPr>
        <w:tc>
          <w:tcPr>
            <w:tcW w:w="704" w:type="dxa"/>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6</w:t>
            </w:r>
          </w:p>
        </w:tc>
        <w:tc>
          <w:tcPr>
            <w:tcW w:w="3119" w:type="dxa"/>
          </w:tcPr>
          <w:p w:rsidR="00443223" w:rsidRPr="00FD16F4" w:rsidRDefault="00443223"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657" w:type="dxa"/>
            <w:vAlign w:val="center"/>
          </w:tcPr>
          <w:p w:rsidR="00443223" w:rsidRPr="00FD16F4" w:rsidRDefault="009C60A1" w:rsidP="00D97EF8">
            <w:pPr>
              <w:widowControl w:val="0"/>
              <w:ind w:right="120"/>
              <w:contextualSpacing/>
              <w:jc w:val="both"/>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Н</w:t>
            </w:r>
            <w:r w:rsidR="00443223" w:rsidRPr="00FD16F4">
              <w:rPr>
                <w:rFonts w:ascii="Times New Roman" w:eastAsia="Times New Roman" w:hAnsi="Times New Roman" w:cs="Times New Roman"/>
                <w:sz w:val="24"/>
                <w:szCs w:val="24"/>
                <w:lang w:val="uk-UA" w:eastAsia="ru-RU"/>
              </w:rPr>
              <w:t>е вимагається.</w:t>
            </w:r>
          </w:p>
        </w:tc>
      </w:tr>
    </w:tbl>
    <w:p w:rsidR="008C6E7F" w:rsidRPr="00FD16F4" w:rsidRDefault="008C6E7F" w:rsidP="00622088">
      <w:pPr>
        <w:pStyle w:val="13"/>
        <w:jc w:val="center"/>
        <w:rPr>
          <w:b/>
          <w:bCs/>
          <w:color w:val="auto"/>
          <w:sz w:val="24"/>
          <w:szCs w:val="24"/>
          <w:lang w:val="uk-UA"/>
        </w:rPr>
      </w:pPr>
    </w:p>
    <w:p w:rsidR="00A13405" w:rsidRPr="00FD16F4" w:rsidRDefault="00A13405" w:rsidP="00A13405">
      <w:pPr>
        <w:spacing w:after="0" w:line="240" w:lineRule="auto"/>
        <w:ind w:left="5660" w:firstLine="700"/>
        <w:jc w:val="right"/>
        <w:rPr>
          <w:rFonts w:ascii="Times New Roman" w:eastAsia="Times New Roman" w:hAnsi="Times New Roman" w:cs="Times New Roman"/>
          <w:sz w:val="24"/>
          <w:szCs w:val="24"/>
          <w:lang w:val="uk-UA" w:eastAsia="ru-RU"/>
        </w:rPr>
      </w:pPr>
      <w:bookmarkStart w:id="9" w:name="_Hlk52964294"/>
      <w:r w:rsidRPr="00FD16F4">
        <w:rPr>
          <w:rFonts w:ascii="Times New Roman" w:eastAsia="Times New Roman" w:hAnsi="Times New Roman" w:cs="Times New Roman"/>
          <w:b/>
          <w:bCs/>
          <w:sz w:val="24"/>
          <w:szCs w:val="24"/>
          <w:lang w:val="uk-UA" w:eastAsia="ru-RU"/>
        </w:rPr>
        <w:t xml:space="preserve">ДОДАТОК </w:t>
      </w:r>
      <w:r w:rsidR="00043EFA" w:rsidRPr="00FD16F4">
        <w:rPr>
          <w:rFonts w:ascii="Times New Roman" w:eastAsia="Times New Roman" w:hAnsi="Times New Roman" w:cs="Times New Roman"/>
          <w:b/>
          <w:bCs/>
          <w:sz w:val="24"/>
          <w:szCs w:val="24"/>
          <w:lang w:val="uk-UA" w:eastAsia="ru-RU"/>
        </w:rPr>
        <w:t>1</w:t>
      </w:r>
    </w:p>
    <w:p w:rsidR="00A13405" w:rsidRPr="00FD16F4" w:rsidRDefault="00A13405" w:rsidP="00A13405">
      <w:pPr>
        <w:spacing w:line="240" w:lineRule="auto"/>
        <w:jc w:val="right"/>
        <w:rPr>
          <w:rFonts w:ascii="Times New Roman" w:hAnsi="Times New Roman" w:cs="Times New Roman"/>
          <w:b/>
          <w:iCs/>
          <w:sz w:val="24"/>
          <w:szCs w:val="24"/>
          <w:lang w:val="uk-UA"/>
        </w:rPr>
      </w:pPr>
      <w:r w:rsidRPr="00FD16F4">
        <w:rPr>
          <w:rFonts w:ascii="Times New Roman" w:eastAsia="Times New Roman" w:hAnsi="Times New Roman" w:cs="Times New Roman"/>
          <w:i/>
          <w:iCs/>
          <w:sz w:val="24"/>
          <w:szCs w:val="24"/>
          <w:lang w:val="uk-UA" w:eastAsia="ru-RU"/>
        </w:rPr>
        <w:t>до тендерної документації</w:t>
      </w:r>
      <w:r w:rsidRPr="00FD16F4">
        <w:rPr>
          <w:rFonts w:ascii="Times New Roman" w:hAnsi="Times New Roman" w:cs="Times New Roman"/>
          <w:b/>
          <w:iCs/>
          <w:sz w:val="24"/>
          <w:szCs w:val="24"/>
          <w:lang w:val="uk-UA"/>
        </w:rPr>
        <w:t xml:space="preserve"> </w:t>
      </w:r>
    </w:p>
    <w:p w:rsidR="00D97EF8" w:rsidRPr="00FD16F4" w:rsidRDefault="00D97EF8" w:rsidP="00DE2141">
      <w:pPr>
        <w:spacing w:line="240" w:lineRule="auto"/>
        <w:jc w:val="center"/>
        <w:rPr>
          <w:rFonts w:ascii="Times New Roman" w:hAnsi="Times New Roman" w:cs="Times New Roman"/>
          <w:b/>
          <w:iCs/>
          <w:sz w:val="24"/>
          <w:szCs w:val="24"/>
          <w:lang w:val="uk-UA"/>
        </w:rPr>
      </w:pPr>
    </w:p>
    <w:p w:rsidR="00A13405" w:rsidRPr="00FD16F4" w:rsidRDefault="00A13405" w:rsidP="00DE2141">
      <w:pPr>
        <w:spacing w:line="240" w:lineRule="auto"/>
        <w:jc w:val="center"/>
        <w:rPr>
          <w:rFonts w:ascii="Times New Roman" w:hAnsi="Times New Roman" w:cs="Times New Roman"/>
          <w:b/>
          <w:iCs/>
          <w:sz w:val="24"/>
          <w:szCs w:val="24"/>
          <w:lang w:val="uk-UA"/>
        </w:rPr>
      </w:pPr>
      <w:r w:rsidRPr="00FD16F4">
        <w:rPr>
          <w:rFonts w:ascii="Times New Roman" w:hAnsi="Times New Roman" w:cs="Times New Roman"/>
          <w:b/>
          <w:iCs/>
          <w:sz w:val="24"/>
          <w:szCs w:val="24"/>
          <w:lang w:val="uk-UA"/>
        </w:rPr>
        <w:t>ФОРМА</w:t>
      </w:r>
      <w:r w:rsidR="00DE2141" w:rsidRPr="00FD16F4">
        <w:rPr>
          <w:rFonts w:ascii="Times New Roman" w:hAnsi="Times New Roman" w:cs="Times New Roman"/>
          <w:b/>
          <w:iCs/>
          <w:sz w:val="24"/>
          <w:szCs w:val="24"/>
          <w:lang w:val="uk-UA"/>
        </w:rPr>
        <w:t xml:space="preserve"> ТЕНДЕРНОЇ ПРОПОЗИЦІЇ</w:t>
      </w:r>
      <w:r w:rsidRPr="00FD16F4">
        <w:rPr>
          <w:rFonts w:ascii="Times New Roman" w:hAnsi="Times New Roman" w:cs="Times New Roman"/>
          <w:b/>
          <w:iCs/>
          <w:sz w:val="24"/>
          <w:szCs w:val="24"/>
          <w:lang w:val="uk-UA"/>
        </w:rPr>
        <w:t xml:space="preserve"> </w:t>
      </w:r>
    </w:p>
    <w:p w:rsidR="00A13405" w:rsidRPr="00FD16F4" w:rsidRDefault="00AF7DE4" w:rsidP="00AF7DE4">
      <w:pPr>
        <w:spacing w:line="240" w:lineRule="auto"/>
        <w:ind w:left="5812"/>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Головне управління ДПС у Дніпропетровській області (філія ДПС)</w:t>
      </w:r>
    </w:p>
    <w:p w:rsidR="00A13405" w:rsidRPr="00FD16F4" w:rsidRDefault="00A13405" w:rsidP="00A13405">
      <w:pPr>
        <w:spacing w:after="0" w:line="240" w:lineRule="auto"/>
        <w:ind w:right="196" w:firstLine="180"/>
        <w:jc w:val="center"/>
        <w:rPr>
          <w:rFonts w:ascii="Times New Roman" w:hAnsi="Times New Roman" w:cs="Times New Roman"/>
          <w:b/>
          <w:iCs/>
          <w:sz w:val="24"/>
          <w:szCs w:val="24"/>
          <w:lang w:val="uk-UA"/>
        </w:rPr>
      </w:pPr>
      <w:r w:rsidRPr="00FD16F4">
        <w:rPr>
          <w:rFonts w:ascii="Times New Roman" w:hAnsi="Times New Roman" w:cs="Times New Roman"/>
          <w:b/>
          <w:iCs/>
          <w:sz w:val="24"/>
          <w:szCs w:val="24"/>
          <w:lang w:val="uk-UA"/>
        </w:rPr>
        <w:t>Тендерна пропозиція</w:t>
      </w:r>
    </w:p>
    <w:p w:rsidR="00A13405" w:rsidRPr="00FD16F4" w:rsidRDefault="00A13405" w:rsidP="00A13405">
      <w:pPr>
        <w:spacing w:after="0" w:line="240" w:lineRule="auto"/>
        <w:ind w:right="22"/>
        <w:jc w:val="both"/>
        <w:rPr>
          <w:rFonts w:ascii="Times New Roman" w:hAnsi="Times New Roman" w:cs="Times New Roman"/>
          <w:b/>
          <w:sz w:val="24"/>
          <w:szCs w:val="24"/>
          <w:lang w:val="uk-UA"/>
        </w:rPr>
      </w:pPr>
    </w:p>
    <w:p w:rsidR="00383A3B" w:rsidRPr="00FD16F4" w:rsidRDefault="00383A3B" w:rsidP="00383A3B">
      <w:pPr>
        <w:spacing w:after="0" w:line="240" w:lineRule="auto"/>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Ми, (повна назва Учасника)_____________________________________________, надаємо свою пропозицію щодо участі у торгах на закупівлю: </w:t>
      </w:r>
      <w:r w:rsidRPr="00FD16F4">
        <w:rPr>
          <w:rFonts w:ascii="Times New Roman" w:hAnsi="Times New Roman" w:cs="Times New Roman"/>
          <w:b/>
          <w:bCs/>
          <w:i/>
          <w:iCs/>
          <w:sz w:val="24"/>
          <w:szCs w:val="24"/>
          <w:lang w:val="uk-UA"/>
        </w:rPr>
        <w:t>___________________________________________________</w:t>
      </w:r>
      <w:r w:rsidRPr="00FD16F4">
        <w:rPr>
          <w:rFonts w:ascii="Times New Roman" w:hAnsi="Times New Roman" w:cs="Times New Roman"/>
          <w:b/>
          <w:i/>
          <w:sz w:val="24"/>
          <w:szCs w:val="24"/>
          <w:lang w:val="uk-UA"/>
        </w:rPr>
        <w:t xml:space="preserve"> </w:t>
      </w:r>
      <w:r w:rsidRPr="00FD16F4">
        <w:rPr>
          <w:rFonts w:ascii="Times New Roman" w:hAnsi="Times New Roman" w:cs="Times New Roman"/>
          <w:sz w:val="24"/>
          <w:szCs w:val="24"/>
          <w:lang w:val="uk-UA"/>
        </w:rPr>
        <w:t>згідно</w:t>
      </w:r>
      <w:r w:rsidRPr="00FD16F4">
        <w:rPr>
          <w:rFonts w:ascii="Times New Roman" w:hAnsi="Times New Roman" w:cs="Times New Roman"/>
          <w:b/>
          <w:i/>
          <w:sz w:val="24"/>
          <w:szCs w:val="24"/>
          <w:lang w:val="uk-UA"/>
        </w:rPr>
        <w:t xml:space="preserve"> </w:t>
      </w:r>
      <w:r w:rsidRPr="00FD16F4">
        <w:rPr>
          <w:rFonts w:ascii="Times New Roman" w:hAnsi="Times New Roman" w:cs="Times New Roman"/>
          <w:sz w:val="24"/>
          <w:szCs w:val="24"/>
          <w:lang w:val="uk-UA"/>
        </w:rPr>
        <w:t>з технічними та іншими вимогами Замовника торгів</w:t>
      </w:r>
      <w:r w:rsidR="00574021" w:rsidRPr="00FD16F4">
        <w:rPr>
          <w:rFonts w:ascii="Times New Roman" w:hAnsi="Times New Roman" w:cs="Times New Roman"/>
          <w:sz w:val="24"/>
          <w:szCs w:val="24"/>
          <w:lang w:val="uk-UA"/>
        </w:rPr>
        <w:t>, на загальну варт</w:t>
      </w:r>
      <w:r w:rsidR="00DD0F5D" w:rsidRPr="00FD16F4">
        <w:rPr>
          <w:rFonts w:ascii="Times New Roman" w:hAnsi="Times New Roman" w:cs="Times New Roman"/>
          <w:sz w:val="24"/>
          <w:szCs w:val="24"/>
          <w:lang w:val="uk-UA"/>
        </w:rPr>
        <w:t>і</w:t>
      </w:r>
      <w:r w:rsidR="00574021" w:rsidRPr="00FD16F4">
        <w:rPr>
          <w:rFonts w:ascii="Times New Roman" w:hAnsi="Times New Roman" w:cs="Times New Roman"/>
          <w:sz w:val="24"/>
          <w:szCs w:val="24"/>
          <w:lang w:val="uk-UA"/>
        </w:rPr>
        <w:t>сть:</w:t>
      </w:r>
    </w:p>
    <w:p w:rsidR="00383A3B" w:rsidRPr="00FD16F4" w:rsidRDefault="00383A3B" w:rsidP="00383A3B">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Загальна вартість пропозиції становить</w:t>
      </w:r>
      <w:r w:rsidRPr="00FD16F4">
        <w:rPr>
          <w:rFonts w:ascii="Times New Roman" w:hAnsi="Times New Roman" w:cs="Times New Roman"/>
          <w:sz w:val="24"/>
          <w:szCs w:val="24"/>
          <w:u w:val="single"/>
          <w:lang w:val="uk-UA"/>
        </w:rPr>
        <w:tab/>
      </w:r>
      <w:r w:rsidRPr="00FD16F4">
        <w:rPr>
          <w:rFonts w:ascii="Times New Roman" w:hAnsi="Times New Roman" w:cs="Times New Roman"/>
          <w:sz w:val="24"/>
          <w:szCs w:val="24"/>
          <w:lang w:val="uk-UA"/>
        </w:rPr>
        <w:t>(</w:t>
      </w:r>
      <w:r w:rsidRPr="00FD16F4">
        <w:rPr>
          <w:rFonts w:ascii="Times New Roman" w:hAnsi="Times New Roman" w:cs="Times New Roman"/>
          <w:sz w:val="24"/>
          <w:szCs w:val="24"/>
          <w:u w:val="single"/>
          <w:lang w:val="uk-UA"/>
        </w:rPr>
        <w:tab/>
      </w:r>
      <w:r w:rsidRPr="00FD16F4">
        <w:rPr>
          <w:rFonts w:ascii="Times New Roman" w:hAnsi="Times New Roman" w:cs="Times New Roman"/>
          <w:sz w:val="24"/>
          <w:szCs w:val="24"/>
          <w:lang w:val="uk-UA"/>
        </w:rPr>
        <w:t>) грн. без ПДВ, сума ПДВ</w:t>
      </w:r>
      <w:r w:rsidRPr="00FD16F4">
        <w:rPr>
          <w:rFonts w:ascii="Times New Roman" w:hAnsi="Times New Roman" w:cs="Times New Roman"/>
          <w:sz w:val="24"/>
          <w:szCs w:val="24"/>
          <w:u w:val="single"/>
          <w:lang w:val="uk-UA"/>
        </w:rPr>
        <w:tab/>
      </w:r>
      <w:r w:rsidRPr="00FD16F4">
        <w:rPr>
          <w:rFonts w:ascii="Times New Roman" w:hAnsi="Times New Roman" w:cs="Times New Roman"/>
          <w:sz w:val="24"/>
          <w:szCs w:val="24"/>
          <w:lang w:val="uk-UA"/>
        </w:rPr>
        <w:t xml:space="preserve">грн., </w:t>
      </w:r>
    </w:p>
    <w:p w:rsidR="00A13405" w:rsidRPr="00FD16F4" w:rsidRDefault="00383A3B" w:rsidP="00383A3B">
      <w:pPr>
        <w:pStyle w:val="31"/>
        <w:spacing w:after="0" w:line="240" w:lineRule="auto"/>
        <w:ind w:firstLine="709"/>
        <w:rPr>
          <w:rFonts w:ascii="Times New Roman" w:hAnsi="Times New Roman" w:cs="Times New Roman"/>
          <w:sz w:val="24"/>
          <w:szCs w:val="24"/>
          <w:lang w:val="uk-UA"/>
        </w:rPr>
      </w:pPr>
      <w:r w:rsidRPr="00FD16F4">
        <w:rPr>
          <w:rFonts w:ascii="Times New Roman" w:hAnsi="Times New Roman" w:cs="Times New Roman"/>
          <w:sz w:val="24"/>
          <w:szCs w:val="24"/>
          <w:lang w:val="uk-UA"/>
        </w:rPr>
        <w:t>загальна вартість тендерної пропозиції складає ____________(</w:t>
      </w:r>
      <w:r w:rsidRPr="00FD16F4">
        <w:rPr>
          <w:rFonts w:ascii="Times New Roman" w:hAnsi="Times New Roman" w:cs="Times New Roman"/>
          <w:sz w:val="24"/>
          <w:szCs w:val="24"/>
          <w:u w:val="single"/>
          <w:lang w:val="uk-UA"/>
        </w:rPr>
        <w:t>___________</w:t>
      </w:r>
      <w:r w:rsidRPr="00FD16F4">
        <w:rPr>
          <w:rFonts w:ascii="Times New Roman" w:hAnsi="Times New Roman" w:cs="Times New Roman"/>
          <w:sz w:val="24"/>
          <w:szCs w:val="24"/>
          <w:lang w:val="uk-UA"/>
        </w:rPr>
        <w:t>) грн. з ПДВ (</w:t>
      </w:r>
      <w:r w:rsidRPr="00FD16F4">
        <w:rPr>
          <w:rFonts w:ascii="Times New Roman" w:hAnsi="Times New Roman" w:cs="Times New Roman"/>
          <w:i/>
          <w:sz w:val="24"/>
          <w:szCs w:val="24"/>
          <w:lang w:val="uk-UA"/>
        </w:rPr>
        <w:t>зазначити цифрами та словами).</w:t>
      </w:r>
    </w:p>
    <w:p w:rsidR="00383A3B" w:rsidRPr="00FD16F4" w:rsidRDefault="00383A3B" w:rsidP="00A13405">
      <w:pPr>
        <w:spacing w:after="0" w:line="240" w:lineRule="auto"/>
        <w:jc w:val="both"/>
        <w:rPr>
          <w:rFonts w:ascii="Times New Roman" w:hAnsi="Times New Roman" w:cs="Times New Roman"/>
          <w:sz w:val="24"/>
          <w:szCs w:val="24"/>
          <w:lang w:val="uk-UA"/>
        </w:rPr>
      </w:pPr>
    </w:p>
    <w:p w:rsidR="00A13405" w:rsidRPr="00FD16F4" w:rsidRDefault="001C73D0" w:rsidP="001C73D0">
      <w:pPr>
        <w:spacing w:after="0" w:line="240" w:lineRule="auto"/>
        <w:ind w:firstLine="709"/>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1. </w:t>
      </w:r>
      <w:r w:rsidR="00A13405" w:rsidRPr="00FD16F4">
        <w:rPr>
          <w:rFonts w:ascii="Times New Roman" w:hAnsi="Times New Roman" w:cs="Times New Roman"/>
          <w:sz w:val="24"/>
          <w:szCs w:val="24"/>
          <w:lang w:val="uk-UA"/>
        </w:rPr>
        <w:t>Ми погоджуємося з про</w:t>
      </w:r>
      <w:r w:rsidR="00100C8C" w:rsidRPr="00FD16F4">
        <w:rPr>
          <w:rFonts w:ascii="Times New Roman" w:hAnsi="Times New Roman" w:cs="Times New Roman"/>
          <w:sz w:val="24"/>
          <w:szCs w:val="24"/>
          <w:lang w:val="uk-UA"/>
        </w:rPr>
        <w:t>є</w:t>
      </w:r>
      <w:r w:rsidR="00A13405" w:rsidRPr="00FD16F4">
        <w:rPr>
          <w:rFonts w:ascii="Times New Roman" w:hAnsi="Times New Roman" w:cs="Times New Roman"/>
          <w:sz w:val="24"/>
          <w:szCs w:val="24"/>
          <w:lang w:val="uk-UA"/>
        </w:rPr>
        <w:t>ктом Договору, який викладено у тендерній документації на закупівлю</w:t>
      </w:r>
      <w:r w:rsidR="007C552D" w:rsidRPr="00FD16F4">
        <w:rPr>
          <w:rFonts w:ascii="Times New Roman" w:hAnsi="Times New Roman" w:cs="Times New Roman"/>
          <w:sz w:val="24"/>
          <w:szCs w:val="24"/>
          <w:lang w:val="uk-UA"/>
        </w:rPr>
        <w:t xml:space="preserve"> </w:t>
      </w:r>
      <w:r w:rsidR="008F388B" w:rsidRPr="00FD16F4">
        <w:rPr>
          <w:rFonts w:ascii="Times New Roman" w:hAnsi="Times New Roman" w:cs="Times New Roman"/>
          <w:sz w:val="24"/>
          <w:szCs w:val="24"/>
          <w:lang w:val="uk-UA"/>
        </w:rPr>
        <w:t>__________________________________________________</w:t>
      </w:r>
      <w:r w:rsidR="00A13405" w:rsidRPr="00FD16F4">
        <w:rPr>
          <w:rFonts w:ascii="Times New Roman" w:hAnsi="Times New Roman" w:cs="Times New Roman"/>
          <w:sz w:val="24"/>
          <w:szCs w:val="24"/>
          <w:lang w:val="uk-UA"/>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FF667B" w:rsidRPr="00FD16F4">
        <w:rPr>
          <w:rFonts w:ascii="Times New Roman" w:hAnsi="Times New Roman" w:cs="Times New Roman"/>
          <w:sz w:val="24"/>
          <w:szCs w:val="24"/>
          <w:lang w:val="uk-UA"/>
        </w:rPr>
        <w:t>пунктом 19 Постанови № 1178</w:t>
      </w:r>
      <w:r w:rsidR="00A13405" w:rsidRPr="00FD16F4">
        <w:rPr>
          <w:rFonts w:ascii="Times New Roman" w:hAnsi="Times New Roman" w:cs="Times New Roman"/>
          <w:sz w:val="24"/>
          <w:szCs w:val="24"/>
          <w:lang w:val="uk-UA"/>
        </w:rPr>
        <w:t xml:space="preserve">. </w:t>
      </w:r>
    </w:p>
    <w:p w:rsidR="00A13405" w:rsidRPr="00FD16F4" w:rsidRDefault="00A13405" w:rsidP="00A13405">
      <w:pPr>
        <w:spacing w:after="0" w:line="240" w:lineRule="auto"/>
        <w:ind w:firstLine="709"/>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2. У разі прийняття Замовником рішення про намір укласти договір, ми зобов’язуємося підписати Договір із замовником не </w:t>
      </w:r>
      <w:r w:rsidR="00FF667B" w:rsidRPr="00FD16F4">
        <w:rPr>
          <w:rFonts w:ascii="Times New Roman" w:hAnsi="Times New Roman" w:cs="Times New Roman"/>
          <w:sz w:val="24"/>
          <w:szCs w:val="24"/>
          <w:lang w:val="uk-UA"/>
        </w:rPr>
        <w:t xml:space="preserve">раніше ніж через п’ять днів з дати </w:t>
      </w:r>
      <w:r w:rsidR="00FF667B" w:rsidRPr="00FD16F4">
        <w:rPr>
          <w:rFonts w:ascii="Times New Roman" w:hAnsi="Times New Roman" w:cs="Times New Roman"/>
          <w:sz w:val="24"/>
          <w:szCs w:val="24"/>
          <w:lang w:val="uk-UA"/>
        </w:rPr>
        <w:lastRenderedPageBreak/>
        <w:t>оприлюднення в електронній системі закупівель повідомлення про намір укласти договір про закупівлю</w:t>
      </w:r>
      <w:r w:rsidRPr="00FD16F4">
        <w:rPr>
          <w:rFonts w:ascii="Times New Roman" w:hAnsi="Times New Roman" w:cs="Times New Roman"/>
          <w:sz w:val="24"/>
          <w:szCs w:val="24"/>
          <w:lang w:val="uk-UA"/>
        </w:rPr>
        <w:t xml:space="preserve">, але </w:t>
      </w:r>
      <w:r w:rsidR="00FF667B" w:rsidRPr="00FD16F4">
        <w:rPr>
          <w:rFonts w:ascii="Times New Roman" w:hAnsi="Times New Roman" w:cs="Times New Roman"/>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FD16F4">
        <w:rPr>
          <w:rFonts w:ascii="Times New Roman" w:hAnsi="Times New Roman" w:cs="Times New Roman"/>
          <w:sz w:val="24"/>
          <w:szCs w:val="24"/>
          <w:shd w:val="clear" w:color="auto" w:fill="FFFFFF"/>
          <w:lang w:val="uk-UA"/>
        </w:rPr>
        <w:t xml:space="preserve"> </w:t>
      </w:r>
      <w:r w:rsidR="00FF667B" w:rsidRPr="00FD16F4">
        <w:rPr>
          <w:rFonts w:ascii="Times New Roman" w:hAnsi="Times New Roman" w:cs="Times New Roman"/>
          <w:sz w:val="24"/>
          <w:szCs w:val="24"/>
          <w:lang w:val="uk-UA"/>
        </w:rPr>
        <w:t>У випадку обґрунтованої необхідності строк для укладення договору може бути продовжений до 60 днів.</w:t>
      </w:r>
    </w:p>
    <w:p w:rsidR="00A13405" w:rsidRPr="00FD16F4" w:rsidRDefault="00A13405" w:rsidP="00A13405">
      <w:pPr>
        <w:spacing w:after="0" w:line="240" w:lineRule="auto"/>
        <w:jc w:val="both"/>
        <w:rPr>
          <w:rFonts w:ascii="Times New Roman" w:hAnsi="Times New Roman" w:cs="Times New Roman"/>
          <w:i/>
          <w:iCs/>
          <w:sz w:val="24"/>
          <w:szCs w:val="24"/>
          <w:lang w:val="uk-UA"/>
        </w:rPr>
      </w:pPr>
    </w:p>
    <w:p w:rsidR="00A13405" w:rsidRPr="00FD16F4" w:rsidRDefault="00A13405" w:rsidP="00A13405">
      <w:pPr>
        <w:spacing w:after="0" w:line="240" w:lineRule="auto"/>
        <w:jc w:val="both"/>
        <w:rPr>
          <w:rFonts w:ascii="Times New Roman" w:hAnsi="Times New Roman" w:cs="Times New Roman"/>
          <w:b/>
          <w:iCs/>
          <w:sz w:val="24"/>
          <w:szCs w:val="24"/>
          <w:lang w:val="uk-UA"/>
        </w:rPr>
      </w:pPr>
      <w:r w:rsidRPr="00FD16F4">
        <w:rPr>
          <w:rFonts w:ascii="Times New Roman" w:hAnsi="Times New Roman" w:cs="Times New Roman"/>
          <w:b/>
          <w:iCs/>
          <w:sz w:val="24"/>
          <w:szCs w:val="24"/>
          <w:lang w:val="uk-UA"/>
        </w:rPr>
        <w:t>Примітки:</w:t>
      </w:r>
    </w:p>
    <w:p w:rsidR="00A13405" w:rsidRPr="00FD16F4" w:rsidRDefault="00A13405" w:rsidP="00A13405">
      <w:pPr>
        <w:spacing w:after="0" w:line="240" w:lineRule="auto"/>
        <w:ind w:right="22" w:firstLine="6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Учасники - фізичні особи, фізичні особи-підприємці складають тендерну пропозицію за цією ж формою, але від імені першої особи.</w:t>
      </w:r>
    </w:p>
    <w:p w:rsidR="00A13405" w:rsidRPr="00FD16F4" w:rsidRDefault="00A13405" w:rsidP="00A13405">
      <w:pPr>
        <w:spacing w:after="0" w:line="240" w:lineRule="auto"/>
        <w:ind w:firstLine="700"/>
        <w:rPr>
          <w:rFonts w:ascii="Times New Roman" w:eastAsia="Times New Roman" w:hAnsi="Times New Roman" w:cs="Times New Roman"/>
          <w:b/>
          <w:bCs/>
          <w:sz w:val="24"/>
          <w:szCs w:val="24"/>
          <w:lang w:val="uk-UA" w:eastAsia="ru-RU"/>
        </w:rPr>
      </w:pPr>
      <w:r w:rsidRPr="00FD16F4">
        <w:rPr>
          <w:rFonts w:ascii="Times New Roman" w:hAnsi="Times New Roman" w:cs="Times New Roman"/>
          <w:iCs/>
          <w:sz w:val="24"/>
          <w:szCs w:val="24"/>
          <w:lang w:val="uk-UA"/>
        </w:rPr>
        <w:t xml:space="preserve">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w:t>
      </w:r>
      <w:r w:rsidRPr="00FD16F4">
        <w:rPr>
          <w:rFonts w:ascii="Times New Roman" w:hAnsi="Times New Roman" w:cs="Times New Roman"/>
          <w:i/>
          <w:iCs/>
          <w:sz w:val="24"/>
          <w:szCs w:val="24"/>
          <w:lang w:val="uk-UA"/>
        </w:rPr>
        <w:t>«сума ПДВ ___грн., загальна вартість тендерної пропозиції складає ____________(___________) грн. з ПДВ (зазначити цифрами та словами)»</w:t>
      </w:r>
    </w:p>
    <w:p w:rsidR="00A13405" w:rsidRPr="00FD16F4" w:rsidRDefault="00A13405"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bookmarkEnd w:id="9"/>
    <w:p w:rsidR="00670C91" w:rsidRPr="00FD16F4"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670C91" w:rsidRPr="00FD16F4"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670C91" w:rsidRPr="00FD16F4"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670C91" w:rsidRPr="00FD16F4"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FC133B" w:rsidRPr="00FD16F4" w:rsidRDefault="00FC133B" w:rsidP="00FC133B">
      <w:pPr>
        <w:spacing w:after="0" w:line="240" w:lineRule="auto"/>
        <w:ind w:left="5660" w:firstLine="70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b/>
          <w:bCs/>
          <w:sz w:val="24"/>
          <w:szCs w:val="24"/>
          <w:lang w:val="uk-UA" w:eastAsia="ru-RU"/>
        </w:rPr>
        <w:t>ДОДАТОК 2</w:t>
      </w:r>
    </w:p>
    <w:p w:rsidR="00FC133B" w:rsidRPr="00FD16F4" w:rsidRDefault="00FC133B" w:rsidP="00FC133B">
      <w:pPr>
        <w:spacing w:after="0" w:line="240" w:lineRule="auto"/>
        <w:ind w:left="5660" w:firstLine="70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i/>
          <w:iCs/>
          <w:sz w:val="24"/>
          <w:szCs w:val="24"/>
          <w:lang w:val="uk-UA" w:eastAsia="ru-RU"/>
        </w:rPr>
        <w:t>до тендерної документації</w:t>
      </w:r>
    </w:p>
    <w:p w:rsidR="00FC133B" w:rsidRPr="00FD16F4" w:rsidRDefault="00FC133B" w:rsidP="00FC133B">
      <w:pPr>
        <w:spacing w:after="0" w:line="240" w:lineRule="auto"/>
        <w:ind w:left="5660" w:firstLine="70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i/>
          <w:iCs/>
          <w:sz w:val="24"/>
          <w:szCs w:val="24"/>
          <w:lang w:val="uk-UA" w:eastAsia="ru-RU"/>
        </w:rPr>
        <w:t> </w:t>
      </w:r>
    </w:p>
    <w:p w:rsidR="00FC133B" w:rsidRPr="00FD16F4" w:rsidRDefault="00FC133B" w:rsidP="00FC133B">
      <w:pPr>
        <w:shd w:val="clear" w:color="auto" w:fill="FFFFFF"/>
        <w:spacing w:after="0" w:line="240" w:lineRule="auto"/>
        <w:ind w:left="6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Розділ 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C133B" w:rsidRPr="00FD16F4" w:rsidRDefault="00FC133B" w:rsidP="00FC133B">
      <w:pPr>
        <w:shd w:val="clear" w:color="auto" w:fill="FFFFFF"/>
        <w:spacing w:after="0" w:line="240" w:lineRule="auto"/>
        <w:ind w:left="60"/>
        <w:jc w:val="right"/>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Таблиця 1</w:t>
      </w:r>
    </w:p>
    <w:tbl>
      <w:tblPr>
        <w:tblW w:w="0" w:type="auto"/>
        <w:jc w:val="center"/>
        <w:tblCellMar>
          <w:top w:w="15" w:type="dxa"/>
          <w:left w:w="15" w:type="dxa"/>
          <w:bottom w:w="15" w:type="dxa"/>
          <w:right w:w="15" w:type="dxa"/>
        </w:tblCellMar>
        <w:tblLook w:val="04A0"/>
      </w:tblPr>
      <w:tblGrid>
        <w:gridCol w:w="779"/>
        <w:gridCol w:w="3684"/>
        <w:gridCol w:w="5376"/>
      </w:tblGrid>
      <w:tr w:rsidR="00FC133B" w:rsidRPr="00FD16F4" w:rsidTr="004B242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133B" w:rsidRPr="00FD16F4"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133B" w:rsidRPr="00FD16F4"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133B" w:rsidRPr="00FD16F4"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FC133B" w:rsidRPr="00FA2309" w:rsidTr="004B242C">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Наявність обладнання, матеріально-технічної бази та технологій*</w:t>
            </w:r>
          </w:p>
          <w:p w:rsidR="00FC133B" w:rsidRPr="00FD16F4" w:rsidRDefault="00FC133B" w:rsidP="004B242C">
            <w:pPr>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C133B" w:rsidRPr="00FD16F4" w:rsidRDefault="00FC133B" w:rsidP="004B242C">
            <w:pPr>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b/>
                <w:bCs/>
                <w:sz w:val="24"/>
                <w:szCs w:val="24"/>
                <w:lang w:val="uk-UA" w:eastAsia="ru-RU"/>
              </w:rPr>
              <w:t>(пункт 1 частини 2 статті 16 Закону)</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ind w:firstLine="609"/>
              <w:jc w:val="both"/>
              <w:rPr>
                <w:rFonts w:ascii="Times New Roman" w:eastAsia="Tahoma" w:hAnsi="Times New Roman" w:cs="Times New Roman"/>
                <w:sz w:val="24"/>
                <w:szCs w:val="24"/>
                <w:lang w:val="uk-UA" w:eastAsia="zh-CN" w:bidi="hi-IN"/>
              </w:rPr>
            </w:pPr>
            <w:r w:rsidRPr="00FD16F4">
              <w:rPr>
                <w:rFonts w:ascii="Times New Roman" w:eastAsia="Tahoma" w:hAnsi="Times New Roman" w:cs="Times New Roman"/>
                <w:sz w:val="24"/>
                <w:szCs w:val="24"/>
                <w:lang w:val="uk-UA" w:eastAsia="zh-CN" w:bidi="hi-IN"/>
              </w:rPr>
              <w:t xml:space="preserve">Інформаційна довідка, складена </w:t>
            </w:r>
            <w:r w:rsidRPr="00FD16F4">
              <w:rPr>
                <w:rFonts w:ascii="Times New Roman" w:eastAsia="Times New Roman" w:hAnsi="Times New Roman" w:cs="Times New Roman"/>
                <w:sz w:val="24"/>
                <w:szCs w:val="24"/>
                <w:lang w:val="uk-UA" w:eastAsia="ru-RU" w:bidi="hi-IN"/>
              </w:rPr>
              <w:t xml:space="preserve">за формою згідно </w:t>
            </w:r>
            <w:r w:rsidRPr="00FD16F4">
              <w:rPr>
                <w:rFonts w:ascii="Times New Roman" w:eastAsia="Times New Roman" w:hAnsi="Times New Roman" w:cs="Times New Roman"/>
                <w:b/>
                <w:i/>
                <w:sz w:val="24"/>
                <w:szCs w:val="24"/>
                <w:lang w:val="uk-UA" w:eastAsia="ru-RU" w:bidi="hi-IN"/>
              </w:rPr>
              <w:t>Додатку 6</w:t>
            </w:r>
            <w:r w:rsidRPr="00FD16F4">
              <w:rPr>
                <w:rFonts w:ascii="Times New Roman" w:eastAsia="Times New Roman" w:hAnsi="Times New Roman" w:cs="Times New Roman"/>
                <w:sz w:val="24"/>
                <w:szCs w:val="24"/>
                <w:lang w:val="uk-UA" w:eastAsia="ru-RU" w:bidi="hi-IN"/>
              </w:rPr>
              <w:t xml:space="preserve"> до тендерної Документації</w:t>
            </w:r>
            <w:r w:rsidRPr="00FD16F4">
              <w:rPr>
                <w:rFonts w:ascii="Times New Roman" w:eastAsia="Tahoma" w:hAnsi="Times New Roman" w:cs="Times New Roman"/>
                <w:sz w:val="24"/>
                <w:szCs w:val="24"/>
                <w:lang w:val="uk-UA" w:eastAsia="zh-CN" w:bidi="hi-IN"/>
              </w:rPr>
              <w:t xml:space="preserve">, про наявність </w:t>
            </w:r>
            <w:r w:rsidRPr="00FD16F4">
              <w:rPr>
                <w:rFonts w:ascii="Times New Roman" w:eastAsia="Tahoma" w:hAnsi="Times New Roman" w:cs="Times New Roman"/>
                <w:sz w:val="24"/>
                <w:szCs w:val="24"/>
                <w:shd w:val="clear" w:color="auto" w:fill="FFFFFF"/>
                <w:lang w:val="uk-UA" w:eastAsia="zh-CN" w:bidi="hi-IN"/>
              </w:rPr>
              <w:t>обладнання, матеріально-технічної бази та технологій</w:t>
            </w:r>
            <w:r w:rsidRPr="00FD16F4">
              <w:rPr>
                <w:rFonts w:ascii="Times New Roman" w:eastAsia="Tahoma" w:hAnsi="Times New Roman" w:cs="Times New Roman"/>
                <w:sz w:val="24"/>
                <w:szCs w:val="24"/>
                <w:lang w:val="uk-UA" w:eastAsia="zh-CN" w:bidi="hi-IN"/>
              </w:rPr>
              <w:t xml:space="preserve">. Зазначена довідка має містити інформацію щодо наявності обладнання, </w:t>
            </w:r>
            <w:r w:rsidRPr="00FD16F4">
              <w:rPr>
                <w:rFonts w:ascii="Times New Roman" w:eastAsia="Times New Roman" w:hAnsi="Times New Roman" w:cs="Times New Roman"/>
                <w:bCs/>
                <w:sz w:val="24"/>
                <w:szCs w:val="24"/>
                <w:lang w:val="uk-UA" w:eastAsia="ru-RU"/>
              </w:rPr>
              <w:t>матеріально-технічної бази та технологій,</w:t>
            </w:r>
            <w:r w:rsidRPr="00FD16F4">
              <w:rPr>
                <w:rFonts w:ascii="Times New Roman" w:eastAsia="Tahoma" w:hAnsi="Times New Roman" w:cs="Times New Roman"/>
                <w:sz w:val="24"/>
                <w:szCs w:val="24"/>
                <w:lang w:val="uk-UA" w:eastAsia="zh-CN" w:bidi="hi-IN"/>
              </w:rPr>
              <w:t xml:space="preserve"> які будуть залучені до надання послуг за предметом закупівлі.</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 наявність офісного/-их приміщення/-ень на території Дніпропетровської області. На підтвердження Учасником у складі пропозиції надаються документи щодо права власності або найму (оренди) нерухомого майна: договір оренди дійсними не менше чим по 31.12.2024, купівлі-продажу, свідоцтво/свідоцтва про право власності, тощо; </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 наявності не менше двох автотранспортний засобів для реагування (далі - транспорту реагування) обладнаних засобами відповідно до наказу МВС України від 18.04.2013  № 375 кольорографічними схемами та написами, відповідними світловими та звуковими сигналами у порядку, визначеному Міністерством внутрішніх справ України. На підтвердження </w:t>
            </w:r>
            <w:r w:rsidRPr="00FD16F4">
              <w:rPr>
                <w:rFonts w:ascii="Times New Roman" w:eastAsia="Times New Roman" w:hAnsi="Times New Roman" w:cs="Times New Roman"/>
                <w:sz w:val="24"/>
                <w:szCs w:val="24"/>
                <w:lang w:val="uk-UA" w:eastAsia="ru-RU"/>
              </w:rPr>
              <w:lastRenderedPageBreak/>
              <w:t xml:space="preserve">виконання даної вимоги, Учасником у складі пропозиції надається гарантійний лист із зазначенням назви, марки, типу транспортного засобу, державного реєстраційного номеру, фото тощо. На підтвердження права користування транспортними засобами надати підтверджуючий документ, а саме свідоцтво про реєстрацію транспортного засобу (технічний паспорт), тощо. А також Форму 20-ОПП «Повідомлення про об'єкти оподаткування або об'єкти, пов'язані з оподаткуванням або через які провадиться діяльність». Документальне підтвердження наявності у Учасника на транспорті реагування персонального супутникового GPS-трекера шляхом надання копії підтверджуючого документу (видаткова (-і) накладна (-і), що свідчить про поставку обладнання, або копія договору з додатками). У разі якщо інші транспортні засоби реагування не належить учаснику на праві власності надати документи, які підтверджують законність використання транспорту реагування учасником, а саме: копію договору оренди/надання послуг з усіма додатками, дійсними не менше чим по 31.12.2024; </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наявність пункту централізованого спостереження. У складі пропозиції Учасника надається Довідка про наявність централізованого пульта охорони власного/орендованого. Замовник залишає за собою право в будь-який час перевірити роботу пульту. На підтвердження виконання даної вимоги у складі пропозиції Учасником надається гарантійний лист, а також документальне підтвердження права користування ним (договір оренди, дійсним не менше чим по 31.12.2024, договір купівлі-продажу, або прибуткова/видаткова накладна тощо);</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забезпечення форменого спецодягу та взуття* в кількості не меншій ніж кількість персоналу охорони задіяних для виконання технічних вимог даної документації та умов договору, з обов’язковим дотриманням вимог наказу Державного комітету України з промислової безпеки, охорони праці та гірничого нагляду від 16.04.2009 № 62 «Про затвердження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у відповідності до сезону з атрибутикою Виконавця (охоронного підрозділу), посвідчень, бейджиків;</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 засобів активної оборони*; </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 засобів зв’язку*; </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lastRenderedPageBreak/>
              <w:t>- обладнання та приладдя для відеоспостереження з  виводом зображення на монітор, тривожної кнопки охоронної сигналізації, тощо*.</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На підтвердження обладнання та матеріально-технічної бази Учасник у складі пропозиції повинен надати оригінали правовстановлюючих документів, що підтверджують право власності на об’єкти обладнання та матеріально-технічної бази (договір купівлі - продажу чи інші документи, що підтверджують набуття права власності  (свідоцтво про право власності), або правовстановлюючі документи, що підтверджують законні підстави використання Учасником обладнання та матеріально-технічної бази (договори оренди, надання послуг, співпраці, позички майна, тощо, дійсними не менше чим по 31.12.2024), або документи (видаткові накладні, листи та інші документи що свідчать про їх придбання і наявність).</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ahoma" w:hAnsi="Times New Roman" w:cs="Times New Roman"/>
                <w:sz w:val="24"/>
                <w:szCs w:val="24"/>
                <w:lang w:val="uk-UA" w:eastAsia="zh-CN" w:bidi="hi-IN"/>
              </w:rPr>
              <w:t xml:space="preserve">У разі якщо </w:t>
            </w:r>
            <w:r w:rsidRPr="00FD16F4">
              <w:rPr>
                <w:rFonts w:ascii="Times New Roman" w:eastAsia="Times New Roman" w:hAnsi="Times New Roman" w:cs="Times New Roman"/>
                <w:sz w:val="24"/>
                <w:szCs w:val="24"/>
                <w:lang w:val="uk-UA" w:eastAsia="ru-RU" w:bidi="hi-IN"/>
              </w:rPr>
              <w:t xml:space="preserve">учасник планує залучити субпідрядника(ів)/співвиконавця(ів) </w:t>
            </w:r>
            <w:r w:rsidRPr="00FD16F4">
              <w:rPr>
                <w:rFonts w:ascii="Times New Roman" w:eastAsia="Tahoma" w:hAnsi="Times New Roman" w:cs="Times New Roman"/>
                <w:sz w:val="24"/>
                <w:szCs w:val="24"/>
                <w:lang w:val="uk-UA" w:eastAsia="zh-CN" w:bidi="hi-IN"/>
              </w:rPr>
              <w:t xml:space="preserve">для підтвердження </w:t>
            </w:r>
            <w:r w:rsidRPr="00FD16F4">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FD16F4">
              <w:rPr>
                <w:rFonts w:ascii="Times New Roman" w:eastAsia="Tahoma" w:hAnsi="Times New Roman" w:cs="Times New Roman"/>
                <w:sz w:val="24"/>
                <w:szCs w:val="24"/>
                <w:lang w:val="uk-UA" w:eastAsia="zh-CN" w:bidi="hi-IN"/>
              </w:rPr>
              <w:t xml:space="preserve">, то такі учасники у складі пропозиції надають документи які підтверджують </w:t>
            </w:r>
            <w:r w:rsidRPr="00FD16F4">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FD16F4">
              <w:rPr>
                <w:rFonts w:ascii="Times New Roman" w:eastAsia="Tahoma" w:hAnsi="Times New Roman" w:cs="Times New Roman"/>
                <w:sz w:val="24"/>
                <w:szCs w:val="24"/>
                <w:lang w:val="uk-UA" w:eastAsia="zh-CN" w:bidi="hi-IN"/>
              </w:rPr>
              <w:t xml:space="preserve"> у </w:t>
            </w:r>
            <w:r w:rsidRPr="00FD16F4">
              <w:rPr>
                <w:rFonts w:ascii="Times New Roman" w:eastAsia="Times New Roman" w:hAnsi="Times New Roman" w:cs="Times New Roman"/>
                <w:sz w:val="24"/>
                <w:szCs w:val="24"/>
                <w:lang w:val="uk-UA" w:eastAsia="ru-RU" w:bidi="hi-IN"/>
              </w:rPr>
              <w:t xml:space="preserve">субпідрядника(ів)/співвиконавця(ів) </w:t>
            </w:r>
            <w:r w:rsidRPr="00FD16F4">
              <w:rPr>
                <w:rFonts w:ascii="Times New Roman" w:eastAsia="Tahoma" w:hAnsi="Times New Roman" w:cs="Times New Roman"/>
                <w:sz w:val="24"/>
                <w:szCs w:val="24"/>
                <w:lang w:val="uk-UA" w:eastAsia="zh-CN" w:bidi="hi-IN"/>
              </w:rPr>
              <w:t>відповідно до вимог цієї документації встановлених до самих учасників.</w:t>
            </w:r>
          </w:p>
        </w:tc>
      </w:tr>
      <w:tr w:rsidR="00FC133B" w:rsidRPr="00FA2309" w:rsidTr="004B242C">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Наявність працівників відповідної кваліфікації, які мають необхідні знання та досвід</w:t>
            </w:r>
            <w:r w:rsidRPr="00FD16F4">
              <w:rPr>
                <w:rFonts w:ascii="Times New Roman" w:eastAsia="Times New Roman" w:hAnsi="Times New Roman" w:cs="Times New Roman"/>
                <w:b/>
                <w:i/>
                <w:iCs/>
                <w:sz w:val="24"/>
                <w:szCs w:val="24"/>
                <w:lang w:val="uk-UA" w:eastAsia="ru-RU"/>
              </w:rPr>
              <w:t>*</w:t>
            </w:r>
          </w:p>
          <w:p w:rsidR="00FC133B" w:rsidRPr="00FD16F4" w:rsidRDefault="00FC133B" w:rsidP="004B242C">
            <w:pPr>
              <w:spacing w:after="0" w:line="240" w:lineRule="auto"/>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C133B" w:rsidRPr="00FD16F4" w:rsidRDefault="00FC133B" w:rsidP="004B242C">
            <w:pPr>
              <w:spacing w:after="0" w:line="240" w:lineRule="auto"/>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(пункт 2 частини 2 статті 16 Закону)</w:t>
            </w:r>
          </w:p>
          <w:p w:rsidR="00FC133B" w:rsidRPr="00FD16F4" w:rsidRDefault="00FC133B" w:rsidP="004B242C">
            <w:pPr>
              <w:spacing w:after="0" w:line="240" w:lineRule="auto"/>
              <w:jc w:val="both"/>
              <w:rPr>
                <w:rFonts w:ascii="Times New Roman" w:eastAsia="Times New Roman" w:hAnsi="Times New Roman" w:cs="Times New Roman"/>
                <w:i/>
                <w:iCs/>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 xml:space="preserve">Інформаційна довідка, складена за формою згідно </w:t>
            </w:r>
            <w:r w:rsidRPr="00FD16F4">
              <w:rPr>
                <w:rFonts w:ascii="Times New Roman" w:eastAsia="Times New Roman" w:hAnsi="Times New Roman" w:cs="Times New Roman"/>
                <w:b/>
                <w:i/>
                <w:sz w:val="24"/>
                <w:szCs w:val="24"/>
                <w:lang w:val="uk-UA" w:eastAsia="uk-UA"/>
              </w:rPr>
              <w:t>Додатку 7</w:t>
            </w:r>
            <w:r w:rsidRPr="00FD16F4">
              <w:rPr>
                <w:rFonts w:ascii="Times New Roman" w:eastAsia="Times New Roman" w:hAnsi="Times New Roman" w:cs="Times New Roman"/>
                <w:sz w:val="24"/>
                <w:szCs w:val="24"/>
                <w:lang w:val="uk-UA" w:eastAsia="uk-UA"/>
              </w:rPr>
              <w:t xml:space="preserve"> до тендерної Документації про наявність в учасника процедури закупівлі працівників відповідної кваліфікації, які мають необхідні знання та досвід (зазначаються лише ті працівники, які безпосередньо залучатимуться до надання послуг за предметом закупівлі).</w:t>
            </w:r>
          </w:p>
          <w:p w:rsidR="00FC133B" w:rsidRPr="00FD16F4" w:rsidRDefault="00FC133B" w:rsidP="004B242C">
            <w:pPr>
              <w:spacing w:after="0" w:line="240" w:lineRule="auto"/>
              <w:ind w:firstLine="708"/>
              <w:jc w:val="both"/>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 xml:space="preserve">- в штаті Учасника повинно бути не менше 20 охоронників* відповідної фахової підготовки та кваліфікації. Охоронники повинні бути забезпечені відповідним форменим одягом за сезоном (костюм, берці, головний убор) з відповідними знаками належності до «Виконавця» (всі співробітники, які залучаються до охорони Об’єкта, повинні мати єдину форму одягу) відповідно до Ліцензійних умов провадження охоронної діяльності, затверджених постановою Кабінету Міністрів України від 18.11.2015 № 960. На підтвердження наявності спецодягу та взуття Учасники надають, як частину пропозиції кольорові фотографії </w:t>
            </w:r>
            <w:r w:rsidRPr="00FD16F4">
              <w:rPr>
                <w:rFonts w:ascii="Times New Roman" w:eastAsia="Times New Roman" w:hAnsi="Times New Roman" w:cs="Times New Roman"/>
                <w:sz w:val="24"/>
                <w:szCs w:val="24"/>
                <w:lang w:val="uk-UA" w:eastAsia="uk-UA"/>
              </w:rPr>
              <w:lastRenderedPageBreak/>
              <w:t>зимового та літнього комплектів форменого одягу з ознаками належності до конкретного суб’єкта охоронної діяльності.</w:t>
            </w:r>
          </w:p>
          <w:p w:rsidR="00FC133B" w:rsidRPr="00FD16F4" w:rsidRDefault="00FC133B" w:rsidP="004B242C">
            <w:pPr>
              <w:spacing w:after="0" w:line="240" w:lineRule="auto"/>
              <w:ind w:firstLine="708"/>
              <w:jc w:val="both"/>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 Співробітники учасника, які безпосередньо будуть надавати охоронні послуги мають бути у трудових відносинах між Учасником та працівниками, мати свідоцтва (сертифікати, дипломи) проходження курсів охоронників професійної охорони, посвідчення робітничої кваліфікації, що підтверджує кваліфікацію, знання та досвід охоронника не нижче ІІІ розряду. На підтвердження усієї інформації, яка зазначена в довідці щодо працевлаштування працівників у учасника необхідно надати копії свідоцтв (сертифікатів, дипломів) проходження курсів охоронників професійної охорони, копії посвідчень робітничої кваліфікації, що підтверджує кваліфікацію, знання та досвід охоронника не нижче ІІІ розряду. Крім того, копії (оригінали) трудових книжок, або копії (оригінали) наказів, або копії (оригінали) трудових угод. У разі, якщо учасники в складі пропозиції надають копії (оригінали) трудових книжок працівників, та додатково необхідно надати у складі пропозиції копії (оригінали) листів-згоди на обробку, використання, поширення та доступ до персональних даних відповідних працівників (такі листи-згоди повинні надаватись працівниками безпосередньо учаснику, як розпоряднику їх персональних даних).</w:t>
            </w:r>
          </w:p>
          <w:p w:rsidR="00FC133B" w:rsidRPr="00FD16F4" w:rsidRDefault="00FC133B" w:rsidP="004B242C">
            <w:pPr>
              <w:spacing w:after="0" w:line="240" w:lineRule="auto"/>
              <w:ind w:firstLine="708"/>
              <w:jc w:val="both"/>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 з метою дотримання вимог чинного трудового законодавства та забезпечення безперебійного надання послуг Учасник у складі пропозиції надає гарантійний лист зобов’язання в якому гарантує, у разі визнання переможцем, забезпечити надання послуг достатньою кількістю охоронників із врахуванням вимог чинного законодавства про працю.</w:t>
            </w:r>
          </w:p>
          <w:p w:rsidR="00FC133B" w:rsidRPr="00FD16F4" w:rsidRDefault="00FC133B" w:rsidP="004B242C">
            <w:pPr>
              <w:spacing w:after="0" w:line="240" w:lineRule="auto"/>
              <w:ind w:firstLine="708"/>
              <w:jc w:val="both"/>
              <w:rPr>
                <w:rFonts w:ascii="Times New Roman" w:eastAsia="Times New Roman" w:hAnsi="Times New Roman" w:cs="Times New Roman"/>
                <w:strike/>
                <w:sz w:val="24"/>
                <w:szCs w:val="24"/>
                <w:lang w:val="uk-UA" w:eastAsia="uk-UA"/>
              </w:rPr>
            </w:pPr>
            <w:r w:rsidRPr="00FD16F4">
              <w:rPr>
                <w:rFonts w:ascii="Times New Roman" w:eastAsia="Times New Roman" w:hAnsi="Times New Roman" w:cs="Times New Roman"/>
                <w:sz w:val="24"/>
                <w:szCs w:val="24"/>
                <w:lang w:val="uk-UA" w:eastAsia="uk-UA"/>
              </w:rPr>
              <w:t xml:space="preserve">- Учасник у складі тендерної пропозиції на кожного охоронника, що вказаний в інформаційній довідці, складеній за формою згідно </w:t>
            </w:r>
            <w:r w:rsidRPr="00FD16F4">
              <w:rPr>
                <w:rFonts w:ascii="Times New Roman" w:eastAsia="Times New Roman" w:hAnsi="Times New Roman" w:cs="Times New Roman"/>
                <w:b/>
                <w:i/>
                <w:sz w:val="24"/>
                <w:szCs w:val="24"/>
                <w:lang w:val="uk-UA" w:eastAsia="uk-UA"/>
              </w:rPr>
              <w:t>Додатку 7</w:t>
            </w:r>
            <w:r w:rsidRPr="00FD16F4">
              <w:rPr>
                <w:rFonts w:ascii="Times New Roman" w:eastAsia="Times New Roman" w:hAnsi="Times New Roman" w:cs="Times New Roman"/>
                <w:sz w:val="24"/>
                <w:szCs w:val="24"/>
                <w:lang w:val="uk-UA" w:eastAsia="uk-UA"/>
              </w:rPr>
              <w:t xml:space="preserve"> до тендерної Документації, повинен надати </w:t>
            </w:r>
            <w:r w:rsidRPr="00FD16F4">
              <w:rPr>
                <w:rFonts w:ascii="Times New Roman" w:eastAsia="Times New Roman" w:hAnsi="Times New Roman" w:cs="Times New Roman"/>
                <w:sz w:val="24"/>
                <w:szCs w:val="24"/>
                <w:lang w:eastAsia="uk-UA"/>
              </w:rPr>
              <w:t>документ</w:t>
            </w:r>
            <w:r w:rsidRPr="00FD16F4">
              <w:rPr>
                <w:rFonts w:ascii="Times New Roman" w:eastAsia="Times New Roman" w:hAnsi="Times New Roman" w:cs="Times New Roman"/>
                <w:sz w:val="24"/>
                <w:szCs w:val="24"/>
                <w:lang w:val="uk-UA" w:eastAsia="uk-UA"/>
              </w:rPr>
              <w:t>и</w:t>
            </w:r>
            <w:r w:rsidRPr="00FD16F4">
              <w:rPr>
                <w:rFonts w:ascii="Times New Roman" w:eastAsia="Times New Roman" w:hAnsi="Times New Roman" w:cs="Times New Roman"/>
                <w:sz w:val="24"/>
                <w:szCs w:val="24"/>
                <w:lang w:eastAsia="uk-UA"/>
              </w:rPr>
              <w:t>, що підтверджу</w:t>
            </w:r>
            <w:r w:rsidRPr="00FD16F4">
              <w:rPr>
                <w:rFonts w:ascii="Times New Roman" w:eastAsia="Times New Roman" w:hAnsi="Times New Roman" w:cs="Times New Roman"/>
                <w:sz w:val="24"/>
                <w:szCs w:val="24"/>
                <w:lang w:val="uk-UA" w:eastAsia="uk-UA"/>
              </w:rPr>
              <w:t>ть</w:t>
            </w:r>
            <w:r w:rsidRPr="00FD16F4">
              <w:rPr>
                <w:rFonts w:ascii="Times New Roman" w:eastAsia="Times New Roman" w:hAnsi="Times New Roman" w:cs="Times New Roman"/>
                <w:sz w:val="24"/>
                <w:szCs w:val="24"/>
                <w:lang w:eastAsia="uk-UA"/>
              </w:rPr>
              <w:t xml:space="preserve"> відсутність в особи обмежень за станом здоров’я для виконання функціональних обов’язків, який вида</w:t>
            </w:r>
            <w:r w:rsidRPr="00FD16F4">
              <w:rPr>
                <w:rFonts w:ascii="Times New Roman" w:eastAsia="Times New Roman" w:hAnsi="Times New Roman" w:cs="Times New Roman"/>
                <w:sz w:val="24"/>
                <w:szCs w:val="24"/>
                <w:lang w:val="uk-UA" w:eastAsia="uk-UA"/>
              </w:rPr>
              <w:t>ний</w:t>
            </w:r>
            <w:r w:rsidRPr="00FD16F4">
              <w:rPr>
                <w:rFonts w:ascii="Times New Roman" w:eastAsia="Times New Roman" w:hAnsi="Times New Roman" w:cs="Times New Roman"/>
                <w:sz w:val="24"/>
                <w:szCs w:val="24"/>
                <w:lang w:eastAsia="uk-UA"/>
              </w:rPr>
              <w:t xml:space="preserve"> в установленому порядку</w:t>
            </w:r>
            <w:r w:rsidRPr="00FD16F4">
              <w:rPr>
                <w:rFonts w:ascii="Times New Roman" w:eastAsia="Times New Roman" w:hAnsi="Times New Roman" w:cs="Times New Roman"/>
                <w:sz w:val="24"/>
                <w:szCs w:val="24"/>
                <w:lang w:val="uk-UA" w:eastAsia="uk-UA"/>
              </w:rPr>
              <w:t xml:space="preserve"> та </w:t>
            </w:r>
            <w:r w:rsidRPr="00FD16F4">
              <w:rPr>
                <w:rFonts w:ascii="Times New Roman" w:eastAsia="Times New Roman" w:hAnsi="Times New Roman" w:cs="Times New Roman"/>
                <w:sz w:val="24"/>
                <w:szCs w:val="24"/>
                <w:lang w:eastAsia="uk-UA"/>
              </w:rPr>
              <w:t xml:space="preserve">документи, які підтверджують проходження </w:t>
            </w:r>
            <w:r w:rsidRPr="00FD16F4">
              <w:rPr>
                <w:rFonts w:ascii="Times New Roman" w:eastAsia="Times New Roman" w:hAnsi="Times New Roman" w:cs="Times New Roman"/>
                <w:sz w:val="24"/>
                <w:szCs w:val="24"/>
                <w:lang w:val="uk-UA" w:eastAsia="uk-UA"/>
              </w:rPr>
              <w:t>охоронниками</w:t>
            </w:r>
            <w:r w:rsidRPr="00FD16F4">
              <w:rPr>
                <w:rFonts w:ascii="Times New Roman" w:eastAsia="Times New Roman" w:hAnsi="Times New Roman" w:cs="Times New Roman"/>
                <w:sz w:val="24"/>
                <w:szCs w:val="24"/>
                <w:lang w:eastAsia="uk-UA"/>
              </w:rPr>
              <w:t xml:space="preserve"> обов’язкового попереднього (періодичного) психіатричного огляду та профілактичного наркологічного огляду, які видані в установленому порядку</w:t>
            </w:r>
            <w:r w:rsidRPr="00FD16F4">
              <w:rPr>
                <w:rFonts w:ascii="Times New Roman" w:eastAsia="Times New Roman" w:hAnsi="Times New Roman" w:cs="Times New Roman"/>
                <w:sz w:val="24"/>
                <w:szCs w:val="24"/>
                <w:lang w:val="uk-UA" w:eastAsia="uk-UA"/>
              </w:rPr>
              <w:t>.</w:t>
            </w:r>
            <w:r w:rsidRPr="00FD16F4">
              <w:rPr>
                <w:rFonts w:ascii="Times New Roman" w:eastAsia="Times New Roman" w:hAnsi="Times New Roman" w:cs="Times New Roman"/>
                <w:sz w:val="24"/>
                <w:szCs w:val="24"/>
                <w:lang w:eastAsia="uk-UA"/>
              </w:rPr>
              <w:t xml:space="preserve"> </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 xml:space="preserve">- Обов’язкова наявність у штаті учасника </w:t>
            </w:r>
            <w:r w:rsidRPr="00FD16F4">
              <w:rPr>
                <w:rFonts w:ascii="Times New Roman" w:eastAsia="Times New Roman" w:hAnsi="Times New Roman" w:cs="Times New Roman"/>
                <w:sz w:val="24"/>
                <w:szCs w:val="24"/>
                <w:lang w:val="uk-UA" w:eastAsia="uk-UA"/>
              </w:rPr>
              <w:lastRenderedPageBreak/>
              <w:t>особи (працівника), яка відповідальна за пожежну безпеку та охорону праці. На підтвердження Учасник повинен надати  наказ про призначення такої особи, посвідчення /свідоцтво/ диплом або інший документу про проходження  навчання та перевірку знань  з питань пожежної безпеки та охорони праці.</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У разі якщо учасник планує залучити субпідрядника(ів)/співвиконавця(ів) для підтвердження наявності працівників, які мають необхідні знання та досвід то такий учасники у складі пропозиції надають документи які підтверджують працевлаштування працівників у субпідрядника(ів)/співвиконавця(ів)  відповідно до вимог цієї документації, встановлених до самих учасників.</w:t>
            </w:r>
          </w:p>
        </w:tc>
      </w:tr>
      <w:tr w:rsidR="00FC133B" w:rsidRPr="00FD16F4" w:rsidTr="004B242C">
        <w:trPr>
          <w:trHeight w:val="496"/>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lastRenderedPageBreak/>
              <w:t>3.</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FC133B" w:rsidRPr="00FD16F4" w:rsidRDefault="00FC133B" w:rsidP="004B242C">
            <w:pPr>
              <w:spacing w:after="0" w:line="240" w:lineRule="auto"/>
              <w:rPr>
                <w:rFonts w:ascii="Times New Roman" w:eastAsia="Calibri" w:hAnsi="Times New Roman" w:cs="Times New Roman"/>
                <w:i/>
                <w:sz w:val="24"/>
                <w:szCs w:val="24"/>
                <w:lang w:val="uk-UA" w:eastAsia="uk-UA"/>
              </w:rPr>
            </w:pPr>
            <w:r w:rsidRPr="00FD16F4">
              <w:rPr>
                <w:rFonts w:ascii="Times New Roman" w:eastAsia="Times New Roman" w:hAnsi="Times New Roman" w:cs="Times New Roman"/>
                <w:sz w:val="24"/>
                <w:szCs w:val="24"/>
                <w:lang w:val="uk-UA" w:eastAsia="uk-UA"/>
              </w:rPr>
              <w:t>*</w:t>
            </w:r>
            <w:r w:rsidRPr="00FD16F4">
              <w:rPr>
                <w:rFonts w:ascii="Times New Roman" w:eastAsia="Calibri" w:hAnsi="Times New Roman" w:cs="Times New Roman"/>
                <w:sz w:val="24"/>
                <w:szCs w:val="24"/>
                <w:lang w:val="uk-UA" w:eastAsia="uk-UA"/>
              </w:rPr>
              <w:t xml:space="preserve"> </w:t>
            </w:r>
            <w:r w:rsidRPr="00FD16F4">
              <w:rPr>
                <w:rFonts w:ascii="Times New Roman" w:eastAsia="Calibri" w:hAnsi="Times New Roman" w:cs="Times New Roman"/>
                <w:i/>
                <w:sz w:val="24"/>
                <w:szCs w:val="24"/>
                <w:lang w:val="uk-UA" w:eastAsia="uk-UA"/>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p w:rsidR="00FC133B" w:rsidRPr="00FD16F4" w:rsidRDefault="00FC133B" w:rsidP="004B242C">
            <w:pPr>
              <w:spacing w:after="0" w:line="240" w:lineRule="auto"/>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(пункт 3 частини 2 статті 16 Закону)</w:t>
            </w:r>
          </w:p>
          <w:p w:rsidR="00FC133B" w:rsidRPr="00FD16F4" w:rsidRDefault="00FC133B" w:rsidP="004B242C">
            <w:pPr>
              <w:spacing w:after="0" w:line="240" w:lineRule="auto"/>
              <w:rPr>
                <w:rFonts w:ascii="Times New Roman" w:eastAsia="Times New Roman" w:hAnsi="Times New Roman" w:cs="Times New Roman"/>
                <w:sz w:val="24"/>
                <w:szCs w:val="24"/>
                <w:lang w:val="uk-UA" w:eastAsia="ru-RU"/>
              </w:rPr>
            </w:pPr>
          </w:p>
        </w:tc>
        <w:tc>
          <w:tcPr>
            <w:tcW w:w="5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Інформаційна довідка, </w:t>
            </w:r>
            <w:r w:rsidRPr="00FD16F4">
              <w:rPr>
                <w:rFonts w:ascii="Times New Roman" w:hAnsi="Times New Roman" w:cs="Times New Roman"/>
                <w:sz w:val="24"/>
                <w:szCs w:val="24"/>
                <w:lang w:val="uk-UA"/>
              </w:rPr>
              <w:t xml:space="preserve">складена за формою згідно </w:t>
            </w:r>
            <w:r w:rsidRPr="00FD16F4">
              <w:rPr>
                <w:rFonts w:ascii="Times New Roman" w:hAnsi="Times New Roman" w:cs="Times New Roman"/>
                <w:b/>
                <w:i/>
                <w:sz w:val="24"/>
                <w:szCs w:val="24"/>
                <w:lang w:val="uk-UA"/>
              </w:rPr>
              <w:t>Додатку 5</w:t>
            </w:r>
            <w:r w:rsidRPr="00FD16F4">
              <w:rPr>
                <w:rFonts w:ascii="Times New Roman" w:hAnsi="Times New Roman" w:cs="Times New Roman"/>
                <w:sz w:val="24"/>
                <w:szCs w:val="24"/>
                <w:lang w:val="uk-UA"/>
              </w:rPr>
              <w:t xml:space="preserve"> до тендерної Документації</w:t>
            </w:r>
            <w:r w:rsidRPr="00FD16F4">
              <w:rPr>
                <w:rFonts w:ascii="Times New Roman" w:eastAsia="Times New Roman" w:hAnsi="Times New Roman" w:cs="Times New Roman"/>
                <w:sz w:val="24"/>
                <w:szCs w:val="24"/>
                <w:lang w:val="uk-UA" w:eastAsia="ru-RU"/>
              </w:rPr>
              <w:t xml:space="preserve"> з інформацією про виконання  аналогічного (аналогічних) за предметом закупівлі договору (договорів)  (не менше одного договору).</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не менше 1 (однієї) оригіналу (копії) договору, зазначеного у довідці у повному обсязі (з додатками, та усіма укладеними додатковими угодами з додатками).</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На підтвердження щодо виконання договору надаються:</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 оригінали (копії) актів приймання виконаних робіт (наданих послуг).</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uk-UA"/>
              </w:rPr>
              <w:t xml:space="preserve">Також, у складі пропозиції 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tc>
      </w:tr>
    </w:tbl>
    <w:p w:rsidR="00FC133B" w:rsidRPr="00FD16F4" w:rsidRDefault="00FC133B" w:rsidP="00FC133B">
      <w:pPr>
        <w:pStyle w:val="a6"/>
        <w:spacing w:after="0" w:line="240" w:lineRule="auto"/>
        <w:ind w:left="885"/>
        <w:jc w:val="center"/>
        <w:rPr>
          <w:rFonts w:ascii="Times New Roman" w:eastAsia="Times New Roman" w:hAnsi="Times New Roman" w:cs="Times New Roman"/>
          <w:b/>
          <w:bCs/>
          <w:i/>
          <w:iCs/>
          <w:sz w:val="24"/>
          <w:szCs w:val="24"/>
          <w:lang w:val="uk-UA" w:eastAsia="ru-RU"/>
        </w:rPr>
      </w:pPr>
    </w:p>
    <w:p w:rsidR="00FC133B" w:rsidRPr="00FD16F4" w:rsidRDefault="00FC133B" w:rsidP="00FC133B">
      <w:pPr>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C133B" w:rsidRPr="00FD16F4" w:rsidRDefault="00FC133B" w:rsidP="00FC133B">
      <w:pPr>
        <w:spacing w:after="0" w:line="240" w:lineRule="auto"/>
        <w:jc w:val="both"/>
        <w:rPr>
          <w:rFonts w:ascii="Times New Roman" w:eastAsia="Times New Roman" w:hAnsi="Times New Roman" w:cs="Times New Roman"/>
          <w:i/>
          <w:iCs/>
          <w:sz w:val="24"/>
          <w:szCs w:val="24"/>
          <w:lang w:val="uk-UA" w:eastAsia="ru-RU"/>
        </w:rPr>
      </w:pPr>
    </w:p>
    <w:p w:rsidR="00FC133B" w:rsidRPr="00FD16F4" w:rsidRDefault="00FC133B" w:rsidP="00FC133B">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FC133B" w:rsidRPr="00FD16F4" w:rsidRDefault="00FC133B" w:rsidP="00FC133B">
      <w:pPr>
        <w:shd w:val="clear" w:color="auto" w:fill="FFFFFF"/>
        <w:spacing w:after="0" w:line="240" w:lineRule="auto"/>
        <w:jc w:val="both"/>
        <w:rPr>
          <w:rFonts w:ascii="Times New Roman" w:hAnsi="Times New Roman" w:cs="Times New Roman"/>
          <w:b/>
          <w:sz w:val="24"/>
          <w:szCs w:val="24"/>
          <w:shd w:val="clear" w:color="auto" w:fill="FFFFFF"/>
          <w:lang w:val="uk-UA"/>
        </w:rPr>
      </w:pPr>
      <w:r w:rsidRPr="00FD16F4">
        <w:rPr>
          <w:rFonts w:ascii="Times New Roman" w:eastAsia="Times New Roman" w:hAnsi="Times New Roman" w:cs="Times New Roman"/>
          <w:b/>
          <w:bCs/>
          <w:sz w:val="24"/>
          <w:szCs w:val="24"/>
          <w:lang w:val="uk-UA" w:eastAsia="ru-RU"/>
        </w:rPr>
        <w:t xml:space="preserve">Розділ </w:t>
      </w:r>
      <w:r w:rsidR="00274A50">
        <w:rPr>
          <w:rFonts w:ascii="Times New Roman" w:eastAsia="Times New Roman" w:hAnsi="Times New Roman" w:cs="Times New Roman"/>
          <w:b/>
          <w:bCs/>
          <w:sz w:val="24"/>
          <w:szCs w:val="24"/>
          <w:lang w:val="uk-UA" w:eastAsia="ru-RU"/>
        </w:rPr>
        <w:t>2</w:t>
      </w:r>
      <w:r w:rsidRPr="00FD16F4">
        <w:rPr>
          <w:rFonts w:ascii="Times New Roman" w:eastAsia="Times New Roman" w:hAnsi="Times New Roman" w:cs="Times New Roman"/>
          <w:b/>
          <w:bCs/>
          <w:sz w:val="24"/>
          <w:szCs w:val="24"/>
          <w:lang w:val="uk-UA" w:eastAsia="ru-RU"/>
        </w:rPr>
        <w:t xml:space="preserve">. </w:t>
      </w:r>
      <w:r w:rsidRPr="00FD16F4">
        <w:rPr>
          <w:rFonts w:ascii="Times New Roman" w:hAnsi="Times New Roman" w:cs="Times New Roman"/>
          <w:b/>
          <w:sz w:val="24"/>
          <w:szCs w:val="24"/>
          <w:lang w:val="uk-UA"/>
        </w:rPr>
        <w:t xml:space="preserve"> Інші документи </w:t>
      </w:r>
      <w:r w:rsidRPr="00FD16F4">
        <w:rPr>
          <w:rFonts w:ascii="Times New Roman" w:hAnsi="Times New Roman" w:cs="Times New Roman"/>
          <w:b/>
          <w:sz w:val="24"/>
          <w:szCs w:val="24"/>
          <w:shd w:val="clear" w:color="auto" w:fill="FFFFFF"/>
          <w:lang w:val="uk-UA"/>
        </w:rPr>
        <w:t xml:space="preserve"> відповідно до </w:t>
      </w:r>
      <w:hyperlink r:id="rId16" w:anchor="n1422" w:history="1">
        <w:r w:rsidRPr="00FD16F4">
          <w:rPr>
            <w:rStyle w:val="a7"/>
            <w:rFonts w:ascii="Times New Roman" w:hAnsi="Times New Roman" w:cs="Times New Roman"/>
            <w:b/>
            <w:color w:val="auto"/>
            <w:sz w:val="24"/>
            <w:szCs w:val="24"/>
            <w:u w:val="none"/>
            <w:shd w:val="clear" w:color="auto" w:fill="FFFFFF"/>
            <w:lang w:val="uk-UA"/>
          </w:rPr>
          <w:t>абзацу першог</w:t>
        </w:r>
        <w:r w:rsidRPr="00FD16F4">
          <w:rPr>
            <w:rStyle w:val="a7"/>
            <w:rFonts w:ascii="Times New Roman" w:hAnsi="Times New Roman" w:cs="Times New Roman"/>
            <w:b/>
            <w:color w:val="auto"/>
            <w:sz w:val="24"/>
            <w:szCs w:val="24"/>
            <w:shd w:val="clear" w:color="auto" w:fill="FFFFFF"/>
            <w:lang w:val="uk-UA"/>
          </w:rPr>
          <w:t>о</w:t>
        </w:r>
      </w:hyperlink>
      <w:r w:rsidRPr="00FD16F4">
        <w:rPr>
          <w:rFonts w:ascii="Times New Roman" w:hAnsi="Times New Roman" w:cs="Times New Roman"/>
          <w:b/>
          <w:sz w:val="24"/>
          <w:szCs w:val="24"/>
          <w:shd w:val="clear" w:color="auto" w:fill="FFFFFF"/>
          <w:lang w:val="uk-UA"/>
        </w:rPr>
        <w:t> частини третьої статті 22 цього Закону:</w:t>
      </w:r>
    </w:p>
    <w:p w:rsidR="00FC133B" w:rsidRPr="00FD16F4" w:rsidRDefault="00FC133B" w:rsidP="00FC133B">
      <w:pPr>
        <w:widowControl w:val="0"/>
        <w:spacing w:after="0" w:line="240" w:lineRule="auto"/>
        <w:ind w:firstLine="567"/>
        <w:jc w:val="both"/>
        <w:rPr>
          <w:rStyle w:val="aa"/>
          <w:rFonts w:ascii="Times New Roman" w:hAnsi="Times New Roman" w:cs="Times New Roman"/>
          <w:b w:val="0"/>
          <w:bCs w:val="0"/>
          <w:sz w:val="24"/>
          <w:szCs w:val="24"/>
          <w:lang w:val="uk-UA"/>
        </w:rPr>
      </w:pPr>
      <w:r w:rsidRPr="00FD16F4">
        <w:rPr>
          <w:rStyle w:val="aa"/>
          <w:rFonts w:ascii="Times New Roman" w:hAnsi="Times New Roman" w:cs="Times New Roman"/>
          <w:sz w:val="24"/>
          <w:szCs w:val="24"/>
          <w:lang w:val="uk-UA"/>
        </w:rPr>
        <w:t>Учасники у складі тендерної пропозиції повинні надати такі документи:</w:t>
      </w:r>
    </w:p>
    <w:p w:rsidR="00FC133B" w:rsidRPr="00FD16F4" w:rsidRDefault="00FC133B" w:rsidP="00FC133B">
      <w:pPr>
        <w:widowControl w:val="0"/>
        <w:spacing w:after="0" w:line="240" w:lineRule="auto"/>
        <w:ind w:firstLine="567"/>
        <w:jc w:val="both"/>
        <w:rPr>
          <w:rStyle w:val="aa"/>
          <w:rFonts w:ascii="Times New Roman" w:hAnsi="Times New Roman" w:cs="Times New Roman"/>
          <w:b w:val="0"/>
          <w:bCs w:val="0"/>
          <w:sz w:val="24"/>
          <w:szCs w:val="24"/>
          <w:lang w:val="uk-UA"/>
        </w:rPr>
      </w:pPr>
      <w:r w:rsidRPr="00FD16F4">
        <w:rPr>
          <w:rStyle w:val="aa"/>
          <w:rFonts w:ascii="Times New Roman" w:hAnsi="Times New Roman" w:cs="Times New Roman"/>
          <w:sz w:val="24"/>
          <w:szCs w:val="24"/>
          <w:lang w:val="uk-UA"/>
        </w:rPr>
        <w:t xml:space="preserve">- Тендерна пропозиція, яка подається за формою визначеною в </w:t>
      </w:r>
      <w:r w:rsidRPr="00FD16F4">
        <w:rPr>
          <w:rStyle w:val="aa"/>
          <w:rFonts w:ascii="Times New Roman" w:hAnsi="Times New Roman" w:cs="Times New Roman"/>
          <w:i/>
          <w:sz w:val="24"/>
          <w:szCs w:val="24"/>
          <w:lang w:val="uk-UA"/>
        </w:rPr>
        <w:t>Додатку 1</w:t>
      </w:r>
      <w:r w:rsidRPr="00FD16F4">
        <w:rPr>
          <w:rStyle w:val="aa"/>
          <w:rFonts w:ascii="Times New Roman" w:hAnsi="Times New Roman" w:cs="Times New Roman"/>
          <w:sz w:val="24"/>
          <w:szCs w:val="24"/>
          <w:lang w:val="uk-UA"/>
        </w:rPr>
        <w:t xml:space="preserve"> до тендерної документації.</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Установчий документ (оригінал) (установчий акт, статут, засновницький договір, </w:t>
      </w:r>
      <w:r w:rsidRPr="00FD16F4">
        <w:rPr>
          <w:rFonts w:ascii="Times New Roman" w:hAnsi="Times New Roman" w:cs="Times New Roman"/>
          <w:sz w:val="24"/>
          <w:szCs w:val="24"/>
          <w:lang w:val="uk-UA"/>
        </w:rPr>
        <w:lastRenderedPageBreak/>
        <w:t xml:space="preserve">положення тощо) зі змінами та доповненнями (для юридичних осіб). У разі реєстрації 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відомостей з ЄДРПОУ / про визначення класифікаційних даних, які отримані не раніше 30 днів до дати оголошення даної закупівлі.</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 у довільній формі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 у довільній формі щодо впровадження учасником заходів запобігання забруднення навколишнього середовища із зазначенням цих заходів.</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Довідку/довідки з обслуговуючого банку/банків про відкриття рахунку(ів), а також залишок коштів на рахунку(ах) та відсутність (наявність) заборгованості за кредитами,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які Учасник зазначив у тендерній пропозиції, а саме у відомостях про учасника (Відомості про учасника, в яких обов’язково повинно бути зазначена наступна інформація: Повна назва, ЄДРПОУ/Ідентифікаційний код, Місцезнаходження, Телефон, E-mail, Основний вид діяльності, найменування банку, що обслуговує Учасника, Розрахунковий рахунок, Прізвище, ім'я, по-батькові керівника.).</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Лист у довільній формі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юридична особа, створена та зареєстрована відповідно до законодавства Російської Федерації/Республіки Білорусь.</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Гарантійний лист підписаний уповноваженою особою Учасника та завірений печаткою* з інформацією про, те що у разі відсутності (затримки) фінансування замовника, </w:t>
      </w:r>
      <w:r w:rsidRPr="00FD16F4">
        <w:rPr>
          <w:rFonts w:ascii="Times New Roman" w:hAnsi="Times New Roman" w:cs="Times New Roman"/>
          <w:sz w:val="24"/>
          <w:szCs w:val="24"/>
          <w:lang w:val="uk-UA"/>
        </w:rPr>
        <w:lastRenderedPageBreak/>
        <w:t>учасник погоджується виконати послуги з відстрочкою платежу, на строк 90 календарних днів з моменту надання замовником листа-повідомлення про відсутність (затримку) фінансування.</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або копію діючого договору між Учасником та ДП «Українським державним центром радіочастот» на радіочастотний моніторинг та забезпечення електромагнітної сумісності. На використання радіочастот Учасник повинен мати дозволи Українського державного центру радіочастот на експлуатацію радіоелектронного засобу УКХ радіозв’язку з регіоном експлуатації в межах території Дніпропетровської області, та максимальною потужністю не менше 2 Вт., та не менше 10 шт. На підтвердження вищевикладеного Учасник в складі пропозиції повинен надати копію даних дозволів, виданих Учаснику, в кількості не менше 10 шт.</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Лист у довільній формі з інформацією щодо відповідальної особи за надання послуг (посада, прізвище, ім’я, по батькові, телефон для контактів).</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Оригінал дозволу, виданий Учаснику у встановленому законодавством України порядку, на право функціонування підприємств, зберігання об’єкта дозвільної системи – зберігання спецзасобів травматичної дії вітчизняного виробництва. Дозвіл повинен бути чинним на дату розкриття тендерних пропозицій. </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або нотаріально завірена копія Сертифікату, який підтверджує, що система управління якістю Учасника відповідає ДСТУ ISO 9001:2015</w:t>
      </w:r>
      <w:r w:rsidRPr="00FD16F4">
        <w:rPr>
          <w:rFonts w:ascii="Times New Roman" w:eastAsia="Times New Roman" w:hAnsi="Times New Roman" w:cs="Times New Roman"/>
          <w:bCs/>
          <w:sz w:val="24"/>
          <w:szCs w:val="24"/>
          <w:lang w:val="uk-UA"/>
        </w:rPr>
        <w:t xml:space="preserve"> </w:t>
      </w:r>
      <w:r w:rsidRPr="00FD16F4">
        <w:rPr>
          <w:rFonts w:ascii="Times New Roman" w:hAnsi="Times New Roman" w:cs="Times New Roman"/>
          <w:bCs/>
          <w:sz w:val="24"/>
          <w:szCs w:val="24"/>
          <w:lang w:val="uk-UA"/>
        </w:rPr>
        <w:t>або ДСТУ EN ISO 9001:2018</w:t>
      </w:r>
      <w:r w:rsidRPr="00FD16F4">
        <w:rPr>
          <w:rFonts w:ascii="Times New Roman" w:hAnsi="Times New Roman" w:cs="Times New Roman"/>
          <w:sz w:val="24"/>
          <w:szCs w:val="24"/>
          <w:lang w:val="uk-UA"/>
        </w:rPr>
        <w:t xml:space="preserve"> на відповідний вид послуг. Сертифікат повинен бути виданий органом з сертифікації, акредитованим Національним агентством з акредитації України відповідно до вимог ДСТУ EN </w:t>
      </w:r>
      <w:r w:rsidRPr="00FD16F4">
        <w:rPr>
          <w:rFonts w:ascii="Times New Roman" w:hAnsi="Times New Roman" w:cs="Times New Roman"/>
          <w:sz w:val="24"/>
          <w:szCs w:val="24"/>
          <w:lang w:val="en-US"/>
        </w:rPr>
        <w:t>ISO</w:t>
      </w:r>
      <w:r w:rsidRPr="00FD16F4">
        <w:rPr>
          <w:rFonts w:ascii="Times New Roman" w:hAnsi="Times New Roman" w:cs="Times New Roman"/>
          <w:sz w:val="24"/>
          <w:szCs w:val="24"/>
          <w:lang w:val="uk-UA"/>
        </w:rPr>
        <w:t>/ IEC  17021-1:2017</w:t>
      </w:r>
      <w:bookmarkStart w:id="10" w:name="_GoBack"/>
      <w:bookmarkEnd w:id="10"/>
      <w:r w:rsidRPr="00FD16F4">
        <w:rPr>
          <w:rFonts w:ascii="Times New Roman" w:hAnsi="Times New Roman" w:cs="Times New Roman"/>
          <w:sz w:val="24"/>
          <w:szCs w:val="24"/>
          <w:lang w:val="uk-UA"/>
        </w:rPr>
        <w:t xml:space="preserve">. Сертифікат повинен бути виданий в сфері акредитації цього органу з сертифікації. </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документу, що свідчить про співпрацю (взаємодію) з органами поліції МВС в регіоні (договір, угода, меморандум тощо) зі строком дії, що відповідає чи перевищує терміну надання послуг по даній закупівлі та лист про співпрацю з територіальним органом патрульної поліції. Крім цього, у складі  тендерної пропозиції Учасник повинен надати лист про співпрацю з ситуаційним центром м. Дніпра з можливістю надання інформації зафіксованої камерами відеоспостереження.</w:t>
      </w:r>
    </w:p>
    <w:p w:rsidR="005B25D4" w:rsidRPr="00FD16F4" w:rsidRDefault="005B25D4" w:rsidP="00622088">
      <w:pPr>
        <w:spacing w:after="0" w:line="240" w:lineRule="auto"/>
        <w:jc w:val="both"/>
        <w:rPr>
          <w:rFonts w:ascii="Times New Roman" w:eastAsia="Times New Roman" w:hAnsi="Times New Roman" w:cs="Times New Roman"/>
          <w:sz w:val="24"/>
          <w:szCs w:val="24"/>
          <w:lang w:val="uk-UA" w:eastAsia="ru-RU"/>
        </w:rPr>
      </w:pPr>
    </w:p>
    <w:p w:rsidR="005B25D4" w:rsidRPr="00FD16F4" w:rsidRDefault="00131F24" w:rsidP="00622088">
      <w:pPr>
        <w:spacing w:after="0" w:line="240" w:lineRule="auto"/>
        <w:jc w:val="both"/>
        <w:rPr>
          <w:rFonts w:ascii="Times New Roman" w:eastAsia="Times New Roman" w:hAnsi="Times New Roman" w:cs="Times New Roman"/>
          <w:b/>
          <w:sz w:val="24"/>
          <w:szCs w:val="24"/>
          <w:lang w:val="uk-UA"/>
        </w:rPr>
      </w:pPr>
      <w:r w:rsidRPr="00FD16F4">
        <w:rPr>
          <w:rFonts w:ascii="Times New Roman" w:eastAsia="Times New Roman" w:hAnsi="Times New Roman" w:cs="Times New Roman"/>
          <w:b/>
          <w:bCs/>
          <w:sz w:val="24"/>
          <w:szCs w:val="24"/>
          <w:lang w:val="uk-UA" w:eastAsia="ru-RU"/>
        </w:rPr>
        <w:t xml:space="preserve">Розділ </w:t>
      </w:r>
      <w:r w:rsidR="00274A50">
        <w:rPr>
          <w:rFonts w:ascii="Times New Roman" w:eastAsia="Times New Roman" w:hAnsi="Times New Roman" w:cs="Times New Roman"/>
          <w:b/>
          <w:bCs/>
          <w:sz w:val="24"/>
          <w:szCs w:val="24"/>
          <w:lang w:val="uk-UA" w:eastAsia="ru-RU"/>
        </w:rPr>
        <w:t>3</w:t>
      </w:r>
      <w:r w:rsidR="008C6E7F" w:rsidRPr="00FD16F4">
        <w:rPr>
          <w:rFonts w:ascii="Times New Roman" w:eastAsia="Times New Roman" w:hAnsi="Times New Roman" w:cs="Times New Roman"/>
          <w:b/>
          <w:bCs/>
          <w:sz w:val="24"/>
          <w:szCs w:val="24"/>
          <w:lang w:val="uk-UA" w:eastAsia="ru-RU"/>
        </w:rPr>
        <w:t xml:space="preserve">. </w:t>
      </w:r>
      <w:proofErr w:type="gramStart"/>
      <w:r w:rsidR="004B242C" w:rsidRPr="00FD16F4">
        <w:rPr>
          <w:rFonts w:ascii="Times New Roman" w:eastAsia="Times New Roman" w:hAnsi="Times New Roman" w:cs="Times New Roman"/>
          <w:b/>
          <w:color w:val="000000"/>
          <w:sz w:val="24"/>
          <w:szCs w:val="24"/>
        </w:rPr>
        <w:t>П</w:t>
      </w:r>
      <w:proofErr w:type="gramEnd"/>
      <w:r w:rsidR="004B242C" w:rsidRPr="00FD16F4">
        <w:rPr>
          <w:rFonts w:ascii="Times New Roman" w:eastAsia="Times New Roman" w:hAnsi="Times New Roman" w:cs="Times New Roman"/>
          <w:b/>
          <w:color w:val="000000"/>
          <w:sz w:val="24"/>
          <w:szCs w:val="24"/>
        </w:rPr>
        <w:t xml:space="preserve">ідтвердження відповідності УЧАСНИКА </w:t>
      </w:r>
      <w:r w:rsidR="004B242C" w:rsidRPr="00FD16F4">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rsidR="004B242C" w:rsidRPr="00FD16F4" w:rsidRDefault="004B242C" w:rsidP="00622088">
      <w:pPr>
        <w:spacing w:after="0" w:line="240" w:lineRule="auto"/>
        <w:jc w:val="both"/>
        <w:rPr>
          <w:rFonts w:ascii="Times New Roman" w:eastAsia="Times New Roman" w:hAnsi="Times New Roman" w:cs="Times New Roman"/>
          <w:sz w:val="24"/>
          <w:szCs w:val="24"/>
          <w:lang w:val="uk-UA" w:eastAsia="ru-RU"/>
        </w:rPr>
      </w:pPr>
    </w:p>
    <w:p w:rsidR="004B242C" w:rsidRPr="00FD16F4" w:rsidRDefault="004B242C" w:rsidP="004B242C">
      <w:pPr>
        <w:spacing w:after="0" w:line="240" w:lineRule="auto"/>
        <w:ind w:firstLine="567"/>
        <w:jc w:val="both"/>
        <w:rPr>
          <w:rFonts w:ascii="Times New Roman" w:eastAsia="Times New Roman" w:hAnsi="Times New Roman" w:cs="Times New Roman"/>
          <w:sz w:val="24"/>
          <w:szCs w:val="24"/>
          <w:lang w:val="uk-UA"/>
        </w:rPr>
      </w:pPr>
      <w:r w:rsidRPr="00FD16F4">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B242C" w:rsidRPr="00FD16F4" w:rsidRDefault="004B242C" w:rsidP="004B242C">
      <w:pPr>
        <w:spacing w:after="0" w:line="240" w:lineRule="auto"/>
        <w:ind w:firstLine="567"/>
        <w:jc w:val="both"/>
        <w:rPr>
          <w:rFonts w:ascii="Times New Roman" w:eastAsia="Times New Roman" w:hAnsi="Times New Roman" w:cs="Times New Roman"/>
          <w:sz w:val="24"/>
          <w:szCs w:val="24"/>
          <w:lang w:val="uk-UA"/>
        </w:rPr>
      </w:pPr>
      <w:r w:rsidRPr="00FD16F4">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B242C" w:rsidRPr="00FD16F4" w:rsidRDefault="004B242C" w:rsidP="004B242C">
      <w:pPr>
        <w:spacing w:after="0" w:line="240" w:lineRule="auto"/>
        <w:ind w:firstLine="567"/>
        <w:jc w:val="both"/>
        <w:rPr>
          <w:rFonts w:ascii="Times New Roman" w:eastAsia="Times New Roman" w:hAnsi="Times New Roman" w:cs="Times New Roman"/>
          <w:sz w:val="24"/>
          <w:szCs w:val="24"/>
          <w:lang w:val="uk-UA"/>
        </w:rPr>
      </w:pPr>
      <w:r w:rsidRPr="00FD16F4">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B242C" w:rsidRPr="00FD16F4" w:rsidRDefault="004B242C" w:rsidP="004B24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Учасник  повинен надати </w:t>
      </w:r>
      <w:r w:rsidRPr="00FD16F4">
        <w:rPr>
          <w:rFonts w:ascii="Times New Roman" w:eastAsia="Times New Roman" w:hAnsi="Times New Roman" w:cs="Times New Roman"/>
          <w:b/>
          <w:sz w:val="24"/>
          <w:szCs w:val="24"/>
        </w:rPr>
        <w:t>довідку у довільній формі</w:t>
      </w:r>
      <w:r w:rsidRPr="00FD16F4">
        <w:rPr>
          <w:rFonts w:ascii="Times New Roman" w:eastAsia="Times New Roman" w:hAnsi="Times New Roman" w:cs="Times New Roman"/>
          <w:sz w:val="24"/>
          <w:szCs w:val="24"/>
        </w:rPr>
        <w:t xml:space="preserve"> щодо відсутності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4B242C" w:rsidRPr="00FD16F4" w:rsidRDefault="004B242C" w:rsidP="004B24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FD16F4">
        <w:rPr>
          <w:rFonts w:ascii="Times New Roman" w:eastAsia="Times New Roman" w:hAnsi="Times New Roman" w:cs="Times New Roman"/>
          <w:i/>
          <w:sz w:val="24"/>
          <w:szCs w:val="24"/>
        </w:rPr>
        <w:lastRenderedPageBreak/>
        <w:t xml:space="preserve">Якщо на момент подання тендерної пропозиції учасником в електронній системі закупівель відсутня технічна можливість </w:t>
      </w:r>
      <w:proofErr w:type="gramStart"/>
      <w:r w:rsidRPr="00FD16F4">
        <w:rPr>
          <w:rFonts w:ascii="Times New Roman" w:eastAsia="Times New Roman" w:hAnsi="Times New Roman" w:cs="Times New Roman"/>
          <w:i/>
          <w:sz w:val="24"/>
          <w:szCs w:val="24"/>
        </w:rPr>
        <w:t>п</w:t>
      </w:r>
      <w:proofErr w:type="gramEnd"/>
      <w:r w:rsidRPr="00FD16F4">
        <w:rPr>
          <w:rFonts w:ascii="Times New Roman" w:eastAsia="Times New Roman" w:hAnsi="Times New Roman" w:cs="Times New Roman"/>
          <w:i/>
          <w:sz w:val="24"/>
          <w:szCs w:val="24"/>
        </w:rPr>
        <w:t>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B242C" w:rsidRPr="00FD16F4" w:rsidRDefault="004B242C" w:rsidP="004B24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FD16F4">
        <w:rPr>
          <w:rFonts w:ascii="Times New Roman" w:eastAsia="Times New Roman" w:hAnsi="Times New Roman" w:cs="Times New Roman"/>
          <w:sz w:val="24"/>
          <w:szCs w:val="24"/>
        </w:rPr>
        <w:t>в</w:t>
      </w:r>
      <w:proofErr w:type="gramEnd"/>
      <w:r w:rsidRPr="00FD16F4">
        <w:rPr>
          <w:rFonts w:ascii="Times New Roman" w:eastAsia="Times New Roman" w:hAnsi="Times New Roman" w:cs="Times New Roman"/>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D16F4">
        <w:rPr>
          <w:rFonts w:ascii="Times New Roman" w:eastAsia="Times New Roman" w:hAnsi="Times New Roman" w:cs="Times New Roman"/>
          <w:i/>
          <w:sz w:val="24"/>
          <w:szCs w:val="24"/>
        </w:rPr>
        <w:t>(у разі застосування таких критеріїв до учасника процедури закупі</w:t>
      </w:r>
      <w:proofErr w:type="gramStart"/>
      <w:r w:rsidRPr="00FD16F4">
        <w:rPr>
          <w:rFonts w:ascii="Times New Roman" w:eastAsia="Times New Roman" w:hAnsi="Times New Roman" w:cs="Times New Roman"/>
          <w:i/>
          <w:sz w:val="24"/>
          <w:szCs w:val="24"/>
        </w:rPr>
        <w:t>вл</w:t>
      </w:r>
      <w:proofErr w:type="gramEnd"/>
      <w:r w:rsidRPr="00FD16F4">
        <w:rPr>
          <w:rFonts w:ascii="Times New Roman" w:eastAsia="Times New Roman" w:hAnsi="Times New Roman" w:cs="Times New Roman"/>
          <w:i/>
          <w:sz w:val="24"/>
          <w:szCs w:val="24"/>
        </w:rPr>
        <w:t>і)</w:t>
      </w:r>
      <w:r w:rsidRPr="00FD16F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9D731F" w:rsidRPr="00FD16F4" w:rsidRDefault="009D731F" w:rsidP="009D731F">
      <w:pPr>
        <w:spacing w:after="0" w:line="240" w:lineRule="auto"/>
        <w:jc w:val="both"/>
        <w:rPr>
          <w:rFonts w:ascii="Times New Roman" w:eastAsia="Times New Roman" w:hAnsi="Times New Roman" w:cs="Times New Roman"/>
          <w:sz w:val="24"/>
          <w:szCs w:val="24"/>
          <w:lang w:eastAsia="ru-RU"/>
        </w:rPr>
      </w:pPr>
    </w:p>
    <w:p w:rsidR="009D731F" w:rsidRPr="00274A50" w:rsidRDefault="00274A50" w:rsidP="009D731F">
      <w:pPr>
        <w:spacing w:after="0" w:line="240" w:lineRule="auto"/>
        <w:jc w:val="both"/>
        <w:rPr>
          <w:rFonts w:ascii="Times New Roman" w:eastAsia="Times New Roman" w:hAnsi="Times New Roman" w:cs="Times New Roman"/>
          <w:b/>
          <w:sz w:val="24"/>
          <w:szCs w:val="24"/>
          <w:lang w:val="uk-UA" w:eastAsia="ru-RU"/>
        </w:rPr>
      </w:pPr>
      <w:r w:rsidRPr="00274A50">
        <w:rPr>
          <w:rFonts w:ascii="Times New Roman" w:eastAsia="Times New Roman" w:hAnsi="Times New Roman" w:cs="Times New Roman"/>
          <w:b/>
          <w:sz w:val="24"/>
          <w:szCs w:val="24"/>
          <w:lang w:val="uk-UA" w:eastAsia="ru-RU"/>
        </w:rPr>
        <w:t xml:space="preserve">3.1. </w:t>
      </w:r>
      <w:r w:rsidR="009D731F" w:rsidRPr="00274A50">
        <w:rPr>
          <w:rFonts w:ascii="Times New Roman" w:eastAsia="Times New Roman" w:hAnsi="Times New Roman" w:cs="Times New Roman"/>
          <w:b/>
          <w:sz w:val="24"/>
          <w:szCs w:val="24"/>
          <w:lang w:val="uk-UA" w:eastAsia="ru-RU"/>
        </w:rPr>
        <w:t>Інформація, що підтверджує відсутність підстав</w:t>
      </w:r>
      <w:r w:rsidR="009D731F" w:rsidRPr="00274A50">
        <w:rPr>
          <w:rFonts w:ascii="Times New Roman" w:hAnsi="Times New Roman" w:cs="Times New Roman"/>
          <w:b/>
          <w:sz w:val="24"/>
          <w:szCs w:val="24"/>
          <w:shd w:val="clear" w:color="auto" w:fill="FFFFFF"/>
          <w:lang w:val="uk-UA"/>
        </w:rPr>
        <w:t>, визначених пунктом 4</w:t>
      </w:r>
      <w:r w:rsidR="004B242C" w:rsidRPr="00274A50">
        <w:rPr>
          <w:rFonts w:ascii="Times New Roman" w:hAnsi="Times New Roman" w:cs="Times New Roman"/>
          <w:b/>
          <w:sz w:val="24"/>
          <w:szCs w:val="24"/>
          <w:shd w:val="clear" w:color="auto" w:fill="FFFFFF"/>
          <w:lang w:val="uk-UA"/>
        </w:rPr>
        <w:t>7</w:t>
      </w:r>
      <w:r w:rsidR="009D731F" w:rsidRPr="00274A50">
        <w:rPr>
          <w:rFonts w:ascii="Times New Roman" w:eastAsia="Times New Roman" w:hAnsi="Times New Roman" w:cs="Times New Roman"/>
          <w:b/>
          <w:sz w:val="24"/>
          <w:szCs w:val="24"/>
          <w:lang w:val="uk-UA" w:eastAsia="ru-RU"/>
        </w:rPr>
        <w:t xml:space="preserve"> Постанови № 1178: </w:t>
      </w:r>
    </w:p>
    <w:p w:rsidR="009D731F" w:rsidRPr="00FD16F4" w:rsidRDefault="009D731F" w:rsidP="009D731F">
      <w:pPr>
        <w:spacing w:after="0" w:line="240" w:lineRule="auto"/>
        <w:jc w:val="right"/>
        <w:rPr>
          <w:rFonts w:ascii="Times New Roman" w:eastAsia="Times New Roman" w:hAnsi="Times New Roman" w:cs="Times New Roman"/>
          <w:b/>
          <w:sz w:val="24"/>
          <w:szCs w:val="24"/>
          <w:lang w:val="uk-UA" w:eastAsia="ru-RU"/>
        </w:rPr>
      </w:pPr>
      <w:r w:rsidRPr="00FD16F4">
        <w:rPr>
          <w:rFonts w:ascii="Times New Roman" w:eastAsia="Times New Roman" w:hAnsi="Times New Roman" w:cs="Times New Roman"/>
          <w:b/>
          <w:sz w:val="24"/>
          <w:szCs w:val="24"/>
          <w:lang w:val="uk-UA" w:eastAsia="ru-RU"/>
        </w:rPr>
        <w:t>Таблиця 2</w:t>
      </w:r>
    </w:p>
    <w:tbl>
      <w:tblPr>
        <w:tblW w:w="1019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tblPr>
      <w:tblGrid>
        <w:gridCol w:w="827"/>
        <w:gridCol w:w="4985"/>
        <w:gridCol w:w="4384"/>
      </w:tblGrid>
      <w:tr w:rsidR="009D731F" w:rsidRPr="00FD16F4" w:rsidTr="000C6114">
        <w:trPr>
          <w:trHeight w:val="1656"/>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w:t>
            </w:r>
          </w:p>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п/п</w:t>
            </w:r>
          </w:p>
        </w:tc>
        <w:tc>
          <w:tcPr>
            <w:tcW w:w="4985"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 xml:space="preserve">Вимоги пунктом </w:t>
            </w:r>
            <w:r w:rsidR="004B242C" w:rsidRPr="00FD16F4">
              <w:rPr>
                <w:rFonts w:ascii="Times New Roman" w:eastAsia="Times New Roman" w:hAnsi="Times New Roman" w:cs="Times New Roman"/>
                <w:b/>
                <w:bCs/>
                <w:sz w:val="24"/>
                <w:szCs w:val="24"/>
                <w:lang w:val="uk-UA" w:eastAsia="ru-RU"/>
              </w:rPr>
              <w:t>47</w:t>
            </w:r>
            <w:r w:rsidRPr="00FD16F4">
              <w:rPr>
                <w:rFonts w:ascii="Times New Roman" w:eastAsia="Times New Roman" w:hAnsi="Times New Roman" w:cs="Times New Roman"/>
                <w:b/>
                <w:bCs/>
                <w:sz w:val="24"/>
                <w:szCs w:val="24"/>
                <w:lang w:val="uk-UA" w:eastAsia="ru-RU"/>
              </w:rPr>
              <w:t xml:space="preserve"> Постанови № 1178</w:t>
            </w:r>
          </w:p>
          <w:p w:rsidR="009D731F" w:rsidRPr="00FD16F4"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4384" w:type="dxa"/>
            <w:tcMar>
              <w:top w:w="100" w:type="dxa"/>
              <w:left w:w="100" w:type="dxa"/>
              <w:bottom w:w="100" w:type="dxa"/>
              <w:right w:w="100" w:type="dxa"/>
            </w:tcMar>
            <w:hideMark/>
          </w:tcPr>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 xml:space="preserve">Учасник закупівлі на виконання вимоги пункту </w:t>
            </w:r>
            <w:r w:rsidR="004B242C" w:rsidRPr="00FD16F4">
              <w:rPr>
                <w:rFonts w:ascii="Times New Roman" w:eastAsia="Times New Roman" w:hAnsi="Times New Roman" w:cs="Times New Roman"/>
                <w:b/>
                <w:bCs/>
                <w:sz w:val="24"/>
                <w:szCs w:val="24"/>
                <w:lang w:val="uk-UA" w:eastAsia="ru-RU"/>
              </w:rPr>
              <w:t>47</w:t>
            </w:r>
            <w:r w:rsidRPr="00FD16F4">
              <w:rPr>
                <w:rFonts w:ascii="Times New Roman" w:eastAsia="Times New Roman" w:hAnsi="Times New Roman" w:cs="Times New Roman"/>
                <w:b/>
                <w:bCs/>
                <w:sz w:val="24"/>
                <w:szCs w:val="24"/>
                <w:lang w:val="uk-UA" w:eastAsia="ru-RU"/>
              </w:rPr>
              <w:t xml:space="preserve"> Постанови № 1178 (підтвердження відсутності підстав) повинен надати таку інформацію:</w:t>
            </w:r>
          </w:p>
        </w:tc>
      </w:tr>
      <w:tr w:rsidR="009D731F" w:rsidRPr="00FA2309" w:rsidTr="000C6114">
        <w:trPr>
          <w:trHeight w:val="1432"/>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1</w:t>
            </w:r>
          </w:p>
        </w:tc>
        <w:tc>
          <w:tcPr>
            <w:tcW w:w="4985" w:type="dxa"/>
            <w:tcMar>
              <w:top w:w="100" w:type="dxa"/>
              <w:left w:w="100" w:type="dxa"/>
              <w:bottom w:w="100" w:type="dxa"/>
              <w:right w:w="100" w:type="dxa"/>
            </w:tcMar>
            <w:hideMark/>
          </w:tcPr>
          <w:p w:rsidR="009D731F" w:rsidRPr="00FD16F4"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333333"/>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009D731F" w:rsidRPr="00FD16F4">
              <w:rPr>
                <w:rFonts w:ascii="Times New Roman" w:eastAsia="Times New Roman" w:hAnsi="Times New Roman" w:cs="Times New Roman"/>
                <w:bCs/>
                <w:sz w:val="24"/>
                <w:szCs w:val="24"/>
                <w:lang w:val="uk-UA" w:eastAsia="ru-RU"/>
              </w:rPr>
              <w:t>.</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1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FA2309" w:rsidTr="000C6114">
        <w:trPr>
          <w:trHeight w:val="1905"/>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2</w:t>
            </w:r>
          </w:p>
        </w:tc>
        <w:tc>
          <w:tcPr>
            <w:tcW w:w="4985" w:type="dxa"/>
            <w:tcMar>
              <w:top w:w="100" w:type="dxa"/>
              <w:left w:w="100" w:type="dxa"/>
              <w:bottom w:w="100" w:type="dxa"/>
              <w:right w:w="100" w:type="dxa"/>
            </w:tcMar>
            <w:hideMark/>
          </w:tcPr>
          <w:p w:rsidR="009D731F" w:rsidRPr="00FD16F4"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333333"/>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9D731F" w:rsidRPr="00FD16F4">
              <w:rPr>
                <w:rFonts w:ascii="Times New Roman" w:eastAsia="Times New Roman" w:hAnsi="Times New Roman" w:cs="Times New Roman"/>
                <w:bCs/>
                <w:sz w:val="24"/>
                <w:szCs w:val="24"/>
                <w:lang w:val="uk-UA" w:eastAsia="ru-RU"/>
              </w:rPr>
              <w:t>.</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2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FA2309" w:rsidTr="000C6114">
        <w:trPr>
          <w:trHeight w:val="496"/>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3</w:t>
            </w:r>
          </w:p>
        </w:tc>
        <w:tc>
          <w:tcPr>
            <w:tcW w:w="4985" w:type="dxa"/>
            <w:tcMar>
              <w:top w:w="100" w:type="dxa"/>
              <w:left w:w="100" w:type="dxa"/>
              <w:bottom w:w="100" w:type="dxa"/>
              <w:right w:w="100" w:type="dxa"/>
            </w:tcMar>
            <w:hideMark/>
          </w:tcPr>
          <w:p w:rsidR="009D731F" w:rsidRPr="00FD16F4"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333333"/>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9D731F" w:rsidRPr="00FD16F4">
              <w:rPr>
                <w:rFonts w:ascii="Times New Roman" w:eastAsia="Times New Roman" w:hAnsi="Times New Roman" w:cs="Times New Roman"/>
                <w:bCs/>
                <w:sz w:val="24"/>
                <w:szCs w:val="24"/>
                <w:lang w:val="uk-UA" w:eastAsia="ru-RU"/>
              </w:rPr>
              <w:t>.</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3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FA2309" w:rsidTr="000C6114">
        <w:trPr>
          <w:trHeight w:val="2854"/>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lastRenderedPageBreak/>
              <w:t>4</w:t>
            </w:r>
          </w:p>
        </w:tc>
        <w:tc>
          <w:tcPr>
            <w:tcW w:w="4985" w:type="dxa"/>
            <w:tcMar>
              <w:top w:w="100" w:type="dxa"/>
              <w:left w:w="100" w:type="dxa"/>
              <w:bottom w:w="100" w:type="dxa"/>
              <w:right w:w="100" w:type="dxa"/>
            </w:tcMar>
            <w:hideMark/>
          </w:tcPr>
          <w:p w:rsidR="009D731F" w:rsidRPr="00FD16F4"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333333"/>
                <w:sz w:val="24"/>
                <w:szCs w:val="24"/>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w:t>
            </w:r>
            <w:r w:rsidRPr="00FD16F4">
              <w:rPr>
                <w:rFonts w:ascii="Times New Roman" w:hAnsi="Times New Roman" w:cs="Times New Roman"/>
                <w:color w:val="333333"/>
                <w:sz w:val="24"/>
                <w:szCs w:val="24"/>
                <w:shd w:val="clear" w:color="auto" w:fill="FFFFFF"/>
              </w:rPr>
              <w:t> </w:t>
            </w:r>
            <w:hyperlink r:id="rId17" w:anchor="n52" w:tgtFrame="_blank" w:history="1">
              <w:r w:rsidRPr="00FD16F4">
                <w:rPr>
                  <w:rStyle w:val="a7"/>
                  <w:rFonts w:ascii="Times New Roman" w:hAnsi="Times New Roman" w:cs="Times New Roman"/>
                  <w:color w:val="000099"/>
                  <w:sz w:val="24"/>
                  <w:szCs w:val="24"/>
                  <w:shd w:val="clear" w:color="auto" w:fill="FFFFFF"/>
                  <w:lang w:val="uk-UA"/>
                </w:rPr>
                <w:t>пунктом</w:t>
              </w:r>
            </w:hyperlink>
            <w:hyperlink r:id="rId18" w:anchor="n52" w:tgtFrame="_blank" w:history="1">
              <w:r w:rsidRPr="00FD16F4">
                <w:rPr>
                  <w:rStyle w:val="a7"/>
                  <w:rFonts w:ascii="Times New Roman" w:hAnsi="Times New Roman" w:cs="Times New Roman"/>
                  <w:color w:val="000099"/>
                  <w:sz w:val="24"/>
                  <w:szCs w:val="24"/>
                  <w:shd w:val="clear" w:color="auto" w:fill="FFFFFF"/>
                </w:rPr>
                <w:t> </w:t>
              </w:r>
              <w:r w:rsidRPr="00FD16F4">
                <w:rPr>
                  <w:rStyle w:val="a7"/>
                  <w:rFonts w:ascii="Times New Roman" w:hAnsi="Times New Roman" w:cs="Times New Roman"/>
                  <w:color w:val="000099"/>
                  <w:sz w:val="24"/>
                  <w:szCs w:val="24"/>
                  <w:shd w:val="clear" w:color="auto" w:fill="FFFFFF"/>
                  <w:lang w:val="uk-UA"/>
                </w:rPr>
                <w:t>4</w:t>
              </w:r>
            </w:hyperlink>
            <w:r w:rsidRPr="00FD16F4">
              <w:rPr>
                <w:rFonts w:ascii="Times New Roman" w:hAnsi="Times New Roman" w:cs="Times New Roman"/>
                <w:color w:val="333333"/>
                <w:sz w:val="24"/>
                <w:szCs w:val="24"/>
                <w:shd w:val="clear" w:color="auto" w:fill="FFFFFF"/>
              </w:rPr>
              <w:t> </w:t>
            </w:r>
            <w:r w:rsidRPr="00FD16F4">
              <w:rPr>
                <w:rFonts w:ascii="Times New Roman" w:hAnsi="Times New Roman" w:cs="Times New Roman"/>
                <w:color w:val="333333"/>
                <w:sz w:val="24"/>
                <w:szCs w:val="24"/>
                <w:shd w:val="clear" w:color="auto" w:fill="FFFFFF"/>
                <w:lang w:val="uk-UA"/>
              </w:rPr>
              <w:t>частини другої статті 6,</w:t>
            </w:r>
            <w:r w:rsidRPr="00FD16F4">
              <w:rPr>
                <w:rFonts w:ascii="Times New Roman" w:hAnsi="Times New Roman" w:cs="Times New Roman"/>
                <w:color w:val="333333"/>
                <w:sz w:val="24"/>
                <w:szCs w:val="24"/>
                <w:shd w:val="clear" w:color="auto" w:fill="FFFFFF"/>
              </w:rPr>
              <w:t> </w:t>
            </w:r>
            <w:hyperlink r:id="rId19" w:anchor="n456" w:tgtFrame="_blank" w:history="1">
              <w:r w:rsidRPr="00FD16F4">
                <w:rPr>
                  <w:rStyle w:val="a7"/>
                  <w:rFonts w:ascii="Times New Roman" w:hAnsi="Times New Roman" w:cs="Times New Roman"/>
                  <w:color w:val="000099"/>
                  <w:sz w:val="24"/>
                  <w:szCs w:val="24"/>
                  <w:shd w:val="clear" w:color="auto" w:fill="FFFFFF"/>
                  <w:lang w:val="uk-UA"/>
                </w:rPr>
                <w:t>пунктом 1</w:t>
              </w:r>
            </w:hyperlink>
            <w:r w:rsidRPr="00FD16F4">
              <w:rPr>
                <w:rFonts w:ascii="Times New Roman" w:hAnsi="Times New Roman" w:cs="Times New Roman"/>
                <w:color w:val="333333"/>
                <w:sz w:val="24"/>
                <w:szCs w:val="24"/>
                <w:shd w:val="clear" w:color="auto" w:fill="FFFFFF"/>
              </w:rPr>
              <w:t> </w:t>
            </w:r>
            <w:r w:rsidRPr="00FD16F4">
              <w:rPr>
                <w:rFonts w:ascii="Times New Roman" w:hAnsi="Times New Roman" w:cs="Times New Roman"/>
                <w:color w:val="333333"/>
                <w:sz w:val="24"/>
                <w:szCs w:val="24"/>
                <w:shd w:val="clear" w:color="auto" w:fill="FFFFFF"/>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9D731F" w:rsidRPr="00FD16F4">
              <w:rPr>
                <w:rFonts w:ascii="Times New Roman" w:eastAsia="Times New Roman" w:hAnsi="Times New Roman" w:cs="Times New Roman"/>
                <w:bCs/>
                <w:sz w:val="24"/>
                <w:szCs w:val="24"/>
                <w:lang w:val="uk-UA" w:eastAsia="ru-RU"/>
              </w:rPr>
              <w:t>.</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4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FA2309" w:rsidTr="000C6114">
        <w:trPr>
          <w:trHeight w:val="510"/>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5</w:t>
            </w:r>
          </w:p>
        </w:tc>
        <w:tc>
          <w:tcPr>
            <w:tcW w:w="4985" w:type="dxa"/>
            <w:tcMar>
              <w:top w:w="100" w:type="dxa"/>
              <w:left w:w="100" w:type="dxa"/>
              <w:bottom w:w="100" w:type="dxa"/>
              <w:right w:w="100" w:type="dxa"/>
            </w:tcMar>
            <w:hideMark/>
          </w:tcPr>
          <w:p w:rsidR="009D731F" w:rsidRPr="00FD16F4" w:rsidRDefault="004B242C" w:rsidP="000C6114">
            <w:pPr>
              <w:spacing w:after="0" w:line="240" w:lineRule="auto"/>
              <w:ind w:left="10"/>
              <w:jc w:val="both"/>
              <w:rPr>
                <w:rFonts w:ascii="Times New Roman" w:eastAsia="Times New Roman" w:hAnsi="Times New Roman" w:cs="Times New Roman"/>
                <w:sz w:val="24"/>
                <w:szCs w:val="24"/>
                <w:lang w:val="uk-UA" w:eastAsia="ru-RU"/>
              </w:rPr>
            </w:pPr>
            <w:r w:rsidRPr="00FD16F4">
              <w:rPr>
                <w:rFonts w:ascii="Times New Roman" w:hAnsi="Times New Roman" w:cs="Times New Roman"/>
                <w:color w:val="333333"/>
                <w:sz w:val="24"/>
                <w:szCs w:val="24"/>
                <w:shd w:val="clear" w:color="auto" w:fill="FFFFFF"/>
              </w:rPr>
              <w:t>фізична особа, яка є учасником процедури закупі</w:t>
            </w:r>
            <w:proofErr w:type="gramStart"/>
            <w:r w:rsidRPr="00FD16F4">
              <w:rPr>
                <w:rFonts w:ascii="Times New Roman" w:hAnsi="Times New Roman" w:cs="Times New Roman"/>
                <w:color w:val="333333"/>
                <w:sz w:val="24"/>
                <w:szCs w:val="24"/>
                <w:shd w:val="clear" w:color="auto" w:fill="FFFFFF"/>
              </w:rPr>
              <w:t>вл</w:t>
            </w:r>
            <w:proofErr w:type="gramEnd"/>
            <w:r w:rsidRPr="00FD16F4">
              <w:rPr>
                <w:rFonts w:ascii="Times New Roman" w:hAnsi="Times New Roman" w:cs="Times New Roman"/>
                <w:color w:val="333333"/>
                <w:sz w:val="24"/>
                <w:szCs w:val="24"/>
                <w:shd w:val="clear" w:color="auto" w:fill="FFFFFF"/>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9D731F" w:rsidRPr="00FD16F4">
              <w:rPr>
                <w:rFonts w:ascii="Times New Roman" w:eastAsia="Times New Roman" w:hAnsi="Times New Roman" w:cs="Times New Roman"/>
                <w:sz w:val="24"/>
                <w:szCs w:val="24"/>
                <w:lang w:val="uk-UA" w:eastAsia="ru-RU"/>
              </w:rPr>
              <w:t>.</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 xml:space="preserve"> (підпункт 5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FA2309" w:rsidTr="000C6114">
        <w:trPr>
          <w:trHeight w:val="2278"/>
        </w:trPr>
        <w:tc>
          <w:tcPr>
            <w:tcW w:w="827" w:type="dxa"/>
            <w:tcMar>
              <w:top w:w="100" w:type="dxa"/>
              <w:left w:w="100" w:type="dxa"/>
              <w:bottom w:w="100" w:type="dxa"/>
              <w:right w:w="100" w:type="dxa"/>
            </w:tcMar>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6</w:t>
            </w:r>
          </w:p>
        </w:tc>
        <w:tc>
          <w:tcPr>
            <w:tcW w:w="4985" w:type="dxa"/>
            <w:tcMar>
              <w:top w:w="100" w:type="dxa"/>
              <w:left w:w="100" w:type="dxa"/>
              <w:bottom w:w="100" w:type="dxa"/>
              <w:right w:w="100" w:type="dxa"/>
            </w:tcMar>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6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FA2309" w:rsidTr="000C6114">
        <w:trPr>
          <w:trHeight w:val="496"/>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7</w:t>
            </w:r>
          </w:p>
        </w:tc>
        <w:tc>
          <w:tcPr>
            <w:tcW w:w="4985" w:type="dxa"/>
            <w:tcMar>
              <w:top w:w="100" w:type="dxa"/>
              <w:left w:w="100" w:type="dxa"/>
              <w:bottom w:w="100" w:type="dxa"/>
              <w:right w:w="100" w:type="dxa"/>
            </w:tcMar>
            <w:hideMark/>
          </w:tcPr>
          <w:p w:rsidR="009D731F" w:rsidRPr="00FD16F4" w:rsidRDefault="004B242C" w:rsidP="000C6114">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hAnsi="Times New Roman" w:cs="Times New Roman"/>
                <w:color w:val="333333"/>
                <w:sz w:val="24"/>
                <w:szCs w:val="24"/>
                <w:shd w:val="clear" w:color="auto" w:fill="FFFFFF"/>
              </w:rPr>
              <w:t>тендерна пропозиція подана учасником процедури закупі</w:t>
            </w:r>
            <w:proofErr w:type="gramStart"/>
            <w:r w:rsidRPr="00FD16F4">
              <w:rPr>
                <w:rFonts w:ascii="Times New Roman" w:hAnsi="Times New Roman" w:cs="Times New Roman"/>
                <w:color w:val="333333"/>
                <w:sz w:val="24"/>
                <w:szCs w:val="24"/>
                <w:shd w:val="clear" w:color="auto" w:fill="FFFFFF"/>
              </w:rPr>
              <w:t>вл</w:t>
            </w:r>
            <w:proofErr w:type="gramEnd"/>
            <w:r w:rsidRPr="00FD16F4">
              <w:rPr>
                <w:rFonts w:ascii="Times New Roman" w:hAnsi="Times New Roman" w:cs="Times New Roman"/>
                <w:color w:val="333333"/>
                <w:sz w:val="24"/>
                <w:szCs w:val="24"/>
                <w:shd w:val="clear" w:color="auto" w:fill="FFFFFF"/>
              </w:rPr>
              <w:t>і, який є пов’язаною особою з іншими учасниками процедури закупівлі та/або з уповноваженою особою (особами), та/або з керівником замовника</w:t>
            </w:r>
            <w:r w:rsidR="009D731F" w:rsidRPr="00FD16F4">
              <w:rPr>
                <w:rFonts w:ascii="Times New Roman" w:eastAsia="Times New Roman" w:hAnsi="Times New Roman" w:cs="Times New Roman"/>
                <w:bCs/>
                <w:sz w:val="24"/>
                <w:szCs w:val="24"/>
                <w:lang w:val="uk-UA" w:eastAsia="ru-RU"/>
              </w:rPr>
              <w:t>.</w:t>
            </w:r>
            <w:r w:rsidR="009D731F" w:rsidRPr="00FD16F4">
              <w:rPr>
                <w:rFonts w:ascii="Times New Roman" w:eastAsia="Times New Roman" w:hAnsi="Times New Roman" w:cs="Times New Roman"/>
                <w:b/>
                <w:bCs/>
                <w:sz w:val="24"/>
                <w:szCs w:val="24"/>
                <w:lang w:val="uk-UA" w:eastAsia="ru-RU"/>
              </w:rPr>
              <w:t xml:space="preserve"> </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7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FA2309" w:rsidTr="000C6114">
        <w:trPr>
          <w:trHeight w:val="1851"/>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8</w:t>
            </w:r>
          </w:p>
        </w:tc>
        <w:tc>
          <w:tcPr>
            <w:tcW w:w="4985"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8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 </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FA2309" w:rsidTr="000C6114">
        <w:trPr>
          <w:trHeight w:val="1432"/>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9</w:t>
            </w:r>
          </w:p>
        </w:tc>
        <w:tc>
          <w:tcPr>
            <w:tcW w:w="4985"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lastRenderedPageBreak/>
              <w:t>(підпункт 9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lastRenderedPageBreak/>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FA2309" w:rsidTr="000C6114">
        <w:trPr>
          <w:trHeight w:val="510"/>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lastRenderedPageBreak/>
              <w:t>10</w:t>
            </w:r>
          </w:p>
        </w:tc>
        <w:tc>
          <w:tcPr>
            <w:tcW w:w="4985"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10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tabs>
                <w:tab w:val="left" w:pos="1053"/>
              </w:tabs>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sz w:val="24"/>
                <w:szCs w:val="24"/>
                <w:lang w:val="uk-UA"/>
              </w:rPr>
              <w:t>У разі, якщо відповідно до законодавства України про публічні закупівлі необхідна наявність у учасника антикорупційної програми чи уповноваженого з реалізації антикорупційної програми юридичної особи, то у складі пропозиції необхідно надати копію наказу про призначення уповноваженого з антикорупційної програми юридичної особи чи копію антикорупційної програми.</w:t>
            </w:r>
          </w:p>
        </w:tc>
      </w:tr>
      <w:tr w:rsidR="009D731F" w:rsidRPr="00FA2309" w:rsidTr="000C6114">
        <w:trPr>
          <w:trHeight w:val="1432"/>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11</w:t>
            </w:r>
          </w:p>
        </w:tc>
        <w:tc>
          <w:tcPr>
            <w:tcW w:w="4985"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11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FA2309" w:rsidTr="000C6114">
        <w:trPr>
          <w:trHeight w:val="1432"/>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12</w:t>
            </w:r>
          </w:p>
        </w:tc>
        <w:tc>
          <w:tcPr>
            <w:tcW w:w="4985"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12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FD16F4" w:rsidTr="000C6114">
        <w:trPr>
          <w:trHeight w:val="1432"/>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13</w:t>
            </w:r>
          </w:p>
        </w:tc>
        <w:tc>
          <w:tcPr>
            <w:tcW w:w="4985" w:type="dxa"/>
            <w:tcMar>
              <w:top w:w="100" w:type="dxa"/>
              <w:left w:w="100" w:type="dxa"/>
              <w:bottom w:w="100" w:type="dxa"/>
              <w:right w:w="100" w:type="dxa"/>
            </w:tcMar>
            <w:hideMark/>
          </w:tcPr>
          <w:p w:rsidR="009D731F" w:rsidRPr="00FD16F4"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333333"/>
                <w:sz w:val="24"/>
                <w:szCs w:val="24"/>
                <w:shd w:val="clear" w:color="auto" w:fill="FFFFFF"/>
                <w:lang w:val="uk-UA"/>
              </w:rPr>
              <w:t>У</w:t>
            </w:r>
            <w:r w:rsidRPr="00FD16F4">
              <w:rPr>
                <w:rFonts w:ascii="Times New Roman" w:hAnsi="Times New Roman" w:cs="Times New Roman"/>
                <w:color w:val="333333"/>
                <w:sz w:val="24"/>
                <w:szCs w:val="24"/>
                <w:shd w:val="clear" w:color="auto" w:fill="FFFFFF"/>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009D731F" w:rsidRPr="00FD16F4">
              <w:rPr>
                <w:rFonts w:ascii="Times New Roman" w:eastAsia="Times New Roman" w:hAnsi="Times New Roman" w:cs="Times New Roman"/>
                <w:bCs/>
                <w:sz w:val="24"/>
                <w:szCs w:val="24"/>
                <w:lang w:val="uk-UA" w:eastAsia="ru-RU"/>
              </w:rPr>
              <w:t>.</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(абзац 14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sz w:val="24"/>
                <w:szCs w:val="24"/>
                <w:lang w:val="uk-UA"/>
              </w:rPr>
            </w:pPr>
            <w:r w:rsidRPr="00FD16F4">
              <w:rPr>
                <w:rFonts w:ascii="Times New Roman" w:eastAsia="Times New Roman" w:hAnsi="Times New Roman" w:cs="Times New Roman"/>
                <w:sz w:val="24"/>
                <w:szCs w:val="24"/>
                <w:lang w:val="uk-UA"/>
              </w:rPr>
              <w:t>Учасником може бути надана довідка в довільній формі.</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 xml:space="preserve">Учасник, що перебуває в обставинах, зазначених </w:t>
            </w:r>
            <w:r w:rsidRPr="00FD16F4">
              <w:rPr>
                <w:rFonts w:ascii="Times New Roman" w:eastAsia="Times New Roman" w:hAnsi="Times New Roman" w:cs="Times New Roman"/>
                <w:b/>
                <w:bCs/>
                <w:sz w:val="24"/>
                <w:szCs w:val="24"/>
                <w:lang w:val="uk-UA" w:eastAsia="ru-RU"/>
              </w:rPr>
              <w:t>у абзаці 14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 </w:t>
            </w:r>
            <w:r w:rsidRPr="00FD16F4">
              <w:rPr>
                <w:rFonts w:ascii="Times New Roman" w:eastAsia="Times New Roman" w:hAnsi="Times New Roman" w:cs="Times New Roman"/>
                <w:bCs/>
                <w:sz w:val="24"/>
                <w:szCs w:val="24"/>
                <w:lang w:val="uk-UA" w:eastAsia="ru-RU"/>
              </w:rPr>
              <w:t xml:space="preserve">може надати: </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 копію гарантійного листа в довільній формі про те, що учасник гарантує Замовнику-ініціатору сплату штрафу/ів та/або відшкодування збитків, з зазначенням строку сплати штрафу/ів та/або відшкодування збитків та/або</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 документ, що підтверджує оплату штрафу/ів та/або відшкодування збитків на користь замовника.</w:t>
            </w:r>
          </w:p>
        </w:tc>
      </w:tr>
    </w:tbl>
    <w:p w:rsidR="009D731F" w:rsidRPr="00FD16F4" w:rsidRDefault="009D731F" w:rsidP="009D731F">
      <w:pPr>
        <w:spacing w:after="0" w:line="240" w:lineRule="auto"/>
        <w:jc w:val="both"/>
        <w:rPr>
          <w:rFonts w:ascii="Times New Roman" w:eastAsia="Times New Roman" w:hAnsi="Times New Roman" w:cs="Times New Roman"/>
          <w:sz w:val="24"/>
          <w:szCs w:val="24"/>
          <w:lang w:val="uk-UA" w:eastAsia="ru-RU"/>
        </w:rPr>
      </w:pPr>
    </w:p>
    <w:p w:rsidR="0017031D" w:rsidRPr="00FD16F4" w:rsidRDefault="0017031D" w:rsidP="00B75341">
      <w:pPr>
        <w:spacing w:after="0" w:line="240" w:lineRule="auto"/>
        <w:jc w:val="both"/>
        <w:rPr>
          <w:rFonts w:ascii="Times New Roman" w:eastAsia="Times New Roman" w:hAnsi="Times New Roman" w:cs="Times New Roman"/>
          <w:sz w:val="24"/>
          <w:szCs w:val="24"/>
          <w:lang w:val="uk-UA" w:eastAsia="ru-RU"/>
        </w:rPr>
      </w:pPr>
    </w:p>
    <w:p w:rsidR="009D731F" w:rsidRPr="00FD16F4"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i/>
          <w:iCs/>
          <w:sz w:val="24"/>
          <w:szCs w:val="24"/>
          <w:lang w:val="uk-UA" w:eastAsia="ru-RU"/>
        </w:rPr>
        <w:lastRenderedPageBreak/>
        <w:t xml:space="preserve">У випадку якщо учасником процедури закупівлі є </w:t>
      </w:r>
      <w:r w:rsidRPr="00FD16F4">
        <w:rPr>
          <w:rFonts w:ascii="Times New Roman" w:eastAsia="Times New Roman" w:hAnsi="Times New Roman" w:cs="Times New Roman"/>
          <w:b/>
          <w:bCs/>
          <w:i/>
          <w:iCs/>
          <w:sz w:val="24"/>
          <w:szCs w:val="24"/>
          <w:lang w:val="uk-UA" w:eastAsia="ru-RU"/>
        </w:rPr>
        <w:t>об’єднання учасників</w:t>
      </w:r>
      <w:r w:rsidRPr="00FD16F4">
        <w:rPr>
          <w:rFonts w:ascii="Times New Roman" w:eastAsia="Times New Roman" w:hAnsi="Times New Roman" w:cs="Times New Roman"/>
          <w:i/>
          <w:iCs/>
          <w:sz w:val="24"/>
          <w:szCs w:val="24"/>
          <w:lang w:val="uk-UA" w:eastAsia="ru-RU"/>
        </w:rPr>
        <w:t xml:space="preserve">, то на кожного з учасників такого об’єднання (якщо це об’єднання юридичних осіб створене шляхом створення окремої юридичної особи) надається </w:t>
      </w:r>
      <w:r w:rsidRPr="00FD16F4">
        <w:rPr>
          <w:rFonts w:ascii="Times New Roman" w:eastAsia="Times New Roman" w:hAnsi="Times New Roman" w:cs="Times New Roman"/>
          <w:b/>
          <w:bCs/>
          <w:i/>
          <w:iCs/>
          <w:sz w:val="24"/>
          <w:szCs w:val="24"/>
          <w:lang w:val="uk-UA" w:eastAsia="ru-RU"/>
        </w:rPr>
        <w:t>окрема довідка</w:t>
      </w:r>
      <w:r w:rsidRPr="00FD16F4">
        <w:rPr>
          <w:rFonts w:ascii="Times New Roman" w:eastAsia="Times New Roman" w:hAnsi="Times New Roman" w:cs="Times New Roman"/>
          <w:i/>
          <w:iCs/>
          <w:sz w:val="24"/>
          <w:szCs w:val="24"/>
          <w:lang w:val="uk-UA" w:eastAsia="ru-RU"/>
        </w:rPr>
        <w:t xml:space="preserve"> в довільній формі для підтвердження відповідності вимогам, визначеним підпунктами 1-12 та абзацом 14 пункту </w:t>
      </w:r>
      <w:r w:rsidR="004B242C" w:rsidRPr="00FD16F4">
        <w:rPr>
          <w:rFonts w:ascii="Times New Roman" w:eastAsia="Times New Roman" w:hAnsi="Times New Roman" w:cs="Times New Roman"/>
          <w:i/>
          <w:iCs/>
          <w:sz w:val="24"/>
          <w:szCs w:val="24"/>
          <w:lang w:val="uk-UA" w:eastAsia="ru-RU"/>
        </w:rPr>
        <w:t xml:space="preserve">47 </w:t>
      </w:r>
      <w:r w:rsidRPr="00FD16F4">
        <w:rPr>
          <w:rFonts w:ascii="Times New Roman" w:eastAsia="Times New Roman" w:hAnsi="Times New Roman" w:cs="Times New Roman"/>
          <w:i/>
          <w:iCs/>
          <w:sz w:val="24"/>
          <w:szCs w:val="24"/>
          <w:lang w:val="uk-UA" w:eastAsia="ru-RU"/>
        </w:rPr>
        <w:t>Постанови 1178.</w:t>
      </w:r>
    </w:p>
    <w:p w:rsidR="009D731F" w:rsidRPr="00FD16F4" w:rsidRDefault="009D731F" w:rsidP="009D731F">
      <w:pPr>
        <w:tabs>
          <w:tab w:val="left" w:pos="975"/>
        </w:tabs>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i/>
          <w:iCs/>
          <w:sz w:val="24"/>
          <w:szCs w:val="24"/>
          <w:lang w:val="uk-UA" w:eastAsia="ru-RU"/>
        </w:rPr>
        <w:tab/>
      </w:r>
    </w:p>
    <w:p w:rsidR="009D731F" w:rsidRPr="00FD16F4"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i/>
          <w:iCs/>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пунктами 1-12 та абзацом 14 пункту </w:t>
      </w:r>
      <w:r w:rsidR="004B242C" w:rsidRPr="00FD16F4">
        <w:rPr>
          <w:rFonts w:ascii="Times New Roman" w:eastAsia="Times New Roman" w:hAnsi="Times New Roman" w:cs="Times New Roman"/>
          <w:i/>
          <w:iCs/>
          <w:sz w:val="24"/>
          <w:szCs w:val="24"/>
          <w:lang w:val="uk-UA" w:eastAsia="ru-RU"/>
        </w:rPr>
        <w:t>47</w:t>
      </w:r>
      <w:r w:rsidRPr="00FD16F4">
        <w:rPr>
          <w:rFonts w:ascii="Times New Roman" w:eastAsia="Times New Roman" w:hAnsi="Times New Roman" w:cs="Times New Roman"/>
          <w:i/>
          <w:iCs/>
          <w:sz w:val="24"/>
          <w:szCs w:val="24"/>
          <w:lang w:val="uk-UA" w:eastAsia="ru-RU"/>
        </w:rPr>
        <w:t xml:space="preserve"> Постанови 1178.</w:t>
      </w:r>
    </w:p>
    <w:p w:rsidR="009D731F" w:rsidRPr="00FD16F4" w:rsidRDefault="009D731F" w:rsidP="009D731F">
      <w:pPr>
        <w:spacing w:after="0" w:line="240" w:lineRule="auto"/>
        <w:jc w:val="both"/>
        <w:rPr>
          <w:rFonts w:ascii="Times New Roman" w:eastAsia="Times New Roman" w:hAnsi="Times New Roman" w:cs="Times New Roman"/>
          <w:i/>
          <w:iCs/>
          <w:sz w:val="24"/>
          <w:szCs w:val="24"/>
          <w:lang w:val="uk-UA" w:eastAsia="ru-RU"/>
        </w:rPr>
      </w:pPr>
    </w:p>
    <w:p w:rsidR="009D731F" w:rsidRPr="00FD16F4"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i/>
          <w:iCs/>
          <w:sz w:val="24"/>
          <w:szCs w:val="24"/>
          <w:lang w:val="uk-UA" w:eastAsia="ru-RU"/>
        </w:rPr>
        <w:t xml:space="preserve">Щодо підстави, визначеної </w:t>
      </w:r>
      <w:r w:rsidRPr="00FD16F4">
        <w:rPr>
          <w:rFonts w:ascii="Times New Roman" w:eastAsia="Times New Roman" w:hAnsi="Times New Roman" w:cs="Times New Roman"/>
          <w:b/>
          <w:i/>
          <w:iCs/>
          <w:sz w:val="24"/>
          <w:szCs w:val="24"/>
          <w:lang w:val="uk-UA" w:eastAsia="ru-RU"/>
        </w:rPr>
        <w:t xml:space="preserve">у абзаці 14 пункту </w:t>
      </w:r>
      <w:r w:rsidR="004B242C" w:rsidRPr="00FD16F4">
        <w:rPr>
          <w:rFonts w:ascii="Times New Roman" w:eastAsia="Times New Roman" w:hAnsi="Times New Roman" w:cs="Times New Roman"/>
          <w:b/>
          <w:i/>
          <w:iCs/>
          <w:sz w:val="24"/>
          <w:szCs w:val="24"/>
          <w:lang w:val="uk-UA" w:eastAsia="ru-RU"/>
        </w:rPr>
        <w:t>47</w:t>
      </w:r>
      <w:r w:rsidRPr="00FD16F4">
        <w:rPr>
          <w:rFonts w:ascii="Times New Roman" w:eastAsia="Times New Roman" w:hAnsi="Times New Roman" w:cs="Times New Roman"/>
          <w:b/>
          <w:i/>
          <w:iCs/>
          <w:sz w:val="24"/>
          <w:szCs w:val="24"/>
          <w:lang w:val="uk-UA" w:eastAsia="ru-RU"/>
        </w:rPr>
        <w:t xml:space="preserve"> Постанови № 1178</w:t>
      </w:r>
      <w:r w:rsidRPr="00FD16F4">
        <w:rPr>
          <w:rFonts w:ascii="Times New Roman" w:eastAsia="Times New Roman" w:hAnsi="Times New Roman" w:cs="Times New Roman"/>
          <w:i/>
          <w:iCs/>
          <w:sz w:val="24"/>
          <w:szCs w:val="24"/>
          <w:lang w:val="uk-UA" w:eastAsia="ru-RU"/>
        </w:rPr>
        <w:t xml:space="preserve"> -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731F" w:rsidRPr="00FD16F4"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i/>
          <w:iCs/>
          <w:sz w:val="24"/>
          <w:szCs w:val="24"/>
          <w:lang w:val="uk-UA" w:eastAsia="ru-RU"/>
        </w:rPr>
        <w:t xml:space="preserve">Замовник не визначає спосіб документального підтвердження згідно із законодавством щодо відсутності підстави, передбаченої в </w:t>
      </w:r>
      <w:r w:rsidRPr="00FD16F4">
        <w:rPr>
          <w:rFonts w:ascii="Times New Roman" w:eastAsia="Times New Roman" w:hAnsi="Times New Roman" w:cs="Times New Roman"/>
          <w:b/>
          <w:i/>
          <w:iCs/>
          <w:sz w:val="24"/>
          <w:szCs w:val="24"/>
          <w:lang w:val="uk-UA" w:eastAsia="ru-RU"/>
        </w:rPr>
        <w:t xml:space="preserve">абзаці 14 пункту </w:t>
      </w:r>
      <w:r w:rsidR="004B242C" w:rsidRPr="00FD16F4">
        <w:rPr>
          <w:rFonts w:ascii="Times New Roman" w:eastAsia="Times New Roman" w:hAnsi="Times New Roman" w:cs="Times New Roman"/>
          <w:b/>
          <w:i/>
          <w:iCs/>
          <w:sz w:val="24"/>
          <w:szCs w:val="24"/>
          <w:lang w:val="uk-UA" w:eastAsia="ru-RU"/>
        </w:rPr>
        <w:t>47</w:t>
      </w:r>
      <w:r w:rsidRPr="00FD16F4">
        <w:rPr>
          <w:rFonts w:ascii="Times New Roman" w:eastAsia="Times New Roman" w:hAnsi="Times New Roman" w:cs="Times New Roman"/>
          <w:b/>
          <w:i/>
          <w:iCs/>
          <w:sz w:val="24"/>
          <w:szCs w:val="24"/>
          <w:lang w:val="uk-UA" w:eastAsia="ru-RU"/>
        </w:rPr>
        <w:t xml:space="preserve"> Постанови № 1178</w:t>
      </w:r>
      <w:r w:rsidRPr="00FD16F4">
        <w:rPr>
          <w:rFonts w:ascii="Times New Roman" w:eastAsia="Times New Roman" w:hAnsi="Times New Roman" w:cs="Times New Roman"/>
          <w:i/>
          <w:iCs/>
          <w:sz w:val="24"/>
          <w:szCs w:val="24"/>
          <w:lang w:val="uk-UA" w:eastAsia="ru-RU"/>
        </w:rPr>
        <w:t xml:space="preserve"> для надання таких документів (документу) учасником процедури закупівлі. Учасник процедури закупівлі підтверджує відсутність вказаної підстави у будь-який спосіб на власний вибір або, для зручності учасника, може надати наступне:</w:t>
      </w:r>
    </w:p>
    <w:p w:rsidR="009D731F" w:rsidRPr="00FD16F4"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i/>
          <w:iCs/>
          <w:sz w:val="24"/>
          <w:szCs w:val="24"/>
          <w:lang w:val="uk-UA" w:eastAsia="ru-RU"/>
        </w:rPr>
        <w:t>- інформація в довільній формі щодо того чи стосовно учасника наявні / відсутні факти про те, 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731F" w:rsidRPr="00FD16F4" w:rsidRDefault="009D731F" w:rsidP="009D731F">
      <w:pPr>
        <w:spacing w:after="0" w:line="240" w:lineRule="auto"/>
        <w:jc w:val="both"/>
        <w:rPr>
          <w:rFonts w:ascii="Times New Roman" w:eastAsia="Times New Roman" w:hAnsi="Times New Roman" w:cs="Times New Roman"/>
          <w:i/>
          <w:iCs/>
          <w:sz w:val="24"/>
          <w:szCs w:val="24"/>
          <w:lang w:val="uk-UA" w:eastAsia="ru-RU"/>
        </w:rPr>
      </w:pPr>
    </w:p>
    <w:p w:rsidR="009D731F" w:rsidRPr="00FD16F4" w:rsidRDefault="009D731F" w:rsidP="009D731F">
      <w:pPr>
        <w:spacing w:after="0" w:line="240" w:lineRule="auto"/>
        <w:jc w:val="both"/>
        <w:rPr>
          <w:rFonts w:ascii="Times New Roman" w:eastAsia="Times New Roman" w:hAnsi="Times New Roman" w:cs="Times New Roman"/>
          <w:b/>
          <w:bCs/>
          <w:sz w:val="24"/>
          <w:szCs w:val="24"/>
          <w:lang w:val="uk-UA" w:eastAsia="ru-RU"/>
        </w:rPr>
      </w:pPr>
      <w:bookmarkStart w:id="11" w:name="_Hlk37754101"/>
      <w:r w:rsidRPr="00FD16F4">
        <w:rPr>
          <w:rFonts w:ascii="Times New Roman" w:eastAsia="Times New Roman" w:hAnsi="Times New Roman" w:cs="Times New Roman"/>
          <w:b/>
          <w:bCs/>
          <w:sz w:val="24"/>
          <w:szCs w:val="24"/>
          <w:lang w:val="uk-UA" w:eastAsia="ru-RU"/>
        </w:rPr>
        <w:t xml:space="preserve">Розділ </w:t>
      </w:r>
      <w:r w:rsidR="00274A50">
        <w:rPr>
          <w:rFonts w:ascii="Times New Roman" w:eastAsia="Times New Roman" w:hAnsi="Times New Roman" w:cs="Times New Roman"/>
          <w:b/>
          <w:bCs/>
          <w:sz w:val="24"/>
          <w:szCs w:val="24"/>
          <w:lang w:val="uk-UA" w:eastAsia="ru-RU"/>
        </w:rPr>
        <w:t>4</w:t>
      </w:r>
      <w:r w:rsidRPr="00FD16F4">
        <w:rPr>
          <w:rFonts w:ascii="Times New Roman" w:eastAsia="Times New Roman" w:hAnsi="Times New Roman" w:cs="Times New Roman"/>
          <w:b/>
          <w:bCs/>
          <w:sz w:val="24"/>
          <w:szCs w:val="24"/>
          <w:lang w:val="uk-UA" w:eastAsia="ru-RU"/>
        </w:rPr>
        <w:t xml:space="preserve">. Перелік документів та інформації  для підтвердження відповідності ПЕРЕМОЖЦЯ вимогам, визначених у пункті </w:t>
      </w:r>
      <w:r w:rsidR="000F5E75" w:rsidRPr="00FD16F4">
        <w:rPr>
          <w:rFonts w:ascii="Times New Roman" w:eastAsia="Times New Roman" w:hAnsi="Times New Roman" w:cs="Times New Roman"/>
          <w:b/>
          <w:bCs/>
          <w:sz w:val="24"/>
          <w:szCs w:val="24"/>
          <w:lang w:val="uk-UA" w:eastAsia="ru-RU"/>
        </w:rPr>
        <w:t>47</w:t>
      </w:r>
      <w:r w:rsidRPr="00FD16F4">
        <w:rPr>
          <w:rFonts w:ascii="Times New Roman" w:eastAsia="Times New Roman" w:hAnsi="Times New Roman" w:cs="Times New Roman"/>
          <w:b/>
          <w:bCs/>
          <w:sz w:val="24"/>
          <w:szCs w:val="24"/>
          <w:lang w:val="uk-UA" w:eastAsia="ru-RU"/>
        </w:rPr>
        <w:t xml:space="preserve"> Постанови № 1178  “Про публічні закупівлі”:</w:t>
      </w:r>
    </w:p>
    <w:p w:rsidR="009D731F" w:rsidRPr="00FD16F4" w:rsidRDefault="009D731F" w:rsidP="009D731F">
      <w:pPr>
        <w:spacing w:after="0" w:line="240" w:lineRule="auto"/>
        <w:rPr>
          <w:rFonts w:ascii="Times New Roman" w:eastAsia="Times New Roman" w:hAnsi="Times New Roman" w:cs="Times New Roman"/>
          <w:sz w:val="24"/>
          <w:szCs w:val="24"/>
          <w:lang w:val="uk-UA" w:eastAsia="ru-RU"/>
        </w:rPr>
      </w:pPr>
    </w:p>
    <w:p w:rsidR="009D731F" w:rsidRPr="00FD16F4" w:rsidRDefault="009D731F" w:rsidP="009D731F">
      <w:pPr>
        <w:spacing w:after="0" w:line="240" w:lineRule="auto"/>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00D20BEA" w:rsidRPr="00FD16F4">
        <w:rPr>
          <w:rFonts w:ascii="Times New Roman" w:eastAsia="Times New Roman" w:hAnsi="Times New Roman" w:cs="Times New Roman"/>
          <w:sz w:val="24"/>
          <w:szCs w:val="24"/>
          <w:lang w:val="uk-UA" w:eastAsia="ru-RU"/>
        </w:rPr>
        <w:t xml:space="preserve">2, </w:t>
      </w:r>
      <w:r w:rsidRPr="00FD16F4">
        <w:rPr>
          <w:rFonts w:ascii="Times New Roman" w:eastAsia="Times New Roman" w:hAnsi="Times New Roman" w:cs="Times New Roman"/>
          <w:sz w:val="24"/>
          <w:szCs w:val="24"/>
          <w:lang w:val="uk-UA" w:eastAsia="ru-RU"/>
        </w:rPr>
        <w:t xml:space="preserve">3, 5, 6 і 12 та в абзаці </w:t>
      </w:r>
      <w:r w:rsidR="004B242C" w:rsidRPr="00FD16F4">
        <w:rPr>
          <w:rFonts w:ascii="Times New Roman" w:eastAsia="Times New Roman" w:hAnsi="Times New Roman" w:cs="Times New Roman"/>
          <w:sz w:val="24"/>
          <w:szCs w:val="24"/>
          <w:lang w:val="uk-UA" w:eastAsia="ru-RU"/>
        </w:rPr>
        <w:t>чотирнад</w:t>
      </w:r>
      <w:r w:rsidR="00D20BEA" w:rsidRPr="00FD16F4">
        <w:rPr>
          <w:rFonts w:ascii="Times New Roman" w:eastAsia="Times New Roman" w:hAnsi="Times New Roman" w:cs="Times New Roman"/>
          <w:sz w:val="24"/>
          <w:szCs w:val="24"/>
          <w:lang w:val="uk-UA" w:eastAsia="ru-RU"/>
        </w:rPr>
        <w:t>цятому</w:t>
      </w:r>
      <w:r w:rsidRPr="00FD16F4">
        <w:rPr>
          <w:rFonts w:ascii="Times New Roman" w:eastAsia="Times New Roman" w:hAnsi="Times New Roman" w:cs="Times New Roman"/>
          <w:sz w:val="24"/>
          <w:szCs w:val="24"/>
          <w:lang w:val="uk-UA" w:eastAsia="ru-RU"/>
        </w:rPr>
        <w:t xml:space="preserve">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17031D" w:rsidRPr="00FD16F4" w:rsidRDefault="0017031D" w:rsidP="00622088">
      <w:pPr>
        <w:spacing w:after="0" w:line="240" w:lineRule="auto"/>
        <w:rPr>
          <w:rFonts w:ascii="Times New Roman" w:eastAsia="Times New Roman" w:hAnsi="Times New Roman" w:cs="Times New Roman"/>
          <w:sz w:val="24"/>
          <w:szCs w:val="24"/>
          <w:lang w:val="uk-UA" w:eastAsia="ru-RU"/>
        </w:rPr>
      </w:pPr>
    </w:p>
    <w:bookmarkEnd w:id="11"/>
    <w:p w:rsidR="009D731F" w:rsidRPr="00FD16F4" w:rsidRDefault="00274A50" w:rsidP="009D731F">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4</w:t>
      </w:r>
      <w:r w:rsidR="009D731F" w:rsidRPr="00FD16F4">
        <w:rPr>
          <w:rFonts w:ascii="Times New Roman" w:eastAsia="Times New Roman" w:hAnsi="Times New Roman" w:cs="Times New Roman"/>
          <w:b/>
          <w:bCs/>
          <w:sz w:val="24"/>
          <w:szCs w:val="24"/>
          <w:lang w:val="uk-UA" w:eastAsia="ru-RU"/>
        </w:rPr>
        <w:t>.1. Документи, які надаються  ПЕРЕМОЖЦЕМ (юридичною особою</w:t>
      </w:r>
      <w:r w:rsidR="009D731F" w:rsidRPr="00FD16F4">
        <w:rPr>
          <w:rFonts w:ascii="Times New Roman" w:hAnsi="Times New Roman" w:cs="Times New Roman"/>
          <w:b/>
          <w:bCs/>
          <w:sz w:val="24"/>
          <w:szCs w:val="24"/>
          <w:lang w:val="uk-UA" w:eastAsia="ru-RU"/>
        </w:rPr>
        <w:t xml:space="preserve"> або об’єднанням учасників- резидентів, які є юридичними особами</w:t>
      </w:r>
      <w:r w:rsidR="009D731F" w:rsidRPr="00FD16F4">
        <w:rPr>
          <w:rFonts w:ascii="Times New Roman" w:eastAsia="Times New Roman" w:hAnsi="Times New Roman" w:cs="Times New Roman"/>
          <w:b/>
          <w:bCs/>
          <w:sz w:val="24"/>
          <w:szCs w:val="24"/>
          <w:lang w:val="uk-UA" w:eastAsia="ru-RU"/>
        </w:rPr>
        <w:t>):</w:t>
      </w:r>
    </w:p>
    <w:p w:rsidR="009D731F" w:rsidRPr="00FD16F4" w:rsidRDefault="009D731F" w:rsidP="009D731F">
      <w:pPr>
        <w:spacing w:after="0" w:line="240" w:lineRule="auto"/>
        <w:jc w:val="right"/>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Таблиця 3</w:t>
      </w:r>
    </w:p>
    <w:tbl>
      <w:tblPr>
        <w:tblW w:w="10196" w:type="dxa"/>
        <w:tblInd w:w="-10" w:type="dxa"/>
        <w:tblLayout w:type="fixed"/>
        <w:tblCellMar>
          <w:top w:w="15" w:type="dxa"/>
          <w:left w:w="15" w:type="dxa"/>
          <w:bottom w:w="15" w:type="dxa"/>
          <w:right w:w="15" w:type="dxa"/>
        </w:tblCellMar>
        <w:tblLook w:val="04A0"/>
      </w:tblPr>
      <w:tblGrid>
        <w:gridCol w:w="827"/>
        <w:gridCol w:w="4985"/>
        <w:gridCol w:w="4384"/>
      </w:tblGrid>
      <w:tr w:rsidR="009D731F" w:rsidRPr="00FD16F4" w:rsidTr="000C6114">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FD16F4" w:rsidRDefault="009D731F"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w:t>
            </w:r>
          </w:p>
          <w:p w:rsidR="009D731F" w:rsidRPr="00FD16F4" w:rsidRDefault="009D731F"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п/п</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FD16F4"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Вимоги пункту 4</w:t>
            </w:r>
            <w:r w:rsidR="000F5E75"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p w:rsidR="009D731F" w:rsidRPr="00FD16F4"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FD16F4" w:rsidRDefault="009D731F" w:rsidP="000F5E75">
            <w:pPr>
              <w:spacing w:after="0" w:line="240" w:lineRule="auto"/>
              <w:ind w:right="14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Переможець торгів на виконання вимоги пункту 4</w:t>
            </w:r>
            <w:r w:rsidR="000F5E75"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 (підтвердження відсутності підстав) повинен надати таку інформацію:</w:t>
            </w:r>
          </w:p>
        </w:tc>
      </w:tr>
      <w:tr w:rsidR="000F5E75" w:rsidRPr="00FA2309" w:rsidTr="000C6114">
        <w:trPr>
          <w:trHeight w:val="226"/>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1</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F5E75">
            <w:pPr>
              <w:spacing w:after="0" w:line="240" w:lineRule="auto"/>
              <w:ind w:left="140"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333333"/>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FD16F4">
              <w:rPr>
                <w:rFonts w:ascii="Times New Roman" w:hAnsi="Times New Roman" w:cs="Times New Roman"/>
                <w:color w:val="000000"/>
                <w:sz w:val="24"/>
                <w:szCs w:val="24"/>
                <w:lang w:val="uk-UA"/>
              </w:rPr>
              <w:t xml:space="preserve">. </w:t>
            </w:r>
            <w:r w:rsidRPr="00FD16F4">
              <w:rPr>
                <w:rFonts w:ascii="Times New Roman" w:hAnsi="Times New Roman" w:cs="Times New Roman"/>
                <w:b/>
                <w:color w:val="000000"/>
                <w:sz w:val="24"/>
                <w:szCs w:val="24"/>
                <w:lang w:val="uk-UA"/>
              </w:rPr>
              <w:t>(підпункт 2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4B242C">
            <w:pPr>
              <w:spacing w:after="0" w:line="240" w:lineRule="auto"/>
              <w:ind w:right="140"/>
              <w:jc w:val="both"/>
              <w:rPr>
                <w:rFonts w:ascii="Times New Roman" w:hAnsi="Times New Roman" w:cs="Times New Roman"/>
                <w:color w:val="000000"/>
                <w:sz w:val="24"/>
                <w:szCs w:val="24"/>
                <w:lang w:val="uk-UA"/>
              </w:rPr>
            </w:pPr>
            <w:r w:rsidRPr="00FD16F4">
              <w:rPr>
                <w:rFonts w:ascii="Times New Roman" w:hAnsi="Times New Roman" w:cs="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p>
          <w:p w:rsidR="000F5E75" w:rsidRPr="00FD16F4" w:rsidRDefault="000F5E75" w:rsidP="004B242C">
            <w:pPr>
              <w:spacing w:after="0" w:line="240" w:lineRule="auto"/>
              <w:ind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i/>
                <w:color w:val="000000"/>
                <w:sz w:val="24"/>
                <w:szCs w:val="24"/>
                <w:lang w:val="uk-UA"/>
              </w:rPr>
              <w:t xml:space="preserve">У разі наявності автоматично сформованої довідки в електронній системі закупівель завдяки інтеграції </w:t>
            </w:r>
            <w:r w:rsidRPr="00FD16F4">
              <w:rPr>
                <w:rFonts w:ascii="Times New Roman" w:hAnsi="Times New Roman" w:cs="Times New Roman"/>
                <w:i/>
                <w:color w:val="000000"/>
                <w:sz w:val="24"/>
                <w:szCs w:val="24"/>
              </w:rPr>
              <w:t>Prozorro</w:t>
            </w:r>
            <w:r w:rsidRPr="00FD16F4">
              <w:rPr>
                <w:rFonts w:ascii="Times New Roman" w:hAnsi="Times New Roman" w:cs="Times New Roman"/>
                <w:i/>
                <w:color w:val="000000"/>
                <w:sz w:val="24"/>
                <w:szCs w:val="24"/>
                <w:lang w:val="uk-UA"/>
              </w:rPr>
              <w:t xml:space="preserve"> та Реєстром осіб, що вчинили корупційні та пов’язані з корупцією правопорушення, Замовник буде приймати/переглядати таку довідку самостійно.</w:t>
            </w:r>
          </w:p>
        </w:tc>
      </w:tr>
      <w:tr w:rsidR="000F5E75" w:rsidRPr="00FD16F4" w:rsidTr="004B242C">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2</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4B242C">
            <w:pPr>
              <w:widowControl w:val="0"/>
              <w:spacing w:after="0" w:line="240" w:lineRule="auto"/>
              <w:ind w:left="140"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rPr>
              <w:t>Керівник учасника процедури закупі</w:t>
            </w:r>
            <w:proofErr w:type="gramStart"/>
            <w:r w:rsidRPr="00FD16F4">
              <w:rPr>
                <w:rFonts w:ascii="Times New Roman" w:hAnsi="Times New Roman" w:cs="Times New Roman"/>
                <w:color w:val="000000"/>
                <w:sz w:val="24"/>
                <w:szCs w:val="24"/>
              </w:rPr>
              <w:t>вл</w:t>
            </w:r>
            <w:proofErr w:type="gramEnd"/>
            <w:r w:rsidRPr="00FD16F4">
              <w:rPr>
                <w:rFonts w:ascii="Times New Roman" w:hAnsi="Times New Roman" w:cs="Times New Roman"/>
                <w:color w:val="000000"/>
                <w:sz w:val="24"/>
                <w:szCs w:val="24"/>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D16F4">
              <w:rPr>
                <w:rFonts w:ascii="Times New Roman" w:hAnsi="Times New Roman" w:cs="Times New Roman"/>
                <w:b/>
                <w:color w:val="000000"/>
                <w:sz w:val="24"/>
                <w:szCs w:val="24"/>
              </w:rPr>
              <w:t>(підпункт 6 пункт 47 Особливостей)</w:t>
            </w:r>
          </w:p>
        </w:tc>
        <w:tc>
          <w:tcPr>
            <w:tcW w:w="43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0F5E75" w:rsidRPr="00FD16F4" w:rsidRDefault="000F5E75" w:rsidP="004B242C">
            <w:pPr>
              <w:pStyle w:val="10"/>
              <w:shd w:val="clear" w:color="auto" w:fill="FFFFFF"/>
              <w:spacing w:before="0" w:beforeAutospacing="0" w:after="0" w:afterAutospacing="0"/>
              <w:jc w:val="both"/>
              <w:rPr>
                <w:b w:val="0"/>
                <w:kern w:val="0"/>
                <w:sz w:val="24"/>
                <w:szCs w:val="24"/>
                <w:lang w:eastAsia="ru-RU"/>
              </w:rPr>
            </w:pPr>
            <w:r w:rsidRPr="00FD16F4">
              <w:rPr>
                <w:b w:val="0"/>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p w:rsidR="000F5E75" w:rsidRPr="00FD16F4" w:rsidRDefault="000F5E75" w:rsidP="004B242C">
            <w:pPr>
              <w:pStyle w:val="10"/>
              <w:shd w:val="clear" w:color="auto" w:fill="FFFFFF"/>
              <w:spacing w:after="0"/>
              <w:jc w:val="both"/>
              <w:rPr>
                <w:b w:val="0"/>
                <w:kern w:val="0"/>
                <w:sz w:val="24"/>
                <w:szCs w:val="24"/>
                <w:lang w:eastAsia="ru-RU"/>
              </w:rPr>
            </w:pPr>
          </w:p>
        </w:tc>
      </w:tr>
      <w:tr w:rsidR="000F5E75" w:rsidRPr="00FA2309" w:rsidTr="004B242C">
        <w:trPr>
          <w:trHeight w:val="368"/>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3</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C6114">
            <w:pPr>
              <w:spacing w:after="0" w:line="240" w:lineRule="auto"/>
              <w:ind w:right="140"/>
              <w:jc w:val="both"/>
              <w:rPr>
                <w:rFonts w:ascii="Times New Roman" w:eastAsia="Times New Roman" w:hAnsi="Times New Roman" w:cs="Times New Roman"/>
                <w:b/>
                <w:bCs/>
                <w:sz w:val="24"/>
                <w:szCs w:val="24"/>
                <w:lang w:val="uk-UA" w:eastAsia="ru-RU"/>
              </w:rPr>
            </w:pPr>
            <w:r w:rsidRPr="00FD16F4">
              <w:rPr>
                <w:rFonts w:ascii="Times New Roman" w:hAnsi="Times New Roman" w:cs="Times New Roman"/>
                <w:color w:val="000000"/>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D16F4">
              <w:rPr>
                <w:rFonts w:ascii="Times New Roman" w:hAnsi="Times New Roman" w:cs="Times New Roman"/>
                <w:b/>
                <w:color w:val="000000"/>
                <w:sz w:val="24"/>
                <w:szCs w:val="24"/>
                <w:lang w:val="uk-UA"/>
              </w:rPr>
              <w:t>(підпункт 12 пункт 47 Особливостей)</w:t>
            </w:r>
          </w:p>
        </w:tc>
        <w:tc>
          <w:tcPr>
            <w:tcW w:w="4384"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C6114">
            <w:pPr>
              <w:pStyle w:val="10"/>
              <w:shd w:val="clear" w:color="auto" w:fill="FFFFFF"/>
              <w:spacing w:before="0" w:beforeAutospacing="0" w:after="0" w:afterAutospacing="0"/>
              <w:jc w:val="both"/>
              <w:rPr>
                <w:b w:val="0"/>
                <w:kern w:val="0"/>
                <w:sz w:val="24"/>
                <w:szCs w:val="24"/>
                <w:lang w:eastAsia="ru-RU"/>
              </w:rPr>
            </w:pPr>
          </w:p>
        </w:tc>
      </w:tr>
      <w:tr w:rsidR="000F5E75" w:rsidRPr="00FA2309" w:rsidTr="000C6114">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75" w:rsidRPr="00FD16F4" w:rsidRDefault="000F5E75" w:rsidP="000C6114">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lastRenderedPageBreak/>
              <w:t>4</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75" w:rsidRPr="00FD16F4" w:rsidRDefault="000F5E75" w:rsidP="004B242C">
            <w:pPr>
              <w:spacing w:after="0" w:line="240" w:lineRule="auto"/>
              <w:ind w:left="140"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rPr>
              <w:t>Учасник процедури закупі</w:t>
            </w:r>
            <w:proofErr w:type="gramStart"/>
            <w:r w:rsidRPr="00FD16F4">
              <w:rPr>
                <w:rFonts w:ascii="Times New Roman" w:hAnsi="Times New Roman" w:cs="Times New Roman"/>
                <w:color w:val="000000"/>
                <w:sz w:val="24"/>
                <w:szCs w:val="24"/>
              </w:rPr>
              <w:t>вл</w:t>
            </w:r>
            <w:proofErr w:type="gramEnd"/>
            <w:r w:rsidRPr="00FD16F4">
              <w:rPr>
                <w:rFonts w:ascii="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D16F4">
              <w:rPr>
                <w:rFonts w:ascii="Times New Roman" w:hAnsi="Times New Roman" w:cs="Times New Roman"/>
                <w:color w:val="000000"/>
                <w:sz w:val="24"/>
                <w:szCs w:val="24"/>
              </w:rPr>
              <w:t>вл</w:t>
            </w:r>
            <w:proofErr w:type="gramEnd"/>
            <w:r w:rsidRPr="00FD16F4">
              <w:rPr>
                <w:rFonts w:ascii="Times New Roman" w:hAnsi="Times New Roman" w:cs="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FD16F4">
              <w:rPr>
                <w:rFonts w:ascii="Times New Roman" w:hAnsi="Times New Roman" w:cs="Times New Roman"/>
                <w:b/>
                <w:color w:val="000000"/>
                <w:sz w:val="24"/>
                <w:szCs w:val="24"/>
              </w:rPr>
              <w:t>(абзац 1</w:t>
            </w:r>
            <w:r w:rsidR="004B242C" w:rsidRPr="00FD16F4">
              <w:rPr>
                <w:rFonts w:ascii="Times New Roman" w:hAnsi="Times New Roman" w:cs="Times New Roman"/>
                <w:b/>
                <w:color w:val="000000"/>
                <w:sz w:val="24"/>
                <w:szCs w:val="24"/>
                <w:lang w:val="uk-UA"/>
              </w:rPr>
              <w:t>4</w:t>
            </w:r>
            <w:r w:rsidRPr="00FD16F4">
              <w:rPr>
                <w:rFonts w:ascii="Times New Roman" w:hAnsi="Times New Roman" w:cs="Times New Roman"/>
                <w:b/>
                <w:color w:val="000000"/>
                <w:sz w:val="24"/>
                <w:szCs w:val="24"/>
              </w:rPr>
              <w:t xml:space="preserve"> пункт 47 Особливостей</w:t>
            </w:r>
            <w:r w:rsidRPr="00FD16F4">
              <w:rPr>
                <w:rFonts w:ascii="Times New Roman" w:eastAsia="Times New Roman" w:hAnsi="Times New Roman" w:cs="Times New Roman"/>
                <w:b/>
                <w:bCs/>
                <w:sz w:val="24"/>
                <w:szCs w:val="24"/>
                <w:lang w:val="uk-UA" w:eastAsia="ru-RU"/>
              </w:rPr>
              <w:t>)</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75" w:rsidRPr="00FD16F4" w:rsidRDefault="000F5E75" w:rsidP="004B242C">
            <w:pPr>
              <w:spacing w:after="0" w:line="240" w:lineRule="auto"/>
              <w:ind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D731F" w:rsidRPr="00FD16F4" w:rsidRDefault="009D731F" w:rsidP="009D731F">
      <w:pPr>
        <w:spacing w:after="0" w:line="240" w:lineRule="auto"/>
        <w:jc w:val="center"/>
        <w:rPr>
          <w:rFonts w:ascii="Times New Roman" w:eastAsia="Times New Roman" w:hAnsi="Times New Roman" w:cs="Times New Roman"/>
          <w:b/>
          <w:bCs/>
          <w:sz w:val="24"/>
          <w:szCs w:val="24"/>
          <w:lang w:val="uk-UA" w:eastAsia="ru-RU"/>
        </w:rPr>
      </w:pPr>
    </w:p>
    <w:p w:rsidR="009D731F" w:rsidRPr="00FD16F4" w:rsidRDefault="00274A50" w:rsidP="009D731F">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w:t>
      </w:r>
      <w:r w:rsidR="009D731F" w:rsidRPr="00FD16F4">
        <w:rPr>
          <w:rFonts w:ascii="Times New Roman" w:eastAsia="Times New Roman" w:hAnsi="Times New Roman" w:cs="Times New Roman"/>
          <w:b/>
          <w:bCs/>
          <w:sz w:val="24"/>
          <w:szCs w:val="24"/>
          <w:lang w:val="uk-UA" w:eastAsia="ru-RU"/>
        </w:rPr>
        <w:t>.2. Документи, які надаються ПЕРЕМОЖЦЕМ (фізичною особою чи фізичною особою-підприємцем):</w:t>
      </w:r>
    </w:p>
    <w:p w:rsidR="009D731F" w:rsidRPr="00FD16F4" w:rsidRDefault="009D731F" w:rsidP="009D731F">
      <w:pPr>
        <w:spacing w:after="0" w:line="240" w:lineRule="auto"/>
        <w:jc w:val="right"/>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Таблиця 4</w:t>
      </w:r>
    </w:p>
    <w:tbl>
      <w:tblPr>
        <w:tblW w:w="10206" w:type="dxa"/>
        <w:tblInd w:w="-10" w:type="dxa"/>
        <w:tblLayout w:type="fixed"/>
        <w:tblCellMar>
          <w:top w:w="15" w:type="dxa"/>
          <w:left w:w="15" w:type="dxa"/>
          <w:bottom w:w="15" w:type="dxa"/>
          <w:right w:w="15" w:type="dxa"/>
        </w:tblCellMar>
        <w:tblLook w:val="04A0"/>
      </w:tblPr>
      <w:tblGrid>
        <w:gridCol w:w="709"/>
        <w:gridCol w:w="4961"/>
        <w:gridCol w:w="4536"/>
      </w:tblGrid>
      <w:tr w:rsidR="009D731F" w:rsidRPr="00FD16F4" w:rsidTr="000C6114">
        <w:trPr>
          <w:trHeight w:val="976"/>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D731F" w:rsidRPr="00FD16F4"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w:t>
            </w:r>
          </w:p>
          <w:p w:rsidR="009D731F" w:rsidRPr="00FD16F4"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п/п</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D731F" w:rsidRPr="00FD16F4"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Вимоги пункту 4</w:t>
            </w:r>
            <w:r w:rsidR="00514D13"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p w:rsidR="009D731F" w:rsidRPr="00FD16F4"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D731F" w:rsidRPr="00FD16F4" w:rsidRDefault="009D731F" w:rsidP="000F5E75">
            <w:pPr>
              <w:spacing w:after="0" w:line="240" w:lineRule="auto"/>
              <w:ind w:right="14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 xml:space="preserve">Переможець торгів на виконання вимоги пункту </w:t>
            </w:r>
            <w:r w:rsidR="000F5E75" w:rsidRPr="00FD16F4">
              <w:rPr>
                <w:rFonts w:ascii="Times New Roman" w:eastAsia="Times New Roman" w:hAnsi="Times New Roman" w:cs="Times New Roman"/>
                <w:b/>
                <w:bCs/>
                <w:sz w:val="24"/>
                <w:szCs w:val="24"/>
                <w:lang w:val="uk-UA" w:eastAsia="ru-RU"/>
              </w:rPr>
              <w:t xml:space="preserve">47 </w:t>
            </w:r>
            <w:r w:rsidRPr="00FD16F4">
              <w:rPr>
                <w:rFonts w:ascii="Times New Roman" w:eastAsia="Times New Roman" w:hAnsi="Times New Roman" w:cs="Times New Roman"/>
                <w:b/>
                <w:bCs/>
                <w:sz w:val="24"/>
                <w:szCs w:val="24"/>
                <w:lang w:val="uk-UA" w:eastAsia="ru-RU"/>
              </w:rPr>
              <w:t>Постанови № 1178 (підтвердження відсутності підстав) повинен надати таку інформацію:</w:t>
            </w:r>
          </w:p>
        </w:tc>
      </w:tr>
      <w:tr w:rsidR="009D731F" w:rsidRPr="00FA2309" w:rsidTr="00D20BEA">
        <w:trPr>
          <w:trHeight w:val="1077"/>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731F" w:rsidRPr="00FD16F4"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1</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731F" w:rsidRPr="00FD16F4" w:rsidRDefault="000F5E75" w:rsidP="000C6114">
            <w:pPr>
              <w:spacing w:after="0" w:line="240" w:lineRule="auto"/>
              <w:ind w:left="140"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D16F4">
              <w:rPr>
                <w:rFonts w:ascii="Times New Roman" w:hAnsi="Times New Roman" w:cs="Times New Roman"/>
                <w:b/>
                <w:color w:val="000000"/>
                <w:sz w:val="24"/>
                <w:szCs w:val="24"/>
              </w:rPr>
              <w:t>(</w:t>
            </w:r>
            <w:proofErr w:type="gramStart"/>
            <w:r w:rsidRPr="00FD16F4">
              <w:rPr>
                <w:rFonts w:ascii="Times New Roman" w:hAnsi="Times New Roman" w:cs="Times New Roman"/>
                <w:b/>
                <w:color w:val="000000"/>
                <w:sz w:val="24"/>
                <w:szCs w:val="24"/>
              </w:rPr>
              <w:t>п</w:t>
            </w:r>
            <w:proofErr w:type="gramEnd"/>
            <w:r w:rsidRPr="00FD16F4">
              <w:rPr>
                <w:rFonts w:ascii="Times New Roman" w:hAnsi="Times New Roman" w:cs="Times New Roman"/>
                <w:b/>
                <w:color w:val="000000"/>
                <w:sz w:val="24"/>
                <w:szCs w:val="24"/>
              </w:rPr>
              <w:t>ідпункт 3 пункт 47 Особливостей)</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5E75" w:rsidRPr="00FD16F4" w:rsidRDefault="000F5E75" w:rsidP="000C6114">
            <w:pPr>
              <w:spacing w:after="0" w:line="240" w:lineRule="auto"/>
              <w:ind w:right="140"/>
              <w:jc w:val="both"/>
              <w:rPr>
                <w:rFonts w:ascii="Times New Roman" w:hAnsi="Times New Roman" w:cs="Times New Roman"/>
                <w:color w:val="000000"/>
                <w:sz w:val="24"/>
                <w:szCs w:val="24"/>
                <w:lang w:val="uk-UA"/>
              </w:rPr>
            </w:pPr>
            <w:r w:rsidRPr="00FD16F4">
              <w:rPr>
                <w:rFonts w:ascii="Times New Roman" w:hAnsi="Times New Roman" w:cs="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9D731F" w:rsidRPr="00FD16F4" w:rsidRDefault="000F5E75" w:rsidP="000C6114">
            <w:pPr>
              <w:spacing w:after="0" w:line="240" w:lineRule="auto"/>
              <w:ind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lang w:val="uk-UA"/>
              </w:rPr>
              <w:t xml:space="preserve"> </w:t>
            </w:r>
            <w:r w:rsidRPr="00FD16F4">
              <w:rPr>
                <w:rFonts w:ascii="Times New Roman" w:hAnsi="Times New Roman" w:cs="Times New Roman"/>
                <w:i/>
                <w:color w:val="000000"/>
                <w:sz w:val="24"/>
                <w:szCs w:val="24"/>
                <w:lang w:val="uk-UA"/>
              </w:rPr>
              <w:t xml:space="preserve">У разі наявності автоматично сформованої довідки в електронній системі закупівель завдяки інтеграції </w:t>
            </w:r>
            <w:r w:rsidRPr="00FD16F4">
              <w:rPr>
                <w:rFonts w:ascii="Times New Roman" w:hAnsi="Times New Roman" w:cs="Times New Roman"/>
                <w:i/>
                <w:color w:val="000000"/>
                <w:sz w:val="24"/>
                <w:szCs w:val="24"/>
              </w:rPr>
              <w:t>Prozorro</w:t>
            </w:r>
            <w:r w:rsidRPr="00FD16F4">
              <w:rPr>
                <w:rFonts w:ascii="Times New Roman" w:hAnsi="Times New Roman" w:cs="Times New Roman"/>
                <w:i/>
                <w:color w:val="000000"/>
                <w:sz w:val="24"/>
                <w:szCs w:val="24"/>
                <w:lang w:val="uk-UA"/>
              </w:rPr>
              <w:t xml:space="preserve"> та Реєстром осіб, що вчинили </w:t>
            </w:r>
            <w:r w:rsidRPr="00FD16F4">
              <w:rPr>
                <w:rFonts w:ascii="Times New Roman" w:hAnsi="Times New Roman" w:cs="Times New Roman"/>
                <w:i/>
                <w:color w:val="000000"/>
                <w:sz w:val="24"/>
                <w:szCs w:val="24"/>
                <w:lang w:val="uk-UA"/>
              </w:rPr>
              <w:lastRenderedPageBreak/>
              <w:t>корупційні та пов’язані з корупцією правопорушення, Замовник буде приймати/переглядати таку довідку самостійно</w:t>
            </w:r>
            <w:r w:rsidRPr="00FD16F4">
              <w:rPr>
                <w:rFonts w:ascii="Times New Roman" w:hAnsi="Times New Roman" w:cs="Times New Roman"/>
                <w:color w:val="000000"/>
                <w:sz w:val="24"/>
                <w:szCs w:val="24"/>
                <w:lang w:val="uk-UA"/>
              </w:rPr>
              <w:t>.</w:t>
            </w:r>
          </w:p>
        </w:tc>
      </w:tr>
      <w:tr w:rsidR="000F5E75" w:rsidRPr="00FD16F4" w:rsidTr="004B242C">
        <w:trPr>
          <w:trHeight w:val="368"/>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5E75" w:rsidRPr="00FD16F4" w:rsidRDefault="000F5E75" w:rsidP="000C6114">
            <w:pPr>
              <w:widowControl w:val="0"/>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lastRenderedPageBreak/>
              <w:t>2</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5E75" w:rsidRPr="00FD16F4" w:rsidRDefault="000F5E75" w:rsidP="000C6114">
            <w:pPr>
              <w:widowControl w:val="0"/>
              <w:spacing w:after="0" w:line="240" w:lineRule="auto"/>
              <w:ind w:left="140"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rPr>
              <w:t>Фізична особа, яка є учасником процедури закупі</w:t>
            </w:r>
            <w:proofErr w:type="gramStart"/>
            <w:r w:rsidRPr="00FD16F4">
              <w:rPr>
                <w:rFonts w:ascii="Times New Roman" w:hAnsi="Times New Roman" w:cs="Times New Roman"/>
                <w:color w:val="000000"/>
                <w:sz w:val="24"/>
                <w:szCs w:val="24"/>
              </w:rPr>
              <w:t>вл</w:t>
            </w:r>
            <w:proofErr w:type="gramEnd"/>
            <w:r w:rsidRPr="00FD16F4">
              <w:rPr>
                <w:rFonts w:ascii="Times New Roman" w:hAnsi="Times New Roman" w:cs="Times New Roman"/>
                <w:color w:val="000000"/>
                <w:sz w:val="24"/>
                <w:szCs w:val="24"/>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D16F4">
              <w:rPr>
                <w:rFonts w:ascii="Times New Roman" w:hAnsi="Times New Roman" w:cs="Times New Roman"/>
                <w:b/>
                <w:color w:val="000000"/>
                <w:sz w:val="24"/>
                <w:szCs w:val="24"/>
              </w:rPr>
              <w:t>(підпункт 5 пункт 47 Особливостей)</w:t>
            </w:r>
          </w:p>
        </w:tc>
        <w:tc>
          <w:tcPr>
            <w:tcW w:w="453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5E75" w:rsidRPr="00FD16F4" w:rsidRDefault="000F5E75" w:rsidP="000C6114">
            <w:pPr>
              <w:pStyle w:val="10"/>
              <w:shd w:val="clear" w:color="auto" w:fill="FFFFFF"/>
              <w:spacing w:after="0"/>
              <w:jc w:val="both"/>
              <w:rPr>
                <w:b w:val="0"/>
                <w:kern w:val="0"/>
                <w:sz w:val="24"/>
                <w:szCs w:val="24"/>
                <w:lang w:eastAsia="ru-RU"/>
              </w:rPr>
            </w:pPr>
            <w:r w:rsidRPr="00FD16F4">
              <w:rPr>
                <w:b w:val="0"/>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rsidR="000F5E75" w:rsidRPr="00FA2309" w:rsidTr="00D20BEA">
        <w:trPr>
          <w:trHeight w:val="227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C6114">
            <w:pPr>
              <w:widowControl w:val="0"/>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C6114">
            <w:pPr>
              <w:spacing w:after="0" w:line="240" w:lineRule="auto"/>
              <w:ind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D16F4">
              <w:rPr>
                <w:rFonts w:ascii="Times New Roman" w:hAnsi="Times New Roman" w:cs="Times New Roman"/>
                <w:b/>
                <w:color w:val="000000"/>
                <w:sz w:val="24"/>
                <w:szCs w:val="24"/>
                <w:lang w:val="uk-UA"/>
              </w:rPr>
              <w:t>(підпункт 12 пункт 47 Особливостей)</w:t>
            </w:r>
          </w:p>
        </w:tc>
        <w:tc>
          <w:tcPr>
            <w:tcW w:w="4536"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C6114">
            <w:pPr>
              <w:pStyle w:val="10"/>
              <w:shd w:val="clear" w:color="auto" w:fill="FFFFFF"/>
              <w:spacing w:before="0" w:beforeAutospacing="0" w:after="0" w:afterAutospacing="0"/>
              <w:jc w:val="both"/>
              <w:rPr>
                <w:b w:val="0"/>
                <w:kern w:val="0"/>
                <w:sz w:val="24"/>
                <w:szCs w:val="24"/>
                <w:lang w:eastAsia="ru-RU"/>
              </w:rPr>
            </w:pPr>
          </w:p>
        </w:tc>
      </w:tr>
      <w:tr w:rsidR="009D731F" w:rsidRPr="00FA2309" w:rsidTr="000C6114">
        <w:trPr>
          <w:trHeight w:val="51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FD16F4"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FD16F4" w:rsidRDefault="000F5E75" w:rsidP="004B242C">
            <w:pPr>
              <w:spacing w:after="0" w:line="240" w:lineRule="auto"/>
              <w:ind w:left="140"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rPr>
              <w:t>Учасник процедури закупі</w:t>
            </w:r>
            <w:proofErr w:type="gramStart"/>
            <w:r w:rsidRPr="00FD16F4">
              <w:rPr>
                <w:rFonts w:ascii="Times New Roman" w:hAnsi="Times New Roman" w:cs="Times New Roman"/>
                <w:color w:val="000000"/>
                <w:sz w:val="24"/>
                <w:szCs w:val="24"/>
              </w:rPr>
              <w:t>вл</w:t>
            </w:r>
            <w:proofErr w:type="gramEnd"/>
            <w:r w:rsidRPr="00FD16F4">
              <w:rPr>
                <w:rFonts w:ascii="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D16F4">
              <w:rPr>
                <w:rFonts w:ascii="Times New Roman" w:hAnsi="Times New Roman" w:cs="Times New Roman"/>
                <w:color w:val="000000"/>
                <w:sz w:val="24"/>
                <w:szCs w:val="24"/>
              </w:rPr>
              <w:t>вл</w:t>
            </w:r>
            <w:proofErr w:type="gramEnd"/>
            <w:r w:rsidRPr="00FD16F4">
              <w:rPr>
                <w:rFonts w:ascii="Times New Roman" w:hAnsi="Times New Roman" w:cs="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FD16F4">
              <w:rPr>
                <w:rFonts w:ascii="Times New Roman" w:hAnsi="Times New Roman" w:cs="Times New Roman"/>
                <w:b/>
                <w:color w:val="000000"/>
                <w:sz w:val="24"/>
                <w:szCs w:val="24"/>
              </w:rPr>
              <w:t>(абзац 1</w:t>
            </w:r>
            <w:r w:rsidR="004B242C" w:rsidRPr="00FD16F4">
              <w:rPr>
                <w:rFonts w:ascii="Times New Roman" w:hAnsi="Times New Roman" w:cs="Times New Roman"/>
                <w:b/>
                <w:color w:val="000000"/>
                <w:sz w:val="24"/>
                <w:szCs w:val="24"/>
                <w:lang w:val="uk-UA"/>
              </w:rPr>
              <w:t>4</w:t>
            </w:r>
            <w:r w:rsidRPr="00FD16F4">
              <w:rPr>
                <w:rFonts w:ascii="Times New Roman" w:hAnsi="Times New Roman" w:cs="Times New Roman"/>
                <w:b/>
                <w:color w:val="000000"/>
                <w:sz w:val="24"/>
                <w:szCs w:val="24"/>
              </w:rPr>
              <w:t xml:space="preserve"> пункт 47 Особливостей)</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FD16F4" w:rsidRDefault="000F5E75" w:rsidP="000C6114">
            <w:pPr>
              <w:spacing w:after="0" w:line="240" w:lineRule="auto"/>
              <w:ind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D731F" w:rsidRPr="00FD16F4" w:rsidRDefault="009D731F" w:rsidP="009D731F">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9D731F" w:rsidRPr="00FD16F4" w:rsidRDefault="009D731F" w:rsidP="009D731F">
      <w:pPr>
        <w:shd w:val="clear" w:color="auto" w:fill="FFFFFF"/>
        <w:spacing w:after="0" w:line="240" w:lineRule="auto"/>
        <w:jc w:val="both"/>
        <w:rPr>
          <w:rFonts w:ascii="Times New Roman" w:hAnsi="Times New Roman" w:cs="Times New Roman"/>
          <w:b/>
          <w:sz w:val="24"/>
          <w:szCs w:val="24"/>
          <w:shd w:val="clear" w:color="auto" w:fill="FFFFFF"/>
          <w:lang w:val="uk-UA"/>
        </w:rPr>
      </w:pPr>
      <w:r w:rsidRPr="00FD16F4">
        <w:rPr>
          <w:rFonts w:ascii="Times New Roman" w:eastAsia="Times New Roman" w:hAnsi="Times New Roman" w:cs="Times New Roman"/>
          <w:b/>
          <w:bCs/>
          <w:sz w:val="24"/>
          <w:szCs w:val="24"/>
          <w:lang w:val="uk-UA" w:eastAsia="ru-RU"/>
        </w:rPr>
        <w:t xml:space="preserve">Розділ </w:t>
      </w:r>
      <w:r w:rsidR="00274A50">
        <w:rPr>
          <w:rFonts w:ascii="Times New Roman" w:eastAsia="Times New Roman" w:hAnsi="Times New Roman" w:cs="Times New Roman"/>
          <w:b/>
          <w:bCs/>
          <w:sz w:val="24"/>
          <w:szCs w:val="24"/>
          <w:lang w:val="uk-UA" w:eastAsia="ru-RU"/>
        </w:rPr>
        <w:t>5</w:t>
      </w:r>
      <w:r w:rsidRPr="00FD16F4">
        <w:rPr>
          <w:rFonts w:ascii="Times New Roman" w:eastAsia="Times New Roman" w:hAnsi="Times New Roman" w:cs="Times New Roman"/>
          <w:b/>
          <w:bCs/>
          <w:sz w:val="24"/>
          <w:szCs w:val="24"/>
          <w:lang w:val="uk-UA" w:eastAsia="ru-RU"/>
        </w:rPr>
        <w:t xml:space="preserve">. </w:t>
      </w:r>
      <w:r w:rsidRPr="00FD16F4">
        <w:rPr>
          <w:rFonts w:ascii="Times New Roman" w:hAnsi="Times New Roman" w:cs="Times New Roman"/>
          <w:b/>
          <w:sz w:val="24"/>
          <w:szCs w:val="24"/>
          <w:lang w:val="uk-UA"/>
        </w:rPr>
        <w:t xml:space="preserve"> Інші документи </w:t>
      </w:r>
      <w:r w:rsidRPr="00FD16F4">
        <w:rPr>
          <w:rFonts w:ascii="Times New Roman" w:hAnsi="Times New Roman" w:cs="Times New Roman"/>
          <w:b/>
          <w:sz w:val="24"/>
          <w:szCs w:val="24"/>
          <w:shd w:val="clear" w:color="auto" w:fill="FFFFFF"/>
          <w:lang w:val="uk-UA"/>
        </w:rPr>
        <w:t xml:space="preserve"> відповідно до </w:t>
      </w:r>
      <w:hyperlink r:id="rId20" w:anchor="n1422" w:history="1">
        <w:r w:rsidRPr="00FD16F4">
          <w:rPr>
            <w:rStyle w:val="a7"/>
            <w:rFonts w:ascii="Times New Roman" w:hAnsi="Times New Roman" w:cs="Times New Roman"/>
            <w:b/>
            <w:color w:val="auto"/>
            <w:sz w:val="24"/>
            <w:szCs w:val="24"/>
            <w:u w:val="none"/>
            <w:shd w:val="clear" w:color="auto" w:fill="FFFFFF"/>
            <w:lang w:val="uk-UA"/>
          </w:rPr>
          <w:t>абзацу першог</w:t>
        </w:r>
        <w:r w:rsidRPr="00FD16F4">
          <w:rPr>
            <w:rStyle w:val="a7"/>
            <w:rFonts w:ascii="Times New Roman" w:hAnsi="Times New Roman" w:cs="Times New Roman"/>
            <w:b/>
            <w:color w:val="auto"/>
            <w:sz w:val="24"/>
            <w:szCs w:val="24"/>
            <w:shd w:val="clear" w:color="auto" w:fill="FFFFFF"/>
            <w:lang w:val="uk-UA"/>
          </w:rPr>
          <w:t>о</w:t>
        </w:r>
      </w:hyperlink>
      <w:r w:rsidRPr="00FD16F4">
        <w:rPr>
          <w:rFonts w:ascii="Times New Roman" w:hAnsi="Times New Roman" w:cs="Times New Roman"/>
          <w:b/>
          <w:sz w:val="24"/>
          <w:szCs w:val="24"/>
          <w:shd w:val="clear" w:color="auto" w:fill="FFFFFF"/>
          <w:lang w:val="uk-UA"/>
        </w:rPr>
        <w:t> частини третьої статті 22 цього Закону:</w:t>
      </w:r>
    </w:p>
    <w:p w:rsidR="00556B85" w:rsidRPr="00FD16F4" w:rsidRDefault="00556B85" w:rsidP="00556B85">
      <w:pPr>
        <w:widowControl w:val="0"/>
        <w:spacing w:after="0" w:line="240" w:lineRule="auto"/>
        <w:ind w:firstLine="567"/>
        <w:jc w:val="both"/>
        <w:rPr>
          <w:rStyle w:val="aa"/>
          <w:rFonts w:ascii="Times New Roman" w:hAnsi="Times New Roman" w:cs="Times New Roman"/>
          <w:b w:val="0"/>
          <w:bCs w:val="0"/>
          <w:sz w:val="24"/>
          <w:szCs w:val="24"/>
          <w:lang w:val="uk-UA"/>
        </w:rPr>
      </w:pPr>
      <w:r w:rsidRPr="00FD16F4">
        <w:rPr>
          <w:rStyle w:val="aa"/>
          <w:rFonts w:ascii="Times New Roman" w:hAnsi="Times New Roman" w:cs="Times New Roman"/>
          <w:b w:val="0"/>
          <w:bCs w:val="0"/>
          <w:sz w:val="24"/>
          <w:szCs w:val="24"/>
          <w:lang w:val="uk-UA"/>
        </w:rPr>
        <w:t>Учасники у складі тендерної пропозиції повинні надати такі документи:</w:t>
      </w:r>
    </w:p>
    <w:p w:rsidR="00556B85" w:rsidRPr="00FD16F4" w:rsidRDefault="00556B85" w:rsidP="00556B85">
      <w:pPr>
        <w:widowControl w:val="0"/>
        <w:spacing w:after="0" w:line="240" w:lineRule="auto"/>
        <w:ind w:firstLine="567"/>
        <w:jc w:val="both"/>
        <w:rPr>
          <w:rStyle w:val="aa"/>
          <w:rFonts w:ascii="Times New Roman" w:hAnsi="Times New Roman" w:cs="Times New Roman"/>
          <w:b w:val="0"/>
          <w:bCs w:val="0"/>
          <w:sz w:val="24"/>
          <w:szCs w:val="24"/>
          <w:lang w:val="uk-UA"/>
        </w:rPr>
      </w:pPr>
      <w:r w:rsidRPr="00FD16F4">
        <w:rPr>
          <w:rStyle w:val="aa"/>
          <w:rFonts w:ascii="Times New Roman" w:hAnsi="Times New Roman" w:cs="Times New Roman"/>
          <w:b w:val="0"/>
          <w:bCs w:val="0"/>
          <w:sz w:val="24"/>
          <w:szCs w:val="24"/>
          <w:lang w:val="uk-UA"/>
        </w:rPr>
        <w:t xml:space="preserve">- Тендерна пропозиція, яка подається за формою визначеною в </w:t>
      </w:r>
      <w:r w:rsidRPr="00FD16F4">
        <w:rPr>
          <w:rStyle w:val="aa"/>
          <w:rFonts w:ascii="Times New Roman" w:hAnsi="Times New Roman" w:cs="Times New Roman"/>
          <w:bCs w:val="0"/>
          <w:i/>
          <w:sz w:val="24"/>
          <w:szCs w:val="24"/>
          <w:lang w:val="uk-UA"/>
        </w:rPr>
        <w:t>Додатку 1</w:t>
      </w:r>
      <w:r w:rsidRPr="00FD16F4">
        <w:rPr>
          <w:rStyle w:val="aa"/>
          <w:rFonts w:ascii="Times New Roman" w:hAnsi="Times New Roman" w:cs="Times New Roman"/>
          <w:b w:val="0"/>
          <w:bCs w:val="0"/>
          <w:sz w:val="24"/>
          <w:szCs w:val="24"/>
          <w:lang w:val="uk-UA"/>
        </w:rPr>
        <w:t xml:space="preserve"> до тендерної документації.</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Установчий документ (оригінал) (установчий акт, статут, засновницький договір, положення тощо) зі змінами та доповненнями (для юридичних осіб). У разі реєстрації </w:t>
      </w:r>
      <w:r w:rsidRPr="00FD16F4">
        <w:rPr>
          <w:rFonts w:ascii="Times New Roman" w:hAnsi="Times New Roman" w:cs="Times New Roman"/>
          <w:sz w:val="24"/>
          <w:szCs w:val="24"/>
          <w:lang w:val="uk-UA"/>
        </w:rPr>
        <w:lastRenderedPageBreak/>
        <w:t xml:space="preserve">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відомостей з ЄДРПОУ / про визначення класифікаційних даних, які отримані не раніше 30 днів до дати оголошення даної закупівлі.</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 у довільній формі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 у довільній формі щодо впровадження учасником заходів запобігання забруднення навколишнього середовища із зазначенням цих заходів.</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Довідку/довідки з обслуговуючого банку/банків про відкриття рахунку(ів), а також залишок коштів на рахунку(ах) та відсутність (наявність) заборгованості за кредитами,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які Учасник зазначив у тендерній пропозиції, а саме у відомостях про учасника (Відомості про учасника, в яких обов’язково повинно бути зазначена наступна інформація: Повна назва, ЄДРПОУ/Ідентифікаційний код, Місцезнаходження, Телефон, E-mail, Основний вид діяльності, найменування банку, що обслуговує Учасника, Розрахунковий рахунок, Прізвище, ім'я, по-батькові керівника.).</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Лист у довільній формі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юридична особа, створена та зареєстрована відповідно до законодавства Російської Федерації/Республіки Білорусь.</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Гарантійний лист з інформацією про, те що у разі відсутності (затримки) фінансування замовника, учасник погоджується виконати послуги з відстрочкою платежу, на строк 90 календарних днів з моменту надання замовником листа-повідомлення про </w:t>
      </w:r>
      <w:r w:rsidRPr="00FD16F4">
        <w:rPr>
          <w:rFonts w:ascii="Times New Roman" w:hAnsi="Times New Roman" w:cs="Times New Roman"/>
          <w:sz w:val="24"/>
          <w:szCs w:val="24"/>
          <w:lang w:val="uk-UA"/>
        </w:rPr>
        <w:lastRenderedPageBreak/>
        <w:t>відсутність (затримку) фінансування.</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або копію діючого договору між Учасником та ДП «Українським державним центром радіочастот» на радіочастотний моніторинг та забезпечення електромагнітної сумісності. На використання радіочастот Учасник повинен мати дозволи Українського державного центру радіочастот на експлуатацію радіоелектронного засобу УКХ радіозв’язку з регіоном експлуатації в межах території Дніпропетровської області, та максимальною потужністю не менше 2 Вт., та не менше 10 шт. На підтвердження вищевикладеного Учасник в складі пропозиції повинен надати копію даних дозволів, виданих Учаснику, в кількості не менше 10 шт.</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Лист у довільній формі з інформацією щодо відповідальної особи за надання послуг (посада, прізвище, ім’я, по батькові, телефон для контактів).</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Оригінал дозволу на право відкриття функціонування підприємств зберігання об’єкта дозвільної системи – зберігання спецзасобів травматичної дії за адресою Учасника, дійсний на момент розкриття пропозицій або довідку про наявність кімнати зберігання зброї та спеціальних засобів, яка відповідає вимогам наказу Міністерства внутрішніх справ України від 11.10.2018 № 828. </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Оригінал або нотаріально завірена копія Сертифікату, який підтверджує, що система управління якістю відповідає ДСТУ ISO 9001:2015 на відповідний вид послуг. Сертифікат на систему менеджменту якості (на систему управління якості) на відповідність  вимогам ДСТУ ІSO 9001:2015, який повинен бути виданий органом з сертифікації, акредитованим Національним агентством з акредитації України відповідно до вимог ДСТУ EN/ IEC  17021-1:2017. Сертифікат повинен бути виданий в сфері акредитації цього органу з сертифікації. </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документу, що свідчить про співпрацю (взаємодію) з органами поліції МВС в регіоні (договір, угода, меморандум тощо) зі строком дії, що відповідає чи перевищує терміну надання послуг по даній закупівлі та лист про співпрацю з територіальним органом патрульної поліції. Крім цього, у складі  тендерної пропозиції Учасник повинен надати лист про співпрацю з ситуаційним центром м. Дніпра з можливістю надання інформації зафіксованої камерами відеоспостереження.</w:t>
      </w:r>
    </w:p>
    <w:p w:rsidR="00AD76FF" w:rsidRPr="00FD16F4" w:rsidRDefault="00AD76FF" w:rsidP="00AD76FF">
      <w:pPr>
        <w:widowControl w:val="0"/>
        <w:spacing w:after="0" w:line="240" w:lineRule="auto"/>
        <w:ind w:firstLine="567"/>
        <w:jc w:val="both"/>
        <w:rPr>
          <w:rFonts w:ascii="Times New Roman" w:hAnsi="Times New Roman" w:cs="Times New Roman"/>
          <w:sz w:val="24"/>
          <w:szCs w:val="24"/>
          <w:lang w:val="uk-UA"/>
        </w:rPr>
      </w:pPr>
    </w:p>
    <w:p w:rsidR="009D731F" w:rsidRPr="00FD16F4" w:rsidRDefault="009D731F" w:rsidP="009D731F">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i/>
          <w:sz w:val="24"/>
          <w:szCs w:val="24"/>
          <w:lang w:val="uk-UA"/>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514D13" w:rsidRPr="00FD16F4" w:rsidRDefault="00514D13" w:rsidP="00514D13">
      <w:pPr>
        <w:spacing w:after="0" w:line="240" w:lineRule="auto"/>
        <w:ind w:left="566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b/>
          <w:bCs/>
          <w:sz w:val="24"/>
          <w:szCs w:val="24"/>
          <w:lang w:val="uk-UA" w:eastAsia="ru-RU"/>
        </w:rPr>
        <w:t>ДОДАТОК  3</w:t>
      </w:r>
    </w:p>
    <w:p w:rsidR="00514D13" w:rsidRPr="00FD16F4" w:rsidRDefault="00514D13" w:rsidP="00514D13">
      <w:pPr>
        <w:spacing w:after="0" w:line="240" w:lineRule="auto"/>
        <w:ind w:left="566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i/>
          <w:iCs/>
          <w:sz w:val="24"/>
          <w:szCs w:val="24"/>
          <w:lang w:val="uk-UA" w:eastAsia="ru-RU"/>
        </w:rPr>
        <w:t>до тендерної документації</w:t>
      </w:r>
      <w:r w:rsidRPr="00FD16F4">
        <w:rPr>
          <w:rFonts w:ascii="Times New Roman" w:eastAsia="Times New Roman" w:hAnsi="Times New Roman" w:cs="Times New Roman"/>
          <w:sz w:val="24"/>
          <w:szCs w:val="24"/>
          <w:lang w:val="uk-UA" w:eastAsia="ru-RU"/>
        </w:rPr>
        <w:t> </w:t>
      </w:r>
    </w:p>
    <w:p w:rsidR="00514D13" w:rsidRPr="00FD16F4" w:rsidRDefault="00514D13" w:rsidP="00514D13">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rsidR="00514D13" w:rsidRPr="00FD16F4" w:rsidRDefault="00514D13" w:rsidP="00514D13">
      <w:pPr>
        <w:pStyle w:val="af1"/>
        <w:ind w:firstLine="567"/>
        <w:jc w:val="center"/>
        <w:rPr>
          <w:rFonts w:ascii="Times New Roman" w:hAnsi="Times New Roman"/>
          <w:b/>
          <w:bCs/>
          <w:iCs/>
          <w:sz w:val="24"/>
          <w:szCs w:val="24"/>
          <w:lang w:val="uk-UA"/>
        </w:rPr>
      </w:pPr>
      <w:r w:rsidRPr="00FD16F4">
        <w:rPr>
          <w:rFonts w:ascii="Times New Roman" w:hAnsi="Times New Roman"/>
          <w:b/>
          <w:bCs/>
          <w:iCs/>
          <w:sz w:val="24"/>
          <w:szCs w:val="24"/>
          <w:lang w:val="uk-UA"/>
        </w:rPr>
        <w:t>ІНФОРМАЦІЯ</w:t>
      </w:r>
    </w:p>
    <w:p w:rsidR="00514D13" w:rsidRPr="00FD16F4" w:rsidRDefault="00514D13" w:rsidP="00514D13">
      <w:pPr>
        <w:pStyle w:val="af1"/>
        <w:ind w:firstLine="567"/>
        <w:jc w:val="center"/>
        <w:rPr>
          <w:rFonts w:ascii="Times New Roman" w:hAnsi="Times New Roman"/>
          <w:sz w:val="24"/>
          <w:szCs w:val="24"/>
          <w:lang w:val="uk-UA"/>
        </w:rPr>
      </w:pPr>
      <w:r w:rsidRPr="00FD16F4">
        <w:rPr>
          <w:rFonts w:ascii="Times New Roman" w:hAnsi="Times New Roman"/>
          <w:b/>
          <w:bCs/>
          <w:iCs/>
          <w:sz w:val="24"/>
          <w:szCs w:val="24"/>
          <w:lang w:val="uk-UA"/>
        </w:rPr>
        <w:t>про необхідні технічні, якісні та кількісні характеристики предмета закупівлі - технічні вимоги до предмета закупівлі</w:t>
      </w:r>
    </w:p>
    <w:p w:rsidR="00514D13" w:rsidRPr="00FD16F4" w:rsidRDefault="00514D13" w:rsidP="00514D13">
      <w:pPr>
        <w:pStyle w:val="af1"/>
        <w:ind w:firstLine="567"/>
        <w:jc w:val="center"/>
        <w:rPr>
          <w:rFonts w:ascii="Times New Roman" w:hAnsi="Times New Roman"/>
          <w:b/>
          <w:sz w:val="24"/>
          <w:szCs w:val="24"/>
          <w:lang w:val="uk-UA"/>
        </w:rPr>
      </w:pPr>
    </w:p>
    <w:p w:rsidR="00514D13" w:rsidRPr="00FD16F4" w:rsidRDefault="00514D13" w:rsidP="00514D13">
      <w:pPr>
        <w:pStyle w:val="af1"/>
        <w:ind w:firstLine="567"/>
        <w:jc w:val="center"/>
        <w:rPr>
          <w:rFonts w:ascii="Times New Roman" w:hAnsi="Times New Roman"/>
          <w:b/>
          <w:i/>
          <w:sz w:val="24"/>
          <w:szCs w:val="24"/>
          <w:lang w:val="uk-UA"/>
        </w:rPr>
      </w:pPr>
      <w:r w:rsidRPr="00FD16F4">
        <w:rPr>
          <w:rFonts w:ascii="Times New Roman" w:hAnsi="Times New Roman"/>
          <w:b/>
          <w:i/>
          <w:sz w:val="24"/>
          <w:szCs w:val="24"/>
          <w:lang w:val="uk-UA"/>
        </w:rPr>
        <w:t>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 (код ДК 021:2015: 79710000-4 - Охоронні послуги)</w:t>
      </w:r>
    </w:p>
    <w:p w:rsidR="00514D13" w:rsidRPr="00FD16F4" w:rsidRDefault="00514D13" w:rsidP="00514D13">
      <w:pPr>
        <w:pStyle w:val="af1"/>
        <w:ind w:firstLine="567"/>
        <w:jc w:val="center"/>
        <w:rPr>
          <w:rFonts w:ascii="Times New Roman" w:hAnsi="Times New Roman"/>
          <w:b/>
          <w:sz w:val="24"/>
          <w:szCs w:val="24"/>
          <w:lang w:val="uk-UA"/>
        </w:rPr>
      </w:pP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1 послуга, яка складається з наступник елементів:</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3337"/>
        <w:gridCol w:w="2717"/>
        <w:gridCol w:w="1107"/>
        <w:gridCol w:w="1144"/>
        <w:gridCol w:w="1506"/>
      </w:tblGrid>
      <w:tr w:rsidR="00514D13" w:rsidRPr="00FD16F4" w:rsidTr="004B242C">
        <w:trPr>
          <w:trHeight w:val="448"/>
          <w:jc w:val="center"/>
        </w:trPr>
        <w:tc>
          <w:tcPr>
            <w:tcW w:w="596" w:type="dxa"/>
            <w:shd w:val="clear" w:color="auto" w:fill="auto"/>
            <w:vAlign w:val="center"/>
          </w:tcPr>
          <w:p w:rsidR="00514D13" w:rsidRPr="00FD16F4" w:rsidRDefault="00514D13" w:rsidP="004B242C">
            <w:pPr>
              <w:spacing w:after="0" w:line="276" w:lineRule="auto"/>
              <w:ind w:firstLine="78"/>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b/>
                <w:sz w:val="24"/>
                <w:szCs w:val="24"/>
                <w:lang w:val="uk-UA" w:eastAsia="uk-UA"/>
              </w:rPr>
              <w:t>№</w:t>
            </w:r>
          </w:p>
          <w:p w:rsidR="00514D13" w:rsidRPr="00FD16F4" w:rsidRDefault="00514D13" w:rsidP="004B242C">
            <w:pPr>
              <w:spacing w:after="0" w:line="276" w:lineRule="auto"/>
              <w:ind w:firstLine="78"/>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b/>
                <w:sz w:val="24"/>
                <w:szCs w:val="24"/>
                <w:lang w:val="uk-UA" w:eastAsia="uk-UA"/>
              </w:rPr>
              <w:t>з\п</w:t>
            </w: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b/>
                <w:sz w:val="24"/>
                <w:szCs w:val="24"/>
                <w:lang w:val="uk-UA" w:eastAsia="uk-UA"/>
              </w:rPr>
              <w:t>Назва територіального управління</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b/>
                <w:sz w:val="24"/>
                <w:szCs w:val="24"/>
                <w:lang w:val="uk-UA" w:eastAsia="uk-UA"/>
              </w:rPr>
              <w:t>Адреса розташування</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b/>
                <w:sz w:val="24"/>
                <w:szCs w:val="24"/>
                <w:lang w:val="uk-UA" w:eastAsia="uk-UA"/>
              </w:rPr>
              <w:t>Період охорони</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b/>
                <w:sz w:val="24"/>
                <w:szCs w:val="24"/>
                <w:lang w:val="uk-UA" w:eastAsia="uk-UA"/>
              </w:rPr>
              <w:t>Тип охорони</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b/>
                <w:sz w:val="24"/>
                <w:szCs w:val="24"/>
                <w:lang w:val="uk-UA" w:eastAsia="uk-UA"/>
              </w:rPr>
              <w:t>Кількість постів</w:t>
            </w:r>
          </w:p>
        </w:tc>
      </w:tr>
      <w:tr w:rsidR="00514D13" w:rsidRPr="00FD16F4" w:rsidTr="004B242C">
        <w:trPr>
          <w:trHeight w:val="375"/>
          <w:jc w:val="center"/>
        </w:trPr>
        <w:tc>
          <w:tcPr>
            <w:tcW w:w="596" w:type="dxa"/>
            <w:vMerge w:val="restart"/>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color w:val="000000"/>
                <w:sz w:val="24"/>
                <w:szCs w:val="24"/>
                <w:lang w:val="uk-UA" w:eastAsia="uk-UA"/>
              </w:rPr>
            </w:pPr>
            <w:r w:rsidRPr="00FD16F4">
              <w:rPr>
                <w:rFonts w:ascii="Times New Roman" w:eastAsia="Times New Roman" w:hAnsi="Times New Roman" w:cs="Times New Roman"/>
                <w:color w:val="000000"/>
                <w:sz w:val="24"/>
                <w:szCs w:val="24"/>
                <w:lang w:val="uk-UA" w:eastAsia="uk-UA"/>
              </w:rPr>
              <w:t>Головне управління ДПС у Дніпропетровській області</w:t>
            </w:r>
          </w:p>
        </w:tc>
        <w:tc>
          <w:tcPr>
            <w:tcW w:w="271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49005, Україна, Дніпропетровська область,</w:t>
            </w:r>
            <w:r w:rsidRPr="00FD16F4">
              <w:rPr>
                <w:rFonts w:ascii="Times New Roman" w:eastAsia="Times New Roman" w:hAnsi="Times New Roman" w:cs="Times New Roman"/>
                <w:color w:val="000000"/>
                <w:sz w:val="24"/>
                <w:szCs w:val="24"/>
                <w:lang w:val="uk-UA" w:eastAsia="uk-UA"/>
              </w:rPr>
              <w:t> </w:t>
            </w:r>
            <w:r w:rsidRPr="00FD16F4">
              <w:rPr>
                <w:rFonts w:ascii="Times New Roman" w:eastAsia="Times New Roman" w:hAnsi="Times New Roman" w:cs="Times New Roman"/>
                <w:bCs/>
                <w:color w:val="000000"/>
                <w:sz w:val="24"/>
                <w:szCs w:val="24"/>
                <w:lang w:val="uk-UA" w:eastAsia="uk-UA"/>
              </w:rPr>
              <w:t>м. Дніпро,</w:t>
            </w:r>
          </w:p>
          <w:p w:rsidR="00514D13" w:rsidRPr="00FD16F4" w:rsidRDefault="00514D13" w:rsidP="004B242C">
            <w:pPr>
              <w:spacing w:after="0" w:line="276" w:lineRule="auto"/>
              <w:jc w:val="center"/>
              <w:rPr>
                <w:rFonts w:ascii="Times New Roman" w:eastAsia="Times New Roman" w:hAnsi="Times New Roman" w:cs="Times New Roman"/>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вул. Сімферопольська, 17-А</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sz w:val="24"/>
                <w:szCs w:val="24"/>
                <w:lang w:val="uk-UA" w:eastAsia="uk-UA"/>
              </w:rPr>
              <w:t>3 цілодобових</w:t>
            </w:r>
          </w:p>
        </w:tc>
      </w:tr>
      <w:tr w:rsidR="00514D13" w:rsidRPr="00FD16F4" w:rsidTr="004B242C">
        <w:trPr>
          <w:trHeight w:val="232"/>
          <w:jc w:val="center"/>
        </w:trPr>
        <w:tc>
          <w:tcPr>
            <w:tcW w:w="596" w:type="dxa"/>
            <w:vMerge/>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color w:val="000000"/>
                <w:sz w:val="24"/>
                <w:szCs w:val="24"/>
                <w:lang w:val="uk-UA" w:eastAsia="uk-UA"/>
              </w:rPr>
            </w:pPr>
          </w:p>
        </w:tc>
        <w:tc>
          <w:tcPr>
            <w:tcW w:w="271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08:00-17:00</w:t>
            </w:r>
          </w:p>
        </w:tc>
        <w:tc>
          <w:tcPr>
            <w:tcW w:w="1144"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c>
          <w:tcPr>
            <w:tcW w:w="1506" w:type="dxa"/>
            <w:vAlign w:val="center"/>
          </w:tcPr>
          <w:p w:rsidR="00514D13" w:rsidRDefault="00FA2309" w:rsidP="004B242C">
            <w:pPr>
              <w:spacing w:after="0" w:line="276"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3</w:t>
            </w:r>
            <w:r w:rsidR="00514D13" w:rsidRPr="00FD16F4">
              <w:rPr>
                <w:rFonts w:ascii="Times New Roman" w:eastAsia="Times New Roman" w:hAnsi="Times New Roman" w:cs="Times New Roman"/>
                <w:sz w:val="24"/>
                <w:szCs w:val="24"/>
                <w:lang w:val="uk-UA" w:eastAsia="uk-UA"/>
              </w:rPr>
              <w:t xml:space="preserve"> денних</w:t>
            </w:r>
          </w:p>
          <w:p w:rsidR="00630AD8" w:rsidRPr="00FD16F4" w:rsidRDefault="00630AD8" w:rsidP="004B242C">
            <w:pPr>
              <w:spacing w:after="0" w:line="276"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 робочі дні</w:t>
            </w:r>
          </w:p>
        </w:tc>
      </w:tr>
      <w:tr w:rsidR="00514D13" w:rsidRPr="00FD16F4" w:rsidTr="004B242C">
        <w:trPr>
          <w:trHeight w:val="923"/>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Правобережна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color w:val="000000"/>
                <w:sz w:val="24"/>
                <w:szCs w:val="24"/>
                <w:lang w:val="uk-UA" w:eastAsia="uk-UA"/>
              </w:rPr>
            </w:pPr>
            <w:r w:rsidRPr="00FD16F4">
              <w:rPr>
                <w:rFonts w:ascii="Times New Roman" w:eastAsia="Times New Roman" w:hAnsi="Times New Roman" w:cs="Times New Roman"/>
                <w:color w:val="000000"/>
                <w:sz w:val="24"/>
                <w:szCs w:val="24"/>
                <w:lang w:val="uk-UA" w:eastAsia="uk-UA"/>
              </w:rPr>
              <w:t>49047,</w:t>
            </w:r>
          </w:p>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color w:val="000000"/>
                <w:sz w:val="24"/>
                <w:szCs w:val="24"/>
                <w:lang w:val="uk-UA" w:eastAsia="uk-UA"/>
              </w:rPr>
              <w:t>м. Дніпро вул. Театральна, 1-А</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цілодобовий</w:t>
            </w:r>
          </w:p>
        </w:tc>
      </w:tr>
      <w:tr w:rsidR="00514D13" w:rsidRPr="00FD16F4" w:rsidTr="004B242C">
        <w:trPr>
          <w:trHeight w:val="923"/>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Шевченківська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color w:val="000000"/>
                <w:sz w:val="24"/>
                <w:szCs w:val="24"/>
                <w:lang w:val="uk-UA" w:eastAsia="uk-UA"/>
              </w:rPr>
              <w:t xml:space="preserve">49061, </w:t>
            </w:r>
            <w:hyperlink r:id="rId21" w:history="1">
              <w:r w:rsidRPr="00FD16F4">
                <w:rPr>
                  <w:rFonts w:ascii="Times New Roman" w:eastAsia="Times New Roman" w:hAnsi="Times New Roman" w:cs="Times New Roman"/>
                  <w:color w:val="000000"/>
                  <w:sz w:val="24"/>
                  <w:szCs w:val="24"/>
                  <w:lang w:val="uk-UA" w:eastAsia="uk-UA"/>
                </w:rPr>
                <w:t>м. Дніпро, просп. Богдана Хмельницького, 25</w:t>
              </w:r>
            </w:hyperlink>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цілодобовий</w:t>
            </w:r>
          </w:p>
        </w:tc>
      </w:tr>
      <w:tr w:rsidR="00514D13" w:rsidRPr="00FD16F4" w:rsidTr="004B242C">
        <w:trPr>
          <w:trHeight w:val="923"/>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Соборна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color w:val="000000"/>
                <w:sz w:val="24"/>
                <w:szCs w:val="24"/>
                <w:lang w:val="uk-UA" w:eastAsia="uk-UA"/>
              </w:rPr>
            </w:pPr>
            <w:r w:rsidRPr="00FD16F4">
              <w:rPr>
                <w:rFonts w:ascii="Times New Roman" w:eastAsia="Times New Roman" w:hAnsi="Times New Roman" w:cs="Times New Roman"/>
                <w:color w:val="000000"/>
                <w:sz w:val="24"/>
                <w:szCs w:val="24"/>
                <w:lang w:val="uk-UA" w:eastAsia="uk-UA"/>
              </w:rPr>
              <w:t>49107, </w:t>
            </w:r>
            <w:hyperlink r:id="rId22" w:history="1">
              <w:r w:rsidRPr="00FD16F4">
                <w:rPr>
                  <w:rFonts w:ascii="Times New Roman" w:eastAsia="Times New Roman" w:hAnsi="Times New Roman" w:cs="Times New Roman"/>
                  <w:color w:val="000000"/>
                  <w:sz w:val="24"/>
                  <w:szCs w:val="24"/>
                  <w:lang w:val="uk-UA" w:eastAsia="uk-UA"/>
                </w:rPr>
                <w:t>м. Дніпро, вул. Високовольтна, 24</w:t>
              </w:r>
            </w:hyperlink>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цілодобовий</w:t>
            </w:r>
          </w:p>
        </w:tc>
      </w:tr>
      <w:tr w:rsidR="00514D13" w:rsidRPr="00FD16F4" w:rsidTr="004B242C">
        <w:trPr>
          <w:trHeight w:val="923"/>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Амур-Нижньодніпровська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color w:val="000000"/>
                <w:sz w:val="24"/>
                <w:szCs w:val="24"/>
                <w:lang w:val="uk-UA" w:eastAsia="uk-UA"/>
              </w:rPr>
            </w:pPr>
            <w:r w:rsidRPr="00FD16F4">
              <w:rPr>
                <w:rFonts w:ascii="Times New Roman" w:eastAsia="Times New Roman" w:hAnsi="Times New Roman" w:cs="Times New Roman"/>
                <w:color w:val="000000"/>
                <w:sz w:val="24"/>
                <w:szCs w:val="24"/>
                <w:lang w:val="uk-UA" w:eastAsia="uk-UA"/>
              </w:rPr>
              <w:t>49087, м. Дніпро, пров. Універсальний,12</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цілодобовий</w:t>
            </w:r>
          </w:p>
        </w:tc>
      </w:tr>
      <w:tr w:rsidR="00514D13" w:rsidRPr="00FD16F4" w:rsidTr="004B242C">
        <w:trPr>
          <w:trHeight w:val="923"/>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Лівобережна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color w:val="000000"/>
                <w:sz w:val="24"/>
                <w:szCs w:val="24"/>
                <w:lang w:val="uk-UA" w:eastAsia="uk-UA"/>
              </w:rPr>
            </w:pPr>
            <w:r w:rsidRPr="00FD16F4">
              <w:rPr>
                <w:rFonts w:ascii="Times New Roman" w:eastAsia="Times New Roman" w:hAnsi="Times New Roman" w:cs="Times New Roman"/>
                <w:color w:val="000000"/>
                <w:sz w:val="24"/>
                <w:szCs w:val="24"/>
                <w:lang w:val="uk-UA" w:eastAsia="uk-UA"/>
              </w:rPr>
              <w:t>49026, м. Дніпро, просп. Слобожанський, 95-А</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цілодобовий</w:t>
            </w:r>
          </w:p>
        </w:tc>
      </w:tr>
      <w:tr w:rsidR="00514D13" w:rsidRPr="00FD16F4" w:rsidTr="004B242C">
        <w:trPr>
          <w:trHeight w:val="672"/>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Криворізька північна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50074, м. Кривий Ріг, просп. Героїв-підпільників, 42</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цілодобовий</w:t>
            </w:r>
          </w:p>
        </w:tc>
      </w:tr>
      <w:tr w:rsidR="00514D13" w:rsidRPr="00FD16F4" w:rsidTr="004B242C">
        <w:trPr>
          <w:trHeight w:val="1222"/>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50074, м. Кривий Ріг, вул. Січеславська, 4</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630AD8" w:rsidRPr="00FD16F4" w:rsidTr="004B242C">
        <w:trPr>
          <w:trHeight w:val="897"/>
          <w:jc w:val="center"/>
        </w:trPr>
        <w:tc>
          <w:tcPr>
            <w:tcW w:w="596" w:type="dxa"/>
            <w:vMerge w:val="restart"/>
            <w:shd w:val="clear" w:color="auto" w:fill="auto"/>
            <w:vAlign w:val="center"/>
          </w:tcPr>
          <w:p w:rsidR="00630AD8" w:rsidRPr="00FD16F4" w:rsidRDefault="00630AD8"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630AD8" w:rsidRPr="00FD16F4" w:rsidRDefault="00630AD8"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Павлоградська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630AD8" w:rsidRPr="00FD16F4" w:rsidRDefault="00630AD8"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51413, м. Павлоград, вул. Верстатобудівників, 14-А</w:t>
            </w:r>
          </w:p>
        </w:tc>
        <w:tc>
          <w:tcPr>
            <w:tcW w:w="1107" w:type="dxa"/>
            <w:shd w:val="clear" w:color="auto" w:fill="auto"/>
            <w:vAlign w:val="center"/>
          </w:tcPr>
          <w:p w:rsidR="00630AD8" w:rsidRPr="00FD16F4" w:rsidRDefault="00630AD8"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vMerge w:val="restart"/>
            <w:shd w:val="clear" w:color="auto" w:fill="auto"/>
            <w:vAlign w:val="center"/>
          </w:tcPr>
          <w:p w:rsidR="00630AD8" w:rsidRPr="00FD16F4" w:rsidRDefault="00630AD8"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630AD8" w:rsidRPr="00630AD8" w:rsidRDefault="00630AD8" w:rsidP="003E08DC">
            <w:pPr>
              <w:spacing w:after="0" w:line="276" w:lineRule="auto"/>
              <w:jc w:val="center"/>
              <w:rPr>
                <w:rFonts w:ascii="Times New Roman" w:eastAsia="Times New Roman" w:hAnsi="Times New Roman" w:cs="Times New Roman"/>
                <w:sz w:val="24"/>
                <w:szCs w:val="24"/>
                <w:lang w:val="uk-UA" w:eastAsia="uk-UA"/>
              </w:rPr>
            </w:pPr>
            <w:r w:rsidRPr="00630AD8">
              <w:rPr>
                <w:rFonts w:ascii="Times New Roman" w:eastAsia="Times New Roman" w:hAnsi="Times New Roman" w:cs="Times New Roman"/>
                <w:sz w:val="24"/>
                <w:szCs w:val="24"/>
                <w:lang w:val="uk-UA" w:eastAsia="uk-UA"/>
              </w:rPr>
              <w:t>1 нічний</w:t>
            </w:r>
          </w:p>
          <w:p w:rsidR="00630AD8" w:rsidRPr="00630AD8" w:rsidRDefault="00630AD8" w:rsidP="003E08DC">
            <w:pPr>
              <w:spacing w:after="0" w:line="276" w:lineRule="auto"/>
              <w:jc w:val="center"/>
              <w:rPr>
                <w:rFonts w:ascii="Times New Roman" w:eastAsia="Times New Roman" w:hAnsi="Times New Roman" w:cs="Times New Roman"/>
                <w:sz w:val="24"/>
                <w:szCs w:val="24"/>
                <w:lang w:val="uk-UA" w:eastAsia="uk-UA"/>
              </w:rPr>
            </w:pPr>
            <w:r w:rsidRPr="00630AD8">
              <w:rPr>
                <w:rFonts w:ascii="Times New Roman" w:eastAsia="Times New Roman" w:hAnsi="Times New Roman" w:cs="Times New Roman"/>
                <w:sz w:val="24"/>
                <w:szCs w:val="24"/>
                <w:lang w:val="uk-UA" w:eastAsia="uk-UA"/>
              </w:rPr>
              <w:t>у робочі дні</w:t>
            </w:r>
          </w:p>
        </w:tc>
      </w:tr>
      <w:tr w:rsidR="00630AD8" w:rsidRPr="00FD16F4" w:rsidTr="004B242C">
        <w:trPr>
          <w:trHeight w:val="897"/>
          <w:jc w:val="center"/>
        </w:trPr>
        <w:tc>
          <w:tcPr>
            <w:tcW w:w="596" w:type="dxa"/>
            <w:vMerge/>
            <w:shd w:val="clear" w:color="auto" w:fill="auto"/>
            <w:vAlign w:val="center"/>
          </w:tcPr>
          <w:p w:rsidR="00630AD8" w:rsidRPr="00FD16F4" w:rsidRDefault="00630AD8"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630AD8" w:rsidRPr="00FD16F4" w:rsidRDefault="00630AD8"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630AD8" w:rsidRPr="00FD16F4" w:rsidRDefault="00630AD8" w:rsidP="004B242C">
            <w:pPr>
              <w:spacing w:after="0" w:line="276" w:lineRule="auto"/>
              <w:jc w:val="center"/>
              <w:rPr>
                <w:rFonts w:ascii="Times New Roman" w:eastAsia="Times New Roman" w:hAnsi="Times New Roman" w:cs="Times New Roman"/>
                <w:sz w:val="24"/>
                <w:szCs w:val="24"/>
                <w:lang w:val="uk-UA" w:eastAsia="uk-UA"/>
              </w:rPr>
            </w:pPr>
          </w:p>
        </w:tc>
        <w:tc>
          <w:tcPr>
            <w:tcW w:w="1107" w:type="dxa"/>
            <w:shd w:val="clear" w:color="auto" w:fill="auto"/>
            <w:vAlign w:val="center"/>
          </w:tcPr>
          <w:p w:rsidR="00630AD8" w:rsidRPr="00FD16F4" w:rsidRDefault="00630AD8" w:rsidP="004B242C">
            <w:pPr>
              <w:spacing w:after="0" w:line="276"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00-24</w:t>
            </w:r>
          </w:p>
        </w:tc>
        <w:tc>
          <w:tcPr>
            <w:tcW w:w="1144" w:type="dxa"/>
            <w:vMerge/>
            <w:shd w:val="clear" w:color="auto" w:fill="auto"/>
            <w:vAlign w:val="center"/>
          </w:tcPr>
          <w:p w:rsidR="00630AD8" w:rsidRPr="00FD16F4" w:rsidRDefault="00630AD8" w:rsidP="004B242C">
            <w:pPr>
              <w:spacing w:after="0" w:line="276" w:lineRule="auto"/>
              <w:jc w:val="center"/>
              <w:rPr>
                <w:rFonts w:ascii="Times New Roman" w:eastAsia="Times New Roman" w:hAnsi="Times New Roman" w:cs="Times New Roman"/>
                <w:sz w:val="24"/>
                <w:szCs w:val="24"/>
                <w:lang w:val="uk-UA" w:eastAsia="uk-UA"/>
              </w:rPr>
            </w:pPr>
          </w:p>
        </w:tc>
        <w:tc>
          <w:tcPr>
            <w:tcW w:w="1506" w:type="dxa"/>
            <w:vAlign w:val="center"/>
          </w:tcPr>
          <w:p w:rsidR="00630AD8" w:rsidRPr="00630AD8" w:rsidRDefault="00630AD8" w:rsidP="003E08DC">
            <w:pPr>
              <w:spacing w:after="0" w:line="276" w:lineRule="auto"/>
              <w:jc w:val="center"/>
              <w:rPr>
                <w:rFonts w:ascii="Times New Roman" w:eastAsia="Times New Roman" w:hAnsi="Times New Roman" w:cs="Times New Roman"/>
                <w:sz w:val="24"/>
                <w:szCs w:val="24"/>
                <w:lang w:val="uk-UA" w:eastAsia="uk-UA"/>
              </w:rPr>
            </w:pPr>
            <w:r w:rsidRPr="00630AD8">
              <w:rPr>
                <w:rFonts w:ascii="Times New Roman" w:eastAsia="Times New Roman" w:hAnsi="Times New Roman" w:cs="Times New Roman"/>
                <w:sz w:val="24"/>
                <w:szCs w:val="24"/>
                <w:lang w:val="uk-UA" w:eastAsia="uk-UA"/>
              </w:rPr>
              <w:t>1 цілодобовий у вихідні дні</w:t>
            </w:r>
          </w:p>
        </w:tc>
      </w:tr>
      <w:tr w:rsidR="00514D13" w:rsidRPr="00FD16F4" w:rsidTr="004B242C">
        <w:trPr>
          <w:trHeight w:val="475"/>
          <w:jc w:val="center"/>
        </w:trPr>
        <w:tc>
          <w:tcPr>
            <w:tcW w:w="596" w:type="dxa"/>
            <w:vMerge w:val="restart"/>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Криворізька південна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50002, м. Кривий Ріг, вул. Пушкіна, 4-А</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08:00–17:00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630AD8" w:rsidRPr="00630AD8" w:rsidRDefault="00630AD8" w:rsidP="00630AD8">
            <w:pPr>
              <w:spacing w:after="0" w:line="276" w:lineRule="auto"/>
              <w:jc w:val="center"/>
              <w:rPr>
                <w:rFonts w:ascii="Times New Roman" w:eastAsia="Times New Roman" w:hAnsi="Times New Roman" w:cs="Times New Roman"/>
                <w:sz w:val="24"/>
                <w:szCs w:val="24"/>
                <w:lang w:val="uk-UA" w:eastAsia="uk-UA"/>
              </w:rPr>
            </w:pPr>
            <w:r w:rsidRPr="00630AD8">
              <w:rPr>
                <w:rFonts w:ascii="Times New Roman" w:eastAsia="Times New Roman" w:hAnsi="Times New Roman" w:cs="Times New Roman"/>
                <w:sz w:val="24"/>
                <w:szCs w:val="24"/>
                <w:lang w:val="uk-UA" w:eastAsia="uk-UA"/>
              </w:rPr>
              <w:t>1 денний</w:t>
            </w:r>
          </w:p>
          <w:p w:rsidR="00514D13" w:rsidRPr="00FD16F4" w:rsidRDefault="00630AD8" w:rsidP="00630AD8">
            <w:pPr>
              <w:spacing w:after="0" w:line="276" w:lineRule="auto"/>
              <w:jc w:val="center"/>
              <w:rPr>
                <w:rFonts w:ascii="Times New Roman" w:eastAsia="Times New Roman" w:hAnsi="Times New Roman" w:cs="Times New Roman"/>
                <w:sz w:val="24"/>
                <w:szCs w:val="24"/>
                <w:lang w:val="uk-UA" w:eastAsia="uk-UA"/>
              </w:rPr>
            </w:pPr>
            <w:r w:rsidRPr="00630AD8">
              <w:rPr>
                <w:rFonts w:ascii="Times New Roman" w:eastAsia="Times New Roman" w:hAnsi="Times New Roman" w:cs="Times New Roman"/>
                <w:sz w:val="24"/>
                <w:szCs w:val="24"/>
                <w:lang w:val="uk-UA" w:eastAsia="uk-UA"/>
              </w:rPr>
              <w:t>у робочі дні</w:t>
            </w:r>
          </w:p>
        </w:tc>
      </w:tr>
      <w:tr w:rsidR="00514D13" w:rsidRPr="00FD16F4" w:rsidTr="004B242C">
        <w:trPr>
          <w:trHeight w:val="447"/>
          <w:jc w:val="center"/>
        </w:trPr>
        <w:tc>
          <w:tcPr>
            <w:tcW w:w="596" w:type="dxa"/>
            <w:vMerge/>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504"/>
          <w:jc w:val="center"/>
        </w:trPr>
        <w:tc>
          <w:tcPr>
            <w:tcW w:w="596" w:type="dxa"/>
            <w:vMerge w:val="restart"/>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50006, м. Кривий Ріг,</w:t>
            </w:r>
          </w:p>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просп. Металургів, 16</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08:00–20:00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630AD8" w:rsidRPr="00630AD8" w:rsidRDefault="00630AD8" w:rsidP="00630AD8">
            <w:pPr>
              <w:spacing w:after="0" w:line="276" w:lineRule="auto"/>
              <w:jc w:val="center"/>
              <w:rPr>
                <w:rFonts w:ascii="Times New Roman" w:eastAsia="Times New Roman" w:hAnsi="Times New Roman" w:cs="Times New Roman"/>
                <w:sz w:val="24"/>
                <w:szCs w:val="24"/>
                <w:lang w:val="uk-UA" w:eastAsia="uk-UA"/>
              </w:rPr>
            </w:pPr>
            <w:r w:rsidRPr="00630AD8">
              <w:rPr>
                <w:rFonts w:ascii="Times New Roman" w:eastAsia="Times New Roman" w:hAnsi="Times New Roman" w:cs="Times New Roman"/>
                <w:sz w:val="24"/>
                <w:szCs w:val="24"/>
                <w:lang w:val="uk-UA" w:eastAsia="uk-UA"/>
              </w:rPr>
              <w:t>1 денний</w:t>
            </w:r>
          </w:p>
          <w:p w:rsidR="00514D13" w:rsidRPr="00FD16F4" w:rsidRDefault="00630AD8" w:rsidP="00630AD8">
            <w:pPr>
              <w:spacing w:after="0" w:line="276" w:lineRule="auto"/>
              <w:jc w:val="center"/>
              <w:rPr>
                <w:rFonts w:ascii="Times New Roman" w:eastAsia="Times New Roman" w:hAnsi="Times New Roman" w:cs="Times New Roman"/>
                <w:sz w:val="24"/>
                <w:szCs w:val="24"/>
                <w:lang w:val="uk-UA" w:eastAsia="uk-UA"/>
              </w:rPr>
            </w:pPr>
            <w:r w:rsidRPr="00630AD8">
              <w:rPr>
                <w:rFonts w:ascii="Times New Roman" w:eastAsia="Times New Roman" w:hAnsi="Times New Roman" w:cs="Times New Roman"/>
                <w:sz w:val="24"/>
                <w:szCs w:val="24"/>
                <w:lang w:val="uk-UA" w:eastAsia="uk-UA"/>
              </w:rPr>
              <w:t>у робочі дні</w:t>
            </w:r>
          </w:p>
        </w:tc>
      </w:tr>
      <w:tr w:rsidR="00514D13" w:rsidRPr="00FD16F4" w:rsidTr="004B242C">
        <w:trPr>
          <w:trHeight w:val="474"/>
          <w:jc w:val="center"/>
        </w:trPr>
        <w:tc>
          <w:tcPr>
            <w:tcW w:w="596" w:type="dxa"/>
            <w:vMerge/>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20:00-08:00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474"/>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50000, м. Кривий Ріг, вул. Каховська, буд. 11-А</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00:00 – 24:00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630AD8">
        <w:trPr>
          <w:trHeight w:val="903"/>
          <w:jc w:val="center"/>
        </w:trPr>
        <w:tc>
          <w:tcPr>
            <w:tcW w:w="596" w:type="dxa"/>
            <w:vMerge w:val="restart"/>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Новомосковська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51200, м. Новомосковськ, вул. Микити Головка, 30</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цілодобовий</w:t>
            </w:r>
          </w:p>
        </w:tc>
      </w:tr>
      <w:tr w:rsidR="00514D13" w:rsidRPr="00FD16F4" w:rsidTr="00630AD8">
        <w:trPr>
          <w:trHeight w:val="855"/>
          <w:jc w:val="center"/>
        </w:trPr>
        <w:tc>
          <w:tcPr>
            <w:tcW w:w="596" w:type="dxa"/>
            <w:vMerge/>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00:00 – 24:00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897"/>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Юр’ївська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52325, с. Варварівка,</w:t>
            </w:r>
          </w:p>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вул. Пристанційна, 4</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610"/>
          <w:jc w:val="center"/>
        </w:trPr>
        <w:tc>
          <w:tcPr>
            <w:tcW w:w="596" w:type="dxa"/>
            <w:vMerge w:val="restart"/>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Нікопольська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53210, м. Нікополь, просп. Трубників, 27</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08:00-17:00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денний</w:t>
            </w:r>
          </w:p>
        </w:tc>
      </w:tr>
      <w:tr w:rsidR="00514D13" w:rsidRPr="00FD16F4" w:rsidTr="004B242C">
        <w:trPr>
          <w:trHeight w:val="968"/>
          <w:jc w:val="center"/>
        </w:trPr>
        <w:tc>
          <w:tcPr>
            <w:tcW w:w="596" w:type="dxa"/>
            <w:vMerge/>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527"/>
          <w:jc w:val="center"/>
        </w:trPr>
        <w:tc>
          <w:tcPr>
            <w:tcW w:w="596" w:type="dxa"/>
            <w:vMerge w:val="restart"/>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Марганецька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bCs/>
                <w:color w:val="000000"/>
                <w:sz w:val="24"/>
                <w:szCs w:val="24"/>
                <w:lang w:val="uk-UA" w:eastAsia="uk-UA"/>
              </w:rPr>
              <w:t>53400, м. Марганець, вул. Травнева, 11</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08:00-17:00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630AD8" w:rsidRPr="00630AD8" w:rsidRDefault="00630AD8" w:rsidP="00630AD8">
            <w:pPr>
              <w:spacing w:after="0" w:line="276" w:lineRule="auto"/>
              <w:jc w:val="center"/>
              <w:rPr>
                <w:rFonts w:ascii="Times New Roman" w:eastAsia="Times New Roman" w:hAnsi="Times New Roman" w:cs="Times New Roman"/>
                <w:sz w:val="24"/>
                <w:szCs w:val="24"/>
                <w:lang w:val="uk-UA" w:eastAsia="uk-UA"/>
              </w:rPr>
            </w:pPr>
            <w:r w:rsidRPr="00630AD8">
              <w:rPr>
                <w:rFonts w:ascii="Times New Roman" w:eastAsia="Times New Roman" w:hAnsi="Times New Roman" w:cs="Times New Roman"/>
                <w:sz w:val="24"/>
                <w:szCs w:val="24"/>
                <w:lang w:val="uk-UA" w:eastAsia="uk-UA"/>
              </w:rPr>
              <w:t>1 денний</w:t>
            </w:r>
          </w:p>
          <w:p w:rsidR="00514D13" w:rsidRPr="00FD16F4" w:rsidRDefault="00630AD8" w:rsidP="00630AD8">
            <w:pPr>
              <w:spacing w:after="0" w:line="276" w:lineRule="auto"/>
              <w:jc w:val="center"/>
              <w:rPr>
                <w:rFonts w:ascii="Times New Roman" w:eastAsia="Times New Roman" w:hAnsi="Times New Roman" w:cs="Times New Roman"/>
                <w:sz w:val="24"/>
                <w:szCs w:val="24"/>
                <w:lang w:val="uk-UA" w:eastAsia="uk-UA"/>
              </w:rPr>
            </w:pPr>
            <w:r w:rsidRPr="00630AD8">
              <w:rPr>
                <w:rFonts w:ascii="Times New Roman" w:eastAsia="Times New Roman" w:hAnsi="Times New Roman" w:cs="Times New Roman"/>
                <w:sz w:val="24"/>
                <w:szCs w:val="24"/>
                <w:lang w:val="uk-UA" w:eastAsia="uk-UA"/>
              </w:rPr>
              <w:t>у робочі дні</w:t>
            </w:r>
          </w:p>
        </w:tc>
      </w:tr>
      <w:tr w:rsidR="00514D13" w:rsidRPr="00FD16F4" w:rsidTr="004B242C">
        <w:trPr>
          <w:trHeight w:val="1048"/>
          <w:jc w:val="center"/>
        </w:trPr>
        <w:tc>
          <w:tcPr>
            <w:tcW w:w="596" w:type="dxa"/>
            <w:vMerge/>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897"/>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Солонянськадержавна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52040, смт. Солоне, вул. Гагаріна, 12-А</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нічний</w:t>
            </w:r>
          </w:p>
        </w:tc>
      </w:tr>
      <w:tr w:rsidR="00514D13" w:rsidRPr="00FD16F4" w:rsidTr="004B242C">
        <w:trPr>
          <w:trHeight w:val="915"/>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Державна податкова інспекція у м. Покрові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53300, м. Покров, вул. Валерія Залужного, 7</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915"/>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Апостолівська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bCs/>
                <w:color w:val="000000"/>
                <w:sz w:val="24"/>
                <w:szCs w:val="24"/>
                <w:lang w:val="uk-UA" w:eastAsia="uk-UA"/>
              </w:rPr>
              <w:t>53802, м. Апостолове, вул. Центральна, 63</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415"/>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Софіївська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53100, смт. Софіївка, вул. Меліоративна, 3</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915"/>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Жовтоводська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52210, м. Жовті Води, вул. Першотравнева, 24-А</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809"/>
          <w:jc w:val="center"/>
        </w:trPr>
        <w:tc>
          <w:tcPr>
            <w:tcW w:w="596" w:type="dxa"/>
            <w:vMerge w:val="restart"/>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Камянська податкова інспекція Головного управління ДПС у Дніпропетровській області</w:t>
            </w:r>
          </w:p>
        </w:tc>
        <w:tc>
          <w:tcPr>
            <w:tcW w:w="271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51931, м. Кам’янське, вул. Медична, 9</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цілодобовий</w:t>
            </w:r>
          </w:p>
        </w:tc>
      </w:tr>
      <w:tr w:rsidR="00514D13" w:rsidRPr="00FD16F4" w:rsidTr="004B242C">
        <w:trPr>
          <w:trHeight w:val="663"/>
          <w:jc w:val="center"/>
        </w:trPr>
        <w:tc>
          <w:tcPr>
            <w:tcW w:w="596" w:type="dxa"/>
            <w:vMerge/>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915"/>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Царичанська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51000, смт. Царичанка, вул. 14 Гвардійської Дивізії, 8</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нічний</w:t>
            </w:r>
          </w:p>
        </w:tc>
      </w:tr>
      <w:tr w:rsidR="00514D13" w:rsidRPr="00FD16F4" w:rsidTr="004B242C">
        <w:trPr>
          <w:trHeight w:val="915"/>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sz w:val="24"/>
                <w:szCs w:val="24"/>
                <w:lang w:val="uk-UA" w:eastAsia="uk-UA"/>
              </w:rPr>
            </w:pPr>
            <w:r w:rsidRPr="00FD16F4">
              <w:rPr>
                <w:rFonts w:ascii="Times New Roman" w:eastAsia="Times New Roman" w:hAnsi="Times New Roman" w:cs="Times New Roman"/>
                <w:bCs/>
                <w:sz w:val="24"/>
                <w:szCs w:val="24"/>
                <w:lang w:val="uk-UA" w:eastAsia="uk-UA"/>
              </w:rPr>
              <w:t>Верхньодніпровська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51600, м. Верхньодніпровськ, пл. Олександра Поля, 2</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915"/>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sz w:val="24"/>
                <w:szCs w:val="24"/>
                <w:lang w:val="uk-UA" w:eastAsia="uk-UA"/>
              </w:rPr>
            </w:pPr>
            <w:r w:rsidRPr="00FD16F4">
              <w:rPr>
                <w:rFonts w:ascii="Times New Roman" w:eastAsia="Times New Roman" w:hAnsi="Times New Roman" w:cs="Times New Roman"/>
                <w:bCs/>
                <w:sz w:val="24"/>
                <w:szCs w:val="24"/>
                <w:lang w:val="uk-UA" w:eastAsia="uk-UA"/>
              </w:rPr>
              <w:t>Тернівська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51500, м. Тернівка, вул. І. Петрова, 9</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915"/>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sz w:val="24"/>
                <w:szCs w:val="24"/>
                <w:lang w:val="uk-UA" w:eastAsia="uk-UA"/>
              </w:rPr>
            </w:pPr>
            <w:r w:rsidRPr="00FD16F4">
              <w:rPr>
                <w:rFonts w:ascii="Times New Roman" w:eastAsia="Times New Roman" w:hAnsi="Times New Roman" w:cs="Times New Roman"/>
                <w:bCs/>
                <w:sz w:val="24"/>
                <w:szCs w:val="24"/>
                <w:lang w:val="uk-UA" w:eastAsia="uk-UA"/>
              </w:rPr>
              <w:t>Межівська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52900, смт. Межова, вул. Грушевського, 1</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bl>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Учасник повинен організувати забезпечення послуг по охороні приміщень об'єкта охорони, підтримання порядку в приміщеннях, збереження матеріальних цінностей та забезпечення порядку контрольно-пропускного режиму на об'єкті охорони.</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Забезпечити пости засобами фізичної та технічної охорони на об’єктах охорони, у тому числі у святкові та вихідні дні. Організація та забезпечення охорони матеріальних цінностей, майна та предметів власності, прийняти їх під охорону, від розкрадання та псування, не допускати проникнення сторонніх осіб на Об’єкт, який охороняється.</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Пропозиція учасника повинна передбачати наявність у охоронців тривожної кнопки для виклику групи швидкого реагування.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Прибуття мобільної групи швидкого реагування повинно здійснюватися у строк, що не перевищує 5 хвилин з моменту натискання тривожної кнопки, а також спрацювання систем охоронної сигналізації, яка встановлена на об’єкті.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Працівники охорони Учасника під час надання послуг за необхідності повинні бути забезпечені спеціальними засобами захисту відповідно вимог Постанови Кабінету Міністрів України «Про затвердження переліку спеціальних засобів, придбання, зберігання та використання яких здійснюється суб’єктами охоронної діяльності» № 97 від 11.02.2013 р.</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Час, що надається персоналу охорони для приймання їжі, не повинен впливати на надійність охорони.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Працівники охорони Учасника під час надання послуг повинні бути забезпечені форменим одягом, що мають ознаки суб’єкту охоронної діяльності. У службовій документації поста охорони Учасник визначає за погодженням із Замовником відомості, які негайно доповідаються черговому персоналу Замовника.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Перевірка цілісності об’єкта, що охороняється (замків та інших запірних пристроїв, протипожежного інвентарю, справності телефонів і освітлення) разом з відповідальною особою від Замовника.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Здійснювати контроль за своєчасним вимкненням електроосвітлення в приміщеннях та на прилеглій території об’єкту охорони. Особисте здавання чергування та інформувати про виявленні недоліки з записом у журналі чергувань.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Приймати під охорону опечатані (опломбовані) об’єкти Замовника. Здійснення на об’єкті пропускного режиму по перепусткам або спискам, затвердженим Замовником, контроль ввезення та вивезення матеріальних цінностей на територію або з території Об’єкта, який охороняється, по пропускам встановленого зразка. Також контроль руху автотранспорту на і з території Об’єкта, який охороняється, по пропускам та спискам, затвердженим Замовником. Забезпечення дотримання установлених правил пожежної безпеки та охорони </w:t>
      </w:r>
      <w:r w:rsidRPr="00FD16F4">
        <w:rPr>
          <w:rFonts w:ascii="Times New Roman" w:eastAsia="Times New Roman" w:hAnsi="Times New Roman" w:cs="Times New Roman"/>
          <w:bCs/>
          <w:color w:val="000000"/>
          <w:sz w:val="24"/>
          <w:szCs w:val="24"/>
          <w:lang w:val="uk-UA" w:eastAsia="uk-UA"/>
        </w:rPr>
        <w:lastRenderedPageBreak/>
        <w:t xml:space="preserve">праці на постах силами співробітників охорони під час несення ними служби, а в разі виявлення на об’єкті, який знаходиться під охороною, пожежі, негайно повідомлення про це в пожежну частину і дія відповідно обставинам, забезпечення рятування та захист життя та здоров’я людей, а також рятування  матеріальних цінностей.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Персонал Учасника повинен здійснювати контроль за протипожежним станом, дотриманням правил громадського порядку та проведення заходів, направлених на виявлення та попередження порушення громадського порядку третіми особами на об'єкті. Не допускати несанкціонованого проникнення сторонніх осіб на територію і в приміщення Замовника.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Огляд зовнішнього периметра території службою швидкого реагування 3 рази на добу: один раз у денний час доби – впродовж робочого часу об’єктів Замовника та двічі у нічний період часу – з 00:00 годин до 06:00 години з обов’язковою реєстрацією (дата, час, ПІБ охоронника, розпис) представникам мобільної групи у відповідному журналі. Учасник закупівлі повинен надати лист-гарантію щодо спроможності виконання даного пункту. Замовник перевірятиме і контролюватиме дану вимогу.</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З метою посилення заходів охорони, Учасник повинен мати можливість залучити охоронників за допомогою службового транспорту (мобільних груп). Учасник закупівлі повинен надати лист-гарантію щодо спроможності виконання даного пункту.</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Охоронники повинні вести документацію встановленого зразка. Не розголошувати стороннім особам конфіденційну інформацію, до якої відноситься: пультові коди, системи сигналізації, системи зв’язку і контролю за здійсненням охорони.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Відвідування відповідальними начальниками хорони Об’єктів Виконавця протягом робочого тижня, не менше 3-х разів на тиждень, для здійснення організаційних заходів, задля належного виконання зобов’язань за Договором, і їх погодження з керівництвом Замовника.   Кожен пост охорони повинен бути обладнаний переносною або стаціонарною тривожною кнопкою для виклику мобільної групи реагування. На підтвердження виконання даної вимоги, надати у складі тендерної пропозиції гарантійний лист.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Учасник повинен встановити на весь строк дії договору власне охоронно-тривожне обладнання, а також підключити сигналізацію до власного/орендованого ПЦС (без збільшення ціни закупівлі). У складі пропозиції надати гарантійний лист підключення об’єктів до ПЦС на термін до 31.12.202</w:t>
      </w:r>
      <w:r w:rsidRPr="00FD16F4">
        <w:rPr>
          <w:rFonts w:ascii="Times New Roman" w:eastAsia="Times New Roman" w:hAnsi="Times New Roman" w:cs="Times New Roman"/>
          <w:bCs/>
          <w:color w:val="000000"/>
          <w:sz w:val="24"/>
          <w:szCs w:val="24"/>
          <w:lang w:eastAsia="uk-UA"/>
        </w:rPr>
        <w:t>4</w:t>
      </w:r>
      <w:r w:rsidRPr="00FD16F4">
        <w:rPr>
          <w:rFonts w:ascii="Times New Roman" w:eastAsia="Times New Roman" w:hAnsi="Times New Roman" w:cs="Times New Roman"/>
          <w:bCs/>
          <w:color w:val="000000"/>
          <w:sz w:val="24"/>
          <w:szCs w:val="24"/>
          <w:lang w:val="uk-UA" w:eastAsia="uk-UA"/>
        </w:rPr>
        <w:t xml:space="preserve"> р.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Забезпечити охорону об'єкта згідно дислокації посту: Місце дислокації посту та час перебування на чергуванні може бути змінено за вимогою замовника упродовж трьох днів. (Замовник має право вимагати від охоронної фірми заміну охоронника та в разі необхідності здійснювати зміну місць постів охорони, переміщення посту охорони на інший об’єкт, що належить ДПС). У складі пропозиції Учасником надається гарантійний лист щодо забезпечення виконання даного пункту.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Пости фізичної охорони внутрішнього та зовнішнього периметру будівель та прилеглої території для забезпечення охорони майна, та захисту працівників посилюються використанням технічних засобів (радіозв'язку, систем відео-нагляду), посилення групами швидкого реагування з використанням спеціальних засобів для здійснення заходів оперативного реагування на безпосередні правопорушення, проти майна Замовника на об’єкті.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Повна матеріальна відповідальність Учасника у випадках крадіжки матеріальних цінностей з приміщень, прийнятих під охорону. Надати гарантійний лист.</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Відшкодування збитків Замовника, завданих в результаті несанкціонованих проникнень на об'єкт охорони, перебування осіб, яким не надано відповідних повноважень, на об'єкті охорони, протиправного заволодіння майном на об'єкті охорони, протиправного використання майна на об'єкті охорони, умисного пошкодження або знищення майна, протиправного  посягання на особисту безпеку осіб, які перебувають на території об'єкта охорони.</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У разі необхідності, за письмовою заявкою Замовника, в якій передбачається кількість охоронників, Учасник повинен тимчасово посилити кількісний склад охоронників на Об’єкті(ах) за рахунок додаткових сил та за власні кошти Учасника у строки та на період, встановлені Замовником (виставлення додаткових постів без збільшення ціни закупівлі). Надати гарантійний лист.</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lastRenderedPageBreak/>
        <w:t>За заявкою Замовника Учасник повинен виставляти додаткові мобільні групи на території Об’єкту за власний рахунок. Заявка має містити: місце знаходження, графік та маршрут патрулювання мобільних груп Виконавця. У складі пропозиції Учасником надається гарантійний лист щодо забезпечення виконання даного пункту.</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Забезпечення дотримання встановлених правил пожежної безпеки на посту силами працівників охорони під час несення ними служби, а у випадку виявлення на об'єкті, що охороняється пожежі негайно повідомити про це в пожежну частину та відповідальних працівників Замовника. Вжиття всіх необхідних заходів щодо ліквідації пожежі, організації евакуації майна Замовника та його охорону.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Організація взаємодії з  правоохоронними органами з метою належного виконання зобов'язань за договором. Негайне оповіщення чергової частини поліції за місцем розташування об'єктів охорони та відповідальних представників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Забезпечення безпеки працівників Замовника  від зазіхань третіх осіб на їх життя, здоров'я та майно, попереджати правопорушення, забезпечувати правопорядок на об'єктах Замовника.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Охоронники повинні бути забезпечені спеціальними засобами індивідуального захисту та самооборони, які відповідають чинному законодавству, а саме: гумові кийки, газові балончики з аерозолями сльозоточивої та дратівної дії, раціями.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Охоронники учасника зобов’язані:</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1) досконально знати технічні характеристики та правила застосування засобів охорони, відеоспостереження, пожежної сигналізації та пожежогасіння, зв’язку, освітлення, оповіщення, життєзабезпечення об’єкта;</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2) ввічливо та уважно спілкуватися з громадянами;</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3) знати схему розташування структурних підрозділів замовника для надання певних довідок відвідувачам;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4) запобігати та попереджати протиправні дії, спрямовані на недоторканність особистої безпеки, життя та здоров'я фізичних осіб, які перебувають на об’єктах замовника;</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6) здійснювати огляд території об’єктів, територій замовника на предмет цілісності обладнання, споруд.</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Забезпечувати достатньою кількістю персоналу охорони об’єктів Замовника з числа офіційно працевлаштованих працівників Учасника, що пройшли відповідну підготовку та мають дійсні посвідчення про професійно-технічне навчання громадян за професією "охоронник".</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Тривалість робочого часу персоналу охорони Учасника повинна відповідати нормам Кодексу законів про працю в Україні.</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Учасник погоджується, що будь-яке відхилення від запропонованих технічних характеристик предмету закупівлі призведе до відхилення його пропозиції, як такої, що не відповідає вимогам Замовника.</w:t>
      </w:r>
    </w:p>
    <w:p w:rsidR="00514D13" w:rsidRPr="00FD16F4" w:rsidRDefault="00514D13" w:rsidP="00514D13">
      <w:pPr>
        <w:spacing w:after="0" w:line="240" w:lineRule="auto"/>
        <w:ind w:firstLine="709"/>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Cs/>
          <w:color w:val="000000"/>
          <w:sz w:val="24"/>
          <w:szCs w:val="24"/>
          <w:lang w:val="uk-UA" w:eastAsia="uk-UA"/>
        </w:rPr>
        <w:t>При наданні послуг Виконавець повинен забезпечити дотримання Конституції України, Закону України „Про боротьбу з тероризмом” № 638-IV від 20 березня 2003 року, Закону України „Про національну безпеку України” № 2469-VIII від 21 червня 2018 року, Закону України „Про охорону діяльність” № 4616-VI від 22 березня 2012 року, Закону України „Про охорону праці” № 2694-XII від 14 жовтня 1992 року, чинного законодавства України, наказів, розпоряджень та положень Замовника, що стосується охорони, пропускного та внутрішньо-об’єктового режиму.</w:t>
      </w:r>
    </w:p>
    <w:p w:rsidR="00514D13" w:rsidRPr="00FD16F4" w:rsidRDefault="00514D13" w:rsidP="00514D13">
      <w:pPr>
        <w:spacing w:after="0" w:line="240" w:lineRule="auto"/>
        <w:ind w:left="5660"/>
        <w:jc w:val="right"/>
        <w:rPr>
          <w:rFonts w:ascii="Times New Roman" w:eastAsia="Times New Roman" w:hAnsi="Times New Roman" w:cs="Times New Roman"/>
          <w:b/>
          <w:bCs/>
          <w:sz w:val="24"/>
          <w:szCs w:val="24"/>
          <w:lang w:val="uk-UA" w:eastAsia="ru-RU"/>
        </w:rPr>
      </w:pPr>
    </w:p>
    <w:p w:rsidR="00514D13" w:rsidRPr="00FD16F4" w:rsidRDefault="00514D13" w:rsidP="00514D13">
      <w:pPr>
        <w:spacing w:after="0" w:line="240" w:lineRule="auto"/>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FD16F4" w:rsidRDefault="00FB3207" w:rsidP="00622088">
      <w:pPr>
        <w:spacing w:after="0" w:line="240" w:lineRule="auto"/>
        <w:ind w:left="5660"/>
        <w:jc w:val="right"/>
        <w:rPr>
          <w:rFonts w:ascii="Times New Roman" w:eastAsia="Times New Roman" w:hAnsi="Times New Roman" w:cs="Times New Roman"/>
          <w:b/>
          <w:bCs/>
          <w:sz w:val="24"/>
          <w:szCs w:val="24"/>
          <w:lang w:val="uk-UA" w:eastAsia="ru-RU"/>
        </w:rPr>
      </w:pPr>
    </w:p>
    <w:p w:rsidR="00B72E2F" w:rsidRPr="00FD16F4" w:rsidRDefault="00B72E2F" w:rsidP="00622088">
      <w:pPr>
        <w:spacing w:after="0" w:line="240" w:lineRule="auto"/>
        <w:jc w:val="center"/>
        <w:rPr>
          <w:rFonts w:ascii="Times New Roman" w:hAnsi="Times New Roman" w:cs="Times New Roman"/>
          <w:sz w:val="24"/>
          <w:szCs w:val="24"/>
          <w:lang w:val="uk-UA"/>
        </w:rPr>
      </w:pPr>
    </w:p>
    <w:p w:rsidR="00FD16F4" w:rsidRPr="00B75026" w:rsidRDefault="00FD16F4" w:rsidP="00FD16F4">
      <w:pPr>
        <w:spacing w:after="0" w:line="240" w:lineRule="auto"/>
        <w:jc w:val="right"/>
        <w:rPr>
          <w:rFonts w:ascii="Times New Roman" w:hAnsi="Times New Roman" w:cs="Times New Roman"/>
          <w:b/>
          <w:bCs/>
          <w:color w:val="000000"/>
          <w:spacing w:val="-7"/>
        </w:rPr>
      </w:pPr>
      <w:r w:rsidRPr="00B75026">
        <w:rPr>
          <w:rFonts w:ascii="Times New Roman" w:hAnsi="Times New Roman" w:cs="Times New Roman"/>
          <w:b/>
          <w:bCs/>
          <w:color w:val="000000"/>
          <w:spacing w:val="-7"/>
        </w:rPr>
        <w:t xml:space="preserve">ДОДАТОК </w:t>
      </w:r>
      <w:r>
        <w:rPr>
          <w:rFonts w:ascii="Times New Roman" w:hAnsi="Times New Roman" w:cs="Times New Roman"/>
          <w:b/>
          <w:bCs/>
          <w:color w:val="000000"/>
          <w:spacing w:val="-7"/>
        </w:rPr>
        <w:t>4</w:t>
      </w:r>
    </w:p>
    <w:p w:rsidR="00FD16F4" w:rsidRPr="003E7865" w:rsidRDefault="00FD16F4" w:rsidP="00FD16F4">
      <w:pPr>
        <w:spacing w:after="0" w:line="240" w:lineRule="auto"/>
        <w:jc w:val="right"/>
        <w:rPr>
          <w:rFonts w:ascii="Times New Roman" w:hAnsi="Times New Roman" w:cs="Times New Roman"/>
          <w:bCs/>
          <w:i/>
          <w:color w:val="000000"/>
          <w:spacing w:val="-7"/>
        </w:rPr>
      </w:pPr>
      <w:r w:rsidRPr="003E7865">
        <w:rPr>
          <w:rFonts w:ascii="Times New Roman" w:hAnsi="Times New Roman" w:cs="Times New Roman"/>
          <w:bCs/>
          <w:i/>
          <w:color w:val="000000"/>
          <w:spacing w:val="-7"/>
        </w:rPr>
        <w:t>до тендерної документації</w:t>
      </w:r>
    </w:p>
    <w:p w:rsidR="00FD16F4" w:rsidRDefault="00FD16F4" w:rsidP="00FD16F4">
      <w:pPr>
        <w:spacing w:after="0" w:line="240" w:lineRule="auto"/>
        <w:jc w:val="center"/>
        <w:rPr>
          <w:rFonts w:ascii="Times New Roman" w:hAnsi="Times New Roman" w:cs="Times New Roman"/>
          <w:b/>
          <w:bCs/>
          <w:color w:val="000000"/>
          <w:spacing w:val="-7"/>
        </w:rPr>
      </w:pPr>
      <w:r w:rsidRPr="00303E4C">
        <w:rPr>
          <w:rFonts w:ascii="Times New Roman" w:hAnsi="Times New Roman" w:cs="Times New Roman"/>
          <w:b/>
          <w:bCs/>
          <w:color w:val="000000"/>
          <w:spacing w:val="-7"/>
        </w:rPr>
        <w:lastRenderedPageBreak/>
        <w:t> </w:t>
      </w:r>
    </w:p>
    <w:p w:rsidR="00FD16F4" w:rsidRDefault="00FD16F4" w:rsidP="00FD16F4">
      <w:pPr>
        <w:spacing w:after="0" w:line="240" w:lineRule="auto"/>
        <w:jc w:val="center"/>
        <w:rPr>
          <w:rFonts w:ascii="Times New Roman" w:hAnsi="Times New Roman" w:cs="Times New Roman"/>
          <w:b/>
          <w:bCs/>
          <w:color w:val="000000"/>
          <w:spacing w:val="-7"/>
        </w:rPr>
      </w:pPr>
      <w:r>
        <w:rPr>
          <w:rFonts w:ascii="Times New Roman" w:hAnsi="Times New Roman" w:cs="Times New Roman"/>
          <w:b/>
          <w:bCs/>
          <w:color w:val="000000"/>
          <w:spacing w:val="-7"/>
        </w:rPr>
        <w:t xml:space="preserve">ПРОЄКТ </w:t>
      </w:r>
      <w:proofErr w:type="gramStart"/>
      <w:r>
        <w:rPr>
          <w:rFonts w:ascii="Times New Roman" w:hAnsi="Times New Roman" w:cs="Times New Roman"/>
          <w:b/>
          <w:bCs/>
          <w:color w:val="000000"/>
          <w:spacing w:val="-7"/>
        </w:rPr>
        <w:t>ДОГОВОРУ</w:t>
      </w:r>
      <w:proofErr w:type="gramEnd"/>
      <w:r>
        <w:rPr>
          <w:rFonts w:ascii="Times New Roman" w:hAnsi="Times New Roman" w:cs="Times New Roman"/>
          <w:b/>
          <w:bCs/>
          <w:color w:val="000000"/>
          <w:spacing w:val="-7"/>
        </w:rPr>
        <w:t xml:space="preserve"> ПРО ЗАКУПІВЛЮ</w:t>
      </w:r>
    </w:p>
    <w:p w:rsidR="00FD16F4" w:rsidRDefault="00FD16F4" w:rsidP="00FD16F4">
      <w:pPr>
        <w:spacing w:after="0" w:line="240" w:lineRule="auto"/>
        <w:jc w:val="center"/>
        <w:rPr>
          <w:rFonts w:ascii="Times New Roman" w:hAnsi="Times New Roman" w:cs="Times New Roman"/>
          <w:b/>
          <w:bCs/>
          <w:color w:val="000000"/>
          <w:spacing w:val="-7"/>
        </w:rPr>
      </w:pPr>
    </w:p>
    <w:p w:rsidR="00FD16F4" w:rsidRPr="00303E4C" w:rsidRDefault="00FD16F4" w:rsidP="00FD16F4">
      <w:pPr>
        <w:spacing w:after="0" w:line="240" w:lineRule="auto"/>
        <w:jc w:val="center"/>
        <w:rPr>
          <w:rFonts w:ascii="Times New Roman" w:hAnsi="Times New Roman" w:cs="Times New Roman"/>
          <w:b/>
          <w:bCs/>
          <w:color w:val="000000"/>
          <w:spacing w:val="-7"/>
        </w:rPr>
      </w:pPr>
      <w:r w:rsidRPr="00303E4C">
        <w:rPr>
          <w:rFonts w:ascii="Times New Roman" w:hAnsi="Times New Roman" w:cs="Times New Roman"/>
          <w:b/>
          <w:bCs/>
          <w:color w:val="000000"/>
          <w:spacing w:val="-7"/>
        </w:rPr>
        <w:t>ДОГОВ</w:t>
      </w:r>
      <w:r>
        <w:rPr>
          <w:rFonts w:ascii="Times New Roman" w:hAnsi="Times New Roman" w:cs="Times New Roman"/>
          <w:b/>
          <w:bCs/>
          <w:color w:val="000000"/>
          <w:spacing w:val="-7"/>
        </w:rPr>
        <w:t>І</w:t>
      </w:r>
      <w:proofErr w:type="gramStart"/>
      <w:r>
        <w:rPr>
          <w:rFonts w:ascii="Times New Roman" w:hAnsi="Times New Roman" w:cs="Times New Roman"/>
          <w:b/>
          <w:bCs/>
          <w:color w:val="000000"/>
          <w:spacing w:val="-7"/>
        </w:rPr>
        <w:t>Р</w:t>
      </w:r>
      <w:proofErr w:type="gramEnd"/>
      <w:r w:rsidRPr="00303E4C">
        <w:rPr>
          <w:rFonts w:ascii="Times New Roman" w:hAnsi="Times New Roman" w:cs="Times New Roman"/>
          <w:color w:val="000000"/>
        </w:rPr>
        <w:t> </w:t>
      </w: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olor w:val="000000"/>
        </w:rPr>
        <w:t>про надання охоронних послуг</w:t>
      </w:r>
    </w:p>
    <w:p w:rsidR="00FD16F4" w:rsidRPr="00303E4C" w:rsidRDefault="00FD16F4" w:rsidP="00FD16F4">
      <w:pPr>
        <w:spacing w:after="0" w:line="240" w:lineRule="auto"/>
        <w:ind w:firstLine="540"/>
        <w:jc w:val="both"/>
        <w:rPr>
          <w:rFonts w:ascii="Times New Roman" w:hAnsi="Times New Roman" w:cs="Times New Roman"/>
          <w:color w:val="000000"/>
        </w:rPr>
      </w:pPr>
    </w:p>
    <w:p w:rsidR="00FD16F4" w:rsidRPr="00303E4C" w:rsidRDefault="00FD16F4" w:rsidP="00FD16F4">
      <w:pPr>
        <w:spacing w:after="0" w:line="240" w:lineRule="auto"/>
        <w:rPr>
          <w:rFonts w:ascii="Times New Roman" w:hAnsi="Times New Roman" w:cs="Times New Roman"/>
          <w:color w:val="000000"/>
        </w:rPr>
      </w:pPr>
      <w:r w:rsidRPr="00303E4C">
        <w:rPr>
          <w:rFonts w:ascii="Times New Roman" w:hAnsi="Times New Roman" w:cs="Times New Roman"/>
          <w:color w:val="000000"/>
        </w:rPr>
        <w:t>__________________                                                                                           «___» ________________ 202__ р.</w:t>
      </w: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color w:val="FF0000"/>
        </w:rPr>
        <w:t> </w:t>
      </w:r>
    </w:p>
    <w:p w:rsidR="00FD16F4" w:rsidRPr="00303E4C" w:rsidRDefault="00FD16F4" w:rsidP="00FD16F4">
      <w:pPr>
        <w:spacing w:after="0" w:line="220" w:lineRule="atLeast"/>
        <w:ind w:right="-1" w:firstLine="456"/>
        <w:jc w:val="both"/>
        <w:rPr>
          <w:rFonts w:ascii="Times New Roman" w:hAnsi="Times New Roman" w:cs="Times New Roman"/>
          <w:b/>
          <w:bCs/>
          <w:color w:val="000000"/>
        </w:rPr>
      </w:pPr>
    </w:p>
    <w:p w:rsidR="00FD16F4" w:rsidRPr="00303E4C" w:rsidRDefault="00FD16F4" w:rsidP="00FD16F4">
      <w:pPr>
        <w:spacing w:after="0" w:line="240" w:lineRule="auto"/>
        <w:jc w:val="both"/>
        <w:rPr>
          <w:rFonts w:ascii="Times New Roman" w:hAnsi="Times New Roman" w:cs="Times New Roman"/>
          <w:b/>
          <w:bCs/>
          <w:color w:val="000000"/>
        </w:rPr>
      </w:pPr>
      <w:r w:rsidRPr="00303E4C">
        <w:rPr>
          <w:rFonts w:ascii="Times New Roman" w:hAnsi="Times New Roman" w:cs="Times New Roman"/>
          <w:b/>
          <w:bCs/>
          <w:color w:val="000000"/>
        </w:rPr>
        <w:t xml:space="preserve">Державна податкова служба України (далі – Замовник) </w:t>
      </w:r>
      <w:r w:rsidRPr="00303E4C">
        <w:rPr>
          <w:rFonts w:ascii="Times New Roman" w:hAnsi="Times New Roman" w:cs="Times New Roman"/>
          <w:bCs/>
          <w:color w:val="000000"/>
        </w:rPr>
        <w:t>в особі ______________ Головного управління ДПС у Дніпропетровській області (філія ДПС) __________________</w:t>
      </w:r>
      <w:r>
        <w:rPr>
          <w:rFonts w:ascii="Times New Roman" w:hAnsi="Times New Roman" w:cs="Times New Roman"/>
          <w:bCs/>
          <w:color w:val="000000"/>
        </w:rPr>
        <w:t xml:space="preserve">, </w:t>
      </w:r>
      <w:r w:rsidRPr="00303E4C">
        <w:rPr>
          <w:rFonts w:ascii="Times New Roman" w:hAnsi="Times New Roman" w:cs="Times New Roman"/>
          <w:bCs/>
          <w:color w:val="000000"/>
        </w:rPr>
        <w:t xml:space="preserve">що діє на </w:t>
      </w:r>
      <w:proofErr w:type="gramStart"/>
      <w:r w:rsidRPr="00303E4C">
        <w:rPr>
          <w:rFonts w:ascii="Times New Roman" w:hAnsi="Times New Roman" w:cs="Times New Roman"/>
          <w:bCs/>
          <w:color w:val="000000"/>
        </w:rPr>
        <w:t>п</w:t>
      </w:r>
      <w:proofErr w:type="gramEnd"/>
      <w:r w:rsidRPr="00303E4C">
        <w:rPr>
          <w:rFonts w:ascii="Times New Roman" w:hAnsi="Times New Roman" w:cs="Times New Roman"/>
          <w:bCs/>
          <w:color w:val="000000"/>
        </w:rPr>
        <w:t>ідставі Положення, затвердженого наказом ДПС України від 12.11.2020 №643 «Про затвердження положень про територіальні підрозділи ДПС та довіреності від _________________ № ___________________</w:t>
      </w:r>
      <w:r w:rsidRPr="00303E4C">
        <w:rPr>
          <w:rFonts w:ascii="Times New Roman" w:hAnsi="Times New Roman" w:cs="Times New Roman"/>
          <w:color w:val="000000"/>
        </w:rPr>
        <w:t>, категорія Замовника відповідно до п.1.2.1. ст. 2 Закону України « Про публічні закупі</w:t>
      </w:r>
      <w:proofErr w:type="gramStart"/>
      <w:r w:rsidRPr="00303E4C">
        <w:rPr>
          <w:rFonts w:ascii="Times New Roman" w:hAnsi="Times New Roman" w:cs="Times New Roman"/>
          <w:color w:val="000000"/>
        </w:rPr>
        <w:t>вл</w:t>
      </w:r>
      <w:proofErr w:type="gramEnd"/>
      <w:r w:rsidRPr="00303E4C">
        <w:rPr>
          <w:rFonts w:ascii="Times New Roman" w:hAnsi="Times New Roman" w:cs="Times New Roman"/>
          <w:color w:val="000000"/>
        </w:rPr>
        <w:t>і» – орган державної влади, місцевого самоврядування або правоохоронний орган,</w:t>
      </w:r>
      <w:r w:rsidRPr="00303E4C">
        <w:rPr>
          <w:rFonts w:ascii="Times New Roman" w:hAnsi="Times New Roman" w:cs="Times New Roman"/>
          <w:b/>
          <w:bCs/>
          <w:color w:val="000000"/>
        </w:rPr>
        <w:t xml:space="preserve"> з одного боку, </w:t>
      </w:r>
      <w:r w:rsidRPr="00303E4C">
        <w:rPr>
          <w:rFonts w:ascii="Times New Roman" w:hAnsi="Times New Roman" w:cs="Times New Roman"/>
          <w:bCs/>
          <w:color w:val="000000"/>
        </w:rPr>
        <w:t>та</w:t>
      </w:r>
    </w:p>
    <w:p w:rsidR="00FD16F4" w:rsidRPr="00303E4C" w:rsidRDefault="00FD16F4" w:rsidP="00FD16F4">
      <w:pPr>
        <w:spacing w:after="0" w:line="220" w:lineRule="atLeast"/>
        <w:ind w:right="-1" w:firstLine="456"/>
        <w:jc w:val="both"/>
        <w:rPr>
          <w:rFonts w:ascii="Times New Roman" w:hAnsi="Times New Roman" w:cs="Times New Roman"/>
          <w:b/>
          <w:bCs/>
          <w:color w:val="000000"/>
        </w:rPr>
      </w:pPr>
    </w:p>
    <w:p w:rsidR="00FD16F4" w:rsidRPr="00303E4C" w:rsidRDefault="00FD16F4" w:rsidP="00FD16F4">
      <w:pPr>
        <w:spacing w:after="0" w:line="220" w:lineRule="atLeast"/>
        <w:ind w:right="-1"/>
        <w:jc w:val="both"/>
        <w:rPr>
          <w:rFonts w:ascii="Times New Roman" w:hAnsi="Times New Roman" w:cs="Times New Roman"/>
          <w:color w:val="000000"/>
        </w:rPr>
      </w:pPr>
      <w:r w:rsidRPr="00303E4C">
        <w:rPr>
          <w:rFonts w:ascii="Times New Roman" w:hAnsi="Times New Roman" w:cs="Times New Roman"/>
          <w:b/>
          <w:bCs/>
          <w:color w:val="000000"/>
        </w:rPr>
        <w:t>_____________________________________________________________________,</w:t>
      </w:r>
      <w:r w:rsidRPr="00303E4C">
        <w:rPr>
          <w:rFonts w:ascii="Times New Roman" w:hAnsi="Times New Roman" w:cs="Times New Roman"/>
          <w:color w:val="000000"/>
        </w:rPr>
        <w:t xml:space="preserve"> що є платником ______________, в особі </w:t>
      </w:r>
      <w:r w:rsidRPr="00303E4C">
        <w:rPr>
          <w:rFonts w:ascii="Times New Roman" w:hAnsi="Times New Roman" w:cs="Times New Roman"/>
          <w:b/>
          <w:bCs/>
          <w:color w:val="000000"/>
        </w:rPr>
        <w:t xml:space="preserve">______________________________________________________________, </w:t>
      </w:r>
      <w:r w:rsidRPr="00303E4C">
        <w:rPr>
          <w:rFonts w:ascii="Times New Roman" w:hAnsi="Times New Roman" w:cs="Times New Roman"/>
          <w:color w:val="000000"/>
        </w:rPr>
        <w:t xml:space="preserve">який діє на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 xml:space="preserve">ідставі _____________________, іменоване в подальшому </w:t>
      </w:r>
      <w:r w:rsidRPr="003E7865">
        <w:rPr>
          <w:rFonts w:ascii="Times New Roman" w:hAnsi="Times New Roman" w:cs="Times New Roman"/>
          <w:b/>
          <w:color w:val="000000"/>
        </w:rPr>
        <w:t>(далі –</w:t>
      </w:r>
      <w:r>
        <w:rPr>
          <w:rFonts w:ascii="Times New Roman" w:hAnsi="Times New Roman" w:cs="Times New Roman"/>
          <w:b/>
          <w:color w:val="000000"/>
        </w:rPr>
        <w:t xml:space="preserve"> </w:t>
      </w:r>
      <w:r w:rsidRPr="00303E4C">
        <w:rPr>
          <w:rFonts w:ascii="Times New Roman" w:hAnsi="Times New Roman" w:cs="Times New Roman"/>
          <w:b/>
          <w:bCs/>
          <w:color w:val="000000"/>
        </w:rPr>
        <w:t>Виконавець</w:t>
      </w:r>
      <w:r>
        <w:rPr>
          <w:rFonts w:ascii="Times New Roman" w:hAnsi="Times New Roman" w:cs="Times New Roman"/>
          <w:b/>
          <w:bCs/>
          <w:color w:val="000000"/>
        </w:rPr>
        <w:t>)</w:t>
      </w:r>
      <w:r w:rsidRPr="00303E4C">
        <w:rPr>
          <w:rFonts w:ascii="Times New Roman" w:hAnsi="Times New Roman" w:cs="Times New Roman"/>
          <w:color w:val="000000"/>
        </w:rPr>
        <w:t xml:space="preserve"> з іншого боку, </w:t>
      </w:r>
    </w:p>
    <w:p w:rsidR="00FD16F4" w:rsidRPr="00303E4C" w:rsidRDefault="00FD16F4" w:rsidP="00FD16F4">
      <w:pPr>
        <w:spacing w:after="0" w:line="240" w:lineRule="auto"/>
        <w:ind w:firstLine="426"/>
        <w:jc w:val="both"/>
        <w:rPr>
          <w:rFonts w:ascii="Times New Roman" w:hAnsi="Times New Roman" w:cs="Times New Roman"/>
          <w:color w:val="000000"/>
        </w:rPr>
      </w:pPr>
      <w:r w:rsidRPr="00303E4C">
        <w:rPr>
          <w:rFonts w:ascii="Times New Roman" w:hAnsi="Times New Roman" w:cs="Times New Roman"/>
          <w:b/>
          <w:bCs/>
          <w:color w:val="000000"/>
        </w:rPr>
        <w:t>уклали цей догові</w:t>
      </w:r>
      <w:proofErr w:type="gramStart"/>
      <w:r w:rsidRPr="00303E4C">
        <w:rPr>
          <w:rFonts w:ascii="Times New Roman" w:hAnsi="Times New Roman" w:cs="Times New Roman"/>
          <w:b/>
          <w:bCs/>
          <w:color w:val="000000"/>
        </w:rPr>
        <w:t>р</w:t>
      </w:r>
      <w:proofErr w:type="gramEnd"/>
      <w:r w:rsidRPr="00303E4C">
        <w:rPr>
          <w:rFonts w:ascii="Times New Roman" w:hAnsi="Times New Roman" w:cs="Times New Roman"/>
          <w:b/>
          <w:bCs/>
          <w:color w:val="000000"/>
        </w:rPr>
        <w:t xml:space="preserve"> про таке:</w:t>
      </w:r>
      <w:r w:rsidRPr="00303E4C">
        <w:rPr>
          <w:rFonts w:ascii="Times New Roman" w:hAnsi="Times New Roman" w:cs="Times New Roman"/>
          <w:b/>
          <w:bCs/>
          <w:color w:val="000000"/>
        </w:rPr>
        <w:tab/>
      </w:r>
    </w:p>
    <w:p w:rsidR="00FD16F4" w:rsidRPr="00303E4C" w:rsidRDefault="00FD16F4" w:rsidP="00FD16F4">
      <w:pPr>
        <w:spacing w:after="0" w:line="240" w:lineRule="auto"/>
        <w:jc w:val="both"/>
        <w:rPr>
          <w:rFonts w:ascii="Times New Roman" w:hAnsi="Times New Roman" w:cs="Times New Roman"/>
          <w:color w:val="000000"/>
        </w:rPr>
      </w:pP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1.</w:t>
      </w:r>
      <w:r w:rsidRPr="00303E4C">
        <w:rPr>
          <w:rFonts w:ascii="Times New Roman" w:hAnsi="Times New Roman" w:cs="Times New Roman"/>
          <w:color w:val="000000"/>
        </w:rPr>
        <w:t> </w:t>
      </w:r>
      <w:r w:rsidRPr="00303E4C">
        <w:rPr>
          <w:rFonts w:ascii="Times New Roman" w:hAnsi="Times New Roman" w:cs="Times New Roman"/>
          <w:b/>
          <w:bCs/>
          <w:caps/>
          <w:color w:val="000000"/>
        </w:rPr>
        <w:t>ПРЕДМЕТ ДОГОВОРУ</w:t>
      </w:r>
    </w:p>
    <w:p w:rsidR="00FD16F4" w:rsidRPr="00303E4C" w:rsidRDefault="00FD16F4" w:rsidP="00FD16F4">
      <w:pPr>
        <w:pStyle w:val="a6"/>
        <w:numPr>
          <w:ilvl w:val="1"/>
          <w:numId w:val="20"/>
        </w:numPr>
        <w:spacing w:after="0" w:line="240" w:lineRule="auto"/>
        <w:ind w:left="0" w:firstLine="284"/>
        <w:contextualSpacing w:val="0"/>
        <w:jc w:val="both"/>
        <w:rPr>
          <w:rFonts w:ascii="Times New Roman" w:hAnsi="Times New Roman" w:cs="Times New Roman"/>
        </w:rPr>
      </w:pPr>
      <w:r w:rsidRPr="00303E4C">
        <w:rPr>
          <w:rFonts w:ascii="Times New Roman" w:hAnsi="Times New Roman" w:cs="Times New Roman"/>
        </w:rPr>
        <w:t>ЗАМОВНИК доруча</w:t>
      </w:r>
      <w:proofErr w:type="gramStart"/>
      <w:r w:rsidRPr="00303E4C">
        <w:rPr>
          <w:rFonts w:ascii="Times New Roman" w:hAnsi="Times New Roman" w:cs="Times New Roman"/>
        </w:rPr>
        <w:t>є,</w:t>
      </w:r>
      <w:proofErr w:type="gramEnd"/>
      <w:r w:rsidRPr="00303E4C">
        <w:rPr>
          <w:rFonts w:ascii="Times New Roman" w:hAnsi="Times New Roman" w:cs="Times New Roman"/>
        </w:rPr>
        <w:t xml:space="preserve"> а ВИКОНАВЕЦЬ зобов'язується</w:t>
      </w:r>
      <w:r>
        <w:rPr>
          <w:rFonts w:ascii="Times New Roman" w:hAnsi="Times New Roman" w:cs="Times New Roman"/>
        </w:rPr>
        <w:t xml:space="preserve"> надати: </w:t>
      </w:r>
      <w:r w:rsidRPr="003E7865">
        <w:rPr>
          <w:rFonts w:ascii="Times New Roman" w:hAnsi="Times New Roman" w:cs="Times New Roman"/>
          <w:b/>
          <w:lang w:eastAsia="ru-RU"/>
        </w:rPr>
        <w:t>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 (код ДК 021:2015: 79710000-4 - Охоронні послуги)</w:t>
      </w:r>
      <w:r>
        <w:rPr>
          <w:rFonts w:ascii="Times New Roman" w:hAnsi="Times New Roman" w:cs="Times New Roman"/>
          <w:lang w:eastAsia="ru-RU"/>
        </w:rPr>
        <w:t xml:space="preserve"> з</w:t>
      </w:r>
      <w:r w:rsidRPr="00303E4C">
        <w:rPr>
          <w:rFonts w:ascii="Times New Roman" w:hAnsi="Times New Roman" w:cs="Times New Roman"/>
        </w:rPr>
        <w:t xml:space="preserve"> комплекс</w:t>
      </w:r>
      <w:r>
        <w:rPr>
          <w:rFonts w:ascii="Times New Roman" w:hAnsi="Times New Roman" w:cs="Times New Roman"/>
        </w:rPr>
        <w:t>ом</w:t>
      </w:r>
      <w:r w:rsidRPr="00303E4C">
        <w:rPr>
          <w:rFonts w:ascii="Times New Roman" w:hAnsi="Times New Roman" w:cs="Times New Roman"/>
        </w:rPr>
        <w:t xml:space="preserve"> охоронних заходів власними штатними силами (охоронниками) і засобами, передбаченими чинним законодавством та даним Договором </w:t>
      </w:r>
      <w:r w:rsidRPr="00303E4C">
        <w:rPr>
          <w:rFonts w:ascii="Times New Roman" w:hAnsi="Times New Roman" w:cs="Times New Roman"/>
          <w:lang w:eastAsia="ru-RU"/>
        </w:rPr>
        <w:t>на територ</w:t>
      </w:r>
      <w:proofErr w:type="gramStart"/>
      <w:r w:rsidRPr="00303E4C">
        <w:rPr>
          <w:rFonts w:ascii="Times New Roman" w:hAnsi="Times New Roman" w:cs="Times New Roman"/>
          <w:lang w:eastAsia="ru-RU"/>
        </w:rPr>
        <w:t>ії О</w:t>
      </w:r>
      <w:proofErr w:type="gramEnd"/>
      <w:r w:rsidRPr="00303E4C">
        <w:rPr>
          <w:rFonts w:ascii="Times New Roman" w:hAnsi="Times New Roman" w:cs="Times New Roman"/>
          <w:lang w:eastAsia="ru-RU"/>
        </w:rPr>
        <w:t>б’єктів</w:t>
      </w:r>
      <w:r>
        <w:rPr>
          <w:rFonts w:ascii="Times New Roman" w:hAnsi="Times New Roman" w:cs="Times New Roman"/>
          <w:lang w:eastAsia="ru-RU"/>
        </w:rPr>
        <w:t xml:space="preserve">, </w:t>
      </w:r>
      <w:r w:rsidRPr="00303E4C">
        <w:rPr>
          <w:rFonts w:ascii="Times New Roman" w:hAnsi="Times New Roman" w:cs="Times New Roman"/>
          <w:lang w:eastAsia="ru-RU"/>
        </w:rPr>
        <w:t>визначених у Додатку № 1 до даного Договору,</w:t>
      </w:r>
      <w:r>
        <w:rPr>
          <w:rFonts w:ascii="Times New Roman" w:hAnsi="Times New Roman" w:cs="Times New Roman"/>
          <w:b/>
          <w:lang w:eastAsia="ru-RU"/>
        </w:rPr>
        <w:t xml:space="preserve"> </w:t>
      </w:r>
      <w:r w:rsidRPr="00303E4C">
        <w:rPr>
          <w:rFonts w:ascii="Times New Roman" w:hAnsi="Times New Roman" w:cs="Times New Roman"/>
          <w:lang w:eastAsia="ru-RU"/>
        </w:rPr>
        <w:t xml:space="preserve">на умовах, визначених цим Договором, </w:t>
      </w:r>
      <w:r w:rsidRPr="00303E4C">
        <w:rPr>
          <w:rFonts w:ascii="Times New Roman" w:hAnsi="Times New Roman" w:cs="Times New Roman"/>
        </w:rPr>
        <w:t xml:space="preserve">з метою збереження майна та </w:t>
      </w:r>
      <w:proofErr w:type="gramStart"/>
      <w:r w:rsidRPr="00303E4C">
        <w:rPr>
          <w:rFonts w:ascii="Times New Roman" w:hAnsi="Times New Roman" w:cs="Times New Roman"/>
        </w:rPr>
        <w:t>матер</w:t>
      </w:r>
      <w:proofErr w:type="gramEnd"/>
      <w:r w:rsidRPr="00303E4C">
        <w:rPr>
          <w:rFonts w:ascii="Times New Roman" w:hAnsi="Times New Roman" w:cs="Times New Roman"/>
        </w:rPr>
        <w:t>іальних цінностей Замовника, відповідно до умов даного Договору.</w:t>
      </w:r>
      <w:r>
        <w:rPr>
          <w:rFonts w:ascii="Times New Roman" w:hAnsi="Times New Roman" w:cs="Times New Roman"/>
        </w:rPr>
        <w:t xml:space="preserve"> </w:t>
      </w:r>
    </w:p>
    <w:p w:rsidR="00FD16F4" w:rsidRPr="00B47CCB" w:rsidRDefault="00FD16F4" w:rsidP="00FD16F4">
      <w:pPr>
        <w:pStyle w:val="a6"/>
        <w:numPr>
          <w:ilvl w:val="1"/>
          <w:numId w:val="20"/>
        </w:numPr>
        <w:spacing w:after="0" w:line="240" w:lineRule="auto"/>
        <w:ind w:left="0" w:firstLine="284"/>
        <w:contextualSpacing w:val="0"/>
        <w:jc w:val="both"/>
        <w:rPr>
          <w:rFonts w:ascii="Times New Roman" w:hAnsi="Times New Roman" w:cs="Times New Roman"/>
        </w:rPr>
      </w:pPr>
      <w:r w:rsidRPr="00B47CCB">
        <w:rPr>
          <w:rFonts w:ascii="Times New Roman" w:hAnsi="Times New Roman" w:cs="Times New Roman"/>
        </w:rPr>
        <w:t xml:space="preserve">Місце надання послуг: </w:t>
      </w:r>
      <w:r w:rsidRPr="00B47CCB">
        <w:rPr>
          <w:rFonts w:ascii="Times New Roman" w:eastAsia="Times New Roman" w:hAnsi="Times New Roman" w:cs="Times New Roman"/>
          <w:lang w:eastAsia="uk-UA"/>
        </w:rPr>
        <w:t xml:space="preserve">49005, Україна, Дніпропетровська область, м. Дніпро, вул. Сімферопольська, 17-А; 49047, м. Дніпро вул. </w:t>
      </w:r>
      <w:proofErr w:type="gramStart"/>
      <w:r w:rsidRPr="00B47CCB">
        <w:rPr>
          <w:rFonts w:ascii="Times New Roman" w:eastAsia="Times New Roman" w:hAnsi="Times New Roman" w:cs="Times New Roman"/>
          <w:lang w:eastAsia="uk-UA"/>
        </w:rPr>
        <w:t>Театральна</w:t>
      </w:r>
      <w:proofErr w:type="gramEnd"/>
      <w:r w:rsidRPr="00B47CCB">
        <w:rPr>
          <w:rFonts w:ascii="Times New Roman" w:eastAsia="Times New Roman" w:hAnsi="Times New Roman" w:cs="Times New Roman"/>
          <w:lang w:eastAsia="uk-UA"/>
        </w:rPr>
        <w:t xml:space="preserve">, 1-А; 49061, м. Дніпро, просп. Богдана Хмельницького, 25; 49107, м. Дніпро, вул. Високовольтна, 24; 49087, м. Дніпро, пров. Універсальний,12; 49026, м. Дніпро, просп. Слобожанський, 95-А; 50074, м. Кривий </w:t>
      </w:r>
      <w:proofErr w:type="gramStart"/>
      <w:r w:rsidRPr="00B47CCB">
        <w:rPr>
          <w:rFonts w:ascii="Times New Roman" w:eastAsia="Times New Roman" w:hAnsi="Times New Roman" w:cs="Times New Roman"/>
          <w:lang w:eastAsia="uk-UA"/>
        </w:rPr>
        <w:t>Р</w:t>
      </w:r>
      <w:proofErr w:type="gramEnd"/>
      <w:r w:rsidRPr="00B47CCB">
        <w:rPr>
          <w:rFonts w:ascii="Times New Roman" w:eastAsia="Times New Roman" w:hAnsi="Times New Roman" w:cs="Times New Roman"/>
          <w:lang w:eastAsia="uk-UA"/>
        </w:rPr>
        <w:t xml:space="preserve">іг, просп. Героїв-підпільників, 42; 50074, м. Кривий Ріг, вул. Січеславська, 4; 51413, м. Павлоград, вул. Верстатобудівників, 14-А; 50002, м. Кривий </w:t>
      </w:r>
      <w:proofErr w:type="gramStart"/>
      <w:r w:rsidRPr="00B47CCB">
        <w:rPr>
          <w:rFonts w:ascii="Times New Roman" w:eastAsia="Times New Roman" w:hAnsi="Times New Roman" w:cs="Times New Roman"/>
          <w:lang w:eastAsia="uk-UA"/>
        </w:rPr>
        <w:t>Р</w:t>
      </w:r>
      <w:proofErr w:type="gramEnd"/>
      <w:r w:rsidRPr="00B47CCB">
        <w:rPr>
          <w:rFonts w:ascii="Times New Roman" w:eastAsia="Times New Roman" w:hAnsi="Times New Roman" w:cs="Times New Roman"/>
          <w:lang w:eastAsia="uk-UA"/>
        </w:rPr>
        <w:t xml:space="preserve">іг, вул. Пушкіна, 4-А; 50006, м. Кривий </w:t>
      </w:r>
      <w:proofErr w:type="gramStart"/>
      <w:r w:rsidRPr="00B47CCB">
        <w:rPr>
          <w:rFonts w:ascii="Times New Roman" w:eastAsia="Times New Roman" w:hAnsi="Times New Roman" w:cs="Times New Roman"/>
          <w:lang w:eastAsia="uk-UA"/>
        </w:rPr>
        <w:t>Р</w:t>
      </w:r>
      <w:proofErr w:type="gramEnd"/>
      <w:r w:rsidRPr="00B47CCB">
        <w:rPr>
          <w:rFonts w:ascii="Times New Roman" w:eastAsia="Times New Roman" w:hAnsi="Times New Roman" w:cs="Times New Roman"/>
          <w:lang w:eastAsia="uk-UA"/>
        </w:rPr>
        <w:t xml:space="preserve">іг, просп. Металургів, 16; 50000, м. Кривий Ріг, вул. Каховська, буд. 11-А; 51200, м. Новомосковськ, вул. Микити Головка, 30; 52325, с. Варварівка, вул. Пристанційна, 4; 53210, м. Нікополь, просп. Трубників, 27; 53400, м. Марганець, вул. Травнева, 11; 52040, смт. </w:t>
      </w:r>
      <w:proofErr w:type="gramStart"/>
      <w:r w:rsidRPr="00B47CCB">
        <w:rPr>
          <w:rFonts w:ascii="Times New Roman" w:eastAsia="Times New Roman" w:hAnsi="Times New Roman" w:cs="Times New Roman"/>
          <w:lang w:eastAsia="uk-UA"/>
        </w:rPr>
        <w:t>Солоне</w:t>
      </w:r>
      <w:proofErr w:type="gramEnd"/>
      <w:r w:rsidRPr="00B47CCB">
        <w:rPr>
          <w:rFonts w:ascii="Times New Roman" w:eastAsia="Times New Roman" w:hAnsi="Times New Roman" w:cs="Times New Roman"/>
          <w:lang w:eastAsia="uk-UA"/>
        </w:rPr>
        <w:t>, вул. Гагаріна, 12-А; 53300, м. Покров, вул. Валерія Залужного, 7; 53802, м. Апостолове, вул. Центральна, 63; 53100, смт. Софіївка, вул. Меліоративна, 3; 52210, м. Жовт</w:t>
      </w:r>
      <w:proofErr w:type="gramStart"/>
      <w:r w:rsidRPr="00B47CCB">
        <w:rPr>
          <w:rFonts w:ascii="Times New Roman" w:eastAsia="Times New Roman" w:hAnsi="Times New Roman" w:cs="Times New Roman"/>
          <w:lang w:eastAsia="uk-UA"/>
        </w:rPr>
        <w:t>і В</w:t>
      </w:r>
      <w:proofErr w:type="gramEnd"/>
      <w:r w:rsidRPr="00B47CCB">
        <w:rPr>
          <w:rFonts w:ascii="Times New Roman" w:eastAsia="Times New Roman" w:hAnsi="Times New Roman" w:cs="Times New Roman"/>
          <w:lang w:eastAsia="uk-UA"/>
        </w:rPr>
        <w:t>оди, вул. Першотравнева, 24-А; 51931, м. Кам’янське, вул. Медична, 9; 51000, смт. Царичанка, вул. 14 Гвардійської Дивізії, 8; 51600, м. Верхньодніпровськ, пл. Олександра Поля, 2, 51500, м. Тернівка, вул. І. Петрова, 9; 52900, смт. Межова, вул. Грушевського, 1</w:t>
      </w:r>
      <w:r w:rsidRPr="00B47CCB">
        <w:rPr>
          <w:rFonts w:ascii="Times New Roman" w:hAnsi="Times New Roman" w:cs="Times New Roman"/>
        </w:rPr>
        <w:t>..  Кількість (обсяг) надання послуг: 1 послуга.</w:t>
      </w:r>
    </w:p>
    <w:p w:rsidR="00FD16F4" w:rsidRPr="00303E4C" w:rsidRDefault="00FD16F4" w:rsidP="00FD16F4">
      <w:pPr>
        <w:pStyle w:val="a6"/>
        <w:numPr>
          <w:ilvl w:val="1"/>
          <w:numId w:val="20"/>
        </w:numPr>
        <w:spacing w:after="0" w:line="240" w:lineRule="auto"/>
        <w:ind w:left="0" w:firstLine="284"/>
        <w:contextualSpacing w:val="0"/>
        <w:jc w:val="both"/>
        <w:rPr>
          <w:rFonts w:ascii="Times New Roman" w:hAnsi="Times New Roman" w:cs="Times New Roman"/>
        </w:rPr>
      </w:pPr>
      <w:r w:rsidRPr="00B47CCB">
        <w:rPr>
          <w:rFonts w:ascii="Times New Roman" w:hAnsi="Times New Roman" w:cs="Times New Roman"/>
        </w:rPr>
        <w:t>Виконавець забезпечує збереження і цілісність будівель, приміщень Об'єктів</w:t>
      </w:r>
      <w:r w:rsidRPr="00303E4C">
        <w:rPr>
          <w:rFonts w:ascii="Times New Roman" w:hAnsi="Times New Roman" w:cs="Times New Roman"/>
        </w:rPr>
        <w:t xml:space="preserve"> Замовника, за умови здачі їх </w:t>
      </w:r>
      <w:proofErr w:type="gramStart"/>
      <w:r w:rsidRPr="00303E4C">
        <w:rPr>
          <w:rFonts w:ascii="Times New Roman" w:hAnsi="Times New Roman" w:cs="Times New Roman"/>
        </w:rPr>
        <w:t>п</w:t>
      </w:r>
      <w:proofErr w:type="gramEnd"/>
      <w:r w:rsidRPr="00303E4C">
        <w:rPr>
          <w:rFonts w:ascii="Times New Roman" w:hAnsi="Times New Roman" w:cs="Times New Roman"/>
        </w:rPr>
        <w:t>ід охорону належним чином.</w:t>
      </w:r>
    </w:p>
    <w:p w:rsidR="00FD16F4" w:rsidRPr="00303E4C" w:rsidRDefault="00FD16F4" w:rsidP="00FD16F4">
      <w:pPr>
        <w:pStyle w:val="a6"/>
        <w:numPr>
          <w:ilvl w:val="1"/>
          <w:numId w:val="20"/>
        </w:numPr>
        <w:spacing w:after="0" w:line="240" w:lineRule="auto"/>
        <w:ind w:left="0" w:firstLine="284"/>
        <w:contextualSpacing w:val="0"/>
        <w:jc w:val="both"/>
        <w:rPr>
          <w:rFonts w:ascii="Times New Roman" w:hAnsi="Times New Roman" w:cs="Times New Roman"/>
        </w:rPr>
      </w:pPr>
      <w:r w:rsidRPr="00303E4C">
        <w:rPr>
          <w:rFonts w:ascii="Times New Roman" w:hAnsi="Times New Roman" w:cs="Times New Roman"/>
        </w:rPr>
        <w:t xml:space="preserve">Замовник або уповноважені ним особи здійснюють здачу Об'єктів </w:t>
      </w:r>
      <w:proofErr w:type="gramStart"/>
      <w:r w:rsidRPr="00303E4C">
        <w:rPr>
          <w:rFonts w:ascii="Times New Roman" w:hAnsi="Times New Roman" w:cs="Times New Roman"/>
        </w:rPr>
        <w:t>п</w:t>
      </w:r>
      <w:proofErr w:type="gramEnd"/>
      <w:r w:rsidRPr="00303E4C">
        <w:rPr>
          <w:rFonts w:ascii="Times New Roman" w:hAnsi="Times New Roman" w:cs="Times New Roman"/>
        </w:rPr>
        <w:t>ід охорону, а Виконавець бере під охорону Об'єкти, відповідно до Акту прийому-передачі Об'єктів під охорону.</w:t>
      </w:r>
    </w:p>
    <w:p w:rsidR="00FD16F4" w:rsidRPr="00303E4C" w:rsidRDefault="00FD16F4" w:rsidP="00FD16F4">
      <w:pPr>
        <w:pStyle w:val="a6"/>
        <w:numPr>
          <w:ilvl w:val="1"/>
          <w:numId w:val="20"/>
        </w:numPr>
        <w:spacing w:after="0" w:line="240" w:lineRule="auto"/>
        <w:ind w:left="0" w:firstLine="284"/>
        <w:contextualSpacing w:val="0"/>
        <w:jc w:val="both"/>
        <w:rPr>
          <w:rFonts w:ascii="Times New Roman" w:hAnsi="Times New Roman" w:cs="Times New Roman"/>
        </w:rPr>
      </w:pPr>
      <w:r w:rsidRPr="00303E4C">
        <w:rPr>
          <w:rFonts w:ascii="Times New Roman" w:hAnsi="Times New Roman" w:cs="Times New Roman"/>
        </w:rPr>
        <w:t>Виконавець забезпечує пропускний режим на</w:t>
      </w:r>
      <w:proofErr w:type="gramStart"/>
      <w:r w:rsidRPr="00303E4C">
        <w:rPr>
          <w:rFonts w:ascii="Times New Roman" w:hAnsi="Times New Roman" w:cs="Times New Roman"/>
        </w:rPr>
        <w:t xml:space="preserve"> О</w:t>
      </w:r>
      <w:proofErr w:type="gramEnd"/>
      <w:r w:rsidRPr="00303E4C">
        <w:rPr>
          <w:rFonts w:ascii="Times New Roman" w:hAnsi="Times New Roman" w:cs="Times New Roman"/>
        </w:rPr>
        <w:t>б’єктах Замовника, що встановлений останнім за погодженням з Виконавцем, відповідно до умов даного Договору.</w:t>
      </w:r>
    </w:p>
    <w:p w:rsidR="00FD16F4" w:rsidRPr="00303E4C" w:rsidRDefault="00FD16F4" w:rsidP="00FD16F4">
      <w:pPr>
        <w:pStyle w:val="a6"/>
        <w:numPr>
          <w:ilvl w:val="1"/>
          <w:numId w:val="20"/>
        </w:numPr>
        <w:spacing w:after="0" w:line="240" w:lineRule="auto"/>
        <w:ind w:left="0" w:firstLine="284"/>
        <w:contextualSpacing w:val="0"/>
        <w:jc w:val="both"/>
        <w:rPr>
          <w:rFonts w:ascii="Times New Roman" w:hAnsi="Times New Roman" w:cs="Times New Roman"/>
        </w:rPr>
      </w:pPr>
      <w:r w:rsidRPr="00303E4C">
        <w:rPr>
          <w:rFonts w:ascii="Times New Roman" w:hAnsi="Times New Roman" w:cs="Times New Roman"/>
          <w:color w:val="000000"/>
        </w:rPr>
        <w:t>Пред’явлення Виконавцем Замовнику додаткових послуг з охорони</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б'єктів, не обумовлених цим Договором, здійснюється згідно з окремими додатковими угодами Сторін до цього Договору або окремим договором на надання послуг з охорони.</w:t>
      </w:r>
    </w:p>
    <w:p w:rsidR="00FD16F4" w:rsidRPr="00303E4C" w:rsidRDefault="00FD16F4" w:rsidP="00FD16F4">
      <w:pPr>
        <w:pStyle w:val="a6"/>
        <w:numPr>
          <w:ilvl w:val="1"/>
          <w:numId w:val="20"/>
        </w:numPr>
        <w:spacing w:after="0" w:line="240" w:lineRule="auto"/>
        <w:ind w:left="0" w:firstLine="284"/>
        <w:contextualSpacing w:val="0"/>
        <w:jc w:val="both"/>
        <w:rPr>
          <w:rFonts w:ascii="Times New Roman" w:hAnsi="Times New Roman" w:cs="Times New Roman"/>
        </w:rPr>
      </w:pPr>
      <w:r w:rsidRPr="00303E4C">
        <w:rPr>
          <w:rFonts w:ascii="Times New Roman" w:hAnsi="Times New Roman" w:cs="Times New Roman"/>
          <w:color w:val="000000"/>
        </w:rPr>
        <w:t>Загальні вимоги до Об'єктів: стіни, підлога, стеля, вікна, люки та двері приміщень повинні бути в відремонтованому стані і перешкоджати несанкціонованому проникненню на</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б'єкти (в приміщення Об'єктів) без їх пошкодження.</w:t>
      </w:r>
    </w:p>
    <w:p w:rsidR="00FD16F4" w:rsidRPr="00303E4C" w:rsidRDefault="00FD16F4" w:rsidP="00FD16F4">
      <w:pPr>
        <w:pStyle w:val="a6"/>
        <w:numPr>
          <w:ilvl w:val="1"/>
          <w:numId w:val="20"/>
        </w:numPr>
        <w:spacing w:after="0" w:line="240" w:lineRule="auto"/>
        <w:ind w:left="0" w:firstLine="284"/>
        <w:contextualSpacing w:val="0"/>
        <w:jc w:val="both"/>
        <w:rPr>
          <w:rFonts w:ascii="Times New Roman" w:hAnsi="Times New Roman" w:cs="Times New Roman"/>
        </w:rPr>
      </w:pPr>
      <w:r w:rsidRPr="00303E4C">
        <w:rPr>
          <w:rFonts w:ascii="Times New Roman" w:hAnsi="Times New Roman" w:cs="Times New Roman"/>
          <w:color w:val="000000"/>
        </w:rPr>
        <w:lastRenderedPageBreak/>
        <w:t xml:space="preserve">Конкретні вимоги до технічних умов зміцнення Об'єктів вказуються Виконавцем у відповідному Акті обстеження Об'єктів, який складається при прийнятті Об'єктів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після укладення Договору та в період дії Договору, у разі необхідності.</w:t>
      </w:r>
    </w:p>
    <w:p w:rsidR="00FD16F4" w:rsidRPr="00303E4C" w:rsidRDefault="00FD16F4" w:rsidP="00FD16F4">
      <w:pPr>
        <w:spacing w:after="0" w:line="240" w:lineRule="auto"/>
        <w:ind w:left="705"/>
        <w:jc w:val="both"/>
        <w:rPr>
          <w:rFonts w:ascii="Times New Roman" w:hAnsi="Times New Roman" w:cs="Times New Roman"/>
        </w:rPr>
      </w:pP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2.</w:t>
      </w:r>
      <w:r w:rsidRPr="00303E4C">
        <w:rPr>
          <w:rFonts w:ascii="Times New Roman" w:hAnsi="Times New Roman" w:cs="Times New Roman"/>
          <w:color w:val="000000"/>
        </w:rPr>
        <w:t xml:space="preserve"> </w:t>
      </w:r>
      <w:r w:rsidRPr="00303E4C">
        <w:rPr>
          <w:rFonts w:ascii="Times New Roman" w:hAnsi="Times New Roman" w:cs="Times New Roman"/>
          <w:b/>
          <w:bCs/>
          <w:caps/>
          <w:color w:val="000000"/>
        </w:rPr>
        <w:t>РЕЖИМ ОХОРОНИ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2.1. Пропускний режим на Об'єктах, а саме лише у будівлях, де розміщений пост охорони з обладнаним КПП, </w:t>
      </w:r>
      <w:r w:rsidRPr="00303E4C">
        <w:rPr>
          <w:rFonts w:ascii="Times New Roman" w:hAnsi="Times New Roman" w:cs="Times New Roman"/>
        </w:rPr>
        <w:t xml:space="preserve">встановлюється Замовником (Наказ про пропускний режим) та відповідно узгоджується з Виконавцем, та не може суперечити умовам даного Договору, і заключається в забезпеченні Виконавцем контролю, </w:t>
      </w:r>
      <w:proofErr w:type="gramStart"/>
      <w:r w:rsidRPr="00303E4C">
        <w:rPr>
          <w:rFonts w:ascii="Times New Roman" w:hAnsi="Times New Roman" w:cs="Times New Roman"/>
        </w:rPr>
        <w:t>обл</w:t>
      </w:r>
      <w:proofErr w:type="gramEnd"/>
      <w:r w:rsidRPr="00303E4C">
        <w:rPr>
          <w:rFonts w:ascii="Times New Roman" w:hAnsi="Times New Roman" w:cs="Times New Roman"/>
        </w:rPr>
        <w:t>іку входу/виходу осіб через обладнане КПП, на якому знаходиться пост охорони</w:t>
      </w:r>
      <w:r w:rsidRPr="00303E4C">
        <w:rPr>
          <w:rFonts w:ascii="Times New Roman" w:hAnsi="Times New Roman" w:cs="Times New Roman"/>
          <w:color w:val="000000"/>
        </w:rPr>
        <w:t xml:space="preserve">. </w:t>
      </w:r>
      <w:proofErr w:type="gramStart"/>
      <w:r w:rsidRPr="00303E4C">
        <w:rPr>
          <w:rFonts w:ascii="Times New Roman" w:hAnsi="Times New Roman" w:cs="Times New Roman"/>
          <w:color w:val="000000"/>
        </w:rPr>
        <w:t>Обл</w:t>
      </w:r>
      <w:proofErr w:type="gramEnd"/>
      <w:r w:rsidRPr="00303E4C">
        <w:rPr>
          <w:rFonts w:ascii="Times New Roman" w:hAnsi="Times New Roman" w:cs="Times New Roman"/>
          <w:color w:val="000000"/>
        </w:rPr>
        <w:t xml:space="preserve">ік вносу/виносу ТМЦ здійснюється особами </w:t>
      </w:r>
      <w:r w:rsidRPr="00303E4C">
        <w:rPr>
          <w:rFonts w:ascii="Times New Roman" w:hAnsi="Times New Roman" w:cs="Times New Roman"/>
        </w:rPr>
        <w:t>через обладнане КПП, на якому знаходиться пост охорони,</w:t>
      </w:r>
      <w:r w:rsidRPr="00303E4C">
        <w:rPr>
          <w:rFonts w:ascii="Times New Roman" w:hAnsi="Times New Roman" w:cs="Times New Roman"/>
          <w:color w:val="000000"/>
        </w:rPr>
        <w:t xml:space="preserve"> з супровідними документами, завіреними Замовником або уповноваженими ним особами та внесенням даної інформації в журнали обліку.</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2.2. </w:t>
      </w:r>
      <w:r w:rsidRPr="00303E4C">
        <w:rPr>
          <w:rFonts w:ascii="Times New Roman" w:hAnsi="Times New Roman" w:cs="Times New Roman"/>
          <w:b/>
          <w:bCs/>
          <w:color w:val="000000"/>
          <w:u w:val="single"/>
        </w:rPr>
        <w:t>У робочий час (згідно з режимом роботи установи):</w:t>
      </w:r>
      <w:r w:rsidRPr="00303E4C">
        <w:rPr>
          <w:rFonts w:ascii="Times New Roman" w:hAnsi="Times New Roman" w:cs="Times New Roman"/>
          <w:color w:val="000000"/>
        </w:rPr>
        <w:t xml:space="preserve"> перед початком робочого дня, представник Замовника приймає будівлю, де розташований пост охорони з обладнаним КПП, з-під охорони. В ході робочого дня, коли на об'єктах проводяться роботи і/або перебувають працівники Замовника, Виконавець здійснює пропускний режим в будівлях, де розташований пост охорони, через КПП, узгоджений з Замовником, спостерігає за громадським порядком </w:t>
      </w:r>
      <w:proofErr w:type="gramStart"/>
      <w:r w:rsidRPr="00303E4C">
        <w:rPr>
          <w:rFonts w:ascii="Times New Roman" w:hAnsi="Times New Roman" w:cs="Times New Roman"/>
          <w:color w:val="000000"/>
        </w:rPr>
        <w:t>в</w:t>
      </w:r>
      <w:proofErr w:type="gramEnd"/>
      <w:r w:rsidRPr="00303E4C">
        <w:rPr>
          <w:rFonts w:ascii="Times New Roman" w:hAnsi="Times New Roman" w:cs="Times New Roman"/>
          <w:color w:val="000000"/>
        </w:rPr>
        <w:t xml:space="preserve"> зоні розташування поста охорони.</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2.3. </w:t>
      </w:r>
      <w:r w:rsidRPr="00303E4C">
        <w:rPr>
          <w:rFonts w:ascii="Times New Roman" w:hAnsi="Times New Roman" w:cs="Times New Roman"/>
          <w:b/>
          <w:bCs/>
          <w:color w:val="000000"/>
          <w:u w:val="single"/>
        </w:rPr>
        <w:t>У неробочий час (згідно з режимом роботи установи)</w:t>
      </w:r>
      <w:r w:rsidRPr="00303E4C">
        <w:rPr>
          <w:rFonts w:ascii="Times New Roman" w:hAnsi="Times New Roman" w:cs="Times New Roman"/>
          <w:color w:val="000000"/>
        </w:rPr>
        <w:t>, коли на Об’єктах відсутні працівники Замовника, Виконавець забезпечує охорону будівель, де розташований пост охорони з обладнаним КПП, спостерігає за  територією через систему відеоспостереження (у випадку її наявності) та здійснює періодичне патрулювання в середині буді</w:t>
      </w:r>
      <w:proofErr w:type="gramStart"/>
      <w:r w:rsidRPr="00303E4C">
        <w:rPr>
          <w:rFonts w:ascii="Times New Roman" w:hAnsi="Times New Roman" w:cs="Times New Roman"/>
          <w:color w:val="000000"/>
        </w:rPr>
        <w:t>вл</w:t>
      </w:r>
      <w:proofErr w:type="gramEnd"/>
      <w:r w:rsidRPr="00303E4C">
        <w:rPr>
          <w:rFonts w:ascii="Times New Roman" w:hAnsi="Times New Roman" w:cs="Times New Roman"/>
          <w:color w:val="000000"/>
        </w:rPr>
        <w:t>і, де розташований пост охорони з обладнаним КПП.</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2.4. Замовник призначає ВСП - відповідального співробітника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ідприємства, для доцільної співпраці з Виконавцем і його працівниками.</w:t>
      </w:r>
    </w:p>
    <w:p w:rsidR="00FD16F4" w:rsidRPr="00303E4C" w:rsidRDefault="00FD16F4" w:rsidP="00FD16F4">
      <w:pPr>
        <w:spacing w:after="0" w:line="240" w:lineRule="auto"/>
        <w:jc w:val="center"/>
        <w:rPr>
          <w:rFonts w:ascii="Times New Roman" w:hAnsi="Times New Roman" w:cs="Times New Roman"/>
          <w:b/>
          <w:bCs/>
          <w:caps/>
          <w:color w:val="000000"/>
        </w:rPr>
      </w:pPr>
    </w:p>
    <w:p w:rsidR="00FD16F4" w:rsidRPr="00303E4C" w:rsidRDefault="00FD16F4" w:rsidP="00FD16F4">
      <w:pPr>
        <w:spacing w:after="0" w:line="240" w:lineRule="auto"/>
        <w:ind w:left="720"/>
        <w:jc w:val="center"/>
        <w:rPr>
          <w:rFonts w:ascii="Times New Roman" w:hAnsi="Times New Roman" w:cs="Times New Roman"/>
          <w:b/>
          <w:bCs/>
          <w:caps/>
          <w:color w:val="000000"/>
        </w:rPr>
      </w:pPr>
      <w:r w:rsidRPr="00303E4C">
        <w:rPr>
          <w:rFonts w:ascii="Times New Roman" w:hAnsi="Times New Roman" w:cs="Times New Roman"/>
          <w:b/>
          <w:bCs/>
          <w:caps/>
          <w:color w:val="000000"/>
        </w:rPr>
        <w:t>3. ВНУТРІШНІЙ</w:t>
      </w:r>
      <w:r w:rsidRPr="00303E4C">
        <w:rPr>
          <w:rFonts w:ascii="Times New Roman" w:hAnsi="Times New Roman" w:cs="Times New Roman"/>
          <w:color w:val="000000"/>
        </w:rPr>
        <w:t> </w:t>
      </w:r>
      <w:r w:rsidRPr="00303E4C">
        <w:rPr>
          <w:rFonts w:ascii="Times New Roman" w:hAnsi="Times New Roman" w:cs="Times New Roman"/>
          <w:b/>
          <w:bCs/>
          <w:caps/>
          <w:color w:val="000000"/>
        </w:rPr>
        <w:t>ОБ'ЄКТОВИЙ РЕЖИМ</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3.1. Режим охорони здійснюється в наступному порядку:</w:t>
      </w:r>
    </w:p>
    <w:p w:rsidR="00FD16F4" w:rsidRPr="00303E4C" w:rsidRDefault="00FD16F4" w:rsidP="00FD16F4">
      <w:pPr>
        <w:tabs>
          <w:tab w:val="left" w:pos="0"/>
        </w:tabs>
        <w:spacing w:after="0" w:line="240" w:lineRule="auto"/>
        <w:jc w:val="both"/>
        <w:rPr>
          <w:rFonts w:ascii="Times New Roman" w:hAnsi="Times New Roman" w:cs="Times New Roman"/>
        </w:rPr>
      </w:pPr>
      <w:r w:rsidRPr="00303E4C">
        <w:rPr>
          <w:rFonts w:ascii="Times New Roman" w:hAnsi="Times New Roman" w:cs="Times New Roman"/>
          <w:color w:val="000000"/>
        </w:rPr>
        <w:t xml:space="preserve">     3.1.1. У будні дні, в робочий час, а саме з моменту зняття з охорони ТМЦ і до моменту прийняття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ТМЦ (або в будь-який інший день, коли відбуваються будь-які роботи) на  Виконавця покладається виконання наступних завдань:</w:t>
      </w:r>
    </w:p>
    <w:p w:rsidR="00FD16F4" w:rsidRPr="00303E4C" w:rsidRDefault="00FD16F4" w:rsidP="00FD16F4">
      <w:pPr>
        <w:numPr>
          <w:ilvl w:val="0"/>
          <w:numId w:val="19"/>
        </w:numPr>
        <w:tabs>
          <w:tab w:val="left" w:pos="284"/>
        </w:tabs>
        <w:spacing w:after="0" w:line="240" w:lineRule="auto"/>
        <w:jc w:val="both"/>
        <w:rPr>
          <w:rFonts w:ascii="Times New Roman" w:hAnsi="Times New Roman" w:cs="Times New Roman"/>
        </w:rPr>
      </w:pPr>
      <w:r w:rsidRPr="00303E4C">
        <w:rPr>
          <w:rFonts w:ascii="Times New Roman" w:hAnsi="Times New Roman" w:cs="Times New Roman"/>
          <w:color w:val="000000"/>
        </w:rPr>
        <w:t xml:space="preserve">захист адмінприміщень і матеріальних цінностей від злочинних посягань у </w:t>
      </w:r>
      <w:proofErr w:type="gramStart"/>
      <w:r w:rsidRPr="00303E4C">
        <w:rPr>
          <w:rFonts w:ascii="Times New Roman" w:hAnsi="Times New Roman" w:cs="Times New Roman"/>
          <w:color w:val="000000"/>
        </w:rPr>
        <w:t>м</w:t>
      </w:r>
      <w:proofErr w:type="gramEnd"/>
      <w:r w:rsidRPr="00303E4C">
        <w:rPr>
          <w:rFonts w:ascii="Times New Roman" w:hAnsi="Times New Roman" w:cs="Times New Roman"/>
          <w:color w:val="000000"/>
        </w:rPr>
        <w:t>ісці розташування поста охорони з обладнаним КПП; Виконавець не має право самовільно покидати пост охорони з обладнаним КПП;</w:t>
      </w:r>
    </w:p>
    <w:p w:rsidR="00FD16F4" w:rsidRPr="00303E4C" w:rsidRDefault="00FD16F4" w:rsidP="00FD16F4">
      <w:pPr>
        <w:numPr>
          <w:ilvl w:val="0"/>
          <w:numId w:val="19"/>
        </w:numPr>
        <w:tabs>
          <w:tab w:val="left" w:pos="284"/>
        </w:tabs>
        <w:spacing w:after="0" w:line="240" w:lineRule="auto"/>
        <w:jc w:val="both"/>
        <w:rPr>
          <w:rFonts w:ascii="Times New Roman" w:hAnsi="Times New Roman" w:cs="Times New Roman"/>
        </w:rPr>
      </w:pPr>
      <w:r w:rsidRPr="00303E4C">
        <w:rPr>
          <w:rFonts w:ascii="Times New Roman" w:hAnsi="Times New Roman" w:cs="Times New Roman"/>
          <w:color w:val="000000"/>
        </w:rPr>
        <w:t xml:space="preserve">забезпечення відповідного порядку проходу через </w:t>
      </w:r>
      <w:r w:rsidRPr="00303E4C">
        <w:rPr>
          <w:rFonts w:ascii="Times New Roman" w:hAnsi="Times New Roman" w:cs="Times New Roman"/>
        </w:rPr>
        <w:t>обладнане КПП, на якому знаходиться пост охорони,</w:t>
      </w:r>
      <w:r w:rsidRPr="00303E4C">
        <w:rPr>
          <w:rFonts w:ascii="Times New Roman" w:hAnsi="Times New Roman" w:cs="Times New Roman"/>
          <w:color w:val="000000"/>
        </w:rPr>
        <w:t xml:space="preserve"> працівників Об’єктів і </w:t>
      </w:r>
      <w:proofErr w:type="gramStart"/>
      <w:r w:rsidRPr="00303E4C">
        <w:rPr>
          <w:rFonts w:ascii="Times New Roman" w:hAnsi="Times New Roman" w:cs="Times New Roman"/>
          <w:color w:val="000000"/>
        </w:rPr>
        <w:t>в</w:t>
      </w:r>
      <w:proofErr w:type="gramEnd"/>
      <w:r w:rsidRPr="00303E4C">
        <w:rPr>
          <w:rFonts w:ascii="Times New Roman" w:hAnsi="Times New Roman" w:cs="Times New Roman"/>
          <w:color w:val="000000"/>
        </w:rPr>
        <w:t>ідвідувачів, а також внесення (винесення) матеріальних цінностей через</w:t>
      </w:r>
      <w:r w:rsidRPr="00303E4C">
        <w:rPr>
          <w:rFonts w:ascii="Times New Roman" w:hAnsi="Times New Roman" w:cs="Times New Roman"/>
        </w:rPr>
        <w:t xml:space="preserve"> обладнане КПП, на якому знаходиться пост охорони</w:t>
      </w:r>
      <w:r w:rsidRPr="00303E4C">
        <w:rPr>
          <w:rFonts w:ascii="Times New Roman" w:hAnsi="Times New Roman" w:cs="Times New Roman"/>
          <w:color w:val="000000"/>
        </w:rPr>
        <w:t xml:space="preserve"> ;</w:t>
      </w:r>
    </w:p>
    <w:p w:rsidR="00FD16F4" w:rsidRPr="00303E4C" w:rsidRDefault="00FD16F4" w:rsidP="00FD16F4">
      <w:pPr>
        <w:numPr>
          <w:ilvl w:val="0"/>
          <w:numId w:val="19"/>
        </w:numPr>
        <w:tabs>
          <w:tab w:val="left" w:pos="284"/>
        </w:tabs>
        <w:spacing w:after="0" w:line="240" w:lineRule="auto"/>
        <w:jc w:val="both"/>
        <w:rPr>
          <w:rFonts w:ascii="Times New Roman" w:hAnsi="Times New Roman" w:cs="Times New Roman"/>
        </w:rPr>
      </w:pPr>
      <w:r w:rsidRPr="00303E4C">
        <w:rPr>
          <w:rFonts w:ascii="Times New Roman" w:hAnsi="Times New Roman" w:cs="Times New Roman"/>
          <w:color w:val="000000"/>
        </w:rPr>
        <w:t xml:space="preserve">забезпечення безпеки від протиправних посягань на державних діячів, працівників Об’єктів та відвідувачів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 xml:space="preserve">ід час їх перебування </w:t>
      </w:r>
      <w:r w:rsidRPr="00303E4C">
        <w:rPr>
          <w:rFonts w:ascii="Times New Roman" w:hAnsi="Times New Roman" w:cs="Times New Roman"/>
        </w:rPr>
        <w:t xml:space="preserve">у зоні розташування поста охорони </w:t>
      </w:r>
      <w:r w:rsidRPr="00303E4C">
        <w:rPr>
          <w:rFonts w:ascii="Times New Roman" w:hAnsi="Times New Roman" w:cs="Times New Roman"/>
          <w:color w:val="000000"/>
        </w:rPr>
        <w:t>з обладнаним КПП;</w:t>
      </w:r>
    </w:p>
    <w:p w:rsidR="00FD16F4" w:rsidRPr="00303E4C" w:rsidRDefault="00FD16F4" w:rsidP="00FD16F4">
      <w:pPr>
        <w:numPr>
          <w:ilvl w:val="0"/>
          <w:numId w:val="19"/>
        </w:numPr>
        <w:tabs>
          <w:tab w:val="left" w:pos="284"/>
        </w:tabs>
        <w:spacing w:after="0" w:line="240" w:lineRule="auto"/>
        <w:jc w:val="both"/>
        <w:rPr>
          <w:rFonts w:ascii="Times New Roman" w:hAnsi="Times New Roman" w:cs="Times New Roman"/>
        </w:rPr>
      </w:pPr>
      <w:r w:rsidRPr="00303E4C">
        <w:rPr>
          <w:rFonts w:ascii="Times New Roman" w:hAnsi="Times New Roman" w:cs="Times New Roman"/>
          <w:color w:val="000000"/>
        </w:rPr>
        <w:t>забезпечення дотримання вимог правил техніки безпеки, пожежної безпеки, а також чистоти і порядку на посту охорони.</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3.1.2. У вихідні та святкові дні, у денний період часу в ці дні, Виконавець здійснює періодичне патрулювання </w:t>
      </w:r>
      <w:r w:rsidRPr="00303E4C">
        <w:rPr>
          <w:rFonts w:ascii="Times New Roman" w:hAnsi="Times New Roman" w:cs="Times New Roman"/>
        </w:rPr>
        <w:t>в середині будівель</w:t>
      </w:r>
      <w:proofErr w:type="gramStart"/>
      <w:r w:rsidRPr="00303E4C">
        <w:rPr>
          <w:rFonts w:ascii="Times New Roman" w:hAnsi="Times New Roman" w:cs="Times New Roman"/>
        </w:rPr>
        <w:t>,в</w:t>
      </w:r>
      <w:proofErr w:type="gramEnd"/>
      <w:r w:rsidRPr="00303E4C">
        <w:rPr>
          <w:rFonts w:ascii="Times New Roman" w:hAnsi="Times New Roman" w:cs="Times New Roman"/>
        </w:rPr>
        <w:t xml:space="preserve"> яких розташований пост охорони з обладнаним КПП</w:t>
      </w:r>
      <w:r w:rsidRPr="00303E4C">
        <w:rPr>
          <w:rFonts w:ascii="Times New Roman" w:hAnsi="Times New Roman" w:cs="Times New Roman"/>
          <w:color w:val="000000"/>
        </w:rPr>
        <w:t>.</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3. 2.  У неробочий час, пропуск в буді</w:t>
      </w:r>
      <w:proofErr w:type="gramStart"/>
      <w:r w:rsidRPr="00303E4C">
        <w:rPr>
          <w:rFonts w:ascii="Times New Roman" w:hAnsi="Times New Roman" w:cs="Times New Roman"/>
          <w:color w:val="000000"/>
        </w:rPr>
        <w:t>вл</w:t>
      </w:r>
      <w:proofErr w:type="gramEnd"/>
      <w:r w:rsidRPr="00303E4C">
        <w:rPr>
          <w:rFonts w:ascii="Times New Roman" w:hAnsi="Times New Roman" w:cs="Times New Roman"/>
          <w:color w:val="000000"/>
        </w:rPr>
        <w:t>і, де розташований пост охорони, через КПП  без узгодження з Замовником або відповідальними особами Замовника, не допускається.</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3.3. Здійснення робіт і переміщення по територ</w:t>
      </w:r>
      <w:proofErr w:type="gramStart"/>
      <w:r w:rsidRPr="00303E4C">
        <w:rPr>
          <w:rFonts w:ascii="Times New Roman" w:hAnsi="Times New Roman" w:cs="Times New Roman"/>
          <w:color w:val="000000"/>
        </w:rPr>
        <w:t>ії О</w:t>
      </w:r>
      <w:proofErr w:type="gramEnd"/>
      <w:r w:rsidRPr="00303E4C">
        <w:rPr>
          <w:rFonts w:ascii="Times New Roman" w:hAnsi="Times New Roman" w:cs="Times New Roman"/>
          <w:color w:val="000000"/>
        </w:rPr>
        <w:t>б'єктів ТМЦ в неробочий час не допускається, за винятком ситуацій, передбачених п.п. 5.2.7. Договору.</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3.4. Виніс товарно-матеріальних цінностей з </w:t>
      </w:r>
      <w:r w:rsidRPr="00303E4C">
        <w:rPr>
          <w:rFonts w:ascii="Times New Roman" w:hAnsi="Times New Roman" w:cs="Times New Roman"/>
        </w:rPr>
        <w:t>будівель, де розташований пост охорони,</w:t>
      </w:r>
      <w:r w:rsidRPr="00303E4C">
        <w:rPr>
          <w:rFonts w:ascii="Times New Roman" w:hAnsi="Times New Roman" w:cs="Times New Roman"/>
          <w:color w:val="000000"/>
        </w:rPr>
        <w:t xml:space="preserve"> проводиться виключно через КПП у зоні розташування поста охорони, і допускається при наявності належним чином оформленого пропуску-дозволу, з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 xml:space="preserve">ідписом відповідальної посадової особи Замовника або його повноважної особи, завіреного печаткою. Другий примірник залишається для </w:t>
      </w:r>
      <w:proofErr w:type="gramStart"/>
      <w:r w:rsidRPr="00303E4C">
        <w:rPr>
          <w:rFonts w:ascii="Times New Roman" w:hAnsi="Times New Roman" w:cs="Times New Roman"/>
          <w:color w:val="000000"/>
        </w:rPr>
        <w:t>обл</w:t>
      </w:r>
      <w:proofErr w:type="gramEnd"/>
      <w:r w:rsidRPr="00303E4C">
        <w:rPr>
          <w:rFonts w:ascii="Times New Roman" w:hAnsi="Times New Roman" w:cs="Times New Roman"/>
          <w:color w:val="000000"/>
        </w:rPr>
        <w:t>іку у представника Виконавця.</w:t>
      </w:r>
    </w:p>
    <w:p w:rsidR="00FD16F4" w:rsidRPr="00303E4C" w:rsidRDefault="00FD16F4" w:rsidP="00FD16F4">
      <w:pPr>
        <w:ind w:firstLine="284"/>
        <w:jc w:val="both"/>
        <w:rPr>
          <w:rFonts w:ascii="Times New Roman" w:hAnsi="Times New Roman" w:cs="Times New Roman"/>
          <w:lang w:eastAsia="ar-SA"/>
        </w:rPr>
      </w:pPr>
      <w:r w:rsidRPr="00303E4C">
        <w:rPr>
          <w:rFonts w:ascii="Times New Roman" w:hAnsi="Times New Roman" w:cs="Times New Roman"/>
          <w:color w:val="000000"/>
        </w:rPr>
        <w:t xml:space="preserve">3.5. За належне закриття приміщень і здачу ключів Виконавцю (Охороннику) відповідають відповідальні особи Замовника. </w:t>
      </w:r>
      <w:r w:rsidRPr="00303E4C">
        <w:rPr>
          <w:rFonts w:ascii="Times New Roman" w:hAnsi="Times New Roman" w:cs="Times New Roman"/>
          <w:lang w:eastAsia="ar-SA"/>
        </w:rPr>
        <w:t xml:space="preserve">Матеріальну відповідальність за майно, що знаходиться в приміщеннях, кабінетах, боксах несуть посадові особи </w:t>
      </w:r>
      <w:proofErr w:type="gramStart"/>
      <w:r w:rsidRPr="00303E4C">
        <w:rPr>
          <w:rFonts w:ascii="Times New Roman" w:hAnsi="Times New Roman" w:cs="Times New Roman"/>
          <w:lang w:eastAsia="ar-SA"/>
        </w:rPr>
        <w:t>п</w:t>
      </w:r>
      <w:proofErr w:type="gramEnd"/>
      <w:r w:rsidRPr="00303E4C">
        <w:rPr>
          <w:rFonts w:ascii="Times New Roman" w:hAnsi="Times New Roman" w:cs="Times New Roman"/>
          <w:lang w:eastAsia="ar-SA"/>
        </w:rPr>
        <w:t>ідприємства Замовника, відповідальні за відповідні приміщення, згідно з внутрішніми наказами підприємства.</w:t>
      </w: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4.</w:t>
      </w:r>
      <w:r w:rsidRPr="00303E4C">
        <w:rPr>
          <w:rFonts w:ascii="Times New Roman" w:hAnsi="Times New Roman" w:cs="Times New Roman"/>
          <w:color w:val="000000"/>
        </w:rPr>
        <w:t> </w:t>
      </w:r>
      <w:r w:rsidRPr="00303E4C">
        <w:rPr>
          <w:rFonts w:ascii="Times New Roman" w:hAnsi="Times New Roman" w:cs="Times New Roman"/>
          <w:b/>
          <w:bCs/>
          <w:caps/>
          <w:color w:val="000000"/>
        </w:rPr>
        <w:t>ПОРЯДОК ПРИЙОМУ І ЗДАЧІ</w:t>
      </w:r>
      <w:r w:rsidRPr="00303E4C">
        <w:rPr>
          <w:rFonts w:ascii="Times New Roman" w:hAnsi="Times New Roman" w:cs="Times New Roman"/>
          <w:color w:val="000000"/>
        </w:rPr>
        <w:t> </w:t>
      </w:r>
      <w:r w:rsidRPr="00303E4C">
        <w:rPr>
          <w:rFonts w:ascii="Times New Roman" w:hAnsi="Times New Roman" w:cs="Times New Roman"/>
          <w:b/>
          <w:bCs/>
          <w:caps/>
          <w:color w:val="000000"/>
        </w:rPr>
        <w:t>ОБ'ЄКТА</w:t>
      </w:r>
      <w:r w:rsidRPr="00303E4C">
        <w:rPr>
          <w:rFonts w:ascii="Times New Roman" w:hAnsi="Times New Roman" w:cs="Times New Roman"/>
          <w:color w:val="000000"/>
        </w:rPr>
        <w:t> </w:t>
      </w:r>
      <w:proofErr w:type="gramStart"/>
      <w:r w:rsidRPr="00303E4C">
        <w:rPr>
          <w:rFonts w:ascii="Times New Roman" w:hAnsi="Times New Roman" w:cs="Times New Roman"/>
          <w:b/>
          <w:bCs/>
          <w:caps/>
          <w:color w:val="000000"/>
        </w:rPr>
        <w:t>П</w:t>
      </w:r>
      <w:proofErr w:type="gramEnd"/>
      <w:r w:rsidRPr="00303E4C">
        <w:rPr>
          <w:rFonts w:ascii="Times New Roman" w:hAnsi="Times New Roman" w:cs="Times New Roman"/>
          <w:b/>
          <w:bCs/>
          <w:caps/>
          <w:color w:val="000000"/>
        </w:rPr>
        <w:t>ІД ОХОРОНУ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lastRenderedPageBreak/>
        <w:t>4.1. Особою, відповідальною за здачу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 xml:space="preserve">ід охорону кабінетів у будівлях, де розташований пост охорони з обладнаним КПП, є представник(ки) Замовника. Список цих осіб, із зазначенням їх номерів контактних телефонів (мобільний, домашній, робочий) надаються Виконавцю до прийняття Об’єктів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4.2. У разі зміни осіб, відповідальних за здачу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кабінетів у будівлі, де розташований пост охорони з обладнаним КПП, або їх контактної інформації, Замовник письмово повідомляє про це Виконавця.</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4.3. Кабінети (приміщення), що приймається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від представників Замовника повинні відповідати наступним вимогам:</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усі двері, запірні пристрої, повинні бути опломбовані належним чином (при цьому місця опломбування закриваються захисними скобами, замкненими на замки, ключі від яких знаходяться у охорони).</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4.4. Прийняті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від представників Замовника ТМЦ (розміщені у будівлі, де розташований пост охорони), якщо вони не знаходяться всередині закритих і опломбованих приміщень, повинні мати:</w:t>
      </w:r>
    </w:p>
    <w:p w:rsidR="00FD16F4" w:rsidRPr="00303E4C" w:rsidRDefault="00FD16F4" w:rsidP="00FD16F4">
      <w:pPr>
        <w:spacing w:after="0" w:line="240" w:lineRule="auto"/>
        <w:ind w:left="284" w:firstLine="284"/>
        <w:jc w:val="both"/>
        <w:rPr>
          <w:rFonts w:ascii="Times New Roman" w:hAnsi="Times New Roman" w:cs="Times New Roman"/>
          <w:color w:val="000000"/>
        </w:rPr>
      </w:pPr>
      <w:r w:rsidRPr="00303E4C">
        <w:rPr>
          <w:rFonts w:ascii="Times New Roman" w:hAnsi="Times New Roman" w:cs="Times New Roman"/>
          <w:color w:val="000000"/>
        </w:rPr>
        <w:t>- цільну упаковку;</w:t>
      </w:r>
    </w:p>
    <w:p w:rsidR="00FD16F4" w:rsidRPr="00303E4C" w:rsidRDefault="00FD16F4" w:rsidP="00FD16F4">
      <w:pPr>
        <w:spacing w:after="0" w:line="240" w:lineRule="auto"/>
        <w:ind w:left="284" w:firstLine="284"/>
        <w:jc w:val="both"/>
        <w:rPr>
          <w:rFonts w:ascii="Times New Roman" w:hAnsi="Times New Roman" w:cs="Times New Roman"/>
          <w:color w:val="000000"/>
        </w:rPr>
      </w:pPr>
      <w:r w:rsidRPr="00303E4C">
        <w:rPr>
          <w:rFonts w:ascii="Times New Roman" w:hAnsi="Times New Roman" w:cs="Times New Roman"/>
          <w:color w:val="000000"/>
        </w:rPr>
        <w:t>- можливість кількісного </w:t>
      </w:r>
      <w:proofErr w:type="gramStart"/>
      <w:r w:rsidRPr="00303E4C">
        <w:rPr>
          <w:rFonts w:ascii="Times New Roman" w:hAnsi="Times New Roman" w:cs="Times New Roman"/>
          <w:color w:val="000000"/>
        </w:rPr>
        <w:t>обл</w:t>
      </w:r>
      <w:proofErr w:type="gramEnd"/>
      <w:r w:rsidRPr="00303E4C">
        <w:rPr>
          <w:rFonts w:ascii="Times New Roman" w:hAnsi="Times New Roman" w:cs="Times New Roman"/>
          <w:color w:val="000000"/>
        </w:rPr>
        <w:t>іку;</w:t>
      </w:r>
    </w:p>
    <w:p w:rsidR="00FD16F4" w:rsidRPr="00303E4C" w:rsidRDefault="00FD16F4" w:rsidP="00FD16F4">
      <w:pPr>
        <w:spacing w:after="0" w:line="240" w:lineRule="auto"/>
        <w:ind w:left="284" w:firstLine="284"/>
        <w:jc w:val="both"/>
        <w:rPr>
          <w:rFonts w:ascii="Times New Roman" w:hAnsi="Times New Roman" w:cs="Times New Roman"/>
          <w:color w:val="000000"/>
        </w:rPr>
      </w:pPr>
      <w:r w:rsidRPr="00303E4C">
        <w:rPr>
          <w:rFonts w:ascii="Times New Roman" w:hAnsi="Times New Roman" w:cs="Times New Roman"/>
          <w:color w:val="000000"/>
        </w:rPr>
        <w:t>- опломбовані, закриті і скріплені належним чином.</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4.5. Прийом-здача ТМЦ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 xml:space="preserve">ід охорону скріплюється підписами відповідальної особи Замовника і працівника Виконавця в «Журналі прийому - здачі об'єкта». ТМЦ вважаються не зданими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в разі, якщо вони не відповідають вимогам приймання-здачі.</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4.6.  Безпосередньо перед здачею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будівель, де розташований пост охорони з обладнаним КПП, відповідальна особа Замовника проводить детальний огляд приміщень будівель, що передаються під охорону, і перевіряє відсутність сторонніх осіб і працівників Замовника, відключення електро-, обігрівальних приладів. </w:t>
      </w:r>
      <w:r w:rsidRPr="00303E4C">
        <w:rPr>
          <w:rFonts w:ascii="Times New Roman" w:hAnsi="Times New Roman" w:cs="Times New Roman"/>
        </w:rPr>
        <w:t>Після чого відповідальна особа Замовника здає ключі від приміщень на посту охорони та вносить запис в «Журнал прийому–здач</w:t>
      </w:r>
      <w:proofErr w:type="gramStart"/>
      <w:r w:rsidRPr="00303E4C">
        <w:rPr>
          <w:rFonts w:ascii="Times New Roman" w:hAnsi="Times New Roman" w:cs="Times New Roman"/>
        </w:rPr>
        <w:t>і О</w:t>
      </w:r>
      <w:proofErr w:type="gramEnd"/>
      <w:r w:rsidRPr="00303E4C">
        <w:rPr>
          <w:rFonts w:ascii="Times New Roman" w:hAnsi="Times New Roman" w:cs="Times New Roman"/>
        </w:rPr>
        <w:t xml:space="preserve">б'єкта» з фіксацією часу. </w:t>
      </w:r>
      <w:proofErr w:type="gramStart"/>
      <w:r w:rsidRPr="00303E4C">
        <w:rPr>
          <w:rFonts w:ascii="Times New Roman" w:hAnsi="Times New Roman" w:cs="Times New Roman"/>
        </w:rPr>
        <w:t>П</w:t>
      </w:r>
      <w:proofErr w:type="gramEnd"/>
      <w:r w:rsidRPr="00303E4C">
        <w:rPr>
          <w:rFonts w:ascii="Times New Roman" w:hAnsi="Times New Roman" w:cs="Times New Roman"/>
        </w:rPr>
        <w:t>ісля здачі під охорону усіх приміщень та після закриття з-середини вхідних дверей в будівлю, де розташований пост охорони з обладнаним КПП, Виконавець, в особі охоронника, проводить обхід всередині будівлі, перевіряє закриття дверей, вікон, запірних пристроїв, регламентного опечатування та закриття ємностей і приміщень та вносить відповідний запис у "Журнал прийому-здач</w:t>
      </w:r>
      <w:proofErr w:type="gramStart"/>
      <w:r w:rsidRPr="00303E4C">
        <w:rPr>
          <w:rFonts w:ascii="Times New Roman" w:hAnsi="Times New Roman" w:cs="Times New Roman"/>
        </w:rPr>
        <w:t>і О</w:t>
      </w:r>
      <w:proofErr w:type="gramEnd"/>
      <w:r w:rsidRPr="00303E4C">
        <w:rPr>
          <w:rFonts w:ascii="Times New Roman" w:hAnsi="Times New Roman" w:cs="Times New Roman"/>
        </w:rPr>
        <w:t>б’єкта". У разі виявлення недолі</w:t>
      </w:r>
      <w:proofErr w:type="gramStart"/>
      <w:r w:rsidRPr="00303E4C">
        <w:rPr>
          <w:rFonts w:ascii="Times New Roman" w:hAnsi="Times New Roman" w:cs="Times New Roman"/>
        </w:rPr>
        <w:t>к</w:t>
      </w:r>
      <w:proofErr w:type="gramEnd"/>
      <w:r w:rsidRPr="00303E4C">
        <w:rPr>
          <w:rFonts w:ascii="Times New Roman" w:hAnsi="Times New Roman" w:cs="Times New Roman"/>
        </w:rPr>
        <w:t>ів, останній негайно доповідає відповідальній особі Замовника (п. 2.4) та діє по його вказівці.</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4.7. Особи, відповідальні за здачу під охорону приміщень, де знаходиться пост охорони з обладнаним КПП, повинні в кінці робочого дня здавати їх після уходу всіх працівників, а на наступний робочий день бути на</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 xml:space="preserve">б'єкті до початку робочого часу для прийому приміщень, де знаходиться пост охорони з обладнаним КПП, з-під охорони. У разі якщо відповідальна особа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ісля закінчення робочого дня не здає приміщення, де знаходиться пост охорони з обладнаним КПП, під охорону, то зазначене приміщення вважається не прийнятим під охорону.</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4.8. Будівля, де знаходиться пост охорони з обладнаним КПП, вважається знятою з-під охорони тоді, коли відповідальна особа Замовника, перевіривши стан сигналізації у буді</w:t>
      </w:r>
      <w:proofErr w:type="gramStart"/>
      <w:r w:rsidRPr="00303E4C">
        <w:rPr>
          <w:rFonts w:ascii="Times New Roman" w:hAnsi="Times New Roman" w:cs="Times New Roman"/>
          <w:color w:val="000000"/>
        </w:rPr>
        <w:t>вл</w:t>
      </w:r>
      <w:proofErr w:type="gramEnd"/>
      <w:r w:rsidRPr="00303E4C">
        <w:rPr>
          <w:rFonts w:ascii="Times New Roman" w:hAnsi="Times New Roman" w:cs="Times New Roman"/>
          <w:color w:val="000000"/>
        </w:rPr>
        <w:t>і, цілісність стін, вікон, дверей, люків, ролетів, грат, запірних пристроїв, регламентного опечатування та спільно з співробітником Виконавця ставлять підписи про прийом -здачу</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б'єкту в відповідних  графах «Журналу прийому-здачі об'єкта». Якщо відповідальна особа Замовника не з’являється для прийому будівлі до початку робочого дня, Виконавець повідомляє про це в телефонному режимі Замовнику, після чого представник Замовника в телефонному режимі має право надати дозвіл представнику Виконавця самостійно зняти з-під охорони</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 До передачі буді</w:t>
      </w:r>
      <w:proofErr w:type="gramStart"/>
      <w:r w:rsidRPr="00303E4C">
        <w:rPr>
          <w:rFonts w:ascii="Times New Roman" w:hAnsi="Times New Roman" w:cs="Times New Roman"/>
          <w:color w:val="000000"/>
        </w:rPr>
        <w:t>вл</w:t>
      </w:r>
      <w:proofErr w:type="gramEnd"/>
      <w:r w:rsidRPr="00303E4C">
        <w:rPr>
          <w:rFonts w:ascii="Times New Roman" w:hAnsi="Times New Roman" w:cs="Times New Roman"/>
          <w:color w:val="000000"/>
        </w:rPr>
        <w:t xml:space="preserve">і, де знаходиться пост охорони з обладнаним КПП,  з-під охорони, допуск працівників, підрядників, відвідувачів, або інших представників Замовника (за винятком відповідальної особи Замовника) заборонений. Якщо будь-які представники Замовника (за винятком відповідальної особи Замовника) не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ідкоряються встановленому Замовником режиму, намагаються проникнути на об'єкти до здачі їх з-під охорони, то всі витрати, понесені Виконавцем для підтримки встановленого режиму, несе Замовник.</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4.9. У разі порушень з боку представників Замовника режиму, умов передачі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Об'єктів та інших правил, положень встановлених цим Договором, Виконавець негайно повідомляє про ці порушення Замовника у телефонному режимі, з подальшим наданням повідомлення про зазначені факти у письмовій формі протягом 3-х діб. До здачі Замовником Об'єктів під охорону належним чином, Виконавець відповідальності не несе.</w:t>
      </w:r>
    </w:p>
    <w:p w:rsidR="00FD16F4" w:rsidRPr="00303E4C" w:rsidRDefault="00FD16F4" w:rsidP="00FD16F4">
      <w:pPr>
        <w:spacing w:after="0" w:line="240" w:lineRule="auto"/>
        <w:ind w:firstLine="284"/>
        <w:jc w:val="both"/>
        <w:rPr>
          <w:rFonts w:ascii="Times New Roman" w:hAnsi="Times New Roman" w:cs="Times New Roman"/>
          <w:color w:val="000000"/>
        </w:rPr>
      </w:pP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5.</w:t>
      </w:r>
      <w:r w:rsidRPr="00303E4C">
        <w:rPr>
          <w:rFonts w:ascii="Times New Roman" w:hAnsi="Times New Roman" w:cs="Times New Roman"/>
          <w:color w:val="000000"/>
        </w:rPr>
        <w:t> </w:t>
      </w:r>
      <w:r w:rsidRPr="00303E4C">
        <w:rPr>
          <w:rFonts w:ascii="Times New Roman" w:hAnsi="Times New Roman" w:cs="Times New Roman"/>
          <w:b/>
          <w:bCs/>
          <w:caps/>
          <w:color w:val="000000"/>
        </w:rPr>
        <w:t>ПРАВА І</w:t>
      </w:r>
      <w:r w:rsidRPr="00303E4C">
        <w:rPr>
          <w:rFonts w:ascii="Times New Roman" w:hAnsi="Times New Roman" w:cs="Times New Roman"/>
          <w:color w:val="000000"/>
        </w:rPr>
        <w:t> </w:t>
      </w:r>
      <w:r w:rsidRPr="00303E4C">
        <w:rPr>
          <w:rFonts w:ascii="Times New Roman" w:hAnsi="Times New Roman" w:cs="Times New Roman"/>
          <w:b/>
          <w:bCs/>
          <w:caps/>
          <w:color w:val="000000"/>
        </w:rPr>
        <w:t>ОБОВ'ЯЗКИ СТОРІН </w:t>
      </w:r>
    </w:p>
    <w:p w:rsidR="00FD16F4" w:rsidRPr="00303E4C" w:rsidRDefault="00FD16F4" w:rsidP="00FD16F4">
      <w:pPr>
        <w:spacing w:before="120" w:after="0" w:line="240" w:lineRule="auto"/>
        <w:ind w:firstLine="540"/>
        <w:jc w:val="both"/>
        <w:rPr>
          <w:rFonts w:ascii="Times New Roman" w:hAnsi="Times New Roman" w:cs="Times New Roman"/>
          <w:color w:val="000000"/>
        </w:rPr>
      </w:pPr>
      <w:r w:rsidRPr="00303E4C">
        <w:rPr>
          <w:rFonts w:ascii="Times New Roman" w:hAnsi="Times New Roman" w:cs="Times New Roman"/>
          <w:b/>
          <w:bCs/>
          <w:caps/>
          <w:color w:val="000000"/>
        </w:rPr>
        <w:lastRenderedPageBreak/>
        <w:t>5</w:t>
      </w:r>
      <w:r w:rsidRPr="00303E4C">
        <w:rPr>
          <w:rFonts w:ascii="Times New Roman" w:hAnsi="Times New Roman" w:cs="Times New Roman"/>
          <w:color w:val="000000"/>
        </w:rPr>
        <w:t> </w:t>
      </w:r>
      <w:r w:rsidRPr="00303E4C">
        <w:rPr>
          <w:rFonts w:ascii="Times New Roman" w:hAnsi="Times New Roman" w:cs="Times New Roman"/>
          <w:b/>
          <w:bCs/>
          <w:caps/>
          <w:color w:val="000000"/>
        </w:rPr>
        <w:t>.1.</w:t>
      </w:r>
      <w:r w:rsidRPr="00303E4C">
        <w:rPr>
          <w:rFonts w:ascii="Times New Roman" w:hAnsi="Times New Roman" w:cs="Times New Roman"/>
          <w:color w:val="000000"/>
        </w:rPr>
        <w:t> </w:t>
      </w:r>
      <w:r w:rsidRPr="00303E4C">
        <w:rPr>
          <w:rFonts w:ascii="Times New Roman" w:hAnsi="Times New Roman" w:cs="Times New Roman"/>
          <w:b/>
          <w:bCs/>
          <w:caps/>
          <w:color w:val="000000"/>
        </w:rPr>
        <w:t>ОБОВ'ЯЗКИ ВИКОНАВЦЯ:</w:t>
      </w:r>
    </w:p>
    <w:p w:rsidR="00FD16F4" w:rsidRPr="00303E4C" w:rsidRDefault="00FD16F4" w:rsidP="00FD16F4">
      <w:pPr>
        <w:spacing w:after="0" w:line="240" w:lineRule="auto"/>
        <w:ind w:right="10" w:firstLine="284"/>
        <w:jc w:val="both"/>
        <w:rPr>
          <w:rFonts w:ascii="Times New Roman" w:hAnsi="Times New Roman" w:cs="Times New Roman"/>
          <w:color w:val="000000"/>
          <w:shd w:val="clear" w:color="auto" w:fill="FFFFFF"/>
        </w:rPr>
      </w:pPr>
      <w:r w:rsidRPr="00303E4C">
        <w:rPr>
          <w:rFonts w:ascii="Times New Roman" w:hAnsi="Times New Roman" w:cs="Times New Roman"/>
          <w:color w:val="000000"/>
          <w:shd w:val="clear" w:color="auto" w:fill="FFFFFF"/>
        </w:rPr>
        <w:t>5.1.1. Забезпечити режим безпеки на об'єктах Замовника, а саме у будівлях, де розташований пост охорони з обладнаним КПП, шляхом надання комплексу охоронних заходів</w:t>
      </w:r>
      <w:r w:rsidRPr="00303E4C">
        <w:rPr>
          <w:rFonts w:ascii="Times New Roman" w:hAnsi="Times New Roman" w:cs="Times New Roman"/>
          <w:color w:val="2E74B5"/>
          <w:shd w:val="clear" w:color="auto" w:fill="FFFFFF"/>
        </w:rPr>
        <w:t xml:space="preserve">, </w:t>
      </w:r>
      <w:r w:rsidRPr="00303E4C">
        <w:rPr>
          <w:rFonts w:ascii="Times New Roman" w:hAnsi="Times New Roman" w:cs="Times New Roman"/>
          <w:shd w:val="clear" w:color="auto" w:fill="FFFFFF"/>
        </w:rPr>
        <w:t>передбачених умовами даного Договору</w:t>
      </w:r>
      <w:r w:rsidRPr="00303E4C">
        <w:rPr>
          <w:rFonts w:ascii="Times New Roman" w:hAnsi="Times New Roman" w:cs="Times New Roman"/>
          <w:color w:val="000000"/>
          <w:shd w:val="clear" w:color="auto" w:fill="FFFFFF"/>
        </w:rPr>
        <w:t>, що виключають заподіяння шкоди ТМЦ (за виключенням форс-мажорних обставин) силами постів, які перебувають на</w:t>
      </w:r>
      <w:proofErr w:type="gramStart"/>
      <w:r w:rsidRPr="00303E4C">
        <w:rPr>
          <w:rFonts w:ascii="Times New Roman" w:hAnsi="Times New Roman" w:cs="Times New Roman"/>
          <w:color w:val="000000"/>
          <w:shd w:val="clear" w:color="auto" w:fill="FFFFFF"/>
        </w:rPr>
        <w:t xml:space="preserve"> О</w:t>
      </w:r>
      <w:proofErr w:type="gramEnd"/>
      <w:r w:rsidRPr="00303E4C">
        <w:rPr>
          <w:rFonts w:ascii="Times New Roman" w:hAnsi="Times New Roman" w:cs="Times New Roman"/>
          <w:color w:val="000000"/>
          <w:shd w:val="clear" w:color="auto" w:fill="FFFFFF"/>
        </w:rPr>
        <w:t>б'єктах, в умовах діючого Договору і відповідно до чинного законодавства України.</w:t>
      </w:r>
    </w:p>
    <w:p w:rsidR="00FD16F4" w:rsidRPr="00303E4C" w:rsidRDefault="00FD16F4" w:rsidP="00FD16F4">
      <w:pPr>
        <w:spacing w:after="0" w:line="240" w:lineRule="auto"/>
        <w:ind w:firstLine="284"/>
        <w:jc w:val="both"/>
        <w:rPr>
          <w:rFonts w:ascii="Times New Roman" w:hAnsi="Times New Roman" w:cs="Times New Roman"/>
          <w:color w:val="2E74B5"/>
        </w:rPr>
      </w:pPr>
      <w:r w:rsidRPr="00303E4C">
        <w:rPr>
          <w:rFonts w:ascii="Times New Roman" w:hAnsi="Times New Roman" w:cs="Times New Roman"/>
          <w:color w:val="000000"/>
        </w:rPr>
        <w:t>5.1.2.У разі виявлення спроби несанкціонованого проникнення на</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б’єкти, а так само крадіжки, грабежів та інших правопорушень, виявлення ознак пожежі чи інших технологічних аварій, Виконавець негайно повідомляє про це відповідальній особі Замовника (по телефону), органи МВС, пожежну службу, і по можливості, дотримуючись вимог техніки безпеки, вживає заходів щодо запобігання заподіяння шкоди і зменшення наслідків.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5.1.3. При виявленні несправності технічних засобів охорони і безпеки, негайно повідомляє про це Замовника у </w:t>
      </w:r>
      <w:proofErr w:type="gramStart"/>
      <w:r w:rsidRPr="00303E4C">
        <w:rPr>
          <w:rFonts w:ascii="Times New Roman" w:hAnsi="Times New Roman" w:cs="Times New Roman"/>
          <w:color w:val="000000"/>
        </w:rPr>
        <w:t>телефонному</w:t>
      </w:r>
      <w:proofErr w:type="gramEnd"/>
      <w:r w:rsidRPr="00303E4C">
        <w:rPr>
          <w:rFonts w:ascii="Times New Roman" w:hAnsi="Times New Roman" w:cs="Times New Roman"/>
          <w:color w:val="000000"/>
        </w:rPr>
        <w:t xml:space="preserve"> режимі.</w:t>
      </w:r>
    </w:p>
    <w:p w:rsidR="00FD16F4" w:rsidRPr="00303E4C" w:rsidRDefault="00FD16F4" w:rsidP="00FD16F4">
      <w:pPr>
        <w:spacing w:before="120" w:after="0" w:line="240" w:lineRule="auto"/>
        <w:ind w:firstLine="284"/>
        <w:jc w:val="both"/>
        <w:rPr>
          <w:rFonts w:ascii="Times New Roman" w:hAnsi="Times New Roman" w:cs="Times New Roman"/>
          <w:color w:val="000000"/>
        </w:rPr>
      </w:pPr>
      <w:r w:rsidRPr="00303E4C">
        <w:rPr>
          <w:rFonts w:ascii="Times New Roman" w:hAnsi="Times New Roman" w:cs="Times New Roman"/>
          <w:b/>
          <w:bCs/>
          <w:caps/>
          <w:color w:val="000000"/>
        </w:rPr>
        <w:t>5</w:t>
      </w:r>
      <w:r w:rsidRPr="00303E4C">
        <w:rPr>
          <w:rFonts w:ascii="Times New Roman" w:hAnsi="Times New Roman" w:cs="Times New Roman"/>
          <w:color w:val="000000"/>
        </w:rPr>
        <w:t> </w:t>
      </w:r>
      <w:r w:rsidRPr="00303E4C">
        <w:rPr>
          <w:rFonts w:ascii="Times New Roman" w:hAnsi="Times New Roman" w:cs="Times New Roman"/>
          <w:b/>
          <w:bCs/>
          <w:caps/>
          <w:color w:val="000000"/>
        </w:rPr>
        <w:t>.2.</w:t>
      </w:r>
      <w:r w:rsidRPr="00303E4C">
        <w:rPr>
          <w:rFonts w:ascii="Times New Roman" w:hAnsi="Times New Roman" w:cs="Times New Roman"/>
          <w:color w:val="000000"/>
        </w:rPr>
        <w:t> </w:t>
      </w:r>
      <w:r w:rsidRPr="00303E4C">
        <w:rPr>
          <w:rFonts w:ascii="Times New Roman" w:hAnsi="Times New Roman" w:cs="Times New Roman"/>
          <w:b/>
          <w:bCs/>
          <w:caps/>
          <w:color w:val="000000"/>
        </w:rPr>
        <w:t>ОБОВ'ЯЗКИ ЗАМОВНИКА:</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5.2.1. Здійснювати визначені Договором заходи з обладнання Об'єктів технічними засобами охорони і безпеки, створювати належні умови  для забезпечення збереження ТМЦ та сприяти Виконавцю при виконанні ним своїх завдань, а також в удосконаленні організації охорони Об'єктів і поліпшенні внутрішнього об'єктового режиму, а також виконувати </w:t>
      </w:r>
      <w:proofErr w:type="gramStart"/>
      <w:r w:rsidRPr="00303E4C">
        <w:rPr>
          <w:rFonts w:ascii="Times New Roman" w:hAnsi="Times New Roman" w:cs="Times New Roman"/>
          <w:color w:val="000000"/>
        </w:rPr>
        <w:t>вс</w:t>
      </w:r>
      <w:proofErr w:type="gramEnd"/>
      <w:r w:rsidRPr="00303E4C">
        <w:rPr>
          <w:rFonts w:ascii="Times New Roman" w:hAnsi="Times New Roman" w:cs="Times New Roman"/>
          <w:color w:val="000000"/>
        </w:rPr>
        <w:t>і рекомендації Виконавця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5.2.2. Виконувати запропоновані Виконавцем заходи щодо технічних умов зміцнення</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б'єктів в терміни, зазначені у відповідному Акті обстеження Об'єктів.</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5.2.3. Перед здачею приміщень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у будівлях, де розташований пост охорони з обладнаним КПП, перевіряти, щоб в приміщеннях в неробочий час не залишились сторонні особи, включені електро-, газо- прилади та інші джерела вогню і системи водопостачання, опалення в аварійному стані.</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5.2.4. Забезпечити наявність на </w:t>
      </w:r>
      <w:proofErr w:type="gramStart"/>
      <w:r w:rsidRPr="00303E4C">
        <w:rPr>
          <w:rFonts w:ascii="Times New Roman" w:hAnsi="Times New Roman" w:cs="Times New Roman"/>
          <w:color w:val="000000"/>
        </w:rPr>
        <w:t>контрольно-пропускному</w:t>
      </w:r>
      <w:proofErr w:type="gramEnd"/>
      <w:r w:rsidRPr="00303E4C">
        <w:rPr>
          <w:rFonts w:ascii="Times New Roman" w:hAnsi="Times New Roman" w:cs="Times New Roman"/>
          <w:color w:val="000000"/>
        </w:rPr>
        <w:t xml:space="preserve"> пункті обладнаного приміщення охорони телефонного зв'язку з відповідальними представниками Замовника.</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5.2.5. Надавати Виконавцю безкоштовно необхідні умови для здійснення охорони Об'єктів, а також службові та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ідсобні приміщення, обладнання, комунальні послуги (водопостачання, освітлення, опалення, міський телефонний зв'язок).</w:t>
      </w:r>
    </w:p>
    <w:p w:rsidR="00FD16F4" w:rsidRPr="00303E4C" w:rsidRDefault="00FD16F4" w:rsidP="00FD16F4">
      <w:pPr>
        <w:spacing w:after="0" w:line="240" w:lineRule="auto"/>
        <w:ind w:firstLine="284"/>
        <w:rPr>
          <w:rFonts w:ascii="Times New Roman" w:hAnsi="Times New Roman" w:cs="Times New Roman"/>
          <w:color w:val="000000"/>
          <w:shd w:val="clear" w:color="auto" w:fill="FFFFFF"/>
        </w:rPr>
      </w:pPr>
      <w:r w:rsidRPr="00303E4C">
        <w:rPr>
          <w:rFonts w:ascii="Times New Roman" w:hAnsi="Times New Roman" w:cs="Times New Roman"/>
          <w:color w:val="000000"/>
          <w:shd w:val="clear" w:color="auto" w:fill="FFFFFF"/>
        </w:rPr>
        <w:t>5.2.6. Своєчасно оплачувати послуги за цим Договором.</w:t>
      </w:r>
    </w:p>
    <w:p w:rsidR="00FD16F4" w:rsidRPr="00303E4C" w:rsidRDefault="00FD16F4" w:rsidP="00FD16F4">
      <w:pPr>
        <w:spacing w:after="0" w:line="240" w:lineRule="auto"/>
        <w:ind w:firstLine="284"/>
        <w:jc w:val="both"/>
        <w:rPr>
          <w:rFonts w:ascii="Times New Roman" w:hAnsi="Times New Roman" w:cs="Times New Roman"/>
          <w:color w:val="000000"/>
          <w:shd w:val="clear" w:color="auto" w:fill="FFFFFF"/>
        </w:rPr>
      </w:pPr>
      <w:r w:rsidRPr="00303E4C">
        <w:rPr>
          <w:rFonts w:ascii="Times New Roman" w:hAnsi="Times New Roman" w:cs="Times New Roman"/>
          <w:color w:val="000000"/>
          <w:shd w:val="clear" w:color="auto" w:fill="FFFFFF"/>
        </w:rPr>
        <w:t xml:space="preserve">5.2.7. Своєчасно (не </w:t>
      </w:r>
      <w:proofErr w:type="gramStart"/>
      <w:r w:rsidRPr="00303E4C">
        <w:rPr>
          <w:rFonts w:ascii="Times New Roman" w:hAnsi="Times New Roman" w:cs="Times New Roman"/>
          <w:color w:val="000000"/>
          <w:shd w:val="clear" w:color="auto" w:fill="FFFFFF"/>
        </w:rPr>
        <w:t>п</w:t>
      </w:r>
      <w:proofErr w:type="gramEnd"/>
      <w:r w:rsidRPr="00303E4C">
        <w:rPr>
          <w:rFonts w:ascii="Times New Roman" w:hAnsi="Times New Roman" w:cs="Times New Roman"/>
          <w:color w:val="000000"/>
          <w:shd w:val="clear" w:color="auto" w:fill="FFFFFF"/>
        </w:rPr>
        <w:t>ізніше, ніж за добу) сповіщати Виконавця про будь-які факти (у т.ч. зміна пропускного і внутрішнього об'єктового режиму, початок/завершення ремонтних робіт, зміна номенклатури наявних на об'єкті товарно-матеріальних цінностей т.п.), внаслідок яких може виникнути необхідність у зміні характеру охорони та/або додаткового технічного укріплення об'єкті</w:t>
      </w:r>
      <w:proofErr w:type="gramStart"/>
      <w:r w:rsidRPr="00303E4C">
        <w:rPr>
          <w:rFonts w:ascii="Times New Roman" w:hAnsi="Times New Roman" w:cs="Times New Roman"/>
          <w:color w:val="000000"/>
          <w:shd w:val="clear" w:color="auto" w:fill="FFFFFF"/>
        </w:rPr>
        <w:t>в</w:t>
      </w:r>
      <w:proofErr w:type="gramEnd"/>
      <w:r w:rsidRPr="00303E4C">
        <w:rPr>
          <w:rFonts w:ascii="Times New Roman" w:hAnsi="Times New Roman" w:cs="Times New Roman"/>
          <w:color w:val="000000"/>
          <w:shd w:val="clear" w:color="auto" w:fill="FFFFFF"/>
        </w:rPr>
        <w:t>.</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5.2.8. Забезпечити наявність необхідного освітлення в темний час доби. Територія і підступи до</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б’єктів з настанням темряви повинні освітлюватися так, щоб вони були доступні спостереженню Виконавця.</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5.2.9. Пост охорони (КПП) </w:t>
      </w:r>
      <w:proofErr w:type="gramStart"/>
      <w:r w:rsidRPr="00303E4C">
        <w:rPr>
          <w:rFonts w:ascii="Times New Roman" w:hAnsi="Times New Roman" w:cs="Times New Roman"/>
          <w:color w:val="000000"/>
        </w:rPr>
        <w:t>повинен</w:t>
      </w:r>
      <w:proofErr w:type="gramEnd"/>
      <w:r w:rsidRPr="00303E4C">
        <w:rPr>
          <w:rFonts w:ascii="Times New Roman" w:hAnsi="Times New Roman" w:cs="Times New Roman"/>
          <w:color w:val="000000"/>
        </w:rPr>
        <w:t xml:space="preserve"> бути обладнаний належним чином, а саме:</w:t>
      </w:r>
    </w:p>
    <w:p w:rsidR="00FD16F4" w:rsidRPr="00303E4C" w:rsidRDefault="00FD16F4" w:rsidP="00FD16F4">
      <w:pPr>
        <w:spacing w:after="0" w:line="240" w:lineRule="auto"/>
        <w:ind w:left="862" w:firstLine="284"/>
        <w:jc w:val="both"/>
        <w:rPr>
          <w:rFonts w:ascii="Times New Roman" w:hAnsi="Times New Roman" w:cs="Times New Roman"/>
          <w:color w:val="000000"/>
        </w:rPr>
      </w:pPr>
      <w:r w:rsidRPr="00303E4C">
        <w:rPr>
          <w:rFonts w:ascii="Times New Roman" w:hAnsi="Times New Roman" w:cs="Times New Roman"/>
          <w:color w:val="000000"/>
        </w:rPr>
        <w:t>       -  Огорожею для виключення вільного проходу громадян і вносу/виносу цінностей;</w:t>
      </w:r>
    </w:p>
    <w:p w:rsidR="00FD16F4" w:rsidRPr="00303E4C" w:rsidRDefault="00FD16F4" w:rsidP="00FD16F4">
      <w:pPr>
        <w:spacing w:after="0" w:line="240" w:lineRule="auto"/>
        <w:ind w:left="862" w:firstLine="284"/>
        <w:jc w:val="both"/>
        <w:rPr>
          <w:rFonts w:ascii="Times New Roman" w:hAnsi="Times New Roman" w:cs="Times New Roman"/>
          <w:color w:val="000000"/>
        </w:rPr>
      </w:pPr>
      <w:r w:rsidRPr="00303E4C">
        <w:rPr>
          <w:rFonts w:ascii="Times New Roman" w:hAnsi="Times New Roman" w:cs="Times New Roman"/>
          <w:color w:val="000000"/>
        </w:rPr>
        <w:t>та/або</w:t>
      </w:r>
    </w:p>
    <w:p w:rsidR="00FD16F4" w:rsidRPr="00303E4C" w:rsidRDefault="00FD16F4" w:rsidP="00FD16F4">
      <w:pPr>
        <w:spacing w:after="0" w:line="240" w:lineRule="auto"/>
        <w:ind w:left="862" w:firstLine="284"/>
        <w:jc w:val="both"/>
        <w:rPr>
          <w:rFonts w:ascii="Times New Roman" w:hAnsi="Times New Roman" w:cs="Times New Roman"/>
          <w:color w:val="000000"/>
        </w:rPr>
      </w:pPr>
      <w:r w:rsidRPr="00303E4C">
        <w:rPr>
          <w:rFonts w:ascii="Times New Roman" w:hAnsi="Times New Roman" w:cs="Times New Roman"/>
          <w:color w:val="000000"/>
        </w:rPr>
        <w:t xml:space="preserve">       - Турнікетом для пропуску працівників і </w:t>
      </w:r>
      <w:proofErr w:type="gramStart"/>
      <w:r w:rsidRPr="00303E4C">
        <w:rPr>
          <w:rFonts w:ascii="Times New Roman" w:hAnsi="Times New Roman" w:cs="Times New Roman"/>
          <w:color w:val="000000"/>
        </w:rPr>
        <w:t>в</w:t>
      </w:r>
      <w:proofErr w:type="gramEnd"/>
      <w:r w:rsidRPr="00303E4C">
        <w:rPr>
          <w:rFonts w:ascii="Times New Roman" w:hAnsi="Times New Roman" w:cs="Times New Roman"/>
          <w:color w:val="000000"/>
        </w:rPr>
        <w:t>ідвідувачів в упорядкованому режимі з можливістю контролю.</w:t>
      </w:r>
    </w:p>
    <w:p w:rsidR="00FD16F4" w:rsidRPr="00303E4C" w:rsidRDefault="00FD16F4" w:rsidP="00FD16F4">
      <w:pPr>
        <w:spacing w:after="0" w:line="240" w:lineRule="auto"/>
        <w:ind w:firstLine="284"/>
        <w:jc w:val="both"/>
        <w:rPr>
          <w:rFonts w:ascii="Times New Roman" w:hAnsi="Times New Roman" w:cs="Times New Roman"/>
        </w:rPr>
      </w:pPr>
      <w:r w:rsidRPr="00303E4C">
        <w:rPr>
          <w:rFonts w:ascii="Times New Roman" w:hAnsi="Times New Roman" w:cs="Times New Roman"/>
        </w:rPr>
        <w:t>5.2.10. Включати технічні засоби охорони на</w:t>
      </w:r>
      <w:proofErr w:type="gramStart"/>
      <w:r w:rsidRPr="00303E4C">
        <w:rPr>
          <w:rFonts w:ascii="Times New Roman" w:hAnsi="Times New Roman" w:cs="Times New Roman"/>
        </w:rPr>
        <w:t xml:space="preserve"> О</w:t>
      </w:r>
      <w:proofErr w:type="gramEnd"/>
      <w:r w:rsidRPr="00303E4C">
        <w:rPr>
          <w:rFonts w:ascii="Times New Roman" w:hAnsi="Times New Roman" w:cs="Times New Roman"/>
        </w:rPr>
        <w:t>б’єктах, а в разі їх несправності негайно повідомляти про це Виконавця і не залишати Об’єкти до усунення несправності.</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5.2.11. Забезпечити наявність на</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б’єктах обладнаних належним чином блокпостів для службових собак (у випадку їх використання).</w:t>
      </w:r>
    </w:p>
    <w:p w:rsidR="00FD16F4" w:rsidRPr="00303E4C" w:rsidRDefault="00FD16F4" w:rsidP="00FD16F4">
      <w:pPr>
        <w:spacing w:after="0" w:line="240" w:lineRule="auto"/>
        <w:ind w:firstLine="284"/>
        <w:jc w:val="both"/>
        <w:rPr>
          <w:rFonts w:ascii="Times New Roman" w:hAnsi="Times New Roman" w:cs="Times New Roman"/>
          <w:color w:val="2E74B5"/>
          <w:lang w:eastAsia="ar-SA"/>
        </w:rPr>
      </w:pPr>
      <w:r w:rsidRPr="00303E4C">
        <w:rPr>
          <w:rFonts w:ascii="Times New Roman" w:hAnsi="Times New Roman" w:cs="Times New Roman"/>
          <w:lang w:eastAsia="ar-SA"/>
        </w:rPr>
        <w:t>5.2.12.</w:t>
      </w:r>
      <w:r w:rsidRPr="00303E4C">
        <w:rPr>
          <w:rFonts w:ascii="Times New Roman" w:hAnsi="Times New Roman" w:cs="Times New Roman"/>
          <w:color w:val="000000"/>
          <w:lang w:eastAsia="ar-SA"/>
        </w:rPr>
        <w:t xml:space="preserve"> У разі виявлення спроби несанкціонованого проникнення, а так само крадіжки, грабежів та інших правопорушень, виявлення ознак пожежі чи інших технологічних аварій, й повідомлення Виконавцем про ці обставини відповідальній особі Замовника (по телефону), Замовник або його відповідальна особа зобов’язані </w:t>
      </w:r>
      <w:r w:rsidRPr="00303E4C">
        <w:rPr>
          <w:rFonts w:ascii="Times New Roman" w:hAnsi="Times New Roman" w:cs="Times New Roman"/>
          <w:lang w:eastAsia="ar-SA"/>
        </w:rPr>
        <w:t>негайно прибути на</w:t>
      </w:r>
      <w:proofErr w:type="gramStart"/>
      <w:r w:rsidRPr="00303E4C">
        <w:rPr>
          <w:rFonts w:ascii="Times New Roman" w:hAnsi="Times New Roman" w:cs="Times New Roman"/>
          <w:lang w:eastAsia="ar-SA"/>
        </w:rPr>
        <w:t xml:space="preserve"> О</w:t>
      </w:r>
      <w:proofErr w:type="gramEnd"/>
      <w:r w:rsidRPr="00303E4C">
        <w:rPr>
          <w:rFonts w:ascii="Times New Roman" w:hAnsi="Times New Roman" w:cs="Times New Roman"/>
          <w:lang w:eastAsia="ar-SA"/>
        </w:rPr>
        <w:t>б'єкт</w:t>
      </w:r>
      <w:r w:rsidRPr="00303E4C">
        <w:rPr>
          <w:rFonts w:ascii="Times New Roman" w:hAnsi="Times New Roman" w:cs="Times New Roman"/>
          <w:color w:val="2E74B5"/>
          <w:lang w:eastAsia="ar-SA"/>
        </w:rPr>
        <w:t>.</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5.2.13. Замовник зобов’язаний надати Виконавцю для ознайомлення оригінали документів та завірені в установленому порядку їх копії, які </w:t>
      </w:r>
      <w:proofErr w:type="gramStart"/>
      <w:r w:rsidRPr="00303E4C">
        <w:rPr>
          <w:rFonts w:ascii="Times New Roman" w:hAnsi="Times New Roman" w:cs="Times New Roman"/>
          <w:lang w:eastAsia="ar-SA"/>
        </w:rPr>
        <w:t>п</w:t>
      </w:r>
      <w:proofErr w:type="gramEnd"/>
      <w:r w:rsidRPr="00303E4C">
        <w:rPr>
          <w:rFonts w:ascii="Times New Roman" w:hAnsi="Times New Roman" w:cs="Times New Roman"/>
          <w:lang w:eastAsia="ar-SA"/>
        </w:rPr>
        <w:t>ідтверджують його право власності або використання майна на законних підставах, охорона якого є предметом даного Договору, а також правомірність знаходження такого майна або особи у визначеному місці охорони.</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5.2.14. </w:t>
      </w:r>
      <w:proofErr w:type="gramStart"/>
      <w:r w:rsidRPr="00303E4C">
        <w:rPr>
          <w:rFonts w:ascii="Times New Roman" w:hAnsi="Times New Roman" w:cs="Times New Roman"/>
          <w:lang w:eastAsia="ar-SA"/>
        </w:rPr>
        <w:t>У</w:t>
      </w:r>
      <w:proofErr w:type="gramEnd"/>
      <w:r w:rsidRPr="00303E4C">
        <w:rPr>
          <w:rFonts w:ascii="Times New Roman" w:hAnsi="Times New Roman" w:cs="Times New Roman"/>
          <w:lang w:eastAsia="ar-SA"/>
        </w:rPr>
        <w:t xml:space="preserve"> </w:t>
      </w:r>
      <w:proofErr w:type="gramStart"/>
      <w:r w:rsidRPr="00303E4C">
        <w:rPr>
          <w:rFonts w:ascii="Times New Roman" w:hAnsi="Times New Roman" w:cs="Times New Roman"/>
          <w:lang w:eastAsia="ar-SA"/>
        </w:rPr>
        <w:t>раз</w:t>
      </w:r>
      <w:proofErr w:type="gramEnd"/>
      <w:r w:rsidRPr="00303E4C">
        <w:rPr>
          <w:rFonts w:ascii="Times New Roman" w:hAnsi="Times New Roman" w:cs="Times New Roman"/>
          <w:lang w:eastAsia="ar-SA"/>
        </w:rPr>
        <w:t xml:space="preserve">і припинення права власності або права використання майном, охорона якого є предметом даного Договору, Замовник зобов’язаний повідомити Виконавця про таке припинення протягом одного дня з моменту настання такої події в письмовій формі, а також шляхом </w:t>
      </w:r>
      <w:r w:rsidRPr="00303E4C">
        <w:rPr>
          <w:rFonts w:ascii="Times New Roman" w:hAnsi="Times New Roman" w:cs="Times New Roman"/>
          <w:lang w:eastAsia="ar-SA"/>
        </w:rPr>
        <w:lastRenderedPageBreak/>
        <w:t>використання телефонного, факсимільного, електронного зв’язку. Письмове повідомлення відправляється за допомогою кур’єрської доставки.</w:t>
      </w:r>
    </w:p>
    <w:p w:rsidR="00FD16F4" w:rsidRPr="00303E4C" w:rsidRDefault="00FD16F4" w:rsidP="00FD16F4">
      <w:pPr>
        <w:spacing w:after="0" w:line="240" w:lineRule="auto"/>
        <w:ind w:firstLine="284"/>
        <w:jc w:val="center"/>
        <w:rPr>
          <w:rFonts w:ascii="Times New Roman" w:hAnsi="Times New Roman" w:cs="Times New Roman"/>
          <w:color w:val="000000"/>
        </w:rPr>
      </w:pPr>
      <w:r w:rsidRPr="00303E4C">
        <w:rPr>
          <w:rFonts w:ascii="Times New Roman" w:hAnsi="Times New Roman" w:cs="Times New Roman"/>
          <w:b/>
          <w:bCs/>
          <w:caps/>
          <w:color w:val="000000"/>
        </w:rPr>
        <w:t> </w:t>
      </w:r>
    </w:p>
    <w:p w:rsidR="00FD16F4" w:rsidRPr="00303E4C" w:rsidRDefault="00FD16F4" w:rsidP="00FD16F4">
      <w:pPr>
        <w:spacing w:after="0" w:line="240" w:lineRule="auto"/>
        <w:ind w:firstLine="284"/>
        <w:rPr>
          <w:rFonts w:ascii="Times New Roman" w:hAnsi="Times New Roman" w:cs="Times New Roman"/>
          <w:color w:val="000000"/>
        </w:rPr>
      </w:pPr>
      <w:r w:rsidRPr="00303E4C">
        <w:rPr>
          <w:rFonts w:ascii="Times New Roman" w:hAnsi="Times New Roman" w:cs="Times New Roman"/>
          <w:b/>
          <w:bCs/>
          <w:color w:val="000000"/>
        </w:rPr>
        <w:t>5</w:t>
      </w:r>
      <w:r w:rsidRPr="00303E4C">
        <w:rPr>
          <w:rFonts w:ascii="Times New Roman" w:hAnsi="Times New Roman" w:cs="Times New Roman"/>
          <w:color w:val="000000"/>
        </w:rPr>
        <w:t> </w:t>
      </w:r>
      <w:r w:rsidRPr="00303E4C">
        <w:rPr>
          <w:rFonts w:ascii="Times New Roman" w:hAnsi="Times New Roman" w:cs="Times New Roman"/>
          <w:b/>
          <w:bCs/>
          <w:color w:val="000000"/>
        </w:rPr>
        <w:t>.3.</w:t>
      </w:r>
      <w:r w:rsidRPr="00303E4C">
        <w:rPr>
          <w:rFonts w:ascii="Times New Roman" w:hAnsi="Times New Roman" w:cs="Times New Roman"/>
          <w:color w:val="000000"/>
        </w:rPr>
        <w:t> </w:t>
      </w:r>
      <w:r w:rsidRPr="00303E4C">
        <w:rPr>
          <w:rFonts w:ascii="Times New Roman" w:hAnsi="Times New Roman" w:cs="Times New Roman"/>
          <w:b/>
          <w:bCs/>
          <w:color w:val="000000"/>
        </w:rPr>
        <w:t>ПРАВА ЗАМОВНИКА:</w:t>
      </w:r>
    </w:p>
    <w:p w:rsidR="00FD16F4" w:rsidRPr="00303E4C" w:rsidRDefault="00FD16F4" w:rsidP="00FD16F4">
      <w:pPr>
        <w:spacing w:after="0" w:line="240" w:lineRule="auto"/>
        <w:ind w:firstLine="284"/>
        <w:rPr>
          <w:rFonts w:ascii="Times New Roman" w:hAnsi="Times New Roman" w:cs="Times New Roman"/>
          <w:color w:val="000000"/>
          <w:shd w:val="clear" w:color="auto" w:fill="FFFFFF"/>
        </w:rPr>
      </w:pPr>
      <w:r w:rsidRPr="00303E4C">
        <w:rPr>
          <w:rFonts w:ascii="Times New Roman" w:hAnsi="Times New Roman" w:cs="Times New Roman"/>
          <w:color w:val="000000"/>
          <w:shd w:val="clear" w:color="auto" w:fill="FFFFFF"/>
        </w:rPr>
        <w:t>5.3.1. Контролювати виконання Виконавцем умов цього Договору.</w:t>
      </w:r>
    </w:p>
    <w:p w:rsidR="00FD16F4" w:rsidRPr="00303E4C" w:rsidRDefault="00FD16F4" w:rsidP="00FD16F4">
      <w:pPr>
        <w:spacing w:after="0" w:line="240" w:lineRule="auto"/>
        <w:ind w:firstLine="284"/>
        <w:jc w:val="center"/>
        <w:rPr>
          <w:rFonts w:ascii="Times New Roman" w:hAnsi="Times New Roman" w:cs="Times New Roman"/>
          <w:color w:val="000000"/>
        </w:rPr>
      </w:pPr>
      <w:r w:rsidRPr="00303E4C">
        <w:rPr>
          <w:rFonts w:ascii="Times New Roman" w:hAnsi="Times New Roman" w:cs="Times New Roman"/>
          <w:b/>
          <w:bCs/>
          <w:caps/>
          <w:color w:val="000000"/>
        </w:rPr>
        <w:t> </w:t>
      </w:r>
    </w:p>
    <w:p w:rsidR="00FD16F4" w:rsidRPr="00303E4C" w:rsidRDefault="00FD16F4" w:rsidP="00FD16F4">
      <w:pPr>
        <w:spacing w:after="0" w:line="240" w:lineRule="auto"/>
        <w:ind w:left="48" w:firstLine="284"/>
        <w:rPr>
          <w:rFonts w:ascii="Times New Roman" w:hAnsi="Times New Roman" w:cs="Times New Roman"/>
          <w:color w:val="000000"/>
          <w:shd w:val="clear" w:color="auto" w:fill="FFFFFF"/>
        </w:rPr>
      </w:pPr>
      <w:r w:rsidRPr="00303E4C">
        <w:rPr>
          <w:rFonts w:ascii="Times New Roman" w:hAnsi="Times New Roman" w:cs="Times New Roman"/>
          <w:b/>
          <w:bCs/>
          <w:color w:val="000000"/>
          <w:shd w:val="clear" w:color="auto" w:fill="FFFFFF"/>
        </w:rPr>
        <w:t>5</w:t>
      </w:r>
      <w:r w:rsidRPr="00303E4C">
        <w:rPr>
          <w:rFonts w:ascii="Times New Roman" w:hAnsi="Times New Roman" w:cs="Times New Roman"/>
          <w:color w:val="000000"/>
          <w:shd w:val="clear" w:color="auto" w:fill="FFFFFF"/>
        </w:rPr>
        <w:t> </w:t>
      </w:r>
      <w:r w:rsidRPr="00303E4C">
        <w:rPr>
          <w:rFonts w:ascii="Times New Roman" w:hAnsi="Times New Roman" w:cs="Times New Roman"/>
          <w:b/>
          <w:bCs/>
          <w:color w:val="000000"/>
          <w:shd w:val="clear" w:color="auto" w:fill="FFFFFF"/>
        </w:rPr>
        <w:t>.4.</w:t>
      </w:r>
      <w:r w:rsidRPr="00303E4C">
        <w:rPr>
          <w:rFonts w:ascii="Times New Roman" w:hAnsi="Times New Roman" w:cs="Times New Roman"/>
          <w:color w:val="000000"/>
          <w:shd w:val="clear" w:color="auto" w:fill="FFFFFF"/>
        </w:rPr>
        <w:t> </w:t>
      </w:r>
      <w:r w:rsidRPr="00303E4C">
        <w:rPr>
          <w:rFonts w:ascii="Times New Roman" w:hAnsi="Times New Roman" w:cs="Times New Roman"/>
          <w:b/>
          <w:bCs/>
          <w:color w:val="000000"/>
          <w:shd w:val="clear" w:color="auto" w:fill="FFFFFF"/>
        </w:rPr>
        <w:t>ПРАВА ВИКОНАВЦЯ:</w:t>
      </w:r>
    </w:p>
    <w:p w:rsidR="00FD16F4" w:rsidRPr="00303E4C" w:rsidRDefault="00FD16F4" w:rsidP="00FD16F4">
      <w:pPr>
        <w:spacing w:after="0" w:line="240" w:lineRule="auto"/>
        <w:ind w:firstLine="284"/>
        <w:rPr>
          <w:rFonts w:ascii="Times New Roman" w:hAnsi="Times New Roman" w:cs="Times New Roman"/>
          <w:color w:val="000000"/>
          <w:shd w:val="clear" w:color="auto" w:fill="FFFFFF"/>
        </w:rPr>
      </w:pPr>
      <w:r w:rsidRPr="00303E4C">
        <w:rPr>
          <w:rFonts w:ascii="Times New Roman" w:hAnsi="Times New Roman" w:cs="Times New Roman"/>
          <w:color w:val="000000"/>
          <w:shd w:val="clear" w:color="auto" w:fill="FFFFFF"/>
        </w:rPr>
        <w:t>5.4.1. Вимагати оплату Замовником наданих послуг з охорони</w:t>
      </w:r>
      <w:proofErr w:type="gramStart"/>
      <w:r w:rsidRPr="00303E4C">
        <w:rPr>
          <w:rFonts w:ascii="Times New Roman" w:hAnsi="Times New Roman" w:cs="Times New Roman"/>
          <w:color w:val="000000"/>
          <w:shd w:val="clear" w:color="auto" w:fill="FFFFFF"/>
        </w:rPr>
        <w:t xml:space="preserve"> О</w:t>
      </w:r>
      <w:proofErr w:type="gramEnd"/>
      <w:r w:rsidRPr="00303E4C">
        <w:rPr>
          <w:rFonts w:ascii="Times New Roman" w:hAnsi="Times New Roman" w:cs="Times New Roman"/>
          <w:color w:val="000000"/>
          <w:shd w:val="clear" w:color="auto" w:fill="FFFFFF"/>
        </w:rPr>
        <w:t>б'єктів в рамках цього Договору.</w:t>
      </w:r>
    </w:p>
    <w:p w:rsidR="00FD16F4" w:rsidRPr="00303E4C" w:rsidRDefault="00FD16F4" w:rsidP="00FD16F4">
      <w:pPr>
        <w:spacing w:after="0" w:line="240" w:lineRule="auto"/>
        <w:ind w:right="19" w:firstLine="284"/>
        <w:jc w:val="both"/>
        <w:rPr>
          <w:rFonts w:ascii="Times New Roman" w:hAnsi="Times New Roman" w:cs="Times New Roman"/>
          <w:color w:val="000000"/>
          <w:shd w:val="clear" w:color="auto" w:fill="FFFFFF"/>
        </w:rPr>
      </w:pPr>
      <w:r w:rsidRPr="00303E4C">
        <w:rPr>
          <w:rFonts w:ascii="Times New Roman" w:hAnsi="Times New Roman" w:cs="Times New Roman"/>
          <w:color w:val="000000"/>
          <w:shd w:val="clear" w:color="auto" w:fill="FFFFFF"/>
        </w:rPr>
        <w:t>5.4.2. Не виставляти співробітників для забезпечення охорони</w:t>
      </w:r>
      <w:proofErr w:type="gramStart"/>
      <w:r w:rsidRPr="00303E4C">
        <w:rPr>
          <w:rFonts w:ascii="Times New Roman" w:hAnsi="Times New Roman" w:cs="Times New Roman"/>
          <w:color w:val="000000"/>
          <w:shd w:val="clear" w:color="auto" w:fill="FFFFFF"/>
        </w:rPr>
        <w:t>  О</w:t>
      </w:r>
      <w:proofErr w:type="gramEnd"/>
      <w:r w:rsidRPr="00303E4C">
        <w:rPr>
          <w:rFonts w:ascii="Times New Roman" w:hAnsi="Times New Roman" w:cs="Times New Roman"/>
          <w:color w:val="000000"/>
          <w:shd w:val="clear" w:color="auto" w:fill="FFFFFF"/>
        </w:rPr>
        <w:t>б'єктів при простроченні Замовником оплати охоронних послуг Виконавця відповідно до п.6.10. цього Договору та призупинити дію даного Договору в односторонньому порядку.</w:t>
      </w:r>
    </w:p>
    <w:p w:rsidR="00FD16F4" w:rsidRPr="00303E4C" w:rsidRDefault="00FD16F4" w:rsidP="00FD16F4">
      <w:pPr>
        <w:spacing w:after="0" w:line="240" w:lineRule="auto"/>
        <w:ind w:right="19" w:firstLine="284"/>
        <w:jc w:val="both"/>
        <w:rPr>
          <w:rFonts w:ascii="Times New Roman" w:hAnsi="Times New Roman" w:cs="Times New Roman"/>
          <w:color w:val="000000"/>
          <w:shd w:val="clear" w:color="auto" w:fill="FFFFFF"/>
        </w:rPr>
      </w:pPr>
      <w:r w:rsidRPr="00303E4C">
        <w:rPr>
          <w:rFonts w:ascii="Times New Roman" w:hAnsi="Times New Roman" w:cs="Times New Roman"/>
          <w:color w:val="000000"/>
          <w:shd w:val="clear" w:color="auto" w:fill="FFFFFF"/>
        </w:rPr>
        <w:t> </w:t>
      </w:r>
      <w:r w:rsidRPr="00303E4C">
        <w:rPr>
          <w:rFonts w:ascii="Times New Roman" w:hAnsi="Times New Roman" w:cs="Times New Roman"/>
          <w:b/>
          <w:bCs/>
          <w:caps/>
          <w:color w:val="000000"/>
          <w:shd w:val="clear" w:color="auto" w:fill="FFFFFF"/>
        </w:rPr>
        <w:t> </w:t>
      </w:r>
    </w:p>
    <w:p w:rsidR="00FD16F4" w:rsidRPr="00303E4C" w:rsidRDefault="00FD16F4" w:rsidP="00FD16F4">
      <w:pPr>
        <w:spacing w:after="0" w:line="240" w:lineRule="auto"/>
        <w:ind w:firstLine="142"/>
        <w:jc w:val="center"/>
        <w:rPr>
          <w:rFonts w:ascii="Times New Roman" w:hAnsi="Times New Roman" w:cs="Times New Roman"/>
          <w:color w:val="000000"/>
        </w:rPr>
      </w:pPr>
      <w:r w:rsidRPr="00303E4C">
        <w:rPr>
          <w:rFonts w:ascii="Times New Roman" w:hAnsi="Times New Roman" w:cs="Times New Roman"/>
          <w:b/>
          <w:bCs/>
          <w:caps/>
          <w:color w:val="000000"/>
        </w:rPr>
        <w:t>6.</w:t>
      </w:r>
      <w:r w:rsidRPr="00303E4C">
        <w:rPr>
          <w:rFonts w:ascii="Times New Roman" w:hAnsi="Times New Roman" w:cs="Times New Roman"/>
          <w:color w:val="000000"/>
        </w:rPr>
        <w:t> </w:t>
      </w:r>
      <w:r w:rsidRPr="00303E4C">
        <w:rPr>
          <w:rFonts w:ascii="Times New Roman" w:hAnsi="Times New Roman" w:cs="Times New Roman"/>
          <w:b/>
          <w:bCs/>
          <w:caps/>
          <w:color w:val="000000"/>
        </w:rPr>
        <w:t>ПРО</w:t>
      </w:r>
      <w:r w:rsidRPr="00303E4C">
        <w:rPr>
          <w:rFonts w:ascii="Times New Roman" w:hAnsi="Times New Roman" w:cs="Times New Roman"/>
          <w:color w:val="000000"/>
        </w:rPr>
        <w:t> </w:t>
      </w:r>
      <w:r w:rsidRPr="00303E4C">
        <w:rPr>
          <w:rFonts w:ascii="Times New Roman" w:hAnsi="Times New Roman" w:cs="Times New Roman"/>
          <w:b/>
          <w:bCs/>
          <w:color w:val="000000"/>
        </w:rPr>
        <w:t>О</w:t>
      </w:r>
      <w:r w:rsidRPr="00303E4C">
        <w:rPr>
          <w:rFonts w:ascii="Times New Roman" w:hAnsi="Times New Roman" w:cs="Times New Roman"/>
          <w:b/>
          <w:bCs/>
          <w:caps/>
          <w:color w:val="000000"/>
        </w:rPr>
        <w:t>ПЛАТУ ПОСЛУГ ВИКОНАВЦЯ</w:t>
      </w:r>
      <w:r w:rsidRPr="00303E4C">
        <w:rPr>
          <w:rFonts w:ascii="Times New Roman" w:hAnsi="Times New Roman" w:cs="Times New Roman"/>
          <w:color w:val="000000"/>
        </w:rPr>
        <w:t> </w:t>
      </w:r>
      <w:r w:rsidRPr="00303E4C">
        <w:rPr>
          <w:rFonts w:ascii="Times New Roman" w:hAnsi="Times New Roman" w:cs="Times New Roman"/>
          <w:b/>
          <w:bCs/>
          <w:caps/>
          <w:color w:val="000000"/>
        </w:rPr>
        <w:t>І ПОРЯДОК РОЗРАХУНКІ</w:t>
      </w:r>
      <w:proofErr w:type="gramStart"/>
      <w:r w:rsidRPr="00303E4C">
        <w:rPr>
          <w:rFonts w:ascii="Times New Roman" w:hAnsi="Times New Roman" w:cs="Times New Roman"/>
          <w:b/>
          <w:bCs/>
          <w:caps/>
          <w:color w:val="000000"/>
        </w:rPr>
        <w:t>В</w:t>
      </w:r>
      <w:proofErr w:type="gramEnd"/>
      <w:r w:rsidRPr="00303E4C">
        <w:rPr>
          <w:rFonts w:ascii="Times New Roman" w:hAnsi="Times New Roman" w:cs="Times New Roman"/>
          <w:b/>
          <w:bCs/>
          <w:caps/>
          <w:color w:val="000000"/>
        </w:rPr>
        <w:t> </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color w:val="000000"/>
        </w:rPr>
        <w:t>6.1. Загальна ціна послуг становить </w:t>
      </w:r>
      <w:r>
        <w:rPr>
          <w:rFonts w:ascii="Times New Roman" w:hAnsi="Times New Roman" w:cs="Times New Roman"/>
          <w:color w:val="000000"/>
        </w:rPr>
        <w:t xml:space="preserve"> </w:t>
      </w:r>
      <w:r w:rsidRPr="00303E4C">
        <w:rPr>
          <w:rFonts w:ascii="Times New Roman" w:hAnsi="Times New Roman" w:cs="Times New Roman"/>
          <w:b/>
          <w:color w:val="000000"/>
        </w:rPr>
        <w:t xml:space="preserve">__________________ </w:t>
      </w:r>
      <w:r w:rsidRPr="00303E4C">
        <w:rPr>
          <w:rFonts w:ascii="Times New Roman" w:hAnsi="Times New Roman" w:cs="Times New Roman"/>
          <w:lang w:eastAsia="ar-SA"/>
        </w:rPr>
        <w:t>грн. (___________________</w:t>
      </w:r>
      <w:r>
        <w:rPr>
          <w:rFonts w:ascii="Times New Roman" w:hAnsi="Times New Roman" w:cs="Times New Roman"/>
          <w:lang w:eastAsia="ar-SA"/>
        </w:rPr>
        <w:t xml:space="preserve"> грн.</w:t>
      </w:r>
      <w:r w:rsidRPr="00303E4C">
        <w:rPr>
          <w:rFonts w:ascii="Times New Roman" w:hAnsi="Times New Roman" w:cs="Times New Roman"/>
          <w:lang w:eastAsia="ar-SA"/>
        </w:rPr>
        <w:t>___________</w:t>
      </w:r>
      <w:r>
        <w:rPr>
          <w:rFonts w:ascii="Times New Roman" w:hAnsi="Times New Roman" w:cs="Times New Roman"/>
          <w:lang w:eastAsia="ar-SA"/>
        </w:rPr>
        <w:t xml:space="preserve"> коп.), в т.ч. ПДВ:</w:t>
      </w:r>
      <w:r w:rsidRPr="00303E4C">
        <w:rPr>
          <w:rFonts w:ascii="Times New Roman" w:hAnsi="Times New Roman" w:cs="Times New Roman"/>
          <w:lang w:eastAsia="ar-SA"/>
        </w:rPr>
        <w:t xml:space="preserve"> ________________</w:t>
      </w:r>
      <w:r>
        <w:rPr>
          <w:rFonts w:ascii="Times New Roman" w:hAnsi="Times New Roman" w:cs="Times New Roman"/>
          <w:lang w:eastAsia="ar-SA"/>
        </w:rPr>
        <w:t>_____ грн. (без ПДВ)</w:t>
      </w:r>
      <w:r w:rsidRPr="00303E4C">
        <w:rPr>
          <w:rFonts w:ascii="Times New Roman" w:hAnsi="Times New Roman" w:cs="Times New Roman"/>
          <w:lang w:eastAsia="ar-SA"/>
        </w:rPr>
        <w:t>. Розрахунок ціни наводиться в Додатку №2 (Калькуляція на надання послуг), який є невід’ємною частиною цього Договору.</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color w:val="000000"/>
        </w:rPr>
        <w:t xml:space="preserve">6.2. </w:t>
      </w:r>
      <w:r w:rsidRPr="00303E4C">
        <w:rPr>
          <w:rFonts w:ascii="Times New Roman" w:hAnsi="Times New Roman" w:cs="Times New Roman"/>
          <w:lang w:eastAsia="ar-SA"/>
        </w:rPr>
        <w:t xml:space="preserve">Щомісяця в останній робочий день поточного місяця, Сторони, з метою </w:t>
      </w:r>
      <w:proofErr w:type="gramStart"/>
      <w:r w:rsidRPr="00303E4C">
        <w:rPr>
          <w:rFonts w:ascii="Times New Roman" w:hAnsi="Times New Roman" w:cs="Times New Roman"/>
          <w:lang w:eastAsia="ar-SA"/>
        </w:rPr>
        <w:t>п</w:t>
      </w:r>
      <w:proofErr w:type="gramEnd"/>
      <w:r w:rsidRPr="00303E4C">
        <w:rPr>
          <w:rFonts w:ascii="Times New Roman" w:hAnsi="Times New Roman" w:cs="Times New Roman"/>
          <w:lang w:eastAsia="ar-SA"/>
        </w:rPr>
        <w:t xml:space="preserve">ідтвердження виконання своїх зобов'язань за цим Договором, підписують Акт прийому-передачі виконаних послуг (далі - Акт виконаних послуг) українською мовою. Замовник зобов’язаний </w:t>
      </w:r>
      <w:proofErr w:type="gramStart"/>
      <w:r w:rsidRPr="00303E4C">
        <w:rPr>
          <w:rFonts w:ascii="Times New Roman" w:hAnsi="Times New Roman" w:cs="Times New Roman"/>
          <w:lang w:eastAsia="ar-SA"/>
        </w:rPr>
        <w:t>п</w:t>
      </w:r>
      <w:proofErr w:type="gramEnd"/>
      <w:r w:rsidRPr="00303E4C">
        <w:rPr>
          <w:rFonts w:ascii="Times New Roman" w:hAnsi="Times New Roman" w:cs="Times New Roman"/>
          <w:lang w:eastAsia="ar-SA"/>
        </w:rPr>
        <w:t>ідписати та повернути Виконавцю один примірник Акту виконаних послуг протягом 3-х робочих днів із моменту його одержання або в такий самий строк надати письмові об</w:t>
      </w:r>
      <w:r w:rsidRPr="00303E4C">
        <w:rPr>
          <w:rFonts w:ascii="Times New Roman" w:hAnsi="Times New Roman" w:cs="Times New Roman"/>
          <w:u w:val="single"/>
          <w:lang w:eastAsia="ar-SA"/>
        </w:rPr>
        <w:t>ґ</w:t>
      </w:r>
      <w:r w:rsidRPr="00303E4C">
        <w:rPr>
          <w:rFonts w:ascii="Times New Roman" w:hAnsi="Times New Roman" w:cs="Times New Roman"/>
          <w:lang w:eastAsia="ar-SA"/>
        </w:rPr>
        <w:t>рунтовані зауваження щодо наданих послуг, в іншому випадку Виконавець вважає послуги наданими в повному обсязі без будь-яких претензій з боку Замовника.</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6.3. Виконавець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ідтверджує суми, які мають надійти від Замовника, шляхом виставлення рахунків.</w:t>
      </w:r>
    </w:p>
    <w:p w:rsidR="00FD16F4" w:rsidRPr="00303E4C" w:rsidRDefault="00FD16F4" w:rsidP="00FD16F4">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6.4. Оплата здійснюється на </w:t>
      </w:r>
      <w:proofErr w:type="gramStart"/>
      <w:r w:rsidRPr="00303E4C">
        <w:rPr>
          <w:rFonts w:ascii="Times New Roman" w:hAnsi="Times New Roman" w:cs="Times New Roman"/>
          <w:lang w:eastAsia="ar-SA"/>
        </w:rPr>
        <w:t>п</w:t>
      </w:r>
      <w:proofErr w:type="gramEnd"/>
      <w:r w:rsidRPr="00303E4C">
        <w:rPr>
          <w:rFonts w:ascii="Times New Roman" w:hAnsi="Times New Roman" w:cs="Times New Roman"/>
          <w:lang w:eastAsia="ar-SA"/>
        </w:rPr>
        <w:t>ідставі належним чином оформлених документів протягом 30 (тридцяти) календарних днів з дня надання послуги на підставі підписаного акту приймання-передачі послуг.</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6.5. Розрахунки між Сторонами проводяться шляхом перерахування грошових кошті</w:t>
      </w:r>
      <w:proofErr w:type="gramStart"/>
      <w:r w:rsidRPr="00303E4C">
        <w:rPr>
          <w:rFonts w:ascii="Times New Roman" w:hAnsi="Times New Roman" w:cs="Times New Roman"/>
          <w:color w:val="000000"/>
        </w:rPr>
        <w:t>в</w:t>
      </w:r>
      <w:proofErr w:type="gramEnd"/>
      <w:r w:rsidRPr="00303E4C">
        <w:rPr>
          <w:rFonts w:ascii="Times New Roman" w:hAnsi="Times New Roman" w:cs="Times New Roman"/>
          <w:color w:val="000000"/>
        </w:rPr>
        <w:t xml:space="preserve"> на поточний рахунок Виконавця.</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6.6. Ціна </w:t>
      </w:r>
      <w:proofErr w:type="gramStart"/>
      <w:r w:rsidRPr="00303E4C">
        <w:rPr>
          <w:rFonts w:ascii="Times New Roman" w:hAnsi="Times New Roman" w:cs="Times New Roman"/>
          <w:color w:val="000000"/>
        </w:rPr>
        <w:t>на</w:t>
      </w:r>
      <w:proofErr w:type="gramEnd"/>
      <w:r w:rsidRPr="00303E4C">
        <w:rPr>
          <w:rFonts w:ascii="Times New Roman" w:hAnsi="Times New Roman" w:cs="Times New Roman"/>
          <w:color w:val="000000"/>
        </w:rPr>
        <w:t xml:space="preserve"> послуги може бути переглянута за ініціативою однієї із Сторін у разі зміни </w:t>
      </w:r>
      <w:r w:rsidRPr="00303E4C">
        <w:rPr>
          <w:rFonts w:ascii="Times New Roman" w:hAnsi="Times New Roman" w:cs="Times New Roman"/>
          <w:color w:val="000000"/>
        </w:rPr>
        <w:br/>
        <w:t>централізованих цін і тарифів, а також в інших випадках, передбачених чинним законодавством України.</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6.9. Датою оплати послуг вважається дата зарахування грошових коштів, перерахованих Замовником, на поточний рахунок Виконавця.</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6.10. У разі несвоєчасної оплати Замовником послуг, передбачених Договором Виконавець має право призупинити надання даних послуг або розірвати цей Догові</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 в односторонньому порядку, без повідомлення Замовника. При цьому </w:t>
      </w:r>
      <w:proofErr w:type="gramStart"/>
      <w:r w:rsidRPr="00303E4C">
        <w:rPr>
          <w:rFonts w:ascii="Times New Roman" w:hAnsi="Times New Roman" w:cs="Times New Roman"/>
          <w:color w:val="000000"/>
        </w:rPr>
        <w:t>вс</w:t>
      </w:r>
      <w:proofErr w:type="gramEnd"/>
      <w:r w:rsidRPr="00303E4C">
        <w:rPr>
          <w:rFonts w:ascii="Times New Roman" w:hAnsi="Times New Roman" w:cs="Times New Roman"/>
          <w:color w:val="000000"/>
        </w:rPr>
        <w:t>і зобов'язання, згідно положень даного Договору, з Виконавця знімаються і матеріальна відповідальність, передбачена положеннями розділу 8 цього Договору, не несеться.</w:t>
      </w:r>
    </w:p>
    <w:p w:rsidR="00FD16F4" w:rsidRPr="00303E4C" w:rsidRDefault="00FD16F4" w:rsidP="00FD16F4">
      <w:pPr>
        <w:tabs>
          <w:tab w:val="left" w:pos="-142"/>
          <w:tab w:val="left" w:pos="0"/>
          <w:tab w:val="left" w:pos="567"/>
          <w:tab w:val="left" w:pos="993"/>
        </w:tabs>
        <w:spacing w:after="0" w:line="240" w:lineRule="auto"/>
        <w:ind w:firstLine="284"/>
        <w:jc w:val="both"/>
        <w:rPr>
          <w:rFonts w:ascii="Times New Roman" w:hAnsi="Times New Roman" w:cs="Times New Roman"/>
        </w:rPr>
      </w:pPr>
      <w:r w:rsidRPr="00303E4C">
        <w:rPr>
          <w:rFonts w:ascii="Times New Roman" w:hAnsi="Times New Roman" w:cs="Times New Roman"/>
          <w:color w:val="000000"/>
        </w:rPr>
        <w:t>6.11. </w:t>
      </w:r>
      <w:r w:rsidRPr="00303E4C">
        <w:rPr>
          <w:rFonts w:ascii="Times New Roman" w:hAnsi="Times New Roman" w:cs="Times New Roman"/>
        </w:rPr>
        <w:t>За порушення строків оплати за Договором  Замовник зобов’язаний сплатити на користь Виконавця пеню у розмі</w:t>
      </w:r>
      <w:proofErr w:type="gramStart"/>
      <w:r w:rsidRPr="00303E4C">
        <w:rPr>
          <w:rFonts w:ascii="Times New Roman" w:hAnsi="Times New Roman" w:cs="Times New Roman"/>
        </w:rPr>
        <w:t>р</w:t>
      </w:r>
      <w:proofErr w:type="gramEnd"/>
      <w:r w:rsidRPr="00303E4C">
        <w:rPr>
          <w:rFonts w:ascii="Times New Roman" w:hAnsi="Times New Roman" w:cs="Times New Roman"/>
        </w:rPr>
        <w:t>і подвійної облікової ставки НБУ, що діяла в період прострочення, від суми простроченої оплати за кожен день прострочення платежу.</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6.12. Призупинення надання послуг Виконавцем або дострокове розірвання Договору не звільняє Замовника від необхідності виконання своїх зобов'язань за Договором.</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6.13. </w:t>
      </w:r>
      <w:proofErr w:type="gramStart"/>
      <w:r w:rsidRPr="00303E4C">
        <w:rPr>
          <w:rFonts w:ascii="Times New Roman" w:hAnsi="Times New Roman" w:cs="Times New Roman"/>
          <w:color w:val="000000"/>
        </w:rPr>
        <w:t>У</w:t>
      </w:r>
      <w:proofErr w:type="gramEnd"/>
      <w:r w:rsidRPr="00303E4C">
        <w:rPr>
          <w:rFonts w:ascii="Times New Roman" w:hAnsi="Times New Roman" w:cs="Times New Roman"/>
          <w:color w:val="000000"/>
        </w:rPr>
        <w:t xml:space="preserve"> </w:t>
      </w:r>
      <w:proofErr w:type="gramStart"/>
      <w:r w:rsidRPr="00303E4C">
        <w:rPr>
          <w:rFonts w:ascii="Times New Roman" w:hAnsi="Times New Roman" w:cs="Times New Roman"/>
          <w:color w:val="000000"/>
        </w:rPr>
        <w:t>раз</w:t>
      </w:r>
      <w:proofErr w:type="gramEnd"/>
      <w:r w:rsidRPr="00303E4C">
        <w:rPr>
          <w:rFonts w:ascii="Times New Roman" w:hAnsi="Times New Roman" w:cs="Times New Roman"/>
          <w:color w:val="000000"/>
        </w:rPr>
        <w:t>і дострокового розірвання цього договору, Сторонами проводяться взаєморозрахунки, виходячи з ціни за фактично надані послуги на момент розірвання договору.</w:t>
      </w:r>
    </w:p>
    <w:p w:rsidR="00FD16F4" w:rsidRPr="00303E4C" w:rsidRDefault="00FD16F4" w:rsidP="00FD16F4">
      <w:pPr>
        <w:spacing w:after="0" w:line="240" w:lineRule="auto"/>
        <w:ind w:firstLine="142"/>
        <w:jc w:val="both"/>
        <w:rPr>
          <w:rFonts w:ascii="Times New Roman" w:hAnsi="Times New Roman" w:cs="Times New Roman"/>
          <w:color w:val="000000"/>
        </w:rPr>
      </w:pPr>
      <w:r w:rsidRPr="00303E4C">
        <w:rPr>
          <w:rFonts w:ascii="Times New Roman" w:hAnsi="Times New Roman" w:cs="Times New Roman"/>
          <w:color w:val="000000"/>
        </w:rPr>
        <w:t> </w:t>
      </w:r>
      <w:r w:rsidRPr="00303E4C">
        <w:rPr>
          <w:rFonts w:ascii="Times New Roman" w:hAnsi="Times New Roman" w:cs="Times New Roman"/>
          <w:b/>
          <w:bCs/>
          <w:caps/>
          <w:color w:val="000000"/>
        </w:rPr>
        <w:t> </w:t>
      </w:r>
    </w:p>
    <w:p w:rsidR="00FD16F4" w:rsidRPr="00303E4C" w:rsidRDefault="00FD16F4" w:rsidP="00FD16F4">
      <w:pPr>
        <w:spacing w:after="0" w:line="240" w:lineRule="auto"/>
        <w:jc w:val="center"/>
        <w:rPr>
          <w:rFonts w:ascii="Times New Roman" w:hAnsi="Times New Roman" w:cs="Times New Roman"/>
          <w:b/>
          <w:lang w:eastAsia="ar-SA"/>
        </w:rPr>
      </w:pPr>
      <w:r w:rsidRPr="00303E4C">
        <w:rPr>
          <w:rFonts w:ascii="Times New Roman" w:hAnsi="Times New Roman" w:cs="Times New Roman"/>
          <w:b/>
          <w:bCs/>
          <w:caps/>
          <w:color w:val="000000"/>
        </w:rPr>
        <w:t>7 . </w:t>
      </w:r>
      <w:r w:rsidRPr="00303E4C">
        <w:rPr>
          <w:rFonts w:ascii="Times New Roman" w:hAnsi="Times New Roman" w:cs="Times New Roman"/>
          <w:b/>
          <w:lang w:eastAsia="ar-SA"/>
        </w:rPr>
        <w:t>СТРОК НАДАННЯ ПОСЛУГ</w:t>
      </w:r>
    </w:p>
    <w:p w:rsidR="00FD16F4" w:rsidRPr="00303E4C" w:rsidRDefault="00FD16F4" w:rsidP="00FD16F4">
      <w:pPr>
        <w:spacing w:after="0" w:line="240" w:lineRule="auto"/>
        <w:ind w:firstLine="284"/>
        <w:jc w:val="both"/>
        <w:rPr>
          <w:rFonts w:ascii="Times New Roman" w:hAnsi="Times New Roman" w:cs="Times New Roman"/>
          <w:lang w:eastAsia="ar-SA"/>
        </w:rPr>
      </w:pPr>
      <w:r w:rsidRPr="00EF79F2">
        <w:rPr>
          <w:rFonts w:ascii="Times New Roman" w:hAnsi="Times New Roman" w:cs="Times New Roman"/>
          <w:lang w:eastAsia="ar-SA"/>
        </w:rPr>
        <w:t>7.1. Строк (термін) надання послуг</w:t>
      </w:r>
      <w:r>
        <w:rPr>
          <w:rFonts w:ascii="Times New Roman" w:hAnsi="Times New Roman" w:cs="Times New Roman"/>
          <w:lang w:eastAsia="ar-SA"/>
        </w:rPr>
        <w:t>:</w:t>
      </w:r>
      <w:r w:rsidRPr="00EF79F2">
        <w:rPr>
          <w:rFonts w:ascii="Times New Roman" w:hAnsi="Times New Roman" w:cs="Times New Roman"/>
          <w:lang w:eastAsia="ar-SA"/>
        </w:rPr>
        <w:t xml:space="preserve"> </w:t>
      </w:r>
      <w:r>
        <w:rPr>
          <w:rFonts w:ascii="Times New Roman" w:hAnsi="Times New Roman" w:cs="Times New Roman"/>
          <w:bCs/>
          <w:color w:val="000000"/>
        </w:rPr>
        <w:t>до 31</w:t>
      </w:r>
      <w:r w:rsidRPr="0091369B">
        <w:rPr>
          <w:rFonts w:ascii="Times New Roman" w:hAnsi="Times New Roman" w:cs="Times New Roman"/>
          <w:bCs/>
          <w:color w:val="000000"/>
        </w:rPr>
        <w:t>.</w:t>
      </w:r>
      <w:r>
        <w:rPr>
          <w:rFonts w:ascii="Times New Roman" w:hAnsi="Times New Roman" w:cs="Times New Roman"/>
          <w:bCs/>
          <w:color w:val="000000"/>
        </w:rPr>
        <w:t>12</w:t>
      </w:r>
      <w:r w:rsidRPr="0091369B">
        <w:rPr>
          <w:rFonts w:ascii="Times New Roman" w:hAnsi="Times New Roman" w:cs="Times New Roman"/>
          <w:bCs/>
          <w:color w:val="000000"/>
        </w:rPr>
        <w:t>.202</w:t>
      </w:r>
      <w:r>
        <w:rPr>
          <w:rFonts w:ascii="Times New Roman" w:hAnsi="Times New Roman" w:cs="Times New Roman"/>
          <w:bCs/>
          <w:color w:val="000000"/>
        </w:rPr>
        <w:t>4 (включно)</w:t>
      </w:r>
      <w:r w:rsidRPr="0091369B">
        <w:rPr>
          <w:rFonts w:ascii="Times New Roman" w:hAnsi="Times New Roman" w:cs="Times New Roman"/>
          <w:bCs/>
          <w:color w:val="000000"/>
        </w:rPr>
        <w:t>.</w:t>
      </w:r>
      <w:r w:rsidRPr="004F0BF1">
        <w:rPr>
          <w:rFonts w:ascii="Times New Roman" w:hAnsi="Times New Roman" w:cs="Times New Roman"/>
          <w:lang w:eastAsia="ar-SA"/>
        </w:rPr>
        <w:t xml:space="preserve"> </w:t>
      </w:r>
    </w:p>
    <w:p w:rsidR="00FD16F4" w:rsidRPr="00303E4C" w:rsidRDefault="00FD16F4" w:rsidP="00FD16F4">
      <w:pPr>
        <w:spacing w:after="0" w:line="240" w:lineRule="auto"/>
        <w:jc w:val="center"/>
        <w:rPr>
          <w:rFonts w:ascii="Times New Roman" w:hAnsi="Times New Roman" w:cs="Times New Roman"/>
          <w:b/>
          <w:bCs/>
          <w:caps/>
          <w:color w:val="000000"/>
        </w:rPr>
      </w:pP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8. ВІДПОВІДАЛЬНІСТЬ СТОРІН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8.1. За невиконання або неналежне виконання зобов'язань за цим Договором Сторони несуть відповідальність відповідно до </w:t>
      </w:r>
      <w:proofErr w:type="gramStart"/>
      <w:r w:rsidRPr="00303E4C">
        <w:rPr>
          <w:rFonts w:ascii="Times New Roman" w:hAnsi="Times New Roman" w:cs="Times New Roman"/>
          <w:color w:val="000000"/>
        </w:rPr>
        <w:t>чинного</w:t>
      </w:r>
      <w:proofErr w:type="gramEnd"/>
      <w:r w:rsidRPr="00303E4C">
        <w:rPr>
          <w:rFonts w:ascii="Times New Roman" w:hAnsi="Times New Roman" w:cs="Times New Roman"/>
          <w:color w:val="000000"/>
        </w:rPr>
        <w:t xml:space="preserve"> законодавства України </w:t>
      </w:r>
      <w:r w:rsidRPr="00303E4C">
        <w:rPr>
          <w:rFonts w:ascii="Times New Roman" w:hAnsi="Times New Roman" w:cs="Times New Roman"/>
        </w:rPr>
        <w:t>та відповідно до умов даного Договору</w:t>
      </w:r>
      <w:r w:rsidRPr="00303E4C">
        <w:rPr>
          <w:rFonts w:ascii="Times New Roman" w:hAnsi="Times New Roman" w:cs="Times New Roman"/>
          <w:color w:val="000000"/>
        </w:rPr>
        <w:t xml:space="preserve">. Сторони відшкодовують </w:t>
      </w:r>
      <w:proofErr w:type="gramStart"/>
      <w:r w:rsidRPr="00303E4C">
        <w:rPr>
          <w:rFonts w:ascii="Times New Roman" w:hAnsi="Times New Roman" w:cs="Times New Roman"/>
          <w:color w:val="000000"/>
        </w:rPr>
        <w:t>один одному</w:t>
      </w:r>
      <w:proofErr w:type="gramEnd"/>
      <w:r w:rsidRPr="00303E4C">
        <w:rPr>
          <w:rFonts w:ascii="Times New Roman" w:hAnsi="Times New Roman" w:cs="Times New Roman"/>
          <w:color w:val="000000"/>
        </w:rPr>
        <w:t xml:space="preserve"> збитки, завдані неналежним виконанням зобов'язань за цим Договором.</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lastRenderedPageBreak/>
        <w:t xml:space="preserve">8.2.  Відшкодування Замовнику заподіяної  з вини Виконавця, шкоди здійснюється за погодженням Сторін, у разі встановлення вини Виконавця, відповідно до </w:t>
      </w:r>
      <w:proofErr w:type="gramStart"/>
      <w:r w:rsidRPr="00303E4C">
        <w:rPr>
          <w:rFonts w:ascii="Times New Roman" w:hAnsi="Times New Roman" w:cs="Times New Roman"/>
          <w:color w:val="000000"/>
        </w:rPr>
        <w:t>чинного</w:t>
      </w:r>
      <w:proofErr w:type="gramEnd"/>
      <w:r w:rsidRPr="00303E4C">
        <w:rPr>
          <w:rFonts w:ascii="Times New Roman" w:hAnsi="Times New Roman" w:cs="Times New Roman"/>
          <w:color w:val="000000"/>
        </w:rPr>
        <w:t xml:space="preserve"> законодавства та даного Договору.</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8.3. Відповідальність Виконавець може нести тільки за внесення/винесення матеріальних цінностей через КПП, де знаходиться пост охорони, а також за майно, передане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 xml:space="preserve">ід охорону Виконавцю належним чином. Будь-які матеріальні цінності, які Замовник або його представники хочуть передати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додатково, крім раніше обумовлених, повинні узгоджуватися Замовником або його відповідальними представниками з керівниками Виконавця додатково.</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8.4. Розмі</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 збитку повинен бути підтверджений відповідними документами та розрахунком вартості викраденого, знищеного, пошкодженого майна за його залишковою вартістю на підставі акта огляду та інвентаризації, проведеної спільної комісією, яка складається із представників Замовника та Виконавця. До початку роботи спільної комісії заборонені будь-які дії, які можуть змінити картину події. До шкоди, яка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ідлягає відшкодуванню, входить вартість викраденого або знищеного майна та інших товарно-матеріальних цінностей, розмір амортизації пошкоджених товарно-матеріальних цінностей або витрати, здійснених на відновлення пошкодженого майна.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8.5. Відшкодування </w:t>
      </w:r>
      <w:r w:rsidRPr="00303E4C">
        <w:rPr>
          <w:rFonts w:ascii="Times New Roman" w:hAnsi="Times New Roman" w:cs="Times New Roman"/>
        </w:rPr>
        <w:t>Замовнику</w:t>
      </w:r>
      <w:r w:rsidRPr="00303E4C">
        <w:rPr>
          <w:rFonts w:ascii="Times New Roman" w:hAnsi="Times New Roman" w:cs="Times New Roman"/>
          <w:color w:val="000000"/>
        </w:rPr>
        <w:t xml:space="preserve"> заподіяної з вини Виконавця шкоди  здійснюється за погодженням Сторін, або за наданням Замовником Виконавцю відповідного </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ішення суду щодо невиконання Виконавцем узгоджених з Замовником в даному Договорі умов охорони. Якщо факти крадіжки, грабежу, розбою виникли  не з вини охорони, а в наслідок перевищення сил нападаючих, Виконавець відповідальності не несе. У разі якщо обидві сторони не прийдуть до згоди між собою з приводу провини Виконавця у разі крадіжки, грабежу, розбою, то дане </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ішення буде прийматися судом України. У разі якщо Виконавець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 xml:space="preserve">ід час крадіжки, грабежу, розбою вжив </w:t>
      </w:r>
      <w:r w:rsidRPr="00303E4C">
        <w:rPr>
          <w:rFonts w:ascii="Times New Roman" w:hAnsi="Times New Roman" w:cs="Times New Roman"/>
        </w:rPr>
        <w:t xml:space="preserve">дозволені  заходи оперативного реагування на безпосередні правопорушення </w:t>
      </w:r>
      <w:r w:rsidRPr="00303E4C">
        <w:rPr>
          <w:rFonts w:ascii="Times New Roman" w:hAnsi="Times New Roman" w:cs="Times New Roman"/>
          <w:color w:val="000000"/>
        </w:rPr>
        <w:t xml:space="preserve">для зупинки злочинних дій і зробив все від нього залежне, </w:t>
      </w:r>
      <w:r w:rsidRPr="00303E4C">
        <w:rPr>
          <w:rFonts w:ascii="Times New Roman" w:hAnsi="Times New Roman" w:cs="Times New Roman"/>
        </w:rPr>
        <w:t>відповідно та в рамках чинного законодавства України, то Виконавець матеріальну відповідальність не</w:t>
      </w:r>
      <w:r w:rsidRPr="00303E4C">
        <w:rPr>
          <w:rFonts w:ascii="Times New Roman" w:hAnsi="Times New Roman" w:cs="Times New Roman"/>
          <w:color w:val="000000"/>
        </w:rPr>
        <w:t xml:space="preserve"> несе.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8.6. Відшкодування Замовнику заподіяної з вини Виконавця шкоди може здійснюватися за згодою Сторін, як у вигляді компенсації, або іншим способом, що не суперечить чинному законодавству, в тому числі за рахунок надання послуг охорони</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б'єктів на безоплатній основі.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8.7. Виконавець звільняється від відповідальності за відсутність охорони на</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б'єктах, згідно з п.п. 5.4.2. цього Договору.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8.8. Виконавець звільняється від відповідальності у разі крадіжки або заподіяння іншої майнової шкоди (псування, знищення) товарно-матеріальних цінностей, які не були передані під охорону, не зазначені в журналі прийому-здачі товарно-матеріальних цінностей під охорону та в разі невиконання Замовником всіх рекомендацій Виконавця зі зміцненню</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 xml:space="preserve">б'єктів, поліпшенню </w:t>
      </w:r>
      <w:proofErr w:type="gramStart"/>
      <w:r w:rsidRPr="00303E4C">
        <w:rPr>
          <w:rFonts w:ascii="Times New Roman" w:hAnsi="Times New Roman" w:cs="Times New Roman"/>
          <w:color w:val="000000"/>
        </w:rPr>
        <w:t>контрольно-пропускного</w:t>
      </w:r>
      <w:proofErr w:type="gramEnd"/>
      <w:r w:rsidRPr="00303E4C">
        <w:rPr>
          <w:rFonts w:ascii="Times New Roman" w:hAnsi="Times New Roman" w:cs="Times New Roman"/>
          <w:color w:val="000000"/>
        </w:rPr>
        <w:t xml:space="preserve"> режиму.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8.9. У разі якщо завдання матеріальної шкоди сталося внаслідок невиконання Замовником всіх рекомендацій Виконавця щодо зміцнення</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б'єктів,  Виконавець не несе матеріальної відповідальності.             </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8.10. Виконавець звільняється від відповідальності </w:t>
      </w:r>
      <w:proofErr w:type="gramStart"/>
      <w:r w:rsidRPr="00303E4C">
        <w:rPr>
          <w:rFonts w:ascii="Times New Roman" w:hAnsi="Times New Roman" w:cs="Times New Roman"/>
          <w:lang w:eastAsia="ar-SA"/>
        </w:rPr>
        <w:t>при</w:t>
      </w:r>
      <w:proofErr w:type="gramEnd"/>
      <w:r w:rsidRPr="00303E4C">
        <w:rPr>
          <w:rFonts w:ascii="Times New Roman" w:hAnsi="Times New Roman" w:cs="Times New Roman"/>
          <w:lang w:eastAsia="ar-SA"/>
        </w:rPr>
        <w:t xml:space="preserve"> відсутності його вини у їх спричиненні. </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Виконавець не несе відповідальності:</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8.10.1. За майнові збитки, заподіяні стихійним лихом;</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8.10.2. За крадіжку, а також розкрадання товарно-матеріальних цінностей здійснені шляхом грабежу або розбою, якщо буде встановлено, що вони допущені у зв'язку з не </w:t>
      </w:r>
      <w:proofErr w:type="gramStart"/>
      <w:r w:rsidRPr="00303E4C">
        <w:rPr>
          <w:rFonts w:ascii="Times New Roman" w:hAnsi="Times New Roman" w:cs="Times New Roman"/>
          <w:lang w:eastAsia="ar-SA"/>
        </w:rPr>
        <w:t>вв</w:t>
      </w:r>
      <w:proofErr w:type="gramEnd"/>
      <w:r w:rsidRPr="00303E4C">
        <w:rPr>
          <w:rFonts w:ascii="Times New Roman" w:hAnsi="Times New Roman" w:cs="Times New Roman"/>
          <w:lang w:eastAsia="ar-SA"/>
        </w:rPr>
        <w:t>імкненням Замовником охоронної сигналізації (при її наявності), не здійснення Замовником  здаванням Об'єкта під охорону,  неповідомлення Виконавця про несправність сигналізації, або за наявності інших порушень з боку Замовника умов даного Договору;</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8.10.3. За майнові збитки, заподіяні  Замовнику при масових порушеннях громадського порядку; </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8.10.4. За майнові збитки, спричинені Замовнику шляхом розбійного чи бандитського нападу із застосуванням вогнепальної зброїта/або </w:t>
      </w:r>
      <w:r w:rsidRPr="00303E4C">
        <w:rPr>
          <w:rFonts w:ascii="Times New Roman" w:hAnsi="Times New Roman" w:cs="Times New Roman"/>
        </w:rPr>
        <w:t>вибухових пристроїв та засобів</w:t>
      </w:r>
      <w:r w:rsidRPr="00303E4C">
        <w:rPr>
          <w:rFonts w:ascii="Times New Roman" w:hAnsi="Times New Roman" w:cs="Times New Roman"/>
          <w:lang w:eastAsia="ar-SA"/>
        </w:rPr>
        <w:t xml:space="preserve">, якщо сили Виконавця виявляться недостатніми </w:t>
      </w:r>
      <w:proofErr w:type="gramStart"/>
      <w:r w:rsidRPr="00303E4C">
        <w:rPr>
          <w:rFonts w:ascii="Times New Roman" w:hAnsi="Times New Roman" w:cs="Times New Roman"/>
          <w:lang w:eastAsia="ar-SA"/>
        </w:rPr>
        <w:t>для</w:t>
      </w:r>
      <w:proofErr w:type="gramEnd"/>
      <w:r w:rsidRPr="00303E4C">
        <w:rPr>
          <w:rFonts w:ascii="Times New Roman" w:hAnsi="Times New Roman" w:cs="Times New Roman"/>
          <w:lang w:eastAsia="ar-SA"/>
        </w:rPr>
        <w:t xml:space="preserve"> відбиття нападу;</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8.10.5.За майнові збитки, що спричинені Виконавцем в силу настання крайніх обставин, з метою запобігання ще більших </w:t>
      </w:r>
      <w:proofErr w:type="gramStart"/>
      <w:r w:rsidRPr="00303E4C">
        <w:rPr>
          <w:rFonts w:ascii="Times New Roman" w:hAnsi="Times New Roman" w:cs="Times New Roman"/>
          <w:lang w:eastAsia="ar-SA"/>
        </w:rPr>
        <w:t>матер</w:t>
      </w:r>
      <w:proofErr w:type="gramEnd"/>
      <w:r w:rsidRPr="00303E4C">
        <w:rPr>
          <w:rFonts w:ascii="Times New Roman" w:hAnsi="Times New Roman" w:cs="Times New Roman"/>
          <w:lang w:eastAsia="ar-SA"/>
        </w:rPr>
        <w:t>іальних збитків.</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8.11. Сторони не несуть відповідальність за порушення своїх зобов'язань за цим Договором, якщо воно сталося не з їх вини.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8.12. До усунення Замовником </w:t>
      </w:r>
      <w:proofErr w:type="gramStart"/>
      <w:r w:rsidRPr="00303E4C">
        <w:rPr>
          <w:rFonts w:ascii="Times New Roman" w:hAnsi="Times New Roman" w:cs="Times New Roman"/>
          <w:color w:val="000000"/>
        </w:rPr>
        <w:t>вс</w:t>
      </w:r>
      <w:proofErr w:type="gramEnd"/>
      <w:r w:rsidRPr="00303E4C">
        <w:rPr>
          <w:rFonts w:ascii="Times New Roman" w:hAnsi="Times New Roman" w:cs="Times New Roman"/>
          <w:color w:val="000000"/>
        </w:rPr>
        <w:t>іх недоліків з підготовки Об'єктів до здачі під охорону, згідно складеного Виконавцем Актів обстеження об'єкта, Виконавець відповідальності не несе .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8.13. </w:t>
      </w:r>
      <w:proofErr w:type="gramStart"/>
      <w:r w:rsidRPr="00303E4C">
        <w:rPr>
          <w:rFonts w:ascii="Times New Roman" w:hAnsi="Times New Roman" w:cs="Times New Roman"/>
          <w:color w:val="000000"/>
        </w:rPr>
        <w:t>У</w:t>
      </w:r>
      <w:proofErr w:type="gramEnd"/>
      <w:r w:rsidRPr="00303E4C">
        <w:rPr>
          <w:rFonts w:ascii="Times New Roman" w:hAnsi="Times New Roman" w:cs="Times New Roman"/>
          <w:color w:val="000000"/>
        </w:rPr>
        <w:t xml:space="preserve"> разі, якщо порушники затримані і виплачують компенсацію Замовнику за завдані збитки, Виконавець звільняється від виплат компенсації Замовнику.             </w:t>
      </w: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lastRenderedPageBreak/>
        <w:t> </w:t>
      </w: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9 . ФОРС-МАЖОР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9.1. </w:t>
      </w:r>
      <w:proofErr w:type="gramStart"/>
      <w:r w:rsidRPr="00303E4C">
        <w:rPr>
          <w:rFonts w:ascii="Times New Roman" w:hAnsi="Times New Roman" w:cs="Times New Roman"/>
          <w:color w:val="000000"/>
        </w:rPr>
        <w:t>Сторони звільняються від відповідальності за невиконання або неналежне виконання своїх зобов'язань за цим Договором, якщо причиною тому стали обставини непереборної сили (землетрус, повінь, ураган, смерч та інші стихійні лиха, військові дії, масові заворушення, введення воєнного чи надзвичайного стану, прийняття актів та дії органів державної влади та управління</w:t>
      </w:r>
      <w:proofErr w:type="gramEnd"/>
      <w:r w:rsidRPr="00303E4C">
        <w:rPr>
          <w:rFonts w:ascii="Times New Roman" w:hAnsi="Times New Roman" w:cs="Times New Roman"/>
          <w:color w:val="000000"/>
        </w:rPr>
        <w:t xml:space="preserve">), що виникли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ісля укладення даного Договору, які сторони не могли передбачити і припинити.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9.2. </w:t>
      </w:r>
      <w:proofErr w:type="gramStart"/>
      <w:r w:rsidRPr="00303E4C">
        <w:rPr>
          <w:rFonts w:ascii="Times New Roman" w:hAnsi="Times New Roman" w:cs="Times New Roman"/>
          <w:color w:val="000000"/>
        </w:rPr>
        <w:t>Якщо ці обставини та їх наслідки будуть тривати більше трьох місяців, то кожна зі сторін матиме право відмовитися від подальшого виконання зобов'язань за Договором, і при цьому жодна зі сторін не буде мати право на відшкодування іншою стороною можливих збитків, за винятком оплати Виконавцю фактичного обсягу наданих послуг.             </w:t>
      </w:r>
      <w:proofErr w:type="gramEnd"/>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9.3. Сторона, для якої створилася неможливість виконання зобов'язань за Договором, повинна по настанню і припинення обставин протягом двох днів повідомляти іншу сторону письмово. Сторона, яка не повідомить іншу сторону про обставини непереборної сили, позбавляється права посилатися на них в подальшому.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9.4. Належним доказом наявності обставин і їх тривалості будуть служити документи, що видаються відповідними державними установами (державними органами) та/або ТПП.             </w:t>
      </w: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 </w:t>
      </w: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 xml:space="preserve">10 . Строк ДІЇ ДОГОВОРУ ТА </w:t>
      </w:r>
      <w:proofErr w:type="gramStart"/>
      <w:r w:rsidRPr="00303E4C">
        <w:rPr>
          <w:rFonts w:ascii="Times New Roman" w:hAnsi="Times New Roman" w:cs="Times New Roman"/>
          <w:b/>
          <w:bCs/>
          <w:caps/>
          <w:color w:val="000000"/>
        </w:rPr>
        <w:t>П</w:t>
      </w:r>
      <w:proofErr w:type="gramEnd"/>
      <w:r w:rsidRPr="00303E4C">
        <w:rPr>
          <w:rFonts w:ascii="Times New Roman" w:hAnsi="Times New Roman" w:cs="Times New Roman"/>
          <w:b/>
          <w:bCs/>
          <w:caps/>
          <w:color w:val="000000"/>
        </w:rPr>
        <w:t>ІДСТАВИ ДЛЯ ЙОГО ЗМІНИ ТА РОЗІРВАННЯ </w:t>
      </w:r>
    </w:p>
    <w:p w:rsidR="00FD16F4" w:rsidRPr="00303E4C" w:rsidRDefault="00FD16F4" w:rsidP="00FD16F4">
      <w:pPr>
        <w:autoSpaceDE w:val="0"/>
        <w:autoSpaceDN w:val="0"/>
        <w:adjustRightInd w:val="0"/>
        <w:spacing w:after="0"/>
        <w:ind w:firstLine="426"/>
        <w:jc w:val="both"/>
        <w:rPr>
          <w:lang w:eastAsia="ar-SA"/>
        </w:rPr>
      </w:pPr>
      <w:r w:rsidRPr="0091369B">
        <w:rPr>
          <w:rFonts w:ascii="Times New Roman" w:hAnsi="Times New Roman" w:cs="Times New Roman"/>
          <w:color w:val="000000"/>
        </w:rPr>
        <w:t>10.1. Догові</w:t>
      </w:r>
      <w:proofErr w:type="gramStart"/>
      <w:r w:rsidRPr="0091369B">
        <w:rPr>
          <w:rFonts w:ascii="Times New Roman" w:hAnsi="Times New Roman" w:cs="Times New Roman"/>
          <w:color w:val="000000"/>
        </w:rPr>
        <w:t>р</w:t>
      </w:r>
      <w:proofErr w:type="gramEnd"/>
      <w:r w:rsidRPr="0091369B">
        <w:rPr>
          <w:rFonts w:ascii="Times New Roman" w:hAnsi="Times New Roman" w:cs="Times New Roman"/>
          <w:color w:val="000000"/>
        </w:rPr>
        <w:t xml:space="preserve"> діє з дати його укладення і до </w:t>
      </w:r>
      <w:r>
        <w:rPr>
          <w:rFonts w:ascii="Times New Roman" w:hAnsi="Times New Roman" w:cs="Times New Roman"/>
          <w:color w:val="000000"/>
        </w:rPr>
        <w:t xml:space="preserve">31.12.2024, </w:t>
      </w:r>
      <w:r w:rsidRPr="0091369B">
        <w:rPr>
          <w:rFonts w:ascii="Times New Roman" w:hAnsi="Times New Roman" w:cs="Times New Roman"/>
          <w:color w:val="000000"/>
        </w:rPr>
        <w:t xml:space="preserve">а в частині оформлення звітних документів та проведення оплати за надану послугу  – до моменту належного виконання Сторонами зазначених обов’язків.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10.2 . Про намі</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 достроково припинити дію цього Договору Сторона-ініціатор зобов'язана повідомити контрагента в письмовій формі не пізніше, ніж за 10-ть (десять) календарних днів до дати розірвання цього Договору.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10.3. Даний Догові</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 може бути змінений, доповнений або розірваний достроково за взаємною згодою Сторін або в інших випадках, передбачених чинним законодавством України, про що складається додаткова угода, яка підписується обома сторонами.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10.4.  Цей Догові</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 підлягає достроковому розірванню в односторонньому порядку, у разі, коли одна із Сторін систематично порушує власні зобов'язання, обумовлені цим Договором, або в результаті дії форс-мажорних обставин, понад обумовленого терміну (п. 9.2 цього Договору).</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10.5. Сторона, що вирішила розірвати даний Догові</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 в односторонньому порядку повинна повідомити про це іншу сторону у письмовій формі не менш ніж за 10 (десять) днів до передбачуваної дати розірвання Договору, за виключенням п. 6.10. цього Договору.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10.6. Будь-які зміни і доповнення до даного Договору мають силу тільки в тому випадку, якщо вони оформлені в письмовому вигляді і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ідписані обома Сторонами.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10.7. Реорганізація або зміна керівництва однієї із Сторін не тягне за собою зміну умов або дострокове розірвання цього Договору.             </w:t>
      </w:r>
    </w:p>
    <w:p w:rsidR="00FD16F4"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10.8. Незалежно від умов розірвання даного Договору </w:t>
      </w:r>
      <w:proofErr w:type="gramStart"/>
      <w:r w:rsidRPr="00303E4C">
        <w:rPr>
          <w:rFonts w:ascii="Times New Roman" w:hAnsi="Times New Roman" w:cs="Times New Roman"/>
          <w:color w:val="000000"/>
        </w:rPr>
        <w:t>вс</w:t>
      </w:r>
      <w:proofErr w:type="gramEnd"/>
      <w:r w:rsidRPr="00303E4C">
        <w:rPr>
          <w:rFonts w:ascii="Times New Roman" w:hAnsi="Times New Roman" w:cs="Times New Roman"/>
          <w:color w:val="000000"/>
        </w:rPr>
        <w:t xml:space="preserve">і фінансові та майнові розрахунки здійснюються Сторонами відповідно до умов цього Договору. При цьому </w:t>
      </w:r>
      <w:proofErr w:type="gramStart"/>
      <w:r w:rsidRPr="00303E4C">
        <w:rPr>
          <w:rFonts w:ascii="Times New Roman" w:hAnsi="Times New Roman" w:cs="Times New Roman"/>
          <w:color w:val="000000"/>
        </w:rPr>
        <w:t>вс</w:t>
      </w:r>
      <w:proofErr w:type="gramEnd"/>
      <w:r w:rsidRPr="00303E4C">
        <w:rPr>
          <w:rFonts w:ascii="Times New Roman" w:hAnsi="Times New Roman" w:cs="Times New Roman"/>
          <w:color w:val="000000"/>
        </w:rPr>
        <w:t>і види договірних санкцій (відповідальності) та інших невиконаних платежів повинні бути виконані (оплачені) протягом десяти (10) робочих днів (якщо термін не обумовлений додатково) з моменту розірвання цього Договору на підставі проведеної звірки взаємних розрахунків. </w:t>
      </w:r>
    </w:p>
    <w:p w:rsidR="00FD16F4" w:rsidRPr="00303E4C" w:rsidRDefault="00FD16F4" w:rsidP="00FD16F4">
      <w:pPr>
        <w:spacing w:after="0" w:line="240" w:lineRule="auto"/>
        <w:ind w:firstLine="284"/>
        <w:jc w:val="both"/>
        <w:rPr>
          <w:rFonts w:ascii="Times New Roman" w:hAnsi="Times New Roman" w:cs="Times New Roman"/>
          <w:color w:val="000000"/>
        </w:rPr>
      </w:pPr>
      <w:r>
        <w:rPr>
          <w:rFonts w:ascii="Times New Roman" w:hAnsi="Times New Roman" w:cs="Times New Roman"/>
          <w:color w:val="000000"/>
        </w:rPr>
        <w:t xml:space="preserve">10.9. </w:t>
      </w:r>
      <w:r w:rsidRPr="0044641F">
        <w:rPr>
          <w:rFonts w:ascii="Times New Roman" w:hAnsi="Times New Roman" w:cs="Times New Roman"/>
          <w:color w:val="000000"/>
        </w:rPr>
        <w:t xml:space="preserve">Істотні умови цього Договору не можуть змінюватися </w:t>
      </w:r>
      <w:proofErr w:type="gramStart"/>
      <w:r w:rsidRPr="0044641F">
        <w:rPr>
          <w:rFonts w:ascii="Times New Roman" w:hAnsi="Times New Roman" w:cs="Times New Roman"/>
          <w:color w:val="000000"/>
        </w:rPr>
        <w:t>п</w:t>
      </w:r>
      <w:proofErr w:type="gramEnd"/>
      <w:r w:rsidRPr="0044641F">
        <w:rPr>
          <w:rFonts w:ascii="Times New Roman" w:hAnsi="Times New Roman" w:cs="Times New Roman"/>
          <w:color w:val="000000"/>
        </w:rPr>
        <w:t>ісля його підписання до виконання зобов'язань Сторонами у повному обсязі, крім випадків, визначених у пункті 1</w:t>
      </w:r>
      <w:r>
        <w:rPr>
          <w:rFonts w:ascii="Times New Roman" w:hAnsi="Times New Roman" w:cs="Times New Roman"/>
          <w:color w:val="000000"/>
        </w:rPr>
        <w:t>9</w:t>
      </w:r>
      <w:r w:rsidRPr="0044641F">
        <w:rPr>
          <w:rFonts w:ascii="Times New Roman" w:hAnsi="Times New Roman" w:cs="Times New Roman"/>
          <w:color w:val="000000"/>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4641F">
        <w:rPr>
          <w:rFonts w:ascii="Times New Roman" w:hAnsi="Times New Roman" w:cs="Times New Roman"/>
          <w:color w:val="000000"/>
        </w:rPr>
        <w:t>вл</w:t>
      </w:r>
      <w:proofErr w:type="gramEnd"/>
      <w:r w:rsidRPr="0044641F">
        <w:rPr>
          <w:rFonts w:ascii="Times New Roman" w:hAnsi="Times New Roman" w:cs="Times New Roman"/>
          <w:color w:val="000000"/>
        </w:rPr>
        <w:t>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000000"/>
        </w:rPr>
        <w:t xml:space="preserve"> (зі змінами)</w:t>
      </w:r>
      <w:r w:rsidRPr="0044641F">
        <w:rPr>
          <w:rFonts w:ascii="Times New Roman" w:hAnsi="Times New Roman" w:cs="Times New Roman"/>
          <w:color w:val="000000"/>
        </w:rPr>
        <w:t>.</w:t>
      </w:r>
      <w:r w:rsidRPr="00303E4C">
        <w:rPr>
          <w:rFonts w:ascii="Times New Roman" w:hAnsi="Times New Roman" w:cs="Times New Roman"/>
          <w:color w:val="000000"/>
        </w:rPr>
        <w:t>            </w:t>
      </w:r>
    </w:p>
    <w:p w:rsidR="00FD16F4" w:rsidRPr="00303E4C" w:rsidRDefault="00FD16F4" w:rsidP="00FD16F4">
      <w:pPr>
        <w:tabs>
          <w:tab w:val="left" w:pos="2295"/>
          <w:tab w:val="center" w:pos="5173"/>
        </w:tabs>
        <w:spacing w:after="0" w:line="240" w:lineRule="auto"/>
        <w:rPr>
          <w:rFonts w:ascii="Times New Roman" w:hAnsi="Times New Roman" w:cs="Times New Roman"/>
          <w:b/>
          <w:bCs/>
          <w:caps/>
          <w:color w:val="000000"/>
        </w:rPr>
      </w:pPr>
      <w:r w:rsidRPr="00303E4C">
        <w:rPr>
          <w:rFonts w:ascii="Times New Roman" w:hAnsi="Times New Roman" w:cs="Times New Roman"/>
          <w:b/>
          <w:bCs/>
          <w:caps/>
          <w:color w:val="000000"/>
        </w:rPr>
        <w:tab/>
      </w:r>
    </w:p>
    <w:p w:rsidR="00FD16F4" w:rsidRPr="00303E4C" w:rsidRDefault="00FD16F4" w:rsidP="00FD16F4">
      <w:pPr>
        <w:tabs>
          <w:tab w:val="left" w:pos="2295"/>
          <w:tab w:val="center" w:pos="5173"/>
        </w:tabs>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11 . ІНШІ УМОВИ</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11.1. Даний Догові</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 складений в 2-х примірниках українською мовою, які мають однакову юридичну силу, по одному для кожної Сторони.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11.2. </w:t>
      </w:r>
      <w:proofErr w:type="gramStart"/>
      <w:r w:rsidRPr="00303E4C">
        <w:rPr>
          <w:rFonts w:ascii="Times New Roman" w:hAnsi="Times New Roman" w:cs="Times New Roman"/>
          <w:color w:val="000000"/>
        </w:rPr>
        <w:t>З</w:t>
      </w:r>
      <w:proofErr w:type="gramEnd"/>
      <w:r w:rsidRPr="00303E4C">
        <w:rPr>
          <w:rFonts w:ascii="Times New Roman" w:hAnsi="Times New Roman" w:cs="Times New Roman"/>
          <w:color w:val="000000"/>
        </w:rPr>
        <w:t xml:space="preserve"> питань, не передбачених даним Договором, сторони керуються чинним законодавством України.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11.3. Виправлення за текстом можуть мати місце лише за взаємною згодою Сторін.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lastRenderedPageBreak/>
        <w:t>11.4. </w:t>
      </w:r>
      <w:proofErr w:type="gramStart"/>
      <w:r w:rsidRPr="00303E4C">
        <w:rPr>
          <w:rFonts w:ascii="Times New Roman" w:hAnsi="Times New Roman" w:cs="Times New Roman"/>
          <w:color w:val="000000"/>
        </w:rPr>
        <w:t>Вс</w:t>
      </w:r>
      <w:proofErr w:type="gramEnd"/>
      <w:r w:rsidRPr="00303E4C">
        <w:rPr>
          <w:rFonts w:ascii="Times New Roman" w:hAnsi="Times New Roman" w:cs="Times New Roman"/>
          <w:color w:val="000000"/>
        </w:rPr>
        <w:t>і суперечки та розбіжності, які можуть виникнути з даного Договору або у зв'язку з його виконанням, будуть по можливості вирішуватися шляхом переговорів між сторонами як партнерами на основі глибокої взаємної поваги комерційних інтересів.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11.5. У разі здійснення особами, безпосередньо винними в заподіянні збитків, виплат </w:t>
      </w:r>
      <w:proofErr w:type="gramStart"/>
      <w:r w:rsidRPr="00303E4C">
        <w:rPr>
          <w:rFonts w:ascii="Times New Roman" w:hAnsi="Times New Roman" w:cs="Times New Roman"/>
          <w:color w:val="000000"/>
        </w:rPr>
        <w:t>по</w:t>
      </w:r>
      <w:proofErr w:type="gramEnd"/>
      <w:r w:rsidRPr="00303E4C">
        <w:rPr>
          <w:rFonts w:ascii="Times New Roman" w:hAnsi="Times New Roman" w:cs="Times New Roman"/>
          <w:color w:val="000000"/>
        </w:rPr>
        <w:t xml:space="preserve"> відшкодуванню завданих збитків Замовнику, Виконавець звільняється від будь-яких зобов'язань по відшкодуванню заподіяної шкоди.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11.6. У разі виникнення на об’єкті, що охороняється ситуації, </w:t>
      </w:r>
      <w:proofErr w:type="gramStart"/>
      <w:r w:rsidRPr="00303E4C">
        <w:rPr>
          <w:rFonts w:ascii="Times New Roman" w:hAnsi="Times New Roman" w:cs="Times New Roman"/>
          <w:color w:val="000000"/>
        </w:rPr>
        <w:t>пов’язано</w:t>
      </w:r>
      <w:proofErr w:type="gramEnd"/>
      <w:r w:rsidRPr="00303E4C">
        <w:rPr>
          <w:rFonts w:ascii="Times New Roman" w:hAnsi="Times New Roman" w:cs="Times New Roman"/>
          <w:color w:val="000000"/>
        </w:rPr>
        <w:t>ї з господарсько-правовим спором між Замовником і третьою стороною, Виконавець повідомляє про це відповідальну особу Замовника, і у взаємовідношеннях Замовника з третьою стороною (сторонами) НЕ бере участі.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11.7. </w:t>
      </w:r>
      <w:proofErr w:type="gramStart"/>
      <w:r w:rsidRPr="00303E4C">
        <w:rPr>
          <w:rFonts w:ascii="Times New Roman" w:hAnsi="Times New Roman" w:cs="Times New Roman"/>
          <w:color w:val="000000"/>
        </w:rPr>
        <w:t>З</w:t>
      </w:r>
      <w:proofErr w:type="gramEnd"/>
      <w:r w:rsidRPr="00303E4C">
        <w:rPr>
          <w:rFonts w:ascii="Times New Roman" w:hAnsi="Times New Roman" w:cs="Times New Roman"/>
          <w:color w:val="000000"/>
        </w:rPr>
        <w:t xml:space="preserve"> моменту підписання цього Договору все попереднє листування, документи і переговори між Сторонами з питань, що є предметом цього Договору, втрачають юридичну силу.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11.8. Будь-які додатки, зміни і доповнення до цього Договору є його невід'ємними частинами і дійсні лише за умови, якщо вони вчинені в письмовій формі і належним чином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ідписані уповноваженими на те представниками Сторін.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11.9. </w:t>
      </w:r>
      <w:r w:rsidRPr="00303E4C">
        <w:rPr>
          <w:rFonts w:ascii="Times New Roman" w:hAnsi="Times New Roman" w:cs="Times New Roman"/>
          <w:lang w:eastAsia="ar-SA"/>
        </w:rPr>
        <w:t xml:space="preserve">Вся кореспонденція за цим Договором, спочатку надсилається на електроні адреси Сторін, зазначені нижче, з подальшим </w:t>
      </w:r>
      <w:proofErr w:type="gramStart"/>
      <w:r w:rsidRPr="00303E4C">
        <w:rPr>
          <w:rFonts w:ascii="Times New Roman" w:hAnsi="Times New Roman" w:cs="Times New Roman"/>
          <w:lang w:eastAsia="ar-SA"/>
        </w:rPr>
        <w:t>п</w:t>
      </w:r>
      <w:proofErr w:type="gramEnd"/>
      <w:r w:rsidRPr="00303E4C">
        <w:rPr>
          <w:rFonts w:ascii="Times New Roman" w:hAnsi="Times New Roman" w:cs="Times New Roman"/>
          <w:lang w:eastAsia="ar-SA"/>
        </w:rPr>
        <w:t>ідтвердження на поштову адресу Сторін, направлених протягом 5-ти робочих днів з дня оформлення даної кореспонденції.</w:t>
      </w:r>
    </w:p>
    <w:p w:rsidR="00FD16F4" w:rsidRPr="00303E4C" w:rsidRDefault="00FD16F4" w:rsidP="00FD16F4">
      <w:pPr>
        <w:tabs>
          <w:tab w:val="num" w:pos="460"/>
        </w:tabs>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Електронна адреса «Замовника»: </w:t>
      </w:r>
    </w:p>
    <w:p w:rsidR="00FD16F4" w:rsidRPr="00303E4C" w:rsidRDefault="00FD16F4" w:rsidP="00FD16F4">
      <w:pPr>
        <w:tabs>
          <w:tab w:val="num" w:pos="460"/>
        </w:tabs>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Електрона адреса «Виконавця»: _______________________________</w:t>
      </w:r>
    </w:p>
    <w:p w:rsidR="00FD16F4" w:rsidRPr="00303E4C" w:rsidRDefault="00FD16F4" w:rsidP="00FD16F4">
      <w:pPr>
        <w:spacing w:after="0" w:line="240" w:lineRule="auto"/>
        <w:jc w:val="center"/>
        <w:rPr>
          <w:rFonts w:ascii="Times New Roman" w:hAnsi="Times New Roman" w:cs="Times New Roman"/>
          <w:b/>
          <w:lang w:eastAsia="ar-SA"/>
        </w:rPr>
      </w:pPr>
    </w:p>
    <w:p w:rsidR="00FD16F4" w:rsidRPr="00303E4C" w:rsidRDefault="00FD16F4" w:rsidP="00FD16F4">
      <w:pPr>
        <w:spacing w:after="0" w:line="240" w:lineRule="auto"/>
        <w:jc w:val="center"/>
        <w:rPr>
          <w:rFonts w:ascii="Times New Roman" w:hAnsi="Times New Roman" w:cs="Times New Roman"/>
          <w:b/>
          <w:lang w:eastAsia="ar-SA"/>
        </w:rPr>
      </w:pPr>
      <w:r w:rsidRPr="00303E4C">
        <w:rPr>
          <w:rFonts w:ascii="Times New Roman" w:hAnsi="Times New Roman" w:cs="Times New Roman"/>
          <w:b/>
          <w:lang w:eastAsia="ar-SA"/>
        </w:rPr>
        <w:t xml:space="preserve">12. ДОДАТКИ </w:t>
      </w:r>
      <w:proofErr w:type="gramStart"/>
      <w:r w:rsidRPr="00303E4C">
        <w:rPr>
          <w:rFonts w:ascii="Times New Roman" w:hAnsi="Times New Roman" w:cs="Times New Roman"/>
          <w:b/>
          <w:lang w:eastAsia="ar-SA"/>
        </w:rPr>
        <w:t>ДО</w:t>
      </w:r>
      <w:proofErr w:type="gramEnd"/>
      <w:r w:rsidRPr="00303E4C">
        <w:rPr>
          <w:rFonts w:ascii="Times New Roman" w:hAnsi="Times New Roman" w:cs="Times New Roman"/>
          <w:b/>
          <w:lang w:eastAsia="ar-SA"/>
        </w:rPr>
        <w:t xml:space="preserve"> ДОГОВОРУ</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12.1. Об’єкти охорони та кількість постів охорони (Додаток №1).</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12.2. Калькуляція на надання послуг (Додаток №2).</w:t>
      </w:r>
    </w:p>
    <w:p w:rsidR="00FD16F4" w:rsidRPr="00303E4C" w:rsidRDefault="00FD16F4" w:rsidP="00FD16F4">
      <w:pPr>
        <w:spacing w:after="0" w:line="240" w:lineRule="auto"/>
        <w:ind w:firstLine="142"/>
        <w:jc w:val="both"/>
        <w:rPr>
          <w:rFonts w:ascii="Times New Roman" w:hAnsi="Times New Roman" w:cs="Times New Roman"/>
          <w:color w:val="000000"/>
        </w:rPr>
      </w:pPr>
    </w:p>
    <w:p w:rsidR="00FD16F4" w:rsidRPr="00303E4C" w:rsidRDefault="00FD16F4" w:rsidP="00FD16F4">
      <w:pPr>
        <w:spacing w:after="240" w:line="240" w:lineRule="auto"/>
        <w:jc w:val="center"/>
        <w:rPr>
          <w:rFonts w:ascii="Times New Roman" w:hAnsi="Times New Roman" w:cs="Times New Roman"/>
          <w:color w:val="000000"/>
        </w:rPr>
      </w:pPr>
      <w:r w:rsidRPr="00303E4C">
        <w:rPr>
          <w:rFonts w:ascii="Times New Roman" w:hAnsi="Times New Roman" w:cs="Times New Roman"/>
          <w:b/>
          <w:bCs/>
          <w:caps/>
          <w:color w:val="000000"/>
        </w:rPr>
        <w:t>13</w:t>
      </w:r>
      <w:r w:rsidRPr="00303E4C">
        <w:rPr>
          <w:rFonts w:ascii="Times New Roman" w:hAnsi="Times New Roman" w:cs="Times New Roman"/>
          <w:color w:val="000000"/>
        </w:rPr>
        <w:t> </w:t>
      </w:r>
      <w:r w:rsidRPr="00303E4C">
        <w:rPr>
          <w:rFonts w:ascii="Times New Roman" w:hAnsi="Times New Roman" w:cs="Times New Roman"/>
          <w:b/>
          <w:bCs/>
          <w:caps/>
          <w:color w:val="000000"/>
        </w:rPr>
        <w:t>.</w:t>
      </w:r>
      <w:r w:rsidRPr="00303E4C">
        <w:rPr>
          <w:rFonts w:ascii="Times New Roman" w:hAnsi="Times New Roman" w:cs="Times New Roman"/>
          <w:color w:val="000000"/>
        </w:rPr>
        <w:t> </w:t>
      </w:r>
      <w:r w:rsidRPr="00303E4C">
        <w:rPr>
          <w:rFonts w:ascii="Times New Roman" w:hAnsi="Times New Roman" w:cs="Times New Roman"/>
          <w:b/>
          <w:bCs/>
          <w:caps/>
          <w:color w:val="000000"/>
        </w:rPr>
        <w:t xml:space="preserve">ЮРИДИЧНІ АДРЕСИ І </w:t>
      </w:r>
      <w:proofErr w:type="gramStart"/>
      <w:r w:rsidRPr="00303E4C">
        <w:rPr>
          <w:rFonts w:ascii="Times New Roman" w:hAnsi="Times New Roman" w:cs="Times New Roman"/>
          <w:b/>
          <w:bCs/>
          <w:caps/>
          <w:color w:val="000000"/>
        </w:rPr>
        <w:t>П</w:t>
      </w:r>
      <w:proofErr w:type="gramEnd"/>
      <w:r w:rsidRPr="00303E4C">
        <w:rPr>
          <w:rFonts w:ascii="Times New Roman" w:hAnsi="Times New Roman" w:cs="Times New Roman"/>
          <w:b/>
          <w:bCs/>
          <w:caps/>
          <w:color w:val="000000"/>
        </w:rPr>
        <w:t>ІДПИСИ СТОРІН:</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5113"/>
        <w:gridCol w:w="4526"/>
      </w:tblGrid>
      <w:tr w:rsidR="00FD16F4" w:rsidRPr="00303E4C" w:rsidTr="003E08DC">
        <w:tc>
          <w:tcPr>
            <w:tcW w:w="511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3E08DC">
            <w:pPr>
              <w:spacing w:after="0" w:line="240" w:lineRule="auto"/>
              <w:jc w:val="center"/>
              <w:rPr>
                <w:rFonts w:ascii="Times New Roman" w:hAnsi="Times New Roman" w:cs="Times New Roman"/>
              </w:rPr>
            </w:pPr>
            <w:r w:rsidRPr="00303E4C">
              <w:rPr>
                <w:rFonts w:ascii="Times New Roman" w:hAnsi="Times New Roman" w:cs="Times New Roman"/>
                <w:b/>
                <w:bCs/>
                <w:spacing w:val="-2"/>
              </w:rPr>
              <w:t>ЗАМОВНИК:</w:t>
            </w:r>
          </w:p>
        </w:tc>
        <w:tc>
          <w:tcPr>
            <w:tcW w:w="452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3E08DC">
            <w:pPr>
              <w:spacing w:after="0" w:line="240" w:lineRule="auto"/>
              <w:jc w:val="center"/>
              <w:rPr>
                <w:rFonts w:ascii="Times New Roman" w:hAnsi="Times New Roman" w:cs="Times New Roman"/>
              </w:rPr>
            </w:pPr>
            <w:r w:rsidRPr="00303E4C">
              <w:rPr>
                <w:rFonts w:ascii="Times New Roman" w:hAnsi="Times New Roman" w:cs="Times New Roman"/>
                <w:b/>
                <w:bCs/>
                <w:spacing w:val="-2"/>
              </w:rPr>
              <w:t>ВИКОНАВЕЦЬ:</w:t>
            </w:r>
          </w:p>
        </w:tc>
      </w:tr>
      <w:tr w:rsidR="00FD16F4" w:rsidRPr="00303E4C" w:rsidTr="003E08DC">
        <w:tc>
          <w:tcPr>
            <w:tcW w:w="511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3E08DC">
            <w:pPr>
              <w:tabs>
                <w:tab w:val="num" w:pos="460"/>
              </w:tabs>
              <w:spacing w:after="0" w:line="240" w:lineRule="auto"/>
              <w:rPr>
                <w:rFonts w:ascii="Times New Roman" w:hAnsi="Times New Roman" w:cs="Times New Roman"/>
              </w:rPr>
            </w:pPr>
            <w:r w:rsidRPr="00303E4C">
              <w:rPr>
                <w:rFonts w:ascii="Times New Roman" w:hAnsi="Times New Roman" w:cs="Times New Roman"/>
              </w:rPr>
              <w:t>Державна податкова служба України</w:t>
            </w:r>
          </w:p>
          <w:p w:rsidR="00FD16F4" w:rsidRPr="00303E4C" w:rsidRDefault="00FD16F4" w:rsidP="003E08DC">
            <w:pPr>
              <w:tabs>
                <w:tab w:val="num" w:pos="460"/>
              </w:tabs>
              <w:spacing w:after="0" w:line="240" w:lineRule="auto"/>
              <w:rPr>
                <w:rFonts w:ascii="Times New Roman" w:hAnsi="Times New Roman" w:cs="Times New Roman"/>
              </w:rPr>
            </w:pPr>
            <w:r w:rsidRPr="00303E4C">
              <w:rPr>
                <w:rFonts w:ascii="Times New Roman" w:hAnsi="Times New Roman" w:cs="Times New Roman"/>
              </w:rPr>
              <w:t>Головне управління ДПС у Дніпропетровській області (філія ДПС)</w:t>
            </w:r>
          </w:p>
          <w:p w:rsidR="00FD16F4" w:rsidRPr="00303E4C" w:rsidRDefault="00FD16F4" w:rsidP="003E08DC">
            <w:pPr>
              <w:tabs>
                <w:tab w:val="num" w:pos="460"/>
              </w:tabs>
              <w:spacing w:after="0" w:line="240" w:lineRule="auto"/>
              <w:rPr>
                <w:rFonts w:ascii="Times New Roman" w:hAnsi="Times New Roman" w:cs="Times New Roman"/>
              </w:rPr>
            </w:pPr>
            <w:r w:rsidRPr="00303E4C">
              <w:rPr>
                <w:rFonts w:ascii="Times New Roman" w:hAnsi="Times New Roman" w:cs="Times New Roman"/>
              </w:rPr>
              <w:t>Код ЄДРПОУ ВП 44118658</w:t>
            </w:r>
          </w:p>
          <w:p w:rsidR="00FD16F4" w:rsidRPr="00303E4C" w:rsidRDefault="00FD16F4" w:rsidP="003E08DC">
            <w:pPr>
              <w:tabs>
                <w:tab w:val="num" w:pos="460"/>
              </w:tabs>
              <w:spacing w:after="0" w:line="240" w:lineRule="auto"/>
              <w:rPr>
                <w:rFonts w:ascii="Times New Roman" w:hAnsi="Times New Roman" w:cs="Times New Roman"/>
              </w:rPr>
            </w:pPr>
            <w:r w:rsidRPr="00303E4C">
              <w:rPr>
                <w:rFonts w:ascii="Times New Roman" w:hAnsi="Times New Roman" w:cs="Times New Roman"/>
              </w:rPr>
              <w:t>Місцезнаходження: 49005, м. Дні</w:t>
            </w:r>
            <w:proofErr w:type="gramStart"/>
            <w:r w:rsidRPr="00303E4C">
              <w:rPr>
                <w:rFonts w:ascii="Times New Roman" w:hAnsi="Times New Roman" w:cs="Times New Roman"/>
              </w:rPr>
              <w:t>про</w:t>
            </w:r>
            <w:proofErr w:type="gramEnd"/>
            <w:r w:rsidRPr="00303E4C">
              <w:rPr>
                <w:rFonts w:ascii="Times New Roman" w:hAnsi="Times New Roman" w:cs="Times New Roman"/>
              </w:rPr>
              <w:t xml:space="preserve">, </w:t>
            </w:r>
          </w:p>
          <w:p w:rsidR="00FD16F4" w:rsidRPr="00303E4C" w:rsidRDefault="00FD16F4" w:rsidP="003E08DC">
            <w:pPr>
              <w:tabs>
                <w:tab w:val="num" w:pos="460"/>
              </w:tabs>
              <w:spacing w:after="0" w:line="240" w:lineRule="auto"/>
              <w:rPr>
                <w:rFonts w:ascii="Times New Roman" w:hAnsi="Times New Roman" w:cs="Times New Roman"/>
              </w:rPr>
            </w:pPr>
            <w:r w:rsidRPr="00303E4C">
              <w:rPr>
                <w:rFonts w:ascii="Times New Roman" w:hAnsi="Times New Roman" w:cs="Times New Roman"/>
              </w:rPr>
              <w:t>вул. Сімферопольська, буд. 17</w:t>
            </w:r>
            <w:proofErr w:type="gramStart"/>
            <w:r w:rsidRPr="00303E4C">
              <w:rPr>
                <w:rFonts w:ascii="Times New Roman" w:hAnsi="Times New Roman" w:cs="Times New Roman"/>
              </w:rPr>
              <w:t xml:space="preserve"> А</w:t>
            </w:r>
            <w:proofErr w:type="gramEnd"/>
          </w:p>
          <w:p w:rsidR="00FD16F4" w:rsidRPr="00303E4C" w:rsidRDefault="00FD16F4" w:rsidP="003E08DC">
            <w:pPr>
              <w:tabs>
                <w:tab w:val="num" w:pos="460"/>
              </w:tabs>
              <w:spacing w:after="0" w:line="240" w:lineRule="auto"/>
              <w:rPr>
                <w:rFonts w:ascii="Times New Roman" w:hAnsi="Times New Roman" w:cs="Times New Roman"/>
              </w:rPr>
            </w:pPr>
            <w:r w:rsidRPr="00303E4C">
              <w:rPr>
                <w:rFonts w:ascii="Times New Roman" w:hAnsi="Times New Roman" w:cs="Times New Roman"/>
              </w:rPr>
              <w:t>Поштова адреса: 49005, м</w:t>
            </w:r>
            <w:proofErr w:type="gramStart"/>
            <w:r w:rsidRPr="00303E4C">
              <w:rPr>
                <w:rFonts w:ascii="Times New Roman" w:hAnsi="Times New Roman" w:cs="Times New Roman"/>
              </w:rPr>
              <w:t>.Д</w:t>
            </w:r>
            <w:proofErr w:type="gramEnd"/>
            <w:r w:rsidRPr="00303E4C">
              <w:rPr>
                <w:rFonts w:ascii="Times New Roman" w:hAnsi="Times New Roman" w:cs="Times New Roman"/>
              </w:rPr>
              <w:t xml:space="preserve">ніпро, </w:t>
            </w:r>
          </w:p>
          <w:p w:rsidR="00FD16F4" w:rsidRPr="00303E4C" w:rsidRDefault="00FD16F4" w:rsidP="003E08DC">
            <w:pPr>
              <w:tabs>
                <w:tab w:val="num" w:pos="460"/>
              </w:tabs>
              <w:spacing w:after="0" w:line="240" w:lineRule="auto"/>
              <w:rPr>
                <w:rFonts w:ascii="Times New Roman" w:hAnsi="Times New Roman" w:cs="Times New Roman"/>
              </w:rPr>
            </w:pPr>
            <w:r w:rsidRPr="00303E4C">
              <w:rPr>
                <w:rFonts w:ascii="Times New Roman" w:hAnsi="Times New Roman" w:cs="Times New Roman"/>
              </w:rPr>
              <w:t>вул. Сімферопольська, буд. 17</w:t>
            </w:r>
            <w:proofErr w:type="gramStart"/>
            <w:r w:rsidRPr="00303E4C">
              <w:rPr>
                <w:rFonts w:ascii="Times New Roman" w:hAnsi="Times New Roman" w:cs="Times New Roman"/>
              </w:rPr>
              <w:t xml:space="preserve"> А</w:t>
            </w:r>
            <w:proofErr w:type="gramEnd"/>
          </w:p>
          <w:p w:rsidR="00FD16F4" w:rsidRPr="00303E4C" w:rsidRDefault="00FD16F4" w:rsidP="003E08DC">
            <w:pPr>
              <w:tabs>
                <w:tab w:val="num" w:pos="460"/>
              </w:tabs>
              <w:spacing w:after="0" w:line="240" w:lineRule="auto"/>
              <w:rPr>
                <w:rFonts w:ascii="Times New Roman" w:hAnsi="Times New Roman" w:cs="Times New Roman"/>
              </w:rPr>
            </w:pPr>
            <w:r w:rsidRPr="00303E4C">
              <w:rPr>
                <w:rFonts w:ascii="Times New Roman" w:hAnsi="Times New Roman" w:cs="Times New Roman"/>
              </w:rPr>
              <w:t>п/р №UA448201720343180001000120630 в ДКС України, м</w:t>
            </w:r>
            <w:proofErr w:type="gramStart"/>
            <w:r w:rsidRPr="00303E4C">
              <w:rPr>
                <w:rFonts w:ascii="Times New Roman" w:hAnsi="Times New Roman" w:cs="Times New Roman"/>
              </w:rPr>
              <w:t>.К</w:t>
            </w:r>
            <w:proofErr w:type="gramEnd"/>
            <w:r w:rsidRPr="00303E4C">
              <w:rPr>
                <w:rFonts w:ascii="Times New Roman" w:hAnsi="Times New Roman" w:cs="Times New Roman"/>
              </w:rPr>
              <w:t xml:space="preserve">иїв </w:t>
            </w:r>
          </w:p>
          <w:p w:rsidR="00FD16F4" w:rsidRPr="00FD16F4" w:rsidRDefault="00FD16F4" w:rsidP="003E08DC">
            <w:pPr>
              <w:widowControl w:val="0"/>
              <w:spacing w:after="0" w:line="240" w:lineRule="auto"/>
              <w:contextualSpacing/>
              <w:jc w:val="both"/>
              <w:rPr>
                <w:rFonts w:ascii="Times New Roman" w:hAnsi="Times New Roman" w:cs="Times New Roman"/>
                <w:sz w:val="24"/>
                <w:szCs w:val="24"/>
                <w:lang w:val="en-US" w:eastAsia="ru-RU"/>
              </w:rPr>
            </w:pPr>
            <w:r w:rsidRPr="00303E4C">
              <w:rPr>
                <w:rFonts w:ascii="Times New Roman" w:hAnsi="Times New Roman" w:cs="Times New Roman"/>
                <w:sz w:val="24"/>
                <w:szCs w:val="24"/>
                <w:lang w:eastAsia="ru-RU"/>
              </w:rPr>
              <w:t>тел</w:t>
            </w:r>
            <w:r w:rsidRPr="00FD16F4">
              <w:rPr>
                <w:rFonts w:ascii="Times New Roman" w:hAnsi="Times New Roman" w:cs="Times New Roman"/>
                <w:sz w:val="24"/>
                <w:szCs w:val="24"/>
                <w:lang w:val="en-US" w:eastAsia="ru-RU"/>
              </w:rPr>
              <w:t xml:space="preserve">. </w:t>
            </w:r>
            <w:hyperlink r:id="rId23" w:history="1">
              <w:r w:rsidRPr="00FD16F4">
                <w:rPr>
                  <w:rFonts w:ascii="Times New Roman" w:hAnsi="Times New Roman" w:cs="Times New Roman"/>
                  <w:sz w:val="24"/>
                  <w:szCs w:val="24"/>
                  <w:lang w:val="en-US" w:eastAsia="ru-RU"/>
                </w:rPr>
                <w:t>+380509731127</w:t>
              </w:r>
            </w:hyperlink>
          </w:p>
          <w:p w:rsidR="00FD16F4" w:rsidRPr="00FD16F4" w:rsidRDefault="00FD16F4" w:rsidP="003E08DC">
            <w:pPr>
              <w:widowControl w:val="0"/>
              <w:spacing w:after="0" w:line="240" w:lineRule="auto"/>
              <w:contextualSpacing/>
              <w:jc w:val="both"/>
              <w:rPr>
                <w:rFonts w:ascii="Times New Roman" w:hAnsi="Times New Roman" w:cs="Times New Roman"/>
                <w:sz w:val="24"/>
                <w:szCs w:val="24"/>
                <w:lang w:val="en-US" w:eastAsia="ru-RU"/>
              </w:rPr>
            </w:pPr>
            <w:r w:rsidRPr="00FD16F4">
              <w:rPr>
                <w:rFonts w:ascii="Times New Roman" w:hAnsi="Times New Roman" w:cs="Times New Roman"/>
                <w:sz w:val="24"/>
                <w:szCs w:val="24"/>
                <w:lang w:val="en-US" w:eastAsia="ru-RU"/>
              </w:rPr>
              <w:t xml:space="preserve">E-mail: </w:t>
            </w:r>
            <w:r>
              <w:rPr>
                <w:rFonts w:ascii="Times New Roman" w:hAnsi="Times New Roman" w:cs="Times New Roman"/>
                <w:sz w:val="24"/>
                <w:szCs w:val="24"/>
                <w:lang w:val="en-US" w:eastAsia="ru-RU"/>
              </w:rPr>
              <w:t>Zlatagudps</w:t>
            </w:r>
            <w:r w:rsidRPr="00FD16F4">
              <w:rPr>
                <w:rFonts w:ascii="Times New Roman" w:hAnsi="Times New Roman" w:cs="Times New Roman"/>
                <w:sz w:val="24"/>
                <w:szCs w:val="24"/>
                <w:lang w:val="en-US" w:eastAsia="ru-RU"/>
              </w:rPr>
              <w:t>@gmail.com</w:t>
            </w:r>
          </w:p>
          <w:p w:rsidR="00FD16F4" w:rsidRPr="00FD16F4" w:rsidRDefault="00FD16F4" w:rsidP="003E08DC">
            <w:pPr>
              <w:tabs>
                <w:tab w:val="num" w:pos="460"/>
              </w:tabs>
              <w:spacing w:after="0" w:line="240" w:lineRule="auto"/>
              <w:jc w:val="both"/>
              <w:rPr>
                <w:rFonts w:ascii="Times New Roman" w:hAnsi="Times New Roman" w:cs="Times New Roman"/>
                <w:lang w:val="en-US"/>
              </w:rPr>
            </w:pPr>
          </w:p>
          <w:p w:rsidR="00FD16F4" w:rsidRPr="00303E4C" w:rsidRDefault="00FD16F4" w:rsidP="003E08DC">
            <w:pPr>
              <w:spacing w:after="0" w:line="240" w:lineRule="auto"/>
              <w:jc w:val="both"/>
              <w:rPr>
                <w:rFonts w:ascii="Times New Roman" w:hAnsi="Times New Roman" w:cs="Times New Roman"/>
                <w:b/>
                <w:spacing w:val="-6"/>
              </w:rPr>
            </w:pPr>
            <w:r>
              <w:rPr>
                <w:rFonts w:ascii="Times New Roman" w:hAnsi="Times New Roman" w:cs="Times New Roman"/>
                <w:b/>
                <w:spacing w:val="-6"/>
              </w:rPr>
              <w:t>______________________</w:t>
            </w:r>
          </w:p>
          <w:p w:rsidR="00FD16F4" w:rsidRPr="00303E4C" w:rsidRDefault="00FD16F4" w:rsidP="003E08DC">
            <w:pPr>
              <w:spacing w:after="0" w:line="240" w:lineRule="auto"/>
              <w:jc w:val="both"/>
              <w:rPr>
                <w:rFonts w:ascii="Times New Roman" w:hAnsi="Times New Roman" w:cs="Times New Roman"/>
                <w:b/>
                <w:spacing w:val="-6"/>
              </w:rPr>
            </w:pPr>
          </w:p>
          <w:p w:rsidR="00FD16F4" w:rsidRPr="00303E4C" w:rsidRDefault="00FD16F4" w:rsidP="003E08DC">
            <w:pPr>
              <w:spacing w:after="0" w:line="240" w:lineRule="auto"/>
              <w:jc w:val="both"/>
              <w:rPr>
                <w:rFonts w:ascii="Times New Roman" w:hAnsi="Times New Roman" w:cs="Times New Roman"/>
                <w:b/>
                <w:spacing w:val="-6"/>
              </w:rPr>
            </w:pPr>
            <w:r w:rsidRPr="00303E4C">
              <w:rPr>
                <w:rFonts w:ascii="Times New Roman" w:hAnsi="Times New Roman" w:cs="Times New Roman"/>
                <w:b/>
                <w:spacing w:val="-6"/>
              </w:rPr>
              <w:t>______________________/</w:t>
            </w:r>
            <w:r>
              <w:rPr>
                <w:rFonts w:ascii="Times New Roman" w:hAnsi="Times New Roman" w:cs="Times New Roman"/>
                <w:b/>
                <w:spacing w:val="-6"/>
              </w:rPr>
              <w:t>________________</w:t>
            </w:r>
            <w:r w:rsidRPr="00303E4C">
              <w:rPr>
                <w:rFonts w:ascii="Times New Roman" w:hAnsi="Times New Roman" w:cs="Times New Roman"/>
                <w:b/>
                <w:spacing w:val="-6"/>
              </w:rPr>
              <w:t>/</w:t>
            </w:r>
          </w:p>
          <w:p w:rsidR="00FD16F4" w:rsidRPr="00303E4C" w:rsidRDefault="00FD16F4" w:rsidP="003E08DC">
            <w:pPr>
              <w:spacing w:after="0" w:line="240" w:lineRule="auto"/>
              <w:rPr>
                <w:rFonts w:ascii="Times New Roman" w:hAnsi="Times New Roman" w:cs="Times New Roman"/>
                <w:highlight w:val="red"/>
              </w:rPr>
            </w:pPr>
            <w:r w:rsidRPr="00303E4C">
              <w:rPr>
                <w:rFonts w:ascii="Times New Roman" w:hAnsi="Times New Roman" w:cs="Times New Roman"/>
              </w:rPr>
              <w:t>М.П.</w:t>
            </w:r>
          </w:p>
        </w:tc>
        <w:tc>
          <w:tcPr>
            <w:tcW w:w="452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3E08DC">
            <w:pPr>
              <w:spacing w:after="0" w:line="240" w:lineRule="auto"/>
              <w:jc w:val="both"/>
              <w:rPr>
                <w:rFonts w:ascii="Times New Roman" w:hAnsi="Times New Roman" w:cs="Times New Roman"/>
              </w:rPr>
            </w:pPr>
          </w:p>
        </w:tc>
      </w:tr>
    </w:tbl>
    <w:p w:rsidR="00FD16F4" w:rsidRPr="00303E4C" w:rsidRDefault="00FD16F4" w:rsidP="00FD16F4">
      <w:pPr>
        <w:tabs>
          <w:tab w:val="left" w:pos="1515"/>
        </w:tabs>
        <w:rPr>
          <w:rFonts w:ascii="Times New Roman" w:hAnsi="Times New Roman" w:cs="Times New Roman"/>
        </w:rPr>
      </w:pPr>
    </w:p>
    <w:p w:rsidR="00FD16F4" w:rsidRPr="00303E4C" w:rsidRDefault="00FD16F4" w:rsidP="00FD16F4">
      <w:pPr>
        <w:spacing w:after="0" w:line="100" w:lineRule="atLeast"/>
        <w:jc w:val="right"/>
        <w:rPr>
          <w:rFonts w:ascii="Times New Roman" w:eastAsia="Arial Unicode MS" w:hAnsi="Times New Roman" w:cs="Times New Roman"/>
          <w:color w:val="000000"/>
          <w:kern w:val="1"/>
          <w:lang w:bidi="hi-IN"/>
        </w:rPr>
      </w:pPr>
      <w:r w:rsidRPr="00303E4C">
        <w:rPr>
          <w:rFonts w:ascii="Times New Roman" w:eastAsia="Arial Unicode MS" w:hAnsi="Times New Roman" w:cs="Times New Roman"/>
          <w:color w:val="000000"/>
          <w:kern w:val="1"/>
          <w:lang w:bidi="hi-IN"/>
        </w:rPr>
        <w:t>Додаток №1</w:t>
      </w:r>
    </w:p>
    <w:p w:rsidR="00FD16F4" w:rsidRPr="00303E4C" w:rsidRDefault="00FD16F4" w:rsidP="00FD16F4">
      <w:pPr>
        <w:spacing w:after="0" w:line="100" w:lineRule="atLeast"/>
        <w:jc w:val="right"/>
        <w:rPr>
          <w:rFonts w:ascii="Times New Roman" w:eastAsia="Arial Unicode MS" w:hAnsi="Times New Roman" w:cs="Times New Roman"/>
          <w:b/>
          <w:color w:val="000000"/>
          <w:kern w:val="1"/>
          <w:lang w:eastAsia="hi-IN" w:bidi="hi-IN"/>
        </w:rPr>
      </w:pPr>
      <w:proofErr w:type="gramStart"/>
      <w:r w:rsidRPr="00303E4C">
        <w:rPr>
          <w:rFonts w:ascii="Times New Roman" w:eastAsia="Arial Unicode MS" w:hAnsi="Times New Roman" w:cs="Times New Roman"/>
          <w:color w:val="000000"/>
          <w:kern w:val="1"/>
          <w:lang w:bidi="hi-IN"/>
        </w:rPr>
        <w:t>до</w:t>
      </w:r>
      <w:proofErr w:type="gramEnd"/>
      <w:r w:rsidRPr="00303E4C">
        <w:rPr>
          <w:rFonts w:ascii="Times New Roman" w:eastAsia="Arial Unicode MS" w:hAnsi="Times New Roman" w:cs="Times New Roman"/>
          <w:color w:val="000000"/>
          <w:kern w:val="1"/>
          <w:lang w:bidi="hi-IN"/>
        </w:rPr>
        <w:t xml:space="preserve"> Договору №____від «___» _________202___ р.</w:t>
      </w:r>
    </w:p>
    <w:p w:rsidR="00FD16F4" w:rsidRPr="00303E4C" w:rsidRDefault="00FD16F4" w:rsidP="00FD16F4">
      <w:pPr>
        <w:spacing w:after="0" w:line="100" w:lineRule="atLeast"/>
        <w:jc w:val="right"/>
        <w:rPr>
          <w:rFonts w:ascii="Times New Roman" w:eastAsia="Arial Unicode MS" w:hAnsi="Times New Roman" w:cs="Times New Roman"/>
          <w:b/>
          <w:color w:val="000000"/>
          <w:kern w:val="1"/>
          <w:lang w:eastAsia="hi-IN" w:bidi="hi-IN"/>
        </w:rPr>
      </w:pPr>
    </w:p>
    <w:p w:rsidR="00FD16F4" w:rsidRPr="00303E4C" w:rsidRDefault="00FD16F4" w:rsidP="00FD16F4">
      <w:pPr>
        <w:spacing w:after="0" w:line="100" w:lineRule="atLeast"/>
        <w:jc w:val="right"/>
        <w:rPr>
          <w:rFonts w:ascii="Times New Roman" w:eastAsia="Arial Unicode MS" w:hAnsi="Times New Roman" w:cs="Times New Roman"/>
          <w:b/>
          <w:color w:val="000000"/>
          <w:kern w:val="1"/>
          <w:lang w:eastAsia="hi-IN" w:bidi="hi-IN"/>
        </w:rPr>
      </w:pPr>
    </w:p>
    <w:p w:rsidR="00FD16F4" w:rsidRPr="00303E4C" w:rsidRDefault="00FD16F4" w:rsidP="00FD16F4">
      <w:pPr>
        <w:spacing w:after="0" w:line="100" w:lineRule="atLeast"/>
        <w:jc w:val="center"/>
        <w:rPr>
          <w:rFonts w:ascii="Times New Roman" w:eastAsia="Arial Unicode MS" w:hAnsi="Times New Roman" w:cs="Times New Roman"/>
          <w:b/>
          <w:color w:val="000000"/>
          <w:kern w:val="1"/>
          <w:lang w:eastAsia="hi-IN" w:bidi="hi-IN"/>
        </w:rPr>
      </w:pPr>
    </w:p>
    <w:p w:rsidR="00FD16F4" w:rsidRPr="00303E4C" w:rsidRDefault="00FD16F4" w:rsidP="00FD16F4">
      <w:pPr>
        <w:spacing w:after="0" w:line="100" w:lineRule="atLeast"/>
        <w:jc w:val="center"/>
        <w:rPr>
          <w:rFonts w:ascii="Times New Roman" w:eastAsia="Arial Unicode MS" w:hAnsi="Times New Roman" w:cs="Times New Roman"/>
          <w:b/>
          <w:color w:val="000000"/>
          <w:kern w:val="1"/>
          <w:lang w:eastAsia="hi-IN" w:bidi="hi-IN"/>
        </w:rPr>
      </w:pPr>
      <w:r w:rsidRPr="00303E4C">
        <w:rPr>
          <w:rFonts w:ascii="Times New Roman" w:eastAsia="Arial Unicode MS" w:hAnsi="Times New Roman" w:cs="Times New Roman"/>
          <w:b/>
          <w:color w:val="000000"/>
          <w:kern w:val="1"/>
          <w:lang w:eastAsia="hi-IN" w:bidi="hi-IN"/>
        </w:rPr>
        <w:t>Об’єкти охорони та кількість постів охорони:</w:t>
      </w:r>
    </w:p>
    <w:p w:rsidR="00FD16F4" w:rsidRPr="00303E4C" w:rsidRDefault="00FD16F4" w:rsidP="00FD16F4">
      <w:pPr>
        <w:spacing w:after="0" w:line="100" w:lineRule="atLeast"/>
        <w:jc w:val="center"/>
        <w:rPr>
          <w:rFonts w:ascii="Times New Roman" w:eastAsia="Arial Unicode MS" w:hAnsi="Times New Roman" w:cs="Times New Roman"/>
          <w:b/>
          <w:color w:val="000000"/>
          <w:kern w:val="1"/>
          <w:lang w:eastAsia="hi-IN" w:bidi="hi-IN"/>
        </w:rPr>
      </w:pPr>
    </w:p>
    <w:p w:rsidR="00FD16F4" w:rsidRPr="00303E4C" w:rsidRDefault="00FD16F4" w:rsidP="00FD16F4">
      <w:pPr>
        <w:spacing w:after="0" w:line="100" w:lineRule="atLeast"/>
        <w:jc w:val="center"/>
        <w:rPr>
          <w:rFonts w:ascii="Times New Roman" w:eastAsia="Arial Unicode MS" w:hAnsi="Times New Roman" w:cs="Times New Roman"/>
          <w:b/>
          <w:color w:val="000000"/>
          <w:kern w:val="1"/>
          <w:lang w:eastAsia="hi-IN" w:bidi="hi-IN"/>
        </w:rPr>
      </w:pPr>
    </w:p>
    <w:p w:rsidR="00FD16F4" w:rsidRPr="00303E4C" w:rsidRDefault="00FD16F4" w:rsidP="00FD16F4">
      <w:pPr>
        <w:keepNext/>
        <w:spacing w:after="0" w:line="240" w:lineRule="auto"/>
        <w:jc w:val="both"/>
        <w:outlineLvl w:val="0"/>
        <w:rPr>
          <w:rFonts w:ascii="Times New Roman" w:hAnsi="Times New Roman" w:cs="Times New Roman"/>
          <w:b/>
          <w:bCs/>
          <w:lang w:eastAsia="ru-RU"/>
        </w:rPr>
      </w:pPr>
      <w:r w:rsidRPr="00303E4C">
        <w:rPr>
          <w:rFonts w:ascii="Times New Roman" w:hAnsi="Times New Roman" w:cs="Times New Roman"/>
          <w:b/>
          <w:bCs/>
          <w:lang w:eastAsia="ru-RU"/>
        </w:rPr>
        <w:t>Заповнюється Учасником-переможцем</w:t>
      </w:r>
    </w:p>
    <w:p w:rsidR="00FD16F4" w:rsidRPr="00303E4C" w:rsidRDefault="00FD16F4" w:rsidP="00FD16F4">
      <w:pPr>
        <w:spacing w:after="0" w:line="100" w:lineRule="atLeast"/>
        <w:jc w:val="center"/>
        <w:rPr>
          <w:rFonts w:ascii="Times New Roman" w:eastAsia="Arial Unicode MS" w:hAnsi="Times New Roman" w:cs="Times New Roman"/>
          <w:b/>
          <w:color w:val="000000"/>
          <w:kern w:val="1"/>
          <w:lang w:eastAsia="hi-IN" w:bidi="hi-IN"/>
        </w:rPr>
      </w:pPr>
    </w:p>
    <w:p w:rsidR="00FD16F4" w:rsidRPr="00303E4C" w:rsidRDefault="00FD16F4" w:rsidP="00FD16F4">
      <w:pPr>
        <w:spacing w:after="0" w:line="100" w:lineRule="atLeast"/>
        <w:jc w:val="center"/>
        <w:rPr>
          <w:rFonts w:ascii="Times New Roman" w:eastAsia="Arial Unicode MS" w:hAnsi="Times New Roman" w:cs="Times New Roman"/>
          <w:b/>
          <w:color w:val="000000"/>
          <w:kern w:val="1"/>
          <w:lang w:eastAsia="hi-IN" w:bidi="hi-IN"/>
        </w:rPr>
      </w:pPr>
    </w:p>
    <w:p w:rsidR="00FD16F4" w:rsidRPr="00303E4C" w:rsidRDefault="00FD16F4" w:rsidP="00FD16F4">
      <w:pPr>
        <w:spacing w:after="0" w:line="360" w:lineRule="auto"/>
        <w:jc w:val="both"/>
        <w:rPr>
          <w:rFonts w:ascii="Times New Roman" w:hAnsi="Times New Roman" w:cs="Times New Roman"/>
          <w:lang w:eastAsia="ar-SA"/>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5061"/>
        <w:gridCol w:w="4696"/>
      </w:tblGrid>
      <w:tr w:rsidR="00FD16F4" w:rsidRPr="00303E4C" w:rsidTr="003E08DC">
        <w:tc>
          <w:tcPr>
            <w:tcW w:w="539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3E08DC">
            <w:pPr>
              <w:spacing w:after="0" w:line="240" w:lineRule="auto"/>
              <w:jc w:val="center"/>
              <w:rPr>
                <w:rFonts w:ascii="Times New Roman" w:hAnsi="Times New Roman" w:cs="Times New Roman"/>
              </w:rPr>
            </w:pPr>
            <w:r w:rsidRPr="00303E4C">
              <w:rPr>
                <w:rFonts w:ascii="Times New Roman" w:hAnsi="Times New Roman" w:cs="Times New Roman"/>
                <w:b/>
                <w:bCs/>
                <w:spacing w:val="-2"/>
              </w:rPr>
              <w:t>ЗАМОВНИК:</w:t>
            </w:r>
          </w:p>
        </w:tc>
        <w:tc>
          <w:tcPr>
            <w:tcW w:w="48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3E08DC">
            <w:pPr>
              <w:spacing w:after="0" w:line="240" w:lineRule="auto"/>
              <w:jc w:val="center"/>
              <w:rPr>
                <w:rFonts w:ascii="Times New Roman" w:hAnsi="Times New Roman" w:cs="Times New Roman"/>
              </w:rPr>
            </w:pPr>
            <w:r w:rsidRPr="00303E4C">
              <w:rPr>
                <w:rFonts w:ascii="Times New Roman" w:hAnsi="Times New Roman" w:cs="Times New Roman"/>
                <w:b/>
                <w:bCs/>
                <w:spacing w:val="-2"/>
              </w:rPr>
              <w:t>ВИКОНАВЕЦЬ:</w:t>
            </w:r>
          </w:p>
        </w:tc>
      </w:tr>
      <w:tr w:rsidR="00FD16F4" w:rsidRPr="00303E4C" w:rsidTr="003E08DC">
        <w:tc>
          <w:tcPr>
            <w:tcW w:w="539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3E08DC">
            <w:pPr>
              <w:tabs>
                <w:tab w:val="num" w:pos="460"/>
              </w:tabs>
              <w:spacing w:after="0" w:line="240" w:lineRule="auto"/>
              <w:rPr>
                <w:rFonts w:ascii="Times New Roman" w:hAnsi="Times New Roman" w:cs="Times New Roman"/>
              </w:rPr>
            </w:pPr>
            <w:r w:rsidRPr="00303E4C">
              <w:rPr>
                <w:rFonts w:ascii="Times New Roman" w:hAnsi="Times New Roman" w:cs="Times New Roman"/>
              </w:rPr>
              <w:t>Державна податкова служба України</w:t>
            </w:r>
          </w:p>
          <w:p w:rsidR="00FD16F4" w:rsidRPr="00303E4C" w:rsidRDefault="00FD16F4" w:rsidP="003E08DC">
            <w:pPr>
              <w:tabs>
                <w:tab w:val="num" w:pos="460"/>
              </w:tabs>
              <w:spacing w:after="0" w:line="240" w:lineRule="auto"/>
              <w:rPr>
                <w:rFonts w:ascii="Times New Roman" w:hAnsi="Times New Roman" w:cs="Times New Roman"/>
              </w:rPr>
            </w:pPr>
            <w:r w:rsidRPr="00303E4C">
              <w:rPr>
                <w:rFonts w:ascii="Times New Roman" w:hAnsi="Times New Roman" w:cs="Times New Roman"/>
              </w:rPr>
              <w:t>Головне управління ДПС у Дніпропетровській області (філія ДПС)</w:t>
            </w:r>
          </w:p>
          <w:p w:rsidR="00FD16F4" w:rsidRDefault="00FD16F4" w:rsidP="003E08DC">
            <w:pPr>
              <w:spacing w:after="0" w:line="240" w:lineRule="auto"/>
              <w:rPr>
                <w:rFonts w:ascii="Times New Roman" w:hAnsi="Times New Roman" w:cs="Times New Roman"/>
                <w:b/>
                <w:spacing w:val="-6"/>
              </w:rPr>
            </w:pPr>
          </w:p>
          <w:p w:rsidR="00FD16F4" w:rsidRPr="00303E4C" w:rsidRDefault="00FD16F4" w:rsidP="003E08DC">
            <w:pPr>
              <w:spacing w:after="0" w:line="240" w:lineRule="auto"/>
              <w:rPr>
                <w:rFonts w:ascii="Times New Roman" w:hAnsi="Times New Roman" w:cs="Times New Roman"/>
                <w:b/>
                <w:spacing w:val="-6"/>
              </w:rPr>
            </w:pPr>
            <w:r>
              <w:rPr>
                <w:rFonts w:ascii="Times New Roman" w:hAnsi="Times New Roman" w:cs="Times New Roman"/>
                <w:b/>
                <w:spacing w:val="-6"/>
              </w:rPr>
              <w:t>______________________</w:t>
            </w:r>
          </w:p>
          <w:p w:rsidR="00FD16F4" w:rsidRPr="00303E4C" w:rsidRDefault="00FD16F4" w:rsidP="003E08DC">
            <w:pPr>
              <w:spacing w:after="0" w:line="240" w:lineRule="auto"/>
              <w:rPr>
                <w:rFonts w:ascii="Times New Roman" w:hAnsi="Times New Roman" w:cs="Times New Roman"/>
                <w:b/>
                <w:spacing w:val="-6"/>
              </w:rPr>
            </w:pPr>
          </w:p>
          <w:p w:rsidR="00FD16F4" w:rsidRPr="00303E4C" w:rsidRDefault="00FD16F4" w:rsidP="003E08DC">
            <w:pPr>
              <w:spacing w:after="0" w:line="240" w:lineRule="auto"/>
              <w:rPr>
                <w:rFonts w:ascii="Times New Roman" w:hAnsi="Times New Roman" w:cs="Times New Roman"/>
                <w:b/>
                <w:spacing w:val="-6"/>
              </w:rPr>
            </w:pPr>
            <w:r w:rsidRPr="00303E4C">
              <w:rPr>
                <w:rFonts w:ascii="Times New Roman" w:hAnsi="Times New Roman" w:cs="Times New Roman"/>
                <w:b/>
                <w:spacing w:val="-6"/>
              </w:rPr>
              <w:t>______________________/</w:t>
            </w:r>
            <w:r>
              <w:rPr>
                <w:rFonts w:ascii="Times New Roman" w:hAnsi="Times New Roman" w:cs="Times New Roman"/>
                <w:b/>
                <w:spacing w:val="-6"/>
              </w:rPr>
              <w:t>__________________</w:t>
            </w:r>
            <w:r w:rsidRPr="00303E4C">
              <w:rPr>
                <w:rFonts w:ascii="Times New Roman" w:hAnsi="Times New Roman" w:cs="Times New Roman"/>
                <w:b/>
                <w:spacing w:val="-6"/>
              </w:rPr>
              <w:t>/</w:t>
            </w:r>
          </w:p>
          <w:p w:rsidR="00FD16F4" w:rsidRPr="00F96F40" w:rsidRDefault="00FD16F4" w:rsidP="003E08DC">
            <w:pPr>
              <w:spacing w:after="0" w:line="240" w:lineRule="auto"/>
              <w:rPr>
                <w:rFonts w:ascii="Times New Roman" w:hAnsi="Times New Roman" w:cs="Times New Roman"/>
                <w:b/>
              </w:rPr>
            </w:pPr>
            <w:r w:rsidRPr="00303E4C">
              <w:rPr>
                <w:rFonts w:ascii="Times New Roman" w:hAnsi="Times New Roman" w:cs="Times New Roman"/>
                <w:b/>
              </w:rPr>
              <w:t>М.П.</w:t>
            </w:r>
          </w:p>
        </w:tc>
        <w:tc>
          <w:tcPr>
            <w:tcW w:w="48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Default="00FD16F4" w:rsidP="003E08DC">
            <w:pPr>
              <w:spacing w:after="0" w:line="240" w:lineRule="auto"/>
              <w:jc w:val="both"/>
              <w:rPr>
                <w:rFonts w:ascii="Times New Roman" w:hAnsi="Times New Roman" w:cs="Times New Roman"/>
              </w:rPr>
            </w:pPr>
          </w:p>
          <w:p w:rsidR="00FD16F4" w:rsidRDefault="00FD16F4" w:rsidP="003E08DC">
            <w:pPr>
              <w:spacing w:after="0" w:line="240" w:lineRule="auto"/>
              <w:jc w:val="both"/>
              <w:rPr>
                <w:rFonts w:ascii="Times New Roman" w:hAnsi="Times New Roman" w:cs="Times New Roman"/>
              </w:rPr>
            </w:pPr>
          </w:p>
          <w:p w:rsidR="00FD16F4" w:rsidRDefault="00FD16F4" w:rsidP="003E08DC">
            <w:pPr>
              <w:spacing w:after="0" w:line="240" w:lineRule="auto"/>
              <w:jc w:val="both"/>
              <w:rPr>
                <w:rFonts w:ascii="Times New Roman" w:hAnsi="Times New Roman" w:cs="Times New Roman"/>
              </w:rPr>
            </w:pPr>
          </w:p>
          <w:p w:rsidR="00FD16F4" w:rsidRDefault="00FD16F4" w:rsidP="003E08DC">
            <w:pPr>
              <w:spacing w:after="0" w:line="240" w:lineRule="auto"/>
              <w:jc w:val="both"/>
              <w:rPr>
                <w:rFonts w:ascii="Times New Roman" w:hAnsi="Times New Roman" w:cs="Times New Roman"/>
              </w:rPr>
            </w:pPr>
          </w:p>
          <w:p w:rsidR="00FD16F4" w:rsidRPr="00303E4C" w:rsidRDefault="00FD16F4" w:rsidP="003E08DC">
            <w:pPr>
              <w:spacing w:after="0" w:line="240" w:lineRule="auto"/>
              <w:rPr>
                <w:rFonts w:ascii="Times New Roman" w:hAnsi="Times New Roman" w:cs="Times New Roman"/>
                <w:b/>
                <w:spacing w:val="-6"/>
              </w:rPr>
            </w:pPr>
            <w:r>
              <w:rPr>
                <w:rFonts w:ascii="Times New Roman" w:hAnsi="Times New Roman" w:cs="Times New Roman"/>
                <w:b/>
                <w:spacing w:val="-6"/>
              </w:rPr>
              <w:t>______________________</w:t>
            </w:r>
          </w:p>
          <w:p w:rsidR="00FD16F4" w:rsidRPr="00303E4C" w:rsidRDefault="00FD16F4" w:rsidP="003E08DC">
            <w:pPr>
              <w:spacing w:after="0" w:line="240" w:lineRule="auto"/>
              <w:rPr>
                <w:rFonts w:ascii="Times New Roman" w:hAnsi="Times New Roman" w:cs="Times New Roman"/>
                <w:b/>
                <w:spacing w:val="-6"/>
              </w:rPr>
            </w:pPr>
          </w:p>
          <w:p w:rsidR="00FD16F4" w:rsidRPr="00303E4C" w:rsidRDefault="00FD16F4" w:rsidP="003E08DC">
            <w:pPr>
              <w:spacing w:after="0" w:line="240" w:lineRule="auto"/>
              <w:rPr>
                <w:rFonts w:ascii="Times New Roman" w:hAnsi="Times New Roman" w:cs="Times New Roman"/>
                <w:b/>
                <w:spacing w:val="-6"/>
              </w:rPr>
            </w:pPr>
            <w:r w:rsidRPr="00303E4C">
              <w:rPr>
                <w:rFonts w:ascii="Times New Roman" w:hAnsi="Times New Roman" w:cs="Times New Roman"/>
                <w:b/>
                <w:spacing w:val="-6"/>
              </w:rPr>
              <w:t>______________________/</w:t>
            </w:r>
            <w:r>
              <w:rPr>
                <w:rFonts w:ascii="Times New Roman" w:hAnsi="Times New Roman" w:cs="Times New Roman"/>
                <w:b/>
                <w:spacing w:val="-6"/>
              </w:rPr>
              <w:t>__________________</w:t>
            </w:r>
            <w:r w:rsidRPr="00303E4C">
              <w:rPr>
                <w:rFonts w:ascii="Times New Roman" w:hAnsi="Times New Roman" w:cs="Times New Roman"/>
                <w:b/>
                <w:spacing w:val="-6"/>
              </w:rPr>
              <w:t>/</w:t>
            </w:r>
          </w:p>
          <w:p w:rsidR="00FD16F4" w:rsidRPr="00F96F40" w:rsidRDefault="00FD16F4" w:rsidP="003E08DC">
            <w:pPr>
              <w:spacing w:after="0" w:line="240" w:lineRule="auto"/>
              <w:rPr>
                <w:rFonts w:ascii="Times New Roman" w:hAnsi="Times New Roman" w:cs="Times New Roman"/>
                <w:b/>
              </w:rPr>
            </w:pPr>
            <w:r w:rsidRPr="00303E4C">
              <w:rPr>
                <w:rFonts w:ascii="Times New Roman" w:hAnsi="Times New Roman" w:cs="Times New Roman"/>
                <w:b/>
              </w:rPr>
              <w:t>М.П.</w:t>
            </w:r>
          </w:p>
        </w:tc>
      </w:tr>
    </w:tbl>
    <w:p w:rsidR="00FD16F4" w:rsidRPr="00303E4C" w:rsidRDefault="00FD16F4" w:rsidP="00FD16F4">
      <w:pPr>
        <w:spacing w:after="0" w:line="360" w:lineRule="auto"/>
        <w:jc w:val="both"/>
        <w:rPr>
          <w:rFonts w:ascii="Times New Roman" w:hAnsi="Times New Roman" w:cs="Times New Roman"/>
          <w:lang w:eastAsia="ar-SA"/>
        </w:rPr>
      </w:pPr>
    </w:p>
    <w:p w:rsidR="00FD16F4" w:rsidRPr="00303E4C" w:rsidRDefault="00FD16F4" w:rsidP="00FD1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r w:rsidRPr="00303E4C">
        <w:rPr>
          <w:rFonts w:ascii="Times New Roman" w:hAnsi="Times New Roman" w:cs="Times New Roman"/>
          <w:bCs/>
          <w:lang w:eastAsia="ru-RU"/>
        </w:rPr>
        <w:t>Додаток №2</w:t>
      </w:r>
    </w:p>
    <w:p w:rsidR="00FD16F4" w:rsidRPr="00303E4C" w:rsidRDefault="00FD16F4" w:rsidP="00FD16F4">
      <w:pPr>
        <w:keepNext/>
        <w:spacing w:after="0" w:line="240" w:lineRule="auto"/>
        <w:ind w:firstLine="3420"/>
        <w:jc w:val="right"/>
        <w:outlineLvl w:val="0"/>
        <w:rPr>
          <w:rFonts w:ascii="Times New Roman" w:hAnsi="Times New Roman" w:cs="Times New Roman"/>
          <w:bCs/>
          <w:lang w:eastAsia="ru-RU"/>
        </w:rPr>
      </w:pPr>
      <w:proofErr w:type="gramStart"/>
      <w:r w:rsidRPr="00303E4C">
        <w:rPr>
          <w:rFonts w:ascii="Times New Roman" w:hAnsi="Times New Roman" w:cs="Times New Roman"/>
        </w:rPr>
        <w:t>до</w:t>
      </w:r>
      <w:proofErr w:type="gramEnd"/>
      <w:r w:rsidRPr="00303E4C">
        <w:rPr>
          <w:rFonts w:ascii="Times New Roman" w:hAnsi="Times New Roman" w:cs="Times New Roman"/>
        </w:rPr>
        <w:t xml:space="preserve"> Договору №____від «___» _______________ 202__ р.</w:t>
      </w:r>
    </w:p>
    <w:p w:rsidR="00FD16F4" w:rsidRPr="00303E4C" w:rsidRDefault="00FD16F4" w:rsidP="00FD16F4">
      <w:pPr>
        <w:keepNext/>
        <w:spacing w:after="0" w:line="240" w:lineRule="auto"/>
        <w:ind w:firstLine="3420"/>
        <w:jc w:val="both"/>
        <w:outlineLvl w:val="0"/>
        <w:rPr>
          <w:rFonts w:ascii="Times New Roman" w:hAnsi="Times New Roman" w:cs="Times New Roman"/>
          <w:b/>
          <w:bCs/>
          <w:lang w:eastAsia="ru-RU"/>
        </w:rPr>
      </w:pPr>
    </w:p>
    <w:p w:rsidR="00FD16F4" w:rsidRPr="00303E4C" w:rsidRDefault="00FD16F4" w:rsidP="00FD16F4">
      <w:pPr>
        <w:keepNext/>
        <w:spacing w:after="0" w:line="240" w:lineRule="auto"/>
        <w:ind w:firstLine="3420"/>
        <w:jc w:val="both"/>
        <w:outlineLvl w:val="0"/>
        <w:rPr>
          <w:rFonts w:ascii="Times New Roman" w:hAnsi="Times New Roman" w:cs="Times New Roman"/>
          <w:b/>
          <w:bCs/>
          <w:lang w:eastAsia="ru-RU"/>
        </w:rPr>
      </w:pPr>
    </w:p>
    <w:p w:rsidR="00FD16F4" w:rsidRPr="00303E4C" w:rsidRDefault="00FD16F4" w:rsidP="00FD16F4">
      <w:pPr>
        <w:keepNext/>
        <w:spacing w:after="0" w:line="240" w:lineRule="auto"/>
        <w:ind w:firstLine="3420"/>
        <w:jc w:val="both"/>
        <w:outlineLvl w:val="0"/>
        <w:rPr>
          <w:rFonts w:ascii="Times New Roman" w:hAnsi="Times New Roman" w:cs="Times New Roman"/>
          <w:b/>
          <w:bCs/>
          <w:lang w:eastAsia="ru-RU"/>
        </w:rPr>
      </w:pPr>
      <w:r w:rsidRPr="00303E4C">
        <w:rPr>
          <w:rFonts w:ascii="Times New Roman" w:hAnsi="Times New Roman" w:cs="Times New Roman"/>
          <w:b/>
          <w:bCs/>
          <w:lang w:eastAsia="ru-RU"/>
        </w:rPr>
        <w:t xml:space="preserve">Калькуляція на надання послуг </w:t>
      </w:r>
    </w:p>
    <w:p w:rsidR="00FD16F4" w:rsidRPr="00303E4C" w:rsidRDefault="00FD16F4" w:rsidP="00FD16F4">
      <w:pPr>
        <w:keepNext/>
        <w:spacing w:after="0" w:line="240" w:lineRule="auto"/>
        <w:ind w:firstLine="3420"/>
        <w:jc w:val="both"/>
        <w:outlineLvl w:val="0"/>
        <w:rPr>
          <w:rFonts w:ascii="Times New Roman" w:hAnsi="Times New Roman" w:cs="Times New Roman"/>
          <w:b/>
          <w:bCs/>
          <w:lang w:eastAsia="ru-RU"/>
        </w:rPr>
      </w:pPr>
    </w:p>
    <w:p w:rsidR="00FD16F4" w:rsidRPr="00303E4C" w:rsidRDefault="00FD16F4" w:rsidP="00FD16F4">
      <w:pPr>
        <w:keepNext/>
        <w:spacing w:after="0" w:line="240" w:lineRule="auto"/>
        <w:ind w:firstLine="3420"/>
        <w:jc w:val="both"/>
        <w:outlineLvl w:val="0"/>
        <w:rPr>
          <w:rFonts w:ascii="Times New Roman" w:hAnsi="Times New Roman" w:cs="Times New Roman"/>
          <w:b/>
          <w:bCs/>
          <w:lang w:eastAsia="ru-RU"/>
        </w:rPr>
      </w:pPr>
    </w:p>
    <w:p w:rsidR="00FD16F4" w:rsidRPr="00303E4C" w:rsidRDefault="00FD16F4" w:rsidP="00FD16F4">
      <w:pPr>
        <w:spacing w:after="0" w:line="240" w:lineRule="auto"/>
        <w:jc w:val="both"/>
        <w:rPr>
          <w:rFonts w:ascii="Times New Roman" w:hAnsi="Times New Roman" w:cs="Times New Roman"/>
          <w:lang w:eastAsia="ar-SA"/>
        </w:rPr>
      </w:pPr>
    </w:p>
    <w:p w:rsidR="00FD16F4" w:rsidRPr="00303E4C" w:rsidRDefault="00FD16F4" w:rsidP="00FD16F4">
      <w:pPr>
        <w:keepNext/>
        <w:spacing w:after="0" w:line="240" w:lineRule="auto"/>
        <w:jc w:val="both"/>
        <w:outlineLvl w:val="0"/>
        <w:rPr>
          <w:rFonts w:ascii="Times New Roman" w:hAnsi="Times New Roman" w:cs="Times New Roman"/>
          <w:b/>
          <w:bCs/>
          <w:lang w:eastAsia="ru-RU"/>
        </w:rPr>
      </w:pPr>
      <w:r w:rsidRPr="00303E4C">
        <w:rPr>
          <w:rFonts w:ascii="Times New Roman" w:hAnsi="Times New Roman" w:cs="Times New Roman"/>
          <w:b/>
          <w:bCs/>
          <w:lang w:eastAsia="ru-RU"/>
        </w:rPr>
        <w:t>Заповнюється Учасником-переможцем</w:t>
      </w:r>
    </w:p>
    <w:p w:rsidR="00FD16F4" w:rsidRPr="00303E4C" w:rsidRDefault="00FD16F4" w:rsidP="00FD16F4">
      <w:pPr>
        <w:keepNext/>
        <w:spacing w:after="0" w:line="240" w:lineRule="auto"/>
        <w:jc w:val="both"/>
        <w:outlineLvl w:val="0"/>
        <w:rPr>
          <w:rFonts w:ascii="Times New Roman" w:hAnsi="Times New Roman" w:cs="Times New Roman"/>
          <w:b/>
          <w:bCs/>
          <w:lang w:eastAsia="ru-RU"/>
        </w:rPr>
      </w:pPr>
    </w:p>
    <w:p w:rsidR="00FD16F4" w:rsidRPr="00303E4C" w:rsidRDefault="00FD16F4" w:rsidP="00FD16F4">
      <w:pPr>
        <w:keepNext/>
        <w:spacing w:after="0" w:line="240" w:lineRule="auto"/>
        <w:jc w:val="both"/>
        <w:outlineLvl w:val="0"/>
        <w:rPr>
          <w:rFonts w:ascii="Times New Roman" w:hAnsi="Times New Roman" w:cs="Times New Roman"/>
          <w:b/>
          <w:bCs/>
          <w:lang w:eastAsia="ru-RU"/>
        </w:rPr>
      </w:pPr>
    </w:p>
    <w:p w:rsidR="00FD16F4" w:rsidRPr="00303E4C" w:rsidRDefault="00FD16F4" w:rsidP="00FD16F4">
      <w:pPr>
        <w:keepNext/>
        <w:spacing w:after="0" w:line="240" w:lineRule="auto"/>
        <w:jc w:val="both"/>
        <w:outlineLvl w:val="0"/>
        <w:rPr>
          <w:rFonts w:ascii="Times New Roman" w:hAnsi="Times New Roman" w:cs="Times New Roman"/>
          <w:b/>
          <w:bCs/>
          <w:lang w:eastAsia="ru-RU"/>
        </w:rPr>
      </w:pPr>
    </w:p>
    <w:p w:rsidR="00FD16F4" w:rsidRPr="00303E4C" w:rsidRDefault="00FD16F4" w:rsidP="00FD16F4">
      <w:pPr>
        <w:keepNext/>
        <w:spacing w:after="0" w:line="240" w:lineRule="auto"/>
        <w:jc w:val="both"/>
        <w:outlineLvl w:val="0"/>
        <w:rPr>
          <w:rFonts w:ascii="Times New Roman" w:hAnsi="Times New Roman" w:cs="Times New Roman"/>
          <w:b/>
          <w:bCs/>
          <w:lang w:eastAsia="ru-RU"/>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5061"/>
        <w:gridCol w:w="4696"/>
      </w:tblGrid>
      <w:tr w:rsidR="00FD16F4" w:rsidRPr="00303E4C" w:rsidTr="003E08DC">
        <w:tc>
          <w:tcPr>
            <w:tcW w:w="539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3E08DC">
            <w:pPr>
              <w:spacing w:after="0" w:line="240" w:lineRule="auto"/>
              <w:jc w:val="center"/>
              <w:rPr>
                <w:rFonts w:ascii="Times New Roman" w:hAnsi="Times New Roman" w:cs="Times New Roman"/>
              </w:rPr>
            </w:pPr>
            <w:r w:rsidRPr="00303E4C">
              <w:rPr>
                <w:rFonts w:ascii="Times New Roman" w:hAnsi="Times New Roman" w:cs="Times New Roman"/>
                <w:b/>
                <w:bCs/>
                <w:spacing w:val="-2"/>
              </w:rPr>
              <w:t>ЗАМОВНИК:</w:t>
            </w:r>
          </w:p>
        </w:tc>
        <w:tc>
          <w:tcPr>
            <w:tcW w:w="48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3E08DC">
            <w:pPr>
              <w:spacing w:after="0" w:line="240" w:lineRule="auto"/>
              <w:jc w:val="center"/>
              <w:rPr>
                <w:rFonts w:ascii="Times New Roman" w:hAnsi="Times New Roman" w:cs="Times New Roman"/>
              </w:rPr>
            </w:pPr>
            <w:r w:rsidRPr="00303E4C">
              <w:rPr>
                <w:rFonts w:ascii="Times New Roman" w:hAnsi="Times New Roman" w:cs="Times New Roman"/>
                <w:b/>
                <w:bCs/>
                <w:spacing w:val="-2"/>
              </w:rPr>
              <w:t>ВИКОНАВЕЦЬ:</w:t>
            </w:r>
          </w:p>
        </w:tc>
      </w:tr>
      <w:tr w:rsidR="00FD16F4" w:rsidRPr="00303E4C" w:rsidTr="003E08DC">
        <w:trPr>
          <w:trHeight w:val="2008"/>
        </w:trPr>
        <w:tc>
          <w:tcPr>
            <w:tcW w:w="539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3E08DC">
            <w:pPr>
              <w:tabs>
                <w:tab w:val="num" w:pos="460"/>
              </w:tabs>
              <w:spacing w:after="0" w:line="240" w:lineRule="auto"/>
              <w:rPr>
                <w:rFonts w:ascii="Times New Roman" w:hAnsi="Times New Roman" w:cs="Times New Roman"/>
              </w:rPr>
            </w:pPr>
            <w:r w:rsidRPr="00303E4C">
              <w:rPr>
                <w:rFonts w:ascii="Times New Roman" w:hAnsi="Times New Roman" w:cs="Times New Roman"/>
              </w:rPr>
              <w:t>Державна податкова служба України</w:t>
            </w:r>
          </w:p>
          <w:p w:rsidR="00FD16F4" w:rsidRPr="00303E4C" w:rsidRDefault="00FD16F4" w:rsidP="003E08DC">
            <w:pPr>
              <w:tabs>
                <w:tab w:val="num" w:pos="460"/>
              </w:tabs>
              <w:spacing w:after="0" w:line="240" w:lineRule="auto"/>
              <w:rPr>
                <w:rFonts w:ascii="Times New Roman" w:hAnsi="Times New Roman" w:cs="Times New Roman"/>
              </w:rPr>
            </w:pPr>
            <w:r w:rsidRPr="00303E4C">
              <w:rPr>
                <w:rFonts w:ascii="Times New Roman" w:hAnsi="Times New Roman" w:cs="Times New Roman"/>
              </w:rPr>
              <w:t>Головне управління ДПС у Дніпропетровській області (філія ДПС)</w:t>
            </w:r>
          </w:p>
          <w:p w:rsidR="00FD16F4" w:rsidRPr="00303E4C" w:rsidRDefault="00FD16F4" w:rsidP="003E08DC">
            <w:pPr>
              <w:tabs>
                <w:tab w:val="num" w:pos="460"/>
              </w:tabs>
              <w:spacing w:after="0" w:line="240" w:lineRule="auto"/>
              <w:rPr>
                <w:rFonts w:ascii="Times New Roman" w:hAnsi="Times New Roman" w:cs="Times New Roman"/>
              </w:rPr>
            </w:pPr>
          </w:p>
          <w:p w:rsidR="00FD16F4" w:rsidRPr="00303E4C" w:rsidRDefault="00FD16F4" w:rsidP="003E08DC">
            <w:pPr>
              <w:spacing w:after="0" w:line="240" w:lineRule="auto"/>
              <w:rPr>
                <w:rFonts w:ascii="Times New Roman" w:hAnsi="Times New Roman" w:cs="Times New Roman"/>
                <w:b/>
                <w:spacing w:val="-6"/>
              </w:rPr>
            </w:pPr>
            <w:r>
              <w:rPr>
                <w:rFonts w:ascii="Times New Roman" w:hAnsi="Times New Roman" w:cs="Times New Roman"/>
                <w:b/>
                <w:spacing w:val="-6"/>
              </w:rPr>
              <w:t>______________________</w:t>
            </w:r>
          </w:p>
          <w:p w:rsidR="00FD16F4" w:rsidRPr="00303E4C" w:rsidRDefault="00FD16F4" w:rsidP="003E08DC">
            <w:pPr>
              <w:spacing w:after="0" w:line="240" w:lineRule="auto"/>
              <w:rPr>
                <w:rFonts w:ascii="Times New Roman" w:hAnsi="Times New Roman" w:cs="Times New Roman"/>
                <w:b/>
                <w:spacing w:val="-6"/>
              </w:rPr>
            </w:pPr>
          </w:p>
          <w:p w:rsidR="00FD16F4" w:rsidRPr="00303E4C" w:rsidRDefault="00FD16F4" w:rsidP="003E08DC">
            <w:pPr>
              <w:spacing w:after="0" w:line="240" w:lineRule="auto"/>
              <w:rPr>
                <w:rFonts w:ascii="Times New Roman" w:hAnsi="Times New Roman" w:cs="Times New Roman"/>
                <w:b/>
                <w:spacing w:val="-6"/>
              </w:rPr>
            </w:pPr>
            <w:r w:rsidRPr="00303E4C">
              <w:rPr>
                <w:rFonts w:ascii="Times New Roman" w:hAnsi="Times New Roman" w:cs="Times New Roman"/>
                <w:b/>
                <w:spacing w:val="-6"/>
              </w:rPr>
              <w:t>______________________/</w:t>
            </w:r>
            <w:r>
              <w:rPr>
                <w:rFonts w:ascii="Times New Roman" w:hAnsi="Times New Roman" w:cs="Times New Roman"/>
                <w:b/>
                <w:spacing w:val="-6"/>
              </w:rPr>
              <w:t>__________________</w:t>
            </w:r>
            <w:r w:rsidRPr="00303E4C">
              <w:rPr>
                <w:rFonts w:ascii="Times New Roman" w:hAnsi="Times New Roman" w:cs="Times New Roman"/>
                <w:b/>
                <w:spacing w:val="-6"/>
              </w:rPr>
              <w:t>/</w:t>
            </w:r>
          </w:p>
          <w:p w:rsidR="00FD16F4" w:rsidRPr="00303E4C" w:rsidRDefault="00FD16F4" w:rsidP="003E08DC">
            <w:pPr>
              <w:spacing w:after="0" w:line="240" w:lineRule="auto"/>
              <w:rPr>
                <w:rFonts w:ascii="Times New Roman" w:hAnsi="Times New Roman" w:cs="Times New Roman"/>
                <w:highlight w:val="red"/>
              </w:rPr>
            </w:pPr>
            <w:r w:rsidRPr="00303E4C">
              <w:rPr>
                <w:rFonts w:ascii="Times New Roman" w:hAnsi="Times New Roman" w:cs="Times New Roman"/>
                <w:b/>
              </w:rPr>
              <w:t>М.П.</w:t>
            </w:r>
          </w:p>
        </w:tc>
        <w:tc>
          <w:tcPr>
            <w:tcW w:w="48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Default="00FD16F4" w:rsidP="003E08DC">
            <w:pPr>
              <w:spacing w:after="0" w:line="240" w:lineRule="auto"/>
              <w:jc w:val="both"/>
              <w:rPr>
                <w:rFonts w:ascii="Times New Roman" w:hAnsi="Times New Roman" w:cs="Times New Roman"/>
              </w:rPr>
            </w:pPr>
          </w:p>
          <w:p w:rsidR="00FD16F4" w:rsidRDefault="00FD16F4" w:rsidP="003E08DC">
            <w:pPr>
              <w:spacing w:after="0" w:line="240" w:lineRule="auto"/>
              <w:jc w:val="both"/>
              <w:rPr>
                <w:rFonts w:ascii="Times New Roman" w:hAnsi="Times New Roman" w:cs="Times New Roman"/>
              </w:rPr>
            </w:pPr>
          </w:p>
          <w:p w:rsidR="00FD16F4" w:rsidRDefault="00FD16F4" w:rsidP="003E08DC">
            <w:pPr>
              <w:spacing w:after="0" w:line="240" w:lineRule="auto"/>
              <w:jc w:val="both"/>
              <w:rPr>
                <w:rFonts w:ascii="Times New Roman" w:hAnsi="Times New Roman" w:cs="Times New Roman"/>
              </w:rPr>
            </w:pPr>
          </w:p>
          <w:p w:rsidR="00FD16F4" w:rsidRDefault="00FD16F4" w:rsidP="003E08DC">
            <w:pPr>
              <w:spacing w:after="0" w:line="240" w:lineRule="auto"/>
              <w:rPr>
                <w:rFonts w:ascii="Times New Roman" w:hAnsi="Times New Roman" w:cs="Times New Roman"/>
                <w:b/>
                <w:spacing w:val="-6"/>
              </w:rPr>
            </w:pPr>
          </w:p>
          <w:p w:rsidR="00FD16F4" w:rsidRPr="00303E4C" w:rsidRDefault="00FD16F4" w:rsidP="003E08DC">
            <w:pPr>
              <w:spacing w:after="0" w:line="240" w:lineRule="auto"/>
              <w:rPr>
                <w:rFonts w:ascii="Times New Roman" w:hAnsi="Times New Roman" w:cs="Times New Roman"/>
                <w:b/>
                <w:spacing w:val="-6"/>
              </w:rPr>
            </w:pPr>
            <w:r>
              <w:rPr>
                <w:rFonts w:ascii="Times New Roman" w:hAnsi="Times New Roman" w:cs="Times New Roman"/>
                <w:b/>
                <w:spacing w:val="-6"/>
              </w:rPr>
              <w:t>______________________</w:t>
            </w:r>
          </w:p>
          <w:p w:rsidR="00FD16F4" w:rsidRPr="00303E4C" w:rsidRDefault="00FD16F4" w:rsidP="003E08DC">
            <w:pPr>
              <w:spacing w:after="0" w:line="240" w:lineRule="auto"/>
              <w:rPr>
                <w:rFonts w:ascii="Times New Roman" w:hAnsi="Times New Roman" w:cs="Times New Roman"/>
                <w:b/>
                <w:spacing w:val="-6"/>
              </w:rPr>
            </w:pPr>
          </w:p>
          <w:p w:rsidR="00FD16F4" w:rsidRPr="00303E4C" w:rsidRDefault="00FD16F4" w:rsidP="003E08DC">
            <w:pPr>
              <w:spacing w:after="0" w:line="240" w:lineRule="auto"/>
              <w:rPr>
                <w:rFonts w:ascii="Times New Roman" w:hAnsi="Times New Roman" w:cs="Times New Roman"/>
                <w:b/>
                <w:spacing w:val="-6"/>
              </w:rPr>
            </w:pPr>
            <w:r w:rsidRPr="00303E4C">
              <w:rPr>
                <w:rFonts w:ascii="Times New Roman" w:hAnsi="Times New Roman" w:cs="Times New Roman"/>
                <w:b/>
                <w:spacing w:val="-6"/>
              </w:rPr>
              <w:t>______________________/</w:t>
            </w:r>
            <w:r>
              <w:rPr>
                <w:rFonts w:ascii="Times New Roman" w:hAnsi="Times New Roman" w:cs="Times New Roman"/>
                <w:b/>
                <w:spacing w:val="-6"/>
              </w:rPr>
              <w:t>__________________</w:t>
            </w:r>
            <w:r w:rsidRPr="00303E4C">
              <w:rPr>
                <w:rFonts w:ascii="Times New Roman" w:hAnsi="Times New Roman" w:cs="Times New Roman"/>
                <w:b/>
                <w:spacing w:val="-6"/>
              </w:rPr>
              <w:t>/</w:t>
            </w:r>
          </w:p>
          <w:p w:rsidR="00FD16F4" w:rsidRPr="00303E4C" w:rsidRDefault="00FD16F4" w:rsidP="003E08DC">
            <w:pPr>
              <w:spacing w:after="0" w:line="240" w:lineRule="auto"/>
              <w:rPr>
                <w:rFonts w:ascii="Times New Roman" w:hAnsi="Times New Roman" w:cs="Times New Roman"/>
              </w:rPr>
            </w:pPr>
            <w:r w:rsidRPr="00303E4C">
              <w:rPr>
                <w:rFonts w:ascii="Times New Roman" w:hAnsi="Times New Roman" w:cs="Times New Roman"/>
                <w:b/>
              </w:rPr>
              <w:t>М.П.</w:t>
            </w:r>
          </w:p>
        </w:tc>
      </w:tr>
    </w:tbl>
    <w:p w:rsidR="00FD16F4" w:rsidRPr="00303E4C" w:rsidRDefault="00FD16F4" w:rsidP="00FD16F4">
      <w:pPr>
        <w:keepNext/>
        <w:spacing w:after="0" w:line="240" w:lineRule="auto"/>
        <w:jc w:val="both"/>
        <w:outlineLvl w:val="0"/>
        <w:rPr>
          <w:rFonts w:ascii="Times New Roman" w:hAnsi="Times New Roman" w:cs="Times New Roman"/>
          <w:b/>
          <w:bCs/>
          <w:lang w:eastAsia="ru-RU"/>
        </w:rPr>
      </w:pPr>
    </w:p>
    <w:p w:rsidR="00FD16F4" w:rsidRPr="00303E4C" w:rsidRDefault="00FD16F4" w:rsidP="00FD16F4">
      <w:pPr>
        <w:spacing w:after="0" w:line="240" w:lineRule="auto"/>
        <w:rPr>
          <w:rFonts w:ascii="Times New Roman" w:hAnsi="Times New Roman" w:cs="Times New Roman"/>
          <w:b/>
          <w:lang w:eastAsia="ru-RU"/>
        </w:rPr>
      </w:pPr>
    </w:p>
    <w:p w:rsidR="00FD16F4" w:rsidRPr="00303E4C" w:rsidRDefault="00FD16F4" w:rsidP="00FD1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lang w:eastAsia="ru-RU"/>
        </w:rPr>
      </w:pPr>
    </w:p>
    <w:p w:rsidR="00FD16F4" w:rsidRPr="00303E4C" w:rsidRDefault="00FD16F4" w:rsidP="00FD1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aps/>
          <w:lang w:eastAsia="ar-SA"/>
        </w:rPr>
      </w:pPr>
      <w:r w:rsidRPr="00303E4C">
        <w:rPr>
          <w:rFonts w:ascii="Times New Roman" w:eastAsia="Arial Unicode MS" w:hAnsi="Times New Roman" w:cs="Times New Roman"/>
          <w:color w:val="000000"/>
          <w:kern w:val="1"/>
          <w:lang w:bidi="hi-IN"/>
        </w:rPr>
        <w:t xml:space="preserve"> </w:t>
      </w:r>
    </w:p>
    <w:p w:rsidR="002263D2" w:rsidRPr="00FD16F4" w:rsidRDefault="002263D2" w:rsidP="00622088">
      <w:pPr>
        <w:spacing w:after="0" w:line="240" w:lineRule="auto"/>
        <w:jc w:val="center"/>
        <w:rPr>
          <w:rFonts w:ascii="Times New Roman" w:hAnsi="Times New Roman" w:cs="Times New Roman"/>
          <w:b/>
          <w:sz w:val="24"/>
          <w:szCs w:val="24"/>
          <w:lang w:val="uk-UA"/>
        </w:rPr>
      </w:pPr>
    </w:p>
    <w:p w:rsidR="00022DA4" w:rsidRPr="00FD16F4"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b/>
          <w:bCs/>
          <w:sz w:val="24"/>
          <w:szCs w:val="24"/>
          <w:lang w:val="uk-UA" w:eastAsia="ru-RU"/>
        </w:rPr>
        <w:t xml:space="preserve">ДОДАТОК  </w:t>
      </w:r>
      <w:r w:rsidR="00971C6E" w:rsidRPr="00FD16F4">
        <w:rPr>
          <w:rFonts w:ascii="Times New Roman" w:eastAsia="Times New Roman" w:hAnsi="Times New Roman" w:cs="Times New Roman"/>
          <w:b/>
          <w:bCs/>
          <w:sz w:val="24"/>
          <w:szCs w:val="24"/>
          <w:lang w:val="uk-UA" w:eastAsia="ru-RU"/>
        </w:rPr>
        <w:t>5</w:t>
      </w:r>
    </w:p>
    <w:p w:rsidR="00022DA4" w:rsidRPr="00FD16F4"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i/>
          <w:iCs/>
          <w:sz w:val="24"/>
          <w:szCs w:val="24"/>
          <w:lang w:val="uk-UA" w:eastAsia="ru-RU"/>
        </w:rPr>
        <w:t>до тендерної документації</w:t>
      </w:r>
    </w:p>
    <w:p w:rsidR="00CC1E78" w:rsidRPr="00FD16F4" w:rsidRDefault="00CC1E78" w:rsidP="00CC1E78">
      <w:pPr>
        <w:spacing w:after="0" w:line="240" w:lineRule="auto"/>
        <w:ind w:left="5660"/>
        <w:jc w:val="right"/>
        <w:rPr>
          <w:rFonts w:ascii="Times New Roman" w:eastAsia="Times New Roman" w:hAnsi="Times New Roman" w:cs="Times New Roman"/>
          <w:b/>
          <w:bCs/>
          <w:sz w:val="24"/>
          <w:szCs w:val="24"/>
          <w:lang w:val="uk-UA" w:eastAsia="ru-RU"/>
        </w:rPr>
      </w:pPr>
    </w:p>
    <w:p w:rsidR="00022DA4" w:rsidRPr="00FD16F4"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uk-UA"/>
        </w:rPr>
      </w:pPr>
      <w:r w:rsidRPr="00FD16F4">
        <w:rPr>
          <w:rFonts w:ascii="Times New Roman" w:eastAsia="Tahoma" w:hAnsi="Times New Roman" w:cs="Times New Roman"/>
          <w:b/>
          <w:bCs/>
          <w:sz w:val="24"/>
          <w:szCs w:val="24"/>
          <w:lang w:val="uk-UA" w:eastAsia="uk-UA"/>
        </w:rPr>
        <w:t>ФОРМА ДОВІДКА</w:t>
      </w:r>
    </w:p>
    <w:p w:rsidR="00022DA4" w:rsidRPr="00FD16F4"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r w:rsidRPr="00FD16F4">
        <w:rPr>
          <w:rFonts w:ascii="Times New Roman" w:eastAsia="Tahoma" w:hAnsi="Times New Roman" w:cs="Times New Roman"/>
          <w:b/>
          <w:bCs/>
          <w:sz w:val="24"/>
          <w:szCs w:val="24"/>
          <w:lang w:val="uk-UA" w:eastAsia="ru-RU"/>
        </w:rPr>
        <w:t>про наявність досвіду виконання аналогічного (аналогічних) за предметом закупівлі договору (договорів)</w:t>
      </w:r>
    </w:p>
    <w:p w:rsidR="00D20BEA" w:rsidRPr="00FD16F4" w:rsidRDefault="00D20BEA" w:rsidP="003027F2">
      <w:pPr>
        <w:spacing w:line="240" w:lineRule="auto"/>
        <w:ind w:left="5812"/>
        <w:jc w:val="both"/>
        <w:rPr>
          <w:rFonts w:ascii="Times New Roman" w:hAnsi="Times New Roman" w:cs="Times New Roman"/>
          <w:sz w:val="24"/>
          <w:szCs w:val="24"/>
          <w:lang w:val="uk-UA"/>
        </w:rPr>
      </w:pPr>
    </w:p>
    <w:p w:rsidR="003027F2" w:rsidRPr="00FD16F4" w:rsidRDefault="003027F2" w:rsidP="003027F2">
      <w:pPr>
        <w:spacing w:line="240" w:lineRule="auto"/>
        <w:ind w:left="5812"/>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Головне управління ДПС у Дніпропетровській області (філія ДПС)</w:t>
      </w:r>
    </w:p>
    <w:tbl>
      <w:tblPr>
        <w:tblStyle w:val="15"/>
        <w:tblW w:w="10343" w:type="dxa"/>
        <w:tblLook w:val="04A0"/>
      </w:tblPr>
      <w:tblGrid>
        <w:gridCol w:w="556"/>
        <w:gridCol w:w="1385"/>
        <w:gridCol w:w="1801"/>
        <w:gridCol w:w="1846"/>
        <w:gridCol w:w="1828"/>
        <w:gridCol w:w="1467"/>
        <w:gridCol w:w="1460"/>
      </w:tblGrid>
      <w:tr w:rsidR="00A43AF7" w:rsidRPr="00FD16F4" w:rsidTr="00E47F1B">
        <w:tc>
          <w:tcPr>
            <w:tcW w:w="556" w:type="dxa"/>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Номер та дата договору</w:t>
            </w:r>
          </w:p>
        </w:tc>
        <w:tc>
          <w:tcPr>
            <w:tcW w:w="1801" w:type="dxa"/>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xml:space="preserve">Строк дії договору </w:t>
            </w:r>
          </w:p>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xml:space="preserve">Найменування адреса, телефон контрагента (замовника), а також ПІБ керівника </w:t>
            </w:r>
            <w:r w:rsidRPr="00FD16F4">
              <w:rPr>
                <w:rFonts w:ascii="Times New Roman" w:hAnsi="Times New Roman" w:cs="Times New Roman"/>
                <w:bCs/>
                <w:sz w:val="24"/>
                <w:szCs w:val="24"/>
                <w:lang w:val="uk-UA" w:eastAsia="zh-CN" w:bidi="hi-IN"/>
              </w:rPr>
              <w:lastRenderedPageBreak/>
              <w:t>контрагента (замовника).</w:t>
            </w:r>
          </w:p>
        </w:tc>
        <w:tc>
          <w:tcPr>
            <w:tcW w:w="1828" w:type="dxa"/>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lastRenderedPageBreak/>
              <w:t>Сума договору</w:t>
            </w:r>
          </w:p>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Обсяг наданих послуг (виконаних робіт) за договором</w:t>
            </w:r>
          </w:p>
          <w:p w:rsidR="00A43AF7" w:rsidRPr="00FD16F4" w:rsidRDefault="00A43AF7" w:rsidP="00E47F1B">
            <w:pPr>
              <w:jc w:val="center"/>
              <w:rPr>
                <w:rFonts w:ascii="Times New Roman" w:hAnsi="Times New Roman" w:cs="Times New Roman"/>
                <w:bCs/>
                <w:sz w:val="24"/>
                <w:szCs w:val="24"/>
                <w:lang w:val="uk-UA" w:eastAsia="zh-CN" w:bidi="hi-IN"/>
              </w:rPr>
            </w:pPr>
          </w:p>
        </w:tc>
      </w:tr>
      <w:tr w:rsidR="00A43AF7" w:rsidRPr="00FD16F4" w:rsidTr="00E47F1B">
        <w:tc>
          <w:tcPr>
            <w:tcW w:w="556" w:type="dxa"/>
            <w:vMerge w:val="restart"/>
          </w:tcPr>
          <w:p w:rsidR="00A43AF7" w:rsidRPr="00FD16F4" w:rsidRDefault="00A43AF7" w:rsidP="00E47F1B">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01" w:type="dxa"/>
            <w:vMerge w:val="restart"/>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Сума за актом, грн.</w:t>
            </w:r>
          </w:p>
        </w:tc>
      </w:tr>
      <w:tr w:rsidR="00A43AF7" w:rsidRPr="00FD16F4" w:rsidTr="00E47F1B">
        <w:tc>
          <w:tcPr>
            <w:tcW w:w="556" w:type="dxa"/>
            <w:vMerge/>
          </w:tcPr>
          <w:p w:rsidR="00A43AF7" w:rsidRPr="00FD16F4"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r>
      <w:tr w:rsidR="00A43AF7" w:rsidRPr="00FD16F4" w:rsidTr="00E47F1B">
        <w:tc>
          <w:tcPr>
            <w:tcW w:w="556" w:type="dxa"/>
            <w:vMerge/>
          </w:tcPr>
          <w:p w:rsidR="00A43AF7" w:rsidRPr="00FD16F4"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r>
      <w:tr w:rsidR="00A43AF7" w:rsidRPr="00FD16F4" w:rsidTr="00E47F1B">
        <w:trPr>
          <w:trHeight w:val="401"/>
        </w:trPr>
        <w:tc>
          <w:tcPr>
            <w:tcW w:w="3742" w:type="dxa"/>
            <w:gridSpan w:val="3"/>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Разом</w:t>
            </w:r>
          </w:p>
        </w:tc>
        <w:tc>
          <w:tcPr>
            <w:tcW w:w="1846" w:type="dxa"/>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За договором</w:t>
            </w:r>
          </w:p>
        </w:tc>
        <w:tc>
          <w:tcPr>
            <w:tcW w:w="1828" w:type="dxa"/>
          </w:tcPr>
          <w:p w:rsidR="00A43AF7" w:rsidRPr="00FD16F4" w:rsidRDefault="00A43AF7" w:rsidP="00E47F1B">
            <w:pPr>
              <w:jc w:val="center"/>
              <w:rPr>
                <w:rFonts w:ascii="Times New Roman" w:hAnsi="Times New Roman" w:cs="Times New Roman"/>
                <w:bCs/>
                <w:sz w:val="24"/>
                <w:szCs w:val="24"/>
                <w:lang w:val="uk-UA" w:eastAsia="zh-CN" w:bidi="hi-IN"/>
              </w:rPr>
            </w:pPr>
          </w:p>
        </w:tc>
        <w:tc>
          <w:tcPr>
            <w:tcW w:w="1467" w:type="dxa"/>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За актами</w:t>
            </w:r>
          </w:p>
        </w:tc>
        <w:tc>
          <w:tcPr>
            <w:tcW w:w="1460" w:type="dxa"/>
          </w:tcPr>
          <w:p w:rsidR="00A43AF7" w:rsidRPr="00FD16F4" w:rsidRDefault="00A43AF7" w:rsidP="00E47F1B">
            <w:pPr>
              <w:jc w:val="center"/>
              <w:rPr>
                <w:rFonts w:ascii="Times New Roman" w:hAnsi="Times New Roman" w:cs="Times New Roman"/>
                <w:bCs/>
                <w:sz w:val="24"/>
                <w:szCs w:val="24"/>
                <w:lang w:val="uk-UA" w:eastAsia="zh-CN" w:bidi="hi-IN"/>
              </w:rPr>
            </w:pPr>
          </w:p>
        </w:tc>
      </w:tr>
    </w:tbl>
    <w:p w:rsidR="00A43AF7" w:rsidRPr="00FD16F4" w:rsidRDefault="00A43AF7" w:rsidP="00022DA4">
      <w:pPr>
        <w:spacing w:after="0" w:line="240" w:lineRule="auto"/>
        <w:jc w:val="both"/>
        <w:rPr>
          <w:rFonts w:ascii="Times New Roman" w:eastAsia="Tahoma" w:hAnsi="Times New Roman" w:cs="Times New Roman"/>
          <w:bCs/>
          <w:i/>
          <w:sz w:val="24"/>
          <w:szCs w:val="24"/>
          <w:lang w:val="uk-UA" w:eastAsia="zh-CN" w:bidi="hi-IN"/>
        </w:rPr>
      </w:pPr>
    </w:p>
    <w:p w:rsidR="00022DA4" w:rsidRPr="00FD16F4" w:rsidRDefault="00022DA4" w:rsidP="00022DA4">
      <w:pPr>
        <w:spacing w:after="0" w:line="240" w:lineRule="auto"/>
        <w:jc w:val="both"/>
        <w:rPr>
          <w:rFonts w:ascii="Times New Roman" w:eastAsia="Tahoma" w:hAnsi="Times New Roman" w:cs="Times New Roman"/>
          <w:bCs/>
          <w:i/>
          <w:sz w:val="24"/>
          <w:szCs w:val="24"/>
          <w:lang w:val="uk-UA" w:eastAsia="zh-CN" w:bidi="hi-IN"/>
        </w:rPr>
      </w:pPr>
      <w:r w:rsidRPr="00FD16F4">
        <w:rPr>
          <w:rFonts w:ascii="Times New Roman" w:eastAsia="Tahoma" w:hAnsi="Times New Roman" w:cs="Times New Roman"/>
          <w:bCs/>
          <w:i/>
          <w:sz w:val="24"/>
          <w:szCs w:val="24"/>
          <w:lang w:val="uk-UA" w:eastAsia="zh-CN" w:bidi="hi-IN"/>
        </w:rPr>
        <w:t>Примітка:</w:t>
      </w:r>
    </w:p>
    <w:p w:rsidR="00022DA4" w:rsidRPr="00FD16F4" w:rsidRDefault="00022DA4" w:rsidP="00022DA4">
      <w:pPr>
        <w:spacing w:after="0" w:line="240" w:lineRule="auto"/>
        <w:jc w:val="both"/>
        <w:rPr>
          <w:rFonts w:ascii="Times New Roman" w:eastAsia="Tahoma" w:hAnsi="Times New Roman" w:cs="Times New Roman"/>
          <w:bCs/>
          <w:i/>
          <w:sz w:val="24"/>
          <w:szCs w:val="24"/>
          <w:lang w:val="uk-UA" w:eastAsia="zh-CN" w:bidi="hi-IN"/>
        </w:rPr>
      </w:pPr>
      <w:r w:rsidRPr="00FD16F4">
        <w:rPr>
          <w:rFonts w:ascii="Times New Roman" w:eastAsia="Tahoma" w:hAnsi="Times New Roman" w:cs="Times New Roman"/>
          <w:bCs/>
          <w:i/>
          <w:sz w:val="24"/>
          <w:szCs w:val="24"/>
          <w:lang w:val="uk-UA" w:eastAsia="zh-CN" w:bidi="hi-IN"/>
        </w:rPr>
        <w:t>Кількість рядків таблиці визначається учасником самостійно з урахуванням інформації, яку надає у складі своєї пропозиції.</w:t>
      </w:r>
    </w:p>
    <w:p w:rsidR="00FB3207" w:rsidRPr="00FD16F4"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FD16F4"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FD16F4" w:rsidRDefault="00FB3207" w:rsidP="00022DA4">
      <w:pPr>
        <w:spacing w:after="0" w:line="240" w:lineRule="auto"/>
        <w:jc w:val="both"/>
        <w:rPr>
          <w:rFonts w:ascii="Times New Roman" w:eastAsia="Tahoma" w:hAnsi="Times New Roman" w:cs="Times New Roman"/>
          <w:sz w:val="24"/>
          <w:szCs w:val="24"/>
          <w:lang w:val="uk-UA" w:eastAsia="zh-CN" w:bidi="hi-IN"/>
        </w:rPr>
      </w:pPr>
    </w:p>
    <w:p w:rsidR="00E679B9" w:rsidRPr="00FD16F4" w:rsidRDefault="00E679B9" w:rsidP="00E679B9">
      <w:pPr>
        <w:spacing w:after="0" w:line="240" w:lineRule="auto"/>
        <w:ind w:left="566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b/>
          <w:bCs/>
          <w:sz w:val="24"/>
          <w:szCs w:val="24"/>
          <w:lang w:val="uk-UA" w:eastAsia="ru-RU"/>
        </w:rPr>
        <w:t>ДОДАТОК  6</w:t>
      </w:r>
    </w:p>
    <w:p w:rsidR="00E679B9" w:rsidRPr="00FD16F4" w:rsidRDefault="00E679B9" w:rsidP="00E679B9">
      <w:pPr>
        <w:keepNext/>
        <w:keepLines/>
        <w:spacing w:after="0" w:line="240" w:lineRule="auto"/>
        <w:jc w:val="right"/>
        <w:outlineLvl w:val="1"/>
        <w:rPr>
          <w:rFonts w:ascii="Times New Roman" w:eastAsia="Tahoma" w:hAnsi="Times New Roman" w:cs="Times New Roman"/>
          <w:b/>
          <w:bCs/>
          <w:sz w:val="24"/>
          <w:szCs w:val="24"/>
          <w:lang w:val="uk-UA" w:eastAsia="uk-UA"/>
        </w:rPr>
      </w:pPr>
      <w:r w:rsidRPr="00FD16F4">
        <w:rPr>
          <w:rFonts w:ascii="Times New Roman" w:eastAsia="Times New Roman" w:hAnsi="Times New Roman" w:cs="Times New Roman"/>
          <w:i/>
          <w:iCs/>
          <w:sz w:val="24"/>
          <w:szCs w:val="24"/>
          <w:lang w:val="uk-UA" w:eastAsia="ru-RU"/>
        </w:rPr>
        <w:t>до тендерної документації</w:t>
      </w:r>
    </w:p>
    <w:p w:rsidR="008F0677" w:rsidRPr="00FD16F4" w:rsidRDefault="008F0677" w:rsidP="008F0677">
      <w:pPr>
        <w:spacing w:after="0" w:line="240" w:lineRule="auto"/>
        <w:jc w:val="right"/>
        <w:rPr>
          <w:rFonts w:ascii="Times New Roman" w:eastAsia="Tahoma" w:hAnsi="Times New Roman" w:cs="Times New Roman"/>
          <w:b/>
          <w:sz w:val="24"/>
          <w:szCs w:val="24"/>
          <w:lang w:val="uk-UA" w:eastAsia="zh-CN" w:bidi="hi-IN"/>
        </w:rPr>
      </w:pPr>
    </w:p>
    <w:p w:rsidR="00A43AF7" w:rsidRPr="00FD16F4"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FD16F4">
        <w:rPr>
          <w:rFonts w:ascii="Times New Roman" w:eastAsia="Tahoma" w:hAnsi="Times New Roman" w:cs="Times New Roman"/>
          <w:b/>
          <w:bCs/>
          <w:sz w:val="24"/>
          <w:szCs w:val="24"/>
          <w:lang w:val="uk-UA" w:eastAsia="uk-UA"/>
        </w:rPr>
        <w:t>ФОРМА ДОВІДКА</w:t>
      </w:r>
    </w:p>
    <w:p w:rsidR="00A43AF7" w:rsidRPr="00FD16F4"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ru-RU"/>
        </w:rPr>
      </w:pPr>
      <w:r w:rsidRPr="00FD16F4">
        <w:rPr>
          <w:rFonts w:ascii="Times New Roman" w:eastAsia="Tahoma" w:hAnsi="Times New Roman" w:cs="Times New Roman"/>
          <w:b/>
          <w:bCs/>
          <w:sz w:val="24"/>
          <w:szCs w:val="24"/>
          <w:shd w:val="clear" w:color="auto" w:fill="FFFFFF"/>
          <w:lang w:val="uk-UA" w:eastAsia="ru-RU"/>
        </w:rPr>
        <w:t>про наявність у учасника обладнання, матеріально-технічної бази та технологій</w:t>
      </w:r>
    </w:p>
    <w:p w:rsidR="00A43AF7" w:rsidRPr="00FD16F4"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FD16F4" w:rsidRDefault="00A43AF7" w:rsidP="00A43AF7">
      <w:pPr>
        <w:spacing w:after="0" w:line="240" w:lineRule="auto"/>
        <w:ind w:left="5812"/>
        <w:rPr>
          <w:rFonts w:ascii="Times New Roman" w:hAnsi="Times New Roman" w:cs="Times New Roman"/>
          <w:sz w:val="24"/>
          <w:szCs w:val="24"/>
          <w:lang w:val="uk-UA"/>
        </w:rPr>
      </w:pPr>
      <w:r w:rsidRPr="00FD16F4">
        <w:rPr>
          <w:rFonts w:ascii="Times New Roman" w:hAnsi="Times New Roman" w:cs="Times New Roman"/>
          <w:sz w:val="24"/>
          <w:szCs w:val="24"/>
          <w:lang w:val="uk-UA"/>
        </w:rPr>
        <w:t>Головне управління ДПС у Дніпропетровській області (філія ДПС)</w:t>
      </w:r>
    </w:p>
    <w:p w:rsidR="00A43AF7" w:rsidRPr="00FD16F4" w:rsidRDefault="00A43AF7" w:rsidP="00A43AF7">
      <w:pPr>
        <w:spacing w:after="0" w:line="240" w:lineRule="auto"/>
        <w:rPr>
          <w:rFonts w:ascii="Times New Roman" w:eastAsia="Tahoma" w:hAnsi="Times New Roman" w:cs="Times New Roman"/>
          <w:b/>
          <w:sz w:val="24"/>
          <w:szCs w:val="24"/>
          <w:lang w:val="uk-UA" w:eastAsia="zh-CN" w:bidi="hi-IN"/>
        </w:rPr>
      </w:pPr>
    </w:p>
    <w:tbl>
      <w:tblPr>
        <w:tblStyle w:val="14"/>
        <w:tblW w:w="8182" w:type="dxa"/>
        <w:jc w:val="center"/>
        <w:tblLayout w:type="fixed"/>
        <w:tblLook w:val="04A0"/>
      </w:tblPr>
      <w:tblGrid>
        <w:gridCol w:w="420"/>
        <w:gridCol w:w="1861"/>
        <w:gridCol w:w="1210"/>
        <w:gridCol w:w="1077"/>
        <w:gridCol w:w="1608"/>
        <w:gridCol w:w="2006"/>
      </w:tblGrid>
      <w:tr w:rsidR="00A43AF7" w:rsidRPr="00FD16F4" w:rsidTr="00E47F1B">
        <w:trPr>
          <w:jc w:val="center"/>
        </w:trPr>
        <w:tc>
          <w:tcPr>
            <w:tcW w:w="420" w:type="dxa"/>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з/п</w:t>
            </w:r>
          </w:p>
        </w:tc>
        <w:tc>
          <w:tcPr>
            <w:tcW w:w="1861" w:type="dxa"/>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xml:space="preserve">Найменування обладнання, </w:t>
            </w:r>
            <w:r w:rsidRPr="00FD16F4">
              <w:rPr>
                <w:rFonts w:ascii="Times New Roman" w:eastAsia="Times New Roman" w:hAnsi="Times New Roman" w:cs="Times New Roman"/>
                <w:bCs/>
                <w:sz w:val="24"/>
                <w:szCs w:val="24"/>
                <w:lang w:val="uk-UA"/>
              </w:rPr>
              <w:t>матеріально-технічної бази</w:t>
            </w:r>
            <w:r w:rsidRPr="00FD16F4">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Рік випуску</w:t>
            </w:r>
          </w:p>
        </w:tc>
        <w:tc>
          <w:tcPr>
            <w:tcW w:w="1608"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xml:space="preserve">Стан обладнання, </w:t>
            </w:r>
            <w:r w:rsidRPr="00FD16F4">
              <w:rPr>
                <w:rFonts w:ascii="Times New Roman" w:eastAsia="Times New Roman" w:hAnsi="Times New Roman" w:cs="Times New Roman"/>
                <w:bCs/>
                <w:sz w:val="24"/>
                <w:szCs w:val="24"/>
                <w:lang w:val="uk-UA"/>
              </w:rPr>
              <w:t>матеріально-технічної бази</w:t>
            </w:r>
            <w:r w:rsidRPr="00FD16F4">
              <w:rPr>
                <w:rFonts w:ascii="Times New Roman" w:hAnsi="Times New Roman" w:cs="Times New Roman"/>
                <w:sz w:val="24"/>
                <w:szCs w:val="24"/>
                <w:shd w:val="clear" w:color="auto" w:fill="FFFFFF"/>
                <w:lang w:val="uk-UA" w:eastAsia="zh-CN" w:bidi="hi-IN"/>
              </w:rPr>
              <w:t xml:space="preserve"> чи технологій</w:t>
            </w:r>
            <w:r w:rsidRPr="00FD16F4">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xml:space="preserve">Власне, орендоване, (надання послуг тощо) </w:t>
            </w:r>
          </w:p>
        </w:tc>
      </w:tr>
      <w:tr w:rsidR="00A43AF7" w:rsidRPr="00FD16F4" w:rsidTr="00E47F1B">
        <w:trPr>
          <w:jc w:val="center"/>
        </w:trPr>
        <w:tc>
          <w:tcPr>
            <w:tcW w:w="420" w:type="dxa"/>
          </w:tcPr>
          <w:p w:rsidR="00A43AF7" w:rsidRPr="00FD16F4" w:rsidRDefault="00A43AF7" w:rsidP="00E47F1B">
            <w:pPr>
              <w:jc w:val="center"/>
              <w:rPr>
                <w:rFonts w:ascii="Times New Roman" w:hAnsi="Times New Roman" w:cs="Times New Roman"/>
                <w:bCs/>
                <w:i/>
                <w:iCs/>
                <w:sz w:val="24"/>
                <w:szCs w:val="24"/>
                <w:lang w:val="uk-UA" w:eastAsia="zh-CN" w:bidi="hi-IN"/>
              </w:rPr>
            </w:pPr>
            <w:r w:rsidRPr="00FD16F4">
              <w:rPr>
                <w:rFonts w:ascii="Times New Roman" w:hAnsi="Times New Roman" w:cs="Times New Roman"/>
                <w:bCs/>
                <w:i/>
                <w:iCs/>
                <w:sz w:val="24"/>
                <w:szCs w:val="24"/>
                <w:lang w:val="uk-UA" w:eastAsia="zh-CN" w:bidi="hi-IN"/>
              </w:rPr>
              <w:t>1</w:t>
            </w:r>
          </w:p>
        </w:tc>
        <w:tc>
          <w:tcPr>
            <w:tcW w:w="1861" w:type="dxa"/>
            <w:tcBorders>
              <w:right w:val="single" w:sz="4" w:space="0" w:color="auto"/>
            </w:tcBorders>
          </w:tcPr>
          <w:p w:rsidR="00A43AF7" w:rsidRPr="00FD16F4" w:rsidRDefault="00A43AF7" w:rsidP="00E47F1B">
            <w:pPr>
              <w:jc w:val="center"/>
              <w:rPr>
                <w:rFonts w:ascii="Times New Roman" w:hAnsi="Times New Roman" w:cs="Times New Roman"/>
                <w:bCs/>
                <w:i/>
                <w:iCs/>
                <w:sz w:val="24"/>
                <w:szCs w:val="24"/>
                <w:lang w:val="uk-UA" w:eastAsia="zh-CN" w:bidi="hi-IN"/>
              </w:rPr>
            </w:pPr>
            <w:r w:rsidRPr="00FD16F4">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A43AF7" w:rsidRPr="00FD16F4" w:rsidRDefault="00A43AF7" w:rsidP="00E47F1B">
            <w:pPr>
              <w:jc w:val="center"/>
              <w:rPr>
                <w:rFonts w:ascii="Times New Roman" w:hAnsi="Times New Roman" w:cs="Times New Roman"/>
                <w:bCs/>
                <w:i/>
                <w:iCs/>
                <w:sz w:val="24"/>
                <w:szCs w:val="24"/>
                <w:lang w:val="uk-UA" w:eastAsia="zh-CN" w:bidi="hi-IN"/>
              </w:rPr>
            </w:pPr>
            <w:r w:rsidRPr="00FD16F4">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Cs/>
                <w:i/>
                <w:iCs/>
                <w:sz w:val="24"/>
                <w:szCs w:val="24"/>
                <w:lang w:val="uk-UA" w:eastAsia="zh-CN" w:bidi="hi-IN"/>
              </w:rPr>
            </w:pPr>
            <w:r w:rsidRPr="00FD16F4">
              <w:rPr>
                <w:rFonts w:ascii="Times New Roman" w:hAnsi="Times New Roman" w:cs="Times New Roman"/>
                <w:bCs/>
                <w:i/>
                <w:iCs/>
                <w:sz w:val="24"/>
                <w:szCs w:val="24"/>
                <w:lang w:val="uk-UA" w:eastAsia="zh-CN" w:bidi="hi-IN"/>
              </w:rPr>
              <w:t>4</w:t>
            </w:r>
          </w:p>
        </w:tc>
        <w:tc>
          <w:tcPr>
            <w:tcW w:w="1608"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Cs/>
                <w:i/>
                <w:iCs/>
                <w:sz w:val="24"/>
                <w:szCs w:val="24"/>
                <w:lang w:val="uk-UA" w:eastAsia="zh-CN" w:bidi="hi-IN"/>
              </w:rPr>
            </w:pPr>
            <w:r w:rsidRPr="00FD16F4">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Cs/>
                <w:i/>
                <w:iCs/>
                <w:sz w:val="24"/>
                <w:szCs w:val="24"/>
                <w:lang w:val="uk-UA" w:eastAsia="zh-CN" w:bidi="hi-IN"/>
              </w:rPr>
            </w:pPr>
            <w:r w:rsidRPr="00FD16F4">
              <w:rPr>
                <w:rFonts w:ascii="Times New Roman" w:hAnsi="Times New Roman" w:cs="Times New Roman"/>
                <w:bCs/>
                <w:i/>
                <w:iCs/>
                <w:sz w:val="24"/>
                <w:szCs w:val="24"/>
                <w:lang w:val="uk-UA" w:eastAsia="zh-CN" w:bidi="hi-IN"/>
              </w:rPr>
              <w:t>6</w:t>
            </w:r>
          </w:p>
        </w:tc>
      </w:tr>
      <w:tr w:rsidR="00A43AF7" w:rsidRPr="00FD16F4" w:rsidTr="00E47F1B">
        <w:trPr>
          <w:jc w:val="center"/>
        </w:trPr>
        <w:tc>
          <w:tcPr>
            <w:tcW w:w="420" w:type="dxa"/>
          </w:tcPr>
          <w:p w:rsidR="00A43AF7" w:rsidRPr="00FD16F4" w:rsidRDefault="00A43AF7" w:rsidP="00E47F1B">
            <w:pPr>
              <w:jc w:val="center"/>
              <w:rPr>
                <w:rFonts w:ascii="Times New Roman" w:hAnsi="Times New Roman" w:cs="Times New Roman"/>
                <w:b/>
                <w:sz w:val="24"/>
                <w:szCs w:val="24"/>
                <w:lang w:val="uk-UA" w:eastAsia="zh-CN" w:bidi="hi-IN"/>
              </w:rPr>
            </w:pPr>
          </w:p>
        </w:tc>
        <w:tc>
          <w:tcPr>
            <w:tcW w:w="1861" w:type="dxa"/>
            <w:tcBorders>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1210" w:type="dxa"/>
            <w:tcBorders>
              <w:lef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1077"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1608"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2006"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r>
    </w:tbl>
    <w:p w:rsidR="00A43AF7" w:rsidRPr="00FD16F4"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FD16F4"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FD16F4">
        <w:rPr>
          <w:rFonts w:ascii="Times New Roman" w:eastAsia="Tahoma" w:hAnsi="Times New Roman" w:cs="Times New Roman"/>
          <w:bCs/>
          <w:i/>
          <w:sz w:val="24"/>
          <w:szCs w:val="24"/>
          <w:lang w:val="uk-UA" w:eastAsia="uk-UA"/>
        </w:rPr>
        <w:t>Примітка:</w:t>
      </w:r>
    </w:p>
    <w:p w:rsidR="00A43AF7" w:rsidRPr="00FD16F4"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FD16F4">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FD16F4"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FD16F4"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A43AF7" w:rsidRPr="00FD16F4"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FD16F4"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b/>
          <w:bCs/>
          <w:sz w:val="24"/>
          <w:szCs w:val="24"/>
          <w:lang w:val="uk-UA" w:eastAsia="ru-RU"/>
        </w:rPr>
        <w:t>ДОДАТОК  7</w:t>
      </w:r>
    </w:p>
    <w:p w:rsidR="00A43AF7" w:rsidRPr="00FD16F4"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i/>
          <w:iCs/>
          <w:sz w:val="24"/>
          <w:szCs w:val="24"/>
          <w:lang w:val="uk-UA" w:eastAsia="ru-RU"/>
        </w:rPr>
        <w:t>до тендерної документації</w:t>
      </w:r>
      <w:r w:rsidRPr="00FD16F4">
        <w:rPr>
          <w:rFonts w:ascii="Times New Roman" w:eastAsia="Times New Roman" w:hAnsi="Times New Roman" w:cs="Times New Roman"/>
          <w:sz w:val="24"/>
          <w:szCs w:val="24"/>
          <w:lang w:val="uk-UA" w:eastAsia="ru-RU"/>
        </w:rPr>
        <w:t> </w:t>
      </w:r>
    </w:p>
    <w:p w:rsidR="00A43AF7" w:rsidRPr="00FD16F4" w:rsidRDefault="00A43AF7" w:rsidP="00A43AF7">
      <w:pPr>
        <w:spacing w:after="0" w:line="240" w:lineRule="auto"/>
        <w:jc w:val="right"/>
        <w:rPr>
          <w:rFonts w:ascii="Times New Roman" w:hAnsi="Times New Roman" w:cs="Times New Roman"/>
          <w:b/>
          <w:sz w:val="24"/>
          <w:szCs w:val="24"/>
          <w:lang w:val="uk-UA"/>
        </w:rPr>
      </w:pPr>
      <w:r w:rsidRPr="00FD16F4">
        <w:rPr>
          <w:rFonts w:ascii="Times New Roman" w:eastAsia="Times New Roman" w:hAnsi="Times New Roman" w:cs="Times New Roman"/>
          <w:b/>
          <w:sz w:val="24"/>
          <w:szCs w:val="24"/>
          <w:lang w:val="uk-UA" w:eastAsia="ru-RU"/>
        </w:rPr>
        <w:t xml:space="preserve">                                                                </w:t>
      </w:r>
    </w:p>
    <w:p w:rsidR="00A43AF7" w:rsidRPr="00FD16F4"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FD16F4">
        <w:rPr>
          <w:rFonts w:ascii="Times New Roman" w:eastAsia="Tahoma" w:hAnsi="Times New Roman" w:cs="Times New Roman"/>
          <w:b/>
          <w:bCs/>
          <w:sz w:val="24"/>
          <w:szCs w:val="24"/>
          <w:lang w:val="uk-UA" w:eastAsia="uk-UA"/>
        </w:rPr>
        <w:t>ФОРМА ДОВІДКА</w:t>
      </w:r>
    </w:p>
    <w:p w:rsidR="00A43AF7" w:rsidRPr="00FD16F4" w:rsidRDefault="00A43AF7" w:rsidP="00A43AF7">
      <w:pPr>
        <w:keepNext/>
        <w:keepLines/>
        <w:spacing w:after="0" w:line="240" w:lineRule="auto"/>
        <w:jc w:val="center"/>
        <w:outlineLvl w:val="1"/>
        <w:rPr>
          <w:rFonts w:ascii="Times New Roman" w:eastAsia="Tahoma" w:hAnsi="Times New Roman" w:cs="Times New Roman"/>
          <w:b/>
          <w:bCs/>
          <w:sz w:val="24"/>
          <w:szCs w:val="24"/>
          <w:shd w:val="clear" w:color="auto" w:fill="FFFFFF"/>
          <w:lang w:val="uk-UA" w:eastAsia="ru-RU"/>
        </w:rPr>
      </w:pPr>
      <w:r w:rsidRPr="00FD16F4">
        <w:rPr>
          <w:rFonts w:ascii="Times New Roman" w:eastAsia="Tahoma" w:hAnsi="Times New Roman" w:cs="Times New Roman"/>
          <w:b/>
          <w:bCs/>
          <w:sz w:val="24"/>
          <w:szCs w:val="24"/>
          <w:shd w:val="clear" w:color="auto" w:fill="FFFFFF"/>
          <w:lang w:val="uk-UA" w:eastAsia="ru-RU"/>
        </w:rPr>
        <w:t>про наявність   працівників відповідної кваліфікації, які мають необхідні знання та досвід</w:t>
      </w:r>
    </w:p>
    <w:p w:rsidR="00A43AF7" w:rsidRPr="00FD16F4"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FD16F4" w:rsidRDefault="00A43AF7" w:rsidP="00A43AF7">
      <w:pPr>
        <w:spacing w:after="0" w:line="240" w:lineRule="auto"/>
        <w:ind w:left="5812"/>
        <w:rPr>
          <w:rFonts w:ascii="Times New Roman" w:eastAsia="Tahoma" w:hAnsi="Times New Roman" w:cs="Times New Roman"/>
          <w:sz w:val="24"/>
          <w:szCs w:val="24"/>
          <w:lang w:val="uk-UA" w:eastAsia="zh-CN" w:bidi="hi-IN"/>
        </w:rPr>
      </w:pPr>
      <w:r w:rsidRPr="00FD16F4">
        <w:rPr>
          <w:rFonts w:ascii="Times New Roman" w:eastAsia="Tahoma" w:hAnsi="Times New Roman" w:cs="Times New Roman"/>
          <w:sz w:val="24"/>
          <w:szCs w:val="24"/>
          <w:lang w:val="uk-UA" w:eastAsia="zh-CN" w:bidi="hi-IN"/>
        </w:rPr>
        <w:t>Головне управління ДПС у Дніпропетровській області (філія ДПС)</w:t>
      </w:r>
    </w:p>
    <w:p w:rsidR="00A43AF7" w:rsidRPr="00FD16F4" w:rsidRDefault="00A43AF7" w:rsidP="00A43AF7">
      <w:pPr>
        <w:spacing w:after="0" w:line="240" w:lineRule="auto"/>
        <w:jc w:val="center"/>
        <w:rPr>
          <w:rFonts w:ascii="Times New Roman" w:eastAsia="Tahoma" w:hAnsi="Times New Roman" w:cs="Times New Roman"/>
          <w:b/>
          <w:sz w:val="24"/>
          <w:szCs w:val="24"/>
          <w:lang w:val="uk-UA" w:eastAsia="zh-CN" w:bidi="hi-IN"/>
        </w:rPr>
      </w:pPr>
    </w:p>
    <w:tbl>
      <w:tblPr>
        <w:tblStyle w:val="14"/>
        <w:tblW w:w="10201" w:type="dxa"/>
        <w:jc w:val="center"/>
        <w:tblLayout w:type="fixed"/>
        <w:tblLook w:val="04A0"/>
      </w:tblPr>
      <w:tblGrid>
        <w:gridCol w:w="704"/>
        <w:gridCol w:w="1560"/>
        <w:gridCol w:w="2268"/>
        <w:gridCol w:w="2551"/>
        <w:gridCol w:w="3118"/>
      </w:tblGrid>
      <w:tr w:rsidR="00A43AF7" w:rsidRPr="00FD16F4" w:rsidTr="00E47F1B">
        <w:trPr>
          <w:trHeight w:val="276"/>
          <w:jc w:val="center"/>
        </w:trPr>
        <w:tc>
          <w:tcPr>
            <w:tcW w:w="704" w:type="dxa"/>
            <w:vMerge w:val="restart"/>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xml:space="preserve">Посада </w:t>
            </w:r>
          </w:p>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Дата працевлаштування працівника на підприємстві</w:t>
            </w:r>
          </w:p>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xml:space="preserve">(зазначається </w:t>
            </w:r>
            <w:r w:rsidRPr="00FD16F4">
              <w:rPr>
                <w:rFonts w:ascii="Times New Roman" w:hAnsi="Times New Roman" w:cs="Times New Roman"/>
                <w:sz w:val="24"/>
                <w:szCs w:val="24"/>
                <w:lang w:val="uk-UA" w:eastAsia="zh-CN" w:bidi="hi-IN"/>
              </w:rPr>
              <w:t>дата початку роботи</w:t>
            </w:r>
            <w:r w:rsidRPr="00FD16F4">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Приналежність</w:t>
            </w:r>
          </w:p>
          <w:p w:rsidR="00A43AF7" w:rsidRPr="00FD16F4" w:rsidRDefault="00A43AF7" w:rsidP="00E47F1B">
            <w:pPr>
              <w:jc w:val="center"/>
              <w:rPr>
                <w:rFonts w:ascii="Times New Roman" w:eastAsia="Times New Roman" w:hAnsi="Times New Roman" w:cs="Times New Roman"/>
                <w:sz w:val="24"/>
                <w:szCs w:val="24"/>
                <w:lang w:val="uk-UA" w:bidi="hi-IN"/>
              </w:rPr>
            </w:pPr>
            <w:r w:rsidRPr="00FD16F4">
              <w:rPr>
                <w:rFonts w:ascii="Times New Roman" w:hAnsi="Times New Roman" w:cs="Times New Roman"/>
                <w:bCs/>
                <w:sz w:val="24"/>
                <w:szCs w:val="24"/>
                <w:lang w:val="uk-UA" w:eastAsia="zh-CN" w:bidi="hi-IN"/>
              </w:rPr>
              <w:t xml:space="preserve">працівника </w:t>
            </w:r>
            <w:r w:rsidRPr="00FD16F4">
              <w:rPr>
                <w:rFonts w:ascii="Times New Roman" w:eastAsia="Times New Roman" w:hAnsi="Times New Roman" w:cs="Times New Roman"/>
                <w:bCs/>
                <w:sz w:val="24"/>
                <w:szCs w:val="24"/>
                <w:lang w:val="uk-UA" w:eastAsia="zh-CN" w:bidi="hi-IN"/>
              </w:rPr>
              <w:t>(зазначається  найменування роботодавця</w:t>
            </w:r>
            <w:r w:rsidRPr="00FD16F4">
              <w:rPr>
                <w:rFonts w:ascii="Times New Roman" w:hAnsi="Times New Roman" w:cs="Times New Roman"/>
                <w:bCs/>
                <w:sz w:val="24"/>
                <w:szCs w:val="24"/>
                <w:lang w:val="uk-UA" w:eastAsia="zh-CN" w:bidi="hi-IN"/>
              </w:rPr>
              <w:t xml:space="preserve"> учасника або </w:t>
            </w:r>
            <w:r w:rsidRPr="00FD16F4">
              <w:rPr>
                <w:rFonts w:ascii="Times New Roman" w:eastAsia="Times New Roman" w:hAnsi="Times New Roman" w:cs="Times New Roman"/>
                <w:sz w:val="24"/>
                <w:szCs w:val="24"/>
                <w:lang w:val="uk-UA" w:bidi="hi-IN"/>
              </w:rPr>
              <w:t>субпідрядника(ів)</w:t>
            </w:r>
          </w:p>
          <w:p w:rsidR="00A43AF7" w:rsidRPr="00FD16F4" w:rsidRDefault="00A43AF7" w:rsidP="00E47F1B">
            <w:pPr>
              <w:jc w:val="center"/>
              <w:rPr>
                <w:rFonts w:ascii="Times New Roman" w:eastAsia="Times New Roman" w:hAnsi="Times New Roman" w:cs="Times New Roman"/>
                <w:sz w:val="24"/>
                <w:szCs w:val="24"/>
                <w:lang w:val="uk-UA" w:bidi="hi-IN"/>
              </w:rPr>
            </w:pPr>
            <w:r w:rsidRPr="00FD16F4">
              <w:rPr>
                <w:rFonts w:ascii="Times New Roman" w:eastAsia="Times New Roman" w:hAnsi="Times New Roman" w:cs="Times New Roman"/>
                <w:sz w:val="24"/>
                <w:szCs w:val="24"/>
                <w:lang w:val="uk-UA" w:bidi="hi-IN"/>
              </w:rPr>
              <w:t>/співвиконавця(ів)</w:t>
            </w:r>
          </w:p>
        </w:tc>
      </w:tr>
      <w:tr w:rsidR="00A43AF7" w:rsidRPr="00FD16F4" w:rsidTr="00E47F1B">
        <w:trPr>
          <w:trHeight w:val="469"/>
          <w:jc w:val="center"/>
        </w:trPr>
        <w:tc>
          <w:tcPr>
            <w:tcW w:w="704" w:type="dxa"/>
            <w:vMerge/>
          </w:tcPr>
          <w:p w:rsidR="00A43AF7" w:rsidRPr="00FD16F4" w:rsidRDefault="00A43AF7" w:rsidP="00E47F1B">
            <w:pPr>
              <w:jc w:val="center"/>
              <w:rPr>
                <w:rFonts w:ascii="Times New Roman" w:hAnsi="Times New Roman" w:cs="Times New Roman"/>
                <w:b/>
                <w:sz w:val="24"/>
                <w:szCs w:val="24"/>
                <w:lang w:val="uk-UA" w:eastAsia="zh-CN" w:bidi="hi-IN"/>
              </w:rPr>
            </w:pPr>
          </w:p>
        </w:tc>
        <w:tc>
          <w:tcPr>
            <w:tcW w:w="1560" w:type="dxa"/>
            <w:vMerge/>
            <w:tcBorders>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2268" w:type="dxa"/>
            <w:vMerge/>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2551" w:type="dxa"/>
            <w:vMerge/>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3118" w:type="dxa"/>
            <w:vMerge/>
            <w:tcBorders>
              <w:lef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r>
      <w:tr w:rsidR="00A43AF7" w:rsidRPr="00FD16F4" w:rsidTr="00E47F1B">
        <w:trPr>
          <w:jc w:val="center"/>
        </w:trPr>
        <w:tc>
          <w:tcPr>
            <w:tcW w:w="704" w:type="dxa"/>
          </w:tcPr>
          <w:p w:rsidR="00A43AF7" w:rsidRPr="00FD16F4" w:rsidRDefault="00A43AF7" w:rsidP="00E47F1B">
            <w:pPr>
              <w:jc w:val="center"/>
              <w:rPr>
                <w:rFonts w:ascii="Times New Roman" w:hAnsi="Times New Roman" w:cs="Times New Roman"/>
                <w:i/>
                <w:iCs/>
                <w:sz w:val="24"/>
                <w:szCs w:val="24"/>
                <w:lang w:val="uk-UA" w:eastAsia="zh-CN" w:bidi="hi-IN"/>
              </w:rPr>
            </w:pPr>
            <w:r w:rsidRPr="00FD16F4">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A43AF7" w:rsidRPr="00FD16F4" w:rsidRDefault="00A43AF7" w:rsidP="00E47F1B">
            <w:pPr>
              <w:jc w:val="center"/>
              <w:rPr>
                <w:rFonts w:ascii="Times New Roman" w:hAnsi="Times New Roman" w:cs="Times New Roman"/>
                <w:i/>
                <w:iCs/>
                <w:sz w:val="24"/>
                <w:szCs w:val="24"/>
                <w:lang w:val="uk-UA" w:eastAsia="zh-CN" w:bidi="hi-IN"/>
              </w:rPr>
            </w:pPr>
            <w:r w:rsidRPr="00FD16F4">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i/>
                <w:iCs/>
                <w:sz w:val="24"/>
                <w:szCs w:val="24"/>
                <w:lang w:val="uk-UA" w:eastAsia="zh-CN" w:bidi="hi-IN"/>
              </w:rPr>
            </w:pPr>
            <w:r w:rsidRPr="00FD16F4">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i/>
                <w:iCs/>
                <w:sz w:val="24"/>
                <w:szCs w:val="24"/>
                <w:lang w:val="uk-UA" w:eastAsia="zh-CN" w:bidi="hi-IN"/>
              </w:rPr>
            </w:pPr>
            <w:r w:rsidRPr="00FD16F4">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A43AF7" w:rsidRPr="00FD16F4" w:rsidRDefault="00A43AF7" w:rsidP="00E47F1B">
            <w:pPr>
              <w:jc w:val="center"/>
              <w:rPr>
                <w:rFonts w:ascii="Times New Roman" w:hAnsi="Times New Roman" w:cs="Times New Roman"/>
                <w:i/>
                <w:iCs/>
                <w:sz w:val="24"/>
                <w:szCs w:val="24"/>
                <w:lang w:val="uk-UA" w:eastAsia="zh-CN" w:bidi="hi-IN"/>
              </w:rPr>
            </w:pPr>
            <w:r w:rsidRPr="00FD16F4">
              <w:rPr>
                <w:rFonts w:ascii="Times New Roman" w:hAnsi="Times New Roman" w:cs="Times New Roman"/>
                <w:i/>
                <w:iCs/>
                <w:sz w:val="24"/>
                <w:szCs w:val="24"/>
                <w:lang w:val="uk-UA" w:eastAsia="zh-CN" w:bidi="hi-IN"/>
              </w:rPr>
              <w:t>5</w:t>
            </w:r>
          </w:p>
        </w:tc>
      </w:tr>
      <w:tr w:rsidR="00A43AF7" w:rsidRPr="00FD16F4" w:rsidTr="00E47F1B">
        <w:trPr>
          <w:trHeight w:val="70"/>
          <w:jc w:val="center"/>
        </w:trPr>
        <w:tc>
          <w:tcPr>
            <w:tcW w:w="704" w:type="dxa"/>
            <w:tcBorders>
              <w:bottom w:val="single" w:sz="4" w:space="0" w:color="000000"/>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560" w:type="dxa"/>
            <w:tcBorders>
              <w:bottom w:val="single" w:sz="4" w:space="0" w:color="000000"/>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2268" w:type="dxa"/>
            <w:tcBorders>
              <w:left w:val="single" w:sz="4" w:space="0" w:color="auto"/>
              <w:bottom w:val="single" w:sz="4" w:space="0" w:color="000000"/>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2551" w:type="dxa"/>
            <w:tcBorders>
              <w:left w:val="single" w:sz="4" w:space="0" w:color="auto"/>
              <w:bottom w:val="single" w:sz="4" w:space="0" w:color="000000"/>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3118" w:type="dxa"/>
            <w:tcBorders>
              <w:left w:val="single" w:sz="4" w:space="0" w:color="auto"/>
              <w:bottom w:val="single" w:sz="4" w:space="0" w:color="000000"/>
            </w:tcBorders>
          </w:tcPr>
          <w:p w:rsidR="00A43AF7" w:rsidRPr="00FD16F4" w:rsidRDefault="00A43AF7" w:rsidP="00E47F1B">
            <w:pPr>
              <w:jc w:val="center"/>
              <w:rPr>
                <w:rFonts w:ascii="Times New Roman" w:hAnsi="Times New Roman" w:cs="Times New Roman"/>
                <w:b/>
                <w:sz w:val="24"/>
                <w:szCs w:val="24"/>
                <w:lang w:val="uk-UA" w:eastAsia="zh-CN" w:bidi="hi-IN"/>
              </w:rPr>
            </w:pPr>
          </w:p>
        </w:tc>
      </w:tr>
    </w:tbl>
    <w:p w:rsidR="00A43AF7" w:rsidRPr="00FD16F4"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p>
    <w:p w:rsidR="00A43AF7" w:rsidRPr="00FD16F4"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FD16F4">
        <w:rPr>
          <w:rFonts w:ascii="Times New Roman" w:eastAsia="Tahoma" w:hAnsi="Times New Roman" w:cs="Times New Roman"/>
          <w:bCs/>
          <w:i/>
          <w:sz w:val="24"/>
          <w:szCs w:val="24"/>
          <w:lang w:val="uk-UA" w:eastAsia="uk-UA"/>
        </w:rPr>
        <w:t>Примітка:</w:t>
      </w:r>
    </w:p>
    <w:p w:rsidR="008F0677" w:rsidRPr="00FD16F4" w:rsidRDefault="00A43AF7" w:rsidP="00A43AF7">
      <w:pPr>
        <w:spacing w:after="0" w:line="240" w:lineRule="auto"/>
        <w:jc w:val="right"/>
        <w:rPr>
          <w:rFonts w:ascii="Times New Roman" w:eastAsia="Tahoma" w:hAnsi="Times New Roman" w:cs="Times New Roman"/>
          <w:b/>
          <w:sz w:val="24"/>
          <w:szCs w:val="24"/>
          <w:lang w:val="uk-UA" w:eastAsia="zh-CN" w:bidi="hi-IN"/>
        </w:rPr>
      </w:pPr>
      <w:r w:rsidRPr="00FD16F4">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D85E11"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8F0677" w:rsidRPr="00D85E11" w:rsidRDefault="008F0677" w:rsidP="008F0677">
      <w:pPr>
        <w:spacing w:after="0" w:line="240" w:lineRule="auto"/>
        <w:jc w:val="right"/>
        <w:rPr>
          <w:rFonts w:ascii="Times New Roman" w:eastAsia="Tahoma" w:hAnsi="Times New Roman" w:cs="Times New Roman"/>
          <w:b/>
          <w:sz w:val="24"/>
          <w:szCs w:val="24"/>
          <w:lang w:val="uk-UA" w:eastAsia="zh-CN" w:bidi="hi-IN"/>
        </w:rPr>
      </w:pPr>
    </w:p>
    <w:p w:rsidR="00C51459" w:rsidRPr="00D85E11"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D85E11"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D85E11" w:rsidRDefault="00C51459" w:rsidP="008F0677">
      <w:pPr>
        <w:spacing w:after="0" w:line="240" w:lineRule="auto"/>
        <w:jc w:val="right"/>
        <w:rPr>
          <w:rFonts w:ascii="Times New Roman" w:eastAsia="Tahoma" w:hAnsi="Times New Roman" w:cs="Times New Roman"/>
          <w:b/>
          <w:sz w:val="24"/>
          <w:szCs w:val="24"/>
          <w:lang w:val="uk-UA" w:eastAsia="zh-CN" w:bidi="hi-IN"/>
        </w:rPr>
      </w:pPr>
    </w:p>
    <w:sectPr w:rsidR="00C51459" w:rsidRPr="00D85E11" w:rsidSect="0030383B">
      <w:headerReference w:type="default" r:id="rId2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8DC" w:rsidRDefault="003E08DC">
      <w:pPr>
        <w:spacing w:after="0" w:line="240" w:lineRule="auto"/>
      </w:pPr>
      <w:r>
        <w:separator/>
      </w:r>
    </w:p>
  </w:endnote>
  <w:endnote w:type="continuationSeparator" w:id="0">
    <w:p w:rsidR="003E08DC" w:rsidRDefault="003E0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8DC" w:rsidRDefault="003E08DC">
      <w:pPr>
        <w:spacing w:after="0" w:line="240" w:lineRule="auto"/>
      </w:pPr>
      <w:r>
        <w:separator/>
      </w:r>
    </w:p>
  </w:footnote>
  <w:footnote w:type="continuationSeparator" w:id="0">
    <w:p w:rsidR="003E08DC" w:rsidRDefault="003E08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DC" w:rsidRDefault="003E08DC" w:rsidP="00C93DF0">
    <w:pPr>
      <w:tabs>
        <w:tab w:val="center" w:pos="4565"/>
        <w:tab w:val="right" w:pos="7979"/>
      </w:tabs>
      <w:autoSpaceDE w:val="0"/>
      <w:autoSpaceDN w:val="0"/>
      <w:jc w:val="center"/>
      <w:rPr>
        <w:sz w:val="16"/>
        <w:szCs w:val="16"/>
        <w:lang w:val="en-US"/>
      </w:rPr>
    </w:pPr>
    <w:r>
      <w:rPr>
        <w:sz w:val="16"/>
        <w:szCs w:val="16"/>
        <w:lang w:val="en-US"/>
      </w:rPr>
      <w:t xml:space="preserve">- </w:t>
    </w:r>
    <w:r w:rsidR="003C5386">
      <w:rPr>
        <w:sz w:val="16"/>
        <w:szCs w:val="16"/>
      </w:rPr>
      <w:fldChar w:fldCharType="begin"/>
    </w:r>
    <w:r>
      <w:rPr>
        <w:sz w:val="16"/>
        <w:szCs w:val="16"/>
      </w:rPr>
      <w:instrText xml:space="preserve"> PAGE </w:instrText>
    </w:r>
    <w:r w:rsidR="003C5386">
      <w:rPr>
        <w:sz w:val="16"/>
        <w:szCs w:val="16"/>
      </w:rPr>
      <w:fldChar w:fldCharType="separate"/>
    </w:r>
    <w:r w:rsidR="00FA2309">
      <w:rPr>
        <w:noProof/>
        <w:sz w:val="16"/>
        <w:szCs w:val="16"/>
      </w:rPr>
      <w:t>14</w:t>
    </w:r>
    <w:r w:rsidR="003C5386">
      <w:rPr>
        <w:sz w:val="16"/>
        <w:szCs w:val="16"/>
      </w:rPr>
      <w:fldChar w:fldCharType="end"/>
    </w:r>
    <w:r>
      <w:rPr>
        <w:sz w:val="16"/>
        <w:szCs w:val="16"/>
        <w:lang w:val="en-US"/>
      </w:rPr>
      <w:t xml:space="preserve"> -</w:t>
    </w:r>
    <w:r>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0304"/>
    <w:multiLevelType w:val="multilevel"/>
    <w:tmpl w:val="CE1A58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9B615D3"/>
    <w:multiLevelType w:val="hybridMultilevel"/>
    <w:tmpl w:val="2EDABFA4"/>
    <w:lvl w:ilvl="0" w:tplc="20000011">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378B7D17"/>
    <w:multiLevelType w:val="multilevel"/>
    <w:tmpl w:val="D29C50BC"/>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9">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3F8D3FF3"/>
    <w:multiLevelType w:val="hybridMultilevel"/>
    <w:tmpl w:val="12FC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57E52297"/>
    <w:multiLevelType w:val="hybridMultilevel"/>
    <w:tmpl w:val="9DE4DF5A"/>
    <w:lvl w:ilvl="0" w:tplc="7FBE26A2">
      <w:start w:val="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7">
    <w:nsid w:val="68E42FCB"/>
    <w:multiLevelType w:val="hybridMultilevel"/>
    <w:tmpl w:val="C418564A"/>
    <w:lvl w:ilvl="0" w:tplc="18B2EE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
  </w:num>
  <w:num w:numId="4">
    <w:abstractNumId w:val="15"/>
  </w:num>
  <w:num w:numId="5">
    <w:abstractNumId w:val="14"/>
  </w:num>
  <w:num w:numId="6">
    <w:abstractNumId w:val="1"/>
  </w:num>
  <w:num w:numId="7">
    <w:abstractNumId w:val="7"/>
  </w:num>
  <w:num w:numId="8">
    <w:abstractNumId w:val="10"/>
  </w:num>
  <w:num w:numId="9">
    <w:abstractNumId w:val="9"/>
  </w:num>
  <w:num w:numId="10">
    <w:abstractNumId w:val="12"/>
  </w:num>
  <w:num w:numId="11">
    <w:abstractNumId w:val="4"/>
  </w:num>
  <w:num w:numId="12">
    <w:abstractNumId w:val="19"/>
  </w:num>
  <w:num w:numId="13">
    <w:abstractNumId w:val="5"/>
  </w:num>
  <w:num w:numId="14">
    <w:abstractNumId w:val="6"/>
  </w:num>
  <w:num w:numId="15">
    <w:abstractNumId w:val="17"/>
  </w:num>
  <w:num w:numId="16">
    <w:abstractNumId w:val="3"/>
  </w:num>
  <w:num w:numId="17">
    <w:abstractNumId w:val="16"/>
  </w:num>
  <w:num w:numId="18">
    <w:abstractNumId w:val="11"/>
  </w:num>
  <w:num w:numId="19">
    <w:abstractNumId w:val="0"/>
  </w:num>
  <w:num w:numId="20">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9"/>
  <w:hyphenationZone w:val="425"/>
  <w:characterSpacingControl w:val="doNotCompress"/>
  <w:footnotePr>
    <w:footnote w:id="-1"/>
    <w:footnote w:id="0"/>
  </w:footnotePr>
  <w:endnotePr>
    <w:endnote w:id="-1"/>
    <w:endnote w:id="0"/>
  </w:endnotePr>
  <w:compat/>
  <w:rsids>
    <w:rsidRoot w:val="00CE0BE3"/>
    <w:rsid w:val="0000090B"/>
    <w:rsid w:val="00002819"/>
    <w:rsid w:val="00006175"/>
    <w:rsid w:val="00006F9A"/>
    <w:rsid w:val="00007D6B"/>
    <w:rsid w:val="00016166"/>
    <w:rsid w:val="0002047F"/>
    <w:rsid w:val="0002250D"/>
    <w:rsid w:val="00022DA4"/>
    <w:rsid w:val="00023C78"/>
    <w:rsid w:val="000277C2"/>
    <w:rsid w:val="0003212C"/>
    <w:rsid w:val="00034074"/>
    <w:rsid w:val="00034123"/>
    <w:rsid w:val="00041148"/>
    <w:rsid w:val="0004170A"/>
    <w:rsid w:val="00043EFA"/>
    <w:rsid w:val="00043F7F"/>
    <w:rsid w:val="00050F91"/>
    <w:rsid w:val="0005506E"/>
    <w:rsid w:val="00055192"/>
    <w:rsid w:val="00056020"/>
    <w:rsid w:val="00070713"/>
    <w:rsid w:val="00077F68"/>
    <w:rsid w:val="000834DC"/>
    <w:rsid w:val="00087BC7"/>
    <w:rsid w:val="000966F0"/>
    <w:rsid w:val="000B1221"/>
    <w:rsid w:val="000B56D9"/>
    <w:rsid w:val="000C0778"/>
    <w:rsid w:val="000C210A"/>
    <w:rsid w:val="000C228C"/>
    <w:rsid w:val="000C6114"/>
    <w:rsid w:val="000C7906"/>
    <w:rsid w:val="000D01A3"/>
    <w:rsid w:val="000D1E6B"/>
    <w:rsid w:val="000E09F0"/>
    <w:rsid w:val="000E0EED"/>
    <w:rsid w:val="000F0C7C"/>
    <w:rsid w:val="000F4922"/>
    <w:rsid w:val="000F5E75"/>
    <w:rsid w:val="000F6922"/>
    <w:rsid w:val="00100C8C"/>
    <w:rsid w:val="001028CF"/>
    <w:rsid w:val="0010346A"/>
    <w:rsid w:val="00104059"/>
    <w:rsid w:val="00105677"/>
    <w:rsid w:val="001144DF"/>
    <w:rsid w:val="001149C4"/>
    <w:rsid w:val="001178E9"/>
    <w:rsid w:val="00121A86"/>
    <w:rsid w:val="001311A2"/>
    <w:rsid w:val="00131F24"/>
    <w:rsid w:val="00132ED1"/>
    <w:rsid w:val="00134408"/>
    <w:rsid w:val="00134CD6"/>
    <w:rsid w:val="00134DB1"/>
    <w:rsid w:val="00136EDD"/>
    <w:rsid w:val="001448C1"/>
    <w:rsid w:val="00144B1C"/>
    <w:rsid w:val="00152186"/>
    <w:rsid w:val="0017031D"/>
    <w:rsid w:val="00172322"/>
    <w:rsid w:val="001750A7"/>
    <w:rsid w:val="00175A1D"/>
    <w:rsid w:val="0018068A"/>
    <w:rsid w:val="00180C69"/>
    <w:rsid w:val="001838BD"/>
    <w:rsid w:val="001859A4"/>
    <w:rsid w:val="001922A9"/>
    <w:rsid w:val="00196CA4"/>
    <w:rsid w:val="001A4139"/>
    <w:rsid w:val="001A6827"/>
    <w:rsid w:val="001B0975"/>
    <w:rsid w:val="001B617A"/>
    <w:rsid w:val="001B69F9"/>
    <w:rsid w:val="001C267D"/>
    <w:rsid w:val="001C3193"/>
    <w:rsid w:val="001C73D0"/>
    <w:rsid w:val="001D09AE"/>
    <w:rsid w:val="001D7934"/>
    <w:rsid w:val="001E03B0"/>
    <w:rsid w:val="001E172E"/>
    <w:rsid w:val="001E2241"/>
    <w:rsid w:val="001E272F"/>
    <w:rsid w:val="001E3B8B"/>
    <w:rsid w:val="001E4434"/>
    <w:rsid w:val="001E46F2"/>
    <w:rsid w:val="00204C6C"/>
    <w:rsid w:val="002073A0"/>
    <w:rsid w:val="002079C2"/>
    <w:rsid w:val="00207B03"/>
    <w:rsid w:val="0021067D"/>
    <w:rsid w:val="00211E0A"/>
    <w:rsid w:val="00213EC5"/>
    <w:rsid w:val="00214190"/>
    <w:rsid w:val="00215F9C"/>
    <w:rsid w:val="002231F2"/>
    <w:rsid w:val="00225D35"/>
    <w:rsid w:val="002263D2"/>
    <w:rsid w:val="00231230"/>
    <w:rsid w:val="002374A4"/>
    <w:rsid w:val="0024074B"/>
    <w:rsid w:val="00244DB6"/>
    <w:rsid w:val="002475BE"/>
    <w:rsid w:val="00247D16"/>
    <w:rsid w:val="00252EB4"/>
    <w:rsid w:val="00253A4B"/>
    <w:rsid w:val="00253CF5"/>
    <w:rsid w:val="00264C91"/>
    <w:rsid w:val="002653F0"/>
    <w:rsid w:val="00266751"/>
    <w:rsid w:val="00272502"/>
    <w:rsid w:val="0027257F"/>
    <w:rsid w:val="00274A50"/>
    <w:rsid w:val="0027597B"/>
    <w:rsid w:val="00275D38"/>
    <w:rsid w:val="00285BED"/>
    <w:rsid w:val="0029298C"/>
    <w:rsid w:val="00294CC2"/>
    <w:rsid w:val="002A46C4"/>
    <w:rsid w:val="002B1088"/>
    <w:rsid w:val="002B4CD7"/>
    <w:rsid w:val="002C426C"/>
    <w:rsid w:val="002C49B6"/>
    <w:rsid w:val="002C55F0"/>
    <w:rsid w:val="002C5832"/>
    <w:rsid w:val="002C6362"/>
    <w:rsid w:val="002C7B07"/>
    <w:rsid w:val="002D0435"/>
    <w:rsid w:val="002D0E74"/>
    <w:rsid w:val="002D1556"/>
    <w:rsid w:val="002D2AF4"/>
    <w:rsid w:val="002D2F42"/>
    <w:rsid w:val="002D4423"/>
    <w:rsid w:val="002E12A3"/>
    <w:rsid w:val="002E5589"/>
    <w:rsid w:val="002E760A"/>
    <w:rsid w:val="002E7D1B"/>
    <w:rsid w:val="002F1546"/>
    <w:rsid w:val="002F4DCC"/>
    <w:rsid w:val="002F7B77"/>
    <w:rsid w:val="00301686"/>
    <w:rsid w:val="003027F2"/>
    <w:rsid w:val="0030383B"/>
    <w:rsid w:val="00304B04"/>
    <w:rsid w:val="00306D4E"/>
    <w:rsid w:val="003100B9"/>
    <w:rsid w:val="00311885"/>
    <w:rsid w:val="003207AF"/>
    <w:rsid w:val="00325B31"/>
    <w:rsid w:val="00327B7B"/>
    <w:rsid w:val="003350CC"/>
    <w:rsid w:val="00336B0D"/>
    <w:rsid w:val="0034186A"/>
    <w:rsid w:val="00341924"/>
    <w:rsid w:val="003448E2"/>
    <w:rsid w:val="00346E20"/>
    <w:rsid w:val="00357E26"/>
    <w:rsid w:val="003671AB"/>
    <w:rsid w:val="003733D4"/>
    <w:rsid w:val="00374482"/>
    <w:rsid w:val="00375563"/>
    <w:rsid w:val="003767EB"/>
    <w:rsid w:val="003770D5"/>
    <w:rsid w:val="00381037"/>
    <w:rsid w:val="00381B0A"/>
    <w:rsid w:val="00383A3B"/>
    <w:rsid w:val="00386D05"/>
    <w:rsid w:val="00392197"/>
    <w:rsid w:val="00396544"/>
    <w:rsid w:val="00397995"/>
    <w:rsid w:val="003A0352"/>
    <w:rsid w:val="003A5671"/>
    <w:rsid w:val="003B3E4D"/>
    <w:rsid w:val="003B75A8"/>
    <w:rsid w:val="003C1131"/>
    <w:rsid w:val="003C3680"/>
    <w:rsid w:val="003C379F"/>
    <w:rsid w:val="003C4D26"/>
    <w:rsid w:val="003C5386"/>
    <w:rsid w:val="003C7A42"/>
    <w:rsid w:val="003D14B3"/>
    <w:rsid w:val="003D7391"/>
    <w:rsid w:val="003E08DC"/>
    <w:rsid w:val="003E26CC"/>
    <w:rsid w:val="003E2E01"/>
    <w:rsid w:val="003E51F6"/>
    <w:rsid w:val="003E58F3"/>
    <w:rsid w:val="003F0746"/>
    <w:rsid w:val="003F34CE"/>
    <w:rsid w:val="004144C4"/>
    <w:rsid w:val="00420206"/>
    <w:rsid w:val="0042589C"/>
    <w:rsid w:val="004303B2"/>
    <w:rsid w:val="00430F9D"/>
    <w:rsid w:val="00432D38"/>
    <w:rsid w:val="00433F20"/>
    <w:rsid w:val="0043673C"/>
    <w:rsid w:val="00440D27"/>
    <w:rsid w:val="00441B45"/>
    <w:rsid w:val="00442933"/>
    <w:rsid w:val="00443223"/>
    <w:rsid w:val="00447742"/>
    <w:rsid w:val="00454483"/>
    <w:rsid w:val="00463811"/>
    <w:rsid w:val="00464401"/>
    <w:rsid w:val="00465790"/>
    <w:rsid w:val="00466FAF"/>
    <w:rsid w:val="0046770C"/>
    <w:rsid w:val="0047099A"/>
    <w:rsid w:val="00471CD7"/>
    <w:rsid w:val="00472F4C"/>
    <w:rsid w:val="00474965"/>
    <w:rsid w:val="00476218"/>
    <w:rsid w:val="0048427F"/>
    <w:rsid w:val="0048527D"/>
    <w:rsid w:val="00496EA3"/>
    <w:rsid w:val="00497803"/>
    <w:rsid w:val="0049783B"/>
    <w:rsid w:val="004A1594"/>
    <w:rsid w:val="004A2816"/>
    <w:rsid w:val="004A7195"/>
    <w:rsid w:val="004B0B3B"/>
    <w:rsid w:val="004B0C47"/>
    <w:rsid w:val="004B242C"/>
    <w:rsid w:val="004B2EA6"/>
    <w:rsid w:val="004B30C7"/>
    <w:rsid w:val="004C0761"/>
    <w:rsid w:val="004C728B"/>
    <w:rsid w:val="004D2C7C"/>
    <w:rsid w:val="004D3F86"/>
    <w:rsid w:val="004D7939"/>
    <w:rsid w:val="004E0112"/>
    <w:rsid w:val="004E3B75"/>
    <w:rsid w:val="004E54CD"/>
    <w:rsid w:val="004E55F8"/>
    <w:rsid w:val="004E5978"/>
    <w:rsid w:val="004E65E3"/>
    <w:rsid w:val="004F26CA"/>
    <w:rsid w:val="004F3557"/>
    <w:rsid w:val="004F4045"/>
    <w:rsid w:val="004F73B7"/>
    <w:rsid w:val="00501021"/>
    <w:rsid w:val="005067C9"/>
    <w:rsid w:val="00511B1B"/>
    <w:rsid w:val="00514D13"/>
    <w:rsid w:val="005174A3"/>
    <w:rsid w:val="005200B2"/>
    <w:rsid w:val="00520E70"/>
    <w:rsid w:val="00524382"/>
    <w:rsid w:val="00524AAC"/>
    <w:rsid w:val="005256C1"/>
    <w:rsid w:val="005279F4"/>
    <w:rsid w:val="00533641"/>
    <w:rsid w:val="005349A8"/>
    <w:rsid w:val="00536694"/>
    <w:rsid w:val="00536766"/>
    <w:rsid w:val="005415E0"/>
    <w:rsid w:val="0054375B"/>
    <w:rsid w:val="00545998"/>
    <w:rsid w:val="00547173"/>
    <w:rsid w:val="00547959"/>
    <w:rsid w:val="00550369"/>
    <w:rsid w:val="00551917"/>
    <w:rsid w:val="0055265B"/>
    <w:rsid w:val="00556B85"/>
    <w:rsid w:val="005572C7"/>
    <w:rsid w:val="00566439"/>
    <w:rsid w:val="00567B56"/>
    <w:rsid w:val="00573CB7"/>
    <w:rsid w:val="00573FBB"/>
    <w:rsid w:val="00574021"/>
    <w:rsid w:val="00575590"/>
    <w:rsid w:val="00577F97"/>
    <w:rsid w:val="00583085"/>
    <w:rsid w:val="00593F13"/>
    <w:rsid w:val="00596EF3"/>
    <w:rsid w:val="005A0A46"/>
    <w:rsid w:val="005A49EC"/>
    <w:rsid w:val="005A69FC"/>
    <w:rsid w:val="005A70B3"/>
    <w:rsid w:val="005B25D4"/>
    <w:rsid w:val="005B54A3"/>
    <w:rsid w:val="005B6786"/>
    <w:rsid w:val="005B7D9B"/>
    <w:rsid w:val="005C1259"/>
    <w:rsid w:val="005C273C"/>
    <w:rsid w:val="005C53D2"/>
    <w:rsid w:val="005C6C2C"/>
    <w:rsid w:val="005D2359"/>
    <w:rsid w:val="005E1625"/>
    <w:rsid w:val="005F04F1"/>
    <w:rsid w:val="005F1B93"/>
    <w:rsid w:val="005F7DD5"/>
    <w:rsid w:val="00601A88"/>
    <w:rsid w:val="00610A28"/>
    <w:rsid w:val="00622088"/>
    <w:rsid w:val="0062305A"/>
    <w:rsid w:val="00623A49"/>
    <w:rsid w:val="00625948"/>
    <w:rsid w:val="00626466"/>
    <w:rsid w:val="00627BCD"/>
    <w:rsid w:val="00630AD8"/>
    <w:rsid w:val="006337A7"/>
    <w:rsid w:val="00634FA0"/>
    <w:rsid w:val="00635412"/>
    <w:rsid w:val="00640D41"/>
    <w:rsid w:val="00641BE2"/>
    <w:rsid w:val="00642CF9"/>
    <w:rsid w:val="00644E44"/>
    <w:rsid w:val="006462BE"/>
    <w:rsid w:val="00646A63"/>
    <w:rsid w:val="006472B6"/>
    <w:rsid w:val="00651FD0"/>
    <w:rsid w:val="0065203D"/>
    <w:rsid w:val="00657CD2"/>
    <w:rsid w:val="00657D47"/>
    <w:rsid w:val="006603C6"/>
    <w:rsid w:val="00662B0F"/>
    <w:rsid w:val="006676FD"/>
    <w:rsid w:val="00670C91"/>
    <w:rsid w:val="006713AC"/>
    <w:rsid w:val="00676347"/>
    <w:rsid w:val="00686C70"/>
    <w:rsid w:val="00693C57"/>
    <w:rsid w:val="006950A2"/>
    <w:rsid w:val="006A4C68"/>
    <w:rsid w:val="006A4DC6"/>
    <w:rsid w:val="006B0AD4"/>
    <w:rsid w:val="006B488C"/>
    <w:rsid w:val="006B4E13"/>
    <w:rsid w:val="006B7E42"/>
    <w:rsid w:val="006C0629"/>
    <w:rsid w:val="006C7700"/>
    <w:rsid w:val="006D109C"/>
    <w:rsid w:val="006D3A94"/>
    <w:rsid w:val="006E24EC"/>
    <w:rsid w:val="006E4E9C"/>
    <w:rsid w:val="006E5587"/>
    <w:rsid w:val="006F512B"/>
    <w:rsid w:val="006F5472"/>
    <w:rsid w:val="006F6A93"/>
    <w:rsid w:val="007015A1"/>
    <w:rsid w:val="0070176B"/>
    <w:rsid w:val="007057AD"/>
    <w:rsid w:val="00705ADA"/>
    <w:rsid w:val="0070601E"/>
    <w:rsid w:val="00707E93"/>
    <w:rsid w:val="00713039"/>
    <w:rsid w:val="0071571A"/>
    <w:rsid w:val="00724709"/>
    <w:rsid w:val="00724CE6"/>
    <w:rsid w:val="007266E0"/>
    <w:rsid w:val="0073379B"/>
    <w:rsid w:val="00734812"/>
    <w:rsid w:val="00735DB0"/>
    <w:rsid w:val="007360E6"/>
    <w:rsid w:val="00740457"/>
    <w:rsid w:val="00745F4B"/>
    <w:rsid w:val="00753E28"/>
    <w:rsid w:val="00755D4F"/>
    <w:rsid w:val="0075678A"/>
    <w:rsid w:val="00757D22"/>
    <w:rsid w:val="00765343"/>
    <w:rsid w:val="00766595"/>
    <w:rsid w:val="00772DF6"/>
    <w:rsid w:val="00776ACB"/>
    <w:rsid w:val="0078177F"/>
    <w:rsid w:val="007833DC"/>
    <w:rsid w:val="007850E3"/>
    <w:rsid w:val="00792FE6"/>
    <w:rsid w:val="00796039"/>
    <w:rsid w:val="007970F1"/>
    <w:rsid w:val="00797FE4"/>
    <w:rsid w:val="007A352C"/>
    <w:rsid w:val="007A7959"/>
    <w:rsid w:val="007B2EA4"/>
    <w:rsid w:val="007B7082"/>
    <w:rsid w:val="007C1E16"/>
    <w:rsid w:val="007C1EC1"/>
    <w:rsid w:val="007C552D"/>
    <w:rsid w:val="007D0D03"/>
    <w:rsid w:val="007D2B41"/>
    <w:rsid w:val="007D3DEB"/>
    <w:rsid w:val="007D594B"/>
    <w:rsid w:val="007E6892"/>
    <w:rsid w:val="007F16A8"/>
    <w:rsid w:val="007F1A3D"/>
    <w:rsid w:val="007F3067"/>
    <w:rsid w:val="007F321C"/>
    <w:rsid w:val="007F6F87"/>
    <w:rsid w:val="008037B3"/>
    <w:rsid w:val="00813B02"/>
    <w:rsid w:val="008175C9"/>
    <w:rsid w:val="00821FE0"/>
    <w:rsid w:val="008319B8"/>
    <w:rsid w:val="00835137"/>
    <w:rsid w:val="00836FB9"/>
    <w:rsid w:val="00837927"/>
    <w:rsid w:val="00841836"/>
    <w:rsid w:val="00842014"/>
    <w:rsid w:val="00845E14"/>
    <w:rsid w:val="0085504E"/>
    <w:rsid w:val="008550BC"/>
    <w:rsid w:val="00857BC8"/>
    <w:rsid w:val="00863709"/>
    <w:rsid w:val="00863D1F"/>
    <w:rsid w:val="00864976"/>
    <w:rsid w:val="0087013F"/>
    <w:rsid w:val="00872809"/>
    <w:rsid w:val="00873DBC"/>
    <w:rsid w:val="0088107E"/>
    <w:rsid w:val="0088139E"/>
    <w:rsid w:val="00881E57"/>
    <w:rsid w:val="00881F3D"/>
    <w:rsid w:val="00884C88"/>
    <w:rsid w:val="00887012"/>
    <w:rsid w:val="00891679"/>
    <w:rsid w:val="008923B7"/>
    <w:rsid w:val="008941FB"/>
    <w:rsid w:val="008A7258"/>
    <w:rsid w:val="008B0954"/>
    <w:rsid w:val="008B20B7"/>
    <w:rsid w:val="008B4047"/>
    <w:rsid w:val="008C0FC4"/>
    <w:rsid w:val="008C57D4"/>
    <w:rsid w:val="008C6E7F"/>
    <w:rsid w:val="008D34DE"/>
    <w:rsid w:val="008D480F"/>
    <w:rsid w:val="008D5F11"/>
    <w:rsid w:val="008D64F1"/>
    <w:rsid w:val="008E2615"/>
    <w:rsid w:val="008E7291"/>
    <w:rsid w:val="008F0088"/>
    <w:rsid w:val="008F0677"/>
    <w:rsid w:val="008F228D"/>
    <w:rsid w:val="008F29B3"/>
    <w:rsid w:val="008F3862"/>
    <w:rsid w:val="008F388B"/>
    <w:rsid w:val="008F5176"/>
    <w:rsid w:val="008F6418"/>
    <w:rsid w:val="0090360D"/>
    <w:rsid w:val="009043AD"/>
    <w:rsid w:val="009156CB"/>
    <w:rsid w:val="00917DFA"/>
    <w:rsid w:val="00926AC2"/>
    <w:rsid w:val="009312C4"/>
    <w:rsid w:val="00932460"/>
    <w:rsid w:val="009344B7"/>
    <w:rsid w:val="00935BBF"/>
    <w:rsid w:val="009363BB"/>
    <w:rsid w:val="00936F15"/>
    <w:rsid w:val="009433B0"/>
    <w:rsid w:val="00943418"/>
    <w:rsid w:val="0094372C"/>
    <w:rsid w:val="0095000F"/>
    <w:rsid w:val="009527BA"/>
    <w:rsid w:val="00957858"/>
    <w:rsid w:val="00957BCC"/>
    <w:rsid w:val="00960844"/>
    <w:rsid w:val="00961135"/>
    <w:rsid w:val="0096353D"/>
    <w:rsid w:val="009707E6"/>
    <w:rsid w:val="00970FD1"/>
    <w:rsid w:val="00971C6E"/>
    <w:rsid w:val="0098008A"/>
    <w:rsid w:val="00981832"/>
    <w:rsid w:val="00985667"/>
    <w:rsid w:val="00990E7B"/>
    <w:rsid w:val="00991B6A"/>
    <w:rsid w:val="00993F49"/>
    <w:rsid w:val="00994C12"/>
    <w:rsid w:val="009A2069"/>
    <w:rsid w:val="009A36BA"/>
    <w:rsid w:val="009A4E4E"/>
    <w:rsid w:val="009B293A"/>
    <w:rsid w:val="009B3E50"/>
    <w:rsid w:val="009B4F23"/>
    <w:rsid w:val="009C2D94"/>
    <w:rsid w:val="009C4369"/>
    <w:rsid w:val="009C60A1"/>
    <w:rsid w:val="009C6A85"/>
    <w:rsid w:val="009D22BC"/>
    <w:rsid w:val="009D731F"/>
    <w:rsid w:val="009D7BBE"/>
    <w:rsid w:val="009E0EDA"/>
    <w:rsid w:val="009E1CA8"/>
    <w:rsid w:val="009E1E9D"/>
    <w:rsid w:val="009E37B8"/>
    <w:rsid w:val="009E3874"/>
    <w:rsid w:val="009E70CE"/>
    <w:rsid w:val="009F5CF2"/>
    <w:rsid w:val="00A0391D"/>
    <w:rsid w:val="00A0409F"/>
    <w:rsid w:val="00A106DD"/>
    <w:rsid w:val="00A12829"/>
    <w:rsid w:val="00A13405"/>
    <w:rsid w:val="00A16ECB"/>
    <w:rsid w:val="00A33CC1"/>
    <w:rsid w:val="00A368A7"/>
    <w:rsid w:val="00A43AF7"/>
    <w:rsid w:val="00A53304"/>
    <w:rsid w:val="00A54B95"/>
    <w:rsid w:val="00A556C7"/>
    <w:rsid w:val="00A60644"/>
    <w:rsid w:val="00A66823"/>
    <w:rsid w:val="00A70341"/>
    <w:rsid w:val="00A71188"/>
    <w:rsid w:val="00A72F22"/>
    <w:rsid w:val="00A81629"/>
    <w:rsid w:val="00A839D5"/>
    <w:rsid w:val="00A87C6C"/>
    <w:rsid w:val="00A90A4A"/>
    <w:rsid w:val="00A920E2"/>
    <w:rsid w:val="00A92BD4"/>
    <w:rsid w:val="00A942EB"/>
    <w:rsid w:val="00AA1D02"/>
    <w:rsid w:val="00AA2B13"/>
    <w:rsid w:val="00AA620C"/>
    <w:rsid w:val="00AB1912"/>
    <w:rsid w:val="00AB1EE3"/>
    <w:rsid w:val="00AC0063"/>
    <w:rsid w:val="00AC4025"/>
    <w:rsid w:val="00AC610E"/>
    <w:rsid w:val="00AC653E"/>
    <w:rsid w:val="00AD76FF"/>
    <w:rsid w:val="00AE6DA8"/>
    <w:rsid w:val="00AF48C3"/>
    <w:rsid w:val="00AF609C"/>
    <w:rsid w:val="00AF7DE4"/>
    <w:rsid w:val="00B00330"/>
    <w:rsid w:val="00B0321F"/>
    <w:rsid w:val="00B0336D"/>
    <w:rsid w:val="00B04BA9"/>
    <w:rsid w:val="00B04D4A"/>
    <w:rsid w:val="00B0769F"/>
    <w:rsid w:val="00B12BA0"/>
    <w:rsid w:val="00B17BB4"/>
    <w:rsid w:val="00B22739"/>
    <w:rsid w:val="00B22AA7"/>
    <w:rsid w:val="00B23CE8"/>
    <w:rsid w:val="00B27BC5"/>
    <w:rsid w:val="00B27E09"/>
    <w:rsid w:val="00B3433A"/>
    <w:rsid w:val="00B37E3E"/>
    <w:rsid w:val="00B416A0"/>
    <w:rsid w:val="00B47CA0"/>
    <w:rsid w:val="00B47D4A"/>
    <w:rsid w:val="00B55532"/>
    <w:rsid w:val="00B56B36"/>
    <w:rsid w:val="00B56F4A"/>
    <w:rsid w:val="00B57781"/>
    <w:rsid w:val="00B67FA4"/>
    <w:rsid w:val="00B703BE"/>
    <w:rsid w:val="00B72E2F"/>
    <w:rsid w:val="00B73241"/>
    <w:rsid w:val="00B75341"/>
    <w:rsid w:val="00B765C8"/>
    <w:rsid w:val="00B77134"/>
    <w:rsid w:val="00B84537"/>
    <w:rsid w:val="00B86A91"/>
    <w:rsid w:val="00B90099"/>
    <w:rsid w:val="00B9185B"/>
    <w:rsid w:val="00B91C53"/>
    <w:rsid w:val="00B92A04"/>
    <w:rsid w:val="00BA013F"/>
    <w:rsid w:val="00BA06EC"/>
    <w:rsid w:val="00BA0FF8"/>
    <w:rsid w:val="00BB25D7"/>
    <w:rsid w:val="00BB61C0"/>
    <w:rsid w:val="00BB7935"/>
    <w:rsid w:val="00BC16A1"/>
    <w:rsid w:val="00BC39F2"/>
    <w:rsid w:val="00BC7E0C"/>
    <w:rsid w:val="00BD047D"/>
    <w:rsid w:val="00BD20C6"/>
    <w:rsid w:val="00BD225D"/>
    <w:rsid w:val="00BD48E5"/>
    <w:rsid w:val="00BD6743"/>
    <w:rsid w:val="00BE2027"/>
    <w:rsid w:val="00BF652E"/>
    <w:rsid w:val="00BF7F84"/>
    <w:rsid w:val="00C009D8"/>
    <w:rsid w:val="00C043FA"/>
    <w:rsid w:val="00C06BD5"/>
    <w:rsid w:val="00C07D46"/>
    <w:rsid w:val="00C10729"/>
    <w:rsid w:val="00C1072C"/>
    <w:rsid w:val="00C156E6"/>
    <w:rsid w:val="00C15FDF"/>
    <w:rsid w:val="00C21008"/>
    <w:rsid w:val="00C240F7"/>
    <w:rsid w:val="00C25EEA"/>
    <w:rsid w:val="00C2641D"/>
    <w:rsid w:val="00C26675"/>
    <w:rsid w:val="00C26B9F"/>
    <w:rsid w:val="00C307FD"/>
    <w:rsid w:val="00C314D2"/>
    <w:rsid w:val="00C34D4F"/>
    <w:rsid w:val="00C35813"/>
    <w:rsid w:val="00C37859"/>
    <w:rsid w:val="00C51459"/>
    <w:rsid w:val="00C51F21"/>
    <w:rsid w:val="00C57A72"/>
    <w:rsid w:val="00C60E52"/>
    <w:rsid w:val="00C6365C"/>
    <w:rsid w:val="00C64044"/>
    <w:rsid w:val="00C64B57"/>
    <w:rsid w:val="00C64C63"/>
    <w:rsid w:val="00C730D7"/>
    <w:rsid w:val="00C76848"/>
    <w:rsid w:val="00C779FA"/>
    <w:rsid w:val="00C8665D"/>
    <w:rsid w:val="00C93DF0"/>
    <w:rsid w:val="00C94739"/>
    <w:rsid w:val="00C95858"/>
    <w:rsid w:val="00C97EBE"/>
    <w:rsid w:val="00CA1980"/>
    <w:rsid w:val="00CB06AC"/>
    <w:rsid w:val="00CB246C"/>
    <w:rsid w:val="00CB3D2B"/>
    <w:rsid w:val="00CB4397"/>
    <w:rsid w:val="00CC1E78"/>
    <w:rsid w:val="00CC2028"/>
    <w:rsid w:val="00CC2AC7"/>
    <w:rsid w:val="00CC3D0D"/>
    <w:rsid w:val="00CC6F4D"/>
    <w:rsid w:val="00CD1561"/>
    <w:rsid w:val="00CD188E"/>
    <w:rsid w:val="00CD2716"/>
    <w:rsid w:val="00CD4E1F"/>
    <w:rsid w:val="00CD72A1"/>
    <w:rsid w:val="00CE0BE3"/>
    <w:rsid w:val="00CE663A"/>
    <w:rsid w:val="00CF0D48"/>
    <w:rsid w:val="00CF2B8A"/>
    <w:rsid w:val="00CF4D18"/>
    <w:rsid w:val="00CF7329"/>
    <w:rsid w:val="00D026DF"/>
    <w:rsid w:val="00D065A2"/>
    <w:rsid w:val="00D067E1"/>
    <w:rsid w:val="00D1193B"/>
    <w:rsid w:val="00D123AC"/>
    <w:rsid w:val="00D12D12"/>
    <w:rsid w:val="00D1334F"/>
    <w:rsid w:val="00D140ED"/>
    <w:rsid w:val="00D15765"/>
    <w:rsid w:val="00D16882"/>
    <w:rsid w:val="00D20BEA"/>
    <w:rsid w:val="00D25754"/>
    <w:rsid w:val="00D25B55"/>
    <w:rsid w:val="00D361D7"/>
    <w:rsid w:val="00D3771C"/>
    <w:rsid w:val="00D46087"/>
    <w:rsid w:val="00D52556"/>
    <w:rsid w:val="00D56B83"/>
    <w:rsid w:val="00D5724C"/>
    <w:rsid w:val="00D5746E"/>
    <w:rsid w:val="00D62AA7"/>
    <w:rsid w:val="00D63A5B"/>
    <w:rsid w:val="00D716A6"/>
    <w:rsid w:val="00D7275E"/>
    <w:rsid w:val="00D74836"/>
    <w:rsid w:val="00D77E45"/>
    <w:rsid w:val="00D834A1"/>
    <w:rsid w:val="00D85E11"/>
    <w:rsid w:val="00D97EF8"/>
    <w:rsid w:val="00DA28B7"/>
    <w:rsid w:val="00DA4300"/>
    <w:rsid w:val="00DA64FF"/>
    <w:rsid w:val="00DB0A9F"/>
    <w:rsid w:val="00DB245D"/>
    <w:rsid w:val="00DB2D3F"/>
    <w:rsid w:val="00DB68C5"/>
    <w:rsid w:val="00DC0D6E"/>
    <w:rsid w:val="00DC3C86"/>
    <w:rsid w:val="00DC3FDF"/>
    <w:rsid w:val="00DC7105"/>
    <w:rsid w:val="00DD0F5D"/>
    <w:rsid w:val="00DD10BE"/>
    <w:rsid w:val="00DD3CD5"/>
    <w:rsid w:val="00DD4140"/>
    <w:rsid w:val="00DD5092"/>
    <w:rsid w:val="00DD5126"/>
    <w:rsid w:val="00DD767A"/>
    <w:rsid w:val="00DE2141"/>
    <w:rsid w:val="00DE3A7F"/>
    <w:rsid w:val="00DE591C"/>
    <w:rsid w:val="00E01008"/>
    <w:rsid w:val="00E041C4"/>
    <w:rsid w:val="00E07088"/>
    <w:rsid w:val="00E127E7"/>
    <w:rsid w:val="00E16A13"/>
    <w:rsid w:val="00E20854"/>
    <w:rsid w:val="00E20F19"/>
    <w:rsid w:val="00E2525E"/>
    <w:rsid w:val="00E2611E"/>
    <w:rsid w:val="00E266E4"/>
    <w:rsid w:val="00E26E95"/>
    <w:rsid w:val="00E312F1"/>
    <w:rsid w:val="00E32E06"/>
    <w:rsid w:val="00E3404F"/>
    <w:rsid w:val="00E3469D"/>
    <w:rsid w:val="00E3775E"/>
    <w:rsid w:val="00E407F2"/>
    <w:rsid w:val="00E46360"/>
    <w:rsid w:val="00E47F1B"/>
    <w:rsid w:val="00E50BEB"/>
    <w:rsid w:val="00E521E6"/>
    <w:rsid w:val="00E54425"/>
    <w:rsid w:val="00E5483E"/>
    <w:rsid w:val="00E5796E"/>
    <w:rsid w:val="00E60C63"/>
    <w:rsid w:val="00E679B9"/>
    <w:rsid w:val="00E7043D"/>
    <w:rsid w:val="00E70919"/>
    <w:rsid w:val="00E717FA"/>
    <w:rsid w:val="00E7630F"/>
    <w:rsid w:val="00E80464"/>
    <w:rsid w:val="00E8092B"/>
    <w:rsid w:val="00E83CD1"/>
    <w:rsid w:val="00EA7113"/>
    <w:rsid w:val="00EB145E"/>
    <w:rsid w:val="00EB1D71"/>
    <w:rsid w:val="00EB45F3"/>
    <w:rsid w:val="00EB53FA"/>
    <w:rsid w:val="00EB5F24"/>
    <w:rsid w:val="00EB7EDF"/>
    <w:rsid w:val="00EC00C5"/>
    <w:rsid w:val="00EC423A"/>
    <w:rsid w:val="00EE0E62"/>
    <w:rsid w:val="00EE6AC4"/>
    <w:rsid w:val="00EE6EE6"/>
    <w:rsid w:val="00EF0A7C"/>
    <w:rsid w:val="00F068BB"/>
    <w:rsid w:val="00F13E72"/>
    <w:rsid w:val="00F304E1"/>
    <w:rsid w:val="00F31554"/>
    <w:rsid w:val="00F316BE"/>
    <w:rsid w:val="00F3172C"/>
    <w:rsid w:val="00F327FE"/>
    <w:rsid w:val="00F33CE5"/>
    <w:rsid w:val="00F33F7B"/>
    <w:rsid w:val="00F40CC1"/>
    <w:rsid w:val="00F42737"/>
    <w:rsid w:val="00F4521E"/>
    <w:rsid w:val="00F4632A"/>
    <w:rsid w:val="00F55108"/>
    <w:rsid w:val="00F60E4B"/>
    <w:rsid w:val="00F621F5"/>
    <w:rsid w:val="00F65FFC"/>
    <w:rsid w:val="00F661FD"/>
    <w:rsid w:val="00F72D3F"/>
    <w:rsid w:val="00F734DA"/>
    <w:rsid w:val="00F773EE"/>
    <w:rsid w:val="00F8109D"/>
    <w:rsid w:val="00F8128A"/>
    <w:rsid w:val="00F834E3"/>
    <w:rsid w:val="00F8362E"/>
    <w:rsid w:val="00F93903"/>
    <w:rsid w:val="00F957A9"/>
    <w:rsid w:val="00F97C62"/>
    <w:rsid w:val="00FA2309"/>
    <w:rsid w:val="00FB2F6D"/>
    <w:rsid w:val="00FB3207"/>
    <w:rsid w:val="00FC0B69"/>
    <w:rsid w:val="00FC133B"/>
    <w:rsid w:val="00FC1568"/>
    <w:rsid w:val="00FC4634"/>
    <w:rsid w:val="00FC50E2"/>
    <w:rsid w:val="00FD16F4"/>
    <w:rsid w:val="00FD6F35"/>
    <w:rsid w:val="00FE14E4"/>
    <w:rsid w:val="00FF01E9"/>
    <w:rsid w:val="00FF1199"/>
    <w:rsid w:val="00FF667B"/>
    <w:rsid w:val="00FF6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3405"/>
  </w:style>
  <w:style w:type="paragraph" w:styleId="10">
    <w:name w:val="heading 1"/>
    <w:basedOn w:val="a1"/>
    <w:link w:val="11"/>
    <w:qFormat/>
    <w:rsid w:val="001144D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1"/>
    <w:next w:val="a1"/>
    <w:link w:val="20"/>
    <w:qFormat/>
    <w:rsid w:val="00533641"/>
    <w:pPr>
      <w:keepNext/>
      <w:spacing w:before="240" w:after="60" w:line="240" w:lineRule="auto"/>
      <w:outlineLvl w:val="1"/>
    </w:pPr>
    <w:rPr>
      <w:rFonts w:ascii="?? °µ" w:eastAsia="Batang" w:hAnsi="?? °µ" w:cs="?? °µ"/>
      <w:b/>
      <w:bCs/>
      <w:i/>
      <w:iCs/>
      <w:sz w:val="28"/>
      <w:szCs w:val="28"/>
      <w:lang w:val="uk-UA" w:eastAsia="uk-UA"/>
    </w:rPr>
  </w:style>
  <w:style w:type="paragraph" w:styleId="3">
    <w:name w:val="heading 3"/>
    <w:basedOn w:val="a1"/>
    <w:next w:val="a1"/>
    <w:link w:val="30"/>
    <w:qFormat/>
    <w:rsid w:val="00533641"/>
    <w:pPr>
      <w:keepNext/>
      <w:spacing w:before="240" w:after="60" w:line="240" w:lineRule="auto"/>
      <w:outlineLvl w:val="2"/>
    </w:pPr>
    <w:rPr>
      <w:rFonts w:ascii="?? °µ" w:eastAsia="Batang" w:hAnsi="?? °µ" w:cs="?? °µ"/>
      <w:b/>
      <w:bCs/>
      <w:sz w:val="26"/>
      <w:szCs w:val="26"/>
      <w:lang w:val="uk-UA" w:eastAsia="uk-UA"/>
    </w:rPr>
  </w:style>
  <w:style w:type="paragraph" w:styleId="4">
    <w:name w:val="heading 4"/>
    <w:basedOn w:val="a1"/>
    <w:next w:val="a1"/>
    <w:link w:val="40"/>
    <w:qFormat/>
    <w:rsid w:val="00533641"/>
    <w:pPr>
      <w:keepNext/>
      <w:spacing w:before="240" w:after="60" w:line="240" w:lineRule="auto"/>
      <w:outlineLvl w:val="3"/>
    </w:pPr>
    <w:rPr>
      <w:rFonts w:ascii="?? °µ" w:eastAsia="Batang" w:hAnsi="?? °µ" w:cs="?? °µ"/>
      <w:b/>
      <w:bCs/>
      <w:sz w:val="28"/>
      <w:szCs w:val="28"/>
      <w:lang w:val="uk-UA" w:eastAsia="uk-UA"/>
    </w:rPr>
  </w:style>
  <w:style w:type="paragraph" w:styleId="5">
    <w:name w:val="heading 5"/>
    <w:basedOn w:val="a1"/>
    <w:next w:val="a1"/>
    <w:link w:val="50"/>
    <w:qFormat/>
    <w:rsid w:val="00533641"/>
    <w:pPr>
      <w:spacing w:before="240" w:after="60" w:line="240" w:lineRule="auto"/>
      <w:outlineLvl w:val="4"/>
    </w:pPr>
    <w:rPr>
      <w:rFonts w:ascii="?? °µ" w:eastAsia="Batang" w:hAnsi="?? °µ" w:cs="?? °µ"/>
      <w:b/>
      <w:bCs/>
      <w:i/>
      <w:iCs/>
      <w:sz w:val="26"/>
      <w:szCs w:val="26"/>
      <w:lang w:val="uk-UA" w:eastAsia="uk-UA"/>
    </w:rPr>
  </w:style>
  <w:style w:type="paragraph" w:styleId="6">
    <w:name w:val="heading 6"/>
    <w:basedOn w:val="a1"/>
    <w:next w:val="a1"/>
    <w:link w:val="60"/>
    <w:qFormat/>
    <w:rsid w:val="00533641"/>
    <w:pPr>
      <w:spacing w:before="240" w:after="60" w:line="240" w:lineRule="auto"/>
      <w:outlineLvl w:val="5"/>
    </w:pPr>
    <w:rPr>
      <w:rFonts w:ascii="?? °µ" w:eastAsia="Batang" w:hAnsi="?? °µ" w:cs="?? °µ"/>
      <w:b/>
      <w:bCs/>
      <w:lang w:val="uk-UA" w:eastAsia="uk-UA"/>
    </w:rPr>
  </w:style>
  <w:style w:type="paragraph" w:styleId="7">
    <w:name w:val="heading 7"/>
    <w:basedOn w:val="a1"/>
    <w:next w:val="a1"/>
    <w:link w:val="70"/>
    <w:qFormat/>
    <w:rsid w:val="00533641"/>
    <w:pPr>
      <w:spacing w:before="240" w:after="60" w:line="240" w:lineRule="auto"/>
      <w:outlineLvl w:val="6"/>
    </w:pPr>
    <w:rPr>
      <w:rFonts w:ascii="?? °µ" w:eastAsia="Batang" w:hAnsi="?? °µ" w:cs="?? °µ"/>
      <w:sz w:val="24"/>
      <w:szCs w:val="24"/>
      <w:lang w:val="uk-UA" w:eastAsia="uk-UA"/>
    </w:rPr>
  </w:style>
  <w:style w:type="paragraph" w:styleId="8">
    <w:name w:val="heading 8"/>
    <w:basedOn w:val="a1"/>
    <w:next w:val="a1"/>
    <w:link w:val="80"/>
    <w:qFormat/>
    <w:rsid w:val="00533641"/>
    <w:pPr>
      <w:spacing w:before="240" w:after="60" w:line="240" w:lineRule="auto"/>
      <w:outlineLvl w:val="7"/>
    </w:pPr>
    <w:rPr>
      <w:rFonts w:ascii="?? °µ" w:eastAsia="Batang" w:hAnsi="?? °µ" w:cs="?? °µ"/>
      <w:i/>
      <w:iCs/>
      <w:sz w:val="24"/>
      <w:szCs w:val="24"/>
      <w:lang w:val="uk-UA" w:eastAsia="uk-UA"/>
    </w:rPr>
  </w:style>
  <w:style w:type="paragraph" w:styleId="9">
    <w:name w:val="heading 9"/>
    <w:basedOn w:val="a1"/>
    <w:next w:val="a1"/>
    <w:link w:val="90"/>
    <w:qFormat/>
    <w:rsid w:val="00533641"/>
    <w:pPr>
      <w:spacing w:before="240" w:after="60" w:line="240" w:lineRule="auto"/>
      <w:outlineLvl w:val="8"/>
    </w:pPr>
    <w:rPr>
      <w:rFonts w:ascii="?? °µ" w:eastAsia="Batang" w:hAnsi="?? °µ" w:cs="?? °µ"/>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CA bullets,1 Рівень"/>
    <w:basedOn w:val="a1"/>
    <w:qFormat/>
    <w:rsid w:val="00CD4E1F"/>
    <w:pPr>
      <w:ind w:left="720"/>
      <w:contextualSpacing/>
    </w:pPr>
  </w:style>
  <w:style w:type="character" w:styleId="a7">
    <w:name w:val="Hyperlink"/>
    <w:basedOn w:val="a2"/>
    <w:unhideWhenUsed/>
    <w:rsid w:val="00F40CC1"/>
    <w:rPr>
      <w:color w:val="0563C1" w:themeColor="hyperlink"/>
      <w:u w:val="single"/>
    </w:rPr>
  </w:style>
  <w:style w:type="character" w:customStyle="1" w:styleId="12">
    <w:name w:val="Неразрешенное упоминание1"/>
    <w:basedOn w:val="a2"/>
    <w:uiPriority w:val="99"/>
    <w:semiHidden/>
    <w:unhideWhenUsed/>
    <w:rsid w:val="00F40CC1"/>
    <w:rPr>
      <w:color w:val="605E5C"/>
      <w:shd w:val="clear" w:color="auto" w:fill="E1DFDD"/>
    </w:rPr>
  </w:style>
  <w:style w:type="paragraph" w:styleId="a8">
    <w:name w:val="Balloon Text"/>
    <w:basedOn w:val="a1"/>
    <w:link w:val="a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2"/>
    <w:link w:val="a8"/>
    <w:semiHidden/>
    <w:rsid w:val="009F5CF2"/>
    <w:rPr>
      <w:rFonts w:ascii="Segoe UI" w:hAnsi="Segoe UI" w:cs="Segoe UI"/>
      <w:sz w:val="18"/>
      <w:szCs w:val="18"/>
    </w:rPr>
  </w:style>
  <w:style w:type="paragraph" w:customStyle="1" w:styleId="13">
    <w:name w:val="Обычный1"/>
    <w:rsid w:val="00134408"/>
    <w:pPr>
      <w:widowControl w:val="0"/>
      <w:spacing w:after="0" w:line="240" w:lineRule="auto"/>
    </w:pPr>
    <w:rPr>
      <w:rFonts w:ascii="Times New Roman" w:eastAsia="Times New Roman" w:hAnsi="Times New Roman" w:cs="Times New Roman"/>
      <w:color w:val="000000"/>
      <w:sz w:val="20"/>
      <w:szCs w:val="20"/>
      <w:lang w:eastAsia="ru-RU"/>
    </w:rPr>
  </w:style>
  <w:style w:type="character" w:styleId="aa">
    <w:name w:val="Strong"/>
    <w:basedOn w:val="a2"/>
    <w:uiPriority w:val="22"/>
    <w:qFormat/>
    <w:rsid w:val="008C6E7F"/>
    <w:rPr>
      <w:b/>
      <w:bCs/>
    </w:rPr>
  </w:style>
  <w:style w:type="paragraph" w:styleId="ab">
    <w:name w:val="Body Text"/>
    <w:basedOn w:val="a1"/>
    <w:link w:val="ac"/>
    <w:rsid w:val="00E60C63"/>
    <w:pPr>
      <w:spacing w:after="0" w:line="240" w:lineRule="auto"/>
    </w:pPr>
    <w:rPr>
      <w:rFonts w:ascii="Times New Roman" w:eastAsia="Times New Roman" w:hAnsi="Times New Roman" w:cs="Times New Roman"/>
      <w:sz w:val="28"/>
      <w:szCs w:val="20"/>
      <w:lang w:val="uk-UA" w:eastAsia="ru-RU"/>
    </w:rPr>
  </w:style>
  <w:style w:type="character" w:customStyle="1" w:styleId="ac">
    <w:name w:val="Основной текст Знак"/>
    <w:basedOn w:val="a2"/>
    <w:link w:val="ab"/>
    <w:rsid w:val="00E60C63"/>
    <w:rPr>
      <w:rFonts w:ascii="Times New Roman" w:eastAsia="Times New Roman" w:hAnsi="Times New Roman" w:cs="Times New Roman"/>
      <w:sz w:val="28"/>
      <w:szCs w:val="20"/>
      <w:lang w:val="uk-UA" w:eastAsia="ru-RU"/>
    </w:rPr>
  </w:style>
  <w:style w:type="character" w:customStyle="1" w:styleId="21">
    <w:name w:val="Заголовок №2_"/>
    <w:link w:val="22"/>
    <w:locked/>
    <w:rsid w:val="00E60C63"/>
    <w:rPr>
      <w:b/>
      <w:bCs/>
      <w:shd w:val="clear" w:color="auto" w:fill="FFFFFF"/>
    </w:rPr>
  </w:style>
  <w:style w:type="paragraph" w:customStyle="1" w:styleId="22">
    <w:name w:val="Заголовок №2"/>
    <w:basedOn w:val="a1"/>
    <w:link w:val="21"/>
    <w:rsid w:val="00E60C63"/>
    <w:pPr>
      <w:shd w:val="clear" w:color="auto" w:fill="FFFFFF"/>
      <w:spacing w:before="300" w:after="60" w:line="240" w:lineRule="atLeast"/>
      <w:outlineLvl w:val="1"/>
    </w:pPr>
    <w:rPr>
      <w:b/>
      <w:bCs/>
    </w:rPr>
  </w:style>
  <w:style w:type="paragraph" w:customStyle="1" w:styleId="rvps2">
    <w:name w:val="rvps2"/>
    <w:basedOn w:val="a1"/>
    <w:rsid w:val="0029298C"/>
    <w:pPr>
      <w:spacing w:before="100" w:beforeAutospacing="1" w:after="100" w:afterAutospacing="1" w:line="240" w:lineRule="auto"/>
    </w:pPr>
    <w:rPr>
      <w:rFonts w:ascii="Times New Roman" w:eastAsia="Tahoma" w:hAnsi="Times New Roman" w:cs="Times New Roman"/>
      <w:sz w:val="24"/>
      <w:szCs w:val="24"/>
      <w:lang w:val="uk-UA" w:eastAsia="uk-UA"/>
    </w:rPr>
  </w:style>
  <w:style w:type="paragraph" w:customStyle="1" w:styleId="TableParagraph">
    <w:name w:val="Table Paragraph"/>
    <w:basedOn w:val="a1"/>
    <w:uiPriority w:val="1"/>
    <w:qFormat/>
    <w:rsid w:val="0029298C"/>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2263D2"/>
  </w:style>
  <w:style w:type="character" w:customStyle="1" w:styleId="rvts23">
    <w:name w:val="rvts23"/>
    <w:rsid w:val="002263D2"/>
    <w:rPr>
      <w:rFonts w:cs="Times New Roman"/>
    </w:rPr>
  </w:style>
  <w:style w:type="character" w:customStyle="1" w:styleId="rvts44">
    <w:name w:val="rvts44"/>
    <w:basedOn w:val="a2"/>
    <w:rsid w:val="002263D2"/>
  </w:style>
  <w:style w:type="paragraph" w:customStyle="1" w:styleId="HTML1">
    <w:name w:val="Стандартный HTML1"/>
    <w:basedOn w:val="a1"/>
    <w:rsid w:val="002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1"/>
    <w:rsid w:val="002263D2"/>
    <w:pPr>
      <w:spacing w:before="100" w:beforeAutospacing="1" w:after="142" w:line="276" w:lineRule="auto"/>
    </w:pPr>
    <w:rPr>
      <w:rFonts w:ascii="Calibri" w:eastAsia="Times New Roman" w:hAnsi="Calibri" w:cs="Calibri"/>
      <w:color w:val="00000A"/>
      <w:sz w:val="24"/>
      <w:szCs w:val="24"/>
      <w:lang w:val="en-US"/>
    </w:rPr>
  </w:style>
  <w:style w:type="paragraph" w:styleId="31">
    <w:name w:val="Body Text 3"/>
    <w:basedOn w:val="a1"/>
    <w:link w:val="32"/>
    <w:uiPriority w:val="99"/>
    <w:semiHidden/>
    <w:unhideWhenUsed/>
    <w:rsid w:val="00B3433A"/>
    <w:pPr>
      <w:spacing w:after="120"/>
    </w:pPr>
    <w:rPr>
      <w:sz w:val="16"/>
      <w:szCs w:val="16"/>
    </w:rPr>
  </w:style>
  <w:style w:type="character" w:customStyle="1" w:styleId="32">
    <w:name w:val="Основной текст 3 Знак"/>
    <w:basedOn w:val="a2"/>
    <w:link w:val="31"/>
    <w:uiPriority w:val="99"/>
    <w:semiHidden/>
    <w:rsid w:val="00B3433A"/>
    <w:rPr>
      <w:sz w:val="16"/>
      <w:szCs w:val="16"/>
    </w:rPr>
  </w:style>
  <w:style w:type="paragraph" w:customStyle="1" w:styleId="tj">
    <w:name w:val="tj"/>
    <w:basedOn w:val="a1"/>
    <w:rsid w:val="0062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1"/>
    <w:link w:val="ae"/>
    <w:qFormat/>
    <w:rsid w:val="00A13405"/>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e">
    <w:name w:val="Название Знак"/>
    <w:basedOn w:val="a2"/>
    <w:link w:val="ad"/>
    <w:rsid w:val="00A13405"/>
    <w:rPr>
      <w:rFonts w:ascii="Garamond" w:eastAsia="Times New Roman" w:hAnsi="Garamond" w:cs="Times New Roman"/>
      <w:b/>
      <w:w w:val="90"/>
      <w:sz w:val="26"/>
      <w:szCs w:val="26"/>
      <w:lang w:val="uk-UA" w:eastAsia="ru-RU"/>
    </w:rPr>
  </w:style>
  <w:style w:type="table" w:customStyle="1" w:styleId="14">
    <w:name w:val="Сетка таблицы1"/>
    <w:basedOn w:val="a3"/>
    <w:next w:val="a5"/>
    <w:rsid w:val="008F0677"/>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
    <w:name w:val="LO-normal"/>
    <w:rsid w:val="00646A63"/>
    <w:pPr>
      <w:spacing w:after="0" w:line="276" w:lineRule="auto"/>
    </w:pPr>
    <w:rPr>
      <w:rFonts w:ascii="Arial" w:eastAsia="Tahoma" w:hAnsi="Arial" w:cs="Arial"/>
      <w:color w:val="000000"/>
      <w:lang w:eastAsia="zh-CN"/>
    </w:rPr>
  </w:style>
  <w:style w:type="table" w:customStyle="1" w:styleId="15">
    <w:name w:val="Сітка таблиці1"/>
    <w:basedOn w:val="a3"/>
    <w:next w:val="a5"/>
    <w:rsid w:val="00022DA4"/>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0"/>
    <w:uiPriority w:val="99"/>
    <w:unhideWhenUsed/>
    <w:qFormat/>
    <w:rsid w:val="002F7B77"/>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zh-CN"/>
    </w:rPr>
  </w:style>
  <w:style w:type="paragraph" w:styleId="af1">
    <w:name w:val="header"/>
    <w:basedOn w:val="a1"/>
    <w:link w:val="af2"/>
    <w:uiPriority w:val="99"/>
    <w:unhideWhenUsed/>
    <w:rsid w:val="002F1546"/>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2"/>
    <w:link w:val="af1"/>
    <w:uiPriority w:val="99"/>
    <w:rsid w:val="002F1546"/>
    <w:rPr>
      <w:rFonts w:ascii="Calibri" w:eastAsia="Calibri" w:hAnsi="Calibri" w:cs="Times New Roman"/>
    </w:rPr>
  </w:style>
  <w:style w:type="paragraph" w:customStyle="1" w:styleId="Default">
    <w:name w:val="Default"/>
    <w:rsid w:val="006B7E42"/>
    <w:pPr>
      <w:suppressAutoHyphens/>
      <w:spacing w:after="0" w:line="240" w:lineRule="auto"/>
    </w:pPr>
    <w:rPr>
      <w:rFonts w:ascii="Times New Roman" w:eastAsia="Times New Roman" w:hAnsi="Times New Roman" w:cs="Times New Roman"/>
      <w:color w:val="000000"/>
      <w:sz w:val="24"/>
      <w:szCs w:val="24"/>
      <w:lang w:val="uk-UA" w:eastAsia="zh-CN"/>
    </w:rPr>
  </w:style>
  <w:style w:type="character" w:customStyle="1" w:styleId="11">
    <w:name w:val="Заголовок 1 Знак"/>
    <w:basedOn w:val="a2"/>
    <w:link w:val="10"/>
    <w:rsid w:val="001144DF"/>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2"/>
    <w:link w:val="2"/>
    <w:rsid w:val="00533641"/>
    <w:rPr>
      <w:rFonts w:ascii="?? °µ" w:eastAsia="Batang" w:hAnsi="?? °µ" w:cs="?? °µ"/>
      <w:b/>
      <w:bCs/>
      <w:i/>
      <w:iCs/>
      <w:sz w:val="28"/>
      <w:szCs w:val="28"/>
      <w:lang w:val="uk-UA" w:eastAsia="uk-UA"/>
    </w:rPr>
  </w:style>
  <w:style w:type="character" w:customStyle="1" w:styleId="30">
    <w:name w:val="Заголовок 3 Знак"/>
    <w:basedOn w:val="a2"/>
    <w:link w:val="3"/>
    <w:rsid w:val="00533641"/>
    <w:rPr>
      <w:rFonts w:ascii="?? °µ" w:eastAsia="Batang" w:hAnsi="?? °µ" w:cs="?? °µ"/>
      <w:b/>
      <w:bCs/>
      <w:sz w:val="26"/>
      <w:szCs w:val="26"/>
      <w:lang w:val="uk-UA" w:eastAsia="uk-UA"/>
    </w:rPr>
  </w:style>
  <w:style w:type="character" w:customStyle="1" w:styleId="40">
    <w:name w:val="Заголовок 4 Знак"/>
    <w:basedOn w:val="a2"/>
    <w:link w:val="4"/>
    <w:rsid w:val="00533641"/>
    <w:rPr>
      <w:rFonts w:ascii="?? °µ" w:eastAsia="Batang" w:hAnsi="?? °µ" w:cs="?? °µ"/>
      <w:b/>
      <w:bCs/>
      <w:sz w:val="28"/>
      <w:szCs w:val="28"/>
      <w:lang w:val="uk-UA" w:eastAsia="uk-UA"/>
    </w:rPr>
  </w:style>
  <w:style w:type="character" w:customStyle="1" w:styleId="50">
    <w:name w:val="Заголовок 5 Знак"/>
    <w:basedOn w:val="a2"/>
    <w:link w:val="5"/>
    <w:rsid w:val="00533641"/>
    <w:rPr>
      <w:rFonts w:ascii="?? °µ" w:eastAsia="Batang" w:hAnsi="?? °µ" w:cs="?? °µ"/>
      <w:b/>
      <w:bCs/>
      <w:i/>
      <w:iCs/>
      <w:sz w:val="26"/>
      <w:szCs w:val="26"/>
      <w:lang w:val="uk-UA" w:eastAsia="uk-UA"/>
    </w:rPr>
  </w:style>
  <w:style w:type="character" w:customStyle="1" w:styleId="60">
    <w:name w:val="Заголовок 6 Знак"/>
    <w:basedOn w:val="a2"/>
    <w:link w:val="6"/>
    <w:rsid w:val="00533641"/>
    <w:rPr>
      <w:rFonts w:ascii="?? °µ" w:eastAsia="Batang" w:hAnsi="?? °µ" w:cs="?? °µ"/>
      <w:b/>
      <w:bCs/>
      <w:lang w:val="uk-UA" w:eastAsia="uk-UA"/>
    </w:rPr>
  </w:style>
  <w:style w:type="character" w:customStyle="1" w:styleId="70">
    <w:name w:val="Заголовок 7 Знак"/>
    <w:basedOn w:val="a2"/>
    <w:link w:val="7"/>
    <w:rsid w:val="00533641"/>
    <w:rPr>
      <w:rFonts w:ascii="?? °µ" w:eastAsia="Batang" w:hAnsi="?? °µ" w:cs="?? °µ"/>
      <w:sz w:val="24"/>
      <w:szCs w:val="24"/>
      <w:lang w:val="uk-UA" w:eastAsia="uk-UA"/>
    </w:rPr>
  </w:style>
  <w:style w:type="character" w:customStyle="1" w:styleId="80">
    <w:name w:val="Заголовок 8 Знак"/>
    <w:basedOn w:val="a2"/>
    <w:link w:val="8"/>
    <w:rsid w:val="00533641"/>
    <w:rPr>
      <w:rFonts w:ascii="?? °µ" w:eastAsia="Batang" w:hAnsi="?? °µ" w:cs="?? °µ"/>
      <w:i/>
      <w:iCs/>
      <w:sz w:val="24"/>
      <w:szCs w:val="24"/>
      <w:lang w:val="uk-UA" w:eastAsia="uk-UA"/>
    </w:rPr>
  </w:style>
  <w:style w:type="character" w:customStyle="1" w:styleId="90">
    <w:name w:val="Заголовок 9 Знак"/>
    <w:basedOn w:val="a2"/>
    <w:link w:val="9"/>
    <w:rsid w:val="00533641"/>
    <w:rPr>
      <w:rFonts w:ascii="?? °µ" w:eastAsia="Batang" w:hAnsi="?? °µ" w:cs="?? °µ"/>
      <w:lang w:val="uk-UA" w:eastAsia="uk-UA"/>
    </w:rPr>
  </w:style>
  <w:style w:type="numbering" w:customStyle="1" w:styleId="16">
    <w:name w:val="Нет списка1"/>
    <w:next w:val="a4"/>
    <w:uiPriority w:val="99"/>
    <w:semiHidden/>
    <w:unhideWhenUsed/>
    <w:rsid w:val="00533641"/>
  </w:style>
  <w:style w:type="paragraph" w:styleId="af3">
    <w:name w:val="No Spacing"/>
    <w:uiPriority w:val="1"/>
    <w:qFormat/>
    <w:rsid w:val="00533641"/>
    <w:pPr>
      <w:spacing w:after="0" w:line="240" w:lineRule="auto"/>
    </w:pPr>
  </w:style>
  <w:style w:type="paragraph" w:customStyle="1" w:styleId="a0">
    <w:name w:val="_тире"/>
    <w:basedOn w:val="a1"/>
    <w:uiPriority w:val="99"/>
    <w:qFormat/>
    <w:rsid w:val="00533641"/>
    <w:pPr>
      <w:numPr>
        <w:numId w:val="2"/>
      </w:numPr>
      <w:spacing w:after="120" w:line="240" w:lineRule="auto"/>
      <w:jc w:val="both"/>
    </w:pPr>
    <w:rPr>
      <w:rFonts w:ascii="Times New Roman" w:eastAsia="Times New Roman" w:hAnsi="Times New Roman" w:cs="Times New Roman"/>
      <w:sz w:val="24"/>
      <w:szCs w:val="24"/>
      <w:lang w:val="uk-UA" w:eastAsia="ru-RU"/>
    </w:rPr>
  </w:style>
  <w:style w:type="paragraph" w:customStyle="1" w:styleId="a">
    <w:name w:val="_номер+)"/>
    <w:basedOn w:val="a1"/>
    <w:qFormat/>
    <w:rsid w:val="00533641"/>
    <w:pPr>
      <w:numPr>
        <w:numId w:val="3"/>
      </w:numPr>
      <w:spacing w:after="120" w:line="240" w:lineRule="auto"/>
      <w:jc w:val="both"/>
    </w:pPr>
    <w:rPr>
      <w:rFonts w:ascii="Times New Roman" w:eastAsia="Times New Roman" w:hAnsi="Times New Roman" w:cs="Times New Roman"/>
      <w:sz w:val="24"/>
      <w:szCs w:val="24"/>
      <w:lang w:val="uk-UA" w:eastAsia="ru-RU"/>
    </w:rPr>
  </w:style>
  <w:style w:type="character" w:styleId="af4">
    <w:name w:val="annotation reference"/>
    <w:basedOn w:val="a2"/>
    <w:uiPriority w:val="99"/>
    <w:semiHidden/>
    <w:rsid w:val="00533641"/>
    <w:rPr>
      <w:rFonts w:cs="Times New Roman"/>
      <w:sz w:val="16"/>
      <w:szCs w:val="16"/>
    </w:rPr>
  </w:style>
  <w:style w:type="paragraph" w:styleId="af5">
    <w:name w:val="annotation text"/>
    <w:basedOn w:val="a1"/>
    <w:link w:val="af6"/>
    <w:rsid w:val="00533641"/>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2"/>
    <w:link w:val="af5"/>
    <w:rsid w:val="00533641"/>
    <w:rPr>
      <w:rFonts w:ascii="Times New Roman" w:eastAsia="Times New Roman" w:hAnsi="Times New Roman" w:cs="Times New Roman"/>
      <w:sz w:val="20"/>
      <w:szCs w:val="20"/>
      <w:lang w:eastAsia="ru-RU"/>
    </w:rPr>
  </w:style>
  <w:style w:type="paragraph" w:styleId="33">
    <w:name w:val="toc 3"/>
    <w:basedOn w:val="a1"/>
    <w:next w:val="a1"/>
    <w:autoRedefine/>
    <w:uiPriority w:val="99"/>
    <w:semiHidden/>
    <w:rsid w:val="00533641"/>
    <w:pPr>
      <w:spacing w:after="0" w:line="240" w:lineRule="auto"/>
      <w:ind w:left="240"/>
    </w:pPr>
    <w:rPr>
      <w:rFonts w:ascii="Calibri" w:eastAsia="Times New Roman" w:hAnsi="Calibri" w:cs="Calibri"/>
      <w:sz w:val="20"/>
      <w:szCs w:val="20"/>
      <w:lang w:val="uk-UA" w:eastAsia="ru-RU"/>
    </w:rPr>
  </w:style>
  <w:style w:type="paragraph" w:styleId="41">
    <w:name w:val="toc 4"/>
    <w:basedOn w:val="a1"/>
    <w:next w:val="a1"/>
    <w:autoRedefine/>
    <w:uiPriority w:val="99"/>
    <w:semiHidden/>
    <w:rsid w:val="00533641"/>
    <w:pPr>
      <w:spacing w:after="0" w:line="240" w:lineRule="auto"/>
      <w:ind w:left="480"/>
    </w:pPr>
    <w:rPr>
      <w:rFonts w:ascii="Calibri" w:eastAsia="Times New Roman" w:hAnsi="Calibri" w:cs="Calibri"/>
      <w:sz w:val="20"/>
      <w:szCs w:val="20"/>
      <w:lang w:val="uk-UA" w:eastAsia="ru-RU"/>
    </w:rPr>
  </w:style>
  <w:style w:type="paragraph" w:styleId="51">
    <w:name w:val="toc 5"/>
    <w:basedOn w:val="a1"/>
    <w:next w:val="a1"/>
    <w:autoRedefine/>
    <w:uiPriority w:val="99"/>
    <w:semiHidden/>
    <w:rsid w:val="00533641"/>
    <w:pPr>
      <w:spacing w:after="0" w:line="240" w:lineRule="auto"/>
      <w:ind w:left="720"/>
    </w:pPr>
    <w:rPr>
      <w:rFonts w:ascii="Calibri" w:eastAsia="Times New Roman" w:hAnsi="Calibri" w:cs="Calibri"/>
      <w:sz w:val="20"/>
      <w:szCs w:val="20"/>
      <w:lang w:val="uk-UA" w:eastAsia="ru-RU"/>
    </w:rPr>
  </w:style>
  <w:style w:type="paragraph" w:styleId="61">
    <w:name w:val="toc 6"/>
    <w:basedOn w:val="a1"/>
    <w:next w:val="a1"/>
    <w:autoRedefine/>
    <w:uiPriority w:val="99"/>
    <w:semiHidden/>
    <w:rsid w:val="00533641"/>
    <w:pPr>
      <w:spacing w:after="0" w:line="240" w:lineRule="auto"/>
      <w:ind w:left="960"/>
    </w:pPr>
    <w:rPr>
      <w:rFonts w:ascii="Calibri" w:eastAsia="Times New Roman" w:hAnsi="Calibri" w:cs="Calibri"/>
      <w:sz w:val="20"/>
      <w:szCs w:val="20"/>
      <w:lang w:val="uk-UA" w:eastAsia="ru-RU"/>
    </w:rPr>
  </w:style>
  <w:style w:type="paragraph" w:styleId="71">
    <w:name w:val="toc 7"/>
    <w:basedOn w:val="a1"/>
    <w:next w:val="a1"/>
    <w:autoRedefine/>
    <w:uiPriority w:val="99"/>
    <w:semiHidden/>
    <w:rsid w:val="00533641"/>
    <w:pPr>
      <w:spacing w:after="0" w:line="240" w:lineRule="auto"/>
      <w:ind w:left="1200"/>
    </w:pPr>
    <w:rPr>
      <w:rFonts w:ascii="Calibri" w:eastAsia="Times New Roman" w:hAnsi="Calibri" w:cs="Calibri"/>
      <w:sz w:val="20"/>
      <w:szCs w:val="20"/>
      <w:lang w:val="uk-UA" w:eastAsia="ru-RU"/>
    </w:rPr>
  </w:style>
  <w:style w:type="paragraph" w:styleId="81">
    <w:name w:val="toc 8"/>
    <w:basedOn w:val="a1"/>
    <w:next w:val="a1"/>
    <w:autoRedefine/>
    <w:uiPriority w:val="99"/>
    <w:semiHidden/>
    <w:rsid w:val="00533641"/>
    <w:pPr>
      <w:spacing w:after="0" w:line="240" w:lineRule="auto"/>
      <w:ind w:left="1440"/>
    </w:pPr>
    <w:rPr>
      <w:rFonts w:ascii="Calibri" w:eastAsia="Times New Roman" w:hAnsi="Calibri" w:cs="Calibri"/>
      <w:sz w:val="20"/>
      <w:szCs w:val="20"/>
      <w:lang w:val="uk-UA" w:eastAsia="ru-RU"/>
    </w:rPr>
  </w:style>
  <w:style w:type="paragraph" w:styleId="91">
    <w:name w:val="toc 9"/>
    <w:basedOn w:val="a1"/>
    <w:next w:val="a1"/>
    <w:autoRedefine/>
    <w:uiPriority w:val="99"/>
    <w:semiHidden/>
    <w:rsid w:val="00533641"/>
    <w:pPr>
      <w:spacing w:after="0" w:line="240" w:lineRule="auto"/>
      <w:ind w:left="1680"/>
    </w:pPr>
    <w:rPr>
      <w:rFonts w:ascii="Calibri" w:eastAsia="Times New Roman" w:hAnsi="Calibri" w:cs="Calibri"/>
      <w:sz w:val="20"/>
      <w:szCs w:val="20"/>
      <w:lang w:val="uk-UA" w:eastAsia="ru-RU"/>
    </w:rPr>
  </w:style>
  <w:style w:type="paragraph" w:styleId="af7">
    <w:name w:val="annotation subject"/>
    <w:basedOn w:val="af5"/>
    <w:next w:val="af5"/>
    <w:link w:val="af8"/>
    <w:rsid w:val="00533641"/>
    <w:rPr>
      <w:b/>
      <w:bCs/>
    </w:rPr>
  </w:style>
  <w:style w:type="character" w:customStyle="1" w:styleId="af8">
    <w:name w:val="Тема примечания Знак"/>
    <w:basedOn w:val="af6"/>
    <w:link w:val="af7"/>
    <w:rsid w:val="00533641"/>
    <w:rPr>
      <w:b/>
      <w:bCs/>
    </w:rPr>
  </w:style>
  <w:style w:type="paragraph" w:customStyle="1" w:styleId="23">
    <w:name w:val="Рецензия2"/>
    <w:hidden/>
    <w:uiPriority w:val="99"/>
    <w:semiHidden/>
    <w:rsid w:val="00533641"/>
    <w:pPr>
      <w:spacing w:after="0" w:line="240" w:lineRule="auto"/>
    </w:pPr>
    <w:rPr>
      <w:rFonts w:ascii="Times New Roman" w:eastAsia="Times New Roman" w:hAnsi="Times New Roman" w:cs="Times New Roman"/>
      <w:sz w:val="24"/>
      <w:szCs w:val="24"/>
      <w:lang w:val="uk-UA" w:eastAsia="ru-RU"/>
    </w:rPr>
  </w:style>
  <w:style w:type="paragraph" w:customStyle="1" w:styleId="-">
    <w:name w:val="Маркер-тире"/>
    <w:basedOn w:val="a1"/>
    <w:uiPriority w:val="3"/>
    <w:qFormat/>
    <w:rsid w:val="00533641"/>
    <w:pPr>
      <w:tabs>
        <w:tab w:val="num" w:pos="992"/>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af9">
    <w:name w:val="Номер"/>
    <w:basedOn w:val="a1"/>
    <w:uiPriority w:val="2"/>
    <w:qFormat/>
    <w:rsid w:val="00533641"/>
    <w:pPr>
      <w:tabs>
        <w:tab w:val="num" w:pos="1134"/>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24">
    <w:name w:val="Номер2"/>
    <w:basedOn w:val="af9"/>
    <w:uiPriority w:val="2"/>
    <w:rsid w:val="00533641"/>
    <w:pPr>
      <w:tabs>
        <w:tab w:val="clear" w:pos="1134"/>
        <w:tab w:val="num" w:pos="1418"/>
      </w:tabs>
    </w:pPr>
  </w:style>
  <w:style w:type="paragraph" w:customStyle="1" w:styleId="34">
    <w:name w:val="Номер3"/>
    <w:basedOn w:val="24"/>
    <w:uiPriority w:val="2"/>
    <w:rsid w:val="00533641"/>
  </w:style>
  <w:style w:type="paragraph" w:customStyle="1" w:styleId="42">
    <w:name w:val="Номер4"/>
    <w:basedOn w:val="34"/>
    <w:uiPriority w:val="2"/>
    <w:rsid w:val="00533641"/>
  </w:style>
  <w:style w:type="paragraph" w:customStyle="1" w:styleId="52">
    <w:name w:val="Номер5"/>
    <w:basedOn w:val="42"/>
    <w:uiPriority w:val="2"/>
    <w:rsid w:val="00533641"/>
    <w:pPr>
      <w:tabs>
        <w:tab w:val="clear" w:pos="1418"/>
        <w:tab w:val="num" w:pos="2268"/>
      </w:tabs>
    </w:pPr>
  </w:style>
  <w:style w:type="paragraph" w:customStyle="1" w:styleId="62">
    <w:name w:val="Номер6"/>
    <w:basedOn w:val="52"/>
    <w:uiPriority w:val="2"/>
    <w:rsid w:val="00533641"/>
    <w:pPr>
      <w:tabs>
        <w:tab w:val="clear" w:pos="2268"/>
        <w:tab w:val="num" w:pos="2552"/>
      </w:tabs>
    </w:pPr>
  </w:style>
  <w:style w:type="paragraph" w:customStyle="1" w:styleId="72">
    <w:name w:val="Номер7"/>
    <w:basedOn w:val="62"/>
    <w:uiPriority w:val="2"/>
    <w:rsid w:val="00533641"/>
    <w:pPr>
      <w:tabs>
        <w:tab w:val="clear" w:pos="2552"/>
        <w:tab w:val="num" w:pos="2835"/>
      </w:tabs>
    </w:pPr>
  </w:style>
  <w:style w:type="paragraph" w:customStyle="1" w:styleId="82">
    <w:name w:val="Номер8"/>
    <w:basedOn w:val="72"/>
    <w:uiPriority w:val="2"/>
    <w:rsid w:val="00533641"/>
    <w:pPr>
      <w:tabs>
        <w:tab w:val="clear" w:pos="2835"/>
        <w:tab w:val="num" w:pos="3119"/>
      </w:tabs>
    </w:pPr>
  </w:style>
  <w:style w:type="paragraph" w:customStyle="1" w:styleId="92">
    <w:name w:val="Номер9"/>
    <w:basedOn w:val="82"/>
    <w:uiPriority w:val="2"/>
    <w:rsid w:val="00533641"/>
    <w:pPr>
      <w:tabs>
        <w:tab w:val="clear" w:pos="3119"/>
        <w:tab w:val="num" w:pos="3402"/>
      </w:tabs>
    </w:pPr>
  </w:style>
  <w:style w:type="table" w:customStyle="1" w:styleId="25">
    <w:name w:val="Сетка таблицы2"/>
    <w:basedOn w:val="a3"/>
    <w:next w:val="a5"/>
    <w:uiPriority w:val="39"/>
    <w:rsid w:val="00533641"/>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a"/>
    <w:uiPriority w:val="34"/>
    <w:qFormat/>
    <w:rsid w:val="00533641"/>
    <w:pPr>
      <w:spacing w:after="0" w:line="240" w:lineRule="auto"/>
      <w:ind w:left="708"/>
    </w:pPr>
    <w:rPr>
      <w:rFonts w:ascii="Times New Roman" w:eastAsia="Times New Roman" w:hAnsi="Times New Roman" w:cs="Times New Roman"/>
      <w:sz w:val="24"/>
      <w:szCs w:val="24"/>
      <w:lang w:val="uk-UA" w:eastAsia="ru-RU"/>
    </w:rPr>
  </w:style>
  <w:style w:type="paragraph" w:styleId="afb">
    <w:name w:val="footer"/>
    <w:basedOn w:val="a1"/>
    <w:link w:val="afc"/>
    <w:uiPriority w:val="99"/>
    <w:rsid w:val="00533641"/>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2"/>
    <w:link w:val="afb"/>
    <w:uiPriority w:val="99"/>
    <w:rsid w:val="00533641"/>
    <w:rPr>
      <w:rFonts w:ascii="Times New Roman" w:eastAsia="Times New Roman" w:hAnsi="Times New Roman" w:cs="Times New Roman"/>
      <w:sz w:val="24"/>
      <w:szCs w:val="24"/>
      <w:lang w:eastAsia="ru-RU"/>
    </w:rPr>
  </w:style>
  <w:style w:type="paragraph" w:customStyle="1" w:styleId="afd">
    <w:name w:val="Тире"/>
    <w:basedOn w:val="a1"/>
    <w:qFormat/>
    <w:rsid w:val="00533641"/>
    <w:pPr>
      <w:spacing w:after="120" w:line="240" w:lineRule="auto"/>
      <w:ind w:left="284" w:hanging="284"/>
      <w:jc w:val="both"/>
    </w:pPr>
    <w:rPr>
      <w:rFonts w:ascii="Times New Roman" w:eastAsia="Times New Roman" w:hAnsi="Times New Roman" w:cs="Times New Roman"/>
      <w:sz w:val="24"/>
      <w:szCs w:val="24"/>
      <w:lang w:val="uk-UA" w:eastAsia="ru-RU"/>
    </w:rPr>
  </w:style>
  <w:style w:type="paragraph" w:customStyle="1" w:styleId="afe">
    <w:name w:val="Номер)"/>
    <w:basedOn w:val="a1"/>
    <w:qFormat/>
    <w:rsid w:val="00533641"/>
    <w:pPr>
      <w:spacing w:after="120" w:line="240" w:lineRule="auto"/>
      <w:ind w:left="720" w:hanging="360"/>
      <w:jc w:val="both"/>
    </w:pPr>
    <w:rPr>
      <w:rFonts w:ascii="Times New Roman" w:eastAsia="Times New Roman" w:hAnsi="Times New Roman" w:cs="Times New Roman"/>
      <w:sz w:val="24"/>
      <w:szCs w:val="24"/>
      <w:lang w:val="uk-UA" w:eastAsia="ru-RU"/>
    </w:rPr>
  </w:style>
  <w:style w:type="character" w:customStyle="1" w:styleId="17">
    <w:name w:val="Шрифт абзацу за промовчанням1"/>
    <w:uiPriority w:val="1"/>
    <w:rsid w:val="00533641"/>
  </w:style>
  <w:style w:type="paragraph" w:styleId="aff">
    <w:name w:val="Subtitle"/>
    <w:basedOn w:val="a1"/>
    <w:next w:val="a1"/>
    <w:link w:val="aff0"/>
    <w:qFormat/>
    <w:rsid w:val="00533641"/>
    <w:pPr>
      <w:spacing w:after="60" w:line="240" w:lineRule="auto"/>
      <w:jc w:val="center"/>
      <w:outlineLvl w:val="1"/>
    </w:pPr>
    <w:rPr>
      <w:rFonts w:ascii="?? °µ" w:eastAsia="Batang" w:hAnsi="?? °µ" w:cs="?? °µ"/>
      <w:sz w:val="24"/>
      <w:szCs w:val="24"/>
      <w:lang w:val="uk-UA" w:eastAsia="uk-UA"/>
    </w:rPr>
  </w:style>
  <w:style w:type="character" w:customStyle="1" w:styleId="aff0">
    <w:name w:val="Подзаголовок Знак"/>
    <w:basedOn w:val="a2"/>
    <w:link w:val="aff"/>
    <w:rsid w:val="00533641"/>
    <w:rPr>
      <w:rFonts w:ascii="?? °µ" w:eastAsia="Batang" w:hAnsi="?? °µ" w:cs="?? °µ"/>
      <w:sz w:val="24"/>
      <w:szCs w:val="24"/>
      <w:lang w:val="uk-UA" w:eastAsia="uk-UA"/>
    </w:rPr>
  </w:style>
  <w:style w:type="paragraph" w:customStyle="1" w:styleId="18">
    <w:name w:val="Цитата1"/>
    <w:basedOn w:val="a1"/>
    <w:next w:val="a1"/>
    <w:link w:val="QuoteChar"/>
    <w:rsid w:val="00533641"/>
    <w:pPr>
      <w:spacing w:after="0" w:line="240" w:lineRule="auto"/>
    </w:pPr>
    <w:rPr>
      <w:rFonts w:ascii="?? °µ" w:eastAsia="Batang" w:hAnsi="?? °µ" w:cs="Times New Roman"/>
      <w:i/>
      <w:sz w:val="24"/>
      <w:szCs w:val="20"/>
      <w:lang w:val="uk-UA" w:eastAsia="ru-RU"/>
    </w:rPr>
  </w:style>
  <w:style w:type="character" w:customStyle="1" w:styleId="QuoteChar">
    <w:name w:val="Quote Char"/>
    <w:link w:val="18"/>
    <w:locked/>
    <w:rsid w:val="00533641"/>
    <w:rPr>
      <w:rFonts w:ascii="?? °µ" w:eastAsia="Batang" w:hAnsi="?? °µ" w:cs="Times New Roman"/>
      <w:i/>
      <w:sz w:val="24"/>
      <w:szCs w:val="20"/>
      <w:lang w:val="uk-UA" w:eastAsia="ru-RU"/>
    </w:rPr>
  </w:style>
  <w:style w:type="paragraph" w:customStyle="1" w:styleId="19">
    <w:name w:val="Насичена цитата1"/>
    <w:basedOn w:val="a1"/>
    <w:next w:val="a1"/>
    <w:link w:val="IntenseQuoteChar"/>
    <w:rsid w:val="00533641"/>
    <w:pPr>
      <w:spacing w:after="0" w:line="240" w:lineRule="auto"/>
      <w:ind w:left="720" w:right="720"/>
    </w:pPr>
    <w:rPr>
      <w:rFonts w:ascii="?? °µ" w:eastAsia="Batang" w:hAnsi="?? °µ" w:cs="Times New Roman"/>
      <w:b/>
      <w:i/>
      <w:szCs w:val="20"/>
      <w:lang w:val="uk-UA" w:eastAsia="ru-RU"/>
    </w:rPr>
  </w:style>
  <w:style w:type="character" w:customStyle="1" w:styleId="IntenseQuoteChar">
    <w:name w:val="Intense Quote Char"/>
    <w:link w:val="19"/>
    <w:locked/>
    <w:rsid w:val="00533641"/>
    <w:rPr>
      <w:rFonts w:ascii="?? °µ" w:eastAsia="Batang" w:hAnsi="?? °µ" w:cs="Times New Roman"/>
      <w:b/>
      <w:i/>
      <w:szCs w:val="20"/>
      <w:lang w:val="uk-UA" w:eastAsia="ru-RU"/>
    </w:rPr>
  </w:style>
  <w:style w:type="paragraph" w:styleId="HTML">
    <w:name w:val="HTML Preformatted"/>
    <w:basedOn w:val="a1"/>
    <w:link w:val="HTML0"/>
    <w:rsid w:val="0053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ru-RU"/>
    </w:rPr>
  </w:style>
  <w:style w:type="character" w:customStyle="1" w:styleId="HTML0">
    <w:name w:val="Стандартный HTML Знак"/>
    <w:basedOn w:val="a2"/>
    <w:link w:val="HTML"/>
    <w:rsid w:val="00533641"/>
    <w:rPr>
      <w:rFonts w:ascii="Courier New" w:eastAsia="Batang" w:hAnsi="Courier New" w:cs="Courier New"/>
      <w:sz w:val="20"/>
      <w:szCs w:val="20"/>
      <w:lang w:eastAsia="ru-RU"/>
    </w:rPr>
  </w:style>
  <w:style w:type="paragraph" w:styleId="aff1">
    <w:name w:val="Body Text Indent"/>
    <w:basedOn w:val="a1"/>
    <w:link w:val="aff2"/>
    <w:rsid w:val="00533641"/>
    <w:pPr>
      <w:spacing w:after="120" w:line="240" w:lineRule="auto"/>
      <w:ind w:left="283"/>
    </w:pPr>
    <w:rPr>
      <w:rFonts w:ascii="Times New Roman" w:eastAsia="Batang" w:hAnsi="Times New Roman" w:cs="Times New Roman"/>
      <w:sz w:val="24"/>
      <w:szCs w:val="24"/>
      <w:lang w:val="uk-UA" w:eastAsia="ru-RU"/>
    </w:rPr>
  </w:style>
  <w:style w:type="character" w:customStyle="1" w:styleId="aff2">
    <w:name w:val="Основной текст с отступом Знак"/>
    <w:basedOn w:val="a2"/>
    <w:link w:val="aff1"/>
    <w:rsid w:val="00533641"/>
    <w:rPr>
      <w:rFonts w:ascii="Times New Roman" w:eastAsia="Batang" w:hAnsi="Times New Roman" w:cs="Times New Roman"/>
      <w:sz w:val="24"/>
      <w:szCs w:val="24"/>
      <w:lang w:val="uk-UA" w:eastAsia="ru-RU"/>
    </w:rPr>
  </w:style>
  <w:style w:type="character" w:customStyle="1" w:styleId="26">
    <w:name w:val="Основной текст (2)_"/>
    <w:link w:val="27"/>
    <w:locked/>
    <w:rsid w:val="00533641"/>
    <w:rPr>
      <w:b/>
      <w:i/>
      <w:sz w:val="15"/>
      <w:shd w:val="clear" w:color="auto" w:fill="FFFFFF"/>
    </w:rPr>
  </w:style>
  <w:style w:type="paragraph" w:customStyle="1" w:styleId="27">
    <w:name w:val="Основной текст (2)"/>
    <w:basedOn w:val="a1"/>
    <w:link w:val="26"/>
    <w:rsid w:val="00533641"/>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533641"/>
    <w:rPr>
      <w:i/>
      <w:sz w:val="19"/>
      <w:shd w:val="clear" w:color="auto" w:fill="FFFFFF"/>
    </w:rPr>
  </w:style>
  <w:style w:type="paragraph" w:customStyle="1" w:styleId="410">
    <w:name w:val="Основной текст (4)1"/>
    <w:basedOn w:val="a1"/>
    <w:link w:val="43"/>
    <w:uiPriority w:val="99"/>
    <w:rsid w:val="00533641"/>
    <w:pPr>
      <w:shd w:val="clear" w:color="auto" w:fill="FFFFFF"/>
      <w:spacing w:before="60" w:after="0" w:line="221" w:lineRule="exact"/>
      <w:jc w:val="center"/>
    </w:pPr>
    <w:rPr>
      <w:i/>
      <w:sz w:val="19"/>
      <w:shd w:val="clear" w:color="auto" w:fill="FFFFFF"/>
    </w:rPr>
  </w:style>
  <w:style w:type="paragraph" w:styleId="28">
    <w:name w:val="Body Text Indent 2"/>
    <w:basedOn w:val="a1"/>
    <w:link w:val="29"/>
    <w:rsid w:val="00533641"/>
    <w:pPr>
      <w:spacing w:after="120" w:line="480" w:lineRule="auto"/>
      <w:ind w:left="283"/>
    </w:pPr>
    <w:rPr>
      <w:rFonts w:ascii="Times New Roman" w:eastAsia="Batang" w:hAnsi="Times New Roman" w:cs="Times New Roman"/>
      <w:sz w:val="24"/>
      <w:szCs w:val="24"/>
      <w:lang w:val="uk-UA" w:eastAsia="ru-RU"/>
    </w:rPr>
  </w:style>
  <w:style w:type="character" w:customStyle="1" w:styleId="29">
    <w:name w:val="Основной текст с отступом 2 Знак"/>
    <w:basedOn w:val="a2"/>
    <w:link w:val="28"/>
    <w:rsid w:val="00533641"/>
    <w:rPr>
      <w:rFonts w:ascii="Times New Roman" w:eastAsia="Batang" w:hAnsi="Times New Roman" w:cs="Times New Roman"/>
      <w:sz w:val="24"/>
      <w:szCs w:val="24"/>
      <w:lang w:val="uk-UA" w:eastAsia="ru-RU"/>
    </w:rPr>
  </w:style>
  <w:style w:type="paragraph" w:customStyle="1" w:styleId="1a">
    <w:name w:val="Абзац списку1"/>
    <w:basedOn w:val="a1"/>
    <w:uiPriority w:val="99"/>
    <w:qFormat/>
    <w:rsid w:val="00533641"/>
    <w:pPr>
      <w:spacing w:after="0" w:line="240" w:lineRule="auto"/>
      <w:ind w:left="720"/>
    </w:pPr>
    <w:rPr>
      <w:rFonts w:ascii="?? °µ" w:eastAsia="Batang" w:hAnsi="?? °µ" w:cs="?? °µ"/>
      <w:sz w:val="24"/>
      <w:szCs w:val="24"/>
      <w:lang w:val="uk-UA" w:eastAsia="uk-UA"/>
    </w:rPr>
  </w:style>
  <w:style w:type="character" w:customStyle="1" w:styleId="44">
    <w:name w:val="Основной текст (4)"/>
    <w:uiPriority w:val="99"/>
    <w:rsid w:val="00533641"/>
    <w:rPr>
      <w:i/>
      <w:sz w:val="19"/>
      <w:u w:val="single"/>
    </w:rPr>
  </w:style>
  <w:style w:type="paragraph" w:customStyle="1" w:styleId="1b">
    <w:name w:val="Абзац списка1"/>
    <w:basedOn w:val="a1"/>
    <w:uiPriority w:val="99"/>
    <w:qFormat/>
    <w:rsid w:val="00533641"/>
    <w:pPr>
      <w:spacing w:after="0" w:line="240" w:lineRule="auto"/>
      <w:ind w:left="720"/>
    </w:pPr>
    <w:rPr>
      <w:rFonts w:ascii="Times New Roman" w:eastAsia="Batang" w:hAnsi="Times New Roman" w:cs="Times New Roman"/>
      <w:sz w:val="24"/>
      <w:szCs w:val="24"/>
      <w:lang w:val="uk-UA" w:eastAsia="ru-RU"/>
    </w:rPr>
  </w:style>
  <w:style w:type="paragraph" w:customStyle="1" w:styleId="1c">
    <w:name w:val="Рецензия1"/>
    <w:hidden/>
    <w:uiPriority w:val="99"/>
    <w:semiHidden/>
    <w:rsid w:val="00533641"/>
    <w:pPr>
      <w:spacing w:after="0" w:line="240" w:lineRule="auto"/>
    </w:pPr>
    <w:rPr>
      <w:rFonts w:ascii="Times New Roman" w:eastAsia="Batang" w:hAnsi="Times New Roman" w:cs="Times New Roman"/>
      <w:sz w:val="24"/>
      <w:szCs w:val="24"/>
      <w:lang w:val="uk-UA" w:eastAsia="ru-RU"/>
    </w:rPr>
  </w:style>
  <w:style w:type="character" w:styleId="aff3">
    <w:name w:val="Emphasis"/>
    <w:basedOn w:val="a2"/>
    <w:qFormat/>
    <w:rsid w:val="00533641"/>
    <w:rPr>
      <w:rFonts w:cs="Times New Roman"/>
      <w:i/>
      <w:iCs/>
    </w:rPr>
  </w:style>
  <w:style w:type="paragraph" w:customStyle="1" w:styleId="1d">
    <w:name w:val="Звичайний1"/>
    <w:rsid w:val="00533641"/>
    <w:pPr>
      <w:spacing w:after="0" w:line="276" w:lineRule="auto"/>
    </w:pPr>
    <w:rPr>
      <w:rFonts w:ascii="Arial" w:eastAsia="Times New Roman" w:hAnsi="Arial" w:cs="Arial"/>
      <w:color w:val="000000"/>
      <w:lang w:eastAsia="ru-RU"/>
    </w:rPr>
  </w:style>
  <w:style w:type="paragraph" w:customStyle="1" w:styleId="tbl-cod">
    <w:name w:val="tbl-cod"/>
    <w:basedOn w:val="a1"/>
    <w:uiPriority w:val="99"/>
    <w:rsid w:val="005336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1"/>
    <w:uiPriority w:val="99"/>
    <w:rsid w:val="005336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0">
    <w:name w:val="Заголовок 11"/>
    <w:basedOn w:val="13"/>
    <w:next w:val="13"/>
    <w:rsid w:val="00533641"/>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533641"/>
    <w:rPr>
      <w:rFonts w:cs="Times New Roman"/>
    </w:rPr>
  </w:style>
  <w:style w:type="character" w:customStyle="1" w:styleId="FontStyle15">
    <w:name w:val="Font Style15"/>
    <w:basedOn w:val="a2"/>
    <w:rsid w:val="00533641"/>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33641"/>
    <w:pPr>
      <w:spacing w:after="0" w:line="240" w:lineRule="auto"/>
    </w:pPr>
    <w:rPr>
      <w:rFonts w:ascii="Verdana" w:eastAsia="Times New Roman" w:hAnsi="Verdana" w:cs="Verdana"/>
      <w:sz w:val="20"/>
      <w:szCs w:val="20"/>
      <w:lang w:val="en-US"/>
    </w:rPr>
  </w:style>
  <w:style w:type="paragraph" w:customStyle="1" w:styleId="2a">
    <w:name w:val="Абзац списка2"/>
    <w:basedOn w:val="a1"/>
    <w:uiPriority w:val="99"/>
    <w:rsid w:val="00533641"/>
    <w:pPr>
      <w:spacing w:after="0" w:line="240" w:lineRule="auto"/>
      <w:ind w:left="708"/>
    </w:pPr>
    <w:rPr>
      <w:rFonts w:ascii="Times New Roman" w:eastAsia="Calibri" w:hAnsi="Times New Roman" w:cs="Times New Roman"/>
      <w:sz w:val="24"/>
      <w:szCs w:val="24"/>
      <w:lang w:val="uk-UA" w:eastAsia="ru-RU"/>
    </w:rPr>
  </w:style>
  <w:style w:type="character" w:customStyle="1" w:styleId="aff4">
    <w:name w:val="Основной текст_"/>
    <w:link w:val="53"/>
    <w:locked/>
    <w:rsid w:val="00533641"/>
    <w:rPr>
      <w:spacing w:val="3"/>
      <w:sz w:val="21"/>
      <w:shd w:val="clear" w:color="auto" w:fill="FFFFFF"/>
    </w:rPr>
  </w:style>
  <w:style w:type="paragraph" w:customStyle="1" w:styleId="53">
    <w:name w:val="Основной текст5"/>
    <w:basedOn w:val="a1"/>
    <w:link w:val="aff4"/>
    <w:rsid w:val="00533641"/>
    <w:pPr>
      <w:widowControl w:val="0"/>
      <w:shd w:val="clear" w:color="auto" w:fill="FFFFFF"/>
      <w:spacing w:after="0" w:line="240" w:lineRule="atLeast"/>
      <w:ind w:hanging="560"/>
    </w:pPr>
    <w:rPr>
      <w:spacing w:val="3"/>
      <w:sz w:val="21"/>
    </w:rPr>
  </w:style>
  <w:style w:type="paragraph" w:customStyle="1" w:styleId="2b">
    <w:name w:val="Без интервала2"/>
    <w:link w:val="aff5"/>
    <w:uiPriority w:val="1"/>
    <w:qFormat/>
    <w:rsid w:val="00533641"/>
    <w:pPr>
      <w:spacing w:after="0" w:line="240" w:lineRule="auto"/>
    </w:pPr>
    <w:rPr>
      <w:rFonts w:ascii="Calibri" w:eastAsia="Calibri" w:hAnsi="Calibri" w:cs="Times New Roman"/>
    </w:rPr>
  </w:style>
  <w:style w:type="character" w:customStyle="1" w:styleId="af0">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533641"/>
    <w:rPr>
      <w:rFonts w:ascii="Times New Roman" w:eastAsia="Times New Roman" w:hAnsi="Times New Roman" w:cs="Times New Roman"/>
      <w:sz w:val="20"/>
      <w:szCs w:val="20"/>
      <w:lang w:eastAsia="zh-CN"/>
    </w:rPr>
  </w:style>
  <w:style w:type="character" w:customStyle="1" w:styleId="notranslate">
    <w:name w:val="notranslate"/>
    <w:rsid w:val="00533641"/>
  </w:style>
  <w:style w:type="character" w:customStyle="1" w:styleId="apple-converted-space">
    <w:name w:val="apple-converted-space"/>
    <w:rsid w:val="00533641"/>
  </w:style>
  <w:style w:type="numbering" w:customStyle="1" w:styleId="1">
    <w:name w:val="Стиль1"/>
    <w:rsid w:val="00533641"/>
    <w:pPr>
      <w:numPr>
        <w:numId w:val="4"/>
      </w:numPr>
    </w:pPr>
  </w:style>
  <w:style w:type="character" w:customStyle="1" w:styleId="xfm30524053">
    <w:name w:val="xfm_30524053"/>
    <w:rsid w:val="00533641"/>
  </w:style>
  <w:style w:type="paragraph" w:customStyle="1" w:styleId="2c">
    <w:name w:val="Стиль2"/>
    <w:basedOn w:val="2b"/>
    <w:qFormat/>
    <w:rsid w:val="00533641"/>
    <w:pPr>
      <w:spacing w:line="276" w:lineRule="auto"/>
    </w:pPr>
    <w:rPr>
      <w:rFonts w:ascii="Times New Roman" w:eastAsia="Batang" w:hAnsi="Times New Roman"/>
      <w:b/>
      <w:sz w:val="24"/>
      <w:szCs w:val="24"/>
      <w:lang w:eastAsia="ru-RU"/>
    </w:rPr>
  </w:style>
  <w:style w:type="paragraph" w:customStyle="1" w:styleId="45">
    <w:name w:val="Стиль4"/>
    <w:basedOn w:val="2b"/>
    <w:qFormat/>
    <w:rsid w:val="00533641"/>
    <w:pPr>
      <w:spacing w:line="276" w:lineRule="auto"/>
      <w:jc w:val="center"/>
    </w:pPr>
    <w:rPr>
      <w:rFonts w:ascii="Times New Roman" w:eastAsia="Batang" w:hAnsi="Times New Roman"/>
      <w:b/>
      <w:sz w:val="20"/>
      <w:szCs w:val="20"/>
      <w:lang w:eastAsia="ru-RU"/>
    </w:rPr>
  </w:style>
  <w:style w:type="numbering" w:customStyle="1" w:styleId="1e">
    <w:name w:val="Немає списку1"/>
    <w:next w:val="a4"/>
    <w:semiHidden/>
    <w:rsid w:val="00533641"/>
  </w:style>
  <w:style w:type="numbering" w:customStyle="1" w:styleId="2d">
    <w:name w:val="Немає списку2"/>
    <w:next w:val="a4"/>
    <w:semiHidden/>
    <w:rsid w:val="00533641"/>
  </w:style>
  <w:style w:type="paragraph" w:customStyle="1" w:styleId="36">
    <w:name w:val="Стиль3"/>
    <w:basedOn w:val="2b"/>
    <w:qFormat/>
    <w:rsid w:val="00533641"/>
    <w:rPr>
      <w:rFonts w:eastAsia="Times New Roman"/>
      <w:b/>
      <w:lang w:eastAsia="ru-RU"/>
    </w:rPr>
  </w:style>
  <w:style w:type="table" w:customStyle="1" w:styleId="TableNormal">
    <w:name w:val="Table Normal"/>
    <w:rsid w:val="005336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2e">
    <w:name w:val="Обычный2"/>
    <w:rsid w:val="00533641"/>
    <w:pPr>
      <w:spacing w:after="0" w:line="240" w:lineRule="auto"/>
    </w:pPr>
    <w:rPr>
      <w:rFonts w:ascii="Times New Roman" w:eastAsia="Times New Roman" w:hAnsi="Times New Roman" w:cs="Times New Roman"/>
      <w:sz w:val="24"/>
      <w:szCs w:val="20"/>
      <w:lang w:eastAsia="ru-RU"/>
    </w:rPr>
  </w:style>
  <w:style w:type="character" w:customStyle="1" w:styleId="FontStyle16">
    <w:name w:val="Font Style16"/>
    <w:uiPriority w:val="99"/>
    <w:rsid w:val="00533641"/>
    <w:rPr>
      <w:rFonts w:ascii="Times New Roman" w:hAnsi="Times New Roman" w:cs="Times New Roman"/>
      <w:sz w:val="26"/>
      <w:szCs w:val="26"/>
    </w:rPr>
  </w:style>
  <w:style w:type="character" w:customStyle="1" w:styleId="afa">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35"/>
    <w:uiPriority w:val="34"/>
    <w:qFormat/>
    <w:rsid w:val="00533641"/>
    <w:rPr>
      <w:rFonts w:ascii="Times New Roman" w:eastAsia="Times New Roman" w:hAnsi="Times New Roman" w:cs="Times New Roman"/>
      <w:sz w:val="24"/>
      <w:szCs w:val="24"/>
      <w:lang w:val="uk-UA" w:eastAsia="ru-RU"/>
    </w:rPr>
  </w:style>
  <w:style w:type="character" w:customStyle="1" w:styleId="aff6">
    <w:name w:val="Основной текст_ Знак"/>
    <w:locked/>
    <w:rsid w:val="00533641"/>
    <w:rPr>
      <w:rFonts w:ascii="Times New Roman" w:hAnsi="Times New Roman"/>
      <w:sz w:val="22"/>
      <w:shd w:val="clear" w:color="auto" w:fill="FFFFFF"/>
    </w:rPr>
  </w:style>
  <w:style w:type="character" w:customStyle="1" w:styleId="aff7">
    <w:name w:val="Колонтитул_"/>
    <w:basedOn w:val="a2"/>
    <w:link w:val="aff8"/>
    <w:rsid w:val="00533641"/>
    <w:rPr>
      <w:sz w:val="17"/>
      <w:szCs w:val="17"/>
      <w:shd w:val="clear" w:color="auto" w:fill="FFFFFF"/>
    </w:rPr>
  </w:style>
  <w:style w:type="paragraph" w:customStyle="1" w:styleId="aff8">
    <w:name w:val="Колонтитул"/>
    <w:basedOn w:val="a1"/>
    <w:link w:val="aff7"/>
    <w:rsid w:val="00533641"/>
    <w:pPr>
      <w:widowControl w:val="0"/>
      <w:shd w:val="clear" w:color="auto" w:fill="FFFFFF"/>
      <w:spacing w:after="0" w:line="0" w:lineRule="atLeast"/>
      <w:jc w:val="center"/>
    </w:pPr>
    <w:rPr>
      <w:sz w:val="17"/>
      <w:szCs w:val="17"/>
    </w:rPr>
  </w:style>
  <w:style w:type="paragraph" w:customStyle="1" w:styleId="1f">
    <w:name w:val="Без интервала1"/>
    <w:qFormat/>
    <w:rsid w:val="00533641"/>
    <w:pPr>
      <w:spacing w:after="0" w:line="240" w:lineRule="auto"/>
      <w:ind w:firstLine="737"/>
      <w:jc w:val="both"/>
    </w:pPr>
    <w:rPr>
      <w:rFonts w:ascii="Times New Roman" w:eastAsia="Times New Roman" w:hAnsi="Times New Roman" w:cs="Times New Roman"/>
      <w:snapToGrid w:val="0"/>
      <w:sz w:val="24"/>
      <w:szCs w:val="20"/>
      <w:lang w:val="uk-UA" w:eastAsia="ru-RU"/>
    </w:rPr>
  </w:style>
  <w:style w:type="character" w:customStyle="1" w:styleId="aff5">
    <w:name w:val="Без интервала Знак"/>
    <w:link w:val="2b"/>
    <w:uiPriority w:val="1"/>
    <w:rsid w:val="00533641"/>
    <w:rPr>
      <w:rFonts w:ascii="Calibri" w:eastAsia="Calibri" w:hAnsi="Calibri" w:cs="Times New Roman"/>
    </w:rPr>
  </w:style>
  <w:style w:type="paragraph" w:customStyle="1" w:styleId="46">
    <w:name w:val="Абзац списка4"/>
    <w:basedOn w:val="a1"/>
    <w:rsid w:val="00533641"/>
    <w:pPr>
      <w:spacing w:after="0" w:line="240" w:lineRule="auto"/>
      <w:ind w:left="720"/>
    </w:pPr>
    <w:rPr>
      <w:rFonts w:ascii="Times New Roman" w:eastAsia="Calibri" w:hAnsi="Times New Roman" w:cs="Times New Roman"/>
      <w:sz w:val="24"/>
      <w:szCs w:val="24"/>
      <w:lang w:val="uk-UA" w:eastAsia="ru-RU"/>
    </w:rPr>
  </w:style>
  <w:style w:type="paragraph" w:customStyle="1" w:styleId="aff9">
    <w:name w:val="Знак"/>
    <w:basedOn w:val="a1"/>
    <w:link w:val="1f0"/>
    <w:rsid w:val="0054375B"/>
    <w:pPr>
      <w:spacing w:after="0" w:line="240" w:lineRule="auto"/>
    </w:pPr>
    <w:rPr>
      <w:rFonts w:ascii="Verdana" w:eastAsia="Calibri" w:hAnsi="Verdana" w:cs="Times New Roman"/>
      <w:sz w:val="20"/>
      <w:szCs w:val="20"/>
      <w:lang w:val="en-US"/>
    </w:rPr>
  </w:style>
  <w:style w:type="character" w:customStyle="1" w:styleId="1f0">
    <w:name w:val="Основной шрифт абзаца1"/>
    <w:link w:val="aff9"/>
    <w:locked/>
    <w:rsid w:val="0054375B"/>
    <w:rPr>
      <w:rFonts w:ascii="Verdana" w:eastAsia="Calibri" w:hAnsi="Verdana" w:cs="Times New Roman"/>
      <w:sz w:val="20"/>
      <w:szCs w:val="20"/>
      <w:lang w:val="en-US"/>
    </w:rPr>
  </w:style>
  <w:style w:type="paragraph" w:customStyle="1" w:styleId="54">
    <w:name w:val="Обычный5"/>
    <w:rsid w:val="0054375B"/>
    <w:pPr>
      <w:spacing w:after="0" w:line="240" w:lineRule="auto"/>
    </w:pPr>
    <w:rPr>
      <w:rFonts w:ascii="Calibri" w:eastAsia="Calibri" w:hAnsi="Calibri" w:cs="Calibri"/>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43220354">
      <w:bodyDiv w:val="1"/>
      <w:marLeft w:val="0"/>
      <w:marRight w:val="0"/>
      <w:marTop w:val="0"/>
      <w:marBottom w:val="0"/>
      <w:divBdr>
        <w:top w:val="none" w:sz="0" w:space="0" w:color="auto"/>
        <w:left w:val="none" w:sz="0" w:space="0" w:color="auto"/>
        <w:bottom w:val="none" w:sz="0" w:space="0" w:color="auto"/>
        <w:right w:val="none" w:sz="0" w:space="0" w:color="auto"/>
      </w:divBdr>
    </w:div>
    <w:div w:id="480997513">
      <w:bodyDiv w:val="1"/>
      <w:marLeft w:val="0"/>
      <w:marRight w:val="0"/>
      <w:marTop w:val="0"/>
      <w:marBottom w:val="0"/>
      <w:divBdr>
        <w:top w:val="none" w:sz="0" w:space="0" w:color="auto"/>
        <w:left w:val="none" w:sz="0" w:space="0" w:color="auto"/>
        <w:bottom w:val="none" w:sz="0" w:space="0" w:color="auto"/>
        <w:right w:val="none" w:sz="0" w:space="0" w:color="auto"/>
      </w:divBdr>
    </w:div>
    <w:div w:id="827866752">
      <w:bodyDiv w:val="1"/>
      <w:marLeft w:val="0"/>
      <w:marRight w:val="0"/>
      <w:marTop w:val="0"/>
      <w:marBottom w:val="0"/>
      <w:divBdr>
        <w:top w:val="none" w:sz="0" w:space="0" w:color="auto"/>
        <w:left w:val="none" w:sz="0" w:space="0" w:color="auto"/>
        <w:bottom w:val="none" w:sz="0" w:space="0" w:color="auto"/>
        <w:right w:val="none" w:sz="0" w:space="0" w:color="auto"/>
      </w:divBdr>
    </w:div>
    <w:div w:id="908416398">
      <w:bodyDiv w:val="1"/>
      <w:marLeft w:val="0"/>
      <w:marRight w:val="0"/>
      <w:marTop w:val="0"/>
      <w:marBottom w:val="0"/>
      <w:divBdr>
        <w:top w:val="none" w:sz="0" w:space="0" w:color="auto"/>
        <w:left w:val="none" w:sz="0" w:space="0" w:color="auto"/>
        <w:bottom w:val="none" w:sz="0" w:space="0" w:color="auto"/>
        <w:right w:val="none" w:sz="0" w:space="0" w:color="auto"/>
      </w:divBdr>
      <w:divsChild>
        <w:div w:id="579483109">
          <w:marLeft w:val="0"/>
          <w:marRight w:val="0"/>
          <w:marTop w:val="0"/>
          <w:marBottom w:val="0"/>
          <w:divBdr>
            <w:top w:val="none" w:sz="0" w:space="0" w:color="auto"/>
            <w:left w:val="none" w:sz="0" w:space="0" w:color="auto"/>
            <w:bottom w:val="none" w:sz="0" w:space="0" w:color="auto"/>
            <w:right w:val="none" w:sz="0" w:space="0" w:color="auto"/>
          </w:divBdr>
          <w:divsChild>
            <w:div w:id="422654723">
              <w:marLeft w:val="0"/>
              <w:marRight w:val="0"/>
              <w:marTop w:val="0"/>
              <w:marBottom w:val="0"/>
              <w:divBdr>
                <w:top w:val="none" w:sz="0" w:space="0" w:color="auto"/>
                <w:left w:val="none" w:sz="0" w:space="0" w:color="auto"/>
                <w:bottom w:val="none" w:sz="0" w:space="0" w:color="auto"/>
                <w:right w:val="none" w:sz="0" w:space="0" w:color="auto"/>
              </w:divBdr>
              <w:divsChild>
                <w:div w:id="1208184750">
                  <w:marLeft w:val="0"/>
                  <w:marRight w:val="0"/>
                  <w:marTop w:val="120"/>
                  <w:marBottom w:val="0"/>
                  <w:divBdr>
                    <w:top w:val="none" w:sz="0" w:space="0" w:color="auto"/>
                    <w:left w:val="none" w:sz="0" w:space="0" w:color="auto"/>
                    <w:bottom w:val="none" w:sz="0" w:space="0" w:color="auto"/>
                    <w:right w:val="none" w:sz="0" w:space="0" w:color="auto"/>
                  </w:divBdr>
                  <w:divsChild>
                    <w:div w:id="1549299298">
                      <w:marLeft w:val="0"/>
                      <w:marRight w:val="0"/>
                      <w:marTop w:val="0"/>
                      <w:marBottom w:val="0"/>
                      <w:divBdr>
                        <w:top w:val="none" w:sz="0" w:space="0" w:color="auto"/>
                        <w:left w:val="none" w:sz="0" w:space="0" w:color="auto"/>
                        <w:bottom w:val="none" w:sz="0" w:space="0" w:color="auto"/>
                        <w:right w:val="none" w:sz="0" w:space="0" w:color="auto"/>
                      </w:divBdr>
                      <w:divsChild>
                        <w:div w:id="1395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98042">
      <w:bodyDiv w:val="1"/>
      <w:marLeft w:val="0"/>
      <w:marRight w:val="0"/>
      <w:marTop w:val="0"/>
      <w:marBottom w:val="0"/>
      <w:divBdr>
        <w:top w:val="none" w:sz="0" w:space="0" w:color="auto"/>
        <w:left w:val="none" w:sz="0" w:space="0" w:color="auto"/>
        <w:bottom w:val="none" w:sz="0" w:space="0" w:color="auto"/>
        <w:right w:val="none" w:sz="0" w:space="0" w:color="auto"/>
      </w:divBdr>
    </w:div>
    <w:div w:id="940920281">
      <w:bodyDiv w:val="1"/>
      <w:marLeft w:val="0"/>
      <w:marRight w:val="0"/>
      <w:marTop w:val="0"/>
      <w:marBottom w:val="0"/>
      <w:divBdr>
        <w:top w:val="none" w:sz="0" w:space="0" w:color="auto"/>
        <w:left w:val="none" w:sz="0" w:space="0" w:color="auto"/>
        <w:bottom w:val="none" w:sz="0" w:space="0" w:color="auto"/>
        <w:right w:val="none" w:sz="0" w:space="0" w:color="auto"/>
      </w:divBdr>
    </w:div>
    <w:div w:id="1098989450">
      <w:bodyDiv w:val="1"/>
      <w:marLeft w:val="0"/>
      <w:marRight w:val="0"/>
      <w:marTop w:val="0"/>
      <w:marBottom w:val="0"/>
      <w:divBdr>
        <w:top w:val="none" w:sz="0" w:space="0" w:color="auto"/>
        <w:left w:val="none" w:sz="0" w:space="0" w:color="auto"/>
        <w:bottom w:val="none" w:sz="0" w:space="0" w:color="auto"/>
        <w:right w:val="none" w:sz="0" w:space="0" w:color="auto"/>
      </w:divBdr>
    </w:div>
    <w:div w:id="1222444247">
      <w:bodyDiv w:val="1"/>
      <w:marLeft w:val="0"/>
      <w:marRight w:val="0"/>
      <w:marTop w:val="0"/>
      <w:marBottom w:val="0"/>
      <w:divBdr>
        <w:top w:val="none" w:sz="0" w:space="0" w:color="auto"/>
        <w:left w:val="none" w:sz="0" w:space="0" w:color="auto"/>
        <w:bottom w:val="none" w:sz="0" w:space="0" w:color="auto"/>
        <w:right w:val="none" w:sz="0" w:space="0" w:color="auto"/>
      </w:divBdr>
    </w:div>
    <w:div w:id="1281037872">
      <w:bodyDiv w:val="1"/>
      <w:marLeft w:val="0"/>
      <w:marRight w:val="0"/>
      <w:marTop w:val="0"/>
      <w:marBottom w:val="0"/>
      <w:divBdr>
        <w:top w:val="none" w:sz="0" w:space="0" w:color="auto"/>
        <w:left w:val="none" w:sz="0" w:space="0" w:color="auto"/>
        <w:bottom w:val="none" w:sz="0" w:space="0" w:color="auto"/>
        <w:right w:val="none" w:sz="0" w:space="0" w:color="auto"/>
      </w:divBdr>
    </w:div>
    <w:div w:id="1459490191">
      <w:bodyDiv w:val="1"/>
      <w:marLeft w:val="0"/>
      <w:marRight w:val="0"/>
      <w:marTop w:val="0"/>
      <w:marBottom w:val="0"/>
      <w:divBdr>
        <w:top w:val="none" w:sz="0" w:space="0" w:color="auto"/>
        <w:left w:val="none" w:sz="0" w:space="0" w:color="auto"/>
        <w:bottom w:val="none" w:sz="0" w:space="0" w:color="auto"/>
        <w:right w:val="none" w:sz="0" w:space="0" w:color="auto"/>
      </w:divBdr>
      <w:divsChild>
        <w:div w:id="1366060858">
          <w:marLeft w:val="0"/>
          <w:marRight w:val="0"/>
          <w:marTop w:val="75"/>
          <w:marBottom w:val="0"/>
          <w:divBdr>
            <w:top w:val="none" w:sz="0" w:space="0" w:color="auto"/>
            <w:left w:val="none" w:sz="0" w:space="0" w:color="auto"/>
            <w:bottom w:val="none" w:sz="0" w:space="0" w:color="auto"/>
            <w:right w:val="none" w:sz="0" w:space="0" w:color="auto"/>
          </w:divBdr>
          <w:divsChild>
            <w:div w:id="1898861819">
              <w:marLeft w:val="0"/>
              <w:marRight w:val="0"/>
              <w:marTop w:val="0"/>
              <w:marBottom w:val="0"/>
              <w:divBdr>
                <w:top w:val="none" w:sz="0" w:space="0" w:color="auto"/>
                <w:left w:val="none" w:sz="0" w:space="0" w:color="auto"/>
                <w:bottom w:val="none" w:sz="0" w:space="0" w:color="auto"/>
                <w:right w:val="none" w:sz="0" w:space="0" w:color="auto"/>
              </w:divBdr>
              <w:divsChild>
                <w:div w:id="771685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03120717">
          <w:marLeft w:val="0"/>
          <w:marRight w:val="0"/>
          <w:marTop w:val="75"/>
          <w:marBottom w:val="0"/>
          <w:divBdr>
            <w:top w:val="none" w:sz="0" w:space="0" w:color="auto"/>
            <w:left w:val="none" w:sz="0" w:space="0" w:color="auto"/>
            <w:bottom w:val="none" w:sz="0" w:space="0" w:color="auto"/>
            <w:right w:val="none" w:sz="0" w:space="0" w:color="auto"/>
          </w:divBdr>
          <w:divsChild>
            <w:div w:id="1505630068">
              <w:marLeft w:val="0"/>
              <w:marRight w:val="0"/>
              <w:marTop w:val="0"/>
              <w:marBottom w:val="0"/>
              <w:divBdr>
                <w:top w:val="none" w:sz="0" w:space="0" w:color="auto"/>
                <w:left w:val="none" w:sz="0" w:space="0" w:color="auto"/>
                <w:bottom w:val="none" w:sz="0" w:space="0" w:color="auto"/>
                <w:right w:val="none" w:sz="0" w:space="0" w:color="auto"/>
              </w:divBdr>
              <w:divsChild>
                <w:div w:id="10352359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521436828">
          <w:marLeft w:val="0"/>
          <w:marRight w:val="0"/>
          <w:marTop w:val="75"/>
          <w:marBottom w:val="0"/>
          <w:divBdr>
            <w:top w:val="none" w:sz="0" w:space="0" w:color="auto"/>
            <w:left w:val="none" w:sz="0" w:space="0" w:color="auto"/>
            <w:bottom w:val="none" w:sz="0" w:space="0" w:color="auto"/>
            <w:right w:val="none" w:sz="0" w:space="0" w:color="auto"/>
          </w:divBdr>
          <w:divsChild>
            <w:div w:id="1353992098">
              <w:marLeft w:val="0"/>
              <w:marRight w:val="0"/>
              <w:marTop w:val="0"/>
              <w:marBottom w:val="0"/>
              <w:divBdr>
                <w:top w:val="none" w:sz="0" w:space="0" w:color="auto"/>
                <w:left w:val="none" w:sz="0" w:space="0" w:color="auto"/>
                <w:bottom w:val="none" w:sz="0" w:space="0" w:color="auto"/>
                <w:right w:val="none" w:sz="0" w:space="0" w:color="auto"/>
              </w:divBdr>
              <w:divsChild>
                <w:div w:id="204205110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35210837">
          <w:marLeft w:val="0"/>
          <w:marRight w:val="0"/>
          <w:marTop w:val="75"/>
          <w:marBottom w:val="0"/>
          <w:divBdr>
            <w:top w:val="none" w:sz="0" w:space="0" w:color="auto"/>
            <w:left w:val="none" w:sz="0" w:space="0" w:color="auto"/>
            <w:bottom w:val="none" w:sz="0" w:space="0" w:color="auto"/>
            <w:right w:val="none" w:sz="0" w:space="0" w:color="auto"/>
          </w:divBdr>
          <w:divsChild>
            <w:div w:id="1469006212">
              <w:marLeft w:val="0"/>
              <w:marRight w:val="0"/>
              <w:marTop w:val="0"/>
              <w:marBottom w:val="0"/>
              <w:divBdr>
                <w:top w:val="none" w:sz="0" w:space="0" w:color="auto"/>
                <w:left w:val="none" w:sz="0" w:space="0" w:color="auto"/>
                <w:bottom w:val="none" w:sz="0" w:space="0" w:color="auto"/>
                <w:right w:val="none" w:sz="0" w:space="0" w:color="auto"/>
              </w:divBdr>
              <w:divsChild>
                <w:div w:id="152883773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84387749">
          <w:marLeft w:val="0"/>
          <w:marRight w:val="0"/>
          <w:marTop w:val="75"/>
          <w:marBottom w:val="0"/>
          <w:divBdr>
            <w:top w:val="none" w:sz="0" w:space="0" w:color="auto"/>
            <w:left w:val="none" w:sz="0" w:space="0" w:color="auto"/>
            <w:bottom w:val="none" w:sz="0" w:space="0" w:color="auto"/>
            <w:right w:val="none" w:sz="0" w:space="0" w:color="auto"/>
          </w:divBdr>
          <w:divsChild>
            <w:div w:id="1238326538">
              <w:marLeft w:val="0"/>
              <w:marRight w:val="0"/>
              <w:marTop w:val="0"/>
              <w:marBottom w:val="0"/>
              <w:divBdr>
                <w:top w:val="none" w:sz="0" w:space="0" w:color="auto"/>
                <w:left w:val="none" w:sz="0" w:space="0" w:color="auto"/>
                <w:bottom w:val="none" w:sz="0" w:space="0" w:color="auto"/>
                <w:right w:val="none" w:sz="0" w:space="0" w:color="auto"/>
              </w:divBdr>
              <w:divsChild>
                <w:div w:id="7899823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19816796">
          <w:marLeft w:val="0"/>
          <w:marRight w:val="0"/>
          <w:marTop w:val="75"/>
          <w:marBottom w:val="0"/>
          <w:divBdr>
            <w:top w:val="none" w:sz="0" w:space="0" w:color="auto"/>
            <w:left w:val="none" w:sz="0" w:space="0" w:color="auto"/>
            <w:bottom w:val="none" w:sz="0" w:space="0" w:color="auto"/>
            <w:right w:val="none" w:sz="0" w:space="0" w:color="auto"/>
          </w:divBdr>
          <w:divsChild>
            <w:div w:id="724378091">
              <w:marLeft w:val="0"/>
              <w:marRight w:val="0"/>
              <w:marTop w:val="0"/>
              <w:marBottom w:val="0"/>
              <w:divBdr>
                <w:top w:val="none" w:sz="0" w:space="0" w:color="auto"/>
                <w:left w:val="none" w:sz="0" w:space="0" w:color="auto"/>
                <w:bottom w:val="none" w:sz="0" w:space="0" w:color="auto"/>
                <w:right w:val="none" w:sz="0" w:space="0" w:color="auto"/>
              </w:divBdr>
              <w:divsChild>
                <w:div w:id="25868149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764882849">
          <w:marLeft w:val="0"/>
          <w:marRight w:val="0"/>
          <w:marTop w:val="75"/>
          <w:marBottom w:val="0"/>
          <w:divBdr>
            <w:top w:val="none" w:sz="0" w:space="0" w:color="auto"/>
            <w:left w:val="none" w:sz="0" w:space="0" w:color="auto"/>
            <w:bottom w:val="none" w:sz="0" w:space="0" w:color="auto"/>
            <w:right w:val="none" w:sz="0" w:space="0" w:color="auto"/>
          </w:divBdr>
          <w:divsChild>
            <w:div w:id="1636791675">
              <w:marLeft w:val="0"/>
              <w:marRight w:val="0"/>
              <w:marTop w:val="0"/>
              <w:marBottom w:val="0"/>
              <w:divBdr>
                <w:top w:val="none" w:sz="0" w:space="0" w:color="auto"/>
                <w:left w:val="none" w:sz="0" w:space="0" w:color="auto"/>
                <w:bottom w:val="none" w:sz="0" w:space="0" w:color="auto"/>
                <w:right w:val="none" w:sz="0" w:space="0" w:color="auto"/>
              </w:divBdr>
              <w:divsChild>
                <w:div w:id="214704131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10144470">
          <w:marLeft w:val="0"/>
          <w:marRight w:val="0"/>
          <w:marTop w:val="75"/>
          <w:marBottom w:val="0"/>
          <w:divBdr>
            <w:top w:val="none" w:sz="0" w:space="0" w:color="auto"/>
            <w:left w:val="none" w:sz="0" w:space="0" w:color="auto"/>
            <w:bottom w:val="none" w:sz="0" w:space="0" w:color="auto"/>
            <w:right w:val="none" w:sz="0" w:space="0" w:color="auto"/>
          </w:divBdr>
          <w:divsChild>
            <w:div w:id="814564350">
              <w:marLeft w:val="0"/>
              <w:marRight w:val="0"/>
              <w:marTop w:val="0"/>
              <w:marBottom w:val="0"/>
              <w:divBdr>
                <w:top w:val="none" w:sz="0" w:space="0" w:color="auto"/>
                <w:left w:val="none" w:sz="0" w:space="0" w:color="auto"/>
                <w:bottom w:val="none" w:sz="0" w:space="0" w:color="auto"/>
                <w:right w:val="none" w:sz="0" w:space="0" w:color="auto"/>
              </w:divBdr>
              <w:divsChild>
                <w:div w:id="106328589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90483792">
          <w:marLeft w:val="0"/>
          <w:marRight w:val="0"/>
          <w:marTop w:val="75"/>
          <w:marBottom w:val="0"/>
          <w:divBdr>
            <w:top w:val="none" w:sz="0" w:space="0" w:color="auto"/>
            <w:left w:val="none" w:sz="0" w:space="0" w:color="auto"/>
            <w:bottom w:val="none" w:sz="0" w:space="0" w:color="auto"/>
            <w:right w:val="none" w:sz="0" w:space="0" w:color="auto"/>
          </w:divBdr>
          <w:divsChild>
            <w:div w:id="1482312990">
              <w:marLeft w:val="0"/>
              <w:marRight w:val="0"/>
              <w:marTop w:val="0"/>
              <w:marBottom w:val="0"/>
              <w:divBdr>
                <w:top w:val="none" w:sz="0" w:space="0" w:color="auto"/>
                <w:left w:val="none" w:sz="0" w:space="0" w:color="auto"/>
                <w:bottom w:val="none" w:sz="0" w:space="0" w:color="auto"/>
                <w:right w:val="none" w:sz="0" w:space="0" w:color="auto"/>
              </w:divBdr>
              <w:divsChild>
                <w:div w:id="90866147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97722608">
          <w:marLeft w:val="0"/>
          <w:marRight w:val="0"/>
          <w:marTop w:val="75"/>
          <w:marBottom w:val="0"/>
          <w:divBdr>
            <w:top w:val="none" w:sz="0" w:space="0" w:color="auto"/>
            <w:left w:val="none" w:sz="0" w:space="0" w:color="auto"/>
            <w:bottom w:val="none" w:sz="0" w:space="0" w:color="auto"/>
            <w:right w:val="none" w:sz="0" w:space="0" w:color="auto"/>
          </w:divBdr>
          <w:divsChild>
            <w:div w:id="1430085004">
              <w:marLeft w:val="0"/>
              <w:marRight w:val="0"/>
              <w:marTop w:val="0"/>
              <w:marBottom w:val="0"/>
              <w:divBdr>
                <w:top w:val="none" w:sz="0" w:space="0" w:color="auto"/>
                <w:left w:val="none" w:sz="0" w:space="0" w:color="auto"/>
                <w:bottom w:val="none" w:sz="0" w:space="0" w:color="auto"/>
                <w:right w:val="none" w:sz="0" w:space="0" w:color="auto"/>
              </w:divBdr>
              <w:divsChild>
                <w:div w:id="2858928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855743">
          <w:marLeft w:val="0"/>
          <w:marRight w:val="0"/>
          <w:marTop w:val="75"/>
          <w:marBottom w:val="0"/>
          <w:divBdr>
            <w:top w:val="none" w:sz="0" w:space="0" w:color="auto"/>
            <w:left w:val="none" w:sz="0" w:space="0" w:color="auto"/>
            <w:bottom w:val="none" w:sz="0" w:space="0" w:color="auto"/>
            <w:right w:val="none" w:sz="0" w:space="0" w:color="auto"/>
          </w:divBdr>
          <w:divsChild>
            <w:div w:id="1574975067">
              <w:marLeft w:val="0"/>
              <w:marRight w:val="0"/>
              <w:marTop w:val="0"/>
              <w:marBottom w:val="0"/>
              <w:divBdr>
                <w:top w:val="none" w:sz="0" w:space="0" w:color="auto"/>
                <w:left w:val="none" w:sz="0" w:space="0" w:color="auto"/>
                <w:bottom w:val="none" w:sz="0" w:space="0" w:color="auto"/>
                <w:right w:val="none" w:sz="0" w:space="0" w:color="auto"/>
              </w:divBdr>
              <w:divsChild>
                <w:div w:id="48157891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55155839">
          <w:marLeft w:val="0"/>
          <w:marRight w:val="0"/>
          <w:marTop w:val="75"/>
          <w:marBottom w:val="0"/>
          <w:divBdr>
            <w:top w:val="none" w:sz="0" w:space="0" w:color="auto"/>
            <w:left w:val="none" w:sz="0" w:space="0" w:color="auto"/>
            <w:bottom w:val="none" w:sz="0" w:space="0" w:color="auto"/>
            <w:right w:val="none" w:sz="0" w:space="0" w:color="auto"/>
          </w:divBdr>
          <w:divsChild>
            <w:div w:id="1178814738">
              <w:marLeft w:val="0"/>
              <w:marRight w:val="0"/>
              <w:marTop w:val="0"/>
              <w:marBottom w:val="0"/>
              <w:divBdr>
                <w:top w:val="none" w:sz="0" w:space="0" w:color="auto"/>
                <w:left w:val="none" w:sz="0" w:space="0" w:color="auto"/>
                <w:bottom w:val="none" w:sz="0" w:space="0" w:color="auto"/>
                <w:right w:val="none" w:sz="0" w:space="0" w:color="auto"/>
              </w:divBdr>
              <w:divsChild>
                <w:div w:id="118019237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11238322">
          <w:marLeft w:val="0"/>
          <w:marRight w:val="0"/>
          <w:marTop w:val="75"/>
          <w:marBottom w:val="0"/>
          <w:divBdr>
            <w:top w:val="none" w:sz="0" w:space="0" w:color="auto"/>
            <w:left w:val="none" w:sz="0" w:space="0" w:color="auto"/>
            <w:bottom w:val="none" w:sz="0" w:space="0" w:color="auto"/>
            <w:right w:val="none" w:sz="0" w:space="0" w:color="auto"/>
          </w:divBdr>
          <w:divsChild>
            <w:div w:id="60905329">
              <w:marLeft w:val="0"/>
              <w:marRight w:val="0"/>
              <w:marTop w:val="0"/>
              <w:marBottom w:val="0"/>
              <w:divBdr>
                <w:top w:val="none" w:sz="0" w:space="0" w:color="auto"/>
                <w:left w:val="none" w:sz="0" w:space="0" w:color="auto"/>
                <w:bottom w:val="none" w:sz="0" w:space="0" w:color="auto"/>
                <w:right w:val="none" w:sz="0" w:space="0" w:color="auto"/>
              </w:divBdr>
              <w:divsChild>
                <w:div w:id="162110929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25185959">
          <w:marLeft w:val="0"/>
          <w:marRight w:val="0"/>
          <w:marTop w:val="75"/>
          <w:marBottom w:val="0"/>
          <w:divBdr>
            <w:top w:val="none" w:sz="0" w:space="0" w:color="auto"/>
            <w:left w:val="none" w:sz="0" w:space="0" w:color="auto"/>
            <w:bottom w:val="none" w:sz="0" w:space="0" w:color="auto"/>
            <w:right w:val="none" w:sz="0" w:space="0" w:color="auto"/>
          </w:divBdr>
          <w:divsChild>
            <w:div w:id="623076774">
              <w:marLeft w:val="0"/>
              <w:marRight w:val="0"/>
              <w:marTop w:val="0"/>
              <w:marBottom w:val="0"/>
              <w:divBdr>
                <w:top w:val="none" w:sz="0" w:space="0" w:color="auto"/>
                <w:left w:val="none" w:sz="0" w:space="0" w:color="auto"/>
                <w:bottom w:val="none" w:sz="0" w:space="0" w:color="auto"/>
                <w:right w:val="none" w:sz="0" w:space="0" w:color="auto"/>
              </w:divBdr>
              <w:divsChild>
                <w:div w:id="4049566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73099618">
          <w:marLeft w:val="0"/>
          <w:marRight w:val="0"/>
          <w:marTop w:val="75"/>
          <w:marBottom w:val="0"/>
          <w:divBdr>
            <w:top w:val="none" w:sz="0" w:space="0" w:color="auto"/>
            <w:left w:val="none" w:sz="0" w:space="0" w:color="auto"/>
            <w:bottom w:val="none" w:sz="0" w:space="0" w:color="auto"/>
            <w:right w:val="none" w:sz="0" w:space="0" w:color="auto"/>
          </w:divBdr>
          <w:divsChild>
            <w:div w:id="1311711654">
              <w:marLeft w:val="0"/>
              <w:marRight w:val="0"/>
              <w:marTop w:val="0"/>
              <w:marBottom w:val="0"/>
              <w:divBdr>
                <w:top w:val="none" w:sz="0" w:space="0" w:color="auto"/>
                <w:left w:val="none" w:sz="0" w:space="0" w:color="auto"/>
                <w:bottom w:val="none" w:sz="0" w:space="0" w:color="auto"/>
                <w:right w:val="none" w:sz="0" w:space="0" w:color="auto"/>
              </w:divBdr>
              <w:divsChild>
                <w:div w:id="34780148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98743608">
          <w:marLeft w:val="0"/>
          <w:marRight w:val="0"/>
          <w:marTop w:val="75"/>
          <w:marBottom w:val="0"/>
          <w:divBdr>
            <w:top w:val="none" w:sz="0" w:space="0" w:color="auto"/>
            <w:left w:val="none" w:sz="0" w:space="0" w:color="auto"/>
            <w:bottom w:val="none" w:sz="0" w:space="0" w:color="auto"/>
            <w:right w:val="none" w:sz="0" w:space="0" w:color="auto"/>
          </w:divBdr>
          <w:divsChild>
            <w:div w:id="1147821695">
              <w:marLeft w:val="0"/>
              <w:marRight w:val="0"/>
              <w:marTop w:val="0"/>
              <w:marBottom w:val="0"/>
              <w:divBdr>
                <w:top w:val="none" w:sz="0" w:space="0" w:color="auto"/>
                <w:left w:val="none" w:sz="0" w:space="0" w:color="auto"/>
                <w:bottom w:val="none" w:sz="0" w:space="0" w:color="auto"/>
                <w:right w:val="none" w:sz="0" w:space="0" w:color="auto"/>
              </w:divBdr>
              <w:divsChild>
                <w:div w:id="2111662379">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28415606">
          <w:marLeft w:val="0"/>
          <w:marRight w:val="0"/>
          <w:marTop w:val="75"/>
          <w:marBottom w:val="0"/>
          <w:divBdr>
            <w:top w:val="none" w:sz="0" w:space="0" w:color="auto"/>
            <w:left w:val="none" w:sz="0" w:space="0" w:color="auto"/>
            <w:bottom w:val="none" w:sz="0" w:space="0" w:color="auto"/>
            <w:right w:val="none" w:sz="0" w:space="0" w:color="auto"/>
          </w:divBdr>
          <w:divsChild>
            <w:div w:id="416706713">
              <w:marLeft w:val="0"/>
              <w:marRight w:val="0"/>
              <w:marTop w:val="0"/>
              <w:marBottom w:val="0"/>
              <w:divBdr>
                <w:top w:val="none" w:sz="0" w:space="0" w:color="auto"/>
                <w:left w:val="none" w:sz="0" w:space="0" w:color="auto"/>
                <w:bottom w:val="none" w:sz="0" w:space="0" w:color="auto"/>
                <w:right w:val="none" w:sz="0" w:space="0" w:color="auto"/>
              </w:divBdr>
              <w:divsChild>
                <w:div w:id="155696433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67396042">
          <w:marLeft w:val="0"/>
          <w:marRight w:val="0"/>
          <w:marTop w:val="75"/>
          <w:marBottom w:val="0"/>
          <w:divBdr>
            <w:top w:val="none" w:sz="0" w:space="0" w:color="auto"/>
            <w:left w:val="none" w:sz="0" w:space="0" w:color="auto"/>
            <w:bottom w:val="none" w:sz="0" w:space="0" w:color="auto"/>
            <w:right w:val="none" w:sz="0" w:space="0" w:color="auto"/>
          </w:divBdr>
          <w:divsChild>
            <w:div w:id="1540120382">
              <w:marLeft w:val="0"/>
              <w:marRight w:val="0"/>
              <w:marTop w:val="0"/>
              <w:marBottom w:val="0"/>
              <w:divBdr>
                <w:top w:val="none" w:sz="0" w:space="0" w:color="auto"/>
                <w:left w:val="none" w:sz="0" w:space="0" w:color="auto"/>
                <w:bottom w:val="none" w:sz="0" w:space="0" w:color="auto"/>
                <w:right w:val="none" w:sz="0" w:space="0" w:color="auto"/>
              </w:divBdr>
              <w:divsChild>
                <w:div w:id="39944730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1260645">
          <w:marLeft w:val="0"/>
          <w:marRight w:val="0"/>
          <w:marTop w:val="75"/>
          <w:marBottom w:val="0"/>
          <w:divBdr>
            <w:top w:val="none" w:sz="0" w:space="0" w:color="auto"/>
            <w:left w:val="none" w:sz="0" w:space="0" w:color="auto"/>
            <w:bottom w:val="none" w:sz="0" w:space="0" w:color="auto"/>
            <w:right w:val="none" w:sz="0" w:space="0" w:color="auto"/>
          </w:divBdr>
          <w:divsChild>
            <w:div w:id="1283420068">
              <w:marLeft w:val="0"/>
              <w:marRight w:val="0"/>
              <w:marTop w:val="0"/>
              <w:marBottom w:val="0"/>
              <w:divBdr>
                <w:top w:val="none" w:sz="0" w:space="0" w:color="auto"/>
                <w:left w:val="none" w:sz="0" w:space="0" w:color="auto"/>
                <w:bottom w:val="none" w:sz="0" w:space="0" w:color="auto"/>
                <w:right w:val="none" w:sz="0" w:space="0" w:color="auto"/>
              </w:divBdr>
              <w:divsChild>
                <w:div w:id="12100111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01368">
          <w:marLeft w:val="0"/>
          <w:marRight w:val="0"/>
          <w:marTop w:val="75"/>
          <w:marBottom w:val="0"/>
          <w:divBdr>
            <w:top w:val="none" w:sz="0" w:space="0" w:color="auto"/>
            <w:left w:val="none" w:sz="0" w:space="0" w:color="auto"/>
            <w:bottom w:val="none" w:sz="0" w:space="0" w:color="auto"/>
            <w:right w:val="none" w:sz="0" w:space="0" w:color="auto"/>
          </w:divBdr>
          <w:divsChild>
            <w:div w:id="2053269407">
              <w:marLeft w:val="0"/>
              <w:marRight w:val="0"/>
              <w:marTop w:val="0"/>
              <w:marBottom w:val="0"/>
              <w:divBdr>
                <w:top w:val="none" w:sz="0" w:space="0" w:color="auto"/>
                <w:left w:val="none" w:sz="0" w:space="0" w:color="auto"/>
                <w:bottom w:val="none" w:sz="0" w:space="0" w:color="auto"/>
                <w:right w:val="none" w:sz="0" w:space="0" w:color="auto"/>
              </w:divBdr>
              <w:divsChild>
                <w:div w:id="7910652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40558">
          <w:marLeft w:val="0"/>
          <w:marRight w:val="0"/>
          <w:marTop w:val="75"/>
          <w:marBottom w:val="0"/>
          <w:divBdr>
            <w:top w:val="none" w:sz="0" w:space="0" w:color="auto"/>
            <w:left w:val="none" w:sz="0" w:space="0" w:color="auto"/>
            <w:bottom w:val="none" w:sz="0" w:space="0" w:color="auto"/>
            <w:right w:val="none" w:sz="0" w:space="0" w:color="auto"/>
          </w:divBdr>
          <w:divsChild>
            <w:div w:id="1296763320">
              <w:marLeft w:val="0"/>
              <w:marRight w:val="0"/>
              <w:marTop w:val="0"/>
              <w:marBottom w:val="0"/>
              <w:divBdr>
                <w:top w:val="none" w:sz="0" w:space="0" w:color="auto"/>
                <w:left w:val="none" w:sz="0" w:space="0" w:color="auto"/>
                <w:bottom w:val="none" w:sz="0" w:space="0" w:color="auto"/>
                <w:right w:val="none" w:sz="0" w:space="0" w:color="auto"/>
              </w:divBdr>
              <w:divsChild>
                <w:div w:id="17070198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866600648">
          <w:marLeft w:val="0"/>
          <w:marRight w:val="0"/>
          <w:marTop w:val="75"/>
          <w:marBottom w:val="0"/>
          <w:divBdr>
            <w:top w:val="none" w:sz="0" w:space="0" w:color="auto"/>
            <w:left w:val="none" w:sz="0" w:space="0" w:color="auto"/>
            <w:bottom w:val="none" w:sz="0" w:space="0" w:color="auto"/>
            <w:right w:val="none" w:sz="0" w:space="0" w:color="auto"/>
          </w:divBdr>
          <w:divsChild>
            <w:div w:id="734160010">
              <w:marLeft w:val="0"/>
              <w:marRight w:val="0"/>
              <w:marTop w:val="0"/>
              <w:marBottom w:val="0"/>
              <w:divBdr>
                <w:top w:val="none" w:sz="0" w:space="0" w:color="auto"/>
                <w:left w:val="none" w:sz="0" w:space="0" w:color="auto"/>
                <w:bottom w:val="none" w:sz="0" w:space="0" w:color="auto"/>
                <w:right w:val="none" w:sz="0" w:space="0" w:color="auto"/>
              </w:divBdr>
              <w:divsChild>
                <w:div w:id="6155299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30287223">
          <w:marLeft w:val="0"/>
          <w:marRight w:val="0"/>
          <w:marTop w:val="75"/>
          <w:marBottom w:val="0"/>
          <w:divBdr>
            <w:top w:val="none" w:sz="0" w:space="0" w:color="auto"/>
            <w:left w:val="none" w:sz="0" w:space="0" w:color="auto"/>
            <w:bottom w:val="none" w:sz="0" w:space="0" w:color="auto"/>
            <w:right w:val="none" w:sz="0" w:space="0" w:color="auto"/>
          </w:divBdr>
          <w:divsChild>
            <w:div w:id="181012598">
              <w:marLeft w:val="0"/>
              <w:marRight w:val="0"/>
              <w:marTop w:val="0"/>
              <w:marBottom w:val="0"/>
              <w:divBdr>
                <w:top w:val="none" w:sz="0" w:space="0" w:color="auto"/>
                <w:left w:val="none" w:sz="0" w:space="0" w:color="auto"/>
                <w:bottom w:val="none" w:sz="0" w:space="0" w:color="auto"/>
                <w:right w:val="none" w:sz="0" w:space="0" w:color="auto"/>
              </w:divBdr>
              <w:divsChild>
                <w:div w:id="24441524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45691300">
          <w:marLeft w:val="0"/>
          <w:marRight w:val="0"/>
          <w:marTop w:val="75"/>
          <w:marBottom w:val="0"/>
          <w:divBdr>
            <w:top w:val="none" w:sz="0" w:space="0" w:color="auto"/>
            <w:left w:val="none" w:sz="0" w:space="0" w:color="auto"/>
            <w:bottom w:val="none" w:sz="0" w:space="0" w:color="auto"/>
            <w:right w:val="none" w:sz="0" w:space="0" w:color="auto"/>
          </w:divBdr>
          <w:divsChild>
            <w:div w:id="266037294">
              <w:marLeft w:val="0"/>
              <w:marRight w:val="0"/>
              <w:marTop w:val="0"/>
              <w:marBottom w:val="0"/>
              <w:divBdr>
                <w:top w:val="none" w:sz="0" w:space="0" w:color="auto"/>
                <w:left w:val="none" w:sz="0" w:space="0" w:color="auto"/>
                <w:bottom w:val="none" w:sz="0" w:space="0" w:color="auto"/>
                <w:right w:val="none" w:sz="0" w:space="0" w:color="auto"/>
              </w:divBdr>
              <w:divsChild>
                <w:div w:id="144730995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103766113">
          <w:marLeft w:val="0"/>
          <w:marRight w:val="0"/>
          <w:marTop w:val="75"/>
          <w:marBottom w:val="0"/>
          <w:divBdr>
            <w:top w:val="none" w:sz="0" w:space="0" w:color="auto"/>
            <w:left w:val="none" w:sz="0" w:space="0" w:color="auto"/>
            <w:bottom w:val="none" w:sz="0" w:space="0" w:color="auto"/>
            <w:right w:val="none" w:sz="0" w:space="0" w:color="auto"/>
          </w:divBdr>
          <w:divsChild>
            <w:div w:id="614750446">
              <w:marLeft w:val="0"/>
              <w:marRight w:val="0"/>
              <w:marTop w:val="0"/>
              <w:marBottom w:val="0"/>
              <w:divBdr>
                <w:top w:val="none" w:sz="0" w:space="0" w:color="auto"/>
                <w:left w:val="none" w:sz="0" w:space="0" w:color="auto"/>
                <w:bottom w:val="none" w:sz="0" w:space="0" w:color="auto"/>
                <w:right w:val="none" w:sz="0" w:space="0" w:color="auto"/>
              </w:divBdr>
              <w:divsChild>
                <w:div w:id="177747844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2183917">
          <w:marLeft w:val="0"/>
          <w:marRight w:val="0"/>
          <w:marTop w:val="75"/>
          <w:marBottom w:val="0"/>
          <w:divBdr>
            <w:top w:val="none" w:sz="0" w:space="0" w:color="auto"/>
            <w:left w:val="none" w:sz="0" w:space="0" w:color="auto"/>
            <w:bottom w:val="none" w:sz="0" w:space="0" w:color="auto"/>
            <w:right w:val="none" w:sz="0" w:space="0" w:color="auto"/>
          </w:divBdr>
          <w:divsChild>
            <w:div w:id="1204711726">
              <w:marLeft w:val="0"/>
              <w:marRight w:val="0"/>
              <w:marTop w:val="0"/>
              <w:marBottom w:val="0"/>
              <w:divBdr>
                <w:top w:val="none" w:sz="0" w:space="0" w:color="auto"/>
                <w:left w:val="none" w:sz="0" w:space="0" w:color="auto"/>
                <w:bottom w:val="none" w:sz="0" w:space="0" w:color="auto"/>
                <w:right w:val="none" w:sz="0" w:space="0" w:color="auto"/>
              </w:divBdr>
              <w:divsChild>
                <w:div w:id="20291369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395516673">
          <w:marLeft w:val="0"/>
          <w:marRight w:val="0"/>
          <w:marTop w:val="75"/>
          <w:marBottom w:val="0"/>
          <w:divBdr>
            <w:top w:val="none" w:sz="0" w:space="0" w:color="auto"/>
            <w:left w:val="none" w:sz="0" w:space="0" w:color="auto"/>
            <w:bottom w:val="none" w:sz="0" w:space="0" w:color="auto"/>
            <w:right w:val="none" w:sz="0" w:space="0" w:color="auto"/>
          </w:divBdr>
          <w:divsChild>
            <w:div w:id="1575433100">
              <w:marLeft w:val="0"/>
              <w:marRight w:val="0"/>
              <w:marTop w:val="0"/>
              <w:marBottom w:val="0"/>
              <w:divBdr>
                <w:top w:val="none" w:sz="0" w:space="0" w:color="auto"/>
                <w:left w:val="none" w:sz="0" w:space="0" w:color="auto"/>
                <w:bottom w:val="none" w:sz="0" w:space="0" w:color="auto"/>
                <w:right w:val="none" w:sz="0" w:space="0" w:color="auto"/>
              </w:divBdr>
              <w:divsChild>
                <w:div w:id="186485601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53303316">
          <w:marLeft w:val="0"/>
          <w:marRight w:val="0"/>
          <w:marTop w:val="75"/>
          <w:marBottom w:val="0"/>
          <w:divBdr>
            <w:top w:val="none" w:sz="0" w:space="0" w:color="auto"/>
            <w:left w:val="none" w:sz="0" w:space="0" w:color="auto"/>
            <w:bottom w:val="none" w:sz="0" w:space="0" w:color="auto"/>
            <w:right w:val="none" w:sz="0" w:space="0" w:color="auto"/>
          </w:divBdr>
          <w:divsChild>
            <w:div w:id="1344210937">
              <w:marLeft w:val="0"/>
              <w:marRight w:val="0"/>
              <w:marTop w:val="0"/>
              <w:marBottom w:val="0"/>
              <w:divBdr>
                <w:top w:val="none" w:sz="0" w:space="0" w:color="auto"/>
                <w:left w:val="none" w:sz="0" w:space="0" w:color="auto"/>
                <w:bottom w:val="none" w:sz="0" w:space="0" w:color="auto"/>
                <w:right w:val="none" w:sz="0" w:space="0" w:color="auto"/>
              </w:divBdr>
              <w:divsChild>
                <w:div w:id="190384821">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70290819">
          <w:marLeft w:val="0"/>
          <w:marRight w:val="0"/>
          <w:marTop w:val="75"/>
          <w:marBottom w:val="0"/>
          <w:divBdr>
            <w:top w:val="none" w:sz="0" w:space="0" w:color="auto"/>
            <w:left w:val="none" w:sz="0" w:space="0" w:color="auto"/>
            <w:bottom w:val="none" w:sz="0" w:space="0" w:color="auto"/>
            <w:right w:val="none" w:sz="0" w:space="0" w:color="auto"/>
          </w:divBdr>
          <w:divsChild>
            <w:div w:id="659968817">
              <w:marLeft w:val="0"/>
              <w:marRight w:val="0"/>
              <w:marTop w:val="0"/>
              <w:marBottom w:val="0"/>
              <w:divBdr>
                <w:top w:val="none" w:sz="0" w:space="0" w:color="auto"/>
                <w:left w:val="none" w:sz="0" w:space="0" w:color="auto"/>
                <w:bottom w:val="none" w:sz="0" w:space="0" w:color="auto"/>
                <w:right w:val="none" w:sz="0" w:space="0" w:color="auto"/>
              </w:divBdr>
              <w:divsChild>
                <w:div w:id="12347049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26853983">
          <w:marLeft w:val="0"/>
          <w:marRight w:val="0"/>
          <w:marTop w:val="75"/>
          <w:marBottom w:val="0"/>
          <w:divBdr>
            <w:top w:val="none" w:sz="0" w:space="0" w:color="auto"/>
            <w:left w:val="none" w:sz="0" w:space="0" w:color="auto"/>
            <w:bottom w:val="none" w:sz="0" w:space="0" w:color="auto"/>
            <w:right w:val="none" w:sz="0" w:space="0" w:color="auto"/>
          </w:divBdr>
          <w:divsChild>
            <w:div w:id="1454129464">
              <w:marLeft w:val="0"/>
              <w:marRight w:val="0"/>
              <w:marTop w:val="0"/>
              <w:marBottom w:val="0"/>
              <w:divBdr>
                <w:top w:val="none" w:sz="0" w:space="0" w:color="auto"/>
                <w:left w:val="none" w:sz="0" w:space="0" w:color="auto"/>
                <w:bottom w:val="none" w:sz="0" w:space="0" w:color="auto"/>
                <w:right w:val="none" w:sz="0" w:space="0" w:color="auto"/>
              </w:divBdr>
              <w:divsChild>
                <w:div w:id="15777851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12690823">
          <w:marLeft w:val="0"/>
          <w:marRight w:val="0"/>
          <w:marTop w:val="75"/>
          <w:marBottom w:val="0"/>
          <w:divBdr>
            <w:top w:val="none" w:sz="0" w:space="0" w:color="auto"/>
            <w:left w:val="none" w:sz="0" w:space="0" w:color="auto"/>
            <w:bottom w:val="none" w:sz="0" w:space="0" w:color="auto"/>
            <w:right w:val="none" w:sz="0" w:space="0" w:color="auto"/>
          </w:divBdr>
          <w:divsChild>
            <w:div w:id="1857502324">
              <w:marLeft w:val="0"/>
              <w:marRight w:val="0"/>
              <w:marTop w:val="0"/>
              <w:marBottom w:val="0"/>
              <w:divBdr>
                <w:top w:val="none" w:sz="0" w:space="0" w:color="auto"/>
                <w:left w:val="none" w:sz="0" w:space="0" w:color="auto"/>
                <w:bottom w:val="none" w:sz="0" w:space="0" w:color="auto"/>
                <w:right w:val="none" w:sz="0" w:space="0" w:color="auto"/>
              </w:divBdr>
              <w:divsChild>
                <w:div w:id="84994852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36909008">
          <w:marLeft w:val="0"/>
          <w:marRight w:val="0"/>
          <w:marTop w:val="75"/>
          <w:marBottom w:val="0"/>
          <w:divBdr>
            <w:top w:val="none" w:sz="0" w:space="0" w:color="auto"/>
            <w:left w:val="none" w:sz="0" w:space="0" w:color="auto"/>
            <w:bottom w:val="none" w:sz="0" w:space="0" w:color="auto"/>
            <w:right w:val="none" w:sz="0" w:space="0" w:color="auto"/>
          </w:divBdr>
          <w:divsChild>
            <w:div w:id="821047861">
              <w:marLeft w:val="0"/>
              <w:marRight w:val="0"/>
              <w:marTop w:val="0"/>
              <w:marBottom w:val="0"/>
              <w:divBdr>
                <w:top w:val="none" w:sz="0" w:space="0" w:color="auto"/>
                <w:left w:val="none" w:sz="0" w:space="0" w:color="auto"/>
                <w:bottom w:val="none" w:sz="0" w:space="0" w:color="auto"/>
                <w:right w:val="none" w:sz="0" w:space="0" w:color="auto"/>
              </w:divBdr>
              <w:divsChild>
                <w:div w:id="35431313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541672935">
      <w:bodyDiv w:val="1"/>
      <w:marLeft w:val="0"/>
      <w:marRight w:val="0"/>
      <w:marTop w:val="0"/>
      <w:marBottom w:val="0"/>
      <w:divBdr>
        <w:top w:val="none" w:sz="0" w:space="0" w:color="auto"/>
        <w:left w:val="none" w:sz="0" w:space="0" w:color="auto"/>
        <w:bottom w:val="none" w:sz="0" w:space="0" w:color="auto"/>
        <w:right w:val="none" w:sz="0" w:space="0" w:color="auto"/>
      </w:divBdr>
    </w:div>
    <w:div w:id="1562714667">
      <w:bodyDiv w:val="1"/>
      <w:marLeft w:val="0"/>
      <w:marRight w:val="0"/>
      <w:marTop w:val="0"/>
      <w:marBottom w:val="0"/>
      <w:divBdr>
        <w:top w:val="none" w:sz="0" w:space="0" w:color="auto"/>
        <w:left w:val="none" w:sz="0" w:space="0" w:color="auto"/>
        <w:bottom w:val="none" w:sz="0" w:space="0" w:color="auto"/>
        <w:right w:val="none" w:sz="0" w:space="0" w:color="auto"/>
      </w:divBdr>
    </w:div>
    <w:div w:id="17470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atagudps@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aps.google.com.ua/maps?oe=utf-8&amp;client=firefox-a&amp;channel=fflb&amp;q=%D0%BA%D0%B0%D1%80%D1%82%D0%B0+%D0%BC.%D0%94%D0%BD%D1%96%D0%BF%D1%80%D0%BE%D0%BF%D0%B5%D1%82%D1%80%D0%BE%D0%B2%D1%81%D1%8C%D0%BA,+%D0%B2%D1%83%D0%BB.%D0%93%D0%B5%D1%80%D0%BE%D1%97%D0%B2+%D0%A1%D1%82%D0%B0%D0%BB%D1%96%D0%BD%D0%B3%D1%80%D0%B0%D0%B4%D1%83,+25&amp;ie=UTF-8&amp;hq=&amp;hnear=0x40dbe3472646b97f:0x5e5a27064fabb794,%D1%83%D0%BB.+%D0%93%D0%B5%D1%80%D0%BE%D0%B5%D0%B2+%D0%A1%D1%82%D0%B0%D0%BB%D0%B8%D0%BD%D0%B3%D1%80%D0%B0%D0%B4%D0%B0,+25,+%D0%2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210-1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tel:+380666127524"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mailto:sudachatnik@gmail.com" TargetMode="External"/><Relationship Id="rId14" Type="http://schemas.openxmlformats.org/officeDocument/2006/relationships/hyperlink" Target="https://zakon.rada.gov.ua/laws/show/922-19?find=1&amp;text=%D0%BF%D1%80%D0%BE%D1%82%D0%BE%D0%BA%D0%BE%D0%BB+%D1%80%D0%BE%D0%B7%D0%BA%D1%80%D0%B8%D1%82%D1%82%D1%8F" TargetMode="External"/><Relationship Id="rId22" Type="http://schemas.openxmlformats.org/officeDocument/2006/relationships/hyperlink" Target="https://maps.google.com.ua/maps?oe=utf-8&amp;client=firefox-a&amp;channel=fflb&amp;q=%D0%BA%D0%B0%D1%80%D1%82%D0%B0++%D0%BC.+%D0%94%D0%BD%D1%96%D0%BF%D1%80%D0%BE%D0%BF%D0%B5%D1%82%D1%80%D0%BE%D0%B2%D1%81%D1%8C%D0%BA,+%D0%B2%D1%83%D0%BB.+%D0%92%D0%B8%D1%81%D0%BE%D0%BA%D0%BE%D0%B2%D0%BE%D0%BB%D1%8C%D1%82%D0%BD%D0%B0,+24&amp;ie=UTF-8&amp;hq=&amp;hnear=0x40dbe35341030355:0xe26f375188a10bc,%D0%92%D1%8B%D1%81%D0%BE%D0%BA%D0%BE%D0%B2%D0%BE%D0%BB%D1%8C%D1%82%D0%BD%D0%B0%D1%8F+%D1%83%D0%BB.,+24,+%D0%94%D0%BD%D0%B5%D0%BF%D1%80%D0%BE%D0%BF%D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AEC86-A30D-4BDA-8BF6-C00F5527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108063</Words>
  <Characters>61597</Characters>
  <Application>Microsoft Office Word</Application>
  <DocSecurity>0</DocSecurity>
  <Lines>513</Lines>
  <Paragraphs>338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z55754</cp:lastModifiedBy>
  <cp:revision>2</cp:revision>
  <cp:lastPrinted>2021-07-02T05:52:00Z</cp:lastPrinted>
  <dcterms:created xsi:type="dcterms:W3CDTF">2023-12-08T10:00:00Z</dcterms:created>
  <dcterms:modified xsi:type="dcterms:W3CDTF">2023-12-08T10:00:00Z</dcterms:modified>
</cp:coreProperties>
</file>