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0818" w14:textId="77777777" w:rsidR="00C82A3A" w:rsidRPr="00C82A3A" w:rsidRDefault="00C82A3A" w:rsidP="00C82A3A">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sidRPr="00C82A3A">
        <w:rPr>
          <w:rFonts w:ascii="Times New Roman" w:eastAsia="Times New Roman" w:hAnsi="Times New Roman" w:cs="Times New Roman"/>
          <w:b/>
          <w:color w:val="000000"/>
          <w:sz w:val="24"/>
          <w:szCs w:val="24"/>
        </w:rPr>
        <w:t>Департамент міської мобільності та вуличної інфраструктури</w:t>
      </w:r>
    </w:p>
    <w:p w14:paraId="42762FEF" w14:textId="4914703D" w:rsidR="004C5282" w:rsidRDefault="00C82A3A" w:rsidP="00C82A3A">
      <w:pPr>
        <w:spacing w:after="0" w:line="240" w:lineRule="auto"/>
        <w:jc w:val="center"/>
        <w:rPr>
          <w:rFonts w:ascii="Times New Roman" w:eastAsia="Times New Roman" w:hAnsi="Times New Roman" w:cs="Times New Roman"/>
          <w:b/>
          <w:color w:val="000000"/>
          <w:sz w:val="24"/>
          <w:szCs w:val="24"/>
        </w:rPr>
      </w:pPr>
      <w:r w:rsidRPr="00C82A3A">
        <w:rPr>
          <w:rFonts w:ascii="Times New Roman" w:eastAsia="Times New Roman" w:hAnsi="Times New Roman" w:cs="Times New Roman"/>
          <w:b/>
          <w:color w:val="000000"/>
          <w:sz w:val="24"/>
          <w:szCs w:val="24"/>
        </w:rPr>
        <w:t>Львівської міської</w:t>
      </w:r>
      <w:r>
        <w:rPr>
          <w:rFonts w:ascii="Times New Roman" w:eastAsia="Times New Roman" w:hAnsi="Times New Roman" w:cs="Times New Roman"/>
          <w:b/>
          <w:color w:val="000000"/>
          <w:sz w:val="24"/>
          <w:szCs w:val="24"/>
        </w:rPr>
        <w:t xml:space="preserve"> </w:t>
      </w:r>
      <w:r w:rsidRPr="00C82A3A">
        <w:rPr>
          <w:rFonts w:ascii="Times New Roman" w:eastAsia="Times New Roman" w:hAnsi="Times New Roman" w:cs="Times New Roman"/>
          <w:b/>
          <w:color w:val="000000"/>
          <w:sz w:val="24"/>
          <w:szCs w:val="24"/>
        </w:rPr>
        <w:t>ради</w:t>
      </w:r>
    </w:p>
    <w:p w14:paraId="67C8A26E" w14:textId="77777777" w:rsidR="00C82A3A" w:rsidRDefault="00C82A3A" w:rsidP="00C82A3A">
      <w:pPr>
        <w:spacing w:after="0" w:line="240" w:lineRule="auto"/>
        <w:rPr>
          <w:rFonts w:ascii="Times New Roman" w:eastAsia="Times New Roman" w:hAnsi="Times New Roman" w:cs="Times New Roman"/>
          <w:b/>
          <w:color w:val="000000"/>
          <w:sz w:val="24"/>
          <w:szCs w:val="24"/>
          <w:highlight w:val="white"/>
        </w:rPr>
      </w:pPr>
    </w:p>
    <w:p w14:paraId="170C357F" w14:textId="77777777" w:rsidR="00C82A3A" w:rsidRDefault="00C82A3A" w:rsidP="00C82A3A">
      <w:pPr>
        <w:spacing w:after="0" w:line="240" w:lineRule="auto"/>
        <w:rPr>
          <w:rFonts w:ascii="Times New Roman" w:eastAsia="Times New Roman" w:hAnsi="Times New Roman" w:cs="Times New Roman"/>
          <w:b/>
          <w:color w:val="000000"/>
          <w:sz w:val="24"/>
          <w:szCs w:val="24"/>
          <w:highlight w:val="white"/>
        </w:rPr>
      </w:pPr>
    </w:p>
    <w:p w14:paraId="5E8D1E63"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66D3B619"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4B19B426" w14:textId="77777777" w:rsidR="004C5282" w:rsidRDefault="00482562" w:rsidP="00C82A3A">
      <w:pPr>
        <w:spacing w:after="0" w:line="240" w:lineRule="auto"/>
        <w:ind w:left="5954"/>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4A6D1351" w:rsidR="004C5282" w:rsidRDefault="00482562" w:rsidP="00C82A3A">
      <w:pPr>
        <w:spacing w:after="0" w:line="240" w:lineRule="auto"/>
        <w:ind w:left="5954"/>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8ADD85" w14:textId="6862C01A"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 від 22.03.2023</w:t>
      </w:r>
    </w:p>
    <w:p w14:paraId="2F709EAE"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0E844F02" w14:textId="5D4317E7" w:rsidR="00C82A3A" w:rsidRDefault="00C82A3A" w:rsidP="00C82A3A">
      <w:pPr>
        <w:spacing w:after="0" w:line="240" w:lineRule="auto"/>
        <w:ind w:left="5954"/>
        <w:rPr>
          <w:rFonts w:ascii="Times New Roman" w:eastAsia="Times New Roman" w:hAnsi="Times New Roman" w:cs="Times New Roman"/>
          <w:b/>
          <w:sz w:val="24"/>
          <w:szCs w:val="24"/>
        </w:rPr>
      </w:pPr>
      <w:r w:rsidRPr="00C82A3A">
        <w:rPr>
          <w:rFonts w:ascii="Times New Roman" w:eastAsia="Times New Roman" w:hAnsi="Times New Roman" w:cs="Times New Roman"/>
          <w:b/>
          <w:sz w:val="24"/>
          <w:szCs w:val="24"/>
        </w:rPr>
        <w:t>Уповноважена особа</w:t>
      </w:r>
    </w:p>
    <w:p w14:paraId="71F8E962" w14:textId="56CA5A48" w:rsidR="00C82A3A" w:rsidRDefault="00C82A3A" w:rsidP="00C82A3A">
      <w:pPr>
        <w:spacing w:after="0" w:line="240" w:lineRule="auto"/>
        <w:ind w:left="5954"/>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___________ Тарас КОЗАК</w:t>
      </w:r>
    </w:p>
    <w:p w14:paraId="7C1CB4B2" w14:textId="2BF66522" w:rsidR="004C5282" w:rsidRDefault="00482562" w:rsidP="00C82A3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highlight w:val="yellow"/>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2472AE15" w14:textId="77777777" w:rsidR="00C82A3A" w:rsidRDefault="00C82A3A">
      <w:pPr>
        <w:spacing w:after="0" w:line="240" w:lineRule="auto"/>
        <w:rPr>
          <w:rFonts w:ascii="Times New Roman" w:eastAsia="Times New Roman" w:hAnsi="Times New Roman" w:cs="Times New Roman"/>
          <w:b/>
          <w:color w:val="000000"/>
          <w:sz w:val="24"/>
          <w:szCs w:val="24"/>
        </w:rPr>
      </w:pPr>
    </w:p>
    <w:p w14:paraId="62FE5B4C" w14:textId="77777777" w:rsidR="00C82A3A" w:rsidRDefault="00C82A3A" w:rsidP="00C82A3A">
      <w:pPr>
        <w:spacing w:after="0" w:line="240" w:lineRule="auto"/>
        <w:jc w:val="center"/>
        <w:rPr>
          <w:rFonts w:ascii="Times New Roman" w:eastAsia="Times New Roman" w:hAnsi="Times New Roman" w:cs="Times New Roman"/>
          <w:b/>
          <w:color w:val="000000"/>
          <w:sz w:val="24"/>
          <w:szCs w:val="24"/>
        </w:rPr>
      </w:pPr>
    </w:p>
    <w:p w14:paraId="6DE7D037" w14:textId="2692A631" w:rsidR="004C5282" w:rsidRDefault="00482562" w:rsidP="00C82A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712BB2C2" w14:textId="77777777" w:rsidR="004C5282" w:rsidRPr="004B297B" w:rsidRDefault="00482562" w:rsidP="00C82A3A">
      <w:pPr>
        <w:spacing w:after="0" w:line="240" w:lineRule="auto"/>
        <w:jc w:val="center"/>
        <w:rPr>
          <w:rFonts w:ascii="Times New Roman" w:hAnsi="Times New Roman"/>
          <w:sz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B297B">
        <w:rPr>
          <w:rFonts w:ascii="Times New Roman" w:hAnsi="Times New Roman"/>
          <w:b/>
          <w:sz w:val="24"/>
        </w:rPr>
        <w:t>(з особливостями)</w:t>
      </w:r>
    </w:p>
    <w:p w14:paraId="3475A228" w14:textId="77777777" w:rsidR="004C5282" w:rsidRDefault="00482562" w:rsidP="00C82A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62FDB9C4" w14:textId="77777777" w:rsidR="00C82A3A" w:rsidRDefault="00C82A3A">
      <w:pPr>
        <w:spacing w:before="240" w:after="0" w:line="240" w:lineRule="auto"/>
        <w:rPr>
          <w:rFonts w:ascii="Times New Roman" w:eastAsia="Times New Roman" w:hAnsi="Times New Roman" w:cs="Times New Roman"/>
          <w:sz w:val="24"/>
          <w:szCs w:val="24"/>
        </w:rPr>
      </w:pPr>
    </w:p>
    <w:p w14:paraId="3ACC887E" w14:textId="77777777" w:rsidR="00C82A3A" w:rsidRDefault="00C82A3A">
      <w:pPr>
        <w:spacing w:before="240" w:after="0" w:line="240" w:lineRule="auto"/>
        <w:rPr>
          <w:rFonts w:ascii="Times New Roman" w:eastAsia="Times New Roman" w:hAnsi="Times New Roman" w:cs="Times New Roman"/>
          <w:sz w:val="24"/>
          <w:szCs w:val="24"/>
        </w:rPr>
      </w:pPr>
    </w:p>
    <w:p w14:paraId="539D2004" w14:textId="77777777" w:rsidR="00C82A3A" w:rsidRDefault="00C82A3A">
      <w:pPr>
        <w:spacing w:before="240" w:after="0" w:line="240" w:lineRule="auto"/>
        <w:rPr>
          <w:rFonts w:ascii="Times New Roman" w:eastAsia="Times New Roman" w:hAnsi="Times New Roman" w:cs="Times New Roman"/>
          <w:sz w:val="24"/>
          <w:szCs w:val="24"/>
        </w:rPr>
      </w:pPr>
    </w:p>
    <w:p w14:paraId="4DE215EA" w14:textId="77777777" w:rsidR="00C82A3A" w:rsidRDefault="00C82A3A">
      <w:pPr>
        <w:spacing w:before="240" w:after="0" w:line="240" w:lineRule="auto"/>
        <w:rPr>
          <w:rFonts w:ascii="Times New Roman" w:eastAsia="Times New Roman" w:hAnsi="Times New Roman" w:cs="Times New Roman"/>
          <w:sz w:val="24"/>
          <w:szCs w:val="24"/>
        </w:rPr>
      </w:pPr>
    </w:p>
    <w:p w14:paraId="756F9163" w14:textId="77777777" w:rsidR="00C82A3A" w:rsidRDefault="00C82A3A">
      <w:pPr>
        <w:spacing w:before="240" w:after="0" w:line="240" w:lineRule="auto"/>
        <w:rPr>
          <w:rFonts w:ascii="Times New Roman" w:eastAsia="Times New Roman" w:hAnsi="Times New Roman" w:cs="Times New Roman"/>
          <w:sz w:val="24"/>
          <w:szCs w:val="24"/>
        </w:rPr>
      </w:pPr>
    </w:p>
    <w:p w14:paraId="3ECF0341" w14:textId="7A6F626C" w:rsidR="004C5282" w:rsidRPr="00C82A3A" w:rsidRDefault="00C82A3A" w:rsidP="00C82A3A">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C82A3A">
        <w:rPr>
          <w:rFonts w:ascii="Times New Roman" w:eastAsia="Times New Roman" w:hAnsi="Times New Roman" w:cs="Times New Roman"/>
          <w:b/>
          <w:sz w:val="24"/>
          <w:szCs w:val="24"/>
        </w:rPr>
        <w:t>Львів 2023</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Pr="004B297B" w:rsidRDefault="00D6108D" w:rsidP="004B297B">
      <w:pPr>
        <w:spacing w:after="0" w:line="240" w:lineRule="auto"/>
        <w:rPr>
          <w:rFonts w:ascii="Times New Roman" w:hAnsi="Times New Roman"/>
          <w:sz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rsidTr="004B297B">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rsidTr="004B297B">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rsidTr="004B297B">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5F2649DA"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sidRPr="004B297B">
              <w:rPr>
                <w:rFonts w:ascii="Times New Roman" w:hAnsi="Times New Roman"/>
                <w:color w:val="000000"/>
                <w:sz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від 12 жовтня 2022 р. № 1178 «Про затвердження особливостей</w:t>
            </w:r>
            <w:r w:rsidRPr="004B297B">
              <w:rPr>
                <w:rFonts w:ascii="Times New Roman" w:hAnsi="Times New Roman"/>
                <w:color w:val="000000"/>
                <w:sz w:val="24"/>
              </w:rPr>
              <w:t xml:space="preserve"> здійснення публічних </w:t>
            </w:r>
            <w:proofErr w:type="spellStart"/>
            <w:r w:rsidRPr="004B297B">
              <w:rPr>
                <w:rFonts w:ascii="Times New Roman" w:hAnsi="Times New Roman"/>
                <w:color w:val="000000"/>
                <w:sz w:val="24"/>
              </w:rPr>
              <w:t>закупівель</w:t>
            </w:r>
            <w:proofErr w:type="spellEnd"/>
            <w:r w:rsidRPr="004B297B">
              <w:rPr>
                <w:rFonts w:ascii="Times New Roman" w:hAnsi="Times New Roman"/>
                <w:color w:val="000000"/>
                <w:sz w:val="24"/>
              </w:rPr>
              <w:t xml:space="preserve"> товарів, робіт і послуг для замовників, передбачених Законом України </w:t>
            </w:r>
            <w:r>
              <w:rPr>
                <w:rFonts w:ascii="Times New Roman" w:eastAsia="Times New Roman" w:hAnsi="Times New Roman" w:cs="Times New Roman"/>
                <w:color w:val="000000"/>
                <w:sz w:val="24"/>
                <w:szCs w:val="24"/>
              </w:rPr>
              <w:t>“</w:t>
            </w:r>
            <w:r w:rsidRPr="004B297B">
              <w:rPr>
                <w:rFonts w:ascii="Times New Roman" w:hAnsi="Times New Roman"/>
                <w:color w:val="000000"/>
                <w:sz w:val="24"/>
              </w:rPr>
              <w:t>Про публічні закупівлі</w:t>
            </w:r>
            <w:r>
              <w:rPr>
                <w:rFonts w:ascii="Times New Roman" w:eastAsia="Times New Roman" w:hAnsi="Times New Roman" w:cs="Times New Roman"/>
                <w:color w:val="000000"/>
                <w:sz w:val="24"/>
                <w:szCs w:val="24"/>
              </w:rPr>
              <w:t>”,</w:t>
            </w:r>
            <w:r w:rsidRPr="004B297B">
              <w:rPr>
                <w:rFonts w:ascii="Times New Roman" w:hAnsi="Times New Roman"/>
                <w:color w:val="000000"/>
                <w:sz w:val="24"/>
              </w:rPr>
              <w:t xml:space="preserve">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sidR="00A47267" w:rsidRPr="00C82A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rsidTr="004B297B">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rsidTr="004B297B">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3DFFBCE4" w:rsidR="004C5282" w:rsidRPr="004B297B" w:rsidRDefault="00C82A3A">
            <w:pPr>
              <w:jc w:val="both"/>
              <w:rPr>
                <w:rFonts w:ascii="Times New Roman" w:hAnsi="Times New Roman"/>
                <w:sz w:val="24"/>
              </w:rPr>
            </w:pPr>
            <w:r w:rsidRPr="00C82A3A">
              <w:rPr>
                <w:rFonts w:ascii="Times New Roman" w:hAnsi="Times New Roman"/>
                <w:sz w:val="24"/>
              </w:rPr>
              <w:t>Департамент міської мобільності та вуличної інфраструктури Львівської міської ради</w:t>
            </w:r>
          </w:p>
        </w:tc>
      </w:tr>
      <w:tr w:rsidR="004C5282" w14:paraId="620FC90F" w14:textId="77777777" w:rsidTr="004B297B">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4B53F8E7" w:rsidR="004C5282" w:rsidRPr="00750F43" w:rsidRDefault="00C56699">
            <w:pPr>
              <w:jc w:val="both"/>
              <w:rPr>
                <w:rFonts w:ascii="Times New Roman" w:eastAsia="Times New Roman" w:hAnsi="Times New Roman" w:cs="Times New Roman"/>
                <w:iCs/>
                <w:sz w:val="24"/>
                <w:szCs w:val="24"/>
              </w:rPr>
            </w:pPr>
            <w:r w:rsidRPr="00C56699">
              <w:rPr>
                <w:rFonts w:ascii="Times New Roman" w:eastAsia="Times New Roman" w:hAnsi="Times New Roman" w:cs="Times New Roman"/>
                <w:iCs/>
                <w:sz w:val="24"/>
                <w:szCs w:val="24"/>
              </w:rPr>
              <w:t>79008, м. Львів, пл.Ринок,1</w:t>
            </w:r>
          </w:p>
        </w:tc>
      </w:tr>
      <w:tr w:rsidR="004C5282" w14:paraId="2F5D4504" w14:textId="77777777" w:rsidTr="004B297B">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F209EE0" w14:textId="11A5D4AA" w:rsidR="00C56699" w:rsidRPr="00C56699" w:rsidRDefault="00C56699" w:rsidP="00C56699">
            <w:pPr>
              <w:pStyle w:val="af3"/>
              <w:ind w:left="57"/>
              <w:jc w:val="both"/>
              <w:rPr>
                <w:rFonts w:ascii="Times New Roman" w:hAnsi="Times New Roman" w:cs="Times New Roman"/>
                <w:sz w:val="24"/>
                <w:szCs w:val="24"/>
              </w:rPr>
            </w:pPr>
            <w:r w:rsidRPr="00C56699">
              <w:rPr>
                <w:rFonts w:ascii="Times New Roman" w:eastAsia="Times New Roman" w:hAnsi="Times New Roman" w:cs="Times New Roman"/>
                <w:sz w:val="24"/>
                <w:szCs w:val="24"/>
              </w:rPr>
              <w:t xml:space="preserve">Уповноважена особа: Козак Тарас </w:t>
            </w:r>
            <w:proofErr w:type="spellStart"/>
            <w:r w:rsidRPr="00C56699">
              <w:rPr>
                <w:rFonts w:ascii="Times New Roman" w:eastAsia="Times New Roman" w:hAnsi="Times New Roman" w:cs="Times New Roman"/>
                <w:sz w:val="24"/>
                <w:szCs w:val="24"/>
              </w:rPr>
              <w:t>Зеновійович</w:t>
            </w:r>
            <w:proofErr w:type="spellEnd"/>
            <w:r w:rsidRPr="00C56699">
              <w:rPr>
                <w:rFonts w:ascii="Times New Roman" w:eastAsia="Times New Roman" w:hAnsi="Times New Roman" w:cs="Times New Roman"/>
                <w:sz w:val="24"/>
                <w:szCs w:val="24"/>
              </w:rPr>
              <w:t xml:space="preserve">, </w:t>
            </w:r>
            <w:r w:rsidRPr="00C56699">
              <w:rPr>
                <w:rFonts w:ascii="Times New Roman" w:hAnsi="Times New Roman" w:cs="Times New Roman"/>
                <w:sz w:val="24"/>
                <w:szCs w:val="24"/>
              </w:rPr>
              <w:t xml:space="preserve">Спеціаліста 1 категорії – інспектора з паркування сектору контролю за дотриманням правил паркування відділу інспекторів з паркування управління безпеки департаменту міської мобільності та вуличної інфраструктури Львівської міської ради, </w:t>
            </w:r>
            <w:hyperlink r:id="rId9" w:history="1">
              <w:r w:rsidRPr="00C56699">
                <w:rPr>
                  <w:rStyle w:val="a6"/>
                  <w:rFonts w:ascii="Times New Roman" w:hAnsi="Times New Roman" w:cs="Times New Roman"/>
                  <w:color w:val="auto"/>
                  <w:spacing w:val="2"/>
                  <w:sz w:val="24"/>
                  <w:szCs w:val="24"/>
                  <w:shd w:val="clear" w:color="auto" w:fill="FFFFFF"/>
                </w:rPr>
                <w:t>workofweek24@gmail.com</w:t>
              </w:r>
            </w:hyperlink>
            <w:r w:rsidRPr="00C56699">
              <w:rPr>
                <w:rFonts w:ascii="Times New Roman" w:hAnsi="Times New Roman" w:cs="Times New Roman"/>
                <w:spacing w:val="2"/>
                <w:sz w:val="24"/>
                <w:szCs w:val="24"/>
                <w:shd w:val="clear" w:color="auto" w:fill="FFFFFF"/>
              </w:rPr>
              <w:t>, тел..0688900950</w:t>
            </w:r>
            <w:r w:rsidRPr="00C56699">
              <w:rPr>
                <w:rFonts w:ascii="Times New Roman" w:hAnsi="Times New Roman" w:cs="Times New Roman"/>
                <w:sz w:val="24"/>
                <w:szCs w:val="24"/>
              </w:rPr>
              <w:t xml:space="preserve"> </w:t>
            </w:r>
          </w:p>
          <w:p w14:paraId="35523F90" w14:textId="2F9B99AD" w:rsidR="004C5282" w:rsidRDefault="004C5282" w:rsidP="00827FAC">
            <w:pPr>
              <w:jc w:val="both"/>
              <w:rPr>
                <w:rFonts w:ascii="Times New Roman" w:eastAsia="Times New Roman" w:hAnsi="Times New Roman" w:cs="Times New Roman"/>
                <w:sz w:val="24"/>
                <w:szCs w:val="24"/>
              </w:rPr>
            </w:pPr>
          </w:p>
        </w:tc>
      </w:tr>
      <w:tr w:rsidR="004C5282" w14:paraId="05C1F6EA" w14:textId="77777777" w:rsidTr="004B297B">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B297B">
              <w:rPr>
                <w:rFonts w:ascii="Times New Roman" w:hAnsi="Times New Roman"/>
                <w:sz w:val="24"/>
              </w:rPr>
              <w:t>з особливостями</w:t>
            </w:r>
          </w:p>
        </w:tc>
      </w:tr>
      <w:tr w:rsidR="004C5282" w14:paraId="063DD951" w14:textId="77777777" w:rsidTr="004B297B">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rsidTr="004B297B">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rsidTr="004B297B">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B297B">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B297B">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58531706" w:rsidR="004C1653" w:rsidRPr="00C56699" w:rsidRDefault="004C1653" w:rsidP="004C1653">
            <w:pPr>
              <w:widowControl w:val="0"/>
              <w:ind w:right="120"/>
              <w:jc w:val="both"/>
              <w:rPr>
                <w:rFonts w:ascii="Times New Roman" w:hAnsi="Times New Roman"/>
                <w:b/>
                <w:color w:val="000000"/>
                <w:sz w:val="24"/>
              </w:rPr>
            </w:pPr>
            <w:r w:rsidRPr="00C56699">
              <w:rPr>
                <w:rFonts w:ascii="Times New Roman" w:eastAsia="Times New Roman" w:hAnsi="Times New Roman" w:cs="Times New Roman"/>
                <w:b/>
                <w:color w:val="000000"/>
                <w:sz w:val="24"/>
                <w:szCs w:val="24"/>
              </w:rPr>
              <w:t xml:space="preserve">Кількість: </w:t>
            </w:r>
            <w:r w:rsidR="00C56699" w:rsidRPr="00C56699">
              <w:rPr>
                <w:rFonts w:ascii="Times New Roman" w:eastAsia="Times New Roman" w:hAnsi="Times New Roman" w:cs="Times New Roman"/>
                <w:b/>
                <w:color w:val="000000"/>
                <w:sz w:val="24"/>
                <w:szCs w:val="24"/>
              </w:rPr>
              <w:t>25 000</w:t>
            </w:r>
            <w:r w:rsidRPr="00C56699">
              <w:rPr>
                <w:rFonts w:ascii="Times New Roman" w:eastAsia="Times New Roman" w:hAnsi="Times New Roman" w:cs="Times New Roman"/>
                <w:b/>
                <w:color w:val="000000"/>
                <w:sz w:val="24"/>
                <w:szCs w:val="24"/>
              </w:rPr>
              <w:t xml:space="preserve"> кВт*год. </w:t>
            </w:r>
          </w:p>
          <w:p w14:paraId="2928A84F" w14:textId="556608F6"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3E28FC5F" w:rsidR="004C1653" w:rsidRPr="004B297B" w:rsidRDefault="004C1653" w:rsidP="004C1653">
            <w:pPr>
              <w:widowControl w:val="0"/>
              <w:ind w:right="120"/>
              <w:jc w:val="both"/>
              <w:rPr>
                <w:rFonts w:ascii="Times New Roman" w:hAnsi="Times New Roman"/>
                <w:color w:val="000000"/>
                <w:sz w:val="24"/>
              </w:rPr>
            </w:pPr>
            <w:r w:rsidRPr="004B297B">
              <w:rPr>
                <w:rFonts w:ascii="Times New Roman" w:hAnsi="Times New Roman"/>
                <w:color w:val="000000"/>
                <w:sz w:val="24"/>
              </w:rPr>
              <w:t>Місце</w:t>
            </w:r>
            <w:r w:rsidRPr="006B2851">
              <w:rPr>
                <w:rFonts w:ascii="Times New Roman" w:eastAsia="Times New Roman" w:hAnsi="Times New Roman" w:cs="Times New Roman"/>
                <w:color w:val="000000"/>
                <w:sz w:val="24"/>
                <w:szCs w:val="24"/>
              </w:rPr>
              <w:t xml:space="preserve"> </w:t>
            </w:r>
            <w:r w:rsidRPr="004B297B">
              <w:rPr>
                <w:rFonts w:ascii="Times New Roman" w:hAnsi="Times New Roman"/>
                <w:color w:val="000000"/>
                <w:sz w:val="24"/>
              </w:rPr>
              <w:t xml:space="preserve">поставки </w:t>
            </w:r>
            <w:r w:rsidRPr="006B2851">
              <w:rPr>
                <w:rFonts w:ascii="Times New Roman" w:eastAsia="Times New Roman" w:hAnsi="Times New Roman" w:cs="Times New Roman"/>
                <w:color w:val="000000"/>
                <w:sz w:val="24"/>
                <w:szCs w:val="24"/>
              </w:rPr>
              <w:t xml:space="preserve">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w:t>
            </w:r>
            <w:r w:rsidRPr="004B297B">
              <w:rPr>
                <w:rFonts w:ascii="Times New Roman" w:hAnsi="Times New Roman"/>
                <w:sz w:val="24"/>
              </w:rPr>
              <w:t xml:space="preserve">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Pr="004B297B" w:rsidRDefault="004C1653">
            <w:pPr>
              <w:widowControl w:val="0"/>
              <w:ind w:right="120"/>
              <w:jc w:val="both"/>
              <w:rPr>
                <w:rFonts w:ascii="Times New Roman" w:hAnsi="Times New Roman"/>
                <w:color w:val="000000"/>
                <w:sz w:val="24"/>
                <w:highlight w:val="yellow"/>
              </w:rPr>
            </w:pPr>
          </w:p>
          <w:p w14:paraId="4C6BCF7E" w14:textId="0F7770F6" w:rsidR="004C5282" w:rsidRPr="004B297B" w:rsidRDefault="00482562">
            <w:pPr>
              <w:widowControl w:val="0"/>
              <w:ind w:right="120"/>
              <w:jc w:val="both"/>
              <w:rPr>
                <w:rFonts w:ascii="Times New Roman" w:hAnsi="Times New Roman"/>
                <w:i/>
                <w:sz w:val="24"/>
                <w:highlight w:val="white"/>
              </w:rPr>
            </w:pPr>
            <w:r w:rsidRPr="004B297B">
              <w:rPr>
                <w:rFonts w:ascii="Times New Roman" w:hAnsi="Times New Roman"/>
                <w:i/>
                <w:sz w:val="24"/>
                <w:highlight w:val="white"/>
              </w:rPr>
              <w:t xml:space="preserve">*У разі, коли оприлюднення в електронній системі </w:t>
            </w:r>
            <w:proofErr w:type="spellStart"/>
            <w:r w:rsidRPr="004B297B">
              <w:rPr>
                <w:rFonts w:ascii="Times New Roman" w:hAnsi="Times New Roman"/>
                <w:i/>
                <w:sz w:val="24"/>
                <w:highlight w:val="white"/>
              </w:rPr>
              <w:t>закупівель</w:t>
            </w:r>
            <w:proofErr w:type="spellEnd"/>
            <w:r w:rsidRPr="004B297B">
              <w:rPr>
                <w:rFonts w:ascii="Times New Roman" w:hAnsi="Times New Roman"/>
                <w:i/>
                <w:sz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rsidTr="004B297B">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4D5A1672" w:rsidR="004C5282" w:rsidRPr="00C56699" w:rsidRDefault="00482562" w:rsidP="00C56699">
            <w:pPr>
              <w:widowControl w:val="0"/>
              <w:rPr>
                <w:rFonts w:ascii="Times New Roman" w:eastAsia="Times New Roman" w:hAnsi="Times New Roman" w:cs="Times New Roman"/>
                <w:b/>
                <w:sz w:val="24"/>
                <w:szCs w:val="24"/>
              </w:rPr>
            </w:pPr>
            <w:r w:rsidRPr="00C56699">
              <w:rPr>
                <w:rFonts w:ascii="Times New Roman" w:eastAsia="Times New Roman" w:hAnsi="Times New Roman" w:cs="Times New Roman"/>
                <w:b/>
                <w:color w:val="000000"/>
                <w:sz w:val="24"/>
                <w:szCs w:val="24"/>
              </w:rPr>
              <w:t xml:space="preserve">до  </w:t>
            </w:r>
            <w:r w:rsidR="004C1653" w:rsidRPr="00C56699">
              <w:rPr>
                <w:rFonts w:ascii="Times New Roman" w:eastAsia="Times New Roman" w:hAnsi="Times New Roman" w:cs="Times New Roman"/>
                <w:b/>
                <w:color w:val="000000"/>
                <w:sz w:val="24"/>
                <w:szCs w:val="24"/>
              </w:rPr>
              <w:t>«</w:t>
            </w:r>
            <w:r w:rsidR="00C56699" w:rsidRPr="00C56699">
              <w:rPr>
                <w:rFonts w:ascii="Times New Roman" w:eastAsia="Times New Roman" w:hAnsi="Times New Roman" w:cs="Times New Roman"/>
                <w:b/>
                <w:color w:val="000000"/>
                <w:sz w:val="24"/>
                <w:szCs w:val="24"/>
              </w:rPr>
              <w:t>31</w:t>
            </w:r>
            <w:r w:rsidR="004C1653" w:rsidRPr="00C56699">
              <w:rPr>
                <w:rFonts w:ascii="Times New Roman" w:eastAsia="Times New Roman" w:hAnsi="Times New Roman" w:cs="Times New Roman"/>
                <w:b/>
                <w:color w:val="000000"/>
                <w:sz w:val="24"/>
                <w:szCs w:val="24"/>
              </w:rPr>
              <w:t>»</w:t>
            </w:r>
            <w:r w:rsidRPr="00C56699">
              <w:rPr>
                <w:rFonts w:ascii="Times New Roman" w:eastAsia="Times New Roman" w:hAnsi="Times New Roman" w:cs="Times New Roman"/>
                <w:b/>
                <w:color w:val="000000"/>
                <w:sz w:val="24"/>
                <w:szCs w:val="24"/>
              </w:rPr>
              <w:t xml:space="preserve"> </w:t>
            </w:r>
            <w:r w:rsidR="00C56699" w:rsidRPr="00C56699">
              <w:rPr>
                <w:rFonts w:ascii="Times New Roman" w:eastAsia="Times New Roman" w:hAnsi="Times New Roman" w:cs="Times New Roman"/>
                <w:b/>
                <w:color w:val="000000"/>
                <w:sz w:val="24"/>
                <w:szCs w:val="24"/>
              </w:rPr>
              <w:t>грудня</w:t>
            </w:r>
            <w:r w:rsidRPr="00C56699">
              <w:rPr>
                <w:rFonts w:ascii="Times New Roman" w:eastAsia="Times New Roman" w:hAnsi="Times New Roman" w:cs="Times New Roman"/>
                <w:b/>
                <w:color w:val="000000"/>
                <w:sz w:val="24"/>
                <w:szCs w:val="24"/>
              </w:rPr>
              <w:t xml:space="preserve">  20</w:t>
            </w:r>
            <w:r w:rsidR="00C56699" w:rsidRPr="00C56699">
              <w:rPr>
                <w:rFonts w:ascii="Times New Roman" w:eastAsia="Times New Roman" w:hAnsi="Times New Roman" w:cs="Times New Roman"/>
                <w:b/>
                <w:color w:val="000000"/>
                <w:sz w:val="24"/>
                <w:szCs w:val="24"/>
              </w:rPr>
              <w:t>23</w:t>
            </w:r>
            <w:r w:rsidRPr="00C56699">
              <w:rPr>
                <w:rFonts w:ascii="Times New Roman" w:eastAsia="Times New Roman" w:hAnsi="Times New Roman" w:cs="Times New Roman"/>
                <w:b/>
                <w:color w:val="000000"/>
                <w:sz w:val="24"/>
                <w:szCs w:val="24"/>
              </w:rPr>
              <w:t xml:space="preserve"> року включно </w:t>
            </w:r>
          </w:p>
        </w:tc>
      </w:tr>
      <w:tr w:rsidR="004C5282" w14:paraId="159AF6FF" w14:textId="77777777" w:rsidTr="004B297B">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rsidTr="004B297B">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rsidTr="004B297B">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0BF500"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w:t>
            </w:r>
          </w:p>
          <w:p w14:paraId="0A306B5F"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14:paraId="1C776C01" w14:textId="40C2BF44" w:rsidR="00E42A5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Pr>
                <w:rFonts w:ascii="Times New Roman" w:eastAsia="Times New Roman" w:hAnsi="Times New Roman" w:cs="Times New Roman"/>
                <w:color w:val="000000"/>
                <w:sz w:val="24"/>
                <w:szCs w:val="24"/>
              </w:rPr>
              <w:lastRenderedPageBreak/>
              <w:t xml:space="preserve">автентичним перекладом </w:t>
            </w:r>
            <w:r>
              <w:rPr>
                <w:rFonts w:ascii="Times New Roman" w:eastAsia="Times New Roman" w:hAnsi="Times New Roman" w:cs="Times New Roman"/>
                <w:sz w:val="24"/>
                <w:szCs w:val="24"/>
              </w:rPr>
              <w:t>українською мовою</w:t>
            </w:r>
            <w:r w:rsidR="00E42A58">
              <w:rPr>
                <w:rFonts w:ascii="Times New Roman" w:eastAsia="Times New Roman" w:hAnsi="Times New Roman" w:cs="Times New Roman"/>
                <w:color w:val="000000"/>
                <w:sz w:val="24"/>
                <w:szCs w:val="24"/>
              </w:rPr>
              <w:t xml:space="preserve"> (крім  тих випадків, коли використання букв та символів української мови призводить до їх </w:t>
            </w:r>
            <w:r w:rsidR="00E42A58" w:rsidRPr="00E42A58">
              <w:rPr>
                <w:rFonts w:ascii="Times New Roman" w:eastAsia="Times New Roman" w:hAnsi="Times New Roman" w:cs="Times New Roman"/>
                <w:color w:val="000000"/>
                <w:sz w:val="24"/>
                <w:szCs w:val="24"/>
              </w:rPr>
              <w:t xml:space="preserve">спотворення (зокрема, але не виключно, адреси мережі </w:t>
            </w:r>
            <w:r w:rsidR="00E42A58" w:rsidRPr="00E42A58">
              <w:rPr>
                <w:rFonts w:ascii="Times New Roman" w:eastAsia="Times New Roman" w:hAnsi="Times New Roman" w:cs="Times New Roman"/>
                <w:sz w:val="24"/>
                <w:szCs w:val="24"/>
              </w:rPr>
              <w:t>І</w:t>
            </w:r>
            <w:r w:rsidR="00E42A58" w:rsidRPr="00E42A5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E42A58" w:rsidRPr="00E42A58">
              <w:rPr>
                <w:rFonts w:ascii="Times New Roman" w:eastAsia="Times New Roman" w:hAnsi="Times New Roman" w:cs="Times New Roman"/>
                <w:color w:val="000000"/>
                <w:sz w:val="24"/>
                <w:szCs w:val="24"/>
              </w:rPr>
              <w:t>знак</w:t>
            </w:r>
            <w:r w:rsidR="00E42A58" w:rsidRPr="00E42A58">
              <w:rPr>
                <w:rFonts w:ascii="Times New Roman" w:eastAsia="Times New Roman" w:hAnsi="Times New Roman" w:cs="Times New Roman"/>
                <w:sz w:val="24"/>
                <w:szCs w:val="24"/>
              </w:rPr>
              <w:t>а</w:t>
            </w:r>
            <w:proofErr w:type="spellEnd"/>
            <w:r w:rsidR="00E42A58" w:rsidRPr="00E42A58">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E42A58">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rsidTr="004B297B">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rsidTr="004B297B">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B297B">
              <w:rPr>
                <w:rFonts w:ascii="Times New Roman" w:hAnsi="Times New Roman"/>
                <w:b/>
                <w:sz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Pr="004B297B" w:rsidRDefault="00482562">
            <w:pPr>
              <w:widowControl w:val="0"/>
              <w:jc w:val="both"/>
              <w:rPr>
                <w:rFonts w:ascii="Times New Roman" w:hAnsi="Times New Roman"/>
                <w:sz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4B297B">
              <w:rPr>
                <w:rFonts w:ascii="Times New Roman" w:hAnsi="Times New Roman"/>
                <w:sz w:val="24"/>
                <w:highlight w:val="white"/>
              </w:rPr>
              <w:t xml:space="preserve"> </w:t>
            </w:r>
            <w:r w:rsidRPr="004B297B">
              <w:rPr>
                <w:rFonts w:ascii="Times New Roman" w:hAnsi="Times New Roman"/>
                <w:b/>
                <w:sz w:val="24"/>
                <w:highlight w:val="white"/>
              </w:rPr>
              <w:t>не менш як на чотири дні.</w:t>
            </w:r>
          </w:p>
        </w:tc>
      </w:tr>
      <w:tr w:rsidR="004C5282" w14:paraId="472CB867" w14:textId="77777777" w:rsidTr="004B297B">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B297B">
              <w:rPr>
                <w:rFonts w:ascii="Times New Roman" w:hAnsi="Times New Roman"/>
                <w:b/>
                <w:sz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B297B">
              <w:rPr>
                <w:rFonts w:ascii="Times New Roman" w:hAnsi="Times New Roman"/>
                <w:b/>
                <w:sz w:val="24"/>
                <w:highlight w:val="white"/>
              </w:rPr>
              <w:t>у вигляді нової редакції тендерної документації додатково до початкової редакції тендерної документації.</w:t>
            </w:r>
            <w:r w:rsidRPr="004B297B">
              <w:rPr>
                <w:rFonts w:ascii="Times New Roman" w:hAnsi="Times New Roman"/>
                <w:sz w:val="24"/>
                <w:highlight w:val="white"/>
              </w:rPr>
              <w:t xml:space="preserve"> </w:t>
            </w:r>
            <w:r w:rsidRPr="004B297B">
              <w:rPr>
                <w:rFonts w:ascii="Times New Roman" w:hAnsi="Times New Roman"/>
                <w:b/>
                <w:sz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rsidTr="004B297B">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rsidTr="004B297B">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1576F14D"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w:t>
            </w:r>
            <w:r w:rsidR="00A47267">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00A47267">
              <w:rPr>
                <w:rFonts w:ascii="Times New Roman" w:eastAsia="Times New Roman" w:hAnsi="Times New Roman" w:cs="Times New Roman"/>
                <w:sz w:val="24"/>
                <w:szCs w:val="24"/>
              </w:rPr>
              <w:t>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4B297B" w:rsidRDefault="00482562" w:rsidP="004B297B">
            <w:pPr>
              <w:widowControl w:val="0"/>
              <w:numPr>
                <w:ilvl w:val="0"/>
                <w:numId w:val="4"/>
              </w:numPr>
              <w:jc w:val="both"/>
              <w:rPr>
                <w:rFonts w:ascii="Times New Roman" w:hAnsi="Times New Roman"/>
                <w:sz w:val="24"/>
              </w:rPr>
            </w:pPr>
            <w:r w:rsidRPr="004B297B">
              <w:rPr>
                <w:rFonts w:ascii="Times New Roman" w:hAnsi="Times New Roman"/>
                <w:sz w:val="24"/>
              </w:rPr>
              <w:t xml:space="preserve">документами, що підтверджують надання учасником забезпечення тендерної пропозиції </w:t>
            </w:r>
            <w:r w:rsidRPr="004B297B">
              <w:rPr>
                <w:rFonts w:ascii="Times New Roman" w:hAnsi="Times New Roman"/>
                <w:i/>
                <w:sz w:val="24"/>
              </w:rPr>
              <w:t>(якщо таке забезпечення передбачено оголошенням про проведення процедури закупівлі)</w:t>
            </w:r>
            <w:r w:rsidRPr="004B297B">
              <w:rPr>
                <w:rFonts w:ascii="Times New Roman" w:hAnsi="Times New Roman"/>
                <w:sz w:val="24"/>
              </w:rPr>
              <w:t>;</w:t>
            </w:r>
          </w:p>
          <w:p w14:paraId="0370B6E3"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0F13D3E5"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Pr="007172AF" w:rsidRDefault="00482562">
            <w:pPr>
              <w:jc w:val="both"/>
              <w:rPr>
                <w:rFonts w:ascii="Times New Roman" w:hAnsi="Times New Roman"/>
                <w:b/>
                <w:color w:val="000000"/>
                <w:sz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126D0370" w:rsidR="004C5282" w:rsidRPr="007172AF" w:rsidRDefault="00482562">
            <w:pPr>
              <w:jc w:val="both"/>
              <w:rPr>
                <w:rFonts w:ascii="Times New Roman" w:hAnsi="Times New Roman"/>
                <w:b/>
                <w:color w:val="000000"/>
                <w:sz w:val="24"/>
              </w:rPr>
            </w:pPr>
            <w:r w:rsidRPr="007172AF">
              <w:rPr>
                <w:rFonts w:ascii="Times New Roman" w:hAnsi="Times New Roman"/>
                <w:b/>
                <w:color w:val="000000"/>
                <w:sz w:val="24"/>
              </w:rPr>
              <w:t xml:space="preserve">2) тендерна пропозиція учасника повинна бути підписана  </w:t>
            </w:r>
            <w:r w:rsidRPr="004B297B">
              <w:rPr>
                <w:rFonts w:ascii="Times New Roman" w:hAnsi="Times New Roman"/>
                <w:b/>
                <w:color w:val="000000"/>
                <w:sz w:val="24"/>
              </w:rPr>
              <w:t>кваліфікованим електронним підписом (КЕП</w:t>
            </w:r>
            <w:r w:rsidR="007172AF">
              <w:rPr>
                <w:rFonts w:ascii="Times New Roman" w:hAnsi="Times New Roman"/>
                <w:b/>
                <w:color w:val="000000"/>
                <w:sz w:val="24"/>
              </w:rPr>
              <w:t>/</w:t>
            </w:r>
            <w:r w:rsidR="007172AF" w:rsidRPr="007172AF">
              <w:rPr>
                <w:rFonts w:ascii="Times New Roman" w:hAnsi="Times New Roman"/>
                <w:b/>
                <w:color w:val="000000"/>
                <w:sz w:val="24"/>
              </w:rPr>
              <w:t xml:space="preserve"> удосконаленим електронним підписом (УЕП</w:t>
            </w:r>
            <w:r w:rsidRPr="004B297B">
              <w:rPr>
                <w:rFonts w:ascii="Times New Roman" w:hAnsi="Times New Roman"/>
                <w:b/>
                <w:color w:val="000000"/>
                <w:sz w:val="24"/>
              </w:rPr>
              <w:t>)</w:t>
            </w:r>
            <w:r w:rsidRPr="007172AF">
              <w:rPr>
                <w:rFonts w:ascii="Times New Roman" w:hAnsi="Times New Roman"/>
                <w:b/>
                <w:color w:val="000000"/>
                <w:sz w:val="24"/>
              </w:rPr>
              <w:t>;</w:t>
            </w:r>
          </w:p>
          <w:p w14:paraId="05E490E8" w14:textId="7A34DB6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 xml:space="preserve">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0C85C38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B297B">
              <w:rPr>
                <w:rFonts w:ascii="Times New Roman" w:hAnsi="Times New Roman"/>
                <w:b/>
                <w:color w:val="000000"/>
                <w:sz w:val="24"/>
              </w:rPr>
              <w:t>КЕП/УЕП</w:t>
            </w:r>
            <w:r w:rsidRPr="00351A6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w:t>
            </w:r>
          </w:p>
          <w:p w14:paraId="3CA4B959" w14:textId="16C4CE72"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B297B">
              <w:rPr>
                <w:rFonts w:ascii="Times New Roman" w:hAnsi="Times New Roman"/>
                <w:b/>
                <w:color w:val="000000"/>
                <w:sz w:val="24"/>
              </w:rPr>
              <w:t>КЕП</w:t>
            </w:r>
            <w:r w:rsidR="007172AF">
              <w:rPr>
                <w:rFonts w:ascii="Times New Roman" w:hAnsi="Times New Roman"/>
                <w:b/>
                <w:color w:val="000000"/>
                <w:sz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ім’я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0705F6EC"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w:t>
            </w:r>
            <w:r w:rsidRPr="004B297B">
              <w:rPr>
                <w:rFonts w:ascii="Times New Roman" w:hAnsi="Times New Roman"/>
                <w:b/>
                <w:color w:val="000000"/>
                <w:sz w:val="24"/>
              </w:rPr>
              <w:t>КЕП</w:t>
            </w:r>
            <w:r w:rsidR="007172AF">
              <w:rPr>
                <w:rFonts w:ascii="Times New Roman" w:hAnsi="Times New Roman"/>
                <w:b/>
                <w:color w:val="000000"/>
                <w:sz w:val="24"/>
              </w:rPr>
              <w:t>/УЕП</w:t>
            </w:r>
            <w:r w:rsidRPr="00A01DB6">
              <w:rPr>
                <w:rFonts w:ascii="Times New Roman" w:eastAsia="Times New Roman" w:hAnsi="Times New Roman" w:cs="Times New Roman"/>
                <w:b/>
                <w:color w:val="000000"/>
                <w:sz w:val="24"/>
                <w:szCs w:val="24"/>
              </w:rPr>
              <w:t xml:space="preserve">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BCB84AE" w14:textId="0472803E" w:rsidR="004C5282" w:rsidRPr="00F954BF" w:rsidRDefault="00482562" w:rsidP="006F58BF">
            <w:pPr>
              <w:widowControl w:val="0"/>
              <w:jc w:val="both"/>
              <w:rPr>
                <w:rFonts w:ascii="Times New Roman" w:hAnsi="Times New Roman"/>
                <w:sz w:val="24"/>
              </w:rPr>
            </w:pPr>
            <w:bookmarkStart w:id="5" w:name="_heading=h.ftj7vaqoric" w:colFirst="0" w:colLast="0"/>
            <w:bookmarkEnd w:id="5"/>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B297B">
              <w:rPr>
                <w:rFonts w:ascii="Times New Roman" w:hAnsi="Times New Roman"/>
                <w:color w:val="000000"/>
                <w:sz w:val="24"/>
              </w:rPr>
              <w:t xml:space="preserve">(у тому числі до визначеної в тендерній документації частини предмета закупівлі (лота) </w:t>
            </w:r>
            <w:r w:rsidRPr="004B297B">
              <w:rPr>
                <w:rFonts w:ascii="Times New Roman" w:hAnsi="Times New Roman"/>
                <w:i/>
                <w:sz w:val="24"/>
              </w:rPr>
              <w:t>(у разі здійснення закупівлі за лотами)</w:t>
            </w:r>
            <w:r w:rsidRPr="004B297B">
              <w:rPr>
                <w:rFonts w:ascii="Times New Roman" w:hAnsi="Times New Roman"/>
                <w:sz w:val="24"/>
              </w:rPr>
              <w:t xml:space="preserve">. </w:t>
            </w:r>
          </w:p>
        </w:tc>
      </w:tr>
      <w:tr w:rsidR="004C5282" w14:paraId="327B9823" w14:textId="77777777" w:rsidTr="004B297B">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62A2C0BF" w:rsidR="004C5282" w:rsidRDefault="006F58BF" w:rsidP="004B29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rsidTr="004B297B">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7C09A7B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rsidTr="004B297B">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4B297B">
              <w:rPr>
                <w:rFonts w:ascii="Times New Roman" w:hAnsi="Times New Roman"/>
                <w:b/>
                <w:i/>
                <w:sz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rsidTr="004B297B">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564827D1"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8C2E96">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49E74286" w14:textId="04D78BB2"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Визначені Замовником кваліфікаційні критерії та</w:t>
            </w:r>
            <w:r w:rsidR="00470E05" w:rsidRPr="00A47267">
              <w:rPr>
                <w:rFonts w:ascii="Times New Roman" w:eastAsia="Times New Roman" w:hAnsi="Times New Roman" w:cs="Times New Roman"/>
                <w:sz w:val="24"/>
                <w:szCs w:val="24"/>
              </w:rPr>
              <w:t xml:space="preserve"> </w:t>
            </w:r>
            <w:r w:rsidR="00470E05">
              <w:rPr>
                <w:rFonts w:ascii="Times New Roman" w:eastAsia="Times New Roman" w:hAnsi="Times New Roman" w:cs="Times New Roman"/>
                <w:sz w:val="24"/>
                <w:szCs w:val="24"/>
              </w:rPr>
              <w:t>спосіб підтвердження відповідності учасника критеріям,</w:t>
            </w:r>
            <w:r w:rsidR="00470E05" w:rsidRPr="00A47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зазначені в </w:t>
            </w:r>
            <w:r w:rsidRPr="00A47267">
              <w:rPr>
                <w:rFonts w:ascii="Times New Roman" w:eastAsia="Times New Roman" w:hAnsi="Times New Roman" w:cs="Times New Roman"/>
                <w:sz w:val="24"/>
                <w:szCs w:val="24"/>
              </w:rPr>
              <w:t xml:space="preserve">Додатку 1 </w:t>
            </w:r>
            <w:r>
              <w:rPr>
                <w:rFonts w:ascii="Times New Roman" w:eastAsia="Times New Roman" w:hAnsi="Times New Roman" w:cs="Times New Roman"/>
                <w:sz w:val="24"/>
                <w:szCs w:val="24"/>
              </w:rPr>
              <w:t>до цієї тендерної документації.</w:t>
            </w:r>
          </w:p>
          <w:p w14:paraId="47CBFA2B" w14:textId="7D818213" w:rsidR="004C5282" w:rsidRPr="00A47267" w:rsidRDefault="00482562">
            <w:pPr>
              <w:widowControl w:val="0"/>
              <w:ind w:right="120"/>
              <w:jc w:val="both"/>
              <w:rPr>
                <w:rFonts w:ascii="Times New Roman" w:eastAsia="Times New Roman" w:hAnsi="Times New Roman" w:cs="Times New Roman"/>
                <w:b/>
                <w:bCs/>
                <w:sz w:val="24"/>
                <w:szCs w:val="24"/>
              </w:rPr>
            </w:pPr>
            <w:r w:rsidRPr="00A47267">
              <w:rPr>
                <w:rFonts w:ascii="Times New Roman" w:eastAsia="Times New Roman" w:hAnsi="Times New Roman" w:cs="Times New Roman"/>
                <w:b/>
                <w:bCs/>
                <w:sz w:val="24"/>
                <w:szCs w:val="24"/>
              </w:rPr>
              <w:t>Підстави, в</w:t>
            </w:r>
            <w:r w:rsidR="00A47267" w:rsidRPr="00A47267">
              <w:rPr>
                <w:rFonts w:ascii="Times New Roman" w:eastAsia="Times New Roman" w:hAnsi="Times New Roman" w:cs="Times New Roman"/>
                <w:b/>
                <w:bCs/>
                <w:sz w:val="24"/>
                <w:szCs w:val="24"/>
              </w:rPr>
              <w:t>изначені пунктом 44 Особливостей</w:t>
            </w:r>
            <w:r w:rsidRPr="00A47267">
              <w:rPr>
                <w:rFonts w:ascii="Times New Roman" w:eastAsia="Times New Roman" w:hAnsi="Times New Roman" w:cs="Times New Roman"/>
                <w:b/>
                <w:bCs/>
                <w:sz w:val="24"/>
                <w:szCs w:val="24"/>
              </w:rPr>
              <w:t>:</w:t>
            </w:r>
          </w:p>
          <w:p w14:paraId="43B9D27F" w14:textId="77777777" w:rsidR="00A47267" w:rsidRPr="00A47267" w:rsidRDefault="00A47267" w:rsidP="00A47267">
            <w:pPr>
              <w:widowControl w:val="0"/>
              <w:pBdr>
                <w:top w:val="nil"/>
                <w:left w:val="nil"/>
                <w:bottom w:val="nil"/>
                <w:right w:val="nil"/>
                <w:between w:val="nil"/>
              </w:pBdr>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D2E99"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8182F7"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7267">
              <w:rPr>
                <w:rFonts w:ascii="Times New Roman" w:eastAsia="Times New Roman" w:hAnsi="Times New Roman" w:cs="Times New Roman"/>
                <w:sz w:val="24"/>
                <w:szCs w:val="24"/>
              </w:rPr>
              <w:t>внесено</w:t>
            </w:r>
            <w:proofErr w:type="spellEnd"/>
            <w:r w:rsidRPr="00A4726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F8A2056" w14:textId="22D0DB42"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75E95"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A47267">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7267">
              <w:rPr>
                <w:rFonts w:ascii="Times New Roman" w:eastAsia="Times New Roman" w:hAnsi="Times New Roman" w:cs="Times New Roman"/>
                <w:sz w:val="24"/>
                <w:szCs w:val="24"/>
              </w:rPr>
              <w:t>антиконкурентних</w:t>
            </w:r>
            <w:proofErr w:type="spellEnd"/>
            <w:r w:rsidRPr="00A472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C43DB8"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0692E"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4FC492"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34CF60"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445C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F6498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47267">
              <w:rPr>
                <w:rFonts w:ascii="Times New Roman" w:eastAsia="Times New Roman" w:hAnsi="Times New Roman" w:cs="Times New Roman"/>
                <w:sz w:val="24"/>
                <w:szCs w:val="24"/>
              </w:rPr>
              <w:br/>
              <w:t>20 млн. гривень (у тому числі за лотом);</w:t>
            </w:r>
          </w:p>
          <w:p w14:paraId="736EF0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11) учасник процедури закупівлі або кінцевий </w:t>
            </w:r>
            <w:proofErr w:type="spellStart"/>
            <w:r w:rsidRPr="00A47267">
              <w:rPr>
                <w:rFonts w:ascii="Times New Roman" w:eastAsia="Times New Roman" w:hAnsi="Times New Roman" w:cs="Times New Roman"/>
                <w:sz w:val="24"/>
                <w:szCs w:val="24"/>
              </w:rPr>
              <w:t>бенефіціарний</w:t>
            </w:r>
            <w:proofErr w:type="spellEnd"/>
            <w:r w:rsidRPr="00A4726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7267">
              <w:rPr>
                <w:rFonts w:ascii="Times New Roman" w:eastAsia="Times New Roman" w:hAnsi="Times New Roman" w:cs="Times New Roman"/>
                <w:sz w:val="24"/>
                <w:szCs w:val="24"/>
              </w:rPr>
              <w:t>закупівель</w:t>
            </w:r>
            <w:proofErr w:type="spellEnd"/>
            <w:r w:rsidRPr="00A4726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21618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F714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47267">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0F6E4C8B" w:rsidR="004C5282" w:rsidRPr="00A47267" w:rsidRDefault="00A47267" w:rsidP="00A47267">
            <w:pPr>
              <w:widowControl w:val="0"/>
              <w:ind w:right="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7267">
              <w:rPr>
                <w:rFonts w:ascii="Times New Roman" w:eastAsia="Times New Roman" w:hAnsi="Times New Roman" w:cs="Times New Roman"/>
                <w:sz w:val="24"/>
                <w:szCs w:val="24"/>
              </w:rPr>
              <w:t>закупівель</w:t>
            </w:r>
            <w:proofErr w:type="spellEnd"/>
            <w:r w:rsidRPr="00A4726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4C5282" w14:paraId="67131447" w14:textId="77777777" w:rsidTr="004B297B">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10">
              <w:r w:rsidRPr="00DD448C">
                <w:rPr>
                  <w:rFonts w:ascii="Times New Roman" w:eastAsia="Times New Roman" w:hAnsi="Times New Roman" w:cs="Times New Roman"/>
                  <w:sz w:val="24"/>
                  <w:szCs w:val="24"/>
                </w:rPr>
                <w:t xml:space="preserve"> пунктом третім </w:t>
              </w:r>
            </w:hyperlink>
            <w:hyperlink r:id="rId11">
              <w:r w:rsidRPr="004B297B">
                <w:rPr>
                  <w:rFonts w:ascii="Times New Roman" w:hAnsi="Times New Roman"/>
                  <w:sz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rsidTr="004B297B">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rsidTr="004B297B">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rsidTr="004B297B">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69B" w14:paraId="5DDB2FA0" w14:textId="77777777" w:rsidTr="004B297B">
        <w:trPr>
          <w:trHeight w:val="416"/>
          <w:jc w:val="center"/>
        </w:trPr>
        <w:tc>
          <w:tcPr>
            <w:tcW w:w="705" w:type="dxa"/>
          </w:tcPr>
          <w:p w14:paraId="6F8587C9" w14:textId="33245290"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36F478FD"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BAFF033" w14:textId="77777777" w:rsidR="00C56699" w:rsidRDefault="00A1669B" w:rsidP="00A1669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417844" w14:textId="7B62E0D5" w:rsidR="00A1669B" w:rsidRDefault="00C56699" w:rsidP="00A1669B">
            <w:pPr>
              <w:widowControl w:val="0"/>
              <w:ind w:left="40" w:right="120"/>
              <w:jc w:val="both"/>
              <w:rPr>
                <w:rFonts w:ascii="Times New Roman" w:eastAsia="Times New Roman" w:hAnsi="Times New Roman" w:cs="Times New Roman"/>
                <w:color w:val="000000"/>
                <w:sz w:val="24"/>
                <w:szCs w:val="24"/>
              </w:rPr>
            </w:pPr>
            <w:r w:rsidRPr="00B06B2E">
              <w:rPr>
                <w:rFonts w:ascii="Times New Roman" w:eastAsia="Times New Roman" w:hAnsi="Times New Roman" w:cs="Times New Roman"/>
                <w:b/>
                <w:color w:val="000000"/>
                <w:sz w:val="24"/>
                <w:szCs w:val="24"/>
              </w:rPr>
              <w:t>«</w:t>
            </w:r>
            <w:r w:rsidR="00B64A3F">
              <w:rPr>
                <w:rFonts w:ascii="Times New Roman" w:eastAsia="Times New Roman" w:hAnsi="Times New Roman" w:cs="Times New Roman"/>
                <w:b/>
                <w:color w:val="000000"/>
                <w:sz w:val="24"/>
                <w:szCs w:val="24"/>
              </w:rPr>
              <w:t>31</w:t>
            </w:r>
            <w:bookmarkStart w:id="7" w:name="_GoBack"/>
            <w:bookmarkEnd w:id="7"/>
            <w:r w:rsidRPr="00B06B2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C56699">
              <w:rPr>
                <w:rFonts w:ascii="Times New Roman" w:hAnsi="Times New Roman"/>
                <w:b/>
                <w:sz w:val="24"/>
              </w:rPr>
              <w:t xml:space="preserve">березня 2023 </w:t>
            </w:r>
            <w:r w:rsidR="00A1669B" w:rsidRPr="00C56699">
              <w:rPr>
                <w:rFonts w:ascii="Times New Roman" w:hAnsi="Times New Roman"/>
                <w:b/>
                <w:sz w:val="24"/>
              </w:rPr>
              <w:t xml:space="preserve">року до </w:t>
            </w:r>
            <w:r w:rsidR="00A1669B" w:rsidRPr="00C56699">
              <w:rPr>
                <w:rFonts w:ascii="Times New Roman" w:eastAsia="Times New Roman" w:hAnsi="Times New Roman" w:cs="Times New Roman"/>
                <w:b/>
                <w:sz w:val="24"/>
                <w:szCs w:val="24"/>
                <w:lang w:val="ru-RU"/>
              </w:rPr>
              <w:t>0</w:t>
            </w:r>
            <w:r w:rsidR="00A1669B" w:rsidRPr="00C56699">
              <w:rPr>
                <w:rFonts w:ascii="Times New Roman" w:eastAsia="Times New Roman" w:hAnsi="Times New Roman" w:cs="Times New Roman"/>
                <w:b/>
                <w:sz w:val="24"/>
                <w:szCs w:val="24"/>
              </w:rPr>
              <w:t>0</w:t>
            </w:r>
            <w:r w:rsidR="00A1669B" w:rsidRPr="00C56699">
              <w:rPr>
                <w:rFonts w:ascii="Times New Roman" w:hAnsi="Times New Roman"/>
                <w:b/>
                <w:sz w:val="24"/>
              </w:rPr>
              <w:t>:00 год.</w:t>
            </w:r>
            <w:r w:rsidR="00A1669B">
              <w:rPr>
                <w:rFonts w:ascii="Times New Roman" w:eastAsia="Times New Roman" w:hAnsi="Times New Roman" w:cs="Times New Roman"/>
                <w:color w:val="000000"/>
                <w:sz w:val="24"/>
                <w:szCs w:val="24"/>
              </w:rPr>
              <w:t xml:space="preserve"> </w:t>
            </w:r>
          </w:p>
          <w:p w14:paraId="3155B811" w14:textId="4D816661" w:rsidR="00A1669B" w:rsidRPr="004B297B" w:rsidRDefault="00A1669B" w:rsidP="00A1669B">
            <w:pPr>
              <w:widowControl w:val="0"/>
              <w:ind w:left="40" w:right="120"/>
              <w:jc w:val="both"/>
              <w:rPr>
                <w:rFonts w:ascii="Times New Roman" w:hAnsi="Times New Roman"/>
                <w:sz w:val="24"/>
                <w:highlight w:val="magenta"/>
              </w:rPr>
            </w:pPr>
            <w:r w:rsidRPr="004B297B">
              <w:rPr>
                <w:rFonts w:ascii="Times New Roman" w:hAnsi="Times New Roman"/>
                <w:i/>
                <w:sz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B297B">
              <w:rPr>
                <w:rFonts w:ascii="Times New Roman" w:hAnsi="Times New Roman"/>
                <w:i/>
                <w:sz w:val="24"/>
              </w:rPr>
              <w:t>закупівель</w:t>
            </w:r>
            <w:proofErr w:type="spellEnd"/>
            <w:r w:rsidRPr="004B297B">
              <w:rPr>
                <w:rFonts w:ascii="Times New Roman" w:hAnsi="Times New Roman"/>
                <w:i/>
                <w:sz w:val="24"/>
              </w:rPr>
              <w:t>).</w:t>
            </w:r>
          </w:p>
          <w:p w14:paraId="4083407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64DCCDC"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1B8D867" w:rsidR="00A1669B" w:rsidRDefault="00A1669B" w:rsidP="00A166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1669B" w14:paraId="1FE4A8B8" w14:textId="77777777" w:rsidTr="000D5A0B">
        <w:trPr>
          <w:trHeight w:val="416"/>
          <w:jc w:val="center"/>
        </w:trPr>
        <w:tc>
          <w:tcPr>
            <w:tcW w:w="705" w:type="dxa"/>
          </w:tcPr>
          <w:p w14:paraId="3CBEEE9B" w14:textId="16A94F38"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4F0E85A0"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2BAB5FF" w14:textId="61094BC4" w:rsidR="00A1669B" w:rsidRDefault="00A1669B" w:rsidP="004B29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D5A0B">
              <w:rPr>
                <w:rFonts w:ascii="Times New Roman" w:eastAsia="Times New Roman" w:hAnsi="Times New Roman" w:cs="Times New Roman"/>
                <w:sz w:val="24"/>
                <w:szCs w:val="24"/>
              </w:rPr>
              <w:t xml:space="preserve">. </w:t>
            </w:r>
            <w:r w:rsidR="000D5A0B" w:rsidRPr="000D5A0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0D5A0B" w:rsidRPr="000D5A0B">
                <w:rPr>
                  <w:rFonts w:ascii="Times New Roman" w:eastAsia="Times New Roman" w:hAnsi="Times New Roman" w:cs="Times New Roman"/>
                  <w:sz w:val="24"/>
                  <w:szCs w:val="24"/>
                </w:rPr>
                <w:t xml:space="preserve">статті 16 </w:t>
              </w:r>
            </w:hyperlink>
            <w:r w:rsidR="000D5A0B" w:rsidRPr="000D5A0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000D5A0B" w:rsidRPr="000D5A0B">
                <w:rPr>
                  <w:rFonts w:ascii="Times New Roman" w:eastAsia="Times New Roman" w:hAnsi="Times New Roman" w:cs="Times New Roman"/>
                  <w:sz w:val="24"/>
                  <w:szCs w:val="24"/>
                </w:rPr>
                <w:t>пунктом 44</w:t>
              </w:r>
            </w:hyperlink>
            <w:r w:rsidR="000D5A0B" w:rsidRPr="000D5A0B">
              <w:rPr>
                <w:rFonts w:ascii="Times New Roman" w:eastAsia="Times New Roman" w:hAnsi="Times New Roman" w:cs="Times New Roman"/>
                <w:sz w:val="24"/>
                <w:szCs w:val="24"/>
              </w:rPr>
              <w:t xml:space="preserve"> Особливостей. Замовник, орган оскарження та </w:t>
            </w:r>
            <w:proofErr w:type="spellStart"/>
            <w:r w:rsidR="000D5A0B" w:rsidRPr="000D5A0B">
              <w:rPr>
                <w:rFonts w:ascii="Times New Roman" w:eastAsia="Times New Roman" w:hAnsi="Times New Roman" w:cs="Times New Roman"/>
                <w:sz w:val="24"/>
                <w:szCs w:val="24"/>
              </w:rPr>
              <w:t>Держаудитслужба</w:t>
            </w:r>
            <w:proofErr w:type="spellEnd"/>
            <w:r w:rsidR="000D5A0B" w:rsidRPr="000D5A0B">
              <w:rPr>
                <w:rFonts w:ascii="Times New Roman" w:eastAsia="Times New Roman" w:hAnsi="Times New Roman" w:cs="Times New Roman"/>
                <w:sz w:val="24"/>
                <w:szCs w:val="24"/>
              </w:rPr>
              <w:t xml:space="preserve"> мають доступ в електронній системі </w:t>
            </w:r>
            <w:proofErr w:type="spellStart"/>
            <w:r w:rsidR="000D5A0B" w:rsidRPr="000D5A0B">
              <w:rPr>
                <w:rFonts w:ascii="Times New Roman" w:eastAsia="Times New Roman" w:hAnsi="Times New Roman" w:cs="Times New Roman"/>
                <w:sz w:val="24"/>
                <w:szCs w:val="24"/>
              </w:rPr>
              <w:t>закупівель</w:t>
            </w:r>
            <w:proofErr w:type="spellEnd"/>
            <w:r w:rsidR="000D5A0B" w:rsidRPr="000D5A0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4C5282" w14:paraId="25891325" w14:textId="77777777" w:rsidTr="004B297B">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669B" w14:paraId="2FD49A0C" w14:textId="77777777" w:rsidTr="004B297B">
        <w:trPr>
          <w:trHeight w:val="1119"/>
          <w:jc w:val="center"/>
        </w:trPr>
        <w:tc>
          <w:tcPr>
            <w:tcW w:w="705" w:type="dxa"/>
          </w:tcPr>
          <w:p w14:paraId="16B034AE" w14:textId="44ABE809"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8AACBBA"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58BBE4C" w14:textId="77777777" w:rsidR="00A1669B" w:rsidRDefault="00A1669B" w:rsidP="00A1669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1059D9"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753DDC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5770168D" w14:textId="77777777" w:rsidR="00A1669B" w:rsidRPr="004B297B" w:rsidRDefault="00A1669B" w:rsidP="00A1669B">
            <w:pPr>
              <w:widowControl w:val="0"/>
              <w:jc w:val="both"/>
              <w:rPr>
                <w:rFonts w:ascii="Times New Roman" w:hAnsi="Times New Roman"/>
                <w:sz w:val="24"/>
              </w:rPr>
            </w:pPr>
            <w:r w:rsidRPr="004B297B">
              <w:rPr>
                <w:rFonts w:ascii="Times New Roman" w:hAnsi="Times New Roman"/>
                <w:b/>
                <w:sz w:val="24"/>
              </w:rPr>
              <w:t>Перелік критеріїв та методика оцінки тендерної пропозиції із зазначенням питомої ваги критерію:</w:t>
            </w:r>
          </w:p>
          <w:p w14:paraId="51C099CE"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4D94FB3"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FD36B07" w14:textId="09AC9DC9" w:rsidR="00A1669B" w:rsidRPr="004B297B" w:rsidRDefault="00A1669B" w:rsidP="00A1669B">
            <w:pPr>
              <w:keepNext/>
              <w:widowControl w:val="0"/>
              <w:jc w:val="both"/>
              <w:rPr>
                <w:rFonts w:ascii="Times New Roman" w:hAnsi="Times New Roman"/>
                <w:sz w:val="24"/>
              </w:rPr>
            </w:pPr>
            <w:r w:rsidRPr="004B297B">
              <w:rPr>
                <w:rFonts w:ascii="Times New Roman" w:hAnsi="Times New Roman"/>
                <w:i/>
                <w:sz w:val="24"/>
              </w:rPr>
              <w:t xml:space="preserve">Ціна тендерної пропозиції </w:t>
            </w:r>
            <w:r w:rsidRPr="004B297B">
              <w:rPr>
                <w:rFonts w:ascii="Times New Roman" w:hAnsi="Times New Roman"/>
                <w:i/>
                <w:color w:val="FF0000"/>
                <w:sz w:val="24"/>
              </w:rPr>
              <w:t xml:space="preserve"> </w:t>
            </w:r>
            <w:r w:rsidRPr="004B297B">
              <w:rPr>
                <w:rFonts w:ascii="Times New Roman" w:hAnsi="Times New Roman"/>
                <w:b/>
                <w:i/>
                <w:sz w:val="24"/>
              </w:rPr>
              <w:t>не може</w:t>
            </w:r>
            <w:r w:rsidRPr="004B297B">
              <w:rPr>
                <w:rFonts w:ascii="Times New Roman" w:hAnsi="Times New Roman"/>
                <w:i/>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CBDE60C" w14:textId="60CC9640" w:rsidR="00A1669B" w:rsidRPr="004B297B" w:rsidRDefault="00A1669B" w:rsidP="00A1669B">
            <w:pPr>
              <w:widowControl w:val="0"/>
              <w:jc w:val="both"/>
              <w:rPr>
                <w:rFonts w:ascii="Times New Roman" w:hAnsi="Times New Roman"/>
                <w:b/>
                <w:i/>
                <w:color w:val="4A86E8"/>
                <w:sz w:val="24"/>
              </w:rPr>
            </w:pPr>
            <w:r w:rsidRPr="004B297B">
              <w:rPr>
                <w:rFonts w:ascii="Times New Roman" w:hAnsi="Times New Roman"/>
                <w:i/>
                <w:sz w:val="24"/>
              </w:rPr>
              <w:t xml:space="preserve">До розгляду </w:t>
            </w:r>
            <w:r w:rsidRPr="004B297B">
              <w:rPr>
                <w:rFonts w:ascii="Times New Roman" w:hAnsi="Times New Roman"/>
                <w:b/>
                <w:i/>
                <w:sz w:val="24"/>
              </w:rPr>
              <w:t>не приймається</w:t>
            </w:r>
            <w:r w:rsidRPr="00C82A3A">
              <w:rPr>
                <w:rFonts w:ascii="Times New Roman" w:hAnsi="Times New Roman"/>
                <w:i/>
                <w:sz w:val="24"/>
                <w:lang w:val="ru-RU"/>
              </w:rPr>
              <w:t xml:space="preserve"> </w:t>
            </w:r>
            <w:r w:rsidRPr="004B297B">
              <w:rPr>
                <w:rFonts w:ascii="Times New Roman" w:hAnsi="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9B191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C1E88A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6E68AF" w14:textId="77777777" w:rsidR="00A1669B" w:rsidRPr="00095F5A" w:rsidRDefault="00A1669B" w:rsidP="00A1669B">
            <w:pPr>
              <w:widowControl w:val="0"/>
              <w:jc w:val="both"/>
              <w:rPr>
                <w:rFonts w:ascii="Times New Roman" w:eastAsia="Times New Roman" w:hAnsi="Times New Roman" w:cs="Times New Roman"/>
                <w:sz w:val="24"/>
                <w:szCs w:val="24"/>
              </w:rPr>
            </w:pPr>
            <w:r w:rsidRPr="004B297B">
              <w:rPr>
                <w:rFonts w:ascii="Times New Roman" w:hAnsi="Times New Roman"/>
                <w:sz w:val="24"/>
              </w:rPr>
              <w:lastRenderedPageBreak/>
              <w:t>Оцінка здійснюється щодо предмета закупівлі в цілому.</w:t>
            </w:r>
          </w:p>
          <w:p w14:paraId="529821FA"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5C63F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4074B787"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8B18EFB"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C72454"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624A30" w14:textId="38C4F5F8" w:rsidR="008C2E96"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8C2E96">
              <w:rPr>
                <w:rFonts w:ascii="Times New Roman" w:eastAsia="Times New Roman" w:hAnsi="Times New Roman" w:cs="Times New Roman"/>
                <w:sz w:val="24"/>
                <w:szCs w:val="24"/>
              </w:rPr>
              <w:t>пункту 38 Особливостей.</w:t>
            </w:r>
          </w:p>
          <w:p w14:paraId="51BFD895"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E49BC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38FE5B"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82B37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A2B9DD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C762A8" w14:textId="77777777" w:rsidR="001E62F1" w:rsidRDefault="001E62F1" w:rsidP="00A1669B">
            <w:pPr>
              <w:widowControl w:val="0"/>
              <w:jc w:val="both"/>
              <w:rPr>
                <w:rFonts w:ascii="Times New Roman" w:eastAsia="Times New Roman" w:hAnsi="Times New Roman" w:cs="Times New Roman"/>
                <w:sz w:val="24"/>
                <w:szCs w:val="24"/>
              </w:rPr>
            </w:pPr>
          </w:p>
          <w:p w14:paraId="46542BFC" w14:textId="72732E62"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6283053" w14:textId="145E92A1"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7F0DFF" w14:textId="716357A0" w:rsidR="00DB0E6D" w:rsidRDefault="00DB0E6D" w:rsidP="00A1669B">
            <w:pPr>
              <w:widowControl w:val="0"/>
              <w:jc w:val="both"/>
              <w:rPr>
                <w:rFonts w:ascii="Times New Roman" w:eastAsia="Times New Roman" w:hAnsi="Times New Roman" w:cs="Times New Roman"/>
                <w:sz w:val="24"/>
                <w:szCs w:val="24"/>
              </w:rPr>
            </w:pPr>
            <w:r w:rsidRPr="00DB0E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14:paraId="22957536"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ABE50E3"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31FE1D" w14:textId="6C33B0AB"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DB0E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2EE7CB8" w14:textId="77777777"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233850B"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3D83EDE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94AC150"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13E6E059"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C5282" w14:paraId="06D7A93A" w14:textId="77777777" w:rsidTr="008B3A07">
        <w:trPr>
          <w:trHeight w:val="558"/>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B297B">
              <w:rPr>
                <w:rFonts w:ascii="Times New Roman" w:hAnsi="Times New Roman"/>
                <w:color w:val="000000"/>
                <w:sz w:val="24"/>
              </w:rPr>
              <w:t xml:space="preserve">витрати, пов'язані із оформленням забезпечення тендерної пропозиції </w:t>
            </w:r>
            <w:r w:rsidRPr="004B297B">
              <w:rPr>
                <w:rFonts w:ascii="Times New Roman" w:hAnsi="Times New Roman"/>
                <w:i/>
                <w:sz w:val="24"/>
              </w:rPr>
              <w:t>(у разі встановлення такої вимоги)</w:t>
            </w:r>
            <w:r w:rsidRPr="004B297B">
              <w:rPr>
                <w:rFonts w:ascii="Times New Roman" w:hAnsi="Times New Roman"/>
                <w:sz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4C295B04" w14:textId="2162B0F6"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622B9705"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D4D89DC"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62AE9E1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FF43BD6"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37A86C4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534E3947"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7AF84B0E"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rPr>
              <w:lastRenderedPageBreak/>
              <w:t>частини третьої статті 22 Закону.</w:t>
            </w:r>
          </w:p>
          <w:p w14:paraId="1DA1DD12" w14:textId="2264585E" w:rsidR="004C5282" w:rsidRPr="004B297B" w:rsidRDefault="00482562">
            <w:pPr>
              <w:widowControl w:val="0"/>
              <w:jc w:val="both"/>
              <w:rPr>
                <w:rFonts w:ascii="Times New Roman" w:hAnsi="Times New Roman"/>
                <w:color w:val="000000"/>
                <w:sz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4B297B">
              <w:rPr>
                <w:rFonts w:ascii="Times New Roman" w:hAnsi="Times New Roman"/>
                <w:color w:val="000000"/>
                <w:sz w:val="24"/>
              </w:rPr>
              <w:t xml:space="preserve">. </w:t>
            </w:r>
            <w:r w:rsidRPr="004B297B">
              <w:rPr>
                <w:rFonts w:ascii="Times New Roman" w:hAnsi="Times New Roman"/>
                <w:sz w:val="24"/>
              </w:rPr>
              <w:t>Тендерна п</w:t>
            </w:r>
            <w:r w:rsidRPr="004B297B">
              <w:rPr>
                <w:rFonts w:ascii="Times New Roman" w:hAnsi="Times New Roman"/>
                <w:color w:val="000000"/>
                <w:sz w:val="24"/>
              </w:rPr>
              <w:t>ропозиція учасника може містити документи з водяними знаками.</w:t>
            </w:r>
          </w:p>
          <w:p w14:paraId="65AAB9A7" w14:textId="7E9EC06C"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39B0BF" w14:textId="2589B50D" w:rsidR="003017CB" w:rsidRPr="003017CB" w:rsidRDefault="00482562" w:rsidP="003017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sidR="003017CB">
              <w:rPr>
                <w:rFonts w:ascii="Times New Roman" w:eastAsia="Times New Roman" w:hAnsi="Times New Roman" w:cs="Times New Roman"/>
                <w:sz w:val="24"/>
                <w:szCs w:val="24"/>
              </w:rPr>
              <w:t xml:space="preserve"> </w:t>
            </w:r>
            <w:r w:rsidR="003017CB" w:rsidRPr="003017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017CB" w:rsidRPr="003017CB">
              <w:rPr>
                <w:rFonts w:ascii="Times New Roman" w:eastAsia="Times New Roman" w:hAnsi="Times New Roman" w:cs="Times New Roman"/>
                <w:sz w:val="24"/>
                <w:szCs w:val="24"/>
              </w:rPr>
              <w:t>бенефіціарним</w:t>
            </w:r>
            <w:proofErr w:type="spellEnd"/>
            <w:r w:rsidR="003017CB" w:rsidRPr="003017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65DC83C" w14:textId="5F524D3E" w:rsidR="003017CB" w:rsidRPr="003017CB" w:rsidRDefault="003017CB" w:rsidP="003017CB">
            <w:pPr>
              <w:widowControl w:val="0"/>
              <w:jc w:val="both"/>
              <w:rPr>
                <w:rFonts w:ascii="Times New Roman" w:eastAsia="Times New Roman" w:hAnsi="Times New Roman" w:cs="Times New Roman"/>
                <w:sz w:val="24"/>
                <w:szCs w:val="24"/>
              </w:rPr>
            </w:pPr>
            <w:r w:rsidRPr="003017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17CB">
              <w:rPr>
                <w:rFonts w:ascii="Times New Roman" w:eastAsia="Times New Roman" w:hAnsi="Times New Roman" w:cs="Times New Roman"/>
                <w:sz w:val="24"/>
                <w:szCs w:val="24"/>
              </w:rPr>
              <w:t>закупівель</w:t>
            </w:r>
            <w:proofErr w:type="spellEnd"/>
            <w:r w:rsidRPr="003017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C5282" w14:paraId="6595DE1E" w14:textId="77777777" w:rsidTr="004B297B">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BAEFBF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304B1D5"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6270B53" w14:textId="77777777" w:rsidR="00D541B0" w:rsidRDefault="00D541B0" w:rsidP="00D5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EA4BEA" w14:textId="59948DF9"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16F24E6"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FE78409"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FC15077"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638E787" w14:textId="3021374E"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w:t>
            </w:r>
            <w:r w:rsidR="003017CB" w:rsidRPr="003017CB">
              <w:rPr>
                <w:rFonts w:ascii="Times New Roman" w:eastAsia="Times New Roman" w:hAnsi="Times New Roman" w:cs="Times New Roman"/>
                <w:sz w:val="24"/>
                <w:szCs w:val="24"/>
                <w:highlight w:val="white"/>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017CB" w:rsidRPr="003017CB">
              <w:rPr>
                <w:rFonts w:ascii="Times New Roman" w:eastAsia="Times New Roman" w:hAnsi="Times New Roman" w:cs="Times New Roman"/>
                <w:sz w:val="24"/>
                <w:szCs w:val="24"/>
                <w:highlight w:val="white"/>
              </w:rPr>
              <w:t>бенефіціарним</w:t>
            </w:r>
            <w:proofErr w:type="spellEnd"/>
            <w:r w:rsidR="003017CB" w:rsidRPr="003017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017CB" w:rsidRPr="003017CB">
              <w:rPr>
                <w:rFonts w:ascii="Times New Roman" w:eastAsia="Times New Roman" w:hAnsi="Times New Roman" w:cs="Times New Roman"/>
                <w:sz w:val="24"/>
                <w:szCs w:val="24"/>
                <w:highlight w:val="white"/>
              </w:rPr>
              <w:t>закупівель</w:t>
            </w:r>
            <w:proofErr w:type="spellEnd"/>
            <w:r w:rsidR="003017CB" w:rsidRPr="003017C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172173"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E2C8E4" w14:textId="6D14117F" w:rsidR="003017CB" w:rsidRPr="003017CB" w:rsidRDefault="00D541B0" w:rsidP="003017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017CB" w:rsidRPr="003017CB">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35B25DC"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AC8208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45F9D"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24E6F2"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7BCB4BE"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D6ECD43" w14:textId="6291483C"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3017CB">
              <w:rPr>
                <w:rFonts w:ascii="Times New Roman" w:eastAsia="Times New Roman" w:hAnsi="Times New Roman" w:cs="Times New Roman"/>
                <w:sz w:val="24"/>
                <w:szCs w:val="24"/>
                <w:highlight w:val="white"/>
              </w:rPr>
              <w:t xml:space="preserve">визначених </w:t>
            </w:r>
            <w:r>
              <w:rPr>
                <w:rFonts w:ascii="Times New Roman" w:eastAsia="Times New Roman" w:hAnsi="Times New Roman" w:cs="Times New Roman"/>
                <w:sz w:val="24"/>
                <w:szCs w:val="24"/>
                <w:highlight w:val="white"/>
              </w:rPr>
              <w:t>пункт</w:t>
            </w:r>
            <w:r w:rsidR="003017CB">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w:t>
            </w:r>
            <w:r w:rsidR="003017CB">
              <w:rPr>
                <w:rFonts w:ascii="Times New Roman" w:eastAsia="Times New Roman" w:hAnsi="Times New Roman" w:cs="Times New Roman"/>
                <w:sz w:val="24"/>
                <w:szCs w:val="24"/>
                <w:highlight w:val="white"/>
              </w:rPr>
              <w:t xml:space="preserve">цих </w:t>
            </w:r>
            <w:r>
              <w:rPr>
                <w:rFonts w:ascii="Times New Roman" w:eastAsia="Times New Roman" w:hAnsi="Times New Roman" w:cs="Times New Roman"/>
                <w:sz w:val="24"/>
                <w:szCs w:val="24"/>
                <w:highlight w:val="white"/>
              </w:rPr>
              <w:t>Особливостей;</w:t>
            </w:r>
          </w:p>
          <w:p w14:paraId="1EC5874A"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AE3F6C7"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67F026A"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14:paraId="451800D5"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44E4B961"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A89B74"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60631F"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697CEA" w14:textId="0CC755A9"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10569B70" w14:textId="2DB54CBE" w:rsidR="004C5282" w:rsidRDefault="004C5282">
            <w:pPr>
              <w:widowControl w:val="0"/>
              <w:jc w:val="both"/>
              <w:rPr>
                <w:rFonts w:ascii="Times New Roman" w:eastAsia="Times New Roman" w:hAnsi="Times New Roman" w:cs="Times New Roman"/>
                <w:sz w:val="24"/>
                <w:szCs w:val="24"/>
              </w:rPr>
            </w:pPr>
          </w:p>
        </w:tc>
      </w:tr>
      <w:tr w:rsidR="004C5282" w14:paraId="115BB931" w14:textId="77777777" w:rsidTr="004B297B">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rsidTr="004B297B">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rsidTr="004B297B">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rsidTr="004B297B">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rsidTr="00C00560">
        <w:trPr>
          <w:trHeight w:val="983"/>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5A7B3F98" w:rsidR="00302070" w:rsidRPr="00C00560" w:rsidRDefault="00482562" w:rsidP="003020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w:t>
            </w:r>
            <w:r w:rsidR="00260123">
              <w:rPr>
                <w:rFonts w:ascii="Times New Roman" w:eastAsia="Times New Roman" w:hAnsi="Times New Roman" w:cs="Times New Roman"/>
                <w:sz w:val="24"/>
                <w:szCs w:val="24"/>
              </w:rPr>
              <w:t xml:space="preserve"> статті 41 Закону, крім частин третьої – п’ятої, сьомої </w:t>
            </w:r>
            <w:r w:rsidR="003017CB">
              <w:rPr>
                <w:rFonts w:ascii="Times New Roman" w:eastAsia="Times New Roman" w:hAnsi="Times New Roman" w:cs="Times New Roman"/>
                <w:sz w:val="24"/>
                <w:szCs w:val="24"/>
              </w:rPr>
              <w:t>– дев</w:t>
            </w:r>
            <w:r w:rsidR="003017CB" w:rsidRPr="00C82A3A">
              <w:rPr>
                <w:rFonts w:ascii="Times New Roman" w:eastAsia="Times New Roman" w:hAnsi="Times New Roman" w:cs="Times New Roman"/>
                <w:sz w:val="24"/>
                <w:szCs w:val="24"/>
              </w:rPr>
              <w:t>’</w:t>
            </w:r>
            <w:r w:rsidR="003017CB">
              <w:rPr>
                <w:rFonts w:ascii="Times New Roman" w:eastAsia="Times New Roman" w:hAnsi="Times New Roman" w:cs="Times New Roman"/>
                <w:sz w:val="24"/>
                <w:szCs w:val="24"/>
              </w:rPr>
              <w:t>ятої</w:t>
            </w:r>
            <w:r w:rsidR="00260123">
              <w:rPr>
                <w:rFonts w:ascii="Times New Roman" w:eastAsia="Times New Roman" w:hAnsi="Times New Roman" w:cs="Times New Roman"/>
                <w:sz w:val="24"/>
                <w:szCs w:val="24"/>
              </w:rPr>
              <w:t xml:space="preserve"> статті 41 Закону, Особливостей,</w:t>
            </w:r>
            <w:r>
              <w:rPr>
                <w:rFonts w:ascii="Times New Roman" w:eastAsia="Times New Roman" w:hAnsi="Times New Roman" w:cs="Times New Roman"/>
                <w:sz w:val="24"/>
                <w:szCs w:val="24"/>
              </w:rPr>
              <w:t xml:space="preserve"> </w:t>
            </w:r>
            <w:r w:rsidR="00302070">
              <w:rPr>
                <w:rFonts w:ascii="Times New Roman" w:eastAsia="Times New Roman" w:hAnsi="Times New Roman" w:cs="Times New Roman"/>
                <w:sz w:val="24"/>
                <w:szCs w:val="24"/>
              </w:rPr>
              <w:t xml:space="preserve">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w:t>
            </w:r>
            <w:r w:rsidR="00302070" w:rsidRPr="00C00560">
              <w:rPr>
                <w:rFonts w:ascii="Times New Roman" w:eastAsia="Times New Roman" w:hAnsi="Times New Roman" w:cs="Times New Roman"/>
                <w:sz w:val="24"/>
                <w:szCs w:val="24"/>
              </w:rPr>
              <w:t xml:space="preserve">електричної енергії».  </w:t>
            </w:r>
          </w:p>
          <w:p w14:paraId="69D469A4" w14:textId="77777777" w:rsidR="003017CB" w:rsidRPr="00C00560" w:rsidRDefault="003017CB" w:rsidP="003017CB">
            <w:pPr>
              <w:widowControl w:val="0"/>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4E5B6C3" w14:textId="5627E15E"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визначення грошового еквівалента зобов’язання в іноземній валюті;</w:t>
            </w:r>
          </w:p>
          <w:p w14:paraId="4BA105D2" w14:textId="15D44E9B"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B936206" w14:textId="255D72AD" w:rsidR="004C5282" w:rsidRPr="00C00560" w:rsidRDefault="003017CB" w:rsidP="00C00560">
            <w:pPr>
              <w:pStyle w:val="a5"/>
              <w:widowControl w:val="0"/>
              <w:numPr>
                <w:ilvl w:val="0"/>
                <w:numId w:val="12"/>
              </w:numP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5282" w14:paraId="253CAE7E" w14:textId="77777777" w:rsidTr="004B297B">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4B297B">
              <w:rPr>
                <w:rFonts w:ascii="Times New Roman" w:hAnsi="Times New Roman"/>
                <w:sz w:val="24"/>
              </w:rPr>
              <w:t>Забезпечення виконання договору про закупівлю не вимагається.</w:t>
            </w:r>
          </w:p>
        </w:tc>
      </w:tr>
    </w:tbl>
    <w:p w14:paraId="027D1445" w14:textId="071FB9C3" w:rsidR="004C5282" w:rsidRDefault="00482562">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sidRPr="003B4144">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C56699">
        <w:rPr>
          <w:rFonts w:ascii="Times New Roman" w:eastAsia="Times New Roman" w:hAnsi="Times New Roman" w:cs="Times New Roman"/>
          <w:sz w:val="24"/>
          <w:szCs w:val="24"/>
          <w:highlight w:val="white"/>
        </w:rPr>
        <w:t>5</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22068ECE" w14:textId="47902E38" w:rsidR="005F7AD5" w:rsidRDefault="00482562" w:rsidP="005F7A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xml:space="preserve">. в 1 прим.      </w:t>
      </w:r>
    </w:p>
    <w:p w14:paraId="7E9EF509" w14:textId="0B9A0FC6" w:rsidR="004C5282" w:rsidRDefault="004825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w:t>
      </w:r>
      <w:r w:rsidR="00C56699">
        <w:rPr>
          <w:rFonts w:ascii="Times New Roman" w:eastAsia="Times New Roman" w:hAnsi="Times New Roman" w:cs="Times New Roman"/>
          <w:sz w:val="24"/>
          <w:szCs w:val="24"/>
          <w:highlight w:val="white"/>
        </w:rPr>
        <w:t>4</w:t>
      </w:r>
      <w:r w:rsidR="00E60456">
        <w:rPr>
          <w:rFonts w:ascii="Times New Roman" w:eastAsia="Times New Roman" w:hAnsi="Times New Roman" w:cs="Times New Roman"/>
          <w:sz w:val="24"/>
          <w:szCs w:val="24"/>
          <w:highlight w:val="white"/>
        </w:rPr>
        <w:t xml:space="preserve">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sectPr w:rsidR="004C5282" w:rsidSect="00C56699">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218F" w14:textId="77777777" w:rsidR="00E4421D" w:rsidRDefault="00E4421D">
      <w:pPr>
        <w:spacing w:after="0" w:line="240" w:lineRule="auto"/>
      </w:pPr>
      <w:r>
        <w:separator/>
      </w:r>
    </w:p>
  </w:endnote>
  <w:endnote w:type="continuationSeparator" w:id="0">
    <w:p w14:paraId="4D6C38F3" w14:textId="77777777" w:rsidR="00E4421D" w:rsidRDefault="00E4421D">
      <w:pPr>
        <w:spacing w:after="0" w:line="240" w:lineRule="auto"/>
      </w:pPr>
      <w:r>
        <w:continuationSeparator/>
      </w:r>
    </w:p>
  </w:endnote>
  <w:endnote w:type="continuationNotice" w:id="1">
    <w:p w14:paraId="43143FEF" w14:textId="77777777" w:rsidR="00E4421D" w:rsidRDefault="00E44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B5907" w14:textId="77777777" w:rsidR="00E4421D" w:rsidRDefault="00E4421D">
      <w:pPr>
        <w:spacing w:after="0" w:line="240" w:lineRule="auto"/>
      </w:pPr>
      <w:r>
        <w:separator/>
      </w:r>
    </w:p>
  </w:footnote>
  <w:footnote w:type="continuationSeparator" w:id="0">
    <w:p w14:paraId="489C8FD4" w14:textId="77777777" w:rsidR="00E4421D" w:rsidRDefault="00E4421D">
      <w:pPr>
        <w:spacing w:after="0" w:line="240" w:lineRule="auto"/>
      </w:pPr>
      <w:r>
        <w:continuationSeparator/>
      </w:r>
    </w:p>
  </w:footnote>
  <w:footnote w:type="continuationNotice" w:id="1">
    <w:p w14:paraId="647B830A" w14:textId="77777777" w:rsidR="00E4421D" w:rsidRDefault="00E442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F8"/>
    <w:multiLevelType w:val="multilevel"/>
    <w:tmpl w:val="8F2E3E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0C213A"/>
    <w:multiLevelType w:val="hybridMultilevel"/>
    <w:tmpl w:val="5310200E"/>
    <w:lvl w:ilvl="0" w:tplc="4BA0ABA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8B3C96"/>
    <w:multiLevelType w:val="multilevel"/>
    <w:tmpl w:val="EDEAAF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5A02267"/>
    <w:multiLevelType w:val="multilevel"/>
    <w:tmpl w:val="EFA2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B6677E"/>
    <w:multiLevelType w:val="multilevel"/>
    <w:tmpl w:val="346EC6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8473A9"/>
    <w:multiLevelType w:val="multilevel"/>
    <w:tmpl w:val="ED3464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10"/>
  </w:num>
  <w:num w:numId="6">
    <w:abstractNumId w:val="5"/>
  </w:num>
  <w:num w:numId="7">
    <w:abstractNumId w:val="9"/>
  </w:num>
  <w:num w:numId="8">
    <w:abstractNumId w:val="6"/>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20243"/>
    <w:rsid w:val="000342DA"/>
    <w:rsid w:val="00055F61"/>
    <w:rsid w:val="00095F5A"/>
    <w:rsid w:val="000C4BE4"/>
    <w:rsid w:val="000C73A2"/>
    <w:rsid w:val="000D5A0B"/>
    <w:rsid w:val="001050C8"/>
    <w:rsid w:val="0011422D"/>
    <w:rsid w:val="001476EA"/>
    <w:rsid w:val="00162E90"/>
    <w:rsid w:val="001E62F1"/>
    <w:rsid w:val="001F6E40"/>
    <w:rsid w:val="00257AEC"/>
    <w:rsid w:val="00260123"/>
    <w:rsid w:val="00296823"/>
    <w:rsid w:val="002C3110"/>
    <w:rsid w:val="002D0A94"/>
    <w:rsid w:val="002D20B7"/>
    <w:rsid w:val="002F1057"/>
    <w:rsid w:val="003017CB"/>
    <w:rsid w:val="00302070"/>
    <w:rsid w:val="00351A64"/>
    <w:rsid w:val="00397B61"/>
    <w:rsid w:val="003B4144"/>
    <w:rsid w:val="003F1069"/>
    <w:rsid w:val="004174AC"/>
    <w:rsid w:val="00453A9F"/>
    <w:rsid w:val="00457399"/>
    <w:rsid w:val="00470E05"/>
    <w:rsid w:val="00482562"/>
    <w:rsid w:val="004B297B"/>
    <w:rsid w:val="004C1653"/>
    <w:rsid w:val="004C439B"/>
    <w:rsid w:val="004C5282"/>
    <w:rsid w:val="005223BF"/>
    <w:rsid w:val="00571005"/>
    <w:rsid w:val="00571756"/>
    <w:rsid w:val="00574348"/>
    <w:rsid w:val="0057501D"/>
    <w:rsid w:val="00575683"/>
    <w:rsid w:val="0059111D"/>
    <w:rsid w:val="005B4D5B"/>
    <w:rsid w:val="005D38D3"/>
    <w:rsid w:val="005F7AD5"/>
    <w:rsid w:val="00615AD6"/>
    <w:rsid w:val="00627C00"/>
    <w:rsid w:val="00636554"/>
    <w:rsid w:val="006A3CF4"/>
    <w:rsid w:val="006C44BC"/>
    <w:rsid w:val="006F58BF"/>
    <w:rsid w:val="007172AF"/>
    <w:rsid w:val="00717F7A"/>
    <w:rsid w:val="00741B0A"/>
    <w:rsid w:val="00750F43"/>
    <w:rsid w:val="0079784B"/>
    <w:rsid w:val="00806DD0"/>
    <w:rsid w:val="00827FAC"/>
    <w:rsid w:val="008B3A07"/>
    <w:rsid w:val="008C0699"/>
    <w:rsid w:val="008C2E96"/>
    <w:rsid w:val="00916D92"/>
    <w:rsid w:val="00997588"/>
    <w:rsid w:val="009A6EDD"/>
    <w:rsid w:val="00A01DB6"/>
    <w:rsid w:val="00A1669B"/>
    <w:rsid w:val="00A47267"/>
    <w:rsid w:val="00A62C50"/>
    <w:rsid w:val="00AE3C09"/>
    <w:rsid w:val="00AF1FDC"/>
    <w:rsid w:val="00B06B2E"/>
    <w:rsid w:val="00B07D98"/>
    <w:rsid w:val="00B3723E"/>
    <w:rsid w:val="00B64A3F"/>
    <w:rsid w:val="00B9432F"/>
    <w:rsid w:val="00BB302F"/>
    <w:rsid w:val="00BB42B9"/>
    <w:rsid w:val="00BC2C42"/>
    <w:rsid w:val="00BF737A"/>
    <w:rsid w:val="00BF7506"/>
    <w:rsid w:val="00C00560"/>
    <w:rsid w:val="00C30F98"/>
    <w:rsid w:val="00C56699"/>
    <w:rsid w:val="00C812CC"/>
    <w:rsid w:val="00C82A3A"/>
    <w:rsid w:val="00C92156"/>
    <w:rsid w:val="00CA0438"/>
    <w:rsid w:val="00CD4205"/>
    <w:rsid w:val="00CE1114"/>
    <w:rsid w:val="00CF3682"/>
    <w:rsid w:val="00D042A6"/>
    <w:rsid w:val="00D12EE4"/>
    <w:rsid w:val="00D52349"/>
    <w:rsid w:val="00D541B0"/>
    <w:rsid w:val="00D544AA"/>
    <w:rsid w:val="00D6108D"/>
    <w:rsid w:val="00D826CD"/>
    <w:rsid w:val="00DB0E6D"/>
    <w:rsid w:val="00DC5A2A"/>
    <w:rsid w:val="00DD448C"/>
    <w:rsid w:val="00E0363E"/>
    <w:rsid w:val="00E07409"/>
    <w:rsid w:val="00E23453"/>
    <w:rsid w:val="00E30F03"/>
    <w:rsid w:val="00E42A58"/>
    <w:rsid w:val="00E4421D"/>
    <w:rsid w:val="00E55638"/>
    <w:rsid w:val="00E60456"/>
    <w:rsid w:val="00ED5C3E"/>
    <w:rsid w:val="00F10740"/>
    <w:rsid w:val="00F954BF"/>
    <w:rsid w:val="00FC7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 w:type="paragraph" w:styleId="af3">
    <w:name w:val="No Spacing"/>
    <w:uiPriority w:val="1"/>
    <w:qFormat/>
    <w:rsid w:val="00C56699"/>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 w:type="paragraph" w:styleId="af3">
    <w:name w:val="No Spacing"/>
    <w:uiPriority w:val="1"/>
    <w:qFormat/>
    <w:rsid w:val="00C5669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workofweek24@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34401</Words>
  <Characters>19609</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2023-01-09T12:00:00Z</dcterms:created>
  <dcterms:modified xsi:type="dcterms:W3CDTF">2023-03-22T12:32:00Z</dcterms:modified>
</cp:coreProperties>
</file>