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C9" w:rsidRPr="00A20A21" w:rsidRDefault="00CC7DC9" w:rsidP="00505214">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FF0921" w:rsidRPr="00A20A21" w:rsidRDefault="00FF0921" w:rsidP="00505214">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E83537" w:rsidRPr="00A20A21" w:rsidRDefault="00840749" w:rsidP="00505214">
      <w:pPr>
        <w:spacing w:after="0" w:line="240" w:lineRule="auto"/>
        <w:contextualSpacing/>
        <w:jc w:val="right"/>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4"/>
          <w:szCs w:val="24"/>
          <w:lang w:val="uk-UA" w:eastAsia="ru-RU"/>
        </w:rPr>
        <w:t>Д</w:t>
      </w:r>
      <w:r w:rsidR="00E83537" w:rsidRPr="00A20A21">
        <w:rPr>
          <w:rFonts w:ascii="Times New Roman" w:eastAsia="Times New Roman" w:hAnsi="Times New Roman" w:cs="Times New Roman"/>
          <w:b/>
          <w:bCs/>
          <w:color w:val="000000"/>
          <w:sz w:val="24"/>
          <w:szCs w:val="24"/>
          <w:lang w:val="uk-UA" w:eastAsia="ru-RU"/>
        </w:rPr>
        <w:t>одаток 2</w:t>
      </w:r>
    </w:p>
    <w:p w:rsidR="00E83537" w:rsidRPr="00A20A21" w:rsidRDefault="00E83537" w:rsidP="00505214">
      <w:pPr>
        <w:spacing w:after="0" w:line="240" w:lineRule="auto"/>
        <w:contextualSpacing/>
        <w:jc w:val="right"/>
        <w:rPr>
          <w:rFonts w:ascii="Times New Roman" w:eastAsia="Times New Roman" w:hAnsi="Times New Roman" w:cs="Times New Roman"/>
          <w:i/>
          <w:iCs/>
          <w:color w:val="000000"/>
          <w:sz w:val="24"/>
          <w:szCs w:val="24"/>
          <w:shd w:val="clear" w:color="auto" w:fill="FFFFFF"/>
          <w:lang w:val="uk-UA" w:eastAsia="ru-RU"/>
        </w:rPr>
      </w:pPr>
      <w:r w:rsidRPr="00A20A21">
        <w:rPr>
          <w:rFonts w:ascii="Times New Roman" w:eastAsia="Times New Roman" w:hAnsi="Times New Roman" w:cs="Times New Roman"/>
          <w:i/>
          <w:iCs/>
          <w:color w:val="000000"/>
          <w:sz w:val="24"/>
          <w:szCs w:val="24"/>
          <w:lang w:val="uk-UA" w:eastAsia="ru-RU"/>
        </w:rPr>
        <w:t xml:space="preserve">    до </w:t>
      </w:r>
      <w:r w:rsidRPr="00A20A21">
        <w:rPr>
          <w:rFonts w:ascii="Times New Roman" w:eastAsia="Times New Roman" w:hAnsi="Times New Roman" w:cs="Times New Roman"/>
          <w:i/>
          <w:iCs/>
          <w:color w:val="000000"/>
          <w:sz w:val="24"/>
          <w:szCs w:val="24"/>
          <w:shd w:val="clear" w:color="auto" w:fill="FFFFFF"/>
          <w:lang w:val="uk-UA" w:eastAsia="ru-RU"/>
        </w:rPr>
        <w:t> </w:t>
      </w:r>
      <w:r w:rsidR="001F0FEE">
        <w:rPr>
          <w:rFonts w:ascii="Times New Roman" w:eastAsia="Times New Roman" w:hAnsi="Times New Roman" w:cs="Times New Roman"/>
          <w:i/>
          <w:iCs/>
          <w:color w:val="000000"/>
          <w:sz w:val="24"/>
          <w:szCs w:val="24"/>
          <w:shd w:val="clear" w:color="auto" w:fill="FFFFFF"/>
          <w:lang w:val="uk-UA" w:eastAsia="ru-RU"/>
        </w:rPr>
        <w:t>тендерної документації</w:t>
      </w:r>
    </w:p>
    <w:p w:rsidR="00E83537" w:rsidRPr="00A20A21" w:rsidRDefault="00E83537" w:rsidP="00505214">
      <w:pPr>
        <w:spacing w:after="0" w:line="240" w:lineRule="auto"/>
        <w:contextualSpacing/>
        <w:rPr>
          <w:rFonts w:ascii="Times New Roman" w:eastAsia="Times New Roman" w:hAnsi="Times New Roman" w:cs="Times New Roman"/>
          <w:sz w:val="24"/>
          <w:szCs w:val="24"/>
          <w:lang w:val="uk-UA" w:eastAsia="ru-RU"/>
        </w:rPr>
      </w:pPr>
    </w:p>
    <w:p w:rsidR="00D719B9" w:rsidRPr="00A20A21" w:rsidRDefault="00D719B9" w:rsidP="00505214">
      <w:pPr>
        <w:spacing w:after="0" w:line="240" w:lineRule="auto"/>
        <w:contextualSpacing/>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sz w:val="24"/>
          <w:szCs w:val="24"/>
          <w:lang w:val="uk-UA" w:eastAsia="ru-RU"/>
        </w:rPr>
        <w:t>Інформація про технічні, якісні та інші характеристики предмета закупівлі</w:t>
      </w:r>
    </w:p>
    <w:p w:rsidR="00D719B9" w:rsidRPr="00A20A21" w:rsidRDefault="001C7069" w:rsidP="00505214">
      <w:pPr>
        <w:spacing w:after="0" w:line="240" w:lineRule="auto"/>
        <w:contextualSpacing/>
        <w:jc w:val="center"/>
        <w:rPr>
          <w:rFonts w:ascii="Times New Roman" w:eastAsia="Times New Roman" w:hAnsi="Times New Roman" w:cs="Times New Roman"/>
          <w:b/>
          <w:sz w:val="24"/>
          <w:szCs w:val="24"/>
          <w:lang w:val="uk-UA"/>
        </w:rPr>
      </w:pPr>
      <w:r w:rsidRPr="00A20A21">
        <w:rPr>
          <w:rFonts w:ascii="Times New Roman" w:eastAsia="Times New Roman" w:hAnsi="Times New Roman" w:cs="Times New Roman"/>
          <w:b/>
          <w:i/>
          <w:snapToGrid w:val="0"/>
          <w:sz w:val="24"/>
          <w:szCs w:val="24"/>
          <w:u w:val="single"/>
          <w:lang w:val="uk-UA" w:eastAsia="ru-RU"/>
        </w:rPr>
        <w:t>79710000-4 - «Охоронні послуги» Єдиний закупівельний словник ДК 021:</w:t>
      </w:r>
      <w:r w:rsidRPr="00A20A21">
        <w:rPr>
          <w:rFonts w:ascii="Times New Roman" w:hAnsi="Times New Roman" w:cs="Times New Roman"/>
          <w:b/>
          <w:i/>
          <w:color w:val="000000"/>
          <w:sz w:val="24"/>
          <w:szCs w:val="24"/>
          <w:u w:val="single"/>
          <w:lang w:val="uk-UA"/>
        </w:rPr>
        <w:t>2015 (Послуги із охорони за допомогою пульта централізованого спостереження за сигналізацією)</w:t>
      </w:r>
    </w:p>
    <w:p w:rsidR="00D719B9" w:rsidRPr="00A20A21" w:rsidRDefault="00D719B9" w:rsidP="00505214">
      <w:pPr>
        <w:spacing w:after="0" w:line="240" w:lineRule="auto"/>
        <w:ind w:hanging="10"/>
        <w:contextualSpacing/>
        <w:jc w:val="center"/>
        <w:rPr>
          <w:rFonts w:ascii="Times New Roman" w:hAnsi="Times New Roman" w:cs="Times New Roman"/>
          <w:sz w:val="24"/>
          <w:szCs w:val="24"/>
          <w:lang w:val="uk-UA"/>
        </w:rPr>
      </w:pPr>
    </w:p>
    <w:p w:rsidR="00CA3886" w:rsidRPr="00A20A21" w:rsidRDefault="00CA3886" w:rsidP="00CA3886">
      <w:pPr>
        <w:spacing w:after="0" w:line="240" w:lineRule="auto"/>
        <w:ind w:firstLine="567"/>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Д И С Л О К А Ц І Я</w:t>
      </w:r>
    </w:p>
    <w:p w:rsidR="00CA3886" w:rsidRPr="00A20A21" w:rsidRDefault="00CA3886" w:rsidP="00CA3886">
      <w:pPr>
        <w:spacing w:after="0" w:line="240" w:lineRule="auto"/>
        <w:ind w:firstLine="567"/>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 xml:space="preserve">об’єктів, що є предметом охорони </w:t>
      </w:r>
    </w:p>
    <w:p w:rsidR="00CA3886" w:rsidRPr="00A20A21" w:rsidRDefault="00CA3886" w:rsidP="00CA3886">
      <w:pPr>
        <w:spacing w:after="0" w:line="240" w:lineRule="auto"/>
        <w:ind w:firstLine="567"/>
        <w:jc w:val="both"/>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sz w:val="24"/>
          <w:szCs w:val="24"/>
          <w:lang w:val="uk-UA" w:eastAsia="ru-RU"/>
        </w:rPr>
        <w:t> </w:t>
      </w:r>
    </w:p>
    <w:p w:rsidR="00CA3886" w:rsidRPr="00A20A21" w:rsidRDefault="00CA3886" w:rsidP="00CA3886">
      <w:pPr>
        <w:spacing w:after="0" w:line="240" w:lineRule="auto"/>
        <w:ind w:firstLine="567"/>
        <w:jc w:val="both"/>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sz w:val="24"/>
          <w:szCs w:val="24"/>
          <w:lang w:val="uk-UA" w:eastAsia="ru-RU"/>
        </w:rPr>
        <w:t> </w:t>
      </w:r>
    </w:p>
    <w:tbl>
      <w:tblPr>
        <w:tblW w:w="11126" w:type="dxa"/>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1862"/>
        <w:gridCol w:w="2107"/>
        <w:gridCol w:w="1051"/>
        <w:gridCol w:w="57"/>
        <w:gridCol w:w="997"/>
        <w:gridCol w:w="57"/>
        <w:gridCol w:w="947"/>
        <w:gridCol w:w="57"/>
        <w:gridCol w:w="1031"/>
        <w:gridCol w:w="57"/>
        <w:gridCol w:w="1031"/>
        <w:gridCol w:w="57"/>
        <w:gridCol w:w="1178"/>
        <w:gridCol w:w="60"/>
      </w:tblGrid>
      <w:tr w:rsidR="00CA3886" w:rsidRPr="00A20A21" w:rsidTr="00A20A21">
        <w:trPr>
          <w:tblCellSpacing w:w="0" w:type="dxa"/>
        </w:trPr>
        <w:tc>
          <w:tcPr>
            <w:tcW w:w="577" w:type="dxa"/>
            <w:vMerge w:val="restart"/>
            <w:tcBorders>
              <w:top w:val="single" w:sz="18" w:space="0" w:color="000000"/>
              <w:left w:val="single" w:sz="4" w:space="0" w:color="000000"/>
              <w:bottom w:val="single" w:sz="4"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sz w:val="24"/>
                <w:szCs w:val="24"/>
                <w:lang w:val="uk-UA" w:eastAsia="ru-RU"/>
              </w:rPr>
              <w:t> </w:t>
            </w:r>
          </w:p>
        </w:tc>
        <w:tc>
          <w:tcPr>
            <w:tcW w:w="1862" w:type="dxa"/>
            <w:vMerge w:val="restart"/>
            <w:tcBorders>
              <w:top w:val="single" w:sz="18" w:space="0" w:color="000000"/>
              <w:left w:val="single" w:sz="4" w:space="0" w:color="000000"/>
              <w:bottom w:val="single" w:sz="4"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 xml:space="preserve">Найменування об’єкту, </w:t>
            </w:r>
          </w:p>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 телефону</w:t>
            </w:r>
          </w:p>
        </w:tc>
        <w:tc>
          <w:tcPr>
            <w:tcW w:w="2107" w:type="dxa"/>
            <w:vMerge w:val="restart"/>
            <w:tcBorders>
              <w:top w:val="single" w:sz="18" w:space="0" w:color="000000"/>
              <w:left w:val="single" w:sz="4" w:space="0" w:color="000000"/>
              <w:bottom w:val="single" w:sz="4"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Адреса</w:t>
            </w:r>
          </w:p>
        </w:tc>
        <w:tc>
          <w:tcPr>
            <w:tcW w:w="5342" w:type="dxa"/>
            <w:gridSpan w:val="10"/>
            <w:tcBorders>
              <w:top w:val="single" w:sz="18" w:space="0" w:color="000000"/>
              <w:left w:val="single" w:sz="4" w:space="0" w:color="000000"/>
              <w:bottom w:val="single" w:sz="4"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Час охорони "від – до" в дні:</w:t>
            </w:r>
          </w:p>
        </w:tc>
        <w:tc>
          <w:tcPr>
            <w:tcW w:w="1238" w:type="dxa"/>
            <w:gridSpan w:val="2"/>
            <w:vMerge w:val="restart"/>
            <w:tcBorders>
              <w:top w:val="single" w:sz="18" w:space="0" w:color="000000"/>
              <w:left w:val="single" w:sz="4" w:space="0" w:color="000000"/>
              <w:bottom w:val="single" w:sz="4"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Примітка</w:t>
            </w:r>
          </w:p>
        </w:tc>
      </w:tr>
      <w:tr w:rsidR="00CA3886" w:rsidRPr="00A20A21" w:rsidTr="00A20A21">
        <w:trPr>
          <w:tblCellSpacing w:w="0" w:type="dxa"/>
        </w:trPr>
        <w:tc>
          <w:tcPr>
            <w:tcW w:w="577" w:type="dxa"/>
            <w:vMerge/>
            <w:tcBorders>
              <w:top w:val="single" w:sz="18" w:space="0" w:color="000000"/>
              <w:left w:val="single" w:sz="4" w:space="0" w:color="000000"/>
              <w:bottom w:val="single" w:sz="4" w:space="0" w:color="000000"/>
              <w:right w:val="single" w:sz="4" w:space="0" w:color="000000"/>
            </w:tcBorders>
            <w:vAlign w:val="center"/>
            <w:hideMark/>
          </w:tcPr>
          <w:p w:rsidR="00CA3886" w:rsidRPr="00A20A21" w:rsidRDefault="00CA3886" w:rsidP="00CA3886">
            <w:pPr>
              <w:spacing w:after="0" w:line="240" w:lineRule="auto"/>
              <w:rPr>
                <w:rFonts w:ascii="Times New Roman" w:eastAsia="Times New Roman" w:hAnsi="Times New Roman" w:cs="Times New Roman"/>
                <w:sz w:val="24"/>
                <w:szCs w:val="24"/>
                <w:lang w:val="uk-UA" w:eastAsia="ru-RU"/>
              </w:rPr>
            </w:pPr>
          </w:p>
        </w:tc>
        <w:tc>
          <w:tcPr>
            <w:tcW w:w="1862" w:type="dxa"/>
            <w:vMerge/>
            <w:tcBorders>
              <w:top w:val="single" w:sz="18" w:space="0" w:color="000000"/>
              <w:left w:val="single" w:sz="4" w:space="0" w:color="000000"/>
              <w:bottom w:val="single" w:sz="4" w:space="0" w:color="000000"/>
              <w:right w:val="single" w:sz="4" w:space="0" w:color="000000"/>
            </w:tcBorders>
            <w:vAlign w:val="center"/>
            <w:hideMark/>
          </w:tcPr>
          <w:p w:rsidR="00CA3886" w:rsidRPr="00A20A21" w:rsidRDefault="00CA3886" w:rsidP="00CA3886">
            <w:pPr>
              <w:spacing w:after="0" w:line="240" w:lineRule="auto"/>
              <w:rPr>
                <w:rFonts w:ascii="Times New Roman" w:eastAsia="Times New Roman" w:hAnsi="Times New Roman" w:cs="Times New Roman"/>
                <w:sz w:val="24"/>
                <w:szCs w:val="24"/>
                <w:lang w:val="uk-UA" w:eastAsia="ru-RU"/>
              </w:rPr>
            </w:pPr>
          </w:p>
        </w:tc>
        <w:tc>
          <w:tcPr>
            <w:tcW w:w="2107" w:type="dxa"/>
            <w:vMerge/>
            <w:tcBorders>
              <w:top w:val="single" w:sz="18" w:space="0" w:color="000000"/>
              <w:left w:val="single" w:sz="4" w:space="0" w:color="000000"/>
              <w:bottom w:val="single" w:sz="4" w:space="0" w:color="000000"/>
              <w:right w:val="single" w:sz="4" w:space="0" w:color="000000"/>
            </w:tcBorders>
            <w:vAlign w:val="center"/>
            <w:hideMark/>
          </w:tcPr>
          <w:p w:rsidR="00CA3886" w:rsidRPr="00A20A21" w:rsidRDefault="00CA3886" w:rsidP="00CA3886">
            <w:pPr>
              <w:spacing w:after="0" w:line="240" w:lineRule="auto"/>
              <w:rPr>
                <w:rFonts w:ascii="Times New Roman" w:eastAsia="Times New Roman" w:hAnsi="Times New Roman" w:cs="Times New Roman"/>
                <w:sz w:val="24"/>
                <w:szCs w:val="24"/>
                <w:lang w:val="uk-UA" w:eastAsia="ru-RU"/>
              </w:rPr>
            </w:pPr>
          </w:p>
        </w:tc>
        <w:tc>
          <w:tcPr>
            <w:tcW w:w="1108" w:type="dxa"/>
            <w:gridSpan w:val="2"/>
            <w:tcBorders>
              <w:top w:val="single" w:sz="4" w:space="0" w:color="000000"/>
              <w:left w:val="single" w:sz="4" w:space="0" w:color="000000"/>
              <w:bottom w:val="single" w:sz="4"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робочі дні</w:t>
            </w:r>
          </w:p>
        </w:tc>
        <w:tc>
          <w:tcPr>
            <w:tcW w:w="1054" w:type="dxa"/>
            <w:gridSpan w:val="2"/>
            <w:tcBorders>
              <w:top w:val="single" w:sz="4" w:space="0" w:color="000000"/>
              <w:left w:val="single" w:sz="4" w:space="0" w:color="000000"/>
              <w:bottom w:val="single" w:sz="4"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перед-</w:t>
            </w:r>
          </w:p>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вихідні</w:t>
            </w:r>
          </w:p>
        </w:tc>
        <w:tc>
          <w:tcPr>
            <w:tcW w:w="1004" w:type="dxa"/>
            <w:gridSpan w:val="2"/>
            <w:tcBorders>
              <w:top w:val="single" w:sz="4" w:space="0" w:color="000000"/>
              <w:left w:val="single" w:sz="4" w:space="0" w:color="000000"/>
              <w:bottom w:val="single" w:sz="4"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вихідні</w:t>
            </w:r>
          </w:p>
        </w:tc>
        <w:tc>
          <w:tcPr>
            <w:tcW w:w="1088" w:type="dxa"/>
            <w:gridSpan w:val="2"/>
            <w:tcBorders>
              <w:top w:val="single" w:sz="4" w:space="0" w:color="000000"/>
              <w:left w:val="single" w:sz="4" w:space="0" w:color="000000"/>
              <w:bottom w:val="single" w:sz="4"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перед-</w:t>
            </w:r>
          </w:p>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святкові</w:t>
            </w:r>
          </w:p>
        </w:tc>
        <w:tc>
          <w:tcPr>
            <w:tcW w:w="1088" w:type="dxa"/>
            <w:gridSpan w:val="2"/>
            <w:tcBorders>
              <w:top w:val="single" w:sz="4" w:space="0" w:color="000000"/>
              <w:left w:val="single" w:sz="4" w:space="0" w:color="000000"/>
              <w:bottom w:val="single" w:sz="4"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святкові</w:t>
            </w:r>
          </w:p>
        </w:tc>
        <w:tc>
          <w:tcPr>
            <w:tcW w:w="1238" w:type="dxa"/>
            <w:gridSpan w:val="2"/>
            <w:vMerge/>
            <w:tcBorders>
              <w:top w:val="single" w:sz="18" w:space="0" w:color="000000"/>
              <w:left w:val="single" w:sz="4" w:space="0" w:color="000000"/>
              <w:bottom w:val="single" w:sz="4" w:space="0" w:color="000000"/>
              <w:right w:val="single" w:sz="4" w:space="0" w:color="000000"/>
            </w:tcBorders>
            <w:vAlign w:val="center"/>
            <w:hideMark/>
          </w:tcPr>
          <w:p w:rsidR="00CA3886" w:rsidRPr="00A20A21" w:rsidRDefault="00CA3886" w:rsidP="00CA3886">
            <w:pPr>
              <w:spacing w:after="0" w:line="240" w:lineRule="auto"/>
              <w:rPr>
                <w:rFonts w:ascii="Times New Roman" w:eastAsia="Times New Roman" w:hAnsi="Times New Roman" w:cs="Times New Roman"/>
                <w:sz w:val="24"/>
                <w:szCs w:val="24"/>
                <w:lang w:val="uk-UA" w:eastAsia="ru-RU"/>
              </w:rPr>
            </w:pPr>
          </w:p>
        </w:tc>
      </w:tr>
      <w:tr w:rsidR="00CA3886" w:rsidRPr="00A20A21" w:rsidTr="00A20A21">
        <w:trPr>
          <w:tblCellSpacing w:w="0" w:type="dxa"/>
        </w:trPr>
        <w:tc>
          <w:tcPr>
            <w:tcW w:w="577" w:type="dxa"/>
            <w:tcBorders>
              <w:top w:val="single" w:sz="4" w:space="0" w:color="000000"/>
              <w:left w:val="single" w:sz="4" w:space="0" w:color="000000"/>
              <w:bottom w:val="single" w:sz="18"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sz w:val="24"/>
                <w:szCs w:val="24"/>
                <w:lang w:val="uk-UA" w:eastAsia="ru-RU"/>
              </w:rPr>
              <w:t> </w:t>
            </w:r>
          </w:p>
        </w:tc>
        <w:tc>
          <w:tcPr>
            <w:tcW w:w="1862" w:type="dxa"/>
            <w:tcBorders>
              <w:top w:val="single" w:sz="4" w:space="0" w:color="000000"/>
              <w:left w:val="single" w:sz="4" w:space="0" w:color="000000"/>
              <w:bottom w:val="single" w:sz="18"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2</w:t>
            </w:r>
          </w:p>
        </w:tc>
        <w:tc>
          <w:tcPr>
            <w:tcW w:w="2107" w:type="dxa"/>
            <w:tcBorders>
              <w:top w:val="single" w:sz="4" w:space="0" w:color="000000"/>
              <w:left w:val="single" w:sz="4" w:space="0" w:color="000000"/>
              <w:bottom w:val="single" w:sz="18"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3</w:t>
            </w:r>
          </w:p>
        </w:tc>
        <w:tc>
          <w:tcPr>
            <w:tcW w:w="1108" w:type="dxa"/>
            <w:gridSpan w:val="2"/>
            <w:tcBorders>
              <w:top w:val="single" w:sz="4" w:space="0" w:color="000000"/>
              <w:left w:val="single" w:sz="4" w:space="0" w:color="000000"/>
              <w:bottom w:val="single" w:sz="18"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4</w:t>
            </w:r>
          </w:p>
        </w:tc>
        <w:tc>
          <w:tcPr>
            <w:tcW w:w="1054" w:type="dxa"/>
            <w:gridSpan w:val="2"/>
            <w:tcBorders>
              <w:top w:val="single" w:sz="4" w:space="0" w:color="000000"/>
              <w:left w:val="single" w:sz="4" w:space="0" w:color="000000"/>
              <w:bottom w:val="single" w:sz="18"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5</w:t>
            </w:r>
          </w:p>
        </w:tc>
        <w:tc>
          <w:tcPr>
            <w:tcW w:w="1004" w:type="dxa"/>
            <w:gridSpan w:val="2"/>
            <w:tcBorders>
              <w:top w:val="single" w:sz="4" w:space="0" w:color="000000"/>
              <w:left w:val="single" w:sz="4" w:space="0" w:color="000000"/>
              <w:bottom w:val="single" w:sz="18"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6</w:t>
            </w:r>
          </w:p>
        </w:tc>
        <w:tc>
          <w:tcPr>
            <w:tcW w:w="1088" w:type="dxa"/>
            <w:gridSpan w:val="2"/>
            <w:tcBorders>
              <w:top w:val="single" w:sz="4" w:space="0" w:color="000000"/>
              <w:left w:val="single" w:sz="4" w:space="0" w:color="000000"/>
              <w:bottom w:val="single" w:sz="18"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7</w:t>
            </w:r>
          </w:p>
        </w:tc>
        <w:tc>
          <w:tcPr>
            <w:tcW w:w="1088" w:type="dxa"/>
            <w:gridSpan w:val="2"/>
            <w:tcBorders>
              <w:top w:val="single" w:sz="4" w:space="0" w:color="000000"/>
              <w:left w:val="single" w:sz="4" w:space="0" w:color="000000"/>
              <w:bottom w:val="single" w:sz="18"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8</w:t>
            </w:r>
          </w:p>
        </w:tc>
        <w:tc>
          <w:tcPr>
            <w:tcW w:w="1238" w:type="dxa"/>
            <w:gridSpan w:val="2"/>
            <w:tcBorders>
              <w:top w:val="single" w:sz="4" w:space="0" w:color="000000"/>
              <w:left w:val="single" w:sz="4" w:space="0" w:color="000000"/>
              <w:bottom w:val="single" w:sz="18"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b/>
                <w:bCs/>
                <w:color w:val="000000"/>
                <w:sz w:val="20"/>
                <w:szCs w:val="20"/>
                <w:lang w:val="uk-UA" w:eastAsia="ru-RU"/>
              </w:rPr>
              <w:t>9</w:t>
            </w:r>
          </w:p>
        </w:tc>
      </w:tr>
      <w:tr w:rsidR="00CA3886" w:rsidRPr="00A20A21" w:rsidTr="00A20A21">
        <w:trPr>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hideMark/>
          </w:tcPr>
          <w:p w:rsidR="00CA3886" w:rsidRPr="00A20A21" w:rsidRDefault="00CA3886" w:rsidP="00CA3886">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 </w:t>
            </w:r>
            <w:r w:rsidR="00662545" w:rsidRPr="00A20A21">
              <w:rPr>
                <w:rFonts w:ascii="Times New Roman" w:eastAsia="Times New Roman" w:hAnsi="Times New Roman" w:cs="Times New Roman"/>
                <w:sz w:val="20"/>
                <w:szCs w:val="20"/>
                <w:lang w:val="uk-UA" w:eastAsia="ru-RU"/>
              </w:rPr>
              <w:t>1</w:t>
            </w:r>
          </w:p>
        </w:tc>
        <w:tc>
          <w:tcPr>
            <w:tcW w:w="1862" w:type="dxa"/>
            <w:tcBorders>
              <w:top w:val="single" w:sz="18" w:space="0" w:color="000000"/>
              <w:left w:val="single" w:sz="4" w:space="0" w:color="000000"/>
              <w:bottom w:val="single" w:sz="18" w:space="0" w:color="000000"/>
              <w:right w:val="single" w:sz="4" w:space="0" w:color="000000"/>
            </w:tcBorders>
            <w:vAlign w:val="center"/>
            <w:hideMark/>
          </w:tcPr>
          <w:p w:rsidR="00CA3886" w:rsidRPr="00A20A21" w:rsidRDefault="00CA3886" w:rsidP="00CA3886">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hideMark/>
          </w:tcPr>
          <w:p w:rsidR="00CA3886" w:rsidRPr="00A20A21" w:rsidRDefault="00C726C8" w:rsidP="00B73477">
            <w:pPr>
              <w:spacing w:after="0" w:line="240" w:lineRule="auto"/>
              <w:ind w:hanging="12"/>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rPr>
              <w:t>м. Одеса, Лідерсівський бульвар, 17</w:t>
            </w:r>
          </w:p>
        </w:tc>
        <w:tc>
          <w:tcPr>
            <w:tcW w:w="1108" w:type="dxa"/>
            <w:gridSpan w:val="2"/>
            <w:tcBorders>
              <w:top w:val="single" w:sz="18" w:space="0" w:color="000000"/>
              <w:left w:val="single" w:sz="4" w:space="0" w:color="000000"/>
              <w:bottom w:val="single" w:sz="18"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8" w:type="dxa"/>
            <w:gridSpan w:val="2"/>
            <w:tcBorders>
              <w:top w:val="single" w:sz="18" w:space="0" w:color="000000"/>
              <w:left w:val="single" w:sz="4" w:space="0" w:color="000000"/>
              <w:bottom w:val="single" w:sz="18" w:space="0" w:color="000000"/>
              <w:right w:val="single" w:sz="4" w:space="0" w:color="000000"/>
            </w:tcBorders>
            <w:vAlign w:val="center"/>
            <w:hideMark/>
          </w:tcPr>
          <w:p w:rsidR="00CA3886" w:rsidRPr="00A20A21" w:rsidRDefault="00CA3886" w:rsidP="00CA3886">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681A7A" w:rsidRPr="00A20A21" w:rsidTr="00A20A21">
        <w:trPr>
          <w:gridAfter w:val="1"/>
          <w:wAfter w:w="60" w:type="dxa"/>
          <w:tblCellSpacing w:w="0" w:type="dxa"/>
        </w:trPr>
        <w:tc>
          <w:tcPr>
            <w:tcW w:w="577" w:type="dxa"/>
            <w:tcBorders>
              <w:top w:val="single" w:sz="18" w:space="0" w:color="000000"/>
              <w:left w:val="single" w:sz="4" w:space="0" w:color="000000"/>
              <w:bottom w:val="single" w:sz="4" w:space="0" w:color="000000"/>
              <w:right w:val="single" w:sz="4" w:space="0" w:color="000000"/>
            </w:tcBorders>
            <w:vAlign w:val="center"/>
            <w:hideMark/>
          </w:tcPr>
          <w:p w:rsidR="00681A7A" w:rsidRPr="00A20A21" w:rsidRDefault="00681A7A" w:rsidP="004E0F7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 </w:t>
            </w:r>
            <w:r w:rsidR="00662545" w:rsidRPr="00A20A21">
              <w:rPr>
                <w:rFonts w:ascii="Times New Roman" w:eastAsia="Times New Roman" w:hAnsi="Times New Roman" w:cs="Times New Roman"/>
                <w:sz w:val="20"/>
                <w:szCs w:val="20"/>
                <w:lang w:val="uk-UA" w:eastAsia="ru-RU"/>
              </w:rPr>
              <w:t>2</w:t>
            </w:r>
          </w:p>
        </w:tc>
        <w:tc>
          <w:tcPr>
            <w:tcW w:w="1862" w:type="dxa"/>
            <w:tcBorders>
              <w:top w:val="single" w:sz="18" w:space="0" w:color="000000"/>
              <w:left w:val="single" w:sz="4" w:space="0" w:color="000000"/>
              <w:bottom w:val="single" w:sz="4" w:space="0" w:color="000000"/>
              <w:right w:val="single" w:sz="4" w:space="0" w:color="000000"/>
            </w:tcBorders>
            <w:vAlign w:val="center"/>
            <w:hideMark/>
          </w:tcPr>
          <w:p w:rsidR="00681A7A" w:rsidRPr="00A20A21" w:rsidRDefault="00681A7A" w:rsidP="004E0F7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18" w:space="0" w:color="000000"/>
              <w:left w:val="single" w:sz="4" w:space="0" w:color="000000"/>
              <w:bottom w:val="single" w:sz="4" w:space="0" w:color="000000"/>
              <w:right w:val="single" w:sz="4" w:space="0" w:color="000000"/>
            </w:tcBorders>
            <w:vAlign w:val="center"/>
            <w:hideMark/>
          </w:tcPr>
          <w:p w:rsidR="00681A7A" w:rsidRPr="00A20A21" w:rsidRDefault="00A20A21" w:rsidP="00EA4905">
            <w:pPr>
              <w:spacing w:after="0" w:line="240" w:lineRule="auto"/>
              <w:ind w:hanging="12"/>
              <w:rPr>
                <w:rFonts w:ascii="Times New Roman" w:eastAsia="Times New Roman" w:hAnsi="Times New Roman" w:cs="Times New Roman"/>
                <w:sz w:val="20"/>
                <w:szCs w:val="20"/>
                <w:lang w:val="uk-UA" w:eastAsia="ru-RU"/>
              </w:rPr>
            </w:pPr>
            <w:r>
              <w:rPr>
                <w:rFonts w:ascii="Times New Roman" w:hAnsi="Times New Roman" w:cs="Times New Roman"/>
                <w:color w:val="000000"/>
                <w:sz w:val="20"/>
                <w:szCs w:val="20"/>
                <w:lang w:val="uk-UA"/>
              </w:rPr>
              <w:t xml:space="preserve"> </w:t>
            </w:r>
            <w:r w:rsidRPr="00A20A21">
              <w:rPr>
                <w:rFonts w:ascii="Times New Roman" w:eastAsia="Times New Roman" w:hAnsi="Times New Roman" w:cs="Times New Roman"/>
                <w:color w:val="000000"/>
                <w:sz w:val="20"/>
                <w:szCs w:val="20"/>
                <w:lang w:val="uk-UA"/>
              </w:rPr>
              <w:t>Одеська область</w:t>
            </w:r>
            <w:r>
              <w:rPr>
                <w:rFonts w:ascii="Times New Roman" w:eastAsia="Times New Roman" w:hAnsi="Times New Roman" w:cs="Times New Roman"/>
                <w:color w:val="000000"/>
                <w:sz w:val="20"/>
                <w:szCs w:val="20"/>
                <w:lang w:val="uk-UA"/>
              </w:rPr>
              <w:t>,</w:t>
            </w:r>
            <w:r>
              <w:rPr>
                <w:rFonts w:ascii="Times New Roman" w:hAnsi="Times New Roman" w:cs="Times New Roman"/>
                <w:color w:val="000000"/>
                <w:sz w:val="20"/>
                <w:szCs w:val="20"/>
                <w:lang w:val="uk-UA"/>
              </w:rPr>
              <w:t xml:space="preserve"> м. Білгород-Дністровський, </w:t>
            </w:r>
            <w:r w:rsidRPr="00A20A21">
              <w:rPr>
                <w:rFonts w:ascii="Times New Roman" w:hAnsi="Times New Roman" w:cs="Times New Roman"/>
                <w:color w:val="000000"/>
                <w:sz w:val="20"/>
                <w:szCs w:val="20"/>
                <w:lang w:val="uk-UA"/>
              </w:rPr>
              <w:t>вул. Михайлівська, 41-А,</w:t>
            </w:r>
          </w:p>
        </w:tc>
        <w:tc>
          <w:tcPr>
            <w:tcW w:w="1051" w:type="dxa"/>
            <w:tcBorders>
              <w:top w:val="single" w:sz="18" w:space="0" w:color="000000"/>
              <w:left w:val="single" w:sz="4" w:space="0" w:color="000000"/>
              <w:bottom w:val="single" w:sz="4" w:space="0" w:color="000000"/>
              <w:right w:val="single" w:sz="4" w:space="0" w:color="000000"/>
            </w:tcBorders>
            <w:vAlign w:val="center"/>
            <w:hideMark/>
          </w:tcPr>
          <w:p w:rsidR="00681A7A" w:rsidRPr="00A20A21" w:rsidRDefault="00681A7A"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4" w:space="0" w:color="000000"/>
              <w:right w:val="single" w:sz="4" w:space="0" w:color="000000"/>
            </w:tcBorders>
            <w:vAlign w:val="center"/>
            <w:hideMark/>
          </w:tcPr>
          <w:p w:rsidR="00681A7A" w:rsidRPr="00A20A21" w:rsidRDefault="00681A7A"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4" w:space="0" w:color="000000"/>
              <w:right w:val="single" w:sz="4" w:space="0" w:color="000000"/>
            </w:tcBorders>
            <w:vAlign w:val="center"/>
            <w:hideMark/>
          </w:tcPr>
          <w:p w:rsidR="00681A7A" w:rsidRPr="00A20A21" w:rsidRDefault="00681A7A"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4" w:space="0" w:color="000000"/>
              <w:right w:val="single" w:sz="4" w:space="0" w:color="000000"/>
            </w:tcBorders>
            <w:vAlign w:val="center"/>
            <w:hideMark/>
          </w:tcPr>
          <w:p w:rsidR="00681A7A" w:rsidRPr="00A20A21" w:rsidRDefault="00681A7A"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4" w:space="0" w:color="000000"/>
              <w:right w:val="single" w:sz="4" w:space="0" w:color="000000"/>
            </w:tcBorders>
            <w:vAlign w:val="center"/>
            <w:hideMark/>
          </w:tcPr>
          <w:p w:rsidR="00681A7A" w:rsidRPr="00A20A21" w:rsidRDefault="00681A7A"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4" w:space="0" w:color="000000"/>
              <w:right w:val="single" w:sz="4" w:space="0" w:color="000000"/>
            </w:tcBorders>
            <w:vAlign w:val="center"/>
            <w:hideMark/>
          </w:tcPr>
          <w:p w:rsidR="00681A7A" w:rsidRPr="00A20A21" w:rsidRDefault="00681A7A"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681A7A" w:rsidRPr="00A20A21" w:rsidTr="00A20A21">
        <w:trPr>
          <w:gridAfter w:val="1"/>
          <w:wAfter w:w="60" w:type="dxa"/>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hideMark/>
          </w:tcPr>
          <w:p w:rsidR="00681A7A" w:rsidRPr="00A20A21" w:rsidRDefault="00681A7A" w:rsidP="00681A7A">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 </w:t>
            </w:r>
            <w:r w:rsidR="00662545" w:rsidRPr="00A20A21">
              <w:rPr>
                <w:rFonts w:ascii="Times New Roman" w:eastAsia="Times New Roman" w:hAnsi="Times New Roman" w:cs="Times New Roman"/>
                <w:sz w:val="20"/>
                <w:szCs w:val="20"/>
                <w:lang w:val="uk-UA" w:eastAsia="ru-RU"/>
              </w:rPr>
              <w:t>3</w:t>
            </w:r>
          </w:p>
        </w:tc>
        <w:tc>
          <w:tcPr>
            <w:tcW w:w="1862" w:type="dxa"/>
            <w:tcBorders>
              <w:top w:val="single" w:sz="18" w:space="0" w:color="000000"/>
              <w:left w:val="single" w:sz="4" w:space="0" w:color="000000"/>
              <w:bottom w:val="single" w:sz="18" w:space="0" w:color="000000"/>
              <w:right w:val="single" w:sz="4" w:space="0" w:color="000000"/>
            </w:tcBorders>
            <w:vAlign w:val="center"/>
            <w:hideMark/>
          </w:tcPr>
          <w:p w:rsidR="00681A7A" w:rsidRPr="00A20A21" w:rsidRDefault="00681A7A" w:rsidP="00681A7A">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hideMark/>
          </w:tcPr>
          <w:p w:rsidR="00681A7A" w:rsidRPr="00A20A21" w:rsidRDefault="00507D6B" w:rsidP="00EA4905">
            <w:pPr>
              <w:spacing w:after="0" w:line="240" w:lineRule="auto"/>
              <w:ind w:hanging="12"/>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rPr>
              <w:t>Одеська область</w:t>
            </w:r>
            <w:r>
              <w:rPr>
                <w:rFonts w:ascii="Times New Roman" w:eastAsia="Times New Roman" w:hAnsi="Times New Roman" w:cs="Times New Roman"/>
                <w:color w:val="000000"/>
                <w:sz w:val="20"/>
                <w:szCs w:val="20"/>
                <w:lang w:val="uk-UA"/>
              </w:rPr>
              <w:t xml:space="preserve">, </w:t>
            </w:r>
            <w:r w:rsidRPr="00A20A21">
              <w:rPr>
                <w:rFonts w:ascii="Times New Roman" w:hAnsi="Times New Roman" w:cs="Times New Roman"/>
                <w:sz w:val="20"/>
                <w:szCs w:val="20"/>
                <w:lang w:val="uk-UA"/>
              </w:rPr>
              <w:t xml:space="preserve"> </w:t>
            </w:r>
            <w:r w:rsidR="00EA4905">
              <w:rPr>
                <w:rFonts w:ascii="Times New Roman" w:hAnsi="Times New Roman" w:cs="Times New Roman"/>
                <w:sz w:val="20"/>
                <w:szCs w:val="20"/>
                <w:lang w:val="uk-UA"/>
              </w:rPr>
              <w:t>м</w:t>
            </w:r>
            <w:r w:rsidR="00681A7A" w:rsidRPr="00A20A21">
              <w:rPr>
                <w:rFonts w:ascii="Times New Roman" w:hAnsi="Times New Roman" w:cs="Times New Roman"/>
                <w:sz w:val="20"/>
                <w:szCs w:val="20"/>
                <w:lang w:val="uk-UA"/>
              </w:rPr>
              <w:t xml:space="preserve">. Балта, вул. Любомирська, 177. </w:t>
            </w:r>
          </w:p>
        </w:tc>
        <w:tc>
          <w:tcPr>
            <w:tcW w:w="1051" w:type="dxa"/>
            <w:tcBorders>
              <w:top w:val="single" w:sz="18" w:space="0" w:color="000000"/>
              <w:left w:val="single" w:sz="4" w:space="0" w:color="000000"/>
              <w:bottom w:val="single" w:sz="18" w:space="0" w:color="000000"/>
              <w:right w:val="single" w:sz="4" w:space="0" w:color="000000"/>
            </w:tcBorders>
            <w:vAlign w:val="center"/>
            <w:hideMark/>
          </w:tcPr>
          <w:p w:rsidR="00681A7A" w:rsidRPr="00A20A21" w:rsidRDefault="00681A7A" w:rsidP="00681A7A">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hideMark/>
          </w:tcPr>
          <w:p w:rsidR="00681A7A" w:rsidRPr="00A20A21" w:rsidRDefault="00681A7A" w:rsidP="00681A7A">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hideMark/>
          </w:tcPr>
          <w:p w:rsidR="00681A7A" w:rsidRPr="00A20A21" w:rsidRDefault="00681A7A" w:rsidP="00681A7A">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681A7A" w:rsidRPr="00A20A21" w:rsidRDefault="00681A7A" w:rsidP="00681A7A">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681A7A" w:rsidRPr="00A20A21" w:rsidRDefault="00681A7A" w:rsidP="00681A7A">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hideMark/>
          </w:tcPr>
          <w:p w:rsidR="00681A7A" w:rsidRPr="00A20A21" w:rsidRDefault="00681A7A" w:rsidP="00681A7A">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681A7A" w:rsidRPr="00A20A21" w:rsidTr="00A20A21">
        <w:trPr>
          <w:gridAfter w:val="1"/>
          <w:wAfter w:w="60" w:type="dxa"/>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tcPr>
          <w:p w:rsidR="00681A7A" w:rsidRPr="00A20A21" w:rsidRDefault="00662545" w:rsidP="00681A7A">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4</w:t>
            </w:r>
          </w:p>
        </w:tc>
        <w:tc>
          <w:tcPr>
            <w:tcW w:w="1862" w:type="dxa"/>
            <w:tcBorders>
              <w:top w:val="single" w:sz="18" w:space="0" w:color="000000"/>
              <w:left w:val="single" w:sz="4" w:space="0" w:color="000000"/>
              <w:bottom w:val="single" w:sz="18" w:space="0" w:color="000000"/>
              <w:right w:val="single" w:sz="4" w:space="0" w:color="000000"/>
            </w:tcBorders>
            <w:vAlign w:val="center"/>
          </w:tcPr>
          <w:p w:rsidR="00681A7A" w:rsidRPr="00A20A21" w:rsidRDefault="00681A7A" w:rsidP="00681A7A">
            <w:pPr>
              <w:spacing w:after="0" w:line="240" w:lineRule="auto"/>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tcPr>
          <w:p w:rsidR="00681A7A" w:rsidRPr="00A20A21" w:rsidRDefault="00507D6B" w:rsidP="00681A7A">
            <w:pPr>
              <w:spacing w:after="0" w:line="240" w:lineRule="auto"/>
              <w:ind w:hanging="12"/>
              <w:rPr>
                <w:rFonts w:ascii="Times New Roman" w:hAnsi="Times New Roman" w:cs="Times New Roman"/>
                <w:sz w:val="20"/>
                <w:szCs w:val="20"/>
                <w:lang w:val="uk-UA"/>
              </w:rPr>
            </w:pPr>
            <w:r w:rsidRPr="00A20A21">
              <w:rPr>
                <w:rFonts w:ascii="Times New Roman" w:eastAsia="Times New Roman" w:hAnsi="Times New Roman" w:cs="Times New Roman"/>
                <w:color w:val="000000"/>
                <w:sz w:val="20"/>
                <w:szCs w:val="20"/>
                <w:lang w:val="uk-UA"/>
              </w:rPr>
              <w:t>Одеська область</w:t>
            </w:r>
            <w:r>
              <w:rPr>
                <w:rFonts w:ascii="Times New Roman" w:eastAsia="Times New Roman" w:hAnsi="Times New Roman" w:cs="Times New Roman"/>
                <w:color w:val="000000"/>
                <w:sz w:val="20"/>
                <w:szCs w:val="20"/>
                <w:lang w:val="uk-UA"/>
              </w:rPr>
              <w:t>,</w:t>
            </w:r>
            <w:r w:rsidRPr="00A20A21">
              <w:rPr>
                <w:rFonts w:ascii="Times New Roman" w:hAnsi="Times New Roman" w:cs="Times New Roman"/>
                <w:sz w:val="20"/>
                <w:szCs w:val="20"/>
                <w:lang w:val="uk-UA"/>
              </w:rPr>
              <w:t xml:space="preserve"> </w:t>
            </w:r>
            <w:r w:rsidR="00681A7A" w:rsidRPr="00A20A21">
              <w:rPr>
                <w:rFonts w:ascii="Times New Roman" w:hAnsi="Times New Roman" w:cs="Times New Roman"/>
                <w:sz w:val="20"/>
                <w:szCs w:val="20"/>
                <w:lang w:val="uk-UA"/>
              </w:rPr>
              <w:t xml:space="preserve">м. Подільськ, вул. Соборна, 78-в. </w:t>
            </w:r>
          </w:p>
        </w:tc>
        <w:tc>
          <w:tcPr>
            <w:tcW w:w="1051" w:type="dxa"/>
            <w:tcBorders>
              <w:top w:val="single" w:sz="18" w:space="0" w:color="000000"/>
              <w:left w:val="single" w:sz="4" w:space="0" w:color="000000"/>
              <w:bottom w:val="single" w:sz="18" w:space="0" w:color="000000"/>
              <w:right w:val="single" w:sz="4" w:space="0" w:color="000000"/>
            </w:tcBorders>
            <w:vAlign w:val="center"/>
          </w:tcPr>
          <w:p w:rsidR="00681A7A" w:rsidRPr="00A20A21" w:rsidRDefault="00681A7A" w:rsidP="00681A7A">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tcPr>
          <w:p w:rsidR="00681A7A" w:rsidRPr="00A20A21" w:rsidRDefault="00681A7A" w:rsidP="00681A7A">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tcPr>
          <w:p w:rsidR="00681A7A" w:rsidRPr="00A20A21" w:rsidRDefault="00681A7A" w:rsidP="00681A7A">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681A7A" w:rsidRPr="00A20A21" w:rsidRDefault="00681A7A" w:rsidP="00681A7A">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681A7A" w:rsidRPr="00A20A21" w:rsidRDefault="00681A7A" w:rsidP="00681A7A">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tcPr>
          <w:p w:rsidR="00681A7A" w:rsidRPr="00A20A21" w:rsidRDefault="00681A7A" w:rsidP="00681A7A">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681A7A" w:rsidRPr="00A20A21" w:rsidTr="00A20A21">
        <w:trPr>
          <w:gridAfter w:val="1"/>
          <w:wAfter w:w="60" w:type="dxa"/>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tcPr>
          <w:p w:rsidR="00681A7A" w:rsidRPr="00A20A21" w:rsidRDefault="00662545" w:rsidP="00681A7A">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5</w:t>
            </w:r>
          </w:p>
        </w:tc>
        <w:tc>
          <w:tcPr>
            <w:tcW w:w="1862" w:type="dxa"/>
            <w:tcBorders>
              <w:top w:val="single" w:sz="18" w:space="0" w:color="000000"/>
              <w:left w:val="single" w:sz="4" w:space="0" w:color="000000"/>
              <w:bottom w:val="single" w:sz="18" w:space="0" w:color="000000"/>
              <w:right w:val="single" w:sz="4" w:space="0" w:color="000000"/>
            </w:tcBorders>
            <w:vAlign w:val="center"/>
          </w:tcPr>
          <w:p w:rsidR="00681A7A" w:rsidRPr="00A20A21" w:rsidRDefault="00681A7A" w:rsidP="00681A7A">
            <w:pPr>
              <w:spacing w:after="0" w:line="240" w:lineRule="auto"/>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tcPr>
          <w:p w:rsidR="00681A7A" w:rsidRPr="00A20A21" w:rsidRDefault="00507D6B" w:rsidP="00681A7A">
            <w:pPr>
              <w:spacing w:after="0" w:line="240" w:lineRule="auto"/>
              <w:ind w:hanging="12"/>
              <w:rPr>
                <w:rFonts w:ascii="Times New Roman" w:hAnsi="Times New Roman" w:cs="Times New Roman"/>
                <w:sz w:val="20"/>
                <w:szCs w:val="20"/>
                <w:lang w:val="uk-UA"/>
              </w:rPr>
            </w:pPr>
            <w:r w:rsidRPr="00A20A21">
              <w:rPr>
                <w:rFonts w:ascii="Times New Roman" w:eastAsia="Times New Roman" w:hAnsi="Times New Roman" w:cs="Times New Roman"/>
                <w:color w:val="000000"/>
                <w:sz w:val="20"/>
                <w:szCs w:val="20"/>
                <w:lang w:val="uk-UA"/>
              </w:rPr>
              <w:t>Одеська область</w:t>
            </w:r>
            <w:r>
              <w:rPr>
                <w:rFonts w:ascii="Times New Roman" w:hAnsi="Times New Roman" w:cs="Times New Roman"/>
                <w:sz w:val="20"/>
                <w:szCs w:val="20"/>
                <w:lang w:val="uk-UA"/>
              </w:rPr>
              <w:t xml:space="preserve">, </w:t>
            </w:r>
            <w:r w:rsidR="00681A7A" w:rsidRPr="00A20A21">
              <w:rPr>
                <w:rFonts w:ascii="Times New Roman" w:hAnsi="Times New Roman" w:cs="Times New Roman"/>
                <w:sz w:val="20"/>
                <w:szCs w:val="20"/>
                <w:lang w:val="uk-UA"/>
              </w:rPr>
              <w:t>м. Подільськ, вул. Успенська, 1-а.</w:t>
            </w:r>
          </w:p>
        </w:tc>
        <w:tc>
          <w:tcPr>
            <w:tcW w:w="1051" w:type="dxa"/>
            <w:tcBorders>
              <w:top w:val="single" w:sz="18" w:space="0" w:color="000000"/>
              <w:left w:val="single" w:sz="4" w:space="0" w:color="000000"/>
              <w:bottom w:val="single" w:sz="18" w:space="0" w:color="000000"/>
              <w:right w:val="single" w:sz="4" w:space="0" w:color="000000"/>
            </w:tcBorders>
            <w:vAlign w:val="center"/>
          </w:tcPr>
          <w:p w:rsidR="00681A7A" w:rsidRPr="00A20A21" w:rsidRDefault="00681A7A" w:rsidP="00681A7A">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tcPr>
          <w:p w:rsidR="00681A7A" w:rsidRPr="00A20A21" w:rsidRDefault="00681A7A" w:rsidP="00681A7A">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tcPr>
          <w:p w:rsidR="00681A7A" w:rsidRPr="00A20A21" w:rsidRDefault="00681A7A" w:rsidP="00681A7A">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681A7A" w:rsidRPr="00A20A21" w:rsidRDefault="00681A7A" w:rsidP="00681A7A">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681A7A" w:rsidRPr="00A20A21" w:rsidRDefault="00681A7A" w:rsidP="00681A7A">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tcPr>
          <w:p w:rsidR="00681A7A" w:rsidRPr="00A20A21" w:rsidRDefault="00681A7A" w:rsidP="00681A7A">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7A6695" w:rsidRPr="00A20A21" w:rsidTr="00A20A21">
        <w:trPr>
          <w:gridAfter w:val="1"/>
          <w:wAfter w:w="60" w:type="dxa"/>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 </w:t>
            </w:r>
            <w:r w:rsidR="00662545" w:rsidRPr="00A20A21">
              <w:rPr>
                <w:rFonts w:ascii="Times New Roman" w:eastAsia="Times New Roman" w:hAnsi="Times New Roman" w:cs="Times New Roman"/>
                <w:sz w:val="20"/>
                <w:szCs w:val="20"/>
                <w:lang w:val="uk-UA" w:eastAsia="ru-RU"/>
              </w:rPr>
              <w:t>6</w:t>
            </w:r>
          </w:p>
        </w:tc>
        <w:tc>
          <w:tcPr>
            <w:tcW w:w="1862" w:type="dxa"/>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rPr>
              <w:t xml:space="preserve"> Одеська область, м. Болград, вул. Соборна, буд. 147</w:t>
            </w:r>
          </w:p>
        </w:tc>
        <w:tc>
          <w:tcPr>
            <w:tcW w:w="1051" w:type="dxa"/>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7A6695" w:rsidRPr="00A20A21" w:rsidTr="00A20A21">
        <w:trPr>
          <w:gridAfter w:val="1"/>
          <w:wAfter w:w="60" w:type="dxa"/>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 </w:t>
            </w:r>
            <w:r w:rsidR="00662545" w:rsidRPr="00A20A21">
              <w:rPr>
                <w:rFonts w:ascii="Times New Roman" w:eastAsia="Times New Roman" w:hAnsi="Times New Roman" w:cs="Times New Roman"/>
                <w:sz w:val="20"/>
                <w:szCs w:val="20"/>
                <w:lang w:val="uk-UA" w:eastAsia="ru-RU"/>
              </w:rPr>
              <w:t>7</w:t>
            </w:r>
          </w:p>
        </w:tc>
        <w:tc>
          <w:tcPr>
            <w:tcW w:w="1862" w:type="dxa"/>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507D6B">
            <w:pPr>
              <w:spacing w:after="0" w:line="240" w:lineRule="auto"/>
              <w:ind w:hanging="12"/>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rPr>
              <w:t xml:space="preserve">  Одеська область, смт. Овідіополь, вул. Перемоги, 5</w:t>
            </w:r>
          </w:p>
        </w:tc>
        <w:tc>
          <w:tcPr>
            <w:tcW w:w="1051" w:type="dxa"/>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7A6695" w:rsidRPr="00A20A21" w:rsidTr="00A20A21">
        <w:trPr>
          <w:gridAfter w:val="1"/>
          <w:wAfter w:w="60" w:type="dxa"/>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 </w:t>
            </w:r>
            <w:r w:rsidR="0069657A">
              <w:rPr>
                <w:rFonts w:ascii="Times New Roman" w:eastAsia="Times New Roman" w:hAnsi="Times New Roman" w:cs="Times New Roman"/>
                <w:sz w:val="20"/>
                <w:szCs w:val="20"/>
                <w:lang w:val="uk-UA" w:eastAsia="ru-RU"/>
              </w:rPr>
              <w:t>8</w:t>
            </w:r>
          </w:p>
        </w:tc>
        <w:tc>
          <w:tcPr>
            <w:tcW w:w="1862" w:type="dxa"/>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507D6B" w:rsidP="004E0F73">
            <w:pPr>
              <w:spacing w:after="0" w:line="240" w:lineRule="auto"/>
              <w:ind w:hanging="12"/>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rPr>
              <w:t>Одеська область</w:t>
            </w:r>
            <w:r>
              <w:rPr>
                <w:rFonts w:ascii="Times New Roman" w:eastAsia="Times New Roman" w:hAnsi="Times New Roman" w:cs="Times New Roman"/>
                <w:color w:val="000000"/>
                <w:sz w:val="20"/>
                <w:szCs w:val="20"/>
                <w:lang w:val="uk-UA"/>
              </w:rPr>
              <w:t>,</w:t>
            </w:r>
            <w:r w:rsidRPr="00A20A21">
              <w:rPr>
                <w:rFonts w:ascii="Times New Roman" w:eastAsia="Times New Roman" w:hAnsi="Times New Roman" w:cs="Times New Roman"/>
                <w:sz w:val="20"/>
                <w:szCs w:val="20"/>
                <w:lang w:val="uk-UA"/>
              </w:rPr>
              <w:t xml:space="preserve"> </w:t>
            </w:r>
            <w:r w:rsidR="007A6695" w:rsidRPr="00A20A21">
              <w:rPr>
                <w:rFonts w:ascii="Times New Roman" w:eastAsia="Times New Roman" w:hAnsi="Times New Roman" w:cs="Times New Roman"/>
                <w:sz w:val="20"/>
                <w:szCs w:val="20"/>
                <w:lang w:val="uk-UA"/>
              </w:rPr>
              <w:t xml:space="preserve">м. </w:t>
            </w:r>
            <w:proofErr w:type="spellStart"/>
            <w:r w:rsidR="007A6695" w:rsidRPr="00A20A21">
              <w:rPr>
                <w:rFonts w:ascii="Times New Roman" w:eastAsia="Times New Roman" w:hAnsi="Times New Roman" w:cs="Times New Roman"/>
                <w:sz w:val="20"/>
                <w:szCs w:val="20"/>
                <w:lang w:val="uk-UA"/>
              </w:rPr>
              <w:t>Чорноморськ</w:t>
            </w:r>
            <w:proofErr w:type="spellEnd"/>
            <w:r w:rsidR="007A6695" w:rsidRPr="00A20A21">
              <w:rPr>
                <w:rFonts w:ascii="Times New Roman" w:eastAsia="Times New Roman" w:hAnsi="Times New Roman" w:cs="Times New Roman"/>
                <w:sz w:val="20"/>
                <w:szCs w:val="20"/>
                <w:lang w:val="uk-UA"/>
              </w:rPr>
              <w:t xml:space="preserve">, </w:t>
            </w:r>
            <w:proofErr w:type="spellStart"/>
            <w:r w:rsidR="007A6695" w:rsidRPr="00A20A21">
              <w:rPr>
                <w:rFonts w:ascii="Times New Roman" w:eastAsia="Times New Roman" w:hAnsi="Times New Roman" w:cs="Times New Roman"/>
                <w:sz w:val="20"/>
                <w:szCs w:val="20"/>
                <w:lang w:val="uk-UA"/>
              </w:rPr>
              <w:t>пр.Мира</w:t>
            </w:r>
            <w:proofErr w:type="spellEnd"/>
            <w:r w:rsidR="007A6695" w:rsidRPr="00A20A21">
              <w:rPr>
                <w:rFonts w:ascii="Times New Roman" w:eastAsia="Times New Roman" w:hAnsi="Times New Roman" w:cs="Times New Roman"/>
                <w:sz w:val="20"/>
                <w:szCs w:val="20"/>
                <w:lang w:val="uk-UA"/>
              </w:rPr>
              <w:t>, 28</w:t>
            </w:r>
          </w:p>
        </w:tc>
        <w:tc>
          <w:tcPr>
            <w:tcW w:w="1051" w:type="dxa"/>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7A6695" w:rsidRPr="00A20A21" w:rsidTr="00A20A21">
        <w:trPr>
          <w:gridAfter w:val="1"/>
          <w:wAfter w:w="60" w:type="dxa"/>
          <w:trHeight w:val="433"/>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 </w:t>
            </w:r>
            <w:r w:rsidR="0069657A">
              <w:rPr>
                <w:rFonts w:ascii="Times New Roman" w:eastAsia="Times New Roman" w:hAnsi="Times New Roman" w:cs="Times New Roman"/>
                <w:sz w:val="20"/>
                <w:szCs w:val="20"/>
                <w:lang w:val="uk-UA" w:eastAsia="ru-RU"/>
              </w:rPr>
              <w:t>9</w:t>
            </w:r>
          </w:p>
        </w:tc>
        <w:tc>
          <w:tcPr>
            <w:tcW w:w="1862" w:type="dxa"/>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rPr>
              <w:t>м. Одеса, вул. Івана Франка, 55</w:t>
            </w:r>
          </w:p>
        </w:tc>
        <w:tc>
          <w:tcPr>
            <w:tcW w:w="1051" w:type="dxa"/>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hideMark/>
          </w:tcPr>
          <w:p w:rsidR="007A6695" w:rsidRPr="00A20A21" w:rsidRDefault="007A6695" w:rsidP="004E0F7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1C4993" w:rsidRPr="00A20A21" w:rsidTr="00A20A21">
        <w:trPr>
          <w:gridAfter w:val="1"/>
          <w:wAfter w:w="60" w:type="dxa"/>
          <w:trHeight w:val="433"/>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 </w:t>
            </w:r>
            <w:r w:rsidR="00662545" w:rsidRPr="00A20A21">
              <w:rPr>
                <w:rFonts w:ascii="Times New Roman" w:eastAsia="Times New Roman" w:hAnsi="Times New Roman" w:cs="Times New Roman"/>
                <w:sz w:val="20"/>
                <w:szCs w:val="20"/>
                <w:lang w:val="uk-UA" w:eastAsia="ru-RU"/>
              </w:rPr>
              <w:t>1</w:t>
            </w:r>
            <w:r w:rsidR="0069657A">
              <w:rPr>
                <w:rFonts w:ascii="Times New Roman" w:eastAsia="Times New Roman" w:hAnsi="Times New Roman" w:cs="Times New Roman"/>
                <w:sz w:val="20"/>
                <w:szCs w:val="20"/>
                <w:lang w:val="uk-UA" w:eastAsia="ru-RU"/>
              </w:rPr>
              <w:t>0</w:t>
            </w:r>
          </w:p>
        </w:tc>
        <w:tc>
          <w:tcPr>
            <w:tcW w:w="1862"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rPr>
                <w:rFonts w:ascii="Times New Roman" w:eastAsia="Times New Roman" w:hAnsi="Times New Roman" w:cs="Times New Roman"/>
                <w:sz w:val="20"/>
                <w:szCs w:val="20"/>
                <w:lang w:val="uk-UA"/>
              </w:rPr>
            </w:pPr>
            <w:r w:rsidRPr="00A20A21">
              <w:rPr>
                <w:rFonts w:ascii="Times New Roman" w:eastAsia="Times New Roman" w:hAnsi="Times New Roman" w:cs="Times New Roman"/>
                <w:sz w:val="20"/>
                <w:szCs w:val="20"/>
                <w:lang w:val="uk-UA"/>
              </w:rPr>
              <w:t>м. Одеса, вул. Івана Франка, 55</w:t>
            </w:r>
          </w:p>
        </w:tc>
        <w:tc>
          <w:tcPr>
            <w:tcW w:w="1051"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1C4993" w:rsidRPr="00A20A21" w:rsidTr="00A20A21">
        <w:trPr>
          <w:gridAfter w:val="1"/>
          <w:wAfter w:w="60" w:type="dxa"/>
          <w:trHeight w:val="433"/>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 </w:t>
            </w:r>
            <w:r w:rsidR="00662545" w:rsidRPr="00A20A21">
              <w:rPr>
                <w:rFonts w:ascii="Times New Roman" w:eastAsia="Times New Roman" w:hAnsi="Times New Roman" w:cs="Times New Roman"/>
                <w:sz w:val="20"/>
                <w:szCs w:val="20"/>
                <w:lang w:val="uk-UA" w:eastAsia="ru-RU"/>
              </w:rPr>
              <w:t>1</w:t>
            </w:r>
            <w:r w:rsidR="0069657A">
              <w:rPr>
                <w:rFonts w:ascii="Times New Roman" w:eastAsia="Times New Roman" w:hAnsi="Times New Roman" w:cs="Times New Roman"/>
                <w:sz w:val="20"/>
                <w:szCs w:val="20"/>
                <w:lang w:val="uk-UA" w:eastAsia="ru-RU"/>
              </w:rPr>
              <w:t>1</w:t>
            </w:r>
          </w:p>
        </w:tc>
        <w:tc>
          <w:tcPr>
            <w:tcW w:w="1862"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rPr>
                <w:rFonts w:ascii="Times New Roman" w:eastAsia="Times New Roman" w:hAnsi="Times New Roman" w:cs="Times New Roman"/>
                <w:sz w:val="20"/>
                <w:szCs w:val="20"/>
                <w:lang w:val="uk-UA"/>
              </w:rPr>
            </w:pPr>
            <w:r w:rsidRPr="00A20A21">
              <w:rPr>
                <w:rFonts w:ascii="Times New Roman" w:eastAsia="Times New Roman" w:hAnsi="Times New Roman" w:cs="Times New Roman"/>
                <w:sz w:val="20"/>
                <w:szCs w:val="20"/>
                <w:lang w:val="uk-UA"/>
              </w:rPr>
              <w:t>м. Одеса, вул. Івана Франка, 55</w:t>
            </w:r>
          </w:p>
        </w:tc>
        <w:tc>
          <w:tcPr>
            <w:tcW w:w="1051"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1C4993" w:rsidRPr="00A20A21" w:rsidTr="00A20A21">
        <w:trPr>
          <w:gridAfter w:val="1"/>
          <w:wAfter w:w="60" w:type="dxa"/>
          <w:trHeight w:val="433"/>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 </w:t>
            </w:r>
            <w:r w:rsidR="00662545" w:rsidRPr="00A20A21">
              <w:rPr>
                <w:rFonts w:ascii="Times New Roman" w:eastAsia="Times New Roman" w:hAnsi="Times New Roman" w:cs="Times New Roman"/>
                <w:sz w:val="20"/>
                <w:szCs w:val="20"/>
                <w:lang w:val="uk-UA" w:eastAsia="ru-RU"/>
              </w:rPr>
              <w:t>1</w:t>
            </w:r>
            <w:r w:rsidR="0069657A">
              <w:rPr>
                <w:rFonts w:ascii="Times New Roman" w:eastAsia="Times New Roman" w:hAnsi="Times New Roman" w:cs="Times New Roman"/>
                <w:sz w:val="20"/>
                <w:szCs w:val="20"/>
                <w:lang w:val="uk-UA" w:eastAsia="ru-RU"/>
              </w:rPr>
              <w:t>2</w:t>
            </w:r>
          </w:p>
        </w:tc>
        <w:tc>
          <w:tcPr>
            <w:tcW w:w="1862"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rPr>
                <w:rFonts w:ascii="Times New Roman" w:eastAsia="Times New Roman" w:hAnsi="Times New Roman" w:cs="Times New Roman"/>
                <w:sz w:val="20"/>
                <w:szCs w:val="20"/>
                <w:lang w:val="uk-UA"/>
              </w:rPr>
            </w:pPr>
            <w:r w:rsidRPr="00A20A21">
              <w:rPr>
                <w:rFonts w:ascii="Times New Roman" w:eastAsia="Times New Roman" w:hAnsi="Times New Roman" w:cs="Times New Roman"/>
                <w:sz w:val="20"/>
                <w:szCs w:val="20"/>
                <w:lang w:val="uk-UA"/>
              </w:rPr>
              <w:t>м. Одеса, вул. Івана Франка, 55</w:t>
            </w:r>
          </w:p>
        </w:tc>
        <w:tc>
          <w:tcPr>
            <w:tcW w:w="1051"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1C4993" w:rsidRPr="00A20A21" w:rsidTr="00A20A21">
        <w:trPr>
          <w:gridAfter w:val="1"/>
          <w:wAfter w:w="60" w:type="dxa"/>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662545"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1</w:t>
            </w:r>
            <w:r w:rsidR="0069657A">
              <w:rPr>
                <w:rFonts w:ascii="Times New Roman" w:eastAsia="Times New Roman" w:hAnsi="Times New Roman" w:cs="Times New Roman"/>
                <w:sz w:val="20"/>
                <w:szCs w:val="20"/>
                <w:lang w:val="uk-UA" w:eastAsia="ru-RU"/>
              </w:rPr>
              <w:t>3</w:t>
            </w:r>
          </w:p>
        </w:tc>
        <w:tc>
          <w:tcPr>
            <w:tcW w:w="1862" w:type="dxa"/>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507D6B" w:rsidP="001C4993">
            <w:pPr>
              <w:spacing w:after="0" w:line="240" w:lineRule="auto"/>
              <w:ind w:hanging="12"/>
              <w:rPr>
                <w:rFonts w:ascii="Times New Roman" w:eastAsia="Times New Roman" w:hAnsi="Times New Roman" w:cs="Times New Roman"/>
                <w:sz w:val="20"/>
                <w:szCs w:val="20"/>
                <w:lang w:val="uk-UA"/>
              </w:rPr>
            </w:pPr>
            <w:r w:rsidRPr="00A20A21">
              <w:rPr>
                <w:rFonts w:ascii="Times New Roman" w:eastAsia="Times New Roman" w:hAnsi="Times New Roman" w:cs="Times New Roman"/>
                <w:color w:val="000000"/>
                <w:sz w:val="20"/>
                <w:szCs w:val="20"/>
                <w:lang w:val="uk-UA"/>
              </w:rPr>
              <w:t>Одеська область</w:t>
            </w:r>
            <w:r>
              <w:rPr>
                <w:rFonts w:ascii="Times New Roman" w:eastAsia="Times New Roman" w:hAnsi="Times New Roman" w:cs="Times New Roman"/>
                <w:sz w:val="20"/>
                <w:szCs w:val="20"/>
                <w:lang w:val="uk-UA"/>
              </w:rPr>
              <w:t xml:space="preserve">, </w:t>
            </w:r>
            <w:r w:rsidR="001C4993" w:rsidRPr="00507D6B">
              <w:rPr>
                <w:rFonts w:ascii="Times New Roman" w:eastAsia="Times New Roman" w:hAnsi="Times New Roman" w:cs="Times New Roman"/>
                <w:sz w:val="20"/>
                <w:szCs w:val="20"/>
                <w:lang w:val="uk-UA"/>
              </w:rPr>
              <w:t xml:space="preserve">м.  Ананьїв, вул. Героїв України, 10/1 </w:t>
            </w:r>
          </w:p>
        </w:tc>
        <w:tc>
          <w:tcPr>
            <w:tcW w:w="1051" w:type="dxa"/>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1C4993" w:rsidRPr="00A20A21" w:rsidTr="00A20A21">
        <w:trPr>
          <w:gridAfter w:val="1"/>
          <w:wAfter w:w="60" w:type="dxa"/>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662545"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1</w:t>
            </w:r>
            <w:r w:rsidR="0069657A">
              <w:rPr>
                <w:rFonts w:ascii="Times New Roman" w:eastAsia="Times New Roman" w:hAnsi="Times New Roman" w:cs="Times New Roman"/>
                <w:sz w:val="20"/>
                <w:szCs w:val="20"/>
                <w:lang w:val="uk-UA" w:eastAsia="ru-RU"/>
              </w:rPr>
              <w:t>4</w:t>
            </w:r>
          </w:p>
        </w:tc>
        <w:tc>
          <w:tcPr>
            <w:tcW w:w="1862" w:type="dxa"/>
            <w:tcBorders>
              <w:top w:val="single" w:sz="18" w:space="0" w:color="000000"/>
              <w:left w:val="single" w:sz="4" w:space="0" w:color="000000"/>
              <w:bottom w:val="single" w:sz="18" w:space="0" w:color="000000"/>
              <w:right w:val="single" w:sz="4" w:space="0" w:color="000000"/>
            </w:tcBorders>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tcPr>
          <w:p w:rsidR="001C4993" w:rsidRPr="00507D6B" w:rsidRDefault="001C4993" w:rsidP="001C4993">
            <w:pPr>
              <w:spacing w:after="0" w:line="240" w:lineRule="auto"/>
              <w:ind w:hanging="12"/>
              <w:rPr>
                <w:rFonts w:ascii="Times New Roman" w:eastAsia="Times New Roman" w:hAnsi="Times New Roman" w:cs="Times New Roman"/>
                <w:sz w:val="20"/>
                <w:szCs w:val="20"/>
                <w:lang w:val="uk-UA"/>
              </w:rPr>
            </w:pPr>
            <w:r w:rsidRPr="00507D6B">
              <w:rPr>
                <w:rFonts w:ascii="Times New Roman" w:eastAsia="Times New Roman" w:hAnsi="Times New Roman" w:cs="Times New Roman"/>
                <w:sz w:val="20"/>
                <w:szCs w:val="20"/>
                <w:lang w:val="uk-UA"/>
              </w:rPr>
              <w:t xml:space="preserve"> </w:t>
            </w:r>
            <w:r w:rsidR="00507D6B" w:rsidRPr="00A20A21">
              <w:rPr>
                <w:rFonts w:ascii="Times New Roman" w:eastAsia="Times New Roman" w:hAnsi="Times New Roman" w:cs="Times New Roman"/>
                <w:color w:val="000000"/>
                <w:sz w:val="20"/>
                <w:szCs w:val="20"/>
                <w:lang w:val="uk-UA"/>
              </w:rPr>
              <w:t>Одеська область</w:t>
            </w:r>
            <w:r w:rsidR="00507D6B">
              <w:rPr>
                <w:rFonts w:ascii="Times New Roman" w:eastAsia="Times New Roman" w:hAnsi="Times New Roman" w:cs="Times New Roman"/>
                <w:color w:val="000000"/>
                <w:sz w:val="20"/>
                <w:szCs w:val="20"/>
                <w:lang w:val="uk-UA"/>
              </w:rPr>
              <w:t>,</w:t>
            </w:r>
            <w:r w:rsidR="00507D6B" w:rsidRPr="00507D6B">
              <w:rPr>
                <w:rFonts w:ascii="Times New Roman" w:eastAsia="Times New Roman" w:hAnsi="Times New Roman" w:cs="Times New Roman"/>
                <w:sz w:val="20"/>
                <w:szCs w:val="20"/>
                <w:lang w:val="uk-UA"/>
              </w:rPr>
              <w:t xml:space="preserve"> </w:t>
            </w:r>
            <w:r w:rsidRPr="00507D6B">
              <w:rPr>
                <w:rFonts w:ascii="Times New Roman" w:eastAsia="Times New Roman" w:hAnsi="Times New Roman" w:cs="Times New Roman"/>
                <w:sz w:val="20"/>
                <w:szCs w:val="20"/>
                <w:lang w:val="uk-UA"/>
              </w:rPr>
              <w:t xml:space="preserve">м. Ананьїв, вул. Героїв України, 10/3 </w:t>
            </w:r>
          </w:p>
          <w:p w:rsidR="001C4993" w:rsidRPr="00507D6B" w:rsidRDefault="001C4993" w:rsidP="001C4993">
            <w:pPr>
              <w:spacing w:after="0" w:line="240" w:lineRule="auto"/>
              <w:ind w:hanging="12"/>
              <w:rPr>
                <w:rFonts w:ascii="Times New Roman" w:eastAsia="Times New Roman" w:hAnsi="Times New Roman" w:cs="Times New Roman"/>
                <w:sz w:val="20"/>
                <w:szCs w:val="20"/>
                <w:lang w:val="uk-UA"/>
              </w:rPr>
            </w:pPr>
          </w:p>
        </w:tc>
        <w:tc>
          <w:tcPr>
            <w:tcW w:w="1051"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1C4993" w:rsidRPr="00A20A21" w:rsidTr="00A20A21">
        <w:trPr>
          <w:gridAfter w:val="1"/>
          <w:wAfter w:w="60" w:type="dxa"/>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662545"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lastRenderedPageBreak/>
              <w:t>1</w:t>
            </w:r>
            <w:r w:rsidR="0069657A">
              <w:rPr>
                <w:rFonts w:ascii="Times New Roman" w:eastAsia="Times New Roman" w:hAnsi="Times New Roman" w:cs="Times New Roman"/>
                <w:sz w:val="20"/>
                <w:szCs w:val="20"/>
                <w:lang w:val="uk-UA" w:eastAsia="ru-RU"/>
              </w:rPr>
              <w:t>5</w:t>
            </w:r>
          </w:p>
        </w:tc>
        <w:tc>
          <w:tcPr>
            <w:tcW w:w="1862" w:type="dxa"/>
            <w:tcBorders>
              <w:top w:val="single" w:sz="18" w:space="0" w:color="000000"/>
              <w:left w:val="single" w:sz="4" w:space="0" w:color="000000"/>
              <w:bottom w:val="single" w:sz="18" w:space="0" w:color="000000"/>
              <w:right w:val="single" w:sz="4" w:space="0" w:color="000000"/>
            </w:tcBorders>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tcPr>
          <w:p w:rsidR="001C4993" w:rsidRPr="00507D6B" w:rsidRDefault="00507D6B" w:rsidP="001C4993">
            <w:pPr>
              <w:spacing w:after="0" w:line="240" w:lineRule="auto"/>
              <w:ind w:hanging="12"/>
              <w:rPr>
                <w:rFonts w:ascii="Times New Roman" w:eastAsia="Times New Roman" w:hAnsi="Times New Roman" w:cs="Times New Roman"/>
                <w:sz w:val="20"/>
                <w:szCs w:val="20"/>
                <w:lang w:val="uk-UA"/>
              </w:rPr>
            </w:pPr>
            <w:r w:rsidRPr="00A20A21">
              <w:rPr>
                <w:rFonts w:ascii="Times New Roman" w:eastAsia="Times New Roman" w:hAnsi="Times New Roman" w:cs="Times New Roman"/>
                <w:color w:val="000000"/>
                <w:sz w:val="20"/>
                <w:szCs w:val="20"/>
                <w:lang w:val="uk-UA"/>
              </w:rPr>
              <w:t>Одеська область</w:t>
            </w:r>
            <w:r>
              <w:rPr>
                <w:rFonts w:ascii="Times New Roman" w:eastAsia="Times New Roman" w:hAnsi="Times New Roman" w:cs="Times New Roman"/>
                <w:color w:val="000000"/>
                <w:sz w:val="20"/>
                <w:szCs w:val="20"/>
                <w:lang w:val="uk-UA"/>
              </w:rPr>
              <w:t xml:space="preserve">, </w:t>
            </w:r>
            <w:r w:rsidRPr="00507D6B">
              <w:rPr>
                <w:rFonts w:ascii="Times New Roman" w:eastAsia="Times New Roman" w:hAnsi="Times New Roman" w:cs="Times New Roman"/>
                <w:sz w:val="20"/>
                <w:szCs w:val="20"/>
                <w:lang w:val="uk-UA"/>
              </w:rPr>
              <w:t xml:space="preserve"> </w:t>
            </w:r>
            <w:r w:rsidR="001C4993" w:rsidRPr="00507D6B">
              <w:rPr>
                <w:rFonts w:ascii="Times New Roman" w:eastAsia="Times New Roman" w:hAnsi="Times New Roman" w:cs="Times New Roman"/>
                <w:sz w:val="20"/>
                <w:szCs w:val="20"/>
                <w:lang w:val="uk-UA"/>
              </w:rPr>
              <w:t xml:space="preserve">смт.  </w:t>
            </w:r>
            <w:proofErr w:type="spellStart"/>
            <w:r w:rsidR="001C4993" w:rsidRPr="00507D6B">
              <w:rPr>
                <w:rFonts w:ascii="Times New Roman" w:eastAsia="Times New Roman" w:hAnsi="Times New Roman" w:cs="Times New Roman"/>
                <w:sz w:val="20"/>
                <w:szCs w:val="20"/>
                <w:lang w:val="uk-UA"/>
              </w:rPr>
              <w:t>Любашівка</w:t>
            </w:r>
            <w:proofErr w:type="spellEnd"/>
            <w:r w:rsidR="001C4993" w:rsidRPr="00507D6B">
              <w:rPr>
                <w:rFonts w:ascii="Times New Roman" w:eastAsia="Times New Roman" w:hAnsi="Times New Roman" w:cs="Times New Roman"/>
                <w:sz w:val="20"/>
                <w:szCs w:val="20"/>
                <w:lang w:val="uk-UA"/>
              </w:rPr>
              <w:t>, вул. Мічуріна, 18-а</w:t>
            </w:r>
          </w:p>
        </w:tc>
        <w:tc>
          <w:tcPr>
            <w:tcW w:w="1051"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1C4993" w:rsidRPr="00A20A21" w:rsidTr="00A20A21">
        <w:trPr>
          <w:gridAfter w:val="1"/>
          <w:wAfter w:w="60" w:type="dxa"/>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662545"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1</w:t>
            </w:r>
            <w:r w:rsidR="0069657A">
              <w:rPr>
                <w:rFonts w:ascii="Times New Roman" w:eastAsia="Times New Roman" w:hAnsi="Times New Roman" w:cs="Times New Roman"/>
                <w:sz w:val="20"/>
                <w:szCs w:val="20"/>
                <w:lang w:val="uk-UA" w:eastAsia="ru-RU"/>
              </w:rPr>
              <w:t>6</w:t>
            </w:r>
          </w:p>
        </w:tc>
        <w:tc>
          <w:tcPr>
            <w:tcW w:w="1862" w:type="dxa"/>
            <w:tcBorders>
              <w:top w:val="single" w:sz="18" w:space="0" w:color="000000"/>
              <w:left w:val="single" w:sz="4" w:space="0" w:color="000000"/>
              <w:bottom w:val="single" w:sz="18" w:space="0" w:color="000000"/>
              <w:right w:val="single" w:sz="4" w:space="0" w:color="000000"/>
            </w:tcBorders>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tcPr>
          <w:p w:rsidR="001C4993" w:rsidRPr="00507D6B" w:rsidRDefault="00507D6B" w:rsidP="001C4993">
            <w:pPr>
              <w:spacing w:after="0" w:line="240" w:lineRule="auto"/>
              <w:ind w:hanging="12"/>
              <w:rPr>
                <w:rFonts w:ascii="Times New Roman" w:eastAsia="Times New Roman" w:hAnsi="Times New Roman" w:cs="Times New Roman"/>
                <w:sz w:val="20"/>
                <w:szCs w:val="20"/>
                <w:lang w:val="uk-UA"/>
              </w:rPr>
            </w:pPr>
            <w:r w:rsidRPr="00A20A21">
              <w:rPr>
                <w:rFonts w:ascii="Times New Roman" w:eastAsia="Times New Roman" w:hAnsi="Times New Roman" w:cs="Times New Roman"/>
                <w:color w:val="000000"/>
                <w:sz w:val="20"/>
                <w:szCs w:val="20"/>
                <w:lang w:val="uk-UA"/>
              </w:rPr>
              <w:t>Одеська область</w:t>
            </w:r>
            <w:r>
              <w:rPr>
                <w:rFonts w:ascii="Times New Roman" w:eastAsia="Times New Roman" w:hAnsi="Times New Roman" w:cs="Times New Roman"/>
                <w:color w:val="000000"/>
                <w:sz w:val="20"/>
                <w:szCs w:val="20"/>
                <w:lang w:val="uk-UA"/>
              </w:rPr>
              <w:t>,</w:t>
            </w:r>
            <w:r w:rsidRPr="00507D6B">
              <w:rPr>
                <w:rFonts w:ascii="Times New Roman" w:eastAsia="Times New Roman" w:hAnsi="Times New Roman" w:cs="Times New Roman"/>
                <w:sz w:val="20"/>
                <w:szCs w:val="20"/>
                <w:lang w:val="uk-UA"/>
              </w:rPr>
              <w:t xml:space="preserve"> </w:t>
            </w:r>
            <w:r w:rsidR="001C4993" w:rsidRPr="00507D6B">
              <w:rPr>
                <w:rFonts w:ascii="Times New Roman" w:eastAsia="Times New Roman" w:hAnsi="Times New Roman" w:cs="Times New Roman"/>
                <w:sz w:val="20"/>
                <w:szCs w:val="20"/>
                <w:lang w:val="uk-UA"/>
              </w:rPr>
              <w:t xml:space="preserve">м. Роздільна, вул. Європейська, 46 </w:t>
            </w:r>
          </w:p>
        </w:tc>
        <w:tc>
          <w:tcPr>
            <w:tcW w:w="1051"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1C4993" w:rsidRPr="00A20A21" w:rsidTr="00A20A21">
        <w:trPr>
          <w:gridAfter w:val="1"/>
          <w:wAfter w:w="60" w:type="dxa"/>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662545"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1</w:t>
            </w:r>
            <w:r w:rsidR="0069657A">
              <w:rPr>
                <w:rFonts w:ascii="Times New Roman" w:eastAsia="Times New Roman" w:hAnsi="Times New Roman" w:cs="Times New Roman"/>
                <w:sz w:val="20"/>
                <w:szCs w:val="20"/>
                <w:lang w:val="uk-UA" w:eastAsia="ru-RU"/>
              </w:rPr>
              <w:t>7</w:t>
            </w:r>
          </w:p>
        </w:tc>
        <w:tc>
          <w:tcPr>
            <w:tcW w:w="1862" w:type="dxa"/>
            <w:tcBorders>
              <w:top w:val="single" w:sz="18" w:space="0" w:color="000000"/>
              <w:left w:val="single" w:sz="4" w:space="0" w:color="000000"/>
              <w:bottom w:val="single" w:sz="18" w:space="0" w:color="000000"/>
              <w:right w:val="single" w:sz="4" w:space="0" w:color="000000"/>
            </w:tcBorders>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tcPr>
          <w:p w:rsidR="001C4993" w:rsidRPr="00507D6B" w:rsidRDefault="00507D6B" w:rsidP="001C4993">
            <w:pPr>
              <w:spacing w:after="0" w:line="240" w:lineRule="auto"/>
              <w:ind w:hanging="12"/>
              <w:rPr>
                <w:rFonts w:ascii="Times New Roman" w:eastAsia="Times New Roman" w:hAnsi="Times New Roman" w:cs="Times New Roman"/>
                <w:sz w:val="20"/>
                <w:szCs w:val="20"/>
                <w:lang w:val="uk-UA"/>
              </w:rPr>
            </w:pPr>
            <w:r w:rsidRPr="00A20A21">
              <w:rPr>
                <w:rFonts w:ascii="Times New Roman" w:eastAsia="Times New Roman" w:hAnsi="Times New Roman" w:cs="Times New Roman"/>
                <w:color w:val="000000"/>
                <w:sz w:val="20"/>
                <w:szCs w:val="20"/>
                <w:lang w:val="uk-UA"/>
              </w:rPr>
              <w:t>Одеська область</w:t>
            </w:r>
            <w:r>
              <w:rPr>
                <w:rFonts w:ascii="Times New Roman" w:eastAsia="Times New Roman" w:hAnsi="Times New Roman" w:cs="Times New Roman"/>
                <w:sz w:val="20"/>
                <w:szCs w:val="20"/>
                <w:lang w:val="uk-UA"/>
              </w:rPr>
              <w:t xml:space="preserve">, </w:t>
            </w:r>
            <w:r w:rsidR="001C4993" w:rsidRPr="00507D6B">
              <w:rPr>
                <w:rFonts w:ascii="Times New Roman" w:eastAsia="Times New Roman" w:hAnsi="Times New Roman" w:cs="Times New Roman"/>
                <w:sz w:val="20"/>
                <w:szCs w:val="20"/>
                <w:lang w:val="uk-UA"/>
              </w:rPr>
              <w:t>м. Южне, пр-т. Григорівського десанту, 24/73</w:t>
            </w:r>
          </w:p>
        </w:tc>
        <w:tc>
          <w:tcPr>
            <w:tcW w:w="1051"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1C4993" w:rsidRPr="00A20A21" w:rsidTr="00A20A21">
        <w:trPr>
          <w:gridAfter w:val="1"/>
          <w:wAfter w:w="60" w:type="dxa"/>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662545"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1</w:t>
            </w:r>
            <w:r w:rsidR="0069657A">
              <w:rPr>
                <w:rFonts w:ascii="Times New Roman" w:eastAsia="Times New Roman" w:hAnsi="Times New Roman" w:cs="Times New Roman"/>
                <w:sz w:val="20"/>
                <w:szCs w:val="20"/>
                <w:lang w:val="uk-UA" w:eastAsia="ru-RU"/>
              </w:rPr>
              <w:t>8</w:t>
            </w:r>
          </w:p>
        </w:tc>
        <w:tc>
          <w:tcPr>
            <w:tcW w:w="1862" w:type="dxa"/>
            <w:tcBorders>
              <w:top w:val="single" w:sz="18" w:space="0" w:color="000000"/>
              <w:left w:val="single" w:sz="4" w:space="0" w:color="000000"/>
              <w:bottom w:val="single" w:sz="18" w:space="0" w:color="000000"/>
              <w:right w:val="single" w:sz="4" w:space="0" w:color="000000"/>
            </w:tcBorders>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tcPr>
          <w:p w:rsidR="001C4993" w:rsidRPr="00507D6B" w:rsidRDefault="00507D6B" w:rsidP="001C4993">
            <w:pPr>
              <w:spacing w:after="0" w:line="240" w:lineRule="auto"/>
              <w:ind w:hanging="12"/>
              <w:rPr>
                <w:rFonts w:ascii="Times New Roman" w:eastAsia="Times New Roman" w:hAnsi="Times New Roman" w:cs="Times New Roman"/>
                <w:sz w:val="20"/>
                <w:szCs w:val="20"/>
                <w:lang w:val="uk-UA"/>
              </w:rPr>
            </w:pPr>
            <w:r w:rsidRPr="00A20A21">
              <w:rPr>
                <w:rFonts w:ascii="Times New Roman" w:eastAsia="Times New Roman" w:hAnsi="Times New Roman" w:cs="Times New Roman"/>
                <w:color w:val="000000"/>
                <w:sz w:val="20"/>
                <w:szCs w:val="20"/>
                <w:lang w:val="uk-UA"/>
              </w:rPr>
              <w:t>Одеська область</w:t>
            </w:r>
            <w:r>
              <w:rPr>
                <w:rFonts w:ascii="Times New Roman" w:eastAsia="Times New Roman" w:hAnsi="Times New Roman" w:cs="Times New Roman"/>
                <w:sz w:val="20"/>
                <w:szCs w:val="20"/>
                <w:lang w:val="uk-UA"/>
              </w:rPr>
              <w:t xml:space="preserve">, </w:t>
            </w:r>
            <w:r w:rsidR="001C4993" w:rsidRPr="00507D6B">
              <w:rPr>
                <w:rFonts w:ascii="Times New Roman" w:eastAsia="Times New Roman" w:hAnsi="Times New Roman" w:cs="Times New Roman"/>
                <w:sz w:val="20"/>
                <w:szCs w:val="20"/>
                <w:lang w:val="uk-UA"/>
              </w:rPr>
              <w:t>м. Южне, вул. Т.Г.Шевченка, буд.5, кв.4</w:t>
            </w:r>
          </w:p>
        </w:tc>
        <w:tc>
          <w:tcPr>
            <w:tcW w:w="1051"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1C4993" w:rsidRPr="00A20A21" w:rsidTr="00A20A21">
        <w:trPr>
          <w:gridAfter w:val="1"/>
          <w:wAfter w:w="60" w:type="dxa"/>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69657A" w:rsidP="001C499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19</w:t>
            </w:r>
          </w:p>
        </w:tc>
        <w:tc>
          <w:tcPr>
            <w:tcW w:w="1862" w:type="dxa"/>
            <w:tcBorders>
              <w:top w:val="single" w:sz="18" w:space="0" w:color="000000"/>
              <w:left w:val="single" w:sz="4" w:space="0" w:color="000000"/>
              <w:bottom w:val="single" w:sz="18" w:space="0" w:color="000000"/>
              <w:right w:val="single" w:sz="4" w:space="0" w:color="000000"/>
            </w:tcBorders>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tcPr>
          <w:p w:rsidR="001C4993" w:rsidRPr="00507D6B" w:rsidRDefault="00507D6B" w:rsidP="001C4993">
            <w:pPr>
              <w:spacing w:after="0" w:line="240" w:lineRule="auto"/>
              <w:ind w:hanging="12"/>
              <w:rPr>
                <w:rFonts w:ascii="Times New Roman" w:eastAsia="Times New Roman" w:hAnsi="Times New Roman" w:cs="Times New Roman"/>
                <w:sz w:val="20"/>
                <w:szCs w:val="20"/>
                <w:lang w:val="uk-UA"/>
              </w:rPr>
            </w:pPr>
            <w:r w:rsidRPr="00A20A21">
              <w:rPr>
                <w:rFonts w:ascii="Times New Roman" w:eastAsia="Times New Roman" w:hAnsi="Times New Roman" w:cs="Times New Roman"/>
                <w:color w:val="000000"/>
                <w:sz w:val="20"/>
                <w:szCs w:val="20"/>
                <w:lang w:val="uk-UA"/>
              </w:rPr>
              <w:t>Одеська область</w:t>
            </w:r>
            <w:r>
              <w:rPr>
                <w:rFonts w:ascii="Times New Roman" w:eastAsia="Times New Roman" w:hAnsi="Times New Roman" w:cs="Times New Roman"/>
                <w:sz w:val="20"/>
                <w:szCs w:val="20"/>
                <w:lang w:val="uk-UA"/>
              </w:rPr>
              <w:t xml:space="preserve">, </w:t>
            </w:r>
            <w:r w:rsidR="001C4993" w:rsidRPr="00507D6B">
              <w:rPr>
                <w:rFonts w:ascii="Times New Roman" w:eastAsia="Times New Roman" w:hAnsi="Times New Roman" w:cs="Times New Roman"/>
                <w:sz w:val="20"/>
                <w:szCs w:val="20"/>
                <w:lang w:val="uk-UA"/>
              </w:rPr>
              <w:t>смт. Доброслав, вул. Київська, буд.99, кв. 3</w:t>
            </w:r>
          </w:p>
        </w:tc>
        <w:tc>
          <w:tcPr>
            <w:tcW w:w="1051" w:type="dxa"/>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1C4993" w:rsidRPr="00A20A21" w:rsidTr="00A20A21">
        <w:trPr>
          <w:gridAfter w:val="1"/>
          <w:wAfter w:w="60" w:type="dxa"/>
          <w:tblCellSpacing w:w="0" w:type="dxa"/>
        </w:trPr>
        <w:tc>
          <w:tcPr>
            <w:tcW w:w="577" w:type="dxa"/>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  </w:t>
            </w:r>
            <w:r w:rsidR="00662545" w:rsidRPr="00A20A21">
              <w:rPr>
                <w:rFonts w:ascii="Times New Roman" w:eastAsia="Times New Roman" w:hAnsi="Times New Roman" w:cs="Times New Roman"/>
                <w:sz w:val="20"/>
                <w:szCs w:val="20"/>
                <w:lang w:val="uk-UA" w:eastAsia="ru-RU"/>
              </w:rPr>
              <w:t>2</w:t>
            </w:r>
            <w:r w:rsidR="0069657A">
              <w:rPr>
                <w:rFonts w:ascii="Times New Roman" w:eastAsia="Times New Roman" w:hAnsi="Times New Roman" w:cs="Times New Roman"/>
                <w:sz w:val="20"/>
                <w:szCs w:val="20"/>
                <w:lang w:val="uk-UA" w:eastAsia="ru-RU"/>
              </w:rPr>
              <w:t>0</w:t>
            </w:r>
          </w:p>
        </w:tc>
        <w:tc>
          <w:tcPr>
            <w:tcW w:w="1862" w:type="dxa"/>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507D6B" w:rsidP="00507D6B">
            <w:pPr>
              <w:spacing w:after="0" w:line="240" w:lineRule="auto"/>
              <w:ind w:hanging="12"/>
              <w:rPr>
                <w:rFonts w:ascii="Times New Roman" w:eastAsia="Times New Roman" w:hAnsi="Times New Roman" w:cs="Times New Roman"/>
                <w:sz w:val="20"/>
                <w:szCs w:val="20"/>
                <w:lang w:val="uk-UA"/>
              </w:rPr>
            </w:pPr>
            <w:r w:rsidRPr="00A20A21">
              <w:rPr>
                <w:rFonts w:ascii="Times New Roman" w:eastAsia="Times New Roman" w:hAnsi="Times New Roman" w:cs="Times New Roman"/>
                <w:color w:val="000000"/>
                <w:sz w:val="20"/>
                <w:szCs w:val="20"/>
                <w:lang w:val="uk-UA"/>
              </w:rPr>
              <w:t>Одеська область</w:t>
            </w:r>
            <w:r>
              <w:rPr>
                <w:rFonts w:ascii="Times New Roman" w:eastAsia="Times New Roman" w:hAnsi="Times New Roman" w:cs="Times New Roman"/>
                <w:color w:val="000000"/>
                <w:sz w:val="20"/>
                <w:szCs w:val="20"/>
                <w:lang w:val="uk-UA"/>
              </w:rPr>
              <w:t>,</w:t>
            </w:r>
            <w:r w:rsidRPr="00507D6B">
              <w:rPr>
                <w:rFonts w:ascii="Times New Roman" w:eastAsia="Times New Roman" w:hAnsi="Times New Roman" w:cs="Times New Roman"/>
                <w:sz w:val="20"/>
                <w:szCs w:val="20"/>
                <w:lang w:val="uk-UA"/>
              </w:rPr>
              <w:t xml:space="preserve"> </w:t>
            </w:r>
            <w:r w:rsidR="001C4993" w:rsidRPr="00507D6B">
              <w:rPr>
                <w:rFonts w:ascii="Times New Roman" w:eastAsia="Times New Roman" w:hAnsi="Times New Roman" w:cs="Times New Roman"/>
                <w:sz w:val="20"/>
                <w:szCs w:val="20"/>
                <w:lang w:val="uk-UA"/>
              </w:rPr>
              <w:t>м. Арциз,</w:t>
            </w:r>
          </w:p>
          <w:p w:rsidR="001C4993" w:rsidRPr="00A20A21" w:rsidRDefault="001C4993" w:rsidP="00507D6B">
            <w:pPr>
              <w:spacing w:after="0" w:line="240" w:lineRule="auto"/>
              <w:ind w:hanging="12"/>
              <w:rPr>
                <w:rFonts w:ascii="Times New Roman" w:eastAsia="Times New Roman" w:hAnsi="Times New Roman" w:cs="Times New Roman"/>
                <w:sz w:val="20"/>
                <w:szCs w:val="20"/>
                <w:lang w:val="uk-UA"/>
              </w:rPr>
            </w:pPr>
            <w:r w:rsidRPr="00507D6B">
              <w:rPr>
                <w:rFonts w:ascii="Times New Roman" w:eastAsia="Times New Roman" w:hAnsi="Times New Roman" w:cs="Times New Roman"/>
                <w:sz w:val="20"/>
                <w:szCs w:val="20"/>
                <w:lang w:val="uk-UA"/>
              </w:rPr>
              <w:t xml:space="preserve">вул. Соборна, 27 «В». </w:t>
            </w:r>
          </w:p>
          <w:p w:rsidR="001C4993" w:rsidRPr="00A20A21" w:rsidRDefault="001C4993" w:rsidP="00507D6B">
            <w:pPr>
              <w:spacing w:after="0" w:line="240" w:lineRule="auto"/>
              <w:ind w:hanging="12"/>
              <w:rPr>
                <w:rFonts w:ascii="Times New Roman" w:eastAsia="Times New Roman" w:hAnsi="Times New Roman" w:cs="Times New Roman"/>
                <w:sz w:val="20"/>
                <w:szCs w:val="20"/>
                <w:lang w:val="uk-UA"/>
              </w:rPr>
            </w:pPr>
          </w:p>
        </w:tc>
        <w:tc>
          <w:tcPr>
            <w:tcW w:w="1051" w:type="dxa"/>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1C4993" w:rsidRPr="00A20A21" w:rsidTr="00A20A21">
        <w:trPr>
          <w:gridAfter w:val="1"/>
          <w:wAfter w:w="60" w:type="dxa"/>
          <w:tblCellSpacing w:w="0" w:type="dxa"/>
        </w:trPr>
        <w:tc>
          <w:tcPr>
            <w:tcW w:w="577" w:type="dxa"/>
            <w:tcBorders>
              <w:top w:val="single" w:sz="4"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 </w:t>
            </w:r>
            <w:r w:rsidR="00662545" w:rsidRPr="00A20A21">
              <w:rPr>
                <w:rFonts w:ascii="Times New Roman" w:eastAsia="Times New Roman" w:hAnsi="Times New Roman" w:cs="Times New Roman"/>
                <w:sz w:val="20"/>
                <w:szCs w:val="20"/>
                <w:lang w:val="uk-UA" w:eastAsia="ru-RU"/>
              </w:rPr>
              <w:t>2</w:t>
            </w:r>
            <w:r w:rsidR="0069657A">
              <w:rPr>
                <w:rFonts w:ascii="Times New Roman" w:eastAsia="Times New Roman" w:hAnsi="Times New Roman" w:cs="Times New Roman"/>
                <w:sz w:val="20"/>
                <w:szCs w:val="20"/>
                <w:lang w:val="uk-UA" w:eastAsia="ru-RU"/>
              </w:rPr>
              <w:t>1</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 </w:t>
            </w: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4" w:space="0" w:color="000000"/>
              <w:left w:val="single" w:sz="4" w:space="0" w:color="000000"/>
              <w:bottom w:val="single" w:sz="4" w:space="0" w:color="000000"/>
              <w:right w:val="single" w:sz="4" w:space="0" w:color="000000"/>
            </w:tcBorders>
            <w:vAlign w:val="center"/>
            <w:hideMark/>
          </w:tcPr>
          <w:p w:rsidR="001C4993" w:rsidRPr="00A20A21" w:rsidRDefault="001C4993" w:rsidP="00507D6B">
            <w:pPr>
              <w:spacing w:after="0" w:line="240" w:lineRule="auto"/>
              <w:ind w:hanging="12"/>
              <w:rPr>
                <w:rFonts w:ascii="Times New Roman" w:eastAsia="Times New Roman" w:hAnsi="Times New Roman" w:cs="Times New Roman"/>
                <w:sz w:val="20"/>
                <w:szCs w:val="20"/>
                <w:lang w:val="uk-UA"/>
              </w:rPr>
            </w:pPr>
            <w:r w:rsidRPr="00A20A21">
              <w:rPr>
                <w:rFonts w:ascii="Times New Roman" w:eastAsia="Times New Roman" w:hAnsi="Times New Roman" w:cs="Times New Roman"/>
                <w:sz w:val="20"/>
                <w:szCs w:val="20"/>
                <w:lang w:val="uk-UA"/>
              </w:rPr>
              <w:t> </w:t>
            </w:r>
            <w:r w:rsidR="00507D6B" w:rsidRPr="00A20A21">
              <w:rPr>
                <w:rFonts w:ascii="Times New Roman" w:eastAsia="Times New Roman" w:hAnsi="Times New Roman" w:cs="Times New Roman"/>
                <w:color w:val="000000"/>
                <w:sz w:val="20"/>
                <w:szCs w:val="20"/>
                <w:lang w:val="uk-UA"/>
              </w:rPr>
              <w:t>Одеська область</w:t>
            </w:r>
            <w:r w:rsidR="00507D6B">
              <w:rPr>
                <w:rFonts w:ascii="Times New Roman" w:eastAsia="Times New Roman" w:hAnsi="Times New Roman" w:cs="Times New Roman"/>
                <w:color w:val="000000"/>
                <w:sz w:val="20"/>
                <w:szCs w:val="20"/>
                <w:lang w:val="uk-UA"/>
              </w:rPr>
              <w:t>,</w:t>
            </w:r>
            <w:r w:rsidR="00507D6B" w:rsidRPr="00507D6B">
              <w:rPr>
                <w:rFonts w:ascii="Times New Roman" w:eastAsia="Times New Roman" w:hAnsi="Times New Roman" w:cs="Times New Roman"/>
                <w:sz w:val="20"/>
                <w:szCs w:val="20"/>
                <w:lang w:val="uk-UA"/>
              </w:rPr>
              <w:t xml:space="preserve"> </w:t>
            </w:r>
            <w:r w:rsidRPr="00507D6B">
              <w:rPr>
                <w:rFonts w:ascii="Times New Roman" w:eastAsia="Times New Roman" w:hAnsi="Times New Roman" w:cs="Times New Roman"/>
                <w:sz w:val="20"/>
                <w:szCs w:val="20"/>
                <w:lang w:val="uk-UA"/>
              </w:rPr>
              <w:t>м. Арциз,</w:t>
            </w:r>
          </w:p>
          <w:p w:rsidR="001C4993" w:rsidRPr="00A20A21" w:rsidRDefault="001C4993" w:rsidP="00507D6B">
            <w:pPr>
              <w:spacing w:after="0" w:line="240" w:lineRule="auto"/>
              <w:ind w:hanging="12"/>
              <w:rPr>
                <w:rFonts w:ascii="Times New Roman" w:eastAsia="Times New Roman" w:hAnsi="Times New Roman" w:cs="Times New Roman"/>
                <w:sz w:val="20"/>
                <w:szCs w:val="20"/>
                <w:lang w:val="uk-UA"/>
              </w:rPr>
            </w:pPr>
            <w:r w:rsidRPr="00507D6B">
              <w:rPr>
                <w:rFonts w:ascii="Times New Roman" w:eastAsia="Times New Roman" w:hAnsi="Times New Roman" w:cs="Times New Roman"/>
                <w:sz w:val="20"/>
                <w:szCs w:val="20"/>
                <w:lang w:val="uk-UA"/>
              </w:rPr>
              <w:t>вул. Соборна, 50</w:t>
            </w:r>
          </w:p>
        </w:tc>
        <w:tc>
          <w:tcPr>
            <w:tcW w:w="1051" w:type="dxa"/>
            <w:tcBorders>
              <w:top w:val="single" w:sz="4"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4"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4"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4"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4"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4"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1C4993" w:rsidRPr="00A20A21" w:rsidTr="00A20A21">
        <w:trPr>
          <w:gridAfter w:val="1"/>
          <w:wAfter w:w="60" w:type="dxa"/>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  </w:t>
            </w:r>
            <w:r w:rsidR="00662545" w:rsidRPr="00A20A21">
              <w:rPr>
                <w:rFonts w:ascii="Times New Roman" w:eastAsia="Times New Roman" w:hAnsi="Times New Roman" w:cs="Times New Roman"/>
                <w:sz w:val="20"/>
                <w:szCs w:val="20"/>
                <w:lang w:val="uk-UA" w:eastAsia="ru-RU"/>
              </w:rPr>
              <w:t>2</w:t>
            </w:r>
            <w:r w:rsidR="0069657A">
              <w:rPr>
                <w:rFonts w:ascii="Times New Roman" w:eastAsia="Times New Roman" w:hAnsi="Times New Roman" w:cs="Times New Roman"/>
                <w:sz w:val="20"/>
                <w:szCs w:val="20"/>
                <w:lang w:val="uk-UA" w:eastAsia="ru-RU"/>
              </w:rPr>
              <w:t>2</w:t>
            </w:r>
          </w:p>
        </w:tc>
        <w:tc>
          <w:tcPr>
            <w:tcW w:w="1862" w:type="dxa"/>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507D6B" w:rsidP="001C4993">
            <w:pPr>
              <w:spacing w:after="0" w:line="240" w:lineRule="auto"/>
              <w:ind w:hanging="12"/>
              <w:rPr>
                <w:rFonts w:ascii="Times New Roman" w:eastAsia="Times New Roman" w:hAnsi="Times New Roman" w:cs="Times New Roman"/>
                <w:sz w:val="20"/>
                <w:szCs w:val="20"/>
                <w:lang w:val="uk-UA"/>
              </w:rPr>
            </w:pPr>
            <w:r w:rsidRPr="00A20A21">
              <w:rPr>
                <w:rFonts w:ascii="Times New Roman" w:eastAsia="Times New Roman" w:hAnsi="Times New Roman" w:cs="Times New Roman"/>
                <w:color w:val="000000"/>
                <w:sz w:val="20"/>
                <w:szCs w:val="20"/>
                <w:lang w:val="uk-UA"/>
              </w:rPr>
              <w:t>Одеська область</w:t>
            </w:r>
            <w:r w:rsidR="001C4993" w:rsidRPr="00507D6B">
              <w:rPr>
                <w:rFonts w:ascii="Times New Roman" w:eastAsia="Times New Roman" w:hAnsi="Times New Roman" w:cs="Times New Roman"/>
                <w:sz w:val="20"/>
                <w:szCs w:val="20"/>
                <w:lang w:val="uk-UA"/>
              </w:rPr>
              <w:t>, м. Ізмаїл, вул. Некрасова, 2</w:t>
            </w:r>
          </w:p>
        </w:tc>
        <w:tc>
          <w:tcPr>
            <w:tcW w:w="1051" w:type="dxa"/>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1C4993" w:rsidRPr="00A20A21" w:rsidTr="00A20A21">
        <w:trPr>
          <w:gridAfter w:val="1"/>
          <w:wAfter w:w="60" w:type="dxa"/>
          <w:tblCellSpacing w:w="0" w:type="dxa"/>
        </w:trPr>
        <w:tc>
          <w:tcPr>
            <w:tcW w:w="577" w:type="dxa"/>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 </w:t>
            </w:r>
            <w:r w:rsidR="00662545" w:rsidRPr="00A20A21">
              <w:rPr>
                <w:rFonts w:ascii="Times New Roman" w:eastAsia="Times New Roman" w:hAnsi="Times New Roman" w:cs="Times New Roman"/>
                <w:sz w:val="20"/>
                <w:szCs w:val="20"/>
                <w:lang w:val="uk-UA" w:eastAsia="ru-RU"/>
              </w:rPr>
              <w:t>2</w:t>
            </w:r>
            <w:r w:rsidR="0069657A">
              <w:rPr>
                <w:rFonts w:ascii="Times New Roman" w:eastAsia="Times New Roman" w:hAnsi="Times New Roman" w:cs="Times New Roman"/>
                <w:sz w:val="20"/>
                <w:szCs w:val="20"/>
                <w:lang w:val="uk-UA" w:eastAsia="ru-RU"/>
              </w:rPr>
              <w:t>3</w:t>
            </w:r>
          </w:p>
        </w:tc>
        <w:tc>
          <w:tcPr>
            <w:tcW w:w="1862" w:type="dxa"/>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507D6B" w:rsidP="00507D6B">
            <w:pPr>
              <w:spacing w:after="0" w:line="240" w:lineRule="auto"/>
              <w:ind w:hanging="12"/>
              <w:rPr>
                <w:rFonts w:ascii="Times New Roman" w:eastAsia="Times New Roman" w:hAnsi="Times New Roman" w:cs="Times New Roman"/>
                <w:sz w:val="20"/>
                <w:szCs w:val="20"/>
                <w:lang w:val="uk-UA"/>
              </w:rPr>
            </w:pPr>
            <w:r w:rsidRPr="00A20A21">
              <w:rPr>
                <w:rFonts w:ascii="Times New Roman" w:eastAsia="Times New Roman" w:hAnsi="Times New Roman" w:cs="Times New Roman"/>
                <w:color w:val="000000"/>
                <w:sz w:val="20"/>
                <w:szCs w:val="20"/>
                <w:lang w:val="uk-UA"/>
              </w:rPr>
              <w:t>Одеська область</w:t>
            </w:r>
            <w:r>
              <w:rPr>
                <w:rFonts w:ascii="Times New Roman" w:eastAsia="Times New Roman" w:hAnsi="Times New Roman" w:cs="Times New Roman"/>
                <w:color w:val="000000"/>
                <w:sz w:val="20"/>
                <w:szCs w:val="20"/>
                <w:lang w:val="uk-UA"/>
              </w:rPr>
              <w:t>,</w:t>
            </w:r>
            <w:r w:rsidRPr="00507D6B">
              <w:rPr>
                <w:rFonts w:ascii="Times New Roman" w:eastAsia="Times New Roman" w:hAnsi="Times New Roman" w:cs="Times New Roman"/>
                <w:sz w:val="20"/>
                <w:szCs w:val="20"/>
                <w:lang w:val="uk-UA"/>
              </w:rPr>
              <w:t xml:space="preserve"> м. </w:t>
            </w:r>
            <w:proofErr w:type="spellStart"/>
            <w:r w:rsidRPr="00507D6B">
              <w:rPr>
                <w:rFonts w:ascii="Times New Roman" w:eastAsia="Times New Roman" w:hAnsi="Times New Roman" w:cs="Times New Roman"/>
                <w:sz w:val="20"/>
                <w:szCs w:val="20"/>
                <w:lang w:val="uk-UA"/>
              </w:rPr>
              <w:t>Кілія</w:t>
            </w:r>
            <w:proofErr w:type="spellEnd"/>
            <w:r w:rsidRPr="00507D6B">
              <w:rPr>
                <w:rFonts w:ascii="Times New Roman" w:eastAsia="Times New Roman" w:hAnsi="Times New Roman" w:cs="Times New Roman"/>
                <w:sz w:val="20"/>
                <w:szCs w:val="20"/>
                <w:lang w:val="uk-UA"/>
              </w:rPr>
              <w:t xml:space="preserve"> </w:t>
            </w:r>
            <w:r w:rsidR="001C4993" w:rsidRPr="00507D6B">
              <w:rPr>
                <w:rFonts w:ascii="Times New Roman" w:eastAsia="Times New Roman" w:hAnsi="Times New Roman" w:cs="Times New Roman"/>
                <w:sz w:val="20"/>
                <w:szCs w:val="20"/>
                <w:lang w:val="uk-UA"/>
              </w:rPr>
              <w:t xml:space="preserve">вул. Миру, 58, </w:t>
            </w:r>
          </w:p>
        </w:tc>
        <w:tc>
          <w:tcPr>
            <w:tcW w:w="1051" w:type="dxa"/>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4"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1C4993" w:rsidRPr="00A20A21" w:rsidTr="00A20A21">
        <w:trPr>
          <w:gridAfter w:val="1"/>
          <w:wAfter w:w="60" w:type="dxa"/>
          <w:tblCellSpacing w:w="0" w:type="dxa"/>
        </w:trPr>
        <w:tc>
          <w:tcPr>
            <w:tcW w:w="577" w:type="dxa"/>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 </w:t>
            </w:r>
            <w:r w:rsidR="00662545" w:rsidRPr="00A20A21">
              <w:rPr>
                <w:rFonts w:ascii="Times New Roman" w:eastAsia="Times New Roman" w:hAnsi="Times New Roman" w:cs="Times New Roman"/>
                <w:sz w:val="20"/>
                <w:szCs w:val="20"/>
                <w:lang w:val="uk-UA" w:eastAsia="ru-RU"/>
              </w:rPr>
              <w:t>2</w:t>
            </w:r>
            <w:r w:rsidR="0069657A">
              <w:rPr>
                <w:rFonts w:ascii="Times New Roman" w:eastAsia="Times New Roman" w:hAnsi="Times New Roman" w:cs="Times New Roman"/>
                <w:sz w:val="20"/>
                <w:szCs w:val="20"/>
                <w:lang w:val="uk-UA" w:eastAsia="ru-RU"/>
              </w:rPr>
              <w:t>4</w:t>
            </w:r>
          </w:p>
        </w:tc>
        <w:tc>
          <w:tcPr>
            <w:tcW w:w="1862" w:type="dxa"/>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507D6B" w:rsidP="001C4993">
            <w:pPr>
              <w:spacing w:after="0" w:line="240" w:lineRule="auto"/>
              <w:ind w:hanging="12"/>
              <w:rPr>
                <w:rFonts w:ascii="Times New Roman" w:eastAsia="Times New Roman" w:hAnsi="Times New Roman" w:cs="Times New Roman"/>
                <w:sz w:val="20"/>
                <w:szCs w:val="20"/>
                <w:lang w:val="uk-UA"/>
              </w:rPr>
            </w:pPr>
            <w:r w:rsidRPr="00A20A21">
              <w:rPr>
                <w:rFonts w:ascii="Times New Roman" w:eastAsia="Times New Roman" w:hAnsi="Times New Roman" w:cs="Times New Roman"/>
                <w:color w:val="000000"/>
                <w:sz w:val="20"/>
                <w:szCs w:val="20"/>
                <w:lang w:val="uk-UA"/>
              </w:rPr>
              <w:t>Одеська область</w:t>
            </w:r>
            <w:r>
              <w:rPr>
                <w:rFonts w:ascii="Times New Roman" w:eastAsia="Times New Roman" w:hAnsi="Times New Roman" w:cs="Times New Roman"/>
                <w:color w:val="000000"/>
                <w:sz w:val="20"/>
                <w:szCs w:val="20"/>
                <w:lang w:val="uk-UA"/>
              </w:rPr>
              <w:t>,</w:t>
            </w:r>
            <w:r w:rsidRPr="00507D6B">
              <w:rPr>
                <w:rFonts w:ascii="Times New Roman" w:eastAsia="Times New Roman" w:hAnsi="Times New Roman" w:cs="Times New Roman"/>
                <w:sz w:val="20"/>
                <w:szCs w:val="20"/>
                <w:lang w:val="uk-UA"/>
              </w:rPr>
              <w:t xml:space="preserve"> </w:t>
            </w:r>
            <w:r w:rsidR="001C4993" w:rsidRPr="00507D6B">
              <w:rPr>
                <w:rFonts w:ascii="Times New Roman" w:eastAsia="Times New Roman" w:hAnsi="Times New Roman" w:cs="Times New Roman"/>
                <w:sz w:val="20"/>
                <w:szCs w:val="20"/>
                <w:lang w:val="uk-UA"/>
              </w:rPr>
              <w:t>м. Березівка, вул. М. Грушевського, буд. 10</w:t>
            </w:r>
          </w:p>
        </w:tc>
        <w:tc>
          <w:tcPr>
            <w:tcW w:w="1051" w:type="dxa"/>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18" w:space="0" w:color="000000"/>
              <w:right w:val="single" w:sz="4" w:space="0" w:color="000000"/>
            </w:tcBorders>
            <w:vAlign w:val="center"/>
            <w:hideMark/>
          </w:tcPr>
          <w:p w:rsidR="001C4993" w:rsidRPr="00A20A21" w:rsidRDefault="001C4993" w:rsidP="001C4993">
            <w:pPr>
              <w:spacing w:after="0" w:line="240" w:lineRule="auto"/>
              <w:ind w:hanging="12"/>
              <w:jc w:val="center"/>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r w:rsidR="001C4993" w:rsidRPr="00A20A21" w:rsidTr="00A20A21">
        <w:trPr>
          <w:gridAfter w:val="1"/>
          <w:wAfter w:w="60" w:type="dxa"/>
          <w:tblCellSpacing w:w="0" w:type="dxa"/>
        </w:trPr>
        <w:tc>
          <w:tcPr>
            <w:tcW w:w="577" w:type="dxa"/>
            <w:tcBorders>
              <w:top w:val="single" w:sz="18" w:space="0" w:color="000000"/>
              <w:left w:val="single" w:sz="4" w:space="0" w:color="000000"/>
              <w:bottom w:val="single" w:sz="4" w:space="0" w:color="000000"/>
              <w:right w:val="single" w:sz="4" w:space="0" w:color="000000"/>
            </w:tcBorders>
            <w:vAlign w:val="center"/>
          </w:tcPr>
          <w:p w:rsidR="001C4993" w:rsidRPr="00A20A21" w:rsidRDefault="00662545" w:rsidP="001C4993">
            <w:pPr>
              <w:spacing w:after="0" w:line="240" w:lineRule="auto"/>
              <w:rPr>
                <w:rFonts w:ascii="Times New Roman" w:eastAsia="Times New Roman" w:hAnsi="Times New Roman" w:cs="Times New Roman"/>
                <w:sz w:val="20"/>
                <w:szCs w:val="20"/>
                <w:lang w:val="uk-UA" w:eastAsia="ru-RU"/>
              </w:rPr>
            </w:pPr>
            <w:r w:rsidRPr="00A20A21">
              <w:rPr>
                <w:rFonts w:ascii="Times New Roman" w:eastAsia="Times New Roman" w:hAnsi="Times New Roman" w:cs="Times New Roman"/>
                <w:sz w:val="20"/>
                <w:szCs w:val="20"/>
                <w:lang w:val="uk-UA" w:eastAsia="ru-RU"/>
              </w:rPr>
              <w:t>2</w:t>
            </w:r>
            <w:r w:rsidR="0069657A">
              <w:rPr>
                <w:rFonts w:ascii="Times New Roman" w:eastAsia="Times New Roman" w:hAnsi="Times New Roman" w:cs="Times New Roman"/>
                <w:sz w:val="20"/>
                <w:szCs w:val="20"/>
                <w:lang w:val="uk-UA" w:eastAsia="ru-RU"/>
              </w:rPr>
              <w:t>5</w:t>
            </w:r>
          </w:p>
        </w:tc>
        <w:tc>
          <w:tcPr>
            <w:tcW w:w="1862" w:type="dxa"/>
            <w:tcBorders>
              <w:top w:val="single" w:sz="18" w:space="0" w:color="000000"/>
              <w:left w:val="single" w:sz="4" w:space="0" w:color="000000"/>
              <w:bottom w:val="single" w:sz="4" w:space="0" w:color="000000"/>
              <w:right w:val="single" w:sz="4" w:space="0" w:color="000000"/>
            </w:tcBorders>
            <w:vAlign w:val="center"/>
          </w:tcPr>
          <w:p w:rsidR="001C4993" w:rsidRPr="00A20A21" w:rsidRDefault="001C4993" w:rsidP="001C4993">
            <w:pPr>
              <w:spacing w:after="0" w:line="240" w:lineRule="auto"/>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Приміщення</w:t>
            </w:r>
          </w:p>
        </w:tc>
        <w:tc>
          <w:tcPr>
            <w:tcW w:w="2107" w:type="dxa"/>
            <w:tcBorders>
              <w:top w:val="single" w:sz="18" w:space="0" w:color="000000"/>
              <w:left w:val="single" w:sz="4" w:space="0" w:color="000000"/>
              <w:bottom w:val="single" w:sz="4" w:space="0" w:color="000000"/>
              <w:right w:val="single" w:sz="4" w:space="0" w:color="000000"/>
            </w:tcBorders>
            <w:vAlign w:val="center"/>
          </w:tcPr>
          <w:p w:rsidR="001C4993" w:rsidRPr="00507D6B" w:rsidRDefault="00507D6B" w:rsidP="001C4993">
            <w:pPr>
              <w:spacing w:after="0" w:line="240" w:lineRule="auto"/>
              <w:ind w:hanging="12"/>
              <w:rPr>
                <w:rFonts w:ascii="Times New Roman" w:eastAsia="Times New Roman" w:hAnsi="Times New Roman" w:cs="Times New Roman"/>
                <w:sz w:val="20"/>
                <w:szCs w:val="20"/>
                <w:lang w:val="uk-UA"/>
              </w:rPr>
            </w:pPr>
            <w:r w:rsidRPr="00A20A21">
              <w:rPr>
                <w:rFonts w:ascii="Times New Roman" w:eastAsia="Times New Roman" w:hAnsi="Times New Roman" w:cs="Times New Roman"/>
                <w:color w:val="000000"/>
                <w:sz w:val="20"/>
                <w:szCs w:val="20"/>
                <w:lang w:val="uk-UA"/>
              </w:rPr>
              <w:t>Одеська область</w:t>
            </w:r>
            <w:r>
              <w:rPr>
                <w:rFonts w:ascii="Times New Roman" w:eastAsia="Times New Roman" w:hAnsi="Times New Roman" w:cs="Times New Roman"/>
                <w:sz w:val="20"/>
                <w:szCs w:val="20"/>
                <w:lang w:val="uk-UA"/>
              </w:rPr>
              <w:t xml:space="preserve">, </w:t>
            </w:r>
            <w:r w:rsidR="001C4993" w:rsidRPr="00507D6B">
              <w:rPr>
                <w:rFonts w:ascii="Times New Roman" w:eastAsia="Times New Roman" w:hAnsi="Times New Roman" w:cs="Times New Roman"/>
                <w:sz w:val="20"/>
                <w:szCs w:val="20"/>
                <w:lang w:val="uk-UA"/>
              </w:rPr>
              <w:t xml:space="preserve">смт. </w:t>
            </w:r>
            <w:proofErr w:type="spellStart"/>
            <w:r w:rsidR="001C4993" w:rsidRPr="00507D6B">
              <w:rPr>
                <w:rFonts w:ascii="Times New Roman" w:eastAsia="Times New Roman" w:hAnsi="Times New Roman" w:cs="Times New Roman"/>
                <w:sz w:val="20"/>
                <w:szCs w:val="20"/>
                <w:lang w:val="uk-UA"/>
              </w:rPr>
              <w:t>Ширяєве</w:t>
            </w:r>
            <w:proofErr w:type="spellEnd"/>
            <w:r w:rsidR="001C4993" w:rsidRPr="00507D6B">
              <w:rPr>
                <w:rFonts w:ascii="Times New Roman" w:eastAsia="Times New Roman" w:hAnsi="Times New Roman" w:cs="Times New Roman"/>
                <w:sz w:val="20"/>
                <w:szCs w:val="20"/>
                <w:lang w:val="uk-UA"/>
              </w:rPr>
              <w:t>, вул. Соборна, буд. 82.</w:t>
            </w:r>
          </w:p>
        </w:tc>
        <w:tc>
          <w:tcPr>
            <w:tcW w:w="1051" w:type="dxa"/>
            <w:tcBorders>
              <w:top w:val="single" w:sz="18" w:space="0" w:color="000000"/>
              <w:left w:val="single" w:sz="4" w:space="0" w:color="000000"/>
              <w:bottom w:val="single" w:sz="4"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18.00 – 9.00</w:t>
            </w:r>
          </w:p>
        </w:tc>
        <w:tc>
          <w:tcPr>
            <w:tcW w:w="1054" w:type="dxa"/>
            <w:gridSpan w:val="2"/>
            <w:tcBorders>
              <w:top w:val="single" w:sz="18" w:space="0" w:color="000000"/>
              <w:left w:val="single" w:sz="4" w:space="0" w:color="000000"/>
              <w:bottom w:val="single" w:sz="4"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16.45 – 9.00</w:t>
            </w:r>
          </w:p>
        </w:tc>
        <w:tc>
          <w:tcPr>
            <w:tcW w:w="1004" w:type="dxa"/>
            <w:gridSpan w:val="2"/>
            <w:tcBorders>
              <w:top w:val="single" w:sz="18" w:space="0" w:color="000000"/>
              <w:left w:val="single" w:sz="4" w:space="0" w:color="000000"/>
              <w:bottom w:val="single" w:sz="4"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088" w:type="dxa"/>
            <w:gridSpan w:val="2"/>
            <w:tcBorders>
              <w:top w:val="single" w:sz="18" w:space="0" w:color="000000"/>
              <w:left w:val="single" w:sz="4" w:space="0" w:color="000000"/>
              <w:bottom w:val="single" w:sz="4"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17.00 – 9.00</w:t>
            </w:r>
          </w:p>
        </w:tc>
        <w:tc>
          <w:tcPr>
            <w:tcW w:w="1088" w:type="dxa"/>
            <w:gridSpan w:val="2"/>
            <w:tcBorders>
              <w:top w:val="single" w:sz="18" w:space="0" w:color="000000"/>
              <w:left w:val="single" w:sz="4" w:space="0" w:color="000000"/>
              <w:bottom w:val="single" w:sz="4"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24 год.</w:t>
            </w:r>
          </w:p>
        </w:tc>
        <w:tc>
          <w:tcPr>
            <w:tcW w:w="1235" w:type="dxa"/>
            <w:gridSpan w:val="2"/>
            <w:tcBorders>
              <w:top w:val="single" w:sz="18" w:space="0" w:color="000000"/>
              <w:left w:val="single" w:sz="4" w:space="0" w:color="000000"/>
              <w:bottom w:val="single" w:sz="4" w:space="0" w:color="000000"/>
              <w:right w:val="single" w:sz="4" w:space="0" w:color="000000"/>
            </w:tcBorders>
            <w:vAlign w:val="center"/>
          </w:tcPr>
          <w:p w:rsidR="001C4993" w:rsidRPr="00A20A21" w:rsidRDefault="001C4993" w:rsidP="001C4993">
            <w:pPr>
              <w:spacing w:after="0" w:line="240" w:lineRule="auto"/>
              <w:ind w:hanging="12"/>
              <w:jc w:val="center"/>
              <w:rPr>
                <w:rFonts w:ascii="Times New Roman" w:eastAsia="Times New Roman" w:hAnsi="Times New Roman" w:cs="Times New Roman"/>
                <w:color w:val="000000"/>
                <w:sz w:val="20"/>
                <w:szCs w:val="20"/>
                <w:lang w:val="uk-UA" w:eastAsia="ru-RU"/>
              </w:rPr>
            </w:pPr>
            <w:r w:rsidRPr="00A20A21">
              <w:rPr>
                <w:rFonts w:ascii="Times New Roman" w:eastAsia="Times New Roman" w:hAnsi="Times New Roman" w:cs="Times New Roman"/>
                <w:color w:val="000000"/>
                <w:sz w:val="20"/>
                <w:szCs w:val="20"/>
                <w:lang w:val="uk-UA" w:eastAsia="ru-RU"/>
              </w:rPr>
              <w:t>ПЦО</w:t>
            </w:r>
          </w:p>
        </w:tc>
      </w:tr>
    </w:tbl>
    <w:p w:rsidR="00CA3886" w:rsidRPr="00A20A21" w:rsidRDefault="00CA3886" w:rsidP="00321394">
      <w:pPr>
        <w:spacing w:after="0" w:line="240" w:lineRule="auto"/>
        <w:contextualSpacing/>
        <w:rPr>
          <w:rFonts w:ascii="Times New Roman" w:hAnsi="Times New Roman" w:cs="Times New Roman"/>
          <w:sz w:val="24"/>
          <w:szCs w:val="24"/>
          <w:lang w:val="uk-UA"/>
        </w:rPr>
      </w:pPr>
    </w:p>
    <w:p w:rsidR="00CA3886" w:rsidRPr="00A20A21" w:rsidRDefault="00CA3886" w:rsidP="00505214">
      <w:pPr>
        <w:spacing w:after="0" w:line="240" w:lineRule="auto"/>
        <w:ind w:hanging="10"/>
        <w:contextualSpacing/>
        <w:jc w:val="center"/>
        <w:rPr>
          <w:rFonts w:ascii="Times New Roman" w:hAnsi="Times New Roman" w:cs="Times New Roman"/>
          <w:sz w:val="24"/>
          <w:szCs w:val="24"/>
          <w:lang w:val="uk-UA"/>
        </w:rPr>
      </w:pPr>
    </w:p>
    <w:p w:rsidR="00505214" w:rsidRDefault="00D719B9" w:rsidP="00505214">
      <w:pPr>
        <w:spacing w:after="0" w:line="240" w:lineRule="auto"/>
        <w:contextualSpacing/>
        <w:jc w:val="both"/>
        <w:rPr>
          <w:rFonts w:ascii="Times New Roman" w:eastAsia="Times New Roman" w:hAnsi="Times New Roman" w:cs="Times New Roman"/>
          <w:sz w:val="24"/>
          <w:szCs w:val="24"/>
          <w:lang w:val="uk-UA" w:eastAsia="ru-RU"/>
        </w:rPr>
      </w:pPr>
      <w:r w:rsidRPr="00A20A21">
        <w:rPr>
          <w:rFonts w:ascii="Times New Roman" w:eastAsia="Times New Roman" w:hAnsi="Times New Roman" w:cs="Times New Roman"/>
          <w:sz w:val="24"/>
          <w:szCs w:val="24"/>
          <w:lang w:val="uk-UA"/>
        </w:rPr>
        <w:t xml:space="preserve">Послуга надається </w:t>
      </w:r>
      <w:r w:rsidR="0069657A">
        <w:rPr>
          <w:rFonts w:ascii="Times New Roman" w:eastAsia="Times New Roman" w:hAnsi="Times New Roman" w:cs="Times New Roman"/>
          <w:sz w:val="24"/>
          <w:szCs w:val="24"/>
          <w:lang w:val="uk-UA"/>
        </w:rPr>
        <w:t xml:space="preserve">з 01.01.2023 </w:t>
      </w:r>
      <w:r w:rsidR="003604E6" w:rsidRPr="00A20A21">
        <w:rPr>
          <w:rFonts w:ascii="Times New Roman" w:eastAsia="Times New Roman" w:hAnsi="Times New Roman" w:cs="Times New Roman"/>
          <w:sz w:val="24"/>
          <w:szCs w:val="24"/>
          <w:lang w:val="uk-UA"/>
        </w:rPr>
        <w:t>п</w:t>
      </w:r>
      <w:r w:rsidRPr="00A20A21">
        <w:rPr>
          <w:rFonts w:ascii="Times New Roman" w:eastAsia="Times New Roman" w:hAnsi="Times New Roman" w:cs="Times New Roman"/>
          <w:sz w:val="24"/>
          <w:szCs w:val="24"/>
          <w:lang w:val="uk-UA"/>
        </w:rPr>
        <w:t>о</w:t>
      </w:r>
      <w:r w:rsidR="003604E6" w:rsidRPr="00A20A21">
        <w:rPr>
          <w:rFonts w:ascii="Times New Roman" w:eastAsia="Times New Roman" w:hAnsi="Times New Roman" w:cs="Times New Roman"/>
          <w:sz w:val="24"/>
          <w:szCs w:val="24"/>
          <w:lang w:val="uk-UA"/>
        </w:rPr>
        <w:t xml:space="preserve"> </w:t>
      </w:r>
      <w:r w:rsidRPr="00A20A21">
        <w:rPr>
          <w:rFonts w:ascii="Times New Roman" w:eastAsia="Times New Roman" w:hAnsi="Times New Roman" w:cs="Times New Roman"/>
          <w:sz w:val="24"/>
          <w:szCs w:val="24"/>
          <w:lang w:val="uk-UA"/>
        </w:rPr>
        <w:t>31.12.202</w:t>
      </w:r>
      <w:r w:rsidR="0069657A">
        <w:rPr>
          <w:rFonts w:ascii="Times New Roman" w:eastAsia="Times New Roman" w:hAnsi="Times New Roman" w:cs="Times New Roman"/>
          <w:sz w:val="24"/>
          <w:szCs w:val="24"/>
          <w:lang w:val="uk-UA"/>
        </w:rPr>
        <w:t>3</w:t>
      </w:r>
      <w:r w:rsidR="003604E6" w:rsidRPr="00A20A21">
        <w:rPr>
          <w:rFonts w:ascii="Times New Roman" w:eastAsia="Times New Roman" w:hAnsi="Times New Roman" w:cs="Times New Roman"/>
          <w:sz w:val="24"/>
          <w:szCs w:val="24"/>
          <w:lang w:val="uk-UA"/>
        </w:rPr>
        <w:t xml:space="preserve">  року</w:t>
      </w:r>
      <w:r w:rsidRPr="00A20A21">
        <w:rPr>
          <w:rFonts w:ascii="Times New Roman" w:eastAsia="Times New Roman" w:hAnsi="Times New Roman" w:cs="Times New Roman"/>
          <w:sz w:val="24"/>
          <w:szCs w:val="24"/>
          <w:lang w:val="uk-UA"/>
        </w:rPr>
        <w:t>.</w:t>
      </w:r>
      <w:r w:rsidR="009838B9" w:rsidRPr="00A20A21">
        <w:rPr>
          <w:rFonts w:ascii="Times New Roman" w:eastAsia="Times New Roman" w:hAnsi="Times New Roman" w:cs="Times New Roman"/>
          <w:i/>
          <w:iCs/>
          <w:color w:val="000000"/>
          <w:sz w:val="24"/>
          <w:szCs w:val="24"/>
          <w:lang w:val="uk-UA" w:eastAsia="ru-RU"/>
        </w:rPr>
        <w:t> </w:t>
      </w:r>
      <w:r w:rsidR="00505214" w:rsidRPr="00A20A21">
        <w:rPr>
          <w:rFonts w:ascii="Times New Roman" w:eastAsia="Times New Roman" w:hAnsi="Times New Roman" w:cs="Times New Roman"/>
          <w:sz w:val="24"/>
          <w:szCs w:val="24"/>
          <w:lang w:val="uk-UA" w:eastAsia="ru-RU"/>
        </w:rPr>
        <w:t xml:space="preserve"> </w:t>
      </w:r>
    </w:p>
    <w:p w:rsidR="00321394" w:rsidRDefault="00321394" w:rsidP="00505214">
      <w:pPr>
        <w:spacing w:after="0" w:line="240" w:lineRule="auto"/>
        <w:contextualSpacing/>
        <w:jc w:val="both"/>
        <w:rPr>
          <w:rFonts w:ascii="Times New Roman" w:eastAsia="Times New Roman" w:hAnsi="Times New Roman" w:cs="Times New Roman"/>
          <w:sz w:val="24"/>
          <w:szCs w:val="24"/>
          <w:lang w:val="uk-UA" w:eastAsia="ru-RU"/>
        </w:rPr>
      </w:pPr>
    </w:p>
    <w:p w:rsidR="00321394" w:rsidRDefault="00321394" w:rsidP="00505214">
      <w:pPr>
        <w:spacing w:after="0" w:line="240" w:lineRule="auto"/>
        <w:contextualSpacing/>
        <w:jc w:val="both"/>
        <w:rPr>
          <w:rFonts w:ascii="Times New Roman" w:eastAsia="Times New Roman" w:hAnsi="Times New Roman" w:cs="Times New Roman"/>
          <w:sz w:val="24"/>
          <w:szCs w:val="24"/>
          <w:lang w:val="uk-UA" w:eastAsia="ru-RU"/>
        </w:rPr>
      </w:pPr>
    </w:p>
    <w:p w:rsidR="00321394" w:rsidRPr="00A20A21" w:rsidRDefault="00321394" w:rsidP="00505214">
      <w:pPr>
        <w:spacing w:after="0" w:line="240" w:lineRule="auto"/>
        <w:contextualSpacing/>
        <w:jc w:val="both"/>
        <w:rPr>
          <w:rFonts w:ascii="Times New Roman" w:eastAsia="Times New Roman" w:hAnsi="Times New Roman" w:cs="Times New Roman"/>
          <w:sz w:val="24"/>
          <w:szCs w:val="24"/>
          <w:lang w:val="uk-UA" w:eastAsia="ru-RU"/>
        </w:rPr>
      </w:pPr>
    </w:p>
    <w:p w:rsidR="00321394" w:rsidRPr="00321394" w:rsidRDefault="00321394" w:rsidP="00321394">
      <w:pPr>
        <w:ind w:firstLine="720"/>
        <w:jc w:val="both"/>
        <w:rPr>
          <w:rFonts w:ascii="Times New Roman" w:eastAsia="Calibri" w:hAnsi="Times New Roman" w:cs="Times New Roman"/>
          <w:b/>
          <w:sz w:val="24"/>
          <w:szCs w:val="24"/>
          <w:u w:val="single"/>
        </w:rPr>
      </w:pPr>
      <w:r w:rsidRPr="00321394">
        <w:rPr>
          <w:rFonts w:ascii="Times New Roman" w:eastAsia="Calibri" w:hAnsi="Times New Roman" w:cs="Times New Roman"/>
          <w:b/>
          <w:sz w:val="24"/>
          <w:szCs w:val="24"/>
          <w:u w:val="single"/>
        </w:rPr>
        <w:t xml:space="preserve">1. </w:t>
      </w:r>
      <w:proofErr w:type="spellStart"/>
      <w:r w:rsidRPr="00321394">
        <w:rPr>
          <w:rFonts w:ascii="Times New Roman" w:eastAsia="Calibri" w:hAnsi="Times New Roman" w:cs="Times New Roman"/>
          <w:b/>
          <w:sz w:val="24"/>
          <w:szCs w:val="24"/>
          <w:u w:val="single"/>
        </w:rPr>
        <w:t>Вимоги</w:t>
      </w:r>
      <w:proofErr w:type="spellEnd"/>
      <w:r w:rsidRPr="00321394">
        <w:rPr>
          <w:rFonts w:ascii="Times New Roman" w:eastAsia="Calibri" w:hAnsi="Times New Roman" w:cs="Times New Roman"/>
          <w:b/>
          <w:sz w:val="24"/>
          <w:szCs w:val="24"/>
          <w:u w:val="single"/>
        </w:rPr>
        <w:t xml:space="preserve"> до </w:t>
      </w:r>
      <w:proofErr w:type="spellStart"/>
      <w:r w:rsidRPr="00321394">
        <w:rPr>
          <w:rFonts w:ascii="Times New Roman" w:eastAsia="Calibri" w:hAnsi="Times New Roman" w:cs="Times New Roman"/>
          <w:b/>
          <w:sz w:val="24"/>
          <w:szCs w:val="24"/>
          <w:u w:val="single"/>
        </w:rPr>
        <w:t>Учасника</w:t>
      </w:r>
      <w:proofErr w:type="spellEnd"/>
      <w:r w:rsidRPr="00321394">
        <w:rPr>
          <w:rFonts w:ascii="Times New Roman" w:eastAsia="Calibri" w:hAnsi="Times New Roman" w:cs="Times New Roman"/>
          <w:b/>
          <w:sz w:val="24"/>
          <w:szCs w:val="24"/>
          <w:u w:val="single"/>
        </w:rPr>
        <w:t>:</w:t>
      </w:r>
    </w:p>
    <w:p w:rsidR="00321394" w:rsidRPr="00321394" w:rsidRDefault="00321394" w:rsidP="00321394">
      <w:pPr>
        <w:ind w:firstLine="567"/>
        <w:jc w:val="both"/>
        <w:rPr>
          <w:rFonts w:ascii="Times New Roman" w:eastAsia="Calibri" w:hAnsi="Times New Roman" w:cs="Times New Roman"/>
          <w:sz w:val="24"/>
          <w:szCs w:val="24"/>
        </w:rPr>
      </w:pPr>
      <w:proofErr w:type="spellStart"/>
      <w:r w:rsidRPr="00321394">
        <w:rPr>
          <w:rFonts w:ascii="Times New Roman" w:eastAsia="Calibri" w:hAnsi="Times New Roman" w:cs="Times New Roman"/>
          <w:sz w:val="24"/>
          <w:szCs w:val="24"/>
        </w:rPr>
        <w:t>Учасник</w:t>
      </w:r>
      <w:proofErr w:type="spellEnd"/>
      <w:r w:rsidRPr="00321394">
        <w:rPr>
          <w:rFonts w:ascii="Times New Roman" w:eastAsia="Calibri" w:hAnsi="Times New Roman" w:cs="Times New Roman"/>
          <w:sz w:val="24"/>
          <w:szCs w:val="24"/>
        </w:rPr>
        <w:t xml:space="preserve"> </w:t>
      </w:r>
      <w:proofErr w:type="spellStart"/>
      <w:r w:rsidRPr="00321394">
        <w:rPr>
          <w:rFonts w:ascii="Times New Roman" w:eastAsia="Calibri" w:hAnsi="Times New Roman" w:cs="Times New Roman"/>
          <w:sz w:val="24"/>
          <w:szCs w:val="24"/>
        </w:rPr>
        <w:t>надає</w:t>
      </w:r>
      <w:proofErr w:type="spellEnd"/>
      <w:r w:rsidRPr="00321394">
        <w:rPr>
          <w:rFonts w:ascii="Times New Roman" w:eastAsia="Calibri" w:hAnsi="Times New Roman" w:cs="Times New Roman"/>
          <w:sz w:val="24"/>
          <w:szCs w:val="24"/>
        </w:rPr>
        <w:t xml:space="preserve"> </w:t>
      </w:r>
      <w:proofErr w:type="spellStart"/>
      <w:r w:rsidRPr="00321394">
        <w:rPr>
          <w:rFonts w:ascii="Times New Roman" w:eastAsia="Calibri" w:hAnsi="Times New Roman" w:cs="Times New Roman"/>
          <w:sz w:val="24"/>
          <w:szCs w:val="24"/>
        </w:rPr>
        <w:t>наступні</w:t>
      </w:r>
      <w:proofErr w:type="spellEnd"/>
      <w:r w:rsidRPr="00321394">
        <w:rPr>
          <w:rFonts w:ascii="Times New Roman" w:eastAsia="Calibri" w:hAnsi="Times New Roman" w:cs="Times New Roman"/>
          <w:sz w:val="24"/>
          <w:szCs w:val="24"/>
        </w:rPr>
        <w:t xml:space="preserve"> </w:t>
      </w:r>
      <w:proofErr w:type="spellStart"/>
      <w:r w:rsidRPr="00321394">
        <w:rPr>
          <w:rFonts w:ascii="Times New Roman" w:eastAsia="Calibri" w:hAnsi="Times New Roman" w:cs="Times New Roman"/>
          <w:sz w:val="24"/>
          <w:szCs w:val="24"/>
        </w:rPr>
        <w:t>документи</w:t>
      </w:r>
      <w:proofErr w:type="spellEnd"/>
      <w:r w:rsidRPr="00321394">
        <w:rPr>
          <w:rFonts w:ascii="Times New Roman" w:eastAsia="Calibri" w:hAnsi="Times New Roman" w:cs="Times New Roman"/>
          <w:sz w:val="24"/>
          <w:szCs w:val="24"/>
        </w:rPr>
        <w:t xml:space="preserve"> на </w:t>
      </w:r>
      <w:proofErr w:type="spellStart"/>
      <w:proofErr w:type="gramStart"/>
      <w:r w:rsidRPr="00321394">
        <w:rPr>
          <w:rFonts w:ascii="Times New Roman" w:eastAsia="Calibri" w:hAnsi="Times New Roman" w:cs="Times New Roman"/>
          <w:sz w:val="24"/>
          <w:szCs w:val="24"/>
        </w:rPr>
        <w:t>підтвердження</w:t>
      </w:r>
      <w:proofErr w:type="spellEnd"/>
      <w:r w:rsidRPr="00321394">
        <w:rPr>
          <w:rFonts w:ascii="Times New Roman" w:eastAsia="Calibri" w:hAnsi="Times New Roman" w:cs="Times New Roman"/>
          <w:sz w:val="24"/>
          <w:szCs w:val="24"/>
        </w:rPr>
        <w:t xml:space="preserve">  </w:t>
      </w:r>
      <w:proofErr w:type="spellStart"/>
      <w:r w:rsidRPr="00321394">
        <w:rPr>
          <w:rFonts w:ascii="Times New Roman" w:eastAsia="Calibri" w:hAnsi="Times New Roman" w:cs="Times New Roman"/>
          <w:sz w:val="24"/>
          <w:szCs w:val="24"/>
        </w:rPr>
        <w:t>відповідності</w:t>
      </w:r>
      <w:proofErr w:type="spellEnd"/>
      <w:proofErr w:type="gramEnd"/>
      <w:r w:rsidRPr="00321394">
        <w:rPr>
          <w:rFonts w:ascii="Times New Roman" w:eastAsia="Calibri" w:hAnsi="Times New Roman" w:cs="Times New Roman"/>
          <w:sz w:val="24"/>
          <w:szCs w:val="24"/>
        </w:rPr>
        <w:t xml:space="preserve"> </w:t>
      </w:r>
      <w:proofErr w:type="spellStart"/>
      <w:r w:rsidRPr="00321394">
        <w:rPr>
          <w:rFonts w:ascii="Times New Roman" w:eastAsia="Calibri" w:hAnsi="Times New Roman" w:cs="Times New Roman"/>
          <w:sz w:val="24"/>
          <w:szCs w:val="24"/>
        </w:rPr>
        <w:t>технічним</w:t>
      </w:r>
      <w:proofErr w:type="spellEnd"/>
      <w:r w:rsidRPr="00321394">
        <w:rPr>
          <w:rFonts w:ascii="Times New Roman" w:eastAsia="Calibri" w:hAnsi="Times New Roman" w:cs="Times New Roman"/>
          <w:sz w:val="24"/>
          <w:szCs w:val="24"/>
        </w:rPr>
        <w:t xml:space="preserve"> характеристикам </w:t>
      </w:r>
      <w:proofErr w:type="spellStart"/>
      <w:r w:rsidRPr="00321394">
        <w:rPr>
          <w:rFonts w:ascii="Times New Roman" w:eastAsia="Calibri" w:hAnsi="Times New Roman" w:cs="Times New Roman"/>
          <w:sz w:val="24"/>
          <w:szCs w:val="24"/>
        </w:rPr>
        <w:t>закупівлі</w:t>
      </w:r>
      <w:proofErr w:type="spellEnd"/>
      <w:r w:rsidRPr="00321394">
        <w:rPr>
          <w:rFonts w:ascii="Times New Roman" w:eastAsia="Calibri" w:hAnsi="Times New Roman" w:cs="Times New Roman"/>
          <w:sz w:val="24"/>
          <w:szCs w:val="24"/>
        </w:rPr>
        <w:t xml:space="preserve">, а </w:t>
      </w:r>
      <w:proofErr w:type="spellStart"/>
      <w:r w:rsidRPr="00321394">
        <w:rPr>
          <w:rFonts w:ascii="Times New Roman" w:eastAsia="Calibri" w:hAnsi="Times New Roman" w:cs="Times New Roman"/>
          <w:sz w:val="24"/>
          <w:szCs w:val="24"/>
        </w:rPr>
        <w:t>саме</w:t>
      </w:r>
      <w:proofErr w:type="spellEnd"/>
      <w:r w:rsidRPr="00321394">
        <w:rPr>
          <w:rFonts w:ascii="Times New Roman" w:eastAsia="Calibri" w:hAnsi="Times New Roman" w:cs="Times New Roman"/>
          <w:sz w:val="24"/>
          <w:szCs w:val="24"/>
        </w:rPr>
        <w:t>:</w:t>
      </w:r>
    </w:p>
    <w:p w:rsidR="00321394" w:rsidRDefault="00321394" w:rsidP="00321394">
      <w:pPr>
        <w:tabs>
          <w:tab w:val="left" w:pos="7747"/>
        </w:tabs>
        <w:suppressAutoHyphens/>
        <w:spacing w:line="100" w:lineRule="atLeast"/>
        <w:ind w:right="209" w:firstLine="567"/>
        <w:jc w:val="both"/>
        <w:rPr>
          <w:rFonts w:ascii="Times New Roman" w:eastAsia="Arial" w:hAnsi="Times New Roman" w:cs="Times New Roman"/>
          <w:color w:val="000000"/>
          <w:kern w:val="1"/>
          <w:sz w:val="24"/>
          <w:szCs w:val="24"/>
          <w:lang w:eastAsia="zh-CN" w:bidi="hi-IN"/>
        </w:rPr>
      </w:pPr>
      <w:r w:rsidRPr="00321394">
        <w:rPr>
          <w:rFonts w:ascii="Times New Roman" w:eastAsia="Arial" w:hAnsi="Times New Roman" w:cs="Times New Roman"/>
          <w:color w:val="000000"/>
          <w:kern w:val="1"/>
          <w:sz w:val="24"/>
          <w:szCs w:val="24"/>
          <w:lang w:eastAsia="zh-CN" w:bidi="hi-IN"/>
        </w:rPr>
        <w:t xml:space="preserve">- </w:t>
      </w:r>
      <w:proofErr w:type="spellStart"/>
      <w:r w:rsidRPr="00321394">
        <w:rPr>
          <w:rFonts w:ascii="Times New Roman" w:eastAsia="Arial" w:hAnsi="Times New Roman" w:cs="Times New Roman"/>
          <w:color w:val="000000"/>
          <w:kern w:val="1"/>
          <w:sz w:val="24"/>
          <w:szCs w:val="24"/>
          <w:lang w:eastAsia="zh-CN" w:bidi="hi-IN"/>
        </w:rPr>
        <w:t>копію</w:t>
      </w:r>
      <w:proofErr w:type="spellEnd"/>
      <w:r w:rsidRPr="00321394">
        <w:rPr>
          <w:rFonts w:ascii="Times New Roman" w:eastAsia="Arial" w:hAnsi="Times New Roman" w:cs="Times New Roman"/>
          <w:color w:val="000000"/>
          <w:kern w:val="1"/>
          <w:sz w:val="24"/>
          <w:szCs w:val="24"/>
          <w:lang w:eastAsia="zh-CN" w:bidi="hi-IN"/>
        </w:rPr>
        <w:t xml:space="preserve"> </w:t>
      </w:r>
      <w:proofErr w:type="spellStart"/>
      <w:r w:rsidRPr="00321394">
        <w:rPr>
          <w:rFonts w:ascii="Times New Roman" w:eastAsia="Arial" w:hAnsi="Times New Roman" w:cs="Times New Roman"/>
          <w:color w:val="000000"/>
          <w:kern w:val="1"/>
          <w:sz w:val="24"/>
          <w:szCs w:val="24"/>
          <w:lang w:eastAsia="zh-CN" w:bidi="hi-IN"/>
        </w:rPr>
        <w:t>ліцензії</w:t>
      </w:r>
      <w:proofErr w:type="spellEnd"/>
      <w:r w:rsidRPr="00321394">
        <w:rPr>
          <w:rFonts w:ascii="Times New Roman" w:eastAsia="Arial" w:hAnsi="Times New Roman" w:cs="Times New Roman"/>
          <w:color w:val="000000"/>
          <w:kern w:val="1"/>
          <w:sz w:val="24"/>
          <w:szCs w:val="24"/>
          <w:lang w:eastAsia="zh-CN" w:bidi="hi-IN"/>
        </w:rPr>
        <w:t xml:space="preserve"> МВС </w:t>
      </w:r>
      <w:proofErr w:type="spellStart"/>
      <w:r w:rsidRPr="00321394">
        <w:rPr>
          <w:rFonts w:ascii="Times New Roman" w:eastAsia="Arial" w:hAnsi="Times New Roman" w:cs="Times New Roman"/>
          <w:color w:val="000000"/>
          <w:kern w:val="1"/>
          <w:sz w:val="24"/>
          <w:szCs w:val="24"/>
          <w:lang w:eastAsia="zh-CN" w:bidi="hi-IN"/>
        </w:rPr>
        <w:t>України</w:t>
      </w:r>
      <w:proofErr w:type="spellEnd"/>
      <w:r w:rsidRPr="00321394">
        <w:rPr>
          <w:rFonts w:ascii="Times New Roman" w:eastAsia="Arial" w:hAnsi="Times New Roman" w:cs="Times New Roman"/>
          <w:color w:val="000000"/>
          <w:kern w:val="1"/>
          <w:sz w:val="24"/>
          <w:szCs w:val="24"/>
          <w:lang w:eastAsia="zh-CN" w:bidi="hi-IN"/>
        </w:rPr>
        <w:t xml:space="preserve"> на право </w:t>
      </w:r>
      <w:proofErr w:type="spellStart"/>
      <w:r w:rsidRPr="00321394">
        <w:rPr>
          <w:rFonts w:ascii="Times New Roman" w:eastAsia="Arial" w:hAnsi="Times New Roman" w:cs="Times New Roman"/>
          <w:color w:val="000000"/>
          <w:kern w:val="1"/>
          <w:sz w:val="24"/>
          <w:szCs w:val="24"/>
          <w:lang w:eastAsia="zh-CN" w:bidi="hi-IN"/>
        </w:rPr>
        <w:t>здійснення</w:t>
      </w:r>
      <w:proofErr w:type="spellEnd"/>
      <w:r w:rsidRPr="00321394">
        <w:rPr>
          <w:rFonts w:ascii="Times New Roman" w:eastAsia="Arial" w:hAnsi="Times New Roman" w:cs="Times New Roman"/>
          <w:color w:val="000000"/>
          <w:kern w:val="1"/>
          <w:sz w:val="24"/>
          <w:szCs w:val="24"/>
          <w:lang w:eastAsia="zh-CN" w:bidi="hi-IN"/>
        </w:rPr>
        <w:t xml:space="preserve"> </w:t>
      </w:r>
      <w:proofErr w:type="spellStart"/>
      <w:r w:rsidRPr="00321394">
        <w:rPr>
          <w:rFonts w:ascii="Times New Roman" w:eastAsia="Arial" w:hAnsi="Times New Roman" w:cs="Times New Roman"/>
          <w:color w:val="000000"/>
          <w:kern w:val="1"/>
          <w:sz w:val="24"/>
          <w:szCs w:val="24"/>
          <w:lang w:eastAsia="zh-CN" w:bidi="hi-IN"/>
        </w:rPr>
        <w:t>діяльності</w:t>
      </w:r>
      <w:proofErr w:type="spellEnd"/>
      <w:r w:rsidRPr="00321394">
        <w:rPr>
          <w:rFonts w:ascii="Times New Roman" w:eastAsia="Arial" w:hAnsi="Times New Roman" w:cs="Times New Roman"/>
          <w:color w:val="000000"/>
          <w:kern w:val="1"/>
          <w:sz w:val="24"/>
          <w:szCs w:val="24"/>
          <w:lang w:eastAsia="zh-CN" w:bidi="hi-IN"/>
        </w:rPr>
        <w:t xml:space="preserve">, </w:t>
      </w:r>
      <w:proofErr w:type="spellStart"/>
      <w:r w:rsidRPr="00321394">
        <w:rPr>
          <w:rFonts w:ascii="Times New Roman" w:eastAsia="Arial" w:hAnsi="Times New Roman" w:cs="Times New Roman"/>
          <w:color w:val="000000"/>
          <w:kern w:val="1"/>
          <w:sz w:val="24"/>
          <w:szCs w:val="24"/>
          <w:lang w:eastAsia="zh-CN" w:bidi="hi-IN"/>
        </w:rPr>
        <w:t>пов’язаної</w:t>
      </w:r>
      <w:proofErr w:type="spellEnd"/>
      <w:r w:rsidRPr="00321394">
        <w:rPr>
          <w:rFonts w:ascii="Times New Roman" w:eastAsia="Arial" w:hAnsi="Times New Roman" w:cs="Times New Roman"/>
          <w:color w:val="000000"/>
          <w:kern w:val="1"/>
          <w:sz w:val="24"/>
          <w:szCs w:val="24"/>
          <w:lang w:eastAsia="zh-CN" w:bidi="hi-IN"/>
        </w:rPr>
        <w:t xml:space="preserve"> з </w:t>
      </w:r>
      <w:proofErr w:type="spellStart"/>
      <w:r w:rsidRPr="00321394">
        <w:rPr>
          <w:rFonts w:ascii="Times New Roman" w:eastAsia="Arial" w:hAnsi="Times New Roman" w:cs="Times New Roman"/>
          <w:color w:val="000000"/>
          <w:kern w:val="1"/>
          <w:sz w:val="24"/>
          <w:szCs w:val="24"/>
          <w:lang w:eastAsia="zh-CN" w:bidi="hi-IN"/>
        </w:rPr>
        <w:t>охороною</w:t>
      </w:r>
      <w:proofErr w:type="spellEnd"/>
      <w:r w:rsidRPr="00321394">
        <w:rPr>
          <w:rFonts w:ascii="Times New Roman" w:eastAsia="Arial" w:hAnsi="Times New Roman" w:cs="Times New Roman"/>
          <w:color w:val="000000"/>
          <w:kern w:val="1"/>
          <w:sz w:val="24"/>
          <w:szCs w:val="24"/>
          <w:lang w:eastAsia="zh-CN" w:bidi="hi-IN"/>
        </w:rPr>
        <w:t xml:space="preserve"> </w:t>
      </w:r>
      <w:proofErr w:type="spellStart"/>
      <w:r w:rsidRPr="00321394">
        <w:rPr>
          <w:rFonts w:ascii="Times New Roman" w:eastAsia="Arial" w:hAnsi="Times New Roman" w:cs="Times New Roman"/>
          <w:color w:val="000000"/>
          <w:kern w:val="1"/>
          <w:sz w:val="24"/>
          <w:szCs w:val="24"/>
          <w:lang w:eastAsia="zh-CN" w:bidi="hi-IN"/>
        </w:rPr>
        <w:t>державної</w:t>
      </w:r>
      <w:proofErr w:type="spellEnd"/>
      <w:r w:rsidRPr="00321394">
        <w:rPr>
          <w:rFonts w:ascii="Times New Roman" w:eastAsia="Arial" w:hAnsi="Times New Roman" w:cs="Times New Roman"/>
          <w:color w:val="000000"/>
          <w:kern w:val="1"/>
          <w:sz w:val="24"/>
          <w:szCs w:val="24"/>
          <w:lang w:eastAsia="zh-CN" w:bidi="hi-IN"/>
        </w:rPr>
        <w:t xml:space="preserve"> та </w:t>
      </w:r>
      <w:proofErr w:type="spellStart"/>
      <w:r w:rsidRPr="00321394">
        <w:rPr>
          <w:rFonts w:ascii="Times New Roman" w:eastAsia="Arial" w:hAnsi="Times New Roman" w:cs="Times New Roman"/>
          <w:color w:val="000000"/>
          <w:kern w:val="1"/>
          <w:sz w:val="24"/>
          <w:szCs w:val="24"/>
          <w:lang w:eastAsia="zh-CN" w:bidi="hi-IN"/>
        </w:rPr>
        <w:t>іншої</w:t>
      </w:r>
      <w:proofErr w:type="spellEnd"/>
      <w:r w:rsidRPr="00321394">
        <w:rPr>
          <w:rFonts w:ascii="Times New Roman" w:eastAsia="Arial" w:hAnsi="Times New Roman" w:cs="Times New Roman"/>
          <w:color w:val="000000"/>
          <w:kern w:val="1"/>
          <w:sz w:val="24"/>
          <w:szCs w:val="24"/>
          <w:lang w:eastAsia="zh-CN" w:bidi="hi-IN"/>
        </w:rPr>
        <w:t xml:space="preserve"> </w:t>
      </w:r>
      <w:proofErr w:type="spellStart"/>
      <w:r w:rsidRPr="00321394">
        <w:rPr>
          <w:rFonts w:ascii="Times New Roman" w:eastAsia="Arial" w:hAnsi="Times New Roman" w:cs="Times New Roman"/>
          <w:color w:val="000000"/>
          <w:kern w:val="1"/>
          <w:sz w:val="24"/>
          <w:szCs w:val="24"/>
          <w:lang w:eastAsia="zh-CN" w:bidi="hi-IN"/>
        </w:rPr>
        <w:t>власності</w:t>
      </w:r>
      <w:proofErr w:type="spellEnd"/>
      <w:r w:rsidRPr="00321394">
        <w:rPr>
          <w:rFonts w:ascii="Times New Roman" w:eastAsia="Arial" w:hAnsi="Times New Roman" w:cs="Times New Roman"/>
          <w:color w:val="000000"/>
          <w:kern w:val="1"/>
          <w:sz w:val="24"/>
          <w:szCs w:val="24"/>
          <w:lang w:eastAsia="zh-CN" w:bidi="hi-IN"/>
        </w:rPr>
        <w:t>;</w:t>
      </w:r>
    </w:p>
    <w:p w:rsidR="00EB28F3" w:rsidRDefault="00EB28F3" w:rsidP="00321394">
      <w:pPr>
        <w:tabs>
          <w:tab w:val="left" w:pos="7747"/>
        </w:tabs>
        <w:suppressAutoHyphens/>
        <w:spacing w:line="100" w:lineRule="atLeast"/>
        <w:ind w:right="209" w:firstLine="567"/>
        <w:jc w:val="both"/>
        <w:rPr>
          <w:rFonts w:ascii="Times New Roman" w:eastAsia="Arial" w:hAnsi="Times New Roman" w:cs="Times New Roman"/>
          <w:color w:val="000000"/>
          <w:kern w:val="1"/>
          <w:sz w:val="24"/>
          <w:szCs w:val="24"/>
          <w:lang w:val="uk-UA" w:eastAsia="zh-CN" w:bidi="hi-IN"/>
        </w:rPr>
      </w:pPr>
      <w:r>
        <w:rPr>
          <w:rFonts w:ascii="Times New Roman" w:eastAsia="Arial" w:hAnsi="Times New Roman" w:cs="Times New Roman"/>
          <w:color w:val="000000"/>
          <w:kern w:val="1"/>
          <w:sz w:val="24"/>
          <w:szCs w:val="24"/>
          <w:lang w:val="uk-UA" w:eastAsia="zh-CN" w:bidi="hi-IN"/>
        </w:rPr>
        <w:t xml:space="preserve">- </w:t>
      </w:r>
      <w:r w:rsidRPr="00EB28F3">
        <w:rPr>
          <w:rFonts w:ascii="Times New Roman" w:eastAsia="Arial" w:hAnsi="Times New Roman" w:cs="Times New Roman"/>
          <w:color w:val="000000"/>
          <w:kern w:val="1"/>
          <w:sz w:val="24"/>
          <w:szCs w:val="24"/>
          <w:lang w:val="uk-UA" w:eastAsia="zh-CN" w:bidi="hi-IN"/>
        </w:rPr>
        <w:t xml:space="preserve">копію діючого сертифікату відповідності головного пункту централізованого спостереження в якості централізованого спостереження та приймання тривожних сповіщень  категорії І </w:t>
      </w:r>
      <w:proofErr w:type="spellStart"/>
      <w:r w:rsidRPr="00EB28F3">
        <w:rPr>
          <w:rFonts w:ascii="Times New Roman" w:eastAsia="Arial" w:hAnsi="Times New Roman" w:cs="Times New Roman"/>
          <w:color w:val="000000"/>
          <w:kern w:val="1"/>
          <w:sz w:val="24"/>
          <w:szCs w:val="24"/>
          <w:lang w:val="uk-UA" w:eastAsia="zh-CN" w:bidi="hi-IN"/>
        </w:rPr>
        <w:t>і</w:t>
      </w:r>
      <w:proofErr w:type="spellEnd"/>
      <w:r w:rsidRPr="00EB28F3">
        <w:rPr>
          <w:rFonts w:ascii="Times New Roman" w:eastAsia="Arial" w:hAnsi="Times New Roman" w:cs="Times New Roman"/>
          <w:color w:val="000000"/>
          <w:kern w:val="1"/>
          <w:sz w:val="24"/>
          <w:szCs w:val="24"/>
          <w:lang w:val="uk-UA" w:eastAsia="zh-CN" w:bidi="hi-IN"/>
        </w:rPr>
        <w:t xml:space="preserve"> послуг з централізованого спостереження за </w:t>
      </w:r>
      <w:proofErr w:type="spellStart"/>
      <w:r w:rsidRPr="00EB28F3">
        <w:rPr>
          <w:rFonts w:ascii="Times New Roman" w:eastAsia="Arial" w:hAnsi="Times New Roman" w:cs="Times New Roman"/>
          <w:color w:val="000000"/>
          <w:kern w:val="1"/>
          <w:sz w:val="24"/>
          <w:szCs w:val="24"/>
          <w:lang w:val="uk-UA" w:eastAsia="zh-CN" w:bidi="hi-IN"/>
        </w:rPr>
        <w:t>підохоронними</w:t>
      </w:r>
      <w:proofErr w:type="spellEnd"/>
      <w:r w:rsidRPr="00EB28F3">
        <w:rPr>
          <w:rFonts w:ascii="Times New Roman" w:eastAsia="Arial" w:hAnsi="Times New Roman" w:cs="Times New Roman"/>
          <w:color w:val="000000"/>
          <w:kern w:val="1"/>
          <w:sz w:val="24"/>
          <w:szCs w:val="24"/>
          <w:lang w:val="uk-UA" w:eastAsia="zh-CN" w:bidi="hi-IN"/>
        </w:rPr>
        <w:t xml:space="preserve"> об’єктами вимогам ДСТУ EN 50518-2019</w:t>
      </w:r>
      <w:r>
        <w:rPr>
          <w:rFonts w:ascii="Times New Roman" w:eastAsia="Arial" w:hAnsi="Times New Roman" w:cs="Times New Roman"/>
          <w:color w:val="000000"/>
          <w:kern w:val="1"/>
          <w:sz w:val="24"/>
          <w:szCs w:val="24"/>
          <w:lang w:val="uk-UA" w:eastAsia="zh-CN" w:bidi="hi-IN"/>
        </w:rPr>
        <w:t>;</w:t>
      </w:r>
    </w:p>
    <w:p w:rsidR="00EB28F3" w:rsidRPr="00EB28F3" w:rsidRDefault="00EB28F3" w:rsidP="00321394">
      <w:pPr>
        <w:tabs>
          <w:tab w:val="left" w:pos="7747"/>
        </w:tabs>
        <w:suppressAutoHyphens/>
        <w:spacing w:line="100" w:lineRule="atLeast"/>
        <w:ind w:right="209" w:firstLine="567"/>
        <w:jc w:val="both"/>
        <w:rPr>
          <w:rFonts w:ascii="Times New Roman" w:eastAsia="Arial" w:hAnsi="Times New Roman" w:cs="Times New Roman"/>
          <w:color w:val="000000"/>
          <w:kern w:val="1"/>
          <w:sz w:val="24"/>
          <w:szCs w:val="24"/>
          <w:lang w:val="uk-UA" w:eastAsia="zh-CN" w:bidi="hi-IN"/>
        </w:rPr>
      </w:pPr>
      <w:r>
        <w:rPr>
          <w:rFonts w:ascii="Times New Roman" w:eastAsia="Arial" w:hAnsi="Times New Roman" w:cs="Times New Roman"/>
          <w:color w:val="000000"/>
          <w:kern w:val="1"/>
          <w:sz w:val="24"/>
          <w:szCs w:val="24"/>
          <w:lang w:val="uk-UA" w:eastAsia="zh-CN" w:bidi="hi-IN"/>
        </w:rPr>
        <w:t xml:space="preserve">- </w:t>
      </w:r>
      <w:r w:rsidRPr="00EB28F3">
        <w:rPr>
          <w:rFonts w:ascii="Times New Roman" w:eastAsia="Arial" w:hAnsi="Times New Roman" w:cs="Times New Roman"/>
          <w:color w:val="000000"/>
          <w:kern w:val="1"/>
          <w:sz w:val="24"/>
          <w:szCs w:val="24"/>
          <w:lang w:val="uk-UA" w:eastAsia="zh-CN" w:bidi="hi-IN"/>
        </w:rPr>
        <w:t xml:space="preserve">копію діючого сертифіката відповідності надання послуг з централізованого спостереження за під охоронними об’єктами головним пунктом централізованого спостереження центру технічної </w:t>
      </w:r>
      <w:r w:rsidRPr="00EB28F3">
        <w:rPr>
          <w:rFonts w:ascii="Times New Roman" w:eastAsia="Arial" w:hAnsi="Times New Roman" w:cs="Times New Roman"/>
          <w:color w:val="000000"/>
          <w:kern w:val="1"/>
          <w:sz w:val="24"/>
          <w:szCs w:val="24"/>
          <w:lang w:val="uk-UA" w:eastAsia="zh-CN" w:bidi="hi-IN"/>
        </w:rPr>
        <w:lastRenderedPageBreak/>
        <w:t>охорони в якості центру спостереження та приймання тривожних сповіщень вимогам ДСТУ ISO 9001:2015, ДСТУ EN ISO 9001:2018 (ISO 9001:2015, IDT; EN ISO 9001: 2015, IDT)</w:t>
      </w:r>
    </w:p>
    <w:p w:rsidR="00321394" w:rsidRPr="00006EA5" w:rsidRDefault="00321394" w:rsidP="00006EA5">
      <w:pPr>
        <w:tabs>
          <w:tab w:val="left" w:pos="7747"/>
        </w:tabs>
        <w:suppressAutoHyphens/>
        <w:spacing w:line="100" w:lineRule="atLeast"/>
        <w:ind w:right="209" w:firstLine="567"/>
        <w:jc w:val="both"/>
        <w:rPr>
          <w:rFonts w:ascii="Times New Roman" w:eastAsia="Arial" w:hAnsi="Times New Roman" w:cs="Times New Roman"/>
          <w:color w:val="000000"/>
          <w:kern w:val="1"/>
          <w:sz w:val="24"/>
          <w:szCs w:val="24"/>
          <w:lang w:val="uk-UA" w:eastAsia="uk-UA" w:bidi="hi-IN"/>
        </w:rPr>
      </w:pPr>
      <w:r w:rsidRPr="00321394">
        <w:rPr>
          <w:rFonts w:ascii="Times New Roman" w:eastAsia="Arial" w:hAnsi="Times New Roman" w:cs="Times New Roman"/>
          <w:color w:val="000000"/>
          <w:kern w:val="1"/>
          <w:sz w:val="24"/>
          <w:szCs w:val="24"/>
          <w:lang w:eastAsia="zh-CN" w:bidi="hi-IN"/>
        </w:rPr>
        <w:t xml:space="preserve">- </w:t>
      </w:r>
      <w:proofErr w:type="spellStart"/>
      <w:r w:rsidRPr="00321394">
        <w:rPr>
          <w:rFonts w:ascii="Times New Roman" w:eastAsia="Arial" w:hAnsi="Times New Roman" w:cs="Times New Roman"/>
          <w:color w:val="000000"/>
          <w:kern w:val="1"/>
          <w:sz w:val="24"/>
          <w:szCs w:val="24"/>
          <w:lang w:eastAsia="zh-CN" w:bidi="hi-IN"/>
        </w:rPr>
        <w:t>довідку</w:t>
      </w:r>
      <w:proofErr w:type="spellEnd"/>
      <w:r w:rsidRPr="00321394">
        <w:rPr>
          <w:rFonts w:ascii="Times New Roman" w:eastAsia="Arial" w:hAnsi="Times New Roman" w:cs="Times New Roman"/>
          <w:color w:val="000000"/>
          <w:kern w:val="1"/>
          <w:sz w:val="24"/>
          <w:szCs w:val="24"/>
          <w:lang w:eastAsia="zh-CN" w:bidi="hi-IN"/>
        </w:rPr>
        <w:t xml:space="preserve">, </w:t>
      </w:r>
      <w:proofErr w:type="spellStart"/>
      <w:r w:rsidRPr="00321394">
        <w:rPr>
          <w:rFonts w:ascii="Times New Roman" w:eastAsia="Arial" w:hAnsi="Times New Roman" w:cs="Times New Roman"/>
          <w:color w:val="000000"/>
          <w:kern w:val="1"/>
          <w:sz w:val="24"/>
          <w:szCs w:val="24"/>
          <w:lang w:eastAsia="zh-CN" w:bidi="hi-IN"/>
        </w:rPr>
        <w:t>складену</w:t>
      </w:r>
      <w:proofErr w:type="spellEnd"/>
      <w:r w:rsidRPr="00321394">
        <w:rPr>
          <w:rFonts w:ascii="Times New Roman" w:eastAsia="Arial" w:hAnsi="Times New Roman" w:cs="Times New Roman"/>
          <w:color w:val="000000"/>
          <w:kern w:val="1"/>
          <w:sz w:val="24"/>
          <w:szCs w:val="24"/>
          <w:lang w:eastAsia="zh-CN" w:bidi="hi-IN"/>
        </w:rPr>
        <w:t xml:space="preserve"> в </w:t>
      </w:r>
      <w:proofErr w:type="spellStart"/>
      <w:r w:rsidRPr="00321394">
        <w:rPr>
          <w:rFonts w:ascii="Times New Roman" w:eastAsia="Arial" w:hAnsi="Times New Roman" w:cs="Times New Roman"/>
          <w:color w:val="000000"/>
          <w:kern w:val="1"/>
          <w:sz w:val="24"/>
          <w:szCs w:val="24"/>
          <w:lang w:eastAsia="zh-CN" w:bidi="hi-IN"/>
        </w:rPr>
        <w:t>довільній</w:t>
      </w:r>
      <w:proofErr w:type="spellEnd"/>
      <w:r w:rsidRPr="00321394">
        <w:rPr>
          <w:rFonts w:ascii="Times New Roman" w:eastAsia="Arial" w:hAnsi="Times New Roman" w:cs="Times New Roman"/>
          <w:color w:val="000000"/>
          <w:kern w:val="1"/>
          <w:sz w:val="24"/>
          <w:szCs w:val="24"/>
          <w:lang w:eastAsia="zh-CN" w:bidi="hi-IN"/>
        </w:rPr>
        <w:t xml:space="preserve"> </w:t>
      </w:r>
      <w:proofErr w:type="spellStart"/>
      <w:r w:rsidRPr="00321394">
        <w:rPr>
          <w:rFonts w:ascii="Times New Roman" w:eastAsia="Arial" w:hAnsi="Times New Roman" w:cs="Times New Roman"/>
          <w:color w:val="000000"/>
          <w:kern w:val="1"/>
          <w:sz w:val="24"/>
          <w:szCs w:val="24"/>
          <w:lang w:eastAsia="zh-CN" w:bidi="hi-IN"/>
        </w:rPr>
        <w:t>формі</w:t>
      </w:r>
      <w:proofErr w:type="spellEnd"/>
      <w:r w:rsidRPr="00321394">
        <w:rPr>
          <w:rFonts w:ascii="Times New Roman" w:eastAsia="Arial" w:hAnsi="Times New Roman" w:cs="Times New Roman"/>
          <w:color w:val="000000"/>
          <w:kern w:val="1"/>
          <w:sz w:val="24"/>
          <w:szCs w:val="24"/>
          <w:lang w:eastAsia="zh-CN" w:bidi="hi-IN"/>
        </w:rPr>
        <w:t xml:space="preserve"> про </w:t>
      </w:r>
      <w:proofErr w:type="spellStart"/>
      <w:r w:rsidRPr="00321394">
        <w:rPr>
          <w:rFonts w:ascii="Times New Roman" w:eastAsia="Arial" w:hAnsi="Times New Roman" w:cs="Times New Roman"/>
          <w:color w:val="000000"/>
          <w:kern w:val="1"/>
          <w:sz w:val="24"/>
          <w:szCs w:val="24"/>
          <w:lang w:eastAsia="uk-UA" w:bidi="hi-IN"/>
        </w:rPr>
        <w:t>наявність</w:t>
      </w:r>
      <w:proofErr w:type="spellEnd"/>
      <w:r w:rsidRPr="00321394">
        <w:rPr>
          <w:rFonts w:ascii="Times New Roman" w:eastAsia="Arial" w:hAnsi="Times New Roman" w:cs="Times New Roman"/>
          <w:color w:val="000000"/>
          <w:kern w:val="1"/>
          <w:sz w:val="24"/>
          <w:szCs w:val="24"/>
          <w:lang w:eastAsia="uk-UA" w:bidi="hi-IN"/>
        </w:rPr>
        <w:t xml:space="preserve"> </w:t>
      </w:r>
      <w:proofErr w:type="spellStart"/>
      <w:r w:rsidRPr="00321394">
        <w:rPr>
          <w:rFonts w:ascii="Times New Roman" w:eastAsia="Arial" w:hAnsi="Times New Roman" w:cs="Times New Roman"/>
          <w:color w:val="000000"/>
          <w:kern w:val="1"/>
          <w:sz w:val="24"/>
          <w:szCs w:val="24"/>
          <w:lang w:eastAsia="uk-UA" w:bidi="hi-IN"/>
        </w:rPr>
        <w:t>обладнання</w:t>
      </w:r>
      <w:proofErr w:type="spellEnd"/>
      <w:r w:rsidRPr="00321394">
        <w:rPr>
          <w:rFonts w:ascii="Times New Roman" w:eastAsia="Arial" w:hAnsi="Times New Roman" w:cs="Times New Roman"/>
          <w:color w:val="000000"/>
          <w:kern w:val="1"/>
          <w:sz w:val="24"/>
          <w:szCs w:val="24"/>
          <w:lang w:eastAsia="uk-UA" w:bidi="hi-IN"/>
        </w:rPr>
        <w:t xml:space="preserve"> та </w:t>
      </w:r>
      <w:proofErr w:type="spellStart"/>
      <w:r w:rsidRPr="00321394">
        <w:rPr>
          <w:rFonts w:ascii="Times New Roman" w:eastAsia="Arial" w:hAnsi="Times New Roman" w:cs="Times New Roman"/>
          <w:color w:val="000000"/>
          <w:kern w:val="1"/>
          <w:sz w:val="24"/>
          <w:szCs w:val="24"/>
          <w:lang w:eastAsia="uk-UA" w:bidi="hi-IN"/>
        </w:rPr>
        <w:t>матеріально-технічної</w:t>
      </w:r>
      <w:proofErr w:type="spellEnd"/>
      <w:r w:rsidRPr="00321394">
        <w:rPr>
          <w:rFonts w:ascii="Times New Roman" w:eastAsia="Arial" w:hAnsi="Times New Roman" w:cs="Times New Roman"/>
          <w:color w:val="000000"/>
          <w:kern w:val="1"/>
          <w:sz w:val="24"/>
          <w:szCs w:val="24"/>
          <w:lang w:eastAsia="uk-UA" w:bidi="hi-IN"/>
        </w:rPr>
        <w:t xml:space="preserve"> </w:t>
      </w:r>
      <w:proofErr w:type="spellStart"/>
      <w:r w:rsidRPr="00321394">
        <w:rPr>
          <w:rFonts w:ascii="Times New Roman" w:eastAsia="Arial" w:hAnsi="Times New Roman" w:cs="Times New Roman"/>
          <w:color w:val="000000"/>
          <w:kern w:val="1"/>
          <w:sz w:val="24"/>
          <w:szCs w:val="24"/>
          <w:lang w:eastAsia="uk-UA" w:bidi="hi-IN"/>
        </w:rPr>
        <w:t>бази</w:t>
      </w:r>
      <w:proofErr w:type="spellEnd"/>
      <w:r w:rsidRPr="00321394">
        <w:rPr>
          <w:rFonts w:ascii="Times New Roman" w:eastAsia="Arial" w:hAnsi="Times New Roman" w:cs="Times New Roman"/>
          <w:color w:val="000000"/>
          <w:kern w:val="1"/>
          <w:sz w:val="24"/>
          <w:szCs w:val="24"/>
          <w:lang w:eastAsia="uk-UA" w:bidi="hi-IN"/>
        </w:rPr>
        <w:t xml:space="preserve"> та </w:t>
      </w:r>
      <w:proofErr w:type="spellStart"/>
      <w:r w:rsidRPr="00321394">
        <w:rPr>
          <w:rFonts w:ascii="Times New Roman" w:eastAsia="Arial" w:hAnsi="Times New Roman" w:cs="Times New Roman"/>
          <w:color w:val="000000"/>
          <w:kern w:val="1"/>
          <w:sz w:val="24"/>
          <w:szCs w:val="24"/>
          <w:lang w:eastAsia="zh-CN" w:bidi="hi-IN"/>
        </w:rPr>
        <w:t>копії</w:t>
      </w:r>
      <w:proofErr w:type="spellEnd"/>
      <w:r w:rsidRPr="00321394">
        <w:rPr>
          <w:rFonts w:ascii="Times New Roman" w:eastAsia="Arial" w:hAnsi="Times New Roman" w:cs="Times New Roman"/>
          <w:color w:val="000000"/>
          <w:kern w:val="1"/>
          <w:sz w:val="24"/>
          <w:szCs w:val="24"/>
          <w:lang w:eastAsia="zh-CN" w:bidi="hi-IN"/>
        </w:rPr>
        <w:t xml:space="preserve"> </w:t>
      </w:r>
      <w:proofErr w:type="spellStart"/>
      <w:r w:rsidRPr="00321394">
        <w:rPr>
          <w:rFonts w:ascii="Times New Roman" w:eastAsia="Arial" w:hAnsi="Times New Roman" w:cs="Times New Roman"/>
          <w:color w:val="000000"/>
          <w:kern w:val="1"/>
          <w:sz w:val="24"/>
          <w:szCs w:val="24"/>
          <w:lang w:eastAsia="zh-CN" w:bidi="hi-IN"/>
        </w:rPr>
        <w:t>документів</w:t>
      </w:r>
      <w:proofErr w:type="spellEnd"/>
      <w:r w:rsidRPr="00321394">
        <w:rPr>
          <w:rFonts w:ascii="Times New Roman" w:eastAsia="Arial" w:hAnsi="Times New Roman" w:cs="Times New Roman"/>
          <w:color w:val="000000"/>
          <w:kern w:val="1"/>
          <w:sz w:val="24"/>
          <w:szCs w:val="24"/>
          <w:lang w:eastAsia="zh-CN" w:bidi="hi-IN"/>
        </w:rPr>
        <w:t xml:space="preserve">, </w:t>
      </w:r>
      <w:proofErr w:type="spellStart"/>
      <w:r w:rsidRPr="00321394">
        <w:rPr>
          <w:rFonts w:ascii="Times New Roman" w:eastAsia="Arial" w:hAnsi="Times New Roman" w:cs="Times New Roman"/>
          <w:color w:val="000000"/>
          <w:kern w:val="1"/>
          <w:sz w:val="24"/>
          <w:szCs w:val="24"/>
          <w:lang w:eastAsia="zh-CN" w:bidi="hi-IN"/>
        </w:rPr>
        <w:t>що</w:t>
      </w:r>
      <w:proofErr w:type="spellEnd"/>
      <w:r w:rsidRPr="00321394">
        <w:rPr>
          <w:rFonts w:ascii="Times New Roman" w:eastAsia="Arial" w:hAnsi="Times New Roman" w:cs="Times New Roman"/>
          <w:color w:val="000000"/>
          <w:kern w:val="1"/>
          <w:sz w:val="24"/>
          <w:szCs w:val="24"/>
          <w:lang w:eastAsia="zh-CN" w:bidi="hi-IN"/>
        </w:rPr>
        <w:t xml:space="preserve"> </w:t>
      </w:r>
      <w:proofErr w:type="spellStart"/>
      <w:r w:rsidRPr="00321394">
        <w:rPr>
          <w:rFonts w:ascii="Times New Roman" w:eastAsia="Arial" w:hAnsi="Times New Roman" w:cs="Times New Roman"/>
          <w:color w:val="000000"/>
          <w:kern w:val="1"/>
          <w:sz w:val="24"/>
          <w:szCs w:val="24"/>
          <w:lang w:eastAsia="zh-CN" w:bidi="hi-IN"/>
        </w:rPr>
        <w:t>підтверджують</w:t>
      </w:r>
      <w:proofErr w:type="spellEnd"/>
      <w:r w:rsidRPr="00321394">
        <w:rPr>
          <w:rFonts w:ascii="Times New Roman" w:eastAsia="Arial" w:hAnsi="Times New Roman" w:cs="Times New Roman"/>
          <w:color w:val="000000"/>
          <w:kern w:val="1"/>
          <w:sz w:val="24"/>
          <w:szCs w:val="24"/>
          <w:lang w:eastAsia="zh-CN" w:bidi="hi-IN"/>
        </w:rPr>
        <w:t xml:space="preserve"> </w:t>
      </w:r>
      <w:proofErr w:type="spellStart"/>
      <w:r w:rsidRPr="00321394">
        <w:rPr>
          <w:rFonts w:ascii="Times New Roman" w:eastAsia="Arial" w:hAnsi="Times New Roman" w:cs="Times New Roman"/>
          <w:color w:val="000000"/>
          <w:kern w:val="1"/>
          <w:sz w:val="24"/>
          <w:szCs w:val="24"/>
          <w:lang w:eastAsia="zh-CN" w:bidi="hi-IN"/>
        </w:rPr>
        <w:t>наявність</w:t>
      </w:r>
      <w:proofErr w:type="spellEnd"/>
      <w:r w:rsidRPr="00321394">
        <w:rPr>
          <w:rFonts w:ascii="Times New Roman" w:eastAsia="Arial" w:hAnsi="Times New Roman" w:cs="Times New Roman"/>
          <w:color w:val="000000"/>
          <w:kern w:val="1"/>
          <w:sz w:val="24"/>
          <w:szCs w:val="24"/>
          <w:lang w:eastAsia="zh-CN" w:bidi="hi-IN"/>
        </w:rPr>
        <w:t xml:space="preserve"> </w:t>
      </w:r>
      <w:proofErr w:type="spellStart"/>
      <w:r w:rsidRPr="00321394">
        <w:rPr>
          <w:rFonts w:ascii="Times New Roman" w:eastAsia="Arial" w:hAnsi="Times New Roman" w:cs="Times New Roman"/>
          <w:color w:val="000000"/>
          <w:kern w:val="1"/>
          <w:sz w:val="24"/>
          <w:szCs w:val="24"/>
          <w:lang w:eastAsia="zh-CN" w:bidi="hi-IN"/>
        </w:rPr>
        <w:t>власного</w:t>
      </w:r>
      <w:proofErr w:type="spellEnd"/>
      <w:r w:rsidRPr="00321394">
        <w:rPr>
          <w:rFonts w:ascii="Times New Roman" w:eastAsia="Arial" w:hAnsi="Times New Roman" w:cs="Times New Roman"/>
          <w:color w:val="000000"/>
          <w:kern w:val="1"/>
          <w:sz w:val="24"/>
          <w:szCs w:val="24"/>
          <w:lang w:eastAsia="zh-CN" w:bidi="hi-IN"/>
        </w:rPr>
        <w:t xml:space="preserve"> </w:t>
      </w:r>
      <w:proofErr w:type="spellStart"/>
      <w:r w:rsidRPr="00321394">
        <w:rPr>
          <w:rFonts w:ascii="Times New Roman" w:eastAsia="Arial" w:hAnsi="Times New Roman" w:cs="Times New Roman"/>
          <w:color w:val="000000"/>
          <w:kern w:val="1"/>
          <w:sz w:val="24"/>
          <w:szCs w:val="24"/>
          <w:lang w:eastAsia="zh-CN" w:bidi="hi-IN"/>
        </w:rPr>
        <w:t>або</w:t>
      </w:r>
      <w:proofErr w:type="spellEnd"/>
      <w:r w:rsidRPr="00321394">
        <w:rPr>
          <w:rFonts w:ascii="Times New Roman" w:eastAsia="Arial" w:hAnsi="Times New Roman" w:cs="Times New Roman"/>
          <w:color w:val="000000"/>
          <w:kern w:val="1"/>
          <w:sz w:val="24"/>
          <w:szCs w:val="24"/>
          <w:lang w:eastAsia="zh-CN" w:bidi="hi-IN"/>
        </w:rPr>
        <w:t xml:space="preserve"> </w:t>
      </w:r>
      <w:proofErr w:type="spellStart"/>
      <w:r w:rsidRPr="00321394">
        <w:rPr>
          <w:rFonts w:ascii="Times New Roman" w:eastAsia="Arial" w:hAnsi="Times New Roman" w:cs="Times New Roman"/>
          <w:color w:val="000000"/>
          <w:kern w:val="1"/>
          <w:sz w:val="24"/>
          <w:szCs w:val="24"/>
          <w:lang w:eastAsia="zh-CN" w:bidi="hi-IN"/>
        </w:rPr>
        <w:t>орендованого</w:t>
      </w:r>
      <w:proofErr w:type="spellEnd"/>
      <w:r w:rsidRPr="00321394">
        <w:rPr>
          <w:rFonts w:ascii="Times New Roman" w:eastAsia="Arial" w:hAnsi="Times New Roman" w:cs="Times New Roman"/>
          <w:color w:val="000000"/>
          <w:kern w:val="1"/>
          <w:sz w:val="24"/>
          <w:szCs w:val="24"/>
          <w:lang w:eastAsia="zh-CN" w:bidi="hi-IN"/>
        </w:rPr>
        <w:t xml:space="preserve"> транспорту</w:t>
      </w:r>
      <w:r w:rsidRPr="00321394">
        <w:rPr>
          <w:rFonts w:ascii="Times New Roman" w:eastAsia="Arial" w:hAnsi="Times New Roman" w:cs="Times New Roman"/>
          <w:color w:val="000000"/>
          <w:kern w:val="1"/>
          <w:sz w:val="24"/>
          <w:szCs w:val="24"/>
          <w:lang w:eastAsia="uk-UA" w:bidi="hi-IN"/>
        </w:rPr>
        <w:t>;</w:t>
      </w:r>
    </w:p>
    <w:p w:rsidR="00321394" w:rsidRPr="00006EA5" w:rsidRDefault="00321394" w:rsidP="00321394">
      <w:pPr>
        <w:ind w:firstLine="567"/>
        <w:jc w:val="both"/>
        <w:rPr>
          <w:rFonts w:ascii="Times New Roman" w:hAnsi="Times New Roman" w:cs="Times New Roman"/>
          <w:kern w:val="1"/>
          <w:sz w:val="24"/>
          <w:szCs w:val="24"/>
          <w:lang w:val="uk-UA" w:eastAsia="zh-CN" w:bidi="hi-IN"/>
        </w:rPr>
      </w:pPr>
      <w:r w:rsidRPr="00006EA5">
        <w:rPr>
          <w:rFonts w:ascii="Times New Roman" w:hAnsi="Times New Roman" w:cs="Times New Roman"/>
          <w:color w:val="000000"/>
          <w:sz w:val="24"/>
          <w:szCs w:val="24"/>
          <w:lang w:val="uk-UA"/>
        </w:rPr>
        <w:t>- довідка у довільній формі про</w:t>
      </w:r>
      <w:r w:rsidRPr="00006EA5">
        <w:rPr>
          <w:rFonts w:ascii="Times New Roman" w:hAnsi="Times New Roman" w:cs="Times New Roman"/>
          <w:color w:val="FF0000"/>
          <w:sz w:val="24"/>
          <w:szCs w:val="24"/>
          <w:lang w:val="uk-UA"/>
        </w:rPr>
        <w:t xml:space="preserve"> </w:t>
      </w:r>
      <w:r w:rsidRPr="00006EA5">
        <w:rPr>
          <w:rFonts w:ascii="Times New Roman" w:hAnsi="Times New Roman" w:cs="Times New Roman"/>
          <w:kern w:val="1"/>
          <w:sz w:val="24"/>
          <w:szCs w:val="24"/>
          <w:lang w:val="uk-UA" w:eastAsia="zh-CN" w:bidi="hi-IN"/>
        </w:rPr>
        <w:t xml:space="preserve">наявність груп мобільного реагування для забезпечення реагування на тривожні повідомлення в межах м. </w:t>
      </w:r>
      <w:r>
        <w:rPr>
          <w:rFonts w:ascii="Times New Roman" w:hAnsi="Times New Roman" w:cs="Times New Roman"/>
          <w:kern w:val="1"/>
          <w:sz w:val="24"/>
          <w:szCs w:val="24"/>
          <w:lang w:val="uk-UA" w:eastAsia="zh-CN" w:bidi="hi-IN"/>
        </w:rPr>
        <w:t>Одеси</w:t>
      </w:r>
      <w:r w:rsidRPr="00006EA5">
        <w:rPr>
          <w:rFonts w:ascii="Times New Roman" w:hAnsi="Times New Roman" w:cs="Times New Roman"/>
          <w:kern w:val="1"/>
          <w:sz w:val="24"/>
          <w:szCs w:val="24"/>
          <w:lang w:val="uk-UA" w:eastAsia="zh-CN" w:bidi="hi-IN"/>
        </w:rPr>
        <w:t xml:space="preserve"> та </w:t>
      </w:r>
      <w:r>
        <w:rPr>
          <w:rFonts w:ascii="Times New Roman" w:hAnsi="Times New Roman" w:cs="Times New Roman"/>
          <w:kern w:val="1"/>
          <w:sz w:val="24"/>
          <w:szCs w:val="24"/>
          <w:lang w:val="uk-UA" w:eastAsia="zh-CN" w:bidi="hi-IN"/>
        </w:rPr>
        <w:t xml:space="preserve">Одеської </w:t>
      </w:r>
      <w:r w:rsidRPr="00006EA5">
        <w:rPr>
          <w:rFonts w:ascii="Times New Roman" w:hAnsi="Times New Roman" w:cs="Times New Roman"/>
          <w:kern w:val="1"/>
          <w:sz w:val="24"/>
          <w:szCs w:val="24"/>
          <w:lang w:val="uk-UA" w:eastAsia="zh-CN" w:bidi="hi-IN"/>
        </w:rPr>
        <w:t xml:space="preserve">області, котрі по сигналу “Тривога” </w:t>
      </w:r>
      <w:r w:rsidR="006179ED">
        <w:rPr>
          <w:rFonts w:ascii="Times New Roman" w:hAnsi="Times New Roman" w:cs="Times New Roman"/>
          <w:kern w:val="1"/>
          <w:sz w:val="24"/>
          <w:szCs w:val="24"/>
          <w:lang w:val="uk-UA" w:eastAsia="zh-CN" w:bidi="hi-IN"/>
        </w:rPr>
        <w:t>повинні в найкоротший час (5-10</w:t>
      </w:r>
      <w:r w:rsidRPr="00006EA5">
        <w:rPr>
          <w:rFonts w:ascii="Times New Roman" w:hAnsi="Times New Roman" w:cs="Times New Roman"/>
          <w:kern w:val="1"/>
          <w:sz w:val="24"/>
          <w:szCs w:val="24"/>
          <w:lang w:val="uk-UA" w:eastAsia="zh-CN" w:bidi="hi-IN"/>
        </w:rPr>
        <w:t xml:space="preserve"> хвилин) прибути на об’єкти, які знаходяться під охороною і в разі виявлення на об’єкті в період охорони будь-яких осіб вжити заходів щодо їх затримання та передачі правоохоронним; </w:t>
      </w:r>
    </w:p>
    <w:p w:rsidR="00321394" w:rsidRPr="00321394" w:rsidRDefault="00321394" w:rsidP="00321394">
      <w:pPr>
        <w:ind w:firstLine="567"/>
        <w:jc w:val="both"/>
        <w:rPr>
          <w:rFonts w:ascii="Times New Roman" w:eastAsia="Arial" w:hAnsi="Times New Roman" w:cs="Times New Roman"/>
          <w:sz w:val="24"/>
          <w:szCs w:val="24"/>
          <w:lang w:bidi="en-US"/>
        </w:rPr>
      </w:pPr>
      <w:r w:rsidRPr="00321394">
        <w:rPr>
          <w:rFonts w:ascii="Times New Roman" w:eastAsia="Arial" w:hAnsi="Times New Roman" w:cs="Times New Roman"/>
          <w:sz w:val="24"/>
          <w:szCs w:val="24"/>
          <w:lang w:bidi="en-US"/>
        </w:rPr>
        <w:t xml:space="preserve">До </w:t>
      </w:r>
      <w:proofErr w:type="spellStart"/>
      <w:r w:rsidRPr="00321394">
        <w:rPr>
          <w:rFonts w:ascii="Times New Roman" w:eastAsia="Arial" w:hAnsi="Times New Roman" w:cs="Times New Roman"/>
          <w:sz w:val="24"/>
          <w:szCs w:val="24"/>
          <w:lang w:bidi="en-US"/>
        </w:rPr>
        <w:t>подачі</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пропозиції</w:t>
      </w:r>
      <w:proofErr w:type="spellEnd"/>
      <w:r w:rsidRPr="00321394">
        <w:rPr>
          <w:rFonts w:ascii="Times New Roman" w:eastAsia="Arial" w:hAnsi="Times New Roman" w:cs="Times New Roman"/>
          <w:sz w:val="24"/>
          <w:szCs w:val="24"/>
          <w:lang w:bidi="en-US"/>
        </w:rPr>
        <w:t xml:space="preserve"> в </w:t>
      </w:r>
      <w:proofErr w:type="spellStart"/>
      <w:r w:rsidRPr="00321394">
        <w:rPr>
          <w:rFonts w:ascii="Times New Roman" w:eastAsia="Arial" w:hAnsi="Times New Roman" w:cs="Times New Roman"/>
          <w:sz w:val="24"/>
          <w:szCs w:val="24"/>
          <w:lang w:bidi="en-US"/>
        </w:rPr>
        <w:t>період</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уточнень</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учасник</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може</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здійснити</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виїзд</w:t>
      </w:r>
      <w:proofErr w:type="spellEnd"/>
      <w:r w:rsidRPr="00321394">
        <w:rPr>
          <w:rFonts w:ascii="Times New Roman" w:eastAsia="Arial" w:hAnsi="Times New Roman" w:cs="Times New Roman"/>
          <w:sz w:val="24"/>
          <w:szCs w:val="24"/>
          <w:lang w:bidi="en-US"/>
        </w:rPr>
        <w:t xml:space="preserve"> на </w:t>
      </w:r>
      <w:proofErr w:type="spellStart"/>
      <w:r w:rsidRPr="00321394">
        <w:rPr>
          <w:rFonts w:ascii="Times New Roman" w:eastAsia="Arial" w:hAnsi="Times New Roman" w:cs="Times New Roman"/>
          <w:sz w:val="24"/>
          <w:szCs w:val="24"/>
          <w:lang w:bidi="en-US"/>
        </w:rPr>
        <w:t>об’єкт</w:t>
      </w:r>
      <w:proofErr w:type="spellEnd"/>
      <w:r w:rsidRPr="00321394">
        <w:rPr>
          <w:rFonts w:ascii="Times New Roman" w:eastAsia="Arial" w:hAnsi="Times New Roman" w:cs="Times New Roman"/>
          <w:sz w:val="24"/>
          <w:szCs w:val="24"/>
          <w:lang w:bidi="en-US"/>
        </w:rPr>
        <w:t xml:space="preserve"> для </w:t>
      </w:r>
      <w:proofErr w:type="spellStart"/>
      <w:r w:rsidRPr="00321394">
        <w:rPr>
          <w:rFonts w:ascii="Times New Roman" w:eastAsia="Arial" w:hAnsi="Times New Roman" w:cs="Times New Roman"/>
          <w:sz w:val="24"/>
          <w:szCs w:val="24"/>
          <w:lang w:bidi="en-US"/>
        </w:rPr>
        <w:t>ознайомлення</w:t>
      </w:r>
      <w:proofErr w:type="spellEnd"/>
      <w:r w:rsidRPr="00321394">
        <w:rPr>
          <w:rFonts w:ascii="Times New Roman" w:eastAsia="Arial" w:hAnsi="Times New Roman" w:cs="Times New Roman"/>
          <w:sz w:val="24"/>
          <w:szCs w:val="24"/>
          <w:lang w:bidi="en-US"/>
        </w:rPr>
        <w:t xml:space="preserve"> з </w:t>
      </w:r>
      <w:proofErr w:type="spellStart"/>
      <w:r w:rsidRPr="00321394">
        <w:rPr>
          <w:rFonts w:ascii="Times New Roman" w:eastAsia="Arial" w:hAnsi="Times New Roman" w:cs="Times New Roman"/>
          <w:sz w:val="24"/>
          <w:szCs w:val="24"/>
          <w:lang w:bidi="en-US"/>
        </w:rPr>
        <w:t>фактичними</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обсягами</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послуг</w:t>
      </w:r>
      <w:proofErr w:type="spellEnd"/>
      <w:r w:rsidRPr="00321394">
        <w:rPr>
          <w:rFonts w:ascii="Times New Roman" w:eastAsia="Arial" w:hAnsi="Times New Roman" w:cs="Times New Roman"/>
          <w:sz w:val="24"/>
          <w:szCs w:val="24"/>
          <w:lang w:bidi="en-US"/>
        </w:rPr>
        <w:t xml:space="preserve"> та </w:t>
      </w:r>
      <w:proofErr w:type="spellStart"/>
      <w:r w:rsidRPr="00321394">
        <w:rPr>
          <w:rFonts w:ascii="Times New Roman" w:eastAsia="Arial" w:hAnsi="Times New Roman" w:cs="Times New Roman"/>
          <w:sz w:val="24"/>
          <w:szCs w:val="24"/>
          <w:lang w:bidi="en-US"/>
        </w:rPr>
        <w:t>переліком</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обладнання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що</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має</w:t>
      </w:r>
      <w:proofErr w:type="spellEnd"/>
      <w:r w:rsidRPr="00321394">
        <w:rPr>
          <w:rFonts w:ascii="Times New Roman" w:eastAsia="Arial" w:hAnsi="Times New Roman" w:cs="Times New Roman"/>
          <w:sz w:val="24"/>
          <w:szCs w:val="24"/>
          <w:lang w:bidi="en-US"/>
        </w:rPr>
        <w:t xml:space="preserve"> бути </w:t>
      </w:r>
      <w:proofErr w:type="spellStart"/>
      <w:r w:rsidRPr="00321394">
        <w:rPr>
          <w:rFonts w:ascii="Times New Roman" w:eastAsia="Arial" w:hAnsi="Times New Roman" w:cs="Times New Roman"/>
          <w:sz w:val="24"/>
          <w:szCs w:val="24"/>
          <w:lang w:bidi="en-US"/>
        </w:rPr>
        <w:t>встановлене</w:t>
      </w:r>
      <w:proofErr w:type="spellEnd"/>
      <w:r w:rsidRPr="00321394">
        <w:rPr>
          <w:rFonts w:ascii="Times New Roman" w:eastAsia="Arial" w:hAnsi="Times New Roman" w:cs="Times New Roman"/>
          <w:sz w:val="24"/>
          <w:szCs w:val="24"/>
          <w:lang w:bidi="en-US"/>
        </w:rPr>
        <w:t xml:space="preserve"> на </w:t>
      </w:r>
      <w:proofErr w:type="spellStart"/>
      <w:r w:rsidRPr="00321394">
        <w:rPr>
          <w:rFonts w:ascii="Times New Roman" w:eastAsia="Arial" w:hAnsi="Times New Roman" w:cs="Times New Roman"/>
          <w:sz w:val="24"/>
          <w:szCs w:val="24"/>
          <w:lang w:bidi="en-US"/>
        </w:rPr>
        <w:t>об’єктах</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Замовника</w:t>
      </w:r>
      <w:proofErr w:type="spellEnd"/>
      <w:r w:rsidRPr="00321394">
        <w:rPr>
          <w:rFonts w:ascii="Times New Roman" w:eastAsia="Arial" w:hAnsi="Times New Roman" w:cs="Times New Roman"/>
          <w:sz w:val="24"/>
          <w:szCs w:val="24"/>
          <w:lang w:bidi="en-US"/>
        </w:rPr>
        <w:t>.</w:t>
      </w:r>
    </w:p>
    <w:p w:rsidR="00321394" w:rsidRPr="00321394" w:rsidRDefault="00321394" w:rsidP="00321394">
      <w:pPr>
        <w:widowControl w:val="0"/>
        <w:tabs>
          <w:tab w:val="left" w:pos="851"/>
        </w:tabs>
        <w:suppressAutoHyphens/>
        <w:autoSpaceDE w:val="0"/>
        <w:ind w:firstLine="567"/>
        <w:jc w:val="both"/>
        <w:rPr>
          <w:rFonts w:ascii="Times New Roman" w:eastAsia="Arial" w:hAnsi="Times New Roman" w:cs="Times New Roman"/>
          <w:b/>
          <w:sz w:val="24"/>
          <w:szCs w:val="24"/>
          <w:u w:val="single"/>
          <w:lang w:bidi="en-US"/>
        </w:rPr>
      </w:pPr>
      <w:r w:rsidRPr="00321394">
        <w:rPr>
          <w:rFonts w:ascii="Times New Roman" w:eastAsia="Arial" w:hAnsi="Times New Roman" w:cs="Times New Roman"/>
          <w:b/>
          <w:sz w:val="24"/>
          <w:szCs w:val="24"/>
          <w:u w:val="single"/>
          <w:lang w:bidi="en-US"/>
        </w:rPr>
        <w:t xml:space="preserve">2. </w:t>
      </w:r>
      <w:proofErr w:type="spellStart"/>
      <w:r w:rsidRPr="00321394">
        <w:rPr>
          <w:rFonts w:ascii="Times New Roman" w:eastAsia="Arial" w:hAnsi="Times New Roman" w:cs="Times New Roman"/>
          <w:b/>
          <w:sz w:val="24"/>
          <w:szCs w:val="24"/>
          <w:u w:val="single"/>
          <w:lang w:bidi="en-US"/>
        </w:rPr>
        <w:t>Вимоги</w:t>
      </w:r>
      <w:proofErr w:type="spellEnd"/>
      <w:r w:rsidRPr="00321394">
        <w:rPr>
          <w:rFonts w:ascii="Times New Roman" w:eastAsia="Arial" w:hAnsi="Times New Roman" w:cs="Times New Roman"/>
          <w:b/>
          <w:sz w:val="24"/>
          <w:szCs w:val="24"/>
          <w:u w:val="single"/>
          <w:lang w:bidi="en-US"/>
        </w:rPr>
        <w:t xml:space="preserve"> </w:t>
      </w:r>
      <w:proofErr w:type="spellStart"/>
      <w:r w:rsidRPr="00321394">
        <w:rPr>
          <w:rFonts w:ascii="Times New Roman" w:eastAsia="Arial" w:hAnsi="Times New Roman" w:cs="Times New Roman"/>
          <w:b/>
          <w:sz w:val="24"/>
          <w:szCs w:val="24"/>
          <w:u w:val="single"/>
          <w:lang w:bidi="en-US"/>
        </w:rPr>
        <w:t>щодо</w:t>
      </w:r>
      <w:proofErr w:type="spellEnd"/>
      <w:r w:rsidRPr="00321394">
        <w:rPr>
          <w:rFonts w:ascii="Times New Roman" w:eastAsia="Arial" w:hAnsi="Times New Roman" w:cs="Times New Roman"/>
          <w:b/>
          <w:sz w:val="24"/>
          <w:szCs w:val="24"/>
          <w:u w:val="single"/>
          <w:lang w:bidi="en-US"/>
        </w:rPr>
        <w:t xml:space="preserve"> </w:t>
      </w:r>
      <w:proofErr w:type="spellStart"/>
      <w:r w:rsidRPr="00321394">
        <w:rPr>
          <w:rFonts w:ascii="Times New Roman" w:eastAsia="Arial" w:hAnsi="Times New Roman" w:cs="Times New Roman"/>
          <w:b/>
          <w:sz w:val="24"/>
          <w:szCs w:val="24"/>
          <w:u w:val="single"/>
          <w:lang w:bidi="en-US"/>
        </w:rPr>
        <w:t>надання</w:t>
      </w:r>
      <w:proofErr w:type="spellEnd"/>
      <w:r w:rsidRPr="00321394">
        <w:rPr>
          <w:rFonts w:ascii="Times New Roman" w:eastAsia="Arial" w:hAnsi="Times New Roman" w:cs="Times New Roman"/>
          <w:b/>
          <w:sz w:val="24"/>
          <w:szCs w:val="24"/>
          <w:u w:val="single"/>
          <w:lang w:bidi="en-US"/>
        </w:rPr>
        <w:t xml:space="preserve"> </w:t>
      </w:r>
      <w:proofErr w:type="spellStart"/>
      <w:r w:rsidRPr="00321394">
        <w:rPr>
          <w:rFonts w:ascii="Times New Roman" w:eastAsia="Arial" w:hAnsi="Times New Roman" w:cs="Times New Roman"/>
          <w:b/>
          <w:sz w:val="24"/>
          <w:szCs w:val="24"/>
          <w:u w:val="single"/>
          <w:lang w:bidi="en-US"/>
        </w:rPr>
        <w:t>послуг</w:t>
      </w:r>
      <w:proofErr w:type="spellEnd"/>
      <w:r w:rsidRPr="00321394">
        <w:rPr>
          <w:rFonts w:ascii="Times New Roman" w:eastAsia="Arial" w:hAnsi="Times New Roman" w:cs="Times New Roman"/>
          <w:b/>
          <w:sz w:val="24"/>
          <w:szCs w:val="24"/>
          <w:u w:val="single"/>
          <w:lang w:bidi="en-US"/>
        </w:rPr>
        <w:t>:</w:t>
      </w:r>
    </w:p>
    <w:p w:rsidR="00321394" w:rsidRDefault="00321394" w:rsidP="00321394">
      <w:pPr>
        <w:widowControl w:val="0"/>
        <w:suppressAutoHyphens/>
        <w:autoSpaceDE w:val="0"/>
        <w:spacing w:before="24" w:line="274" w:lineRule="atLeast"/>
        <w:ind w:firstLine="567"/>
        <w:jc w:val="both"/>
        <w:rPr>
          <w:rFonts w:ascii="Times New Roman" w:eastAsia="Arial" w:hAnsi="Times New Roman" w:cs="Times New Roman"/>
          <w:sz w:val="24"/>
          <w:szCs w:val="24"/>
          <w:lang w:val="uk-UA" w:bidi="en-US"/>
        </w:rPr>
      </w:pPr>
      <w:proofErr w:type="spellStart"/>
      <w:r w:rsidRPr="00321394">
        <w:rPr>
          <w:rFonts w:ascii="Times New Roman" w:eastAsia="Arial" w:hAnsi="Times New Roman" w:cs="Times New Roman"/>
          <w:sz w:val="24"/>
          <w:szCs w:val="24"/>
          <w:lang w:bidi="en-US"/>
        </w:rPr>
        <w:t>Надання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послуг</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забезпечується</w:t>
      </w:r>
      <w:proofErr w:type="spellEnd"/>
      <w:r w:rsidRPr="00321394">
        <w:rPr>
          <w:rFonts w:ascii="Times New Roman" w:eastAsia="Arial" w:hAnsi="Times New Roman" w:cs="Times New Roman"/>
          <w:sz w:val="24"/>
          <w:szCs w:val="24"/>
          <w:lang w:bidi="en-US"/>
        </w:rPr>
        <w:t xml:space="preserve"> шляхом </w:t>
      </w:r>
      <w:proofErr w:type="spellStart"/>
      <w:r w:rsidRPr="00321394">
        <w:rPr>
          <w:rFonts w:ascii="Times New Roman" w:eastAsia="Arial" w:hAnsi="Times New Roman" w:cs="Times New Roman"/>
          <w:sz w:val="24"/>
          <w:szCs w:val="24"/>
          <w:lang w:bidi="en-US"/>
        </w:rPr>
        <w:t>підключення</w:t>
      </w:r>
      <w:proofErr w:type="spellEnd"/>
      <w:r w:rsidRPr="00321394">
        <w:rPr>
          <w:rFonts w:ascii="Times New Roman" w:eastAsia="Arial" w:hAnsi="Times New Roman" w:cs="Times New Roman"/>
          <w:sz w:val="24"/>
          <w:szCs w:val="24"/>
          <w:lang w:bidi="en-US"/>
        </w:rPr>
        <w:t xml:space="preserve"> на пульт центрального </w:t>
      </w:r>
      <w:proofErr w:type="spellStart"/>
      <w:r w:rsidRPr="00321394">
        <w:rPr>
          <w:rFonts w:ascii="Times New Roman" w:eastAsia="Arial" w:hAnsi="Times New Roman" w:cs="Times New Roman"/>
          <w:sz w:val="24"/>
          <w:szCs w:val="24"/>
          <w:lang w:bidi="en-US"/>
        </w:rPr>
        <w:t>спостереження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далі</w:t>
      </w:r>
      <w:proofErr w:type="spellEnd"/>
      <w:r w:rsidRPr="00321394">
        <w:rPr>
          <w:rFonts w:ascii="Times New Roman" w:eastAsia="Arial" w:hAnsi="Times New Roman" w:cs="Times New Roman"/>
          <w:sz w:val="24"/>
          <w:szCs w:val="24"/>
          <w:lang w:bidi="en-US"/>
        </w:rPr>
        <w:t xml:space="preserve"> – ПЦС) </w:t>
      </w:r>
      <w:proofErr w:type="spellStart"/>
      <w:r w:rsidRPr="00321394">
        <w:rPr>
          <w:rFonts w:ascii="Times New Roman" w:eastAsia="Arial" w:hAnsi="Times New Roman" w:cs="Times New Roman"/>
          <w:sz w:val="24"/>
          <w:szCs w:val="24"/>
          <w:lang w:bidi="en-US"/>
        </w:rPr>
        <w:t>учасника</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встановлених</w:t>
      </w:r>
      <w:proofErr w:type="spellEnd"/>
      <w:r w:rsidRPr="00321394">
        <w:rPr>
          <w:rFonts w:ascii="Times New Roman" w:eastAsia="Arial" w:hAnsi="Times New Roman" w:cs="Times New Roman"/>
          <w:sz w:val="24"/>
          <w:szCs w:val="24"/>
          <w:lang w:bidi="en-US"/>
        </w:rPr>
        <w:t xml:space="preserve"> на </w:t>
      </w:r>
      <w:proofErr w:type="spellStart"/>
      <w:r w:rsidRPr="00321394">
        <w:rPr>
          <w:rFonts w:ascii="Times New Roman" w:eastAsia="Arial" w:hAnsi="Times New Roman" w:cs="Times New Roman"/>
          <w:sz w:val="24"/>
          <w:szCs w:val="24"/>
          <w:lang w:bidi="en-US"/>
        </w:rPr>
        <w:t>об’єктах</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замовника</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засобів</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охоронної</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тривожної</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сигналізації</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здійснення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спостереження</w:t>
      </w:r>
      <w:proofErr w:type="spellEnd"/>
      <w:r w:rsidRPr="00321394">
        <w:rPr>
          <w:rFonts w:ascii="Times New Roman" w:eastAsia="Arial" w:hAnsi="Times New Roman" w:cs="Times New Roman"/>
          <w:sz w:val="24"/>
          <w:szCs w:val="24"/>
          <w:lang w:bidi="en-US"/>
        </w:rPr>
        <w:t xml:space="preserve"> за станом систем </w:t>
      </w:r>
      <w:proofErr w:type="spellStart"/>
      <w:r w:rsidRPr="00321394">
        <w:rPr>
          <w:rFonts w:ascii="Times New Roman" w:eastAsia="Arial" w:hAnsi="Times New Roman" w:cs="Times New Roman"/>
          <w:sz w:val="24"/>
          <w:szCs w:val="24"/>
          <w:lang w:bidi="en-US"/>
        </w:rPr>
        <w:t>передавання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тривожних</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сповіщень</w:t>
      </w:r>
      <w:proofErr w:type="spellEnd"/>
      <w:r w:rsidRPr="00321394">
        <w:rPr>
          <w:rFonts w:ascii="Times New Roman" w:eastAsia="Arial" w:hAnsi="Times New Roman" w:cs="Times New Roman"/>
          <w:sz w:val="24"/>
          <w:szCs w:val="24"/>
          <w:lang w:bidi="en-US"/>
        </w:rPr>
        <w:t xml:space="preserve"> та </w:t>
      </w:r>
      <w:proofErr w:type="spellStart"/>
      <w:r w:rsidRPr="00321394">
        <w:rPr>
          <w:rFonts w:ascii="Times New Roman" w:eastAsia="Arial" w:hAnsi="Times New Roman" w:cs="Times New Roman"/>
          <w:sz w:val="24"/>
          <w:szCs w:val="24"/>
          <w:lang w:bidi="en-US"/>
        </w:rPr>
        <w:t>реагування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безпосереднього</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виїзду</w:t>
      </w:r>
      <w:proofErr w:type="spellEnd"/>
      <w:r w:rsidRPr="00321394">
        <w:rPr>
          <w:rFonts w:ascii="Times New Roman" w:eastAsia="Arial" w:hAnsi="Times New Roman" w:cs="Times New Roman"/>
          <w:sz w:val="24"/>
          <w:szCs w:val="24"/>
          <w:lang w:bidi="en-US"/>
        </w:rPr>
        <w:t xml:space="preserve">) на </w:t>
      </w:r>
      <w:proofErr w:type="spellStart"/>
      <w:r w:rsidRPr="00321394">
        <w:rPr>
          <w:rFonts w:ascii="Times New Roman" w:eastAsia="Arial" w:hAnsi="Times New Roman" w:cs="Times New Roman"/>
          <w:sz w:val="24"/>
          <w:szCs w:val="24"/>
          <w:lang w:bidi="en-US"/>
        </w:rPr>
        <w:t>об’єкт</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охорони</w:t>
      </w:r>
      <w:proofErr w:type="spellEnd"/>
      <w:r w:rsidRPr="00321394">
        <w:rPr>
          <w:rFonts w:ascii="Times New Roman" w:eastAsia="Arial" w:hAnsi="Times New Roman" w:cs="Times New Roman"/>
          <w:sz w:val="24"/>
          <w:szCs w:val="24"/>
          <w:lang w:bidi="en-US"/>
        </w:rPr>
        <w:t xml:space="preserve">, у </w:t>
      </w:r>
      <w:proofErr w:type="spellStart"/>
      <w:r w:rsidRPr="00321394">
        <w:rPr>
          <w:rFonts w:ascii="Times New Roman" w:eastAsia="Arial" w:hAnsi="Times New Roman" w:cs="Times New Roman"/>
          <w:sz w:val="24"/>
          <w:szCs w:val="24"/>
          <w:lang w:bidi="en-US"/>
        </w:rPr>
        <w:t>разі</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надходження</w:t>
      </w:r>
      <w:proofErr w:type="spellEnd"/>
      <w:r w:rsidRPr="00321394">
        <w:rPr>
          <w:rFonts w:ascii="Times New Roman" w:eastAsia="Arial" w:hAnsi="Times New Roman" w:cs="Times New Roman"/>
          <w:sz w:val="24"/>
          <w:szCs w:val="24"/>
          <w:lang w:bidi="en-US"/>
        </w:rPr>
        <w:t xml:space="preserve"> на ПЦС сигналу </w:t>
      </w:r>
      <w:proofErr w:type="spellStart"/>
      <w:r w:rsidRPr="00321394">
        <w:rPr>
          <w:rFonts w:ascii="Times New Roman" w:eastAsia="Arial" w:hAnsi="Times New Roman" w:cs="Times New Roman"/>
          <w:sz w:val="24"/>
          <w:szCs w:val="24"/>
          <w:lang w:bidi="en-US"/>
        </w:rPr>
        <w:t>тривоги</w:t>
      </w:r>
      <w:proofErr w:type="spellEnd"/>
      <w:r w:rsidRPr="00321394">
        <w:rPr>
          <w:rFonts w:ascii="Times New Roman" w:eastAsia="Arial" w:hAnsi="Times New Roman" w:cs="Times New Roman"/>
          <w:sz w:val="24"/>
          <w:szCs w:val="24"/>
          <w:lang w:bidi="en-US"/>
        </w:rPr>
        <w:t xml:space="preserve">. </w:t>
      </w:r>
    </w:p>
    <w:p w:rsidR="00321394" w:rsidRPr="00321394" w:rsidRDefault="00321394" w:rsidP="00321394">
      <w:pPr>
        <w:widowControl w:val="0"/>
        <w:suppressAutoHyphens/>
        <w:autoSpaceDE w:val="0"/>
        <w:spacing w:before="24" w:line="274" w:lineRule="atLeast"/>
        <w:ind w:firstLine="567"/>
        <w:jc w:val="both"/>
        <w:rPr>
          <w:rFonts w:ascii="Times New Roman" w:eastAsia="Arial" w:hAnsi="Times New Roman" w:cs="Times New Roman"/>
          <w:sz w:val="24"/>
          <w:szCs w:val="24"/>
          <w:lang w:bidi="en-US"/>
        </w:rPr>
      </w:pPr>
      <w:r w:rsidRPr="00321394">
        <w:rPr>
          <w:rFonts w:ascii="Times New Roman" w:eastAsia="Arial" w:hAnsi="Times New Roman" w:cs="Times New Roman"/>
          <w:sz w:val="24"/>
          <w:szCs w:val="24"/>
          <w:lang w:bidi="en-US"/>
        </w:rPr>
        <w:t xml:space="preserve">Для </w:t>
      </w:r>
      <w:proofErr w:type="spellStart"/>
      <w:r w:rsidRPr="00321394">
        <w:rPr>
          <w:rFonts w:ascii="Times New Roman" w:eastAsia="Arial" w:hAnsi="Times New Roman" w:cs="Times New Roman"/>
          <w:sz w:val="24"/>
          <w:szCs w:val="24"/>
          <w:lang w:bidi="en-US"/>
        </w:rPr>
        <w:t>надання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послуг</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учасник</w:t>
      </w:r>
      <w:proofErr w:type="spellEnd"/>
      <w:r w:rsidRPr="00321394">
        <w:rPr>
          <w:rFonts w:ascii="Times New Roman" w:eastAsia="Arial" w:hAnsi="Times New Roman" w:cs="Times New Roman"/>
          <w:sz w:val="24"/>
          <w:szCs w:val="24"/>
          <w:lang w:bidi="en-US"/>
        </w:rPr>
        <w:t xml:space="preserve"> за </w:t>
      </w:r>
      <w:proofErr w:type="spellStart"/>
      <w:r w:rsidRPr="00321394">
        <w:rPr>
          <w:rFonts w:ascii="Times New Roman" w:eastAsia="Arial" w:hAnsi="Times New Roman" w:cs="Times New Roman"/>
          <w:sz w:val="24"/>
          <w:szCs w:val="24"/>
          <w:lang w:bidi="en-US"/>
        </w:rPr>
        <w:t>власний</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рахунок</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встановлює</w:t>
      </w:r>
      <w:proofErr w:type="spellEnd"/>
      <w:r w:rsidRPr="00321394">
        <w:rPr>
          <w:rFonts w:ascii="Times New Roman" w:eastAsia="Arial" w:hAnsi="Times New Roman" w:cs="Times New Roman"/>
          <w:sz w:val="24"/>
          <w:szCs w:val="24"/>
          <w:lang w:bidi="en-US"/>
        </w:rPr>
        <w:t xml:space="preserve"> на </w:t>
      </w:r>
      <w:proofErr w:type="spellStart"/>
      <w:r w:rsidRPr="00321394">
        <w:rPr>
          <w:rFonts w:ascii="Times New Roman" w:eastAsia="Arial" w:hAnsi="Times New Roman" w:cs="Times New Roman"/>
          <w:sz w:val="24"/>
          <w:szCs w:val="24"/>
          <w:lang w:bidi="en-US"/>
        </w:rPr>
        <w:t>об’єктах</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замовника</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засоби</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сигналізаційного</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обладнання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необхідні</w:t>
      </w:r>
      <w:proofErr w:type="spellEnd"/>
      <w:r w:rsidRPr="00321394">
        <w:rPr>
          <w:rFonts w:ascii="Times New Roman" w:eastAsia="Arial" w:hAnsi="Times New Roman" w:cs="Times New Roman"/>
          <w:sz w:val="24"/>
          <w:szCs w:val="24"/>
          <w:lang w:bidi="en-US"/>
        </w:rPr>
        <w:t xml:space="preserve"> для </w:t>
      </w:r>
      <w:proofErr w:type="spellStart"/>
      <w:r w:rsidRPr="00321394">
        <w:rPr>
          <w:rFonts w:ascii="Times New Roman" w:eastAsia="Arial" w:hAnsi="Times New Roman" w:cs="Times New Roman"/>
          <w:sz w:val="24"/>
          <w:szCs w:val="24"/>
          <w:lang w:bidi="en-US"/>
        </w:rPr>
        <w:t>надання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відповідних</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послуг</w:t>
      </w:r>
      <w:proofErr w:type="spellEnd"/>
      <w:r w:rsidRPr="00321394">
        <w:rPr>
          <w:rFonts w:ascii="Times New Roman" w:eastAsia="Arial" w:hAnsi="Times New Roman" w:cs="Times New Roman"/>
          <w:sz w:val="24"/>
          <w:szCs w:val="24"/>
          <w:lang w:bidi="en-US"/>
        </w:rPr>
        <w:t>.</w:t>
      </w:r>
    </w:p>
    <w:p w:rsidR="00321394" w:rsidRPr="00321394" w:rsidRDefault="00321394" w:rsidP="00321394">
      <w:pPr>
        <w:widowControl w:val="0"/>
        <w:suppressAutoHyphens/>
        <w:autoSpaceDE w:val="0"/>
        <w:spacing w:before="24" w:line="274" w:lineRule="atLeast"/>
        <w:ind w:firstLine="567"/>
        <w:jc w:val="both"/>
        <w:rPr>
          <w:rFonts w:ascii="Times New Roman" w:eastAsia="Arial" w:hAnsi="Times New Roman" w:cs="Times New Roman"/>
          <w:b/>
          <w:sz w:val="24"/>
          <w:szCs w:val="24"/>
          <w:u w:val="single"/>
          <w:lang w:bidi="en-US"/>
        </w:rPr>
      </w:pPr>
      <w:r w:rsidRPr="00321394">
        <w:rPr>
          <w:rFonts w:ascii="Times New Roman" w:eastAsia="Arial" w:hAnsi="Times New Roman" w:cs="Times New Roman"/>
          <w:b/>
          <w:sz w:val="24"/>
          <w:szCs w:val="24"/>
          <w:u w:val="single"/>
          <w:lang w:bidi="en-US"/>
        </w:rPr>
        <w:t xml:space="preserve">3. </w:t>
      </w:r>
      <w:proofErr w:type="spellStart"/>
      <w:r w:rsidRPr="00321394">
        <w:rPr>
          <w:rFonts w:ascii="Times New Roman" w:eastAsia="Arial" w:hAnsi="Times New Roman" w:cs="Times New Roman"/>
          <w:b/>
          <w:sz w:val="24"/>
          <w:szCs w:val="24"/>
          <w:u w:val="single"/>
          <w:lang w:bidi="en-US"/>
        </w:rPr>
        <w:t>Учасник</w:t>
      </w:r>
      <w:proofErr w:type="spellEnd"/>
      <w:r w:rsidRPr="00321394">
        <w:rPr>
          <w:rFonts w:ascii="Times New Roman" w:eastAsia="Arial" w:hAnsi="Times New Roman" w:cs="Times New Roman"/>
          <w:b/>
          <w:sz w:val="24"/>
          <w:szCs w:val="24"/>
          <w:u w:val="single"/>
          <w:lang w:bidi="en-US"/>
        </w:rPr>
        <w:t xml:space="preserve"> </w:t>
      </w:r>
      <w:proofErr w:type="spellStart"/>
      <w:r w:rsidRPr="00321394">
        <w:rPr>
          <w:rFonts w:ascii="Times New Roman" w:eastAsia="Arial" w:hAnsi="Times New Roman" w:cs="Times New Roman"/>
          <w:b/>
          <w:sz w:val="24"/>
          <w:szCs w:val="24"/>
          <w:u w:val="single"/>
          <w:lang w:bidi="en-US"/>
        </w:rPr>
        <w:t>зобов’язаний</w:t>
      </w:r>
      <w:proofErr w:type="spellEnd"/>
      <w:r w:rsidRPr="00321394">
        <w:rPr>
          <w:rFonts w:ascii="Times New Roman" w:eastAsia="Arial" w:hAnsi="Times New Roman" w:cs="Times New Roman"/>
          <w:b/>
          <w:sz w:val="24"/>
          <w:szCs w:val="24"/>
          <w:u w:val="single"/>
          <w:lang w:bidi="en-US"/>
        </w:rPr>
        <w:t>:</w:t>
      </w:r>
    </w:p>
    <w:p w:rsidR="00321394" w:rsidRPr="00321394" w:rsidRDefault="00321394" w:rsidP="00321394">
      <w:pPr>
        <w:widowControl w:val="0"/>
        <w:suppressAutoHyphens/>
        <w:autoSpaceDE w:val="0"/>
        <w:ind w:firstLine="567"/>
        <w:jc w:val="both"/>
        <w:rPr>
          <w:rFonts w:ascii="Times New Roman" w:eastAsia="Arial" w:hAnsi="Times New Roman" w:cs="Times New Roman"/>
          <w:sz w:val="24"/>
          <w:szCs w:val="24"/>
          <w:lang w:bidi="en-US"/>
        </w:rPr>
      </w:pPr>
      <w:proofErr w:type="spellStart"/>
      <w:r w:rsidRPr="00321394">
        <w:rPr>
          <w:rFonts w:ascii="Times New Roman" w:eastAsia="Arial" w:hAnsi="Times New Roman" w:cs="Times New Roman"/>
          <w:sz w:val="24"/>
          <w:szCs w:val="24"/>
          <w:lang w:bidi="en-US"/>
        </w:rPr>
        <w:t>Здійснювати</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спостереження</w:t>
      </w:r>
      <w:proofErr w:type="spellEnd"/>
      <w:r w:rsidRPr="00321394">
        <w:rPr>
          <w:rFonts w:ascii="Times New Roman" w:eastAsia="Arial" w:hAnsi="Times New Roman" w:cs="Times New Roman"/>
          <w:sz w:val="24"/>
          <w:szCs w:val="24"/>
          <w:lang w:bidi="en-US"/>
        </w:rPr>
        <w:t xml:space="preserve"> за станом </w:t>
      </w:r>
      <w:proofErr w:type="spellStart"/>
      <w:r w:rsidRPr="00321394">
        <w:rPr>
          <w:rFonts w:ascii="Times New Roman" w:eastAsia="Arial" w:hAnsi="Times New Roman" w:cs="Times New Roman"/>
          <w:sz w:val="24"/>
          <w:szCs w:val="24"/>
          <w:lang w:bidi="en-US"/>
        </w:rPr>
        <w:t>охоронної</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сигналізації</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встановленої</w:t>
      </w:r>
      <w:proofErr w:type="spellEnd"/>
      <w:r w:rsidRPr="00321394">
        <w:rPr>
          <w:rFonts w:ascii="Times New Roman" w:eastAsia="Arial" w:hAnsi="Times New Roman" w:cs="Times New Roman"/>
          <w:sz w:val="24"/>
          <w:szCs w:val="24"/>
          <w:lang w:bidi="en-US"/>
        </w:rPr>
        <w:t xml:space="preserve"> на </w:t>
      </w:r>
      <w:proofErr w:type="spellStart"/>
      <w:r w:rsidRPr="00321394">
        <w:rPr>
          <w:rFonts w:ascii="Times New Roman" w:eastAsia="Arial" w:hAnsi="Times New Roman" w:cs="Times New Roman"/>
          <w:sz w:val="24"/>
          <w:szCs w:val="24"/>
          <w:lang w:bidi="en-US"/>
        </w:rPr>
        <w:t>об’єктах</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замовника</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відповідно</w:t>
      </w:r>
      <w:proofErr w:type="spellEnd"/>
      <w:r w:rsidRPr="00321394">
        <w:rPr>
          <w:rFonts w:ascii="Times New Roman" w:eastAsia="Arial" w:hAnsi="Times New Roman" w:cs="Times New Roman"/>
          <w:sz w:val="24"/>
          <w:szCs w:val="24"/>
          <w:lang w:bidi="en-US"/>
        </w:rPr>
        <w:t xml:space="preserve"> </w:t>
      </w:r>
      <w:proofErr w:type="gramStart"/>
      <w:r w:rsidRPr="00321394">
        <w:rPr>
          <w:rFonts w:ascii="Times New Roman" w:eastAsia="Arial" w:hAnsi="Times New Roman" w:cs="Times New Roman"/>
          <w:sz w:val="24"/>
          <w:szCs w:val="24"/>
          <w:lang w:bidi="en-US"/>
        </w:rPr>
        <w:t>до режиму</w:t>
      </w:r>
      <w:proofErr w:type="gram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щодо</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надання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послуг</w:t>
      </w:r>
      <w:proofErr w:type="spellEnd"/>
      <w:r w:rsidRPr="00321394">
        <w:rPr>
          <w:rFonts w:ascii="Times New Roman" w:eastAsia="Arial" w:hAnsi="Times New Roman" w:cs="Times New Roman"/>
          <w:sz w:val="24"/>
          <w:szCs w:val="24"/>
          <w:lang w:bidi="en-US"/>
        </w:rPr>
        <w:t>;</w:t>
      </w:r>
    </w:p>
    <w:p w:rsidR="00321394" w:rsidRPr="00321394" w:rsidRDefault="00321394" w:rsidP="00321394">
      <w:pPr>
        <w:widowControl w:val="0"/>
        <w:suppressAutoHyphens/>
        <w:autoSpaceDE w:val="0"/>
        <w:ind w:firstLine="567"/>
        <w:jc w:val="both"/>
        <w:rPr>
          <w:rFonts w:ascii="Times New Roman" w:eastAsia="Arial" w:hAnsi="Times New Roman" w:cs="Times New Roman"/>
          <w:sz w:val="24"/>
          <w:szCs w:val="24"/>
          <w:lang w:bidi="en-US"/>
        </w:rPr>
      </w:pPr>
      <w:r w:rsidRPr="00321394">
        <w:rPr>
          <w:rFonts w:ascii="Times New Roman" w:eastAsia="Arial" w:hAnsi="Times New Roman" w:cs="Times New Roman"/>
          <w:sz w:val="24"/>
          <w:szCs w:val="24"/>
          <w:lang w:bidi="en-US"/>
        </w:rPr>
        <w:t xml:space="preserve">У </w:t>
      </w:r>
      <w:proofErr w:type="spellStart"/>
      <w:r w:rsidRPr="00321394">
        <w:rPr>
          <w:rFonts w:ascii="Times New Roman" w:eastAsia="Arial" w:hAnsi="Times New Roman" w:cs="Times New Roman"/>
          <w:sz w:val="24"/>
          <w:szCs w:val="24"/>
          <w:lang w:bidi="en-US"/>
        </w:rPr>
        <w:t>разі</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необхідності</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встановлювати</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додаткові</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засоби</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сигналізаційного</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обладнання</w:t>
      </w:r>
      <w:proofErr w:type="spellEnd"/>
      <w:r w:rsidRPr="00321394">
        <w:rPr>
          <w:rFonts w:ascii="Times New Roman" w:eastAsia="Arial" w:hAnsi="Times New Roman" w:cs="Times New Roman"/>
          <w:sz w:val="24"/>
          <w:szCs w:val="24"/>
          <w:lang w:bidi="en-US"/>
        </w:rPr>
        <w:t xml:space="preserve"> за </w:t>
      </w:r>
      <w:proofErr w:type="spellStart"/>
      <w:r w:rsidRPr="00321394">
        <w:rPr>
          <w:rFonts w:ascii="Times New Roman" w:eastAsia="Arial" w:hAnsi="Times New Roman" w:cs="Times New Roman"/>
          <w:sz w:val="24"/>
          <w:szCs w:val="24"/>
          <w:lang w:bidi="en-US"/>
        </w:rPr>
        <w:t>власний</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рахунок</w:t>
      </w:r>
      <w:proofErr w:type="spellEnd"/>
      <w:r w:rsidRPr="00321394">
        <w:rPr>
          <w:rFonts w:ascii="Times New Roman" w:eastAsia="Arial" w:hAnsi="Times New Roman" w:cs="Times New Roman"/>
          <w:sz w:val="24"/>
          <w:szCs w:val="24"/>
          <w:lang w:bidi="en-US"/>
        </w:rPr>
        <w:t>;</w:t>
      </w:r>
    </w:p>
    <w:p w:rsidR="00321394" w:rsidRPr="00321394" w:rsidRDefault="00321394" w:rsidP="00321394">
      <w:pPr>
        <w:widowControl w:val="0"/>
        <w:suppressAutoHyphens/>
        <w:autoSpaceDE w:val="0"/>
        <w:ind w:firstLine="567"/>
        <w:jc w:val="both"/>
        <w:rPr>
          <w:rFonts w:ascii="Times New Roman" w:eastAsia="Arial" w:hAnsi="Times New Roman" w:cs="Times New Roman"/>
          <w:sz w:val="24"/>
          <w:szCs w:val="24"/>
          <w:lang w:bidi="en-US"/>
        </w:rPr>
      </w:pPr>
      <w:proofErr w:type="spellStart"/>
      <w:r w:rsidRPr="00321394">
        <w:rPr>
          <w:rFonts w:ascii="Times New Roman" w:eastAsia="Arial" w:hAnsi="Times New Roman" w:cs="Times New Roman"/>
          <w:sz w:val="24"/>
          <w:szCs w:val="24"/>
          <w:lang w:bidi="en-US"/>
        </w:rPr>
        <w:t>Забезпечувати</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функціонування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устаткування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охоронної</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сигналізації</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здійснювати</w:t>
      </w:r>
      <w:proofErr w:type="spellEnd"/>
      <w:r w:rsidRPr="00321394">
        <w:rPr>
          <w:rFonts w:ascii="Times New Roman" w:eastAsia="Arial" w:hAnsi="Times New Roman" w:cs="Times New Roman"/>
          <w:sz w:val="24"/>
          <w:szCs w:val="24"/>
          <w:lang w:bidi="en-US"/>
        </w:rPr>
        <w:t xml:space="preserve"> ремонт та </w:t>
      </w:r>
      <w:proofErr w:type="spellStart"/>
      <w:r w:rsidRPr="00321394">
        <w:rPr>
          <w:rFonts w:ascii="Times New Roman" w:eastAsia="Arial" w:hAnsi="Times New Roman" w:cs="Times New Roman"/>
          <w:sz w:val="24"/>
          <w:szCs w:val="24"/>
          <w:lang w:bidi="en-US"/>
        </w:rPr>
        <w:t>технічне</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обслуговування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пристроїв</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охоронної</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сигналізації</w:t>
      </w:r>
      <w:proofErr w:type="spellEnd"/>
      <w:r w:rsidRPr="00321394">
        <w:rPr>
          <w:rFonts w:ascii="Times New Roman" w:eastAsia="Arial" w:hAnsi="Times New Roman" w:cs="Times New Roman"/>
          <w:sz w:val="24"/>
          <w:szCs w:val="24"/>
          <w:lang w:bidi="en-US"/>
        </w:rPr>
        <w:t xml:space="preserve"> та </w:t>
      </w:r>
      <w:proofErr w:type="spellStart"/>
      <w:r w:rsidRPr="00321394">
        <w:rPr>
          <w:rFonts w:ascii="Times New Roman" w:eastAsia="Arial" w:hAnsi="Times New Roman" w:cs="Times New Roman"/>
          <w:sz w:val="24"/>
          <w:szCs w:val="24"/>
          <w:lang w:bidi="en-US"/>
        </w:rPr>
        <w:t>додаткових</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засобів</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сигналізаційного</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обладнання</w:t>
      </w:r>
      <w:proofErr w:type="spellEnd"/>
      <w:r w:rsidRPr="00321394">
        <w:rPr>
          <w:rFonts w:ascii="Times New Roman" w:eastAsia="Arial" w:hAnsi="Times New Roman" w:cs="Times New Roman"/>
          <w:sz w:val="24"/>
          <w:szCs w:val="24"/>
          <w:lang w:bidi="en-US"/>
        </w:rPr>
        <w:t>;</w:t>
      </w:r>
    </w:p>
    <w:p w:rsidR="00321394" w:rsidRPr="00321394" w:rsidRDefault="00321394" w:rsidP="00321394">
      <w:pPr>
        <w:widowControl w:val="0"/>
        <w:suppressAutoHyphens/>
        <w:autoSpaceDE w:val="0"/>
        <w:ind w:firstLine="567"/>
        <w:jc w:val="both"/>
        <w:rPr>
          <w:rFonts w:ascii="Times New Roman" w:eastAsia="Arial" w:hAnsi="Times New Roman" w:cs="Times New Roman"/>
          <w:sz w:val="24"/>
          <w:szCs w:val="24"/>
          <w:lang w:bidi="en-US"/>
        </w:rPr>
      </w:pPr>
      <w:proofErr w:type="spellStart"/>
      <w:r w:rsidRPr="00321394">
        <w:rPr>
          <w:rFonts w:ascii="Times New Roman" w:eastAsia="Arial" w:hAnsi="Times New Roman" w:cs="Times New Roman"/>
          <w:sz w:val="24"/>
          <w:szCs w:val="24"/>
          <w:lang w:bidi="en-US"/>
        </w:rPr>
        <w:t>Усувати</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несправності</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охоронної</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сигналізації</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які</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можуть</w:t>
      </w:r>
      <w:proofErr w:type="spellEnd"/>
      <w:r w:rsidRPr="00321394">
        <w:rPr>
          <w:rFonts w:ascii="Times New Roman" w:eastAsia="Arial" w:hAnsi="Times New Roman" w:cs="Times New Roman"/>
          <w:sz w:val="24"/>
          <w:szCs w:val="24"/>
          <w:lang w:bidi="en-US"/>
        </w:rPr>
        <w:t xml:space="preserve"> бути </w:t>
      </w:r>
      <w:proofErr w:type="spellStart"/>
      <w:r w:rsidRPr="00321394">
        <w:rPr>
          <w:rFonts w:ascii="Times New Roman" w:eastAsia="Arial" w:hAnsi="Times New Roman" w:cs="Times New Roman"/>
          <w:sz w:val="24"/>
          <w:szCs w:val="24"/>
          <w:lang w:bidi="en-US"/>
        </w:rPr>
        <w:t>усунені</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безпосередньо</w:t>
      </w:r>
      <w:proofErr w:type="spellEnd"/>
      <w:r w:rsidRPr="00321394">
        <w:rPr>
          <w:rFonts w:ascii="Times New Roman" w:eastAsia="Arial" w:hAnsi="Times New Roman" w:cs="Times New Roman"/>
          <w:sz w:val="24"/>
          <w:szCs w:val="24"/>
          <w:lang w:bidi="en-US"/>
        </w:rPr>
        <w:t xml:space="preserve"> за </w:t>
      </w:r>
      <w:proofErr w:type="spellStart"/>
      <w:r w:rsidRPr="00321394">
        <w:rPr>
          <w:rFonts w:ascii="Times New Roman" w:eastAsia="Arial" w:hAnsi="Times New Roman" w:cs="Times New Roman"/>
          <w:sz w:val="24"/>
          <w:szCs w:val="24"/>
          <w:lang w:bidi="en-US"/>
        </w:rPr>
        <w:t>місцем</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їх</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знаходження</w:t>
      </w:r>
      <w:proofErr w:type="spellEnd"/>
      <w:r w:rsidRPr="00321394">
        <w:rPr>
          <w:rFonts w:ascii="Times New Roman" w:eastAsia="Arial" w:hAnsi="Times New Roman" w:cs="Times New Roman"/>
          <w:sz w:val="24"/>
          <w:szCs w:val="24"/>
          <w:lang w:bidi="en-US"/>
        </w:rPr>
        <w:t xml:space="preserve">, у </w:t>
      </w:r>
      <w:proofErr w:type="spellStart"/>
      <w:r w:rsidRPr="00321394">
        <w:rPr>
          <w:rFonts w:ascii="Times New Roman" w:eastAsia="Arial" w:hAnsi="Times New Roman" w:cs="Times New Roman"/>
          <w:sz w:val="24"/>
          <w:szCs w:val="24"/>
          <w:lang w:bidi="en-US"/>
        </w:rPr>
        <w:t>технічно</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можливий</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термін</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після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отримання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відповідної</w:t>
      </w:r>
      <w:proofErr w:type="spellEnd"/>
      <w:r w:rsidRPr="00321394">
        <w:rPr>
          <w:rFonts w:ascii="Times New Roman" w:eastAsia="Arial" w:hAnsi="Times New Roman" w:cs="Times New Roman"/>
          <w:sz w:val="24"/>
          <w:szCs w:val="24"/>
          <w:lang w:bidi="en-US"/>
        </w:rPr>
        <w:t xml:space="preserve"> заявки </w:t>
      </w:r>
      <w:proofErr w:type="spellStart"/>
      <w:r w:rsidRPr="00321394">
        <w:rPr>
          <w:rFonts w:ascii="Times New Roman" w:eastAsia="Arial" w:hAnsi="Times New Roman" w:cs="Times New Roman"/>
          <w:sz w:val="24"/>
          <w:szCs w:val="24"/>
          <w:lang w:bidi="en-US"/>
        </w:rPr>
        <w:t>від</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замовника</w:t>
      </w:r>
      <w:proofErr w:type="spellEnd"/>
      <w:r w:rsidRPr="00321394">
        <w:rPr>
          <w:rFonts w:ascii="Times New Roman" w:eastAsia="Arial" w:hAnsi="Times New Roman" w:cs="Times New Roman"/>
          <w:sz w:val="24"/>
          <w:szCs w:val="24"/>
          <w:lang w:bidi="en-US"/>
        </w:rPr>
        <w:t>;</w:t>
      </w:r>
    </w:p>
    <w:p w:rsidR="00321394" w:rsidRPr="00321394" w:rsidRDefault="00321394" w:rsidP="00321394">
      <w:pPr>
        <w:widowControl w:val="0"/>
        <w:suppressAutoHyphens/>
        <w:autoSpaceDE w:val="0"/>
        <w:ind w:firstLine="567"/>
        <w:jc w:val="both"/>
        <w:rPr>
          <w:rFonts w:ascii="Times New Roman" w:eastAsia="Arial" w:hAnsi="Times New Roman" w:cs="Times New Roman"/>
          <w:sz w:val="24"/>
          <w:szCs w:val="24"/>
          <w:lang w:bidi="en-US"/>
        </w:rPr>
      </w:pPr>
      <w:r w:rsidRPr="00321394">
        <w:rPr>
          <w:rFonts w:ascii="Times New Roman" w:eastAsia="Arial" w:hAnsi="Times New Roman" w:cs="Times New Roman"/>
          <w:sz w:val="24"/>
          <w:szCs w:val="24"/>
          <w:lang w:bidi="en-US"/>
        </w:rPr>
        <w:t xml:space="preserve">У </w:t>
      </w:r>
      <w:proofErr w:type="spellStart"/>
      <w:r w:rsidRPr="00321394">
        <w:rPr>
          <w:rFonts w:ascii="Times New Roman" w:eastAsia="Arial" w:hAnsi="Times New Roman" w:cs="Times New Roman"/>
          <w:sz w:val="24"/>
          <w:szCs w:val="24"/>
          <w:lang w:bidi="en-US"/>
        </w:rPr>
        <w:t>разі</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надходження</w:t>
      </w:r>
      <w:proofErr w:type="spellEnd"/>
      <w:r w:rsidRPr="00321394">
        <w:rPr>
          <w:rFonts w:ascii="Times New Roman" w:eastAsia="Arial" w:hAnsi="Times New Roman" w:cs="Times New Roman"/>
          <w:sz w:val="24"/>
          <w:szCs w:val="24"/>
          <w:lang w:bidi="en-US"/>
        </w:rPr>
        <w:t xml:space="preserve"> на пульт </w:t>
      </w:r>
      <w:proofErr w:type="spellStart"/>
      <w:r w:rsidRPr="00321394">
        <w:rPr>
          <w:rFonts w:ascii="Times New Roman" w:eastAsia="Arial" w:hAnsi="Times New Roman" w:cs="Times New Roman"/>
          <w:sz w:val="24"/>
          <w:szCs w:val="24"/>
          <w:lang w:bidi="en-US"/>
        </w:rPr>
        <w:t>централізованого</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спостереження</w:t>
      </w:r>
      <w:proofErr w:type="spellEnd"/>
      <w:r w:rsidRPr="00321394">
        <w:rPr>
          <w:rFonts w:ascii="Times New Roman" w:eastAsia="Arial" w:hAnsi="Times New Roman" w:cs="Times New Roman"/>
          <w:sz w:val="24"/>
          <w:szCs w:val="24"/>
          <w:lang w:bidi="en-US"/>
        </w:rPr>
        <w:t xml:space="preserve"> сигналу про </w:t>
      </w:r>
      <w:proofErr w:type="spellStart"/>
      <w:r w:rsidRPr="00321394">
        <w:rPr>
          <w:rFonts w:ascii="Times New Roman" w:eastAsia="Arial" w:hAnsi="Times New Roman" w:cs="Times New Roman"/>
          <w:sz w:val="24"/>
          <w:szCs w:val="24"/>
          <w:lang w:bidi="en-US"/>
        </w:rPr>
        <w:t>спрацювання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сигналізації</w:t>
      </w:r>
      <w:proofErr w:type="spellEnd"/>
      <w:r w:rsidRPr="00321394">
        <w:rPr>
          <w:rFonts w:ascii="Times New Roman" w:eastAsia="Arial" w:hAnsi="Times New Roman" w:cs="Times New Roman"/>
          <w:sz w:val="24"/>
          <w:szCs w:val="24"/>
          <w:lang w:bidi="en-US"/>
        </w:rPr>
        <w:t xml:space="preserve"> на </w:t>
      </w:r>
      <w:proofErr w:type="spellStart"/>
      <w:r w:rsidRPr="00321394">
        <w:rPr>
          <w:rFonts w:ascii="Times New Roman" w:eastAsia="Arial" w:hAnsi="Times New Roman" w:cs="Times New Roman"/>
          <w:sz w:val="24"/>
          <w:szCs w:val="24"/>
          <w:lang w:bidi="en-US"/>
        </w:rPr>
        <w:t>об’єкті</w:t>
      </w:r>
      <w:proofErr w:type="spellEnd"/>
      <w:r w:rsidRPr="00321394">
        <w:rPr>
          <w:rFonts w:ascii="Times New Roman" w:eastAsia="Arial" w:hAnsi="Times New Roman" w:cs="Times New Roman"/>
          <w:sz w:val="24"/>
          <w:szCs w:val="24"/>
          <w:lang w:bidi="en-US"/>
        </w:rPr>
        <w:t xml:space="preserve"> в </w:t>
      </w:r>
      <w:proofErr w:type="spellStart"/>
      <w:r w:rsidRPr="00321394">
        <w:rPr>
          <w:rFonts w:ascii="Times New Roman" w:eastAsia="Arial" w:hAnsi="Times New Roman" w:cs="Times New Roman"/>
          <w:sz w:val="24"/>
          <w:szCs w:val="24"/>
          <w:lang w:bidi="en-US"/>
        </w:rPr>
        <w:t>період</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охорони</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направити</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працівників</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групи</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реагування</w:t>
      </w:r>
      <w:proofErr w:type="spellEnd"/>
      <w:r w:rsidRPr="00321394">
        <w:rPr>
          <w:rFonts w:ascii="Times New Roman" w:eastAsia="Arial" w:hAnsi="Times New Roman" w:cs="Times New Roman"/>
          <w:sz w:val="24"/>
          <w:szCs w:val="24"/>
          <w:lang w:bidi="en-US"/>
        </w:rPr>
        <w:t xml:space="preserve"> (наряду </w:t>
      </w:r>
      <w:proofErr w:type="spellStart"/>
      <w:r w:rsidRPr="00321394">
        <w:rPr>
          <w:rFonts w:ascii="Times New Roman" w:eastAsia="Arial" w:hAnsi="Times New Roman" w:cs="Times New Roman"/>
          <w:sz w:val="24"/>
          <w:szCs w:val="24"/>
          <w:lang w:bidi="en-US"/>
        </w:rPr>
        <w:t>охорони</w:t>
      </w:r>
      <w:proofErr w:type="spellEnd"/>
      <w:r w:rsidRPr="00321394">
        <w:rPr>
          <w:rFonts w:ascii="Times New Roman" w:eastAsia="Arial" w:hAnsi="Times New Roman" w:cs="Times New Roman"/>
          <w:sz w:val="24"/>
          <w:szCs w:val="24"/>
          <w:lang w:bidi="en-US"/>
        </w:rPr>
        <w:t xml:space="preserve">) до </w:t>
      </w:r>
      <w:proofErr w:type="spellStart"/>
      <w:r w:rsidRPr="00321394">
        <w:rPr>
          <w:rFonts w:ascii="Times New Roman" w:eastAsia="Arial" w:hAnsi="Times New Roman" w:cs="Times New Roman"/>
          <w:sz w:val="24"/>
          <w:szCs w:val="24"/>
          <w:lang w:bidi="en-US"/>
        </w:rPr>
        <w:t>об’єктів</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спостереження</w:t>
      </w:r>
      <w:proofErr w:type="spellEnd"/>
      <w:r w:rsidRPr="00321394">
        <w:rPr>
          <w:rFonts w:ascii="Times New Roman" w:eastAsia="Arial" w:hAnsi="Times New Roman" w:cs="Times New Roman"/>
          <w:sz w:val="24"/>
          <w:szCs w:val="24"/>
          <w:lang w:bidi="en-US"/>
        </w:rPr>
        <w:t xml:space="preserve"> для </w:t>
      </w:r>
      <w:proofErr w:type="spellStart"/>
      <w:r w:rsidRPr="00321394">
        <w:rPr>
          <w:rFonts w:ascii="Times New Roman" w:eastAsia="Arial" w:hAnsi="Times New Roman" w:cs="Times New Roman"/>
          <w:sz w:val="24"/>
          <w:szCs w:val="24"/>
          <w:lang w:bidi="en-US"/>
        </w:rPr>
        <w:t>вжиття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заходів</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спрямованих</w:t>
      </w:r>
      <w:proofErr w:type="spellEnd"/>
      <w:r w:rsidRPr="00321394">
        <w:rPr>
          <w:rFonts w:ascii="Times New Roman" w:eastAsia="Arial" w:hAnsi="Times New Roman" w:cs="Times New Roman"/>
          <w:sz w:val="24"/>
          <w:szCs w:val="24"/>
          <w:lang w:bidi="en-US"/>
        </w:rPr>
        <w:t xml:space="preserve"> на </w:t>
      </w:r>
      <w:proofErr w:type="spellStart"/>
      <w:r w:rsidRPr="00321394">
        <w:rPr>
          <w:rFonts w:ascii="Times New Roman" w:eastAsia="Arial" w:hAnsi="Times New Roman" w:cs="Times New Roman"/>
          <w:sz w:val="24"/>
          <w:szCs w:val="24"/>
          <w:lang w:bidi="en-US"/>
        </w:rPr>
        <w:t>встановлення</w:t>
      </w:r>
      <w:proofErr w:type="spellEnd"/>
      <w:r w:rsidRPr="00321394">
        <w:rPr>
          <w:rFonts w:ascii="Times New Roman" w:eastAsia="Arial" w:hAnsi="Times New Roman" w:cs="Times New Roman"/>
          <w:sz w:val="24"/>
          <w:szCs w:val="24"/>
          <w:lang w:bidi="en-US"/>
        </w:rPr>
        <w:t xml:space="preserve"> причин </w:t>
      </w:r>
      <w:proofErr w:type="spellStart"/>
      <w:r w:rsidRPr="00321394">
        <w:rPr>
          <w:rFonts w:ascii="Times New Roman" w:eastAsia="Arial" w:hAnsi="Times New Roman" w:cs="Times New Roman"/>
          <w:sz w:val="24"/>
          <w:szCs w:val="24"/>
          <w:lang w:bidi="en-US"/>
        </w:rPr>
        <w:t>спрацювання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сигналізації</w:t>
      </w:r>
      <w:proofErr w:type="spellEnd"/>
      <w:r w:rsidRPr="00321394">
        <w:rPr>
          <w:rFonts w:ascii="Times New Roman" w:eastAsia="Arial" w:hAnsi="Times New Roman" w:cs="Times New Roman"/>
          <w:sz w:val="24"/>
          <w:szCs w:val="24"/>
          <w:lang w:bidi="en-US"/>
        </w:rPr>
        <w:t xml:space="preserve">, а в </w:t>
      </w:r>
      <w:proofErr w:type="spellStart"/>
      <w:r w:rsidRPr="00321394">
        <w:rPr>
          <w:rFonts w:ascii="Times New Roman" w:eastAsia="Arial" w:hAnsi="Times New Roman" w:cs="Times New Roman"/>
          <w:sz w:val="24"/>
          <w:szCs w:val="24"/>
          <w:lang w:bidi="en-US"/>
        </w:rPr>
        <w:t>разі</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необхідності</w:t>
      </w:r>
      <w:proofErr w:type="spellEnd"/>
      <w:r w:rsidRPr="00321394">
        <w:rPr>
          <w:rFonts w:ascii="Times New Roman" w:eastAsia="Arial" w:hAnsi="Times New Roman" w:cs="Times New Roman"/>
          <w:sz w:val="24"/>
          <w:szCs w:val="24"/>
          <w:lang w:bidi="en-US"/>
        </w:rPr>
        <w:t xml:space="preserve"> – </w:t>
      </w:r>
      <w:proofErr w:type="spellStart"/>
      <w:r w:rsidRPr="00321394">
        <w:rPr>
          <w:rFonts w:ascii="Times New Roman" w:eastAsia="Arial" w:hAnsi="Times New Roman" w:cs="Times New Roman"/>
          <w:sz w:val="24"/>
          <w:szCs w:val="24"/>
          <w:lang w:bidi="en-US"/>
        </w:rPr>
        <w:t>припинення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правопорушень</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або</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злочину</w:t>
      </w:r>
      <w:proofErr w:type="spellEnd"/>
      <w:r w:rsidRPr="00321394">
        <w:rPr>
          <w:rFonts w:ascii="Times New Roman" w:eastAsia="Arial" w:hAnsi="Times New Roman" w:cs="Times New Roman"/>
          <w:sz w:val="24"/>
          <w:szCs w:val="24"/>
          <w:lang w:bidi="en-US"/>
        </w:rPr>
        <w:t xml:space="preserve"> на </w:t>
      </w:r>
      <w:proofErr w:type="spellStart"/>
      <w:r w:rsidRPr="00321394">
        <w:rPr>
          <w:rFonts w:ascii="Times New Roman" w:eastAsia="Arial" w:hAnsi="Times New Roman" w:cs="Times New Roman"/>
          <w:sz w:val="24"/>
          <w:szCs w:val="24"/>
          <w:lang w:bidi="en-US"/>
        </w:rPr>
        <w:t>об’єкті</w:t>
      </w:r>
      <w:proofErr w:type="spellEnd"/>
      <w:r w:rsidRPr="00321394">
        <w:rPr>
          <w:rFonts w:ascii="Times New Roman" w:eastAsia="Arial" w:hAnsi="Times New Roman" w:cs="Times New Roman"/>
          <w:sz w:val="24"/>
          <w:szCs w:val="24"/>
          <w:lang w:bidi="en-US"/>
        </w:rPr>
        <w:t>;</w:t>
      </w:r>
    </w:p>
    <w:p w:rsidR="00321394" w:rsidRPr="00321394" w:rsidRDefault="00321394" w:rsidP="00321394">
      <w:pPr>
        <w:widowControl w:val="0"/>
        <w:suppressAutoHyphens/>
        <w:autoSpaceDE w:val="0"/>
        <w:ind w:firstLine="567"/>
        <w:jc w:val="both"/>
        <w:rPr>
          <w:rFonts w:ascii="Times New Roman" w:eastAsia="Arial" w:hAnsi="Times New Roman" w:cs="Times New Roman"/>
          <w:sz w:val="24"/>
          <w:szCs w:val="24"/>
          <w:lang w:bidi="en-US"/>
        </w:rPr>
      </w:pPr>
      <w:proofErr w:type="spellStart"/>
      <w:r w:rsidRPr="00321394">
        <w:rPr>
          <w:rFonts w:ascii="Times New Roman" w:eastAsia="Arial" w:hAnsi="Times New Roman" w:cs="Times New Roman"/>
          <w:sz w:val="24"/>
          <w:szCs w:val="24"/>
          <w:lang w:bidi="en-US"/>
        </w:rPr>
        <w:t>Своєчасно</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інформувати</w:t>
      </w:r>
      <w:proofErr w:type="spellEnd"/>
      <w:r w:rsidRPr="00321394">
        <w:rPr>
          <w:rFonts w:ascii="Times New Roman" w:eastAsia="Arial" w:hAnsi="Times New Roman" w:cs="Times New Roman"/>
          <w:sz w:val="24"/>
          <w:szCs w:val="24"/>
          <w:lang w:bidi="en-US"/>
        </w:rPr>
        <w:t xml:space="preserve"> про </w:t>
      </w:r>
      <w:proofErr w:type="spellStart"/>
      <w:r w:rsidRPr="00321394">
        <w:rPr>
          <w:rFonts w:ascii="Times New Roman" w:eastAsia="Arial" w:hAnsi="Times New Roman" w:cs="Times New Roman"/>
          <w:sz w:val="24"/>
          <w:szCs w:val="24"/>
          <w:lang w:bidi="en-US"/>
        </w:rPr>
        <w:t>спрацювання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сигналізації</w:t>
      </w:r>
      <w:proofErr w:type="spellEnd"/>
      <w:r w:rsidRPr="00321394">
        <w:rPr>
          <w:rFonts w:ascii="Times New Roman" w:eastAsia="Arial" w:hAnsi="Times New Roman" w:cs="Times New Roman"/>
          <w:sz w:val="24"/>
          <w:szCs w:val="24"/>
          <w:lang w:bidi="en-US"/>
        </w:rPr>
        <w:t xml:space="preserve"> на </w:t>
      </w:r>
      <w:proofErr w:type="spellStart"/>
      <w:r w:rsidRPr="00321394">
        <w:rPr>
          <w:rFonts w:ascii="Times New Roman" w:eastAsia="Arial" w:hAnsi="Times New Roman" w:cs="Times New Roman"/>
          <w:sz w:val="24"/>
          <w:szCs w:val="24"/>
          <w:lang w:bidi="en-US"/>
        </w:rPr>
        <w:t>об’єкті</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замовника</w:t>
      </w:r>
      <w:proofErr w:type="spellEnd"/>
      <w:r w:rsidRPr="00321394">
        <w:rPr>
          <w:rFonts w:ascii="Times New Roman" w:eastAsia="Arial" w:hAnsi="Times New Roman" w:cs="Times New Roman"/>
          <w:sz w:val="24"/>
          <w:szCs w:val="24"/>
          <w:lang w:bidi="en-US"/>
        </w:rPr>
        <w:t>;</w:t>
      </w:r>
    </w:p>
    <w:p w:rsidR="00321394" w:rsidRPr="00321394" w:rsidRDefault="00321394" w:rsidP="00321394">
      <w:pPr>
        <w:widowControl w:val="0"/>
        <w:suppressAutoHyphens/>
        <w:autoSpaceDE w:val="0"/>
        <w:ind w:firstLine="567"/>
        <w:jc w:val="both"/>
        <w:rPr>
          <w:rFonts w:ascii="Times New Roman" w:eastAsia="Arial" w:hAnsi="Times New Roman" w:cs="Times New Roman"/>
          <w:sz w:val="24"/>
          <w:szCs w:val="24"/>
          <w:lang w:bidi="en-US"/>
        </w:rPr>
      </w:pPr>
      <w:r w:rsidRPr="00321394">
        <w:rPr>
          <w:rFonts w:ascii="Times New Roman" w:eastAsia="Arial" w:hAnsi="Times New Roman" w:cs="Times New Roman"/>
          <w:sz w:val="24"/>
          <w:szCs w:val="24"/>
          <w:lang w:bidi="en-US"/>
        </w:rPr>
        <w:t xml:space="preserve">У </w:t>
      </w:r>
      <w:proofErr w:type="spellStart"/>
      <w:r w:rsidRPr="00321394">
        <w:rPr>
          <w:rFonts w:ascii="Times New Roman" w:eastAsia="Arial" w:hAnsi="Times New Roman" w:cs="Times New Roman"/>
          <w:sz w:val="24"/>
          <w:szCs w:val="24"/>
          <w:lang w:bidi="en-US"/>
        </w:rPr>
        <w:t>разі</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надходження</w:t>
      </w:r>
      <w:proofErr w:type="spellEnd"/>
      <w:r w:rsidRPr="00321394">
        <w:rPr>
          <w:rFonts w:ascii="Times New Roman" w:eastAsia="Arial" w:hAnsi="Times New Roman" w:cs="Times New Roman"/>
          <w:sz w:val="24"/>
          <w:szCs w:val="24"/>
          <w:lang w:bidi="en-US"/>
        </w:rPr>
        <w:t xml:space="preserve"> на пульт </w:t>
      </w:r>
      <w:proofErr w:type="spellStart"/>
      <w:r w:rsidRPr="00321394">
        <w:rPr>
          <w:rFonts w:ascii="Times New Roman" w:eastAsia="Arial" w:hAnsi="Times New Roman" w:cs="Times New Roman"/>
          <w:sz w:val="24"/>
          <w:szCs w:val="24"/>
          <w:lang w:bidi="en-US"/>
        </w:rPr>
        <w:t>централізованого</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спостереження</w:t>
      </w:r>
      <w:proofErr w:type="spellEnd"/>
      <w:r w:rsidRPr="00321394">
        <w:rPr>
          <w:rFonts w:ascii="Times New Roman" w:eastAsia="Arial" w:hAnsi="Times New Roman" w:cs="Times New Roman"/>
          <w:sz w:val="24"/>
          <w:szCs w:val="24"/>
          <w:lang w:bidi="en-US"/>
        </w:rPr>
        <w:t xml:space="preserve"> сигналу про </w:t>
      </w:r>
      <w:proofErr w:type="spellStart"/>
      <w:r w:rsidRPr="00321394">
        <w:rPr>
          <w:rFonts w:ascii="Times New Roman" w:eastAsia="Arial" w:hAnsi="Times New Roman" w:cs="Times New Roman"/>
          <w:sz w:val="24"/>
          <w:szCs w:val="24"/>
          <w:lang w:bidi="en-US"/>
        </w:rPr>
        <w:t>спрацювання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сигналізації</w:t>
      </w:r>
      <w:proofErr w:type="spellEnd"/>
      <w:r w:rsidRPr="00321394">
        <w:rPr>
          <w:rFonts w:ascii="Times New Roman" w:eastAsia="Arial" w:hAnsi="Times New Roman" w:cs="Times New Roman"/>
          <w:sz w:val="24"/>
          <w:szCs w:val="24"/>
          <w:lang w:bidi="en-US"/>
        </w:rPr>
        <w:t xml:space="preserve"> на </w:t>
      </w:r>
      <w:proofErr w:type="spellStart"/>
      <w:r w:rsidRPr="00321394">
        <w:rPr>
          <w:rFonts w:ascii="Times New Roman" w:eastAsia="Arial" w:hAnsi="Times New Roman" w:cs="Times New Roman"/>
          <w:sz w:val="24"/>
          <w:szCs w:val="24"/>
          <w:lang w:bidi="en-US"/>
        </w:rPr>
        <w:t>об’єкті</w:t>
      </w:r>
      <w:proofErr w:type="spellEnd"/>
      <w:r w:rsidRPr="00321394">
        <w:rPr>
          <w:rFonts w:ascii="Times New Roman" w:eastAsia="Arial" w:hAnsi="Times New Roman" w:cs="Times New Roman"/>
          <w:sz w:val="24"/>
          <w:szCs w:val="24"/>
          <w:lang w:bidi="en-US"/>
        </w:rPr>
        <w:t xml:space="preserve"> в </w:t>
      </w:r>
      <w:proofErr w:type="spellStart"/>
      <w:r w:rsidRPr="00321394">
        <w:rPr>
          <w:rFonts w:ascii="Times New Roman" w:eastAsia="Arial" w:hAnsi="Times New Roman" w:cs="Times New Roman"/>
          <w:sz w:val="24"/>
          <w:szCs w:val="24"/>
          <w:lang w:bidi="en-US"/>
        </w:rPr>
        <w:t>період</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охорони</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забезпечити</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збереження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цінностей</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замовника</w:t>
      </w:r>
      <w:proofErr w:type="spellEnd"/>
      <w:r w:rsidRPr="00321394">
        <w:rPr>
          <w:rFonts w:ascii="Times New Roman" w:eastAsia="Arial" w:hAnsi="Times New Roman" w:cs="Times New Roman"/>
          <w:sz w:val="24"/>
          <w:szCs w:val="24"/>
          <w:lang w:bidi="en-US"/>
        </w:rPr>
        <w:t xml:space="preserve"> до </w:t>
      </w:r>
      <w:proofErr w:type="spellStart"/>
      <w:r w:rsidRPr="00321394">
        <w:rPr>
          <w:rFonts w:ascii="Times New Roman" w:eastAsia="Arial" w:hAnsi="Times New Roman" w:cs="Times New Roman"/>
          <w:sz w:val="24"/>
          <w:szCs w:val="24"/>
          <w:lang w:bidi="en-US"/>
        </w:rPr>
        <w:t>прибуття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замовника</w:t>
      </w:r>
      <w:proofErr w:type="spellEnd"/>
      <w:r w:rsidRPr="00321394">
        <w:rPr>
          <w:rFonts w:ascii="Times New Roman" w:eastAsia="Arial" w:hAnsi="Times New Roman" w:cs="Times New Roman"/>
          <w:sz w:val="24"/>
          <w:szCs w:val="24"/>
          <w:lang w:bidi="en-US"/>
        </w:rPr>
        <w:t xml:space="preserve"> на </w:t>
      </w:r>
      <w:proofErr w:type="spellStart"/>
      <w:r w:rsidRPr="00321394">
        <w:rPr>
          <w:rFonts w:ascii="Times New Roman" w:eastAsia="Arial" w:hAnsi="Times New Roman" w:cs="Times New Roman"/>
          <w:sz w:val="24"/>
          <w:szCs w:val="24"/>
          <w:lang w:bidi="en-US"/>
        </w:rPr>
        <w:t>об’єкт</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охорони</w:t>
      </w:r>
      <w:proofErr w:type="spellEnd"/>
      <w:r w:rsidRPr="00321394">
        <w:rPr>
          <w:rFonts w:ascii="Times New Roman" w:eastAsia="Arial" w:hAnsi="Times New Roman" w:cs="Times New Roman"/>
          <w:sz w:val="24"/>
          <w:szCs w:val="24"/>
          <w:lang w:bidi="en-US"/>
        </w:rPr>
        <w:t>;</w:t>
      </w:r>
    </w:p>
    <w:p w:rsidR="00321394" w:rsidRPr="00321394" w:rsidRDefault="00321394" w:rsidP="00321394">
      <w:pPr>
        <w:widowControl w:val="0"/>
        <w:suppressAutoHyphens/>
        <w:autoSpaceDE w:val="0"/>
        <w:ind w:firstLine="567"/>
        <w:jc w:val="both"/>
        <w:rPr>
          <w:rFonts w:ascii="Times New Roman" w:eastAsia="Arial" w:hAnsi="Times New Roman" w:cs="Times New Roman"/>
          <w:sz w:val="24"/>
          <w:szCs w:val="24"/>
          <w:lang w:bidi="en-US"/>
        </w:rPr>
      </w:pPr>
      <w:proofErr w:type="spellStart"/>
      <w:r w:rsidRPr="00321394">
        <w:rPr>
          <w:rFonts w:ascii="Times New Roman" w:eastAsia="Arial" w:hAnsi="Times New Roman" w:cs="Times New Roman"/>
          <w:sz w:val="24"/>
          <w:szCs w:val="24"/>
          <w:lang w:bidi="en-US"/>
        </w:rPr>
        <w:t>Повідомляти</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працівників</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правоохоронних</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органів</w:t>
      </w:r>
      <w:proofErr w:type="spellEnd"/>
      <w:r w:rsidRPr="00321394">
        <w:rPr>
          <w:rFonts w:ascii="Times New Roman" w:eastAsia="Arial" w:hAnsi="Times New Roman" w:cs="Times New Roman"/>
          <w:sz w:val="24"/>
          <w:szCs w:val="24"/>
          <w:lang w:bidi="en-US"/>
        </w:rPr>
        <w:t xml:space="preserve"> про факт </w:t>
      </w:r>
      <w:proofErr w:type="spellStart"/>
      <w:r w:rsidRPr="00321394">
        <w:rPr>
          <w:rFonts w:ascii="Times New Roman" w:eastAsia="Arial" w:hAnsi="Times New Roman" w:cs="Times New Roman"/>
          <w:sz w:val="24"/>
          <w:szCs w:val="24"/>
          <w:lang w:bidi="en-US"/>
        </w:rPr>
        <w:t>спрацювання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сигналізації</w:t>
      </w:r>
      <w:proofErr w:type="spellEnd"/>
      <w:r w:rsidRPr="00321394">
        <w:rPr>
          <w:rFonts w:ascii="Times New Roman" w:eastAsia="Arial" w:hAnsi="Times New Roman" w:cs="Times New Roman"/>
          <w:sz w:val="24"/>
          <w:szCs w:val="24"/>
          <w:lang w:bidi="en-US"/>
        </w:rPr>
        <w:t xml:space="preserve"> на </w:t>
      </w:r>
      <w:proofErr w:type="spellStart"/>
      <w:r w:rsidRPr="00321394">
        <w:rPr>
          <w:rFonts w:ascii="Times New Roman" w:eastAsia="Arial" w:hAnsi="Times New Roman" w:cs="Times New Roman"/>
          <w:sz w:val="24"/>
          <w:szCs w:val="24"/>
          <w:lang w:bidi="en-US"/>
        </w:rPr>
        <w:t>об’єктах</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що</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охороняються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виявлення</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правопорушень</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або</w:t>
      </w:r>
      <w:proofErr w:type="spellEnd"/>
      <w:r w:rsidRPr="00321394">
        <w:rPr>
          <w:rFonts w:ascii="Times New Roman" w:eastAsia="Arial" w:hAnsi="Times New Roman" w:cs="Times New Roman"/>
          <w:sz w:val="24"/>
          <w:szCs w:val="24"/>
          <w:lang w:bidi="en-US"/>
        </w:rPr>
        <w:t xml:space="preserve"> </w:t>
      </w:r>
      <w:proofErr w:type="spellStart"/>
      <w:r w:rsidRPr="00321394">
        <w:rPr>
          <w:rFonts w:ascii="Times New Roman" w:eastAsia="Arial" w:hAnsi="Times New Roman" w:cs="Times New Roman"/>
          <w:sz w:val="24"/>
          <w:szCs w:val="24"/>
          <w:lang w:bidi="en-US"/>
        </w:rPr>
        <w:t>злочину</w:t>
      </w:r>
      <w:proofErr w:type="spellEnd"/>
      <w:r w:rsidRPr="00321394">
        <w:rPr>
          <w:rFonts w:ascii="Times New Roman" w:eastAsia="Arial" w:hAnsi="Times New Roman" w:cs="Times New Roman"/>
          <w:sz w:val="24"/>
          <w:szCs w:val="24"/>
          <w:lang w:bidi="en-US"/>
        </w:rPr>
        <w:t xml:space="preserve"> на </w:t>
      </w:r>
      <w:proofErr w:type="spellStart"/>
      <w:r w:rsidRPr="00321394">
        <w:rPr>
          <w:rFonts w:ascii="Times New Roman" w:eastAsia="Arial" w:hAnsi="Times New Roman" w:cs="Times New Roman"/>
          <w:sz w:val="24"/>
          <w:szCs w:val="24"/>
          <w:lang w:bidi="en-US"/>
        </w:rPr>
        <w:t>об’єкті</w:t>
      </w:r>
      <w:proofErr w:type="spellEnd"/>
      <w:r w:rsidRPr="00321394">
        <w:rPr>
          <w:rFonts w:ascii="Times New Roman" w:eastAsia="Arial" w:hAnsi="Times New Roman" w:cs="Times New Roman"/>
          <w:sz w:val="24"/>
          <w:szCs w:val="24"/>
          <w:lang w:bidi="en-US"/>
        </w:rPr>
        <w:t>.</w:t>
      </w:r>
    </w:p>
    <w:p w:rsidR="00505214" w:rsidRPr="00321394" w:rsidRDefault="00505214" w:rsidP="00505214">
      <w:pPr>
        <w:spacing w:after="0" w:line="240" w:lineRule="auto"/>
        <w:contextualSpacing/>
        <w:jc w:val="both"/>
        <w:rPr>
          <w:rFonts w:ascii="Times New Roman" w:eastAsia="Times New Roman" w:hAnsi="Times New Roman" w:cs="Times New Roman"/>
          <w:sz w:val="24"/>
          <w:szCs w:val="24"/>
          <w:lang w:eastAsia="ru-RU"/>
        </w:rPr>
      </w:pPr>
      <w:bookmarkStart w:id="0" w:name="_GoBack"/>
      <w:bookmarkEnd w:id="0"/>
    </w:p>
    <w:sectPr w:rsidR="00505214" w:rsidRPr="00321394"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C976B13"/>
    <w:multiLevelType w:val="multilevel"/>
    <w:tmpl w:val="226CD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6667F60"/>
    <w:multiLevelType w:val="hybridMultilevel"/>
    <w:tmpl w:val="A6C45E8A"/>
    <w:lvl w:ilvl="0" w:tplc="632C25E6">
      <w:start w:val="1"/>
      <w:numFmt w:val="bullet"/>
      <w:lvlText w:val="•"/>
      <w:lvlJc w:val="left"/>
      <w:pPr>
        <w:ind w:left="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5E461E68">
      <w:start w:val="1"/>
      <w:numFmt w:val="bullet"/>
      <w:lvlText w:val="o"/>
      <w:lvlJc w:val="left"/>
      <w:pPr>
        <w:ind w:left="15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BE0C5272">
      <w:start w:val="1"/>
      <w:numFmt w:val="bullet"/>
      <w:lvlText w:val="▪"/>
      <w:lvlJc w:val="left"/>
      <w:pPr>
        <w:ind w:left="22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717AE138">
      <w:start w:val="1"/>
      <w:numFmt w:val="bullet"/>
      <w:lvlText w:val="•"/>
      <w:lvlJc w:val="left"/>
      <w:pPr>
        <w:ind w:left="29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C04EE970">
      <w:start w:val="1"/>
      <w:numFmt w:val="bullet"/>
      <w:lvlText w:val="o"/>
      <w:lvlJc w:val="left"/>
      <w:pPr>
        <w:ind w:left="368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EA8490BA">
      <w:start w:val="1"/>
      <w:numFmt w:val="bullet"/>
      <w:lvlText w:val="▪"/>
      <w:lvlJc w:val="left"/>
      <w:pPr>
        <w:ind w:left="440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DC72A784">
      <w:start w:val="1"/>
      <w:numFmt w:val="bullet"/>
      <w:lvlText w:val="•"/>
      <w:lvlJc w:val="left"/>
      <w:pPr>
        <w:ind w:left="51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E564B114">
      <w:start w:val="1"/>
      <w:numFmt w:val="bullet"/>
      <w:lvlText w:val="o"/>
      <w:lvlJc w:val="left"/>
      <w:pPr>
        <w:ind w:left="58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F5C2BABE">
      <w:start w:val="1"/>
      <w:numFmt w:val="bullet"/>
      <w:lvlText w:val="▪"/>
      <w:lvlJc w:val="left"/>
      <w:pPr>
        <w:ind w:left="65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1" w15:restartNumberingAfterBreak="0">
    <w:nsid w:val="76A86D2A"/>
    <w:multiLevelType w:val="multilevel"/>
    <w:tmpl w:val="62AE3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 w:numId="10">
    <w:abstractNumId w:val="10"/>
  </w:num>
  <w:num w:numId="11">
    <w:abstractNumId w:val="6"/>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838B9"/>
    <w:rsid w:val="00001680"/>
    <w:rsid w:val="00006EA5"/>
    <w:rsid w:val="00017928"/>
    <w:rsid w:val="000314BC"/>
    <w:rsid w:val="000317CF"/>
    <w:rsid w:val="000377C9"/>
    <w:rsid w:val="00044E3A"/>
    <w:rsid w:val="00045B07"/>
    <w:rsid w:val="000619A4"/>
    <w:rsid w:val="00065991"/>
    <w:rsid w:val="00066303"/>
    <w:rsid w:val="00071C29"/>
    <w:rsid w:val="00072372"/>
    <w:rsid w:val="0008636D"/>
    <w:rsid w:val="000865F6"/>
    <w:rsid w:val="00087B8C"/>
    <w:rsid w:val="00087EF6"/>
    <w:rsid w:val="000A6503"/>
    <w:rsid w:val="000C149F"/>
    <w:rsid w:val="000C2335"/>
    <w:rsid w:val="000E2FBA"/>
    <w:rsid w:val="000F4AA8"/>
    <w:rsid w:val="00101F72"/>
    <w:rsid w:val="00104BAE"/>
    <w:rsid w:val="001168A5"/>
    <w:rsid w:val="00123D1C"/>
    <w:rsid w:val="001328CC"/>
    <w:rsid w:val="00135826"/>
    <w:rsid w:val="001522E5"/>
    <w:rsid w:val="001627C3"/>
    <w:rsid w:val="00170E1B"/>
    <w:rsid w:val="00172D11"/>
    <w:rsid w:val="00177EF8"/>
    <w:rsid w:val="00193DDB"/>
    <w:rsid w:val="001A4F9D"/>
    <w:rsid w:val="001B07B0"/>
    <w:rsid w:val="001C47FB"/>
    <w:rsid w:val="001C4816"/>
    <w:rsid w:val="001C4993"/>
    <w:rsid w:val="001C7069"/>
    <w:rsid w:val="001F0FEE"/>
    <w:rsid w:val="001F2CAE"/>
    <w:rsid w:val="00202071"/>
    <w:rsid w:val="00215152"/>
    <w:rsid w:val="00230A3A"/>
    <w:rsid w:val="00235BE6"/>
    <w:rsid w:val="00256B24"/>
    <w:rsid w:val="002809C5"/>
    <w:rsid w:val="002809DA"/>
    <w:rsid w:val="0028629C"/>
    <w:rsid w:val="00294703"/>
    <w:rsid w:val="00294D26"/>
    <w:rsid w:val="002B5078"/>
    <w:rsid w:val="002B71E6"/>
    <w:rsid w:val="002D1E4C"/>
    <w:rsid w:val="002E5770"/>
    <w:rsid w:val="002E5D41"/>
    <w:rsid w:val="00304046"/>
    <w:rsid w:val="0030581D"/>
    <w:rsid w:val="00312EB9"/>
    <w:rsid w:val="003160E9"/>
    <w:rsid w:val="00320D4B"/>
    <w:rsid w:val="00321394"/>
    <w:rsid w:val="00345510"/>
    <w:rsid w:val="00356983"/>
    <w:rsid w:val="003569FA"/>
    <w:rsid w:val="003604E6"/>
    <w:rsid w:val="0036327B"/>
    <w:rsid w:val="00364B15"/>
    <w:rsid w:val="003708CA"/>
    <w:rsid w:val="00375211"/>
    <w:rsid w:val="00376ED6"/>
    <w:rsid w:val="00382914"/>
    <w:rsid w:val="003F534F"/>
    <w:rsid w:val="0040166B"/>
    <w:rsid w:val="00406FAC"/>
    <w:rsid w:val="00426DEA"/>
    <w:rsid w:val="00434728"/>
    <w:rsid w:val="00455CAA"/>
    <w:rsid w:val="00457531"/>
    <w:rsid w:val="00465173"/>
    <w:rsid w:val="00467768"/>
    <w:rsid w:val="004745DF"/>
    <w:rsid w:val="00477A79"/>
    <w:rsid w:val="004A0EAB"/>
    <w:rsid w:val="004A3815"/>
    <w:rsid w:val="004C7D49"/>
    <w:rsid w:val="00505214"/>
    <w:rsid w:val="00507D6B"/>
    <w:rsid w:val="00515A81"/>
    <w:rsid w:val="005252B3"/>
    <w:rsid w:val="005272D0"/>
    <w:rsid w:val="00527724"/>
    <w:rsid w:val="00535BD0"/>
    <w:rsid w:val="0054706D"/>
    <w:rsid w:val="00562A30"/>
    <w:rsid w:val="0057756A"/>
    <w:rsid w:val="00580568"/>
    <w:rsid w:val="00593422"/>
    <w:rsid w:val="00597D4F"/>
    <w:rsid w:val="005A5816"/>
    <w:rsid w:val="005C2F8F"/>
    <w:rsid w:val="005D1D50"/>
    <w:rsid w:val="005D6CDF"/>
    <w:rsid w:val="005E068E"/>
    <w:rsid w:val="005E2745"/>
    <w:rsid w:val="005E5FA3"/>
    <w:rsid w:val="005F0EF5"/>
    <w:rsid w:val="005F76AA"/>
    <w:rsid w:val="005F783D"/>
    <w:rsid w:val="0061053C"/>
    <w:rsid w:val="0061346E"/>
    <w:rsid w:val="006141DF"/>
    <w:rsid w:val="0061673E"/>
    <w:rsid w:val="006179ED"/>
    <w:rsid w:val="0064058F"/>
    <w:rsid w:val="006413E8"/>
    <w:rsid w:val="00652E2C"/>
    <w:rsid w:val="00662545"/>
    <w:rsid w:val="00677065"/>
    <w:rsid w:val="00681726"/>
    <w:rsid w:val="00681A7A"/>
    <w:rsid w:val="006910A1"/>
    <w:rsid w:val="0069657A"/>
    <w:rsid w:val="006A3671"/>
    <w:rsid w:val="006B243D"/>
    <w:rsid w:val="006B2A09"/>
    <w:rsid w:val="006C0CD4"/>
    <w:rsid w:val="006E1108"/>
    <w:rsid w:val="006E2C34"/>
    <w:rsid w:val="006E3F4E"/>
    <w:rsid w:val="0070586B"/>
    <w:rsid w:val="007121F6"/>
    <w:rsid w:val="007157AC"/>
    <w:rsid w:val="007167DD"/>
    <w:rsid w:val="00717B6E"/>
    <w:rsid w:val="0072726D"/>
    <w:rsid w:val="00741136"/>
    <w:rsid w:val="007425F4"/>
    <w:rsid w:val="007554B4"/>
    <w:rsid w:val="007618EC"/>
    <w:rsid w:val="0077633F"/>
    <w:rsid w:val="00790626"/>
    <w:rsid w:val="007A6695"/>
    <w:rsid w:val="007A7D44"/>
    <w:rsid w:val="007B1F37"/>
    <w:rsid w:val="007C1CB1"/>
    <w:rsid w:val="007C1F98"/>
    <w:rsid w:val="007D2D99"/>
    <w:rsid w:val="007E768A"/>
    <w:rsid w:val="00801F40"/>
    <w:rsid w:val="00804CA5"/>
    <w:rsid w:val="00813BAA"/>
    <w:rsid w:val="00815D88"/>
    <w:rsid w:val="00840749"/>
    <w:rsid w:val="008935F6"/>
    <w:rsid w:val="008957AD"/>
    <w:rsid w:val="008B2CCB"/>
    <w:rsid w:val="008E05BB"/>
    <w:rsid w:val="008E6622"/>
    <w:rsid w:val="008E7A6C"/>
    <w:rsid w:val="009047EA"/>
    <w:rsid w:val="009118DE"/>
    <w:rsid w:val="0093216D"/>
    <w:rsid w:val="00940572"/>
    <w:rsid w:val="00953897"/>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20A21"/>
    <w:rsid w:val="00A21AE7"/>
    <w:rsid w:val="00A3528F"/>
    <w:rsid w:val="00A44FF1"/>
    <w:rsid w:val="00A4661E"/>
    <w:rsid w:val="00A51599"/>
    <w:rsid w:val="00A55B08"/>
    <w:rsid w:val="00A732E5"/>
    <w:rsid w:val="00A737DA"/>
    <w:rsid w:val="00A74F23"/>
    <w:rsid w:val="00A76323"/>
    <w:rsid w:val="00A84C97"/>
    <w:rsid w:val="00A857F5"/>
    <w:rsid w:val="00A94B0F"/>
    <w:rsid w:val="00AA34FC"/>
    <w:rsid w:val="00AA456F"/>
    <w:rsid w:val="00AB5885"/>
    <w:rsid w:val="00AD2893"/>
    <w:rsid w:val="00AD7B4A"/>
    <w:rsid w:val="00AE0752"/>
    <w:rsid w:val="00AE45C4"/>
    <w:rsid w:val="00AF1536"/>
    <w:rsid w:val="00AF4478"/>
    <w:rsid w:val="00B06384"/>
    <w:rsid w:val="00B15544"/>
    <w:rsid w:val="00B32AA6"/>
    <w:rsid w:val="00B565BE"/>
    <w:rsid w:val="00B5792A"/>
    <w:rsid w:val="00B73477"/>
    <w:rsid w:val="00B765D0"/>
    <w:rsid w:val="00B85C83"/>
    <w:rsid w:val="00B90512"/>
    <w:rsid w:val="00B93C9A"/>
    <w:rsid w:val="00B93E7B"/>
    <w:rsid w:val="00BC3F7A"/>
    <w:rsid w:val="00BE14AA"/>
    <w:rsid w:val="00BE7C79"/>
    <w:rsid w:val="00BF0BA2"/>
    <w:rsid w:val="00C105A1"/>
    <w:rsid w:val="00C15DA8"/>
    <w:rsid w:val="00C55F55"/>
    <w:rsid w:val="00C62E95"/>
    <w:rsid w:val="00C726C8"/>
    <w:rsid w:val="00C93711"/>
    <w:rsid w:val="00CA3886"/>
    <w:rsid w:val="00CA6ADA"/>
    <w:rsid w:val="00CB22E3"/>
    <w:rsid w:val="00CB2C4A"/>
    <w:rsid w:val="00CB4C9F"/>
    <w:rsid w:val="00CC7DC9"/>
    <w:rsid w:val="00CD650F"/>
    <w:rsid w:val="00CF6E8A"/>
    <w:rsid w:val="00D12E5B"/>
    <w:rsid w:val="00D17998"/>
    <w:rsid w:val="00D3629F"/>
    <w:rsid w:val="00D6011A"/>
    <w:rsid w:val="00D62739"/>
    <w:rsid w:val="00D659F3"/>
    <w:rsid w:val="00D7192A"/>
    <w:rsid w:val="00D719B9"/>
    <w:rsid w:val="00D753EB"/>
    <w:rsid w:val="00D8001A"/>
    <w:rsid w:val="00D80C79"/>
    <w:rsid w:val="00D83619"/>
    <w:rsid w:val="00D92796"/>
    <w:rsid w:val="00DB0E3E"/>
    <w:rsid w:val="00DC39AB"/>
    <w:rsid w:val="00DD091E"/>
    <w:rsid w:val="00DD7EBB"/>
    <w:rsid w:val="00DE5C06"/>
    <w:rsid w:val="00E02764"/>
    <w:rsid w:val="00E03747"/>
    <w:rsid w:val="00E07E55"/>
    <w:rsid w:val="00E16688"/>
    <w:rsid w:val="00E57B5A"/>
    <w:rsid w:val="00E71573"/>
    <w:rsid w:val="00E8192A"/>
    <w:rsid w:val="00E81D0F"/>
    <w:rsid w:val="00E83537"/>
    <w:rsid w:val="00EA4905"/>
    <w:rsid w:val="00EB28F3"/>
    <w:rsid w:val="00EB4C0A"/>
    <w:rsid w:val="00ED3886"/>
    <w:rsid w:val="00ED67D7"/>
    <w:rsid w:val="00EE2AC2"/>
    <w:rsid w:val="00EE416F"/>
    <w:rsid w:val="00EE4E54"/>
    <w:rsid w:val="00EE5D6D"/>
    <w:rsid w:val="00EE6412"/>
    <w:rsid w:val="00EF0D19"/>
    <w:rsid w:val="00EF2643"/>
    <w:rsid w:val="00EF285B"/>
    <w:rsid w:val="00EF796A"/>
    <w:rsid w:val="00F07712"/>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0921"/>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FD158-BD9B-4608-87E4-D585AD8C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Название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 w:type="character" w:customStyle="1" w:styleId="Exact">
    <w:name w:val="Подпись к картинке Exact"/>
    <w:basedOn w:val="a1"/>
    <w:link w:val="aff8"/>
    <w:rsid w:val="003604E6"/>
    <w:rPr>
      <w:rFonts w:ascii="Times New Roman" w:eastAsia="Times New Roman" w:hAnsi="Times New Roman" w:cs="Times New Roman"/>
      <w:sz w:val="16"/>
      <w:szCs w:val="16"/>
      <w:shd w:val="clear" w:color="auto" w:fill="FFFFFF"/>
    </w:rPr>
  </w:style>
  <w:style w:type="character" w:customStyle="1" w:styleId="SegoeUIExact">
    <w:name w:val="Подпись к картинке + Segoe UI;Полужирный Exact"/>
    <w:basedOn w:val="Exact"/>
    <w:rsid w:val="003604E6"/>
    <w:rPr>
      <w:rFonts w:ascii="Segoe UI" w:eastAsia="Segoe UI" w:hAnsi="Segoe UI" w:cs="Segoe UI"/>
      <w:b/>
      <w:bCs/>
      <w:color w:val="000000"/>
      <w:spacing w:val="0"/>
      <w:w w:val="100"/>
      <w:position w:val="0"/>
      <w:sz w:val="16"/>
      <w:szCs w:val="16"/>
      <w:shd w:val="clear" w:color="auto" w:fill="FFFFFF"/>
      <w:lang w:val="uk-UA" w:eastAsia="uk-UA" w:bidi="uk-UA"/>
    </w:rPr>
  </w:style>
  <w:style w:type="character" w:customStyle="1" w:styleId="25">
    <w:name w:val="Основной текст (2)_"/>
    <w:basedOn w:val="a1"/>
    <w:link w:val="26"/>
    <w:rsid w:val="003604E6"/>
    <w:rPr>
      <w:rFonts w:ascii="Times New Roman" w:eastAsia="Times New Roman" w:hAnsi="Times New Roman" w:cs="Times New Roman"/>
      <w:sz w:val="28"/>
      <w:szCs w:val="28"/>
      <w:shd w:val="clear" w:color="auto" w:fill="FFFFFF"/>
    </w:rPr>
  </w:style>
  <w:style w:type="character" w:customStyle="1" w:styleId="6">
    <w:name w:val="Основной текст (6)_"/>
    <w:basedOn w:val="a1"/>
    <w:link w:val="60"/>
    <w:rsid w:val="003604E6"/>
    <w:rPr>
      <w:rFonts w:ascii="Franklin Gothic Heavy" w:eastAsia="Franklin Gothic Heavy" w:hAnsi="Franklin Gothic Heavy" w:cs="Franklin Gothic Heavy"/>
      <w:sz w:val="8"/>
      <w:szCs w:val="8"/>
      <w:shd w:val="clear" w:color="auto" w:fill="FFFFFF"/>
      <w:lang w:val="fr-FR" w:eastAsia="fr-FR" w:bidi="fr-FR"/>
    </w:rPr>
  </w:style>
  <w:style w:type="character" w:customStyle="1" w:styleId="7">
    <w:name w:val="Основной текст (7)_"/>
    <w:basedOn w:val="a1"/>
    <w:link w:val="70"/>
    <w:rsid w:val="003604E6"/>
    <w:rPr>
      <w:rFonts w:ascii="Times New Roman" w:eastAsia="Times New Roman" w:hAnsi="Times New Roman" w:cs="Times New Roman"/>
      <w:sz w:val="10"/>
      <w:szCs w:val="10"/>
      <w:shd w:val="clear" w:color="auto" w:fill="FFFFFF"/>
    </w:rPr>
  </w:style>
  <w:style w:type="character" w:customStyle="1" w:styleId="8">
    <w:name w:val="Основной текст (8)_"/>
    <w:basedOn w:val="a1"/>
    <w:link w:val="80"/>
    <w:rsid w:val="003604E6"/>
    <w:rPr>
      <w:rFonts w:ascii="Times New Roman" w:eastAsia="Times New Roman" w:hAnsi="Times New Roman" w:cs="Times New Roman"/>
      <w:sz w:val="9"/>
      <w:szCs w:val="9"/>
      <w:shd w:val="clear" w:color="auto" w:fill="FFFFFF"/>
    </w:rPr>
  </w:style>
  <w:style w:type="paragraph" w:customStyle="1" w:styleId="aff8">
    <w:name w:val="Подпись к картинке"/>
    <w:basedOn w:val="a0"/>
    <w:link w:val="Exact"/>
    <w:rsid w:val="003604E6"/>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26">
    <w:name w:val="Основной текст (2)"/>
    <w:basedOn w:val="a0"/>
    <w:link w:val="25"/>
    <w:rsid w:val="003604E6"/>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60">
    <w:name w:val="Основной текст (6)"/>
    <w:basedOn w:val="a0"/>
    <w:link w:val="6"/>
    <w:rsid w:val="003604E6"/>
    <w:pPr>
      <w:widowControl w:val="0"/>
      <w:shd w:val="clear" w:color="auto" w:fill="FFFFFF"/>
      <w:spacing w:before="720" w:after="0" w:line="0" w:lineRule="atLeast"/>
    </w:pPr>
    <w:rPr>
      <w:rFonts w:ascii="Franklin Gothic Heavy" w:eastAsia="Franklin Gothic Heavy" w:hAnsi="Franklin Gothic Heavy" w:cs="Franklin Gothic Heavy"/>
      <w:sz w:val="8"/>
      <w:szCs w:val="8"/>
      <w:lang w:val="fr-FR" w:eastAsia="fr-FR" w:bidi="fr-FR"/>
    </w:rPr>
  </w:style>
  <w:style w:type="paragraph" w:customStyle="1" w:styleId="70">
    <w:name w:val="Основной текст (7)"/>
    <w:basedOn w:val="a0"/>
    <w:link w:val="7"/>
    <w:rsid w:val="003604E6"/>
    <w:pPr>
      <w:widowControl w:val="0"/>
      <w:shd w:val="clear" w:color="auto" w:fill="FFFFFF"/>
      <w:spacing w:after="0" w:line="0" w:lineRule="atLeast"/>
    </w:pPr>
    <w:rPr>
      <w:rFonts w:ascii="Times New Roman" w:eastAsia="Times New Roman" w:hAnsi="Times New Roman" w:cs="Times New Roman"/>
      <w:sz w:val="10"/>
      <w:szCs w:val="10"/>
    </w:rPr>
  </w:style>
  <w:style w:type="paragraph" w:customStyle="1" w:styleId="80">
    <w:name w:val="Основной текст (8)"/>
    <w:basedOn w:val="a0"/>
    <w:link w:val="8"/>
    <w:rsid w:val="003604E6"/>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docdata">
    <w:name w:val="docdata"/>
    <w:aliases w:val="docy,v5,28027,baiaagaaboqcaaaddgsaaawcawaaaaaaaaaaaaaaaaaaaaaaaaaaaaaaaaaaaaaaaaaaaaaaaaaaaaaaaaaaaaaaaaaaaaaaaaaaaaaaaaaaaaaaaaaaaaaaaaaaaaaaaaaaaaaaaaaaaaaaaaaaaaaaaaaaaaaaaaaaaaaaaaaaaaaaaaaaaaaaaaaaaaaaaaaaaaaaaaaaaaaaaaaaaaaaaaaaaaaaaaaaaaa"/>
    <w:basedOn w:val="a0"/>
    <w:rsid w:val="00CA38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158575691">
      <w:bodyDiv w:val="1"/>
      <w:marLeft w:val="0"/>
      <w:marRight w:val="0"/>
      <w:marTop w:val="0"/>
      <w:marBottom w:val="0"/>
      <w:divBdr>
        <w:top w:val="none" w:sz="0" w:space="0" w:color="auto"/>
        <w:left w:val="none" w:sz="0" w:space="0" w:color="auto"/>
        <w:bottom w:val="none" w:sz="0" w:space="0" w:color="auto"/>
        <w:right w:val="none" w:sz="0" w:space="0" w:color="auto"/>
      </w:divBdr>
    </w:div>
    <w:div w:id="1185747783">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7654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CD503-15B2-4B0D-8939-B623A551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1090</Words>
  <Characters>6218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Impres</cp:lastModifiedBy>
  <cp:revision>18</cp:revision>
  <cp:lastPrinted>2021-12-24T10:04:00Z</cp:lastPrinted>
  <dcterms:created xsi:type="dcterms:W3CDTF">2020-12-22T23:59:00Z</dcterms:created>
  <dcterms:modified xsi:type="dcterms:W3CDTF">2022-12-12T12:26:00Z</dcterms:modified>
</cp:coreProperties>
</file>