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 xml:space="preserve">до </w:t>
      </w:r>
      <w:proofErr w:type="spellStart"/>
      <w:r w:rsidR="009C7121">
        <w:rPr>
          <w:rFonts w:ascii="Times New Roman" w:eastAsia="Calibri" w:hAnsi="Times New Roman" w:cs="Times New Roman"/>
          <w:b/>
          <w:sz w:val="24"/>
          <w:szCs w:val="24"/>
          <w:lang w:val="ru-RU" w:eastAsia="ru-RU"/>
        </w:rPr>
        <w:t>тендерної</w:t>
      </w:r>
      <w:proofErr w:type="spellEnd"/>
      <w:r w:rsidR="009C7121">
        <w:rPr>
          <w:rFonts w:ascii="Times New Roman" w:eastAsia="Calibri" w:hAnsi="Times New Roman" w:cs="Times New Roman"/>
          <w:b/>
          <w:sz w:val="24"/>
          <w:szCs w:val="24"/>
          <w:lang w:val="ru-RU" w:eastAsia="ru-RU"/>
        </w:rPr>
        <w:t xml:space="preserve"> </w:t>
      </w:r>
      <w:proofErr w:type="spellStart"/>
      <w:r w:rsidR="009C7121">
        <w:rPr>
          <w:rFonts w:ascii="Times New Roman" w:eastAsia="Calibri" w:hAnsi="Times New Roman" w:cs="Times New Roman"/>
          <w:b/>
          <w:sz w:val="24"/>
          <w:szCs w:val="24"/>
          <w:lang w:val="ru-RU" w:eastAsia="ru-RU"/>
        </w:rPr>
        <w:t>документації</w:t>
      </w:r>
      <w:proofErr w:type="spellEnd"/>
    </w:p>
    <w:p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proofErr w:type="spellStart"/>
      <w:r w:rsidRPr="009C7121">
        <w:rPr>
          <w:rFonts w:ascii="Times New Roman" w:eastAsia="Times New Roman" w:hAnsi="Times New Roman" w:cs="Times New Roman"/>
          <w:iCs/>
          <w:color w:val="000000"/>
          <w:sz w:val="28"/>
          <w:szCs w:val="28"/>
          <w:u w:val="single"/>
          <w:lang w:eastAsia="ru-RU"/>
        </w:rPr>
        <w:t>Проєкт</w:t>
      </w:r>
      <w:proofErr w:type="spellEnd"/>
      <w:r w:rsidRPr="009C7121">
        <w:rPr>
          <w:rFonts w:ascii="Times New Roman" w:eastAsia="Times New Roman" w:hAnsi="Times New Roman" w:cs="Times New Roman"/>
          <w:iCs/>
          <w:color w:val="000000"/>
          <w:sz w:val="28"/>
          <w:szCs w:val="28"/>
          <w:u w:val="single"/>
          <w:lang w:eastAsia="ru-RU"/>
        </w:rPr>
        <w:t>  договору</w:t>
      </w:r>
      <w:r w:rsidRPr="009C7121">
        <w:rPr>
          <w:rFonts w:ascii="Times New Roman" w:eastAsia="Times New Roman" w:hAnsi="Times New Roman" w:cs="Times New Roman"/>
          <w:b/>
          <w:bCs/>
          <w:color w:val="000000"/>
          <w:sz w:val="28"/>
          <w:szCs w:val="28"/>
          <w:lang w:eastAsia="ru-RU"/>
        </w:rPr>
        <w:t> </w:t>
      </w:r>
    </w:p>
    <w:p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w:t>
      </w:r>
      <w:r w:rsidR="00BA16D2">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«_____» ___________ 20___ року</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r w:rsidR="00BA16D2">
        <w:rPr>
          <w:rFonts w:ascii="Times New Roman" w:eastAsia="Times New Roman" w:hAnsi="Times New Roman" w:cs="Times New Roman"/>
          <w:sz w:val="24"/>
          <w:szCs w:val="24"/>
          <w:lang w:eastAsia="ru-RU"/>
        </w:rPr>
        <w:t xml:space="preserve"> </w:t>
      </w: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rsidR="009C7121" w:rsidRPr="009C7121" w:rsidRDefault="009C7121"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sidR="00AB7A28">
        <w:rPr>
          <w:rFonts w:ascii="Times New Roman" w:eastAsia="Times New Roman" w:hAnsi="Times New Roman" w:cs="Times New Roman"/>
          <w:b/>
          <w:bCs/>
          <w:color w:val="000000"/>
          <w:sz w:val="24"/>
          <w:szCs w:val="24"/>
          <w:lang w:eastAsia="ru-RU"/>
        </w:rPr>
        <w:t>___________________________________</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1.4. Загальна сума договору становить ____________________________________________з/без ПДВ.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1.6. Продавець повинен поставити Покупцю Товар  із запасом</w:t>
      </w:r>
      <w:r w:rsidR="00EA241F">
        <w:rPr>
          <w:rFonts w:ascii="Times New Roman" w:eastAsia="Times New Roman" w:hAnsi="Times New Roman" w:cs="Times New Roman"/>
          <w:color w:val="000000"/>
          <w:sz w:val="24"/>
          <w:szCs w:val="24"/>
          <w:lang w:eastAsia="ru-RU"/>
        </w:rPr>
        <w:t xml:space="preserve"> терміну придатності не менше 75 </w:t>
      </w:r>
      <w:r w:rsidRPr="009C7121">
        <w:rPr>
          <w:rFonts w:ascii="Times New Roman" w:eastAsia="Times New Roman" w:hAnsi="Times New Roman" w:cs="Times New Roman"/>
          <w:color w:val="000000"/>
          <w:sz w:val="24"/>
          <w:szCs w:val="24"/>
          <w:lang w:eastAsia="ru-RU"/>
        </w:rPr>
        <w:t>%  від загального терміну зберігання. </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2.2. Кількість партії Товару, що поставляється за цим Договором, зазначається стосовно відповідної партії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 xml:space="preserve">2.3. Товар має відповідати сертифікату якості виробника, а також </w:t>
      </w:r>
      <w:proofErr w:type="spellStart"/>
      <w:r w:rsidRPr="009C7121">
        <w:rPr>
          <w:rFonts w:ascii="Times New Roman" w:eastAsia="Times New Roman" w:hAnsi="Times New Roman" w:cs="Times New Roman"/>
          <w:color w:val="000000"/>
          <w:sz w:val="24"/>
          <w:szCs w:val="24"/>
          <w:lang w:eastAsia="ru-RU"/>
        </w:rPr>
        <w:t>Держстандартам</w:t>
      </w:r>
      <w:proofErr w:type="spellEnd"/>
      <w:r w:rsidRPr="009C7121">
        <w:rPr>
          <w:rFonts w:ascii="Times New Roman" w:eastAsia="Times New Roman" w:hAnsi="Times New Roman" w:cs="Times New Roman"/>
          <w:color w:val="000000"/>
          <w:sz w:val="24"/>
          <w:szCs w:val="24"/>
          <w:lang w:eastAsia="ru-RU"/>
        </w:rPr>
        <w:t>,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w:t>
      </w:r>
      <w:r w:rsidR="00492735">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Акті  про настання  гарантійного випадку не буде передбачено більший термін.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3.2.</w:t>
      </w:r>
      <w:r w:rsidRPr="009C7121">
        <w:rPr>
          <w:rFonts w:ascii="Times" w:eastAsia="Times New Roman" w:hAnsi="Times"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оплати у випадку відсутності бюджетних коштів на рахунку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Хмельницька область, м</w:t>
      </w:r>
      <w:r w:rsidR="00BF54CD">
        <w:rPr>
          <w:rFonts w:ascii="Times New Roman" w:eastAsia="Times New Roman" w:hAnsi="Times New Roman" w:cs="Times New Roman"/>
          <w:color w:val="000000"/>
          <w:sz w:val="24"/>
          <w:szCs w:val="24"/>
          <w:lang w:eastAsia="ru-RU"/>
        </w:rPr>
        <w:t>. Старокостянтинів, вул. Захисників України</w:t>
      </w:r>
      <w:r w:rsidR="00F54EC7">
        <w:rPr>
          <w:rFonts w:ascii="Times New Roman" w:eastAsia="Times New Roman" w:hAnsi="Times New Roman" w:cs="Times New Roman"/>
          <w:color w:val="000000"/>
          <w:sz w:val="24"/>
          <w:szCs w:val="24"/>
          <w:lang w:eastAsia="ru-RU"/>
        </w:rPr>
        <w:t>, 47</w:t>
      </w:r>
      <w:r w:rsidRPr="009C7121">
        <w:rPr>
          <w:rFonts w:ascii="Times New Roman" w:eastAsia="Times New Roman" w:hAnsi="Times New Roman" w:cs="Times New Roman"/>
          <w:color w:val="000000"/>
          <w:sz w:val="24"/>
          <w:szCs w:val="24"/>
          <w:lang w:eastAsia="ru-RU"/>
        </w:rPr>
        <w:t>, в робочі дні з 9-00 до 17-00 години. Датою поставки є дата видаткової накладної, підписаної повноважними представниками Сторін.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w:t>
      </w:r>
      <w:r w:rsidRPr="009C7121">
        <w:rPr>
          <w:rFonts w:ascii="Times New Roman" w:eastAsia="Times New Roman" w:hAnsi="Times New Roman" w:cs="Times New Roman"/>
          <w:color w:val="000000"/>
          <w:sz w:val="24"/>
          <w:szCs w:val="24"/>
          <w:lang w:eastAsia="ru-RU"/>
        </w:rPr>
        <w:lastRenderedPageBreak/>
        <w:t>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w:t>
      </w:r>
      <w:r w:rsidRPr="009C7121">
        <w:rPr>
          <w:rFonts w:ascii="Times New Roman" w:eastAsia="Times New Roman" w:hAnsi="Times New Roman" w:cs="Times New Roman"/>
          <w:color w:val="000000"/>
          <w:sz w:val="24"/>
          <w:szCs w:val="24"/>
          <w:lang w:eastAsia="ru-RU"/>
        </w:rPr>
        <w:lastRenderedPageBreak/>
        <w:t>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затвердженого Рішенням Президії Торгово-промислової палати України від 18.12.2014 року № 44(5).</w:t>
      </w:r>
    </w:p>
    <w:p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10. СТРОК ДІЇ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10.1. Цей Договір набирає чинності з да</w:t>
      </w:r>
      <w:r w:rsidR="00BF54CD">
        <w:rPr>
          <w:rFonts w:ascii="Times New Roman" w:eastAsia="Times New Roman" w:hAnsi="Times New Roman" w:cs="Times New Roman"/>
          <w:color w:val="000000"/>
          <w:sz w:val="24"/>
          <w:szCs w:val="24"/>
          <w:lang w:eastAsia="ru-RU"/>
        </w:rPr>
        <w:t>ти його підписання і діє до «31» грудня 2023</w:t>
      </w:r>
      <w:r w:rsidRPr="009C7121">
        <w:rPr>
          <w:rFonts w:ascii="Times New Roman" w:eastAsia="Times New Roman" w:hAnsi="Times New Roman" w:cs="Times New Roman"/>
          <w:color w:val="000000"/>
          <w:sz w:val="24"/>
          <w:szCs w:val="24"/>
          <w:lang w:eastAsia="ru-RU"/>
        </w:rPr>
        <w:t xml:space="preserve"> року, а в частини взятих на себе зобов’язань – до їх повного виконання. </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9C7121">
        <w:rPr>
          <w:rFonts w:ascii="Times New Roman" w:eastAsia="Times New Roman" w:hAnsi="Times New Roman" w:cs="Times New Roman"/>
          <w:color w:val="000000"/>
          <w:sz w:val="24"/>
          <w:szCs w:val="24"/>
          <w:lang w:eastAsia="ru-RU"/>
        </w:rPr>
        <w:t>обгрунтування</w:t>
      </w:r>
      <w:proofErr w:type="spellEnd"/>
      <w:r w:rsidRPr="009C7121">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1) зменшення </w:t>
      </w:r>
      <w:proofErr w:type="spellStart"/>
      <w:r w:rsidRPr="009C7121">
        <w:rPr>
          <w:rFonts w:ascii="Times New Roman" w:eastAsia="Times New Roman" w:hAnsi="Times New Roman" w:cs="Times New Roman"/>
          <w:color w:val="000000"/>
          <w:sz w:val="24"/>
          <w:szCs w:val="24"/>
          <w:lang w:val="ru-RU" w:eastAsia="ru-RU"/>
        </w:rPr>
        <w:t>обсягів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зокрема</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фактичного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видатків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відбулося</w:t>
      </w:r>
      <w:proofErr w:type="spellEnd"/>
      <w:r w:rsidRPr="009C7121">
        <w:rPr>
          <w:rFonts w:ascii="Times New Roman" w:eastAsia="Times New Roman" w:hAnsi="Times New Roman" w:cs="Times New Roman"/>
          <w:color w:val="000000"/>
          <w:sz w:val="24"/>
          <w:szCs w:val="24"/>
          <w:lang w:val="ru-RU" w:eastAsia="ru-RU"/>
        </w:rPr>
        <w:t xml:space="preserve"> з моменту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останнього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частині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Зміна</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здійснюється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не </w:t>
      </w:r>
      <w:proofErr w:type="spellStart"/>
      <w:r w:rsidRPr="009C7121">
        <w:rPr>
          <w:rFonts w:ascii="Times New Roman" w:eastAsia="Times New Roman" w:hAnsi="Times New Roman" w:cs="Times New Roman"/>
          <w:color w:val="000000"/>
          <w:sz w:val="24"/>
          <w:szCs w:val="24"/>
          <w:lang w:val="ru-RU" w:eastAsia="ru-RU"/>
        </w:rPr>
        <w:t>може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перевищувати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ідтвердження</w:t>
      </w:r>
      <w:proofErr w:type="spellEnd"/>
      <w:r w:rsidRPr="009C7121">
        <w:rPr>
          <w:rFonts w:ascii="Times New Roman" w:eastAsia="Times New Roman" w:hAnsi="Times New Roman" w:cs="Times New Roman"/>
          <w:color w:val="000000"/>
          <w:sz w:val="24"/>
          <w:szCs w:val="24"/>
          <w:lang w:val="ru-RU" w:eastAsia="ru-RU"/>
        </w:rPr>
        <w:t xml:space="preserve"> такого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та не повинна </w:t>
      </w:r>
      <w:proofErr w:type="spellStart"/>
      <w:r w:rsidRPr="009C7121">
        <w:rPr>
          <w:rFonts w:ascii="Times New Roman" w:eastAsia="Times New Roman" w:hAnsi="Times New Roman" w:cs="Times New Roman"/>
          <w:color w:val="000000"/>
          <w:sz w:val="24"/>
          <w:szCs w:val="24"/>
          <w:lang w:val="ru-RU" w:eastAsia="ru-RU"/>
        </w:rPr>
        <w:t>призвести</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на момент </w:t>
      </w:r>
      <w:proofErr w:type="spellStart"/>
      <w:r w:rsidRPr="009C7121">
        <w:rPr>
          <w:rFonts w:ascii="Times New Roman" w:eastAsia="Times New Roman" w:hAnsi="Times New Roman" w:cs="Times New Roman"/>
          <w:color w:val="000000"/>
          <w:sz w:val="24"/>
          <w:szCs w:val="24"/>
          <w:lang w:val="ru-RU" w:eastAsia="ru-RU"/>
        </w:rPr>
        <w:t>його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предмета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призведе</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дії</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та</w:t>
      </w:r>
      <w:r w:rsidR="00BA16D2">
        <w:rPr>
          <w:rFonts w:ascii="Times New Roman" w:eastAsia="Times New Roman" w:hAnsi="Times New Roman" w:cs="Times New Roman"/>
          <w:color w:val="000000"/>
          <w:sz w:val="24"/>
          <w:szCs w:val="24"/>
          <w:lang w:val="ru-RU" w:eastAsia="ru-RU"/>
        </w:rPr>
        <w:t>/</w:t>
      </w:r>
      <w:proofErr w:type="spellStart"/>
      <w:r w:rsidR="00BA16D2">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зобов’язань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передачі</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виникнення</w:t>
      </w:r>
      <w:proofErr w:type="spellEnd"/>
      <w:r w:rsidRPr="009C7121">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об’єктивних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спричинили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у тому </w:t>
      </w:r>
      <w:proofErr w:type="spellStart"/>
      <w:r w:rsidRPr="009C7121">
        <w:rPr>
          <w:rFonts w:ascii="Times New Roman" w:eastAsia="Times New Roman" w:hAnsi="Times New Roman" w:cs="Times New Roman"/>
          <w:color w:val="000000"/>
          <w:sz w:val="24"/>
          <w:szCs w:val="24"/>
          <w:lang w:val="ru-RU" w:eastAsia="ru-RU"/>
        </w:rPr>
        <w:t>числі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непереборної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затримки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фінансування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витрат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призведуть</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бік</w:t>
      </w:r>
      <w:proofErr w:type="spellEnd"/>
      <w:r w:rsidRPr="009C7121">
        <w:rPr>
          <w:rFonts w:ascii="Times New Roman" w:eastAsia="Times New Roman" w:hAnsi="Times New Roman" w:cs="Times New Roman"/>
          <w:color w:val="000000"/>
          <w:sz w:val="24"/>
          <w:szCs w:val="24"/>
          <w:lang w:val="ru-RU" w:eastAsia="ru-RU"/>
        </w:rPr>
        <w:t xml:space="preserve"> зменшення (без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кількості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та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товарів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6)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ставок </w:t>
      </w:r>
      <w:proofErr w:type="spellStart"/>
      <w:r w:rsidRPr="009C7121">
        <w:rPr>
          <w:rFonts w:ascii="Times New Roman" w:eastAsia="Times New Roman" w:hAnsi="Times New Roman" w:cs="Times New Roman"/>
          <w:color w:val="000000"/>
          <w:sz w:val="24"/>
          <w:szCs w:val="24"/>
          <w:lang w:val="ru-RU" w:eastAsia="ru-RU"/>
        </w:rPr>
        <w:t>податків</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зборів</w:t>
      </w:r>
      <w:proofErr w:type="spellEnd"/>
      <w:r w:rsidRPr="009C7121">
        <w:rPr>
          <w:rFonts w:ascii="Times New Roman" w:eastAsia="Times New Roman" w:hAnsi="Times New Roman" w:cs="Times New Roman"/>
          <w:color w:val="000000"/>
          <w:sz w:val="24"/>
          <w:szCs w:val="24"/>
          <w:lang w:val="ru-RU" w:eastAsia="ru-RU"/>
        </w:rPr>
        <w:t xml:space="preserve">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умов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ільг</w:t>
      </w:r>
      <w:proofErr w:type="spellEnd"/>
      <w:r w:rsidRPr="009C7121">
        <w:rPr>
          <w:rFonts w:ascii="Times New Roman" w:eastAsia="Times New Roman" w:hAnsi="Times New Roman" w:cs="Times New Roman"/>
          <w:color w:val="000000"/>
          <w:sz w:val="24"/>
          <w:szCs w:val="24"/>
          <w:lang w:val="ru-RU" w:eastAsia="ru-RU"/>
        </w:rPr>
        <w:t xml:space="preserve"> з </w:t>
      </w:r>
      <w:r w:rsidRPr="009C7121">
        <w:rPr>
          <w:rFonts w:ascii="Times New Roman" w:eastAsia="Times New Roman" w:hAnsi="Times New Roman" w:cs="Times New Roman"/>
          <w:color w:val="000000"/>
          <w:sz w:val="24"/>
          <w:szCs w:val="24"/>
          <w:lang w:val="ru-RU" w:eastAsia="ru-RU"/>
        </w:rPr>
        <w:br/>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таких ставок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пільг</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а </w:t>
      </w:r>
      <w:proofErr w:type="spellStart"/>
      <w:r w:rsidRPr="009C7121">
        <w:rPr>
          <w:rFonts w:ascii="Times New Roman" w:eastAsia="Times New Roman" w:hAnsi="Times New Roman" w:cs="Times New Roman"/>
          <w:color w:val="000000"/>
          <w:sz w:val="24"/>
          <w:szCs w:val="24"/>
          <w:lang w:val="ru-RU" w:eastAsia="ru-RU"/>
        </w:rPr>
        <w:t>також</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податкового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навантаження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внаслідок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proofErr w:type="gramStart"/>
      <w:r w:rsidRPr="009C7121">
        <w:rPr>
          <w:rFonts w:ascii="Times New Roman" w:eastAsia="Times New Roman" w:hAnsi="Times New Roman" w:cs="Times New Roman"/>
          <w:color w:val="000000"/>
          <w:sz w:val="24"/>
          <w:szCs w:val="24"/>
          <w:lang w:val="ru-RU" w:eastAsia="ru-RU"/>
        </w:rPr>
        <w:t>7)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згідно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законодавством</w:t>
      </w:r>
      <w:proofErr w:type="spellEnd"/>
      <w:r w:rsidRPr="009C7121">
        <w:rPr>
          <w:rFonts w:ascii="Times New Roman" w:eastAsia="Times New Roman" w:hAnsi="Times New Roman" w:cs="Times New Roman"/>
          <w:color w:val="000000"/>
          <w:sz w:val="24"/>
          <w:szCs w:val="24"/>
          <w:lang w:val="ru-RU" w:eastAsia="ru-RU"/>
        </w:rPr>
        <w:t xml:space="preserve"> органами </w:t>
      </w:r>
      <w:proofErr w:type="spellStart"/>
      <w:r w:rsidRPr="009C7121">
        <w:rPr>
          <w:rFonts w:ascii="Times New Roman" w:eastAsia="Times New Roman" w:hAnsi="Times New Roman" w:cs="Times New Roman"/>
          <w:color w:val="000000"/>
          <w:sz w:val="24"/>
          <w:szCs w:val="24"/>
          <w:lang w:val="ru-RU" w:eastAsia="ru-RU"/>
        </w:rPr>
        <w:t>державної</w:t>
      </w:r>
      <w:proofErr w:type="spellEnd"/>
      <w:r w:rsidRPr="009C7121">
        <w:rPr>
          <w:rFonts w:ascii="Times New Roman" w:eastAsia="Times New Roman" w:hAnsi="Times New Roman" w:cs="Times New Roman"/>
          <w:color w:val="000000"/>
          <w:sz w:val="24"/>
          <w:szCs w:val="24"/>
          <w:lang w:val="ru-RU" w:eastAsia="ru-RU"/>
        </w:rPr>
        <w:t xml:space="preserve"> статистики </w:t>
      </w:r>
      <w:proofErr w:type="spellStart"/>
      <w:r w:rsidRPr="009C7121">
        <w:rPr>
          <w:rFonts w:ascii="Times New Roman" w:eastAsia="Times New Roman" w:hAnsi="Times New Roman" w:cs="Times New Roman"/>
          <w:color w:val="000000"/>
          <w:sz w:val="24"/>
          <w:szCs w:val="24"/>
          <w:lang w:val="ru-RU" w:eastAsia="ru-RU"/>
        </w:rPr>
        <w:t>індексу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споживчих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курсу </w:t>
      </w:r>
      <w:proofErr w:type="spellStart"/>
      <w:r w:rsidRPr="009C7121">
        <w:rPr>
          <w:rFonts w:ascii="Times New Roman" w:eastAsia="Times New Roman" w:hAnsi="Times New Roman" w:cs="Times New Roman"/>
          <w:color w:val="000000"/>
          <w:sz w:val="24"/>
          <w:szCs w:val="24"/>
          <w:lang w:val="ru-RU" w:eastAsia="ru-RU"/>
        </w:rPr>
        <w:t>іноземної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валюти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біржових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котирувань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показників</w:t>
      </w:r>
      <w:proofErr w:type="spellEnd"/>
      <w:r w:rsidRPr="009C7121">
        <w:rPr>
          <w:rFonts w:ascii="Times New Roman" w:eastAsia="Times New Roman" w:hAnsi="Times New Roman" w:cs="Times New Roman"/>
          <w:color w:val="000000"/>
          <w:sz w:val="24"/>
          <w:szCs w:val="24"/>
          <w:lang w:val="ru-RU" w:eastAsia="ru-RU"/>
        </w:rPr>
        <w:t xml:space="preserve"> Platts, ARGUS, </w:t>
      </w:r>
      <w:proofErr w:type="spellStart"/>
      <w:r w:rsidRPr="009C7121">
        <w:rPr>
          <w:rFonts w:ascii="Times New Roman" w:eastAsia="Times New Roman" w:hAnsi="Times New Roman" w:cs="Times New Roman"/>
          <w:color w:val="000000"/>
          <w:sz w:val="24"/>
          <w:szCs w:val="24"/>
          <w:lang w:val="ru-RU" w:eastAsia="ru-RU"/>
        </w:rPr>
        <w:t>регульованих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тарифів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нормативів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середньозважених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на </w:t>
      </w:r>
      <w:proofErr w:type="spellStart"/>
      <w:r w:rsidRPr="009C7121">
        <w:rPr>
          <w:rFonts w:ascii="Times New Roman" w:eastAsia="Times New Roman" w:hAnsi="Times New Roman" w:cs="Times New Roman"/>
          <w:color w:val="000000"/>
          <w:sz w:val="24"/>
          <w:szCs w:val="24"/>
          <w:lang w:val="ru-RU" w:eastAsia="ru-RU"/>
        </w:rPr>
        <w:t>електроенергію</w:t>
      </w:r>
      <w:proofErr w:type="spellEnd"/>
      <w:r w:rsidRPr="009C7121">
        <w:rPr>
          <w:rFonts w:ascii="Times New Roman" w:eastAsia="Times New Roman" w:hAnsi="Times New Roman" w:cs="Times New Roman"/>
          <w:color w:val="000000"/>
          <w:sz w:val="24"/>
          <w:szCs w:val="24"/>
          <w:lang w:val="ru-RU" w:eastAsia="ru-RU"/>
        </w:rPr>
        <w:t xml:space="preserve"> на ринку “на </w:t>
      </w:r>
      <w:proofErr w:type="spellStart"/>
      <w:r w:rsidRPr="009C7121">
        <w:rPr>
          <w:rFonts w:ascii="Times New Roman" w:eastAsia="Times New Roman" w:hAnsi="Times New Roman" w:cs="Times New Roman"/>
          <w:color w:val="000000"/>
          <w:sz w:val="24"/>
          <w:szCs w:val="24"/>
          <w:lang w:val="ru-RU" w:eastAsia="ru-RU"/>
        </w:rPr>
        <w:t>добу</w:t>
      </w:r>
      <w:proofErr w:type="spellEnd"/>
      <w:r w:rsidRPr="009C7121">
        <w:rPr>
          <w:rFonts w:ascii="Times New Roman" w:eastAsia="Times New Roman" w:hAnsi="Times New Roman" w:cs="Times New Roman"/>
          <w:color w:val="000000"/>
          <w:sz w:val="24"/>
          <w:szCs w:val="24"/>
          <w:lang w:val="ru-RU" w:eastAsia="ru-RU"/>
        </w:rPr>
        <w:t xml:space="preserve"> наперед”,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застосовуються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встановлення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порядку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lastRenderedPageBreak/>
        <w:t>8)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умов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положень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частини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шостої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статті</w:t>
      </w:r>
      <w:proofErr w:type="spellEnd"/>
      <w:r w:rsidRPr="009C7121">
        <w:rPr>
          <w:rFonts w:ascii="Times New Roman" w:eastAsia="Times New Roman" w:hAnsi="Times New Roman" w:cs="Times New Roman"/>
          <w:color w:val="000000"/>
          <w:sz w:val="24"/>
          <w:szCs w:val="24"/>
          <w:lang w:val="ru-RU" w:eastAsia="ru-RU"/>
        </w:rPr>
        <w:t xml:space="preserve"> 41 Закону.</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істотних</w:t>
      </w:r>
      <w:proofErr w:type="spellEnd"/>
      <w:r w:rsidRPr="009C7121">
        <w:rPr>
          <w:rFonts w:ascii="Times New Roman" w:eastAsia="Times New Roman" w:hAnsi="Times New Roman" w:cs="Times New Roman"/>
          <w:color w:val="000000"/>
          <w:sz w:val="24"/>
          <w:szCs w:val="24"/>
          <w:lang w:val="ru-RU" w:eastAsia="ru-RU"/>
        </w:rPr>
        <w:t xml:space="preserve"> умов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випадках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передбачених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цим</w:t>
      </w:r>
      <w:proofErr w:type="spellEnd"/>
      <w:r w:rsidRPr="009C7121">
        <w:rPr>
          <w:rFonts w:ascii="Times New Roman" w:eastAsia="Times New Roman" w:hAnsi="Times New Roman" w:cs="Times New Roman"/>
          <w:color w:val="000000"/>
          <w:sz w:val="24"/>
          <w:szCs w:val="24"/>
          <w:lang w:val="ru-RU" w:eastAsia="ru-RU"/>
        </w:rPr>
        <w:t xml:space="preserve"> пунктом, </w:t>
      </w:r>
      <w:proofErr w:type="spellStart"/>
      <w:r w:rsidRPr="009C7121">
        <w:rPr>
          <w:rFonts w:ascii="Times New Roman" w:eastAsia="Times New Roman" w:hAnsi="Times New Roman" w:cs="Times New Roman"/>
          <w:color w:val="000000"/>
          <w:sz w:val="24"/>
          <w:szCs w:val="24"/>
          <w:lang w:val="ru-RU" w:eastAsia="ru-RU"/>
        </w:rPr>
        <w:t>замовник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обов’язково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оприлюднює</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повідомлення</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до</w:t>
      </w:r>
      <w:proofErr w:type="gram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відповідно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вимог</w:t>
      </w:r>
      <w:proofErr w:type="spellEnd"/>
      <w:r w:rsidRPr="009C7121">
        <w:rPr>
          <w:rFonts w:ascii="Times New Roman" w:eastAsia="Times New Roman" w:hAnsi="Times New Roman" w:cs="Times New Roman"/>
          <w:color w:val="000000"/>
          <w:sz w:val="24"/>
          <w:szCs w:val="24"/>
          <w:lang w:val="ru-RU" w:eastAsia="ru-RU"/>
        </w:rPr>
        <w:t xml:space="preserve"> Закону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особливостей</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9C7121">
        <w:rPr>
          <w:rFonts w:ascii="Times New Roman" w:eastAsia="Times New Roman" w:hAnsi="Times New Roman" w:cs="Times New Roman"/>
          <w:color w:val="000000"/>
          <w:sz w:val="24"/>
          <w:szCs w:val="24"/>
          <w:lang w:eastAsia="ru-RU"/>
        </w:rPr>
        <w:t>обгрунтована</w:t>
      </w:r>
      <w:proofErr w:type="spellEnd"/>
      <w:r w:rsidRPr="009C7121">
        <w:rPr>
          <w:rFonts w:ascii="Times New Roman" w:eastAsia="Times New Roman" w:hAnsi="Times New Roman" w:cs="Times New Roman"/>
          <w:color w:val="000000"/>
          <w:sz w:val="24"/>
          <w:szCs w:val="24"/>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дати укладення Договору)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9C7121">
        <w:rPr>
          <w:rFonts w:ascii="Times New Roman" w:eastAsia="Times New Roman" w:hAnsi="Times New Roman" w:cs="Times New Roman"/>
          <w:color w:val="000000"/>
          <w:sz w:val="24"/>
          <w:szCs w:val="24"/>
          <w:lang w:eastAsia="ru-RU"/>
        </w:rPr>
        <w:t>середньоринковою</w:t>
      </w:r>
      <w:proofErr w:type="spellEnd"/>
      <w:r w:rsidRPr="009C7121">
        <w:rPr>
          <w:rFonts w:ascii="Times New Roman" w:eastAsia="Times New Roman" w:hAnsi="Times New Roman" w:cs="Times New Roman"/>
          <w:color w:val="000000"/>
          <w:sz w:val="24"/>
          <w:szCs w:val="24"/>
          <w:lang w:eastAsia="ru-RU"/>
        </w:rPr>
        <w:t xml:space="preserve"> ціною (діапазоном цін тощо) за одиницю товару на момент письмового звернення Учасника щодо зміни ціни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12.1. Невід'ємною частиною цього Договору є Додаток №1 (Специфікація).</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lastRenderedPageBreak/>
              <w:t>КНП «Старокостянтинівська багатопрофільна лікарня»</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BF54CD"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вул. Захисників України</w:t>
            </w:r>
            <w:r w:rsidR="00F54EC7"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rsidTr="00F54EC7">
        <w:trPr>
          <w:gridAfter w:val="1"/>
          <w:wAfter w:w="3441"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BA16D2" w:rsidRDefault="00BA16D2" w:rsidP="009C7121">
      <w:pPr>
        <w:spacing w:after="0" w:line="240" w:lineRule="auto"/>
        <w:jc w:val="right"/>
        <w:rPr>
          <w:rFonts w:ascii="Times New Roman" w:eastAsia="Times New Roman" w:hAnsi="Times New Roman" w:cs="Times New Roman"/>
          <w:b/>
          <w:bCs/>
          <w:color w:val="000000"/>
          <w:lang w:eastAsia="ru-RU"/>
        </w:rPr>
      </w:pP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lastRenderedPageBreak/>
        <w:t>Додаток № 1</w:t>
      </w: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993"/>
        <w:gridCol w:w="2201"/>
        <w:gridCol w:w="1308"/>
        <w:gridCol w:w="1289"/>
        <w:gridCol w:w="845"/>
        <w:gridCol w:w="1417"/>
      </w:tblGrid>
      <w:tr w:rsidR="009C7121" w:rsidRPr="00F54EC7" w:rsidTr="00F54EC7">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w:t>
            </w:r>
          </w:p>
          <w:p w:rsidR="009C7121" w:rsidRPr="00F54EC7" w:rsidRDefault="00F54EC7"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w:t>
            </w:r>
            <w:r w:rsidR="009C7121" w:rsidRPr="00F54EC7">
              <w:rPr>
                <w:rFonts w:ascii="Times New Roman" w:eastAsia="Times New Roman" w:hAnsi="Times New Roman" w:cs="Times New Roman"/>
                <w:b/>
                <w:bCs/>
                <w:color w:val="000000"/>
                <w:sz w:val="24"/>
                <w:szCs w:val="24"/>
                <w:lang w:eastAsia="ru-RU"/>
              </w:rPr>
              <w:t>/п</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Найменування (торгова назва лікарського засобу)</w:t>
            </w: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Міжнародна непатентована назва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Ціна за од., грн.,</w:t>
            </w:r>
          </w:p>
          <w:p w:rsidR="009C7121" w:rsidRPr="00F54EC7" w:rsidRDefault="00BF54CD" w:rsidP="009C712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з </w:t>
            </w:r>
            <w:r w:rsidR="009C7121" w:rsidRPr="00F54EC7">
              <w:rPr>
                <w:rFonts w:ascii="Times New Roman" w:eastAsia="Times New Roman" w:hAnsi="Times New Roman" w:cs="Times New Roman"/>
                <w:b/>
                <w:bCs/>
                <w:color w:val="000000"/>
                <w:sz w:val="24"/>
                <w:szCs w:val="24"/>
                <w:lang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BF54CD" w:rsidP="009C712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Загальна вартість, грн., з </w:t>
            </w:r>
            <w:r w:rsidR="009C7121" w:rsidRPr="00F54EC7">
              <w:rPr>
                <w:rFonts w:ascii="Times New Roman" w:eastAsia="Times New Roman" w:hAnsi="Times New Roman" w:cs="Times New Roman"/>
                <w:b/>
                <w:bCs/>
                <w:color w:val="000000"/>
                <w:sz w:val="24"/>
                <w:szCs w:val="24"/>
                <w:lang w:eastAsia="ru-RU"/>
              </w:rPr>
              <w:t>ПДВ</w:t>
            </w:r>
          </w:p>
        </w:tc>
      </w:tr>
      <w:tr w:rsidR="009C7121" w:rsidRPr="00F54EC7" w:rsidTr="00F54E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1.</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r>
      <w:tr w:rsidR="009C7121" w:rsidRPr="00F54EC7" w:rsidTr="00F54EC7">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2.</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r>
      <w:tr w:rsidR="009C7121" w:rsidRPr="00F54EC7" w:rsidTr="00F54EC7">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3.</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r>
      <w:tr w:rsidR="009C7121"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F54EC7"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4.</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r>
      <w:tr w:rsidR="009C7121"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5.</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after="0" w:line="240" w:lineRule="auto"/>
              <w:rPr>
                <w:rFonts w:ascii="Times New Roman" w:eastAsia="Times New Roman" w:hAnsi="Times New Roman" w:cs="Times New Roman"/>
                <w:sz w:val="24"/>
                <w:szCs w:val="24"/>
                <w:lang w:eastAsia="ru-RU"/>
              </w:rPr>
            </w:pPr>
          </w:p>
        </w:tc>
      </w:tr>
      <w:tr w:rsidR="009C7121" w:rsidRPr="00F54EC7" w:rsidTr="004568E2">
        <w:trPr>
          <w:trHeight w:val="40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Всього:</w:t>
            </w:r>
          </w:p>
        </w:tc>
      </w:tr>
      <w:tr w:rsidR="009C7121" w:rsidRPr="00F54EC7" w:rsidTr="004568E2">
        <w:trPr>
          <w:trHeight w:val="40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7121" w:rsidRPr="00F54EC7" w:rsidRDefault="009C7121" w:rsidP="009C7121">
            <w:pPr>
              <w:spacing w:line="240" w:lineRule="auto"/>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В тому числі ПДВ:</w:t>
            </w:r>
          </w:p>
        </w:tc>
      </w:tr>
    </w:tbl>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Загальна сума пропозиції </w:t>
      </w:r>
      <w:proofErr w:type="spellStart"/>
      <w:r w:rsidRPr="009C7121">
        <w:rPr>
          <w:rFonts w:ascii="Times New Roman" w:eastAsia="Times New Roman" w:hAnsi="Times New Roman" w:cs="Times New Roman"/>
          <w:color w:val="000000"/>
          <w:sz w:val="24"/>
          <w:szCs w:val="24"/>
          <w:lang w:eastAsia="ru-RU"/>
        </w:rPr>
        <w:t>____________________________гриве</w:t>
      </w:r>
      <w:proofErr w:type="spellEnd"/>
      <w:r w:rsidRPr="009C7121">
        <w:rPr>
          <w:rFonts w:ascii="Times New Roman" w:eastAsia="Times New Roman" w:hAnsi="Times New Roman" w:cs="Times New Roman"/>
          <w:color w:val="000000"/>
          <w:sz w:val="24"/>
          <w:szCs w:val="24"/>
          <w:lang w:eastAsia="ru-RU"/>
        </w:rPr>
        <w:t>нь_____ копійок, з ПДВ*</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______________________________________________________________________________________.</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i/>
          <w:iCs/>
          <w:color w:val="000000"/>
          <w:sz w:val="24"/>
          <w:szCs w:val="24"/>
          <w:lang w:eastAsia="ru-RU"/>
        </w:rPr>
        <w:t>**Допускається подання одиниць виміру в упаковках, пачках тощо, за умови  вказування в назві препарату кількості найменших одиниць виміру в упаковці.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BF54CD"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вул. Захисників України</w:t>
            </w:r>
            <w:bookmarkStart w:id="0" w:name="_GoBack"/>
            <w:bookmarkEnd w:id="0"/>
            <w:r w:rsidR="00F54EC7"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rsidTr="00F54EC7">
        <w:trPr>
          <w:gridAfter w:val="1"/>
          <w:wAfter w:w="1542" w:type="dxa"/>
          <w:trHeight w:val="10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7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7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6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0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80"/>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p>
    <w:p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D56D7"/>
    <w:rsid w:val="002336F8"/>
    <w:rsid w:val="00492735"/>
    <w:rsid w:val="00574722"/>
    <w:rsid w:val="006E557B"/>
    <w:rsid w:val="009B046F"/>
    <w:rsid w:val="009B772F"/>
    <w:rsid w:val="009C7121"/>
    <w:rsid w:val="00AB7A28"/>
    <w:rsid w:val="00BA16D2"/>
    <w:rsid w:val="00BF54CD"/>
    <w:rsid w:val="00E806D0"/>
    <w:rsid w:val="00EA241F"/>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16711</Words>
  <Characters>9526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25</cp:revision>
  <dcterms:created xsi:type="dcterms:W3CDTF">2022-10-25T13:31:00Z</dcterms:created>
  <dcterms:modified xsi:type="dcterms:W3CDTF">2023-03-29T11:44:00Z</dcterms:modified>
</cp:coreProperties>
</file>