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7A" w:rsidRDefault="0078037A" w:rsidP="0078037A">
      <w:pPr>
        <w:tabs>
          <w:tab w:val="left" w:pos="10076"/>
          <w:tab w:val="left" w:pos="10992"/>
          <w:tab w:val="left" w:pos="11908"/>
          <w:tab w:val="left" w:pos="12824"/>
          <w:tab w:val="left" w:pos="13740"/>
          <w:tab w:val="left" w:pos="14656"/>
        </w:tabs>
        <w:jc w:val="center"/>
        <w:rPr>
          <w:b/>
          <w:kern w:val="2"/>
          <w:sz w:val="40"/>
          <w:szCs w:val="40"/>
          <w:lang w:bidi="hi-IN"/>
        </w:rPr>
      </w:pPr>
      <w:r w:rsidRPr="008B15FC">
        <w:rPr>
          <w:b/>
          <w:kern w:val="2"/>
          <w:sz w:val="40"/>
          <w:szCs w:val="40"/>
          <w:highlight w:val="red"/>
          <w:lang w:bidi="hi-IN"/>
        </w:rPr>
        <w:t>ПРОЄКТ</w:t>
      </w:r>
      <w:r w:rsidRPr="008B15FC">
        <w:rPr>
          <w:b/>
          <w:kern w:val="2"/>
          <w:sz w:val="40"/>
          <w:szCs w:val="40"/>
          <w:lang w:bidi="hi-IN"/>
        </w:rPr>
        <w:t xml:space="preserve"> </w:t>
      </w:r>
    </w:p>
    <w:p w:rsidR="0078037A" w:rsidRDefault="0078037A" w:rsidP="0078037A">
      <w:pPr>
        <w:tabs>
          <w:tab w:val="left" w:pos="10076"/>
          <w:tab w:val="left" w:pos="10992"/>
          <w:tab w:val="left" w:pos="11908"/>
          <w:tab w:val="left" w:pos="12824"/>
          <w:tab w:val="left" w:pos="13740"/>
          <w:tab w:val="left" w:pos="14656"/>
        </w:tabs>
        <w:jc w:val="center"/>
        <w:rPr>
          <w:b/>
          <w:color w:val="FF0000"/>
          <w:kern w:val="2"/>
          <w:sz w:val="28"/>
          <w:szCs w:val="28"/>
          <w:lang w:bidi="hi-IN"/>
        </w:rPr>
      </w:pPr>
      <w:r w:rsidRPr="008B15FC">
        <w:rPr>
          <w:b/>
          <w:color w:val="FF0000"/>
          <w:kern w:val="2"/>
          <w:sz w:val="28"/>
          <w:szCs w:val="28"/>
          <w:lang w:bidi="hi-IN"/>
        </w:rPr>
        <w:t xml:space="preserve">При підписанні договору можливі зміни та доповнення , </w:t>
      </w:r>
    </w:p>
    <w:p w:rsidR="0078037A" w:rsidRPr="008B15FC" w:rsidRDefault="0078037A" w:rsidP="0078037A">
      <w:pPr>
        <w:tabs>
          <w:tab w:val="left" w:pos="10076"/>
          <w:tab w:val="left" w:pos="10992"/>
          <w:tab w:val="left" w:pos="11908"/>
          <w:tab w:val="left" w:pos="12824"/>
          <w:tab w:val="left" w:pos="13740"/>
          <w:tab w:val="left" w:pos="14656"/>
        </w:tabs>
        <w:jc w:val="center"/>
        <w:rPr>
          <w:b/>
          <w:color w:val="FF0000"/>
          <w:kern w:val="2"/>
          <w:sz w:val="28"/>
          <w:szCs w:val="28"/>
          <w:lang w:bidi="hi-IN"/>
        </w:rPr>
      </w:pPr>
      <w:r w:rsidRPr="008B15FC">
        <w:rPr>
          <w:b/>
          <w:color w:val="FF0000"/>
          <w:kern w:val="2"/>
          <w:sz w:val="28"/>
          <w:szCs w:val="28"/>
          <w:lang w:bidi="hi-IN"/>
        </w:rPr>
        <w:t>без зміни істотних умов</w:t>
      </w:r>
    </w:p>
    <w:p w:rsidR="0078037A" w:rsidRDefault="0078037A" w:rsidP="00196DD8">
      <w:pPr>
        <w:ind w:firstLine="709"/>
        <w:jc w:val="center"/>
        <w:rPr>
          <w:b/>
          <w:lang w:val="uk-UA"/>
        </w:rPr>
      </w:pPr>
    </w:p>
    <w:p w:rsidR="0078037A" w:rsidRDefault="0078037A" w:rsidP="00196DD8">
      <w:pPr>
        <w:ind w:firstLine="709"/>
        <w:jc w:val="center"/>
        <w:rPr>
          <w:b/>
          <w:lang w:val="uk-UA"/>
        </w:rPr>
      </w:pPr>
    </w:p>
    <w:p w:rsidR="00706202" w:rsidRPr="001E15BD" w:rsidRDefault="00706202" w:rsidP="00196DD8">
      <w:pPr>
        <w:ind w:firstLine="709"/>
        <w:jc w:val="center"/>
        <w:rPr>
          <w:b/>
        </w:rPr>
      </w:pPr>
      <w:r w:rsidRPr="001E15BD">
        <w:rPr>
          <w:b/>
        </w:rPr>
        <w:t>ДОГОВ</w:t>
      </w:r>
      <w:r w:rsidR="00E0666C" w:rsidRPr="001E15BD">
        <w:rPr>
          <w:b/>
          <w:lang w:val="uk-UA"/>
        </w:rPr>
        <w:t>ІР</w:t>
      </w:r>
      <w:r w:rsidR="009A6854" w:rsidRPr="001E15BD">
        <w:rPr>
          <w:b/>
          <w:lang w:val="uk-UA"/>
        </w:rPr>
        <w:t xml:space="preserve"> №______</w:t>
      </w:r>
    </w:p>
    <w:p w:rsidR="00706202" w:rsidRPr="001E15BD" w:rsidRDefault="00706202" w:rsidP="00196DD8">
      <w:pPr>
        <w:ind w:firstLine="709"/>
      </w:pPr>
    </w:p>
    <w:p w:rsidR="00706202" w:rsidRPr="001E15BD" w:rsidRDefault="00706202" w:rsidP="00196DD8">
      <w:pPr>
        <w:pStyle w:val="a8"/>
        <w:spacing w:after="0" w:line="240" w:lineRule="auto"/>
        <w:ind w:firstLine="0"/>
        <w:rPr>
          <w:b/>
          <w:bCs/>
          <w:sz w:val="24"/>
          <w:szCs w:val="24"/>
        </w:rPr>
      </w:pPr>
      <w:r w:rsidRPr="001E15BD">
        <w:rPr>
          <w:b/>
          <w:bCs/>
          <w:sz w:val="24"/>
          <w:szCs w:val="24"/>
        </w:rPr>
        <w:t>м.</w:t>
      </w:r>
      <w:r w:rsidR="005463D2" w:rsidRPr="001E15BD">
        <w:rPr>
          <w:b/>
          <w:bCs/>
          <w:sz w:val="24"/>
          <w:szCs w:val="24"/>
          <w:lang w:val="uk-UA"/>
        </w:rPr>
        <w:t>Нова Одеса</w:t>
      </w:r>
      <w:r w:rsidR="00DE7D86" w:rsidRPr="001E15BD">
        <w:rPr>
          <w:b/>
          <w:bCs/>
          <w:sz w:val="24"/>
          <w:szCs w:val="24"/>
          <w:lang w:val="uk-UA"/>
        </w:rPr>
        <w:t xml:space="preserve">                                                 </w:t>
      </w:r>
      <w:r w:rsidR="001E15BD">
        <w:rPr>
          <w:b/>
          <w:bCs/>
          <w:sz w:val="24"/>
          <w:szCs w:val="24"/>
          <w:lang w:val="uk-UA"/>
        </w:rPr>
        <w:t xml:space="preserve">                    </w:t>
      </w:r>
      <w:r w:rsidRPr="001E15BD">
        <w:rPr>
          <w:b/>
          <w:bCs/>
          <w:sz w:val="24"/>
          <w:szCs w:val="24"/>
        </w:rPr>
        <w:t>«____»____________  202</w:t>
      </w:r>
      <w:r w:rsidR="00AD5387" w:rsidRPr="001E15BD">
        <w:rPr>
          <w:b/>
          <w:bCs/>
          <w:sz w:val="24"/>
          <w:szCs w:val="24"/>
          <w:lang w:val="uk-UA"/>
        </w:rPr>
        <w:t>4</w:t>
      </w:r>
      <w:r w:rsidRPr="001E15BD">
        <w:rPr>
          <w:b/>
          <w:bCs/>
          <w:sz w:val="24"/>
          <w:szCs w:val="24"/>
        </w:rPr>
        <w:t xml:space="preserve"> р.</w:t>
      </w:r>
    </w:p>
    <w:p w:rsidR="00196DD8" w:rsidRPr="001E15BD" w:rsidRDefault="00196DD8" w:rsidP="00196DD8">
      <w:pPr>
        <w:pStyle w:val="a8"/>
        <w:spacing w:after="0" w:line="240" w:lineRule="auto"/>
        <w:ind w:firstLine="0"/>
        <w:rPr>
          <w:sz w:val="24"/>
          <w:szCs w:val="24"/>
        </w:rPr>
      </w:pPr>
    </w:p>
    <w:p w:rsidR="00706202" w:rsidRPr="001E15BD" w:rsidRDefault="00F132AA" w:rsidP="00196DD8">
      <w:pPr>
        <w:pStyle w:val="Standard"/>
        <w:jc w:val="both"/>
        <w:rPr>
          <w:lang w:val="uk-UA"/>
        </w:rPr>
      </w:pPr>
      <w:r w:rsidRPr="001E15BD">
        <w:rPr>
          <w:lang w:val="uk-UA"/>
        </w:rPr>
        <w:t xml:space="preserve">         </w:t>
      </w:r>
      <w:r w:rsidR="005D348D" w:rsidRPr="001E15BD">
        <w:rPr>
          <w:lang w:val="uk-UA"/>
        </w:rPr>
        <w:t xml:space="preserve">Комунальне некомерційне підприємство «Новоодеська багатопрофільна лікарня» Новоодеської міської ради, в особі </w:t>
      </w:r>
      <w:r w:rsidR="00AD5387" w:rsidRPr="001E15BD">
        <w:rPr>
          <w:lang w:val="uk-UA"/>
        </w:rPr>
        <w:t>т.в.о. головного лікаря Мичко Вадима Миколайовича</w:t>
      </w:r>
      <w:r w:rsidR="005D348D" w:rsidRPr="001E15BD">
        <w:rPr>
          <w:lang w:val="uk-UA"/>
        </w:rPr>
        <w:t xml:space="preserve">, діючого на підставі Статуту (далі - Замовник), з однієї сторони, і  </w:t>
      </w:r>
      <w:r w:rsidRPr="001E15BD">
        <w:rPr>
          <w:b/>
          <w:bCs/>
          <w:lang w:val="uk-UA"/>
        </w:rPr>
        <w:t>_______________________________________________</w:t>
      </w:r>
      <w:r w:rsidR="00196DD8" w:rsidRPr="001E15BD">
        <w:rPr>
          <w:lang w:val="uk-UA"/>
        </w:rPr>
        <w:t xml:space="preserve">, щодіє на підставі </w:t>
      </w:r>
      <w:r w:rsidRPr="001E15BD">
        <w:rPr>
          <w:lang w:val="uk-UA"/>
        </w:rPr>
        <w:t>_______</w:t>
      </w:r>
      <w:r w:rsidR="005D348D" w:rsidRPr="001E15BD">
        <w:rPr>
          <w:lang w:val="uk-UA"/>
        </w:rPr>
        <w:t>(далі - Постачальник),</w:t>
      </w:r>
      <w:r w:rsidR="005D348D" w:rsidRPr="001E15BD">
        <w:t> </w:t>
      </w:r>
      <w:r w:rsidR="005D348D" w:rsidRPr="001E15BD">
        <w:rPr>
          <w:lang w:val="uk-UA"/>
        </w:rPr>
        <w:t>з іншої сторони,</w:t>
      </w:r>
      <w:r w:rsidR="005D348D" w:rsidRPr="001E15BD">
        <w:t> </w:t>
      </w:r>
      <w:r w:rsidR="005D348D" w:rsidRPr="001E15BD">
        <w:rPr>
          <w:lang w:val="uk-UA"/>
        </w:rPr>
        <w:t>разом - Сторони,</w:t>
      </w:r>
      <w:r w:rsidR="005D348D" w:rsidRPr="001E15BD">
        <w:t> </w:t>
      </w:r>
      <w:r w:rsidR="005D348D" w:rsidRPr="001E15BD">
        <w:rPr>
          <w:lang w:val="uk-UA"/>
        </w:rPr>
        <w:t xml:space="preserve"> уклали цей договір (далі - Договір) про наступне:</w:t>
      </w:r>
    </w:p>
    <w:p w:rsidR="00196DD8" w:rsidRPr="001E15BD" w:rsidRDefault="00196DD8" w:rsidP="00196DD8">
      <w:pPr>
        <w:pStyle w:val="Standard"/>
        <w:jc w:val="both"/>
        <w:rPr>
          <w:lang w:val="uk-UA"/>
        </w:rPr>
      </w:pPr>
    </w:p>
    <w:p w:rsidR="00706202" w:rsidRPr="001E15BD" w:rsidRDefault="00210B1A" w:rsidP="00196DD8">
      <w:pPr>
        <w:ind w:firstLine="709"/>
        <w:jc w:val="center"/>
      </w:pPr>
      <w:r w:rsidRPr="001E15BD">
        <w:rPr>
          <w:b/>
          <w:lang w:val="uk-UA"/>
        </w:rPr>
        <w:t>1</w:t>
      </w:r>
      <w:r w:rsidR="00706202" w:rsidRPr="001E15BD">
        <w:rPr>
          <w:b/>
        </w:rPr>
        <w:t>. ПРЕДМЕТ ДОГОВОРУ</w:t>
      </w:r>
    </w:p>
    <w:p w:rsidR="00706202" w:rsidRPr="001E15BD" w:rsidRDefault="00706202" w:rsidP="00196DD8">
      <w:pPr>
        <w:pStyle w:val="aa"/>
        <w:ind w:firstLine="284"/>
        <w:jc w:val="both"/>
        <w:rPr>
          <w:rFonts w:ascii="Times New Roman" w:hAnsi="Times New Roman"/>
          <w:sz w:val="24"/>
          <w:szCs w:val="24"/>
          <w:lang w:eastAsia="zh-CN"/>
        </w:rPr>
      </w:pPr>
      <w:r w:rsidRPr="001E15BD">
        <w:rPr>
          <w:rFonts w:ascii="Times New Roman" w:hAnsi="Times New Roman"/>
          <w:sz w:val="24"/>
          <w:szCs w:val="24"/>
        </w:rPr>
        <w:t>1.1. П</w:t>
      </w:r>
      <w:r w:rsidR="009A6854" w:rsidRPr="001E15BD">
        <w:rPr>
          <w:rFonts w:ascii="Times New Roman" w:hAnsi="Times New Roman"/>
          <w:sz w:val="24"/>
          <w:szCs w:val="24"/>
        </w:rPr>
        <w:t>остачальн</w:t>
      </w:r>
      <w:r w:rsidR="00210B1A" w:rsidRPr="001E15BD">
        <w:rPr>
          <w:rFonts w:ascii="Times New Roman" w:hAnsi="Times New Roman"/>
          <w:sz w:val="24"/>
          <w:szCs w:val="24"/>
        </w:rPr>
        <w:t>ик</w:t>
      </w:r>
      <w:r w:rsidRPr="001E15BD">
        <w:rPr>
          <w:rFonts w:ascii="Times New Roman" w:hAnsi="Times New Roman"/>
          <w:sz w:val="24"/>
          <w:szCs w:val="24"/>
        </w:rPr>
        <w:t>зобов’язується за замовленням</w:t>
      </w:r>
      <w:r w:rsidR="00216844" w:rsidRPr="001E15BD">
        <w:rPr>
          <w:rFonts w:ascii="Times New Roman" w:hAnsi="Times New Roman"/>
          <w:sz w:val="24"/>
          <w:szCs w:val="24"/>
        </w:rPr>
        <w:t xml:space="preserve"> Замовника </w:t>
      </w:r>
      <w:r w:rsidRPr="001E15BD">
        <w:rPr>
          <w:rFonts w:ascii="Times New Roman" w:hAnsi="Times New Roman"/>
          <w:sz w:val="24"/>
          <w:szCs w:val="24"/>
        </w:rPr>
        <w:t>здійснити поставку і передати у власність</w:t>
      </w:r>
      <w:r w:rsidR="00216844" w:rsidRPr="001E15BD">
        <w:rPr>
          <w:rFonts w:ascii="Times New Roman" w:hAnsi="Times New Roman"/>
          <w:sz w:val="24"/>
          <w:szCs w:val="24"/>
        </w:rPr>
        <w:t xml:space="preserve"> Замовникові</w:t>
      </w:r>
      <w:r w:rsidRPr="001E15BD">
        <w:rPr>
          <w:rFonts w:ascii="Times New Roman" w:hAnsi="Times New Roman"/>
          <w:sz w:val="24"/>
          <w:szCs w:val="24"/>
        </w:rPr>
        <w:t>:</w:t>
      </w:r>
      <w:r w:rsidR="00F132AA" w:rsidRPr="001E15BD">
        <w:rPr>
          <w:rFonts w:ascii="Times New Roman" w:hAnsi="Times New Roman"/>
          <w:sz w:val="24"/>
          <w:szCs w:val="24"/>
        </w:rPr>
        <w:t xml:space="preserve"> </w:t>
      </w:r>
      <w:r w:rsidR="00F132AA" w:rsidRPr="001E15BD">
        <w:rPr>
          <w:rFonts w:ascii="Times New Roman" w:hAnsi="Times New Roman"/>
          <w:b/>
          <w:sz w:val="24"/>
          <w:szCs w:val="24"/>
        </w:rPr>
        <w:t>Код ДК 021:2015: 33600000-6 Фармацевтична продукція (Лабораторні реактиви для гематологічного аналізатора  Diatron Abacus Junior 30)</w:t>
      </w:r>
      <w:r w:rsidRPr="001E15BD">
        <w:rPr>
          <w:rFonts w:ascii="Times New Roman" w:hAnsi="Times New Roman"/>
          <w:b/>
          <w:sz w:val="24"/>
          <w:szCs w:val="24"/>
        </w:rPr>
        <w:t>,</w:t>
      </w:r>
      <w:r w:rsidR="00F132AA" w:rsidRPr="001E15BD">
        <w:rPr>
          <w:rFonts w:ascii="Times New Roman" w:hAnsi="Times New Roman"/>
          <w:b/>
          <w:sz w:val="24"/>
          <w:szCs w:val="24"/>
        </w:rPr>
        <w:t xml:space="preserve"> </w:t>
      </w:r>
      <w:r w:rsidRPr="001E15BD">
        <w:rPr>
          <w:rFonts w:ascii="Times New Roman" w:hAnsi="Times New Roman"/>
          <w:sz w:val="24"/>
          <w:szCs w:val="24"/>
        </w:rPr>
        <w:t xml:space="preserve">далі - Товар, а </w:t>
      </w:r>
      <w:r w:rsidR="00216844" w:rsidRPr="001E15BD">
        <w:rPr>
          <w:rFonts w:ascii="Times New Roman" w:hAnsi="Times New Roman"/>
          <w:sz w:val="24"/>
          <w:szCs w:val="24"/>
        </w:rPr>
        <w:t>Замовник</w:t>
      </w:r>
      <w:r w:rsidRPr="001E15BD">
        <w:rPr>
          <w:rFonts w:ascii="Times New Roman" w:hAnsi="Times New Roman"/>
          <w:sz w:val="24"/>
          <w:szCs w:val="24"/>
        </w:rPr>
        <w:t xml:space="preserve"> зобов’язується своєчасно прийняти та оплатити Товар на умовах цього Договору.</w:t>
      </w:r>
    </w:p>
    <w:p w:rsidR="00706202" w:rsidRPr="001E15BD" w:rsidRDefault="00706202" w:rsidP="00196DD8">
      <w:pPr>
        <w:pStyle w:val="aa"/>
        <w:ind w:firstLine="284"/>
        <w:jc w:val="both"/>
        <w:rPr>
          <w:rFonts w:ascii="Times New Roman" w:hAnsi="Times New Roman"/>
          <w:sz w:val="24"/>
          <w:szCs w:val="24"/>
        </w:rPr>
      </w:pPr>
      <w:r w:rsidRPr="001E15BD">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sidRPr="001E15BD">
        <w:rPr>
          <w:rFonts w:ascii="Times New Roman" w:hAnsi="Times New Roman"/>
          <w:sz w:val="24"/>
          <w:szCs w:val="24"/>
        </w:rPr>
        <w:t>-</w:t>
      </w:r>
      <w:r w:rsidRPr="001E15BD">
        <w:rPr>
          <w:rFonts w:ascii="Times New Roman" w:hAnsi="Times New Roman"/>
          <w:sz w:val="24"/>
          <w:szCs w:val="24"/>
        </w:rPr>
        <w:t xml:space="preserve">супроводжуючими документами (накладними), складеними на основі замовлень </w:t>
      </w:r>
      <w:r w:rsidR="00025811" w:rsidRPr="001E15BD">
        <w:rPr>
          <w:rFonts w:ascii="Times New Roman" w:hAnsi="Times New Roman"/>
          <w:sz w:val="24"/>
          <w:szCs w:val="24"/>
        </w:rPr>
        <w:t>Замовника</w:t>
      </w:r>
      <w:r w:rsidRPr="001E15BD">
        <w:rPr>
          <w:rFonts w:ascii="Times New Roman" w:hAnsi="Times New Roman"/>
          <w:sz w:val="24"/>
          <w:szCs w:val="24"/>
        </w:rPr>
        <w:t>.</w:t>
      </w:r>
    </w:p>
    <w:p w:rsidR="00706202" w:rsidRPr="001E15BD" w:rsidRDefault="00706202" w:rsidP="00196DD8">
      <w:pPr>
        <w:pStyle w:val="aa"/>
        <w:ind w:firstLine="284"/>
        <w:jc w:val="both"/>
        <w:rPr>
          <w:rFonts w:ascii="Times New Roman" w:hAnsi="Times New Roman"/>
          <w:sz w:val="24"/>
          <w:szCs w:val="24"/>
        </w:rPr>
      </w:pPr>
      <w:r w:rsidRPr="001E15BD">
        <w:rPr>
          <w:rFonts w:ascii="Times New Roman" w:hAnsi="Times New Roman"/>
          <w:sz w:val="24"/>
          <w:szCs w:val="24"/>
        </w:rPr>
        <w:t>1.3.Обсяги закупівлі товару можуть бути зменшені залежно від реального фінансування видатків.</w:t>
      </w:r>
      <w:r w:rsidR="00F132AA" w:rsidRPr="001E15BD">
        <w:rPr>
          <w:rFonts w:ascii="Times New Roman" w:hAnsi="Times New Roman"/>
          <w:sz w:val="24"/>
          <w:szCs w:val="24"/>
        </w:rPr>
        <w:t xml:space="preserve"> </w:t>
      </w:r>
      <w:r w:rsidRPr="001E15BD">
        <w:rPr>
          <w:rFonts w:ascii="Times New Roman" w:hAnsi="Times New Roman"/>
          <w:sz w:val="24"/>
          <w:szCs w:val="24"/>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w:t>
      </w:r>
    </w:p>
    <w:p w:rsidR="00B35044" w:rsidRPr="001E15BD" w:rsidRDefault="00B35044" w:rsidP="00196DD8">
      <w:pPr>
        <w:ind w:firstLine="284"/>
        <w:jc w:val="center"/>
        <w:rPr>
          <w:b/>
          <w:lang w:val="uk-UA"/>
        </w:rPr>
      </w:pPr>
    </w:p>
    <w:p w:rsidR="00706202" w:rsidRPr="001E15BD" w:rsidRDefault="00210B1A" w:rsidP="00196DD8">
      <w:pPr>
        <w:ind w:firstLine="284"/>
        <w:jc w:val="center"/>
        <w:rPr>
          <w:color w:val="000000"/>
          <w:lang w:val="uk-UA"/>
        </w:rPr>
      </w:pPr>
      <w:r w:rsidRPr="001E15BD">
        <w:rPr>
          <w:b/>
          <w:lang w:val="uk-UA"/>
        </w:rPr>
        <w:t>2</w:t>
      </w:r>
      <w:r w:rsidR="00706202" w:rsidRPr="001E15BD">
        <w:rPr>
          <w:b/>
          <w:lang w:val="uk-UA"/>
        </w:rPr>
        <w:t>. ЯКІСТЬ ТОВАРУ</w:t>
      </w:r>
    </w:p>
    <w:p w:rsidR="00706202" w:rsidRPr="001E15BD" w:rsidRDefault="00706202" w:rsidP="00196DD8">
      <w:pPr>
        <w:shd w:val="clear" w:color="auto" w:fill="FFFFFF"/>
        <w:ind w:firstLine="284"/>
        <w:jc w:val="both"/>
        <w:rPr>
          <w:color w:val="000000"/>
          <w:lang w:val="uk-UA"/>
        </w:rPr>
      </w:pPr>
      <w:r w:rsidRPr="001E15BD">
        <w:rPr>
          <w:color w:val="000000"/>
          <w:lang w:val="uk-UA"/>
        </w:rPr>
        <w:t>2.1.Якість Товару, що</w:t>
      </w:r>
      <w:r w:rsidR="00F132AA" w:rsidRPr="001E15BD">
        <w:rPr>
          <w:color w:val="000000"/>
          <w:lang w:val="uk-UA"/>
        </w:rPr>
        <w:t xml:space="preserve"> </w:t>
      </w:r>
      <w:r w:rsidRPr="001E15BD">
        <w:rPr>
          <w:color w:val="000000"/>
          <w:lang w:val="uk-UA"/>
        </w:rPr>
        <w:t>поставляється за даним Договором, повинна відповідати</w:t>
      </w:r>
      <w:r w:rsidR="00F132AA" w:rsidRPr="001E15BD">
        <w:rPr>
          <w:color w:val="000000"/>
          <w:lang w:val="uk-UA"/>
        </w:rPr>
        <w:t xml:space="preserve"> </w:t>
      </w:r>
      <w:r w:rsidRPr="001E15BD">
        <w:rPr>
          <w:color w:val="000000"/>
          <w:lang w:val="uk-UA"/>
        </w:rPr>
        <w:t>вимогам</w:t>
      </w:r>
      <w:r w:rsidR="00F132AA" w:rsidRPr="001E15BD">
        <w:rPr>
          <w:color w:val="000000"/>
          <w:lang w:val="uk-UA"/>
        </w:rPr>
        <w:t xml:space="preserve"> </w:t>
      </w:r>
      <w:r w:rsidRPr="001E15BD">
        <w:rPr>
          <w:color w:val="000000"/>
          <w:lang w:val="uk-UA"/>
        </w:rPr>
        <w:t>стандартів, технічних умов, інших</w:t>
      </w:r>
      <w:r w:rsidR="00F132AA" w:rsidRPr="001E15BD">
        <w:rPr>
          <w:color w:val="000000"/>
          <w:lang w:val="uk-UA"/>
        </w:rPr>
        <w:t xml:space="preserve"> </w:t>
      </w:r>
      <w:r w:rsidRPr="001E15BD">
        <w:rPr>
          <w:color w:val="000000"/>
          <w:lang w:val="uk-UA"/>
        </w:rPr>
        <w:t>нормативних</w:t>
      </w:r>
      <w:r w:rsidR="00F132AA" w:rsidRPr="001E15BD">
        <w:rPr>
          <w:color w:val="000000"/>
          <w:lang w:val="uk-UA"/>
        </w:rPr>
        <w:t xml:space="preserve"> </w:t>
      </w:r>
      <w:r w:rsidRPr="001E15BD">
        <w:rPr>
          <w:color w:val="000000"/>
          <w:lang w:val="uk-UA"/>
        </w:rPr>
        <w:t>актів, що</w:t>
      </w:r>
      <w:r w:rsidR="00F132AA" w:rsidRPr="001E15BD">
        <w:rPr>
          <w:color w:val="000000"/>
          <w:lang w:val="uk-UA"/>
        </w:rPr>
        <w:t xml:space="preserve"> </w:t>
      </w:r>
      <w:r w:rsidRPr="001E15BD">
        <w:rPr>
          <w:color w:val="000000"/>
          <w:lang w:val="uk-UA"/>
        </w:rPr>
        <w:t>встановлюють</w:t>
      </w:r>
      <w:r w:rsidR="00F132AA" w:rsidRPr="001E15BD">
        <w:rPr>
          <w:color w:val="000000"/>
          <w:lang w:val="uk-UA"/>
        </w:rPr>
        <w:t xml:space="preserve"> </w:t>
      </w:r>
      <w:r w:rsidRPr="001E15BD">
        <w:rPr>
          <w:color w:val="000000"/>
          <w:lang w:val="uk-UA"/>
        </w:rPr>
        <w:t>вимоги до їх</w:t>
      </w:r>
      <w:r w:rsidR="00F132AA" w:rsidRPr="001E15BD">
        <w:rPr>
          <w:color w:val="000000"/>
          <w:lang w:val="uk-UA"/>
        </w:rPr>
        <w:t xml:space="preserve"> </w:t>
      </w:r>
      <w:r w:rsidRPr="001E15BD">
        <w:rPr>
          <w:color w:val="000000"/>
          <w:lang w:val="uk-UA"/>
        </w:rPr>
        <w:t>якості, і підтверджуватися документами, необхідними для такого підтвердження</w:t>
      </w:r>
      <w:r w:rsidR="00F132AA" w:rsidRPr="001E15BD">
        <w:rPr>
          <w:color w:val="000000"/>
          <w:lang w:val="uk-UA"/>
        </w:rPr>
        <w:t xml:space="preserve"> </w:t>
      </w:r>
      <w:r w:rsidRPr="001E15BD">
        <w:rPr>
          <w:color w:val="000000"/>
          <w:lang w:val="uk-UA"/>
        </w:rPr>
        <w:t>відповідно до законодавства</w:t>
      </w:r>
      <w:r w:rsidR="00F132AA" w:rsidRPr="001E15BD">
        <w:rPr>
          <w:color w:val="000000"/>
          <w:lang w:val="uk-UA"/>
        </w:rPr>
        <w:t xml:space="preserve"> </w:t>
      </w:r>
      <w:r w:rsidRPr="001E15BD">
        <w:rPr>
          <w:color w:val="000000"/>
          <w:lang w:val="uk-UA"/>
        </w:rPr>
        <w:t>України.</w:t>
      </w:r>
    </w:p>
    <w:p w:rsidR="00706202" w:rsidRPr="001E15BD" w:rsidRDefault="00210B1A" w:rsidP="00196DD8">
      <w:pPr>
        <w:shd w:val="clear" w:color="auto" w:fill="FFFFFF"/>
        <w:ind w:firstLine="284"/>
        <w:jc w:val="both"/>
        <w:rPr>
          <w:rFonts w:eastAsia="Batang"/>
          <w:lang w:eastAsia="ar-SA"/>
        </w:rPr>
      </w:pPr>
      <w:r w:rsidRPr="001E15BD">
        <w:rPr>
          <w:rFonts w:eastAsia="Batang"/>
          <w:lang w:val="uk-UA" w:eastAsia="ar-SA"/>
        </w:rPr>
        <w:t xml:space="preserve">2.2. </w:t>
      </w:r>
      <w:r w:rsidRPr="001E15BD">
        <w:rPr>
          <w:rFonts w:eastAsia="Batang"/>
          <w:lang w:eastAsia="ar-SA"/>
        </w:rPr>
        <w:t>У разі поставки неякісного Товару</w:t>
      </w:r>
      <w:r w:rsidR="00D80526" w:rsidRPr="001E15BD">
        <w:rPr>
          <w:rFonts w:eastAsia="Batang"/>
          <w:lang w:val="uk-UA" w:eastAsia="ar-SA"/>
        </w:rPr>
        <w:t xml:space="preserve">,Постачальник </w:t>
      </w:r>
      <w:r w:rsidRPr="001E15BD">
        <w:rPr>
          <w:rFonts w:eastAsia="Batang"/>
          <w:lang w:eastAsia="ar-SA"/>
        </w:rPr>
        <w:t>зобов’язується</w:t>
      </w:r>
      <w:r w:rsidR="00B4023F" w:rsidRPr="001E15BD">
        <w:rPr>
          <w:rFonts w:eastAsia="Batang"/>
          <w:lang w:val="uk-UA" w:eastAsia="ar-SA"/>
        </w:rPr>
        <w:t xml:space="preserve"> </w:t>
      </w:r>
      <w:r w:rsidRPr="001E15BD">
        <w:rPr>
          <w:rFonts w:eastAsia="Batang"/>
          <w:lang w:eastAsia="ar-SA"/>
        </w:rPr>
        <w:t>замінити</w:t>
      </w:r>
      <w:r w:rsidR="00B4023F" w:rsidRPr="001E15BD">
        <w:rPr>
          <w:rFonts w:eastAsia="Batang"/>
          <w:lang w:val="uk-UA" w:eastAsia="ar-SA"/>
        </w:rPr>
        <w:t xml:space="preserve"> </w:t>
      </w:r>
      <w:r w:rsidRPr="001E15BD">
        <w:rPr>
          <w:rFonts w:eastAsia="Batang"/>
          <w:lang w:eastAsia="ar-SA"/>
        </w:rPr>
        <w:t>його на продукцію</w:t>
      </w:r>
      <w:r w:rsidR="00B4023F" w:rsidRPr="001E15BD">
        <w:rPr>
          <w:rFonts w:eastAsia="Batang"/>
          <w:lang w:val="uk-UA" w:eastAsia="ar-SA"/>
        </w:rPr>
        <w:t xml:space="preserve"> </w:t>
      </w:r>
      <w:r w:rsidRPr="001E15BD">
        <w:rPr>
          <w:rFonts w:eastAsia="Batang"/>
          <w:lang w:eastAsia="ar-SA"/>
        </w:rPr>
        <w:t>належної</w:t>
      </w:r>
      <w:r w:rsidR="00B4023F" w:rsidRPr="001E15BD">
        <w:rPr>
          <w:rFonts w:eastAsia="Batang"/>
          <w:lang w:val="uk-UA" w:eastAsia="ar-SA"/>
        </w:rPr>
        <w:t xml:space="preserve"> </w:t>
      </w:r>
      <w:r w:rsidRPr="001E15BD">
        <w:rPr>
          <w:rFonts w:eastAsia="Batang"/>
          <w:lang w:eastAsia="ar-SA"/>
        </w:rPr>
        <w:t>якості за свій</w:t>
      </w:r>
      <w:r w:rsidR="00B4023F" w:rsidRPr="001E15BD">
        <w:rPr>
          <w:rFonts w:eastAsia="Batang"/>
          <w:lang w:val="uk-UA" w:eastAsia="ar-SA"/>
        </w:rPr>
        <w:t xml:space="preserve"> </w:t>
      </w:r>
      <w:r w:rsidRPr="001E15BD">
        <w:rPr>
          <w:rFonts w:eastAsia="Batang"/>
          <w:lang w:eastAsia="ar-SA"/>
        </w:rPr>
        <w:t>рахунок</w:t>
      </w:r>
      <w:r w:rsidR="00B4023F" w:rsidRPr="001E15BD">
        <w:rPr>
          <w:rFonts w:eastAsia="Batang"/>
          <w:lang w:val="uk-UA" w:eastAsia="ar-SA"/>
        </w:rPr>
        <w:t xml:space="preserve"> </w:t>
      </w:r>
      <w:r w:rsidRPr="001E15BD">
        <w:rPr>
          <w:rFonts w:eastAsia="Batang"/>
          <w:lang w:eastAsia="ar-SA"/>
        </w:rPr>
        <w:t>протягом</w:t>
      </w:r>
      <w:r w:rsidR="00B4023F" w:rsidRPr="001E15BD">
        <w:rPr>
          <w:rFonts w:eastAsia="Batang"/>
          <w:lang w:val="uk-UA" w:eastAsia="ar-SA"/>
        </w:rPr>
        <w:t xml:space="preserve"> </w:t>
      </w:r>
      <w:r w:rsidR="00D80526" w:rsidRPr="001E15BD">
        <w:rPr>
          <w:rFonts w:eastAsia="Batang"/>
          <w:lang w:val="uk-UA" w:eastAsia="ar-SA"/>
        </w:rPr>
        <w:t>7календарних днів</w:t>
      </w:r>
      <w:r w:rsidRPr="001E15BD">
        <w:rPr>
          <w:rFonts w:eastAsia="Batang"/>
          <w:lang w:eastAsia="ar-SA"/>
        </w:rPr>
        <w:t xml:space="preserve"> з дати</w:t>
      </w:r>
      <w:r w:rsidR="00B4023F" w:rsidRPr="001E15BD">
        <w:rPr>
          <w:rFonts w:eastAsia="Batang"/>
          <w:lang w:val="uk-UA" w:eastAsia="ar-SA"/>
        </w:rPr>
        <w:t xml:space="preserve"> </w:t>
      </w:r>
      <w:r w:rsidRPr="001E15BD">
        <w:rPr>
          <w:rFonts w:eastAsia="Batang"/>
          <w:lang w:eastAsia="ar-SA"/>
        </w:rPr>
        <w:t>отримання</w:t>
      </w:r>
      <w:r w:rsidR="00B4023F" w:rsidRPr="001E15BD">
        <w:rPr>
          <w:rFonts w:eastAsia="Batang"/>
          <w:lang w:val="uk-UA" w:eastAsia="ar-SA"/>
        </w:rPr>
        <w:t xml:space="preserve"> </w:t>
      </w:r>
      <w:r w:rsidRPr="001E15BD">
        <w:rPr>
          <w:rFonts w:eastAsia="Batang"/>
          <w:lang w:eastAsia="ar-SA"/>
        </w:rPr>
        <w:t>повідомлення про це.</w:t>
      </w:r>
    </w:p>
    <w:p w:rsidR="00196DD8" w:rsidRPr="001E15BD" w:rsidRDefault="00196DD8" w:rsidP="00196DD8">
      <w:pPr>
        <w:shd w:val="clear" w:color="auto" w:fill="FFFFFF"/>
        <w:ind w:firstLine="284"/>
        <w:jc w:val="both"/>
        <w:rPr>
          <w:color w:val="000000"/>
        </w:rPr>
      </w:pPr>
    </w:p>
    <w:p w:rsidR="00706202" w:rsidRPr="001E15BD" w:rsidRDefault="00210B1A" w:rsidP="00196DD8">
      <w:pPr>
        <w:ind w:firstLine="284"/>
        <w:jc w:val="center"/>
        <w:rPr>
          <w:color w:val="000000"/>
        </w:rPr>
      </w:pPr>
      <w:r w:rsidRPr="001E15BD">
        <w:rPr>
          <w:b/>
          <w:lang w:val="uk-UA"/>
        </w:rPr>
        <w:t>3</w:t>
      </w:r>
      <w:r w:rsidR="00706202" w:rsidRPr="001E15BD">
        <w:rPr>
          <w:b/>
        </w:rPr>
        <w:t>. ЦІНА ДОГОВОРУ</w:t>
      </w:r>
    </w:p>
    <w:p w:rsidR="00706202" w:rsidRPr="001E15BD" w:rsidRDefault="00706202" w:rsidP="00196DD8">
      <w:pPr>
        <w:shd w:val="clear" w:color="auto" w:fill="FFFFFF"/>
        <w:ind w:firstLine="284"/>
        <w:jc w:val="both"/>
        <w:rPr>
          <w:color w:val="000000"/>
          <w:lang w:val="uk-UA"/>
        </w:rPr>
      </w:pPr>
      <w:r w:rsidRPr="001E15BD">
        <w:rPr>
          <w:color w:val="000000"/>
        </w:rPr>
        <w:t>3.1.Цінацього Договору становить:</w:t>
      </w:r>
      <w:r w:rsidR="00F132AA" w:rsidRPr="001E15BD">
        <w:rPr>
          <w:b/>
          <w:bCs/>
          <w:i/>
          <w:iCs/>
          <w:lang w:val="uk-UA"/>
        </w:rPr>
        <w:t>____________</w:t>
      </w:r>
      <w:r w:rsidR="00196DD8" w:rsidRPr="001E15BD">
        <w:rPr>
          <w:b/>
          <w:bCs/>
          <w:i/>
          <w:iCs/>
          <w:lang w:val="uk-UA"/>
        </w:rPr>
        <w:t xml:space="preserve"> грн. (</w:t>
      </w:r>
      <w:r w:rsidR="00F132AA" w:rsidRPr="001E15BD">
        <w:rPr>
          <w:b/>
          <w:bCs/>
          <w:i/>
          <w:iCs/>
          <w:lang w:val="uk-UA"/>
        </w:rPr>
        <w:t>_______________________________</w:t>
      </w:r>
      <w:r w:rsidR="00196DD8" w:rsidRPr="001E15BD">
        <w:rPr>
          <w:b/>
          <w:bCs/>
          <w:i/>
          <w:iCs/>
          <w:lang w:val="uk-UA"/>
        </w:rPr>
        <w:t xml:space="preserve">). </w:t>
      </w:r>
    </w:p>
    <w:p w:rsidR="00706202" w:rsidRPr="001E15BD" w:rsidRDefault="00706202" w:rsidP="00196DD8">
      <w:pPr>
        <w:shd w:val="clear" w:color="auto" w:fill="FFFFFF"/>
        <w:ind w:firstLine="284"/>
        <w:jc w:val="both"/>
        <w:rPr>
          <w:color w:val="000000"/>
        </w:rPr>
      </w:pPr>
      <w:r w:rsidRPr="001E15BD">
        <w:rPr>
          <w:color w:val="000000"/>
        </w:rPr>
        <w:t>3.2.Ціна</w:t>
      </w:r>
      <w:r w:rsidR="00F132AA" w:rsidRPr="001E15BD">
        <w:rPr>
          <w:color w:val="000000"/>
          <w:lang w:val="uk-UA"/>
        </w:rPr>
        <w:t xml:space="preserve"> </w:t>
      </w:r>
      <w:r w:rsidRPr="001E15BD">
        <w:rPr>
          <w:color w:val="000000"/>
        </w:rPr>
        <w:t>цього Договору може бути зменшена за взаємною</w:t>
      </w:r>
      <w:r w:rsidR="00B4023F" w:rsidRPr="001E15BD">
        <w:rPr>
          <w:color w:val="000000"/>
          <w:lang w:val="uk-UA"/>
        </w:rPr>
        <w:t xml:space="preserve"> </w:t>
      </w:r>
      <w:r w:rsidRPr="001E15BD">
        <w:rPr>
          <w:color w:val="000000"/>
        </w:rPr>
        <w:t>згодою</w:t>
      </w:r>
      <w:r w:rsidR="00B4023F" w:rsidRPr="001E15BD">
        <w:rPr>
          <w:color w:val="000000"/>
          <w:lang w:val="uk-UA"/>
        </w:rPr>
        <w:t xml:space="preserve"> </w:t>
      </w:r>
      <w:r w:rsidRPr="001E15BD">
        <w:rPr>
          <w:color w:val="000000"/>
        </w:rPr>
        <w:t>Сторін.</w:t>
      </w:r>
    </w:p>
    <w:p w:rsidR="00706202" w:rsidRPr="001E15BD" w:rsidRDefault="00706202" w:rsidP="00196DD8">
      <w:pPr>
        <w:shd w:val="clear" w:color="auto" w:fill="FFFFFF"/>
        <w:tabs>
          <w:tab w:val="left" w:pos="6465"/>
        </w:tabs>
        <w:ind w:firstLine="284"/>
        <w:jc w:val="both"/>
        <w:rPr>
          <w:color w:val="000000"/>
          <w:lang w:val="uk-UA"/>
        </w:rPr>
      </w:pPr>
      <w:r w:rsidRPr="001E15BD">
        <w:rPr>
          <w:color w:val="000000"/>
        </w:rPr>
        <w:t>3.3.Валютою Договору є національна валюта України.</w:t>
      </w:r>
    </w:p>
    <w:p w:rsidR="00210B1A" w:rsidRPr="001E15BD" w:rsidRDefault="00210B1A" w:rsidP="00196DD8">
      <w:pPr>
        <w:ind w:firstLine="284"/>
        <w:jc w:val="both"/>
        <w:rPr>
          <w:bCs/>
          <w:lang w:val="uk-UA"/>
        </w:rPr>
      </w:pPr>
      <w:r w:rsidRPr="001E15BD">
        <w:rPr>
          <w:lang w:val="uk-UA"/>
        </w:rPr>
        <w:t>3.4. Ціни</w:t>
      </w:r>
      <w:r w:rsidR="00F132AA" w:rsidRPr="001E15BD">
        <w:rPr>
          <w:lang w:val="uk-UA"/>
        </w:rPr>
        <w:t xml:space="preserve"> </w:t>
      </w:r>
      <w:r w:rsidRPr="001E15BD">
        <w:rPr>
          <w:bCs/>
          <w:lang w:val="uk-UA"/>
        </w:rPr>
        <w:t>по яким постачальник постачає товар, не</w:t>
      </w:r>
      <w:r w:rsidR="00F132AA" w:rsidRPr="001E15BD">
        <w:rPr>
          <w:bCs/>
          <w:lang w:val="uk-UA"/>
        </w:rPr>
        <w:t xml:space="preserve"> </w:t>
      </w:r>
      <w:r w:rsidRPr="001E15BD">
        <w:rPr>
          <w:bCs/>
          <w:lang w:val="uk-UA"/>
        </w:rPr>
        <w:t xml:space="preserve">повинні перевищувати середньо ринкові. </w:t>
      </w:r>
    </w:p>
    <w:p w:rsidR="00706202" w:rsidRPr="001E15BD" w:rsidRDefault="00210B1A" w:rsidP="00196DD8">
      <w:pPr>
        <w:ind w:firstLine="284"/>
        <w:jc w:val="both"/>
        <w:rPr>
          <w:color w:val="000000"/>
          <w:lang w:val="uk-UA"/>
        </w:rPr>
      </w:pPr>
      <w:r w:rsidRPr="001E15BD">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B35044" w:rsidRPr="001E15BD" w:rsidRDefault="00B35044" w:rsidP="00196DD8">
      <w:pPr>
        <w:shd w:val="clear" w:color="auto" w:fill="FFFFFF"/>
        <w:ind w:firstLine="284"/>
        <w:jc w:val="center"/>
        <w:rPr>
          <w:b/>
          <w:color w:val="000000"/>
          <w:lang w:val="uk-UA"/>
        </w:rPr>
      </w:pPr>
    </w:p>
    <w:p w:rsidR="00706202" w:rsidRPr="001E15BD" w:rsidRDefault="00210B1A" w:rsidP="00196DD8">
      <w:pPr>
        <w:shd w:val="clear" w:color="auto" w:fill="FFFFFF"/>
        <w:ind w:firstLine="284"/>
        <w:jc w:val="center"/>
      </w:pPr>
      <w:r w:rsidRPr="001E15BD">
        <w:rPr>
          <w:b/>
          <w:color w:val="000000"/>
          <w:lang w:val="uk-UA"/>
        </w:rPr>
        <w:t>4</w:t>
      </w:r>
      <w:r w:rsidR="00706202" w:rsidRPr="001E15BD">
        <w:rPr>
          <w:b/>
          <w:color w:val="000000"/>
        </w:rPr>
        <w:t>. ПОРЯДОК ЗДІЙСНЕННЯ ОПЛАТИ</w:t>
      </w:r>
    </w:p>
    <w:p w:rsidR="00510FDD" w:rsidRPr="001E15BD" w:rsidRDefault="00706202" w:rsidP="00196DD8">
      <w:pPr>
        <w:tabs>
          <w:tab w:val="left" w:pos="1123"/>
        </w:tabs>
        <w:suppressAutoHyphens/>
        <w:ind w:firstLine="284"/>
        <w:jc w:val="both"/>
        <w:rPr>
          <w:rFonts w:eastAsia="Lucida Sans Unicode"/>
          <w:kern w:val="2"/>
          <w:lang w:val="uk-UA" w:eastAsia="ar-SA"/>
        </w:rPr>
      </w:pPr>
      <w:r w:rsidRPr="001E15BD">
        <w:t>4.1.</w:t>
      </w:r>
      <w:r w:rsidR="00510FDD" w:rsidRPr="001E15BD">
        <w:rPr>
          <w:rFonts w:eastAsia="Lucida Sans Unicode"/>
          <w:kern w:val="2"/>
          <w:lang w:val="uk-UA" w:eastAsia="ar-SA"/>
        </w:rPr>
        <w:t xml:space="preserve">Розрахунок за поставлений товар здійснюється </w:t>
      </w:r>
      <w:r w:rsidR="00210B1A" w:rsidRPr="001E15BD">
        <w:rPr>
          <w:rFonts w:eastAsia="Lucida Sans Unicode"/>
          <w:kern w:val="2"/>
          <w:lang w:val="uk-UA" w:eastAsia="ar-SA"/>
        </w:rPr>
        <w:t>за фактично поставлений Товар згідно накладних</w:t>
      </w:r>
      <w:r w:rsidR="00920099" w:rsidRPr="001E15BD">
        <w:rPr>
          <w:rFonts w:eastAsia="Lucida Sans Unicode"/>
          <w:kern w:val="2"/>
          <w:lang w:val="uk-UA" w:eastAsia="ar-SA"/>
        </w:rPr>
        <w:t xml:space="preserve"> на поставку Товару</w:t>
      </w:r>
      <w:r w:rsidR="00510FDD" w:rsidRPr="001E15BD">
        <w:rPr>
          <w:rFonts w:eastAsia="Lucida Sans Unicode"/>
          <w:kern w:val="2"/>
          <w:lang w:val="uk-UA" w:eastAsia="ar-SA"/>
        </w:rPr>
        <w:t xml:space="preserve">. </w:t>
      </w:r>
      <w:r w:rsidR="00510FDD" w:rsidRPr="001E15BD">
        <w:rPr>
          <w:rFonts w:eastAsia="Lucida Sans Unicode"/>
          <w:bCs/>
          <w:kern w:val="2"/>
          <w:lang w:val="uk-UA" w:eastAsia="ar-SA"/>
        </w:rPr>
        <w:t>У</w:t>
      </w:r>
      <w:r w:rsidR="00F132AA" w:rsidRPr="001E15BD">
        <w:rPr>
          <w:rFonts w:eastAsia="Lucida Sans Unicode"/>
          <w:bCs/>
          <w:kern w:val="2"/>
          <w:lang w:val="uk-UA" w:eastAsia="ar-SA"/>
        </w:rPr>
        <w:t xml:space="preserve"> </w:t>
      </w:r>
      <w:r w:rsidR="00510FDD" w:rsidRPr="001E15BD">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AF001E" w:rsidRPr="001E15BD">
        <w:rPr>
          <w:rFonts w:eastAsia="Lucida Sans Unicode"/>
          <w:kern w:val="2"/>
          <w:lang w:val="uk-UA" w:eastAsia="ar-SA"/>
        </w:rPr>
        <w:t>Замовником</w:t>
      </w:r>
      <w:r w:rsidR="00510FDD" w:rsidRPr="001E15BD">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1E15BD" w:rsidRDefault="00510FDD" w:rsidP="00196DD8">
      <w:pPr>
        <w:tabs>
          <w:tab w:val="left" w:pos="1123"/>
        </w:tabs>
        <w:suppressAutoHyphens/>
        <w:ind w:firstLine="284"/>
        <w:jc w:val="both"/>
        <w:rPr>
          <w:lang w:val="uk-UA"/>
        </w:rPr>
      </w:pPr>
      <w:r w:rsidRPr="001E15BD">
        <w:rPr>
          <w:lang w:eastAsia="ar-SA"/>
        </w:rPr>
        <w:lastRenderedPageBreak/>
        <w:t>4.2.</w:t>
      </w:r>
      <w:r w:rsidRPr="001E15BD">
        <w:rPr>
          <w:rFonts w:eastAsia="Lucida Sans Unicode"/>
          <w:kern w:val="2"/>
          <w:lang w:val="uk-UA" w:eastAsia="ar-SA"/>
        </w:rPr>
        <w:t xml:space="preserve"> Розрахунки за товар проводяться </w:t>
      </w:r>
      <w:r w:rsidR="00AF001E" w:rsidRPr="001E15BD">
        <w:rPr>
          <w:rFonts w:eastAsia="Lucida Sans Unicode"/>
          <w:kern w:val="2"/>
          <w:lang w:val="uk-UA" w:eastAsia="ar-SA"/>
        </w:rPr>
        <w:t xml:space="preserve">Замовником </w:t>
      </w:r>
      <w:r w:rsidRPr="001E15BD">
        <w:rPr>
          <w:rFonts w:eastAsia="Lucida Sans Unicode"/>
          <w:kern w:val="2"/>
          <w:lang w:val="uk-UA" w:eastAsia="ar-SA"/>
        </w:rPr>
        <w:t xml:space="preserve"> у безготівковому порядку протягом 20 </w:t>
      </w:r>
      <w:r w:rsidR="0010346A" w:rsidRPr="001E15BD">
        <w:rPr>
          <w:rFonts w:eastAsia="Lucida Sans Unicode"/>
          <w:kern w:val="2"/>
          <w:lang w:val="uk-UA" w:eastAsia="ar-SA"/>
        </w:rPr>
        <w:t>календарних</w:t>
      </w:r>
      <w:r w:rsidRPr="001E15BD">
        <w:rPr>
          <w:rFonts w:eastAsia="Lucida Sans Unicode"/>
          <w:kern w:val="2"/>
          <w:lang w:val="uk-UA" w:eastAsia="ar-SA"/>
        </w:rPr>
        <w:t xml:space="preserve"> днів після підписання уповноваженими представниками Сторін видаткової накладної, шляхом перерахування грошових коштів на розрахунковий рахунок </w:t>
      </w:r>
      <w:r w:rsidR="00AF001E" w:rsidRPr="001E15BD">
        <w:rPr>
          <w:rFonts w:eastAsia="Lucida Sans Unicode"/>
          <w:kern w:val="2"/>
          <w:lang w:val="uk-UA" w:eastAsia="ar-SA"/>
        </w:rPr>
        <w:t>Постачальника</w:t>
      </w:r>
      <w:r w:rsidR="00CA7E6B" w:rsidRPr="001E15BD">
        <w:rPr>
          <w:rFonts w:eastAsia="Lucida Sans Unicode"/>
          <w:kern w:val="2"/>
          <w:lang w:val="uk-UA" w:eastAsia="ar-SA"/>
        </w:rPr>
        <w:t>.</w:t>
      </w:r>
    </w:p>
    <w:p w:rsidR="00ED2434" w:rsidRPr="001E15BD" w:rsidRDefault="00706202" w:rsidP="00196DD8">
      <w:pPr>
        <w:tabs>
          <w:tab w:val="left" w:pos="-180"/>
        </w:tabs>
        <w:ind w:firstLine="284"/>
        <w:jc w:val="both"/>
        <w:rPr>
          <w:lang w:val="uk-UA"/>
        </w:rPr>
      </w:pPr>
      <w:r w:rsidRPr="001E15BD">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1E15BD" w:rsidRDefault="00510FDD" w:rsidP="00196DD8">
      <w:pPr>
        <w:tabs>
          <w:tab w:val="left" w:pos="-180"/>
        </w:tabs>
        <w:ind w:firstLine="284"/>
        <w:jc w:val="both"/>
        <w:rPr>
          <w:rFonts w:eastAsia="Batang"/>
          <w:lang w:val="uk-UA"/>
        </w:rPr>
      </w:pPr>
      <w:r w:rsidRPr="001E15BD">
        <w:rPr>
          <w:rFonts w:eastAsia="Batang"/>
          <w:lang w:val="uk-UA"/>
        </w:rPr>
        <w:t>4.</w:t>
      </w:r>
      <w:r w:rsidR="00CA7E6B" w:rsidRPr="001E15BD">
        <w:rPr>
          <w:rFonts w:eastAsia="Batang"/>
          <w:lang w:val="uk-UA"/>
        </w:rPr>
        <w:t>3.</w:t>
      </w:r>
      <w:r w:rsidRPr="001E15BD">
        <w:rPr>
          <w:rFonts w:eastAsia="Batang"/>
          <w:lang w:val="uk-UA"/>
        </w:rPr>
        <w:t xml:space="preserve"> У разі затримки бюджетного фі</w:t>
      </w:r>
      <w:r w:rsidR="00ED2434" w:rsidRPr="001E15BD">
        <w:rPr>
          <w:rFonts w:eastAsia="Batang"/>
          <w:lang w:val="uk-UA"/>
        </w:rPr>
        <w:t xml:space="preserve">нансування розрахунок за товари </w:t>
      </w:r>
      <w:r w:rsidRPr="001E15BD">
        <w:rPr>
          <w:rFonts w:eastAsia="Batang"/>
          <w:lang w:val="uk-UA"/>
        </w:rPr>
        <w:t xml:space="preserve">здійснюватиметься на протязі 10 </w:t>
      </w:r>
      <w:r w:rsidR="0010346A" w:rsidRPr="001E15BD">
        <w:rPr>
          <w:rFonts w:eastAsia="Batang"/>
          <w:lang w:val="uk-UA"/>
        </w:rPr>
        <w:t>календарних</w:t>
      </w:r>
      <w:r w:rsidRPr="001E15BD">
        <w:rPr>
          <w:rFonts w:eastAsia="Batang"/>
          <w:lang w:val="uk-UA"/>
        </w:rPr>
        <w:t xml:space="preserve"> днів з дати отримання </w:t>
      </w:r>
      <w:r w:rsidR="005D7DB8" w:rsidRPr="001E15BD">
        <w:rPr>
          <w:rFonts w:eastAsia="Batang"/>
          <w:lang w:val="uk-UA"/>
        </w:rPr>
        <w:t xml:space="preserve">Замовником </w:t>
      </w:r>
      <w:r w:rsidRPr="001E15BD">
        <w:rPr>
          <w:rFonts w:eastAsia="Batang"/>
          <w:lang w:val="uk-UA"/>
        </w:rPr>
        <w:t>бюджетного призначення на фінансування закупівлі на свій реєстраційний рахунок.</w:t>
      </w:r>
    </w:p>
    <w:p w:rsidR="00706202" w:rsidRPr="001E15BD" w:rsidRDefault="00CA7E6B" w:rsidP="00196DD8">
      <w:pPr>
        <w:tabs>
          <w:tab w:val="left" w:pos="-180"/>
        </w:tabs>
        <w:ind w:firstLine="284"/>
        <w:jc w:val="both"/>
        <w:rPr>
          <w:rFonts w:eastAsia="Batang"/>
        </w:rPr>
      </w:pPr>
      <w:r w:rsidRPr="001E15BD">
        <w:rPr>
          <w:rFonts w:eastAsia="Batang"/>
        </w:rPr>
        <w:t>4.4</w:t>
      </w:r>
      <w:r w:rsidR="00510FDD" w:rsidRPr="001E15BD">
        <w:rPr>
          <w:rFonts w:eastAsia="Batang"/>
        </w:rPr>
        <w:t>. Бюджетні</w:t>
      </w:r>
      <w:r w:rsidR="00B4023F" w:rsidRPr="001E15BD">
        <w:rPr>
          <w:rFonts w:eastAsia="Batang"/>
          <w:lang w:val="uk-UA"/>
        </w:rPr>
        <w:t xml:space="preserve"> </w:t>
      </w:r>
      <w:r w:rsidR="00510FDD" w:rsidRPr="001E15BD">
        <w:rPr>
          <w:rFonts w:eastAsia="Batang"/>
        </w:rPr>
        <w:t>зобов’язання за договором виникають</w:t>
      </w:r>
      <w:r w:rsidR="00B4023F" w:rsidRPr="001E15BD">
        <w:rPr>
          <w:rFonts w:eastAsia="Batang"/>
          <w:lang w:val="uk-UA"/>
        </w:rPr>
        <w:t xml:space="preserve"> </w:t>
      </w:r>
      <w:r w:rsidR="00510FDD" w:rsidRPr="001E15BD">
        <w:rPr>
          <w:rFonts w:eastAsia="Batang"/>
        </w:rPr>
        <w:t>у</w:t>
      </w:r>
      <w:r w:rsidR="00B4023F" w:rsidRPr="001E15BD">
        <w:rPr>
          <w:rFonts w:eastAsia="Batang"/>
          <w:lang w:val="uk-UA"/>
        </w:rPr>
        <w:t xml:space="preserve"> </w:t>
      </w:r>
      <w:r w:rsidR="00510FDD" w:rsidRPr="001E15BD">
        <w:rPr>
          <w:rFonts w:eastAsia="Batang"/>
        </w:rPr>
        <w:t>разі</w:t>
      </w:r>
      <w:r w:rsidR="00B4023F" w:rsidRPr="001E15BD">
        <w:rPr>
          <w:rFonts w:eastAsia="Batang"/>
          <w:lang w:val="uk-UA"/>
        </w:rPr>
        <w:t xml:space="preserve"> </w:t>
      </w:r>
      <w:r w:rsidR="00510FDD" w:rsidRPr="001E15BD">
        <w:rPr>
          <w:rFonts w:eastAsia="Batang"/>
        </w:rPr>
        <w:t>наявності та в межах відповідних</w:t>
      </w:r>
      <w:r w:rsidR="00B4023F" w:rsidRPr="001E15BD">
        <w:rPr>
          <w:rFonts w:eastAsia="Batang"/>
          <w:lang w:val="uk-UA"/>
        </w:rPr>
        <w:t xml:space="preserve"> </w:t>
      </w:r>
      <w:r w:rsidR="00510FDD" w:rsidRPr="001E15BD">
        <w:rPr>
          <w:rFonts w:eastAsia="Batang"/>
        </w:rPr>
        <w:t>бюджетних</w:t>
      </w:r>
      <w:r w:rsidR="00B4023F" w:rsidRPr="001E15BD">
        <w:rPr>
          <w:rFonts w:eastAsia="Batang"/>
          <w:lang w:val="uk-UA"/>
        </w:rPr>
        <w:t xml:space="preserve"> </w:t>
      </w:r>
      <w:r w:rsidR="00510FDD" w:rsidRPr="001E15BD">
        <w:rPr>
          <w:rFonts w:eastAsia="Batang"/>
        </w:rPr>
        <w:t xml:space="preserve">асигнувань. </w:t>
      </w:r>
    </w:p>
    <w:p w:rsidR="00196DD8" w:rsidRPr="001E15BD" w:rsidRDefault="00196DD8" w:rsidP="00196DD8">
      <w:pPr>
        <w:tabs>
          <w:tab w:val="left" w:pos="-180"/>
        </w:tabs>
        <w:ind w:firstLine="284"/>
        <w:jc w:val="both"/>
        <w:rPr>
          <w:rFonts w:eastAsia="Batang"/>
          <w:bCs/>
          <w:lang w:val="uk-UA"/>
        </w:rPr>
      </w:pPr>
    </w:p>
    <w:p w:rsidR="00ED2434" w:rsidRPr="001E15BD" w:rsidRDefault="00ED2434" w:rsidP="00196DD8">
      <w:pPr>
        <w:shd w:val="clear" w:color="auto" w:fill="FFFFFF"/>
        <w:ind w:firstLine="284"/>
        <w:jc w:val="center"/>
        <w:rPr>
          <w:color w:val="000000"/>
          <w:lang w:val="uk-UA"/>
        </w:rPr>
      </w:pPr>
      <w:r w:rsidRPr="001E15BD">
        <w:rPr>
          <w:b/>
          <w:color w:val="000000"/>
          <w:lang w:val="uk-UA"/>
        </w:rPr>
        <w:t>5</w:t>
      </w:r>
      <w:r w:rsidR="00706202" w:rsidRPr="001E15BD">
        <w:rPr>
          <w:b/>
          <w:color w:val="000000"/>
        </w:rPr>
        <w:t>. ПОСТАВКА</w:t>
      </w:r>
      <w:r w:rsidRPr="001E15BD">
        <w:rPr>
          <w:b/>
          <w:color w:val="000000"/>
          <w:lang w:val="uk-UA"/>
        </w:rPr>
        <w:t xml:space="preserve">, ПЕРЕДАЧА І ПРИЙМАННЯ </w:t>
      </w:r>
      <w:r w:rsidR="00706202" w:rsidRPr="001E15BD">
        <w:rPr>
          <w:b/>
          <w:color w:val="000000"/>
        </w:rPr>
        <w:t xml:space="preserve"> ТОВАРУ</w:t>
      </w:r>
    </w:p>
    <w:p w:rsidR="00ED2434" w:rsidRPr="001E15BD" w:rsidRDefault="00ED2434" w:rsidP="00196DD8">
      <w:pPr>
        <w:shd w:val="clear" w:color="auto" w:fill="FFFFFF"/>
        <w:ind w:firstLine="284"/>
        <w:rPr>
          <w:color w:val="000000"/>
        </w:rPr>
      </w:pPr>
      <w:r w:rsidRPr="001E15BD">
        <w:rPr>
          <w:lang w:val="uk-UA"/>
        </w:rPr>
        <w:t xml:space="preserve">5.1.  Доставка товару </w:t>
      </w:r>
      <w:r w:rsidR="0067441A" w:rsidRPr="001E15BD">
        <w:rPr>
          <w:lang w:val="uk-UA"/>
        </w:rPr>
        <w:t xml:space="preserve">Замовнику </w:t>
      </w:r>
      <w:r w:rsidRPr="001E15BD">
        <w:rPr>
          <w:lang w:val="uk-UA"/>
        </w:rPr>
        <w:t xml:space="preserve">здійснюється </w:t>
      </w:r>
      <w:r w:rsidR="007E41FF" w:rsidRPr="001E15BD">
        <w:rPr>
          <w:lang w:val="uk-UA"/>
        </w:rPr>
        <w:t xml:space="preserve">за рахунок </w:t>
      </w:r>
      <w:r w:rsidRPr="001E15BD">
        <w:rPr>
          <w:lang w:val="uk-UA"/>
        </w:rPr>
        <w:t xml:space="preserve">Постачальника. </w:t>
      </w:r>
    </w:p>
    <w:p w:rsidR="00ED2434" w:rsidRPr="001E15BD" w:rsidRDefault="00ED2434" w:rsidP="00196DD8">
      <w:pPr>
        <w:ind w:firstLine="284"/>
        <w:jc w:val="both"/>
        <w:rPr>
          <w:lang w:val="uk-UA"/>
        </w:rPr>
      </w:pPr>
      <w:r w:rsidRPr="001E15BD">
        <w:rPr>
          <w:lang w:val="uk-UA"/>
        </w:rPr>
        <w:t xml:space="preserve">5.2. Постачальник здійснює поставку товару </w:t>
      </w:r>
      <w:r w:rsidR="0067441A" w:rsidRPr="001E15BD">
        <w:rPr>
          <w:lang w:val="uk-UA"/>
        </w:rPr>
        <w:t xml:space="preserve">Замовникові </w:t>
      </w:r>
      <w:r w:rsidRPr="001E15BD">
        <w:rPr>
          <w:lang w:val="uk-UA"/>
        </w:rPr>
        <w:t xml:space="preserve">протягом </w:t>
      </w:r>
      <w:r w:rsidR="00A92829" w:rsidRPr="001E15BD">
        <w:rPr>
          <w:lang w:val="uk-UA"/>
        </w:rPr>
        <w:t>7</w:t>
      </w:r>
      <w:r w:rsidRPr="001E15BD">
        <w:rPr>
          <w:lang w:val="uk-UA"/>
        </w:rPr>
        <w:t>-</w:t>
      </w:r>
      <w:r w:rsidR="00A92829" w:rsidRPr="001E15BD">
        <w:rPr>
          <w:lang w:val="uk-UA"/>
        </w:rPr>
        <w:t>м</w:t>
      </w:r>
      <w:r w:rsidRPr="001E15BD">
        <w:rPr>
          <w:lang w:val="uk-UA"/>
        </w:rPr>
        <w:t xml:space="preserve">и </w:t>
      </w:r>
      <w:r w:rsidR="0067441A" w:rsidRPr="001E15BD">
        <w:rPr>
          <w:lang w:val="uk-UA"/>
        </w:rPr>
        <w:t xml:space="preserve">календарних </w:t>
      </w:r>
      <w:r w:rsidRPr="001E15BD">
        <w:rPr>
          <w:lang w:val="uk-UA"/>
        </w:rPr>
        <w:t>днів, відповідно до взаєм</w:t>
      </w:r>
      <w:r w:rsidR="0010346A" w:rsidRPr="001E15BD">
        <w:rPr>
          <w:lang w:val="uk-UA"/>
        </w:rPr>
        <w:t>н</w:t>
      </w:r>
      <w:r w:rsidRPr="001E15BD">
        <w:rPr>
          <w:lang w:val="uk-UA"/>
        </w:rPr>
        <w:t xml:space="preserve">о узгодженого графіку та заявок </w:t>
      </w:r>
      <w:r w:rsidR="0067441A" w:rsidRPr="001E15BD">
        <w:rPr>
          <w:lang w:val="uk-UA"/>
        </w:rPr>
        <w:t>Замовника</w:t>
      </w:r>
    </w:p>
    <w:p w:rsidR="0067441A" w:rsidRPr="001E15BD" w:rsidRDefault="00ED2434" w:rsidP="00196DD8">
      <w:pPr>
        <w:ind w:firstLine="284"/>
        <w:jc w:val="both"/>
        <w:rPr>
          <w:lang w:val="uk-UA"/>
        </w:rPr>
      </w:pPr>
      <w:r w:rsidRPr="001E15BD">
        <w:rPr>
          <w:lang w:val="uk-UA"/>
        </w:rPr>
        <w:t xml:space="preserve">5.3. Постачальник здійснює поставку товару за адресою: </w:t>
      </w:r>
      <w:r w:rsidR="0067441A" w:rsidRPr="001E15BD">
        <w:rPr>
          <w:lang w:val="uk-UA"/>
        </w:rPr>
        <w:t>56600,м. Нова Одеса, вул. Шкільна,38</w:t>
      </w:r>
    </w:p>
    <w:p w:rsidR="00ED2434" w:rsidRPr="001E15BD" w:rsidRDefault="00ED2434" w:rsidP="00196DD8">
      <w:pPr>
        <w:ind w:firstLine="284"/>
        <w:jc w:val="both"/>
        <w:rPr>
          <w:lang w:val="uk-UA"/>
        </w:rPr>
      </w:pPr>
      <w:r w:rsidRPr="001E15BD">
        <w:rPr>
          <w:lang w:val="uk-UA"/>
        </w:rPr>
        <w:t xml:space="preserve">5.4. Датою поставки товару є дата, коли товар був переданий у власність </w:t>
      </w:r>
      <w:r w:rsidR="0067441A" w:rsidRPr="001E15BD">
        <w:rPr>
          <w:lang w:val="uk-UA"/>
        </w:rPr>
        <w:t>Замовника</w:t>
      </w:r>
      <w:r w:rsidRPr="001E15BD">
        <w:rPr>
          <w:lang w:val="uk-UA"/>
        </w:rPr>
        <w:t xml:space="preserve"> у місці поставки.</w:t>
      </w:r>
    </w:p>
    <w:p w:rsidR="00ED2434" w:rsidRPr="001E15BD" w:rsidRDefault="00ED2434" w:rsidP="00196DD8">
      <w:pPr>
        <w:ind w:firstLine="284"/>
        <w:jc w:val="both"/>
        <w:rPr>
          <w:lang w:val="uk-UA"/>
        </w:rPr>
      </w:pPr>
      <w:r w:rsidRPr="001E15BD">
        <w:rPr>
          <w:lang w:val="uk-UA"/>
        </w:rPr>
        <w:t xml:space="preserve">5.5. Зобов’язання </w:t>
      </w:r>
      <w:r w:rsidR="0067441A" w:rsidRPr="001E15BD">
        <w:rPr>
          <w:lang w:val="uk-UA"/>
        </w:rPr>
        <w:t>Замовника</w:t>
      </w:r>
      <w:r w:rsidRPr="001E15BD">
        <w:rPr>
          <w:lang w:val="uk-UA"/>
        </w:rPr>
        <w:t xml:space="preserve"> щодо поставки товару вважаються виконаними у повному обсязі з моменту передачі товару у власність Покупця у </w:t>
      </w:r>
      <w:r w:rsidRPr="001E15BD">
        <w:rPr>
          <w:iCs/>
          <w:lang w:val="uk-UA"/>
        </w:rPr>
        <w:t>місці</w:t>
      </w:r>
      <w:r w:rsidRPr="001E15BD">
        <w:rPr>
          <w:lang w:val="uk-UA"/>
        </w:rPr>
        <w:t xml:space="preserve"> поставки.  </w:t>
      </w:r>
    </w:p>
    <w:p w:rsidR="00ED2434" w:rsidRPr="001E15BD" w:rsidRDefault="00ED2434" w:rsidP="00196DD8">
      <w:pPr>
        <w:ind w:firstLine="284"/>
        <w:jc w:val="both"/>
        <w:rPr>
          <w:lang w:val="uk-UA"/>
        </w:rPr>
      </w:pPr>
      <w:r w:rsidRPr="001E15BD">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1E15BD" w:rsidRDefault="00ED2434" w:rsidP="00196DD8">
      <w:pPr>
        <w:ind w:firstLine="284"/>
        <w:jc w:val="both"/>
        <w:rPr>
          <w:lang w:val="uk-UA"/>
        </w:rPr>
      </w:pPr>
      <w:r w:rsidRPr="001E15BD">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281BF8" w:rsidRPr="001E15BD" w:rsidRDefault="00706202" w:rsidP="00196DD8">
      <w:pPr>
        <w:shd w:val="clear" w:color="auto" w:fill="FFFFFF"/>
        <w:ind w:firstLine="284"/>
        <w:jc w:val="both"/>
        <w:rPr>
          <w:b/>
          <w:color w:val="000000"/>
        </w:rPr>
      </w:pPr>
      <w:r w:rsidRPr="001E15BD">
        <w:rPr>
          <w:color w:val="000000"/>
        </w:rPr>
        <w:t>5.</w:t>
      </w:r>
      <w:r w:rsidR="00ED2434" w:rsidRPr="001E15BD">
        <w:rPr>
          <w:color w:val="000000"/>
          <w:lang w:val="uk-UA"/>
        </w:rPr>
        <w:t>8</w:t>
      </w:r>
      <w:r w:rsidRPr="001E15BD">
        <w:rPr>
          <w:color w:val="000000"/>
        </w:rPr>
        <w:t xml:space="preserve">.Термін поставки – до </w:t>
      </w:r>
      <w:r w:rsidR="00113D7C" w:rsidRPr="001E15BD">
        <w:rPr>
          <w:b/>
          <w:color w:val="000000"/>
          <w:lang w:val="uk-UA"/>
        </w:rPr>
        <w:t>30</w:t>
      </w:r>
      <w:r w:rsidRPr="001E15BD">
        <w:rPr>
          <w:b/>
          <w:color w:val="000000"/>
        </w:rPr>
        <w:t>.</w:t>
      </w:r>
      <w:r w:rsidR="00113D7C" w:rsidRPr="001E15BD">
        <w:rPr>
          <w:b/>
          <w:color w:val="000000"/>
          <w:lang w:val="uk-UA"/>
        </w:rPr>
        <w:t>06</w:t>
      </w:r>
      <w:r w:rsidRPr="001E15BD">
        <w:rPr>
          <w:b/>
          <w:color w:val="000000"/>
        </w:rPr>
        <w:t>.202</w:t>
      </w:r>
      <w:r w:rsidR="00113D7C" w:rsidRPr="001E15BD">
        <w:rPr>
          <w:b/>
          <w:color w:val="000000"/>
          <w:lang w:val="uk-UA"/>
        </w:rPr>
        <w:t>4</w:t>
      </w:r>
      <w:r w:rsidRPr="001E15BD">
        <w:rPr>
          <w:b/>
          <w:color w:val="000000"/>
        </w:rPr>
        <w:t>р.</w:t>
      </w:r>
    </w:p>
    <w:p w:rsidR="00196DD8" w:rsidRPr="001E15BD" w:rsidRDefault="00196DD8" w:rsidP="00196DD8">
      <w:pPr>
        <w:shd w:val="clear" w:color="auto" w:fill="FFFFFF"/>
        <w:ind w:firstLine="284"/>
        <w:jc w:val="both"/>
        <w:rPr>
          <w:b/>
          <w:color w:val="000000"/>
          <w:lang w:val="uk-UA"/>
        </w:rPr>
      </w:pPr>
    </w:p>
    <w:p w:rsidR="00281BF8" w:rsidRPr="001E15BD" w:rsidRDefault="00281BF8" w:rsidP="00196DD8">
      <w:pPr>
        <w:ind w:firstLine="284"/>
        <w:jc w:val="center"/>
        <w:rPr>
          <w:b/>
          <w:lang w:val="uk-UA"/>
        </w:rPr>
      </w:pPr>
      <w:r w:rsidRPr="001E15BD">
        <w:rPr>
          <w:b/>
          <w:lang w:val="uk-UA"/>
        </w:rPr>
        <w:t>6. ГАРАНТІЇ ПОСТАЧАЛЬНИКА</w:t>
      </w:r>
    </w:p>
    <w:p w:rsidR="00281BF8" w:rsidRPr="001E15BD" w:rsidRDefault="00281BF8" w:rsidP="00196DD8">
      <w:pPr>
        <w:ind w:firstLine="284"/>
        <w:jc w:val="both"/>
        <w:rPr>
          <w:lang w:val="uk-UA"/>
        </w:rPr>
      </w:pPr>
      <w:r w:rsidRPr="001E15BD">
        <w:rPr>
          <w:lang w:val="uk-UA"/>
        </w:rPr>
        <w:t xml:space="preserve">6.1. Постачальник гарантує якість товару згідно з медико-технічними вимогами </w:t>
      </w:r>
      <w:r w:rsidR="00AC266D" w:rsidRPr="001E15BD">
        <w:rPr>
          <w:lang w:val="uk-UA"/>
        </w:rPr>
        <w:t>Замовника</w:t>
      </w:r>
      <w:r w:rsidRPr="001E15BD">
        <w:rPr>
          <w:lang w:val="uk-UA"/>
        </w:rPr>
        <w:t>.</w:t>
      </w:r>
    </w:p>
    <w:p w:rsidR="00281BF8" w:rsidRPr="001E15BD" w:rsidRDefault="00281BF8" w:rsidP="00196DD8">
      <w:pPr>
        <w:ind w:firstLine="284"/>
        <w:jc w:val="both"/>
        <w:rPr>
          <w:lang w:val="uk-UA"/>
        </w:rPr>
      </w:pPr>
      <w:r w:rsidRPr="001E15BD">
        <w:rPr>
          <w:lang w:val="uk-UA"/>
        </w:rPr>
        <w:t xml:space="preserve">6.2. </w:t>
      </w:r>
      <w:r w:rsidR="00475D8E" w:rsidRPr="001E15BD">
        <w:rPr>
          <w:lang w:val="uk-UA"/>
        </w:rPr>
        <w:t xml:space="preserve">Товари повинні мати необхідні декларації про відповідність, сертифікати якості та  копії документів, що підтверджують можливість введення в обіг та експлуатацію </w:t>
      </w:r>
      <w:r w:rsidR="009A54A1" w:rsidRPr="001E15BD">
        <w:rPr>
          <w:lang w:val="uk-UA"/>
        </w:rPr>
        <w:br/>
      </w:r>
      <w:r w:rsidRPr="001E15BD">
        <w:rPr>
          <w:lang w:val="uk-UA"/>
        </w:rPr>
        <w:t xml:space="preserve">6.3. Постачальник гарантує якість товару, що постачається </w:t>
      </w:r>
      <w:r w:rsidR="00AC266D" w:rsidRPr="001E15BD">
        <w:rPr>
          <w:lang w:val="uk-UA"/>
        </w:rPr>
        <w:t>Замовнику</w:t>
      </w:r>
      <w:r w:rsidRPr="001E15BD">
        <w:rPr>
          <w:lang w:val="uk-UA"/>
        </w:rPr>
        <w:t xml:space="preserve">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281BF8" w:rsidRPr="001E15BD" w:rsidRDefault="00281BF8" w:rsidP="00196DD8">
      <w:pPr>
        <w:ind w:firstLine="284"/>
        <w:jc w:val="both"/>
        <w:rPr>
          <w:lang w:val="uk-UA"/>
        </w:rPr>
      </w:pPr>
      <w:r w:rsidRPr="001E15BD">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1E15BD" w:rsidRDefault="00281BF8" w:rsidP="00196DD8">
      <w:pPr>
        <w:ind w:firstLine="284"/>
        <w:jc w:val="both"/>
        <w:rPr>
          <w:lang w:val="uk-UA"/>
        </w:rPr>
      </w:pPr>
      <w:r w:rsidRPr="001E15BD">
        <w:rPr>
          <w:lang w:val="uk-UA"/>
        </w:rPr>
        <w:t>6.5. Гарантія Постачальника не розповсюджуються на випадки недодержання правил зберігання.</w:t>
      </w:r>
    </w:p>
    <w:p w:rsidR="004B21EE" w:rsidRPr="001E15BD" w:rsidRDefault="00B000AE" w:rsidP="00196DD8">
      <w:pPr>
        <w:ind w:firstLine="284"/>
        <w:rPr>
          <w:lang w:val="uk-UA"/>
        </w:rPr>
      </w:pPr>
      <w:r w:rsidRPr="001E15BD">
        <w:rPr>
          <w:lang w:val="uk-UA"/>
        </w:rPr>
        <w:t>6.6. Термін</w:t>
      </w:r>
      <w:r w:rsidR="007E41FF" w:rsidRPr="001E15BD">
        <w:rPr>
          <w:lang w:val="uk-UA"/>
        </w:rPr>
        <w:t xml:space="preserve"> </w:t>
      </w:r>
      <w:r w:rsidRPr="001E15BD">
        <w:rPr>
          <w:lang w:val="uk-UA"/>
        </w:rPr>
        <w:t>придатності товару на момент поставки повинен становити не менше 80% загального терміну його придатності.</w:t>
      </w:r>
      <w:r w:rsidRPr="001E15BD">
        <w:rPr>
          <w:lang w:val="uk-UA"/>
        </w:rPr>
        <w:br/>
      </w:r>
      <w:r w:rsidR="00281BF8" w:rsidRPr="001E15BD">
        <w:rPr>
          <w:lang w:val="uk-UA"/>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35044" w:rsidRPr="001E15BD" w:rsidRDefault="00B35044" w:rsidP="00196DD8">
      <w:pPr>
        <w:ind w:firstLine="284"/>
        <w:jc w:val="center"/>
        <w:rPr>
          <w:b/>
          <w:lang w:val="uk-UA"/>
        </w:rPr>
      </w:pPr>
    </w:p>
    <w:p w:rsidR="00281BF8" w:rsidRPr="001E15BD" w:rsidRDefault="00281BF8" w:rsidP="00196DD8">
      <w:pPr>
        <w:ind w:firstLine="284"/>
        <w:jc w:val="center"/>
        <w:rPr>
          <w:b/>
          <w:lang w:val="uk-UA"/>
        </w:rPr>
      </w:pPr>
      <w:r w:rsidRPr="001E15BD">
        <w:rPr>
          <w:b/>
          <w:lang w:val="uk-UA"/>
        </w:rPr>
        <w:t>7. ПАКУВАННЯ ТА МАРКУВАННЯ</w:t>
      </w:r>
    </w:p>
    <w:p w:rsidR="00281BF8" w:rsidRPr="001E15BD" w:rsidRDefault="00281BF8" w:rsidP="00196DD8">
      <w:pPr>
        <w:ind w:firstLine="284"/>
        <w:jc w:val="both"/>
        <w:rPr>
          <w:lang w:val="uk-UA"/>
        </w:rPr>
      </w:pPr>
      <w:r w:rsidRPr="001E15BD">
        <w:rPr>
          <w:lang w:val="uk-UA"/>
        </w:rPr>
        <w:t xml:space="preserve">7.1. Товар повинен передаватися </w:t>
      </w:r>
      <w:r w:rsidR="00AC266D" w:rsidRPr="001E15BD">
        <w:rPr>
          <w:lang w:val="uk-UA"/>
        </w:rPr>
        <w:t>Замовнику</w:t>
      </w:r>
      <w:r w:rsidRPr="001E15BD">
        <w:rPr>
          <w:lang w:val="uk-UA"/>
        </w:rPr>
        <w:t xml:space="preserve"> в упаковці, яка відповідає характеру товару, забезпечує цілісність товару та збереження його якості під час перевезення.</w:t>
      </w:r>
    </w:p>
    <w:p w:rsidR="00281BF8" w:rsidRPr="001E15BD" w:rsidRDefault="00281BF8" w:rsidP="00196DD8">
      <w:pPr>
        <w:ind w:firstLine="284"/>
        <w:jc w:val="both"/>
        <w:rPr>
          <w:lang w:val="uk-UA"/>
        </w:rPr>
      </w:pPr>
      <w:r w:rsidRPr="001E15BD">
        <w:rPr>
          <w:lang w:val="uk-UA"/>
        </w:rPr>
        <w:t>7.2. Постачальник забезпечує таке пакування товарів, яке необхі</w:t>
      </w:r>
      <w:r w:rsidR="00AC266D" w:rsidRPr="001E15BD">
        <w:rPr>
          <w:lang w:val="uk-UA"/>
        </w:rPr>
        <w:t xml:space="preserve">дне для уникнення  пошкодження </w:t>
      </w:r>
      <w:r w:rsidRPr="001E15BD">
        <w:rPr>
          <w:lang w:val="uk-UA"/>
        </w:rPr>
        <w:t>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w:t>
      </w:r>
      <w:r w:rsidR="00AC266D" w:rsidRPr="001E15BD">
        <w:rPr>
          <w:lang w:val="uk-UA"/>
        </w:rPr>
        <w:t>.</w:t>
      </w:r>
    </w:p>
    <w:p w:rsidR="00706202" w:rsidRPr="001E15BD" w:rsidRDefault="00281BF8" w:rsidP="00196DD8">
      <w:pPr>
        <w:shd w:val="clear" w:color="auto" w:fill="FFFFFF"/>
        <w:ind w:left="-180" w:firstLine="284"/>
        <w:jc w:val="center"/>
        <w:rPr>
          <w:color w:val="000000"/>
        </w:rPr>
      </w:pPr>
      <w:r w:rsidRPr="001E15BD">
        <w:rPr>
          <w:b/>
          <w:color w:val="000000"/>
          <w:lang w:val="uk-UA"/>
        </w:rPr>
        <w:t>8</w:t>
      </w:r>
      <w:r w:rsidR="00706202" w:rsidRPr="001E15BD">
        <w:rPr>
          <w:b/>
          <w:color w:val="000000"/>
        </w:rPr>
        <w:t xml:space="preserve"> . ПРАВА ТА ОБОВ’ЯЗКИ  СТОРІН</w:t>
      </w:r>
    </w:p>
    <w:p w:rsidR="00281BF8" w:rsidRPr="001E15BD" w:rsidRDefault="00281BF8" w:rsidP="00196DD8">
      <w:pPr>
        <w:shd w:val="clear" w:color="auto" w:fill="FFFFFF"/>
        <w:ind w:left="-180" w:firstLine="284"/>
        <w:jc w:val="both"/>
        <w:rPr>
          <w:color w:val="000000"/>
        </w:rPr>
      </w:pPr>
      <w:r w:rsidRPr="001E15BD">
        <w:rPr>
          <w:color w:val="000000"/>
          <w:lang w:val="uk-UA"/>
        </w:rPr>
        <w:t xml:space="preserve">  8</w:t>
      </w:r>
      <w:r w:rsidRPr="001E15BD">
        <w:rPr>
          <w:color w:val="000000"/>
        </w:rPr>
        <w:t>.</w:t>
      </w:r>
      <w:r w:rsidRPr="001E15BD">
        <w:rPr>
          <w:color w:val="000000"/>
          <w:lang w:val="uk-UA"/>
        </w:rPr>
        <w:t>1</w:t>
      </w:r>
      <w:r w:rsidRPr="001E15BD">
        <w:rPr>
          <w:color w:val="000000"/>
        </w:rPr>
        <w:t xml:space="preserve">. </w:t>
      </w:r>
      <w:r w:rsidR="007A0E7D" w:rsidRPr="001E15BD">
        <w:rPr>
          <w:color w:val="000000"/>
          <w:lang w:val="uk-UA"/>
        </w:rPr>
        <w:t xml:space="preserve">Замовник </w:t>
      </w:r>
      <w:r w:rsidRPr="001E15BD">
        <w:rPr>
          <w:color w:val="000000"/>
        </w:rPr>
        <w:t>має право:</w:t>
      </w:r>
    </w:p>
    <w:p w:rsidR="00281BF8" w:rsidRPr="001E15BD" w:rsidRDefault="00281BF8" w:rsidP="00196DD8">
      <w:pPr>
        <w:shd w:val="clear" w:color="auto" w:fill="FFFFFF"/>
        <w:ind w:left="-180" w:firstLine="284"/>
        <w:jc w:val="both"/>
        <w:rPr>
          <w:color w:val="000000"/>
        </w:rPr>
      </w:pPr>
      <w:r w:rsidRPr="001E15BD">
        <w:rPr>
          <w:color w:val="000000"/>
          <w:lang w:val="uk-UA"/>
        </w:rPr>
        <w:t xml:space="preserve">  8</w:t>
      </w:r>
      <w:r w:rsidR="00A92829" w:rsidRPr="001E15BD">
        <w:rPr>
          <w:color w:val="000000"/>
        </w:rPr>
        <w:t>.</w:t>
      </w:r>
      <w:r w:rsidR="00A92829" w:rsidRPr="001E15BD">
        <w:rPr>
          <w:color w:val="000000"/>
          <w:lang w:val="uk-UA"/>
        </w:rPr>
        <w:t>1</w:t>
      </w:r>
      <w:r w:rsidRPr="001E15BD">
        <w:rPr>
          <w:color w:val="000000"/>
        </w:rPr>
        <w:t>.1.Достроково</w:t>
      </w:r>
      <w:r w:rsidR="00B4023F" w:rsidRPr="001E15BD">
        <w:rPr>
          <w:color w:val="000000"/>
          <w:lang w:val="uk-UA"/>
        </w:rPr>
        <w:t xml:space="preserve"> </w:t>
      </w:r>
      <w:r w:rsidRPr="001E15BD">
        <w:rPr>
          <w:color w:val="000000"/>
        </w:rPr>
        <w:t>розірвати</w:t>
      </w:r>
      <w:r w:rsidR="00B4023F" w:rsidRPr="001E15BD">
        <w:rPr>
          <w:color w:val="000000"/>
          <w:lang w:val="uk-UA"/>
        </w:rPr>
        <w:t xml:space="preserve"> </w:t>
      </w:r>
      <w:r w:rsidRPr="001E15BD">
        <w:rPr>
          <w:color w:val="000000"/>
        </w:rPr>
        <w:t>цей</w:t>
      </w:r>
      <w:r w:rsidR="00B4023F" w:rsidRPr="001E15BD">
        <w:rPr>
          <w:color w:val="000000"/>
          <w:lang w:val="uk-UA"/>
        </w:rPr>
        <w:t xml:space="preserve"> </w:t>
      </w:r>
      <w:r w:rsidRPr="001E15BD">
        <w:rPr>
          <w:color w:val="000000"/>
        </w:rPr>
        <w:t>Договір у разі</w:t>
      </w:r>
      <w:r w:rsidR="00B4023F" w:rsidRPr="001E15BD">
        <w:rPr>
          <w:color w:val="000000"/>
          <w:lang w:val="uk-UA"/>
        </w:rPr>
        <w:t xml:space="preserve"> </w:t>
      </w:r>
      <w:r w:rsidRPr="001E15BD">
        <w:rPr>
          <w:color w:val="000000"/>
        </w:rPr>
        <w:t>невиконання</w:t>
      </w:r>
      <w:r w:rsidR="00B4023F" w:rsidRPr="001E15BD">
        <w:rPr>
          <w:color w:val="000000"/>
          <w:lang w:val="uk-UA"/>
        </w:rPr>
        <w:t xml:space="preserve"> </w:t>
      </w:r>
      <w:r w:rsidRPr="001E15BD">
        <w:rPr>
          <w:color w:val="000000"/>
        </w:rPr>
        <w:t>зобов'язань П</w:t>
      </w:r>
      <w:r w:rsidR="00A92829" w:rsidRPr="001E15BD">
        <w:rPr>
          <w:color w:val="000000"/>
          <w:lang w:val="uk-UA"/>
        </w:rPr>
        <w:t>остачальника</w:t>
      </w:r>
      <w:r w:rsidRPr="001E15BD">
        <w:rPr>
          <w:color w:val="000000"/>
        </w:rPr>
        <w:t>, повідомивши про цейого у місячний строк.</w:t>
      </w:r>
    </w:p>
    <w:p w:rsidR="00281BF8" w:rsidRPr="001E15BD" w:rsidRDefault="00A92829" w:rsidP="00196DD8">
      <w:pPr>
        <w:shd w:val="clear" w:color="auto" w:fill="FFFFFF"/>
        <w:ind w:left="-180" w:firstLine="284"/>
        <w:jc w:val="both"/>
        <w:rPr>
          <w:color w:val="000000"/>
        </w:rPr>
      </w:pPr>
      <w:r w:rsidRPr="001E15BD">
        <w:rPr>
          <w:color w:val="000000"/>
          <w:lang w:val="uk-UA"/>
        </w:rPr>
        <w:t xml:space="preserve">  8</w:t>
      </w:r>
      <w:r w:rsidR="00281BF8" w:rsidRPr="001E15BD">
        <w:rPr>
          <w:color w:val="000000"/>
        </w:rPr>
        <w:t>.</w:t>
      </w:r>
      <w:r w:rsidRPr="001E15BD">
        <w:rPr>
          <w:color w:val="000000"/>
          <w:lang w:val="uk-UA"/>
        </w:rPr>
        <w:t>1</w:t>
      </w:r>
      <w:r w:rsidR="00281BF8" w:rsidRPr="001E15BD">
        <w:rPr>
          <w:color w:val="000000"/>
        </w:rPr>
        <w:t>.2.Контролювати поставку товару у строки, встановлені</w:t>
      </w:r>
      <w:r w:rsidR="00B4023F" w:rsidRPr="001E15BD">
        <w:rPr>
          <w:color w:val="000000"/>
          <w:lang w:val="uk-UA"/>
        </w:rPr>
        <w:t xml:space="preserve"> </w:t>
      </w:r>
      <w:r w:rsidR="00281BF8" w:rsidRPr="001E15BD">
        <w:rPr>
          <w:color w:val="000000"/>
        </w:rPr>
        <w:t>цим Договором.</w:t>
      </w:r>
    </w:p>
    <w:p w:rsidR="00706202" w:rsidRPr="001E15BD" w:rsidRDefault="00A92829" w:rsidP="00196DD8">
      <w:pPr>
        <w:shd w:val="clear" w:color="auto" w:fill="FFFFFF"/>
        <w:ind w:left="-180" w:firstLine="284"/>
        <w:jc w:val="both"/>
        <w:rPr>
          <w:color w:val="000000"/>
        </w:rPr>
      </w:pPr>
      <w:r w:rsidRPr="001E15BD">
        <w:rPr>
          <w:color w:val="000000"/>
          <w:lang w:val="uk-UA"/>
        </w:rPr>
        <w:t xml:space="preserve">  8</w:t>
      </w:r>
      <w:r w:rsidR="00706202" w:rsidRPr="001E15BD">
        <w:rPr>
          <w:color w:val="000000"/>
        </w:rPr>
        <w:t>.</w:t>
      </w:r>
      <w:r w:rsidRPr="001E15BD">
        <w:rPr>
          <w:color w:val="000000"/>
          <w:lang w:val="uk-UA"/>
        </w:rPr>
        <w:t>2</w:t>
      </w:r>
      <w:r w:rsidR="00706202" w:rsidRPr="001E15BD">
        <w:rPr>
          <w:color w:val="000000"/>
        </w:rPr>
        <w:t>.</w:t>
      </w:r>
      <w:r w:rsidR="007B71B8" w:rsidRPr="001E15BD">
        <w:rPr>
          <w:color w:val="000000"/>
          <w:lang w:val="uk-UA"/>
        </w:rPr>
        <w:t xml:space="preserve">Замовник </w:t>
      </w:r>
      <w:r w:rsidR="00706202" w:rsidRPr="001E15BD">
        <w:rPr>
          <w:color w:val="000000"/>
        </w:rPr>
        <w:t>зобов'язаний:</w:t>
      </w:r>
    </w:p>
    <w:p w:rsidR="00706202" w:rsidRPr="001E15BD" w:rsidRDefault="00A92829" w:rsidP="00196DD8">
      <w:pPr>
        <w:shd w:val="clear" w:color="auto" w:fill="FFFFFF"/>
        <w:ind w:left="-180" w:firstLine="284"/>
        <w:jc w:val="both"/>
        <w:rPr>
          <w:color w:val="000000"/>
        </w:rPr>
      </w:pPr>
      <w:r w:rsidRPr="001E15BD">
        <w:rPr>
          <w:color w:val="000000"/>
          <w:lang w:val="uk-UA"/>
        </w:rPr>
        <w:t xml:space="preserve">  8</w:t>
      </w:r>
      <w:r w:rsidR="00706202" w:rsidRPr="001E15BD">
        <w:rPr>
          <w:color w:val="000000"/>
        </w:rPr>
        <w:t>.</w:t>
      </w:r>
      <w:r w:rsidRPr="001E15BD">
        <w:rPr>
          <w:color w:val="000000"/>
          <w:lang w:val="uk-UA"/>
        </w:rPr>
        <w:t>2</w:t>
      </w:r>
      <w:r w:rsidR="00706202" w:rsidRPr="001E15BD">
        <w:rPr>
          <w:color w:val="000000"/>
        </w:rPr>
        <w:t>.1.Своєчасно та в повному</w:t>
      </w:r>
      <w:r w:rsidR="00B4023F" w:rsidRPr="001E15BD">
        <w:rPr>
          <w:color w:val="000000"/>
          <w:lang w:val="uk-UA"/>
        </w:rPr>
        <w:t xml:space="preserve"> </w:t>
      </w:r>
      <w:r w:rsidR="00706202" w:rsidRPr="001E15BD">
        <w:rPr>
          <w:color w:val="000000"/>
        </w:rPr>
        <w:t>обсязі</w:t>
      </w:r>
      <w:r w:rsidR="00B4023F" w:rsidRPr="001E15BD">
        <w:rPr>
          <w:color w:val="000000"/>
          <w:lang w:val="uk-UA"/>
        </w:rPr>
        <w:t xml:space="preserve"> </w:t>
      </w:r>
      <w:r w:rsidR="00706202" w:rsidRPr="001E15BD">
        <w:rPr>
          <w:color w:val="000000"/>
        </w:rPr>
        <w:t>сплачувати за поставлений товар.</w:t>
      </w:r>
    </w:p>
    <w:p w:rsidR="00706202" w:rsidRPr="001E15BD" w:rsidRDefault="00A92829" w:rsidP="00196DD8">
      <w:pPr>
        <w:shd w:val="clear" w:color="auto" w:fill="FFFFFF"/>
        <w:ind w:left="-180" w:firstLine="284"/>
        <w:jc w:val="both"/>
        <w:rPr>
          <w:color w:val="000000"/>
        </w:rPr>
      </w:pPr>
      <w:r w:rsidRPr="001E15BD">
        <w:rPr>
          <w:color w:val="000000"/>
          <w:lang w:val="uk-UA"/>
        </w:rPr>
        <w:t xml:space="preserve">  8</w:t>
      </w:r>
      <w:r w:rsidR="00706202" w:rsidRPr="001E15BD">
        <w:rPr>
          <w:color w:val="000000"/>
        </w:rPr>
        <w:t>.</w:t>
      </w:r>
      <w:r w:rsidRPr="001E15BD">
        <w:rPr>
          <w:color w:val="000000"/>
          <w:lang w:val="uk-UA"/>
        </w:rPr>
        <w:t>2</w:t>
      </w:r>
      <w:r w:rsidR="00706202" w:rsidRPr="001E15BD">
        <w:rPr>
          <w:color w:val="000000"/>
        </w:rPr>
        <w:t>.2.Приймати поставлений товар.</w:t>
      </w:r>
    </w:p>
    <w:p w:rsidR="00A92829" w:rsidRPr="001E15BD" w:rsidRDefault="00A92829" w:rsidP="00196DD8">
      <w:pPr>
        <w:shd w:val="clear" w:color="auto" w:fill="FFFFFF"/>
        <w:ind w:left="-180" w:firstLine="284"/>
        <w:jc w:val="both"/>
        <w:rPr>
          <w:color w:val="000000"/>
        </w:rPr>
      </w:pPr>
      <w:r w:rsidRPr="001E15BD">
        <w:rPr>
          <w:color w:val="000000"/>
          <w:lang w:val="uk-UA"/>
        </w:rPr>
        <w:t xml:space="preserve">  8</w:t>
      </w:r>
      <w:r w:rsidRPr="001E15BD">
        <w:rPr>
          <w:color w:val="000000"/>
        </w:rPr>
        <w:t>.</w:t>
      </w:r>
      <w:r w:rsidRPr="001E15BD">
        <w:rPr>
          <w:color w:val="000000"/>
          <w:lang w:val="uk-UA"/>
        </w:rPr>
        <w:t>3</w:t>
      </w:r>
      <w:r w:rsidRPr="001E15BD">
        <w:rPr>
          <w:color w:val="000000"/>
        </w:rPr>
        <w:t>.П</w:t>
      </w:r>
      <w:r w:rsidRPr="001E15BD">
        <w:rPr>
          <w:color w:val="000000"/>
          <w:lang w:val="uk-UA"/>
        </w:rPr>
        <w:t>остачальник</w:t>
      </w:r>
      <w:r w:rsidR="007E41FF" w:rsidRPr="001E15BD">
        <w:rPr>
          <w:color w:val="000000"/>
          <w:lang w:val="uk-UA"/>
        </w:rPr>
        <w:t xml:space="preserve"> </w:t>
      </w:r>
      <w:r w:rsidRPr="001E15BD">
        <w:rPr>
          <w:color w:val="000000"/>
        </w:rPr>
        <w:t>має право:</w:t>
      </w:r>
    </w:p>
    <w:p w:rsidR="00A92829" w:rsidRPr="001E15BD" w:rsidRDefault="00A92829" w:rsidP="00196DD8">
      <w:pPr>
        <w:shd w:val="clear" w:color="auto" w:fill="FFFFFF"/>
        <w:jc w:val="both"/>
        <w:rPr>
          <w:color w:val="000000"/>
        </w:rPr>
      </w:pPr>
      <w:r w:rsidRPr="001E15BD">
        <w:rPr>
          <w:color w:val="000000"/>
          <w:lang w:val="uk-UA"/>
        </w:rPr>
        <w:t xml:space="preserve">    8</w:t>
      </w:r>
      <w:r w:rsidRPr="001E15BD">
        <w:rPr>
          <w:color w:val="000000"/>
        </w:rPr>
        <w:t>.</w:t>
      </w:r>
      <w:r w:rsidRPr="001E15BD">
        <w:rPr>
          <w:color w:val="000000"/>
          <w:lang w:val="uk-UA"/>
        </w:rPr>
        <w:t xml:space="preserve">3.1. </w:t>
      </w:r>
      <w:r w:rsidRPr="001E15BD">
        <w:rPr>
          <w:color w:val="000000"/>
        </w:rPr>
        <w:t>В повномуобсязі</w:t>
      </w:r>
      <w:r w:rsidR="00B4023F" w:rsidRPr="001E15BD">
        <w:rPr>
          <w:color w:val="000000"/>
          <w:lang w:val="uk-UA"/>
        </w:rPr>
        <w:t xml:space="preserve"> </w:t>
      </w:r>
      <w:r w:rsidRPr="001E15BD">
        <w:rPr>
          <w:color w:val="000000"/>
        </w:rPr>
        <w:t>отримувати плату за поставлений товар.</w:t>
      </w:r>
    </w:p>
    <w:p w:rsidR="00A92829" w:rsidRPr="001E15BD" w:rsidRDefault="00A92829" w:rsidP="00196DD8">
      <w:pPr>
        <w:shd w:val="clear" w:color="auto" w:fill="FFFFFF"/>
        <w:ind w:left="-180" w:firstLine="284"/>
        <w:jc w:val="both"/>
        <w:rPr>
          <w:color w:val="000000"/>
        </w:rPr>
      </w:pPr>
      <w:r w:rsidRPr="001E15BD">
        <w:rPr>
          <w:color w:val="000000"/>
          <w:lang w:val="uk-UA"/>
        </w:rPr>
        <w:t xml:space="preserve">  8</w:t>
      </w:r>
      <w:r w:rsidRPr="001E15BD">
        <w:rPr>
          <w:color w:val="000000"/>
        </w:rPr>
        <w:t>.</w:t>
      </w:r>
      <w:r w:rsidRPr="001E15BD">
        <w:rPr>
          <w:color w:val="000000"/>
          <w:lang w:val="uk-UA"/>
        </w:rPr>
        <w:t>3</w:t>
      </w:r>
      <w:r w:rsidRPr="001E15BD">
        <w:rPr>
          <w:color w:val="000000"/>
        </w:rPr>
        <w:t>.</w:t>
      </w:r>
      <w:r w:rsidR="00475D8E" w:rsidRPr="001E15BD">
        <w:rPr>
          <w:color w:val="000000"/>
          <w:lang w:val="uk-UA"/>
        </w:rPr>
        <w:t>2</w:t>
      </w:r>
      <w:r w:rsidR="007B71B8" w:rsidRPr="001E15BD">
        <w:rPr>
          <w:color w:val="000000"/>
        </w:rPr>
        <w:t>.У</w:t>
      </w:r>
      <w:r w:rsidRPr="001E15BD">
        <w:rPr>
          <w:color w:val="000000"/>
        </w:rPr>
        <w:t>разі</w:t>
      </w:r>
      <w:r w:rsidR="00B4023F" w:rsidRPr="001E15BD">
        <w:rPr>
          <w:color w:val="000000"/>
          <w:lang w:val="uk-UA"/>
        </w:rPr>
        <w:t xml:space="preserve"> </w:t>
      </w:r>
      <w:r w:rsidRPr="001E15BD">
        <w:rPr>
          <w:color w:val="000000"/>
        </w:rPr>
        <w:t>невиконання</w:t>
      </w:r>
      <w:r w:rsidR="00B4023F" w:rsidRPr="001E15BD">
        <w:rPr>
          <w:color w:val="000000"/>
          <w:lang w:val="uk-UA"/>
        </w:rPr>
        <w:t xml:space="preserve"> </w:t>
      </w:r>
      <w:r w:rsidRPr="001E15BD">
        <w:rPr>
          <w:color w:val="000000"/>
        </w:rPr>
        <w:t>зобов'язань</w:t>
      </w:r>
      <w:r w:rsidR="007B71B8" w:rsidRPr="001E15BD">
        <w:rPr>
          <w:color w:val="000000"/>
          <w:lang w:val="uk-UA"/>
        </w:rPr>
        <w:t xml:space="preserve"> Замовником</w:t>
      </w:r>
      <w:r w:rsidRPr="001E15BD">
        <w:rPr>
          <w:color w:val="000000"/>
        </w:rPr>
        <w:t>, П</w:t>
      </w:r>
      <w:r w:rsidRPr="001E15BD">
        <w:rPr>
          <w:color w:val="000000"/>
          <w:lang w:val="uk-UA"/>
        </w:rPr>
        <w:t>остачальник</w:t>
      </w:r>
      <w:r w:rsidRPr="001E15BD">
        <w:rPr>
          <w:color w:val="000000"/>
        </w:rPr>
        <w:t>має право достроково</w:t>
      </w:r>
      <w:r w:rsidR="00B4023F" w:rsidRPr="001E15BD">
        <w:rPr>
          <w:color w:val="000000"/>
          <w:lang w:val="uk-UA"/>
        </w:rPr>
        <w:t xml:space="preserve"> </w:t>
      </w:r>
      <w:r w:rsidRPr="001E15BD">
        <w:rPr>
          <w:color w:val="000000"/>
        </w:rPr>
        <w:t>розірвати</w:t>
      </w:r>
      <w:r w:rsidR="00B4023F" w:rsidRPr="001E15BD">
        <w:rPr>
          <w:color w:val="000000"/>
          <w:lang w:val="uk-UA"/>
        </w:rPr>
        <w:t xml:space="preserve"> </w:t>
      </w:r>
      <w:r w:rsidRPr="001E15BD">
        <w:rPr>
          <w:color w:val="000000"/>
        </w:rPr>
        <w:t>цей</w:t>
      </w:r>
      <w:r w:rsidR="00B4023F" w:rsidRPr="001E15BD">
        <w:rPr>
          <w:color w:val="000000"/>
          <w:lang w:val="uk-UA"/>
        </w:rPr>
        <w:t xml:space="preserve"> </w:t>
      </w:r>
      <w:r w:rsidRPr="001E15BD">
        <w:rPr>
          <w:color w:val="000000"/>
        </w:rPr>
        <w:t>Договір, повідомивши про це</w:t>
      </w:r>
      <w:r w:rsidR="00B4023F" w:rsidRPr="001E15BD">
        <w:rPr>
          <w:color w:val="000000"/>
          <w:lang w:val="uk-UA"/>
        </w:rPr>
        <w:t xml:space="preserve"> </w:t>
      </w:r>
      <w:r w:rsidRPr="001E15BD">
        <w:rPr>
          <w:color w:val="000000"/>
        </w:rPr>
        <w:t>Покупця у місячний строк.</w:t>
      </w:r>
    </w:p>
    <w:p w:rsidR="00706202" w:rsidRPr="001E15BD" w:rsidRDefault="00A92829" w:rsidP="00196DD8">
      <w:pPr>
        <w:shd w:val="clear" w:color="auto" w:fill="FFFFFF"/>
        <w:ind w:left="-180" w:firstLine="284"/>
        <w:jc w:val="both"/>
        <w:rPr>
          <w:color w:val="000000"/>
        </w:rPr>
      </w:pPr>
      <w:r w:rsidRPr="001E15BD">
        <w:rPr>
          <w:color w:val="000000"/>
          <w:lang w:val="uk-UA"/>
        </w:rPr>
        <w:t xml:space="preserve">  8</w:t>
      </w:r>
      <w:r w:rsidR="00706202" w:rsidRPr="001E15BD">
        <w:rPr>
          <w:color w:val="000000"/>
        </w:rPr>
        <w:t>.</w:t>
      </w:r>
      <w:r w:rsidRPr="001E15BD">
        <w:rPr>
          <w:color w:val="000000"/>
          <w:lang w:val="uk-UA"/>
        </w:rPr>
        <w:t>4</w:t>
      </w:r>
      <w:r w:rsidR="00706202" w:rsidRPr="001E15BD">
        <w:rPr>
          <w:color w:val="000000"/>
        </w:rPr>
        <w:t>.П</w:t>
      </w:r>
      <w:r w:rsidRPr="001E15BD">
        <w:rPr>
          <w:color w:val="000000"/>
          <w:lang w:val="uk-UA"/>
        </w:rPr>
        <w:t>остачальник</w:t>
      </w:r>
      <w:r w:rsidR="00B4023F" w:rsidRPr="001E15BD">
        <w:rPr>
          <w:color w:val="000000"/>
          <w:lang w:val="uk-UA"/>
        </w:rPr>
        <w:t xml:space="preserve"> </w:t>
      </w:r>
      <w:r w:rsidR="00706202" w:rsidRPr="001E15BD">
        <w:rPr>
          <w:color w:val="000000"/>
        </w:rPr>
        <w:t>зобов'язаний:</w:t>
      </w:r>
    </w:p>
    <w:p w:rsidR="00706202" w:rsidRPr="001E15BD" w:rsidRDefault="00A92829" w:rsidP="00196DD8">
      <w:pPr>
        <w:shd w:val="clear" w:color="auto" w:fill="FFFFFF"/>
        <w:ind w:left="-180" w:firstLine="284"/>
        <w:jc w:val="both"/>
        <w:rPr>
          <w:color w:val="000000"/>
        </w:rPr>
      </w:pPr>
      <w:r w:rsidRPr="001E15BD">
        <w:rPr>
          <w:color w:val="000000"/>
          <w:lang w:val="uk-UA"/>
        </w:rPr>
        <w:t xml:space="preserve">  8</w:t>
      </w:r>
      <w:r w:rsidR="00706202" w:rsidRPr="001E15BD">
        <w:rPr>
          <w:color w:val="000000"/>
        </w:rPr>
        <w:t>.</w:t>
      </w:r>
      <w:r w:rsidRPr="001E15BD">
        <w:rPr>
          <w:color w:val="000000"/>
          <w:lang w:val="uk-UA"/>
        </w:rPr>
        <w:t>4</w:t>
      </w:r>
      <w:r w:rsidR="00706202" w:rsidRPr="001E15BD">
        <w:rPr>
          <w:color w:val="000000"/>
        </w:rPr>
        <w:t>.1.Забезпечити поставку товару у строки, встановлені</w:t>
      </w:r>
      <w:r w:rsidR="00B4023F" w:rsidRPr="001E15BD">
        <w:rPr>
          <w:color w:val="000000"/>
          <w:lang w:val="uk-UA"/>
        </w:rPr>
        <w:t xml:space="preserve"> </w:t>
      </w:r>
      <w:r w:rsidR="00706202" w:rsidRPr="001E15BD">
        <w:rPr>
          <w:color w:val="000000"/>
        </w:rPr>
        <w:t>цим Договором.</w:t>
      </w:r>
    </w:p>
    <w:p w:rsidR="00706202" w:rsidRPr="001E15BD" w:rsidRDefault="00A92829" w:rsidP="00196DD8">
      <w:pPr>
        <w:shd w:val="clear" w:color="auto" w:fill="FFFFFF"/>
        <w:ind w:left="-180" w:firstLine="284"/>
        <w:jc w:val="both"/>
        <w:rPr>
          <w:color w:val="000000"/>
          <w:lang w:val="uk-UA"/>
        </w:rPr>
      </w:pPr>
      <w:r w:rsidRPr="001E15BD">
        <w:rPr>
          <w:color w:val="000000"/>
          <w:lang w:val="uk-UA"/>
        </w:rPr>
        <w:t xml:space="preserve">  8</w:t>
      </w:r>
      <w:r w:rsidR="00706202" w:rsidRPr="001E15BD">
        <w:rPr>
          <w:color w:val="000000"/>
        </w:rPr>
        <w:t>.</w:t>
      </w:r>
      <w:r w:rsidRPr="001E15BD">
        <w:rPr>
          <w:color w:val="000000"/>
          <w:lang w:val="uk-UA"/>
        </w:rPr>
        <w:t>4</w:t>
      </w:r>
      <w:r w:rsidR="00706202" w:rsidRPr="001E15BD">
        <w:rPr>
          <w:color w:val="000000"/>
        </w:rPr>
        <w:t>.2.Забезпечити поставку товару, якість</w:t>
      </w:r>
      <w:r w:rsidR="00B4023F" w:rsidRPr="001E15BD">
        <w:rPr>
          <w:color w:val="000000"/>
          <w:lang w:val="uk-UA"/>
        </w:rPr>
        <w:t xml:space="preserve"> </w:t>
      </w:r>
      <w:r w:rsidR="00706202" w:rsidRPr="001E15BD">
        <w:rPr>
          <w:color w:val="000000"/>
        </w:rPr>
        <w:t>якого</w:t>
      </w:r>
      <w:r w:rsidR="00B4023F" w:rsidRPr="001E15BD">
        <w:rPr>
          <w:color w:val="000000"/>
          <w:lang w:val="uk-UA"/>
        </w:rPr>
        <w:t xml:space="preserve"> </w:t>
      </w:r>
      <w:r w:rsidR="00706202" w:rsidRPr="001E15BD">
        <w:rPr>
          <w:color w:val="000000"/>
        </w:rPr>
        <w:t>відповідає</w:t>
      </w:r>
      <w:r w:rsidR="00B4023F" w:rsidRPr="001E15BD">
        <w:rPr>
          <w:color w:val="000000"/>
          <w:lang w:val="uk-UA"/>
        </w:rPr>
        <w:t xml:space="preserve"> </w:t>
      </w:r>
      <w:r w:rsidR="00706202" w:rsidRPr="001E15BD">
        <w:rPr>
          <w:color w:val="000000"/>
        </w:rPr>
        <w:t>умовам, установленим</w:t>
      </w:r>
      <w:r w:rsidR="00B4023F" w:rsidRPr="001E15BD">
        <w:rPr>
          <w:color w:val="000000"/>
          <w:lang w:val="uk-UA"/>
        </w:rPr>
        <w:t xml:space="preserve"> </w:t>
      </w:r>
      <w:r w:rsidR="00706202" w:rsidRPr="001E15BD">
        <w:rPr>
          <w:color w:val="000000"/>
        </w:rPr>
        <w:t>розділом</w:t>
      </w:r>
      <w:r w:rsidR="00B4023F" w:rsidRPr="001E15BD">
        <w:rPr>
          <w:color w:val="000000"/>
          <w:lang w:val="uk-UA"/>
        </w:rPr>
        <w:t xml:space="preserve"> </w:t>
      </w:r>
      <w:r w:rsidRPr="001E15BD">
        <w:rPr>
          <w:color w:val="000000"/>
          <w:lang w:val="uk-UA"/>
        </w:rPr>
        <w:t>2</w:t>
      </w:r>
      <w:r w:rsidR="00B4023F" w:rsidRPr="001E15BD">
        <w:rPr>
          <w:color w:val="000000"/>
          <w:lang w:val="uk-UA"/>
        </w:rPr>
        <w:t xml:space="preserve"> </w:t>
      </w:r>
      <w:r w:rsidR="00706202" w:rsidRPr="001E15BD">
        <w:rPr>
          <w:color w:val="000000"/>
        </w:rPr>
        <w:t>цього Договору.</w:t>
      </w:r>
    </w:p>
    <w:p w:rsidR="00706202" w:rsidRPr="001E15BD" w:rsidRDefault="00A92829" w:rsidP="00196DD8">
      <w:pPr>
        <w:shd w:val="clear" w:color="auto" w:fill="FFFFFF"/>
        <w:ind w:left="-180" w:firstLine="360"/>
        <w:jc w:val="center"/>
        <w:rPr>
          <w:color w:val="000000"/>
        </w:rPr>
      </w:pPr>
      <w:r w:rsidRPr="001E15BD">
        <w:rPr>
          <w:b/>
          <w:color w:val="000000"/>
          <w:lang w:val="uk-UA"/>
        </w:rPr>
        <w:t>9</w:t>
      </w:r>
      <w:r w:rsidR="00706202" w:rsidRPr="001E15BD">
        <w:rPr>
          <w:b/>
          <w:color w:val="000000"/>
        </w:rPr>
        <w:t>. ВІДПОВІДАЛЬНІСТЬ СТОРІН</w:t>
      </w:r>
    </w:p>
    <w:p w:rsidR="00A92829" w:rsidRPr="001E15BD" w:rsidRDefault="00A92829" w:rsidP="00196DD8">
      <w:pPr>
        <w:jc w:val="both"/>
        <w:rPr>
          <w:lang w:val="uk-UA"/>
        </w:rPr>
      </w:pPr>
      <w:r w:rsidRPr="001E15BD">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sidR="00EC1755" w:rsidRPr="001E15BD">
        <w:rPr>
          <w:lang w:val="uk-UA"/>
        </w:rPr>
        <w:t>Замовником</w:t>
      </w:r>
      <w:r w:rsidRPr="001E15BD">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1E15BD" w:rsidRDefault="00A92829" w:rsidP="00196DD8">
      <w:pPr>
        <w:jc w:val="both"/>
        <w:rPr>
          <w:lang w:val="uk-UA"/>
        </w:rPr>
      </w:pPr>
      <w:r w:rsidRPr="001E15BD">
        <w:rPr>
          <w:lang w:val="uk-UA"/>
        </w:rPr>
        <w:t>9.2.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1E15BD" w:rsidRDefault="00A92829" w:rsidP="00196DD8">
      <w:pPr>
        <w:jc w:val="both"/>
        <w:rPr>
          <w:lang w:val="uk-UA"/>
        </w:rPr>
      </w:pPr>
      <w:r w:rsidRPr="001E15BD">
        <w:rPr>
          <w:lang w:val="uk-UA"/>
        </w:rPr>
        <w:t xml:space="preserve">      9.3. Сплата штрафних санкцій не звільняє Сторону, </w:t>
      </w:r>
      <w:r w:rsidRPr="001E15BD">
        <w:rPr>
          <w:iCs/>
          <w:lang w:val="uk-UA"/>
        </w:rPr>
        <w:t>яка</w:t>
      </w:r>
      <w:r w:rsidRPr="001E15BD">
        <w:rPr>
          <w:lang w:val="uk-UA"/>
        </w:rPr>
        <w:t xml:space="preserve"> їх сплатила, від виконання зобов’язань за цим Договором.</w:t>
      </w:r>
    </w:p>
    <w:p w:rsidR="00A92829" w:rsidRPr="001E15BD" w:rsidRDefault="00A92829" w:rsidP="00196DD8">
      <w:pPr>
        <w:jc w:val="both"/>
        <w:rPr>
          <w:lang w:val="uk-UA"/>
        </w:rPr>
      </w:pPr>
      <w:r w:rsidRPr="001E15BD">
        <w:rPr>
          <w:lang w:val="uk-UA"/>
        </w:rPr>
        <w:t xml:space="preserve">      9.4.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706202" w:rsidRPr="001E15BD" w:rsidRDefault="00A92829" w:rsidP="00196DD8">
      <w:pPr>
        <w:jc w:val="both"/>
        <w:rPr>
          <w:bCs/>
          <w:lang w:val="uk-UA"/>
        </w:rPr>
      </w:pPr>
      <w:r w:rsidRPr="001E15BD">
        <w:rPr>
          <w:bCs/>
          <w:lang w:val="uk-UA"/>
        </w:rPr>
        <w:t xml:space="preserve">      9.5. У випадках, не передбачених цим</w:t>
      </w:r>
      <w:r w:rsidRPr="001E15BD">
        <w:rPr>
          <w:lang w:val="uk-UA"/>
        </w:rPr>
        <w:t xml:space="preserve"> Договором, Сторони несуть відповідальність, передбачену </w:t>
      </w:r>
      <w:r w:rsidRPr="001E15BD">
        <w:rPr>
          <w:bCs/>
          <w:lang w:val="uk-UA"/>
        </w:rPr>
        <w:t>чинним законодавством України.</w:t>
      </w:r>
    </w:p>
    <w:p w:rsidR="00B35044" w:rsidRPr="001E15BD" w:rsidRDefault="00B35044" w:rsidP="00196DD8">
      <w:pPr>
        <w:shd w:val="clear" w:color="auto" w:fill="FFFFFF"/>
        <w:ind w:left="-180" w:firstLine="360"/>
        <w:jc w:val="center"/>
        <w:rPr>
          <w:b/>
          <w:color w:val="000000"/>
          <w:lang w:val="uk-UA"/>
        </w:rPr>
      </w:pPr>
    </w:p>
    <w:p w:rsidR="00706202" w:rsidRPr="001E15BD" w:rsidRDefault="00A92829" w:rsidP="00196DD8">
      <w:pPr>
        <w:shd w:val="clear" w:color="auto" w:fill="FFFFFF"/>
        <w:ind w:left="-180" w:firstLine="360"/>
        <w:jc w:val="center"/>
        <w:rPr>
          <w:color w:val="000000"/>
          <w:lang w:val="uk-UA"/>
        </w:rPr>
      </w:pPr>
      <w:r w:rsidRPr="001E15BD">
        <w:rPr>
          <w:b/>
          <w:color w:val="000000"/>
          <w:lang w:val="uk-UA"/>
        </w:rPr>
        <w:t>10</w:t>
      </w:r>
      <w:r w:rsidR="00706202" w:rsidRPr="001E15BD">
        <w:rPr>
          <w:b/>
          <w:color w:val="000000"/>
          <w:lang w:val="uk-UA"/>
        </w:rPr>
        <w:t xml:space="preserve">. </w:t>
      </w:r>
      <w:r w:rsidRPr="001E15BD">
        <w:rPr>
          <w:b/>
          <w:color w:val="000000"/>
          <w:lang w:val="uk-UA"/>
        </w:rPr>
        <w:t xml:space="preserve">ФОРС-МАЖОРНІ </w:t>
      </w:r>
      <w:r w:rsidR="00706202" w:rsidRPr="001E15BD">
        <w:rPr>
          <w:b/>
          <w:color w:val="000000"/>
          <w:lang w:val="uk-UA"/>
        </w:rPr>
        <w:t xml:space="preserve">ОБСТАВИНИ </w:t>
      </w:r>
    </w:p>
    <w:p w:rsidR="00706202" w:rsidRPr="001E15BD" w:rsidRDefault="00A92829" w:rsidP="00196DD8">
      <w:pPr>
        <w:shd w:val="clear" w:color="auto" w:fill="FFFFFF"/>
        <w:ind w:left="-180" w:firstLine="360"/>
        <w:jc w:val="both"/>
        <w:rPr>
          <w:color w:val="000000"/>
          <w:lang w:val="uk-UA"/>
        </w:rPr>
      </w:pPr>
      <w:r w:rsidRPr="001E15BD">
        <w:rPr>
          <w:color w:val="000000"/>
          <w:lang w:val="uk-UA"/>
        </w:rPr>
        <w:t xml:space="preserve">   10</w:t>
      </w:r>
      <w:r w:rsidR="00706202" w:rsidRPr="001E15BD">
        <w:rPr>
          <w:color w:val="000000"/>
          <w:lang w:val="uk-UA"/>
        </w:rPr>
        <w:t>.1.Сторони звільняються</w:t>
      </w:r>
      <w:r w:rsidR="00B4023F" w:rsidRPr="001E15BD">
        <w:rPr>
          <w:color w:val="000000"/>
          <w:lang w:val="uk-UA"/>
        </w:rPr>
        <w:t xml:space="preserve"> </w:t>
      </w:r>
      <w:r w:rsidR="00706202" w:rsidRPr="001E15BD">
        <w:rPr>
          <w:color w:val="000000"/>
          <w:lang w:val="uk-UA"/>
        </w:rPr>
        <w:t>від</w:t>
      </w:r>
      <w:r w:rsidR="00B4023F" w:rsidRPr="001E15BD">
        <w:rPr>
          <w:color w:val="000000"/>
          <w:lang w:val="uk-UA"/>
        </w:rPr>
        <w:t xml:space="preserve"> </w:t>
      </w:r>
      <w:r w:rsidR="00706202" w:rsidRPr="001E15BD">
        <w:rPr>
          <w:color w:val="000000"/>
          <w:lang w:val="uk-UA"/>
        </w:rPr>
        <w:t>відповідальності за невиконання</w:t>
      </w:r>
      <w:r w:rsidR="00B4023F" w:rsidRPr="001E15BD">
        <w:rPr>
          <w:color w:val="000000"/>
          <w:lang w:val="uk-UA"/>
        </w:rPr>
        <w:t xml:space="preserve"> </w:t>
      </w:r>
      <w:r w:rsidR="00706202" w:rsidRPr="001E15BD">
        <w:rPr>
          <w:color w:val="000000"/>
          <w:lang w:val="uk-UA"/>
        </w:rPr>
        <w:t>або</w:t>
      </w:r>
      <w:r w:rsidR="00B4023F" w:rsidRPr="001E15BD">
        <w:rPr>
          <w:color w:val="000000"/>
          <w:lang w:val="uk-UA"/>
        </w:rPr>
        <w:t xml:space="preserve"> </w:t>
      </w:r>
      <w:r w:rsidR="00706202" w:rsidRPr="001E15BD">
        <w:rPr>
          <w:color w:val="000000"/>
          <w:lang w:val="uk-UA"/>
        </w:rPr>
        <w:t>неналежне</w:t>
      </w:r>
      <w:r w:rsidR="00B4023F" w:rsidRPr="001E15BD">
        <w:rPr>
          <w:color w:val="000000"/>
          <w:lang w:val="uk-UA"/>
        </w:rPr>
        <w:t xml:space="preserve"> </w:t>
      </w:r>
      <w:r w:rsidR="00706202" w:rsidRPr="001E15BD">
        <w:rPr>
          <w:color w:val="000000"/>
          <w:lang w:val="uk-UA"/>
        </w:rPr>
        <w:t>виконання</w:t>
      </w:r>
      <w:r w:rsidR="00706202" w:rsidRPr="001E15BD">
        <w:rPr>
          <w:color w:val="000000"/>
        </w:rPr>
        <w:t> </w:t>
      </w:r>
      <w:r w:rsidR="00706202" w:rsidRPr="001E15BD">
        <w:rPr>
          <w:color w:val="000000"/>
          <w:lang w:val="uk-UA"/>
        </w:rPr>
        <w:t xml:space="preserve"> зобов'язань</w:t>
      </w:r>
      <w:r w:rsidR="00706202" w:rsidRPr="001E15BD">
        <w:rPr>
          <w:color w:val="000000"/>
        </w:rPr>
        <w:t> </w:t>
      </w:r>
      <w:r w:rsidR="00706202" w:rsidRPr="001E15BD">
        <w:rPr>
          <w:color w:val="000000"/>
          <w:lang w:val="uk-UA"/>
        </w:rPr>
        <w:t xml:space="preserve"> за цим Договором у разі</w:t>
      </w:r>
      <w:r w:rsidR="00B4023F" w:rsidRPr="001E15BD">
        <w:rPr>
          <w:color w:val="000000"/>
          <w:lang w:val="uk-UA"/>
        </w:rPr>
        <w:t xml:space="preserve"> </w:t>
      </w:r>
      <w:r w:rsidR="00706202" w:rsidRPr="001E15BD">
        <w:rPr>
          <w:color w:val="000000"/>
          <w:lang w:val="uk-UA"/>
        </w:rPr>
        <w:t>виникнення</w:t>
      </w:r>
      <w:r w:rsidR="00B4023F" w:rsidRPr="001E15BD">
        <w:rPr>
          <w:color w:val="000000"/>
          <w:lang w:val="uk-UA"/>
        </w:rPr>
        <w:t xml:space="preserve"> </w:t>
      </w:r>
      <w:r w:rsidR="00706202" w:rsidRPr="001E15BD">
        <w:rPr>
          <w:color w:val="000000"/>
          <w:lang w:val="uk-UA"/>
        </w:rPr>
        <w:t>обставин</w:t>
      </w:r>
      <w:r w:rsidR="00B4023F" w:rsidRPr="001E15BD">
        <w:rPr>
          <w:color w:val="000000"/>
          <w:lang w:val="uk-UA"/>
        </w:rPr>
        <w:t xml:space="preserve"> </w:t>
      </w:r>
      <w:r w:rsidR="00706202" w:rsidRPr="001E15BD">
        <w:rPr>
          <w:color w:val="000000"/>
          <w:lang w:val="uk-UA"/>
        </w:rPr>
        <w:t>непереборної</w:t>
      </w:r>
      <w:r w:rsidR="00B4023F" w:rsidRPr="001E15BD">
        <w:rPr>
          <w:color w:val="000000"/>
          <w:lang w:val="uk-UA"/>
        </w:rPr>
        <w:t xml:space="preserve"> </w:t>
      </w:r>
      <w:r w:rsidR="00706202" w:rsidRPr="001E15BD">
        <w:rPr>
          <w:color w:val="000000"/>
          <w:lang w:val="uk-UA"/>
        </w:rPr>
        <w:t>сили,</w:t>
      </w:r>
      <w:r w:rsidR="00706202" w:rsidRPr="001E15BD">
        <w:rPr>
          <w:color w:val="000000"/>
        </w:rPr>
        <w:t> </w:t>
      </w:r>
      <w:r w:rsidR="00706202" w:rsidRPr="001E15BD">
        <w:rPr>
          <w:color w:val="000000"/>
          <w:lang w:val="uk-UA"/>
        </w:rPr>
        <w:t xml:space="preserve"> які не</w:t>
      </w:r>
      <w:r w:rsidR="00706202" w:rsidRPr="001E15BD">
        <w:rPr>
          <w:color w:val="000000"/>
        </w:rPr>
        <w:t> </w:t>
      </w:r>
      <w:r w:rsidR="00706202" w:rsidRPr="001E15BD">
        <w:rPr>
          <w:color w:val="000000"/>
          <w:lang w:val="uk-UA"/>
        </w:rPr>
        <w:t xml:space="preserve"> існували</w:t>
      </w:r>
      <w:r w:rsidR="00706202" w:rsidRPr="001E15BD">
        <w:rPr>
          <w:color w:val="000000"/>
        </w:rPr>
        <w:t> </w:t>
      </w:r>
      <w:r w:rsidR="00706202" w:rsidRPr="001E15BD">
        <w:rPr>
          <w:color w:val="000000"/>
          <w:lang w:val="uk-UA"/>
        </w:rPr>
        <w:t xml:space="preserve"> під</w:t>
      </w:r>
      <w:r w:rsidR="00706202" w:rsidRPr="001E15BD">
        <w:rPr>
          <w:color w:val="000000"/>
        </w:rPr>
        <w:t> </w:t>
      </w:r>
      <w:r w:rsidR="00706202" w:rsidRPr="001E15BD">
        <w:rPr>
          <w:color w:val="000000"/>
          <w:lang w:val="uk-UA"/>
        </w:rPr>
        <w:t xml:space="preserve"> час укладання Договору та виникли поза волею Сторін (аварія, катастрофа, стихійне лихо, епідемія, епізоотія, </w:t>
      </w:r>
      <w:r w:rsidRPr="001E15BD">
        <w:rPr>
          <w:color w:val="000000"/>
          <w:lang w:val="uk-UA"/>
        </w:rPr>
        <w:t>воєнні дії</w:t>
      </w:r>
      <w:r w:rsidR="00706202" w:rsidRPr="001E15BD">
        <w:rPr>
          <w:color w:val="000000"/>
          <w:lang w:val="uk-UA"/>
        </w:rPr>
        <w:t>, надзвичайні і невідворотні</w:t>
      </w:r>
      <w:r w:rsidR="00B4023F" w:rsidRPr="001E15BD">
        <w:rPr>
          <w:color w:val="000000"/>
          <w:lang w:val="uk-UA"/>
        </w:rPr>
        <w:t xml:space="preserve">й </w:t>
      </w:r>
      <w:r w:rsidR="00706202" w:rsidRPr="001E15BD">
        <w:rPr>
          <w:color w:val="000000"/>
          <w:lang w:val="uk-UA"/>
        </w:rPr>
        <w:t>ситуації техногенного, природного, соціально-політичного</w:t>
      </w:r>
      <w:r w:rsidR="00B4023F" w:rsidRPr="001E15BD">
        <w:rPr>
          <w:color w:val="000000"/>
          <w:lang w:val="uk-UA"/>
        </w:rPr>
        <w:t xml:space="preserve"> </w:t>
      </w:r>
      <w:r w:rsidR="00706202" w:rsidRPr="001E15BD">
        <w:rPr>
          <w:color w:val="000000"/>
          <w:lang w:val="uk-UA"/>
        </w:rPr>
        <w:t>або</w:t>
      </w:r>
      <w:r w:rsidR="00B4023F" w:rsidRPr="001E15BD">
        <w:rPr>
          <w:color w:val="000000"/>
          <w:lang w:val="uk-UA"/>
        </w:rPr>
        <w:t xml:space="preserve"> </w:t>
      </w:r>
      <w:r w:rsidR="00706202" w:rsidRPr="001E15BD">
        <w:rPr>
          <w:color w:val="000000"/>
          <w:lang w:val="uk-UA"/>
        </w:rPr>
        <w:t>воєнного характеру, включаючи</w:t>
      </w:r>
      <w:r w:rsidR="00B4023F" w:rsidRPr="001E15BD">
        <w:rPr>
          <w:color w:val="000000"/>
          <w:lang w:val="uk-UA"/>
        </w:rPr>
        <w:t xml:space="preserve"> </w:t>
      </w:r>
      <w:r w:rsidR="00706202" w:rsidRPr="001E15BD">
        <w:rPr>
          <w:color w:val="000000"/>
          <w:lang w:val="uk-UA"/>
        </w:rPr>
        <w:t>видання нормативно-правових</w:t>
      </w:r>
      <w:r w:rsidR="00B4023F" w:rsidRPr="001E15BD">
        <w:rPr>
          <w:color w:val="000000"/>
          <w:lang w:val="uk-UA"/>
        </w:rPr>
        <w:t xml:space="preserve"> </w:t>
      </w:r>
      <w:r w:rsidR="00706202" w:rsidRPr="001E15BD">
        <w:rPr>
          <w:color w:val="000000"/>
          <w:lang w:val="uk-UA"/>
        </w:rPr>
        <w:t>актів</w:t>
      </w:r>
      <w:r w:rsidR="00B4023F" w:rsidRPr="001E15BD">
        <w:rPr>
          <w:color w:val="000000"/>
          <w:lang w:val="uk-UA"/>
        </w:rPr>
        <w:t xml:space="preserve"> </w:t>
      </w:r>
      <w:r w:rsidR="00706202" w:rsidRPr="001E15BD">
        <w:rPr>
          <w:color w:val="000000"/>
          <w:lang w:val="uk-UA"/>
        </w:rPr>
        <w:t>уповноваженими</w:t>
      </w:r>
      <w:r w:rsidR="00B4023F" w:rsidRPr="001E15BD">
        <w:rPr>
          <w:color w:val="000000"/>
          <w:lang w:val="uk-UA"/>
        </w:rPr>
        <w:t xml:space="preserve"> </w:t>
      </w:r>
      <w:r w:rsidR="00706202" w:rsidRPr="001E15BD">
        <w:rPr>
          <w:color w:val="000000"/>
          <w:lang w:val="uk-UA"/>
        </w:rPr>
        <w:t>державними органами, що</w:t>
      </w:r>
      <w:r w:rsidR="00B4023F" w:rsidRPr="001E15BD">
        <w:rPr>
          <w:color w:val="000000"/>
          <w:lang w:val="uk-UA"/>
        </w:rPr>
        <w:t xml:space="preserve"> </w:t>
      </w:r>
      <w:r w:rsidR="00706202" w:rsidRPr="001E15BD">
        <w:rPr>
          <w:color w:val="000000"/>
          <w:lang w:val="uk-UA"/>
        </w:rPr>
        <w:t>виникли</w:t>
      </w:r>
      <w:r w:rsidR="00B4023F" w:rsidRPr="001E15BD">
        <w:rPr>
          <w:color w:val="000000"/>
          <w:lang w:val="uk-UA"/>
        </w:rPr>
        <w:t xml:space="preserve"> </w:t>
      </w:r>
      <w:r w:rsidR="00706202" w:rsidRPr="001E15BD">
        <w:rPr>
          <w:color w:val="000000"/>
          <w:lang w:val="uk-UA"/>
        </w:rPr>
        <w:t>після</w:t>
      </w:r>
      <w:r w:rsidR="00B4023F" w:rsidRPr="001E15BD">
        <w:rPr>
          <w:color w:val="000000"/>
          <w:lang w:val="uk-UA"/>
        </w:rPr>
        <w:t xml:space="preserve"> </w:t>
      </w:r>
      <w:r w:rsidR="00706202" w:rsidRPr="001E15BD">
        <w:rPr>
          <w:color w:val="000000"/>
          <w:lang w:val="uk-UA"/>
        </w:rPr>
        <w:t>підписання</w:t>
      </w:r>
      <w:r w:rsidR="00B4023F" w:rsidRPr="001E15BD">
        <w:rPr>
          <w:color w:val="000000"/>
          <w:lang w:val="uk-UA"/>
        </w:rPr>
        <w:t xml:space="preserve"> </w:t>
      </w:r>
      <w:r w:rsidR="00706202" w:rsidRPr="001E15BD">
        <w:rPr>
          <w:color w:val="000000"/>
          <w:lang w:val="uk-UA"/>
        </w:rPr>
        <w:t>цього Договору незалежно</w:t>
      </w:r>
      <w:r w:rsidR="00B4023F" w:rsidRPr="001E15BD">
        <w:rPr>
          <w:color w:val="000000"/>
          <w:lang w:val="uk-UA"/>
        </w:rPr>
        <w:t xml:space="preserve"> </w:t>
      </w:r>
      <w:r w:rsidR="00706202" w:rsidRPr="001E15BD">
        <w:rPr>
          <w:color w:val="000000"/>
          <w:lang w:val="uk-UA"/>
        </w:rPr>
        <w:t>від</w:t>
      </w:r>
      <w:r w:rsidR="00B4023F" w:rsidRPr="001E15BD">
        <w:rPr>
          <w:color w:val="000000"/>
          <w:lang w:val="uk-UA"/>
        </w:rPr>
        <w:t xml:space="preserve"> </w:t>
      </w:r>
      <w:r w:rsidR="00706202" w:rsidRPr="001E15BD">
        <w:rPr>
          <w:color w:val="000000"/>
          <w:lang w:val="uk-UA"/>
        </w:rPr>
        <w:t>волі</w:t>
      </w:r>
      <w:r w:rsidR="00B4023F" w:rsidRPr="001E15BD">
        <w:rPr>
          <w:color w:val="000000"/>
          <w:lang w:val="uk-UA"/>
        </w:rPr>
        <w:t xml:space="preserve"> </w:t>
      </w:r>
      <w:r w:rsidR="00706202" w:rsidRPr="001E15BD">
        <w:rPr>
          <w:color w:val="000000"/>
          <w:lang w:val="uk-UA"/>
        </w:rPr>
        <w:t>сторін</w:t>
      </w:r>
      <w:r w:rsidR="00B4023F" w:rsidRPr="001E15BD">
        <w:rPr>
          <w:color w:val="000000"/>
          <w:lang w:val="uk-UA"/>
        </w:rPr>
        <w:t xml:space="preserve"> </w:t>
      </w:r>
      <w:r w:rsidR="00706202" w:rsidRPr="001E15BD">
        <w:rPr>
          <w:color w:val="000000"/>
          <w:lang w:val="uk-UA"/>
        </w:rPr>
        <w:t>тощо).</w:t>
      </w:r>
    </w:p>
    <w:p w:rsidR="00706202" w:rsidRPr="001E15BD" w:rsidRDefault="00A92829" w:rsidP="00196DD8">
      <w:pPr>
        <w:shd w:val="clear" w:color="auto" w:fill="FFFFFF"/>
        <w:ind w:left="-180" w:firstLine="360"/>
        <w:jc w:val="both"/>
        <w:rPr>
          <w:color w:val="000000"/>
          <w:lang w:val="uk-UA"/>
        </w:rPr>
      </w:pPr>
      <w:r w:rsidRPr="001E15BD">
        <w:rPr>
          <w:color w:val="000000"/>
          <w:lang w:val="uk-UA"/>
        </w:rPr>
        <w:t xml:space="preserve">   10.2. </w:t>
      </w:r>
      <w:r w:rsidR="00706202" w:rsidRPr="001E15BD">
        <w:rPr>
          <w:color w:val="000000"/>
          <w:lang w:val="uk-UA"/>
        </w:rPr>
        <w:t>Настання форс-мажорних</w:t>
      </w:r>
      <w:r w:rsidR="00B4023F" w:rsidRPr="001E15BD">
        <w:rPr>
          <w:color w:val="000000"/>
          <w:lang w:val="uk-UA"/>
        </w:rPr>
        <w:t xml:space="preserve"> </w:t>
      </w:r>
      <w:r w:rsidR="00706202" w:rsidRPr="001E15BD">
        <w:rPr>
          <w:color w:val="000000"/>
          <w:lang w:val="uk-UA"/>
        </w:rPr>
        <w:t>обставин</w:t>
      </w:r>
      <w:r w:rsidR="00B4023F" w:rsidRPr="001E15BD">
        <w:rPr>
          <w:color w:val="000000"/>
          <w:lang w:val="uk-UA"/>
        </w:rPr>
        <w:t xml:space="preserve"> </w:t>
      </w:r>
      <w:r w:rsidR="00706202" w:rsidRPr="001E15BD">
        <w:rPr>
          <w:color w:val="000000"/>
          <w:lang w:val="uk-UA"/>
        </w:rPr>
        <w:t>настільки</w:t>
      </w:r>
      <w:r w:rsidR="00B4023F" w:rsidRPr="001E15BD">
        <w:rPr>
          <w:color w:val="000000"/>
          <w:lang w:val="uk-UA"/>
        </w:rPr>
        <w:t xml:space="preserve"> </w:t>
      </w:r>
      <w:r w:rsidR="00706202" w:rsidRPr="001E15BD">
        <w:rPr>
          <w:color w:val="000000"/>
          <w:lang w:val="uk-UA"/>
        </w:rPr>
        <w:t>звільняє Сторону, що</w:t>
      </w:r>
      <w:r w:rsidR="00B4023F" w:rsidRPr="001E15BD">
        <w:rPr>
          <w:color w:val="000000"/>
          <w:lang w:val="uk-UA"/>
        </w:rPr>
        <w:t xml:space="preserve"> </w:t>
      </w:r>
      <w:r w:rsidR="00706202" w:rsidRPr="001E15BD">
        <w:rPr>
          <w:color w:val="000000"/>
          <w:lang w:val="uk-UA"/>
        </w:rPr>
        <w:t>постраждала</w:t>
      </w:r>
      <w:r w:rsidR="00B4023F" w:rsidRPr="001E15BD">
        <w:rPr>
          <w:color w:val="000000"/>
          <w:lang w:val="uk-UA"/>
        </w:rPr>
        <w:t xml:space="preserve"> </w:t>
      </w:r>
      <w:r w:rsidR="00706202" w:rsidRPr="001E15BD">
        <w:rPr>
          <w:color w:val="000000"/>
          <w:lang w:val="uk-UA"/>
        </w:rPr>
        <w:t>від</w:t>
      </w:r>
      <w:r w:rsidR="00B4023F" w:rsidRPr="001E15BD">
        <w:rPr>
          <w:color w:val="000000"/>
          <w:lang w:val="uk-UA"/>
        </w:rPr>
        <w:t xml:space="preserve"> </w:t>
      </w:r>
      <w:r w:rsidR="00706202" w:rsidRPr="001E15BD">
        <w:rPr>
          <w:color w:val="000000"/>
          <w:lang w:val="uk-UA"/>
        </w:rPr>
        <w:t>виконання</w:t>
      </w:r>
      <w:r w:rsidR="00B4023F" w:rsidRPr="001E15BD">
        <w:rPr>
          <w:color w:val="000000"/>
          <w:lang w:val="uk-UA"/>
        </w:rPr>
        <w:t xml:space="preserve"> </w:t>
      </w:r>
      <w:r w:rsidR="00706202" w:rsidRPr="001E15BD">
        <w:rPr>
          <w:color w:val="000000"/>
          <w:lang w:val="uk-UA"/>
        </w:rPr>
        <w:t>взятих на себе за цим Договором зобов'язань, наскільки</w:t>
      </w:r>
      <w:r w:rsidR="00B4023F" w:rsidRPr="001E15BD">
        <w:rPr>
          <w:color w:val="000000"/>
          <w:lang w:val="uk-UA"/>
        </w:rPr>
        <w:t xml:space="preserve"> </w:t>
      </w:r>
      <w:r w:rsidR="00706202" w:rsidRPr="001E15BD">
        <w:rPr>
          <w:color w:val="000000"/>
          <w:lang w:val="uk-UA"/>
        </w:rPr>
        <w:t>вони</w:t>
      </w:r>
      <w:r w:rsidR="00B4023F" w:rsidRPr="001E15BD">
        <w:rPr>
          <w:color w:val="000000"/>
          <w:lang w:val="uk-UA"/>
        </w:rPr>
        <w:t xml:space="preserve"> </w:t>
      </w:r>
      <w:r w:rsidR="00706202" w:rsidRPr="001E15BD">
        <w:rPr>
          <w:color w:val="000000"/>
          <w:lang w:val="uk-UA"/>
        </w:rPr>
        <w:t>завадили</w:t>
      </w:r>
      <w:r w:rsidR="00B4023F" w:rsidRPr="001E15BD">
        <w:rPr>
          <w:color w:val="000000"/>
          <w:lang w:val="uk-UA"/>
        </w:rPr>
        <w:t xml:space="preserve"> </w:t>
      </w:r>
      <w:r w:rsidR="00706202" w:rsidRPr="001E15BD">
        <w:rPr>
          <w:color w:val="000000"/>
          <w:lang w:val="uk-UA"/>
        </w:rPr>
        <w:t>їй</w:t>
      </w:r>
      <w:r w:rsidR="00B4023F" w:rsidRPr="001E15BD">
        <w:rPr>
          <w:color w:val="000000"/>
          <w:lang w:val="uk-UA"/>
        </w:rPr>
        <w:t xml:space="preserve"> </w:t>
      </w:r>
      <w:r w:rsidR="00706202" w:rsidRPr="001E15BD">
        <w:rPr>
          <w:color w:val="000000"/>
          <w:lang w:val="uk-UA"/>
        </w:rPr>
        <w:t>виконати</w:t>
      </w:r>
      <w:r w:rsidR="00B4023F" w:rsidRPr="001E15BD">
        <w:rPr>
          <w:color w:val="000000"/>
          <w:lang w:val="uk-UA"/>
        </w:rPr>
        <w:t xml:space="preserve"> </w:t>
      </w:r>
      <w:r w:rsidR="00706202" w:rsidRPr="001E15BD">
        <w:rPr>
          <w:color w:val="000000"/>
          <w:lang w:val="uk-UA"/>
        </w:rPr>
        <w:t>ці</w:t>
      </w:r>
      <w:r w:rsidR="00B4023F" w:rsidRPr="001E15BD">
        <w:rPr>
          <w:color w:val="000000"/>
          <w:lang w:val="uk-UA"/>
        </w:rPr>
        <w:t xml:space="preserve"> </w:t>
      </w:r>
      <w:r w:rsidR="00706202" w:rsidRPr="001E15BD">
        <w:rPr>
          <w:color w:val="000000"/>
          <w:lang w:val="uk-UA"/>
        </w:rPr>
        <w:t>зобов'язання.</w:t>
      </w:r>
    </w:p>
    <w:p w:rsidR="00706202" w:rsidRPr="001E15BD" w:rsidRDefault="00A92829" w:rsidP="00196DD8">
      <w:pPr>
        <w:shd w:val="clear" w:color="auto" w:fill="FFFFFF"/>
        <w:ind w:left="-180" w:firstLine="360"/>
        <w:jc w:val="both"/>
        <w:rPr>
          <w:color w:val="000000"/>
          <w:lang w:val="uk-UA"/>
        </w:rPr>
      </w:pPr>
      <w:r w:rsidRPr="001E15BD">
        <w:rPr>
          <w:color w:val="000000"/>
          <w:lang w:val="uk-UA"/>
        </w:rPr>
        <w:lastRenderedPageBreak/>
        <w:t>10.3</w:t>
      </w:r>
      <w:r w:rsidR="00706202" w:rsidRPr="001E15BD">
        <w:rPr>
          <w:color w:val="000000"/>
          <w:lang w:val="uk-UA"/>
        </w:rPr>
        <w:t>.Сторона, що не може</w:t>
      </w:r>
      <w:r w:rsidR="00B4023F" w:rsidRPr="001E15BD">
        <w:rPr>
          <w:color w:val="000000"/>
          <w:lang w:val="uk-UA"/>
        </w:rPr>
        <w:t xml:space="preserve"> </w:t>
      </w:r>
      <w:r w:rsidR="00706202" w:rsidRPr="001E15BD">
        <w:rPr>
          <w:color w:val="000000"/>
          <w:lang w:val="uk-UA"/>
        </w:rPr>
        <w:t>виконувати</w:t>
      </w:r>
      <w:r w:rsidR="00B4023F" w:rsidRPr="001E15BD">
        <w:rPr>
          <w:color w:val="000000"/>
          <w:lang w:val="uk-UA"/>
        </w:rPr>
        <w:t xml:space="preserve"> </w:t>
      </w:r>
      <w:r w:rsidR="00706202" w:rsidRPr="001E15BD">
        <w:rPr>
          <w:color w:val="000000"/>
          <w:lang w:val="uk-UA"/>
        </w:rPr>
        <w:t>зобов'язання за цим Договором внаслідок</w:t>
      </w:r>
      <w:r w:rsidR="00B4023F" w:rsidRPr="001E15BD">
        <w:rPr>
          <w:color w:val="000000"/>
          <w:lang w:val="uk-UA"/>
        </w:rPr>
        <w:t xml:space="preserve"> </w:t>
      </w:r>
      <w:r w:rsidR="00706202" w:rsidRPr="001E15BD">
        <w:rPr>
          <w:color w:val="000000"/>
          <w:lang w:val="uk-UA"/>
        </w:rPr>
        <w:t>дії</w:t>
      </w:r>
      <w:r w:rsidR="00B4023F" w:rsidRPr="001E15BD">
        <w:rPr>
          <w:color w:val="000000"/>
          <w:lang w:val="uk-UA"/>
        </w:rPr>
        <w:t xml:space="preserve"> </w:t>
      </w:r>
      <w:r w:rsidRPr="001E15BD">
        <w:rPr>
          <w:color w:val="000000"/>
          <w:lang w:val="uk-UA"/>
        </w:rPr>
        <w:t xml:space="preserve">форс-мажорних </w:t>
      </w:r>
      <w:r w:rsidR="00706202" w:rsidRPr="001E15BD">
        <w:rPr>
          <w:color w:val="000000"/>
          <w:lang w:val="uk-UA"/>
        </w:rPr>
        <w:t>обставин, повинна не пізніше</w:t>
      </w:r>
      <w:r w:rsidR="00B4023F" w:rsidRPr="001E15BD">
        <w:rPr>
          <w:color w:val="000000"/>
          <w:lang w:val="uk-UA"/>
        </w:rPr>
        <w:t xml:space="preserve"> </w:t>
      </w:r>
      <w:r w:rsidR="00706202" w:rsidRPr="001E15BD">
        <w:rPr>
          <w:color w:val="000000"/>
          <w:lang w:val="uk-UA"/>
        </w:rPr>
        <w:t>ніж</w:t>
      </w:r>
      <w:r w:rsidR="00B4023F" w:rsidRPr="001E15BD">
        <w:rPr>
          <w:color w:val="000000"/>
          <w:lang w:val="uk-UA"/>
        </w:rPr>
        <w:t xml:space="preserve"> </w:t>
      </w:r>
      <w:r w:rsidR="00706202" w:rsidRPr="001E15BD">
        <w:rPr>
          <w:color w:val="000000"/>
          <w:lang w:val="uk-UA"/>
        </w:rPr>
        <w:t>протягом</w:t>
      </w:r>
      <w:r w:rsidR="00B4023F" w:rsidRPr="001E15BD">
        <w:rPr>
          <w:color w:val="000000"/>
          <w:lang w:val="uk-UA"/>
        </w:rPr>
        <w:t xml:space="preserve"> </w:t>
      </w:r>
      <w:r w:rsidR="00706202" w:rsidRPr="001E15BD">
        <w:rPr>
          <w:color w:val="000000"/>
          <w:lang w:val="uk-UA"/>
        </w:rPr>
        <w:t>п’яти</w:t>
      </w:r>
      <w:r w:rsidR="00B4023F" w:rsidRPr="001E15BD">
        <w:rPr>
          <w:color w:val="000000"/>
          <w:lang w:val="uk-UA"/>
        </w:rPr>
        <w:t xml:space="preserve"> </w:t>
      </w:r>
      <w:r w:rsidR="00706202" w:rsidRPr="001E15BD">
        <w:rPr>
          <w:color w:val="000000"/>
          <w:lang w:val="uk-UA"/>
        </w:rPr>
        <w:t>днів</w:t>
      </w:r>
      <w:r w:rsidR="002C4878" w:rsidRPr="001E15BD">
        <w:rPr>
          <w:color w:val="000000"/>
          <w:lang w:val="uk-UA"/>
        </w:rPr>
        <w:t xml:space="preserve"> календарних</w:t>
      </w:r>
      <w:r w:rsidR="00706202" w:rsidRPr="001E15BD">
        <w:rPr>
          <w:color w:val="000000"/>
          <w:lang w:val="uk-UA"/>
        </w:rPr>
        <w:t xml:space="preserve"> з</w:t>
      </w:r>
      <w:r w:rsidR="00706202" w:rsidRPr="001E15BD">
        <w:rPr>
          <w:color w:val="000000"/>
        </w:rPr>
        <w:t> </w:t>
      </w:r>
      <w:r w:rsidR="00706202" w:rsidRPr="001E15BD">
        <w:rPr>
          <w:color w:val="000000"/>
          <w:lang w:val="uk-UA"/>
        </w:rPr>
        <w:t xml:space="preserve"> моменту їх</w:t>
      </w:r>
      <w:r w:rsidR="00B4023F" w:rsidRPr="001E15BD">
        <w:rPr>
          <w:color w:val="000000"/>
          <w:lang w:val="uk-UA"/>
        </w:rPr>
        <w:t xml:space="preserve"> </w:t>
      </w:r>
      <w:r w:rsidR="00706202" w:rsidRPr="001E15BD">
        <w:rPr>
          <w:color w:val="000000"/>
          <w:lang w:val="uk-UA"/>
        </w:rPr>
        <w:t>виникнення</w:t>
      </w:r>
      <w:r w:rsidR="00B4023F" w:rsidRPr="001E15BD">
        <w:rPr>
          <w:color w:val="000000"/>
          <w:lang w:val="uk-UA"/>
        </w:rPr>
        <w:t xml:space="preserve"> </w:t>
      </w:r>
      <w:r w:rsidR="00706202" w:rsidRPr="001E15BD">
        <w:rPr>
          <w:color w:val="000000"/>
          <w:lang w:val="uk-UA"/>
        </w:rPr>
        <w:t>повідомити про це</w:t>
      </w:r>
      <w:r w:rsidR="00B4023F" w:rsidRPr="001E15BD">
        <w:rPr>
          <w:color w:val="000000"/>
          <w:lang w:val="uk-UA"/>
        </w:rPr>
        <w:t xml:space="preserve"> </w:t>
      </w:r>
      <w:r w:rsidR="00706202" w:rsidRPr="001E15BD">
        <w:rPr>
          <w:color w:val="000000"/>
          <w:lang w:val="uk-UA"/>
        </w:rPr>
        <w:t>іншу Сторону у письмовій</w:t>
      </w:r>
      <w:r w:rsidR="00B4023F" w:rsidRPr="001E15BD">
        <w:rPr>
          <w:color w:val="000000"/>
          <w:lang w:val="uk-UA"/>
        </w:rPr>
        <w:t xml:space="preserve"> </w:t>
      </w:r>
      <w:r w:rsidR="00706202" w:rsidRPr="001E15BD">
        <w:rPr>
          <w:color w:val="000000"/>
          <w:lang w:val="uk-UA"/>
        </w:rPr>
        <w:t>формі.</w:t>
      </w:r>
    </w:p>
    <w:p w:rsidR="00706202" w:rsidRPr="001E15BD" w:rsidRDefault="00A92829" w:rsidP="00196DD8">
      <w:pPr>
        <w:shd w:val="clear" w:color="auto" w:fill="FFFFFF"/>
        <w:ind w:left="-180" w:firstLine="360"/>
        <w:jc w:val="both"/>
        <w:rPr>
          <w:color w:val="000000"/>
        </w:rPr>
      </w:pPr>
      <w:r w:rsidRPr="001E15BD">
        <w:rPr>
          <w:color w:val="000000"/>
          <w:lang w:val="uk-UA"/>
        </w:rPr>
        <w:t xml:space="preserve">10.4. </w:t>
      </w:r>
      <w:r w:rsidR="00706202" w:rsidRPr="001E15BD">
        <w:rPr>
          <w:color w:val="000000"/>
        </w:rPr>
        <w:t>Несвоєчасне</w:t>
      </w:r>
      <w:r w:rsidR="00B4023F" w:rsidRPr="001E15BD">
        <w:rPr>
          <w:color w:val="000000"/>
          <w:lang w:val="uk-UA"/>
        </w:rPr>
        <w:t xml:space="preserve"> </w:t>
      </w:r>
      <w:r w:rsidR="00706202" w:rsidRPr="001E15BD">
        <w:rPr>
          <w:color w:val="000000"/>
        </w:rPr>
        <w:t>повідомлення про настання форс-мажорних</w:t>
      </w:r>
      <w:r w:rsidR="00B4023F" w:rsidRPr="001E15BD">
        <w:rPr>
          <w:color w:val="000000"/>
          <w:lang w:val="uk-UA"/>
        </w:rPr>
        <w:t xml:space="preserve"> </w:t>
      </w:r>
      <w:r w:rsidR="00706202" w:rsidRPr="001E15BD">
        <w:rPr>
          <w:color w:val="000000"/>
        </w:rPr>
        <w:t>обставин</w:t>
      </w:r>
      <w:r w:rsidR="00B4023F" w:rsidRPr="001E15BD">
        <w:rPr>
          <w:color w:val="000000"/>
          <w:lang w:val="uk-UA"/>
        </w:rPr>
        <w:t xml:space="preserve"> </w:t>
      </w:r>
      <w:r w:rsidR="00706202" w:rsidRPr="001E15BD">
        <w:rPr>
          <w:color w:val="000000"/>
        </w:rPr>
        <w:t>позбавляє</w:t>
      </w:r>
      <w:r w:rsidR="00B4023F" w:rsidRPr="001E15BD">
        <w:rPr>
          <w:color w:val="000000"/>
          <w:lang w:val="uk-UA"/>
        </w:rPr>
        <w:t xml:space="preserve"> </w:t>
      </w:r>
      <w:r w:rsidR="00706202" w:rsidRPr="001E15BD">
        <w:rPr>
          <w:color w:val="000000"/>
        </w:rPr>
        <w:t>постраждалу Сторону права посилатися на ціобставини.</w:t>
      </w:r>
    </w:p>
    <w:p w:rsidR="00706202" w:rsidRPr="001E15BD" w:rsidRDefault="007358DD" w:rsidP="00196DD8">
      <w:pPr>
        <w:shd w:val="clear" w:color="auto" w:fill="FFFFFF"/>
        <w:ind w:left="-180" w:firstLine="360"/>
        <w:jc w:val="both"/>
        <w:rPr>
          <w:color w:val="000000"/>
          <w:lang w:val="uk-UA"/>
        </w:rPr>
      </w:pPr>
      <w:r w:rsidRPr="001E15BD">
        <w:rPr>
          <w:color w:val="000000"/>
          <w:lang w:val="uk-UA"/>
        </w:rPr>
        <w:t xml:space="preserve">10.5. </w:t>
      </w:r>
      <w:r w:rsidR="00706202" w:rsidRPr="001E15BD">
        <w:rPr>
          <w:color w:val="000000"/>
          <w:lang w:val="uk-UA"/>
        </w:rPr>
        <w:t>Доказом</w:t>
      </w:r>
      <w:r w:rsidR="00B4023F" w:rsidRPr="001E15BD">
        <w:rPr>
          <w:color w:val="000000"/>
          <w:lang w:val="uk-UA"/>
        </w:rPr>
        <w:t xml:space="preserve"> </w:t>
      </w:r>
      <w:r w:rsidR="00706202" w:rsidRPr="001E15BD">
        <w:rPr>
          <w:color w:val="000000"/>
          <w:lang w:val="uk-UA"/>
        </w:rPr>
        <w:t>виникнення</w:t>
      </w:r>
      <w:r w:rsidR="00B4023F" w:rsidRPr="001E15BD">
        <w:rPr>
          <w:color w:val="000000"/>
          <w:lang w:val="uk-UA"/>
        </w:rPr>
        <w:t xml:space="preserve"> </w:t>
      </w:r>
      <w:r w:rsidRPr="001E15BD">
        <w:rPr>
          <w:color w:val="000000"/>
          <w:lang w:val="uk-UA"/>
        </w:rPr>
        <w:t>форс-мажорних</w:t>
      </w:r>
      <w:r w:rsidR="00B4023F" w:rsidRPr="001E15BD">
        <w:rPr>
          <w:color w:val="000000"/>
          <w:lang w:val="uk-UA"/>
        </w:rPr>
        <w:t xml:space="preserve"> </w:t>
      </w:r>
      <w:r w:rsidR="00706202" w:rsidRPr="001E15BD">
        <w:rPr>
          <w:color w:val="000000"/>
          <w:lang w:val="uk-UA"/>
        </w:rPr>
        <w:t>обставин та строку їхдії є відповіднідокументи, які</w:t>
      </w:r>
      <w:r w:rsidR="00B4023F" w:rsidRPr="001E15BD">
        <w:rPr>
          <w:color w:val="000000"/>
          <w:lang w:val="uk-UA"/>
        </w:rPr>
        <w:t xml:space="preserve"> </w:t>
      </w:r>
      <w:r w:rsidR="00706202" w:rsidRPr="001E15BD">
        <w:rPr>
          <w:color w:val="000000"/>
          <w:lang w:val="uk-UA"/>
        </w:rPr>
        <w:t>видаються</w:t>
      </w:r>
      <w:r w:rsidR="00B4023F" w:rsidRPr="001E15BD">
        <w:rPr>
          <w:color w:val="000000"/>
          <w:lang w:val="uk-UA"/>
        </w:rPr>
        <w:t xml:space="preserve"> </w:t>
      </w:r>
      <w:r w:rsidR="00706202" w:rsidRPr="001E15BD">
        <w:rPr>
          <w:color w:val="000000"/>
          <w:lang w:val="uk-UA"/>
        </w:rPr>
        <w:t>відповідними</w:t>
      </w:r>
      <w:r w:rsidR="00B4023F" w:rsidRPr="001E15BD">
        <w:rPr>
          <w:color w:val="000000"/>
          <w:lang w:val="uk-UA"/>
        </w:rPr>
        <w:t xml:space="preserve"> </w:t>
      </w:r>
      <w:r w:rsidR="00706202" w:rsidRPr="001E15BD">
        <w:rPr>
          <w:color w:val="000000"/>
          <w:lang w:val="uk-UA"/>
        </w:rPr>
        <w:t>уповноваженими</w:t>
      </w:r>
      <w:r w:rsidR="00B4023F" w:rsidRPr="001E15BD">
        <w:rPr>
          <w:color w:val="000000"/>
          <w:lang w:val="uk-UA"/>
        </w:rPr>
        <w:t xml:space="preserve"> </w:t>
      </w:r>
      <w:r w:rsidR="00706202" w:rsidRPr="001E15BD">
        <w:rPr>
          <w:color w:val="000000"/>
          <w:lang w:val="uk-UA"/>
        </w:rPr>
        <w:t>державними органами.</w:t>
      </w:r>
    </w:p>
    <w:p w:rsidR="00706202" w:rsidRPr="001E15BD" w:rsidRDefault="007358DD" w:rsidP="00196DD8">
      <w:pPr>
        <w:shd w:val="clear" w:color="auto" w:fill="FFFFFF"/>
        <w:ind w:left="-180" w:firstLine="360"/>
        <w:jc w:val="both"/>
        <w:rPr>
          <w:color w:val="000000"/>
          <w:lang w:val="uk-UA"/>
        </w:rPr>
      </w:pPr>
      <w:r w:rsidRPr="001E15BD">
        <w:rPr>
          <w:color w:val="000000"/>
          <w:lang w:val="uk-UA"/>
        </w:rPr>
        <w:t xml:space="preserve">10.6. </w:t>
      </w:r>
      <w:r w:rsidR="00706202" w:rsidRPr="001E15BD">
        <w:rPr>
          <w:color w:val="000000"/>
          <w:lang w:val="uk-UA"/>
        </w:rPr>
        <w:t>Уразі коли строк дії</w:t>
      </w:r>
      <w:r w:rsidRPr="001E15BD">
        <w:rPr>
          <w:color w:val="000000"/>
          <w:lang w:val="uk-UA"/>
        </w:rPr>
        <w:t xml:space="preserve">форс-мажорних </w:t>
      </w:r>
      <w:r w:rsidR="00706202" w:rsidRPr="001E15BD">
        <w:rPr>
          <w:color w:val="000000"/>
          <w:lang w:val="uk-UA"/>
        </w:rPr>
        <w:t>обставин</w:t>
      </w:r>
      <w:r w:rsidR="00B4023F" w:rsidRPr="001E15BD">
        <w:rPr>
          <w:color w:val="000000"/>
          <w:lang w:val="uk-UA"/>
        </w:rPr>
        <w:t xml:space="preserve"> </w:t>
      </w:r>
      <w:r w:rsidR="00706202" w:rsidRPr="001E15BD">
        <w:rPr>
          <w:color w:val="000000"/>
          <w:lang w:val="uk-UA"/>
        </w:rPr>
        <w:t>продовжується</w:t>
      </w:r>
      <w:r w:rsidR="00B4023F" w:rsidRPr="001E15BD">
        <w:rPr>
          <w:color w:val="000000"/>
          <w:lang w:val="uk-UA"/>
        </w:rPr>
        <w:t xml:space="preserve"> </w:t>
      </w:r>
      <w:r w:rsidR="00706202" w:rsidRPr="001E15BD">
        <w:rPr>
          <w:color w:val="000000"/>
          <w:lang w:val="uk-UA"/>
        </w:rPr>
        <w:t xml:space="preserve">більшеніж 3 (три) місяці, </w:t>
      </w:r>
      <w:r w:rsidR="00B4023F" w:rsidRPr="001E15BD">
        <w:rPr>
          <w:color w:val="000000"/>
          <w:lang w:val="uk-UA"/>
        </w:rPr>
        <w:t xml:space="preserve">кожна із </w:t>
      </w:r>
      <w:r w:rsidR="00706202" w:rsidRPr="001E15BD">
        <w:rPr>
          <w:color w:val="000000"/>
          <w:lang w:val="uk-UA"/>
        </w:rPr>
        <w:t xml:space="preserve">Сторін в установленому порядку має право </w:t>
      </w:r>
      <w:r w:rsidR="00B4023F" w:rsidRPr="001E15BD">
        <w:rPr>
          <w:color w:val="000000"/>
          <w:lang w:val="uk-UA"/>
        </w:rPr>
        <w:t xml:space="preserve">розірвати цей </w:t>
      </w:r>
      <w:r w:rsidR="00706202" w:rsidRPr="001E15BD">
        <w:rPr>
          <w:color w:val="000000"/>
          <w:lang w:val="uk-UA"/>
        </w:rPr>
        <w:t xml:space="preserve">Договір. </w:t>
      </w:r>
    </w:p>
    <w:p w:rsidR="00706202" w:rsidRPr="001E15BD" w:rsidRDefault="00706202" w:rsidP="00196DD8">
      <w:pPr>
        <w:shd w:val="clear" w:color="auto" w:fill="FFFFFF"/>
        <w:ind w:left="-180" w:firstLine="360"/>
        <w:jc w:val="center"/>
        <w:rPr>
          <w:b/>
          <w:color w:val="000000"/>
          <w:lang w:val="uk-UA"/>
        </w:rPr>
      </w:pPr>
    </w:p>
    <w:p w:rsidR="00706202" w:rsidRPr="001E15BD" w:rsidRDefault="007358DD" w:rsidP="00196DD8">
      <w:pPr>
        <w:shd w:val="clear" w:color="auto" w:fill="FFFFFF"/>
        <w:ind w:left="-180" w:firstLine="360"/>
        <w:jc w:val="center"/>
        <w:rPr>
          <w:color w:val="000000"/>
          <w:lang w:val="uk-UA"/>
        </w:rPr>
      </w:pPr>
      <w:r w:rsidRPr="001E15BD">
        <w:rPr>
          <w:b/>
          <w:color w:val="000000"/>
          <w:lang w:val="uk-UA"/>
        </w:rPr>
        <w:t>11</w:t>
      </w:r>
      <w:r w:rsidR="00706202" w:rsidRPr="001E15BD">
        <w:rPr>
          <w:b/>
          <w:color w:val="000000"/>
          <w:lang w:val="uk-UA"/>
        </w:rPr>
        <w:t>. ВИРІШЕННЯ СПОРІВ</w:t>
      </w:r>
    </w:p>
    <w:p w:rsidR="00706202" w:rsidRPr="001E15BD" w:rsidRDefault="007358DD" w:rsidP="00196DD8">
      <w:pPr>
        <w:shd w:val="clear" w:color="auto" w:fill="FFFFFF"/>
        <w:ind w:left="-180" w:firstLine="360"/>
        <w:jc w:val="both"/>
        <w:rPr>
          <w:color w:val="000000"/>
          <w:lang w:val="uk-UA"/>
        </w:rPr>
      </w:pPr>
      <w:r w:rsidRPr="001E15BD">
        <w:rPr>
          <w:color w:val="000000"/>
          <w:lang w:val="uk-UA"/>
        </w:rPr>
        <w:t>11</w:t>
      </w:r>
      <w:r w:rsidR="00706202" w:rsidRPr="001E15BD">
        <w:rPr>
          <w:color w:val="000000"/>
          <w:lang w:val="uk-UA"/>
        </w:rPr>
        <w:t>.1.У випадку</w:t>
      </w:r>
      <w:r w:rsidR="00B4023F" w:rsidRPr="001E15BD">
        <w:rPr>
          <w:color w:val="000000"/>
          <w:lang w:val="uk-UA"/>
        </w:rPr>
        <w:t xml:space="preserve"> </w:t>
      </w:r>
      <w:r w:rsidR="00706202" w:rsidRPr="001E15BD">
        <w:rPr>
          <w:color w:val="000000"/>
          <w:lang w:val="uk-UA"/>
        </w:rPr>
        <w:t>виникнення</w:t>
      </w:r>
      <w:r w:rsidR="00B4023F" w:rsidRPr="001E15BD">
        <w:rPr>
          <w:color w:val="000000"/>
          <w:lang w:val="uk-UA"/>
        </w:rPr>
        <w:t xml:space="preserve"> </w:t>
      </w:r>
      <w:r w:rsidR="00706202" w:rsidRPr="001E15BD">
        <w:rPr>
          <w:color w:val="000000"/>
          <w:lang w:val="uk-UA"/>
        </w:rPr>
        <w:t>спорів</w:t>
      </w:r>
      <w:r w:rsidR="00B4023F" w:rsidRPr="001E15BD">
        <w:rPr>
          <w:color w:val="000000"/>
          <w:lang w:val="uk-UA"/>
        </w:rPr>
        <w:t xml:space="preserve"> </w:t>
      </w:r>
      <w:r w:rsidR="00706202" w:rsidRPr="001E15BD">
        <w:rPr>
          <w:color w:val="000000"/>
          <w:lang w:val="uk-UA"/>
        </w:rPr>
        <w:t>або</w:t>
      </w:r>
      <w:r w:rsidR="00B4023F" w:rsidRPr="001E15BD">
        <w:rPr>
          <w:color w:val="000000"/>
          <w:lang w:val="uk-UA"/>
        </w:rPr>
        <w:t xml:space="preserve"> </w:t>
      </w:r>
      <w:r w:rsidR="00706202" w:rsidRPr="001E15BD">
        <w:rPr>
          <w:color w:val="000000"/>
          <w:lang w:val="uk-UA"/>
        </w:rPr>
        <w:t>розбіжностей</w:t>
      </w:r>
      <w:r w:rsidR="00706202" w:rsidRPr="001E15BD">
        <w:rPr>
          <w:color w:val="000000"/>
        </w:rPr>
        <w:t> </w:t>
      </w:r>
      <w:r w:rsidR="00706202" w:rsidRPr="001E15BD">
        <w:rPr>
          <w:color w:val="000000"/>
          <w:lang w:val="uk-UA"/>
        </w:rPr>
        <w:t xml:space="preserve"> Сторони</w:t>
      </w:r>
      <w:r w:rsidR="00B4023F" w:rsidRPr="001E15BD">
        <w:rPr>
          <w:color w:val="000000"/>
          <w:lang w:val="uk-UA"/>
        </w:rPr>
        <w:t xml:space="preserve"> </w:t>
      </w:r>
      <w:r w:rsidR="00706202" w:rsidRPr="001E15BD">
        <w:rPr>
          <w:color w:val="000000"/>
          <w:lang w:val="uk-UA"/>
        </w:rPr>
        <w:t>зобов'язуються</w:t>
      </w:r>
      <w:r w:rsidR="00B4023F" w:rsidRPr="001E15BD">
        <w:rPr>
          <w:color w:val="000000"/>
          <w:lang w:val="uk-UA"/>
        </w:rPr>
        <w:t xml:space="preserve"> </w:t>
      </w:r>
      <w:r w:rsidR="00706202" w:rsidRPr="001E15BD">
        <w:rPr>
          <w:color w:val="000000"/>
          <w:lang w:val="uk-UA"/>
        </w:rPr>
        <w:t>вирішувати</w:t>
      </w:r>
      <w:r w:rsidR="00B4023F" w:rsidRPr="001E15BD">
        <w:rPr>
          <w:color w:val="000000"/>
          <w:lang w:val="uk-UA"/>
        </w:rPr>
        <w:t xml:space="preserve"> </w:t>
      </w:r>
      <w:r w:rsidR="00706202" w:rsidRPr="001E15BD">
        <w:rPr>
          <w:color w:val="000000"/>
          <w:lang w:val="uk-UA"/>
        </w:rPr>
        <w:t>їх шляхом взаємних</w:t>
      </w:r>
      <w:r w:rsidR="00B4023F" w:rsidRPr="001E15BD">
        <w:rPr>
          <w:color w:val="000000"/>
          <w:lang w:val="uk-UA"/>
        </w:rPr>
        <w:t xml:space="preserve"> </w:t>
      </w:r>
      <w:r w:rsidR="00706202" w:rsidRPr="001E15BD">
        <w:rPr>
          <w:color w:val="000000"/>
          <w:lang w:val="uk-UA"/>
        </w:rPr>
        <w:t>переговорів та консультацій.</w:t>
      </w:r>
    </w:p>
    <w:p w:rsidR="00706202" w:rsidRPr="001E15BD" w:rsidRDefault="007358DD" w:rsidP="00196DD8">
      <w:pPr>
        <w:shd w:val="clear" w:color="auto" w:fill="FFFFFF"/>
        <w:ind w:left="-180" w:firstLine="360"/>
        <w:jc w:val="both"/>
        <w:rPr>
          <w:color w:val="000000"/>
        </w:rPr>
      </w:pPr>
      <w:r w:rsidRPr="001E15BD">
        <w:rPr>
          <w:color w:val="000000"/>
          <w:lang w:val="uk-UA"/>
        </w:rPr>
        <w:t>11</w:t>
      </w:r>
      <w:r w:rsidR="00706202" w:rsidRPr="001E15BD">
        <w:rPr>
          <w:color w:val="000000"/>
        </w:rPr>
        <w:t>.2.У разі</w:t>
      </w:r>
      <w:r w:rsidR="00B4023F" w:rsidRPr="001E15BD">
        <w:rPr>
          <w:color w:val="000000"/>
          <w:lang w:val="uk-UA"/>
        </w:rPr>
        <w:t xml:space="preserve"> </w:t>
      </w:r>
      <w:r w:rsidR="00706202" w:rsidRPr="001E15BD">
        <w:rPr>
          <w:color w:val="000000"/>
        </w:rPr>
        <w:t>недосягнення Сторонами згоди спори (розбіжності) вирішуються у судовому порядку.</w:t>
      </w:r>
    </w:p>
    <w:p w:rsidR="00196DD8" w:rsidRPr="001E15BD" w:rsidRDefault="00196DD8" w:rsidP="00196DD8">
      <w:pPr>
        <w:shd w:val="clear" w:color="auto" w:fill="FFFFFF"/>
        <w:ind w:left="-180" w:firstLine="360"/>
        <w:jc w:val="both"/>
        <w:rPr>
          <w:b/>
          <w:color w:val="000000"/>
        </w:rPr>
      </w:pPr>
    </w:p>
    <w:p w:rsidR="00706202" w:rsidRPr="001E15BD" w:rsidRDefault="007358DD" w:rsidP="00196DD8">
      <w:pPr>
        <w:shd w:val="clear" w:color="auto" w:fill="FFFFFF"/>
        <w:ind w:left="-180" w:firstLine="360"/>
        <w:jc w:val="center"/>
        <w:rPr>
          <w:color w:val="000000"/>
        </w:rPr>
      </w:pPr>
      <w:r w:rsidRPr="001E15BD">
        <w:rPr>
          <w:b/>
          <w:color w:val="000000"/>
          <w:lang w:val="uk-UA"/>
        </w:rPr>
        <w:t>12</w:t>
      </w:r>
      <w:r w:rsidR="00706202" w:rsidRPr="001E15BD">
        <w:rPr>
          <w:b/>
          <w:color w:val="000000"/>
        </w:rPr>
        <w:t>. СТРОК ДІЇ ДОГОВОРУ</w:t>
      </w:r>
    </w:p>
    <w:p w:rsidR="007358DD" w:rsidRPr="001E15BD" w:rsidRDefault="00706202" w:rsidP="00196DD8">
      <w:pPr>
        <w:jc w:val="both"/>
        <w:rPr>
          <w:b/>
          <w:lang w:val="uk-UA"/>
        </w:rPr>
      </w:pPr>
      <w:r w:rsidRPr="001E15BD">
        <w:rPr>
          <w:color w:val="000000"/>
        </w:rPr>
        <w:t>1</w:t>
      </w:r>
      <w:r w:rsidR="007358DD" w:rsidRPr="001E15BD">
        <w:rPr>
          <w:color w:val="000000"/>
          <w:lang w:val="uk-UA"/>
        </w:rPr>
        <w:t>2</w:t>
      </w:r>
      <w:r w:rsidRPr="001E15BD">
        <w:rPr>
          <w:color w:val="000000"/>
        </w:rPr>
        <w:t>.1.</w:t>
      </w:r>
      <w:r w:rsidR="007358DD" w:rsidRPr="001E15BD">
        <w:rPr>
          <w:lang w:val="uk-UA"/>
        </w:rPr>
        <w:t xml:space="preserve">Цей Договір набирає чинності з дня його підписання та діє до моменту повного виконання Сторонами своїх зобов’язань за цим Договором, але не більше як до </w:t>
      </w:r>
      <w:r w:rsidR="007358DD" w:rsidRPr="001E15BD">
        <w:rPr>
          <w:b/>
          <w:lang w:val="uk-UA"/>
        </w:rPr>
        <w:t>31 грудня 202</w:t>
      </w:r>
      <w:r w:rsidR="00165649" w:rsidRPr="001E15BD">
        <w:rPr>
          <w:b/>
          <w:lang w:val="uk-UA"/>
        </w:rPr>
        <w:t>4</w:t>
      </w:r>
      <w:r w:rsidR="007358DD" w:rsidRPr="001E15BD">
        <w:rPr>
          <w:b/>
          <w:lang w:val="uk-UA"/>
        </w:rPr>
        <w:t xml:space="preserve"> року.</w:t>
      </w:r>
    </w:p>
    <w:p w:rsidR="007358DD" w:rsidRPr="001E15BD" w:rsidRDefault="00706202" w:rsidP="00196DD8">
      <w:pPr>
        <w:shd w:val="clear" w:color="auto" w:fill="FFFFFF"/>
        <w:ind w:left="-180" w:firstLine="360"/>
        <w:jc w:val="both"/>
        <w:rPr>
          <w:color w:val="000000"/>
        </w:rPr>
      </w:pPr>
      <w:r w:rsidRPr="001E15BD">
        <w:rPr>
          <w:color w:val="000000"/>
        </w:rPr>
        <w:t>1</w:t>
      </w:r>
      <w:r w:rsidR="007358DD" w:rsidRPr="001E15BD">
        <w:rPr>
          <w:color w:val="000000"/>
          <w:lang w:val="uk-UA"/>
        </w:rPr>
        <w:t>2</w:t>
      </w:r>
      <w:r w:rsidRPr="001E15BD">
        <w:rPr>
          <w:color w:val="000000"/>
        </w:rPr>
        <w:t>.</w:t>
      </w:r>
      <w:r w:rsidR="007E41FF" w:rsidRPr="001E15BD">
        <w:rPr>
          <w:color w:val="000000"/>
          <w:lang w:val="uk-UA"/>
        </w:rPr>
        <w:t>2</w:t>
      </w:r>
      <w:r w:rsidRPr="001E15BD">
        <w:rPr>
          <w:color w:val="000000"/>
        </w:rPr>
        <w:t>.Цей</w:t>
      </w:r>
      <w:r w:rsidR="00B4023F" w:rsidRPr="001E15BD">
        <w:rPr>
          <w:color w:val="000000"/>
          <w:lang w:val="uk-UA"/>
        </w:rPr>
        <w:t xml:space="preserve"> </w:t>
      </w:r>
      <w:r w:rsidRPr="001E15BD">
        <w:rPr>
          <w:color w:val="000000"/>
        </w:rPr>
        <w:t>Договір</w:t>
      </w:r>
      <w:r w:rsidR="00B4023F" w:rsidRPr="001E15BD">
        <w:rPr>
          <w:color w:val="000000"/>
          <w:lang w:val="uk-UA"/>
        </w:rPr>
        <w:t xml:space="preserve"> </w:t>
      </w:r>
      <w:r w:rsidRPr="001E15BD">
        <w:rPr>
          <w:color w:val="000000"/>
        </w:rPr>
        <w:t>складений</w:t>
      </w:r>
      <w:r w:rsidR="00B4023F" w:rsidRPr="001E15BD">
        <w:rPr>
          <w:color w:val="000000"/>
          <w:lang w:val="uk-UA"/>
        </w:rPr>
        <w:t xml:space="preserve"> </w:t>
      </w:r>
      <w:r w:rsidRPr="001E15BD">
        <w:rPr>
          <w:color w:val="000000"/>
        </w:rPr>
        <w:t>українською</w:t>
      </w:r>
      <w:r w:rsidR="00B4023F" w:rsidRPr="001E15BD">
        <w:rPr>
          <w:color w:val="000000"/>
          <w:lang w:val="uk-UA"/>
        </w:rPr>
        <w:t xml:space="preserve"> </w:t>
      </w:r>
      <w:r w:rsidRPr="001E15BD">
        <w:rPr>
          <w:color w:val="000000"/>
        </w:rPr>
        <w:t>мовою, в двох</w:t>
      </w:r>
      <w:r w:rsidR="00B4023F" w:rsidRPr="001E15BD">
        <w:rPr>
          <w:color w:val="000000"/>
          <w:lang w:val="uk-UA"/>
        </w:rPr>
        <w:t xml:space="preserve"> </w:t>
      </w:r>
      <w:r w:rsidRPr="001E15BD">
        <w:rPr>
          <w:color w:val="000000"/>
        </w:rPr>
        <w:t>примірниках, що</w:t>
      </w:r>
      <w:r w:rsidR="00B4023F" w:rsidRPr="001E15BD">
        <w:rPr>
          <w:color w:val="000000"/>
          <w:lang w:val="uk-UA"/>
        </w:rPr>
        <w:t xml:space="preserve"> </w:t>
      </w:r>
      <w:r w:rsidRPr="001E15BD">
        <w:rPr>
          <w:color w:val="000000"/>
        </w:rPr>
        <w:t>мають</w:t>
      </w:r>
      <w:r w:rsidR="00B4023F" w:rsidRPr="001E15BD">
        <w:rPr>
          <w:color w:val="000000"/>
          <w:lang w:val="uk-UA"/>
        </w:rPr>
        <w:t xml:space="preserve"> </w:t>
      </w:r>
      <w:r w:rsidRPr="001E15BD">
        <w:rPr>
          <w:color w:val="000000"/>
        </w:rPr>
        <w:t>однакову</w:t>
      </w:r>
      <w:r w:rsidR="00B4023F" w:rsidRPr="001E15BD">
        <w:rPr>
          <w:color w:val="000000"/>
          <w:lang w:val="uk-UA"/>
        </w:rPr>
        <w:t xml:space="preserve"> </w:t>
      </w:r>
      <w:r w:rsidRPr="001E15BD">
        <w:rPr>
          <w:color w:val="000000"/>
        </w:rPr>
        <w:t>юридичну силу</w:t>
      </w:r>
      <w:r w:rsidR="007358DD" w:rsidRPr="001E15BD">
        <w:rPr>
          <w:color w:val="000000"/>
          <w:lang w:val="uk-UA"/>
        </w:rPr>
        <w:t xml:space="preserve"> для кожної з Сторін</w:t>
      </w:r>
      <w:r w:rsidRPr="001E15BD">
        <w:rPr>
          <w:color w:val="000000"/>
        </w:rPr>
        <w:t>.</w:t>
      </w:r>
    </w:p>
    <w:p w:rsidR="00706202" w:rsidRPr="001E15BD" w:rsidRDefault="007358DD" w:rsidP="00196DD8">
      <w:pPr>
        <w:shd w:val="clear" w:color="auto" w:fill="FFFFFF"/>
        <w:ind w:left="-180" w:firstLine="360"/>
        <w:jc w:val="center"/>
        <w:rPr>
          <w:color w:val="000000"/>
          <w:lang w:val="uk-UA"/>
        </w:rPr>
      </w:pPr>
      <w:r w:rsidRPr="001E15BD">
        <w:rPr>
          <w:b/>
          <w:color w:val="000000"/>
          <w:lang w:val="uk-UA"/>
        </w:rPr>
        <w:t>13</w:t>
      </w:r>
      <w:r w:rsidR="00706202" w:rsidRPr="001E15BD">
        <w:rPr>
          <w:b/>
          <w:color w:val="000000"/>
          <w:lang w:val="uk-UA"/>
        </w:rPr>
        <w:t>. ІНШІ УМОВИ</w:t>
      </w:r>
    </w:p>
    <w:p w:rsidR="007358DD" w:rsidRPr="001E15BD" w:rsidRDefault="007358DD" w:rsidP="00196DD8">
      <w:pPr>
        <w:tabs>
          <w:tab w:val="left" w:pos="-426"/>
          <w:tab w:val="left" w:pos="-284"/>
          <w:tab w:val="left" w:pos="567"/>
          <w:tab w:val="left" w:pos="1000"/>
        </w:tabs>
        <w:ind w:left="-142" w:firstLine="142"/>
        <w:jc w:val="both"/>
        <w:rPr>
          <w:spacing w:val="-2"/>
          <w:lang w:val="uk-UA"/>
        </w:rPr>
      </w:pPr>
      <w:r w:rsidRPr="001E15BD">
        <w:rPr>
          <w:lang w:val="uk-UA"/>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w:t>
      </w:r>
      <w:r w:rsidR="00475D8E" w:rsidRPr="001E15BD">
        <w:rPr>
          <w:lang w:val="uk-UA"/>
        </w:rPr>
        <w:t>п</w:t>
      </w:r>
      <w:r w:rsidRPr="001E15BD">
        <w:rPr>
          <w:lang w:val="uk-UA"/>
        </w:rPr>
        <w:t xml:space="preserve">. </w:t>
      </w:r>
      <w:r w:rsidR="00475D8E" w:rsidRPr="001E15BD">
        <w:rPr>
          <w:lang w:val="uk-UA"/>
        </w:rPr>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E15BD">
        <w:rPr>
          <w:lang w:val="uk-UA"/>
        </w:rPr>
        <w:t>.</w:t>
      </w:r>
    </w:p>
    <w:p w:rsidR="007358DD" w:rsidRPr="001E15BD" w:rsidRDefault="007358DD" w:rsidP="00196DD8">
      <w:pPr>
        <w:shd w:val="clear" w:color="auto" w:fill="FFFFFF"/>
        <w:ind w:left="-142" w:firstLine="142"/>
        <w:jc w:val="both"/>
        <w:textAlignment w:val="baseline"/>
        <w:rPr>
          <w:lang w:val="uk-UA"/>
        </w:rPr>
      </w:pPr>
      <w:r w:rsidRPr="001E15BD">
        <w:rPr>
          <w:lang w:val="uk-UA"/>
        </w:rPr>
        <w:t xml:space="preserve">    13.2. Нікчемність договору про закупівлю: договір про закупівлю вважається нікчемним у випадках зазначених у </w:t>
      </w:r>
      <w:r w:rsidR="00475D8E" w:rsidRPr="001E15BD">
        <w:rPr>
          <w:lang w:val="uk-UA"/>
        </w:rPr>
        <w:t>п</w:t>
      </w:r>
      <w:r w:rsidRPr="001E15BD">
        <w:rPr>
          <w:lang w:val="uk-UA"/>
        </w:rPr>
        <w:t xml:space="preserve">. </w:t>
      </w:r>
      <w:r w:rsidR="00475D8E" w:rsidRPr="001E15BD">
        <w:rPr>
          <w:lang w:val="uk-UA"/>
        </w:rPr>
        <w:t>21«Особливостей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58DD" w:rsidRPr="001E15BD" w:rsidRDefault="007358DD" w:rsidP="00196DD8">
      <w:pPr>
        <w:tabs>
          <w:tab w:val="left" w:pos="-426"/>
          <w:tab w:val="left" w:pos="-284"/>
          <w:tab w:val="left" w:pos="0"/>
          <w:tab w:val="left" w:pos="9356"/>
        </w:tabs>
        <w:ind w:left="-142" w:right="-1" w:firstLine="142"/>
        <w:jc w:val="both"/>
        <w:rPr>
          <w:noProof/>
          <w:lang w:val="uk-UA"/>
        </w:rPr>
      </w:pPr>
      <w:r w:rsidRPr="001E15BD">
        <w:rPr>
          <w:noProof/>
          <w:lang w:val="uk-UA"/>
        </w:rPr>
        <w:t>13</w:t>
      </w:r>
      <w:r w:rsidRPr="001E15BD">
        <w:rPr>
          <w:noProof/>
        </w:rPr>
        <w:t>.</w:t>
      </w:r>
      <w:r w:rsidRPr="001E15BD">
        <w:rPr>
          <w:noProof/>
          <w:lang w:val="uk-UA"/>
        </w:rPr>
        <w:t>3</w:t>
      </w:r>
      <w:r w:rsidRPr="001E15BD">
        <w:rPr>
          <w:noProof/>
        </w:rPr>
        <w:t xml:space="preserve">. </w:t>
      </w:r>
      <w:r w:rsidRPr="001E15BD">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1E15BD" w:rsidRDefault="007358DD" w:rsidP="00196DD8">
      <w:pPr>
        <w:tabs>
          <w:tab w:val="left" w:pos="-426"/>
          <w:tab w:val="left" w:pos="-284"/>
          <w:tab w:val="left" w:pos="0"/>
          <w:tab w:val="left" w:pos="9356"/>
        </w:tabs>
        <w:ind w:left="-142" w:right="-1" w:firstLine="142"/>
        <w:jc w:val="both"/>
        <w:rPr>
          <w:lang w:val="uk-UA"/>
        </w:rPr>
      </w:pPr>
      <w:r w:rsidRPr="001E15BD">
        <w:rPr>
          <w:noProof/>
          <w:lang w:val="uk-UA"/>
        </w:rPr>
        <w:t>13.4.</w:t>
      </w:r>
      <w:r w:rsidRPr="001E15BD">
        <w:rPr>
          <w:lang w:val="uk-UA"/>
        </w:rPr>
        <w:t>Додаткові угоди та додатки до цього Договору є його</w:t>
      </w:r>
      <w:r w:rsidR="007E41FF" w:rsidRPr="001E15BD">
        <w:rPr>
          <w:lang w:val="uk-UA"/>
        </w:rPr>
        <w:t xml:space="preserve"> </w:t>
      </w:r>
      <w:r w:rsidRPr="001E15BD">
        <w:rPr>
          <w:lang w:val="uk-UA"/>
        </w:rPr>
        <w:t>невід'ємними</w:t>
      </w:r>
      <w:r w:rsidR="007E41FF" w:rsidRPr="001E15BD">
        <w:rPr>
          <w:lang w:val="uk-UA"/>
        </w:rPr>
        <w:t xml:space="preserve"> </w:t>
      </w:r>
      <w:r w:rsidRPr="001E15BD">
        <w:rPr>
          <w:lang w:val="uk-UA"/>
        </w:rPr>
        <w:t>частинами і мають</w:t>
      </w:r>
      <w:r w:rsidR="007E41FF" w:rsidRPr="001E15BD">
        <w:rPr>
          <w:lang w:val="uk-UA"/>
        </w:rPr>
        <w:t xml:space="preserve"> </w:t>
      </w:r>
      <w:r w:rsidRPr="001E15BD">
        <w:rPr>
          <w:lang w:val="uk-UA"/>
        </w:rPr>
        <w:t>юридичну силу у разі, якщо вони викладені у письмовій</w:t>
      </w:r>
      <w:r w:rsidR="007E41FF" w:rsidRPr="001E15BD">
        <w:rPr>
          <w:lang w:val="uk-UA"/>
        </w:rPr>
        <w:t xml:space="preserve"> </w:t>
      </w:r>
      <w:r w:rsidRPr="001E15BD">
        <w:rPr>
          <w:lang w:val="uk-UA"/>
        </w:rPr>
        <w:t>формі, підписані Сторонами та скріплені</w:t>
      </w:r>
      <w:r w:rsidR="007E41FF" w:rsidRPr="001E15BD">
        <w:rPr>
          <w:lang w:val="uk-UA"/>
        </w:rPr>
        <w:t xml:space="preserve"> </w:t>
      </w:r>
      <w:r w:rsidRPr="001E15BD">
        <w:rPr>
          <w:lang w:val="uk-UA"/>
        </w:rPr>
        <w:t>їх печатками.</w:t>
      </w:r>
    </w:p>
    <w:p w:rsidR="007358DD" w:rsidRPr="001E15BD" w:rsidRDefault="007358DD" w:rsidP="00196DD8">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sidRPr="001E15BD">
        <w:rPr>
          <w:spacing w:val="-8"/>
          <w:lang w:val="uk-UA"/>
        </w:rPr>
        <w:t>13</w:t>
      </w:r>
      <w:r w:rsidRPr="001E15BD">
        <w:rPr>
          <w:spacing w:val="-8"/>
        </w:rPr>
        <w:t>.</w:t>
      </w:r>
      <w:r w:rsidRPr="001E15BD">
        <w:rPr>
          <w:spacing w:val="-8"/>
          <w:lang w:val="uk-UA"/>
        </w:rPr>
        <w:t>5</w:t>
      </w:r>
      <w:r w:rsidRPr="001E15BD">
        <w:rPr>
          <w:spacing w:val="-8"/>
        </w:rPr>
        <w:t>. У випадках, не передбачених</w:t>
      </w:r>
      <w:r w:rsidR="007E41FF" w:rsidRPr="001E15BD">
        <w:rPr>
          <w:spacing w:val="-8"/>
          <w:lang w:val="uk-UA"/>
        </w:rPr>
        <w:t xml:space="preserve"> </w:t>
      </w:r>
      <w:r w:rsidRPr="001E15BD">
        <w:rPr>
          <w:spacing w:val="-8"/>
        </w:rPr>
        <w:t>цим Договором, Сторони</w:t>
      </w:r>
      <w:r w:rsidR="00417A46" w:rsidRPr="001E15BD">
        <w:rPr>
          <w:spacing w:val="-8"/>
          <w:lang w:val="uk-UA"/>
        </w:rPr>
        <w:t xml:space="preserve"> </w:t>
      </w:r>
      <w:r w:rsidRPr="001E15BD">
        <w:rPr>
          <w:spacing w:val="-8"/>
        </w:rPr>
        <w:t>керуються</w:t>
      </w:r>
      <w:r w:rsidR="0011567C" w:rsidRPr="001E15BD">
        <w:rPr>
          <w:spacing w:val="-8"/>
          <w:lang w:val="uk-UA"/>
        </w:rPr>
        <w:t xml:space="preserve"> з</w:t>
      </w:r>
      <w:r w:rsidRPr="001E15BD">
        <w:rPr>
          <w:spacing w:val="-8"/>
        </w:rPr>
        <w:t>аконодавством</w:t>
      </w:r>
      <w:r w:rsidR="007E41FF" w:rsidRPr="001E15BD">
        <w:rPr>
          <w:spacing w:val="-8"/>
          <w:lang w:val="uk-UA"/>
        </w:rPr>
        <w:t xml:space="preserve"> </w:t>
      </w:r>
      <w:r w:rsidRPr="001E15BD">
        <w:rPr>
          <w:spacing w:val="-8"/>
        </w:rPr>
        <w:t>України.</w:t>
      </w:r>
    </w:p>
    <w:p w:rsidR="007358DD" w:rsidRPr="001E15BD" w:rsidRDefault="007358DD" w:rsidP="00196DD8">
      <w:pPr>
        <w:ind w:left="-142" w:firstLine="142"/>
        <w:jc w:val="both"/>
        <w:rPr>
          <w:lang w:val="uk-UA"/>
        </w:rPr>
      </w:pPr>
      <w:r w:rsidRPr="001E15BD">
        <w:rPr>
          <w:lang w:val="uk-UA"/>
        </w:rPr>
        <w:t>13.6.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1E15BD" w:rsidRDefault="007358DD" w:rsidP="00196DD8">
      <w:pPr>
        <w:ind w:left="-142" w:firstLine="142"/>
        <w:jc w:val="both"/>
        <w:rPr>
          <w:lang w:val="uk-UA"/>
        </w:rPr>
      </w:pPr>
      <w:r w:rsidRPr="001E15BD">
        <w:rPr>
          <w:lang w:val="uk-UA"/>
        </w:rPr>
        <w:t>13.7.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06202" w:rsidRPr="001E15BD" w:rsidRDefault="00706202" w:rsidP="00196DD8">
      <w:pPr>
        <w:ind w:left="-142" w:firstLine="142"/>
        <w:jc w:val="both"/>
        <w:rPr>
          <w:color w:val="000000"/>
        </w:rPr>
      </w:pPr>
      <w:r w:rsidRPr="001E15BD">
        <w:rPr>
          <w:color w:val="000000"/>
          <w:lang w:val="uk-UA"/>
        </w:rPr>
        <w:t>1</w:t>
      </w:r>
      <w:r w:rsidR="007358DD" w:rsidRPr="001E15BD">
        <w:rPr>
          <w:color w:val="000000"/>
          <w:lang w:val="uk-UA"/>
        </w:rPr>
        <w:t>3</w:t>
      </w:r>
      <w:r w:rsidRPr="001E15BD">
        <w:rPr>
          <w:color w:val="000000"/>
          <w:lang w:val="uk-UA"/>
        </w:rPr>
        <w:t>.</w:t>
      </w:r>
      <w:r w:rsidR="007358DD" w:rsidRPr="001E15BD">
        <w:rPr>
          <w:color w:val="000000"/>
          <w:lang w:val="uk-UA"/>
        </w:rPr>
        <w:t>8</w:t>
      </w:r>
      <w:r w:rsidRPr="001E15BD">
        <w:rPr>
          <w:color w:val="000000"/>
          <w:lang w:val="uk-UA"/>
        </w:rPr>
        <w:t>.</w:t>
      </w:r>
      <w:r w:rsidRPr="001E15BD">
        <w:rPr>
          <w:color w:val="000000"/>
        </w:rPr>
        <w:t>При зміні</w:t>
      </w:r>
      <w:r w:rsidR="0084774C" w:rsidRPr="001E15BD">
        <w:rPr>
          <w:color w:val="000000"/>
          <w:lang w:val="uk-UA"/>
        </w:rPr>
        <w:t xml:space="preserve"> </w:t>
      </w:r>
      <w:r w:rsidRPr="001E15BD">
        <w:rPr>
          <w:color w:val="000000"/>
        </w:rPr>
        <w:t>реквізитів будь-яка Сторона Договору не пізніше</w:t>
      </w:r>
      <w:r w:rsidR="0084774C" w:rsidRPr="001E15BD">
        <w:rPr>
          <w:color w:val="000000"/>
          <w:lang w:val="uk-UA"/>
        </w:rPr>
        <w:t xml:space="preserve"> </w:t>
      </w:r>
      <w:r w:rsidRPr="001E15BD">
        <w:rPr>
          <w:color w:val="000000"/>
        </w:rPr>
        <w:t>ніж за 3 /три/ календарних</w:t>
      </w:r>
      <w:r w:rsidR="0084774C" w:rsidRPr="001E15BD">
        <w:rPr>
          <w:color w:val="000000"/>
          <w:lang w:val="uk-UA"/>
        </w:rPr>
        <w:t xml:space="preserve"> </w:t>
      </w:r>
      <w:r w:rsidRPr="001E15BD">
        <w:rPr>
          <w:color w:val="000000"/>
        </w:rPr>
        <w:t>дні</w:t>
      </w:r>
      <w:r w:rsidR="0084774C" w:rsidRPr="001E15BD">
        <w:rPr>
          <w:color w:val="000000"/>
          <w:lang w:val="uk-UA"/>
        </w:rPr>
        <w:t xml:space="preserve"> </w:t>
      </w:r>
      <w:r w:rsidRPr="001E15BD">
        <w:rPr>
          <w:color w:val="000000"/>
        </w:rPr>
        <w:t>письмово</w:t>
      </w:r>
      <w:r w:rsidR="0084774C" w:rsidRPr="001E15BD">
        <w:rPr>
          <w:color w:val="000000"/>
          <w:lang w:val="uk-UA"/>
        </w:rPr>
        <w:t xml:space="preserve"> </w:t>
      </w:r>
      <w:r w:rsidRPr="001E15BD">
        <w:rPr>
          <w:color w:val="000000"/>
        </w:rPr>
        <w:t>повідомляє про цеіншу Сторону.</w:t>
      </w:r>
    </w:p>
    <w:p w:rsidR="004B21EE" w:rsidRPr="001E15BD" w:rsidRDefault="00706202" w:rsidP="00196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360"/>
        <w:jc w:val="both"/>
      </w:pPr>
      <w:r w:rsidRPr="001E15BD">
        <w:rPr>
          <w:color w:val="000000"/>
        </w:rPr>
        <w:t>1</w:t>
      </w:r>
      <w:r w:rsidR="007358DD" w:rsidRPr="001E15BD">
        <w:rPr>
          <w:color w:val="000000"/>
          <w:lang w:val="uk-UA"/>
        </w:rPr>
        <w:t>3</w:t>
      </w:r>
      <w:r w:rsidRPr="001E15BD">
        <w:rPr>
          <w:color w:val="000000"/>
        </w:rPr>
        <w:t>.</w:t>
      </w:r>
      <w:r w:rsidR="007358DD" w:rsidRPr="001E15BD">
        <w:rPr>
          <w:color w:val="000000"/>
          <w:lang w:val="uk-UA"/>
        </w:rPr>
        <w:t>9</w:t>
      </w:r>
      <w:r w:rsidRPr="001E15BD">
        <w:rPr>
          <w:color w:val="000000"/>
        </w:rPr>
        <w:t>.Жодна</w:t>
      </w:r>
      <w:r w:rsidR="0084774C" w:rsidRPr="001E15BD">
        <w:rPr>
          <w:color w:val="000000"/>
          <w:lang w:val="uk-UA"/>
        </w:rPr>
        <w:t xml:space="preserve"> </w:t>
      </w:r>
      <w:r w:rsidRPr="001E15BD">
        <w:rPr>
          <w:color w:val="000000"/>
        </w:rPr>
        <w:t>із</w:t>
      </w:r>
      <w:r w:rsidR="0084774C" w:rsidRPr="001E15BD">
        <w:rPr>
          <w:color w:val="000000"/>
          <w:lang w:val="uk-UA"/>
        </w:rPr>
        <w:t xml:space="preserve"> </w:t>
      </w:r>
      <w:r w:rsidRPr="001E15BD">
        <w:rPr>
          <w:color w:val="000000"/>
        </w:rPr>
        <w:t>Сторін не має права передавати</w:t>
      </w:r>
      <w:r w:rsidR="0084774C" w:rsidRPr="001E15BD">
        <w:rPr>
          <w:color w:val="000000"/>
          <w:lang w:val="uk-UA"/>
        </w:rPr>
        <w:t xml:space="preserve"> </w:t>
      </w:r>
      <w:r w:rsidRPr="001E15BD">
        <w:rPr>
          <w:color w:val="000000"/>
        </w:rPr>
        <w:t>свої права за Договором третій</w:t>
      </w:r>
      <w:r w:rsidR="0084774C" w:rsidRPr="001E15BD">
        <w:rPr>
          <w:color w:val="000000"/>
          <w:lang w:val="uk-UA"/>
        </w:rPr>
        <w:t xml:space="preserve"> </w:t>
      </w:r>
      <w:r w:rsidRPr="001E15BD">
        <w:rPr>
          <w:color w:val="000000"/>
        </w:rPr>
        <w:t>Стороні без письмової</w:t>
      </w:r>
      <w:r w:rsidR="0084774C" w:rsidRPr="001E15BD">
        <w:rPr>
          <w:color w:val="000000"/>
          <w:lang w:val="uk-UA"/>
        </w:rPr>
        <w:t xml:space="preserve"> </w:t>
      </w:r>
      <w:r w:rsidRPr="001E15BD">
        <w:rPr>
          <w:color w:val="000000"/>
        </w:rPr>
        <w:t>згоди</w:t>
      </w:r>
      <w:r w:rsidR="0084774C" w:rsidRPr="001E15BD">
        <w:rPr>
          <w:color w:val="000000"/>
          <w:lang w:val="uk-UA"/>
        </w:rPr>
        <w:t xml:space="preserve"> </w:t>
      </w:r>
      <w:r w:rsidRPr="001E15BD">
        <w:rPr>
          <w:color w:val="000000"/>
        </w:rPr>
        <w:t>другої</w:t>
      </w:r>
      <w:r w:rsidR="0084774C" w:rsidRPr="001E15BD">
        <w:rPr>
          <w:color w:val="000000"/>
          <w:lang w:val="uk-UA"/>
        </w:rPr>
        <w:t xml:space="preserve"> </w:t>
      </w:r>
      <w:r w:rsidRPr="001E15BD">
        <w:rPr>
          <w:color w:val="000000"/>
        </w:rPr>
        <w:t>Сторони</w:t>
      </w:r>
    </w:p>
    <w:p w:rsidR="00B35044" w:rsidRPr="001E15BD" w:rsidRDefault="00B35044" w:rsidP="00196DD8">
      <w:pPr>
        <w:shd w:val="clear" w:color="auto" w:fill="FFFFFF"/>
        <w:ind w:left="-180" w:firstLine="360"/>
        <w:jc w:val="center"/>
        <w:rPr>
          <w:b/>
          <w:color w:val="000000"/>
          <w:lang w:val="uk-UA"/>
        </w:rPr>
      </w:pPr>
    </w:p>
    <w:p w:rsidR="00706202" w:rsidRPr="001E15BD" w:rsidRDefault="007358DD" w:rsidP="00196DD8">
      <w:pPr>
        <w:shd w:val="clear" w:color="auto" w:fill="FFFFFF"/>
        <w:ind w:left="-180" w:firstLine="360"/>
        <w:jc w:val="center"/>
        <w:rPr>
          <w:color w:val="000000"/>
        </w:rPr>
      </w:pPr>
      <w:r w:rsidRPr="001E15BD">
        <w:rPr>
          <w:b/>
          <w:color w:val="000000"/>
          <w:lang w:val="uk-UA"/>
        </w:rPr>
        <w:t>14</w:t>
      </w:r>
      <w:r w:rsidR="00706202" w:rsidRPr="001E15BD">
        <w:rPr>
          <w:b/>
          <w:color w:val="000000"/>
        </w:rPr>
        <w:t>. ДОДАТКИ ДО ДОГОВОРУ</w:t>
      </w:r>
    </w:p>
    <w:p w:rsidR="00706202" w:rsidRPr="001E15BD" w:rsidRDefault="00706202" w:rsidP="00196DD8">
      <w:pPr>
        <w:shd w:val="clear" w:color="auto" w:fill="FFFFFF"/>
        <w:ind w:left="-180" w:firstLine="360"/>
        <w:jc w:val="both"/>
        <w:rPr>
          <w:color w:val="000000"/>
          <w:lang w:val="uk-UA"/>
        </w:rPr>
      </w:pPr>
      <w:r w:rsidRPr="001E15BD">
        <w:rPr>
          <w:color w:val="000000"/>
        </w:rPr>
        <w:lastRenderedPageBreak/>
        <w:t>1</w:t>
      </w:r>
      <w:r w:rsidR="007358DD" w:rsidRPr="001E15BD">
        <w:rPr>
          <w:color w:val="000000"/>
          <w:lang w:val="uk-UA"/>
        </w:rPr>
        <w:t>4</w:t>
      </w:r>
      <w:r w:rsidRPr="001E15BD">
        <w:rPr>
          <w:color w:val="000000"/>
        </w:rPr>
        <w:t>.1.Невід'ємною</w:t>
      </w:r>
      <w:r w:rsidR="0084774C" w:rsidRPr="001E15BD">
        <w:rPr>
          <w:color w:val="000000"/>
          <w:lang w:val="uk-UA"/>
        </w:rPr>
        <w:t xml:space="preserve"> </w:t>
      </w:r>
      <w:r w:rsidRPr="001E15BD">
        <w:rPr>
          <w:color w:val="000000"/>
        </w:rPr>
        <w:t>частиною</w:t>
      </w:r>
      <w:r w:rsidR="0084774C" w:rsidRPr="001E15BD">
        <w:rPr>
          <w:color w:val="000000"/>
          <w:lang w:val="uk-UA"/>
        </w:rPr>
        <w:t xml:space="preserve"> </w:t>
      </w:r>
      <w:r w:rsidRPr="001E15BD">
        <w:rPr>
          <w:color w:val="000000"/>
        </w:rPr>
        <w:t>цього Договору є  Додаток № 1 – Специфікація</w:t>
      </w:r>
      <w:r w:rsidR="0084774C" w:rsidRPr="001E15BD">
        <w:rPr>
          <w:color w:val="000000"/>
          <w:lang w:val="uk-UA"/>
        </w:rPr>
        <w:t xml:space="preserve"> </w:t>
      </w:r>
      <w:r w:rsidRPr="001E15BD">
        <w:t>щодо</w:t>
      </w:r>
      <w:r w:rsidR="0084774C" w:rsidRPr="001E15BD">
        <w:rPr>
          <w:lang w:val="uk-UA"/>
        </w:rPr>
        <w:t xml:space="preserve"> </w:t>
      </w:r>
      <w:r w:rsidRPr="001E15BD">
        <w:t>постачання товару.</w:t>
      </w:r>
      <w:r w:rsidRPr="001E15BD">
        <w:rPr>
          <w:color w:val="000000"/>
        </w:rPr>
        <w:t>  </w:t>
      </w:r>
    </w:p>
    <w:p w:rsidR="007358DD" w:rsidRPr="001E15BD" w:rsidRDefault="007358DD" w:rsidP="00196DD8">
      <w:pPr>
        <w:shd w:val="clear" w:color="auto" w:fill="FFFFFF"/>
        <w:ind w:left="-180" w:firstLine="360"/>
        <w:jc w:val="both"/>
        <w:rPr>
          <w:color w:val="000000"/>
          <w:lang w:val="uk-UA"/>
        </w:rPr>
      </w:pPr>
    </w:p>
    <w:p w:rsidR="00706202" w:rsidRPr="001E15BD" w:rsidRDefault="007358DD" w:rsidP="00196DD8">
      <w:pPr>
        <w:jc w:val="center"/>
        <w:rPr>
          <w:b/>
          <w:lang w:val="uk-UA"/>
        </w:rPr>
      </w:pPr>
      <w:r w:rsidRPr="001E15BD">
        <w:rPr>
          <w:b/>
          <w:lang w:val="uk-UA"/>
        </w:rPr>
        <w:t>15</w:t>
      </w:r>
      <w:r w:rsidR="00706202" w:rsidRPr="001E15BD">
        <w:rPr>
          <w:b/>
        </w:rPr>
        <w:t>. ЮРИДИЧНІ АДРЕСИ, РЕКВІЗИТИ ТА ПІДПИСИ СТОРІН:</w:t>
      </w:r>
    </w:p>
    <w:p w:rsidR="007358DD" w:rsidRPr="001E15BD" w:rsidRDefault="007358DD" w:rsidP="00196DD8">
      <w:pPr>
        <w:jc w:val="center"/>
        <w:rPr>
          <w:b/>
          <w:lang w:val="uk-UA"/>
        </w:rPr>
      </w:pPr>
    </w:p>
    <w:tbl>
      <w:tblPr>
        <w:tblW w:w="9648" w:type="dxa"/>
        <w:tblLayout w:type="fixed"/>
        <w:tblLook w:val="00A0"/>
      </w:tblPr>
      <w:tblGrid>
        <w:gridCol w:w="4788"/>
        <w:gridCol w:w="4860"/>
      </w:tblGrid>
      <w:tr w:rsidR="00553B50" w:rsidRPr="001E15BD" w:rsidTr="008103C1">
        <w:tc>
          <w:tcPr>
            <w:tcW w:w="4788" w:type="dxa"/>
          </w:tcPr>
          <w:p w:rsidR="00553B50" w:rsidRPr="001E15BD" w:rsidRDefault="00553B50" w:rsidP="00196DD8">
            <w:pPr>
              <w:tabs>
                <w:tab w:val="left" w:pos="9720"/>
              </w:tabs>
              <w:snapToGrid w:val="0"/>
              <w:ind w:right="211"/>
              <w:jc w:val="center"/>
              <w:rPr>
                <w:b/>
                <w:lang w:eastAsia="en-US"/>
              </w:rPr>
            </w:pPr>
            <w:r w:rsidRPr="001E15BD">
              <w:rPr>
                <w:b/>
                <w:lang w:eastAsia="en-US"/>
              </w:rPr>
              <w:t>ЗАМОВНИК:</w:t>
            </w:r>
          </w:p>
        </w:tc>
        <w:tc>
          <w:tcPr>
            <w:tcW w:w="4860" w:type="dxa"/>
          </w:tcPr>
          <w:p w:rsidR="00553B50" w:rsidRPr="001E15BD" w:rsidRDefault="00553B50" w:rsidP="00196DD8">
            <w:pPr>
              <w:tabs>
                <w:tab w:val="left" w:pos="9720"/>
              </w:tabs>
              <w:snapToGrid w:val="0"/>
              <w:ind w:right="211"/>
              <w:jc w:val="center"/>
              <w:rPr>
                <w:b/>
                <w:lang w:eastAsia="en-US"/>
              </w:rPr>
            </w:pPr>
            <w:r w:rsidRPr="001E15BD">
              <w:rPr>
                <w:b/>
                <w:lang w:eastAsia="en-US"/>
              </w:rPr>
              <w:t>ПОСТАЧАЛЬНИК:</w:t>
            </w:r>
          </w:p>
        </w:tc>
      </w:tr>
      <w:tr w:rsidR="00553B50" w:rsidRPr="001E15BD" w:rsidTr="008103C1">
        <w:tc>
          <w:tcPr>
            <w:tcW w:w="4788" w:type="dxa"/>
          </w:tcPr>
          <w:p w:rsidR="00553B50" w:rsidRPr="001E15BD" w:rsidRDefault="00553B50" w:rsidP="00196DD8">
            <w:pPr>
              <w:rPr>
                <w:b/>
                <w:bCs/>
              </w:rPr>
            </w:pPr>
            <w:r w:rsidRPr="001E15BD">
              <w:rPr>
                <w:b/>
                <w:bCs/>
              </w:rPr>
              <w:t xml:space="preserve">Комунальне некомерційне підприємство «Новоодеська багатопрофільна лікарня» Новоодеської  міської ради </w:t>
            </w:r>
          </w:p>
          <w:p w:rsidR="00196DD8" w:rsidRPr="001E15BD" w:rsidRDefault="00196DD8" w:rsidP="00196DD8">
            <w:pPr>
              <w:rPr>
                <w:b/>
                <w:bCs/>
              </w:rPr>
            </w:pPr>
          </w:p>
          <w:p w:rsidR="00553B50" w:rsidRPr="001E15BD" w:rsidRDefault="00553B50" w:rsidP="00196DD8">
            <w:r w:rsidRPr="001E15BD">
              <w:t>56600,м. Нова Одеса, вул. Шкільна,38</w:t>
            </w:r>
          </w:p>
          <w:p w:rsidR="00553B50" w:rsidRPr="001E15BD" w:rsidRDefault="00553B50" w:rsidP="00196DD8">
            <w:r w:rsidRPr="001E15BD">
              <w:t>Код ЄДРПОУ 01998294</w:t>
            </w:r>
          </w:p>
          <w:p w:rsidR="00553B50" w:rsidRPr="001E15BD" w:rsidRDefault="00553B50" w:rsidP="00196DD8">
            <w:r w:rsidRPr="001E15BD">
              <w:t xml:space="preserve">ІПН 019982914256  </w:t>
            </w:r>
          </w:p>
          <w:p w:rsidR="00553B50" w:rsidRPr="001E15BD" w:rsidRDefault="00553B50" w:rsidP="00196DD8">
            <w:r w:rsidRPr="001E15BD">
              <w:t>р/р UA ________________________</w:t>
            </w:r>
          </w:p>
          <w:p w:rsidR="00553B50" w:rsidRPr="001E15BD" w:rsidRDefault="00553B50" w:rsidP="00196DD8">
            <w:r w:rsidRPr="001E15BD">
              <w:t>ДКСУ м.Київ</w:t>
            </w:r>
          </w:p>
          <w:p w:rsidR="00553B50" w:rsidRPr="001E15BD" w:rsidRDefault="00553B50" w:rsidP="00196DD8">
            <w:r w:rsidRPr="001E15BD">
              <w:t>Код банку 820172</w:t>
            </w:r>
          </w:p>
          <w:p w:rsidR="00553B50" w:rsidRPr="001E15BD" w:rsidRDefault="00553B50" w:rsidP="00196DD8">
            <w:r w:rsidRPr="001E15BD">
              <w:t>Телефон/факс (05167)2-16-37, 2-18-51(факс)</w:t>
            </w:r>
          </w:p>
          <w:p w:rsidR="00553B50" w:rsidRPr="001E15BD" w:rsidRDefault="00553B50" w:rsidP="00196DD8">
            <w:pPr>
              <w:rPr>
                <w:lang w:val="uk-UA"/>
              </w:rPr>
            </w:pPr>
          </w:p>
          <w:p w:rsidR="007E41FF" w:rsidRPr="001E15BD" w:rsidRDefault="007E41FF" w:rsidP="00196DD8">
            <w:pPr>
              <w:rPr>
                <w:lang w:val="uk-UA"/>
              </w:rPr>
            </w:pPr>
          </w:p>
          <w:p w:rsidR="007E41FF" w:rsidRPr="001E15BD" w:rsidRDefault="007E41FF" w:rsidP="00196DD8">
            <w:pPr>
              <w:rPr>
                <w:lang w:val="uk-UA"/>
              </w:rPr>
            </w:pPr>
          </w:p>
          <w:p w:rsidR="00553B50" w:rsidRPr="001E15BD" w:rsidRDefault="00553B50" w:rsidP="00196DD8">
            <w:r w:rsidRPr="001E15BD">
              <w:t xml:space="preserve">_____________________ </w:t>
            </w:r>
          </w:p>
          <w:p w:rsidR="00553B50" w:rsidRPr="001E15BD" w:rsidRDefault="00553B50" w:rsidP="00196DD8"/>
          <w:p w:rsidR="00553B50" w:rsidRPr="001E15BD" w:rsidRDefault="00553B50" w:rsidP="00196DD8">
            <w:r w:rsidRPr="001E15BD">
              <w:t>_______________________</w:t>
            </w:r>
            <w:r w:rsidR="007E41FF" w:rsidRPr="001E15BD">
              <w:rPr>
                <w:lang w:val="uk-UA"/>
              </w:rPr>
              <w:t xml:space="preserve">  </w:t>
            </w:r>
            <w:r w:rsidRPr="001E15BD">
              <w:t>_____________</w:t>
            </w:r>
          </w:p>
          <w:p w:rsidR="00553B50" w:rsidRPr="001E15BD" w:rsidRDefault="007E41FF" w:rsidP="00196DD8">
            <w:pPr>
              <w:rPr>
                <w:b/>
                <w:lang w:val="uk-UA"/>
              </w:rPr>
            </w:pPr>
            <w:r w:rsidRPr="001E15BD">
              <w:rPr>
                <w:b/>
                <w:lang w:val="uk-UA"/>
              </w:rPr>
              <w:t xml:space="preserve">               Підпис</w:t>
            </w:r>
          </w:p>
          <w:p w:rsidR="007E41FF" w:rsidRPr="001E15BD" w:rsidRDefault="007E41FF" w:rsidP="00196DD8">
            <w:pPr>
              <w:rPr>
                <w:b/>
                <w:lang w:val="uk-UA"/>
              </w:rPr>
            </w:pPr>
          </w:p>
          <w:p w:rsidR="007E41FF" w:rsidRPr="001E15BD" w:rsidRDefault="007E41FF" w:rsidP="00196DD8">
            <w:pPr>
              <w:rPr>
                <w:b/>
                <w:lang w:val="uk-UA"/>
              </w:rPr>
            </w:pPr>
          </w:p>
          <w:p w:rsidR="007E41FF" w:rsidRPr="001E15BD" w:rsidRDefault="007E41FF" w:rsidP="00196DD8">
            <w:pPr>
              <w:rPr>
                <w:b/>
                <w:lang w:val="uk-UA"/>
              </w:rPr>
            </w:pPr>
          </w:p>
          <w:p w:rsidR="007E41FF" w:rsidRPr="001E15BD" w:rsidRDefault="007E41FF" w:rsidP="00196DD8">
            <w:pPr>
              <w:rPr>
                <w:b/>
                <w:lang w:val="uk-UA"/>
              </w:rPr>
            </w:pPr>
          </w:p>
          <w:p w:rsidR="007E41FF" w:rsidRPr="001E15BD" w:rsidRDefault="007E41FF" w:rsidP="00196DD8">
            <w:pPr>
              <w:rPr>
                <w:b/>
                <w:lang w:val="uk-UA" w:eastAsia="en-US"/>
              </w:rPr>
            </w:pPr>
            <w:r w:rsidRPr="001E15BD">
              <w:rPr>
                <w:b/>
                <w:lang w:val="uk-UA"/>
              </w:rPr>
              <w:t>м.п.</w:t>
            </w:r>
          </w:p>
        </w:tc>
        <w:tc>
          <w:tcPr>
            <w:tcW w:w="4860" w:type="dxa"/>
          </w:tcPr>
          <w:p w:rsidR="00196DD8" w:rsidRPr="001E15BD" w:rsidRDefault="007E41FF" w:rsidP="00196DD8">
            <w:pPr>
              <w:jc w:val="center"/>
              <w:rPr>
                <w:b/>
                <w:bCs/>
                <w:lang w:val="uk-UA"/>
              </w:rPr>
            </w:pPr>
            <w:bookmarkStart w:id="0" w:name="_Hlk138340196"/>
            <w:r w:rsidRPr="001E15BD">
              <w:rPr>
                <w:b/>
                <w:bCs/>
                <w:lang w:val="uk-UA"/>
              </w:rPr>
              <w:t>________________________________</w:t>
            </w:r>
          </w:p>
          <w:p w:rsidR="007E41FF" w:rsidRPr="001E15BD" w:rsidRDefault="007E41FF" w:rsidP="00196DD8">
            <w:pPr>
              <w:jc w:val="center"/>
              <w:rPr>
                <w:b/>
                <w:bCs/>
                <w:lang w:val="uk-UA"/>
              </w:rPr>
            </w:pPr>
            <w:r w:rsidRPr="001E15BD">
              <w:rPr>
                <w:b/>
                <w:bCs/>
                <w:lang w:val="uk-UA"/>
              </w:rPr>
              <w:t>________________________________</w:t>
            </w:r>
          </w:p>
          <w:p w:rsidR="007E41FF" w:rsidRPr="001E15BD" w:rsidRDefault="007E41FF" w:rsidP="00196DD8">
            <w:pPr>
              <w:jc w:val="center"/>
              <w:rPr>
                <w:b/>
                <w:bCs/>
                <w:lang w:val="uk-UA"/>
              </w:rPr>
            </w:pPr>
            <w:r w:rsidRPr="001E15BD">
              <w:rPr>
                <w:b/>
                <w:bCs/>
                <w:lang w:val="uk-UA"/>
              </w:rPr>
              <w:t>_________________________________</w:t>
            </w:r>
          </w:p>
          <w:p w:rsidR="007E41FF" w:rsidRPr="001E15BD" w:rsidRDefault="007E41FF" w:rsidP="00196DD8">
            <w:pPr>
              <w:jc w:val="center"/>
              <w:rPr>
                <w:b/>
                <w:bCs/>
                <w:lang w:val="uk-UA"/>
              </w:rPr>
            </w:pPr>
            <w:r w:rsidRPr="001E15BD">
              <w:rPr>
                <w:b/>
                <w:bCs/>
                <w:lang w:val="uk-UA"/>
              </w:rPr>
              <w:t>________________________________</w:t>
            </w:r>
          </w:p>
          <w:p w:rsidR="007E41FF" w:rsidRPr="001E15BD" w:rsidRDefault="007E41FF" w:rsidP="00196DD8">
            <w:pPr>
              <w:jc w:val="center"/>
              <w:rPr>
                <w:b/>
                <w:bCs/>
                <w:lang w:val="uk-UA"/>
              </w:rPr>
            </w:pPr>
            <w:r w:rsidRPr="001E15BD">
              <w:rPr>
                <w:b/>
                <w:bCs/>
                <w:lang w:val="uk-UA"/>
              </w:rPr>
              <w:t>________________________________</w:t>
            </w:r>
          </w:p>
          <w:p w:rsidR="007E41FF" w:rsidRPr="001E15BD" w:rsidRDefault="007E41FF" w:rsidP="00196DD8">
            <w:pPr>
              <w:jc w:val="center"/>
              <w:rPr>
                <w:b/>
                <w:lang w:val="uk-UA"/>
              </w:rPr>
            </w:pPr>
            <w:r w:rsidRPr="001E15BD">
              <w:rPr>
                <w:b/>
                <w:bCs/>
                <w:lang w:val="uk-UA"/>
              </w:rPr>
              <w:t>________________________________</w:t>
            </w:r>
          </w:p>
          <w:p w:rsidR="00196DD8" w:rsidRPr="001E15BD" w:rsidRDefault="00196DD8" w:rsidP="00196DD8">
            <w:pPr>
              <w:rPr>
                <w:b/>
              </w:rPr>
            </w:pPr>
          </w:p>
          <w:bookmarkEnd w:id="0"/>
          <w:p w:rsidR="00196DD8" w:rsidRPr="001E15BD" w:rsidRDefault="00196DD8" w:rsidP="00196DD8">
            <w:pPr>
              <w:tabs>
                <w:tab w:val="left" w:pos="9720"/>
              </w:tabs>
              <w:snapToGrid w:val="0"/>
              <w:ind w:right="211"/>
              <w:jc w:val="both"/>
              <w:rPr>
                <w:rFonts w:eastAsia="SimSun"/>
                <w:lang w:val="uk-UA"/>
              </w:rPr>
            </w:pPr>
          </w:p>
          <w:p w:rsidR="007E41FF" w:rsidRPr="001E15BD" w:rsidRDefault="007E41FF" w:rsidP="00196DD8">
            <w:pPr>
              <w:tabs>
                <w:tab w:val="left" w:pos="9720"/>
              </w:tabs>
              <w:snapToGrid w:val="0"/>
              <w:ind w:right="211"/>
              <w:jc w:val="both"/>
              <w:rPr>
                <w:rFonts w:eastAsia="SimSun"/>
                <w:lang w:val="uk-UA"/>
              </w:rPr>
            </w:pPr>
          </w:p>
          <w:p w:rsidR="007E41FF" w:rsidRPr="001E15BD" w:rsidRDefault="007E41FF" w:rsidP="00196DD8">
            <w:pPr>
              <w:tabs>
                <w:tab w:val="left" w:pos="9720"/>
              </w:tabs>
              <w:snapToGrid w:val="0"/>
              <w:ind w:right="211"/>
              <w:jc w:val="both"/>
              <w:rPr>
                <w:rFonts w:eastAsia="SimSun"/>
                <w:lang w:val="uk-UA"/>
              </w:rPr>
            </w:pPr>
          </w:p>
          <w:p w:rsidR="007E41FF" w:rsidRPr="001E15BD" w:rsidRDefault="007E41FF" w:rsidP="00196DD8">
            <w:pPr>
              <w:tabs>
                <w:tab w:val="left" w:pos="9720"/>
              </w:tabs>
              <w:snapToGrid w:val="0"/>
              <w:ind w:right="211"/>
              <w:jc w:val="both"/>
              <w:rPr>
                <w:rFonts w:eastAsia="SimSun"/>
                <w:lang w:val="uk-UA"/>
              </w:rPr>
            </w:pPr>
          </w:p>
          <w:p w:rsidR="007E41FF" w:rsidRPr="001E15BD" w:rsidRDefault="007E41FF" w:rsidP="00196DD8">
            <w:pPr>
              <w:tabs>
                <w:tab w:val="left" w:pos="9720"/>
              </w:tabs>
              <w:snapToGrid w:val="0"/>
              <w:ind w:right="211"/>
              <w:jc w:val="both"/>
              <w:rPr>
                <w:rFonts w:eastAsia="SimSun"/>
                <w:lang w:val="uk-UA"/>
              </w:rPr>
            </w:pPr>
          </w:p>
          <w:p w:rsidR="007E41FF" w:rsidRPr="001E15BD" w:rsidRDefault="007E41FF" w:rsidP="00196DD8">
            <w:pPr>
              <w:tabs>
                <w:tab w:val="left" w:pos="9720"/>
              </w:tabs>
              <w:snapToGrid w:val="0"/>
              <w:ind w:right="211"/>
              <w:jc w:val="both"/>
              <w:rPr>
                <w:rFonts w:eastAsia="SimSun"/>
                <w:lang w:val="uk-UA"/>
              </w:rPr>
            </w:pPr>
          </w:p>
          <w:p w:rsidR="00196DD8" w:rsidRPr="001E15BD" w:rsidRDefault="007E41FF" w:rsidP="00196DD8">
            <w:pPr>
              <w:rPr>
                <w:b/>
                <w:lang w:val="uk-UA"/>
              </w:rPr>
            </w:pPr>
            <w:r w:rsidRPr="001E15BD">
              <w:rPr>
                <w:b/>
                <w:lang w:val="uk-UA"/>
              </w:rPr>
              <w:t>_________________</w:t>
            </w:r>
          </w:p>
          <w:p w:rsidR="007E41FF" w:rsidRPr="001E15BD" w:rsidRDefault="007E41FF" w:rsidP="00196DD8">
            <w:pPr>
              <w:rPr>
                <w:b/>
                <w:lang w:val="uk-UA"/>
              </w:rPr>
            </w:pPr>
          </w:p>
          <w:p w:rsidR="00196DD8" w:rsidRPr="001E15BD" w:rsidRDefault="001E15BD" w:rsidP="00196DD8">
            <w:pPr>
              <w:rPr>
                <w:b/>
                <w:lang w:val="uk-UA"/>
              </w:rPr>
            </w:pPr>
            <w:r>
              <w:rPr>
                <w:b/>
              </w:rPr>
              <w:t>______________</w:t>
            </w:r>
            <w:r w:rsidR="00196DD8" w:rsidRPr="001E15BD">
              <w:rPr>
                <w:b/>
              </w:rPr>
              <w:t xml:space="preserve"> </w:t>
            </w:r>
            <w:r w:rsidR="007E41FF" w:rsidRPr="001E15BD">
              <w:rPr>
                <w:b/>
                <w:lang w:val="uk-UA"/>
              </w:rPr>
              <w:t xml:space="preserve">     ____________________</w:t>
            </w:r>
          </w:p>
          <w:p w:rsidR="00196DD8" w:rsidRPr="001E15BD" w:rsidRDefault="00196DD8" w:rsidP="00196DD8">
            <w:pPr>
              <w:tabs>
                <w:tab w:val="left" w:pos="9720"/>
              </w:tabs>
              <w:snapToGrid w:val="0"/>
              <w:ind w:right="211"/>
              <w:jc w:val="both"/>
              <w:rPr>
                <w:b/>
                <w:bCs/>
                <w:color w:val="000000"/>
                <w:lang w:val="uk-UA"/>
              </w:rPr>
            </w:pPr>
            <w:r w:rsidRPr="001E15BD">
              <w:rPr>
                <w:b/>
                <w:bCs/>
                <w:color w:val="000000"/>
              </w:rPr>
              <w:t xml:space="preserve"> </w:t>
            </w:r>
            <w:r w:rsidR="007E41FF" w:rsidRPr="001E15BD">
              <w:rPr>
                <w:b/>
                <w:bCs/>
                <w:color w:val="000000"/>
                <w:lang w:val="uk-UA"/>
              </w:rPr>
              <w:t xml:space="preserve">        п</w:t>
            </w:r>
            <w:r w:rsidRPr="001E15BD">
              <w:rPr>
                <w:b/>
                <w:bCs/>
                <w:color w:val="000000"/>
              </w:rPr>
              <w:t>ідпис</w:t>
            </w:r>
            <w:r w:rsidR="007E41FF" w:rsidRPr="001E15BD">
              <w:rPr>
                <w:b/>
                <w:bCs/>
                <w:color w:val="000000"/>
                <w:lang w:val="uk-UA"/>
              </w:rPr>
              <w:t xml:space="preserve">   </w:t>
            </w:r>
          </w:p>
          <w:p w:rsidR="007E41FF" w:rsidRPr="001E15BD" w:rsidRDefault="007E41FF" w:rsidP="00196DD8">
            <w:pPr>
              <w:tabs>
                <w:tab w:val="left" w:pos="9720"/>
              </w:tabs>
              <w:snapToGrid w:val="0"/>
              <w:ind w:right="211"/>
              <w:jc w:val="both"/>
              <w:rPr>
                <w:b/>
                <w:bCs/>
                <w:color w:val="000000"/>
                <w:lang w:val="uk-UA"/>
              </w:rPr>
            </w:pPr>
          </w:p>
          <w:p w:rsidR="007E41FF" w:rsidRPr="001E15BD" w:rsidRDefault="007E41FF" w:rsidP="00196DD8">
            <w:pPr>
              <w:tabs>
                <w:tab w:val="left" w:pos="9720"/>
              </w:tabs>
              <w:snapToGrid w:val="0"/>
              <w:ind w:right="211"/>
              <w:jc w:val="both"/>
              <w:rPr>
                <w:b/>
                <w:bCs/>
                <w:color w:val="000000"/>
                <w:lang w:val="uk-UA"/>
              </w:rPr>
            </w:pPr>
          </w:p>
          <w:p w:rsidR="007E41FF" w:rsidRPr="001E15BD" w:rsidRDefault="007E41FF" w:rsidP="00196DD8">
            <w:pPr>
              <w:tabs>
                <w:tab w:val="left" w:pos="9720"/>
              </w:tabs>
              <w:snapToGrid w:val="0"/>
              <w:ind w:right="211"/>
              <w:jc w:val="both"/>
              <w:rPr>
                <w:b/>
                <w:bCs/>
                <w:color w:val="000000"/>
                <w:lang w:val="uk-UA"/>
              </w:rPr>
            </w:pPr>
          </w:p>
          <w:p w:rsidR="007E41FF" w:rsidRPr="001E15BD" w:rsidRDefault="007E41FF" w:rsidP="00196DD8">
            <w:pPr>
              <w:tabs>
                <w:tab w:val="left" w:pos="9720"/>
              </w:tabs>
              <w:snapToGrid w:val="0"/>
              <w:ind w:right="211"/>
              <w:jc w:val="both"/>
              <w:rPr>
                <w:b/>
                <w:bCs/>
                <w:color w:val="000000"/>
                <w:lang w:val="uk-UA"/>
              </w:rPr>
            </w:pPr>
          </w:p>
          <w:p w:rsidR="007E41FF" w:rsidRPr="001E15BD" w:rsidRDefault="007E41FF" w:rsidP="00196DD8">
            <w:pPr>
              <w:tabs>
                <w:tab w:val="left" w:pos="9720"/>
              </w:tabs>
              <w:snapToGrid w:val="0"/>
              <w:ind w:right="211"/>
              <w:jc w:val="both"/>
              <w:rPr>
                <w:b/>
                <w:bCs/>
                <w:color w:val="000000"/>
                <w:lang w:val="uk-UA"/>
              </w:rPr>
            </w:pPr>
          </w:p>
          <w:p w:rsidR="007E41FF" w:rsidRPr="001E15BD" w:rsidRDefault="007E41FF" w:rsidP="00196DD8">
            <w:pPr>
              <w:tabs>
                <w:tab w:val="left" w:pos="9720"/>
              </w:tabs>
              <w:snapToGrid w:val="0"/>
              <w:ind w:right="211"/>
              <w:jc w:val="both"/>
              <w:rPr>
                <w:b/>
                <w:spacing w:val="-1"/>
                <w:u w:val="single"/>
                <w:lang w:val="uk-UA"/>
              </w:rPr>
            </w:pPr>
            <w:r w:rsidRPr="001E15BD">
              <w:rPr>
                <w:b/>
                <w:bCs/>
                <w:color w:val="000000"/>
                <w:lang w:val="uk-UA"/>
              </w:rPr>
              <w:t>м.п.</w:t>
            </w:r>
          </w:p>
        </w:tc>
      </w:tr>
    </w:tbl>
    <w:p w:rsidR="007358DD" w:rsidRPr="001E15BD" w:rsidRDefault="007358DD" w:rsidP="00196DD8">
      <w:pPr>
        <w:jc w:val="right"/>
        <w:rPr>
          <w:b/>
          <w:lang w:val="uk-UA"/>
        </w:rPr>
      </w:pPr>
    </w:p>
    <w:p w:rsidR="007358DD" w:rsidRPr="001E15BD" w:rsidRDefault="007358DD" w:rsidP="00196DD8">
      <w:pPr>
        <w:jc w:val="right"/>
        <w:rPr>
          <w:b/>
          <w:lang w:val="uk-UA"/>
        </w:rPr>
      </w:pPr>
    </w:p>
    <w:p w:rsidR="00196DD8" w:rsidRPr="001E15BD" w:rsidRDefault="00196DD8">
      <w:pPr>
        <w:spacing w:after="200" w:line="276" w:lineRule="auto"/>
        <w:rPr>
          <w:b/>
        </w:rPr>
      </w:pPr>
      <w:r w:rsidRPr="001E15BD">
        <w:rPr>
          <w:b/>
        </w:rPr>
        <w:br w:type="page"/>
      </w:r>
    </w:p>
    <w:p w:rsidR="00706202" w:rsidRPr="001E15BD" w:rsidRDefault="00706202" w:rsidP="00196DD8">
      <w:pPr>
        <w:jc w:val="right"/>
        <w:rPr>
          <w:b/>
        </w:rPr>
      </w:pPr>
      <w:r w:rsidRPr="001E15BD">
        <w:rPr>
          <w:b/>
        </w:rPr>
        <w:lastRenderedPageBreak/>
        <w:t>Додаток№1</w:t>
      </w:r>
    </w:p>
    <w:p w:rsidR="00706202" w:rsidRPr="001E15BD" w:rsidRDefault="00706202" w:rsidP="00196DD8">
      <w:pPr>
        <w:jc w:val="right"/>
        <w:rPr>
          <w:b/>
        </w:rPr>
      </w:pPr>
      <w:r w:rsidRPr="001E15BD">
        <w:rPr>
          <w:b/>
        </w:rPr>
        <w:t>до Договору №___</w:t>
      </w:r>
    </w:p>
    <w:p w:rsidR="00706202" w:rsidRPr="001E15BD" w:rsidRDefault="00706202" w:rsidP="00196DD8">
      <w:pPr>
        <w:jc w:val="right"/>
        <w:rPr>
          <w:b/>
        </w:rPr>
      </w:pPr>
      <w:r w:rsidRPr="001E15BD">
        <w:rPr>
          <w:b/>
        </w:rPr>
        <w:t>від «___»_</w:t>
      </w:r>
      <w:r w:rsidR="00196DD8" w:rsidRPr="001E15BD">
        <w:rPr>
          <w:b/>
        </w:rPr>
        <w:t>___</w:t>
      </w:r>
      <w:r w:rsidRPr="001E15BD">
        <w:rPr>
          <w:b/>
        </w:rPr>
        <w:t>______ 202</w:t>
      </w:r>
      <w:r w:rsidR="00A854B8" w:rsidRPr="001E15BD">
        <w:rPr>
          <w:b/>
          <w:lang w:val="uk-UA"/>
        </w:rPr>
        <w:t>4</w:t>
      </w:r>
      <w:r w:rsidRPr="001E15BD">
        <w:rPr>
          <w:b/>
        </w:rPr>
        <w:t>р.</w:t>
      </w:r>
    </w:p>
    <w:p w:rsidR="00706202" w:rsidRPr="001E15BD" w:rsidRDefault="00706202" w:rsidP="00196DD8">
      <w:pPr>
        <w:jc w:val="right"/>
        <w:rPr>
          <w:b/>
        </w:rPr>
      </w:pPr>
    </w:p>
    <w:p w:rsidR="00706202" w:rsidRPr="001E15BD" w:rsidRDefault="00706202" w:rsidP="00196DD8">
      <w:pPr>
        <w:jc w:val="center"/>
        <w:rPr>
          <w:b/>
          <w:lang w:val="uk-UA"/>
        </w:rPr>
      </w:pPr>
      <w:r w:rsidRPr="001E15BD">
        <w:rPr>
          <w:b/>
        </w:rPr>
        <w:t>Специфікація</w:t>
      </w:r>
    </w:p>
    <w:p w:rsidR="002E6A47" w:rsidRPr="001E15BD" w:rsidRDefault="002E6A47" w:rsidP="00196DD8">
      <w:pPr>
        <w:jc w:val="center"/>
        <w:rPr>
          <w:b/>
          <w:lang w:val="uk-UA"/>
        </w:rPr>
      </w:pPr>
    </w:p>
    <w:p w:rsidR="00196DD8" w:rsidRPr="001E15BD" w:rsidRDefault="001E15BD" w:rsidP="00196DD8">
      <w:pPr>
        <w:jc w:val="center"/>
        <w:rPr>
          <w:b/>
          <w:lang w:val="uk-UA"/>
        </w:rPr>
      </w:pPr>
      <w:r w:rsidRPr="001E15BD">
        <w:rPr>
          <w:b/>
          <w:lang w:val="uk-UA"/>
        </w:rPr>
        <w:t xml:space="preserve">Код ДК 021:2015: 33600000-6 Фармацевтична продукція (Лабораторні реактиви для гематологічного аналізатора  </w:t>
      </w:r>
      <w:r w:rsidRPr="001E15BD">
        <w:rPr>
          <w:b/>
        </w:rPr>
        <w:t>Diatron</w:t>
      </w:r>
      <w:r w:rsidRPr="001E15BD">
        <w:rPr>
          <w:b/>
          <w:lang w:val="uk-UA"/>
        </w:rPr>
        <w:t xml:space="preserve"> </w:t>
      </w:r>
      <w:r w:rsidRPr="001E15BD">
        <w:rPr>
          <w:b/>
        </w:rPr>
        <w:t>Abacus</w:t>
      </w:r>
      <w:r w:rsidRPr="001E15BD">
        <w:rPr>
          <w:b/>
          <w:lang w:val="uk-UA"/>
        </w:rPr>
        <w:t xml:space="preserve"> </w:t>
      </w:r>
      <w:r w:rsidRPr="001E15BD">
        <w:rPr>
          <w:b/>
        </w:rPr>
        <w:t>Junior</w:t>
      </w:r>
      <w:r w:rsidRPr="001E15BD">
        <w:rPr>
          <w:b/>
          <w:lang w:val="uk-UA"/>
        </w:rPr>
        <w:t xml:space="preserve"> 30)</w:t>
      </w:r>
    </w:p>
    <w:tbl>
      <w:tblPr>
        <w:tblW w:w="10405" w:type="dxa"/>
        <w:tblInd w:w="-285" w:type="dxa"/>
        <w:tblLayout w:type="fixed"/>
        <w:tblCellMar>
          <w:top w:w="55" w:type="dxa"/>
          <w:left w:w="55" w:type="dxa"/>
          <w:bottom w:w="55" w:type="dxa"/>
          <w:right w:w="55" w:type="dxa"/>
        </w:tblCellMar>
        <w:tblLook w:val="04A0"/>
      </w:tblPr>
      <w:tblGrid>
        <w:gridCol w:w="483"/>
        <w:gridCol w:w="4677"/>
        <w:gridCol w:w="1276"/>
        <w:gridCol w:w="1417"/>
        <w:gridCol w:w="1276"/>
        <w:gridCol w:w="1276"/>
      </w:tblGrid>
      <w:tr w:rsidR="00196DD8" w:rsidRPr="001E15BD" w:rsidTr="00196DD8">
        <w:tc>
          <w:tcPr>
            <w:tcW w:w="483" w:type="dxa"/>
            <w:tcBorders>
              <w:top w:val="single" w:sz="2" w:space="0" w:color="000000"/>
              <w:left w:val="single" w:sz="2" w:space="0" w:color="000000"/>
              <w:bottom w:val="single" w:sz="4" w:space="0" w:color="auto"/>
              <w:right w:val="nil"/>
            </w:tcBorders>
            <w:vAlign w:val="center"/>
            <w:hideMark/>
          </w:tcPr>
          <w:p w:rsidR="00B000AE" w:rsidRPr="001E15BD" w:rsidRDefault="00B000AE" w:rsidP="00196DD8">
            <w:pPr>
              <w:suppressLineNumbers/>
              <w:suppressAutoHyphens/>
              <w:ind w:left="-59" w:right="-60"/>
              <w:jc w:val="center"/>
              <w:rPr>
                <w:b/>
                <w:bCs/>
                <w:lang w:val="uk-UA" w:eastAsia="zh-CN"/>
              </w:rPr>
            </w:pPr>
            <w:r w:rsidRPr="001E15BD">
              <w:rPr>
                <w:b/>
                <w:bCs/>
                <w:lang w:val="uk-UA" w:eastAsia="zh-CN"/>
              </w:rPr>
              <w:t>№ з/п</w:t>
            </w:r>
          </w:p>
        </w:tc>
        <w:tc>
          <w:tcPr>
            <w:tcW w:w="4677" w:type="dxa"/>
            <w:tcBorders>
              <w:top w:val="single" w:sz="2" w:space="0" w:color="000000"/>
              <w:left w:val="single" w:sz="2" w:space="0" w:color="000000"/>
              <w:bottom w:val="single" w:sz="4" w:space="0" w:color="auto"/>
              <w:right w:val="nil"/>
            </w:tcBorders>
            <w:vAlign w:val="center"/>
            <w:hideMark/>
          </w:tcPr>
          <w:p w:rsidR="00B000AE" w:rsidRPr="001E15BD" w:rsidRDefault="00B000AE" w:rsidP="00196DD8">
            <w:pPr>
              <w:suppressLineNumbers/>
              <w:suppressAutoHyphens/>
              <w:ind w:left="-59" w:right="-60"/>
              <w:jc w:val="center"/>
              <w:rPr>
                <w:b/>
                <w:bCs/>
                <w:lang w:val="uk-UA" w:eastAsia="zh-CN"/>
              </w:rPr>
            </w:pPr>
            <w:r w:rsidRPr="001E15BD">
              <w:rPr>
                <w:b/>
                <w:bCs/>
                <w:lang w:val="uk-UA" w:eastAsia="zh-CN"/>
              </w:rPr>
              <w:t>Найменування товару</w:t>
            </w:r>
          </w:p>
        </w:tc>
        <w:tc>
          <w:tcPr>
            <w:tcW w:w="1276" w:type="dxa"/>
            <w:tcBorders>
              <w:top w:val="single" w:sz="2" w:space="0" w:color="000000"/>
              <w:left w:val="single" w:sz="2" w:space="0" w:color="000000"/>
              <w:bottom w:val="single" w:sz="2" w:space="0" w:color="000000"/>
              <w:right w:val="nil"/>
            </w:tcBorders>
            <w:vAlign w:val="center"/>
            <w:hideMark/>
          </w:tcPr>
          <w:p w:rsidR="00B000AE" w:rsidRPr="001E15BD" w:rsidRDefault="00B000AE" w:rsidP="00196DD8">
            <w:pPr>
              <w:suppressLineNumbers/>
              <w:suppressAutoHyphens/>
              <w:ind w:left="-59" w:right="-60"/>
              <w:jc w:val="center"/>
              <w:rPr>
                <w:b/>
                <w:bCs/>
                <w:lang w:val="uk-UA" w:eastAsia="zh-CN"/>
              </w:rPr>
            </w:pPr>
            <w:r w:rsidRPr="001E15BD">
              <w:rPr>
                <w:b/>
                <w:bCs/>
                <w:lang w:val="uk-UA" w:eastAsia="zh-CN"/>
              </w:rPr>
              <w:t>Кількість та од. виміру</w:t>
            </w:r>
          </w:p>
        </w:tc>
        <w:tc>
          <w:tcPr>
            <w:tcW w:w="1417" w:type="dxa"/>
            <w:tcBorders>
              <w:top w:val="single" w:sz="2" w:space="0" w:color="000000"/>
              <w:left w:val="single" w:sz="2" w:space="0" w:color="000000"/>
              <w:bottom w:val="single" w:sz="2" w:space="0" w:color="000000"/>
              <w:right w:val="nil"/>
            </w:tcBorders>
            <w:vAlign w:val="center"/>
            <w:hideMark/>
          </w:tcPr>
          <w:p w:rsidR="00196DD8" w:rsidRPr="001E15BD" w:rsidRDefault="00B000AE" w:rsidP="00196DD8">
            <w:pPr>
              <w:suppressLineNumbers/>
              <w:suppressAutoHyphens/>
              <w:ind w:left="-59" w:right="-60"/>
              <w:jc w:val="center"/>
              <w:rPr>
                <w:b/>
                <w:bCs/>
                <w:lang w:val="uk-UA" w:eastAsia="zh-CN"/>
              </w:rPr>
            </w:pPr>
            <w:r w:rsidRPr="001E15BD">
              <w:rPr>
                <w:b/>
                <w:bCs/>
                <w:lang w:val="uk-UA" w:eastAsia="zh-CN"/>
              </w:rPr>
              <w:t>Ціна за одиницю,</w:t>
            </w:r>
          </w:p>
          <w:p w:rsidR="00B000AE" w:rsidRPr="001E15BD" w:rsidRDefault="00B000AE" w:rsidP="00196DD8">
            <w:pPr>
              <w:suppressLineNumbers/>
              <w:suppressAutoHyphens/>
              <w:ind w:left="-59" w:right="-60"/>
              <w:jc w:val="center"/>
              <w:rPr>
                <w:b/>
                <w:bCs/>
                <w:lang w:val="uk-UA" w:eastAsia="zh-CN"/>
              </w:rPr>
            </w:pPr>
            <w:r w:rsidRPr="001E15BD">
              <w:rPr>
                <w:b/>
                <w:bCs/>
                <w:lang w:val="uk-UA" w:eastAsia="zh-CN"/>
              </w:rPr>
              <w:t>без ПДВ грн.</w:t>
            </w:r>
          </w:p>
        </w:tc>
        <w:tc>
          <w:tcPr>
            <w:tcW w:w="1276" w:type="dxa"/>
            <w:tcBorders>
              <w:top w:val="single" w:sz="2" w:space="0" w:color="000000"/>
              <w:left w:val="single" w:sz="2" w:space="0" w:color="000000"/>
              <w:bottom w:val="single" w:sz="2" w:space="0" w:color="000000"/>
              <w:right w:val="nil"/>
            </w:tcBorders>
            <w:vAlign w:val="center"/>
            <w:hideMark/>
          </w:tcPr>
          <w:p w:rsidR="00196DD8" w:rsidRPr="001E15BD" w:rsidRDefault="00B000AE" w:rsidP="00196DD8">
            <w:pPr>
              <w:suppressLineNumbers/>
              <w:suppressAutoHyphens/>
              <w:ind w:left="-59" w:right="-60"/>
              <w:jc w:val="center"/>
              <w:rPr>
                <w:b/>
                <w:bCs/>
                <w:lang w:val="uk-UA" w:eastAsia="zh-CN"/>
              </w:rPr>
            </w:pPr>
            <w:r w:rsidRPr="001E15BD">
              <w:rPr>
                <w:b/>
                <w:bCs/>
                <w:lang w:val="uk-UA" w:eastAsia="zh-CN"/>
              </w:rPr>
              <w:t>Ціна за одиницю,</w:t>
            </w:r>
          </w:p>
          <w:p w:rsidR="00B000AE" w:rsidRPr="001E15BD" w:rsidRDefault="00B000AE" w:rsidP="00196DD8">
            <w:pPr>
              <w:suppressLineNumbers/>
              <w:suppressAutoHyphens/>
              <w:ind w:left="-59" w:right="-60"/>
              <w:jc w:val="center"/>
              <w:rPr>
                <w:b/>
                <w:bCs/>
                <w:lang w:val="uk-UA" w:eastAsia="zh-CN"/>
              </w:rPr>
            </w:pPr>
            <w:r w:rsidRPr="001E15BD">
              <w:rPr>
                <w:b/>
                <w:bCs/>
                <w:lang w:val="uk-UA" w:eastAsia="zh-CN"/>
              </w:rPr>
              <w:t>з ПДВ грн.</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196DD8" w:rsidRPr="001E15BD" w:rsidRDefault="00BF774F" w:rsidP="00196DD8">
            <w:pPr>
              <w:suppressLineNumbers/>
              <w:suppressAutoHyphens/>
              <w:ind w:left="-59" w:right="-60"/>
              <w:jc w:val="center"/>
              <w:rPr>
                <w:b/>
                <w:bCs/>
                <w:lang w:val="uk-UA" w:eastAsia="zh-CN"/>
              </w:rPr>
            </w:pPr>
            <w:r w:rsidRPr="001E15BD">
              <w:rPr>
                <w:b/>
                <w:bCs/>
                <w:lang w:val="uk-UA" w:eastAsia="zh-CN"/>
              </w:rPr>
              <w:t>Загальна сума,</w:t>
            </w:r>
          </w:p>
          <w:p w:rsidR="00B000AE" w:rsidRPr="001E15BD" w:rsidRDefault="00B000AE" w:rsidP="00196DD8">
            <w:pPr>
              <w:suppressLineNumbers/>
              <w:suppressAutoHyphens/>
              <w:ind w:left="-59" w:right="-60"/>
              <w:jc w:val="center"/>
              <w:rPr>
                <w:b/>
                <w:bCs/>
                <w:lang w:val="uk-UA" w:eastAsia="zh-CN"/>
              </w:rPr>
            </w:pPr>
            <w:r w:rsidRPr="001E15BD">
              <w:rPr>
                <w:b/>
                <w:bCs/>
                <w:lang w:val="uk-UA" w:eastAsia="zh-CN"/>
              </w:rPr>
              <w:t>з ПДВ грн.</w:t>
            </w:r>
          </w:p>
        </w:tc>
      </w:tr>
      <w:tr w:rsidR="00196DD8" w:rsidRPr="001E15BD" w:rsidTr="00196DD8">
        <w:tc>
          <w:tcPr>
            <w:tcW w:w="483"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suppressLineNumbers/>
              <w:suppressAutoHyphens/>
              <w:jc w:val="center"/>
              <w:rPr>
                <w:b/>
                <w:bCs/>
                <w:lang w:val="uk-UA" w:eastAsia="zh-CN"/>
              </w:rPr>
            </w:pPr>
            <w:r w:rsidRPr="001E15BD">
              <w:rPr>
                <w:b/>
                <w:bCs/>
                <w:lang w:val="uk-UA" w:eastAsia="zh-CN"/>
              </w:rPr>
              <w:t>1.</w:t>
            </w:r>
          </w:p>
        </w:tc>
        <w:tc>
          <w:tcPr>
            <w:tcW w:w="4677"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rPr>
                <w:color w:val="000000"/>
                <w:lang w:val="uk-UA" w:eastAsia="en-US"/>
              </w:rPr>
            </w:pPr>
          </w:p>
        </w:tc>
        <w:tc>
          <w:tcPr>
            <w:tcW w:w="1276"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jc w:val="center"/>
              <w:rPr>
                <w:color w:val="000000"/>
                <w:lang w:val="uk-UA" w:eastAsia="en-US"/>
              </w:rPr>
            </w:pPr>
          </w:p>
        </w:tc>
        <w:tc>
          <w:tcPr>
            <w:tcW w:w="1417"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jc w:val="center"/>
              <w:rPr>
                <w:color w:val="000000"/>
                <w:lang w:val="uk-UA" w:eastAsia="en-US"/>
              </w:rPr>
            </w:pPr>
          </w:p>
        </w:tc>
        <w:tc>
          <w:tcPr>
            <w:tcW w:w="1276"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jc w:val="center"/>
              <w:rPr>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196DD8" w:rsidRPr="001E15BD" w:rsidRDefault="00196DD8" w:rsidP="00196DD8">
            <w:pPr>
              <w:widowControl w:val="0"/>
              <w:autoSpaceDE w:val="0"/>
              <w:autoSpaceDN w:val="0"/>
              <w:adjustRightInd w:val="0"/>
              <w:ind w:left="15"/>
              <w:jc w:val="center"/>
              <w:rPr>
                <w:color w:val="000000"/>
                <w:lang w:val="uk-UA" w:eastAsia="en-US"/>
              </w:rPr>
            </w:pPr>
          </w:p>
        </w:tc>
      </w:tr>
      <w:tr w:rsidR="00196DD8" w:rsidRPr="001E15BD" w:rsidTr="00196DD8">
        <w:tc>
          <w:tcPr>
            <w:tcW w:w="483"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suppressLineNumbers/>
              <w:suppressAutoHyphens/>
              <w:jc w:val="center"/>
              <w:rPr>
                <w:b/>
                <w:bCs/>
                <w:lang w:val="uk-UA" w:eastAsia="zh-CN"/>
              </w:rPr>
            </w:pPr>
            <w:r w:rsidRPr="001E15BD">
              <w:rPr>
                <w:b/>
                <w:bCs/>
                <w:lang w:val="uk-UA" w:eastAsia="zh-CN"/>
              </w:rPr>
              <w:t>2.</w:t>
            </w:r>
          </w:p>
        </w:tc>
        <w:tc>
          <w:tcPr>
            <w:tcW w:w="4677"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rPr>
                <w:color w:val="000000"/>
                <w:lang w:val="uk-UA" w:eastAsia="en-US"/>
              </w:rPr>
            </w:pPr>
          </w:p>
        </w:tc>
        <w:tc>
          <w:tcPr>
            <w:tcW w:w="1276"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jc w:val="center"/>
              <w:rPr>
                <w:color w:val="000000"/>
                <w:lang w:val="uk-UA" w:eastAsia="en-US"/>
              </w:rPr>
            </w:pPr>
          </w:p>
        </w:tc>
        <w:tc>
          <w:tcPr>
            <w:tcW w:w="1417"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jc w:val="center"/>
              <w:rPr>
                <w:color w:val="000000"/>
                <w:lang w:val="uk-UA" w:eastAsia="en-US"/>
              </w:rPr>
            </w:pPr>
          </w:p>
        </w:tc>
        <w:tc>
          <w:tcPr>
            <w:tcW w:w="1276"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jc w:val="center"/>
              <w:rPr>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196DD8" w:rsidRPr="001E15BD" w:rsidRDefault="00196DD8" w:rsidP="00196DD8">
            <w:pPr>
              <w:widowControl w:val="0"/>
              <w:autoSpaceDE w:val="0"/>
              <w:autoSpaceDN w:val="0"/>
              <w:adjustRightInd w:val="0"/>
              <w:ind w:left="15"/>
              <w:jc w:val="center"/>
              <w:rPr>
                <w:color w:val="000000"/>
                <w:lang w:val="uk-UA" w:eastAsia="en-US"/>
              </w:rPr>
            </w:pPr>
          </w:p>
        </w:tc>
      </w:tr>
      <w:tr w:rsidR="00196DD8" w:rsidRPr="001E15BD" w:rsidTr="00196DD8">
        <w:tc>
          <w:tcPr>
            <w:tcW w:w="483"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suppressLineNumbers/>
              <w:suppressAutoHyphens/>
              <w:jc w:val="center"/>
              <w:rPr>
                <w:b/>
                <w:bCs/>
                <w:lang w:val="uk-UA" w:eastAsia="zh-CN"/>
              </w:rPr>
            </w:pPr>
            <w:r w:rsidRPr="001E15BD">
              <w:rPr>
                <w:b/>
                <w:bCs/>
                <w:lang w:val="uk-UA" w:eastAsia="zh-CN"/>
              </w:rPr>
              <w:t>3.</w:t>
            </w:r>
          </w:p>
        </w:tc>
        <w:tc>
          <w:tcPr>
            <w:tcW w:w="4677"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rPr>
                <w:color w:val="000000"/>
                <w:lang w:val="uk-UA" w:eastAsia="en-US"/>
              </w:rPr>
            </w:pPr>
          </w:p>
        </w:tc>
        <w:tc>
          <w:tcPr>
            <w:tcW w:w="1276"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jc w:val="center"/>
              <w:rPr>
                <w:color w:val="000000"/>
                <w:lang w:val="uk-UA" w:eastAsia="en-US"/>
              </w:rPr>
            </w:pPr>
          </w:p>
        </w:tc>
        <w:tc>
          <w:tcPr>
            <w:tcW w:w="1417"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jc w:val="center"/>
              <w:rPr>
                <w:color w:val="000000"/>
                <w:lang w:val="uk-UA" w:eastAsia="en-US"/>
              </w:rPr>
            </w:pPr>
          </w:p>
        </w:tc>
        <w:tc>
          <w:tcPr>
            <w:tcW w:w="1276"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jc w:val="center"/>
              <w:rPr>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196DD8" w:rsidRPr="001E15BD" w:rsidRDefault="00196DD8" w:rsidP="00196DD8">
            <w:pPr>
              <w:widowControl w:val="0"/>
              <w:autoSpaceDE w:val="0"/>
              <w:autoSpaceDN w:val="0"/>
              <w:adjustRightInd w:val="0"/>
              <w:ind w:left="15"/>
              <w:jc w:val="center"/>
              <w:rPr>
                <w:color w:val="000000"/>
                <w:lang w:val="uk-UA" w:eastAsia="en-US"/>
              </w:rPr>
            </w:pPr>
          </w:p>
        </w:tc>
      </w:tr>
      <w:tr w:rsidR="00196DD8" w:rsidRPr="001E15BD" w:rsidTr="00196DD8">
        <w:tc>
          <w:tcPr>
            <w:tcW w:w="483"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suppressLineNumbers/>
              <w:suppressAutoHyphens/>
              <w:jc w:val="center"/>
              <w:rPr>
                <w:b/>
                <w:bCs/>
                <w:lang w:val="uk-UA" w:eastAsia="zh-CN"/>
              </w:rPr>
            </w:pPr>
            <w:r w:rsidRPr="001E15BD">
              <w:rPr>
                <w:b/>
                <w:bCs/>
                <w:lang w:val="uk-UA" w:eastAsia="zh-CN"/>
              </w:rPr>
              <w:t>4.</w:t>
            </w:r>
          </w:p>
        </w:tc>
        <w:tc>
          <w:tcPr>
            <w:tcW w:w="4677"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rPr>
                <w:color w:val="000000"/>
                <w:lang w:val="uk-UA" w:eastAsia="en-US"/>
              </w:rPr>
            </w:pPr>
          </w:p>
        </w:tc>
        <w:tc>
          <w:tcPr>
            <w:tcW w:w="1276"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jc w:val="center"/>
              <w:rPr>
                <w:color w:val="000000"/>
                <w:lang w:val="uk-UA" w:eastAsia="en-US"/>
              </w:rPr>
            </w:pPr>
          </w:p>
        </w:tc>
        <w:tc>
          <w:tcPr>
            <w:tcW w:w="1417"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jc w:val="center"/>
              <w:rPr>
                <w:color w:val="000000"/>
                <w:lang w:val="uk-UA" w:eastAsia="en-US"/>
              </w:rPr>
            </w:pPr>
          </w:p>
        </w:tc>
        <w:tc>
          <w:tcPr>
            <w:tcW w:w="1276" w:type="dxa"/>
            <w:tcBorders>
              <w:top w:val="single" w:sz="2" w:space="0" w:color="000000"/>
              <w:left w:val="single" w:sz="2" w:space="0" w:color="000000"/>
              <w:bottom w:val="single" w:sz="2" w:space="0" w:color="000000"/>
              <w:right w:val="nil"/>
            </w:tcBorders>
            <w:vAlign w:val="center"/>
          </w:tcPr>
          <w:p w:rsidR="00196DD8" w:rsidRPr="001E15BD" w:rsidRDefault="00196DD8" w:rsidP="00196DD8">
            <w:pPr>
              <w:widowControl w:val="0"/>
              <w:autoSpaceDE w:val="0"/>
              <w:autoSpaceDN w:val="0"/>
              <w:adjustRightInd w:val="0"/>
              <w:ind w:left="15"/>
              <w:jc w:val="center"/>
              <w:rPr>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196DD8" w:rsidRPr="001E15BD" w:rsidRDefault="00196DD8" w:rsidP="00196DD8">
            <w:pPr>
              <w:widowControl w:val="0"/>
              <w:autoSpaceDE w:val="0"/>
              <w:autoSpaceDN w:val="0"/>
              <w:adjustRightInd w:val="0"/>
              <w:ind w:left="15"/>
              <w:jc w:val="center"/>
              <w:rPr>
                <w:color w:val="000000"/>
                <w:lang w:val="uk-UA" w:eastAsia="en-US"/>
              </w:rPr>
            </w:pPr>
          </w:p>
        </w:tc>
      </w:tr>
      <w:tr w:rsidR="00196DD8" w:rsidRPr="001E15BD" w:rsidTr="00196DD8">
        <w:tc>
          <w:tcPr>
            <w:tcW w:w="9129" w:type="dxa"/>
            <w:gridSpan w:val="5"/>
            <w:tcBorders>
              <w:top w:val="single" w:sz="2" w:space="0" w:color="000000"/>
              <w:left w:val="single" w:sz="2" w:space="0" w:color="000000"/>
              <w:bottom w:val="single" w:sz="2" w:space="0" w:color="000000"/>
              <w:right w:val="nil"/>
            </w:tcBorders>
          </w:tcPr>
          <w:p w:rsidR="00196DD8" w:rsidRPr="001E15BD" w:rsidRDefault="00196DD8" w:rsidP="00196DD8">
            <w:pPr>
              <w:widowControl w:val="0"/>
              <w:autoSpaceDE w:val="0"/>
              <w:autoSpaceDN w:val="0"/>
              <w:adjustRightInd w:val="0"/>
              <w:ind w:left="15" w:right="93"/>
              <w:jc w:val="right"/>
              <w:rPr>
                <w:b/>
                <w:bCs/>
                <w:iCs/>
                <w:color w:val="000000"/>
                <w:lang w:eastAsia="en-US"/>
              </w:rPr>
            </w:pPr>
            <w:r w:rsidRPr="001E15BD">
              <w:rPr>
                <w:b/>
                <w:bCs/>
                <w:iCs/>
                <w:color w:val="000000"/>
                <w:lang w:eastAsia="en-US"/>
              </w:rPr>
              <w:t>В</w:t>
            </w:r>
            <w:r w:rsidRPr="001E15BD">
              <w:rPr>
                <w:b/>
                <w:bCs/>
                <w:iCs/>
                <w:color w:val="000000"/>
                <w:lang w:val="uk-UA" w:eastAsia="en-US"/>
              </w:rPr>
              <w:t>сього без ПДВ</w:t>
            </w:r>
            <w:r w:rsidRPr="001E15BD">
              <w:rPr>
                <w:b/>
                <w:bCs/>
                <w:iCs/>
                <w:color w:val="000000"/>
                <w:lang w:eastAsia="en-US"/>
              </w:rPr>
              <w:t>:</w:t>
            </w:r>
          </w:p>
        </w:tc>
        <w:tc>
          <w:tcPr>
            <w:tcW w:w="1276" w:type="dxa"/>
            <w:tcBorders>
              <w:top w:val="single" w:sz="2" w:space="0" w:color="000000"/>
              <w:left w:val="single" w:sz="2" w:space="0" w:color="000000"/>
              <w:bottom w:val="single" w:sz="2" w:space="0" w:color="000000"/>
              <w:right w:val="single" w:sz="2" w:space="0" w:color="000000"/>
            </w:tcBorders>
            <w:vAlign w:val="center"/>
          </w:tcPr>
          <w:p w:rsidR="00196DD8" w:rsidRPr="001E15BD" w:rsidRDefault="00196DD8" w:rsidP="00196DD8">
            <w:pPr>
              <w:jc w:val="center"/>
              <w:rPr>
                <w:b/>
                <w:bCs/>
                <w:lang w:eastAsia="uk-UA"/>
              </w:rPr>
            </w:pPr>
          </w:p>
        </w:tc>
      </w:tr>
      <w:tr w:rsidR="00196DD8" w:rsidRPr="001E15BD" w:rsidTr="00196DD8">
        <w:tc>
          <w:tcPr>
            <w:tcW w:w="9129" w:type="dxa"/>
            <w:gridSpan w:val="5"/>
            <w:tcBorders>
              <w:top w:val="single" w:sz="2" w:space="0" w:color="000000"/>
              <w:left w:val="single" w:sz="2" w:space="0" w:color="000000"/>
              <w:bottom w:val="single" w:sz="2" w:space="0" w:color="000000"/>
              <w:right w:val="nil"/>
            </w:tcBorders>
          </w:tcPr>
          <w:p w:rsidR="00196DD8" w:rsidRPr="001E15BD" w:rsidRDefault="00196DD8" w:rsidP="008F7723">
            <w:pPr>
              <w:widowControl w:val="0"/>
              <w:autoSpaceDE w:val="0"/>
              <w:autoSpaceDN w:val="0"/>
              <w:adjustRightInd w:val="0"/>
              <w:ind w:left="15" w:right="93"/>
              <w:jc w:val="right"/>
              <w:rPr>
                <w:b/>
                <w:bCs/>
                <w:iCs/>
                <w:color w:val="000000"/>
                <w:lang w:eastAsia="en-US"/>
              </w:rPr>
            </w:pPr>
            <w:r w:rsidRPr="001E15BD">
              <w:rPr>
                <w:b/>
                <w:bCs/>
                <w:iCs/>
                <w:color w:val="000000"/>
                <w:lang w:eastAsia="en-US"/>
              </w:rPr>
              <w:t xml:space="preserve">ПДВ </w:t>
            </w:r>
            <w:r w:rsidR="008F7723" w:rsidRPr="001E15BD">
              <w:rPr>
                <w:b/>
                <w:bCs/>
                <w:iCs/>
                <w:color w:val="000000"/>
                <w:lang w:val="uk-UA" w:eastAsia="en-US"/>
              </w:rPr>
              <w:t>____</w:t>
            </w:r>
            <w:r w:rsidRPr="001E15BD">
              <w:rPr>
                <w:b/>
                <w:bCs/>
                <w:iCs/>
                <w:color w:val="000000"/>
                <w:lang w:eastAsia="en-US"/>
              </w:rPr>
              <w:t>%:</w:t>
            </w:r>
          </w:p>
        </w:tc>
        <w:tc>
          <w:tcPr>
            <w:tcW w:w="1276" w:type="dxa"/>
            <w:tcBorders>
              <w:top w:val="single" w:sz="2" w:space="0" w:color="000000"/>
              <w:left w:val="single" w:sz="2" w:space="0" w:color="000000"/>
              <w:bottom w:val="single" w:sz="2" w:space="0" w:color="000000"/>
              <w:right w:val="single" w:sz="2" w:space="0" w:color="000000"/>
            </w:tcBorders>
            <w:vAlign w:val="center"/>
          </w:tcPr>
          <w:p w:rsidR="00196DD8" w:rsidRPr="001E15BD" w:rsidRDefault="00196DD8" w:rsidP="00196DD8">
            <w:pPr>
              <w:jc w:val="center"/>
              <w:rPr>
                <w:b/>
                <w:bCs/>
                <w:lang w:eastAsia="uk-UA"/>
              </w:rPr>
            </w:pPr>
          </w:p>
        </w:tc>
      </w:tr>
      <w:tr w:rsidR="00196DD8" w:rsidRPr="001E15BD" w:rsidTr="00196DD8">
        <w:tc>
          <w:tcPr>
            <w:tcW w:w="9129" w:type="dxa"/>
            <w:gridSpan w:val="5"/>
            <w:tcBorders>
              <w:top w:val="single" w:sz="2" w:space="0" w:color="000000"/>
              <w:left w:val="single" w:sz="2" w:space="0" w:color="000000"/>
              <w:bottom w:val="single" w:sz="4" w:space="0" w:color="auto"/>
              <w:right w:val="nil"/>
            </w:tcBorders>
          </w:tcPr>
          <w:p w:rsidR="00196DD8" w:rsidRPr="001E15BD" w:rsidRDefault="00196DD8" w:rsidP="00196DD8">
            <w:pPr>
              <w:widowControl w:val="0"/>
              <w:autoSpaceDE w:val="0"/>
              <w:autoSpaceDN w:val="0"/>
              <w:adjustRightInd w:val="0"/>
              <w:ind w:left="15" w:right="93"/>
              <w:jc w:val="right"/>
              <w:rPr>
                <w:b/>
                <w:bCs/>
                <w:iCs/>
                <w:color w:val="000000"/>
                <w:lang w:eastAsia="en-US"/>
              </w:rPr>
            </w:pPr>
            <w:r w:rsidRPr="001E15BD">
              <w:rPr>
                <w:b/>
                <w:bCs/>
                <w:iCs/>
                <w:color w:val="000000"/>
                <w:lang w:eastAsia="en-US"/>
              </w:rPr>
              <w:t>В</w:t>
            </w:r>
            <w:r w:rsidRPr="001E15BD">
              <w:rPr>
                <w:b/>
                <w:bCs/>
                <w:iCs/>
                <w:color w:val="000000"/>
                <w:lang w:val="uk-UA" w:eastAsia="en-US"/>
              </w:rPr>
              <w:t xml:space="preserve">сього з </w:t>
            </w:r>
            <w:r w:rsidRPr="001E15BD">
              <w:rPr>
                <w:b/>
                <w:bCs/>
                <w:iCs/>
                <w:color w:val="000000"/>
                <w:lang w:eastAsia="en-US"/>
              </w:rPr>
              <w:t>ПДВ:</w:t>
            </w:r>
          </w:p>
        </w:tc>
        <w:tc>
          <w:tcPr>
            <w:tcW w:w="1276" w:type="dxa"/>
            <w:tcBorders>
              <w:top w:val="single" w:sz="2" w:space="0" w:color="000000"/>
              <w:left w:val="single" w:sz="2" w:space="0" w:color="000000"/>
              <w:bottom w:val="single" w:sz="2" w:space="0" w:color="000000"/>
              <w:right w:val="single" w:sz="2" w:space="0" w:color="000000"/>
            </w:tcBorders>
            <w:vAlign w:val="center"/>
          </w:tcPr>
          <w:p w:rsidR="00196DD8" w:rsidRPr="001E15BD" w:rsidRDefault="00196DD8" w:rsidP="00196DD8">
            <w:pPr>
              <w:jc w:val="center"/>
              <w:rPr>
                <w:b/>
                <w:bCs/>
                <w:lang w:eastAsia="uk-UA"/>
              </w:rPr>
            </w:pPr>
          </w:p>
        </w:tc>
      </w:tr>
    </w:tbl>
    <w:p w:rsidR="00706202" w:rsidRPr="001E15BD" w:rsidRDefault="00706202" w:rsidP="00196DD8">
      <w:pPr>
        <w:rPr>
          <w:b/>
          <w:lang w:val="uk-UA"/>
        </w:rPr>
      </w:pPr>
    </w:p>
    <w:p w:rsidR="00BF774F" w:rsidRPr="001E15BD" w:rsidRDefault="00BF7C95" w:rsidP="00196DD8">
      <w:pPr>
        <w:pStyle w:val="a8"/>
        <w:spacing w:after="0" w:line="240" w:lineRule="auto"/>
        <w:ind w:firstLine="540"/>
        <w:rPr>
          <w:noProof/>
          <w:sz w:val="24"/>
          <w:szCs w:val="24"/>
          <w:lang w:val="uk-UA"/>
        </w:rPr>
      </w:pPr>
      <w:r w:rsidRPr="001E15BD">
        <w:rPr>
          <w:sz w:val="24"/>
          <w:szCs w:val="24"/>
          <w:lang w:val="uk-UA"/>
        </w:rPr>
        <w:t xml:space="preserve">Загальна сума поставки складає: </w:t>
      </w:r>
      <w:bookmarkStart w:id="1" w:name="_Hlk155696743"/>
      <w:r w:rsidR="008F7723" w:rsidRPr="001E15BD">
        <w:rPr>
          <w:b/>
          <w:bCs/>
          <w:i/>
          <w:iCs/>
          <w:sz w:val="24"/>
          <w:szCs w:val="24"/>
          <w:lang w:val="uk-UA"/>
        </w:rPr>
        <w:t>_________________</w:t>
      </w:r>
      <w:r w:rsidR="00196DD8" w:rsidRPr="001E15BD">
        <w:rPr>
          <w:b/>
          <w:bCs/>
          <w:i/>
          <w:iCs/>
          <w:sz w:val="24"/>
          <w:szCs w:val="24"/>
          <w:lang w:val="uk-UA"/>
        </w:rPr>
        <w:t xml:space="preserve"> грн. (</w:t>
      </w:r>
      <w:r w:rsidR="008F7723" w:rsidRPr="001E15BD">
        <w:rPr>
          <w:b/>
          <w:bCs/>
          <w:i/>
          <w:iCs/>
          <w:sz w:val="24"/>
          <w:szCs w:val="24"/>
          <w:lang w:val="uk-UA"/>
        </w:rPr>
        <w:t>_________________</w:t>
      </w:r>
      <w:r w:rsidR="00196DD8" w:rsidRPr="001E15BD">
        <w:rPr>
          <w:b/>
          <w:bCs/>
          <w:i/>
          <w:iCs/>
          <w:sz w:val="24"/>
          <w:szCs w:val="24"/>
          <w:lang w:val="uk-UA"/>
        </w:rPr>
        <w:t xml:space="preserve">). </w:t>
      </w:r>
      <w:bookmarkEnd w:id="1"/>
    </w:p>
    <w:p w:rsidR="00706202" w:rsidRPr="001E15BD" w:rsidRDefault="00706202" w:rsidP="00196DD8">
      <w:pPr>
        <w:rPr>
          <w:b/>
          <w:lang w:val="uk-UA"/>
        </w:rPr>
      </w:pPr>
    </w:p>
    <w:tbl>
      <w:tblPr>
        <w:tblW w:w="9648" w:type="dxa"/>
        <w:tblLayout w:type="fixed"/>
        <w:tblLook w:val="00A0"/>
      </w:tblPr>
      <w:tblGrid>
        <w:gridCol w:w="4788"/>
        <w:gridCol w:w="4860"/>
      </w:tblGrid>
      <w:tr w:rsidR="00196DD8" w:rsidRPr="001E15BD" w:rsidTr="00147BC2">
        <w:tc>
          <w:tcPr>
            <w:tcW w:w="4788" w:type="dxa"/>
          </w:tcPr>
          <w:p w:rsidR="00196DD8" w:rsidRPr="001E15BD" w:rsidRDefault="00196DD8" w:rsidP="00147BC2">
            <w:pPr>
              <w:tabs>
                <w:tab w:val="left" w:pos="9720"/>
              </w:tabs>
              <w:snapToGrid w:val="0"/>
              <w:ind w:right="211"/>
              <w:jc w:val="center"/>
              <w:rPr>
                <w:b/>
                <w:lang w:eastAsia="en-US"/>
              </w:rPr>
            </w:pPr>
            <w:r w:rsidRPr="001E15BD">
              <w:rPr>
                <w:b/>
                <w:lang w:eastAsia="en-US"/>
              </w:rPr>
              <w:t>ЗАМОВНИК:</w:t>
            </w:r>
          </w:p>
        </w:tc>
        <w:tc>
          <w:tcPr>
            <w:tcW w:w="4860" w:type="dxa"/>
          </w:tcPr>
          <w:p w:rsidR="00196DD8" w:rsidRPr="001E15BD" w:rsidRDefault="00196DD8" w:rsidP="00147BC2">
            <w:pPr>
              <w:tabs>
                <w:tab w:val="left" w:pos="9720"/>
              </w:tabs>
              <w:snapToGrid w:val="0"/>
              <w:ind w:right="211"/>
              <w:jc w:val="center"/>
              <w:rPr>
                <w:b/>
                <w:lang w:eastAsia="en-US"/>
              </w:rPr>
            </w:pPr>
            <w:r w:rsidRPr="001E15BD">
              <w:rPr>
                <w:b/>
                <w:lang w:eastAsia="en-US"/>
              </w:rPr>
              <w:t>ПОСТАЧАЛЬНИК:</w:t>
            </w:r>
          </w:p>
        </w:tc>
      </w:tr>
      <w:tr w:rsidR="00196DD8" w:rsidRPr="001E15BD" w:rsidTr="00147BC2">
        <w:tc>
          <w:tcPr>
            <w:tcW w:w="4788" w:type="dxa"/>
          </w:tcPr>
          <w:p w:rsidR="00196DD8" w:rsidRPr="001E15BD" w:rsidRDefault="00196DD8" w:rsidP="00147BC2">
            <w:pPr>
              <w:rPr>
                <w:b/>
                <w:bCs/>
              </w:rPr>
            </w:pPr>
            <w:r w:rsidRPr="001E15BD">
              <w:rPr>
                <w:b/>
                <w:bCs/>
              </w:rPr>
              <w:t>Комунальне</w:t>
            </w:r>
            <w:r w:rsidR="00964C4B" w:rsidRPr="001E15BD">
              <w:rPr>
                <w:b/>
                <w:bCs/>
                <w:lang w:val="uk-UA"/>
              </w:rPr>
              <w:t xml:space="preserve"> </w:t>
            </w:r>
            <w:r w:rsidRPr="001E15BD">
              <w:rPr>
                <w:b/>
                <w:bCs/>
              </w:rPr>
              <w:t>некомерційне</w:t>
            </w:r>
            <w:r w:rsidR="00964C4B" w:rsidRPr="001E15BD">
              <w:rPr>
                <w:b/>
                <w:bCs/>
                <w:lang w:val="uk-UA"/>
              </w:rPr>
              <w:t xml:space="preserve"> </w:t>
            </w:r>
            <w:r w:rsidRPr="001E15BD">
              <w:rPr>
                <w:b/>
                <w:bCs/>
              </w:rPr>
              <w:t>підприємство «Новоодеська</w:t>
            </w:r>
            <w:r w:rsidR="00964C4B" w:rsidRPr="001E15BD">
              <w:rPr>
                <w:b/>
                <w:bCs/>
                <w:lang w:val="uk-UA"/>
              </w:rPr>
              <w:t xml:space="preserve"> </w:t>
            </w:r>
            <w:r w:rsidRPr="001E15BD">
              <w:rPr>
                <w:b/>
                <w:bCs/>
              </w:rPr>
              <w:t>багатопрофільна</w:t>
            </w:r>
            <w:r w:rsidR="00964C4B" w:rsidRPr="001E15BD">
              <w:rPr>
                <w:b/>
                <w:bCs/>
                <w:lang w:val="uk-UA"/>
              </w:rPr>
              <w:t xml:space="preserve"> </w:t>
            </w:r>
            <w:r w:rsidRPr="001E15BD">
              <w:rPr>
                <w:b/>
                <w:bCs/>
              </w:rPr>
              <w:t>лікарня» Новоодеської</w:t>
            </w:r>
            <w:r w:rsidR="00964C4B" w:rsidRPr="001E15BD">
              <w:rPr>
                <w:b/>
                <w:bCs/>
                <w:lang w:val="uk-UA"/>
              </w:rPr>
              <w:t xml:space="preserve"> </w:t>
            </w:r>
            <w:r w:rsidRPr="001E15BD">
              <w:rPr>
                <w:b/>
                <w:bCs/>
              </w:rPr>
              <w:t xml:space="preserve">міської </w:t>
            </w:r>
            <w:r w:rsidR="00964C4B" w:rsidRPr="001E15BD">
              <w:rPr>
                <w:b/>
                <w:bCs/>
                <w:lang w:val="uk-UA"/>
              </w:rPr>
              <w:t xml:space="preserve"> </w:t>
            </w:r>
            <w:r w:rsidRPr="001E15BD">
              <w:rPr>
                <w:b/>
                <w:bCs/>
              </w:rPr>
              <w:t xml:space="preserve">ради </w:t>
            </w:r>
          </w:p>
          <w:p w:rsidR="00196DD8" w:rsidRPr="001E15BD" w:rsidRDefault="00196DD8" w:rsidP="00147BC2">
            <w:pPr>
              <w:rPr>
                <w:b/>
                <w:bCs/>
              </w:rPr>
            </w:pPr>
          </w:p>
          <w:p w:rsidR="00196DD8" w:rsidRPr="001E15BD" w:rsidRDefault="00196DD8" w:rsidP="00147BC2"/>
          <w:p w:rsidR="008F7723" w:rsidRPr="001E15BD" w:rsidRDefault="008F7723" w:rsidP="008F7723">
            <w:r w:rsidRPr="001E15BD">
              <w:t xml:space="preserve">_____________________ </w:t>
            </w:r>
          </w:p>
          <w:p w:rsidR="008F7723" w:rsidRPr="001E15BD" w:rsidRDefault="008F7723" w:rsidP="008F7723"/>
          <w:p w:rsidR="008F7723" w:rsidRPr="001E15BD" w:rsidRDefault="008F7723" w:rsidP="008F7723">
            <w:r w:rsidRPr="001E15BD">
              <w:t>_______________________</w:t>
            </w:r>
            <w:r w:rsidRPr="001E15BD">
              <w:rPr>
                <w:lang w:val="uk-UA"/>
              </w:rPr>
              <w:t xml:space="preserve">  </w:t>
            </w:r>
            <w:r w:rsidRPr="001E15BD">
              <w:t>_____________</w:t>
            </w:r>
          </w:p>
          <w:p w:rsidR="008F7723" w:rsidRPr="001E15BD" w:rsidRDefault="008F7723" w:rsidP="008F7723">
            <w:pPr>
              <w:rPr>
                <w:b/>
                <w:lang w:val="uk-UA"/>
              </w:rPr>
            </w:pPr>
            <w:r w:rsidRPr="001E15BD">
              <w:rPr>
                <w:b/>
                <w:lang w:val="uk-UA"/>
              </w:rPr>
              <w:t xml:space="preserve">               Підпис</w:t>
            </w:r>
          </w:p>
          <w:p w:rsidR="008F7723" w:rsidRPr="001E15BD" w:rsidRDefault="008F7723" w:rsidP="008F7723">
            <w:pPr>
              <w:rPr>
                <w:b/>
                <w:lang w:val="uk-UA"/>
              </w:rPr>
            </w:pPr>
          </w:p>
          <w:p w:rsidR="008F7723" w:rsidRPr="001E15BD" w:rsidRDefault="008F7723" w:rsidP="008F7723">
            <w:pPr>
              <w:rPr>
                <w:b/>
                <w:lang w:val="uk-UA"/>
              </w:rPr>
            </w:pPr>
          </w:p>
          <w:p w:rsidR="008F7723" w:rsidRPr="001E15BD" w:rsidRDefault="008F7723" w:rsidP="008F7723">
            <w:pPr>
              <w:rPr>
                <w:b/>
                <w:lang w:val="uk-UA"/>
              </w:rPr>
            </w:pPr>
          </w:p>
          <w:p w:rsidR="008F7723" w:rsidRPr="001E15BD" w:rsidRDefault="008F7723" w:rsidP="008F7723">
            <w:pPr>
              <w:rPr>
                <w:b/>
                <w:lang w:val="uk-UA"/>
              </w:rPr>
            </w:pPr>
          </w:p>
          <w:p w:rsidR="00196DD8" w:rsidRPr="001E15BD" w:rsidRDefault="008F7723" w:rsidP="008F7723">
            <w:pPr>
              <w:rPr>
                <w:b/>
                <w:lang w:eastAsia="en-US"/>
              </w:rPr>
            </w:pPr>
            <w:r w:rsidRPr="001E15BD">
              <w:rPr>
                <w:b/>
                <w:lang w:val="uk-UA"/>
              </w:rPr>
              <w:t>м.п.</w:t>
            </w:r>
          </w:p>
        </w:tc>
        <w:tc>
          <w:tcPr>
            <w:tcW w:w="4860" w:type="dxa"/>
          </w:tcPr>
          <w:p w:rsidR="00196DD8" w:rsidRPr="001E15BD" w:rsidRDefault="008F7723" w:rsidP="00147BC2">
            <w:pPr>
              <w:jc w:val="center"/>
              <w:rPr>
                <w:b/>
                <w:lang w:val="uk-UA"/>
              </w:rPr>
            </w:pPr>
            <w:r w:rsidRPr="001E15BD">
              <w:rPr>
                <w:b/>
                <w:bCs/>
                <w:lang w:val="uk-UA"/>
              </w:rPr>
              <w:t>_________________________</w:t>
            </w:r>
          </w:p>
          <w:p w:rsidR="00196DD8" w:rsidRPr="001E15BD" w:rsidRDefault="00196DD8" w:rsidP="00147BC2">
            <w:pPr>
              <w:rPr>
                <w:b/>
              </w:rPr>
            </w:pPr>
          </w:p>
          <w:p w:rsidR="00196DD8" w:rsidRPr="001E15BD" w:rsidRDefault="00196DD8" w:rsidP="00147BC2">
            <w:pPr>
              <w:tabs>
                <w:tab w:val="left" w:pos="9720"/>
              </w:tabs>
              <w:snapToGrid w:val="0"/>
              <w:ind w:right="211"/>
              <w:jc w:val="both"/>
              <w:rPr>
                <w:lang w:val="uk-UA"/>
              </w:rPr>
            </w:pPr>
          </w:p>
          <w:p w:rsidR="008F7723" w:rsidRPr="001E15BD" w:rsidRDefault="008F7723" w:rsidP="00147BC2">
            <w:pPr>
              <w:tabs>
                <w:tab w:val="left" w:pos="9720"/>
              </w:tabs>
              <w:snapToGrid w:val="0"/>
              <w:ind w:right="211"/>
              <w:jc w:val="both"/>
              <w:rPr>
                <w:rFonts w:eastAsia="SimSun"/>
                <w:lang w:val="uk-UA"/>
              </w:rPr>
            </w:pPr>
          </w:p>
          <w:p w:rsidR="008F7723" w:rsidRPr="001E15BD" w:rsidRDefault="008F7723" w:rsidP="00147BC2">
            <w:pPr>
              <w:tabs>
                <w:tab w:val="left" w:pos="9720"/>
              </w:tabs>
              <w:snapToGrid w:val="0"/>
              <w:ind w:right="211"/>
              <w:jc w:val="both"/>
              <w:rPr>
                <w:rFonts w:eastAsia="SimSun"/>
                <w:lang w:val="uk-UA"/>
              </w:rPr>
            </w:pPr>
          </w:p>
          <w:p w:rsidR="008F7723" w:rsidRPr="001E15BD" w:rsidRDefault="008F7723" w:rsidP="008F7723">
            <w:r w:rsidRPr="001E15BD">
              <w:t xml:space="preserve">_____________________ </w:t>
            </w:r>
          </w:p>
          <w:p w:rsidR="008F7723" w:rsidRPr="001E15BD" w:rsidRDefault="008F7723" w:rsidP="008F7723"/>
          <w:p w:rsidR="008F7723" w:rsidRPr="001E15BD" w:rsidRDefault="008F7723" w:rsidP="008F7723">
            <w:r w:rsidRPr="001E15BD">
              <w:t>_______________________</w:t>
            </w:r>
            <w:r w:rsidRPr="001E15BD">
              <w:rPr>
                <w:lang w:val="uk-UA"/>
              </w:rPr>
              <w:t xml:space="preserve">  </w:t>
            </w:r>
            <w:r w:rsidRPr="001E15BD">
              <w:t>_____________</w:t>
            </w:r>
          </w:p>
          <w:p w:rsidR="008F7723" w:rsidRPr="001E15BD" w:rsidRDefault="008F7723" w:rsidP="008F7723">
            <w:pPr>
              <w:rPr>
                <w:b/>
                <w:lang w:val="uk-UA"/>
              </w:rPr>
            </w:pPr>
            <w:r w:rsidRPr="001E15BD">
              <w:rPr>
                <w:b/>
                <w:lang w:val="uk-UA"/>
              </w:rPr>
              <w:t xml:space="preserve">               Підпис</w:t>
            </w:r>
          </w:p>
          <w:p w:rsidR="008F7723" w:rsidRPr="001E15BD" w:rsidRDefault="008F7723" w:rsidP="008F7723">
            <w:pPr>
              <w:rPr>
                <w:b/>
                <w:lang w:val="uk-UA"/>
              </w:rPr>
            </w:pPr>
          </w:p>
          <w:p w:rsidR="008F7723" w:rsidRPr="001E15BD" w:rsidRDefault="008F7723" w:rsidP="008F7723">
            <w:pPr>
              <w:rPr>
                <w:b/>
                <w:lang w:val="uk-UA"/>
              </w:rPr>
            </w:pPr>
          </w:p>
          <w:p w:rsidR="008F7723" w:rsidRPr="001E15BD" w:rsidRDefault="008F7723" w:rsidP="008F7723">
            <w:pPr>
              <w:rPr>
                <w:b/>
                <w:lang w:val="uk-UA"/>
              </w:rPr>
            </w:pPr>
          </w:p>
          <w:p w:rsidR="008F7723" w:rsidRPr="001E15BD" w:rsidRDefault="008F7723" w:rsidP="008F7723">
            <w:pPr>
              <w:rPr>
                <w:b/>
                <w:lang w:val="uk-UA"/>
              </w:rPr>
            </w:pPr>
          </w:p>
          <w:p w:rsidR="00196DD8" w:rsidRPr="001E15BD" w:rsidRDefault="008F7723" w:rsidP="008F7723">
            <w:pPr>
              <w:tabs>
                <w:tab w:val="left" w:pos="9720"/>
              </w:tabs>
              <w:snapToGrid w:val="0"/>
              <w:ind w:right="211"/>
              <w:jc w:val="both"/>
              <w:rPr>
                <w:b/>
                <w:spacing w:val="-1"/>
                <w:u w:val="single"/>
              </w:rPr>
            </w:pPr>
            <w:r w:rsidRPr="001E15BD">
              <w:rPr>
                <w:b/>
                <w:lang w:val="uk-UA"/>
              </w:rPr>
              <w:t>м.п.</w:t>
            </w:r>
          </w:p>
        </w:tc>
      </w:tr>
    </w:tbl>
    <w:p w:rsidR="00C27270" w:rsidRPr="001E15BD" w:rsidRDefault="00C27270" w:rsidP="00196DD8">
      <w:pPr>
        <w:jc w:val="both"/>
      </w:pPr>
    </w:p>
    <w:sectPr w:rsidR="00C27270" w:rsidRPr="001E15BD" w:rsidSect="00196DD8">
      <w:pgSz w:w="11906" w:h="16838"/>
      <w:pgMar w:top="851"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B4B" w:rsidRDefault="003D7B4B" w:rsidP="00196DD8">
      <w:r>
        <w:separator/>
      </w:r>
    </w:p>
  </w:endnote>
  <w:endnote w:type="continuationSeparator" w:id="1">
    <w:p w:rsidR="003D7B4B" w:rsidRDefault="003D7B4B" w:rsidP="00196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B4B" w:rsidRDefault="003D7B4B" w:rsidP="00196DD8">
      <w:r>
        <w:separator/>
      </w:r>
    </w:p>
  </w:footnote>
  <w:footnote w:type="continuationSeparator" w:id="1">
    <w:p w:rsidR="003D7B4B" w:rsidRDefault="003D7B4B" w:rsidP="00196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7270"/>
    <w:rsid w:val="00003D6E"/>
    <w:rsid w:val="00013F3A"/>
    <w:rsid w:val="000140FC"/>
    <w:rsid w:val="00017AC8"/>
    <w:rsid w:val="00017F1B"/>
    <w:rsid w:val="000211E4"/>
    <w:rsid w:val="00025811"/>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346A"/>
    <w:rsid w:val="001074AC"/>
    <w:rsid w:val="00107D26"/>
    <w:rsid w:val="001111E3"/>
    <w:rsid w:val="00113D7C"/>
    <w:rsid w:val="0011567C"/>
    <w:rsid w:val="001168A5"/>
    <w:rsid w:val="00120AA0"/>
    <w:rsid w:val="001229EC"/>
    <w:rsid w:val="00123B52"/>
    <w:rsid w:val="00126C46"/>
    <w:rsid w:val="001306CB"/>
    <w:rsid w:val="001408BF"/>
    <w:rsid w:val="00140DBC"/>
    <w:rsid w:val="001458B4"/>
    <w:rsid w:val="00146D23"/>
    <w:rsid w:val="00147ED5"/>
    <w:rsid w:val="0015319F"/>
    <w:rsid w:val="00162648"/>
    <w:rsid w:val="00165649"/>
    <w:rsid w:val="001718F8"/>
    <w:rsid w:val="00176309"/>
    <w:rsid w:val="00181A2A"/>
    <w:rsid w:val="00183CA0"/>
    <w:rsid w:val="00187817"/>
    <w:rsid w:val="00190D35"/>
    <w:rsid w:val="00190DB0"/>
    <w:rsid w:val="00192159"/>
    <w:rsid w:val="00194033"/>
    <w:rsid w:val="00196DD8"/>
    <w:rsid w:val="00197685"/>
    <w:rsid w:val="00197821"/>
    <w:rsid w:val="001A16EA"/>
    <w:rsid w:val="001A23E1"/>
    <w:rsid w:val="001A609D"/>
    <w:rsid w:val="001C3A55"/>
    <w:rsid w:val="001C3ADD"/>
    <w:rsid w:val="001C77FF"/>
    <w:rsid w:val="001D3098"/>
    <w:rsid w:val="001D66B1"/>
    <w:rsid w:val="001E15BD"/>
    <w:rsid w:val="001E3394"/>
    <w:rsid w:val="001E48F3"/>
    <w:rsid w:val="001E51BB"/>
    <w:rsid w:val="001E6A04"/>
    <w:rsid w:val="001F1A5A"/>
    <w:rsid w:val="001F48C4"/>
    <w:rsid w:val="0020067C"/>
    <w:rsid w:val="002102F5"/>
    <w:rsid w:val="00210B1A"/>
    <w:rsid w:val="002161E5"/>
    <w:rsid w:val="00216844"/>
    <w:rsid w:val="00220403"/>
    <w:rsid w:val="0022060C"/>
    <w:rsid w:val="00220B01"/>
    <w:rsid w:val="00220E29"/>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3E3F"/>
    <w:rsid w:val="002C4878"/>
    <w:rsid w:val="002D2B56"/>
    <w:rsid w:val="002D35D3"/>
    <w:rsid w:val="002D6E8E"/>
    <w:rsid w:val="002E0BF5"/>
    <w:rsid w:val="002E52B4"/>
    <w:rsid w:val="002E57FB"/>
    <w:rsid w:val="002E5A6F"/>
    <w:rsid w:val="002E5DCB"/>
    <w:rsid w:val="002E6A47"/>
    <w:rsid w:val="002F79C4"/>
    <w:rsid w:val="0030662C"/>
    <w:rsid w:val="00310034"/>
    <w:rsid w:val="00313CA6"/>
    <w:rsid w:val="00314676"/>
    <w:rsid w:val="003175A9"/>
    <w:rsid w:val="0031778C"/>
    <w:rsid w:val="00321378"/>
    <w:rsid w:val="0032407E"/>
    <w:rsid w:val="00324884"/>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B4B"/>
    <w:rsid w:val="003D7EF4"/>
    <w:rsid w:val="003E0350"/>
    <w:rsid w:val="003F3C99"/>
    <w:rsid w:val="003F6EA0"/>
    <w:rsid w:val="00414941"/>
    <w:rsid w:val="00416A4D"/>
    <w:rsid w:val="00416ED9"/>
    <w:rsid w:val="00417A46"/>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75D8E"/>
    <w:rsid w:val="00482DFC"/>
    <w:rsid w:val="004876B6"/>
    <w:rsid w:val="00487B50"/>
    <w:rsid w:val="00487EFF"/>
    <w:rsid w:val="00490FA7"/>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37EB"/>
    <w:rsid w:val="00545432"/>
    <w:rsid w:val="005463D2"/>
    <w:rsid w:val="005474E4"/>
    <w:rsid w:val="00550A74"/>
    <w:rsid w:val="005512B3"/>
    <w:rsid w:val="00553B50"/>
    <w:rsid w:val="005676D1"/>
    <w:rsid w:val="005702DD"/>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348D"/>
    <w:rsid w:val="005D46AD"/>
    <w:rsid w:val="005D7DB8"/>
    <w:rsid w:val="005E112C"/>
    <w:rsid w:val="005E2527"/>
    <w:rsid w:val="005E4ABE"/>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441A"/>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314C"/>
    <w:rsid w:val="00767A6D"/>
    <w:rsid w:val="007756C2"/>
    <w:rsid w:val="00775896"/>
    <w:rsid w:val="00776301"/>
    <w:rsid w:val="007800E6"/>
    <w:rsid w:val="0078037A"/>
    <w:rsid w:val="00781811"/>
    <w:rsid w:val="007827D4"/>
    <w:rsid w:val="0078483F"/>
    <w:rsid w:val="00785553"/>
    <w:rsid w:val="00787303"/>
    <w:rsid w:val="007A0E7D"/>
    <w:rsid w:val="007A7162"/>
    <w:rsid w:val="007B10BD"/>
    <w:rsid w:val="007B4452"/>
    <w:rsid w:val="007B71B8"/>
    <w:rsid w:val="007C5EC6"/>
    <w:rsid w:val="007C7D2F"/>
    <w:rsid w:val="007D201C"/>
    <w:rsid w:val="007D6CC3"/>
    <w:rsid w:val="007D73E2"/>
    <w:rsid w:val="007E41FF"/>
    <w:rsid w:val="007F12A3"/>
    <w:rsid w:val="007F2745"/>
    <w:rsid w:val="007F6101"/>
    <w:rsid w:val="00800FF8"/>
    <w:rsid w:val="00810398"/>
    <w:rsid w:val="008119B8"/>
    <w:rsid w:val="00814E22"/>
    <w:rsid w:val="00827FD1"/>
    <w:rsid w:val="00836E6E"/>
    <w:rsid w:val="00843284"/>
    <w:rsid w:val="0084774C"/>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8F7723"/>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4C4B"/>
    <w:rsid w:val="00966243"/>
    <w:rsid w:val="0098057D"/>
    <w:rsid w:val="00982B5C"/>
    <w:rsid w:val="0098506F"/>
    <w:rsid w:val="00986E15"/>
    <w:rsid w:val="00987CFA"/>
    <w:rsid w:val="00994D8D"/>
    <w:rsid w:val="009A2381"/>
    <w:rsid w:val="009A54A1"/>
    <w:rsid w:val="009A6854"/>
    <w:rsid w:val="009A70DE"/>
    <w:rsid w:val="009B5977"/>
    <w:rsid w:val="009C0445"/>
    <w:rsid w:val="009D1233"/>
    <w:rsid w:val="009E0532"/>
    <w:rsid w:val="009E6C11"/>
    <w:rsid w:val="009F6ECF"/>
    <w:rsid w:val="00A01867"/>
    <w:rsid w:val="00A01A05"/>
    <w:rsid w:val="00A02C95"/>
    <w:rsid w:val="00A04E6B"/>
    <w:rsid w:val="00A05299"/>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8"/>
    <w:rsid w:val="00A854BA"/>
    <w:rsid w:val="00A90053"/>
    <w:rsid w:val="00A905F0"/>
    <w:rsid w:val="00A92829"/>
    <w:rsid w:val="00AA0ED0"/>
    <w:rsid w:val="00AA3C8D"/>
    <w:rsid w:val="00AA3D2C"/>
    <w:rsid w:val="00AC01EA"/>
    <w:rsid w:val="00AC21F9"/>
    <w:rsid w:val="00AC266D"/>
    <w:rsid w:val="00AD5387"/>
    <w:rsid w:val="00AD7CA6"/>
    <w:rsid w:val="00AE2F4A"/>
    <w:rsid w:val="00AE39FE"/>
    <w:rsid w:val="00AE6D92"/>
    <w:rsid w:val="00AE718D"/>
    <w:rsid w:val="00AF001E"/>
    <w:rsid w:val="00AF06DA"/>
    <w:rsid w:val="00AF0E31"/>
    <w:rsid w:val="00AF3180"/>
    <w:rsid w:val="00AF5900"/>
    <w:rsid w:val="00B000AE"/>
    <w:rsid w:val="00B02824"/>
    <w:rsid w:val="00B0547F"/>
    <w:rsid w:val="00B275E8"/>
    <w:rsid w:val="00B35044"/>
    <w:rsid w:val="00B4023F"/>
    <w:rsid w:val="00B405A1"/>
    <w:rsid w:val="00B40A26"/>
    <w:rsid w:val="00B522F1"/>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0526"/>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E7D86"/>
    <w:rsid w:val="00DF3356"/>
    <w:rsid w:val="00E024E8"/>
    <w:rsid w:val="00E0666C"/>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4A01"/>
    <w:rsid w:val="00EC137A"/>
    <w:rsid w:val="00EC1755"/>
    <w:rsid w:val="00EC66DC"/>
    <w:rsid w:val="00EC6C3C"/>
    <w:rsid w:val="00EC7309"/>
    <w:rsid w:val="00ED2434"/>
    <w:rsid w:val="00ED442B"/>
    <w:rsid w:val="00ED59AA"/>
    <w:rsid w:val="00ED738C"/>
    <w:rsid w:val="00EF3898"/>
    <w:rsid w:val="00F02B84"/>
    <w:rsid w:val="00F03008"/>
    <w:rsid w:val="00F04005"/>
    <w:rsid w:val="00F12D62"/>
    <w:rsid w:val="00F132AA"/>
    <w:rsid w:val="00F1664F"/>
    <w:rsid w:val="00F17005"/>
    <w:rsid w:val="00F22C1C"/>
    <w:rsid w:val="00F26227"/>
    <w:rsid w:val="00F2678C"/>
    <w:rsid w:val="00F26925"/>
    <w:rsid w:val="00F26ECF"/>
    <w:rsid w:val="00F42FC1"/>
    <w:rsid w:val="00F44FAE"/>
    <w:rsid w:val="00F46916"/>
    <w:rsid w:val="00F51007"/>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1B7C"/>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link w:val="ab"/>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c">
    <w:name w:val="Содержимое таблицы"/>
    <w:basedOn w:val="a"/>
    <w:rsid w:val="00706202"/>
    <w:pPr>
      <w:suppressLineNumbers/>
      <w:suppressAutoHyphens/>
    </w:pPr>
    <w:rPr>
      <w:lang w:val="uk-UA" w:eastAsia="zh-CN"/>
    </w:rPr>
  </w:style>
  <w:style w:type="paragraph" w:customStyle="1" w:styleId="Standard">
    <w:name w:val="Standard"/>
    <w:qFormat/>
    <w:rsid w:val="005D348D"/>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ru-RU"/>
    </w:rPr>
  </w:style>
  <w:style w:type="paragraph" w:customStyle="1" w:styleId="10">
    <w:name w:val="Обычный1"/>
    <w:qFormat/>
    <w:rsid w:val="00553B50"/>
    <w:pPr>
      <w:spacing w:after="0"/>
    </w:pPr>
    <w:rPr>
      <w:rFonts w:ascii="Arial" w:eastAsia="Arial" w:hAnsi="Arial" w:cs="Arial"/>
      <w:color w:val="000000"/>
      <w:lang w:eastAsia="ru-RU"/>
    </w:rPr>
  </w:style>
  <w:style w:type="character" w:customStyle="1" w:styleId="ab">
    <w:name w:val="Без интервала Знак"/>
    <w:link w:val="aa"/>
    <w:rsid w:val="00553B50"/>
    <w:rPr>
      <w:rFonts w:ascii="Calibri" w:eastAsia="Calibri" w:hAnsi="Calibri" w:cs="Times New Roman"/>
      <w:lang w:val="uk-UA"/>
    </w:rPr>
  </w:style>
  <w:style w:type="paragraph" w:styleId="ad">
    <w:name w:val="header"/>
    <w:basedOn w:val="a"/>
    <w:link w:val="ae"/>
    <w:uiPriority w:val="99"/>
    <w:unhideWhenUsed/>
    <w:rsid w:val="00196DD8"/>
    <w:pPr>
      <w:tabs>
        <w:tab w:val="center" w:pos="4677"/>
        <w:tab w:val="right" w:pos="9355"/>
      </w:tabs>
    </w:pPr>
  </w:style>
  <w:style w:type="character" w:customStyle="1" w:styleId="ae">
    <w:name w:val="Верхний колонтитул Знак"/>
    <w:basedOn w:val="a0"/>
    <w:link w:val="ad"/>
    <w:uiPriority w:val="99"/>
    <w:rsid w:val="00196DD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96DD8"/>
    <w:pPr>
      <w:tabs>
        <w:tab w:val="center" w:pos="4677"/>
        <w:tab w:val="right" w:pos="9355"/>
      </w:tabs>
    </w:pPr>
  </w:style>
  <w:style w:type="character" w:customStyle="1" w:styleId="af0">
    <w:name w:val="Нижний колонтитул Знак"/>
    <w:basedOn w:val="a0"/>
    <w:link w:val="af"/>
    <w:uiPriority w:val="99"/>
    <w:rsid w:val="00196DD8"/>
    <w:rPr>
      <w:rFonts w:ascii="Times New Roman" w:eastAsia="Times New Roman" w:hAnsi="Times New Roman" w:cs="Times New Roman"/>
      <w:sz w:val="24"/>
      <w:szCs w:val="24"/>
      <w:lang w:eastAsia="ru-RU"/>
    </w:rPr>
  </w:style>
  <w:style w:type="character" w:styleId="af1">
    <w:name w:val="Hyperlink"/>
    <w:semiHidden/>
    <w:unhideWhenUsed/>
    <w:rsid w:val="00196DD8"/>
    <w:rPr>
      <w:color w:val="0000FF"/>
      <w:u w:val="single"/>
    </w:rPr>
  </w:style>
</w:styles>
</file>

<file path=word/webSettings.xml><?xml version="1.0" encoding="utf-8"?>
<w:webSettings xmlns:r="http://schemas.openxmlformats.org/officeDocument/2006/relationships" xmlns:w="http://schemas.openxmlformats.org/wordprocessingml/2006/main">
  <w:divs>
    <w:div w:id="157691146">
      <w:bodyDiv w:val="1"/>
      <w:marLeft w:val="0"/>
      <w:marRight w:val="0"/>
      <w:marTop w:val="0"/>
      <w:marBottom w:val="0"/>
      <w:divBdr>
        <w:top w:val="none" w:sz="0" w:space="0" w:color="auto"/>
        <w:left w:val="none" w:sz="0" w:space="0" w:color="auto"/>
        <w:bottom w:val="none" w:sz="0" w:space="0" w:color="auto"/>
        <w:right w:val="none" w:sz="0" w:space="0" w:color="auto"/>
      </w:divBdr>
    </w:div>
    <w:div w:id="216359473">
      <w:bodyDiv w:val="1"/>
      <w:marLeft w:val="0"/>
      <w:marRight w:val="0"/>
      <w:marTop w:val="0"/>
      <w:marBottom w:val="0"/>
      <w:divBdr>
        <w:top w:val="none" w:sz="0" w:space="0" w:color="auto"/>
        <w:left w:val="none" w:sz="0" w:space="0" w:color="auto"/>
        <w:bottom w:val="none" w:sz="0" w:space="0" w:color="auto"/>
        <w:right w:val="none" w:sz="0" w:space="0" w:color="auto"/>
      </w:divBdr>
    </w:div>
    <w:div w:id="732461533">
      <w:bodyDiv w:val="1"/>
      <w:marLeft w:val="0"/>
      <w:marRight w:val="0"/>
      <w:marTop w:val="0"/>
      <w:marBottom w:val="0"/>
      <w:divBdr>
        <w:top w:val="none" w:sz="0" w:space="0" w:color="auto"/>
        <w:left w:val="none" w:sz="0" w:space="0" w:color="auto"/>
        <w:bottom w:val="none" w:sz="0" w:space="0" w:color="auto"/>
        <w:right w:val="none" w:sz="0" w:space="0" w:color="auto"/>
      </w:divBdr>
    </w:div>
    <w:div w:id="846020127">
      <w:bodyDiv w:val="1"/>
      <w:marLeft w:val="0"/>
      <w:marRight w:val="0"/>
      <w:marTop w:val="0"/>
      <w:marBottom w:val="0"/>
      <w:divBdr>
        <w:top w:val="none" w:sz="0" w:space="0" w:color="auto"/>
        <w:left w:val="none" w:sz="0" w:space="0" w:color="auto"/>
        <w:bottom w:val="none" w:sz="0" w:space="0" w:color="auto"/>
        <w:right w:val="none" w:sz="0" w:space="0" w:color="auto"/>
      </w:divBdr>
    </w:div>
    <w:div w:id="961808490">
      <w:bodyDiv w:val="1"/>
      <w:marLeft w:val="0"/>
      <w:marRight w:val="0"/>
      <w:marTop w:val="0"/>
      <w:marBottom w:val="0"/>
      <w:divBdr>
        <w:top w:val="none" w:sz="0" w:space="0" w:color="auto"/>
        <w:left w:val="none" w:sz="0" w:space="0" w:color="auto"/>
        <w:bottom w:val="none" w:sz="0" w:space="0" w:color="auto"/>
        <w:right w:val="none" w:sz="0" w:space="0" w:color="auto"/>
      </w:divBdr>
    </w:div>
    <w:div w:id="1253002959">
      <w:bodyDiv w:val="1"/>
      <w:marLeft w:val="0"/>
      <w:marRight w:val="0"/>
      <w:marTop w:val="0"/>
      <w:marBottom w:val="0"/>
      <w:divBdr>
        <w:top w:val="none" w:sz="0" w:space="0" w:color="auto"/>
        <w:left w:val="none" w:sz="0" w:space="0" w:color="auto"/>
        <w:bottom w:val="none" w:sz="0" w:space="0" w:color="auto"/>
        <w:right w:val="none" w:sz="0" w:space="0" w:color="auto"/>
      </w:divBdr>
    </w:div>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8E99A-F7F8-4789-82DE-679B1D51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Пользователь</cp:lastModifiedBy>
  <cp:revision>69</cp:revision>
  <cp:lastPrinted>2024-01-04T12:49:00Z</cp:lastPrinted>
  <dcterms:created xsi:type="dcterms:W3CDTF">2022-06-10T12:38:00Z</dcterms:created>
  <dcterms:modified xsi:type="dcterms:W3CDTF">2024-03-26T12:45:00Z</dcterms:modified>
</cp:coreProperties>
</file>