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7B" w:rsidRPr="00833D05" w:rsidRDefault="00822C7B" w:rsidP="00524D27">
      <w:pPr>
        <w:spacing w:after="0" w:line="240" w:lineRule="auto"/>
        <w:jc w:val="center"/>
        <w:rPr>
          <w:rFonts w:ascii="Times New Roman" w:hAnsi="Times New Roman"/>
          <w:b/>
          <w:color w:val="000000"/>
          <w:sz w:val="27"/>
          <w:szCs w:val="27"/>
          <w:lang w:eastAsia="ru-RU"/>
        </w:rPr>
      </w:pPr>
      <w:r w:rsidRPr="00833D05">
        <w:rPr>
          <w:rFonts w:ascii="Times New Roman" w:hAnsi="Times New Roman"/>
          <w:b/>
          <w:color w:val="000000"/>
          <w:sz w:val="27"/>
          <w:szCs w:val="27"/>
          <w:lang w:eastAsia="ru-RU"/>
        </w:rPr>
        <w:t>ЗВІТ про договір про закупівлю,</w:t>
      </w:r>
    </w:p>
    <w:p w:rsidR="00822C7B" w:rsidRPr="00833D05" w:rsidRDefault="00822C7B" w:rsidP="00524D27">
      <w:pPr>
        <w:spacing w:after="0" w:line="240" w:lineRule="auto"/>
        <w:jc w:val="center"/>
        <w:rPr>
          <w:rFonts w:ascii="Times New Roman" w:hAnsi="Times New Roman"/>
          <w:b/>
          <w:color w:val="000000"/>
          <w:sz w:val="27"/>
          <w:szCs w:val="27"/>
          <w:lang w:val="uk-UA" w:eastAsia="ru-RU"/>
        </w:rPr>
      </w:pPr>
      <w:r w:rsidRPr="00833D05">
        <w:rPr>
          <w:rFonts w:ascii="Times New Roman" w:hAnsi="Times New Roman"/>
          <w:b/>
          <w:color w:val="000000"/>
          <w:sz w:val="27"/>
          <w:szCs w:val="27"/>
          <w:lang w:eastAsia="ru-RU"/>
        </w:rPr>
        <w:t>укладений без використання електронної системи закупівель</w:t>
      </w:r>
    </w:p>
    <w:p w:rsidR="00822C7B" w:rsidRPr="00AC3C4F" w:rsidRDefault="00822C7B" w:rsidP="00524D27">
      <w:pPr>
        <w:spacing w:after="0" w:line="240" w:lineRule="auto"/>
        <w:jc w:val="center"/>
        <w:rPr>
          <w:rFonts w:ascii="Times New Roman" w:hAnsi="Times New Roman"/>
          <w:color w:val="000000"/>
          <w:sz w:val="27"/>
          <w:szCs w:val="27"/>
          <w:lang w:val="uk-UA" w:eastAsia="ru-RU"/>
        </w:rPr>
      </w:pPr>
    </w:p>
    <w:p w:rsidR="00822C7B" w:rsidRPr="00AC3C4F" w:rsidRDefault="00822C7B" w:rsidP="00524D27">
      <w:pPr>
        <w:spacing w:after="0" w:line="240" w:lineRule="auto"/>
        <w:jc w:val="center"/>
        <w:rPr>
          <w:rFonts w:ascii="Times New Roman" w:hAnsi="Times New Roman"/>
          <w:color w:val="000000"/>
          <w:sz w:val="27"/>
          <w:szCs w:val="27"/>
          <w:lang w:val="uk-UA" w:eastAsia="ru-RU"/>
        </w:rPr>
      </w:pPr>
    </w:p>
    <w:p w:rsidR="00822C7B" w:rsidRPr="00341CF7" w:rsidRDefault="00822C7B" w:rsidP="00524D27">
      <w:pPr>
        <w:spacing w:after="0" w:line="240" w:lineRule="auto"/>
        <w:jc w:val="both"/>
        <w:rPr>
          <w:rFonts w:ascii="Times New Roman" w:hAnsi="Times New Roman"/>
          <w:color w:val="000000"/>
          <w:sz w:val="26"/>
          <w:szCs w:val="26"/>
          <w:lang w:val="uk-UA" w:eastAsia="ru-RU"/>
        </w:rPr>
      </w:pPr>
      <w:r w:rsidRPr="00341CF7">
        <w:rPr>
          <w:rFonts w:ascii="Times New Roman" w:hAnsi="Times New Roman"/>
          <w:color w:val="000000"/>
          <w:sz w:val="26"/>
          <w:szCs w:val="26"/>
          <w:lang w:val="uk-UA" w:eastAsia="ru-RU"/>
        </w:rPr>
        <w:t xml:space="preserve">1. </w:t>
      </w:r>
      <w:r>
        <w:rPr>
          <w:rFonts w:ascii="Times New Roman" w:hAnsi="Times New Roman"/>
          <w:color w:val="000000"/>
          <w:sz w:val="26"/>
          <w:szCs w:val="26"/>
          <w:lang w:val="uk-UA" w:eastAsia="ru-RU"/>
        </w:rPr>
        <w:t>Дата укладання:  11.03.2024</w:t>
      </w:r>
    </w:p>
    <w:p w:rsidR="00822C7B" w:rsidRPr="00341CF7" w:rsidRDefault="00822C7B" w:rsidP="00524D27">
      <w:pPr>
        <w:spacing w:after="0" w:line="240" w:lineRule="auto"/>
        <w:jc w:val="both"/>
        <w:rPr>
          <w:rFonts w:ascii="Times New Roman" w:hAnsi="Times New Roman"/>
          <w:color w:val="000000"/>
          <w:sz w:val="26"/>
          <w:szCs w:val="26"/>
          <w:lang w:eastAsia="ru-RU"/>
        </w:rPr>
      </w:pPr>
      <w:r w:rsidRPr="00341CF7">
        <w:rPr>
          <w:rFonts w:ascii="Times New Roman" w:hAnsi="Times New Roman"/>
          <w:color w:val="000000"/>
          <w:sz w:val="26"/>
          <w:szCs w:val="26"/>
          <w:lang w:val="uk-UA" w:eastAsia="ru-RU"/>
        </w:rPr>
        <w:t xml:space="preserve">2. Номер договору/документа (документів), що підтверджують придбання товару (товарів), робіт </w:t>
      </w:r>
      <w:r>
        <w:rPr>
          <w:rFonts w:ascii="Times New Roman" w:hAnsi="Times New Roman"/>
          <w:color w:val="000000"/>
          <w:sz w:val="26"/>
          <w:szCs w:val="26"/>
          <w:lang w:val="uk-UA" w:eastAsia="ru-RU"/>
        </w:rPr>
        <w:t>та послуги (послуг): №2</w:t>
      </w:r>
    </w:p>
    <w:p w:rsidR="00822C7B" w:rsidRPr="00D54F4F" w:rsidRDefault="00822C7B" w:rsidP="00524D27">
      <w:pPr>
        <w:spacing w:after="0" w:line="240" w:lineRule="auto"/>
        <w:jc w:val="both"/>
        <w:rPr>
          <w:rFonts w:ascii="Times New Roman" w:hAnsi="Times New Roman"/>
          <w:color w:val="000000"/>
          <w:sz w:val="26"/>
          <w:szCs w:val="26"/>
          <w:lang w:val="uk-UA" w:eastAsia="ru-RU"/>
        </w:rPr>
      </w:pPr>
      <w:r w:rsidRPr="00341CF7">
        <w:rPr>
          <w:rFonts w:ascii="Times New Roman" w:hAnsi="Times New Roman"/>
          <w:color w:val="000000"/>
          <w:sz w:val="26"/>
          <w:szCs w:val="26"/>
          <w:lang w:val="uk-UA" w:eastAsia="ru-RU"/>
        </w:rPr>
        <w:t>3. Найменування замовника:</w:t>
      </w:r>
      <w:r w:rsidRPr="00341CF7">
        <w:rPr>
          <w:b/>
          <w:bCs/>
          <w:sz w:val="26"/>
          <w:szCs w:val="26"/>
          <w:lang w:val="uk-UA"/>
        </w:rPr>
        <w:t xml:space="preserve"> </w:t>
      </w:r>
      <w:r w:rsidRPr="00341CF7">
        <w:rPr>
          <w:rFonts w:ascii="Times New Roman" w:hAnsi="Times New Roman"/>
          <w:b/>
          <w:bCs/>
          <w:sz w:val="26"/>
          <w:szCs w:val="26"/>
          <w:u w:val="single"/>
        </w:rPr>
        <w:t>Миколаївська загальноосвітня санаторна школа-інтернат І-ІІІ ступенів № 4 Миколаївської обласної ради</w:t>
      </w:r>
      <w:r>
        <w:rPr>
          <w:rFonts w:ascii="Times New Roman" w:hAnsi="Times New Roman"/>
          <w:b/>
          <w:bCs/>
          <w:sz w:val="26"/>
          <w:szCs w:val="26"/>
          <w:u w:val="single"/>
          <w:lang w:val="uk-UA"/>
        </w:rPr>
        <w:t>.</w:t>
      </w:r>
    </w:p>
    <w:p w:rsidR="00822C7B" w:rsidRPr="00341CF7" w:rsidRDefault="00822C7B" w:rsidP="00524D27">
      <w:pPr>
        <w:spacing w:after="0" w:line="240" w:lineRule="auto"/>
        <w:jc w:val="both"/>
        <w:rPr>
          <w:rFonts w:ascii="Times New Roman" w:hAnsi="Times New Roman"/>
          <w:color w:val="000000"/>
          <w:sz w:val="26"/>
          <w:szCs w:val="26"/>
          <w:lang w:val="uk-UA" w:eastAsia="ru-RU"/>
        </w:rPr>
      </w:pPr>
      <w:r w:rsidRPr="00341CF7">
        <w:rPr>
          <w:rFonts w:ascii="Times New Roman" w:hAnsi="Times New Roman"/>
          <w:color w:val="000000"/>
          <w:sz w:val="26"/>
          <w:szCs w:val="26"/>
          <w:lang w:val="uk-UA" w:eastAsia="ru-RU"/>
        </w:rPr>
        <w:t xml:space="preserve">4. Ідентифікаційний код замовника в Єдиному державному реєстрі юридичних осіб, фізичних осіб - підприємців та громадських формувань: </w:t>
      </w:r>
      <w:r w:rsidRPr="00341CF7">
        <w:rPr>
          <w:rFonts w:ascii="Times New Roman" w:hAnsi="Times New Roman"/>
          <w:color w:val="000000"/>
          <w:sz w:val="26"/>
          <w:szCs w:val="26"/>
          <w:u w:val="single"/>
          <w:lang w:val="uk-UA" w:eastAsia="ru-RU"/>
        </w:rPr>
        <w:t>22442081</w:t>
      </w:r>
      <w:r>
        <w:rPr>
          <w:rFonts w:ascii="Times New Roman" w:hAnsi="Times New Roman"/>
          <w:color w:val="000000"/>
          <w:sz w:val="26"/>
          <w:szCs w:val="26"/>
          <w:u w:val="single"/>
          <w:lang w:val="uk-UA" w:eastAsia="ru-RU"/>
        </w:rPr>
        <w:t>.</w:t>
      </w:r>
    </w:p>
    <w:p w:rsidR="00822C7B" w:rsidRPr="005F5B54" w:rsidRDefault="00822C7B" w:rsidP="005F5B54">
      <w:pPr>
        <w:pStyle w:val="1"/>
        <w:tabs>
          <w:tab w:val="clear" w:pos="4677"/>
          <w:tab w:val="clear" w:pos="9355"/>
        </w:tabs>
        <w:spacing w:line="276" w:lineRule="auto"/>
        <w:rPr>
          <w:sz w:val="26"/>
          <w:szCs w:val="26"/>
          <w:u w:val="single"/>
        </w:rPr>
      </w:pPr>
      <w:r w:rsidRPr="005F5B54">
        <w:rPr>
          <w:sz w:val="26"/>
          <w:szCs w:val="26"/>
        </w:rPr>
        <w:t xml:space="preserve">5. Місце знаходження замовника:  </w:t>
      </w:r>
      <w:r w:rsidRPr="005F5B54">
        <w:rPr>
          <w:sz w:val="26"/>
          <w:szCs w:val="26"/>
          <w:u w:val="single"/>
        </w:rPr>
        <w:t>54005, м. Миколаїв, вул. Адміральська, 4б.</w:t>
      </w:r>
    </w:p>
    <w:p w:rsidR="00822C7B" w:rsidRPr="005F5B54" w:rsidRDefault="00822C7B" w:rsidP="005F5B54">
      <w:pPr>
        <w:pStyle w:val="1"/>
        <w:tabs>
          <w:tab w:val="clear" w:pos="4677"/>
          <w:tab w:val="clear" w:pos="9355"/>
        </w:tabs>
        <w:spacing w:line="276" w:lineRule="auto"/>
        <w:rPr>
          <w:sz w:val="26"/>
          <w:szCs w:val="26"/>
          <w:u w:val="single"/>
        </w:rPr>
      </w:pPr>
      <w:r w:rsidRPr="005F5B54">
        <w:rPr>
          <w:sz w:val="26"/>
          <w:szCs w:val="26"/>
        </w:rPr>
        <w:t>6. Категорія замовника</w:t>
      </w:r>
      <w:r w:rsidRPr="005F5B54">
        <w:rPr>
          <w:sz w:val="26"/>
          <w:szCs w:val="26"/>
          <w:u w:val="single"/>
        </w:rPr>
        <w:t>: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bookmarkStart w:id="0" w:name="n798"/>
      <w:bookmarkEnd w:id="0"/>
    </w:p>
    <w:p w:rsidR="00822C7B" w:rsidRPr="005F5B54" w:rsidRDefault="00822C7B" w:rsidP="005F5B54">
      <w:pPr>
        <w:pStyle w:val="1"/>
        <w:tabs>
          <w:tab w:val="clear" w:pos="4677"/>
          <w:tab w:val="clear" w:pos="9355"/>
        </w:tabs>
        <w:spacing w:line="276" w:lineRule="auto"/>
        <w:rPr>
          <w:sz w:val="26"/>
          <w:szCs w:val="26"/>
        </w:rPr>
      </w:pPr>
      <w:r w:rsidRPr="005F5B54">
        <w:rPr>
          <w:sz w:val="26"/>
          <w:szCs w:val="26"/>
          <w:u w:val="single"/>
        </w:rPr>
        <w:t>- юридична особа є розпорядником, одержувачем бюджетних коштів</w:t>
      </w:r>
      <w:r>
        <w:rPr>
          <w:sz w:val="26"/>
          <w:szCs w:val="26"/>
        </w:rPr>
        <w:t>.</w:t>
      </w:r>
    </w:p>
    <w:p w:rsidR="00822C7B" w:rsidRPr="00341CF7" w:rsidRDefault="00822C7B" w:rsidP="00524D27">
      <w:pPr>
        <w:spacing w:after="0" w:line="240" w:lineRule="auto"/>
        <w:jc w:val="both"/>
        <w:rPr>
          <w:rFonts w:ascii="Times New Roman" w:hAnsi="Times New Roman"/>
          <w:sz w:val="26"/>
          <w:szCs w:val="26"/>
          <w:lang w:val="uk-UA" w:eastAsia="ru-RU"/>
        </w:rPr>
      </w:pPr>
      <w:r w:rsidRPr="00341CF7">
        <w:rPr>
          <w:rFonts w:ascii="Times New Roman" w:hAnsi="Times New Roman"/>
          <w:color w:val="000000"/>
          <w:sz w:val="26"/>
          <w:szCs w:val="26"/>
          <w:lang w:val="uk-UA" w:eastAsia="ru-RU"/>
        </w:rPr>
        <w:t>7.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Pr>
          <w:rFonts w:ascii="Times New Roman" w:hAnsi="Times New Roman"/>
          <w:color w:val="000000"/>
          <w:sz w:val="26"/>
          <w:szCs w:val="26"/>
          <w:lang w:val="uk-UA" w:eastAsia="ru-RU"/>
        </w:rPr>
        <w:t xml:space="preserve"> «УкрДезСервіс»</w:t>
      </w:r>
    </w:p>
    <w:p w:rsidR="00822C7B" w:rsidRPr="00341CF7" w:rsidRDefault="00822C7B" w:rsidP="00B96A22">
      <w:pPr>
        <w:spacing w:after="0" w:line="240" w:lineRule="auto"/>
        <w:jc w:val="both"/>
        <w:rPr>
          <w:rFonts w:ascii="Times New Roman" w:hAnsi="Times New Roman"/>
          <w:sz w:val="26"/>
          <w:szCs w:val="26"/>
          <w:lang w:val="uk-UA" w:eastAsia="ru-RU"/>
        </w:rPr>
      </w:pPr>
      <w:r w:rsidRPr="00341CF7">
        <w:rPr>
          <w:rFonts w:ascii="Times New Roman" w:hAnsi="Times New Roman"/>
          <w:sz w:val="26"/>
          <w:szCs w:val="26"/>
          <w:lang w:val="uk-UA" w:eastAsia="ru-RU"/>
        </w:rPr>
        <w:t>8.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w:t>
      </w:r>
      <w:r>
        <w:rPr>
          <w:rFonts w:ascii="Times New Roman" w:hAnsi="Times New Roman"/>
          <w:sz w:val="26"/>
          <w:szCs w:val="26"/>
          <w:lang w:val="uk-UA" w:eastAsia="ru-RU"/>
        </w:rPr>
        <w:t xml:space="preserve"> послуг – 37104070</w:t>
      </w:r>
    </w:p>
    <w:p w:rsidR="00822C7B" w:rsidRPr="00341CF7" w:rsidRDefault="00822C7B" w:rsidP="00B96A22">
      <w:pPr>
        <w:spacing w:after="0" w:line="240" w:lineRule="auto"/>
        <w:jc w:val="both"/>
        <w:rPr>
          <w:rFonts w:ascii="Times New Roman" w:hAnsi="Times New Roman"/>
          <w:sz w:val="26"/>
          <w:szCs w:val="26"/>
          <w:lang w:val="uk-UA" w:eastAsia="ru-RU"/>
        </w:rPr>
      </w:pPr>
      <w:r w:rsidRPr="00341CF7">
        <w:rPr>
          <w:rFonts w:ascii="Times New Roman" w:hAnsi="Times New Roman"/>
          <w:sz w:val="26"/>
          <w:szCs w:val="26"/>
          <w:lang w:val="uk-UA" w:eastAsia="ru-RU"/>
        </w:rPr>
        <w:t>9. Місцезнаходження (для юридичної особи) або місце проживання (для фізичної особи) постачальника товарів, виконавця робіт чи надавача по</w:t>
      </w:r>
      <w:r>
        <w:rPr>
          <w:rFonts w:ascii="Times New Roman" w:hAnsi="Times New Roman"/>
          <w:sz w:val="26"/>
          <w:szCs w:val="26"/>
          <w:lang w:val="uk-UA" w:eastAsia="ru-RU"/>
        </w:rPr>
        <w:t>слуг та номер телефону: 54001, м. Миколаїв, вул.Садова, 3-В, оф.3, тел. (0512) 766-747</w:t>
      </w:r>
    </w:p>
    <w:p w:rsidR="00822C7B" w:rsidRPr="00373BAA" w:rsidRDefault="00822C7B" w:rsidP="00373BAA">
      <w:pPr>
        <w:pStyle w:val="Heading1"/>
        <w:shd w:val="clear" w:color="auto" w:fill="FDFEFD"/>
        <w:spacing w:before="0" w:beforeAutospacing="0" w:after="0" w:afterAutospacing="0"/>
        <w:textAlignment w:val="baseline"/>
        <w:rPr>
          <w:rFonts w:ascii="Arial" w:hAnsi="Arial" w:cs="Arial"/>
          <w:b w:val="0"/>
          <w:bCs w:val="0"/>
          <w:color w:val="000000"/>
          <w:sz w:val="26"/>
          <w:szCs w:val="26"/>
          <w:lang w:val="uk-UA"/>
        </w:rPr>
      </w:pPr>
      <w:r>
        <w:rPr>
          <w:b w:val="0"/>
          <w:bCs w:val="0"/>
          <w:color w:val="000000"/>
          <w:sz w:val="24"/>
          <w:szCs w:val="24"/>
          <w:bdr w:val="none" w:sz="0" w:space="0" w:color="auto" w:frame="1"/>
          <w:lang w:val="uk-UA"/>
        </w:rPr>
        <w:t>10</w:t>
      </w:r>
      <w:r w:rsidRPr="00DF7FC0">
        <w:rPr>
          <w:b w:val="0"/>
          <w:bCs w:val="0"/>
          <w:color w:val="000000"/>
          <w:sz w:val="28"/>
          <w:szCs w:val="28"/>
          <w:bdr w:val="none" w:sz="0" w:space="0" w:color="auto" w:frame="1"/>
          <w:lang w:val="uk-UA"/>
        </w:rPr>
        <w:t>.</w:t>
      </w:r>
      <w:r w:rsidRPr="00DF7FC0">
        <w:rPr>
          <w:b w:val="0"/>
          <w:sz w:val="26"/>
          <w:szCs w:val="26"/>
          <w:lang w:val="uk-UA"/>
        </w:rPr>
        <w:t xml:space="preserve"> </w:t>
      </w:r>
      <w:r w:rsidRPr="00E11553">
        <w:rPr>
          <w:b w:val="0"/>
          <w:sz w:val="26"/>
          <w:szCs w:val="26"/>
          <w:lang w:val="uk-UA"/>
        </w:rPr>
        <w:t>Назва предмета закупівлі</w:t>
      </w:r>
      <w:r w:rsidRPr="00341CF7">
        <w:rPr>
          <w:sz w:val="26"/>
          <w:szCs w:val="26"/>
          <w:lang w:val="uk-UA"/>
        </w:rPr>
        <w:t xml:space="preserve">: </w:t>
      </w:r>
      <w:r w:rsidRPr="00373BAA">
        <w:rPr>
          <w:b w:val="0"/>
          <w:bCs w:val="0"/>
          <w:color w:val="000000"/>
          <w:sz w:val="26"/>
          <w:szCs w:val="26"/>
          <w:u w:val="single"/>
          <w:lang w:val="uk-UA"/>
        </w:rPr>
        <w:t>ДК</w:t>
      </w:r>
      <w:r w:rsidRPr="00373BAA">
        <w:rPr>
          <w:rFonts w:ascii="Arial" w:hAnsi="Arial" w:cs="Arial"/>
          <w:b w:val="0"/>
          <w:bCs w:val="0"/>
          <w:color w:val="000000"/>
          <w:sz w:val="26"/>
          <w:szCs w:val="26"/>
          <w:u w:val="single"/>
          <w:lang w:val="uk-UA"/>
        </w:rPr>
        <w:t xml:space="preserve"> </w:t>
      </w:r>
      <w:r w:rsidRPr="00373BAA">
        <w:rPr>
          <w:b w:val="0"/>
          <w:bCs w:val="0"/>
          <w:color w:val="000000"/>
          <w:sz w:val="26"/>
          <w:szCs w:val="26"/>
          <w:u w:val="single"/>
          <w:lang w:val="uk-UA"/>
        </w:rPr>
        <w:t>021:2015 – 90920000-2 Послуги із санітарно-гігієнічної обробки п</w:t>
      </w:r>
      <w:r>
        <w:rPr>
          <w:b w:val="0"/>
          <w:bCs w:val="0"/>
          <w:color w:val="000000"/>
          <w:sz w:val="26"/>
          <w:szCs w:val="26"/>
          <w:u w:val="single"/>
          <w:lang w:val="uk-UA"/>
        </w:rPr>
        <w:t xml:space="preserve">риміщень (роботи з </w:t>
      </w:r>
      <w:r w:rsidRPr="00373BAA">
        <w:rPr>
          <w:b w:val="0"/>
          <w:bCs w:val="0"/>
          <w:color w:val="000000"/>
          <w:sz w:val="26"/>
          <w:szCs w:val="26"/>
          <w:u w:val="single"/>
          <w:lang w:val="uk-UA"/>
        </w:rPr>
        <w:t>дезінсекції)</w:t>
      </w:r>
    </w:p>
    <w:p w:rsidR="00822C7B" w:rsidRPr="00341CF7" w:rsidRDefault="00822C7B" w:rsidP="00B96A22">
      <w:pPr>
        <w:spacing w:after="0" w:line="240" w:lineRule="auto"/>
        <w:jc w:val="both"/>
        <w:rPr>
          <w:rFonts w:ascii="Times New Roman" w:hAnsi="Times New Roman"/>
          <w:sz w:val="26"/>
          <w:szCs w:val="26"/>
          <w:lang w:eastAsia="ru-RU"/>
        </w:rPr>
      </w:pPr>
      <w:r w:rsidRPr="00341CF7">
        <w:rPr>
          <w:rFonts w:ascii="Times New Roman" w:hAnsi="Times New Roman"/>
          <w:sz w:val="26"/>
          <w:szCs w:val="26"/>
          <w:lang w:val="uk-UA" w:eastAsia="ru-RU"/>
        </w:rPr>
        <w:t>11. Кількість товарів, виконання робіт</w:t>
      </w:r>
      <w:r>
        <w:rPr>
          <w:rFonts w:ascii="Times New Roman" w:hAnsi="Times New Roman"/>
          <w:sz w:val="26"/>
          <w:szCs w:val="26"/>
          <w:lang w:val="uk-UA" w:eastAsia="ru-RU"/>
        </w:rPr>
        <w:t xml:space="preserve"> чи надання послуг: 1 послуга</w:t>
      </w:r>
    </w:p>
    <w:p w:rsidR="00822C7B" w:rsidRPr="00341CF7" w:rsidRDefault="00822C7B" w:rsidP="00A64102">
      <w:pPr>
        <w:pStyle w:val="1"/>
        <w:tabs>
          <w:tab w:val="clear" w:pos="4677"/>
          <w:tab w:val="clear" w:pos="9355"/>
        </w:tabs>
        <w:spacing w:line="276" w:lineRule="auto"/>
        <w:rPr>
          <w:sz w:val="26"/>
          <w:szCs w:val="26"/>
          <w:u w:val="single"/>
        </w:rPr>
      </w:pPr>
      <w:r w:rsidRPr="00341CF7">
        <w:rPr>
          <w:sz w:val="26"/>
          <w:szCs w:val="26"/>
        </w:rPr>
        <w:t xml:space="preserve">12. Місце поставки товарів, виконання робіт чи надання послуг: </w:t>
      </w:r>
      <w:r w:rsidRPr="00341CF7">
        <w:rPr>
          <w:sz w:val="26"/>
          <w:szCs w:val="26"/>
          <w:u w:val="single"/>
        </w:rPr>
        <w:t>54005, м. Миколаїв, вул. Адміральська, 4б.</w:t>
      </w:r>
    </w:p>
    <w:p w:rsidR="00822C7B" w:rsidRPr="00341CF7" w:rsidRDefault="00822C7B" w:rsidP="004F3CC1">
      <w:pPr>
        <w:pStyle w:val="Heading1"/>
        <w:shd w:val="clear" w:color="auto" w:fill="FFFFFF"/>
        <w:spacing w:before="0" w:beforeAutospacing="0" w:after="0" w:afterAutospacing="0"/>
        <w:jc w:val="both"/>
        <w:textAlignment w:val="baseline"/>
        <w:rPr>
          <w:b w:val="0"/>
          <w:sz w:val="26"/>
          <w:szCs w:val="26"/>
        </w:rPr>
      </w:pPr>
      <w:r>
        <w:rPr>
          <w:b w:val="0"/>
          <w:sz w:val="26"/>
          <w:szCs w:val="26"/>
          <w:lang w:val="uk-UA"/>
        </w:rPr>
        <w:t>13.</w:t>
      </w:r>
      <w:r w:rsidRPr="00341CF7">
        <w:rPr>
          <w:b w:val="0"/>
          <w:sz w:val="26"/>
          <w:szCs w:val="26"/>
        </w:rPr>
        <w:t>Строк поставки товарів, виконання робіт чи надання послуг</w:t>
      </w:r>
      <w:r w:rsidRPr="00341CF7">
        <w:rPr>
          <w:b w:val="0"/>
          <w:sz w:val="26"/>
          <w:szCs w:val="26"/>
          <w:lang w:val="uk-UA"/>
        </w:rPr>
        <w:t>:</w:t>
      </w:r>
      <w:r>
        <w:rPr>
          <w:b w:val="0"/>
          <w:sz w:val="26"/>
          <w:szCs w:val="26"/>
          <w:lang w:val="uk-UA"/>
        </w:rPr>
        <w:t xml:space="preserve"> 30 календарних днів</w:t>
      </w:r>
    </w:p>
    <w:p w:rsidR="00822C7B" w:rsidRPr="00373BAA" w:rsidRDefault="00822C7B" w:rsidP="00B96A22">
      <w:pPr>
        <w:spacing w:after="0" w:line="240" w:lineRule="auto"/>
        <w:jc w:val="both"/>
        <w:rPr>
          <w:rFonts w:ascii="Times New Roman" w:hAnsi="Times New Roman"/>
          <w:sz w:val="26"/>
          <w:szCs w:val="26"/>
          <w:lang w:val="uk-UA" w:eastAsia="ru-RU"/>
        </w:rPr>
      </w:pPr>
      <w:r w:rsidRPr="00341CF7">
        <w:rPr>
          <w:rFonts w:ascii="Times New Roman" w:hAnsi="Times New Roman"/>
          <w:sz w:val="26"/>
          <w:szCs w:val="26"/>
          <w:lang w:eastAsia="ru-RU"/>
        </w:rPr>
        <w:t>14. Ціна, зазначена в договорі про закупівлю/документі (документах), що підтверджує (підтверджують) придбання товару (товарів), робіт та послуги (послуг)</w:t>
      </w:r>
      <w:r>
        <w:rPr>
          <w:rFonts w:ascii="Times New Roman" w:hAnsi="Times New Roman"/>
          <w:sz w:val="26"/>
          <w:szCs w:val="26"/>
          <w:lang w:val="uk-UA" w:eastAsia="ru-RU"/>
        </w:rPr>
        <w:t>:  (</w:t>
      </w:r>
      <w:bookmarkStart w:id="1" w:name="_GoBack"/>
      <w:bookmarkEnd w:id="1"/>
      <w:r>
        <w:rPr>
          <w:rFonts w:ascii="Times New Roman" w:hAnsi="Times New Roman"/>
          <w:sz w:val="26"/>
          <w:szCs w:val="26"/>
          <w:lang w:val="uk-UA" w:eastAsia="ru-RU"/>
        </w:rPr>
        <w:t xml:space="preserve">з </w:t>
      </w:r>
      <w:r w:rsidRPr="00341CF7">
        <w:rPr>
          <w:rFonts w:ascii="Times New Roman" w:hAnsi="Times New Roman"/>
          <w:sz w:val="26"/>
          <w:szCs w:val="26"/>
          <w:lang w:eastAsia="ru-RU"/>
        </w:rPr>
        <w:t>ПДВ</w:t>
      </w:r>
      <w:r>
        <w:rPr>
          <w:rFonts w:ascii="Times New Roman" w:hAnsi="Times New Roman"/>
          <w:sz w:val="26"/>
          <w:szCs w:val="26"/>
          <w:lang w:val="uk-UA" w:eastAsia="ru-RU"/>
        </w:rPr>
        <w:t>): 1500 грн. (Одна тисяча п’ятсот грн. 00 коп.)</w:t>
      </w:r>
    </w:p>
    <w:p w:rsidR="00822C7B" w:rsidRPr="00341CF7" w:rsidRDefault="00822C7B" w:rsidP="00B96A22">
      <w:pPr>
        <w:spacing w:after="0" w:line="240" w:lineRule="auto"/>
        <w:jc w:val="both"/>
        <w:rPr>
          <w:rFonts w:ascii="Times New Roman" w:hAnsi="Times New Roman"/>
          <w:sz w:val="26"/>
          <w:szCs w:val="26"/>
          <w:u w:val="single"/>
          <w:lang w:val="uk-UA" w:eastAsia="ru-RU"/>
        </w:rPr>
      </w:pPr>
      <w:r w:rsidRPr="00341CF7">
        <w:rPr>
          <w:rFonts w:ascii="Times New Roman" w:hAnsi="Times New Roman"/>
          <w:sz w:val="26"/>
          <w:szCs w:val="26"/>
          <w:lang w:val="uk-UA" w:eastAsia="ru-RU"/>
        </w:rPr>
        <w:t xml:space="preserve">15. Строк дії договору:  </w:t>
      </w:r>
      <w:r w:rsidRPr="00341CF7">
        <w:rPr>
          <w:rFonts w:ascii="Times New Roman" w:hAnsi="Times New Roman"/>
          <w:sz w:val="26"/>
          <w:szCs w:val="26"/>
          <w:u w:val="single"/>
          <w:lang w:val="uk-UA" w:eastAsia="ru-RU"/>
        </w:rPr>
        <w:t>До 31.12.2024</w:t>
      </w:r>
    </w:p>
    <w:p w:rsidR="00822C7B" w:rsidRPr="00341CF7" w:rsidRDefault="00822C7B" w:rsidP="00B96A22">
      <w:pPr>
        <w:spacing w:after="0" w:line="240" w:lineRule="auto"/>
        <w:jc w:val="both"/>
        <w:rPr>
          <w:rFonts w:ascii="Times New Roman" w:hAnsi="Times New Roman"/>
          <w:sz w:val="26"/>
          <w:szCs w:val="26"/>
          <w:u w:val="single"/>
          <w:lang w:val="uk-UA" w:eastAsia="ru-RU"/>
        </w:rPr>
      </w:pPr>
      <w:r w:rsidRPr="00341CF7">
        <w:rPr>
          <w:rFonts w:ascii="Times New Roman" w:hAnsi="Times New Roman"/>
          <w:sz w:val="26"/>
          <w:szCs w:val="26"/>
          <w:lang w:val="uk-UA" w:eastAsia="ru-RU"/>
        </w:rPr>
        <w:t xml:space="preserve">16. Інша інформація. Джерело фінансування закупівлі - </w:t>
      </w:r>
      <w:r w:rsidRPr="00341CF7">
        <w:rPr>
          <w:rFonts w:ascii="Times New Roman" w:hAnsi="Times New Roman"/>
          <w:sz w:val="26"/>
          <w:szCs w:val="26"/>
          <w:u w:val="single"/>
          <w:lang w:val="uk-UA" w:eastAsia="ru-RU"/>
        </w:rPr>
        <w:t>кошти Місцевого бюджету.</w:t>
      </w:r>
    </w:p>
    <w:p w:rsidR="00822C7B" w:rsidRPr="00373BAA" w:rsidRDefault="00822C7B" w:rsidP="00B96A22">
      <w:pPr>
        <w:spacing w:after="0" w:line="240" w:lineRule="auto"/>
        <w:jc w:val="both"/>
        <w:rPr>
          <w:rFonts w:ascii="Times New Roman" w:hAnsi="Times New Roman"/>
          <w:sz w:val="26"/>
          <w:szCs w:val="26"/>
          <w:u w:val="single"/>
          <w:lang w:val="uk-UA" w:eastAsia="ru-RU"/>
        </w:rPr>
      </w:pPr>
      <w:r w:rsidRPr="00341CF7">
        <w:rPr>
          <w:rFonts w:ascii="Times New Roman" w:hAnsi="Times New Roman"/>
          <w:sz w:val="26"/>
          <w:szCs w:val="26"/>
          <w:lang w:eastAsia="ru-RU"/>
        </w:rPr>
        <w:t xml:space="preserve">Вид предмета закупівлі —  </w:t>
      </w:r>
      <w:r w:rsidRPr="00373BAA">
        <w:rPr>
          <w:rFonts w:ascii="Times New Roman" w:hAnsi="Times New Roman"/>
          <w:sz w:val="26"/>
          <w:szCs w:val="26"/>
          <w:u w:val="single"/>
          <w:lang w:val="uk-UA" w:eastAsia="ru-RU"/>
        </w:rPr>
        <w:t>послуга</w:t>
      </w:r>
    </w:p>
    <w:p w:rsidR="00822C7B" w:rsidRPr="00394EB6" w:rsidRDefault="00822C7B">
      <w:pPr>
        <w:spacing w:after="0" w:line="240" w:lineRule="auto"/>
        <w:jc w:val="both"/>
        <w:rPr>
          <w:rFonts w:ascii="Times New Roman" w:hAnsi="Times New Roman"/>
          <w:color w:val="000000"/>
          <w:sz w:val="26"/>
          <w:szCs w:val="26"/>
          <w:u w:val="single"/>
          <w:lang w:val="uk-UA" w:eastAsia="ru-RU"/>
        </w:rPr>
      </w:pPr>
      <w:r w:rsidRPr="00341CF7">
        <w:rPr>
          <w:rFonts w:ascii="Times New Roman" w:hAnsi="Times New Roman"/>
          <w:color w:val="000000"/>
          <w:sz w:val="26"/>
          <w:szCs w:val="26"/>
          <w:lang w:eastAsia="ru-RU"/>
        </w:rPr>
        <w:t>КЕКВ:</w:t>
      </w:r>
      <w:r w:rsidRPr="00373BAA">
        <w:rPr>
          <w:rFonts w:ascii="Times New Roman" w:hAnsi="Times New Roman"/>
          <w:color w:val="000000"/>
          <w:sz w:val="26"/>
          <w:szCs w:val="26"/>
          <w:u w:val="single"/>
          <w:shd w:val="clear" w:color="auto" w:fill="FFFFFF"/>
        </w:rPr>
        <w:t xml:space="preserve"> </w:t>
      </w:r>
      <w:r>
        <w:rPr>
          <w:rFonts w:ascii="Times New Roman" w:hAnsi="Times New Roman"/>
          <w:color w:val="000000"/>
          <w:sz w:val="26"/>
          <w:szCs w:val="26"/>
          <w:u w:val="single"/>
          <w:shd w:val="clear" w:color="auto" w:fill="FFFFFF"/>
        </w:rPr>
        <w:t>22</w:t>
      </w:r>
      <w:r>
        <w:rPr>
          <w:rFonts w:ascii="Times New Roman" w:hAnsi="Times New Roman"/>
          <w:color w:val="000000"/>
          <w:sz w:val="26"/>
          <w:szCs w:val="26"/>
          <w:u w:val="single"/>
          <w:shd w:val="clear" w:color="auto" w:fill="FFFFFF"/>
          <w:lang w:val="uk-UA"/>
        </w:rPr>
        <w:t>4</w:t>
      </w:r>
      <w:r w:rsidRPr="00341CF7">
        <w:rPr>
          <w:rFonts w:ascii="Times New Roman" w:hAnsi="Times New Roman"/>
          <w:color w:val="000000"/>
          <w:sz w:val="26"/>
          <w:szCs w:val="26"/>
          <w:u w:val="single"/>
          <w:shd w:val="clear" w:color="auto" w:fill="FFFFFF"/>
        </w:rPr>
        <w:t xml:space="preserve">0 </w:t>
      </w:r>
      <w:r>
        <w:rPr>
          <w:rFonts w:ascii="Times New Roman" w:hAnsi="Times New Roman"/>
          <w:color w:val="000000"/>
          <w:sz w:val="26"/>
          <w:szCs w:val="26"/>
          <w:u w:val="single"/>
          <w:shd w:val="clear" w:color="auto" w:fill="FFFFFF"/>
          <w:lang w:val="uk-UA"/>
        </w:rPr>
        <w:t>Оплата послуг (крім комунальних)</w:t>
      </w:r>
    </w:p>
    <w:sectPr w:rsidR="00822C7B" w:rsidRPr="00394EB6" w:rsidSect="00F90002">
      <w:pgSz w:w="11906" w:h="16838"/>
      <w:pgMar w:top="568"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C46"/>
    <w:rsid w:val="000123B6"/>
    <w:rsid w:val="00027254"/>
    <w:rsid w:val="00033C60"/>
    <w:rsid w:val="00041723"/>
    <w:rsid w:val="000451DE"/>
    <w:rsid w:val="00064C24"/>
    <w:rsid w:val="00065BF0"/>
    <w:rsid w:val="00091DC5"/>
    <w:rsid w:val="000A73DB"/>
    <w:rsid w:val="000D53F3"/>
    <w:rsid w:val="000D5556"/>
    <w:rsid w:val="000E08FC"/>
    <w:rsid w:val="000F3CED"/>
    <w:rsid w:val="0010738E"/>
    <w:rsid w:val="00116EF5"/>
    <w:rsid w:val="00125C69"/>
    <w:rsid w:val="00137F8F"/>
    <w:rsid w:val="001827B2"/>
    <w:rsid w:val="00182B3E"/>
    <w:rsid w:val="001906CC"/>
    <w:rsid w:val="0019158C"/>
    <w:rsid w:val="00194B91"/>
    <w:rsid w:val="00196D0B"/>
    <w:rsid w:val="001A6D8E"/>
    <w:rsid w:val="001C3F50"/>
    <w:rsid w:val="001D06FB"/>
    <w:rsid w:val="001D6333"/>
    <w:rsid w:val="001E5FBF"/>
    <w:rsid w:val="001F0705"/>
    <w:rsid w:val="002001D3"/>
    <w:rsid w:val="002026BE"/>
    <w:rsid w:val="0022201F"/>
    <w:rsid w:val="00225EAC"/>
    <w:rsid w:val="00235FF7"/>
    <w:rsid w:val="002405CC"/>
    <w:rsid w:val="00241137"/>
    <w:rsid w:val="00263777"/>
    <w:rsid w:val="0026518C"/>
    <w:rsid w:val="002715C6"/>
    <w:rsid w:val="00271818"/>
    <w:rsid w:val="002735C5"/>
    <w:rsid w:val="00296260"/>
    <w:rsid w:val="002974A7"/>
    <w:rsid w:val="002A1E2E"/>
    <w:rsid w:val="002D5CCC"/>
    <w:rsid w:val="002F7731"/>
    <w:rsid w:val="003036A3"/>
    <w:rsid w:val="0031296F"/>
    <w:rsid w:val="00327E93"/>
    <w:rsid w:val="00327F05"/>
    <w:rsid w:val="00341CF7"/>
    <w:rsid w:val="00346B77"/>
    <w:rsid w:val="003549C5"/>
    <w:rsid w:val="00354FF9"/>
    <w:rsid w:val="00357AF3"/>
    <w:rsid w:val="00362E62"/>
    <w:rsid w:val="00367F3E"/>
    <w:rsid w:val="00373BAA"/>
    <w:rsid w:val="00385E72"/>
    <w:rsid w:val="00387576"/>
    <w:rsid w:val="00394EB6"/>
    <w:rsid w:val="003B2149"/>
    <w:rsid w:val="003D2D46"/>
    <w:rsid w:val="003E5E68"/>
    <w:rsid w:val="003F7BCB"/>
    <w:rsid w:val="004061CB"/>
    <w:rsid w:val="00424990"/>
    <w:rsid w:val="0043514F"/>
    <w:rsid w:val="00451E43"/>
    <w:rsid w:val="004930E1"/>
    <w:rsid w:val="004A5643"/>
    <w:rsid w:val="004A671E"/>
    <w:rsid w:val="004C670C"/>
    <w:rsid w:val="004D0DBF"/>
    <w:rsid w:val="004D3C50"/>
    <w:rsid w:val="004F38BF"/>
    <w:rsid w:val="004F3CC1"/>
    <w:rsid w:val="00505124"/>
    <w:rsid w:val="00524D27"/>
    <w:rsid w:val="00527F4E"/>
    <w:rsid w:val="005337F0"/>
    <w:rsid w:val="005371D5"/>
    <w:rsid w:val="00572E56"/>
    <w:rsid w:val="00576496"/>
    <w:rsid w:val="00576DB0"/>
    <w:rsid w:val="00583BCA"/>
    <w:rsid w:val="00584661"/>
    <w:rsid w:val="00586116"/>
    <w:rsid w:val="005A41D5"/>
    <w:rsid w:val="005B4A0B"/>
    <w:rsid w:val="005B5B1D"/>
    <w:rsid w:val="005B765B"/>
    <w:rsid w:val="005F5B54"/>
    <w:rsid w:val="005F629F"/>
    <w:rsid w:val="00603B87"/>
    <w:rsid w:val="00605CB1"/>
    <w:rsid w:val="006235B3"/>
    <w:rsid w:val="00630590"/>
    <w:rsid w:val="006337D9"/>
    <w:rsid w:val="00636488"/>
    <w:rsid w:val="006455D4"/>
    <w:rsid w:val="0064592B"/>
    <w:rsid w:val="006474AD"/>
    <w:rsid w:val="00676B55"/>
    <w:rsid w:val="006845C5"/>
    <w:rsid w:val="006864B6"/>
    <w:rsid w:val="00690922"/>
    <w:rsid w:val="00693B54"/>
    <w:rsid w:val="00696B90"/>
    <w:rsid w:val="006A21B8"/>
    <w:rsid w:val="006B0CCD"/>
    <w:rsid w:val="006B2700"/>
    <w:rsid w:val="006C02F8"/>
    <w:rsid w:val="006C361B"/>
    <w:rsid w:val="006C3706"/>
    <w:rsid w:val="006C63DB"/>
    <w:rsid w:val="006D6447"/>
    <w:rsid w:val="006D77BB"/>
    <w:rsid w:val="006F4556"/>
    <w:rsid w:val="00707BB0"/>
    <w:rsid w:val="007179FF"/>
    <w:rsid w:val="007249F9"/>
    <w:rsid w:val="00732258"/>
    <w:rsid w:val="00746186"/>
    <w:rsid w:val="00760CD7"/>
    <w:rsid w:val="00765D14"/>
    <w:rsid w:val="007744A6"/>
    <w:rsid w:val="00780C80"/>
    <w:rsid w:val="007A6648"/>
    <w:rsid w:val="007B2188"/>
    <w:rsid w:val="007B6D8C"/>
    <w:rsid w:val="007C1074"/>
    <w:rsid w:val="007C5F0E"/>
    <w:rsid w:val="007C6C40"/>
    <w:rsid w:val="007D5EA5"/>
    <w:rsid w:val="007F4D4C"/>
    <w:rsid w:val="008003C3"/>
    <w:rsid w:val="00821879"/>
    <w:rsid w:val="00822C7B"/>
    <w:rsid w:val="00832FEA"/>
    <w:rsid w:val="00833D05"/>
    <w:rsid w:val="00841ED4"/>
    <w:rsid w:val="00847648"/>
    <w:rsid w:val="008478AB"/>
    <w:rsid w:val="00855DCC"/>
    <w:rsid w:val="00861E79"/>
    <w:rsid w:val="00893253"/>
    <w:rsid w:val="00896A04"/>
    <w:rsid w:val="008A174A"/>
    <w:rsid w:val="008B698B"/>
    <w:rsid w:val="008C6FB4"/>
    <w:rsid w:val="008D1621"/>
    <w:rsid w:val="008E09E2"/>
    <w:rsid w:val="008E32A2"/>
    <w:rsid w:val="008F2759"/>
    <w:rsid w:val="009014DB"/>
    <w:rsid w:val="00907572"/>
    <w:rsid w:val="00910A8D"/>
    <w:rsid w:val="00912D4D"/>
    <w:rsid w:val="009162A7"/>
    <w:rsid w:val="00916CF7"/>
    <w:rsid w:val="0092177F"/>
    <w:rsid w:val="00925E6E"/>
    <w:rsid w:val="00926F9A"/>
    <w:rsid w:val="00944FEE"/>
    <w:rsid w:val="00956147"/>
    <w:rsid w:val="00956917"/>
    <w:rsid w:val="0095698B"/>
    <w:rsid w:val="00967815"/>
    <w:rsid w:val="00967FED"/>
    <w:rsid w:val="0097242E"/>
    <w:rsid w:val="0097284B"/>
    <w:rsid w:val="00987FE5"/>
    <w:rsid w:val="009975BB"/>
    <w:rsid w:val="009A65BF"/>
    <w:rsid w:val="009C63EE"/>
    <w:rsid w:val="009C710E"/>
    <w:rsid w:val="009D7737"/>
    <w:rsid w:val="009E1990"/>
    <w:rsid w:val="009E7FC5"/>
    <w:rsid w:val="009F616E"/>
    <w:rsid w:val="00A03D7A"/>
    <w:rsid w:val="00A16155"/>
    <w:rsid w:val="00A165E1"/>
    <w:rsid w:val="00A35EB4"/>
    <w:rsid w:val="00A403AB"/>
    <w:rsid w:val="00A43C92"/>
    <w:rsid w:val="00A47B55"/>
    <w:rsid w:val="00A64102"/>
    <w:rsid w:val="00A657B3"/>
    <w:rsid w:val="00A738D3"/>
    <w:rsid w:val="00A77CF8"/>
    <w:rsid w:val="00AA709A"/>
    <w:rsid w:val="00AB03FC"/>
    <w:rsid w:val="00AB25F9"/>
    <w:rsid w:val="00AC1AFD"/>
    <w:rsid w:val="00AC3C4F"/>
    <w:rsid w:val="00AD2731"/>
    <w:rsid w:val="00AD4564"/>
    <w:rsid w:val="00AE1108"/>
    <w:rsid w:val="00AE42BB"/>
    <w:rsid w:val="00B023AC"/>
    <w:rsid w:val="00B11FC7"/>
    <w:rsid w:val="00B34C46"/>
    <w:rsid w:val="00B6200E"/>
    <w:rsid w:val="00B742B0"/>
    <w:rsid w:val="00B86850"/>
    <w:rsid w:val="00B941B9"/>
    <w:rsid w:val="00B947EA"/>
    <w:rsid w:val="00B96A22"/>
    <w:rsid w:val="00BA063F"/>
    <w:rsid w:val="00BA3ED3"/>
    <w:rsid w:val="00BC2699"/>
    <w:rsid w:val="00BD01F7"/>
    <w:rsid w:val="00BD3CFB"/>
    <w:rsid w:val="00BF23C4"/>
    <w:rsid w:val="00BF2702"/>
    <w:rsid w:val="00BF5A26"/>
    <w:rsid w:val="00C170B5"/>
    <w:rsid w:val="00C20386"/>
    <w:rsid w:val="00C25115"/>
    <w:rsid w:val="00C25771"/>
    <w:rsid w:val="00C3151F"/>
    <w:rsid w:val="00C3154E"/>
    <w:rsid w:val="00C46820"/>
    <w:rsid w:val="00C522D1"/>
    <w:rsid w:val="00C5721A"/>
    <w:rsid w:val="00C65FA2"/>
    <w:rsid w:val="00C66433"/>
    <w:rsid w:val="00C67B4E"/>
    <w:rsid w:val="00C71574"/>
    <w:rsid w:val="00C82F8D"/>
    <w:rsid w:val="00C9434F"/>
    <w:rsid w:val="00CA5EE5"/>
    <w:rsid w:val="00CB3473"/>
    <w:rsid w:val="00CD0992"/>
    <w:rsid w:val="00CF3925"/>
    <w:rsid w:val="00D1604D"/>
    <w:rsid w:val="00D314A0"/>
    <w:rsid w:val="00D33B59"/>
    <w:rsid w:val="00D35AF0"/>
    <w:rsid w:val="00D40368"/>
    <w:rsid w:val="00D53CE5"/>
    <w:rsid w:val="00D54F4F"/>
    <w:rsid w:val="00D73A8C"/>
    <w:rsid w:val="00D73AC0"/>
    <w:rsid w:val="00D844BC"/>
    <w:rsid w:val="00DB5BEF"/>
    <w:rsid w:val="00DB6C20"/>
    <w:rsid w:val="00DB7EC2"/>
    <w:rsid w:val="00DC3806"/>
    <w:rsid w:val="00DC6E8A"/>
    <w:rsid w:val="00DD33C4"/>
    <w:rsid w:val="00DE7B41"/>
    <w:rsid w:val="00DF04F5"/>
    <w:rsid w:val="00DF2D51"/>
    <w:rsid w:val="00DF7FC0"/>
    <w:rsid w:val="00E112BE"/>
    <w:rsid w:val="00E11553"/>
    <w:rsid w:val="00E128F4"/>
    <w:rsid w:val="00E16472"/>
    <w:rsid w:val="00E17AA9"/>
    <w:rsid w:val="00E20D50"/>
    <w:rsid w:val="00E26B70"/>
    <w:rsid w:val="00E37E45"/>
    <w:rsid w:val="00E5277F"/>
    <w:rsid w:val="00E53D10"/>
    <w:rsid w:val="00E56AFF"/>
    <w:rsid w:val="00E56F28"/>
    <w:rsid w:val="00E76C64"/>
    <w:rsid w:val="00E8573F"/>
    <w:rsid w:val="00E86D85"/>
    <w:rsid w:val="00E96100"/>
    <w:rsid w:val="00EA425F"/>
    <w:rsid w:val="00EB2FD9"/>
    <w:rsid w:val="00EC71FC"/>
    <w:rsid w:val="00ED3B44"/>
    <w:rsid w:val="00EF016A"/>
    <w:rsid w:val="00EF41FD"/>
    <w:rsid w:val="00EF45A3"/>
    <w:rsid w:val="00F035EF"/>
    <w:rsid w:val="00F05756"/>
    <w:rsid w:val="00F06566"/>
    <w:rsid w:val="00F11332"/>
    <w:rsid w:val="00F21400"/>
    <w:rsid w:val="00F2510A"/>
    <w:rsid w:val="00F51893"/>
    <w:rsid w:val="00F53105"/>
    <w:rsid w:val="00F63132"/>
    <w:rsid w:val="00F90002"/>
    <w:rsid w:val="00F91A12"/>
    <w:rsid w:val="00F9313B"/>
    <w:rsid w:val="00F97C08"/>
    <w:rsid w:val="00FA3B39"/>
    <w:rsid w:val="00FA7D5F"/>
    <w:rsid w:val="00FB68AA"/>
    <w:rsid w:val="00FC2875"/>
    <w:rsid w:val="00FC2BEF"/>
    <w:rsid w:val="00FE37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27"/>
    <w:pPr>
      <w:spacing w:after="200" w:line="276" w:lineRule="auto"/>
    </w:pPr>
    <w:rPr>
      <w:lang w:eastAsia="en-US"/>
    </w:rPr>
  </w:style>
  <w:style w:type="paragraph" w:styleId="Heading1">
    <w:name w:val="heading 1"/>
    <w:basedOn w:val="Normal"/>
    <w:link w:val="Heading1Char"/>
    <w:uiPriority w:val="99"/>
    <w:qFormat/>
    <w:rsid w:val="00E112B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locked/>
    <w:rsid w:val="00DF7FC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2B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6C63DB"/>
    <w:rPr>
      <w:rFonts w:ascii="Cambria" w:hAnsi="Cambria" w:cs="Times New Roman"/>
      <w:b/>
      <w:bCs/>
      <w:i/>
      <w:iCs/>
      <w:sz w:val="28"/>
      <w:szCs w:val="28"/>
      <w:lang w:eastAsia="en-US"/>
    </w:rPr>
  </w:style>
  <w:style w:type="paragraph" w:styleId="NormalWeb">
    <w:name w:val="Normal (Web)"/>
    <w:basedOn w:val="Normal"/>
    <w:uiPriority w:val="99"/>
    <w:semiHidden/>
    <w:rsid w:val="00524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kb-definition-tenderitem-text">
    <w:name w:val="zkb-definition-tender__item-text"/>
    <w:basedOn w:val="DefaultParagraphFont"/>
    <w:uiPriority w:val="99"/>
    <w:rsid w:val="0092177F"/>
    <w:rPr>
      <w:rFonts w:cs="Times New Roman"/>
    </w:rPr>
  </w:style>
  <w:style w:type="paragraph" w:customStyle="1" w:styleId="rvps12">
    <w:name w:val="rvps12"/>
    <w:basedOn w:val="Normal"/>
    <w:uiPriority w:val="99"/>
    <w:rsid w:val="006337D9"/>
    <w:pPr>
      <w:spacing w:before="100" w:after="100" w:line="240" w:lineRule="auto"/>
    </w:pPr>
    <w:rPr>
      <w:rFonts w:ascii="Times New Roman" w:eastAsia="Times New Roman" w:hAnsi="Times New Roman"/>
      <w:sz w:val="24"/>
      <w:szCs w:val="20"/>
      <w:lang w:eastAsia="ru-RU"/>
    </w:rPr>
  </w:style>
  <w:style w:type="character" w:styleId="Emphasis">
    <w:name w:val="Emphasis"/>
    <w:basedOn w:val="DefaultParagraphFont"/>
    <w:uiPriority w:val="99"/>
    <w:qFormat/>
    <w:rsid w:val="003549C5"/>
    <w:rPr>
      <w:rFonts w:cs="Times New Roman"/>
      <w:i/>
      <w:iCs/>
    </w:rPr>
  </w:style>
  <w:style w:type="paragraph" w:customStyle="1" w:styleId="1">
    <w:name w:val="Верхний колонтитул1"/>
    <w:basedOn w:val="Normal"/>
    <w:uiPriority w:val="99"/>
    <w:rsid w:val="00A64102"/>
    <w:pPr>
      <w:tabs>
        <w:tab w:val="center" w:pos="4677"/>
        <w:tab w:val="right" w:pos="9355"/>
      </w:tabs>
      <w:suppressAutoHyphens/>
      <w:spacing w:after="0" w:line="240" w:lineRule="auto"/>
    </w:pPr>
    <w:rPr>
      <w:rFonts w:ascii="Times New Roman" w:hAnsi="Times New Roman"/>
      <w:sz w:val="20"/>
      <w:szCs w:val="20"/>
      <w:lang w:val="uk-UA" w:eastAsia="ru-RU"/>
    </w:rPr>
  </w:style>
  <w:style w:type="paragraph" w:customStyle="1" w:styleId="rvps2">
    <w:name w:val="rvps2"/>
    <w:basedOn w:val="Normal"/>
    <w:uiPriority w:val="99"/>
    <w:rsid w:val="005F5B54"/>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5F5B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3586307">
      <w:marLeft w:val="0"/>
      <w:marRight w:val="0"/>
      <w:marTop w:val="0"/>
      <w:marBottom w:val="0"/>
      <w:divBdr>
        <w:top w:val="none" w:sz="0" w:space="0" w:color="auto"/>
        <w:left w:val="none" w:sz="0" w:space="0" w:color="auto"/>
        <w:bottom w:val="none" w:sz="0" w:space="0" w:color="auto"/>
        <w:right w:val="none" w:sz="0" w:space="0" w:color="auto"/>
      </w:divBdr>
    </w:div>
    <w:div w:id="253586308">
      <w:marLeft w:val="0"/>
      <w:marRight w:val="0"/>
      <w:marTop w:val="0"/>
      <w:marBottom w:val="0"/>
      <w:divBdr>
        <w:top w:val="none" w:sz="0" w:space="0" w:color="auto"/>
        <w:left w:val="none" w:sz="0" w:space="0" w:color="auto"/>
        <w:bottom w:val="none" w:sz="0" w:space="0" w:color="auto"/>
        <w:right w:val="none" w:sz="0" w:space="0" w:color="auto"/>
      </w:divBdr>
      <w:divsChild>
        <w:div w:id="253586303">
          <w:marLeft w:val="0"/>
          <w:marRight w:val="0"/>
          <w:marTop w:val="240"/>
          <w:marBottom w:val="0"/>
          <w:divBdr>
            <w:top w:val="none" w:sz="0" w:space="0" w:color="auto"/>
            <w:left w:val="none" w:sz="0" w:space="0" w:color="auto"/>
            <w:bottom w:val="none" w:sz="0" w:space="0" w:color="auto"/>
            <w:right w:val="none" w:sz="0" w:space="0" w:color="auto"/>
          </w:divBdr>
        </w:div>
        <w:div w:id="253586304">
          <w:marLeft w:val="0"/>
          <w:marRight w:val="0"/>
          <w:marTop w:val="0"/>
          <w:marBottom w:val="0"/>
          <w:divBdr>
            <w:top w:val="none" w:sz="0" w:space="0" w:color="auto"/>
            <w:left w:val="none" w:sz="0" w:space="0" w:color="auto"/>
            <w:bottom w:val="none" w:sz="0" w:space="0" w:color="auto"/>
            <w:right w:val="none" w:sz="0" w:space="0" w:color="auto"/>
          </w:divBdr>
        </w:div>
        <w:div w:id="253586305">
          <w:marLeft w:val="0"/>
          <w:marRight w:val="0"/>
          <w:marTop w:val="240"/>
          <w:marBottom w:val="0"/>
          <w:divBdr>
            <w:top w:val="none" w:sz="0" w:space="0" w:color="auto"/>
            <w:left w:val="none" w:sz="0" w:space="0" w:color="auto"/>
            <w:bottom w:val="none" w:sz="0" w:space="0" w:color="auto"/>
            <w:right w:val="none" w:sz="0" w:space="0" w:color="auto"/>
          </w:divBdr>
        </w:div>
        <w:div w:id="253586306">
          <w:marLeft w:val="0"/>
          <w:marRight w:val="0"/>
          <w:marTop w:val="240"/>
          <w:marBottom w:val="0"/>
          <w:divBdr>
            <w:top w:val="none" w:sz="0" w:space="0" w:color="auto"/>
            <w:left w:val="none" w:sz="0" w:space="0" w:color="auto"/>
            <w:bottom w:val="none" w:sz="0" w:space="0" w:color="auto"/>
            <w:right w:val="none" w:sz="0" w:space="0" w:color="auto"/>
          </w:divBdr>
        </w:div>
        <w:div w:id="253586309">
          <w:marLeft w:val="0"/>
          <w:marRight w:val="0"/>
          <w:marTop w:val="240"/>
          <w:marBottom w:val="0"/>
          <w:divBdr>
            <w:top w:val="none" w:sz="0" w:space="0" w:color="auto"/>
            <w:left w:val="none" w:sz="0" w:space="0" w:color="auto"/>
            <w:bottom w:val="none" w:sz="0" w:space="0" w:color="auto"/>
            <w:right w:val="none" w:sz="0" w:space="0" w:color="auto"/>
          </w:divBdr>
        </w:div>
        <w:div w:id="253586310">
          <w:marLeft w:val="0"/>
          <w:marRight w:val="0"/>
          <w:marTop w:val="240"/>
          <w:marBottom w:val="0"/>
          <w:divBdr>
            <w:top w:val="none" w:sz="0" w:space="0" w:color="auto"/>
            <w:left w:val="none" w:sz="0" w:space="0" w:color="auto"/>
            <w:bottom w:val="none" w:sz="0" w:space="0" w:color="auto"/>
            <w:right w:val="none" w:sz="0" w:space="0" w:color="auto"/>
          </w:divBdr>
        </w:div>
        <w:div w:id="253586311">
          <w:marLeft w:val="0"/>
          <w:marRight w:val="0"/>
          <w:marTop w:val="240"/>
          <w:marBottom w:val="0"/>
          <w:divBdr>
            <w:top w:val="none" w:sz="0" w:space="0" w:color="auto"/>
            <w:left w:val="none" w:sz="0" w:space="0" w:color="auto"/>
            <w:bottom w:val="none" w:sz="0" w:space="0" w:color="auto"/>
            <w:right w:val="none" w:sz="0" w:space="0" w:color="auto"/>
          </w:divBdr>
        </w:div>
        <w:div w:id="253586312">
          <w:marLeft w:val="0"/>
          <w:marRight w:val="0"/>
          <w:marTop w:val="0"/>
          <w:marBottom w:val="0"/>
          <w:divBdr>
            <w:top w:val="none" w:sz="0" w:space="0" w:color="auto"/>
            <w:left w:val="none" w:sz="0" w:space="0" w:color="auto"/>
            <w:bottom w:val="none" w:sz="0" w:space="0" w:color="auto"/>
            <w:right w:val="none" w:sz="0" w:space="0" w:color="auto"/>
          </w:divBdr>
        </w:div>
        <w:div w:id="253586313">
          <w:marLeft w:val="0"/>
          <w:marRight w:val="0"/>
          <w:marTop w:val="240"/>
          <w:marBottom w:val="0"/>
          <w:divBdr>
            <w:top w:val="none" w:sz="0" w:space="0" w:color="auto"/>
            <w:left w:val="none" w:sz="0" w:space="0" w:color="auto"/>
            <w:bottom w:val="none" w:sz="0" w:space="0" w:color="auto"/>
            <w:right w:val="none" w:sz="0" w:space="0" w:color="auto"/>
          </w:divBdr>
        </w:div>
        <w:div w:id="253586314">
          <w:marLeft w:val="0"/>
          <w:marRight w:val="0"/>
          <w:marTop w:val="240"/>
          <w:marBottom w:val="0"/>
          <w:divBdr>
            <w:top w:val="none" w:sz="0" w:space="0" w:color="auto"/>
            <w:left w:val="none" w:sz="0" w:space="0" w:color="auto"/>
            <w:bottom w:val="none" w:sz="0" w:space="0" w:color="auto"/>
            <w:right w:val="none" w:sz="0" w:space="0" w:color="auto"/>
          </w:divBdr>
        </w:div>
        <w:div w:id="253586316">
          <w:marLeft w:val="0"/>
          <w:marRight w:val="0"/>
          <w:marTop w:val="240"/>
          <w:marBottom w:val="0"/>
          <w:divBdr>
            <w:top w:val="none" w:sz="0" w:space="0" w:color="auto"/>
            <w:left w:val="none" w:sz="0" w:space="0" w:color="auto"/>
            <w:bottom w:val="none" w:sz="0" w:space="0" w:color="auto"/>
            <w:right w:val="none" w:sz="0" w:space="0" w:color="auto"/>
          </w:divBdr>
        </w:div>
        <w:div w:id="253586318">
          <w:marLeft w:val="0"/>
          <w:marRight w:val="0"/>
          <w:marTop w:val="240"/>
          <w:marBottom w:val="0"/>
          <w:divBdr>
            <w:top w:val="none" w:sz="0" w:space="0" w:color="auto"/>
            <w:left w:val="none" w:sz="0" w:space="0" w:color="auto"/>
            <w:bottom w:val="none" w:sz="0" w:space="0" w:color="auto"/>
            <w:right w:val="none" w:sz="0" w:space="0" w:color="auto"/>
          </w:divBdr>
        </w:div>
      </w:divsChild>
    </w:div>
    <w:div w:id="253586315">
      <w:marLeft w:val="0"/>
      <w:marRight w:val="0"/>
      <w:marTop w:val="0"/>
      <w:marBottom w:val="0"/>
      <w:divBdr>
        <w:top w:val="none" w:sz="0" w:space="0" w:color="auto"/>
        <w:left w:val="none" w:sz="0" w:space="0" w:color="auto"/>
        <w:bottom w:val="none" w:sz="0" w:space="0" w:color="auto"/>
        <w:right w:val="none" w:sz="0" w:space="0" w:color="auto"/>
      </w:divBdr>
    </w:div>
    <w:div w:id="253586317">
      <w:marLeft w:val="0"/>
      <w:marRight w:val="0"/>
      <w:marTop w:val="0"/>
      <w:marBottom w:val="0"/>
      <w:divBdr>
        <w:top w:val="none" w:sz="0" w:space="0" w:color="auto"/>
        <w:left w:val="none" w:sz="0" w:space="0" w:color="auto"/>
        <w:bottom w:val="none" w:sz="0" w:space="0" w:color="auto"/>
        <w:right w:val="none" w:sz="0" w:space="0" w:color="auto"/>
      </w:divBdr>
    </w:div>
    <w:div w:id="253586319">
      <w:marLeft w:val="0"/>
      <w:marRight w:val="0"/>
      <w:marTop w:val="0"/>
      <w:marBottom w:val="0"/>
      <w:divBdr>
        <w:top w:val="none" w:sz="0" w:space="0" w:color="auto"/>
        <w:left w:val="none" w:sz="0" w:space="0" w:color="auto"/>
        <w:bottom w:val="none" w:sz="0" w:space="0" w:color="auto"/>
        <w:right w:val="none" w:sz="0" w:space="0" w:color="auto"/>
      </w:divBdr>
    </w:div>
    <w:div w:id="253586320">
      <w:marLeft w:val="0"/>
      <w:marRight w:val="0"/>
      <w:marTop w:val="0"/>
      <w:marBottom w:val="0"/>
      <w:divBdr>
        <w:top w:val="none" w:sz="0" w:space="0" w:color="auto"/>
        <w:left w:val="none" w:sz="0" w:space="0" w:color="auto"/>
        <w:bottom w:val="none" w:sz="0" w:space="0" w:color="auto"/>
        <w:right w:val="none" w:sz="0" w:space="0" w:color="auto"/>
      </w:divBdr>
    </w:div>
    <w:div w:id="253586321">
      <w:marLeft w:val="0"/>
      <w:marRight w:val="0"/>
      <w:marTop w:val="0"/>
      <w:marBottom w:val="0"/>
      <w:divBdr>
        <w:top w:val="none" w:sz="0" w:space="0" w:color="auto"/>
        <w:left w:val="none" w:sz="0" w:space="0" w:color="auto"/>
        <w:bottom w:val="none" w:sz="0" w:space="0" w:color="auto"/>
        <w:right w:val="none" w:sz="0" w:space="0" w:color="auto"/>
      </w:divBdr>
    </w:div>
    <w:div w:id="253586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1</Pages>
  <Words>395</Words>
  <Characters>2256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договір про закупівлю,</dc:title>
  <dc:subject/>
  <dc:creator>31606xp</dc:creator>
  <cp:keywords/>
  <dc:description/>
  <cp:lastModifiedBy>User</cp:lastModifiedBy>
  <cp:revision>17</cp:revision>
  <dcterms:created xsi:type="dcterms:W3CDTF">2024-01-30T11:42:00Z</dcterms:created>
  <dcterms:modified xsi:type="dcterms:W3CDTF">2024-03-11T08:38:00Z</dcterms:modified>
</cp:coreProperties>
</file>