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51"/>
        <w:tblW w:w="10440" w:type="dxa"/>
        <w:tblLook w:val="0000" w:firstRow="0" w:lastRow="0" w:firstColumn="0" w:lastColumn="0" w:noHBand="0" w:noVBand="0"/>
      </w:tblPr>
      <w:tblGrid>
        <w:gridCol w:w="10440"/>
      </w:tblGrid>
      <w:tr w:rsidR="00DF2467" w:rsidRPr="00DF2467" w:rsidTr="00DF2467">
        <w:trPr>
          <w:trHeight w:val="14734"/>
        </w:trPr>
        <w:tc>
          <w:tcPr>
            <w:tcW w:w="10440" w:type="dxa"/>
          </w:tcPr>
          <w:p w:rsidR="00DF2467" w:rsidRPr="00DF2467" w:rsidRDefault="00DF2467" w:rsidP="00DF2467">
            <w:pPr>
              <w:widowControl w:val="0"/>
              <w:autoSpaceDE w:val="0"/>
              <w:autoSpaceDN w:val="0"/>
              <w:adjustRightInd w:val="0"/>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 xml:space="preserve">                                                    </w:t>
            </w: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DF2467" w:rsidRDefault="00DF2467" w:rsidP="00DF2467">
            <w:pPr>
              <w:widowControl w:val="0"/>
              <w:spacing w:after="0" w:line="20" w:lineRule="atLeast"/>
              <w:ind w:left="320"/>
              <w:jc w:val="center"/>
              <w:outlineLvl w:val="0"/>
              <w:rPr>
                <w:rFonts w:ascii="Times New Roman" w:eastAsia="Times New Roman" w:hAnsi="Times New Roman" w:cs="Times New Roman"/>
                <w:b/>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23E2">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423E2">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 Миронівської міської ради</w:t>
            </w:r>
          </w:p>
          <w:p w:rsidR="00DF2467" w:rsidRPr="008423E2" w:rsidRDefault="00DF2467" w:rsidP="00DF2467">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F2467" w:rsidRPr="008423E2" w:rsidRDefault="00DF2467" w:rsidP="00DF2467">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525" w:type="dxa"/>
              <w:jc w:val="right"/>
              <w:tblInd w:w="4535" w:type="dxa"/>
              <w:tblLook w:val="0000" w:firstRow="0" w:lastRow="0" w:firstColumn="0" w:lastColumn="0" w:noHBand="0" w:noVBand="0"/>
            </w:tblPr>
            <w:tblGrid>
              <w:gridCol w:w="5525"/>
            </w:tblGrid>
            <w:tr w:rsidR="00DF2467" w:rsidRPr="008423E2" w:rsidTr="00DF2467">
              <w:trPr>
                <w:jc w:val="right"/>
              </w:trPr>
              <w:tc>
                <w:tcPr>
                  <w:tcW w:w="5525" w:type="dxa"/>
                </w:tcPr>
                <w:p w:rsidR="00DF2467" w:rsidRPr="008423E2" w:rsidRDefault="00DF2467" w:rsidP="000A07E9">
                  <w:pPr>
                    <w:framePr w:hSpace="180" w:wrap="around" w:hAnchor="margin" w:xAlign="center" w:y="-451"/>
                    <w:spacing w:after="0" w:line="360" w:lineRule="auto"/>
                    <w:jc w:val="right"/>
                    <w:rPr>
                      <w:rFonts w:ascii="Times New Roman" w:eastAsia="Times New Roman" w:hAnsi="Times New Roman" w:cs="Times New Roman"/>
                      <w:b/>
                      <w:sz w:val="24"/>
                      <w:szCs w:val="24"/>
                      <w:lang w:val="uk-UA"/>
                    </w:rPr>
                  </w:pPr>
                  <w:r w:rsidRPr="008423E2">
                    <w:rPr>
                      <w:rFonts w:ascii="Times New Roman" w:eastAsia="Times New Roman" w:hAnsi="Times New Roman" w:cs="Times New Roman"/>
                      <w:b/>
                      <w:sz w:val="24"/>
                      <w:szCs w:val="24"/>
                      <w:lang w:val="uk-UA"/>
                    </w:rPr>
                    <w:t>«ЗАТВЕРДЖЕНО»</w:t>
                  </w:r>
                </w:p>
                <w:p w:rsidR="00DF2467" w:rsidRPr="008423E2" w:rsidRDefault="00DF2467" w:rsidP="000A07E9">
                  <w:pPr>
                    <w:framePr w:hSpace="180" w:wrap="around" w:hAnchor="margin" w:xAlign="center" w:y="-451"/>
                    <w:spacing w:after="0" w:line="360" w:lineRule="auto"/>
                    <w:jc w:val="right"/>
                    <w:rPr>
                      <w:rFonts w:ascii="Times New Roman" w:eastAsia="Times New Roman" w:hAnsi="Times New Roman" w:cs="Times New Roman"/>
                      <w:b/>
                      <w:sz w:val="24"/>
                      <w:szCs w:val="24"/>
                      <w:lang w:val="uk-UA"/>
                    </w:rPr>
                  </w:pPr>
                  <w:r w:rsidRPr="008423E2">
                    <w:rPr>
                      <w:rFonts w:ascii="Times New Roman" w:eastAsia="Times New Roman" w:hAnsi="Times New Roman" w:cs="Times New Roman"/>
                      <w:b/>
                      <w:sz w:val="24"/>
                      <w:szCs w:val="24"/>
                      <w:lang w:val="uk-UA"/>
                    </w:rPr>
                    <w:t>рішенням Уповноваженої особи,</w:t>
                  </w:r>
                </w:p>
                <w:p w:rsidR="00DF2467" w:rsidRPr="008423E2" w:rsidRDefault="00DF2467" w:rsidP="000A07E9">
                  <w:pPr>
                    <w:framePr w:hSpace="180" w:wrap="around" w:hAnchor="margin" w:xAlign="center" w:y="-451"/>
                    <w:spacing w:after="0" w:line="360" w:lineRule="auto"/>
                    <w:jc w:val="right"/>
                    <w:rPr>
                      <w:rFonts w:ascii="Times New Roman" w:eastAsia="Times New Roman" w:hAnsi="Times New Roman" w:cs="Times New Roman"/>
                      <w:b/>
                      <w:noProof/>
                      <w:sz w:val="24"/>
                      <w:szCs w:val="24"/>
                      <w:lang w:val="uk-UA"/>
                    </w:rPr>
                  </w:pPr>
                  <w:r w:rsidRPr="008423E2">
                    <w:rPr>
                      <w:rFonts w:ascii="Times New Roman" w:eastAsia="Times New Roman" w:hAnsi="Times New Roman" w:cs="Times New Roman"/>
                      <w:b/>
                      <w:sz w:val="24"/>
                      <w:szCs w:val="24"/>
                      <w:lang w:val="uk-UA"/>
                    </w:rPr>
                    <w:t>протокол</w:t>
                  </w:r>
                </w:p>
                <w:p w:rsidR="00DF2467" w:rsidRPr="008423E2" w:rsidRDefault="00DF2467" w:rsidP="000A07E9">
                  <w:pPr>
                    <w:framePr w:hSpace="180" w:wrap="around" w:hAnchor="margin" w:xAlign="center" w:y="-451"/>
                    <w:spacing w:after="0" w:line="360" w:lineRule="auto"/>
                    <w:jc w:val="right"/>
                    <w:rPr>
                      <w:rFonts w:ascii="Times New Roman" w:eastAsia="Times New Roman" w:hAnsi="Times New Roman" w:cs="Times New Roman"/>
                      <w:b/>
                      <w:sz w:val="24"/>
                      <w:szCs w:val="24"/>
                      <w:u w:val="single"/>
                      <w:lang w:val="uk-UA"/>
                    </w:rPr>
                  </w:pPr>
                  <w:r w:rsidRPr="008423E2">
                    <w:rPr>
                      <w:rFonts w:ascii="Times New Roman" w:eastAsia="Times New Roman" w:hAnsi="Times New Roman" w:cs="Times New Roman"/>
                      <w:b/>
                      <w:noProof/>
                      <w:sz w:val="24"/>
                      <w:szCs w:val="24"/>
                      <w:u w:val="single"/>
                      <w:lang w:val="uk-UA"/>
                    </w:rPr>
                    <w:t xml:space="preserve">№ </w:t>
                  </w:r>
                  <w:r w:rsidRPr="008423E2">
                    <w:rPr>
                      <w:rFonts w:ascii="Times New Roman" w:eastAsia="Times New Roman" w:hAnsi="Times New Roman" w:cs="Times New Roman"/>
                      <w:b/>
                      <w:noProof/>
                      <w:sz w:val="24"/>
                      <w:szCs w:val="24"/>
                      <w:u w:val="single"/>
                    </w:rPr>
                    <w:t xml:space="preserve"> _</w:t>
                  </w:r>
                  <w:r w:rsidR="000A07E9" w:rsidRPr="000A07E9">
                    <w:rPr>
                      <w:rFonts w:ascii="Times New Roman" w:eastAsia="Times New Roman" w:hAnsi="Times New Roman" w:cs="Times New Roman"/>
                      <w:b/>
                      <w:noProof/>
                      <w:sz w:val="24"/>
                      <w:szCs w:val="24"/>
                      <w:u w:val="single"/>
                    </w:rPr>
                    <w:t>43</w:t>
                  </w:r>
                  <w:r>
                    <w:rPr>
                      <w:rFonts w:ascii="Times New Roman" w:eastAsia="Times New Roman" w:hAnsi="Times New Roman" w:cs="Times New Roman"/>
                      <w:b/>
                      <w:noProof/>
                      <w:sz w:val="24"/>
                      <w:szCs w:val="24"/>
                      <w:u w:val="single"/>
                      <w:lang w:val="uk-UA"/>
                    </w:rPr>
                    <w:t xml:space="preserve">  від  02 червня</w:t>
                  </w:r>
                  <w:r w:rsidRPr="008423E2">
                    <w:rPr>
                      <w:rFonts w:ascii="Times New Roman" w:eastAsia="Times New Roman" w:hAnsi="Times New Roman" w:cs="Times New Roman"/>
                      <w:b/>
                      <w:noProof/>
                      <w:sz w:val="24"/>
                      <w:szCs w:val="24"/>
                      <w:u w:val="single"/>
                      <w:lang w:val="uk-UA"/>
                    </w:rPr>
                    <w:t xml:space="preserve"> 2023 року</w:t>
                  </w:r>
                </w:p>
              </w:tc>
            </w:tr>
            <w:tr w:rsidR="00DF2467" w:rsidRPr="008423E2" w:rsidTr="00DF2467">
              <w:trPr>
                <w:jc w:val="right"/>
              </w:trPr>
              <w:tc>
                <w:tcPr>
                  <w:tcW w:w="5525" w:type="dxa"/>
                </w:tcPr>
                <w:p w:rsidR="00DF2467" w:rsidRPr="008423E2" w:rsidRDefault="00DF2467" w:rsidP="000A07E9">
                  <w:pPr>
                    <w:framePr w:hSpace="180" w:wrap="around" w:hAnchor="margin" w:xAlign="center" w:y="-451"/>
                    <w:autoSpaceDE w:val="0"/>
                    <w:autoSpaceDN w:val="0"/>
                    <w:spacing w:after="120" w:line="240" w:lineRule="auto"/>
                    <w:jc w:val="right"/>
                    <w:rPr>
                      <w:rFonts w:ascii="Times New Roman" w:eastAsia="Times New Roman" w:hAnsi="Times New Roman" w:cs="Times New Roman"/>
                      <w:b/>
                      <w:noProof/>
                      <w:sz w:val="24"/>
                      <w:szCs w:val="24"/>
                      <w:lang w:val="uk-UA"/>
                    </w:rPr>
                  </w:pPr>
                  <w:r w:rsidRPr="008423E2">
                    <w:rPr>
                      <w:rFonts w:ascii="Times New Roman" w:eastAsia="Times New Roman" w:hAnsi="Times New Roman" w:cs="Times New Roman"/>
                      <w:b/>
                      <w:noProof/>
                      <w:sz w:val="24"/>
                      <w:szCs w:val="24"/>
                      <w:lang w:val="uk-UA"/>
                    </w:rPr>
                    <w:t>Уповноважена особа</w:t>
                  </w:r>
                </w:p>
                <w:p w:rsidR="00DF2467" w:rsidRPr="008423E2" w:rsidRDefault="00DF2467" w:rsidP="000A07E9">
                  <w:pPr>
                    <w:framePr w:hSpace="180" w:wrap="around" w:hAnchor="margin" w:xAlign="center" w:y="-451"/>
                    <w:autoSpaceDE w:val="0"/>
                    <w:autoSpaceDN w:val="0"/>
                    <w:spacing w:after="120" w:line="240" w:lineRule="auto"/>
                    <w:jc w:val="right"/>
                    <w:rPr>
                      <w:rFonts w:ascii="Times New Roman" w:eastAsia="Times New Roman" w:hAnsi="Times New Roman" w:cs="Times New Roman"/>
                      <w:b/>
                      <w:noProof/>
                      <w:sz w:val="24"/>
                      <w:szCs w:val="24"/>
                      <w:lang w:val="uk-UA"/>
                    </w:rPr>
                  </w:pPr>
                </w:p>
              </w:tc>
            </w:tr>
            <w:tr w:rsidR="00DF2467" w:rsidRPr="008423E2" w:rsidTr="00DF2467">
              <w:trPr>
                <w:trHeight w:val="507"/>
                <w:jc w:val="right"/>
              </w:trPr>
              <w:tc>
                <w:tcPr>
                  <w:tcW w:w="5525" w:type="dxa"/>
                </w:tcPr>
                <w:p w:rsidR="00DF2467" w:rsidRPr="008423E2" w:rsidRDefault="00DF2467" w:rsidP="000A07E9">
                  <w:pPr>
                    <w:framePr w:hSpace="180" w:wrap="around" w:hAnchor="margin" w:xAlign="center" w:y="-451"/>
                    <w:spacing w:after="0" w:line="240" w:lineRule="auto"/>
                    <w:jc w:val="right"/>
                    <w:rPr>
                      <w:rFonts w:ascii="Times New Roman" w:eastAsia="Times New Roman" w:hAnsi="Times New Roman" w:cs="Times New Roman"/>
                      <w:b/>
                      <w:noProof/>
                      <w:sz w:val="24"/>
                      <w:szCs w:val="24"/>
                      <w:lang w:val="uk-UA" w:eastAsia="ru-RU"/>
                    </w:rPr>
                  </w:pPr>
                  <w:r w:rsidRPr="008423E2">
                    <w:rPr>
                      <w:rFonts w:ascii="Times New Roman" w:eastAsia="Times New Roman" w:hAnsi="Times New Roman" w:cs="Times New Roman"/>
                      <w:b/>
                      <w:noProof/>
                      <w:sz w:val="24"/>
                      <w:szCs w:val="24"/>
                      <w:lang w:val="uk-UA" w:eastAsia="ru-RU"/>
                    </w:rPr>
                    <w:t xml:space="preserve">         __________________/О.П. Бойко/</w:t>
                  </w:r>
                </w:p>
                <w:p w:rsidR="00DF2467" w:rsidRPr="008423E2" w:rsidRDefault="00DF2467" w:rsidP="000A07E9">
                  <w:pPr>
                    <w:framePr w:hSpace="180" w:wrap="around" w:hAnchor="margin" w:xAlign="center" w:y="-451"/>
                    <w:spacing w:after="0" w:line="240" w:lineRule="auto"/>
                    <w:jc w:val="right"/>
                    <w:rPr>
                      <w:rFonts w:ascii="Times New Roman" w:eastAsia="Times New Roman" w:hAnsi="Times New Roman" w:cs="Times New Roman"/>
                      <w:b/>
                      <w:noProof/>
                      <w:sz w:val="18"/>
                      <w:szCs w:val="18"/>
                      <w:lang w:val="uk-UA" w:eastAsia="ru-RU"/>
                    </w:rPr>
                  </w:pPr>
                  <w:r w:rsidRPr="008423E2">
                    <w:rPr>
                      <w:rFonts w:ascii="Times New Roman" w:eastAsia="Times New Roman" w:hAnsi="Times New Roman" w:cs="Times New Roman"/>
                      <w:b/>
                      <w:noProof/>
                      <w:sz w:val="18"/>
                      <w:szCs w:val="18"/>
                      <w:lang w:val="uk-UA" w:eastAsia="ru-RU"/>
                    </w:rPr>
                    <w:t>(підпис, М.П.)                             (П.І.Б.)</w:t>
                  </w:r>
                </w:p>
              </w:tc>
            </w:tr>
          </w:tbl>
          <w:p w:rsidR="00DF2467" w:rsidRPr="008423E2" w:rsidRDefault="00DF2467" w:rsidP="00DF246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DF2467" w:rsidRPr="008423E2" w:rsidRDefault="00DF2467" w:rsidP="00DF2467">
            <w:pPr>
              <w:spacing w:after="0" w:line="240" w:lineRule="auto"/>
              <w:rPr>
                <w:rFonts w:ascii="Times New Roman" w:eastAsia="Times New Roman" w:hAnsi="Times New Roman" w:cs="Times New Roman"/>
                <w:sz w:val="28"/>
                <w:szCs w:val="28"/>
                <w:lang w:val="uk-UA" w:eastAsia="ru-RU"/>
              </w:rPr>
            </w:pPr>
          </w:p>
          <w:p w:rsidR="00DF2467" w:rsidRPr="008423E2" w:rsidRDefault="00DF2467" w:rsidP="00DF2467">
            <w:pPr>
              <w:spacing w:after="0" w:line="240" w:lineRule="auto"/>
              <w:ind w:left="320" w:firstLine="5492"/>
              <w:rPr>
                <w:rFonts w:ascii="Times New Roman" w:eastAsia="Times New Roman" w:hAnsi="Times New Roman" w:cs="Times New Roman"/>
                <w:sz w:val="28"/>
                <w:szCs w:val="28"/>
                <w:lang w:val="uk-UA" w:eastAsia="ru-RU"/>
              </w:rPr>
            </w:pPr>
          </w:p>
          <w:p w:rsidR="00DF2467" w:rsidRPr="008423E2" w:rsidRDefault="00DF2467" w:rsidP="00DF2467">
            <w:pPr>
              <w:spacing w:after="0" w:line="240" w:lineRule="auto"/>
              <w:rPr>
                <w:rFonts w:ascii="Times New Roman" w:eastAsia="Times New Roman" w:hAnsi="Times New Roman" w:cs="Times New Roman"/>
                <w:b/>
                <w:bCs/>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4"/>
                <w:szCs w:val="24"/>
                <w:lang w:val="uk-UA" w:eastAsia="ru-RU"/>
              </w:rPr>
            </w:pPr>
            <w:r w:rsidRPr="008423E2">
              <w:rPr>
                <w:rFonts w:ascii="Times New Roman" w:eastAsia="Times New Roman" w:hAnsi="Times New Roman" w:cs="Times New Roman"/>
                <w:b/>
                <w:color w:val="000000"/>
                <w:sz w:val="44"/>
                <w:szCs w:val="44"/>
                <w:lang w:val="uk-UA" w:eastAsia="ru-RU"/>
              </w:rPr>
              <w:t>ТЕНДЕРНА ДОКУМЕНТАЦІЯ</w:t>
            </w:r>
          </w:p>
          <w:p w:rsidR="00DF2467" w:rsidRPr="008423E2" w:rsidRDefault="00DF2467" w:rsidP="00DF2467">
            <w:pPr>
              <w:spacing w:after="0" w:line="240" w:lineRule="auto"/>
              <w:rPr>
                <w:rFonts w:ascii="Times New Roman" w:eastAsia="Times New Roman" w:hAnsi="Times New Roman" w:cs="Times New Roman"/>
                <w:b/>
                <w:bCs/>
                <w:sz w:val="24"/>
                <w:szCs w:val="24"/>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32"/>
                <w:szCs w:val="32"/>
                <w:lang w:val="uk-UA" w:eastAsia="ru-RU"/>
              </w:rPr>
            </w:pPr>
            <w:r w:rsidRPr="008423E2">
              <w:rPr>
                <w:rFonts w:ascii="Times New Roman" w:eastAsia="Times New Roman" w:hAnsi="Times New Roman" w:cs="Times New Roman"/>
                <w:b/>
                <w:bCs/>
                <w:sz w:val="32"/>
                <w:szCs w:val="32"/>
                <w:lang w:val="uk-UA" w:eastAsia="ru-RU"/>
              </w:rPr>
              <w:t>на закупівлю:</w:t>
            </w:r>
          </w:p>
          <w:p w:rsidR="00DF2467" w:rsidRPr="008423E2" w:rsidRDefault="00DF2467" w:rsidP="00DF2467">
            <w:pPr>
              <w:spacing w:after="0" w:line="240" w:lineRule="auto"/>
              <w:jc w:val="center"/>
              <w:rPr>
                <w:rFonts w:ascii="Times New Roman" w:eastAsia="Times New Roman" w:hAnsi="Times New Roman" w:cs="Times New Roman"/>
                <w:b/>
                <w:bCs/>
                <w:sz w:val="36"/>
                <w:szCs w:val="36"/>
                <w:lang w:val="uk-UA" w:eastAsia="ru-RU"/>
              </w:rPr>
            </w:pPr>
          </w:p>
          <w:p w:rsidR="00DF2467" w:rsidRPr="008423E2" w:rsidRDefault="00DF2467" w:rsidP="00DF2467">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b/>
                <w:sz w:val="28"/>
                <w:szCs w:val="28"/>
                <w:lang w:val="uk-UA" w:eastAsia="ru-RU"/>
              </w:rPr>
              <w:t>КОД</w:t>
            </w:r>
            <w:r w:rsidRPr="008423E2">
              <w:rPr>
                <w:rFonts w:ascii="Times New Roman" w:eastAsia="Times New Roman" w:hAnsi="Times New Roman" w:cs="Times New Roman"/>
                <w:b/>
                <w:sz w:val="28"/>
                <w:szCs w:val="28"/>
                <w:shd w:val="clear" w:color="auto" w:fill="FFFFFF"/>
                <w:lang w:val="uk-UA" w:eastAsia="ru-RU"/>
              </w:rPr>
              <w:t xml:space="preserve"> ДК 021:2015 - </w:t>
            </w:r>
            <w:r w:rsidRPr="008423E2">
              <w:rPr>
                <w:rFonts w:ascii="Times New Roman" w:eastAsia="Times New Roman" w:hAnsi="Times New Roman" w:cs="Times New Roman"/>
                <w:b/>
                <w:color w:val="000000"/>
                <w:sz w:val="28"/>
                <w:szCs w:val="28"/>
                <w:lang w:val="uk-UA" w:eastAsia="ru-RU"/>
              </w:rPr>
              <w:t>09130000-9 Наф</w:t>
            </w:r>
            <w:r>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Pr="008423E2">
              <w:rPr>
                <w:rFonts w:ascii="Times New Roman" w:eastAsia="Times New Roman" w:hAnsi="Times New Roman" w:cs="Times New Roman"/>
                <w:b/>
                <w:color w:val="000000"/>
                <w:sz w:val="28"/>
                <w:szCs w:val="28"/>
                <w:lang w:val="uk-UA" w:eastAsia="ru-RU"/>
              </w:rPr>
              <w:t> 000 л.)</w:t>
            </w:r>
          </w:p>
          <w:p w:rsidR="00DF2467" w:rsidRPr="008423E2" w:rsidRDefault="00DF2467" w:rsidP="00DF2467">
            <w:pPr>
              <w:shd w:val="clear" w:color="auto" w:fill="FFFFFF"/>
              <w:spacing w:after="0" w:line="240" w:lineRule="auto"/>
              <w:ind w:firstLine="450"/>
              <w:jc w:val="center"/>
              <w:textAlignment w:val="baseline"/>
              <w:rPr>
                <w:rFonts w:ascii="Times New Roman" w:eastAsia="Times New Roman" w:hAnsi="Times New Roman" w:cs="Times New Roman"/>
                <w:b/>
                <w:i/>
                <w:sz w:val="28"/>
                <w:szCs w:val="28"/>
                <w:bdr w:val="none" w:sz="0" w:space="0" w:color="auto" w:frame="1"/>
                <w:lang w:val="uk-UA" w:eastAsia="ru-RU"/>
              </w:rPr>
            </w:pPr>
          </w:p>
          <w:p w:rsidR="00DF2467" w:rsidRPr="008423E2" w:rsidRDefault="00DF2467" w:rsidP="00DF2467">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DF2467" w:rsidRPr="008423E2"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8423E2">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DF2467" w:rsidRPr="008423E2" w:rsidRDefault="00DF2467" w:rsidP="00DF2467">
            <w:pPr>
              <w:spacing w:after="0" w:line="240" w:lineRule="auto"/>
              <w:jc w:val="center"/>
              <w:rPr>
                <w:rFonts w:ascii="Times New Roman" w:eastAsia="Times New Roman" w:hAnsi="Times New Roman" w:cs="Times New Roman"/>
                <w:b/>
                <w:color w:val="000000"/>
                <w:sz w:val="36"/>
                <w:szCs w:val="36"/>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DF2467" w:rsidRDefault="00DF2467" w:rsidP="00DF2467">
            <w:pPr>
              <w:spacing w:after="0" w:line="240" w:lineRule="auto"/>
              <w:rPr>
                <w:rFonts w:ascii="Times New Roman" w:eastAsia="Times New Roman" w:hAnsi="Times New Roman" w:cs="Times New Roman"/>
                <w:b/>
                <w:bCs/>
                <w:sz w:val="28"/>
                <w:szCs w:val="28"/>
                <w:lang w:val="uk-UA" w:eastAsia="ru-RU"/>
              </w:rPr>
            </w:pPr>
          </w:p>
          <w:p w:rsidR="00DF2467" w:rsidRPr="008423E2" w:rsidRDefault="00DF2467" w:rsidP="00DF2467">
            <w:pPr>
              <w:spacing w:after="0" w:line="240" w:lineRule="auto"/>
              <w:jc w:val="center"/>
              <w:rPr>
                <w:rFonts w:ascii="Times New Roman" w:eastAsia="Times New Roman" w:hAnsi="Times New Roman" w:cs="Times New Roman"/>
                <w:b/>
                <w:bCs/>
                <w:sz w:val="28"/>
                <w:szCs w:val="28"/>
                <w:lang w:val="uk-UA" w:eastAsia="ru-RU"/>
              </w:rPr>
            </w:pPr>
          </w:p>
          <w:p w:rsidR="00DF2467" w:rsidRPr="008423E2" w:rsidRDefault="00DF2467" w:rsidP="00DF2467">
            <w:pPr>
              <w:spacing w:after="0" w:line="240" w:lineRule="auto"/>
              <w:rPr>
                <w:rFonts w:ascii="Times New Roman" w:eastAsia="Times New Roman" w:hAnsi="Times New Roman" w:cs="Times New Roman"/>
                <w:b/>
                <w:bCs/>
                <w:sz w:val="28"/>
                <w:szCs w:val="28"/>
                <w:lang w:val="uk-UA" w:eastAsia="ru-RU"/>
              </w:rPr>
            </w:pPr>
            <w:r w:rsidRPr="008423E2">
              <w:rPr>
                <w:rFonts w:ascii="Times New Roman" w:eastAsia="Times New Roman" w:hAnsi="Times New Roman" w:cs="Times New Roman"/>
                <w:b/>
                <w:bCs/>
                <w:sz w:val="28"/>
                <w:szCs w:val="28"/>
                <w:lang w:val="uk-UA" w:eastAsia="ru-RU"/>
              </w:rPr>
              <w:t xml:space="preserve">                                                Миронівка – 2023</w:t>
            </w:r>
          </w:p>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p>
        </w:tc>
      </w:tr>
    </w:tbl>
    <w:p w:rsidR="00DF2467" w:rsidRPr="00DF2467" w:rsidRDefault="00DF2467" w:rsidP="00DF2467">
      <w:pPr>
        <w:pageBreakBefore/>
        <w:spacing w:after="0" w:line="20" w:lineRule="atLeast"/>
        <w:jc w:val="center"/>
        <w:outlineLvl w:val="6"/>
        <w:rPr>
          <w:rFonts w:ascii="Times New Roman" w:eastAsia="Times New Roman" w:hAnsi="Times New Roman" w:cs="Times New Roman"/>
          <w:b/>
          <w:sz w:val="24"/>
          <w:szCs w:val="24"/>
          <w:lang w:val="uk-UA" w:eastAsia="x-none"/>
        </w:rPr>
      </w:pPr>
      <w:r w:rsidRPr="00DF2467">
        <w:rPr>
          <w:rFonts w:ascii="Times New Roman" w:eastAsia="Times New Roman" w:hAnsi="Times New Roman" w:cs="Times New Roman"/>
          <w:b/>
          <w:sz w:val="24"/>
          <w:szCs w:val="24"/>
          <w:lang w:val="uk-UA" w:eastAsia="x-none"/>
        </w:rPr>
        <w:lastRenderedPageBreak/>
        <w:t>ЗМІСТ</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bl>
      <w:tblPr>
        <w:tblW w:w="9724" w:type="dxa"/>
        <w:tblInd w:w="108" w:type="dxa"/>
        <w:tblLayout w:type="fixed"/>
        <w:tblLook w:val="0000" w:firstRow="0" w:lastRow="0" w:firstColumn="0" w:lastColumn="0" w:noHBand="0" w:noVBand="0"/>
      </w:tblPr>
      <w:tblGrid>
        <w:gridCol w:w="720"/>
        <w:gridCol w:w="9004"/>
      </w:tblGrid>
      <w:tr w:rsidR="00DF2467" w:rsidRPr="00DF2467" w:rsidTr="00DF2467">
        <w:trPr>
          <w:cantSplit/>
          <w:trHeight w:val="465"/>
        </w:trPr>
        <w:tc>
          <w:tcPr>
            <w:tcW w:w="9724" w:type="dxa"/>
            <w:gridSpan w:val="2"/>
            <w:vAlign w:val="center"/>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Інструкція  з підготовки  тендерних пропозицій.</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w:t>
            </w:r>
          </w:p>
        </w:tc>
        <w:tc>
          <w:tcPr>
            <w:tcW w:w="9004" w:type="dxa"/>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Загальні  положення.</w:t>
            </w:r>
          </w:p>
        </w:tc>
      </w:tr>
      <w:tr w:rsidR="00DF2467" w:rsidRPr="00DF2467" w:rsidTr="00DF2467">
        <w:trPr>
          <w:trHeight w:val="359"/>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Порядок  внесення змін  та надання роз’яснень до  тендерної документації.</w:t>
            </w:r>
          </w:p>
        </w:tc>
      </w:tr>
      <w:tr w:rsidR="00DF2467" w:rsidRPr="00DF2467" w:rsidTr="00DF2467">
        <w:trPr>
          <w:trHeight w:val="321"/>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ІІІ.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Підготовка тендерних пропозицій.   </w:t>
            </w:r>
          </w:p>
        </w:tc>
      </w:tr>
      <w:tr w:rsidR="00DF2467" w:rsidRPr="00DF2467" w:rsidTr="00DF2467">
        <w:trPr>
          <w:trHeight w:val="396"/>
        </w:trPr>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ІV.</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Подання та розкриття тендерних пропозицій.</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V.</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Оцінка тендерних пропозицій та визначення переможця.</w:t>
            </w:r>
          </w:p>
        </w:tc>
      </w:tr>
      <w:tr w:rsidR="00DF2467" w:rsidRPr="00DF2467" w:rsidTr="00DF2467">
        <w:tc>
          <w:tcPr>
            <w:tcW w:w="720" w:type="dxa"/>
          </w:tcPr>
          <w:p w:rsidR="00DF2467" w:rsidRPr="00DF2467" w:rsidRDefault="00DF2467" w:rsidP="00DF2467">
            <w:pPr>
              <w:widowControl w:val="0"/>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VІ.</w:t>
            </w:r>
          </w:p>
        </w:tc>
        <w:tc>
          <w:tcPr>
            <w:tcW w:w="9004" w:type="dxa"/>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Укладання договору про закупівлю.</w:t>
            </w:r>
          </w:p>
        </w:tc>
      </w:tr>
      <w:tr w:rsidR="00DF2467" w:rsidRPr="00DF2467" w:rsidTr="00DF2467">
        <w:trPr>
          <w:cantSplit/>
          <w:trHeight w:val="511"/>
        </w:trPr>
        <w:tc>
          <w:tcPr>
            <w:tcW w:w="9724" w:type="dxa"/>
            <w:gridSpan w:val="2"/>
          </w:tcPr>
          <w:p w:rsidR="00DF2467" w:rsidRPr="00DF2467" w:rsidRDefault="00DF2467" w:rsidP="00DF2467">
            <w:pPr>
              <w:spacing w:after="0" w:line="20" w:lineRule="atLeast"/>
              <w:outlineLvl w:val="0"/>
              <w:rPr>
                <w:rFonts w:ascii="Times New Roman" w:eastAsia="Times New Roman" w:hAnsi="Times New Roman" w:cs="Times New Roman"/>
                <w:b/>
                <w:strike/>
                <w:sz w:val="24"/>
                <w:szCs w:val="24"/>
                <w:lang w:val="uk-UA" w:eastAsia="ru-RU"/>
              </w:rPr>
            </w:pPr>
          </w:p>
          <w:p w:rsidR="00DF2467" w:rsidRPr="00DF2467" w:rsidRDefault="00DF2467" w:rsidP="00DF2467">
            <w:pPr>
              <w:spacing w:after="0" w:line="20" w:lineRule="atLeast"/>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1.</w:t>
            </w:r>
            <w:r w:rsidRPr="00DF2467">
              <w:rPr>
                <w:rFonts w:ascii="Times New Roman" w:eastAsia="Times New Roman" w:hAnsi="Times New Roman" w:cs="Times New Roman"/>
                <w:sz w:val="24"/>
                <w:szCs w:val="24"/>
                <w:lang w:val="uk-UA" w:eastAsia="ru-RU"/>
              </w:rPr>
              <w:t xml:space="preserve">  Форма тендерної пропозиції  «Заявка-пропозиція».</w:t>
            </w:r>
          </w:p>
          <w:p w:rsidR="00DF2467" w:rsidRPr="00DF2467" w:rsidRDefault="00DF2467" w:rsidP="00DF2467">
            <w:pPr>
              <w:spacing w:after="0" w:line="20" w:lineRule="atLeast"/>
              <w:outlineLvl w:val="0"/>
              <w:rPr>
                <w:rFonts w:ascii="Times New Roman" w:eastAsia="Times New Roman" w:hAnsi="Times New Roman" w:cs="Times New Roman"/>
                <w:strike/>
                <w:sz w:val="24"/>
                <w:szCs w:val="24"/>
                <w:lang w:val="uk-UA" w:eastAsia="ru-RU"/>
              </w:rPr>
            </w:pPr>
          </w:p>
        </w:tc>
      </w:tr>
      <w:tr w:rsidR="00DF2467" w:rsidRPr="00DF2467" w:rsidTr="00DF2467">
        <w:trPr>
          <w:cantSplit/>
          <w:trHeight w:val="494"/>
        </w:trPr>
        <w:tc>
          <w:tcPr>
            <w:tcW w:w="9724" w:type="dxa"/>
            <w:gridSpan w:val="2"/>
            <w:tcBorders>
              <w:bottom w:val="nil"/>
            </w:tcBorders>
          </w:tcPr>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2.</w:t>
            </w:r>
            <w:r w:rsidRPr="00DF2467">
              <w:rPr>
                <w:rFonts w:ascii="Times New Roman" w:eastAsia="Times New Roman" w:hAnsi="Times New Roman" w:cs="Times New Roman"/>
                <w:sz w:val="24"/>
                <w:szCs w:val="24"/>
                <w:lang w:val="uk-UA" w:eastAsia="ru-RU"/>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tc>
      </w:tr>
      <w:tr w:rsidR="00DF2467" w:rsidRPr="00DF2467" w:rsidTr="00DF2467">
        <w:trPr>
          <w:cantSplit/>
          <w:trHeight w:val="362"/>
        </w:trPr>
        <w:tc>
          <w:tcPr>
            <w:tcW w:w="9724" w:type="dxa"/>
            <w:gridSpan w:val="2"/>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Додаток 3.</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napToGrid w:val="0"/>
                <w:sz w:val="24"/>
                <w:szCs w:val="24"/>
                <w:lang w:val="uk-UA" w:eastAsia="ru-RU"/>
              </w:rPr>
              <w:t xml:space="preserve">Інформація про технічні, якісні та кількісні характеристики предмета закупівлі. </w:t>
            </w:r>
            <w:r w:rsidRPr="00DF2467">
              <w:rPr>
                <w:rFonts w:ascii="Times New Roman" w:eastAsia="Times New Roman" w:hAnsi="Times New Roman" w:cs="Times New Roman"/>
                <w:sz w:val="24"/>
                <w:szCs w:val="24"/>
                <w:lang w:val="uk-UA" w:eastAsia="ru-RU"/>
              </w:rPr>
              <w:t>Технічне завдання.</w:t>
            </w:r>
          </w:p>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p>
        </w:tc>
      </w:tr>
      <w:tr w:rsidR="00DF2467" w:rsidRPr="00DF2467" w:rsidTr="00DF2467">
        <w:trPr>
          <w:cantSplit/>
          <w:trHeight w:val="361"/>
        </w:trPr>
        <w:tc>
          <w:tcPr>
            <w:tcW w:w="9724" w:type="dxa"/>
            <w:gridSpan w:val="2"/>
          </w:tcPr>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Додаток </w:t>
            </w:r>
            <w:r w:rsidRPr="00DF2467">
              <w:rPr>
                <w:rFonts w:ascii="Times New Roman" w:eastAsia="Times New Roman" w:hAnsi="Times New Roman" w:cs="Times New Roman"/>
                <w:b/>
                <w:sz w:val="24"/>
                <w:szCs w:val="24"/>
                <w:lang w:val="en-US" w:eastAsia="ru-RU"/>
              </w:rPr>
              <w:t>4</w:t>
            </w:r>
            <w:r w:rsidRPr="00DF2467">
              <w:rPr>
                <w:rFonts w:ascii="Times New Roman" w:eastAsia="Times New Roman" w:hAnsi="Times New Roman" w:cs="Times New Roman"/>
                <w:b/>
                <w:sz w:val="24"/>
                <w:szCs w:val="24"/>
                <w:lang w:val="uk-UA" w:eastAsia="ru-RU"/>
              </w:rPr>
              <w:t>.</w:t>
            </w:r>
            <w:r w:rsidRPr="00DF2467">
              <w:rPr>
                <w:rFonts w:ascii="Times New Roman" w:eastAsia="Times New Roman" w:hAnsi="Times New Roman" w:cs="Times New Roman"/>
                <w:sz w:val="24"/>
                <w:szCs w:val="24"/>
                <w:lang w:val="uk-UA" w:eastAsia="ru-RU"/>
              </w:rPr>
              <w:t xml:space="preserve">  Проект договору.</w:t>
            </w:r>
          </w:p>
          <w:p w:rsidR="00DF2467" w:rsidRPr="00DF2467" w:rsidRDefault="00DF2467" w:rsidP="00DF2467">
            <w:pPr>
              <w:widowControl w:val="0"/>
              <w:spacing w:after="0" w:line="20" w:lineRule="atLeast"/>
              <w:rPr>
                <w:rFonts w:ascii="Times New Roman" w:eastAsia="Times New Roman" w:hAnsi="Times New Roman" w:cs="Times New Roman"/>
                <w:sz w:val="24"/>
                <w:szCs w:val="24"/>
                <w:lang w:val="uk-UA" w:eastAsia="ru-RU"/>
              </w:rPr>
            </w:pPr>
          </w:p>
        </w:tc>
      </w:tr>
      <w:tr w:rsidR="00DF2467" w:rsidRPr="000A07E9" w:rsidTr="00DF2467">
        <w:trPr>
          <w:cantSplit/>
          <w:trHeight w:val="2877"/>
        </w:trPr>
        <w:tc>
          <w:tcPr>
            <w:tcW w:w="9724" w:type="dxa"/>
            <w:gridSpan w:val="2"/>
          </w:tcPr>
          <w:p w:rsidR="00DF2467" w:rsidRPr="00DF2467" w:rsidRDefault="00DF2467" w:rsidP="00DF2467">
            <w:pPr>
              <w:tabs>
                <w:tab w:val="left" w:pos="0"/>
              </w:tabs>
              <w:autoSpaceDE w:val="0"/>
              <w:autoSpaceDN w:val="0"/>
              <w:spacing w:after="0" w:line="20" w:lineRule="atLeast"/>
              <w:ind w:hanging="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Додаток </w:t>
            </w:r>
            <w:r w:rsidRPr="00DF2467">
              <w:rPr>
                <w:rFonts w:ascii="Times New Roman" w:eastAsia="Times New Roman" w:hAnsi="Times New Roman" w:cs="Times New Roman"/>
                <w:b/>
                <w:sz w:val="24"/>
                <w:szCs w:val="24"/>
                <w:lang w:eastAsia="ru-RU"/>
              </w:rPr>
              <w:t>5</w:t>
            </w:r>
            <w:r w:rsidRPr="00DF2467">
              <w:rPr>
                <w:rFonts w:ascii="Times New Roman" w:eastAsia="Times New Roman" w:hAnsi="Times New Roman" w:cs="Times New Roman"/>
                <w:b/>
                <w:sz w:val="24"/>
                <w:szCs w:val="24"/>
                <w:lang w:val="uk-UA" w:eastAsia="ru-RU"/>
              </w:rPr>
              <w:t>.</w:t>
            </w:r>
            <w:r w:rsidRPr="00DF2467">
              <w:rPr>
                <w:rFonts w:ascii="Times New Roman" w:eastAsia="Times New Roman" w:hAnsi="Times New Roman" w:cs="Times New Roman"/>
                <w:sz w:val="24"/>
                <w:szCs w:val="24"/>
                <w:lang w:val="uk-UA" w:eastAsia="ru-RU"/>
              </w:rPr>
              <w:t xml:space="preserve">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на обробку, використання, поширення та доступ до персональних даних.</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 xml:space="preserve">Додаток 6. </w:t>
            </w:r>
            <w:r w:rsidRPr="00DF2467">
              <w:rPr>
                <w:rFonts w:ascii="Times New Roman" w:eastAsia="Times New Roman" w:hAnsi="Times New Roman" w:cs="Times New Roman"/>
                <w:sz w:val="24"/>
                <w:szCs w:val="24"/>
                <w:shd w:val="clear" w:color="auto" w:fill="FFFFFF"/>
                <w:lang w:val="uk-UA" w:eastAsia="ru-RU"/>
              </w:rPr>
              <w:t>Перелік документів, які переможець процедури закупівлі оприлюднює в електронній системі закупівель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highlight w:val="yellow"/>
                <w:shd w:val="clear" w:color="auto" w:fill="FFFFFF"/>
                <w:lang w:val="uk-UA" w:eastAsia="ru-RU"/>
              </w:rPr>
            </w:pPr>
          </w:p>
          <w:p w:rsidR="00DF2467" w:rsidRPr="00DF2467" w:rsidRDefault="00DF2467" w:rsidP="00DF2467">
            <w:pPr>
              <w:tabs>
                <w:tab w:val="left" w:pos="0"/>
              </w:tabs>
              <w:autoSpaceDE w:val="0"/>
              <w:autoSpaceDN w:val="0"/>
              <w:spacing w:after="0" w:line="20" w:lineRule="atLeast"/>
              <w:ind w:hanging="6"/>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widowControl w:val="0"/>
              <w:autoSpaceDE w:val="0"/>
              <w:autoSpaceDN w:val="0"/>
              <w:spacing w:after="0" w:line="20" w:lineRule="atLeast"/>
              <w:jc w:val="both"/>
              <w:rPr>
                <w:rFonts w:ascii="Times New Roman" w:eastAsia="Times New Roman" w:hAnsi="Times New Roman" w:cs="Times New Roman"/>
                <w:sz w:val="24"/>
                <w:szCs w:val="24"/>
                <w:lang w:val="uk-UA" w:eastAsia="ru-RU"/>
              </w:rPr>
            </w:pPr>
          </w:p>
        </w:tc>
      </w:tr>
    </w:tbl>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142"/>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Cs/>
          <w:sz w:val="24"/>
          <w:szCs w:val="24"/>
          <w:u w:val="single"/>
          <w:lang w:val="uk-UA" w:eastAsia="ru-RU"/>
        </w:rPr>
      </w:pPr>
    </w:p>
    <w:p w:rsidR="00DF2467" w:rsidRPr="00DF2467" w:rsidRDefault="00DF2467" w:rsidP="00DF2467">
      <w:pPr>
        <w:pageBreakBefore/>
        <w:spacing w:after="0" w:line="20" w:lineRule="atLeast"/>
        <w:jc w:val="center"/>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Інструкція з підготовки тендерних пропозицій</w:t>
      </w:r>
    </w:p>
    <w:tbl>
      <w:tblPr>
        <w:tblW w:w="5215" w:type="pct"/>
        <w:jc w:val="center"/>
        <w:tblCellSpacing w:w="0" w:type="dxa"/>
        <w:tblInd w:w="-297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89"/>
        <w:gridCol w:w="7857"/>
      </w:tblGrid>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1. Загальні положення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rsidR="00DF2467" w:rsidRPr="00DF2467" w:rsidRDefault="00DF2467" w:rsidP="00D8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(далі – Особливості). Терміни, які використовуються в цій документації вживаються в значеннях, визначених Законом та Особливостями.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 Інформація про замовника торгів:</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center"/>
              <w:outlineLvl w:val="0"/>
              <w:rPr>
                <w:rFonts w:ascii="Times New Roman" w:eastAsia="Times New Roman" w:hAnsi="Times New Roman" w:cs="Times New Roman"/>
                <w:b/>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2.1. Повне найменування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outlineLvl w:val="0"/>
              <w:rPr>
                <w:rFonts w:ascii="Times New Roman" w:eastAsia="Times New Roman" w:hAnsi="Times New Roman" w:cs="Times New Roman"/>
                <w:b/>
                <w:sz w:val="24"/>
                <w:szCs w:val="24"/>
                <w:lang w:val="uk-UA" w:eastAsia="ru-RU"/>
              </w:rPr>
            </w:pPr>
            <w:r w:rsidRPr="008423E2">
              <w:rPr>
                <w:rFonts w:ascii="Times New Roman" w:hAnsi="Times New Roman" w:cs="Times New Roman"/>
                <w:b/>
              </w:rPr>
              <w:t xml:space="preserve">Комунальне </w:t>
            </w:r>
            <w:proofErr w:type="gramStart"/>
            <w:r w:rsidRPr="008423E2">
              <w:rPr>
                <w:rFonts w:ascii="Times New Roman" w:hAnsi="Times New Roman" w:cs="Times New Roman"/>
                <w:b/>
              </w:rPr>
              <w:t>п</w:t>
            </w:r>
            <w:proofErr w:type="gramEnd"/>
            <w:r w:rsidRPr="008423E2">
              <w:rPr>
                <w:rFonts w:ascii="Times New Roman" w:hAnsi="Times New Roman" w:cs="Times New Roman"/>
                <w:b/>
              </w:rPr>
              <w:t>ідприємство «Миронівка-благоустрій» Миронівської міської ради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2.2. Місцезнаходження </w:t>
            </w:r>
          </w:p>
        </w:tc>
        <w:tc>
          <w:tcPr>
            <w:tcW w:w="3872" w:type="pct"/>
            <w:tcBorders>
              <w:top w:val="outset" w:sz="6" w:space="0" w:color="auto"/>
              <w:left w:val="outset" w:sz="6" w:space="0" w:color="auto"/>
              <w:bottom w:val="outset" w:sz="6" w:space="0" w:color="auto"/>
            </w:tcBorders>
          </w:tcPr>
          <w:p w:rsidR="00DF2467" w:rsidRPr="008423E2" w:rsidRDefault="00DF2467" w:rsidP="00DF2467">
            <w:pPr>
              <w:spacing w:after="0" w:line="240" w:lineRule="auto"/>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08801, Київська область, місто Миронівка, вул. Бузницького, 8 а</w:t>
            </w:r>
          </w:p>
          <w:p w:rsidR="00DF2467" w:rsidRPr="00DF2467" w:rsidRDefault="00DF2467" w:rsidP="00DF2467">
            <w:pPr>
              <w:spacing w:after="0" w:line="20" w:lineRule="atLeast"/>
              <w:ind w:firstLine="614"/>
              <w:outlineLvl w:val="0"/>
              <w:rPr>
                <w:rFonts w:ascii="Times New Roman" w:eastAsia="Times New Roman" w:hAnsi="Times New Roman" w:cs="Times New Roman"/>
                <w:b/>
                <w:sz w:val="24"/>
                <w:szCs w:val="24"/>
                <w:lang w:val="uk-UA" w:eastAsia="ru-RU"/>
              </w:rPr>
            </w:pPr>
          </w:p>
        </w:tc>
      </w:tr>
      <w:tr w:rsidR="00DF2467" w:rsidRPr="00DF2467" w:rsidTr="00DF2467">
        <w:trPr>
          <w:trHeight w:val="123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8423E2">
              <w:rPr>
                <w:rFonts w:ascii="Times New Roman CYR" w:eastAsia="Times New Roman" w:hAnsi="Times New Roman CYR" w:cs="Times New Roman CYR"/>
                <w:b/>
                <w:sz w:val="24"/>
                <w:szCs w:val="24"/>
                <w:u w:val="single"/>
                <w:lang w:val="uk-UA" w:eastAsia="ru-RU"/>
              </w:rPr>
              <w:t>Уповноважена особа</w:t>
            </w:r>
            <w:r w:rsidRPr="008423E2">
              <w:rPr>
                <w:rFonts w:ascii="Times New Roman CYR" w:eastAsia="Times New Roman" w:hAnsi="Times New Roman CYR" w:cs="Times New Roman CYR"/>
                <w:sz w:val="24"/>
                <w:szCs w:val="24"/>
                <w:lang w:val="uk-UA" w:eastAsia="ru-RU"/>
              </w:rPr>
              <w:t xml:space="preserve"> </w:t>
            </w:r>
            <w:r w:rsidRPr="008423E2">
              <w:rPr>
                <w:rFonts w:ascii="Times New Roman CYR" w:eastAsia="Times New Roman" w:hAnsi="Times New Roman CYR" w:cs="Times New Roman CYR"/>
                <w:b/>
                <w:sz w:val="24"/>
                <w:szCs w:val="24"/>
                <w:lang w:val="uk-UA" w:eastAsia="ru-RU"/>
              </w:rPr>
              <w:t>– юрист</w:t>
            </w:r>
            <w:r w:rsidRPr="008423E2">
              <w:rPr>
                <w:rFonts w:ascii="Times New Roman CYR" w:eastAsia="Times New Roman" w:hAnsi="Times New Roman CYR" w:cs="Times New Roman CYR"/>
                <w:sz w:val="24"/>
                <w:szCs w:val="24"/>
                <w:lang w:val="uk-UA" w:eastAsia="ru-RU"/>
              </w:rPr>
              <w:t xml:space="preserve"> </w:t>
            </w:r>
            <w:r w:rsidRPr="008423E2">
              <w:rPr>
                <w:rFonts w:ascii="Times New Roman CYR" w:eastAsia="Times New Roman" w:hAnsi="Times New Roman CYR" w:cs="Times New Roman CYR"/>
                <w:b/>
                <w:sz w:val="24"/>
                <w:szCs w:val="24"/>
                <w:u w:val="single"/>
                <w:lang w:val="uk-UA" w:eastAsia="ru-RU"/>
              </w:rPr>
              <w:t xml:space="preserve">Комунального підприємства «Миронівка-благоустрій» </w:t>
            </w:r>
            <w:r w:rsidRPr="008423E2">
              <w:rPr>
                <w:rFonts w:ascii="Times New Roman" w:hAnsi="Times New Roman" w:cs="Times New Roman"/>
                <w:b/>
                <w:u w:val="single"/>
              </w:rPr>
              <w:t>Миронівської міської ради</w:t>
            </w:r>
            <w:r w:rsidRPr="008423E2">
              <w:rPr>
                <w:rFonts w:ascii="Times New Roman CYR" w:eastAsia="Times New Roman" w:hAnsi="Times New Roman CYR" w:cs="Times New Roman CYR"/>
                <w:b/>
                <w:sz w:val="24"/>
                <w:szCs w:val="24"/>
                <w:u w:val="single"/>
                <w:lang w:val="uk-UA" w:eastAsia="ru-RU"/>
              </w:rPr>
              <w:t>:</w:t>
            </w:r>
          </w:p>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8423E2">
              <w:rPr>
                <w:rFonts w:ascii="Times New Roman CYR" w:eastAsia="Times New Roman" w:hAnsi="Times New Roman CYR" w:cs="Times New Roman CYR"/>
                <w:sz w:val="24"/>
                <w:szCs w:val="24"/>
                <w:lang w:val="uk-UA" w:eastAsia="ru-RU"/>
              </w:rPr>
              <w:t xml:space="preserve">Бойко Олена Петрівна, тел. (045-74) 5-10-34;                                              </w:t>
            </w:r>
          </w:p>
          <w:p w:rsidR="00DF2467" w:rsidRPr="008423E2" w:rsidRDefault="00DF2467" w:rsidP="00DF2467">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8423E2">
              <w:rPr>
                <w:rFonts w:ascii="Times New Roman CYR" w:eastAsia="Times New Roman" w:hAnsi="Times New Roman CYR" w:cs="Times New Roman CYR"/>
                <w:sz w:val="24"/>
                <w:szCs w:val="24"/>
                <w:lang w:val="uk-UA" w:eastAsia="ru-RU"/>
              </w:rPr>
              <w:t xml:space="preserve">e-mail: </w:t>
            </w:r>
            <w:r w:rsidRPr="008423E2">
              <w:rPr>
                <w:rFonts w:ascii="Times New Roman CYR" w:eastAsia="Times New Roman" w:hAnsi="Times New Roman CYR" w:cs="Times New Roman CYR"/>
                <w:sz w:val="24"/>
                <w:szCs w:val="24"/>
                <w:lang w:val="en-US" w:eastAsia="ru-RU"/>
              </w:rPr>
              <w:t>blag</w:t>
            </w:r>
            <w:r w:rsidRPr="008423E2">
              <w:rPr>
                <w:rFonts w:ascii="Times New Roman CYR" w:eastAsia="Times New Roman" w:hAnsi="Times New Roman CYR" w:cs="Times New Roman CYR"/>
                <w:sz w:val="24"/>
                <w:szCs w:val="24"/>
                <w:lang w:eastAsia="ru-RU"/>
              </w:rPr>
              <w:t>_</w:t>
            </w:r>
            <w:r w:rsidRPr="008423E2">
              <w:rPr>
                <w:rFonts w:ascii="Times New Roman CYR" w:eastAsia="Times New Roman" w:hAnsi="Times New Roman CYR" w:cs="Times New Roman CYR"/>
                <w:sz w:val="24"/>
                <w:szCs w:val="24"/>
                <w:lang w:val="en-US" w:eastAsia="ru-RU"/>
              </w:rPr>
              <w:t>miron</w:t>
            </w:r>
            <w:r w:rsidRPr="008423E2">
              <w:rPr>
                <w:rFonts w:ascii="Times New Roman CYR" w:eastAsia="Times New Roman" w:hAnsi="Times New Roman CYR" w:cs="Times New Roman CYR"/>
                <w:sz w:val="24"/>
                <w:szCs w:val="24"/>
                <w:lang w:eastAsia="ru-RU"/>
              </w:rPr>
              <w:t>@</w:t>
            </w:r>
            <w:r w:rsidRPr="008423E2">
              <w:rPr>
                <w:rFonts w:ascii="Times New Roman CYR" w:eastAsia="Times New Roman" w:hAnsi="Times New Roman CYR" w:cs="Times New Roman CYR"/>
                <w:sz w:val="24"/>
                <w:szCs w:val="24"/>
                <w:lang w:val="en-US" w:eastAsia="ru-RU"/>
              </w:rPr>
              <w:t>ukr</w:t>
            </w:r>
            <w:r w:rsidRPr="008423E2">
              <w:rPr>
                <w:rFonts w:ascii="Times New Roman CYR" w:eastAsia="Times New Roman" w:hAnsi="Times New Roman CYR" w:cs="Times New Roman CYR"/>
                <w:sz w:val="24"/>
                <w:szCs w:val="24"/>
                <w:lang w:eastAsia="ru-RU"/>
              </w:rPr>
              <w:t>.</w:t>
            </w:r>
            <w:r w:rsidRPr="008423E2">
              <w:rPr>
                <w:rFonts w:ascii="Times New Roman CYR" w:eastAsia="Times New Roman" w:hAnsi="Times New Roman CYR" w:cs="Times New Roman CYR"/>
                <w:sz w:val="24"/>
                <w:szCs w:val="24"/>
                <w:lang w:val="en-US" w:eastAsia="ru-RU"/>
              </w:rPr>
              <w:t>net</w:t>
            </w:r>
          </w:p>
          <w:p w:rsid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8423E2">
              <w:rPr>
                <w:rFonts w:ascii="Times New Roman CYR" w:eastAsia="Times New Roman" w:hAnsi="Times New Roman CYR" w:cs="Times New Roman CYR"/>
                <w:b/>
                <w:sz w:val="24"/>
                <w:szCs w:val="24"/>
                <w:lang w:val="uk-UA" w:eastAsia="ru-RU"/>
              </w:rPr>
              <w:t xml:space="preserve">Адреса: </w:t>
            </w:r>
            <w:r w:rsidRPr="008423E2">
              <w:rPr>
                <w:rFonts w:ascii="Times New Roman" w:eastAsia="Times New Roman" w:hAnsi="Times New Roman" w:cs="Times New Roman"/>
                <w:sz w:val="24"/>
                <w:szCs w:val="24"/>
                <w:lang w:val="uk-UA" w:eastAsia="ru-RU"/>
              </w:rPr>
              <w:t>08801, Київська область, місто Миронівка, вул. Бузницького, 8 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Усі відповіді стосовно проведення торгів надаються через електронну систему закупівел</w:t>
            </w:r>
            <w:r w:rsidRPr="00DF2467">
              <w:rPr>
                <w:rFonts w:ascii="Times New Roman" w:eastAsia="Times New Roman" w:hAnsi="Times New Roman" w:cs="Times New Roman"/>
                <w:sz w:val="24"/>
                <w:szCs w:val="24"/>
                <w:lang w:eastAsia="ru-RU"/>
              </w:rPr>
              <w:t>ь</w:t>
            </w:r>
            <w:r w:rsidRPr="00DF2467">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 Інформація про предмет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center"/>
              <w:outlineLvl w:val="0"/>
              <w:rPr>
                <w:rFonts w:ascii="Times New Roman" w:eastAsia="Times New Roman" w:hAnsi="Times New Roman" w:cs="Times New Roman"/>
                <w:b/>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3.1. Найменування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lang w:val="uk-UA" w:eastAsia="ru-RU"/>
              </w:rPr>
              <w:t>КОД</w:t>
            </w:r>
            <w:r w:rsidRPr="00DF2467">
              <w:rPr>
                <w:rFonts w:ascii="Times New Roman" w:eastAsia="Times New Roman" w:hAnsi="Times New Roman" w:cs="Times New Roman"/>
                <w:b/>
                <w:sz w:val="24"/>
                <w:szCs w:val="24"/>
                <w:shd w:val="clear" w:color="auto" w:fill="FFFFFF"/>
                <w:lang w:val="uk-UA" w:eastAsia="ru-RU"/>
              </w:rPr>
              <w:t xml:space="preserve"> ДК 021:2015 - </w:t>
            </w:r>
            <w:r w:rsidRPr="00DF2467">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p>
          <w:p w:rsidR="00DF2467" w:rsidRPr="00DF2467" w:rsidRDefault="00DF2467" w:rsidP="00DF2467">
            <w:pPr>
              <w:spacing w:after="0" w:line="240" w:lineRule="auto"/>
              <w:jc w:val="both"/>
              <w:rPr>
                <w:rFonts w:ascii="Times New Roman" w:eastAsia="Times New Roman" w:hAnsi="Times New Roman" w:cs="Times New Roman"/>
                <w:sz w:val="24"/>
                <w:szCs w:val="24"/>
                <w:lang w:val="uk-UA" w:eastAsia="uk-UA"/>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3.2. Вид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en-US" w:eastAsia="ru-RU"/>
              </w:rPr>
              <w:t>Т</w:t>
            </w:r>
            <w:r w:rsidRPr="00DF2467">
              <w:rPr>
                <w:rFonts w:ascii="Times New Roman" w:eastAsia="Times New Roman" w:hAnsi="Times New Roman" w:cs="Times New Roman"/>
                <w:b/>
                <w:sz w:val="24"/>
                <w:szCs w:val="24"/>
                <w:lang w:val="uk-UA" w:eastAsia="ru-RU"/>
              </w:rPr>
              <w:t>овари</w:t>
            </w:r>
          </w:p>
        </w:tc>
      </w:tr>
      <w:tr w:rsidR="00DF2467" w:rsidRPr="00DF2467" w:rsidTr="00DF2467">
        <w:trPr>
          <w:trHeight w:val="1182"/>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rsidR="00DF2467" w:rsidRPr="008423E2" w:rsidRDefault="00DF2467" w:rsidP="00DF2467">
            <w:pPr>
              <w:keepNext/>
              <w:keepLines/>
              <w:ind w:right="113" w:hanging="2"/>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Місце поставки</w:t>
            </w:r>
            <w:r w:rsidRPr="008423E2">
              <w:rPr>
                <w:rFonts w:ascii="Times New Roman" w:eastAsia="Times New Roman" w:hAnsi="Times New Roman" w:cs="Times New Roman"/>
                <w:b/>
                <w:bCs/>
                <w:sz w:val="24"/>
                <w:szCs w:val="24"/>
                <w:lang w:val="uk-UA" w:eastAsia="ru-RU"/>
              </w:rPr>
              <w:t xml:space="preserve">: </w:t>
            </w:r>
            <w:r w:rsidRPr="008423E2">
              <w:rPr>
                <w:rFonts w:ascii="Times New Roman" w:eastAsia="Times New Roman" w:hAnsi="Times New Roman" w:cs="Times New Roman"/>
                <w:b/>
                <w:sz w:val="24"/>
                <w:szCs w:val="24"/>
                <w:lang w:val="uk-UA" w:eastAsia="ru-RU"/>
              </w:rPr>
              <w:t xml:space="preserve">08801, Київська область, місто Миронівка або село Росава </w:t>
            </w:r>
            <w:r w:rsidRPr="008423E2">
              <w:rPr>
                <w:rFonts w:ascii="Times New Roman" w:eastAsia="Times New Roman" w:hAnsi="Times New Roman" w:cs="Times New Roman"/>
                <w:b/>
                <w:bCs/>
                <w:color w:val="000000"/>
                <w:sz w:val="24"/>
                <w:szCs w:val="24"/>
                <w:lang w:val="uk-UA" w:eastAsia="ru-RU"/>
              </w:rPr>
              <w:t>АЗС учасника торгів, на яких буде здійснюватись заправка автотранспорту замовника, які розташовані на території Київської області, Обухівського району, міста Миронівка або село Росава.</w:t>
            </w:r>
          </w:p>
          <w:p w:rsidR="00DF2467" w:rsidRDefault="00DF2467" w:rsidP="00DF2467">
            <w:pPr>
              <w:rPr>
                <w:rFonts w:ascii="Times New Roman" w:eastAsia="Times New Roman" w:hAnsi="Times New Roman" w:cs="Times New Roman"/>
                <w:b/>
                <w:color w:val="000000"/>
                <w:sz w:val="24"/>
                <w:szCs w:val="24"/>
                <w:lang w:val="uk-UA" w:eastAsia="uk-UA"/>
              </w:rPr>
            </w:pPr>
            <w:r w:rsidRPr="008423E2">
              <w:rPr>
                <w:rFonts w:ascii="Times New Roman" w:eastAsia="Times New Roman" w:hAnsi="Times New Roman" w:cs="Times New Roman"/>
                <w:b/>
                <w:sz w:val="24"/>
                <w:szCs w:val="24"/>
                <w:lang w:val="uk-UA" w:eastAsia="ru-RU"/>
              </w:rPr>
              <w:t>Кількість</w:t>
            </w:r>
            <w:r w:rsidRPr="008423E2">
              <w:rPr>
                <w:rFonts w:ascii="Times New Roman" w:eastAsia="Times New Roman" w:hAnsi="Times New Roman" w:cs="Times New Roman"/>
                <w:sz w:val="24"/>
                <w:szCs w:val="24"/>
                <w:lang w:val="uk-UA" w:eastAsia="ru-RU"/>
              </w:rPr>
              <w:t xml:space="preserve">: </w:t>
            </w:r>
            <w:r w:rsidRPr="008423E2">
              <w:rPr>
                <w:rFonts w:ascii="Times New Roman" w:eastAsia="Times New Roman" w:hAnsi="Times New Roman" w:cs="Times New Roman"/>
                <w:b/>
                <w:color w:val="000000"/>
                <w:sz w:val="24"/>
                <w:szCs w:val="24"/>
                <w:lang w:val="uk-UA" w:eastAsia="uk-UA"/>
              </w:rPr>
              <w:t>обсяг поставки товарів (</w:t>
            </w:r>
            <w:r>
              <w:rPr>
                <w:rFonts w:ascii="Times New Roman" w:eastAsia="Times New Roman" w:hAnsi="Times New Roman" w:cs="Times New Roman"/>
                <w:b/>
                <w:sz w:val="24"/>
                <w:szCs w:val="24"/>
                <w:lang w:val="uk-UA" w:eastAsia="ru-RU"/>
              </w:rPr>
              <w:t>59</w:t>
            </w:r>
            <w:r w:rsidRPr="008423E2">
              <w:rPr>
                <w:rFonts w:ascii="Times New Roman" w:eastAsia="Times New Roman" w:hAnsi="Times New Roman" w:cs="Times New Roman"/>
                <w:b/>
                <w:sz w:val="24"/>
                <w:szCs w:val="24"/>
                <w:lang w:val="uk-UA" w:eastAsia="ru-RU"/>
              </w:rPr>
              <w:t xml:space="preserve"> 000 літрів)</w:t>
            </w:r>
            <w:r w:rsidRPr="008423E2">
              <w:rPr>
                <w:rFonts w:ascii="Times New Roman" w:eastAsia="Times New Roman" w:hAnsi="Times New Roman" w:cs="Times New Roman"/>
                <w:b/>
                <w:color w:val="000000"/>
                <w:sz w:val="24"/>
                <w:szCs w:val="24"/>
                <w:lang w:val="uk-UA" w:eastAsia="uk-UA"/>
              </w:rPr>
              <w:t>:</w:t>
            </w:r>
          </w:p>
          <w:p w:rsidR="00DF2467" w:rsidRDefault="00DF2467" w:rsidP="00DF2467">
            <w:pPr>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бензин А-92 – 17 000 л., </w:t>
            </w:r>
          </w:p>
          <w:p w:rsidR="00DF2467" w:rsidRDefault="00DF2467" w:rsidP="00DF2467">
            <w:pPr>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дизельне паливо – 21 000 л., </w:t>
            </w:r>
          </w:p>
          <w:p w:rsidR="00DF2467" w:rsidRPr="008423E2" w:rsidRDefault="00DF2467" w:rsidP="00DF2467">
            <w:pPr>
              <w:rPr>
                <w:rFonts w:ascii="Times New Roman" w:eastAsia="Times New Roman" w:hAnsi="Times New Roman" w:cs="Times New Roman"/>
                <w:b/>
                <w:color w:val="000000"/>
                <w:sz w:val="24"/>
                <w:szCs w:val="24"/>
                <w:lang w:val="uk-UA" w:eastAsia="uk-UA"/>
              </w:rPr>
            </w:pPr>
            <w:r w:rsidRPr="00DF2467">
              <w:rPr>
                <w:rFonts w:ascii="Times New Roman" w:eastAsia="Times New Roman" w:hAnsi="Times New Roman" w:cs="Times New Roman"/>
                <w:b/>
                <w:color w:val="000000"/>
                <w:sz w:val="24"/>
                <w:szCs w:val="24"/>
                <w:lang w:val="uk-UA" w:eastAsia="ru-RU"/>
              </w:rPr>
              <w:t>газ – 21 000 л.</w:t>
            </w:r>
          </w:p>
          <w:p w:rsidR="00DF2467" w:rsidRPr="00DF2467" w:rsidRDefault="00DF2467" w:rsidP="00DF2467">
            <w:pPr>
              <w:spacing w:after="0" w:line="20" w:lineRule="atLeast"/>
              <w:ind w:firstLine="550"/>
              <w:jc w:val="both"/>
              <w:rPr>
                <w:rFonts w:ascii="Times New Roman" w:eastAsia="Times New Roman" w:hAnsi="Times New Roman" w:cs="Times New Roman"/>
                <w:b/>
                <w:sz w:val="24"/>
                <w:szCs w:val="24"/>
                <w:highlight w:val="yellow"/>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3.4. Строк поставки </w:t>
            </w:r>
            <w:r w:rsidRPr="00DF2467">
              <w:rPr>
                <w:rFonts w:ascii="Times New Roman" w:eastAsia="Times New Roman" w:hAnsi="Times New Roman" w:cs="Times New Roman"/>
                <w:b/>
                <w:sz w:val="24"/>
                <w:szCs w:val="24"/>
                <w:lang w:val="uk-UA" w:eastAsia="ru-RU"/>
              </w:rPr>
              <w:lastRenderedPageBreak/>
              <w:t>товарів (надання послуг, виконання робіт):</w:t>
            </w:r>
          </w:p>
        </w:tc>
        <w:tc>
          <w:tcPr>
            <w:tcW w:w="3872" w:type="pct"/>
            <w:tcBorders>
              <w:top w:val="outset" w:sz="6" w:space="0" w:color="auto"/>
              <w:left w:val="outset" w:sz="6" w:space="0" w:color="auto"/>
              <w:bottom w:val="outset" w:sz="6" w:space="0" w:color="auto"/>
            </w:tcBorders>
          </w:tcPr>
          <w:p w:rsidR="00DF2467" w:rsidRPr="00DF2467" w:rsidRDefault="00DF2467" w:rsidP="00D87105">
            <w:pPr>
              <w:tabs>
                <w:tab w:val="left" w:pos="1185"/>
              </w:tabs>
              <w:spacing w:after="0" w:line="20" w:lineRule="atLeast"/>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rPr>
              <w:lastRenderedPageBreak/>
              <w:t xml:space="preserve">З моменту підписання угоди і до </w:t>
            </w:r>
            <w:r w:rsidRPr="008423E2">
              <w:rPr>
                <w:rFonts w:ascii="Times New Roman" w:eastAsia="Times New Roman" w:hAnsi="Times New Roman" w:cs="Times New Roman"/>
                <w:b/>
                <w:sz w:val="24"/>
                <w:szCs w:val="24"/>
              </w:rPr>
              <w:t>31.12.</w:t>
            </w:r>
            <w:r w:rsidRPr="008423E2">
              <w:rPr>
                <w:rFonts w:ascii="Times New Roman" w:eastAsia="Times New Roman" w:hAnsi="Times New Roman" w:cs="Times New Roman"/>
                <w:b/>
                <w:sz w:val="24"/>
                <w:szCs w:val="24"/>
                <w:lang w:val="uk-UA"/>
              </w:rPr>
              <w:t>2023 року.</w:t>
            </w:r>
          </w:p>
        </w:tc>
      </w:tr>
      <w:tr w:rsidR="00DF2467" w:rsidRPr="00DF2467" w:rsidTr="00C60BE5">
        <w:trPr>
          <w:trHeight w:val="660"/>
          <w:tblCellSpacing w:w="0" w:type="dxa"/>
          <w:jc w:val="center"/>
        </w:trPr>
        <w:tc>
          <w:tcPr>
            <w:tcW w:w="1128" w:type="pct"/>
            <w:tcBorders>
              <w:top w:val="outset" w:sz="6" w:space="0" w:color="auto"/>
              <w:bottom w:val="single" w:sz="4" w:space="0" w:color="auto"/>
              <w:right w:val="outset" w:sz="6" w:space="0" w:color="auto"/>
            </w:tcBorders>
          </w:tcPr>
          <w:p w:rsidR="00C60BE5" w:rsidRPr="00C60BE5" w:rsidRDefault="00DF2467" w:rsidP="00DF2467">
            <w:pPr>
              <w:spacing w:after="0" w:line="20" w:lineRule="atLeast"/>
              <w:outlineLvl w:val="0"/>
              <w:rPr>
                <w:rFonts w:ascii="Times New Roman" w:eastAsia="Times New Roman" w:hAnsi="Times New Roman" w:cs="Times New Roman"/>
                <w:b/>
                <w:sz w:val="24"/>
                <w:szCs w:val="24"/>
                <w:lang w:val="en-US" w:eastAsia="ru-RU"/>
              </w:rPr>
            </w:pPr>
            <w:r w:rsidRPr="00DF2467">
              <w:rPr>
                <w:rFonts w:ascii="Times New Roman" w:eastAsia="Times New Roman" w:hAnsi="Times New Roman" w:cs="Times New Roman"/>
                <w:b/>
                <w:sz w:val="24"/>
                <w:szCs w:val="24"/>
                <w:lang w:val="uk-UA" w:eastAsia="ru-RU"/>
              </w:rPr>
              <w:lastRenderedPageBreak/>
              <w:t>4. Процедура закупівлі</w:t>
            </w:r>
          </w:p>
        </w:tc>
        <w:tc>
          <w:tcPr>
            <w:tcW w:w="3872" w:type="pct"/>
            <w:tcBorders>
              <w:top w:val="outset" w:sz="6" w:space="0" w:color="auto"/>
              <w:left w:val="outset" w:sz="6" w:space="0" w:color="auto"/>
              <w:bottom w:val="single" w:sz="4" w:space="0" w:color="auto"/>
            </w:tcBorders>
          </w:tcPr>
          <w:p w:rsidR="00DF2467" w:rsidRPr="00DF2467" w:rsidRDefault="00DF2467" w:rsidP="00D87105">
            <w:pPr>
              <w:spacing w:after="0" w:line="20" w:lineRule="atLeast"/>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Відкриті торги з особливостями</w:t>
            </w:r>
          </w:p>
        </w:tc>
      </w:tr>
      <w:tr w:rsidR="00C60BE5" w:rsidRPr="00DF2467" w:rsidTr="00C60BE5">
        <w:trPr>
          <w:trHeight w:val="444"/>
          <w:tblCellSpacing w:w="0" w:type="dxa"/>
          <w:jc w:val="center"/>
        </w:trPr>
        <w:tc>
          <w:tcPr>
            <w:tcW w:w="1128" w:type="pct"/>
            <w:tcBorders>
              <w:top w:val="single" w:sz="4" w:space="0" w:color="auto"/>
              <w:bottom w:val="single" w:sz="4" w:space="0" w:color="auto"/>
              <w:right w:val="outset" w:sz="6" w:space="0" w:color="auto"/>
            </w:tcBorders>
          </w:tcPr>
          <w:p w:rsidR="00C60BE5" w:rsidRPr="00365127" w:rsidRDefault="00C60BE5" w:rsidP="00DF2467">
            <w:pPr>
              <w:spacing w:after="0" w:line="20" w:lineRule="atLeast"/>
              <w:outlineLvl w:val="0"/>
              <w:rPr>
                <w:rFonts w:ascii="Times New Roman" w:eastAsia="Times New Roman" w:hAnsi="Times New Roman" w:cs="Times New Roman"/>
                <w:b/>
                <w:sz w:val="24"/>
                <w:szCs w:val="24"/>
                <w:lang w:eastAsia="ru-RU"/>
              </w:rPr>
            </w:pPr>
            <w:r w:rsidRPr="00365127">
              <w:rPr>
                <w:rFonts w:ascii="Times New Roman" w:eastAsia="Calibri" w:hAnsi="Times New Roman" w:cs="Times New Roman"/>
                <w:b/>
                <w:bCs/>
                <w:sz w:val="24"/>
                <w:szCs w:val="24"/>
              </w:rPr>
              <w:t xml:space="preserve">4.1. </w:t>
            </w:r>
            <w:r w:rsidRPr="00365127">
              <w:rPr>
                <w:rFonts w:ascii="Times New Roman" w:eastAsia="Calibri" w:hAnsi="Times New Roman" w:cs="Times New Roman"/>
                <w:b/>
                <w:bCs/>
                <w:sz w:val="24"/>
                <w:szCs w:val="24"/>
                <w:lang w:val="uk-UA"/>
              </w:rPr>
              <w:t>Розмір мінімального кроку пониження ціни, %</w:t>
            </w:r>
          </w:p>
          <w:p w:rsidR="00C60BE5" w:rsidRPr="00DF2467" w:rsidRDefault="00C60BE5" w:rsidP="00DF2467">
            <w:pPr>
              <w:spacing w:after="0" w:line="20" w:lineRule="atLeast"/>
              <w:outlineLvl w:val="0"/>
              <w:rPr>
                <w:rFonts w:ascii="Times New Roman" w:eastAsia="Times New Roman" w:hAnsi="Times New Roman" w:cs="Times New Roman"/>
                <w:b/>
                <w:sz w:val="24"/>
                <w:szCs w:val="24"/>
                <w:lang w:val="uk-UA" w:eastAsia="ru-RU"/>
              </w:rPr>
            </w:pPr>
          </w:p>
        </w:tc>
        <w:tc>
          <w:tcPr>
            <w:tcW w:w="3872" w:type="pct"/>
            <w:tcBorders>
              <w:top w:val="single" w:sz="4" w:space="0" w:color="auto"/>
              <w:left w:val="single" w:sz="4" w:space="0" w:color="auto"/>
              <w:bottom w:val="single" w:sz="4" w:space="0" w:color="auto"/>
            </w:tcBorders>
          </w:tcPr>
          <w:p w:rsidR="00C60BE5" w:rsidRPr="00C60BE5" w:rsidRDefault="00C60BE5" w:rsidP="00D87105">
            <w:pPr>
              <w:spacing w:after="0" w:line="20" w:lineRule="atLeas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w:t>
            </w:r>
            <w:proofErr w:type="gramStart"/>
            <w:r>
              <w:rPr>
                <w:rFonts w:ascii="Times New Roman" w:eastAsia="Times New Roman" w:hAnsi="Times New Roman" w:cs="Times New Roman"/>
                <w:sz w:val="24"/>
                <w:szCs w:val="24"/>
                <w:lang w:eastAsia="ru-RU"/>
              </w:rPr>
              <w:t>,5</w:t>
            </w:r>
            <w:proofErr w:type="gramEnd"/>
            <w:r>
              <w:rPr>
                <w:rFonts w:ascii="Times New Roman" w:eastAsia="Times New Roman" w:hAnsi="Times New Roman" w:cs="Times New Roman"/>
                <w:sz w:val="24"/>
                <w:szCs w:val="24"/>
                <w:lang w:eastAsia="ru-RU"/>
              </w:rPr>
              <w:t xml:space="preserve"> % (11 122,5</w:t>
            </w:r>
            <w:r w:rsidR="0036512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грн.)</w:t>
            </w:r>
          </w:p>
        </w:tc>
      </w:tr>
      <w:tr w:rsidR="00DF2467" w:rsidRPr="00DF2467" w:rsidTr="00C60BE5">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5. Недискримі</w:t>
            </w:r>
            <w:bookmarkStart w:id="0" w:name="74"/>
            <w:bookmarkEnd w:id="0"/>
            <w:r w:rsidRPr="00DF2467">
              <w:rPr>
                <w:rFonts w:ascii="Times New Roman" w:eastAsia="Times New Roman" w:hAnsi="Times New Roman" w:cs="Times New Roman"/>
                <w:b/>
                <w:sz w:val="24"/>
                <w:szCs w:val="24"/>
                <w:lang w:val="uk-UA" w:eastAsia="ru-RU"/>
              </w:rPr>
              <w:t xml:space="preserve">нація           </w:t>
            </w:r>
          </w:p>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bookmarkStart w:id="1" w:name="75"/>
            <w:bookmarkEnd w:id="1"/>
            <w:r w:rsidRPr="00DF2467">
              <w:rPr>
                <w:rFonts w:ascii="Times New Roman" w:eastAsia="Times New Roman" w:hAnsi="Times New Roman" w:cs="Times New Roman"/>
                <w:b/>
                <w:sz w:val="24"/>
                <w:szCs w:val="24"/>
                <w:lang w:val="uk-UA" w:eastAsia="ru-RU"/>
              </w:rPr>
              <w:t>учасників</w:t>
            </w:r>
            <w:r w:rsidRPr="00DF2467">
              <w:rPr>
                <w:rFonts w:ascii="Times New Roman" w:eastAsia="Times New Roman" w:hAnsi="Times New Roman" w:cs="Times New Roman"/>
                <w:sz w:val="24"/>
                <w:szCs w:val="24"/>
                <w:lang w:val="uk-UA" w:eastAsia="ru-RU"/>
              </w:rPr>
              <w:t xml:space="preserve">                                                </w:t>
            </w:r>
          </w:p>
        </w:tc>
        <w:tc>
          <w:tcPr>
            <w:tcW w:w="3872" w:type="pct"/>
            <w:tcBorders>
              <w:top w:val="single" w:sz="4" w:space="0" w:color="auto"/>
              <w:left w:val="outset" w:sz="6" w:space="0" w:color="auto"/>
              <w:bottom w:val="outset" w:sz="6" w:space="0" w:color="auto"/>
            </w:tcBorders>
          </w:tcPr>
          <w:p w:rsidR="00DF2467" w:rsidRPr="00DF2467" w:rsidRDefault="00DF2467" w:rsidP="00D87105">
            <w:pPr>
              <w:spacing w:after="0" w:line="20" w:lineRule="atLeast"/>
              <w:jc w:val="both"/>
              <w:outlineLvl w:val="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6. </w:t>
            </w:r>
            <w:r w:rsidRPr="00DF2467">
              <w:rPr>
                <w:rFonts w:ascii="Times New Roman" w:eastAsia="Times New Roman" w:hAnsi="Times New Roman" w:cs="Times New Roman"/>
                <w:b/>
                <w:bCs/>
                <w:sz w:val="24"/>
                <w:szCs w:val="24"/>
                <w:lang w:val="uk-UA" w:eastAsia="ru-RU"/>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87105">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Валютою тендерної пропозиції зазначається – національна валюта замовника – гривня.</w:t>
            </w:r>
          </w:p>
          <w:p w:rsidR="00DF2467" w:rsidRPr="00DF2467" w:rsidRDefault="00DF2467" w:rsidP="00D87105">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DF2467" w:rsidRPr="00DF2467" w:rsidRDefault="00DF2467" w:rsidP="00DF2467">
            <w:pPr>
              <w:spacing w:after="0" w:line="20" w:lineRule="atLeast"/>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Cs/>
                <w:sz w:val="24"/>
                <w:szCs w:val="24"/>
                <w:lang w:val="uk-UA" w:eastAsia="ru-RU"/>
              </w:rPr>
              <w:t>Вартість тендерної пропозиції та всі інші ціни повинні бути чітко визначені до другого знаку після коми (соті).</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outlineLvl w:val="0"/>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7. </w:t>
            </w:r>
            <w:r w:rsidRPr="00DF2467">
              <w:rPr>
                <w:rFonts w:ascii="Times New Roman" w:eastAsia="Times New Roman" w:hAnsi="Times New Roman" w:cs="Times New Roman"/>
                <w:b/>
                <w:bCs/>
                <w:sz w:val="24"/>
                <w:szCs w:val="24"/>
                <w:lang w:val="uk-UA" w:eastAsia="ru-RU"/>
              </w:rPr>
              <w:t>Інформація про мову (мови), якою (якими) повинні бути складені тендерні пропозиції</w:t>
            </w:r>
            <w:r w:rsidRPr="00DF2467">
              <w:rPr>
                <w:rFonts w:ascii="Times New Roman" w:eastAsia="Times New Roman" w:hAnsi="Times New Roman" w:cs="Times New Roman"/>
                <w:b/>
                <w:sz w:val="24"/>
                <w:szCs w:val="24"/>
                <w:lang w:val="uk-UA" w:eastAsia="ru-RU"/>
              </w:rPr>
              <w:t xml:space="preserve">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sz w:val="24"/>
                <w:szCs w:val="24"/>
                <w:shd w:val="clear" w:color="auto" w:fill="FFFFFF"/>
                <w:lang w:eastAsia="ru-RU"/>
              </w:rPr>
              <w:t xml:space="preserve">Тендерні пропозиції, </w:t>
            </w:r>
            <w:proofErr w:type="gramStart"/>
            <w:r w:rsidRPr="00DF2467">
              <w:rPr>
                <w:rFonts w:ascii="Times New Roman" w:eastAsia="Times New Roman" w:hAnsi="Times New Roman" w:cs="Times New Roman"/>
                <w:sz w:val="24"/>
                <w:szCs w:val="24"/>
                <w:shd w:val="clear" w:color="auto" w:fill="FFFFFF"/>
                <w:lang w:eastAsia="ru-RU"/>
              </w:rPr>
              <w:t>п</w:t>
            </w:r>
            <w:proofErr w:type="gramEnd"/>
            <w:r w:rsidRPr="00DF2467">
              <w:rPr>
                <w:rFonts w:ascii="Times New Roman" w:eastAsia="Times New Roman" w:hAnsi="Times New Roman" w:cs="Times New Roman"/>
                <w:sz w:val="24"/>
                <w:szCs w:val="24"/>
                <w:shd w:val="clear" w:color="auto" w:fill="FFFFFF"/>
                <w:lang w:eastAsia="ru-RU"/>
              </w:rPr>
              <w:t>ідготовлені Учасниками викладаються українською мовою.</w:t>
            </w:r>
          </w:p>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sz w:val="24"/>
                <w:szCs w:val="24"/>
                <w:shd w:val="clear" w:color="auto" w:fill="FFFFFF"/>
                <w:lang w:val="uk-UA" w:eastAsia="ru-RU"/>
              </w:rPr>
              <w:t xml:space="preserve">Документи, надані Учасниками іншою мовою повинні мати переклад на українську мову, </w:t>
            </w:r>
            <w:r w:rsidRPr="00DF2467">
              <w:rPr>
                <w:rFonts w:ascii="Times New Roman" w:eastAsia="Times New Roman" w:hAnsi="Times New Roman" w:cs="Times New Roman"/>
                <w:sz w:val="24"/>
                <w:szCs w:val="24"/>
                <w:shd w:val="clear" w:color="auto" w:fill="FFFFFF"/>
                <w:lang w:eastAsia="ru-RU"/>
              </w:rPr>
              <w:t>здійснений перекладачем, з нотаріальним засвідченням підпису перекладача на території України</w:t>
            </w:r>
            <w:r w:rsidRPr="00DF2467">
              <w:rPr>
                <w:rFonts w:ascii="Times New Roman" w:eastAsia="Times New Roman" w:hAnsi="Times New Roman" w:cs="Times New Roman"/>
                <w:sz w:val="24"/>
                <w:szCs w:val="24"/>
                <w:shd w:val="clear" w:color="auto" w:fill="FFFFFF"/>
                <w:lang w:val="uk-UA" w:eastAsia="ru-RU"/>
              </w:rPr>
              <w:t>.</w:t>
            </w:r>
          </w:p>
          <w:p w:rsidR="00DF2467" w:rsidRPr="00DF2467" w:rsidRDefault="00DF2467" w:rsidP="00DF2467">
            <w:pPr>
              <w:spacing w:after="0" w:line="240" w:lineRule="auto"/>
              <w:ind w:firstLine="426"/>
              <w:jc w:val="both"/>
              <w:outlineLvl w:val="0"/>
              <w:rPr>
                <w:rFonts w:ascii="Times New Roman" w:eastAsia="Times New Roman" w:hAnsi="Times New Roman" w:cs="Times New Roman"/>
                <w:sz w:val="24"/>
                <w:szCs w:val="24"/>
                <w:shd w:val="clear" w:color="auto" w:fill="FFFFFF"/>
                <w:lang w:eastAsia="ru-RU"/>
              </w:rPr>
            </w:pPr>
            <w:r w:rsidRPr="00DF2467">
              <w:rPr>
                <w:rFonts w:ascii="Times New Roman" w:eastAsia="Times New Roman" w:hAnsi="Times New Roman" w:cs="Times New Roman"/>
                <w:sz w:val="24"/>
                <w:szCs w:val="24"/>
                <w:shd w:val="clear" w:color="auto" w:fill="FFFFFF"/>
                <w:lang w:eastAsia="ru-RU"/>
              </w:rPr>
              <w:t xml:space="preserve">Тендерні пропозиції </w:t>
            </w:r>
            <w:proofErr w:type="gramStart"/>
            <w:r w:rsidRPr="00DF2467">
              <w:rPr>
                <w:rFonts w:ascii="Times New Roman" w:eastAsia="Times New Roman" w:hAnsi="Times New Roman" w:cs="Times New Roman"/>
                <w:sz w:val="24"/>
                <w:szCs w:val="24"/>
                <w:shd w:val="clear" w:color="auto" w:fill="FFFFFF"/>
                <w:lang w:eastAsia="ru-RU"/>
              </w:rPr>
              <w:t>п</w:t>
            </w:r>
            <w:proofErr w:type="gramEnd"/>
            <w:r w:rsidRPr="00DF2467">
              <w:rPr>
                <w:rFonts w:ascii="Times New Roman" w:eastAsia="Times New Roman" w:hAnsi="Times New Roman" w:cs="Times New Roman"/>
                <w:sz w:val="24"/>
                <w:szCs w:val="24"/>
                <w:shd w:val="clear" w:color="auto" w:fill="FFFFFF"/>
                <w:lang w:eastAsia="ru-RU"/>
              </w:rPr>
              <w:t>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DF2467" w:rsidRPr="00DF2467" w:rsidRDefault="00DF2467" w:rsidP="00DF2467">
            <w:pPr>
              <w:spacing w:after="0" w:line="20" w:lineRule="atLeast"/>
              <w:ind w:firstLine="552"/>
              <w:jc w:val="both"/>
              <w:rPr>
                <w:rFonts w:ascii="Times New Roman" w:eastAsia="Times New Roman" w:hAnsi="Times New Roman" w:cs="Times New Roman"/>
                <w:sz w:val="24"/>
                <w:szCs w:val="24"/>
                <w:lang w:val="uk-UA" w:eastAsia="ru-RU"/>
              </w:rPr>
            </w:pPr>
            <w:proofErr w:type="gramStart"/>
            <w:r w:rsidRPr="00DF2467">
              <w:rPr>
                <w:rFonts w:ascii="Times New Roman" w:eastAsia="Times New Roman" w:hAnsi="Times New Roman" w:cs="Times New Roman"/>
                <w:sz w:val="24"/>
                <w:szCs w:val="24"/>
                <w:shd w:val="clear" w:color="auto" w:fill="FFFFFF"/>
                <w:lang w:eastAsia="ru-RU"/>
              </w:rPr>
              <w:t>У</w:t>
            </w:r>
            <w:proofErr w:type="gramEnd"/>
            <w:r w:rsidRPr="00DF2467">
              <w:rPr>
                <w:rFonts w:ascii="Times New Roman" w:eastAsia="Times New Roman" w:hAnsi="Times New Roman" w:cs="Times New Roman"/>
                <w:sz w:val="24"/>
                <w:szCs w:val="24"/>
                <w:shd w:val="clear" w:color="auto" w:fill="FFFFFF"/>
                <w:lang w:eastAsia="ru-RU"/>
              </w:rPr>
              <w:t xml:space="preserve"> разі розбіжностей з текстом оригіналу перевага надається україномовному тексту.</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2. Порядок внесення змін та надання роз`яснень до тендерної документації</w:t>
            </w: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
                <w:bCs/>
                <w:sz w:val="24"/>
                <w:szCs w:val="24"/>
                <w:lang w:val="uk-UA" w:eastAsia="ru-RU"/>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F2467" w:rsidRPr="00DF2467" w:rsidRDefault="00DF2467" w:rsidP="00DF2467">
            <w:pPr>
              <w:shd w:val="clear" w:color="auto" w:fill="FFFFFF"/>
              <w:spacing w:after="0" w:line="20" w:lineRule="atLeast"/>
              <w:ind w:firstLine="472"/>
              <w:jc w:val="both"/>
              <w:textAlignment w:val="baseline"/>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shd w:val="clear" w:color="auto" w:fill="FFFFFF"/>
                <w:lang w:val="uk-UA" w:eastAsia="ru-RU"/>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таких зборів з викладенням у ньому всіх роз’яснень та змін.</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3. Підготовка тендерних пропозицій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 xml:space="preserve">3.1. Оформлення тендерної пропозиції </w:t>
            </w:r>
            <w:r w:rsidRPr="00DF2467">
              <w:rPr>
                <w:rFonts w:ascii="Times New Roman" w:eastAsia="Times New Roman" w:hAnsi="Times New Roman" w:cs="Times New Roman"/>
                <w:sz w:val="24"/>
                <w:szCs w:val="24"/>
                <w:lang w:val="uk-UA" w:eastAsia="ru-RU"/>
              </w:rPr>
              <w:br/>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40" w:lineRule="auto"/>
              <w:ind w:right="-30" w:firstLine="614"/>
              <w:jc w:val="both"/>
              <w:rPr>
                <w:rFonts w:ascii="Times New Roman" w:eastAsia="Times New Roman" w:hAnsi="Times New Roman" w:cs="Times New Roman"/>
                <w:color w:val="000000"/>
                <w:sz w:val="24"/>
                <w:szCs w:val="24"/>
                <w:lang w:eastAsia="ru-RU"/>
              </w:rPr>
            </w:pP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ідписанням) на неї кваліфікованого електронного підпису (КЕП)</w:t>
            </w:r>
            <w:r w:rsidRPr="00DF2467">
              <w:rPr>
                <w:rFonts w:ascii="Times New Roman" w:eastAsia="Times New Roman" w:hAnsi="Times New Roman" w:cs="Times New Roman"/>
                <w:color w:val="000000"/>
                <w:sz w:val="24"/>
                <w:szCs w:val="24"/>
                <w:lang w:val="uk-UA" w:eastAsia="ru-RU"/>
              </w:rPr>
              <w:t xml:space="preserve"> або удосконаленого </w:t>
            </w:r>
            <w:r w:rsidRPr="00DF2467">
              <w:rPr>
                <w:rFonts w:ascii="Times New Roman" w:eastAsia="Times New Roman" w:hAnsi="Times New Roman" w:cs="Times New Roman"/>
                <w:color w:val="000000"/>
                <w:sz w:val="24"/>
                <w:szCs w:val="24"/>
                <w:lang w:eastAsia="ru-RU"/>
              </w:rPr>
              <w:t xml:space="preserve">електронного підпису </w:t>
            </w:r>
            <w:r w:rsidRPr="00DF2467">
              <w:rPr>
                <w:rFonts w:ascii="Times New Roman" w:eastAsia="Times New Roman" w:hAnsi="Times New Roman" w:cs="Times New Roman"/>
                <w:color w:val="000000"/>
                <w:sz w:val="24"/>
                <w:szCs w:val="24"/>
                <w:lang w:val="uk-UA" w:eastAsia="ru-RU"/>
              </w:rPr>
              <w:t xml:space="preserve">(УЕП) </w:t>
            </w:r>
            <w:r w:rsidRPr="00DF2467">
              <w:rPr>
                <w:rFonts w:ascii="Times New Roman" w:eastAsia="Times New Roman" w:hAnsi="Times New Roman" w:cs="Times New Roman"/>
                <w:color w:val="000000"/>
                <w:sz w:val="24"/>
                <w:szCs w:val="24"/>
                <w:lang w:eastAsia="ru-RU"/>
              </w:rPr>
              <w:t xml:space="preserve"> уповноваженої на підписання пропозиціїта представлення інтересів учасника під час проведення закупівлі, особи.</w:t>
            </w:r>
          </w:p>
          <w:p w:rsidR="00DF2467" w:rsidRPr="00DF2467" w:rsidRDefault="00DF2467" w:rsidP="00DF2467">
            <w:pPr>
              <w:spacing w:after="0" w:line="240" w:lineRule="auto"/>
              <w:ind w:firstLine="61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lang w:eastAsia="ru-RU"/>
              </w:rPr>
              <w:t xml:space="preserve"> Всі документи, які складаються безпосередньо учасником повинні містити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 xml:space="preserve">ідпис уповноваженої, </w:t>
            </w:r>
            <w:r w:rsidRPr="00DF2467">
              <w:rPr>
                <w:rFonts w:ascii="Times New Roman" w:eastAsia="Times New Roman" w:hAnsi="Times New Roman" w:cs="Times New Roman"/>
                <w:sz w:val="24"/>
                <w:szCs w:val="24"/>
                <w:lang w:val="uk-UA" w:eastAsia="ru-RU"/>
              </w:rPr>
              <w:t>на підписання тендерної пропозиції</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z w:val="24"/>
                <w:szCs w:val="24"/>
                <w:lang w:val="uk-UA" w:eastAsia="ru-RU"/>
              </w:rPr>
              <w:t>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color w:val="000000"/>
                <w:sz w:val="24"/>
                <w:szCs w:val="24"/>
                <w:lang w:eastAsia="ru-RU"/>
              </w:rPr>
              <w:t xml:space="preserve">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ідписом керівника Учасника), номер та дату складання.</w:t>
            </w:r>
          </w:p>
          <w:p w:rsidR="00DF2467" w:rsidRPr="00DF2467" w:rsidRDefault="00DF2467" w:rsidP="00DF2467">
            <w:pPr>
              <w:spacing w:after="0" w:line="20" w:lineRule="atLeast"/>
              <w:ind w:firstLine="61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F2467" w:rsidRPr="00DF2467" w:rsidRDefault="00DF2467" w:rsidP="00DF2467">
            <w:pPr>
              <w:spacing w:after="0" w:line="20" w:lineRule="atLeast"/>
              <w:ind w:firstLine="61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в електронному вигляді </w:t>
            </w:r>
            <w:r w:rsidRPr="00DF2467">
              <w:rPr>
                <w:rFonts w:ascii="Times New Roman" w:eastAsia="Times New Roman" w:hAnsi="Times New Roman" w:cs="Times New Roman"/>
                <w:b/>
                <w:sz w:val="24"/>
                <w:szCs w:val="24"/>
                <w:lang w:val="uk-UA" w:eastAsia="ru-RU"/>
              </w:rPr>
              <w:t>у форматі PDF (Portable Document Format)</w:t>
            </w:r>
            <w:r w:rsidRPr="00DF2467">
              <w:rPr>
                <w:rFonts w:ascii="Times New Roman" w:eastAsia="Times New Roman" w:hAnsi="Times New Roman" w:cs="Times New Roman"/>
                <w:sz w:val="24"/>
                <w:szCs w:val="24"/>
                <w:lang w:val="uk-UA" w:eastAsia="ru-RU"/>
              </w:rPr>
              <w:t>. Документи скануються у кольоровому або ч/б вигляді. Кожен документ подається окремими файлами.</w:t>
            </w:r>
          </w:p>
          <w:p w:rsidR="00DF2467" w:rsidRPr="00DF2467" w:rsidRDefault="00DF2467" w:rsidP="00DF2467">
            <w:pPr>
              <w:shd w:val="clear" w:color="auto" w:fill="FFFFFF"/>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        1. Тендерна пропозиція подається в електронному вигляді через електронну систему закупівель шляхом заповнення електронних форм з </w:t>
            </w:r>
            <w:r w:rsidRPr="00DF2467">
              <w:rPr>
                <w:rFonts w:ascii="Times New Roman" w:eastAsia="Times New Roman" w:hAnsi="Times New Roman" w:cs="Times New Roman"/>
                <w:color w:val="000000"/>
                <w:sz w:val="24"/>
                <w:szCs w:val="24"/>
                <w:lang w:val="uk-UA" w:eastAsia="ru-RU"/>
              </w:rPr>
              <w:lastRenderedPageBreak/>
              <w:t>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2" w:name="n734"/>
            <w:bookmarkEnd w:id="2"/>
            <w:r w:rsidRPr="00DF2467">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w:t>
            </w: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івних умовах.</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735"/>
            <w:bookmarkEnd w:id="3"/>
            <w:r w:rsidRPr="00DF2467">
              <w:rPr>
                <w:rFonts w:ascii="Times New Roman" w:eastAsia="Times New Roman" w:hAnsi="Times New Roman" w:cs="Times New Roman"/>
                <w:color w:val="000000"/>
                <w:sz w:val="24"/>
                <w:szCs w:val="24"/>
                <w:lang w:eastAsia="ru-RU"/>
              </w:rPr>
              <w:t>2.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(лота).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n736"/>
            <w:bookmarkEnd w:id="4"/>
            <w:r w:rsidRPr="00DF2467">
              <w:rPr>
                <w:rFonts w:ascii="Times New Roman" w:eastAsia="Times New Roman" w:hAnsi="Times New Roman" w:cs="Times New Roman"/>
                <w:color w:val="000000"/>
                <w:sz w:val="24"/>
                <w:szCs w:val="24"/>
                <w:lang w:eastAsia="ru-RU"/>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5" w:name="n737"/>
            <w:bookmarkEnd w:id="5"/>
            <w:r w:rsidRPr="00DF2467">
              <w:rPr>
                <w:rFonts w:ascii="Times New Roman" w:eastAsia="Times New Roman" w:hAnsi="Times New Roman" w:cs="Times New Roman"/>
                <w:color w:val="000000"/>
                <w:sz w:val="24"/>
                <w:szCs w:val="24"/>
                <w:lang w:eastAsia="ru-RU"/>
              </w:rPr>
              <w:t>1) унікальний номер оголошення про проведення конкурентної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і/спрощеної закупівлі, присвоєний електронною системою закупівель;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6" w:name="n738"/>
            <w:bookmarkEnd w:id="6"/>
            <w:r w:rsidRPr="00DF2467">
              <w:rPr>
                <w:rFonts w:ascii="Times New Roman" w:eastAsia="Times New Roman" w:hAnsi="Times New Roman" w:cs="Times New Roman"/>
                <w:color w:val="000000"/>
                <w:sz w:val="24"/>
                <w:szCs w:val="24"/>
                <w:lang w:eastAsia="ru-RU"/>
              </w:rPr>
              <w:t>2) найменування та ідентифікаційний код учасника в Єдиному державному реє</w:t>
            </w:r>
            <w:proofErr w:type="gramStart"/>
            <w:r w:rsidRPr="00DF2467">
              <w:rPr>
                <w:rFonts w:ascii="Times New Roman" w:eastAsia="Times New Roman" w:hAnsi="Times New Roman" w:cs="Times New Roman"/>
                <w:color w:val="000000"/>
                <w:sz w:val="24"/>
                <w:szCs w:val="24"/>
                <w:lang w:eastAsia="ru-RU"/>
              </w:rPr>
              <w:t>стр</w:t>
            </w:r>
            <w:proofErr w:type="gramEnd"/>
            <w:r w:rsidRPr="00DF2467">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7" w:name="n739"/>
            <w:bookmarkEnd w:id="7"/>
            <w:r w:rsidRPr="00DF2467">
              <w:rPr>
                <w:rFonts w:ascii="Times New Roman" w:eastAsia="Times New Roman" w:hAnsi="Times New Roman" w:cs="Times New Roman"/>
                <w:color w:val="000000"/>
                <w:sz w:val="24"/>
                <w:szCs w:val="24"/>
                <w:lang w:eastAsia="ru-RU"/>
              </w:rPr>
              <w:t>3) дата та час подання тендерної пропозиції/пропозиції.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8" w:name="n740"/>
            <w:bookmarkStart w:id="9" w:name="n741"/>
            <w:bookmarkEnd w:id="8"/>
            <w:bookmarkEnd w:id="9"/>
            <w:r w:rsidRPr="00DF2467">
              <w:rPr>
                <w:rFonts w:ascii="Times New Roman" w:eastAsia="Times New Roman" w:hAnsi="Times New Roman" w:cs="Times New Roman"/>
                <w:color w:val="000000"/>
                <w:sz w:val="24"/>
                <w:szCs w:val="24"/>
                <w:lang w:val="uk-UA" w:eastAsia="ru-RU"/>
              </w:rPr>
              <w:t>4</w:t>
            </w:r>
            <w:r w:rsidRPr="00DF2467">
              <w:rPr>
                <w:rFonts w:ascii="Times New Roman" w:eastAsia="Times New Roman" w:hAnsi="Times New Roman" w:cs="Times New Roman"/>
                <w:color w:val="000000"/>
                <w:sz w:val="24"/>
                <w:szCs w:val="24"/>
                <w:lang w:eastAsia="ru-RU"/>
              </w:rPr>
              <w:t xml:space="preserve">. Тендерна пропозиція повинна містити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bookmarkStart w:id="10" w:name="n742"/>
            <w:bookmarkEnd w:id="10"/>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Кожний Учасник подає свої пропозиції у належно оформленому вигляді згідно з вимогами цієї документації.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засвітів, які закривають текст документу; текст документів повинен бути читабельним.</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Усі документи надаються в повному обсязі. Усі документи, які містять додатки, акти, додаткові угоди або інші невід’ємні частини, надаються разом з ними.</w:t>
            </w:r>
          </w:p>
          <w:p w:rsidR="00DF2467" w:rsidRPr="00DF2467" w:rsidRDefault="00DF2467" w:rsidP="00DF2467">
            <w:pPr>
              <w:shd w:val="clear" w:color="auto" w:fill="FFFFFF"/>
              <w:spacing w:after="0" w:line="20" w:lineRule="atLeast"/>
              <w:ind w:firstLine="567"/>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40" w:lineRule="auto"/>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Тендерна пропозиція учасника може містити </w:t>
            </w:r>
            <w:r w:rsidRPr="00DF2467">
              <w:rPr>
                <w:rFonts w:ascii="Times New Roman" w:eastAsia="Times New Roman" w:hAnsi="Times New Roman" w:cs="Times New Roman"/>
                <w:color w:val="000000"/>
                <w:sz w:val="24"/>
                <w:szCs w:val="24"/>
                <w:u w:val="single"/>
                <w:lang w:val="uk-UA" w:eastAsia="ru-RU"/>
              </w:rPr>
              <w:t>формальні (несуттєві) помилки</w:t>
            </w:r>
            <w:r w:rsidRPr="00DF2467">
              <w:rPr>
                <w:rFonts w:ascii="Times New Roman" w:eastAsia="Times New Roman" w:hAnsi="Times New Roman" w:cs="Times New Roman"/>
                <w:color w:val="000000"/>
                <w:sz w:val="24"/>
                <w:szCs w:val="24"/>
                <w:lang w:val="uk-UA" w:eastAsia="ru-RU"/>
              </w:rPr>
              <w:t xml:space="preserve">, що пов’язані з оформленням пропозиції та не впливають на зміст пропозиції та які не призведуть до відхилення пропозиції учасника. </w:t>
            </w:r>
          </w:p>
          <w:p w:rsidR="00DF2467" w:rsidRPr="00DF2467" w:rsidRDefault="00DF2467" w:rsidP="00DF2467">
            <w:pPr>
              <w:spacing w:before="100" w:beforeAutospacing="1" w:after="0" w:line="240" w:lineRule="auto"/>
              <w:jc w:val="both"/>
              <w:rPr>
                <w:rFonts w:ascii="Times New Roman" w:eastAsia="Times New Roman" w:hAnsi="Times New Roman" w:cs="Times New Roman"/>
                <w:color w:val="000000"/>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DF2467">
              <w:rPr>
                <w:rFonts w:ascii="Times New Roman" w:eastAsia="Times New Roman" w:hAnsi="Times New Roman" w:cs="Times New Roman"/>
                <w:color w:val="000000"/>
                <w:sz w:val="24"/>
                <w:szCs w:val="24"/>
                <w:shd w:val="clear" w:color="auto" w:fill="FFFFFF"/>
                <w:lang w:eastAsia="ru-RU"/>
              </w:rPr>
              <w:t>ст</w:t>
            </w:r>
            <w:proofErr w:type="gramEnd"/>
            <w:r w:rsidRPr="00DF2467">
              <w:rPr>
                <w:rFonts w:ascii="Times New Roman" w:eastAsia="Times New Roman" w:hAnsi="Times New Roman" w:cs="Times New Roman"/>
                <w:color w:val="000000"/>
                <w:sz w:val="24"/>
                <w:szCs w:val="24"/>
                <w:shd w:val="clear" w:color="auto" w:fill="FFFFFF"/>
                <w:lang w:eastAsia="ru-RU"/>
              </w:rPr>
              <w:t xml:space="preserve"> тендерної пропозиції, а саме - технічні помилки та описки.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1. Інформація/документ, подана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містить помилку (помилки) у частині: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1" w:name="n16"/>
            <w:bookmarkEnd w:id="11"/>
            <w:r w:rsidRPr="00DF2467">
              <w:rPr>
                <w:rFonts w:ascii="Times New Roman" w:eastAsia="Times New Roman" w:hAnsi="Times New Roman" w:cs="Times New Roman"/>
                <w:color w:val="333333"/>
                <w:sz w:val="24"/>
                <w:szCs w:val="24"/>
                <w:lang w:eastAsia="ru-RU"/>
              </w:rPr>
              <w:t xml:space="preserve">уживання великої </w:t>
            </w:r>
            <w:proofErr w:type="gramStart"/>
            <w:r w:rsidRPr="00DF2467">
              <w:rPr>
                <w:rFonts w:ascii="Times New Roman" w:eastAsia="Times New Roman" w:hAnsi="Times New Roman" w:cs="Times New Roman"/>
                <w:color w:val="333333"/>
                <w:sz w:val="24"/>
                <w:szCs w:val="24"/>
                <w:lang w:eastAsia="ru-RU"/>
              </w:rPr>
              <w:t>л</w:t>
            </w:r>
            <w:proofErr w:type="gramEnd"/>
            <w:r w:rsidRPr="00DF2467">
              <w:rPr>
                <w:rFonts w:ascii="Times New Roman" w:eastAsia="Times New Roman" w:hAnsi="Times New Roman" w:cs="Times New Roman"/>
                <w:color w:val="333333"/>
                <w:sz w:val="24"/>
                <w:szCs w:val="24"/>
                <w:lang w:eastAsia="ru-RU"/>
              </w:rPr>
              <w:t>ітери;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2" w:name="n17"/>
            <w:bookmarkEnd w:id="12"/>
            <w:r w:rsidRPr="00DF2467">
              <w:rPr>
                <w:rFonts w:ascii="Times New Roman" w:eastAsia="Times New Roman" w:hAnsi="Times New Roman" w:cs="Times New Roman"/>
                <w:color w:val="333333"/>
                <w:sz w:val="24"/>
                <w:szCs w:val="24"/>
                <w:lang w:eastAsia="ru-RU"/>
              </w:rPr>
              <w:lastRenderedPageBreak/>
              <w:t>уживання розділових знаків та відмінювання слі</w:t>
            </w:r>
            <w:proofErr w:type="gramStart"/>
            <w:r w:rsidRPr="00DF2467">
              <w:rPr>
                <w:rFonts w:ascii="Times New Roman" w:eastAsia="Times New Roman" w:hAnsi="Times New Roman" w:cs="Times New Roman"/>
                <w:color w:val="333333"/>
                <w:sz w:val="24"/>
                <w:szCs w:val="24"/>
                <w:lang w:eastAsia="ru-RU"/>
              </w:rPr>
              <w:t>в</w:t>
            </w:r>
            <w:proofErr w:type="gramEnd"/>
            <w:r w:rsidRPr="00DF2467">
              <w:rPr>
                <w:rFonts w:ascii="Times New Roman" w:eastAsia="Times New Roman" w:hAnsi="Times New Roman" w:cs="Times New Roman"/>
                <w:color w:val="333333"/>
                <w:sz w:val="24"/>
                <w:szCs w:val="24"/>
                <w:lang w:eastAsia="ru-RU"/>
              </w:rPr>
              <w:t xml:space="preserve"> у реченні;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3" w:name="n18"/>
            <w:bookmarkEnd w:id="13"/>
            <w:r w:rsidRPr="00DF2467">
              <w:rPr>
                <w:rFonts w:ascii="Times New Roman" w:eastAsia="Times New Roman" w:hAnsi="Times New Roman" w:cs="Times New Roman"/>
                <w:color w:val="333333"/>
                <w:sz w:val="24"/>
                <w:szCs w:val="24"/>
                <w:lang w:eastAsia="ru-RU"/>
              </w:rPr>
              <w:t>використання слова або мовного звороту, запозичених з іншої мови;</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4" w:name="n19"/>
            <w:bookmarkEnd w:id="14"/>
            <w:r w:rsidRPr="00DF2467">
              <w:rPr>
                <w:rFonts w:ascii="Times New Roman" w:eastAsia="Times New Roman" w:hAnsi="Times New Roman" w:cs="Times New Roman"/>
                <w:color w:val="333333"/>
                <w:sz w:val="24"/>
                <w:szCs w:val="24"/>
                <w:lang w:eastAsia="ru-RU"/>
              </w:rPr>
              <w:t>зазначення унікального номера оголошення про проведення конкурентної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5" w:name="n20"/>
            <w:bookmarkEnd w:id="15"/>
            <w:r w:rsidRPr="00DF2467">
              <w:rPr>
                <w:rFonts w:ascii="Times New Roman" w:eastAsia="Times New Roman" w:hAnsi="Times New Roman" w:cs="Times New Roman"/>
                <w:color w:val="333333"/>
                <w:sz w:val="24"/>
                <w:szCs w:val="24"/>
                <w:lang w:eastAsia="ru-RU"/>
              </w:rPr>
              <w:t>застосування правил переносу частини слова з рядка в рядок;</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6" w:name="n21"/>
            <w:bookmarkEnd w:id="16"/>
            <w:r w:rsidRPr="00DF2467">
              <w:rPr>
                <w:rFonts w:ascii="Times New Roman" w:eastAsia="Times New Roman" w:hAnsi="Times New Roman" w:cs="Times New Roman"/>
                <w:color w:val="333333"/>
                <w:sz w:val="24"/>
                <w:szCs w:val="24"/>
                <w:lang w:eastAsia="ru-RU"/>
              </w:rPr>
              <w:t>написання слі</w:t>
            </w:r>
            <w:proofErr w:type="gramStart"/>
            <w:r w:rsidRPr="00DF2467">
              <w:rPr>
                <w:rFonts w:ascii="Times New Roman" w:eastAsia="Times New Roman" w:hAnsi="Times New Roman" w:cs="Times New Roman"/>
                <w:color w:val="333333"/>
                <w:sz w:val="24"/>
                <w:szCs w:val="24"/>
                <w:lang w:eastAsia="ru-RU"/>
              </w:rPr>
              <w:t>в</w:t>
            </w:r>
            <w:proofErr w:type="gramEnd"/>
            <w:r w:rsidRPr="00DF2467">
              <w:rPr>
                <w:rFonts w:ascii="Times New Roman" w:eastAsia="Times New Roman" w:hAnsi="Times New Roman" w:cs="Times New Roman"/>
                <w:color w:val="333333"/>
                <w:sz w:val="24"/>
                <w:szCs w:val="24"/>
                <w:lang w:eastAsia="ru-RU"/>
              </w:rPr>
              <w:t xml:space="preserve"> разом та/або окремо, та/або через дефіс;</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7" w:name="n22"/>
            <w:bookmarkEnd w:id="17"/>
            <w:r w:rsidRPr="00DF2467">
              <w:rPr>
                <w:rFonts w:ascii="Times New Roman" w:eastAsia="Times New Roman" w:hAnsi="Times New Roman" w:cs="Times New Roman"/>
                <w:color w:val="333333"/>
                <w:sz w:val="24"/>
                <w:szCs w:val="24"/>
                <w:lang w:eastAsia="ru-RU"/>
              </w:rPr>
              <w:t>нумерації сторінок/аркушів (</w:t>
            </w:r>
            <w:proofErr w:type="gramStart"/>
            <w:r w:rsidRPr="00DF2467">
              <w:rPr>
                <w:rFonts w:ascii="Times New Roman" w:eastAsia="Times New Roman" w:hAnsi="Times New Roman" w:cs="Times New Roman"/>
                <w:color w:val="333333"/>
                <w:sz w:val="24"/>
                <w:szCs w:val="24"/>
                <w:lang w:eastAsia="ru-RU"/>
              </w:rPr>
              <w:t>у</w:t>
            </w:r>
            <w:proofErr w:type="gramEnd"/>
            <w:r w:rsidRPr="00DF2467">
              <w:rPr>
                <w:rFonts w:ascii="Times New Roman" w:eastAsia="Times New Roman" w:hAnsi="Times New Roman" w:cs="Times New Roman"/>
                <w:color w:val="333333"/>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8" w:name="n23"/>
            <w:bookmarkEnd w:id="18"/>
            <w:r w:rsidRPr="00DF2467">
              <w:rPr>
                <w:rFonts w:ascii="Times New Roman" w:eastAsia="Times New Roman" w:hAnsi="Times New Roman" w:cs="Times New Roman"/>
                <w:color w:val="333333"/>
                <w:sz w:val="24"/>
                <w:szCs w:val="24"/>
                <w:lang w:eastAsia="ru-RU"/>
              </w:rPr>
              <w:t>2. Помилка, зроблена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19" w:name="n24"/>
            <w:bookmarkEnd w:id="19"/>
            <w:r w:rsidRPr="00DF2467">
              <w:rPr>
                <w:rFonts w:ascii="Times New Roman" w:eastAsia="Times New Roman" w:hAnsi="Times New Roman" w:cs="Times New Roman"/>
                <w:color w:val="333333"/>
                <w:sz w:val="24"/>
                <w:szCs w:val="24"/>
                <w:lang w:eastAsia="ru-RU"/>
              </w:rPr>
              <w:t>3. Невірна назва документа (документів), що подається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зміст якого відповідає вимогам, визначеним замовником у тендерній документації.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0" w:name="n25"/>
            <w:bookmarkEnd w:id="20"/>
            <w:r w:rsidRPr="00DF2467">
              <w:rPr>
                <w:rFonts w:ascii="Times New Roman" w:eastAsia="Times New Roman" w:hAnsi="Times New Roman" w:cs="Times New Roman"/>
                <w:color w:val="333333"/>
                <w:sz w:val="24"/>
                <w:szCs w:val="24"/>
                <w:lang w:eastAsia="ru-RU"/>
              </w:rPr>
              <w:t xml:space="preserve">4. Окрема сторінка (сторінки) копії документа (документів) не завірена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ідписом та/або печаткою учасника процедури закупівлі (у разі її використання).</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1" w:name="n26"/>
            <w:bookmarkEnd w:id="21"/>
            <w:r w:rsidRPr="00DF2467">
              <w:rPr>
                <w:rFonts w:ascii="Times New Roman" w:eastAsia="Times New Roman" w:hAnsi="Times New Roman" w:cs="Times New Roman"/>
                <w:color w:val="333333"/>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2" w:name="n27"/>
            <w:bookmarkEnd w:id="22"/>
            <w:r w:rsidRPr="00DF2467">
              <w:rPr>
                <w:rFonts w:ascii="Times New Roman" w:eastAsia="Times New Roman" w:hAnsi="Times New Roman" w:cs="Times New Roman"/>
                <w:color w:val="333333"/>
                <w:sz w:val="24"/>
                <w:szCs w:val="24"/>
                <w:lang w:eastAsia="ru-RU"/>
              </w:rPr>
              <w:t>6. Подання документа (документів)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3" w:name="n28"/>
            <w:bookmarkEnd w:id="23"/>
            <w:r w:rsidRPr="00DF2467">
              <w:rPr>
                <w:rFonts w:ascii="Times New Roman" w:eastAsia="Times New Roman" w:hAnsi="Times New Roman" w:cs="Times New Roman"/>
                <w:color w:val="333333"/>
                <w:sz w:val="24"/>
                <w:szCs w:val="24"/>
                <w:lang w:eastAsia="ru-RU"/>
              </w:rPr>
              <w:t>7. Подання документа (документів)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що складений у довільній формі та не містить вихідного номера.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4" w:name="n29"/>
            <w:bookmarkEnd w:id="24"/>
            <w:r w:rsidRPr="00DF2467">
              <w:rPr>
                <w:rFonts w:ascii="Times New Roman" w:eastAsia="Times New Roman" w:hAnsi="Times New Roman" w:cs="Times New Roman"/>
                <w:color w:val="333333"/>
                <w:sz w:val="24"/>
                <w:szCs w:val="24"/>
                <w:lang w:eastAsia="ru-RU"/>
              </w:rPr>
              <w:t>8. Подання документа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що є сканованою копією оригіналу документа/електронного документа.</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5" w:name="n30"/>
            <w:bookmarkEnd w:id="25"/>
            <w:r w:rsidRPr="00DF2467">
              <w:rPr>
                <w:rFonts w:ascii="Times New Roman" w:eastAsia="Times New Roman" w:hAnsi="Times New Roman" w:cs="Times New Roman"/>
                <w:color w:val="333333"/>
                <w:sz w:val="24"/>
                <w:szCs w:val="24"/>
                <w:lang w:eastAsia="ru-RU"/>
              </w:rPr>
              <w:t>9. Подання документа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6" w:name="n31"/>
            <w:bookmarkEnd w:id="26"/>
            <w:r w:rsidRPr="00DF2467">
              <w:rPr>
                <w:rFonts w:ascii="Times New Roman" w:eastAsia="Times New Roman" w:hAnsi="Times New Roman" w:cs="Times New Roman"/>
                <w:color w:val="333333"/>
                <w:sz w:val="24"/>
                <w:szCs w:val="24"/>
                <w:lang w:eastAsia="ru-RU"/>
              </w:rPr>
              <w:t>10. Подання документа (документів)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27" w:name="n32"/>
            <w:bookmarkEnd w:id="27"/>
            <w:r w:rsidRPr="00DF2467">
              <w:rPr>
                <w:rFonts w:ascii="Times New Roman" w:eastAsia="Times New Roman" w:hAnsi="Times New Roman" w:cs="Times New Roman"/>
                <w:color w:val="333333"/>
                <w:sz w:val="24"/>
                <w:szCs w:val="24"/>
                <w:lang w:eastAsia="ru-RU"/>
              </w:rPr>
              <w:t>11. Подання документа (документів)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 xml:space="preserve">і у складі тендерної пропозиції, в якому позиція цифри (цифр) у сумі є </w:t>
            </w:r>
            <w:r w:rsidRPr="00DF2467">
              <w:rPr>
                <w:rFonts w:ascii="Times New Roman" w:eastAsia="Times New Roman" w:hAnsi="Times New Roman" w:cs="Times New Roman"/>
                <w:color w:val="333333"/>
                <w:sz w:val="24"/>
                <w:szCs w:val="24"/>
                <w:lang w:eastAsia="ru-RU"/>
              </w:rPr>
              <w:lastRenderedPageBreak/>
              <w:t>некоректною, при цьому сума, що зазначена прописом, є правильною.</w:t>
            </w:r>
          </w:p>
          <w:p w:rsidR="00DF2467" w:rsidRPr="00DF2467" w:rsidRDefault="00DF2467" w:rsidP="00DF2467">
            <w:pPr>
              <w:spacing w:after="0" w:line="240" w:lineRule="auto"/>
              <w:ind w:firstLine="472"/>
              <w:jc w:val="both"/>
              <w:rPr>
                <w:rFonts w:ascii="Times New Roman" w:eastAsia="Times New Roman" w:hAnsi="Times New Roman" w:cs="Times New Roman"/>
                <w:sz w:val="24"/>
                <w:szCs w:val="24"/>
                <w:lang w:val="uk-UA" w:eastAsia="ru-RU"/>
              </w:rPr>
            </w:pPr>
            <w:bookmarkStart w:id="28" w:name="n33"/>
            <w:bookmarkEnd w:id="28"/>
            <w:r w:rsidRPr="00DF2467">
              <w:rPr>
                <w:rFonts w:ascii="Times New Roman" w:eastAsia="Times New Roman" w:hAnsi="Times New Roman" w:cs="Times New Roman"/>
                <w:color w:val="333333"/>
                <w:sz w:val="24"/>
                <w:szCs w:val="24"/>
                <w:lang w:eastAsia="ru-RU"/>
              </w:rPr>
              <w:t>12. Подання документа (документів)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3.2. Зміст тендерної пропозиції учасника</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Тендерна пропозиція</w:t>
            </w:r>
            <w:r w:rsidRPr="00DF2467">
              <w:rPr>
                <w:rFonts w:ascii="Times New Roman" w:eastAsia="Times New Roman" w:hAnsi="Times New Roman" w:cs="Times New Roman"/>
                <w:sz w:val="24"/>
                <w:szCs w:val="24"/>
                <w:lang w:eastAsia="ru-RU"/>
              </w:rPr>
              <w:t>/пропозиція</w:t>
            </w:r>
            <w:r w:rsidRPr="00DF2467">
              <w:rPr>
                <w:rFonts w:ascii="Times New Roman" w:eastAsia="Times New Roman" w:hAnsi="Times New Roman" w:cs="Times New Roman"/>
                <w:sz w:val="24"/>
                <w:szCs w:val="24"/>
                <w:lang w:val="uk-UA" w:eastAsia="ru-RU"/>
              </w:rPr>
              <w:t>, яка подається учасником процедури закупівлі повинна складатися з:</w:t>
            </w:r>
          </w:p>
          <w:p w:rsidR="00DF2467" w:rsidRPr="00DF2467" w:rsidRDefault="00DF2467" w:rsidP="00DF2467">
            <w:pPr>
              <w:spacing w:after="0" w:line="20" w:lineRule="atLeast"/>
              <w:ind w:firstLine="612"/>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 xml:space="preserve">- заявки-пропозиції на участь, згідно </w:t>
            </w:r>
            <w:r w:rsidRPr="00DF2467">
              <w:rPr>
                <w:rFonts w:ascii="Times New Roman" w:eastAsia="Times New Roman" w:hAnsi="Times New Roman" w:cs="Times New Roman"/>
                <w:b/>
                <w:color w:val="000000"/>
                <w:sz w:val="24"/>
                <w:szCs w:val="24"/>
                <w:lang w:val="uk-UA" w:eastAsia="ru-RU"/>
              </w:rPr>
              <w:t>Додатку 1</w:t>
            </w:r>
            <w:r w:rsidRPr="00DF2467">
              <w:rPr>
                <w:rFonts w:ascii="Times New Roman" w:eastAsia="Times New Roman" w:hAnsi="Times New Roman" w:cs="Times New Roman"/>
                <w:color w:val="000000"/>
                <w:sz w:val="24"/>
                <w:szCs w:val="24"/>
                <w:lang w:val="uk-UA" w:eastAsia="ru-RU"/>
              </w:rPr>
              <w:t xml:space="preserve"> (заявка-пропозиція на участь подається у форматі PDF (Portable Document Format);</w:t>
            </w:r>
          </w:p>
          <w:p w:rsidR="00DF2467" w:rsidRPr="00DF2467" w:rsidRDefault="00DF2467" w:rsidP="00DF2467">
            <w:pPr>
              <w:spacing w:after="0" w:line="20" w:lineRule="atLeast"/>
              <w:ind w:firstLine="612"/>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документів, визначених </w:t>
            </w:r>
            <w:r w:rsidRPr="00DF2467">
              <w:rPr>
                <w:rFonts w:ascii="Times New Roman" w:eastAsia="Times New Roman" w:hAnsi="Times New Roman" w:cs="Times New Roman"/>
                <w:b/>
                <w:sz w:val="24"/>
                <w:szCs w:val="24"/>
                <w:lang w:val="uk-UA" w:eastAsia="ru-RU"/>
              </w:rPr>
              <w:t>Додатком 2</w:t>
            </w:r>
            <w:r w:rsidRPr="00DF2467">
              <w:rPr>
                <w:rFonts w:ascii="Times New Roman" w:eastAsia="Times New Roman" w:hAnsi="Times New Roman" w:cs="Times New Roman"/>
                <w:sz w:val="24"/>
                <w:szCs w:val="24"/>
                <w:lang w:val="uk-UA" w:eastAsia="ru-RU"/>
              </w:rPr>
              <w:t xml:space="preserve"> цієї тендерної документації, вимогам тендерної документації у форматі </w:t>
            </w:r>
            <w:r w:rsidRPr="00DF2467">
              <w:rPr>
                <w:rFonts w:ascii="Times New Roman" w:eastAsia="Times New Roman" w:hAnsi="Times New Roman" w:cs="Times New Roman"/>
                <w:sz w:val="24"/>
                <w:szCs w:val="24"/>
                <w:lang w:eastAsia="ru-RU"/>
              </w:rPr>
              <w:t>PDF</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Portable</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Document</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eastAsia="ru-RU"/>
              </w:rPr>
              <w:t>Format</w:t>
            </w:r>
            <w:r w:rsidRPr="00DF2467">
              <w:rPr>
                <w:rFonts w:ascii="Times New Roman" w:eastAsia="Times New Roman" w:hAnsi="Times New Roman" w:cs="Times New Roman"/>
                <w:sz w:val="24"/>
                <w:szCs w:val="24"/>
                <w:lang w:val="uk-UA" w:eastAsia="ru-RU"/>
              </w:rPr>
              <w:t>);</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інформації про технічні, якісні та кількісні характеристики предмета закупівлі</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згідно</w:t>
            </w:r>
            <w:r w:rsidRPr="00DF2467">
              <w:rPr>
                <w:rFonts w:ascii="Times New Roman" w:eastAsia="Times New Roman" w:hAnsi="Times New Roman" w:cs="Times New Roman"/>
                <w:b/>
                <w:sz w:val="24"/>
                <w:szCs w:val="24"/>
                <w:lang w:val="uk-UA" w:eastAsia="ru-RU"/>
              </w:rPr>
              <w:t xml:space="preserve"> Додатку 3</w:t>
            </w:r>
            <w:r w:rsidRPr="00DF2467">
              <w:rPr>
                <w:rFonts w:ascii="Times New Roman" w:eastAsia="Times New Roman" w:hAnsi="Times New Roman" w:cs="Times New Roman"/>
                <w:sz w:val="24"/>
                <w:szCs w:val="24"/>
                <w:lang w:val="uk-UA" w:eastAsia="ru-RU"/>
              </w:rPr>
              <w:t>; має містити підпис та печатку (у разі використання) учасника, що підтверджує згоду з технічними, якісними та кількісними характеристиками предмета закупівлі;</w:t>
            </w:r>
          </w:p>
          <w:p w:rsidR="00DF2467" w:rsidRPr="00DF2467" w:rsidRDefault="00DF2467" w:rsidP="00DF2467">
            <w:pPr>
              <w:numPr>
                <w:ilvl w:val="0"/>
                <w:numId w:val="4"/>
              </w:numPr>
              <w:spacing w:after="0" w:line="240" w:lineRule="auto"/>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сканованої копії листа-гарантії, що підтверджує згоду з проектом договору;</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проекту договору (</w:t>
            </w:r>
            <w:r w:rsidRPr="00DF2467">
              <w:rPr>
                <w:rFonts w:ascii="Times New Roman" w:eastAsia="Times New Roman" w:hAnsi="Times New Roman" w:cs="Times New Roman"/>
                <w:b/>
                <w:sz w:val="24"/>
                <w:szCs w:val="24"/>
                <w:lang w:val="uk-UA" w:eastAsia="ru-RU"/>
              </w:rPr>
              <w:t>Додат</w:t>
            </w:r>
            <w:r w:rsidRPr="00DF2467">
              <w:rPr>
                <w:rFonts w:ascii="Times New Roman" w:eastAsia="Times New Roman" w:hAnsi="Times New Roman" w:cs="Times New Roman"/>
                <w:b/>
                <w:sz w:val="24"/>
                <w:szCs w:val="24"/>
                <w:lang w:eastAsia="ru-RU"/>
              </w:rPr>
              <w:t>о</w:t>
            </w:r>
            <w:r w:rsidRPr="00DF2467">
              <w:rPr>
                <w:rFonts w:ascii="Times New Roman" w:eastAsia="Times New Roman" w:hAnsi="Times New Roman" w:cs="Times New Roman"/>
                <w:b/>
                <w:sz w:val="24"/>
                <w:szCs w:val="24"/>
                <w:lang w:val="uk-UA" w:eastAsia="ru-RU"/>
              </w:rPr>
              <w:t xml:space="preserve">к 4) </w:t>
            </w:r>
          </w:p>
          <w:p w:rsidR="00DF2467" w:rsidRPr="00DF2467" w:rsidRDefault="00DF2467" w:rsidP="00DF2467">
            <w:pPr>
              <w:numPr>
                <w:ilvl w:val="0"/>
                <w:numId w:val="4"/>
              </w:numPr>
              <w:spacing w:after="0" w:line="20" w:lineRule="atLeast"/>
              <w:ind w:firstLine="61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29" w:name="n58"/>
            <w:bookmarkEnd w:id="29"/>
            <w:r w:rsidRPr="00DF2467">
              <w:rPr>
                <w:rFonts w:ascii="Times New Roman" w:eastAsia="Times New Roman" w:hAnsi="Times New Roman" w:cs="Times New Roman"/>
                <w:color w:val="000000"/>
                <w:sz w:val="24"/>
                <w:szCs w:val="24"/>
                <w:lang w:eastAsia="ru-RU"/>
              </w:rPr>
              <w:t xml:space="preserve">Для цілей цього Закону </w:t>
            </w:r>
            <w:proofErr w:type="gramStart"/>
            <w:r w:rsidRPr="00DF2467">
              <w:rPr>
                <w:rFonts w:ascii="Times New Roman" w:eastAsia="Times New Roman" w:hAnsi="Times New Roman" w:cs="Times New Roman"/>
                <w:color w:val="000000"/>
                <w:sz w:val="24"/>
                <w:szCs w:val="24"/>
                <w:lang w:eastAsia="ru-RU"/>
              </w:rPr>
              <w:t>до</w:t>
            </w:r>
            <w:proofErr w:type="gramEnd"/>
            <w:r w:rsidRPr="00DF2467">
              <w:rPr>
                <w:rFonts w:ascii="Times New Roman" w:eastAsia="Times New Roman" w:hAnsi="Times New Roman" w:cs="Times New Roman"/>
                <w:color w:val="000000"/>
                <w:sz w:val="24"/>
                <w:szCs w:val="24"/>
                <w:lang w:eastAsia="ru-RU"/>
              </w:rPr>
              <w:t xml:space="preserve"> об’єднання учасників належать:</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0" w:name="n59"/>
            <w:bookmarkEnd w:id="30"/>
            <w:r w:rsidRPr="00DF2467">
              <w:rPr>
                <w:rFonts w:ascii="Times New Roman" w:eastAsia="Times New Roman" w:hAnsi="Times New Roman" w:cs="Times New Roman"/>
                <w:color w:val="000000"/>
                <w:sz w:val="24"/>
                <w:szCs w:val="24"/>
                <w:lang w:eastAsia="ru-RU"/>
              </w:rPr>
              <w:t>окрема юридична особа, створена шляхом об’єднання юридичних осіб - резиденті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1" w:name="n60"/>
            <w:bookmarkEnd w:id="31"/>
            <w:r w:rsidRPr="00DF2467">
              <w:rPr>
                <w:rFonts w:ascii="Times New Roman" w:eastAsia="Times New Roman" w:hAnsi="Times New Roman" w:cs="Times New Roman"/>
                <w:color w:val="000000"/>
                <w:sz w:val="24"/>
                <w:szCs w:val="24"/>
                <w:lang w:eastAsia="ru-RU"/>
              </w:rPr>
              <w:t>окрема юридична особа, створена шляхом об’єднання юридичних осіб (резиденті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 xml:space="preserve"> та нерезидентів);</w:t>
            </w:r>
          </w:p>
          <w:p w:rsidR="00DF2467" w:rsidRPr="00DF2467" w:rsidRDefault="00DF2467" w:rsidP="00DF246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2" w:name="n61"/>
            <w:bookmarkEnd w:id="32"/>
            <w:r w:rsidRPr="00DF2467">
              <w:rPr>
                <w:rFonts w:ascii="Times New Roman" w:eastAsia="Times New Roman" w:hAnsi="Times New Roman" w:cs="Times New Roman"/>
                <w:color w:val="000000"/>
                <w:sz w:val="24"/>
                <w:szCs w:val="24"/>
                <w:lang w:eastAsia="ru-RU"/>
              </w:rPr>
              <w:t xml:space="preserve">об’єднання юридичних </w:t>
            </w:r>
            <w:proofErr w:type="gramStart"/>
            <w:r w:rsidRPr="00DF2467">
              <w:rPr>
                <w:rFonts w:ascii="Times New Roman" w:eastAsia="Times New Roman" w:hAnsi="Times New Roman" w:cs="Times New Roman"/>
                <w:color w:val="000000"/>
                <w:sz w:val="24"/>
                <w:szCs w:val="24"/>
                <w:lang w:eastAsia="ru-RU"/>
              </w:rPr>
              <w:t>осіб</w:t>
            </w:r>
            <w:proofErr w:type="gramEnd"/>
            <w:r w:rsidRPr="00DF2467">
              <w:rPr>
                <w:rFonts w:ascii="Times New Roman" w:eastAsia="Times New Roman" w:hAnsi="Times New Roman" w:cs="Times New Roman"/>
                <w:color w:val="000000"/>
                <w:sz w:val="24"/>
                <w:szCs w:val="24"/>
                <w:lang w:eastAsia="ru-RU"/>
              </w:rPr>
              <w:t xml:space="preserve"> - нерезидентів із створенням або без створення окремо юридичної особи.</w:t>
            </w:r>
          </w:p>
          <w:p w:rsidR="00DF2467" w:rsidRPr="00DF2467" w:rsidRDefault="00DF2467" w:rsidP="00DF2467">
            <w:pPr>
              <w:spacing w:after="0" w:line="20" w:lineRule="atLeast"/>
              <w:ind w:firstLine="708"/>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Учасник забезпечує надання інформації у відповідності до Закону України «Про захист персональних даних».</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3" w:name="n749"/>
            <w:bookmarkEnd w:id="33"/>
            <w:r w:rsidRPr="00DF2467">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4" w:name="n750"/>
            <w:bookmarkEnd w:id="34"/>
            <w:r w:rsidRPr="00DF2467">
              <w:rPr>
                <w:rFonts w:ascii="Times New Roman" w:eastAsia="Times New Roman" w:hAnsi="Times New Roman" w:cs="Times New Roman"/>
                <w:color w:val="000000"/>
                <w:sz w:val="24"/>
                <w:szCs w:val="24"/>
                <w:lang w:eastAsia="ru-RU"/>
              </w:rPr>
              <w:t xml:space="preserve">У разі якщо тендерна пропозиція/пропозиція </w:t>
            </w:r>
            <w:proofErr w:type="gramStart"/>
            <w:r w:rsidRPr="00DF2467">
              <w:rPr>
                <w:rFonts w:ascii="Times New Roman" w:eastAsia="Times New Roman" w:hAnsi="Times New Roman" w:cs="Times New Roman"/>
                <w:color w:val="000000"/>
                <w:sz w:val="24"/>
                <w:szCs w:val="24"/>
                <w:lang w:eastAsia="ru-RU"/>
              </w:rPr>
              <w:t>подається</w:t>
            </w:r>
            <w:proofErr w:type="gramEnd"/>
            <w:r w:rsidRPr="00DF2467">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5" w:name="n751"/>
            <w:bookmarkEnd w:id="35"/>
            <w:r w:rsidRPr="00DF2467">
              <w:rPr>
                <w:rFonts w:ascii="Times New Roman" w:eastAsia="Times New Roman" w:hAnsi="Times New Roman" w:cs="Times New Roman"/>
                <w:color w:val="000000"/>
                <w:sz w:val="24"/>
                <w:szCs w:val="24"/>
                <w:lang w:eastAsia="ru-RU"/>
              </w:rPr>
              <w:t xml:space="preserve">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w:t>
            </w:r>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переговорах у разі застосування переговорної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36" w:name="n752"/>
            <w:bookmarkEnd w:id="36"/>
            <w:r w:rsidRPr="00DF2467">
              <w:rPr>
                <w:rFonts w:ascii="Times New Roman" w:eastAsia="Times New Roman" w:hAnsi="Times New Roman" w:cs="Times New Roman"/>
                <w:color w:val="000000"/>
                <w:sz w:val="24"/>
                <w:szCs w:val="24"/>
                <w:lang w:eastAsia="ru-RU"/>
              </w:rPr>
              <w:lastRenderedPageBreak/>
              <w:t xml:space="preserve">Документи, що не передбачені законодавством для учасників - юридичних, фізичних осіб, у тому числі фізичних осіб -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753"/>
            <w:bookmarkEnd w:id="37"/>
            <w:r w:rsidRPr="00DF2467">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ідприємців, у складі тендерної пропозиції/пропозиції, не може бути підставою для її відхилення замовником.</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3. 3. </w:t>
            </w:r>
            <w:r w:rsidRPr="00DF2467">
              <w:rPr>
                <w:rFonts w:ascii="Times New Roman" w:eastAsia="Times New Roman" w:hAnsi="Times New Roman" w:cs="Times New Roman"/>
                <w:b/>
                <w:color w:val="000000"/>
                <w:sz w:val="24"/>
                <w:szCs w:val="24"/>
                <w:shd w:val="clear" w:color="auto" w:fill="FFFFFF"/>
                <w:lang w:val="uk-UA" w:eastAsia="ru-RU"/>
              </w:rPr>
              <w:t>Р</w:t>
            </w:r>
            <w:r w:rsidRPr="00DF2467">
              <w:rPr>
                <w:rFonts w:ascii="Times New Roman" w:eastAsia="Times New Roman" w:hAnsi="Times New Roman" w:cs="Times New Roman"/>
                <w:b/>
                <w:color w:val="000000"/>
                <w:sz w:val="24"/>
                <w:szCs w:val="24"/>
                <w:shd w:val="clear" w:color="auto" w:fill="FFFFFF"/>
                <w:lang w:eastAsia="ru-RU"/>
              </w:rPr>
              <w:t>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highlight w:val="yellow"/>
                <w:lang w:val="uk-UA" w:eastAsia="ru-RU"/>
              </w:rPr>
            </w:pPr>
            <w:r w:rsidRPr="00DF2467">
              <w:rPr>
                <w:rFonts w:ascii="Times New Roman" w:eastAsia="Times New Roman" w:hAnsi="Times New Roman" w:cs="Times New Roman"/>
                <w:color w:val="000000"/>
                <w:sz w:val="24"/>
                <w:szCs w:val="24"/>
                <w:lang w:val="uk-UA" w:eastAsia="ru-RU"/>
              </w:rPr>
              <w:t>Не вимагається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Не передбачо</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3.5. Строк, протягом якого тендерна пропозиція є дійсною</w:t>
            </w:r>
          </w:p>
          <w:p w:rsidR="00DF2467" w:rsidRPr="00DF2467" w:rsidRDefault="00DF2467" w:rsidP="00DF2467">
            <w:pPr>
              <w:spacing w:after="0" w:line="20" w:lineRule="atLeast"/>
              <w:rPr>
                <w:rFonts w:ascii="Times New Roman" w:eastAsia="Times New Roman" w:hAnsi="Times New Roman" w:cs="Times New Roman"/>
                <w:b/>
                <w:bCs/>
                <w:strike/>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left="142" w:firstLine="425"/>
              <w:jc w:val="both"/>
              <w:textAlignment w:val="baseline"/>
              <w:rPr>
                <w:rFonts w:ascii="Times New Roman" w:eastAsia="Times New Roman" w:hAnsi="Times New Roman" w:cs="Times New Roman"/>
                <w:sz w:val="24"/>
                <w:szCs w:val="24"/>
                <w:lang w:eastAsia="ru-RU"/>
              </w:rPr>
            </w:pPr>
            <w:r w:rsidRPr="00DF2467">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Pr="00DF2467">
              <w:rPr>
                <w:rFonts w:ascii="Times New Roman" w:eastAsia="Times New Roman" w:hAnsi="Times New Roman" w:cs="Times New Roman"/>
                <w:b/>
                <w:sz w:val="24"/>
                <w:szCs w:val="24"/>
                <w:lang w:val="uk-UA" w:eastAsia="ru-RU"/>
              </w:rPr>
              <w:t>120</w:t>
            </w:r>
            <w:r w:rsidRPr="00DF2467">
              <w:rPr>
                <w:rFonts w:ascii="Times New Roman" w:eastAsia="Times New Roman" w:hAnsi="Times New Roman" w:cs="Times New Roman"/>
                <w:b/>
                <w:sz w:val="24"/>
                <w:szCs w:val="24"/>
                <w:lang w:eastAsia="ru-RU"/>
              </w:rPr>
              <w:t xml:space="preserve"> днів із дати кінцевого строку подання тендерних пропозицій.</w:t>
            </w:r>
            <w:r w:rsidRPr="00DF2467">
              <w:rPr>
                <w:rFonts w:ascii="Times New Roman" w:eastAsia="Times New Roman" w:hAnsi="Times New Roman" w:cs="Times New Roman"/>
                <w:sz w:val="24"/>
                <w:szCs w:val="24"/>
                <w:lang w:eastAsia="ru-RU"/>
              </w:rPr>
              <w:t xml:space="preserve"> </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має право:</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DF2467" w:rsidRPr="00DF2467" w:rsidRDefault="00DF2467" w:rsidP="00DF2467">
            <w:p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F2467" w:rsidRPr="00DF2467" w:rsidRDefault="00DF2467" w:rsidP="00DF2467">
            <w:pPr>
              <w:tabs>
                <w:tab w:val="left" w:pos="567"/>
              </w:tabs>
              <w:spacing w:after="0" w:line="240" w:lineRule="auto"/>
              <w:ind w:left="142" w:firstLine="425"/>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bCs/>
                <w:sz w:val="24"/>
                <w:szCs w:val="24"/>
                <w:lang w:val="uk-UA" w:eastAsia="ru-RU"/>
              </w:rPr>
              <w:t xml:space="preserve">3.6. </w:t>
            </w:r>
            <w:r w:rsidRPr="00DF2467">
              <w:rPr>
                <w:rFonts w:ascii="Times New Roman" w:eastAsia="Times New Roman" w:hAnsi="Times New Roman" w:cs="Times New Roman"/>
                <w:b/>
                <w:color w:val="000000"/>
                <w:sz w:val="24"/>
                <w:szCs w:val="24"/>
                <w:lang w:val="uk-UA" w:eastAsia="ru-RU"/>
              </w:rPr>
              <w:t>Кваліфікаційні критерії процедури закупівлі</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napToGrid w:val="0"/>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Замовником зазначаються кваліфікаційні критерії до учасників </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 xml:space="preserve">ідповідно до статті 16 Закону, вимоги, встановлені </w:t>
            </w:r>
            <w:r w:rsidRPr="00DF2467">
              <w:rPr>
                <w:rFonts w:ascii="Times New Roman" w:eastAsia="Times New Roman" w:hAnsi="Times New Roman" w:cs="Times New Roman"/>
                <w:color w:val="000000"/>
                <w:sz w:val="24"/>
                <w:szCs w:val="24"/>
                <w:lang w:val="uk-UA" w:eastAsia="ru-RU"/>
              </w:rPr>
              <w:t xml:space="preserve">у </w:t>
            </w:r>
            <w:r w:rsidRPr="00DF2467">
              <w:rPr>
                <w:rFonts w:ascii="Times New Roman" w:eastAsia="Times New Roman" w:hAnsi="Times New Roman" w:cs="Times New Roman"/>
                <w:color w:val="000000"/>
                <w:sz w:val="24"/>
                <w:szCs w:val="24"/>
                <w:lang w:eastAsia="ru-RU"/>
              </w:rPr>
              <w:t>пункт</w:t>
            </w:r>
            <w:r w:rsidRPr="00DF2467">
              <w:rPr>
                <w:rFonts w:ascii="Times New Roman" w:eastAsia="Times New Roman" w:hAnsi="Times New Roman" w:cs="Times New Roman"/>
                <w:color w:val="000000"/>
                <w:sz w:val="24"/>
                <w:szCs w:val="24"/>
                <w:lang w:val="uk-UA" w:eastAsia="ru-RU"/>
              </w:rPr>
              <w:t>і</w:t>
            </w:r>
            <w:r w:rsidRPr="00DF2467">
              <w:rPr>
                <w:rFonts w:ascii="Times New Roman" w:eastAsia="Times New Roman" w:hAnsi="Times New Roman" w:cs="Times New Roman"/>
                <w:color w:val="000000"/>
                <w:sz w:val="24"/>
                <w:szCs w:val="24"/>
                <w:lang w:eastAsia="ru-RU"/>
              </w:rPr>
              <w:t xml:space="preserve"> 4</w:t>
            </w:r>
            <w:r w:rsidRPr="00DF2467">
              <w:rPr>
                <w:rFonts w:ascii="Times New Roman" w:eastAsia="Times New Roman" w:hAnsi="Times New Roman" w:cs="Times New Roman"/>
                <w:color w:val="000000"/>
                <w:sz w:val="24"/>
                <w:szCs w:val="24"/>
                <w:lang w:val="uk-UA" w:eastAsia="ru-RU"/>
              </w:rPr>
              <w:t>7</w:t>
            </w:r>
            <w:r w:rsidRPr="00DF2467">
              <w:rPr>
                <w:rFonts w:ascii="Times New Roman" w:eastAsia="Times New Roman" w:hAnsi="Times New Roman" w:cs="Times New Roman"/>
                <w:color w:val="000000"/>
                <w:sz w:val="24"/>
                <w:szCs w:val="24"/>
                <w:lang w:eastAsia="ru-RU"/>
              </w:rPr>
              <w:t xml:space="preserve"> </w:t>
            </w:r>
            <w:r w:rsidRPr="00DF2467">
              <w:rPr>
                <w:rFonts w:ascii="Times New Roman" w:eastAsia="Times New Roman" w:hAnsi="Times New Roman" w:cs="Times New Roman"/>
                <w:color w:val="000000"/>
                <w:sz w:val="24"/>
                <w:szCs w:val="24"/>
                <w:lang w:val="uk-UA" w:eastAsia="ru-RU"/>
              </w:rPr>
              <w:t>О</w:t>
            </w:r>
            <w:r w:rsidRPr="00DF2467">
              <w:rPr>
                <w:rFonts w:ascii="Times New Roman" w:eastAsia="Times New Roman" w:hAnsi="Times New Roman" w:cs="Times New Roman"/>
                <w:color w:val="000000"/>
                <w:sz w:val="24"/>
                <w:szCs w:val="24"/>
                <w:lang w:eastAsia="ru-RU"/>
              </w:rPr>
              <w:t>собливостей, та інформація про спосіб документального підтвердження відповідності учасників встановленим критеріям та вимогам згідно із законодавством.</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Перелік</w:t>
            </w:r>
            <w:r w:rsidRPr="00DF2467">
              <w:rPr>
                <w:rFonts w:ascii="Times New Roman" w:eastAsia="Times New Roman" w:hAnsi="Times New Roman" w:cs="Times New Roman"/>
                <w:color w:val="000000"/>
                <w:sz w:val="24"/>
                <w:szCs w:val="24"/>
                <w:lang w:val="uk-UA" w:eastAsia="ru-RU"/>
              </w:rPr>
              <w:t xml:space="preserve"> кваліфікаційних критеріїв та</w:t>
            </w:r>
            <w:r w:rsidRPr="00DF2467">
              <w:rPr>
                <w:rFonts w:ascii="Times New Roman" w:eastAsia="Times New Roman" w:hAnsi="Times New Roman" w:cs="Times New Roman"/>
                <w:color w:val="000000"/>
                <w:sz w:val="24"/>
                <w:szCs w:val="24"/>
                <w:lang w:eastAsia="ru-RU"/>
              </w:rPr>
              <w:t xml:space="preserve"> документів, які вимагаються Замовником для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rsidR="00DF2467" w:rsidRPr="00DF2467" w:rsidRDefault="00DF2467" w:rsidP="00DF2467">
            <w:pPr>
              <w:spacing w:after="0" w:line="20" w:lineRule="atLeast"/>
              <w:ind w:firstLine="5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фізичних осіб, у тому числі фізичних осіб –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ідприємців, не подаються ними у складі тендерної пропозиції.</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 xml:space="preserve">Замовник приймає </w:t>
            </w:r>
            <w:proofErr w:type="gramStart"/>
            <w:r w:rsidRPr="00DF2467">
              <w:rPr>
                <w:rFonts w:ascii="Times New Roman" w:eastAsia="Times New Roman" w:hAnsi="Times New Roman" w:cs="Times New Roman"/>
                <w:color w:val="333333"/>
                <w:sz w:val="24"/>
                <w:szCs w:val="24"/>
                <w:lang w:eastAsia="ru-RU"/>
              </w:rPr>
              <w:t>р</w:t>
            </w:r>
            <w:proofErr w:type="gramEnd"/>
            <w:r w:rsidRPr="00DF2467">
              <w:rPr>
                <w:rFonts w:ascii="Times New Roman" w:eastAsia="Times New Roman" w:hAnsi="Times New Roman" w:cs="Times New Roman"/>
                <w:color w:val="333333"/>
                <w:sz w:val="24"/>
                <w:szCs w:val="24"/>
                <w:lang w:eastAsia="ru-RU"/>
              </w:rPr>
              <w:t xml:space="preserve">ішення про відмову учаснику процедури закупівлі </w:t>
            </w:r>
            <w:r w:rsidRPr="00DF2467">
              <w:rPr>
                <w:rFonts w:ascii="Times New Roman" w:eastAsia="Times New Roman" w:hAnsi="Times New Roman" w:cs="Times New Roman"/>
                <w:color w:val="333333"/>
                <w:sz w:val="24"/>
                <w:szCs w:val="24"/>
                <w:lang w:eastAsia="ru-RU"/>
              </w:rPr>
              <w:lastRenderedPageBreak/>
              <w:t>в участі у відкритих торгах та зобов’язаний відхилити тендерну пропозицію учасника процедури закупівлі в разі, коли:</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38" w:name="n209"/>
            <w:bookmarkEnd w:id="38"/>
            <w:r w:rsidRPr="00DF2467">
              <w:rPr>
                <w:rFonts w:ascii="Times New Roman" w:eastAsia="Times New Roman" w:hAnsi="Times New Roman" w:cs="Times New Roman"/>
                <w:color w:val="333333"/>
                <w:sz w:val="24"/>
                <w:szCs w:val="24"/>
                <w:lang w:eastAsia="ru-RU"/>
              </w:rPr>
              <w:t>1) замовник має незаперечні докази того, що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39" w:name="n210"/>
            <w:bookmarkEnd w:id="39"/>
            <w:r w:rsidRPr="00DF2467">
              <w:rPr>
                <w:rFonts w:ascii="Times New Roman" w:eastAsia="Times New Roman" w:hAnsi="Times New Roman" w:cs="Times New Roman"/>
                <w:color w:val="333333"/>
                <w:sz w:val="24"/>
                <w:szCs w:val="24"/>
                <w:lang w:eastAsia="ru-RU"/>
              </w:rPr>
              <w:t>2) відомості про юридичну особу, яка є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внесено до Єдиного державного реєстру осіб, які вчинили корупційні або пов’язані з корупцією правопорушення;</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0" w:name="n211"/>
            <w:bookmarkEnd w:id="40"/>
            <w:r w:rsidRPr="00DF2467">
              <w:rPr>
                <w:rFonts w:ascii="Times New Roman" w:eastAsia="Times New Roman" w:hAnsi="Times New Roman" w:cs="Times New Roman"/>
                <w:color w:val="333333"/>
                <w:sz w:val="24"/>
                <w:szCs w:val="24"/>
                <w:lang w:eastAsia="ru-RU"/>
              </w:rPr>
              <w:t>3) керівника учасника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1" w:name="n212"/>
            <w:bookmarkEnd w:id="41"/>
            <w:r w:rsidRPr="00DF2467">
              <w:rPr>
                <w:rFonts w:ascii="Times New Roman" w:eastAsia="Times New Roman" w:hAnsi="Times New Roman" w:cs="Times New Roman"/>
                <w:color w:val="333333"/>
                <w:sz w:val="24"/>
                <w:szCs w:val="24"/>
                <w:lang w:eastAsia="ru-RU"/>
              </w:rPr>
              <w:t>4) суб’єкт господарювання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протягом останніх трьох років притягувався до відповідальності за порушення, передбачене </w:t>
            </w:r>
            <w:hyperlink r:id="rId8" w:anchor="n52" w:tgtFrame="_blank" w:history="1">
              <w:r w:rsidRPr="00DF2467">
                <w:rPr>
                  <w:rFonts w:ascii="Times New Roman" w:eastAsia="Times New Roman" w:hAnsi="Times New Roman" w:cs="Times New Roman"/>
                  <w:color w:val="000099"/>
                  <w:sz w:val="24"/>
                  <w:szCs w:val="24"/>
                  <w:u w:val="single"/>
                  <w:lang w:eastAsia="ru-RU"/>
                </w:rPr>
                <w:t>пунктом</w:t>
              </w:r>
            </w:hyperlink>
            <w:hyperlink r:id="rId9" w:anchor="n52" w:tgtFrame="_blank" w:history="1">
              <w:r w:rsidRPr="00DF2467">
                <w:rPr>
                  <w:rFonts w:ascii="Times New Roman" w:eastAsia="Times New Roman" w:hAnsi="Times New Roman" w:cs="Times New Roman"/>
                  <w:color w:val="000099"/>
                  <w:sz w:val="24"/>
                  <w:szCs w:val="24"/>
                  <w:u w:val="single"/>
                  <w:lang w:eastAsia="ru-RU"/>
                </w:rPr>
                <w:t> 4</w:t>
              </w:r>
            </w:hyperlink>
            <w:r w:rsidRPr="00DF2467">
              <w:rPr>
                <w:rFonts w:ascii="Times New Roman" w:eastAsia="Times New Roman" w:hAnsi="Times New Roman" w:cs="Times New Roman"/>
                <w:color w:val="333333"/>
                <w:sz w:val="24"/>
                <w:szCs w:val="24"/>
                <w:lang w:eastAsia="ru-RU"/>
              </w:rPr>
              <w:t> частини другої статті 6, </w:t>
            </w:r>
            <w:hyperlink r:id="rId10" w:anchor="n456" w:tgtFrame="_blank" w:history="1">
              <w:r w:rsidRPr="00DF2467">
                <w:rPr>
                  <w:rFonts w:ascii="Times New Roman" w:eastAsia="Times New Roman" w:hAnsi="Times New Roman" w:cs="Times New Roman"/>
                  <w:color w:val="000099"/>
                  <w:sz w:val="24"/>
                  <w:szCs w:val="24"/>
                  <w:u w:val="single"/>
                  <w:lang w:eastAsia="ru-RU"/>
                </w:rPr>
                <w:t>пунктом 1</w:t>
              </w:r>
            </w:hyperlink>
            <w:r w:rsidRPr="00DF2467">
              <w:rPr>
                <w:rFonts w:ascii="Times New Roman" w:eastAsia="Times New Roman" w:hAnsi="Times New Roman" w:cs="Times New Roman"/>
                <w:color w:val="333333"/>
                <w:sz w:val="24"/>
                <w:szCs w:val="24"/>
                <w:lang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2" w:name="n213"/>
            <w:bookmarkEnd w:id="42"/>
            <w:r w:rsidRPr="00DF2467">
              <w:rPr>
                <w:rFonts w:ascii="Times New Roman" w:eastAsia="Times New Roman" w:hAnsi="Times New Roman" w:cs="Times New Roman"/>
                <w:color w:val="333333"/>
                <w:sz w:val="24"/>
                <w:szCs w:val="24"/>
                <w:lang w:eastAsia="ru-RU"/>
              </w:rPr>
              <w:t>5) фізична особа, яка є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3" w:name="n214"/>
            <w:bookmarkEnd w:id="43"/>
            <w:r w:rsidRPr="00DF2467">
              <w:rPr>
                <w:rFonts w:ascii="Times New Roman" w:eastAsia="Times New Roman" w:hAnsi="Times New Roman" w:cs="Times New Roman"/>
                <w:color w:val="333333"/>
                <w:sz w:val="24"/>
                <w:szCs w:val="24"/>
                <w:lang w:eastAsia="ru-RU"/>
              </w:rPr>
              <w:t>6) керівник учасника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4" w:name="n215"/>
            <w:bookmarkEnd w:id="44"/>
            <w:r w:rsidRPr="00DF2467">
              <w:rPr>
                <w:rFonts w:ascii="Times New Roman" w:eastAsia="Times New Roman" w:hAnsi="Times New Roman" w:cs="Times New Roman"/>
                <w:color w:val="333333"/>
                <w:sz w:val="24"/>
                <w:szCs w:val="24"/>
                <w:lang w:eastAsia="ru-RU"/>
              </w:rPr>
              <w:t>7) тендерна пропозиція подана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5" w:name="n216"/>
            <w:bookmarkEnd w:id="45"/>
            <w:r w:rsidRPr="00DF2467">
              <w:rPr>
                <w:rFonts w:ascii="Times New Roman" w:eastAsia="Times New Roman" w:hAnsi="Times New Roman" w:cs="Times New Roman"/>
                <w:color w:val="333333"/>
                <w:sz w:val="24"/>
                <w:szCs w:val="24"/>
                <w:lang w:eastAsia="ru-RU"/>
              </w:rPr>
              <w:t>8)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визнаний в установленому законом порядку банкрутом та стосовно нього відкрита ліквідаційна процедура;</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6" w:name="n217"/>
            <w:bookmarkEnd w:id="46"/>
            <w:r w:rsidRPr="00DF2467">
              <w:rPr>
                <w:rFonts w:ascii="Times New Roman" w:eastAsia="Times New Roman" w:hAnsi="Times New Roman" w:cs="Times New Roman"/>
                <w:color w:val="333333"/>
                <w:sz w:val="24"/>
                <w:szCs w:val="24"/>
                <w:lang w:eastAsia="ru-RU"/>
              </w:rPr>
              <w:t>9) у Єдиному державному реє</w:t>
            </w:r>
            <w:proofErr w:type="gramStart"/>
            <w:r w:rsidRPr="00DF2467">
              <w:rPr>
                <w:rFonts w:ascii="Times New Roman" w:eastAsia="Times New Roman" w:hAnsi="Times New Roman" w:cs="Times New Roman"/>
                <w:color w:val="333333"/>
                <w:sz w:val="24"/>
                <w:szCs w:val="24"/>
                <w:lang w:eastAsia="ru-RU"/>
              </w:rPr>
              <w:t>стр</w:t>
            </w:r>
            <w:proofErr w:type="gramEnd"/>
            <w:r w:rsidRPr="00DF2467">
              <w:rPr>
                <w:rFonts w:ascii="Times New Roman" w:eastAsia="Times New Roman" w:hAnsi="Times New Roman" w:cs="Times New Roman"/>
                <w:color w:val="333333"/>
                <w:sz w:val="24"/>
                <w:szCs w:val="24"/>
                <w:lang w:eastAsia="ru-RU"/>
              </w:rPr>
              <w:t>і юридичних осіб, фізичних осіб - підприємців та громадських формувань відсутня інформація, передбачена </w:t>
            </w:r>
            <w:hyperlink r:id="rId11" w:anchor="n174" w:tgtFrame="_blank" w:history="1">
              <w:r w:rsidRPr="00DF2467">
                <w:rPr>
                  <w:rFonts w:ascii="Times New Roman" w:eastAsia="Times New Roman" w:hAnsi="Times New Roman" w:cs="Times New Roman"/>
                  <w:color w:val="000099"/>
                  <w:sz w:val="24"/>
                  <w:szCs w:val="24"/>
                  <w:u w:val="single"/>
                  <w:lang w:eastAsia="ru-RU"/>
                </w:rPr>
                <w:t>пунктом 9</w:t>
              </w:r>
            </w:hyperlink>
            <w:r w:rsidRPr="00DF2467">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7" w:name="n218"/>
            <w:bookmarkEnd w:id="47"/>
            <w:r w:rsidRPr="00DF2467">
              <w:rPr>
                <w:rFonts w:ascii="Times New Roman" w:eastAsia="Times New Roman" w:hAnsi="Times New Roman" w:cs="Times New Roman"/>
                <w:color w:val="333333"/>
                <w:sz w:val="24"/>
                <w:szCs w:val="24"/>
                <w:lang w:eastAsia="ru-RU"/>
              </w:rPr>
              <w:t>10) юридична особа, яка є учасником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8" w:name="n219"/>
            <w:bookmarkEnd w:id="48"/>
            <w:r w:rsidRPr="00DF2467">
              <w:rPr>
                <w:rFonts w:ascii="Times New Roman" w:eastAsia="Times New Roman" w:hAnsi="Times New Roman" w:cs="Times New Roman"/>
                <w:color w:val="333333"/>
                <w:sz w:val="24"/>
                <w:szCs w:val="24"/>
                <w:lang w:eastAsia="ru-RU"/>
              </w:rPr>
              <w:t>11)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DF2467">
                <w:rPr>
                  <w:rFonts w:ascii="Times New Roman" w:eastAsia="Times New Roman" w:hAnsi="Times New Roman" w:cs="Times New Roman"/>
                  <w:color w:val="000099"/>
                  <w:sz w:val="24"/>
                  <w:szCs w:val="24"/>
                  <w:u w:val="single"/>
                  <w:lang w:eastAsia="ru-RU"/>
                </w:rPr>
                <w:t>Законом України</w:t>
              </w:r>
            </w:hyperlink>
            <w:r w:rsidRPr="00DF2467">
              <w:rPr>
                <w:rFonts w:ascii="Times New Roman" w:eastAsia="Times New Roman" w:hAnsi="Times New Roman" w:cs="Times New Roman"/>
                <w:color w:val="333333"/>
                <w:sz w:val="24"/>
                <w:szCs w:val="24"/>
                <w:lang w:eastAsia="ru-RU"/>
              </w:rPr>
              <w:t> “Про санкції”;</w:t>
            </w:r>
          </w:p>
          <w:p w:rsidR="00DF2467" w:rsidRPr="00DF2467" w:rsidRDefault="00DF2467" w:rsidP="00DF2467">
            <w:pPr>
              <w:shd w:val="clear" w:color="auto" w:fill="FFFFFF"/>
              <w:spacing w:after="0" w:line="20" w:lineRule="atLeast"/>
              <w:ind w:firstLine="475"/>
              <w:jc w:val="both"/>
              <w:rPr>
                <w:rFonts w:ascii="Times New Roman" w:eastAsia="Times New Roman" w:hAnsi="Times New Roman" w:cs="Times New Roman"/>
                <w:color w:val="333333"/>
                <w:sz w:val="24"/>
                <w:szCs w:val="24"/>
                <w:lang w:eastAsia="ru-RU"/>
              </w:rPr>
            </w:pPr>
            <w:bookmarkStart w:id="49" w:name="n220"/>
            <w:bookmarkEnd w:id="49"/>
            <w:r w:rsidRPr="00DF2467">
              <w:rPr>
                <w:rFonts w:ascii="Times New Roman" w:eastAsia="Times New Roman" w:hAnsi="Times New Roman" w:cs="Times New Roman"/>
                <w:color w:val="333333"/>
                <w:sz w:val="24"/>
                <w:szCs w:val="24"/>
                <w:lang w:eastAsia="ru-RU"/>
              </w:rPr>
              <w:t>12) керівника учасника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0" w:name="n546"/>
            <w:bookmarkStart w:id="51" w:name="n547"/>
            <w:bookmarkEnd w:id="50"/>
            <w:bookmarkEnd w:id="51"/>
            <w:r w:rsidRPr="00DF2467">
              <w:rPr>
                <w:rFonts w:ascii="Times New Roman" w:eastAsia="Times New Roman" w:hAnsi="Times New Roman" w:cs="Times New Roman"/>
                <w:color w:val="000000"/>
                <w:sz w:val="24"/>
                <w:szCs w:val="24"/>
                <w:lang w:eastAsia="ru-RU"/>
              </w:rPr>
              <w:lastRenderedPageBreak/>
              <w:t xml:space="preserve"> 2. Замовник може прийняти </w:t>
            </w: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 xml:space="preserve"> </w:t>
            </w:r>
            <w:proofErr w:type="gramStart"/>
            <w:r w:rsidRPr="00DF2467">
              <w:rPr>
                <w:rFonts w:ascii="Times New Roman" w:eastAsia="Times New Roman" w:hAnsi="Times New Roman" w:cs="Times New Roman"/>
                <w:color w:val="000000"/>
                <w:sz w:val="24"/>
                <w:szCs w:val="24"/>
                <w:lang w:eastAsia="ru-RU"/>
              </w:rPr>
              <w:t>та</w:t>
            </w:r>
            <w:proofErr w:type="gramEnd"/>
            <w:r w:rsidRPr="00DF2467">
              <w:rPr>
                <w:rFonts w:ascii="Times New Roman" w:eastAsia="Times New Roman" w:hAnsi="Times New Roman" w:cs="Times New Roman"/>
                <w:color w:val="000000"/>
                <w:sz w:val="24"/>
                <w:szCs w:val="24"/>
                <w:lang w:eastAsia="ru-RU"/>
              </w:rPr>
              <w:t>/або відшкодування збитків протягом трьох років з дати дострокового розірвання такого договору.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2" w:name="n548"/>
            <w:bookmarkEnd w:id="52"/>
            <w:r w:rsidRPr="00DF2467">
              <w:rPr>
                <w:rFonts w:ascii="Times New Roman" w:eastAsia="Times New Roman" w:hAnsi="Times New Roman" w:cs="Times New Roman"/>
                <w:color w:val="000000"/>
                <w:sz w:val="24"/>
                <w:szCs w:val="24"/>
                <w:lang w:eastAsia="ru-RU"/>
              </w:rPr>
              <w:t>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proofErr w:type="gramStart"/>
            <w:r w:rsidRPr="00DF2467">
              <w:rPr>
                <w:rFonts w:ascii="Times New Roman" w:eastAsia="Times New Roman" w:hAnsi="Times New Roman" w:cs="Times New Roman"/>
                <w:color w:val="000000"/>
                <w:sz w:val="24"/>
                <w:szCs w:val="24"/>
                <w:lang w:eastAsia="ru-RU"/>
              </w:rPr>
              <w:t>повинен</w:t>
            </w:r>
            <w:proofErr w:type="gramEnd"/>
            <w:r w:rsidRPr="00DF2467">
              <w:rPr>
                <w:rFonts w:ascii="Times New Roman" w:eastAsia="Times New Roman" w:hAnsi="Times New Roman" w:cs="Times New Roman"/>
                <w:color w:val="000000"/>
                <w:sz w:val="24"/>
                <w:szCs w:val="24"/>
                <w:lang w:eastAsia="ru-RU"/>
              </w:rPr>
              <w:t xml:space="preserve"> довести, що він сплатив або зобов’язався сплатити відповідні зобов’язання та відшкодування завданих збитків.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3" w:name="n549"/>
            <w:bookmarkEnd w:id="53"/>
            <w:r w:rsidRPr="00DF2467">
              <w:rPr>
                <w:rFonts w:ascii="Times New Roman" w:eastAsia="Times New Roman" w:hAnsi="Times New Roman" w:cs="Times New Roman"/>
                <w:color w:val="000000"/>
                <w:sz w:val="24"/>
                <w:szCs w:val="24"/>
                <w:lang w:eastAsia="ru-RU"/>
              </w:rPr>
              <w:t xml:space="preserve">Якщо замовник вважає таке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4" w:name="n550"/>
            <w:bookmarkEnd w:id="54"/>
            <w:r w:rsidRPr="00DF2467">
              <w:rPr>
                <w:rFonts w:ascii="Times New Roman" w:eastAsia="Times New Roman" w:hAnsi="Times New Roman" w:cs="Times New Roman"/>
                <w:color w:val="000000"/>
                <w:sz w:val="24"/>
                <w:szCs w:val="24"/>
                <w:lang w:eastAsia="ru-RU"/>
              </w:rPr>
              <w:t>3. 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підтверджує відсутність підстав, зазначених в пункті</w:t>
            </w:r>
            <w:r w:rsidRPr="00DF2467">
              <w:rPr>
                <w:rFonts w:ascii="Times New Roman" w:eastAsia="Times New Roman" w:hAnsi="Times New Roman" w:cs="Times New Roman"/>
                <w:color w:val="000000"/>
                <w:sz w:val="24"/>
                <w:szCs w:val="24"/>
                <w:lang w:val="uk-UA" w:eastAsia="ru-RU"/>
              </w:rPr>
              <w:t xml:space="preserve"> 47 Особливостей</w:t>
            </w:r>
            <w:r w:rsidRPr="00DF2467">
              <w:rPr>
                <w:rFonts w:ascii="Times New Roman" w:eastAsia="Times New Roman" w:hAnsi="Times New Roman" w:cs="Times New Roman"/>
                <w:color w:val="000000"/>
                <w:sz w:val="24"/>
                <w:szCs w:val="24"/>
                <w:lang w:eastAsia="ru-RU"/>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5" w:name="n551"/>
            <w:bookmarkEnd w:id="55"/>
            <w:r w:rsidRPr="00DF2467">
              <w:rPr>
                <w:rFonts w:ascii="Times New Roman" w:eastAsia="Times New Roman" w:hAnsi="Times New Roman" w:cs="Times New Roman"/>
                <w:color w:val="000000"/>
                <w:sz w:val="24"/>
                <w:szCs w:val="24"/>
                <w:lang w:eastAsia="ru-RU"/>
              </w:rPr>
              <w:t>4. Замовник не вимагає від учасника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DF2467">
              <w:rPr>
                <w:rFonts w:ascii="Times New Roman" w:eastAsia="Times New Roman" w:hAnsi="Times New Roman" w:cs="Times New Roman"/>
                <w:color w:val="000000"/>
                <w:sz w:val="24"/>
                <w:szCs w:val="24"/>
                <w:lang w:val="uk-UA" w:eastAsia="ru-RU"/>
              </w:rPr>
              <w:t xml:space="preserve"> 47</w:t>
            </w:r>
            <w:r w:rsidRPr="00DF2467">
              <w:rPr>
                <w:rFonts w:ascii="Times New Roman" w:eastAsia="Times New Roman" w:hAnsi="Times New Roman" w:cs="Times New Roman"/>
                <w:color w:val="000000"/>
                <w:sz w:val="24"/>
                <w:szCs w:val="24"/>
                <w:lang w:eastAsia="ru-RU"/>
              </w:rPr>
              <w:t xml:space="preserve"> </w:t>
            </w:r>
            <w:r w:rsidRPr="00DF2467">
              <w:rPr>
                <w:rFonts w:ascii="Times New Roman" w:eastAsia="Times New Roman" w:hAnsi="Times New Roman" w:cs="Times New Roman"/>
                <w:color w:val="000000"/>
                <w:sz w:val="24"/>
                <w:szCs w:val="24"/>
                <w:lang w:val="uk-UA" w:eastAsia="ru-RU"/>
              </w:rPr>
              <w:t>Особливостей</w:t>
            </w:r>
            <w:r w:rsidRPr="00DF2467">
              <w:rPr>
                <w:rFonts w:ascii="Times New Roman" w:eastAsia="Times New Roman" w:hAnsi="Times New Roman" w:cs="Times New Roman"/>
                <w:color w:val="000000"/>
                <w:sz w:val="24"/>
                <w:szCs w:val="24"/>
                <w:lang w:eastAsia="ru-RU"/>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F2467">
              <w:rPr>
                <w:rFonts w:ascii="Times New Roman" w:eastAsia="Times New Roman" w:hAnsi="Times New Roman" w:cs="Times New Roman"/>
                <w:color w:val="000000"/>
                <w:sz w:val="24"/>
                <w:szCs w:val="24"/>
                <w:lang w:eastAsia="ru-RU"/>
              </w:rPr>
              <w:t>до</w:t>
            </w:r>
            <w:proofErr w:type="gramEnd"/>
            <w:r w:rsidRPr="00DF2467">
              <w:rPr>
                <w:rFonts w:ascii="Times New Roman" w:eastAsia="Times New Roman" w:hAnsi="Times New Roman" w:cs="Times New Roman"/>
                <w:color w:val="000000"/>
                <w:sz w:val="24"/>
                <w:szCs w:val="24"/>
                <w:lang w:eastAsia="ru-RU"/>
              </w:rPr>
              <w:t xml:space="preserve"> абзацу шістнадцятого цього пункту.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6" w:name="n552"/>
            <w:bookmarkEnd w:id="56"/>
            <w:r w:rsidRPr="00DF2467">
              <w:rPr>
                <w:rFonts w:ascii="Times New Roman" w:eastAsia="Times New Roman" w:hAnsi="Times New Roman" w:cs="Times New Roman"/>
                <w:color w:val="000000"/>
                <w:sz w:val="24"/>
                <w:szCs w:val="24"/>
                <w:lang w:eastAsia="ru-RU"/>
              </w:rPr>
              <w:t xml:space="preserve">5. </w:t>
            </w:r>
            <w:r w:rsidRPr="00DF2467">
              <w:rPr>
                <w:rFonts w:ascii="Times New Roman" w:eastAsia="Times New Roman" w:hAnsi="Times New Roman" w:cs="Times New Roman"/>
                <w:color w:val="000000"/>
                <w:sz w:val="24"/>
                <w:szCs w:val="24"/>
                <w:lang w:val="uk-UA" w:eastAsia="ru-RU"/>
              </w:rPr>
              <w:t>З</w:t>
            </w:r>
            <w:r w:rsidRPr="00DF2467">
              <w:rPr>
                <w:rFonts w:ascii="Times New Roman" w:eastAsia="Times New Roman" w:hAnsi="Times New Roman" w:cs="Times New Roman"/>
                <w:color w:val="000000"/>
                <w:sz w:val="24"/>
                <w:szCs w:val="24"/>
                <w:lang w:eastAsia="ru-RU"/>
              </w:rPr>
              <w:t>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57" w:name="n553"/>
            <w:bookmarkEnd w:id="57"/>
            <w:r w:rsidRPr="00DF2467">
              <w:rPr>
                <w:rFonts w:ascii="Times New Roman" w:eastAsia="Times New Roman" w:hAnsi="Times New Roman" w:cs="Times New Roman"/>
                <w:color w:val="000000"/>
                <w:sz w:val="24"/>
                <w:szCs w:val="24"/>
                <w:lang w:eastAsia="ru-RU"/>
              </w:rPr>
              <w:t>6. Переможець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DF2467">
              <w:rPr>
                <w:rFonts w:ascii="Times New Roman" w:eastAsia="Times New Roman" w:hAnsi="Times New Roman" w:cs="Times New Roman"/>
                <w:color w:val="000000"/>
                <w:sz w:val="24"/>
                <w:szCs w:val="24"/>
                <w:lang w:val="uk-UA" w:eastAsia="ru-RU"/>
              </w:rPr>
              <w:t xml:space="preserve"> 47 Особливостей.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58" w:name="n554"/>
            <w:bookmarkEnd w:id="58"/>
            <w:r w:rsidRPr="00DF2467">
              <w:rPr>
                <w:rFonts w:ascii="Times New Roman" w:eastAsia="Times New Roman" w:hAnsi="Times New Roman" w:cs="Times New Roman"/>
                <w:color w:val="000000"/>
                <w:sz w:val="24"/>
                <w:szCs w:val="24"/>
                <w:lang w:val="uk-UA" w:eastAsia="ru-RU"/>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пунктом47 Особливостей.</w:t>
            </w:r>
          </w:p>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Нерезиденти</w:t>
            </w:r>
            <w:r w:rsidRPr="00DF2467">
              <w:rPr>
                <w:rFonts w:ascii="Times New Roman" w:eastAsia="Times New Roman" w:hAnsi="Times New Roman" w:cs="Times New Roman"/>
                <w:color w:val="000000"/>
                <w:sz w:val="24"/>
                <w:szCs w:val="24"/>
                <w:lang w:val="uk-UA" w:eastAsia="uk-UA"/>
              </w:rPr>
              <w:t xml:space="preserve">, які мають намір взяти участь у процедурі закупівлі, </w:t>
            </w:r>
            <w:r w:rsidRPr="00DF2467">
              <w:rPr>
                <w:rFonts w:ascii="Times New Roman" w:eastAsia="Times New Roman" w:hAnsi="Times New Roman" w:cs="Times New Roman"/>
                <w:color w:val="000000"/>
                <w:sz w:val="24"/>
                <w:szCs w:val="24"/>
                <w:lang w:val="uk-UA" w:eastAsia="ru-RU"/>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widowControl w:val="0"/>
              <w:autoSpaceDE w:val="0"/>
              <w:autoSpaceDN w:val="0"/>
              <w:adjustRightInd w:val="0"/>
              <w:spacing w:after="0" w:line="20" w:lineRule="atLeast"/>
              <w:ind w:right="31"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вказана в додатку 3.</w:t>
            </w:r>
          </w:p>
          <w:p w:rsidR="00DF2467" w:rsidRPr="00DF2467" w:rsidRDefault="00DF2467" w:rsidP="00DF2467">
            <w:pPr>
              <w:widowControl w:val="0"/>
              <w:autoSpaceDE w:val="0"/>
              <w:autoSpaceDN w:val="0"/>
              <w:adjustRightInd w:val="0"/>
              <w:spacing w:after="0" w:line="20" w:lineRule="atLeast"/>
              <w:ind w:right="31" w:firstLine="550"/>
              <w:jc w:val="both"/>
              <w:rPr>
                <w:rFonts w:ascii="Times New Roman" w:eastAsia="Times New Roman" w:hAnsi="Times New Roman" w:cs="Times New Roman"/>
                <w:sz w:val="24"/>
                <w:szCs w:val="24"/>
                <w:lang w:val="uk-UA"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Предмет закупівлі не поділяється на частини (лоти).</w:t>
            </w:r>
          </w:p>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пропозицій/пропозицій.</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4. Подання та розкриття тендерних пропозицій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w:t>
            </w: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4.1.1. спосіб подання тендерної пропозиції:</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55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9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Кінцевий строк подання тендерної пропозиції: </w:t>
            </w:r>
            <w:r w:rsidR="009B1533" w:rsidRPr="00C60BE5">
              <w:rPr>
                <w:rFonts w:ascii="Times New Roman" w:eastAsia="Times New Roman" w:hAnsi="Times New Roman" w:cs="Times New Roman"/>
                <w:b/>
                <w:sz w:val="24"/>
                <w:szCs w:val="24"/>
                <w:lang w:val="uk-UA" w:eastAsia="ru-RU"/>
              </w:rPr>
              <w:t>10</w:t>
            </w:r>
            <w:r w:rsidRPr="00C60BE5">
              <w:rPr>
                <w:rFonts w:ascii="Times New Roman" w:eastAsia="Times New Roman" w:hAnsi="Times New Roman" w:cs="Times New Roman"/>
                <w:b/>
                <w:sz w:val="24"/>
                <w:szCs w:val="24"/>
                <w:lang w:val="uk-UA" w:eastAsia="ru-RU"/>
              </w:rPr>
              <w:t>.0</w:t>
            </w:r>
            <w:r w:rsidRPr="00C60BE5">
              <w:rPr>
                <w:rFonts w:ascii="Times New Roman" w:eastAsia="Times New Roman" w:hAnsi="Times New Roman" w:cs="Times New Roman"/>
                <w:b/>
                <w:sz w:val="24"/>
                <w:szCs w:val="24"/>
                <w:lang w:eastAsia="ru-RU"/>
              </w:rPr>
              <w:t>6</w:t>
            </w:r>
            <w:r w:rsidRPr="00C60BE5">
              <w:rPr>
                <w:rFonts w:ascii="Times New Roman" w:eastAsia="Times New Roman" w:hAnsi="Times New Roman" w:cs="Times New Roman"/>
                <w:b/>
                <w:sz w:val="24"/>
                <w:szCs w:val="24"/>
                <w:lang w:val="uk-UA" w:eastAsia="ru-RU"/>
              </w:rPr>
              <w:t xml:space="preserve">.2023, </w:t>
            </w:r>
            <w:r w:rsidRPr="00C60BE5">
              <w:rPr>
                <w:rFonts w:ascii="Times New Roman" w:eastAsia="Times New Roman" w:hAnsi="Times New Roman" w:cs="Times New Roman"/>
                <w:b/>
                <w:sz w:val="24"/>
                <w:szCs w:val="24"/>
                <w:lang w:eastAsia="ru-RU"/>
              </w:rPr>
              <w:t>00</w:t>
            </w:r>
            <w:r w:rsidRPr="00C60BE5">
              <w:rPr>
                <w:rFonts w:ascii="Times New Roman" w:eastAsia="Times New Roman" w:hAnsi="Times New Roman" w:cs="Times New Roman"/>
                <w:b/>
                <w:sz w:val="24"/>
                <w:szCs w:val="24"/>
                <w:lang w:val="uk-UA" w:eastAsia="ru-RU"/>
              </w:rPr>
              <w:t>:00.</w:t>
            </w:r>
            <w:r w:rsidRPr="00DF2467">
              <w:rPr>
                <w:rFonts w:ascii="Times New Roman" w:eastAsia="Times New Roman" w:hAnsi="Times New Roman" w:cs="Times New Roman"/>
                <w:b/>
                <w:sz w:val="24"/>
                <w:szCs w:val="24"/>
                <w:lang w:val="uk-UA" w:eastAsia="ru-RU"/>
              </w:rPr>
              <w:t xml:space="preserve"> </w:t>
            </w:r>
          </w:p>
          <w:p w:rsidR="00DF2467" w:rsidRPr="00DF2467" w:rsidRDefault="00DF2467" w:rsidP="00DF2467">
            <w:pPr>
              <w:spacing w:after="0" w:line="20" w:lineRule="atLeast"/>
              <w:ind w:firstLine="69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Кінцевий строк подання тендерної пропозиції зазначається в оголошенні про проведення процедури у електроній системі закупівель.</w:t>
            </w:r>
          </w:p>
          <w:p w:rsidR="00DF2467" w:rsidRPr="00DF2467" w:rsidRDefault="00DF2467" w:rsidP="00DF2467">
            <w:pPr>
              <w:spacing w:after="0" w:line="20" w:lineRule="atLeast"/>
              <w:ind w:firstLine="550"/>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w:t>
            </w:r>
            <w:proofErr w:type="gramStart"/>
            <w:r w:rsidRPr="00DF2467">
              <w:rPr>
                <w:rFonts w:ascii="Times New Roman" w:eastAsia="Times New Roman" w:hAnsi="Times New Roman" w:cs="Times New Roman"/>
                <w:color w:val="000000"/>
                <w:sz w:val="24"/>
                <w:szCs w:val="24"/>
                <w:shd w:val="clear" w:color="auto" w:fill="FFFFFF"/>
                <w:lang w:eastAsia="ru-RU"/>
              </w:rPr>
              <w:t>р</w:t>
            </w:r>
            <w:proofErr w:type="gramEnd"/>
            <w:r w:rsidRPr="00DF2467">
              <w:rPr>
                <w:rFonts w:ascii="Times New Roman" w:eastAsia="Times New Roman" w:hAnsi="Times New Roman" w:cs="Times New Roman"/>
                <w:color w:val="000000"/>
                <w:sz w:val="24"/>
                <w:szCs w:val="24"/>
                <w:shd w:val="clear" w:color="auto" w:fill="FFFFFF"/>
                <w:lang w:eastAsia="ru-RU"/>
              </w:rPr>
              <w:t>івних умовах.</w:t>
            </w:r>
          </w:p>
        </w:tc>
      </w:tr>
      <w:tr w:rsidR="00DF2467" w:rsidRPr="00DF2467" w:rsidTr="00DF2467">
        <w:trPr>
          <w:trHeight w:val="54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4.2. Дата та час розкриття тендерних пропозицій</w:t>
            </w:r>
            <w:r w:rsidRPr="00DF2467">
              <w:rPr>
                <w:rFonts w:ascii="Times New Roman" w:eastAsia="Times New Roman" w:hAnsi="Times New Roman" w:cs="Times New Roman"/>
                <w:sz w:val="24"/>
                <w:szCs w:val="24"/>
                <w:lang w:val="uk-UA" w:eastAsia="ru-RU"/>
              </w:rPr>
              <w:t>:</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Положення частини третьої статті 10 Закону до відкритих торгів, оголошених замовником згідно з Особливостями, не застосовується.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59" w:name="n768"/>
            <w:bookmarkEnd w:id="59"/>
            <w:r w:rsidRPr="00DF2467">
              <w:rPr>
                <w:rFonts w:ascii="Times New Roman" w:eastAsia="Times New Roman" w:hAnsi="Times New Roman" w:cs="Times New Roman"/>
                <w:color w:val="000000"/>
                <w:sz w:val="24"/>
                <w:szCs w:val="24"/>
                <w:lang w:val="uk-UA" w:eastAsia="ru-RU"/>
              </w:rPr>
              <w:t>Н</w:t>
            </w:r>
            <w:r w:rsidRPr="00DF2467">
              <w:rPr>
                <w:rFonts w:ascii="Times New Roman" w:eastAsia="Times New Roman" w:hAnsi="Times New Roman" w:cs="Times New Roman"/>
                <w:color w:val="000000"/>
                <w:sz w:val="24"/>
                <w:szCs w:val="24"/>
                <w:lang w:eastAsia="ru-RU"/>
              </w:rPr>
              <w:t xml:space="preserve">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DF2467">
              <w:rPr>
                <w:rFonts w:ascii="Times New Roman" w:eastAsia="Times New Roman" w:hAnsi="Times New Roman" w:cs="Times New Roman"/>
                <w:color w:val="000000"/>
                <w:sz w:val="24"/>
                <w:szCs w:val="24"/>
                <w:lang w:eastAsia="ru-RU"/>
              </w:rPr>
              <w:t>техн</w:t>
            </w:r>
            <w:proofErr w:type="gramEnd"/>
            <w:r w:rsidRPr="00DF2467">
              <w:rPr>
                <w:rFonts w:ascii="Times New Roman" w:eastAsia="Times New Roman" w:hAnsi="Times New Roman" w:cs="Times New Roman"/>
                <w:color w:val="000000"/>
                <w:sz w:val="24"/>
                <w:szCs w:val="24"/>
                <w:lang w:eastAsia="ru-RU"/>
              </w:rPr>
              <w:t xml:space="preserve">ічні умови, технічні специфікації та документи, що підтверджують відповідність </w:t>
            </w:r>
            <w:r w:rsidRPr="00DF2467">
              <w:rPr>
                <w:rFonts w:ascii="Times New Roman" w:eastAsia="Times New Roman" w:hAnsi="Times New Roman" w:cs="Times New Roman"/>
                <w:color w:val="000000"/>
                <w:sz w:val="24"/>
                <w:szCs w:val="24"/>
                <w:lang w:eastAsia="ru-RU"/>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47 </w:t>
            </w:r>
            <w:r w:rsidRPr="00DF2467">
              <w:rPr>
                <w:rFonts w:ascii="Times New Roman" w:eastAsia="Times New Roman" w:hAnsi="Times New Roman" w:cs="Times New Roman"/>
                <w:color w:val="000000"/>
                <w:sz w:val="24"/>
                <w:szCs w:val="24"/>
                <w:lang w:val="uk-UA" w:eastAsia="ru-RU"/>
              </w:rPr>
              <w:t>О</w:t>
            </w:r>
            <w:r w:rsidRPr="00DF2467">
              <w:rPr>
                <w:rFonts w:ascii="Times New Roman" w:eastAsia="Times New Roman" w:hAnsi="Times New Roman" w:cs="Times New Roman"/>
                <w:color w:val="000000"/>
                <w:sz w:val="24"/>
                <w:szCs w:val="24"/>
                <w:lang w:eastAsia="ru-RU"/>
              </w:rPr>
              <w:t>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0" w:name="n769"/>
            <w:bookmarkEnd w:id="60"/>
            <w:r w:rsidRPr="00DF2467">
              <w:rPr>
                <w:rFonts w:ascii="Times New Roman" w:eastAsia="Times New Roman" w:hAnsi="Times New Roman" w:cs="Times New Roman"/>
                <w:color w:val="000000"/>
                <w:sz w:val="24"/>
                <w:szCs w:val="24"/>
                <w:lang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61" w:name="n770"/>
            <w:bookmarkEnd w:id="61"/>
            <w:r w:rsidRPr="00DF2467">
              <w:rPr>
                <w:rFonts w:ascii="Times New Roman" w:eastAsia="Times New Roman" w:hAnsi="Times New Roman" w:cs="Times New Roman"/>
                <w:color w:val="000000"/>
                <w:sz w:val="24"/>
                <w:szCs w:val="24"/>
                <w:lang w:eastAsia="ru-RU"/>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DF2467" w:rsidRPr="00DF2467" w:rsidRDefault="00DF2467" w:rsidP="00DF2467">
            <w:pPr>
              <w:spacing w:after="0" w:line="20" w:lineRule="atLeast"/>
              <w:ind w:firstLine="567"/>
              <w:jc w:val="both"/>
              <w:rPr>
                <w:rFonts w:ascii="Times New Roman" w:eastAsia="Times New Roman" w:hAnsi="Times New Roman" w:cs="Times New Roman"/>
                <w:color w:val="000000"/>
                <w:sz w:val="24"/>
                <w:szCs w:val="24"/>
                <w:shd w:val="solid" w:color="FFFFFF" w:fill="FFFFFF"/>
              </w:rPr>
            </w:pPr>
            <w:r w:rsidRPr="00DF2467">
              <w:rPr>
                <w:rFonts w:ascii="Times New Roman" w:eastAsia="Times New Roman" w:hAnsi="Times New Roman" w:cs="Times New Roman"/>
                <w:color w:val="000000"/>
                <w:sz w:val="24"/>
                <w:szCs w:val="24"/>
                <w:shd w:val="solid" w:color="FFFFFF" w:fill="FFFFFF"/>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DF2467">
              <w:rPr>
                <w:rFonts w:ascii="Times New Roman" w:eastAsia="Times New Roman" w:hAnsi="Times New Roman" w:cs="Times New Roman"/>
                <w:color w:val="000000"/>
                <w:sz w:val="24"/>
                <w:szCs w:val="24"/>
                <w:shd w:val="solid" w:color="FFFFFF" w:fill="FFFFFF"/>
              </w:rPr>
              <w:t>Протокол розкриття тендерних пропозицій формується та оприлюднюється відповідно до частин третьої та четвертої статті 28 Закону.</w:t>
            </w:r>
          </w:p>
          <w:p w:rsidR="00DF2467" w:rsidRPr="00DF2467" w:rsidRDefault="00DF2467" w:rsidP="00DF2467">
            <w:pPr>
              <w:spacing w:after="0" w:line="20" w:lineRule="atLeast"/>
              <w:ind w:firstLine="567"/>
              <w:jc w:val="both"/>
              <w:rPr>
                <w:rFonts w:ascii="Times New Roman" w:eastAsia="Times New Roman" w:hAnsi="Times New Roman" w:cs="Times New Roman"/>
                <w:color w:val="000000"/>
                <w:sz w:val="24"/>
                <w:szCs w:val="24"/>
                <w:shd w:val="solid" w:color="FFFFFF" w:fill="FFFFFF"/>
                <w:lang w:val="uk-UA"/>
              </w:rPr>
            </w:pPr>
            <w:r w:rsidRPr="00DF2467">
              <w:rPr>
                <w:rFonts w:ascii="Times New Roman" w:eastAsia="Times New Roman" w:hAnsi="Times New Roman" w:cs="Times New Roman"/>
                <w:color w:val="000000"/>
                <w:sz w:val="24"/>
                <w:szCs w:val="24"/>
                <w:shd w:val="solid" w:color="FFFFFF"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DF2467">
              <w:rPr>
                <w:rFonts w:ascii="Times New Roman" w:eastAsia="Times New Roman" w:hAnsi="Times New Roman" w:cs="Times New Roman"/>
                <w:color w:val="000000"/>
                <w:sz w:val="24"/>
                <w:szCs w:val="24"/>
                <w:shd w:val="solid" w:color="FFFFFF" w:fill="FFFFFF"/>
              </w:rPr>
              <w:t>другого</w:t>
            </w:r>
            <w:proofErr w:type="gramEnd"/>
            <w:r w:rsidRPr="00DF2467">
              <w:rPr>
                <w:rFonts w:ascii="Times New Roman" w:eastAsia="Times New Roman" w:hAnsi="Times New Roman" w:cs="Times New Roman"/>
                <w:color w:val="000000"/>
                <w:sz w:val="24"/>
                <w:szCs w:val="24"/>
                <w:shd w:val="solid" w:color="FFFFFF" w:fill="FFFFFF"/>
              </w:rPr>
              <w:t xml:space="preserve"> і третього частини п’ятнадцятої статті 29 Закону не застосовуються) з урахуванням положень пункту 43 </w:t>
            </w:r>
            <w:r w:rsidRPr="00DF2467">
              <w:rPr>
                <w:rFonts w:ascii="Times New Roman" w:eastAsia="Times New Roman" w:hAnsi="Times New Roman" w:cs="Times New Roman"/>
                <w:color w:val="000000"/>
                <w:sz w:val="24"/>
                <w:szCs w:val="24"/>
                <w:shd w:val="solid" w:color="FFFFFF" w:fill="FFFFFF"/>
                <w:lang w:val="uk-UA"/>
              </w:rPr>
              <w:t>О</w:t>
            </w:r>
            <w:r w:rsidRPr="00DF2467">
              <w:rPr>
                <w:rFonts w:ascii="Times New Roman" w:eastAsia="Times New Roman" w:hAnsi="Times New Roman" w:cs="Times New Roman"/>
                <w:color w:val="000000"/>
                <w:sz w:val="24"/>
                <w:szCs w:val="24"/>
                <w:shd w:val="solid" w:color="FFFFFF" w:fill="FFFFFF"/>
              </w:rPr>
              <w:t>собливостей. Замовник розглядає найбільш економічно вигідну тендерну пропозицію учасника процедури закупі</w:t>
            </w:r>
            <w:proofErr w:type="gramStart"/>
            <w:r w:rsidRPr="00DF2467">
              <w:rPr>
                <w:rFonts w:ascii="Times New Roman" w:eastAsia="Times New Roman" w:hAnsi="Times New Roman" w:cs="Times New Roman"/>
                <w:color w:val="000000"/>
                <w:sz w:val="24"/>
                <w:szCs w:val="24"/>
                <w:shd w:val="solid" w:color="FFFFFF" w:fill="FFFFFF"/>
              </w:rPr>
              <w:t>вл</w:t>
            </w:r>
            <w:proofErr w:type="gramEnd"/>
            <w:r w:rsidRPr="00DF2467">
              <w:rPr>
                <w:rFonts w:ascii="Times New Roman" w:eastAsia="Times New Roman" w:hAnsi="Times New Roman" w:cs="Times New Roman"/>
                <w:color w:val="000000"/>
                <w:sz w:val="24"/>
                <w:szCs w:val="24"/>
                <w:shd w:val="solid" w:color="FFFFFF" w:fill="FFFFFF"/>
              </w:rPr>
              <w:t>і відповідно до цього пункту щодо її відповідності вимогам тендерної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2" w:name="n292"/>
            <w:bookmarkEnd w:id="62"/>
            <w:r w:rsidRPr="00DF2467">
              <w:rPr>
                <w:rFonts w:ascii="Times New Roman" w:eastAsia="Times New Roman" w:hAnsi="Times New Roman" w:cs="Times New Roman"/>
                <w:color w:val="000000"/>
                <w:sz w:val="24"/>
                <w:szCs w:val="24"/>
                <w:lang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w:t>
            </w:r>
            <w:proofErr w:type="gramStart"/>
            <w:r w:rsidRPr="00DF2467">
              <w:rPr>
                <w:rFonts w:ascii="Times New Roman" w:eastAsia="Times New Roman" w:hAnsi="Times New Roman" w:cs="Times New Roman"/>
                <w:color w:val="000000"/>
                <w:sz w:val="24"/>
                <w:szCs w:val="24"/>
                <w:lang w:eastAsia="ru-RU"/>
              </w:rPr>
              <w:t>про</w:t>
            </w:r>
            <w:proofErr w:type="gramEnd"/>
            <w:r w:rsidRPr="00DF2467">
              <w:rPr>
                <w:rFonts w:ascii="Times New Roman" w:eastAsia="Times New Roman" w:hAnsi="Times New Roman" w:cs="Times New Roman"/>
                <w:color w:val="000000"/>
                <w:sz w:val="24"/>
                <w:szCs w:val="24"/>
                <w:lang w:eastAsia="ru-RU"/>
              </w:rPr>
              <w:t>:</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3" w:name="n293"/>
            <w:bookmarkEnd w:id="63"/>
            <w:r w:rsidRPr="00DF2467">
              <w:rPr>
                <w:rFonts w:ascii="Times New Roman" w:eastAsia="Times New Roman" w:hAnsi="Times New Roman" w:cs="Times New Roman"/>
                <w:color w:val="000000"/>
                <w:sz w:val="24"/>
                <w:szCs w:val="24"/>
                <w:lang w:eastAsia="ru-RU"/>
              </w:rPr>
              <w:t>найменування, місцезнаходження та ідентифікаційний код замовника в Єдиному державному реє</w:t>
            </w:r>
            <w:proofErr w:type="gramStart"/>
            <w:r w:rsidRPr="00DF2467">
              <w:rPr>
                <w:rFonts w:ascii="Times New Roman" w:eastAsia="Times New Roman" w:hAnsi="Times New Roman" w:cs="Times New Roman"/>
                <w:color w:val="000000"/>
                <w:sz w:val="24"/>
                <w:szCs w:val="24"/>
                <w:lang w:eastAsia="ru-RU"/>
              </w:rPr>
              <w:t>стр</w:t>
            </w:r>
            <w:proofErr w:type="gramEnd"/>
            <w:r w:rsidRPr="00DF2467">
              <w:rPr>
                <w:rFonts w:ascii="Times New Roman" w:eastAsia="Times New Roman" w:hAnsi="Times New Roman" w:cs="Times New Roman"/>
                <w:color w:val="000000"/>
                <w:sz w:val="24"/>
                <w:szCs w:val="24"/>
                <w:lang w:eastAsia="ru-RU"/>
              </w:rPr>
              <w:t>і підприємств і організацій України, його категорію;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4" w:name="n294"/>
            <w:bookmarkEnd w:id="64"/>
            <w:r w:rsidRPr="00DF2467">
              <w:rPr>
                <w:rFonts w:ascii="Times New Roman" w:eastAsia="Times New Roman" w:hAnsi="Times New Roman" w:cs="Times New Roman"/>
                <w:color w:val="000000"/>
                <w:sz w:val="24"/>
                <w:szCs w:val="24"/>
                <w:lang w:eastAsia="ru-RU"/>
              </w:rPr>
              <w:t>унікальний номер оголошення про проведення відкритих торгів, присвоєний електронною системою закупівель;</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5" w:name="n295"/>
            <w:bookmarkEnd w:id="65"/>
            <w:r w:rsidRPr="00DF2467">
              <w:rPr>
                <w:rFonts w:ascii="Times New Roman" w:eastAsia="Times New Roman" w:hAnsi="Times New Roman" w:cs="Times New Roman"/>
                <w:color w:val="000000"/>
                <w:sz w:val="24"/>
                <w:szCs w:val="24"/>
                <w:lang w:eastAsia="ru-RU"/>
              </w:rPr>
              <w:t>назву предмета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6" w:name="n296"/>
            <w:bookmarkEnd w:id="66"/>
            <w:r w:rsidRPr="00DF2467">
              <w:rPr>
                <w:rFonts w:ascii="Times New Roman" w:eastAsia="Times New Roman" w:hAnsi="Times New Roman" w:cs="Times New Roman"/>
                <w:color w:val="000000"/>
                <w:sz w:val="24"/>
                <w:szCs w:val="24"/>
                <w:lang w:eastAsia="ru-RU"/>
              </w:rPr>
              <w:t>дату та час розкриття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7" w:name="n297"/>
            <w:bookmarkEnd w:id="67"/>
            <w:r w:rsidRPr="00DF2467">
              <w:rPr>
                <w:rFonts w:ascii="Times New Roman" w:eastAsia="Times New Roman" w:hAnsi="Times New Roman" w:cs="Times New Roman"/>
                <w:color w:val="000000"/>
                <w:sz w:val="24"/>
                <w:szCs w:val="24"/>
                <w:lang w:eastAsia="ru-RU"/>
              </w:rPr>
              <w:t xml:space="preserve">найменування (для юридичної особи) або </w:t>
            </w:r>
            <w:proofErr w:type="gramStart"/>
            <w:r w:rsidRPr="00DF2467">
              <w:rPr>
                <w:rFonts w:ascii="Times New Roman" w:eastAsia="Times New Roman" w:hAnsi="Times New Roman" w:cs="Times New Roman"/>
                <w:color w:val="000000"/>
                <w:sz w:val="24"/>
                <w:szCs w:val="24"/>
                <w:lang w:eastAsia="ru-RU"/>
              </w:rPr>
              <w:t>пр</w:t>
            </w:r>
            <w:proofErr w:type="gramEnd"/>
            <w:r w:rsidRPr="00DF2467">
              <w:rPr>
                <w:rFonts w:ascii="Times New Roman" w:eastAsia="Times New Roman" w:hAnsi="Times New Roman" w:cs="Times New Roman"/>
                <w:color w:val="000000"/>
                <w:sz w:val="24"/>
                <w:szCs w:val="24"/>
                <w:lang w:eastAsia="ru-RU"/>
              </w:rPr>
              <w:t>ізвище, ім’я, по батькові (за наявності) (для фізичної особи) учасника (учасників)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8" w:name="n298"/>
            <w:bookmarkEnd w:id="68"/>
            <w:r w:rsidRPr="00DF2467">
              <w:rPr>
                <w:rFonts w:ascii="Times New Roman" w:eastAsia="Times New Roman" w:hAnsi="Times New Roman" w:cs="Times New Roman"/>
                <w:color w:val="000000"/>
                <w:sz w:val="24"/>
                <w:szCs w:val="24"/>
                <w:lang w:eastAsia="ru-RU"/>
              </w:rPr>
              <w:t xml:space="preserve">інформацію та документи, що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69" w:name="n299"/>
            <w:bookmarkEnd w:id="69"/>
            <w:r w:rsidRPr="00DF2467">
              <w:rPr>
                <w:rFonts w:ascii="Times New Roman" w:eastAsia="Times New Roman" w:hAnsi="Times New Roman" w:cs="Times New Roman"/>
                <w:color w:val="000000"/>
                <w:sz w:val="24"/>
                <w:szCs w:val="24"/>
                <w:lang w:eastAsia="ru-RU"/>
              </w:rPr>
              <w:t>інформацію щодо ціни тендерної пропозиції (тендерних пропозицій).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0" w:name="n300"/>
            <w:bookmarkEnd w:id="70"/>
            <w:r w:rsidRPr="00DF2467">
              <w:rPr>
                <w:rFonts w:ascii="Times New Roman" w:eastAsia="Times New Roman" w:hAnsi="Times New Roman" w:cs="Times New Roman"/>
                <w:color w:val="000000"/>
                <w:sz w:val="24"/>
                <w:szCs w:val="24"/>
                <w:lang w:eastAsia="ru-RU"/>
              </w:rPr>
              <w:t xml:space="preserve">Протокол розкриття тендерних пропозицій </w:t>
            </w:r>
            <w:proofErr w:type="gramStart"/>
            <w:r w:rsidRPr="00DF2467">
              <w:rPr>
                <w:rFonts w:ascii="Times New Roman" w:eastAsia="Times New Roman" w:hAnsi="Times New Roman" w:cs="Times New Roman"/>
                <w:color w:val="000000"/>
                <w:sz w:val="24"/>
                <w:szCs w:val="24"/>
                <w:lang w:eastAsia="ru-RU"/>
              </w:rPr>
              <w:t>може м</w:t>
            </w:r>
            <w:proofErr w:type="gramEnd"/>
            <w:r w:rsidRPr="00DF2467">
              <w:rPr>
                <w:rFonts w:ascii="Times New Roman" w:eastAsia="Times New Roman" w:hAnsi="Times New Roman" w:cs="Times New Roman"/>
                <w:color w:val="000000"/>
                <w:sz w:val="24"/>
                <w:szCs w:val="24"/>
                <w:lang w:eastAsia="ru-RU"/>
              </w:rPr>
              <w:t>істити іншу інформацію.</w:t>
            </w:r>
          </w:p>
        </w:tc>
      </w:tr>
      <w:tr w:rsidR="00DF2467" w:rsidRPr="00DF2467" w:rsidTr="00DF2467">
        <w:trPr>
          <w:trHeight w:val="540"/>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lastRenderedPageBreak/>
              <w:t>4.3. Електронний аукціон</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333333"/>
                <w:sz w:val="24"/>
                <w:szCs w:val="24"/>
                <w:shd w:val="clear" w:color="auto" w:fill="FFFFFF"/>
                <w:lang w:eastAsia="ru-RU"/>
              </w:rPr>
            </w:pPr>
            <w:r w:rsidRPr="00DF2467">
              <w:rPr>
                <w:rFonts w:ascii="Times New Roman" w:eastAsia="Times New Roman" w:hAnsi="Times New Roman" w:cs="Times New Roman"/>
                <w:color w:val="000000"/>
                <w:sz w:val="24"/>
                <w:szCs w:val="24"/>
                <w:shd w:val="clear" w:color="auto" w:fill="FFFFFF"/>
                <w:lang w:val="uk-UA" w:eastAsia="ru-RU"/>
              </w:rPr>
              <w:t xml:space="preserve">Відповідно до п.35 </w:t>
            </w:r>
            <w:r w:rsidRPr="00DF2467">
              <w:rPr>
                <w:rFonts w:ascii="Times New Roman" w:eastAsia="Times New Roman" w:hAnsi="Times New Roman" w:cs="Times New Roman"/>
                <w:bCs/>
                <w:color w:val="000000"/>
                <w:sz w:val="24"/>
                <w:szCs w:val="24"/>
                <w:shd w:val="clear" w:color="auto" w:fill="FFFFFF"/>
                <w:lang w:val="uk-UA" w:eastAsia="ru-RU"/>
              </w:rPr>
              <w:t>Особливостей д</w:t>
            </w:r>
            <w:r w:rsidRPr="00DF2467">
              <w:rPr>
                <w:rFonts w:ascii="Times New Roman" w:eastAsia="Times New Roman" w:hAnsi="Times New Roman" w:cs="Times New Roman"/>
                <w:color w:val="333333"/>
                <w:sz w:val="24"/>
                <w:szCs w:val="24"/>
                <w:shd w:val="clear" w:color="auto" w:fill="FFFFFF"/>
                <w:lang w:eastAsia="ru-RU"/>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DF2467">
                <w:rPr>
                  <w:rFonts w:ascii="Times New Roman" w:eastAsia="Times New Roman" w:hAnsi="Times New Roman" w:cs="Times New Roman"/>
                  <w:color w:val="000099"/>
                  <w:sz w:val="24"/>
                  <w:szCs w:val="24"/>
                  <w:u w:val="single"/>
                  <w:shd w:val="clear" w:color="auto" w:fill="FFFFFF"/>
                  <w:lang w:eastAsia="ru-RU"/>
                </w:rPr>
                <w:t>статті 30</w:t>
              </w:r>
            </w:hyperlink>
            <w:r w:rsidRPr="00DF2467">
              <w:rPr>
                <w:rFonts w:ascii="Times New Roman" w:eastAsia="Times New Roman" w:hAnsi="Times New Roman" w:cs="Times New Roman"/>
                <w:color w:val="333333"/>
                <w:sz w:val="24"/>
                <w:szCs w:val="24"/>
                <w:shd w:val="clear" w:color="auto" w:fill="FFFFFF"/>
                <w:lang w:eastAsia="ru-RU"/>
              </w:rPr>
              <w:t> Закону.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333333"/>
                <w:sz w:val="24"/>
                <w:szCs w:val="24"/>
                <w:shd w:val="clear" w:color="auto" w:fill="FFFFFF"/>
                <w:lang w:eastAsia="ru-RU"/>
              </w:rPr>
            </w:pP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Розділ 5. Оцінка тендерних пропозицій та визначення переможця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rsidR="00DF2467" w:rsidRPr="00DF2467" w:rsidRDefault="00DF2467" w:rsidP="00DF2467">
            <w:pPr>
              <w:widowControl w:val="0"/>
              <w:spacing w:after="0" w:line="20" w:lineRule="atLeast"/>
              <w:ind w:right="113" w:firstLine="472"/>
              <w:jc w:val="both"/>
              <w:rPr>
                <w:rFonts w:ascii="Times New Roman" w:eastAsia="Arial" w:hAnsi="Times New Roman" w:cs="Times New Roman"/>
                <w:color w:val="000000"/>
                <w:sz w:val="24"/>
                <w:szCs w:val="24"/>
                <w:lang w:val="uk-UA" w:eastAsia="uk-UA"/>
              </w:rPr>
            </w:pPr>
            <w:r w:rsidRPr="00DF2467">
              <w:rPr>
                <w:rFonts w:ascii="Times New Roman" w:eastAsia="Arial" w:hAnsi="Times New Roman" w:cs="Times New Roman"/>
                <w:color w:val="000000"/>
                <w:sz w:val="24"/>
                <w:szCs w:val="24"/>
                <w:lang w:val="uk-UA" w:eastAsia="uk-UA"/>
              </w:rPr>
              <w:t xml:space="preserve">Єдиним критерієм оцінки тендерних пропозицій є ціна в гривнях з ПДВ. Питома вага критерію 100%.      </w:t>
            </w:r>
          </w:p>
          <w:p w:rsidR="00DF2467" w:rsidRPr="00DF2467" w:rsidRDefault="00DF2467" w:rsidP="00DF2467">
            <w:pPr>
              <w:widowControl w:val="0"/>
              <w:spacing w:after="0" w:line="20" w:lineRule="atLeast"/>
              <w:ind w:right="113" w:firstLine="472"/>
              <w:jc w:val="both"/>
              <w:rPr>
                <w:rFonts w:ascii="Times New Roman" w:eastAsia="Arial" w:hAnsi="Times New Roman" w:cs="Times New Roman"/>
                <w:color w:val="000000"/>
                <w:sz w:val="24"/>
                <w:szCs w:val="24"/>
                <w:lang w:val="uk-UA" w:eastAsia="uk-UA"/>
              </w:rPr>
            </w:pP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71" w:name="n301"/>
            <w:bookmarkEnd w:id="71"/>
            <w:r w:rsidRPr="00DF2467">
              <w:rPr>
                <w:rFonts w:ascii="Times New Roman" w:eastAsia="Times New Roman" w:hAnsi="Times New Roman" w:cs="Times New Roman"/>
                <w:color w:val="000000"/>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2" w:name="n302"/>
            <w:bookmarkEnd w:id="72"/>
            <w:r w:rsidRPr="00DF2467">
              <w:rPr>
                <w:rFonts w:ascii="Times New Roman" w:eastAsia="Times New Roman" w:hAnsi="Times New Roman" w:cs="Times New Roman"/>
                <w:color w:val="000000"/>
                <w:sz w:val="24"/>
                <w:szCs w:val="24"/>
                <w:lang w:eastAsia="ru-RU"/>
              </w:rPr>
              <w:t>Критеріями оцінки</w:t>
            </w:r>
            <w:proofErr w:type="gramStart"/>
            <w:r w:rsidRPr="00DF2467">
              <w:rPr>
                <w:rFonts w:ascii="Times New Roman" w:eastAsia="Times New Roman" w:hAnsi="Times New Roman" w:cs="Times New Roman"/>
                <w:color w:val="000000"/>
                <w:sz w:val="24"/>
                <w:szCs w:val="24"/>
                <w:lang w:eastAsia="ru-RU"/>
              </w:rPr>
              <w:t xml:space="preserve"> є:</w:t>
            </w:r>
            <w:proofErr w:type="gramEnd"/>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3" w:name="n303"/>
            <w:bookmarkEnd w:id="73"/>
            <w:r w:rsidRPr="00DF2467">
              <w:rPr>
                <w:rFonts w:ascii="Times New Roman" w:eastAsia="Times New Roman" w:hAnsi="Times New Roman" w:cs="Times New Roman"/>
                <w:color w:val="000000"/>
                <w:sz w:val="24"/>
                <w:szCs w:val="24"/>
                <w:lang w:eastAsia="ru-RU"/>
              </w:rPr>
              <w:t>ціна; або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4" w:name="n304"/>
            <w:bookmarkEnd w:id="74"/>
            <w:r w:rsidRPr="00DF2467">
              <w:rPr>
                <w:rFonts w:ascii="Times New Roman" w:eastAsia="Times New Roman" w:hAnsi="Times New Roman" w:cs="Times New Roman"/>
                <w:color w:val="000000"/>
                <w:sz w:val="24"/>
                <w:szCs w:val="24"/>
                <w:lang w:eastAsia="ru-RU"/>
              </w:rPr>
              <w:t>вартість життєвого циклу; або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5" w:name="n305"/>
            <w:bookmarkEnd w:id="75"/>
            <w:r w:rsidRPr="00DF2467">
              <w:rPr>
                <w:rFonts w:ascii="Times New Roman" w:eastAsia="Times New Roman" w:hAnsi="Times New Roman" w:cs="Times New Roman"/>
                <w:color w:val="000000"/>
                <w:sz w:val="24"/>
                <w:szCs w:val="24"/>
                <w:lang w:eastAsia="ru-RU"/>
              </w:rPr>
              <w:t xml:space="preserve">ціна разом з іншими критеріями оцінки, що </w:t>
            </w:r>
            <w:proofErr w:type="gramStart"/>
            <w:r w:rsidRPr="00DF2467">
              <w:rPr>
                <w:rFonts w:ascii="Times New Roman" w:eastAsia="Times New Roman" w:hAnsi="Times New Roman" w:cs="Times New Roman"/>
                <w:color w:val="000000"/>
                <w:sz w:val="24"/>
                <w:szCs w:val="24"/>
                <w:lang w:eastAsia="ru-RU"/>
              </w:rPr>
              <w:t>пов’язан</w:t>
            </w:r>
            <w:proofErr w:type="gramEnd"/>
            <w:r w:rsidRPr="00DF2467">
              <w:rPr>
                <w:rFonts w:ascii="Times New Roman" w:eastAsia="Times New Roman" w:hAnsi="Times New Roman" w:cs="Times New Roman"/>
                <w:color w:val="000000"/>
                <w:sz w:val="24"/>
                <w:szCs w:val="24"/>
                <w:lang w:eastAsia="ru-RU"/>
              </w:rPr>
              <w:t>і із предметом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6" w:name="n306"/>
            <w:bookmarkEnd w:id="76"/>
            <w:r w:rsidRPr="00DF2467">
              <w:rPr>
                <w:rFonts w:ascii="Times New Roman" w:eastAsia="Times New Roman" w:hAnsi="Times New Roman" w:cs="Times New Roman"/>
                <w:color w:val="000000"/>
                <w:sz w:val="24"/>
                <w:szCs w:val="24"/>
                <w:lang w:eastAsia="ru-RU"/>
              </w:rPr>
              <w:t xml:space="preserve">У разі застосування критерію оцінки вартості життєвого циклу до такого критерію, </w:t>
            </w:r>
            <w:proofErr w:type="gramStart"/>
            <w:r w:rsidRPr="00DF2467">
              <w:rPr>
                <w:rFonts w:ascii="Times New Roman" w:eastAsia="Times New Roman" w:hAnsi="Times New Roman" w:cs="Times New Roman"/>
                <w:color w:val="000000"/>
                <w:sz w:val="24"/>
                <w:szCs w:val="24"/>
                <w:lang w:eastAsia="ru-RU"/>
              </w:rPr>
              <w:t>кр</w:t>
            </w:r>
            <w:proofErr w:type="gramEnd"/>
            <w:r w:rsidRPr="00DF2467">
              <w:rPr>
                <w:rFonts w:ascii="Times New Roman" w:eastAsia="Times New Roman" w:hAnsi="Times New Roman" w:cs="Times New Roman"/>
                <w:color w:val="000000"/>
                <w:sz w:val="24"/>
                <w:szCs w:val="24"/>
                <w:lang w:eastAsia="ru-RU"/>
              </w:rPr>
              <w:t>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7" w:name="n307"/>
            <w:bookmarkEnd w:id="77"/>
            <w:r w:rsidRPr="00DF2467">
              <w:rPr>
                <w:rFonts w:ascii="Times New Roman" w:eastAsia="Times New Roman" w:hAnsi="Times New Roman" w:cs="Times New Roman"/>
                <w:color w:val="000000"/>
                <w:sz w:val="24"/>
                <w:szCs w:val="24"/>
                <w:lang w:eastAsia="ru-RU"/>
              </w:rPr>
              <w:t>використанням товару (товарів), роботи (робіт) або послуги (послуг), зокрема споживання енергії та інших ресурсі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8" w:name="n308"/>
            <w:bookmarkEnd w:id="78"/>
            <w:proofErr w:type="gramStart"/>
            <w:r w:rsidRPr="00DF2467">
              <w:rPr>
                <w:rFonts w:ascii="Times New Roman" w:eastAsia="Times New Roman" w:hAnsi="Times New Roman" w:cs="Times New Roman"/>
                <w:color w:val="000000"/>
                <w:sz w:val="24"/>
                <w:szCs w:val="24"/>
                <w:lang w:eastAsia="ru-RU"/>
              </w:rPr>
              <w:t>техн</w:t>
            </w:r>
            <w:proofErr w:type="gramEnd"/>
            <w:r w:rsidRPr="00DF2467">
              <w:rPr>
                <w:rFonts w:ascii="Times New Roman" w:eastAsia="Times New Roman" w:hAnsi="Times New Roman" w:cs="Times New Roman"/>
                <w:color w:val="000000"/>
                <w:sz w:val="24"/>
                <w:szCs w:val="24"/>
                <w:lang w:eastAsia="ru-RU"/>
              </w:rPr>
              <w:t>ічним обслуговуванням;</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79" w:name="n309"/>
            <w:bookmarkEnd w:id="79"/>
            <w:r w:rsidRPr="00DF2467">
              <w:rPr>
                <w:rFonts w:ascii="Times New Roman" w:eastAsia="Times New Roman" w:hAnsi="Times New Roman" w:cs="Times New Roman"/>
                <w:color w:val="000000"/>
                <w:sz w:val="24"/>
                <w:szCs w:val="24"/>
                <w:lang w:eastAsia="ru-RU"/>
              </w:rPr>
              <w:t>збором та утилізацією товару (товарів);</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0" w:name="n310"/>
            <w:bookmarkEnd w:id="80"/>
            <w:r w:rsidRPr="00DF2467">
              <w:rPr>
                <w:rFonts w:ascii="Times New Roman" w:eastAsia="Times New Roman" w:hAnsi="Times New Roman" w:cs="Times New Roman"/>
                <w:color w:val="000000"/>
                <w:sz w:val="24"/>
                <w:szCs w:val="24"/>
                <w:lang w:eastAsia="ru-RU"/>
              </w:rPr>
              <w:t xml:space="preserve">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w:t>
            </w:r>
            <w:proofErr w:type="gramStart"/>
            <w:r w:rsidRPr="00DF2467">
              <w:rPr>
                <w:rFonts w:ascii="Times New Roman" w:eastAsia="Times New Roman" w:hAnsi="Times New Roman" w:cs="Times New Roman"/>
                <w:color w:val="000000"/>
                <w:sz w:val="24"/>
                <w:szCs w:val="24"/>
                <w:lang w:eastAsia="ru-RU"/>
              </w:rPr>
              <w:t>пов’язан</w:t>
            </w:r>
            <w:proofErr w:type="gramEnd"/>
            <w:r w:rsidRPr="00DF2467">
              <w:rPr>
                <w:rFonts w:ascii="Times New Roman" w:eastAsia="Times New Roman" w:hAnsi="Times New Roman" w:cs="Times New Roman"/>
                <w:color w:val="000000"/>
                <w:sz w:val="24"/>
                <w:szCs w:val="24"/>
                <w:lang w:eastAsia="ru-RU"/>
              </w:rPr>
              <w:t>і із зменшенням впливу на навколишнє природне середовище (довкілля).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1" w:name="n311"/>
            <w:bookmarkEnd w:id="81"/>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w:t>
            </w:r>
            <w:proofErr w:type="gramStart"/>
            <w:r w:rsidRPr="00DF2467">
              <w:rPr>
                <w:rFonts w:ascii="Times New Roman" w:eastAsia="Times New Roman" w:hAnsi="Times New Roman" w:cs="Times New Roman"/>
                <w:color w:val="000000"/>
                <w:sz w:val="24"/>
                <w:szCs w:val="24"/>
                <w:lang w:eastAsia="ru-RU"/>
              </w:rPr>
              <w:t>раз</w:t>
            </w:r>
            <w:proofErr w:type="gramEnd"/>
            <w:r w:rsidRPr="00DF2467">
              <w:rPr>
                <w:rFonts w:ascii="Times New Roman" w:eastAsia="Times New Roman" w:hAnsi="Times New Roman" w:cs="Times New Roman"/>
                <w:color w:val="000000"/>
                <w:sz w:val="24"/>
                <w:szCs w:val="24"/>
                <w:lang w:eastAsia="ru-RU"/>
              </w:rPr>
              <w:t>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2" w:name="n312"/>
            <w:bookmarkEnd w:id="82"/>
            <w:r w:rsidRPr="00DF2467">
              <w:rPr>
                <w:rFonts w:ascii="Times New Roman" w:eastAsia="Times New Roman" w:hAnsi="Times New Roman" w:cs="Times New Roman"/>
                <w:color w:val="000000"/>
                <w:sz w:val="24"/>
                <w:szCs w:val="24"/>
                <w:lang w:eastAsia="ru-RU"/>
              </w:rPr>
              <w:t xml:space="preserve">Якщо замовником </w:t>
            </w:r>
            <w:proofErr w:type="gramStart"/>
            <w:r w:rsidRPr="00DF2467">
              <w:rPr>
                <w:rFonts w:ascii="Times New Roman" w:eastAsia="Times New Roman" w:hAnsi="Times New Roman" w:cs="Times New Roman"/>
                <w:color w:val="000000"/>
                <w:sz w:val="24"/>
                <w:szCs w:val="24"/>
                <w:lang w:eastAsia="ru-RU"/>
              </w:rPr>
              <w:t>кр</w:t>
            </w:r>
            <w:proofErr w:type="gramEnd"/>
            <w:r w:rsidRPr="00DF2467">
              <w:rPr>
                <w:rFonts w:ascii="Times New Roman" w:eastAsia="Times New Roman" w:hAnsi="Times New Roman" w:cs="Times New Roman"/>
                <w:color w:val="000000"/>
                <w:sz w:val="24"/>
                <w:szCs w:val="24"/>
                <w:lang w:eastAsia="ru-RU"/>
              </w:rPr>
              <w:t>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w:t>
            </w:r>
            <w:proofErr w:type="gramStart"/>
            <w:r w:rsidRPr="00DF2467">
              <w:rPr>
                <w:rFonts w:ascii="Times New Roman" w:eastAsia="Times New Roman" w:hAnsi="Times New Roman" w:cs="Times New Roman"/>
                <w:color w:val="000000"/>
                <w:sz w:val="24"/>
                <w:szCs w:val="24"/>
                <w:lang w:eastAsia="ru-RU"/>
              </w:rPr>
              <w:t>к</w:t>
            </w:r>
            <w:proofErr w:type="gramEnd"/>
            <w:r w:rsidRPr="00DF2467">
              <w:rPr>
                <w:rFonts w:ascii="Times New Roman" w:eastAsia="Times New Roman" w:hAnsi="Times New Roman" w:cs="Times New Roman"/>
                <w:color w:val="000000"/>
                <w:sz w:val="24"/>
                <w:szCs w:val="24"/>
                <w:lang w:eastAsia="ru-RU"/>
              </w:rPr>
              <w:t xml:space="preserve"> усіх приведених цін тендерних пропозицій, розташованих у порядку від найнижчої до найвищої ціни.</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3" w:name="n313"/>
            <w:bookmarkEnd w:id="83"/>
            <w:r w:rsidRPr="00DF2467">
              <w:rPr>
                <w:rFonts w:ascii="Times New Roman" w:eastAsia="Times New Roman" w:hAnsi="Times New Roman" w:cs="Times New Roman"/>
                <w:color w:val="000000"/>
                <w:sz w:val="24"/>
                <w:szCs w:val="24"/>
                <w:lang w:eastAsia="ru-RU"/>
              </w:rPr>
              <w:t xml:space="preserve">Якщо замовником </w:t>
            </w:r>
            <w:proofErr w:type="gramStart"/>
            <w:r w:rsidRPr="00DF2467">
              <w:rPr>
                <w:rFonts w:ascii="Times New Roman" w:eastAsia="Times New Roman" w:hAnsi="Times New Roman" w:cs="Times New Roman"/>
                <w:color w:val="000000"/>
                <w:sz w:val="24"/>
                <w:szCs w:val="24"/>
                <w:lang w:eastAsia="ru-RU"/>
              </w:rPr>
              <w:t>кр</w:t>
            </w:r>
            <w:proofErr w:type="gramEnd"/>
            <w:r w:rsidRPr="00DF2467">
              <w:rPr>
                <w:rFonts w:ascii="Times New Roman" w:eastAsia="Times New Roman" w:hAnsi="Times New Roman" w:cs="Times New Roman"/>
                <w:color w:val="000000"/>
                <w:sz w:val="24"/>
                <w:szCs w:val="24"/>
                <w:lang w:eastAsia="ru-RU"/>
              </w:rPr>
              <w:t>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w:t>
            </w:r>
          </w:p>
          <w:p w:rsidR="00DF2467" w:rsidRPr="00DF2467" w:rsidRDefault="00DF2467" w:rsidP="00DF2467">
            <w:pPr>
              <w:widowControl w:val="0"/>
              <w:spacing w:after="0" w:line="20" w:lineRule="atLeast"/>
              <w:ind w:right="113"/>
              <w:jc w:val="both"/>
              <w:rPr>
                <w:rFonts w:ascii="Times New Roman" w:eastAsia="MS ??" w:hAnsi="Times New Roman" w:cs="Times New Roman"/>
                <w:color w:val="000000"/>
                <w:sz w:val="24"/>
                <w:szCs w:val="24"/>
                <w:shd w:val="clear" w:color="auto" w:fill="FFFFFF"/>
                <w:lang w:val="uk-UA" w:eastAsia="ru-RU"/>
              </w:rPr>
            </w:pPr>
            <w:r w:rsidRPr="00DF2467">
              <w:rPr>
                <w:rFonts w:ascii="Times New Roman" w:eastAsia="MS ??" w:hAnsi="Times New Roman" w:cs="Times New Roman"/>
                <w:color w:val="000000"/>
                <w:sz w:val="24"/>
                <w:szCs w:val="24"/>
                <w:shd w:val="clear" w:color="auto" w:fill="FFFFFF"/>
                <w:lang w:val="uk-UA" w:eastAsia="ru-RU"/>
              </w:rPr>
              <w:t>Відкриті торги проводяться без застосування електронного аукціону.</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4" w:name="n315"/>
            <w:bookmarkEnd w:id="84"/>
            <w:r w:rsidRPr="00DF2467">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F2467">
              <w:rPr>
                <w:rFonts w:ascii="Times New Roman" w:eastAsia="Times New Roman" w:hAnsi="Times New Roman" w:cs="Times New Roman"/>
                <w:color w:val="000000"/>
                <w:sz w:val="24"/>
                <w:szCs w:val="24"/>
                <w:lang w:eastAsia="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w:t>
            </w:r>
            <w:r w:rsidRPr="00DF2467">
              <w:rPr>
                <w:rFonts w:ascii="Times New Roman" w:eastAsia="Times New Roman" w:hAnsi="Times New Roman" w:cs="Times New Roman"/>
                <w:color w:val="000000"/>
                <w:sz w:val="24"/>
                <w:szCs w:val="24"/>
                <w:lang w:eastAsia="ru-RU"/>
              </w:rPr>
              <w:lastRenderedPageBreak/>
              <w:t xml:space="preserve">електронній системі закупівель протягом одного дня з дня прийняття відповідного </w:t>
            </w: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ішення.</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5" w:name="n316"/>
            <w:bookmarkEnd w:id="85"/>
            <w:proofErr w:type="gramStart"/>
            <w:r w:rsidRPr="00DF2467">
              <w:rPr>
                <w:rFonts w:ascii="Times New Roman" w:eastAsia="Times New Roman" w:hAnsi="Times New Roman" w:cs="Times New Roman"/>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6" w:name="n317"/>
            <w:bookmarkEnd w:id="86"/>
            <w:r w:rsidRPr="00DF2467">
              <w:rPr>
                <w:rFonts w:ascii="Times New Roman" w:eastAsia="Times New Roman" w:hAnsi="Times New Roman" w:cs="Times New Roman"/>
                <w:color w:val="000000"/>
                <w:sz w:val="24"/>
                <w:szCs w:val="24"/>
                <w:lang w:eastAsia="ru-RU"/>
              </w:rPr>
              <w:t>Замовник та учасники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не можуть ініціювати будь-які переговори з питань внесення змін до змісту або ціни поданої тендерної пропозиції.</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bookmarkStart w:id="87" w:name="n318"/>
            <w:bookmarkEnd w:id="87"/>
            <w:r w:rsidRPr="00DF2467">
              <w:rPr>
                <w:rFonts w:ascii="Times New Roman" w:eastAsia="Times New Roman" w:hAnsi="Times New Roman" w:cs="Times New Roman"/>
                <w:color w:val="000000"/>
                <w:sz w:val="24"/>
                <w:szCs w:val="24"/>
                <w:lang w:eastAsia="ru-RU"/>
              </w:rPr>
              <w:t>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 робіт чи послуг тендерної пропозиції.</w:t>
            </w:r>
            <w:bookmarkStart w:id="88" w:name="n319"/>
            <w:bookmarkEnd w:id="88"/>
            <w:r w:rsidRPr="00DF2467">
              <w:rPr>
                <w:rFonts w:ascii="Times New Roman" w:eastAsia="Times New Roman" w:hAnsi="Times New Roman" w:cs="Times New Roman"/>
                <w:color w:val="000000"/>
                <w:sz w:val="24"/>
                <w:szCs w:val="24"/>
                <w:lang w:eastAsia="ru-RU"/>
              </w:rPr>
              <w:t xml:space="preserve"> </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89" w:name="n320"/>
            <w:bookmarkEnd w:id="89"/>
            <w:r w:rsidRPr="00DF2467">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DF2467">
              <w:rPr>
                <w:rFonts w:ascii="Times New Roman" w:eastAsia="Times New Roman" w:hAnsi="Times New Roman" w:cs="Times New Roman"/>
                <w:color w:val="000000"/>
                <w:sz w:val="24"/>
                <w:szCs w:val="24"/>
                <w:lang w:eastAsia="ru-RU"/>
              </w:rPr>
              <w:t>може м</w:t>
            </w:r>
            <w:proofErr w:type="gramEnd"/>
            <w:r w:rsidRPr="00DF2467">
              <w:rPr>
                <w:rFonts w:ascii="Times New Roman" w:eastAsia="Times New Roman" w:hAnsi="Times New Roman" w:cs="Times New Roman"/>
                <w:color w:val="000000"/>
                <w:sz w:val="24"/>
                <w:szCs w:val="24"/>
                <w:lang w:eastAsia="ru-RU"/>
              </w:rPr>
              <w:t>істити інформацію про:</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0" w:name="n321"/>
            <w:bookmarkEnd w:id="90"/>
            <w:r w:rsidRPr="00DF2467">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1" w:name="n322"/>
            <w:bookmarkEnd w:id="91"/>
            <w:r w:rsidRPr="00DF2467">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DF2467" w:rsidRPr="00DF2467" w:rsidRDefault="00DF2467" w:rsidP="00DF2467">
            <w:pPr>
              <w:shd w:val="clear" w:color="auto" w:fill="FFFFFF"/>
              <w:spacing w:after="0" w:line="20" w:lineRule="atLeast"/>
              <w:ind w:firstLine="450"/>
              <w:jc w:val="both"/>
              <w:rPr>
                <w:rFonts w:ascii="Times New Roman" w:eastAsia="Times New Roman" w:hAnsi="Times New Roman" w:cs="Times New Roman"/>
                <w:color w:val="000000"/>
                <w:sz w:val="24"/>
                <w:szCs w:val="24"/>
                <w:lang w:eastAsia="ru-RU"/>
              </w:rPr>
            </w:pPr>
            <w:bookmarkStart w:id="92" w:name="n323"/>
            <w:bookmarkEnd w:id="92"/>
            <w:r w:rsidRPr="00DF2467">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державної допомоги згідно із законодавством.</w:t>
            </w:r>
          </w:p>
          <w:p w:rsidR="00DF2467" w:rsidRPr="00DF2467" w:rsidRDefault="00DF2467" w:rsidP="00DF2467">
            <w:pPr>
              <w:widowControl w:val="0"/>
              <w:spacing w:after="0" w:line="240" w:lineRule="auto"/>
              <w:ind w:right="113"/>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MS ??" w:hAnsi="Times New Roman" w:cs="Times New Roman"/>
                <w:b/>
                <w:color w:val="000000"/>
                <w:sz w:val="24"/>
                <w:szCs w:val="24"/>
                <w:shd w:val="clear" w:color="auto" w:fill="FFFFFF"/>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numPr>
                <w:ilvl w:val="12"/>
                <w:numId w:val="0"/>
              </w:num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5.2.1. </w:t>
            </w:r>
            <w:r w:rsidRPr="00DF2467">
              <w:rPr>
                <w:rFonts w:ascii="Times New Roman" w:eastAsia="Times New Roman" w:hAnsi="Times New Roman" w:cs="Times New Roman"/>
                <w:b/>
                <w:sz w:val="24"/>
                <w:szCs w:val="24"/>
                <w:lang w:val="uk-UA" w:eastAsia="ru-RU"/>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color w:val="000000"/>
                <w:sz w:val="24"/>
                <w:szCs w:val="24"/>
                <w:lang w:val="uk-UA" w:eastAsia="ru-RU"/>
              </w:rPr>
              <w:t>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п.19 Особливостей</w:t>
            </w:r>
            <w:r w:rsidRPr="00DF2467">
              <w:rPr>
                <w:rFonts w:ascii="Times New Roman" w:eastAsia="Times New Roman" w:hAnsi="Times New Roman" w:cs="Times New Roman"/>
                <w:color w:val="000000"/>
                <w:sz w:val="24"/>
                <w:szCs w:val="24"/>
                <w:lang w:val="uk-UA" w:eastAsia="uk-UA"/>
              </w:rPr>
              <w:t>,</w:t>
            </w:r>
            <w:r w:rsidRPr="00DF2467">
              <w:rPr>
                <w:rFonts w:ascii="Times New Roman" w:eastAsia="Times New Roman" w:hAnsi="Times New Roman" w:cs="Times New Roman"/>
                <w:color w:val="000000"/>
                <w:sz w:val="24"/>
                <w:szCs w:val="24"/>
                <w:lang w:val="uk-UA" w:eastAsia="ru-RU"/>
              </w:rPr>
              <w:t xml:space="preserve"> про що укладається додаткова угода.</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5.2.2.</w:t>
            </w:r>
            <w:r w:rsidRPr="00DF2467">
              <w:rPr>
                <w:rFonts w:ascii="Times New Roman" w:eastAsia="Times New Roman" w:hAnsi="Times New Roman" w:cs="Times New Roman"/>
                <w:sz w:val="24"/>
                <w:szCs w:val="24"/>
                <w:lang w:val="uk-UA" w:eastAsia="ru-RU"/>
              </w:rPr>
              <w:t xml:space="preserve"> </w:t>
            </w:r>
            <w:proofErr w:type="gramStart"/>
            <w:r w:rsidRPr="00DF2467">
              <w:rPr>
                <w:rFonts w:ascii="Times New Roman" w:eastAsia="Times New Roman" w:hAnsi="Times New Roman" w:cs="Times New Roman"/>
                <w:b/>
                <w:color w:val="000000"/>
                <w:sz w:val="24"/>
                <w:szCs w:val="24"/>
                <w:shd w:val="clear" w:color="auto" w:fill="FFFFFF"/>
                <w:lang w:eastAsia="ru-RU"/>
              </w:rPr>
              <w:t>Р</w:t>
            </w:r>
            <w:proofErr w:type="gramEnd"/>
            <w:r w:rsidRPr="00DF2467">
              <w:rPr>
                <w:rFonts w:ascii="Times New Roman" w:eastAsia="Times New Roman" w:hAnsi="Times New Roman" w:cs="Times New Roman"/>
                <w:b/>
                <w:color w:val="000000"/>
                <w:sz w:val="24"/>
                <w:szCs w:val="24"/>
                <w:shd w:val="clear" w:color="auto" w:fill="FFFFFF"/>
                <w:lang w:eastAsia="ru-RU"/>
              </w:rPr>
              <w:t>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84"/>
            <w:bookmarkEnd w:id="93"/>
            <w:r w:rsidRPr="00DF2467">
              <w:rPr>
                <w:rFonts w:ascii="Times New Roman" w:eastAsia="Times New Roman" w:hAnsi="Times New Roman" w:cs="Times New Roman"/>
                <w:color w:val="000000"/>
                <w:sz w:val="24"/>
                <w:szCs w:val="24"/>
                <w:lang w:eastAsia="ru-RU"/>
              </w:rPr>
              <w:t xml:space="preserve">Протягом одного дня з дати ухвалення такого </w:t>
            </w: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ішення замовник оприлюднює в електронній системі закупівель повідомлення про намір укласти договір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lastRenderedPageBreak/>
              <w:t>Переможцю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bookmarkStart w:id="94" w:name="n893"/>
            <w:bookmarkEnd w:id="94"/>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5.3. Відхилення тендерних пропозицій</w:t>
            </w: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212529"/>
                <w:sz w:val="24"/>
                <w:szCs w:val="24"/>
                <w:lang w:eastAsia="ru-RU"/>
              </w:rPr>
            </w:pPr>
            <w:r w:rsidRPr="00DF2467">
              <w:rPr>
                <w:rFonts w:ascii="Times New Roman" w:eastAsia="Times New Roman" w:hAnsi="Times New Roman" w:cs="Times New Roman"/>
                <w:color w:val="212529"/>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DF2467">
              <w:rPr>
                <w:rFonts w:ascii="Times New Roman" w:eastAsia="Times New Roman" w:hAnsi="Times New Roman" w:cs="Times New Roman"/>
                <w:color w:val="212529"/>
                <w:sz w:val="24"/>
                <w:szCs w:val="24"/>
                <w:lang w:eastAsia="ru-RU"/>
              </w:rPr>
              <w:t>у</w:t>
            </w:r>
            <w:proofErr w:type="gramEnd"/>
            <w:r w:rsidRPr="00DF2467">
              <w:rPr>
                <w:rFonts w:ascii="Times New Roman" w:eastAsia="Times New Roman" w:hAnsi="Times New Roman" w:cs="Times New Roman"/>
                <w:color w:val="212529"/>
                <w:sz w:val="24"/>
                <w:szCs w:val="24"/>
                <w:lang w:eastAsia="ru-RU"/>
              </w:rPr>
              <w:t xml:space="preserve"> разі, коли: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135"/>
            <w:bookmarkEnd w:id="95"/>
            <w:r w:rsidRPr="00DF2467">
              <w:rPr>
                <w:rFonts w:ascii="Times New Roman" w:eastAsia="Times New Roman" w:hAnsi="Times New Roman" w:cs="Times New Roman"/>
                <w:color w:val="333333"/>
                <w:sz w:val="24"/>
                <w:szCs w:val="24"/>
                <w:lang w:eastAsia="ru-RU"/>
              </w:rPr>
              <w:t>1)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593"/>
            <w:bookmarkEnd w:id="96"/>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ідпадає під підстави, встановлені </w:t>
            </w:r>
            <w:hyperlink r:id="rId14" w:anchor="n615" w:history="1">
              <w:r w:rsidRPr="00DF2467">
                <w:rPr>
                  <w:rFonts w:ascii="Times New Roman" w:eastAsia="Times New Roman" w:hAnsi="Times New Roman" w:cs="Times New Roman"/>
                  <w:color w:val="006600"/>
                  <w:sz w:val="24"/>
                  <w:szCs w:val="24"/>
                  <w:u w:val="single"/>
                  <w:lang w:eastAsia="ru-RU"/>
                </w:rPr>
                <w:t>пунктом 47</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594"/>
            <w:bookmarkEnd w:id="97"/>
            <w:r w:rsidRPr="00DF2467">
              <w:rPr>
                <w:rFonts w:ascii="Times New Roman" w:eastAsia="Times New Roman" w:hAnsi="Times New Roman" w:cs="Times New Roman"/>
                <w:color w:val="333333"/>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DF2467">
              <w:rPr>
                <w:rFonts w:ascii="Times New Roman" w:eastAsia="Times New Roman" w:hAnsi="Times New Roman" w:cs="Times New Roman"/>
                <w:color w:val="333333"/>
                <w:sz w:val="24"/>
                <w:szCs w:val="24"/>
                <w:lang w:eastAsia="ru-RU"/>
              </w:rPr>
              <w:t>в</w:t>
            </w:r>
            <w:proofErr w:type="gramEnd"/>
            <w:r w:rsidRPr="00DF2467">
              <w:rPr>
                <w:rFonts w:ascii="Times New Roman" w:eastAsia="Times New Roman" w:hAnsi="Times New Roman" w:cs="Times New Roman"/>
                <w:color w:val="333333"/>
                <w:sz w:val="24"/>
                <w:szCs w:val="24"/>
                <w:lang w:eastAsia="ru-RU"/>
              </w:rPr>
              <w:t>ідкритих торгів, яку замовником виявлено згідно з </w:t>
            </w:r>
            <w:hyperlink r:id="rId15" w:anchor="n586" w:history="1">
              <w:r w:rsidRPr="00DF2467">
                <w:rPr>
                  <w:rFonts w:ascii="Times New Roman" w:eastAsia="Times New Roman" w:hAnsi="Times New Roman" w:cs="Times New Roman"/>
                  <w:color w:val="006600"/>
                  <w:sz w:val="24"/>
                  <w:szCs w:val="24"/>
                  <w:u w:val="single"/>
                  <w:lang w:eastAsia="ru-RU"/>
                </w:rPr>
                <w:t>абзацом першим</w:t>
              </w:r>
            </w:hyperlink>
            <w:r w:rsidRPr="00DF2467">
              <w:rPr>
                <w:rFonts w:ascii="Times New Roman" w:eastAsia="Times New Roman" w:hAnsi="Times New Roman" w:cs="Times New Roman"/>
                <w:color w:val="333333"/>
                <w:sz w:val="24"/>
                <w:szCs w:val="24"/>
                <w:lang w:eastAsia="ru-RU"/>
              </w:rPr>
              <w:t> пункту 42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595"/>
            <w:bookmarkEnd w:id="98"/>
            <w:r w:rsidRPr="00DF2467">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596"/>
            <w:bookmarkEnd w:id="99"/>
            <w:r w:rsidRPr="00DF2467">
              <w:rPr>
                <w:rFonts w:ascii="Times New Roman" w:eastAsia="Times New Roman" w:hAnsi="Times New Roman" w:cs="Times New Roman"/>
                <w:color w:val="333333"/>
                <w:sz w:val="24"/>
                <w:szCs w:val="24"/>
                <w:lang w:eastAsia="ru-RU"/>
              </w:rPr>
              <w:t xml:space="preserve">не виправив виявлені замовником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597"/>
            <w:bookmarkEnd w:id="100"/>
            <w:r w:rsidRPr="00DF2467">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w:t>
            </w:r>
            <w:hyperlink r:id="rId16" w:anchor="n1543" w:tgtFrame="_blank" w:history="1">
              <w:r w:rsidRPr="00DF2467">
                <w:rPr>
                  <w:rFonts w:ascii="Times New Roman" w:eastAsia="Times New Roman" w:hAnsi="Times New Roman" w:cs="Times New Roman"/>
                  <w:color w:val="000099"/>
                  <w:sz w:val="24"/>
                  <w:szCs w:val="24"/>
                  <w:u w:val="single"/>
                  <w:lang w:eastAsia="ru-RU"/>
                </w:rPr>
                <w:t xml:space="preserve">абзацом </w:t>
              </w:r>
              <w:proofErr w:type="gramStart"/>
              <w:r w:rsidRPr="00DF2467">
                <w:rPr>
                  <w:rFonts w:ascii="Times New Roman" w:eastAsia="Times New Roman" w:hAnsi="Times New Roman" w:cs="Times New Roman"/>
                  <w:color w:val="000099"/>
                  <w:sz w:val="24"/>
                  <w:szCs w:val="24"/>
                  <w:u w:val="single"/>
                  <w:lang w:eastAsia="ru-RU"/>
                </w:rPr>
                <w:t>першим</w:t>
              </w:r>
              <w:proofErr w:type="gramEnd"/>
            </w:hyperlink>
            <w:r w:rsidRPr="00DF2467">
              <w:rPr>
                <w:rFonts w:ascii="Times New Roman" w:eastAsia="Times New Roman" w:hAnsi="Times New Roman" w:cs="Times New Roman"/>
                <w:color w:val="333333"/>
                <w:sz w:val="24"/>
                <w:szCs w:val="24"/>
                <w:lang w:eastAsia="ru-RU"/>
              </w:rPr>
              <w:t> частини чотирнадцятої статті 29 Закону/</w:t>
            </w:r>
            <w:hyperlink r:id="rId17" w:anchor="n581" w:history="1">
              <w:r w:rsidRPr="00DF2467">
                <w:rPr>
                  <w:rFonts w:ascii="Times New Roman" w:eastAsia="Times New Roman" w:hAnsi="Times New Roman" w:cs="Times New Roman"/>
                  <w:color w:val="006600"/>
                  <w:sz w:val="24"/>
                  <w:szCs w:val="24"/>
                  <w:u w:val="single"/>
                  <w:lang w:eastAsia="ru-RU"/>
                </w:rPr>
                <w:t>абзацом дев’ятим</w:t>
              </w:r>
            </w:hyperlink>
            <w:r w:rsidRPr="00DF2467">
              <w:rPr>
                <w:rFonts w:ascii="Times New Roman" w:eastAsia="Times New Roman" w:hAnsi="Times New Roman" w:cs="Times New Roman"/>
                <w:color w:val="333333"/>
                <w:sz w:val="24"/>
                <w:szCs w:val="24"/>
                <w:lang w:eastAsia="ru-RU"/>
              </w:rPr>
              <w:t> пункту 37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598"/>
            <w:bookmarkEnd w:id="101"/>
            <w:r w:rsidRPr="00DF2467">
              <w:rPr>
                <w:rFonts w:ascii="Times New Roman" w:eastAsia="Times New Roman" w:hAnsi="Times New Roman" w:cs="Times New Roman"/>
                <w:color w:val="333333"/>
                <w:sz w:val="24"/>
                <w:szCs w:val="24"/>
                <w:lang w:eastAsia="ru-RU"/>
              </w:rPr>
              <w:t>визначив конфіденційною інформацію, що не може бути визначена як конфіденційна відповідно до вимог </w:t>
            </w:r>
            <w:hyperlink r:id="rId18" w:anchor="n584" w:history="1">
              <w:r w:rsidRPr="00DF2467">
                <w:rPr>
                  <w:rFonts w:ascii="Times New Roman" w:eastAsia="Times New Roman" w:hAnsi="Times New Roman" w:cs="Times New Roman"/>
                  <w:color w:val="006600"/>
                  <w:sz w:val="24"/>
                  <w:szCs w:val="24"/>
                  <w:u w:val="single"/>
                  <w:lang w:eastAsia="ru-RU"/>
                </w:rPr>
                <w:t>пункту 40</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599"/>
            <w:bookmarkEnd w:id="102"/>
            <w:r w:rsidRPr="00DF2467">
              <w:rPr>
                <w:rFonts w:ascii="Times New Roman" w:eastAsia="Times New Roman" w:hAnsi="Times New Roman" w:cs="Times New Roman"/>
                <w:color w:val="33333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DF2467">
              <w:rPr>
                <w:rFonts w:ascii="Times New Roman" w:eastAsia="Times New Roman" w:hAnsi="Times New Roman" w:cs="Times New Roman"/>
                <w:color w:val="333333"/>
                <w:sz w:val="24"/>
                <w:szCs w:val="24"/>
                <w:lang w:eastAsia="ru-RU"/>
              </w:rPr>
              <w:t xml:space="preserve"> Р</w:t>
            </w:r>
            <w:proofErr w:type="gramEnd"/>
            <w:r w:rsidRPr="00DF2467">
              <w:rPr>
                <w:rFonts w:ascii="Times New Roman" w:eastAsia="Times New Roman" w:hAnsi="Times New Roman" w:cs="Times New Roman"/>
                <w:color w:val="333333"/>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DF2467">
              <w:rPr>
                <w:rFonts w:ascii="Times New Roman" w:eastAsia="Times New Roman" w:hAnsi="Times New Roman" w:cs="Times New Roman"/>
                <w:color w:val="333333"/>
                <w:sz w:val="24"/>
                <w:szCs w:val="24"/>
                <w:lang w:eastAsia="ru-RU"/>
              </w:rPr>
              <w:t>кр</w:t>
            </w:r>
            <w:proofErr w:type="gramEnd"/>
            <w:r w:rsidRPr="00DF2467">
              <w:rPr>
                <w:rFonts w:ascii="Times New Roman" w:eastAsia="Times New Roman" w:hAnsi="Times New Roman" w:cs="Times New Roman"/>
                <w:color w:val="333333"/>
                <w:sz w:val="24"/>
                <w:szCs w:val="24"/>
                <w:lang w:eastAsia="ru-RU"/>
              </w:rPr>
              <w:t xml:space="preserve">ім того, що проживає на території України на законних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DF2467">
              <w:rPr>
                <w:rFonts w:ascii="Times New Roman" w:eastAsia="Times New Roman" w:hAnsi="Times New Roman" w:cs="Times New Roman"/>
                <w:color w:val="333333"/>
                <w:sz w:val="24"/>
                <w:szCs w:val="24"/>
                <w:lang w:eastAsia="ru-RU"/>
              </w:rPr>
              <w:t>стр</w:t>
            </w:r>
            <w:proofErr w:type="gramEnd"/>
            <w:r w:rsidRPr="00DF2467">
              <w:rPr>
                <w:rFonts w:ascii="Times New Roman" w:eastAsia="Times New Roman" w:hAnsi="Times New Roman" w:cs="Times New Roman"/>
                <w:color w:val="333333"/>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 xml:space="preserve">і”, на період дії правового режиму воєнного стану в Україні та протягом 90 днів з дня його припинення або скасування” </w:t>
            </w:r>
            <w:r w:rsidRPr="00DF2467">
              <w:rPr>
                <w:rFonts w:ascii="Times New Roman" w:eastAsia="Times New Roman" w:hAnsi="Times New Roman" w:cs="Times New Roman"/>
                <w:color w:val="333333"/>
                <w:sz w:val="24"/>
                <w:szCs w:val="24"/>
                <w:lang w:eastAsia="ru-RU"/>
              </w:rPr>
              <w:lastRenderedPageBreak/>
              <w:t>(Офіційний вісник України, 2022 р., № 84, ст. 5176);</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600"/>
            <w:bookmarkEnd w:id="103"/>
            <w:r w:rsidRPr="00DF2467">
              <w:rPr>
                <w:rFonts w:ascii="Times New Roman" w:eastAsia="Times New Roman" w:hAnsi="Times New Roman" w:cs="Times New Roman"/>
                <w:color w:val="333333"/>
                <w:sz w:val="24"/>
                <w:szCs w:val="24"/>
                <w:lang w:eastAsia="ru-RU"/>
              </w:rPr>
              <w:t>2) тендерна пропозиція:</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601"/>
            <w:bookmarkEnd w:id="104"/>
            <w:r w:rsidRPr="00DF2467">
              <w:rPr>
                <w:rFonts w:ascii="Times New Roman" w:eastAsia="Times New Roman" w:hAnsi="Times New Roman" w:cs="Times New Roman"/>
                <w:color w:val="333333"/>
                <w:sz w:val="24"/>
                <w:szCs w:val="24"/>
                <w:lang w:eastAsia="ru-RU"/>
              </w:rPr>
              <w:t xml:space="preserve">не відповідає умовам </w:t>
            </w:r>
            <w:proofErr w:type="gramStart"/>
            <w:r w:rsidRPr="00DF2467">
              <w:rPr>
                <w:rFonts w:ascii="Times New Roman" w:eastAsia="Times New Roman" w:hAnsi="Times New Roman" w:cs="Times New Roman"/>
                <w:color w:val="333333"/>
                <w:sz w:val="24"/>
                <w:szCs w:val="24"/>
                <w:lang w:eastAsia="ru-RU"/>
              </w:rPr>
              <w:t>техн</w:t>
            </w:r>
            <w:proofErr w:type="gramEnd"/>
            <w:r w:rsidRPr="00DF2467">
              <w:rPr>
                <w:rFonts w:ascii="Times New Roman" w:eastAsia="Times New Roman" w:hAnsi="Times New Roman" w:cs="Times New Roman"/>
                <w:color w:val="333333"/>
                <w:sz w:val="24"/>
                <w:szCs w:val="24"/>
                <w:lang w:eastAsia="ru-RU"/>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588" w:history="1">
              <w:r w:rsidRPr="00DF2467">
                <w:rPr>
                  <w:rFonts w:ascii="Times New Roman" w:eastAsia="Times New Roman" w:hAnsi="Times New Roman" w:cs="Times New Roman"/>
                  <w:color w:val="006600"/>
                  <w:sz w:val="24"/>
                  <w:szCs w:val="24"/>
                  <w:u w:val="single"/>
                  <w:lang w:eastAsia="ru-RU"/>
                </w:rPr>
                <w:t>пункту 43</w:t>
              </w:r>
            </w:hyperlink>
            <w:r w:rsidRPr="00DF2467">
              <w:rPr>
                <w:rFonts w:ascii="Times New Roman" w:eastAsia="Times New Roman" w:hAnsi="Times New Roman" w:cs="Times New Roman"/>
                <w:color w:val="333333"/>
                <w:sz w:val="24"/>
                <w:szCs w:val="24"/>
                <w:lang w:eastAsia="ru-RU"/>
              </w:rPr>
              <w:t>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602"/>
            <w:bookmarkEnd w:id="105"/>
            <w:r w:rsidRPr="00DF2467">
              <w:rPr>
                <w:rFonts w:ascii="Times New Roman" w:eastAsia="Times New Roman" w:hAnsi="Times New Roman" w:cs="Times New Roman"/>
                <w:color w:val="333333"/>
                <w:sz w:val="24"/>
                <w:szCs w:val="24"/>
                <w:lang w:eastAsia="ru-RU"/>
              </w:rPr>
              <w:t xml:space="preserve">є </w:t>
            </w:r>
            <w:proofErr w:type="gramStart"/>
            <w:r w:rsidRPr="00DF2467">
              <w:rPr>
                <w:rFonts w:ascii="Times New Roman" w:eastAsia="Times New Roman" w:hAnsi="Times New Roman" w:cs="Times New Roman"/>
                <w:color w:val="333333"/>
                <w:sz w:val="24"/>
                <w:szCs w:val="24"/>
                <w:lang w:eastAsia="ru-RU"/>
              </w:rPr>
              <w:t>такою</w:t>
            </w:r>
            <w:proofErr w:type="gramEnd"/>
            <w:r w:rsidRPr="00DF2467">
              <w:rPr>
                <w:rFonts w:ascii="Times New Roman" w:eastAsia="Times New Roman" w:hAnsi="Times New Roman" w:cs="Times New Roman"/>
                <w:color w:val="333333"/>
                <w:sz w:val="24"/>
                <w:szCs w:val="24"/>
                <w:lang w:eastAsia="ru-RU"/>
              </w:rPr>
              <w:t>, строк дії якої закінчився;</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603"/>
            <w:bookmarkEnd w:id="106"/>
            <w:r w:rsidRPr="00DF2467">
              <w:rPr>
                <w:rFonts w:ascii="Times New Roman" w:eastAsia="Times New Roman" w:hAnsi="Times New Roman" w:cs="Times New Roman"/>
                <w:color w:val="333333"/>
                <w:sz w:val="24"/>
                <w:szCs w:val="24"/>
                <w:lang w:eastAsia="ru-RU"/>
              </w:rPr>
              <w:t>є такою, ціна якої перевищує очікувану вартість предмета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DF2467">
              <w:rPr>
                <w:rFonts w:ascii="Times New Roman" w:eastAsia="Times New Roman" w:hAnsi="Times New Roman" w:cs="Times New Roman"/>
                <w:color w:val="333333"/>
                <w:sz w:val="24"/>
                <w:szCs w:val="24"/>
                <w:lang w:eastAsia="ru-RU"/>
              </w:rPr>
              <w:t>ніж</w:t>
            </w:r>
            <w:proofErr w:type="gramEnd"/>
            <w:r w:rsidRPr="00DF2467">
              <w:rPr>
                <w:rFonts w:ascii="Times New Roman" w:eastAsia="Times New Roman" w:hAnsi="Times New Roman" w:cs="Times New Roman"/>
                <w:color w:val="333333"/>
                <w:sz w:val="24"/>
                <w:szCs w:val="24"/>
                <w:lang w:eastAsia="ru-RU"/>
              </w:rPr>
              <w:t xml:space="preserve"> зазначений замовником в тендерній документації;</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604"/>
            <w:bookmarkEnd w:id="107"/>
            <w:r w:rsidRPr="00DF2467">
              <w:rPr>
                <w:rFonts w:ascii="Times New Roman" w:eastAsia="Times New Roman" w:hAnsi="Times New Roman" w:cs="Times New Roman"/>
                <w:color w:val="333333"/>
                <w:sz w:val="24"/>
                <w:szCs w:val="24"/>
                <w:lang w:eastAsia="ru-RU"/>
              </w:rPr>
              <w:t xml:space="preserve">не відповідає вимогам, установленим у тендерній документації відповідно </w:t>
            </w:r>
            <w:proofErr w:type="gramStart"/>
            <w:r w:rsidRPr="00DF2467">
              <w:rPr>
                <w:rFonts w:ascii="Times New Roman" w:eastAsia="Times New Roman" w:hAnsi="Times New Roman" w:cs="Times New Roman"/>
                <w:color w:val="333333"/>
                <w:sz w:val="24"/>
                <w:szCs w:val="24"/>
                <w:lang w:eastAsia="ru-RU"/>
              </w:rPr>
              <w:t>до</w:t>
            </w:r>
            <w:proofErr w:type="gramEnd"/>
            <w:r w:rsidRPr="00DF2467">
              <w:rPr>
                <w:rFonts w:ascii="Times New Roman" w:eastAsia="Times New Roman" w:hAnsi="Times New Roman" w:cs="Times New Roman"/>
                <w:color w:val="333333"/>
                <w:sz w:val="24"/>
                <w:szCs w:val="24"/>
                <w:lang w:eastAsia="ru-RU"/>
              </w:rPr>
              <w:t> </w:t>
            </w:r>
            <w:hyperlink r:id="rId20" w:anchor="n1422" w:tgtFrame="_blank" w:history="1">
              <w:r w:rsidRPr="00DF2467">
                <w:rPr>
                  <w:rFonts w:ascii="Times New Roman" w:eastAsia="Times New Roman" w:hAnsi="Times New Roman" w:cs="Times New Roman"/>
                  <w:color w:val="000099"/>
                  <w:sz w:val="24"/>
                  <w:szCs w:val="24"/>
                  <w:u w:val="single"/>
                  <w:lang w:eastAsia="ru-RU"/>
                </w:rPr>
                <w:t>абзацу першого</w:t>
              </w:r>
            </w:hyperlink>
            <w:r w:rsidRPr="00DF2467">
              <w:rPr>
                <w:rFonts w:ascii="Times New Roman" w:eastAsia="Times New Roman" w:hAnsi="Times New Roman" w:cs="Times New Roman"/>
                <w:color w:val="333333"/>
                <w:sz w:val="24"/>
                <w:szCs w:val="24"/>
                <w:lang w:eastAsia="ru-RU"/>
              </w:rPr>
              <w:t> частини третьої статті 22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605"/>
            <w:bookmarkEnd w:id="108"/>
            <w:r w:rsidRPr="00DF2467">
              <w:rPr>
                <w:rFonts w:ascii="Times New Roman" w:eastAsia="Times New Roman" w:hAnsi="Times New Roman" w:cs="Times New Roman"/>
                <w:color w:val="333333"/>
                <w:sz w:val="24"/>
                <w:szCs w:val="24"/>
                <w:lang w:eastAsia="ru-RU"/>
              </w:rPr>
              <w:t>3) переможець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606"/>
            <w:bookmarkEnd w:id="109"/>
            <w:r w:rsidRPr="00DF2467">
              <w:rPr>
                <w:rFonts w:ascii="Times New Roman" w:eastAsia="Times New Roman" w:hAnsi="Times New Roman" w:cs="Times New Roman"/>
                <w:color w:val="333333"/>
                <w:sz w:val="24"/>
                <w:szCs w:val="24"/>
                <w:lang w:eastAsia="ru-RU"/>
              </w:rPr>
              <w:t xml:space="preserve">відмовився від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607"/>
            <w:bookmarkEnd w:id="110"/>
            <w:r w:rsidRPr="00DF2467">
              <w:rPr>
                <w:rFonts w:ascii="Times New Roman" w:eastAsia="Times New Roman" w:hAnsi="Times New Roman" w:cs="Times New Roman"/>
                <w:color w:val="333333"/>
                <w:sz w:val="24"/>
                <w:szCs w:val="24"/>
                <w:lang w:eastAsia="ru-RU"/>
              </w:rPr>
              <w:t xml:space="preserve">не надав у спосіб, зазначений в тендерній документації, документи, що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ідтверджують відсутність підстав, визначених у </w:t>
            </w:r>
            <w:hyperlink r:id="rId21" w:anchor="n618" w:history="1">
              <w:r w:rsidRPr="00DF2467">
                <w:rPr>
                  <w:rFonts w:ascii="Times New Roman" w:eastAsia="Times New Roman" w:hAnsi="Times New Roman" w:cs="Times New Roman"/>
                  <w:color w:val="006600"/>
                  <w:sz w:val="24"/>
                  <w:szCs w:val="24"/>
                  <w:u w:val="single"/>
                  <w:lang w:eastAsia="ru-RU"/>
                </w:rPr>
                <w:t>підпунктах 3</w:t>
              </w:r>
            </w:hyperlink>
            <w:r w:rsidRPr="00DF2467">
              <w:rPr>
                <w:rFonts w:ascii="Times New Roman" w:eastAsia="Times New Roman" w:hAnsi="Times New Roman" w:cs="Times New Roman"/>
                <w:color w:val="333333"/>
                <w:sz w:val="24"/>
                <w:szCs w:val="24"/>
                <w:lang w:eastAsia="ru-RU"/>
              </w:rPr>
              <w:t>, </w:t>
            </w:r>
            <w:hyperlink r:id="rId22" w:anchor="n620" w:history="1">
              <w:r w:rsidRPr="00DF2467">
                <w:rPr>
                  <w:rFonts w:ascii="Times New Roman" w:eastAsia="Times New Roman" w:hAnsi="Times New Roman" w:cs="Times New Roman"/>
                  <w:color w:val="006600"/>
                  <w:sz w:val="24"/>
                  <w:szCs w:val="24"/>
                  <w:u w:val="single"/>
                  <w:lang w:eastAsia="ru-RU"/>
                </w:rPr>
                <w:t>5</w:t>
              </w:r>
            </w:hyperlink>
            <w:r w:rsidRPr="00DF2467">
              <w:rPr>
                <w:rFonts w:ascii="Times New Roman" w:eastAsia="Times New Roman" w:hAnsi="Times New Roman" w:cs="Times New Roman"/>
                <w:color w:val="333333"/>
                <w:sz w:val="24"/>
                <w:szCs w:val="24"/>
                <w:lang w:eastAsia="ru-RU"/>
              </w:rPr>
              <w:t>, </w:t>
            </w:r>
            <w:hyperlink r:id="rId23" w:anchor="n621" w:history="1">
              <w:r w:rsidRPr="00DF2467">
                <w:rPr>
                  <w:rFonts w:ascii="Times New Roman" w:eastAsia="Times New Roman" w:hAnsi="Times New Roman" w:cs="Times New Roman"/>
                  <w:color w:val="006600"/>
                  <w:sz w:val="24"/>
                  <w:szCs w:val="24"/>
                  <w:u w:val="single"/>
                  <w:lang w:eastAsia="ru-RU"/>
                </w:rPr>
                <w:t>6</w:t>
              </w:r>
            </w:hyperlink>
            <w:r w:rsidRPr="00DF2467">
              <w:rPr>
                <w:rFonts w:ascii="Times New Roman" w:eastAsia="Times New Roman" w:hAnsi="Times New Roman" w:cs="Times New Roman"/>
                <w:color w:val="333333"/>
                <w:sz w:val="24"/>
                <w:szCs w:val="24"/>
                <w:lang w:eastAsia="ru-RU"/>
              </w:rPr>
              <w:t> і </w:t>
            </w:r>
            <w:hyperlink r:id="rId24" w:anchor="n627" w:history="1">
              <w:r w:rsidRPr="00DF2467">
                <w:rPr>
                  <w:rFonts w:ascii="Times New Roman" w:eastAsia="Times New Roman" w:hAnsi="Times New Roman" w:cs="Times New Roman"/>
                  <w:color w:val="006600"/>
                  <w:sz w:val="24"/>
                  <w:szCs w:val="24"/>
                  <w:u w:val="single"/>
                  <w:lang w:eastAsia="ru-RU"/>
                </w:rPr>
                <w:t>12</w:t>
              </w:r>
            </w:hyperlink>
            <w:r w:rsidRPr="00DF2467">
              <w:rPr>
                <w:rFonts w:ascii="Times New Roman" w:eastAsia="Times New Roman" w:hAnsi="Times New Roman" w:cs="Times New Roman"/>
                <w:color w:val="333333"/>
                <w:sz w:val="24"/>
                <w:szCs w:val="24"/>
                <w:lang w:eastAsia="ru-RU"/>
              </w:rPr>
              <w:t> та в </w:t>
            </w:r>
            <w:hyperlink r:id="rId25" w:anchor="n628" w:history="1">
              <w:r w:rsidRPr="00DF2467">
                <w:rPr>
                  <w:rFonts w:ascii="Times New Roman" w:eastAsia="Times New Roman" w:hAnsi="Times New Roman" w:cs="Times New Roman"/>
                  <w:color w:val="006600"/>
                  <w:sz w:val="24"/>
                  <w:szCs w:val="24"/>
                  <w:u w:val="single"/>
                  <w:lang w:eastAsia="ru-RU"/>
                </w:rPr>
                <w:t>абзаці чотирнадцятому</w:t>
              </w:r>
            </w:hyperlink>
            <w:r w:rsidRPr="00DF2467">
              <w:rPr>
                <w:rFonts w:ascii="Times New Roman" w:eastAsia="Times New Roman" w:hAnsi="Times New Roman" w:cs="Times New Roman"/>
                <w:color w:val="333333"/>
                <w:sz w:val="24"/>
                <w:szCs w:val="24"/>
                <w:lang w:eastAsia="ru-RU"/>
              </w:rPr>
              <w:t> пункту 47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608"/>
            <w:bookmarkEnd w:id="111"/>
            <w:r w:rsidRPr="00DF2467">
              <w:rPr>
                <w:rFonts w:ascii="Times New Roman" w:eastAsia="Times New Roman" w:hAnsi="Times New Roman" w:cs="Times New Roman"/>
                <w:color w:val="333333"/>
                <w:sz w:val="24"/>
                <w:szCs w:val="24"/>
                <w:lang w:eastAsia="ru-RU"/>
              </w:rPr>
              <w:t xml:space="preserve">не надав забезпечення виконання договору </w:t>
            </w:r>
            <w:proofErr w:type="gramStart"/>
            <w:r w:rsidRPr="00DF2467">
              <w:rPr>
                <w:rFonts w:ascii="Times New Roman" w:eastAsia="Times New Roman" w:hAnsi="Times New Roman" w:cs="Times New Roman"/>
                <w:color w:val="333333"/>
                <w:sz w:val="24"/>
                <w:szCs w:val="24"/>
                <w:lang w:eastAsia="ru-RU"/>
              </w:rPr>
              <w:t>про</w:t>
            </w:r>
            <w:proofErr w:type="gramEnd"/>
            <w:r w:rsidRPr="00DF2467">
              <w:rPr>
                <w:rFonts w:ascii="Times New Roman" w:eastAsia="Times New Roman" w:hAnsi="Times New Roman" w:cs="Times New Roman"/>
                <w:color w:val="333333"/>
                <w:sz w:val="24"/>
                <w:szCs w:val="24"/>
                <w:lang w:eastAsia="ru-RU"/>
              </w:rPr>
              <w:t xml:space="preserve"> закупівлю, якщо таке забезпечення вимагалося замовником;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609"/>
            <w:bookmarkEnd w:id="112"/>
            <w:r w:rsidRPr="00DF2467">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яку замовником виявлено згідно з </w:t>
            </w:r>
            <w:hyperlink r:id="rId26" w:anchor="n586" w:history="1">
              <w:r w:rsidRPr="00DF2467">
                <w:rPr>
                  <w:rFonts w:ascii="Times New Roman" w:eastAsia="Times New Roman" w:hAnsi="Times New Roman" w:cs="Times New Roman"/>
                  <w:color w:val="006600"/>
                  <w:sz w:val="24"/>
                  <w:szCs w:val="24"/>
                  <w:u w:val="single"/>
                  <w:lang w:eastAsia="ru-RU"/>
                </w:rPr>
                <w:t>абзацом першим</w:t>
              </w:r>
            </w:hyperlink>
            <w:r w:rsidRPr="00DF2467">
              <w:rPr>
                <w:rFonts w:ascii="Times New Roman" w:eastAsia="Times New Roman" w:hAnsi="Times New Roman" w:cs="Times New Roman"/>
                <w:color w:val="333333"/>
                <w:sz w:val="24"/>
                <w:szCs w:val="24"/>
                <w:lang w:eastAsia="ru-RU"/>
              </w:rPr>
              <w:t> пункту 42 цих особливостей.</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332"/>
            <w:bookmarkEnd w:id="113"/>
            <w:r w:rsidRPr="00DF2467">
              <w:rPr>
                <w:rFonts w:ascii="Times New Roman" w:eastAsia="Times New Roman" w:hAnsi="Times New Roman" w:cs="Times New Roman"/>
                <w:color w:val="333333"/>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DF2467">
              <w:rPr>
                <w:rFonts w:ascii="Times New Roman" w:eastAsia="Times New Roman" w:hAnsi="Times New Roman" w:cs="Times New Roman"/>
                <w:color w:val="333333"/>
                <w:sz w:val="24"/>
                <w:szCs w:val="24"/>
                <w:lang w:eastAsia="ru-RU"/>
              </w:rPr>
              <w:t>у</w:t>
            </w:r>
            <w:proofErr w:type="gramEnd"/>
            <w:r w:rsidRPr="00DF2467">
              <w:rPr>
                <w:rFonts w:ascii="Times New Roman" w:eastAsia="Times New Roman" w:hAnsi="Times New Roman" w:cs="Times New Roman"/>
                <w:color w:val="333333"/>
                <w:sz w:val="24"/>
                <w:szCs w:val="24"/>
                <w:lang w:eastAsia="ru-RU"/>
              </w:rPr>
              <w:t xml:space="preserve"> разі, коли: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611"/>
            <w:bookmarkEnd w:id="114"/>
            <w:r w:rsidRPr="00DF2467">
              <w:rPr>
                <w:rFonts w:ascii="Times New Roman" w:eastAsia="Times New Roman" w:hAnsi="Times New Roman" w:cs="Times New Roman"/>
                <w:color w:val="333333"/>
                <w:sz w:val="24"/>
                <w:szCs w:val="24"/>
                <w:lang w:eastAsia="ru-RU"/>
              </w:rPr>
              <w:t>1)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612"/>
            <w:bookmarkEnd w:id="115"/>
            <w:r w:rsidRPr="00DF2467">
              <w:rPr>
                <w:rFonts w:ascii="Times New Roman" w:eastAsia="Times New Roman" w:hAnsi="Times New Roman" w:cs="Times New Roman"/>
                <w:color w:val="333333"/>
                <w:sz w:val="24"/>
                <w:szCs w:val="24"/>
                <w:lang w:eastAsia="ru-RU"/>
              </w:rPr>
              <w:t>2)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 w:name="n157"/>
            <w:bookmarkEnd w:id="116"/>
            <w:r w:rsidRPr="00DF2467">
              <w:rPr>
                <w:rFonts w:ascii="Times New Roman" w:eastAsia="Times New Roman" w:hAnsi="Times New Roman" w:cs="Times New Roman"/>
                <w:color w:val="333333"/>
                <w:sz w:val="24"/>
                <w:szCs w:val="24"/>
                <w:lang w:eastAsia="ru-RU"/>
              </w:rPr>
              <w:t xml:space="preserve">Інформація про відхилення тендерної пропозиції, у тому числі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DF2467">
              <w:rPr>
                <w:rFonts w:ascii="Times New Roman" w:eastAsia="Times New Roman" w:hAnsi="Times New Roman" w:cs="Times New Roman"/>
                <w:color w:val="333333"/>
                <w:sz w:val="24"/>
                <w:szCs w:val="24"/>
                <w:lang w:eastAsia="ru-RU"/>
              </w:rPr>
              <w:lastRenderedPageBreak/>
              <w:t>надсилається учаснику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і/переможцю процедури закупівлі, тендерна пропозиція якого відхилена, через електронну систему закупівель.</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614"/>
            <w:bookmarkEnd w:id="117"/>
            <w:r w:rsidRPr="00DF2467">
              <w:rPr>
                <w:rFonts w:ascii="Times New Roman" w:eastAsia="Times New Roman" w:hAnsi="Times New Roman" w:cs="Times New Roman"/>
                <w:color w:val="333333"/>
                <w:sz w:val="24"/>
                <w:szCs w:val="24"/>
                <w:lang w:eastAsia="ru-RU"/>
              </w:rPr>
              <w:t>У разі коли учасник процедури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DF2467">
                <w:rPr>
                  <w:rFonts w:ascii="Times New Roman" w:eastAsia="Times New Roman" w:hAnsi="Times New Roman" w:cs="Times New Roman"/>
                  <w:color w:val="000099"/>
                  <w:sz w:val="24"/>
                  <w:szCs w:val="24"/>
                  <w:u w:val="single"/>
                  <w:lang w:eastAsia="ru-RU"/>
                </w:rPr>
                <w:t>статті 10</w:t>
              </w:r>
            </w:hyperlink>
            <w:r w:rsidRPr="00DF2467">
              <w:rPr>
                <w:rFonts w:ascii="Times New Roman" w:eastAsia="Times New Roman" w:hAnsi="Times New Roman" w:cs="Times New Roman"/>
                <w:color w:val="333333"/>
                <w:sz w:val="24"/>
                <w:szCs w:val="24"/>
                <w:lang w:eastAsia="ru-RU"/>
              </w:rPr>
              <w:t> Закону.</w:t>
            </w:r>
          </w:p>
          <w:p w:rsidR="00DF2467" w:rsidRPr="00DF2467" w:rsidRDefault="00DF2467" w:rsidP="00DF2467">
            <w:pPr>
              <w:spacing w:after="0" w:line="20" w:lineRule="atLeast"/>
              <w:ind w:firstLine="755"/>
              <w:jc w:val="both"/>
              <w:rPr>
                <w:rFonts w:ascii="Times New Roman" w:eastAsia="Times New Roman" w:hAnsi="Times New Roman" w:cs="Times New Roman"/>
                <w:sz w:val="24"/>
                <w:szCs w:val="24"/>
                <w:lang w:eastAsia="ru-RU"/>
              </w:rPr>
            </w:pP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5.4. </w:t>
            </w:r>
            <w:r w:rsidRPr="00DF2467">
              <w:rPr>
                <w:rFonts w:ascii="Times New Roman" w:eastAsia="Times New Roman" w:hAnsi="Times New Roman" w:cs="Times New Roman"/>
                <w:b/>
                <w:color w:val="000000"/>
                <w:sz w:val="24"/>
                <w:szCs w:val="24"/>
                <w:shd w:val="clear" w:color="auto" w:fill="FFFFFF"/>
                <w:lang w:eastAsia="ru-RU"/>
              </w:rPr>
              <w:t>Відмі</w:t>
            </w:r>
            <w:proofErr w:type="gramStart"/>
            <w:r w:rsidRPr="00DF2467">
              <w:rPr>
                <w:rFonts w:ascii="Times New Roman" w:eastAsia="Times New Roman" w:hAnsi="Times New Roman" w:cs="Times New Roman"/>
                <w:b/>
                <w:color w:val="000000"/>
                <w:sz w:val="24"/>
                <w:szCs w:val="24"/>
                <w:shd w:val="clear" w:color="auto" w:fill="FFFFFF"/>
                <w:lang w:eastAsia="ru-RU"/>
              </w:rPr>
              <w:t>на</w:t>
            </w:r>
            <w:proofErr w:type="gramEnd"/>
            <w:r w:rsidRPr="00DF2467">
              <w:rPr>
                <w:rFonts w:ascii="Times New Roman" w:eastAsia="Times New Roman" w:hAnsi="Times New Roman" w:cs="Times New Roman"/>
                <w:b/>
                <w:color w:val="000000"/>
                <w:sz w:val="24"/>
                <w:szCs w:val="24"/>
                <w:shd w:val="clear" w:color="auto" w:fill="FFFFFF"/>
                <w:lang w:eastAsia="ru-RU"/>
              </w:rPr>
              <w:t xml:space="preserve"> тендеру чи визнання тендеру таким, що не відбувся</w:t>
            </w: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rPr>
                <w:rFonts w:ascii="Times New Roman" w:eastAsia="Times New Roman" w:hAnsi="Times New Roman" w:cs="Times New Roman"/>
                <w:b/>
                <w:bCs/>
                <w:strike/>
                <w:sz w:val="24"/>
                <w:szCs w:val="24"/>
                <w:lang w:val="uk-UA" w:eastAsia="ru-RU"/>
              </w:rPr>
            </w:pP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разі:</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товарів, робіт чи послуг;</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товарів, робіт чи послуг;</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4) коли здійснення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DF2467">
              <w:rPr>
                <w:rFonts w:ascii="Times New Roman" w:eastAsia="Times New Roman" w:hAnsi="Times New Roman" w:cs="Times New Roman"/>
                <w:color w:val="000000"/>
                <w:sz w:val="24"/>
                <w:szCs w:val="24"/>
                <w:lang w:eastAsia="ru-RU"/>
              </w:rPr>
              <w:t>р</w:t>
            </w:r>
            <w:proofErr w:type="gramEnd"/>
            <w:r w:rsidRPr="00DF2467">
              <w:rPr>
                <w:rFonts w:ascii="Times New Roman" w:eastAsia="Times New Roman" w:hAnsi="Times New Roman" w:cs="Times New Roman"/>
                <w:color w:val="000000"/>
                <w:sz w:val="24"/>
                <w:szCs w:val="24"/>
                <w:lang w:eastAsia="ru-RU"/>
              </w:rPr>
              <w:t xml:space="preserve">ішення зазначає в електронній системі закупівель підстави прийняття такого рішення. </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разі:</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w:t>
            </w:r>
            <w:proofErr w:type="gramStart"/>
            <w:r w:rsidRPr="00DF2467">
              <w:rPr>
                <w:rFonts w:ascii="Times New Roman" w:eastAsia="Times New Roman" w:hAnsi="Times New Roman" w:cs="Times New Roman"/>
                <w:color w:val="000000"/>
                <w:sz w:val="24"/>
                <w:szCs w:val="24"/>
                <w:lang w:eastAsia="ru-RU"/>
              </w:rPr>
              <w:t>тому</w:t>
            </w:r>
            <w:proofErr w:type="gramEnd"/>
            <w:r w:rsidRPr="00DF2467">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DF2467">
              <w:rPr>
                <w:rFonts w:ascii="Times New Roman" w:eastAsia="Times New Roman" w:hAnsi="Times New Roman" w:cs="Times New Roman"/>
                <w:color w:val="000000"/>
                <w:sz w:val="24"/>
                <w:szCs w:val="24"/>
                <w:lang w:eastAsia="ru-RU"/>
              </w:rPr>
              <w:t>у</w:t>
            </w:r>
            <w:proofErr w:type="gramEnd"/>
            <w:r w:rsidRPr="00DF2467">
              <w:rPr>
                <w:rFonts w:ascii="Times New Roman" w:eastAsia="Times New Roman" w:hAnsi="Times New Roman" w:cs="Times New Roman"/>
                <w:color w:val="000000"/>
                <w:sz w:val="24"/>
                <w:szCs w:val="24"/>
                <w:lang w:eastAsia="ru-RU"/>
              </w:rPr>
              <w:t xml:space="preserve"> відкритих </w:t>
            </w:r>
            <w:proofErr w:type="gramStart"/>
            <w:r w:rsidRPr="00DF2467">
              <w:rPr>
                <w:rFonts w:ascii="Times New Roman" w:eastAsia="Times New Roman" w:hAnsi="Times New Roman" w:cs="Times New Roman"/>
                <w:color w:val="000000"/>
                <w:sz w:val="24"/>
                <w:szCs w:val="24"/>
                <w:lang w:eastAsia="ru-RU"/>
              </w:rPr>
              <w:t>торгах</w:t>
            </w:r>
            <w:proofErr w:type="gramEnd"/>
            <w:r w:rsidRPr="00DF2467">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DF2467" w:rsidRPr="00DF2467" w:rsidRDefault="00DF2467" w:rsidP="00DF2467">
            <w:pPr>
              <w:shd w:val="clear" w:color="auto" w:fill="FFFFFF"/>
              <w:spacing w:before="100" w:beforeAutospacing="1" w:after="150" w:afterAutospacing="1"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DF2467" w:rsidRPr="00DF2467" w:rsidTr="00DF2467">
        <w:trPr>
          <w:tblCellSpacing w:w="0" w:type="dxa"/>
          <w:jc w:val="center"/>
        </w:trPr>
        <w:tc>
          <w:tcPr>
            <w:tcW w:w="5000" w:type="pct"/>
            <w:gridSpan w:val="2"/>
            <w:tcBorders>
              <w:top w:val="outset" w:sz="6" w:space="0" w:color="auto"/>
              <w:bottom w:val="outset" w:sz="6" w:space="0" w:color="auto"/>
            </w:tcBorders>
            <w:shd w:val="clear" w:color="auto" w:fill="E6E6E6"/>
          </w:tcPr>
          <w:p w:rsidR="00DF2467" w:rsidRPr="00DF2467" w:rsidRDefault="00DF2467" w:rsidP="00DF2467">
            <w:pPr>
              <w:spacing w:after="0" w:line="20" w:lineRule="atLeast"/>
              <w:ind w:firstLine="596"/>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lastRenderedPageBreak/>
              <w:t>Розділ 6. Укладання договору про закупівлю</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6.1. Терміни укладання договору</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2467" w:rsidRPr="00DF2467" w:rsidRDefault="00DF2467" w:rsidP="00DF2467">
            <w:pPr>
              <w:spacing w:after="0" w:line="20" w:lineRule="atLeast"/>
              <w:ind w:right="22" w:firstLine="591"/>
              <w:jc w:val="both"/>
              <w:rPr>
                <w:rFonts w:ascii="Times New Roman" w:eastAsia="Times New Roman" w:hAnsi="Times New Roman" w:cs="Times New Roman"/>
                <w:sz w:val="24"/>
                <w:szCs w:val="24"/>
                <w:lang w:eastAsia="ru-RU"/>
              </w:rPr>
            </w:pPr>
            <w:proofErr w:type="gramStart"/>
            <w:r w:rsidRPr="00DF2467">
              <w:rPr>
                <w:rFonts w:ascii="Times New Roman" w:eastAsia="Times New Roman" w:hAnsi="Times New Roman" w:cs="Times New Roman"/>
                <w:color w:val="000000"/>
                <w:sz w:val="24"/>
                <w:szCs w:val="24"/>
                <w:shd w:val="clear" w:color="auto" w:fill="FFFFFF"/>
                <w:lang w:eastAsia="ru-RU"/>
              </w:rPr>
              <w:t>З</w:t>
            </w:r>
            <w:proofErr w:type="gramEnd"/>
            <w:r w:rsidRPr="00DF2467">
              <w:rPr>
                <w:rFonts w:ascii="Times New Roman" w:eastAsia="Times New Roman" w:hAnsi="Times New Roman" w:cs="Times New Roman"/>
                <w:color w:val="000000"/>
                <w:sz w:val="24"/>
                <w:szCs w:val="24"/>
                <w:shd w:val="clear" w:color="auto" w:fill="FFFFFF"/>
                <w:lang w:eastAsia="ru-RU"/>
              </w:rPr>
              <w:t xml:space="preserve"> метою забезпечення права на оскарження рішень замовника договір про закупівлю не може бути укладено раніше ніж через </w:t>
            </w:r>
            <w:r w:rsidRPr="00DF2467">
              <w:rPr>
                <w:rFonts w:ascii="Times New Roman" w:eastAsia="Times New Roman" w:hAnsi="Times New Roman" w:cs="Times New Roman"/>
                <w:color w:val="000000"/>
                <w:sz w:val="24"/>
                <w:szCs w:val="24"/>
                <w:shd w:val="clear" w:color="auto" w:fill="FFFFFF"/>
                <w:lang w:val="uk-UA" w:eastAsia="ru-RU"/>
              </w:rPr>
              <w:t>5</w:t>
            </w:r>
            <w:r w:rsidRPr="00DF2467">
              <w:rPr>
                <w:rFonts w:ascii="Times New Roman" w:eastAsia="Times New Roman" w:hAnsi="Times New Roman" w:cs="Times New Roman"/>
                <w:color w:val="000000"/>
                <w:sz w:val="24"/>
                <w:szCs w:val="24"/>
                <w:shd w:val="clear" w:color="auto" w:fill="FFFFFF"/>
                <w:lang w:eastAsia="ru-RU"/>
              </w:rPr>
              <w:t xml:space="preserve"> днів з дати оприлюднення в електронній системі закупівель повідомлення про намір укласти договір про закупівлю.</w:t>
            </w:r>
          </w:p>
        </w:tc>
      </w:tr>
      <w:tr w:rsidR="00DF2467" w:rsidRPr="000A07E9"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rsidR="00DF2467" w:rsidRPr="00DF2467" w:rsidRDefault="00DF2467" w:rsidP="00DF2467">
            <w:pPr>
              <w:widowControl w:val="0"/>
              <w:autoSpaceDE w:val="0"/>
              <w:autoSpaceDN w:val="0"/>
              <w:spacing w:after="0" w:line="20" w:lineRule="atLeast"/>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6.2.1. Проект договору про закупівлю міститься у додатку 4 цієї документації.</w:t>
            </w:r>
          </w:p>
          <w:p w:rsidR="00DF2467" w:rsidRPr="00DF2467" w:rsidRDefault="00DF2467" w:rsidP="00DF2467">
            <w:pPr>
              <w:widowControl w:val="0"/>
              <w:autoSpaceDE w:val="0"/>
              <w:autoSpaceDN w:val="0"/>
              <w:spacing w:after="0" w:line="20" w:lineRule="atLeast"/>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6.2.2. Порядок змін умов договору про закупівлю визначено згідно п. 6.3. цього Розділу та додатку 4 до цієї документації.</w:t>
            </w:r>
          </w:p>
          <w:p w:rsidR="00DF2467" w:rsidRPr="00DF2467" w:rsidRDefault="00DF2467" w:rsidP="00DF2467">
            <w:pPr>
              <w:widowControl w:val="0"/>
              <w:autoSpaceDE w:val="0"/>
              <w:autoSpaceDN w:val="0"/>
              <w:spacing w:after="0" w:line="20" w:lineRule="atLeast"/>
              <w:jc w:val="both"/>
              <w:rPr>
                <w:rFonts w:ascii="Times New Roman" w:eastAsia="Calibri" w:hAnsi="Times New Roman" w:cs="Times New Roman"/>
                <w:spacing w:val="3"/>
                <w:sz w:val="24"/>
                <w:szCs w:val="24"/>
                <w:lang w:val="uk-UA" w:eastAsia="ru-RU"/>
              </w:rPr>
            </w:pPr>
            <w:r w:rsidRPr="00DF2467">
              <w:rPr>
                <w:rFonts w:ascii="Times New Roman" w:eastAsia="Calibri" w:hAnsi="Times New Roman" w:cs="Times New Roman"/>
                <w:spacing w:val="3"/>
                <w:sz w:val="24"/>
                <w:szCs w:val="24"/>
                <w:lang w:val="uk-UA" w:eastAsia="ru-RU"/>
              </w:rPr>
              <w:t>6.2.3. Замовник залишає за собою право виправляти текст проекту договору до його підписання в разі виявлення орфографічних помилок, неточностей чи невідповідності тендерній документації чи тендерній пропозиції учасика, в тому числі, але не виключно, реквізити сторін, ПІБ та посади підписантів, тощо.</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bCs/>
                <w:sz w:val="24"/>
                <w:szCs w:val="24"/>
                <w:lang w:val="uk-UA" w:eastAsia="ru-RU"/>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rsidR="00DF2467" w:rsidRPr="00DF2467" w:rsidRDefault="00DF2467" w:rsidP="00DF2467">
            <w:pPr>
              <w:widowControl w:val="0"/>
              <w:autoSpaceDE w:val="0"/>
              <w:autoSpaceDN w:val="0"/>
              <w:spacing w:after="0" w:line="20" w:lineRule="atLeast"/>
              <w:rPr>
                <w:rFonts w:ascii="Times New Roman" w:eastAsia="Calibri" w:hAnsi="Times New Roman" w:cs="Times New Roman"/>
                <w:strike/>
                <w:sz w:val="24"/>
                <w:szCs w:val="24"/>
                <w:lang w:val="uk-UA" w:eastAsia="ru-RU"/>
              </w:rPr>
            </w:pPr>
            <w:r w:rsidRPr="00DF2467">
              <w:rPr>
                <w:rFonts w:ascii="Times New Roman" w:eastAsia="Calibri" w:hAnsi="Times New Roman" w:cs="Times New Roman"/>
                <w:spacing w:val="3"/>
                <w:sz w:val="24"/>
                <w:szCs w:val="24"/>
                <w:lang w:val="uk-UA" w:eastAsia="ru-RU"/>
              </w:rPr>
              <w:t xml:space="preserve">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bCs/>
                <w:sz w:val="24"/>
                <w:szCs w:val="24"/>
                <w:lang w:val="uk-UA" w:eastAsia="ru-RU"/>
              </w:rPr>
              <w:t>6.3.</w:t>
            </w:r>
            <w:r w:rsidRPr="00DF2467">
              <w:rPr>
                <w:rFonts w:ascii="Times New Roman" w:eastAsia="Calibri" w:hAnsi="Times New Roman" w:cs="Times New Roman"/>
                <w:sz w:val="24"/>
                <w:szCs w:val="24"/>
                <w:shd w:val="clear" w:color="auto" w:fill="FFFFFF"/>
                <w:lang w:val="uk-UA" w:eastAsia="ru-RU"/>
              </w:rPr>
              <w:t>1. Договір про закупівлю укладається відповідно до норм Цивільного та Господарського кодексів України з урахуванням Особливостей та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color w:val="000000"/>
                <w:sz w:val="24"/>
                <w:szCs w:val="24"/>
                <w:lang w:eastAsia="ru-RU"/>
              </w:rPr>
              <w:t>Переможець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034"/>
            <w:bookmarkEnd w:id="118"/>
            <w:r w:rsidRPr="00DF2467">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DF2467">
              <w:rPr>
                <w:rFonts w:ascii="Times New Roman" w:eastAsia="Times New Roman" w:hAnsi="Times New Roman" w:cs="Times New Roman"/>
                <w:color w:val="000000"/>
                <w:sz w:val="24"/>
                <w:szCs w:val="24"/>
                <w:lang w:eastAsia="ru-RU"/>
              </w:rPr>
              <w:t>п</w:t>
            </w:r>
            <w:proofErr w:type="gramEnd"/>
            <w:r w:rsidRPr="00DF2467">
              <w:rPr>
                <w:rFonts w:ascii="Times New Roman" w:eastAsia="Times New Roman" w:hAnsi="Times New Roman" w:cs="Times New Roman"/>
                <w:color w:val="000000"/>
                <w:sz w:val="24"/>
                <w:szCs w:val="24"/>
                <w:lang w:eastAsia="ru-RU"/>
              </w:rPr>
              <w:t>ідписання договору про закупівлю;</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035"/>
            <w:bookmarkEnd w:id="119"/>
            <w:proofErr w:type="gramStart"/>
            <w:r w:rsidRPr="00DF2467">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roofErr w:type="gramEnd"/>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36"/>
            <w:bookmarkEnd w:id="120"/>
            <w:r w:rsidRPr="00DF2467">
              <w:rPr>
                <w:rFonts w:ascii="Times New Roman" w:eastAsia="Times New Roman" w:hAnsi="Times New Roman" w:cs="Times New Roman"/>
                <w:color w:val="000000"/>
                <w:sz w:val="24"/>
                <w:szCs w:val="24"/>
                <w:lang w:eastAsia="ru-RU"/>
              </w:rPr>
              <w:t>У разі якщо переможцем процедури закупі</w:t>
            </w:r>
            <w:proofErr w:type="gramStart"/>
            <w:r w:rsidRPr="00DF2467">
              <w:rPr>
                <w:rFonts w:ascii="Times New Roman" w:eastAsia="Times New Roman" w:hAnsi="Times New Roman" w:cs="Times New Roman"/>
                <w:color w:val="000000"/>
                <w:sz w:val="24"/>
                <w:szCs w:val="24"/>
                <w:lang w:eastAsia="ru-RU"/>
              </w:rPr>
              <w:t>вл</w:t>
            </w:r>
            <w:proofErr w:type="gramEnd"/>
            <w:r w:rsidRPr="00DF2467">
              <w:rPr>
                <w:rFonts w:ascii="Times New Roman" w:eastAsia="Times New Roman" w:hAnsi="Times New Roman" w:cs="Times New Roman"/>
                <w:color w:val="000000"/>
                <w:sz w:val="24"/>
                <w:szCs w:val="24"/>
                <w:lang w:eastAsia="ru-RU"/>
              </w:rPr>
              <w:t>і/спрощеної закупівлі є об’єднання учасників, копія ліцензії або дозволу надається одним з учасників такого об’єднання учасників.</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 xml:space="preserve">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bCs/>
                <w:sz w:val="24"/>
                <w:szCs w:val="24"/>
                <w:lang w:val="uk-UA" w:eastAsia="ru-RU"/>
              </w:rPr>
              <w:t>6.3</w:t>
            </w:r>
            <w:r w:rsidRPr="00DF2467">
              <w:rPr>
                <w:rFonts w:ascii="Times New Roman" w:eastAsia="Calibri" w:hAnsi="Times New Roman" w:cs="Times New Roman"/>
                <w:sz w:val="24"/>
                <w:szCs w:val="24"/>
                <w:shd w:val="clear" w:color="auto" w:fill="FFFFFF"/>
                <w:lang w:val="uk-UA" w:eastAsia="ru-RU"/>
              </w:rPr>
              <w:t>.2. Істотні умови договору про закупівлю, що будуть включені до нього:</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 xml:space="preserve">предмет договору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якість товару та гарантійні зобов’язання</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сума, визначена у договорі;</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місце поставки товару;</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w:t>
            </w:r>
            <w:r w:rsidRPr="00DF2467">
              <w:rPr>
                <w:rFonts w:ascii="Times New Roman" w:eastAsia="Calibri" w:hAnsi="Times New Roman" w:cs="Times New Roman"/>
                <w:sz w:val="24"/>
                <w:szCs w:val="24"/>
                <w:shd w:val="clear" w:color="auto" w:fill="FFFFFF"/>
                <w:lang w:val="uk-UA" w:eastAsia="ru-RU"/>
              </w:rPr>
              <w:tab/>
              <w:t xml:space="preserve">порядок та строк поставки товару; </w:t>
            </w:r>
          </w:p>
          <w:p w:rsidR="00DF2467" w:rsidRPr="00DF2467" w:rsidRDefault="00DF2467" w:rsidP="00DF2467">
            <w:pPr>
              <w:widowControl w:val="0"/>
              <w:autoSpaceDE w:val="0"/>
              <w:autoSpaceDN w:val="0"/>
              <w:spacing w:after="0" w:line="20" w:lineRule="atLeast"/>
              <w:ind w:firstLine="552"/>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val="uk-UA" w:eastAsia="ru-RU"/>
              </w:rPr>
              <w:t>Зміст кожної істотної умови визначено згідно Додатку 4 цієї документації.</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bCs/>
                <w:color w:val="000000"/>
                <w:sz w:val="24"/>
                <w:szCs w:val="24"/>
                <w:lang w:val="uk-UA" w:eastAsia="ru-RU"/>
              </w:rPr>
              <w:lastRenderedPageBreak/>
              <w:t>6.3.</w:t>
            </w:r>
            <w:r w:rsidRPr="00DF2467">
              <w:rPr>
                <w:rFonts w:ascii="Times New Roman" w:eastAsia="Times New Roman" w:hAnsi="Times New Roman" w:cs="Times New Roman"/>
                <w:color w:val="000000"/>
                <w:sz w:val="24"/>
                <w:szCs w:val="24"/>
                <w:shd w:val="clear" w:color="auto" w:fill="FFFFFF"/>
                <w:lang w:val="uk-UA" w:eastAsia="ru-RU"/>
              </w:rPr>
              <w:t xml:space="preserve">3. </w:t>
            </w:r>
            <w:r w:rsidRPr="00DF2467">
              <w:rPr>
                <w:rFonts w:ascii="Times New Roman" w:eastAsia="Times New Roman" w:hAnsi="Times New Roman" w:cs="Times New Roman"/>
                <w:color w:val="333333"/>
                <w:sz w:val="24"/>
                <w:szCs w:val="24"/>
                <w:lang w:eastAsia="ru-RU"/>
              </w:rPr>
              <w:t>Умови договору про закупівлю не повинні ві</w:t>
            </w:r>
            <w:proofErr w:type="gramStart"/>
            <w:r w:rsidRPr="00DF2467">
              <w:rPr>
                <w:rFonts w:ascii="Times New Roman" w:eastAsia="Times New Roman" w:hAnsi="Times New Roman" w:cs="Times New Roman"/>
                <w:color w:val="333333"/>
                <w:sz w:val="24"/>
                <w:szCs w:val="24"/>
                <w:lang w:eastAsia="ru-RU"/>
              </w:rPr>
              <w:t>др</w:t>
            </w:r>
            <w:proofErr w:type="gramEnd"/>
            <w:r w:rsidRPr="00DF2467">
              <w:rPr>
                <w:rFonts w:ascii="Times New Roman" w:eastAsia="Times New Roman" w:hAnsi="Times New Roman" w:cs="Times New Roman"/>
                <w:color w:val="333333"/>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1" w:name="n99"/>
            <w:bookmarkEnd w:id="121"/>
            <w:r w:rsidRPr="00DF2467">
              <w:rPr>
                <w:rFonts w:ascii="Times New Roman" w:eastAsia="Times New Roman" w:hAnsi="Times New Roman" w:cs="Times New Roman"/>
                <w:color w:val="333333"/>
                <w:sz w:val="24"/>
                <w:szCs w:val="24"/>
                <w:lang w:eastAsia="ru-RU"/>
              </w:rPr>
              <w:t xml:space="preserve">визначення </w:t>
            </w:r>
            <w:proofErr w:type="gramStart"/>
            <w:r w:rsidRPr="00DF2467">
              <w:rPr>
                <w:rFonts w:ascii="Times New Roman" w:eastAsia="Times New Roman" w:hAnsi="Times New Roman" w:cs="Times New Roman"/>
                <w:color w:val="333333"/>
                <w:sz w:val="24"/>
                <w:szCs w:val="24"/>
                <w:lang w:eastAsia="ru-RU"/>
              </w:rPr>
              <w:t>грошового</w:t>
            </w:r>
            <w:proofErr w:type="gramEnd"/>
            <w:r w:rsidRPr="00DF2467">
              <w:rPr>
                <w:rFonts w:ascii="Times New Roman" w:eastAsia="Times New Roman" w:hAnsi="Times New Roman" w:cs="Times New Roman"/>
                <w:color w:val="333333"/>
                <w:sz w:val="24"/>
                <w:szCs w:val="24"/>
                <w:lang w:eastAsia="ru-RU"/>
              </w:rPr>
              <w:t xml:space="preserve"> еквівалента зобов’язання в іноземній валюті;</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2" w:name="n100"/>
            <w:bookmarkEnd w:id="122"/>
            <w:r w:rsidRPr="00DF2467">
              <w:rPr>
                <w:rFonts w:ascii="Times New Roman" w:eastAsia="Times New Roman" w:hAnsi="Times New Roman" w:cs="Times New Roman"/>
                <w:color w:val="333333"/>
                <w:sz w:val="24"/>
                <w:szCs w:val="24"/>
                <w:lang w:eastAsia="ru-RU"/>
              </w:rPr>
              <w:t>перерахунку ціни в бік зменшення ціни тендерної пропозиції переможця без зменшення обсягів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3" w:name="n101"/>
            <w:bookmarkEnd w:id="123"/>
            <w:r w:rsidRPr="00DF2467">
              <w:rPr>
                <w:rFonts w:ascii="Times New Roman" w:eastAsia="Times New Roman" w:hAnsi="Times New Roman" w:cs="Times New Roman"/>
                <w:color w:val="333333"/>
                <w:sz w:val="24"/>
                <w:szCs w:val="24"/>
                <w:lang w:eastAsia="ru-RU"/>
              </w:rPr>
              <w:t xml:space="preserve">перерахунку ціни та обсягів товарів </w:t>
            </w:r>
            <w:proofErr w:type="gramStart"/>
            <w:r w:rsidRPr="00DF2467">
              <w:rPr>
                <w:rFonts w:ascii="Times New Roman" w:eastAsia="Times New Roman" w:hAnsi="Times New Roman" w:cs="Times New Roman"/>
                <w:color w:val="333333"/>
                <w:sz w:val="24"/>
                <w:szCs w:val="24"/>
                <w:lang w:eastAsia="ru-RU"/>
              </w:rPr>
              <w:t>в</w:t>
            </w:r>
            <w:proofErr w:type="gramEnd"/>
            <w:r w:rsidRPr="00DF2467">
              <w:rPr>
                <w:rFonts w:ascii="Times New Roman" w:eastAsia="Times New Roman" w:hAnsi="Times New Roman" w:cs="Times New Roman"/>
                <w:color w:val="333333"/>
                <w:sz w:val="24"/>
                <w:szCs w:val="24"/>
                <w:lang w:eastAsia="ru-RU"/>
              </w:rPr>
              <w:t xml:space="preserve"> бік зменшення за умови необхідності приведення обсягів товарів до кратності упаковки.</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Істотні умови договору про закупівлю, укладеного відповідно до пунктів 10 і 13 (</w:t>
            </w:r>
            <w:proofErr w:type="gramStart"/>
            <w:r w:rsidRPr="00DF2467">
              <w:rPr>
                <w:rFonts w:ascii="Times New Roman" w:eastAsia="Times New Roman" w:hAnsi="Times New Roman" w:cs="Times New Roman"/>
                <w:color w:val="333333"/>
                <w:sz w:val="24"/>
                <w:szCs w:val="24"/>
                <w:lang w:eastAsia="ru-RU"/>
              </w:rPr>
              <w:t>кр</w:t>
            </w:r>
            <w:proofErr w:type="gramEnd"/>
            <w:r w:rsidRPr="00DF2467">
              <w:rPr>
                <w:rFonts w:ascii="Times New Roman" w:eastAsia="Times New Roman" w:hAnsi="Times New Roman" w:cs="Times New Roman"/>
                <w:color w:val="333333"/>
                <w:sz w:val="24"/>
                <w:szCs w:val="24"/>
                <w:lang w:eastAsia="ru-RU"/>
              </w:rPr>
              <w:t xml:space="preserve">ім підпункту 13 пункту 13) </w:t>
            </w:r>
            <w:r w:rsidRPr="00DF2467">
              <w:rPr>
                <w:rFonts w:ascii="Times New Roman" w:eastAsia="Times New Roman" w:hAnsi="Times New Roman" w:cs="Times New Roman"/>
                <w:color w:val="333333"/>
                <w:sz w:val="24"/>
                <w:szCs w:val="24"/>
                <w:lang w:val="uk-UA" w:eastAsia="ru-RU"/>
              </w:rPr>
              <w:t>О</w:t>
            </w:r>
            <w:r w:rsidRPr="00DF2467">
              <w:rPr>
                <w:rFonts w:ascii="Times New Roman" w:eastAsia="Times New Roman" w:hAnsi="Times New Roman" w:cs="Times New Roman"/>
                <w:color w:val="333333"/>
                <w:sz w:val="24"/>
                <w:szCs w:val="24"/>
                <w:lang w:eastAsia="ru-RU"/>
              </w:rPr>
              <w:t>собливостей, не можуть змінюватися після його підписання до виконання зобов’язань сторонами в повному обсязі, крім випадків:</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4" w:name="n103"/>
            <w:bookmarkEnd w:id="124"/>
            <w:r w:rsidRPr="00DF2467">
              <w:rPr>
                <w:rFonts w:ascii="Times New Roman" w:eastAsia="Times New Roman" w:hAnsi="Times New Roman" w:cs="Times New Roman"/>
                <w:color w:val="333333"/>
                <w:sz w:val="24"/>
                <w:szCs w:val="24"/>
                <w:lang w:eastAsia="ru-RU"/>
              </w:rPr>
              <w:t>1) зменшення обсягів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зокрема з урахуванням фактичного обсягу видатків замовника;</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5" w:name="n104"/>
            <w:bookmarkEnd w:id="125"/>
            <w:r w:rsidRPr="00DF2467">
              <w:rPr>
                <w:rFonts w:ascii="Times New Roman" w:eastAsia="Times New Roman" w:hAnsi="Times New Roman" w:cs="Times New Roman"/>
                <w:color w:val="333333"/>
                <w:sz w:val="24"/>
                <w:szCs w:val="24"/>
                <w:lang w:eastAsia="ru-RU"/>
              </w:rPr>
              <w:t xml:space="preserve">2) погодження зміни </w:t>
            </w:r>
            <w:proofErr w:type="gramStart"/>
            <w:r w:rsidRPr="00DF2467">
              <w:rPr>
                <w:rFonts w:ascii="Times New Roman" w:eastAsia="Times New Roman" w:hAnsi="Times New Roman" w:cs="Times New Roman"/>
                <w:color w:val="333333"/>
                <w:sz w:val="24"/>
                <w:szCs w:val="24"/>
                <w:lang w:eastAsia="ru-RU"/>
              </w:rPr>
              <w:t>ц</w:t>
            </w:r>
            <w:proofErr w:type="gramEnd"/>
            <w:r w:rsidRPr="00DF2467">
              <w:rPr>
                <w:rFonts w:ascii="Times New Roman" w:eastAsia="Times New Roman" w:hAnsi="Times New Roman" w:cs="Times New Roman"/>
                <w:color w:val="333333"/>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DF2467">
              <w:rPr>
                <w:rFonts w:ascii="Times New Roman" w:eastAsia="Times New Roman" w:hAnsi="Times New Roman" w:cs="Times New Roman"/>
                <w:color w:val="333333"/>
                <w:sz w:val="24"/>
                <w:szCs w:val="24"/>
                <w:lang w:eastAsia="ru-RU"/>
              </w:rPr>
              <w:t>про</w:t>
            </w:r>
            <w:proofErr w:type="gramEnd"/>
            <w:r w:rsidRPr="00DF2467">
              <w:rPr>
                <w:rFonts w:ascii="Times New Roman" w:eastAsia="Times New Roman" w:hAnsi="Times New Roman" w:cs="Times New Roman"/>
                <w:color w:val="333333"/>
                <w:sz w:val="24"/>
                <w:szCs w:val="24"/>
                <w:lang w:eastAsia="ru-RU"/>
              </w:rPr>
              <w:t xml:space="preserve"> закупівлю на момент його укладення;</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6" w:name="n105"/>
            <w:bookmarkEnd w:id="126"/>
            <w:r w:rsidRPr="00DF2467">
              <w:rPr>
                <w:rFonts w:ascii="Times New Roman" w:eastAsia="Times New Roman" w:hAnsi="Times New Roman" w:cs="Times New Roman"/>
                <w:color w:val="333333"/>
                <w:sz w:val="24"/>
                <w:szCs w:val="24"/>
                <w:lang w:eastAsia="ru-RU"/>
              </w:rPr>
              <w:t>3) покращення якості предмета закупі</w:t>
            </w:r>
            <w:proofErr w:type="gramStart"/>
            <w:r w:rsidRPr="00DF2467">
              <w:rPr>
                <w:rFonts w:ascii="Times New Roman" w:eastAsia="Times New Roman" w:hAnsi="Times New Roman" w:cs="Times New Roman"/>
                <w:color w:val="333333"/>
                <w:sz w:val="24"/>
                <w:szCs w:val="24"/>
                <w:lang w:eastAsia="ru-RU"/>
              </w:rPr>
              <w:t>вл</w:t>
            </w:r>
            <w:proofErr w:type="gramEnd"/>
            <w:r w:rsidRPr="00DF2467">
              <w:rPr>
                <w:rFonts w:ascii="Times New Roman" w:eastAsia="Times New Roman" w:hAnsi="Times New Roman" w:cs="Times New Roman"/>
                <w:color w:val="333333"/>
                <w:sz w:val="24"/>
                <w:szCs w:val="24"/>
                <w:lang w:eastAsia="ru-RU"/>
              </w:rPr>
              <w:t>і за умови, що таке покращення не призведе до збільшення суми, визначеної в договорі про закупівлю;</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7" w:name="n106"/>
            <w:bookmarkEnd w:id="127"/>
            <w:r w:rsidRPr="00DF2467">
              <w:rPr>
                <w:rFonts w:ascii="Times New Roman" w:eastAsia="Times New Roman" w:hAnsi="Times New Roman" w:cs="Times New Roman"/>
                <w:color w:val="333333"/>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F2467">
              <w:rPr>
                <w:rFonts w:ascii="Times New Roman" w:eastAsia="Times New Roman" w:hAnsi="Times New Roman" w:cs="Times New Roman"/>
                <w:color w:val="333333"/>
                <w:sz w:val="24"/>
                <w:szCs w:val="24"/>
                <w:lang w:eastAsia="ru-RU"/>
              </w:rPr>
              <w:t>про</w:t>
            </w:r>
            <w:proofErr w:type="gramEnd"/>
            <w:r w:rsidRPr="00DF2467">
              <w:rPr>
                <w:rFonts w:ascii="Times New Roman" w:eastAsia="Times New Roman" w:hAnsi="Times New Roman" w:cs="Times New Roman"/>
                <w:color w:val="333333"/>
                <w:sz w:val="24"/>
                <w:szCs w:val="24"/>
                <w:lang w:eastAsia="ru-RU"/>
              </w:rPr>
              <w:t xml:space="preserve"> закупівлю;</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8" w:name="n107"/>
            <w:bookmarkEnd w:id="128"/>
            <w:r w:rsidRPr="00DF2467">
              <w:rPr>
                <w:rFonts w:ascii="Times New Roman" w:eastAsia="Times New Roman" w:hAnsi="Times New Roman" w:cs="Times New Roman"/>
                <w:color w:val="333333"/>
                <w:sz w:val="24"/>
                <w:szCs w:val="24"/>
                <w:lang w:eastAsia="ru-RU"/>
              </w:rPr>
              <w:t xml:space="preserve">5) погодження зміни </w:t>
            </w:r>
            <w:proofErr w:type="gramStart"/>
            <w:r w:rsidRPr="00DF2467">
              <w:rPr>
                <w:rFonts w:ascii="Times New Roman" w:eastAsia="Times New Roman" w:hAnsi="Times New Roman" w:cs="Times New Roman"/>
                <w:color w:val="333333"/>
                <w:sz w:val="24"/>
                <w:szCs w:val="24"/>
                <w:lang w:eastAsia="ru-RU"/>
              </w:rPr>
              <w:t>ц</w:t>
            </w:r>
            <w:proofErr w:type="gramEnd"/>
            <w:r w:rsidRPr="00DF2467">
              <w:rPr>
                <w:rFonts w:ascii="Times New Roman" w:eastAsia="Times New Roman" w:hAnsi="Times New Roman" w:cs="Times New Roman"/>
                <w:color w:val="333333"/>
                <w:sz w:val="24"/>
                <w:szCs w:val="24"/>
                <w:lang w:eastAsia="ru-RU"/>
              </w:rPr>
              <w:t>іни в договорі про закупівлю в бік зменшення (без зміни кількості (обсягу) та якості товарів, робіт і послуг);</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29" w:name="n108"/>
            <w:bookmarkEnd w:id="129"/>
            <w:r w:rsidRPr="00DF2467">
              <w:rPr>
                <w:rFonts w:ascii="Times New Roman" w:eastAsia="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DF2467">
              <w:rPr>
                <w:rFonts w:ascii="Times New Roman" w:eastAsia="Times New Roman" w:hAnsi="Times New Roman" w:cs="Times New Roman"/>
                <w:color w:val="333333"/>
                <w:sz w:val="24"/>
                <w:szCs w:val="24"/>
                <w:lang w:eastAsia="ru-RU"/>
              </w:rPr>
              <w:t>п</w:t>
            </w:r>
            <w:proofErr w:type="gramEnd"/>
            <w:r w:rsidRPr="00DF2467">
              <w:rPr>
                <w:rFonts w:ascii="Times New Roman" w:eastAsia="Times New Roman" w:hAnsi="Times New Roman" w:cs="Times New Roman"/>
                <w:color w:val="333333"/>
                <w:sz w:val="24"/>
                <w:szCs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30" w:name="n109"/>
            <w:bookmarkEnd w:id="130"/>
            <w:proofErr w:type="gramStart"/>
            <w:r w:rsidRPr="00DF2467">
              <w:rPr>
                <w:rFonts w:ascii="Times New Roman" w:eastAsia="Times New Roman" w:hAnsi="Times New Roman" w:cs="Times New Roman"/>
                <w:color w:val="333333"/>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F2467">
              <w:rPr>
                <w:rFonts w:ascii="Times New Roman" w:eastAsia="Times New Roman" w:hAnsi="Times New Roman" w:cs="Times New Roman"/>
                <w:color w:val="333333"/>
                <w:sz w:val="24"/>
                <w:szCs w:val="24"/>
                <w:lang w:eastAsia="ru-RU"/>
              </w:rPr>
              <w:t xml:space="preserve">і </w:t>
            </w:r>
            <w:proofErr w:type="gramStart"/>
            <w:r w:rsidRPr="00DF2467">
              <w:rPr>
                <w:rFonts w:ascii="Times New Roman" w:eastAsia="Times New Roman" w:hAnsi="Times New Roman" w:cs="Times New Roman"/>
                <w:color w:val="333333"/>
                <w:sz w:val="24"/>
                <w:szCs w:val="24"/>
                <w:lang w:eastAsia="ru-RU"/>
              </w:rPr>
              <w:t>про</w:t>
            </w:r>
            <w:proofErr w:type="gramEnd"/>
            <w:r w:rsidRPr="00DF2467">
              <w:rPr>
                <w:rFonts w:ascii="Times New Roman" w:eastAsia="Times New Roman" w:hAnsi="Times New Roman" w:cs="Times New Roman"/>
                <w:color w:val="333333"/>
                <w:sz w:val="24"/>
                <w:szCs w:val="24"/>
                <w:lang w:eastAsia="ru-RU"/>
              </w:rPr>
              <w:t xml:space="preserve"> закупівлю порядку зміни ціни;</w:t>
            </w:r>
          </w:p>
          <w:p w:rsidR="00DF2467" w:rsidRPr="00DF2467" w:rsidRDefault="00DF2467" w:rsidP="00DF2467">
            <w:pPr>
              <w:shd w:val="clear" w:color="auto" w:fill="FFFFFF"/>
              <w:spacing w:after="0" w:line="20" w:lineRule="atLeast"/>
              <w:ind w:firstLine="476"/>
              <w:jc w:val="both"/>
              <w:rPr>
                <w:rFonts w:ascii="Times New Roman" w:eastAsia="Times New Roman" w:hAnsi="Times New Roman" w:cs="Times New Roman"/>
                <w:color w:val="333333"/>
                <w:sz w:val="24"/>
                <w:szCs w:val="24"/>
                <w:lang w:eastAsia="ru-RU"/>
              </w:rPr>
            </w:pPr>
            <w:bookmarkStart w:id="131" w:name="n110"/>
            <w:bookmarkEnd w:id="131"/>
            <w:r w:rsidRPr="00DF2467">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28" w:anchor="n1778" w:tgtFrame="_blank" w:history="1">
              <w:r w:rsidRPr="00DF2467">
                <w:rPr>
                  <w:rFonts w:ascii="Times New Roman" w:eastAsia="Times New Roman" w:hAnsi="Times New Roman" w:cs="Times New Roman"/>
                  <w:color w:val="000099"/>
                  <w:sz w:val="24"/>
                  <w:szCs w:val="24"/>
                  <w:u w:val="single"/>
                  <w:lang w:eastAsia="ru-RU"/>
                </w:rPr>
                <w:t>частини шостої</w:t>
              </w:r>
            </w:hyperlink>
            <w:r w:rsidRPr="00DF2467">
              <w:rPr>
                <w:rFonts w:ascii="Times New Roman" w:eastAsia="Times New Roman" w:hAnsi="Times New Roman" w:cs="Times New Roman"/>
                <w:color w:val="333333"/>
                <w:sz w:val="24"/>
                <w:szCs w:val="24"/>
                <w:lang w:eastAsia="ru-RU"/>
              </w:rPr>
              <w:t> статті 41 Закону.</w:t>
            </w:r>
          </w:p>
          <w:p w:rsidR="00DF2467" w:rsidRPr="00DF2467" w:rsidRDefault="00DF2467" w:rsidP="00DF2467">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DF2467">
              <w:rPr>
                <w:rFonts w:ascii="Times New Roman" w:eastAsia="Times New Roman" w:hAnsi="Times New Roman" w:cs="Times New Roman"/>
                <w:color w:val="333333"/>
                <w:sz w:val="24"/>
                <w:szCs w:val="24"/>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DF2467">
              <w:rPr>
                <w:rFonts w:ascii="Times New Roman" w:eastAsia="Times New Roman" w:hAnsi="Times New Roman" w:cs="Times New Roman"/>
                <w:color w:val="333333"/>
                <w:sz w:val="24"/>
                <w:szCs w:val="24"/>
                <w:lang w:eastAsia="ru-RU"/>
              </w:rPr>
              <w:t>до</w:t>
            </w:r>
            <w:proofErr w:type="gramEnd"/>
            <w:r w:rsidRPr="00DF2467">
              <w:rPr>
                <w:rFonts w:ascii="Times New Roman" w:eastAsia="Times New Roman" w:hAnsi="Times New Roman" w:cs="Times New Roman"/>
                <w:color w:val="333333"/>
                <w:sz w:val="24"/>
                <w:szCs w:val="24"/>
                <w:lang w:eastAsia="ru-RU"/>
              </w:rPr>
              <w:t xml:space="preserve"> договору про закупівлю відповідно до вимог Закону з урахуванням </w:t>
            </w:r>
            <w:r w:rsidRPr="00DF2467">
              <w:rPr>
                <w:rFonts w:ascii="Times New Roman" w:eastAsia="Times New Roman" w:hAnsi="Times New Roman" w:cs="Times New Roman"/>
                <w:color w:val="333333"/>
                <w:sz w:val="24"/>
                <w:szCs w:val="24"/>
                <w:lang w:val="uk-UA" w:eastAsia="ru-RU"/>
              </w:rPr>
              <w:t>О</w:t>
            </w:r>
            <w:r w:rsidRPr="00DF2467">
              <w:rPr>
                <w:rFonts w:ascii="Times New Roman" w:eastAsia="Times New Roman" w:hAnsi="Times New Roman" w:cs="Times New Roman"/>
                <w:color w:val="333333"/>
                <w:sz w:val="24"/>
                <w:szCs w:val="24"/>
                <w:lang w:eastAsia="ru-RU"/>
              </w:rPr>
              <w:t>собливостей.</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bCs/>
                <w:sz w:val="24"/>
                <w:szCs w:val="24"/>
                <w:lang w:val="uk-UA" w:eastAsia="ru-RU"/>
              </w:rPr>
              <w:lastRenderedPageBreak/>
              <w:t xml:space="preserve">6.4. Дії Замовника при відмові переможця торгів підписати договір про закупівлю </w:t>
            </w:r>
            <w:r w:rsidRPr="00DF2467">
              <w:rPr>
                <w:rFonts w:ascii="Times New Roman" w:eastAsia="Times New Roman" w:hAnsi="Times New Roman" w:cs="Times New Roman"/>
                <w:b/>
                <w:color w:val="000000"/>
                <w:sz w:val="24"/>
                <w:szCs w:val="24"/>
                <w:shd w:val="clear" w:color="auto" w:fill="FFFFFF"/>
                <w:lang w:val="uk-UA" w:eastAsia="ru-RU"/>
              </w:rPr>
              <w:t>неукладення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rsidR="00DF2467" w:rsidRPr="00DF2467" w:rsidRDefault="00DF2467" w:rsidP="00DF2467">
            <w:pPr>
              <w:spacing w:after="0" w:line="20" w:lineRule="atLeast"/>
              <w:ind w:firstLine="601"/>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w:t>
            </w:r>
            <w:r w:rsidRPr="00DF2467">
              <w:rPr>
                <w:rFonts w:ascii="Times New Roman" w:eastAsia="Times New Roman" w:hAnsi="Times New Roman" w:cs="Times New Roman"/>
                <w:color w:val="000000"/>
                <w:sz w:val="24"/>
                <w:szCs w:val="24"/>
                <w:lang w:val="uk-UA" w:eastAsia="ru-RU"/>
              </w:rPr>
              <w:t xml:space="preserve"> п.47 Особливостей</w:t>
            </w:r>
            <w:r w:rsidRPr="00DF2467">
              <w:rPr>
                <w:rFonts w:ascii="Times New Roman" w:eastAsia="Times New Roman" w:hAnsi="Times New Roman" w:cs="Times New Roman"/>
                <w:color w:val="000000"/>
                <w:sz w:val="24"/>
                <w:szCs w:val="24"/>
                <w:shd w:val="clear" w:color="auto" w:fill="FFFFFF"/>
                <w:lang w:val="uk-UA" w:eastAsia="ru-RU"/>
              </w:rPr>
              <w:t>,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bCs/>
                <w:sz w:val="24"/>
                <w:szCs w:val="24"/>
                <w:lang w:val="uk-UA" w:eastAsia="ru-RU"/>
              </w:rPr>
              <w:t>6.5.</w:t>
            </w:r>
            <w:r w:rsidRPr="00DF2467">
              <w:rPr>
                <w:rFonts w:ascii="Times New Roman" w:eastAsia="Times New Roman" w:hAnsi="Times New Roman" w:cs="Times New Roman"/>
                <w:b/>
                <w:sz w:val="24"/>
                <w:szCs w:val="24"/>
                <w:lang w:val="uk-UA" w:eastAsia="ru-RU"/>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right="43" w:firstLine="591"/>
              <w:jc w:val="both"/>
              <w:rPr>
                <w:rFonts w:ascii="Times New Roman" w:eastAsia="Times New Roman" w:hAnsi="Times New Roman" w:cs="Times New Roman"/>
                <w:strike/>
                <w:spacing w:val="-1"/>
                <w:sz w:val="24"/>
                <w:szCs w:val="24"/>
                <w:lang w:eastAsia="ru-RU"/>
              </w:rPr>
            </w:pPr>
            <w:r w:rsidRPr="00DF2467">
              <w:rPr>
                <w:rFonts w:ascii="Times New Roman" w:eastAsia="Times New Roman" w:hAnsi="Times New Roman" w:cs="Times New Roman"/>
                <w:spacing w:val="-2"/>
                <w:sz w:val="24"/>
                <w:szCs w:val="24"/>
                <w:lang w:val="uk-UA" w:eastAsia="ru-RU"/>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DF2467" w:rsidRPr="00DF2467" w:rsidTr="00DF2467">
        <w:trPr>
          <w:tblCellSpacing w:w="0" w:type="dxa"/>
          <w:jc w:val="center"/>
        </w:trPr>
        <w:tc>
          <w:tcPr>
            <w:tcW w:w="1128" w:type="pct"/>
            <w:tcBorders>
              <w:top w:val="outset" w:sz="6" w:space="0" w:color="auto"/>
              <w:bottom w:val="outset" w:sz="6" w:space="0" w:color="auto"/>
              <w:right w:val="outset" w:sz="6" w:space="0" w:color="auto"/>
            </w:tcBorders>
          </w:tcPr>
          <w:p w:rsidR="00DF2467" w:rsidRPr="00DF2467" w:rsidRDefault="00DF2467" w:rsidP="00DF2467">
            <w:pPr>
              <w:spacing w:after="0" w:line="20" w:lineRule="atLeas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6.6. Інші умови</w:t>
            </w:r>
          </w:p>
        </w:tc>
        <w:tc>
          <w:tcPr>
            <w:tcW w:w="3872" w:type="pct"/>
            <w:tcBorders>
              <w:top w:val="outset" w:sz="6" w:space="0" w:color="auto"/>
              <w:left w:val="outset" w:sz="6" w:space="0" w:color="auto"/>
              <w:bottom w:val="outset" w:sz="6" w:space="0" w:color="auto"/>
            </w:tcBorders>
          </w:tcPr>
          <w:p w:rsidR="00DF2467" w:rsidRPr="00DF2467" w:rsidRDefault="00DF2467" w:rsidP="00DF2467">
            <w:pPr>
              <w:shd w:val="clear" w:color="auto" w:fill="FFFFFF"/>
              <w:spacing w:after="0" w:line="20" w:lineRule="atLeast"/>
              <w:ind w:right="43" w:firstLine="591"/>
              <w:jc w:val="both"/>
              <w:rPr>
                <w:rFonts w:ascii="Times New Roman" w:eastAsia="Times New Roman" w:hAnsi="Times New Roman" w:cs="Times New Roman"/>
                <w:bCs/>
                <w:sz w:val="24"/>
                <w:szCs w:val="24"/>
                <w:lang w:eastAsia="ru-RU"/>
              </w:rPr>
            </w:pPr>
            <w:r w:rsidRPr="00DF2467">
              <w:rPr>
                <w:rFonts w:ascii="Times New Roman" w:eastAsia="Times New Roman" w:hAnsi="Times New Roman" w:cs="Times New Roman"/>
                <w:bCs/>
                <w:sz w:val="24"/>
                <w:szCs w:val="24"/>
                <w:lang w:val="uk-UA" w:eastAsia="ru-RU"/>
              </w:rPr>
              <w:t>У разі зміни законодавства України, допускається внесення змін до договору про закупівлю, за письмовою взаємною згодою сторін.</w:t>
            </w:r>
          </w:p>
          <w:p w:rsidR="00DF2467" w:rsidRPr="00DF2467" w:rsidRDefault="00DF2467" w:rsidP="00DF2467">
            <w:pPr>
              <w:shd w:val="clear" w:color="auto" w:fill="FFFFFF"/>
              <w:spacing w:after="0" w:line="20" w:lineRule="atLeast"/>
              <w:ind w:right="43" w:firstLine="596"/>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sz w:val="24"/>
                <w:szCs w:val="24"/>
                <w:lang w:val="uk-UA" w:eastAsia="ru-RU"/>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tc>
      </w:tr>
    </w:tbl>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pageBreakBefore/>
        <w:spacing w:after="0" w:line="20" w:lineRule="atLeast"/>
        <w:ind w:firstLine="709"/>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1</w:t>
      </w:r>
    </w:p>
    <w:p w:rsidR="00DF2467" w:rsidRPr="00DF2467" w:rsidRDefault="00DF2467" w:rsidP="00DF2467">
      <w:pPr>
        <w:spacing w:after="0" w:line="20" w:lineRule="atLeast"/>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bCs/>
          <w:i/>
          <w:sz w:val="24"/>
          <w:szCs w:val="24"/>
          <w:lang w:val="uk-UA" w:eastAsia="ru-RU"/>
        </w:rPr>
        <w:t>Форма «Заявка-пропозиція» подається у вигляді, наведеному нижче.</w:t>
      </w:r>
    </w:p>
    <w:p w:rsidR="00DF2467" w:rsidRPr="00DF2467" w:rsidRDefault="00DF2467" w:rsidP="00DF2467">
      <w:pPr>
        <w:spacing w:after="0" w:line="20" w:lineRule="atLeast"/>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bCs/>
          <w:i/>
          <w:sz w:val="24"/>
          <w:szCs w:val="24"/>
          <w:lang w:val="uk-UA" w:eastAsia="ru-RU"/>
        </w:rPr>
        <w:t>Учасник не повинен відступати від даної форми.</w:t>
      </w:r>
    </w:p>
    <w:p w:rsidR="00DF2467" w:rsidRPr="00DF2467" w:rsidRDefault="00DF2467" w:rsidP="00DF2467">
      <w:pPr>
        <w:spacing w:after="0" w:line="20" w:lineRule="atLeast"/>
        <w:ind w:hanging="720"/>
        <w:rPr>
          <w:rFonts w:ascii="Times New Roman" w:eastAsia="Times New Roman" w:hAnsi="Times New Roman" w:cs="Times New Roman"/>
          <w:bCs/>
          <w:i/>
          <w:sz w:val="24"/>
          <w:szCs w:val="24"/>
          <w:lang w:val="uk-UA" w:eastAsia="ru-RU"/>
        </w:rPr>
      </w:pPr>
    </w:p>
    <w:p w:rsidR="00DF2467" w:rsidRPr="00DF2467" w:rsidRDefault="00DF2467" w:rsidP="00DF2467">
      <w:pPr>
        <w:spacing w:after="0" w:line="20" w:lineRule="atLeast"/>
        <w:jc w:val="center"/>
        <w:rPr>
          <w:rFonts w:ascii="Times New Roman" w:eastAsia="Times New Roman" w:hAnsi="Times New Roman" w:cs="Times New Roman"/>
          <w:bCs/>
          <w:i/>
          <w:sz w:val="24"/>
          <w:szCs w:val="24"/>
          <w:lang w:val="uk-UA" w:eastAsia="ru-RU"/>
        </w:rPr>
      </w:pPr>
      <w:r w:rsidRPr="00DF2467">
        <w:rPr>
          <w:rFonts w:ascii="Times New Roman" w:eastAsia="Times New Roman" w:hAnsi="Times New Roman" w:cs="Times New Roman"/>
          <w:i/>
          <w:sz w:val="24"/>
          <w:szCs w:val="24"/>
          <w:lang w:val="uk-UA" w:eastAsia="ru-RU"/>
        </w:rPr>
        <w:t>(Заявка-пропозиція подається Учасником на фірмовому бланку)</w:t>
      </w:r>
    </w:p>
    <w:p w:rsidR="00DF2467" w:rsidRPr="00DF2467" w:rsidRDefault="00DF2467" w:rsidP="00DF2467">
      <w:pPr>
        <w:spacing w:after="0" w:line="20" w:lineRule="atLeast"/>
        <w:ind w:hanging="720"/>
        <w:jc w:val="center"/>
        <w:rPr>
          <w:rFonts w:ascii="Times New Roman" w:eastAsia="Times New Roman" w:hAnsi="Times New Roman" w:cs="Times New Roman"/>
          <w:bCs/>
          <w:sz w:val="24"/>
          <w:szCs w:val="24"/>
          <w:lang w:val="uk-UA" w:eastAsia="ru-RU"/>
        </w:rPr>
      </w:pPr>
    </w:p>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ЗАЯВКА-ПРОПОЗИЦІЯ </w:t>
      </w:r>
    </w:p>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на участь у відкритих торгах</w:t>
      </w:r>
      <w:r w:rsidR="00A35A92">
        <w:rPr>
          <w:rFonts w:ascii="Times New Roman" w:eastAsia="Times New Roman" w:hAnsi="Times New Roman" w:cs="Times New Roman"/>
          <w:b/>
          <w:sz w:val="24"/>
          <w:szCs w:val="24"/>
          <w:lang w:val="uk-UA" w:eastAsia="ru-RU"/>
        </w:rPr>
        <w:t xml:space="preserve"> з особливостями</w:t>
      </w:r>
      <w:r w:rsidRPr="00DF2467">
        <w:rPr>
          <w:rFonts w:ascii="Times New Roman" w:eastAsia="Times New Roman" w:hAnsi="Times New Roman" w:cs="Times New Roman"/>
          <w:b/>
          <w:sz w:val="24"/>
          <w:szCs w:val="24"/>
          <w:lang w:val="uk-UA" w:eastAsia="ru-RU"/>
        </w:rPr>
        <w:t xml:space="preserve"> на закупівлю товару: </w:t>
      </w:r>
    </w:p>
    <w:p w:rsidR="009B1533" w:rsidRPr="008423E2" w:rsidRDefault="009B1533" w:rsidP="009B1533">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b/>
          <w:sz w:val="28"/>
          <w:szCs w:val="28"/>
          <w:lang w:val="uk-UA" w:eastAsia="ru-RU"/>
        </w:rPr>
        <w:t>КОД</w:t>
      </w:r>
      <w:r w:rsidRPr="008423E2">
        <w:rPr>
          <w:rFonts w:ascii="Times New Roman" w:eastAsia="Times New Roman" w:hAnsi="Times New Roman" w:cs="Times New Roman"/>
          <w:b/>
          <w:sz w:val="28"/>
          <w:szCs w:val="28"/>
          <w:shd w:val="clear" w:color="auto" w:fill="FFFFFF"/>
          <w:lang w:val="uk-UA" w:eastAsia="ru-RU"/>
        </w:rPr>
        <w:t xml:space="preserve"> ДК 021:2015 - </w:t>
      </w:r>
      <w:r w:rsidRPr="008423E2">
        <w:rPr>
          <w:rFonts w:ascii="Times New Roman" w:eastAsia="Times New Roman" w:hAnsi="Times New Roman" w:cs="Times New Roman"/>
          <w:b/>
          <w:color w:val="000000"/>
          <w:sz w:val="28"/>
          <w:szCs w:val="28"/>
          <w:lang w:val="uk-UA" w:eastAsia="ru-RU"/>
        </w:rPr>
        <w:t>09130000-9 Наф</w:t>
      </w:r>
      <w:r>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Pr="008423E2">
        <w:rPr>
          <w:rFonts w:ascii="Times New Roman" w:eastAsia="Times New Roman" w:hAnsi="Times New Roman" w:cs="Times New Roman"/>
          <w:b/>
          <w:color w:val="000000"/>
          <w:sz w:val="28"/>
          <w:szCs w:val="28"/>
          <w:lang w:val="uk-UA" w:eastAsia="ru-RU"/>
        </w:rPr>
        <w:t> 000 л.)</w:t>
      </w:r>
    </w:p>
    <w:p w:rsidR="00DF2467" w:rsidRPr="00DF2467" w:rsidRDefault="00DF2467" w:rsidP="00DF2467">
      <w:pPr>
        <w:spacing w:after="0" w:line="20" w:lineRule="atLeast"/>
        <w:ind w:firstLine="709"/>
        <w:jc w:val="both"/>
        <w:outlineLvl w:val="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Повна назва учасника 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Юридична адреса  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Поштова адреса _____________________________________________________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Код ЄДРПОУ _______________________________________________________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Банківські реквізити  _________________________________________________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П.І.Б. керівника або представника згідно довіреності ______________________</w:t>
      </w:r>
    </w:p>
    <w:p w:rsidR="00DF2467" w:rsidRPr="00DF2467" w:rsidRDefault="00DF2467" w:rsidP="00DF2467">
      <w:pPr>
        <w:spacing w:after="0" w:line="20" w:lineRule="atLeast"/>
        <w:ind w:left="-284" w:firstLine="71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Телефон_____________</w:t>
      </w:r>
    </w:p>
    <w:p w:rsidR="00DF2467" w:rsidRPr="00DF2467" w:rsidRDefault="00DF2467" w:rsidP="00DF2467">
      <w:pPr>
        <w:spacing w:after="0" w:line="20" w:lineRule="atLeast"/>
        <w:ind w:right="324"/>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right="324"/>
        <w:jc w:val="both"/>
        <w:rPr>
          <w:rFonts w:ascii="Times New Roman" w:eastAsia="Times New Roman" w:hAnsi="Times New Roman" w:cs="Times New Roman"/>
          <w:sz w:val="24"/>
          <w:szCs w:val="24"/>
          <w:lang w:val="uk-UA" w:eastAsia="ru-RU"/>
        </w:rPr>
      </w:pPr>
    </w:p>
    <w:p w:rsidR="009B1533" w:rsidRPr="008423E2" w:rsidRDefault="00DF2467" w:rsidP="009B1533">
      <w:pPr>
        <w:spacing w:after="0" w:line="240" w:lineRule="auto"/>
        <w:jc w:val="both"/>
        <w:rPr>
          <w:rFonts w:ascii="Times New Roman" w:eastAsia="Times New Roman" w:hAnsi="Times New Roman" w:cs="Times New Roman"/>
          <w:sz w:val="28"/>
          <w:szCs w:val="28"/>
          <w:lang w:val="uk-UA" w:eastAsia="uk-UA"/>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Назва Учасника</w:t>
      </w:r>
      <w:r w:rsidRPr="00DF2467">
        <w:rPr>
          <w:rFonts w:ascii="Times New Roman" w:eastAsia="Times New Roman" w:hAnsi="Times New Roman" w:cs="Times New Roman"/>
          <w:sz w:val="24"/>
          <w:szCs w:val="24"/>
          <w:lang w:val="uk-UA" w:eastAsia="ru-RU"/>
        </w:rPr>
        <w:t xml:space="preserve">) надає свою пропозицію щодо участі у тендері на закупівлю: </w:t>
      </w:r>
      <w:r w:rsidR="009B1533" w:rsidRPr="008423E2">
        <w:rPr>
          <w:rFonts w:ascii="Times New Roman" w:eastAsia="Times New Roman" w:hAnsi="Times New Roman" w:cs="Times New Roman"/>
          <w:b/>
          <w:sz w:val="28"/>
          <w:szCs w:val="28"/>
          <w:lang w:val="uk-UA" w:eastAsia="ru-RU"/>
        </w:rPr>
        <w:t>КОД</w:t>
      </w:r>
      <w:r w:rsidR="009B1533" w:rsidRPr="008423E2">
        <w:rPr>
          <w:rFonts w:ascii="Times New Roman" w:eastAsia="Times New Roman" w:hAnsi="Times New Roman" w:cs="Times New Roman"/>
          <w:b/>
          <w:sz w:val="28"/>
          <w:szCs w:val="28"/>
          <w:shd w:val="clear" w:color="auto" w:fill="FFFFFF"/>
          <w:lang w:val="uk-UA" w:eastAsia="ru-RU"/>
        </w:rPr>
        <w:t xml:space="preserve"> ДК 021:2015 - </w:t>
      </w:r>
      <w:r w:rsidR="009B1533" w:rsidRPr="008423E2">
        <w:rPr>
          <w:rFonts w:ascii="Times New Roman" w:eastAsia="Times New Roman" w:hAnsi="Times New Roman" w:cs="Times New Roman"/>
          <w:b/>
          <w:color w:val="000000"/>
          <w:sz w:val="28"/>
          <w:szCs w:val="28"/>
          <w:lang w:val="uk-UA" w:eastAsia="ru-RU"/>
        </w:rPr>
        <w:t>09130000-9 Наф</w:t>
      </w:r>
      <w:r w:rsidR="009B1533">
        <w:rPr>
          <w:rFonts w:ascii="Times New Roman" w:eastAsia="Times New Roman" w:hAnsi="Times New Roman" w:cs="Times New Roman"/>
          <w:b/>
          <w:color w:val="000000"/>
          <w:sz w:val="28"/>
          <w:szCs w:val="28"/>
          <w:lang w:val="uk-UA" w:eastAsia="ru-RU"/>
        </w:rPr>
        <w:t>та і дистиляти (бензин А-92 – 17 000 л., дизельне паливо – 21 000 л., газ – 21</w:t>
      </w:r>
      <w:r w:rsidR="009B1533" w:rsidRPr="008423E2">
        <w:rPr>
          <w:rFonts w:ascii="Times New Roman" w:eastAsia="Times New Roman" w:hAnsi="Times New Roman" w:cs="Times New Roman"/>
          <w:b/>
          <w:color w:val="000000"/>
          <w:sz w:val="28"/>
          <w:szCs w:val="28"/>
          <w:lang w:val="uk-UA" w:eastAsia="ru-RU"/>
        </w:rPr>
        <w:t> 000 л.)</w:t>
      </w:r>
    </w:p>
    <w:p w:rsidR="00DF2467" w:rsidRPr="00DF2467" w:rsidRDefault="00DF2467" w:rsidP="00DF2467">
      <w:pPr>
        <w:spacing w:after="0" w:line="20" w:lineRule="atLeast"/>
        <w:ind w:left="180" w:right="324"/>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згідно з технічним завданням Замовника торгів.</w:t>
      </w:r>
    </w:p>
    <w:p w:rsidR="00DF2467" w:rsidRPr="00DF2467" w:rsidRDefault="00DF2467" w:rsidP="00DF2467">
      <w:pPr>
        <w:spacing w:after="0" w:line="20" w:lineRule="atLeast"/>
        <w:ind w:right="324" w:firstLine="426"/>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lang w:val="uk-UA" w:eastAsia="ru-RU"/>
        </w:rPr>
      </w:pP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lang w:val="uk-UA" w:eastAsia="ru-RU"/>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9"/>
        <w:gridCol w:w="3403"/>
        <w:gridCol w:w="992"/>
        <w:gridCol w:w="851"/>
        <w:gridCol w:w="1276"/>
        <w:gridCol w:w="2835"/>
      </w:tblGrid>
      <w:tr w:rsidR="00DF2467" w:rsidRPr="00DF2467" w:rsidTr="00DF2467">
        <w:tc>
          <w:tcPr>
            <w:tcW w:w="5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DF2467">
              <w:rPr>
                <w:rFonts w:ascii="Times New Roman" w:eastAsia="Times New Roman" w:hAnsi="Times New Roman" w:cs="Times New Roman"/>
                <w:sz w:val="24"/>
                <w:szCs w:val="24"/>
                <w:lang w:eastAsia="uk-UA"/>
              </w:rPr>
              <w:t>№ з/</w:t>
            </w:r>
            <w:proofErr w:type="gramStart"/>
            <w:r w:rsidRPr="00DF2467">
              <w:rPr>
                <w:rFonts w:ascii="Times New Roman" w:eastAsia="Times New Roman" w:hAnsi="Times New Roman" w:cs="Times New Roman"/>
                <w:sz w:val="24"/>
                <w:szCs w:val="24"/>
                <w:lang w:eastAsia="uk-UA"/>
              </w:rPr>
              <w:t>п</w:t>
            </w:r>
            <w:proofErr w:type="gramEnd"/>
          </w:p>
        </w:tc>
        <w:tc>
          <w:tcPr>
            <w:tcW w:w="3412"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Найменування товару/послуг зазначеного в тендерній документації </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Одиниця </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виміру</w:t>
            </w:r>
          </w:p>
        </w:tc>
        <w:tc>
          <w:tcPr>
            <w:tcW w:w="851" w:type="dxa"/>
            <w:tcBorders>
              <w:top w:val="single" w:sz="4" w:space="0" w:color="auto"/>
              <w:left w:val="single" w:sz="4" w:space="0" w:color="auto"/>
              <w:bottom w:val="single" w:sz="4" w:space="0" w:color="auto"/>
              <w:right w:val="single" w:sz="4" w:space="0" w:color="auto"/>
            </w:tcBorders>
            <w:hideMark/>
          </w:tcPr>
          <w:p w:rsidR="00DF2467" w:rsidRPr="00DF2467" w:rsidRDefault="00DF2467" w:rsidP="00DF2467">
            <w:pPr>
              <w:autoSpaceDE w:val="0"/>
              <w:autoSpaceDN w:val="0"/>
              <w:adjustRightInd w:val="0"/>
              <w:spacing w:after="0" w:line="240" w:lineRule="auto"/>
              <w:ind w:right="34"/>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 xml:space="preserve">  Кіль</w:t>
            </w:r>
          </w:p>
          <w:p w:rsidR="00DF2467" w:rsidRPr="00DF2467" w:rsidRDefault="00DF2467" w:rsidP="00DF2467">
            <w:pPr>
              <w:autoSpaceDE w:val="0"/>
              <w:autoSpaceDN w:val="0"/>
              <w:adjustRightInd w:val="0"/>
              <w:spacing w:after="0" w:line="240" w:lineRule="auto"/>
              <w:ind w:right="34"/>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кість</w:t>
            </w:r>
          </w:p>
        </w:tc>
        <w:tc>
          <w:tcPr>
            <w:tcW w:w="1276" w:type="dxa"/>
            <w:tcBorders>
              <w:top w:val="single" w:sz="4" w:space="0" w:color="auto"/>
              <w:left w:val="single" w:sz="4" w:space="0" w:color="auto"/>
              <w:bottom w:val="single" w:sz="4" w:space="0" w:color="auto"/>
              <w:right w:val="single" w:sz="4" w:space="0" w:color="auto"/>
            </w:tcBorders>
            <w:hideMark/>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proofErr w:type="gramStart"/>
            <w:r w:rsidRPr="00DF2467">
              <w:rPr>
                <w:rFonts w:ascii="Times New Roman" w:eastAsia="Times New Roman" w:hAnsi="Times New Roman" w:cs="Times New Roman"/>
                <w:bCs/>
                <w:sz w:val="24"/>
                <w:szCs w:val="24"/>
                <w:lang w:eastAsia="uk-UA"/>
              </w:rPr>
              <w:t>Ц</w:t>
            </w:r>
            <w:proofErr w:type="gramEnd"/>
            <w:r w:rsidRPr="00DF2467">
              <w:rPr>
                <w:rFonts w:ascii="Times New Roman" w:eastAsia="Times New Roman" w:hAnsi="Times New Roman" w:cs="Times New Roman"/>
                <w:bCs/>
                <w:sz w:val="24"/>
                <w:szCs w:val="24"/>
                <w:lang w:eastAsia="uk-UA"/>
              </w:rPr>
              <w:t>іна за одиницю, грн. без ПДВ</w:t>
            </w: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r w:rsidRPr="00DF2467">
              <w:rPr>
                <w:rFonts w:ascii="Times New Roman" w:eastAsia="Times New Roman" w:hAnsi="Times New Roman" w:cs="Times New Roman"/>
                <w:bCs/>
                <w:sz w:val="24"/>
                <w:szCs w:val="24"/>
                <w:lang w:eastAsia="uk-UA"/>
              </w:rPr>
              <w:t>Загальна вартість, грн. без ПДВ</w:t>
            </w:r>
          </w:p>
          <w:p w:rsidR="00DF2467" w:rsidRPr="00DF2467" w:rsidRDefault="00DF2467" w:rsidP="00DF2467">
            <w:pPr>
              <w:autoSpaceDE w:val="0"/>
              <w:autoSpaceDN w:val="0"/>
              <w:adjustRightInd w:val="0"/>
              <w:spacing w:after="0" w:line="240" w:lineRule="auto"/>
              <w:jc w:val="center"/>
              <w:rPr>
                <w:rFonts w:ascii="Times New Roman" w:eastAsia="Times New Roman" w:hAnsi="Times New Roman" w:cs="Times New Roman"/>
                <w:bCs/>
                <w:sz w:val="24"/>
                <w:szCs w:val="24"/>
                <w:lang w:eastAsia="uk-UA"/>
              </w:rPr>
            </w:pPr>
          </w:p>
        </w:tc>
      </w:tr>
      <w:tr w:rsidR="00DF2467" w:rsidRPr="00DF2467" w:rsidTr="00DF2467">
        <w:tc>
          <w:tcPr>
            <w:tcW w:w="566"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sz w:val="24"/>
                <w:szCs w:val="24"/>
                <w:lang w:val="uk-UA" w:eastAsia="uk-UA"/>
              </w:rPr>
              <w:t>…</w:t>
            </w:r>
          </w:p>
        </w:tc>
        <w:tc>
          <w:tcPr>
            <w:tcW w:w="340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ind w:left="148"/>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r>
      <w:tr w:rsidR="00DF2467" w:rsidRPr="00DF2467" w:rsidTr="00DF2467">
        <w:tc>
          <w:tcPr>
            <w:tcW w:w="566" w:type="dxa"/>
            <w:gridSpan w:val="2"/>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
        </w:tc>
        <w:tc>
          <w:tcPr>
            <w:tcW w:w="340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ind w:left="148"/>
              <w:jc w:val="center"/>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i/>
                <w:sz w:val="24"/>
                <w:szCs w:val="24"/>
                <w:lang w:eastAsia="uk-UA"/>
              </w:rPr>
            </w:pPr>
          </w:p>
        </w:tc>
      </w:tr>
      <w:tr w:rsidR="00DF2467" w:rsidRPr="00DF2467" w:rsidTr="00DF2467">
        <w:tc>
          <w:tcPr>
            <w:tcW w:w="5812" w:type="dxa"/>
            <w:gridSpan w:val="5"/>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 xml:space="preserve">                 Всього:</w:t>
            </w:r>
          </w:p>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ПДВ:</w:t>
            </w:r>
          </w:p>
          <w:p w:rsidR="00DF2467" w:rsidRPr="00DF2467" w:rsidRDefault="00DF2467" w:rsidP="00DF2467">
            <w:pPr>
              <w:widowControl w:val="0"/>
              <w:tabs>
                <w:tab w:val="center" w:pos="4153"/>
                <w:tab w:val="right" w:pos="8306"/>
              </w:tabs>
              <w:autoSpaceDE w:val="0"/>
              <w:autoSpaceDN w:val="0"/>
              <w:adjustRightInd w:val="0"/>
              <w:spacing w:after="0" w:line="240" w:lineRule="auto"/>
              <w:jc w:val="right"/>
              <w:rPr>
                <w:rFonts w:ascii="Times New Roman" w:eastAsia="Times New Roman" w:hAnsi="Times New Roman" w:cs="Times New Roman"/>
                <w:b/>
                <w:i/>
                <w:sz w:val="24"/>
                <w:szCs w:val="24"/>
                <w:lang w:eastAsia="uk-UA"/>
              </w:rPr>
            </w:pPr>
            <w:r w:rsidRPr="00DF2467">
              <w:rPr>
                <w:rFonts w:ascii="Times New Roman" w:eastAsia="Times New Roman" w:hAnsi="Times New Roman" w:cs="Times New Roman"/>
                <w:b/>
                <w:i/>
                <w:sz w:val="24"/>
                <w:szCs w:val="24"/>
                <w:lang w:eastAsia="uk-UA"/>
              </w:rPr>
              <w:t>Всього з ПДВ:</w:t>
            </w:r>
          </w:p>
        </w:tc>
        <w:tc>
          <w:tcPr>
            <w:tcW w:w="1276"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i/>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tabs>
                <w:tab w:val="center" w:pos="4153"/>
                <w:tab w:val="right" w:pos="8306"/>
              </w:tabs>
              <w:autoSpaceDE w:val="0"/>
              <w:autoSpaceDN w:val="0"/>
              <w:adjustRightInd w:val="0"/>
              <w:spacing w:after="0" w:line="240" w:lineRule="auto"/>
              <w:rPr>
                <w:rFonts w:ascii="Times New Roman" w:eastAsia="Times New Roman" w:hAnsi="Times New Roman" w:cs="Times New Roman"/>
                <w:b/>
                <w:i/>
                <w:sz w:val="24"/>
                <w:szCs w:val="24"/>
                <w:lang w:eastAsia="uk-UA"/>
              </w:rPr>
            </w:pPr>
          </w:p>
        </w:tc>
      </w:tr>
    </w:tbl>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p w:rsidR="00DF2467" w:rsidRPr="00DF2467" w:rsidRDefault="00DF2467" w:rsidP="00DF2467">
      <w:pPr>
        <w:widowControl w:val="0"/>
        <w:tabs>
          <w:tab w:val="left" w:pos="0"/>
          <w:tab w:val="center" w:pos="4153"/>
          <w:tab w:val="right" w:pos="8306"/>
        </w:tabs>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____________ грн. (______________________________), у тому числі ПДВ* __________грн.</w:t>
      </w:r>
    </w:p>
    <w:p w:rsidR="00DF2467" w:rsidRPr="00DF2467" w:rsidRDefault="00DF2467" w:rsidP="00DF2467">
      <w:pPr>
        <w:spacing w:after="0" w:line="20" w:lineRule="atLeast"/>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firstLine="426"/>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Якщо учасник не платник ПДВ, то зазначається без ПДВ.</w:t>
      </w:r>
    </w:p>
    <w:p w:rsidR="00DF2467" w:rsidRPr="00DF2467" w:rsidRDefault="00DF2467" w:rsidP="00DF2467">
      <w:pPr>
        <w:spacing w:after="0" w:line="20" w:lineRule="atLeast"/>
        <w:jc w:val="both"/>
        <w:outlineLvl w:val="0"/>
        <w:rPr>
          <w:rFonts w:ascii="Times New Roman" w:eastAsia="Times New Roman" w:hAnsi="Times New Roman" w:cs="Times New Roman"/>
          <w:sz w:val="24"/>
          <w:szCs w:val="24"/>
          <w:lang w:val="uk-UA" w:eastAsia="ru-RU"/>
        </w:rPr>
      </w:pPr>
    </w:p>
    <w:p w:rsidR="00DF2467" w:rsidRPr="00DF2467" w:rsidRDefault="00DF2467" w:rsidP="009B1533">
      <w:pPr>
        <w:spacing w:after="0" w:line="240" w:lineRule="auto"/>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Строк </w:t>
      </w:r>
      <w:r w:rsidRPr="00DF2467">
        <w:rPr>
          <w:rFonts w:ascii="Times New Roman" w:eastAsia="Times New Roman" w:hAnsi="Times New Roman" w:cs="Times New Roman"/>
          <w:b/>
          <w:sz w:val="24"/>
          <w:szCs w:val="24"/>
          <w:lang w:eastAsia="ru-RU"/>
        </w:rPr>
        <w:t>поставки товару</w:t>
      </w:r>
      <w:r w:rsidRPr="00DF2467">
        <w:rPr>
          <w:rFonts w:ascii="Times New Roman" w:eastAsia="Times New Roman" w:hAnsi="Times New Roman" w:cs="Times New Roman"/>
          <w:sz w:val="24"/>
          <w:szCs w:val="24"/>
          <w:lang w:val="uk-UA" w:eastAsia="ru-RU"/>
        </w:rPr>
        <w:t xml:space="preserve">: </w:t>
      </w:r>
      <w:r w:rsidR="009B1533" w:rsidRPr="008423E2">
        <w:rPr>
          <w:rFonts w:ascii="Times New Roman" w:eastAsia="Times New Roman" w:hAnsi="Times New Roman" w:cs="Times New Roman"/>
          <w:sz w:val="24"/>
          <w:szCs w:val="24"/>
          <w:lang w:val="uk-UA"/>
        </w:rPr>
        <w:t xml:space="preserve">З моменту підписання угоди і до </w:t>
      </w:r>
      <w:r w:rsidR="009B1533" w:rsidRPr="008423E2">
        <w:rPr>
          <w:rFonts w:ascii="Times New Roman" w:eastAsia="Times New Roman" w:hAnsi="Times New Roman" w:cs="Times New Roman"/>
          <w:b/>
          <w:sz w:val="24"/>
          <w:szCs w:val="24"/>
        </w:rPr>
        <w:t>31.12.</w:t>
      </w:r>
      <w:r w:rsidR="009B1533" w:rsidRPr="008423E2">
        <w:rPr>
          <w:rFonts w:ascii="Times New Roman" w:eastAsia="Times New Roman" w:hAnsi="Times New Roman" w:cs="Times New Roman"/>
          <w:b/>
          <w:sz w:val="24"/>
          <w:szCs w:val="24"/>
          <w:lang w:val="uk-UA"/>
        </w:rPr>
        <w:t>2023 року.</w:t>
      </w:r>
      <w:r w:rsidRPr="00DF2467">
        <w:rPr>
          <w:rFonts w:ascii="Times New Roman" w:eastAsia="Times New Roman" w:hAnsi="Times New Roman" w:cs="Times New Roman"/>
          <w:sz w:val="24"/>
          <w:szCs w:val="24"/>
          <w:lang w:val="uk-UA" w:eastAsia="ru-RU"/>
        </w:rPr>
        <w:tab/>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Цією заявкою-пропозицією ми погоджуємося з основними умовами договору, викладеними в тендерній документації.</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2. </w:t>
      </w:r>
      <w:r w:rsidRPr="00DF2467">
        <w:rPr>
          <w:rFonts w:ascii="Times New Roman" w:eastAsia="Times New Roman" w:hAnsi="Times New Roman" w:cs="Times New Roman"/>
          <w:sz w:val="24"/>
          <w:szCs w:val="24"/>
          <w:lang w:eastAsia="ru-RU"/>
        </w:rPr>
        <w:t>Ми погоджуємося дотримуватися умов цієї пропозиції протягом 120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val="uk-UA" w:eastAsia="ru-RU"/>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DF2467">
        <w:rPr>
          <w:rFonts w:ascii="Times New Roman" w:eastAsia="Times New Roman" w:hAnsi="Times New Roman" w:cs="Times New Roman"/>
          <w:color w:val="000000"/>
          <w:sz w:val="24"/>
          <w:szCs w:val="24"/>
          <w:lang w:val="uk-UA" w:eastAsia="ru-RU"/>
        </w:rPr>
        <w:t xml:space="preserve">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2467">
        <w:rPr>
          <w:rFonts w:ascii="Times New Roman" w:eastAsia="Times New Roman" w:hAnsi="Times New Roman" w:cs="Times New Roman"/>
          <w:color w:val="000000"/>
          <w:sz w:val="24"/>
          <w:szCs w:val="24"/>
          <w:lang w:eastAsia="ru-RU"/>
        </w:rPr>
        <w:t>У випадку обґрунтованої необхідності строк для укладання договору може бути продовжений до 60 дні</w:t>
      </w:r>
      <w:proofErr w:type="gramStart"/>
      <w:r w:rsidRPr="00DF2467">
        <w:rPr>
          <w:rFonts w:ascii="Times New Roman" w:eastAsia="Times New Roman" w:hAnsi="Times New Roman" w:cs="Times New Roman"/>
          <w:color w:val="000000"/>
          <w:sz w:val="24"/>
          <w:szCs w:val="24"/>
          <w:lang w:eastAsia="ru-RU"/>
        </w:rPr>
        <w:t>в</w:t>
      </w:r>
      <w:proofErr w:type="gramEnd"/>
      <w:r w:rsidRPr="00DF2467">
        <w:rPr>
          <w:rFonts w:ascii="Times New Roman" w:eastAsia="Times New Roman" w:hAnsi="Times New Roman" w:cs="Times New Roman"/>
          <w:color w:val="000000"/>
          <w:sz w:val="24"/>
          <w:szCs w:val="24"/>
          <w:lang w:eastAsia="ru-RU"/>
        </w:rPr>
        <w:t>.</w:t>
      </w:r>
    </w:p>
    <w:p w:rsidR="00DF2467" w:rsidRPr="00DF2467" w:rsidRDefault="00DF2467" w:rsidP="00DF2467">
      <w:pPr>
        <w:tabs>
          <w:tab w:val="left" w:pos="0"/>
        </w:tabs>
        <w:spacing w:after="0" w:line="240" w:lineRule="auto"/>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5. </w:t>
      </w:r>
      <w:r w:rsidRPr="00DF2467">
        <w:rPr>
          <w:rFonts w:ascii="Times New Roman" w:eastAsia="Times New Roman" w:hAnsi="Times New Roman" w:cs="Times New Roman"/>
          <w:color w:val="000000"/>
          <w:sz w:val="24"/>
          <w:szCs w:val="24"/>
          <w:lang w:val="uk-UA" w:eastAsia="ru-RU"/>
        </w:rPr>
        <w:t xml:space="preserve">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12 </w:t>
      </w:r>
      <w:r w:rsidRPr="00DF2467">
        <w:rPr>
          <w:rFonts w:ascii="Times New Roman" w:eastAsia="Times New Roman" w:hAnsi="Times New Roman" w:cs="Times New Roman"/>
          <w:color w:val="000000"/>
          <w:sz w:val="24"/>
          <w:szCs w:val="24"/>
          <w:shd w:val="clear" w:color="auto" w:fill="FFFFFF"/>
          <w:lang w:val="uk-UA" w:eastAsia="ru-RU"/>
        </w:rPr>
        <w:t>та абзацу 14 пункту 47 Особливостей</w:t>
      </w:r>
      <w:r w:rsidRPr="00DF2467">
        <w:rPr>
          <w:rFonts w:ascii="Times New Roman" w:eastAsia="Times New Roman" w:hAnsi="Times New Roman" w:cs="Times New Roman"/>
          <w:color w:val="000000"/>
          <w:sz w:val="24"/>
          <w:szCs w:val="24"/>
          <w:lang w:val="uk-UA" w:eastAsia="ru-RU"/>
        </w:rPr>
        <w:t>.</w:t>
      </w: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284" w:firstLine="710"/>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p>
    <w:p w:rsidR="00DF2467" w:rsidRPr="00DF2467" w:rsidRDefault="00DF2467" w:rsidP="00DF2467">
      <w:pPr>
        <w:tabs>
          <w:tab w:val="left" w:pos="0"/>
        </w:tabs>
        <w:spacing w:after="0" w:line="20" w:lineRule="atLeast"/>
        <w:ind w:left="88" w:firstLine="524"/>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___________ 20__ року                          ______________ /ініціали та прізвище/</w:t>
      </w:r>
    </w:p>
    <w:p w:rsidR="00DF2467" w:rsidRPr="00DF2467" w:rsidRDefault="00DF2467" w:rsidP="00DF2467">
      <w:pPr>
        <w:spacing w:after="0" w:line="20" w:lineRule="atLeast"/>
        <w:ind w:left="4956"/>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м.п.     підпис</w:t>
      </w: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pageBreakBefore/>
        <w:spacing w:after="0" w:line="20" w:lineRule="atLeast"/>
        <w:ind w:left="4956"/>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 xml:space="preserve">ДОДАТОК  2 </w:t>
      </w:r>
    </w:p>
    <w:p w:rsidR="00DF2467" w:rsidRPr="00DF2467" w:rsidRDefault="00DF2467" w:rsidP="00DF2467">
      <w:pPr>
        <w:spacing w:after="0" w:line="20" w:lineRule="atLeast"/>
        <w:ind w:left="4956"/>
        <w:jc w:val="right"/>
        <w:rPr>
          <w:rFonts w:ascii="Times New Roman" w:eastAsia="Times New Roman" w:hAnsi="Times New Roman" w:cs="Times New Roman"/>
          <w:b/>
          <w:sz w:val="24"/>
          <w:szCs w:val="24"/>
          <w:lang w:val="uk-UA" w:eastAsia="ru-RU"/>
        </w:rPr>
      </w:pPr>
    </w:p>
    <w:p w:rsidR="00DF2467" w:rsidRPr="00DF2467" w:rsidRDefault="00DF2467" w:rsidP="00DF2467">
      <w:pPr>
        <w:autoSpaceDE w:val="0"/>
        <w:autoSpaceDN w:val="0"/>
        <w:adjustRightInd w:val="0"/>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rsidR="00DF2467" w:rsidRPr="00DF2467" w:rsidRDefault="00DF2467" w:rsidP="00DF2467">
      <w:pPr>
        <w:spacing w:after="0" w:line="20" w:lineRule="atLeast"/>
        <w:ind w:right="22"/>
        <w:jc w:val="center"/>
        <w:rPr>
          <w:rFonts w:ascii="Times New Roman" w:eastAsia="Times New Roman" w:hAnsi="Times New Roman" w:cs="Times New Roman"/>
          <w:b/>
          <w:sz w:val="24"/>
          <w:szCs w:val="24"/>
          <w:lang w:val="uk-UA" w:eastAsia="ru-RU"/>
        </w:rPr>
      </w:pPr>
    </w:p>
    <w:p w:rsidR="00DF2467" w:rsidRPr="00DF2467" w:rsidRDefault="00DF2467" w:rsidP="00DF2467">
      <w:pPr>
        <w:widowControl w:val="0"/>
        <w:autoSpaceDE w:val="0"/>
        <w:autoSpaceDN w:val="0"/>
        <w:spacing w:after="0" w:line="20" w:lineRule="atLeast"/>
        <w:jc w:val="both"/>
        <w:rPr>
          <w:rFonts w:ascii="Times New Roman CYR" w:eastAsia="Times New Roman" w:hAnsi="Times New Roman CYR" w:cs="Times New Roman CYR"/>
          <w:b/>
          <w:sz w:val="26"/>
          <w:lang w:val="uk-UA" w:eastAsia="ru-RU"/>
        </w:rPr>
      </w:pPr>
      <w:r w:rsidRPr="00DF2467">
        <w:rPr>
          <w:rFonts w:ascii="Times New Roman CYR" w:eastAsia="Times New Roman" w:hAnsi="Times New Roman CYR" w:cs="Times New Roman CYR"/>
          <w:b/>
          <w:sz w:val="26"/>
          <w:lang w:val="uk-UA" w:eastAsia="ru-RU"/>
        </w:rPr>
        <w:t>РОЗДІЛ 1.  Документи які  підтверджують право підпису тендерної пропозиції та/або договору про закупівлю.</w:t>
      </w:r>
    </w:p>
    <w:p w:rsidR="00DF2467" w:rsidRPr="00DF2467" w:rsidRDefault="00DF2467" w:rsidP="00DF2467">
      <w:pPr>
        <w:widowControl w:val="0"/>
        <w:autoSpaceDE w:val="0"/>
        <w:autoSpaceDN w:val="0"/>
        <w:spacing w:after="0" w:line="20" w:lineRule="atLeast"/>
        <w:ind w:left="1080"/>
        <w:rPr>
          <w:rFonts w:ascii="Times New Roman CYR" w:eastAsia="Times New Roman" w:hAnsi="Times New Roman CYR" w:cs="Times New Roman CYR"/>
          <w:b/>
          <w:i/>
          <w:sz w:val="28"/>
          <w:lang w:val="uk-UA" w:eastAsia="ru-RU"/>
        </w:rPr>
      </w:pPr>
    </w:p>
    <w:p w:rsidR="00DF2467" w:rsidRPr="00DF2467" w:rsidRDefault="00DF2467" w:rsidP="00DF2467">
      <w:pPr>
        <w:widowControl w:val="0"/>
        <w:autoSpaceDE w:val="0"/>
        <w:autoSpaceDN w:val="0"/>
        <w:spacing w:after="0" w:line="20" w:lineRule="atLeast"/>
        <w:ind w:left="720"/>
        <w:rPr>
          <w:rFonts w:ascii="Times New Roman CYR" w:eastAsia="Times New Roman" w:hAnsi="Times New Roman CYR" w:cs="Times New Roman CYR"/>
          <w:b/>
          <w:i/>
          <w:sz w:val="28"/>
          <w:lang w:val="uk-UA" w:eastAsia="ru-RU"/>
        </w:rPr>
      </w:pPr>
      <w:r w:rsidRPr="00DF2467">
        <w:rPr>
          <w:rFonts w:ascii="Times New Roman" w:eastAsia="Times New Roman" w:hAnsi="Times New Roman" w:cs="Times New Roman"/>
          <w:b/>
          <w:sz w:val="24"/>
          <w:szCs w:val="24"/>
          <w:lang w:val="uk-UA" w:eastAsia="ru-RU"/>
        </w:rPr>
        <w:t>1. Документальне підтвердження для юридичних осіб резидентів України</w:t>
      </w:r>
    </w:p>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57"/>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 </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юридичних осіб резидентів України: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u w:val="single"/>
                <w:lang w:val="uk-UA" w:eastAsia="uk-UA"/>
              </w:rPr>
              <w:t>Документи, що підтверджують правомочність на укладення договору про закупівлю:</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1.1.</w:t>
            </w:r>
            <w:r w:rsidRPr="00DF2467">
              <w:rPr>
                <w:rFonts w:ascii="Times New Roman" w:eastAsia="Times New Roman" w:hAnsi="Times New Roman" w:cs="Times New Roman"/>
                <w:sz w:val="24"/>
                <w:szCs w:val="24"/>
                <w:lang w:val="uk-UA" w:eastAsia="ru-RU"/>
              </w:rPr>
              <w:t xml:space="preserve"> 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1.2.</w:t>
            </w:r>
            <w:r w:rsidRPr="00DF2467">
              <w:rPr>
                <w:rFonts w:ascii="Times New Roman" w:eastAsia="Times New Roman" w:hAnsi="Times New Roman" w:cs="Times New Roman"/>
                <w:sz w:val="24"/>
                <w:szCs w:val="24"/>
                <w:lang w:val="uk-UA" w:eastAsia="ru-RU"/>
              </w:rPr>
              <w:t xml:space="preserve">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1.3.</w:t>
            </w:r>
            <w:r w:rsidRPr="00DF2467">
              <w:rPr>
                <w:rFonts w:ascii="Times New Roman" w:eastAsia="Times New Roman" w:hAnsi="Times New Roman" w:cs="Times New Roman"/>
                <w:sz w:val="24"/>
                <w:szCs w:val="24"/>
                <w:lang w:val="uk-UA" w:eastAsia="ru-RU"/>
              </w:rPr>
              <w:t xml:space="preserve"> Скановане</w:t>
            </w:r>
            <w:r w:rsidRPr="00DF2467">
              <w:rPr>
                <w:rFonts w:ascii="Times New Roman" w:eastAsia="Times New Roman" w:hAnsi="Times New Roman" w:cs="Times New Roman"/>
                <w:b/>
                <w:bCs/>
                <w:sz w:val="24"/>
                <w:szCs w:val="24"/>
                <w:lang w:val="uk-UA" w:eastAsia="uk-UA"/>
              </w:rPr>
              <w:t xml:space="preserve"> </w:t>
            </w:r>
            <w:r w:rsidRPr="00DF2467">
              <w:rPr>
                <w:rFonts w:ascii="Times New Roman" w:eastAsia="Times New Roman" w:hAnsi="Times New Roman" w:cs="Times New Roman"/>
                <w:sz w:val="24"/>
                <w:szCs w:val="24"/>
                <w:lang w:val="uk-UA" w:eastAsia="ru-RU"/>
              </w:rPr>
              <w:t>протокольне рішення учасників (акціонерів, власників) з наданням повноважень на укладання договору (ів) в разі наявності обмежень щодо укладання таких договорів згідно установчих</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(статутних) документів.</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1.4.</w:t>
            </w:r>
            <w:r w:rsidRPr="00DF2467">
              <w:rPr>
                <w:rFonts w:ascii="Times New Roman" w:eastAsia="Times New Roman" w:hAnsi="Times New Roman" w:cs="Times New Roman"/>
                <w:sz w:val="24"/>
                <w:szCs w:val="24"/>
                <w:lang w:val="uk-UA" w:eastAsia="ru-RU"/>
              </w:rPr>
              <w:t xml:space="preserve">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r w:rsidRPr="00DF2467">
              <w:rPr>
                <w:rFonts w:ascii="Times New Roman" w:eastAsia="Times New Roman" w:hAnsi="Times New Roman" w:cs="Times New Roman"/>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1.5.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кожною особою </w:t>
            </w:r>
            <w:r w:rsidRPr="00DF2467">
              <w:rPr>
                <w:rFonts w:ascii="Times New Roman" w:eastAsia="Times New Roman" w:hAnsi="Times New Roman" w:cs="Times New Roman"/>
                <w:sz w:val="24"/>
                <w:szCs w:val="24"/>
                <w:lang w:val="uk-UA" w:eastAsia="ru-RU"/>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DF2467" w:rsidRPr="000A07E9" w:rsidTr="00DF2467">
        <w:trPr>
          <w:trHeight w:val="432"/>
        </w:trPr>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en-US" w:eastAsia="ru-RU"/>
              </w:rPr>
            </w:pPr>
            <w:r w:rsidRPr="00DF2467">
              <w:rPr>
                <w:rFonts w:ascii="Times New Roman" w:eastAsia="Times New Roman" w:hAnsi="Times New Roman" w:cs="Times New Roman"/>
                <w:b/>
                <w:sz w:val="24"/>
                <w:szCs w:val="24"/>
                <w:lang w:val="uk-UA" w:eastAsia="ru-RU"/>
              </w:rPr>
              <w:t>2.</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u w:val="single"/>
                <w:lang w:val="uk-UA" w:eastAsia="ru-RU"/>
              </w:rPr>
              <w:t>Провадження учасниками підприємницької діяльності відповідно до Статутів (положення):</w:t>
            </w:r>
          </w:p>
          <w:p w:rsidR="00DF2467" w:rsidRPr="00DF2467" w:rsidRDefault="00DF2467" w:rsidP="00DF2467">
            <w:pPr>
              <w:spacing w:after="0" w:line="20" w:lineRule="atLeast"/>
              <w:contextualSpacing/>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2.1.</w:t>
            </w:r>
            <w:r w:rsidRPr="00DF2467">
              <w:rPr>
                <w:rFonts w:ascii="Times New Roman" w:eastAsia="Times New Roman" w:hAnsi="Times New Roman" w:cs="Times New Roman"/>
                <w:sz w:val="24"/>
                <w:szCs w:val="24"/>
                <w:lang w:val="uk-UA" w:eastAsia="ru-RU"/>
              </w:rPr>
              <w:t xml:space="preserve"> Скановану чинну редакцію Статуту (зі всіма зареєстрованими змінами та доповненнями у разі наявності таких).</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2.2.</w:t>
            </w:r>
            <w:r w:rsidRPr="00DF2467">
              <w:rPr>
                <w:rFonts w:ascii="Times New Roman" w:eastAsia="Times New Roman" w:hAnsi="Times New Roman" w:cs="Times New Roman"/>
                <w:sz w:val="24"/>
                <w:szCs w:val="24"/>
                <w:lang w:val="uk-UA" w:eastAsia="ru-RU"/>
              </w:rPr>
              <w:t xml:space="preserve"> В разі реєстрації Статуту або внесення змін до Статуту (нова редакція) з 01.01.2016 відповідно ЗУ «</w:t>
            </w:r>
            <w:r w:rsidRPr="00DF2467">
              <w:rPr>
                <w:rFonts w:ascii="Times New Roman" w:eastAsia="Times New Roman" w:hAnsi="Times New Roman" w:cs="Times New Roman"/>
                <w:bCs/>
                <w:sz w:val="24"/>
                <w:szCs w:val="24"/>
                <w:shd w:val="clear" w:color="auto" w:fill="FFFFFF"/>
                <w:lang w:val="uk-UA" w:eastAsia="ru-RU"/>
              </w:rPr>
              <w:t>Про державну реєстрацію юридичних осіб, фізичних осіб - підприємців та громадських формувань»  учасник надає на підтвердження реєстрації</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Cs/>
                <w:sz w:val="24"/>
                <w:szCs w:val="24"/>
                <w:shd w:val="clear" w:color="auto" w:fill="FFFFFF"/>
                <w:lang w:val="uk-UA" w:eastAsia="ru-RU"/>
              </w:rPr>
              <w:t xml:space="preserve">Статуту або реєстрації змін до Статуту </w:t>
            </w:r>
            <w:r w:rsidRPr="00DF2467">
              <w:rPr>
                <w:rFonts w:ascii="Times New Roman" w:eastAsia="Times New Roman" w:hAnsi="Times New Roman" w:cs="Times New Roman"/>
                <w:sz w:val="24"/>
                <w:szCs w:val="24"/>
                <w:lang w:val="uk-UA" w:eastAsia="ru-RU"/>
              </w:rPr>
              <w:t>(нова редакція) наступні документи</w:t>
            </w:r>
            <w:r w:rsidRPr="00DF2467">
              <w:rPr>
                <w:rFonts w:ascii="Times New Roman" w:eastAsia="Times New Roman" w:hAnsi="Times New Roman" w:cs="Times New Roman"/>
                <w:bCs/>
                <w:sz w:val="24"/>
                <w:szCs w:val="24"/>
                <w:shd w:val="clear" w:color="auto" w:fill="FFFFFF"/>
                <w:lang w:val="uk-UA" w:eastAsia="ru-RU"/>
              </w:rPr>
              <w:t xml:space="preserve">: </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eastAsia="ru-RU"/>
              </w:rPr>
            </w:pPr>
            <w:r w:rsidRPr="00DF2467">
              <w:rPr>
                <w:rFonts w:ascii="Times New Roman" w:eastAsia="Times New Roman" w:hAnsi="Times New Roman" w:cs="Times New Roman"/>
                <w:bCs/>
                <w:sz w:val="24"/>
                <w:szCs w:val="24"/>
                <w:shd w:val="clear" w:color="auto" w:fill="FFFFFF"/>
                <w:lang w:val="uk-UA" w:eastAsia="ru-RU"/>
              </w:rPr>
              <w:t>- канований лист учасника</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bCs/>
                <w:sz w:val="24"/>
                <w:szCs w:val="24"/>
                <w:shd w:val="clear" w:color="auto" w:fill="FFFFFF"/>
                <w:lang w:val="uk-UA" w:eastAsia="ru-RU"/>
              </w:rPr>
              <w:t xml:space="preserve">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Cs/>
                <w:sz w:val="24"/>
                <w:szCs w:val="24"/>
                <w:shd w:val="clear" w:color="auto" w:fill="FFFFFF"/>
                <w:lang w:eastAsia="ru-RU"/>
              </w:rPr>
              <w:t>- відповідно до ч.2. ст.44 ЗУ №2275-</w:t>
            </w:r>
            <w:r w:rsidRPr="00DF2467">
              <w:rPr>
                <w:rFonts w:ascii="Times New Roman" w:eastAsia="Times New Roman" w:hAnsi="Times New Roman" w:cs="Times New Roman"/>
                <w:bCs/>
                <w:sz w:val="24"/>
                <w:szCs w:val="24"/>
                <w:shd w:val="clear" w:color="auto" w:fill="FFFFFF"/>
                <w:lang w:val="en-US" w:eastAsia="ru-RU"/>
              </w:rPr>
              <w:t>VIII</w:t>
            </w:r>
            <w:r w:rsidRPr="00DF2467">
              <w:rPr>
                <w:rFonts w:ascii="Times New Roman" w:eastAsia="Times New Roman" w:hAnsi="Times New Roman" w:cs="Times New Roman"/>
                <w:bCs/>
                <w:sz w:val="24"/>
                <w:szCs w:val="24"/>
                <w:shd w:val="clear" w:color="auto" w:fill="FFFFFF"/>
                <w:lang w:eastAsia="ru-RU"/>
              </w:rPr>
              <w:t xml:space="preserve"> від 06.02.2018</w:t>
            </w:r>
            <w:r w:rsidRPr="00DF2467">
              <w:rPr>
                <w:rFonts w:ascii="Times New Roman" w:eastAsia="Times New Roman" w:hAnsi="Times New Roman" w:cs="Times New Roman"/>
                <w:bCs/>
                <w:sz w:val="24"/>
                <w:szCs w:val="24"/>
                <w:shd w:val="clear" w:color="auto" w:fill="FFFFFF"/>
                <w:lang w:val="uk-UA" w:eastAsia="ru-RU"/>
              </w:rPr>
              <w:t xml:space="preserve"> та ст.98 ЦКУ, якщо учасник – </w:t>
            </w:r>
            <w:r w:rsidRPr="00DF2467">
              <w:rPr>
                <w:rFonts w:ascii="Times New Roman" w:eastAsia="Times New Roman" w:hAnsi="Times New Roman" w:cs="Times New Roman"/>
                <w:bCs/>
                <w:sz w:val="24"/>
                <w:szCs w:val="24"/>
                <w:shd w:val="clear" w:color="auto" w:fill="FFFFFF"/>
                <w:lang w:val="uk-UA" w:eastAsia="ru-RU"/>
              </w:rPr>
              <w:lastRenderedPageBreak/>
              <w:t xml:space="preserve">юридична особа має форму власності товариство з обмеженою або додатковою відповідальністю, то він повинен надати копію </w:t>
            </w:r>
            <w:proofErr w:type="gramStart"/>
            <w:r w:rsidRPr="00DF2467">
              <w:rPr>
                <w:rFonts w:ascii="Times New Roman" w:eastAsia="Times New Roman" w:hAnsi="Times New Roman" w:cs="Times New Roman"/>
                <w:bCs/>
                <w:sz w:val="24"/>
                <w:szCs w:val="24"/>
                <w:shd w:val="clear" w:color="auto" w:fill="FFFFFF"/>
                <w:lang w:val="uk-UA" w:eastAsia="ru-RU"/>
              </w:rPr>
              <w:t>р</w:t>
            </w:r>
            <w:proofErr w:type="gramEnd"/>
            <w:r w:rsidRPr="00DF2467">
              <w:rPr>
                <w:rFonts w:ascii="Times New Roman" w:eastAsia="Times New Roman" w:hAnsi="Times New Roman" w:cs="Times New Roman"/>
                <w:bCs/>
                <w:sz w:val="24"/>
                <w:szCs w:val="24"/>
                <w:shd w:val="clear" w:color="auto" w:fill="FFFFFF"/>
                <w:lang w:val="uk-UA" w:eastAsia="ru-RU"/>
              </w:rPr>
              <w:t>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rsidR="00DF2467" w:rsidRPr="00DF2467" w:rsidRDefault="00DF2467" w:rsidP="00DF2467">
            <w:pPr>
              <w:spacing w:after="0" w:line="20" w:lineRule="atLeast"/>
              <w:contextualSpacing/>
              <w:jc w:val="both"/>
              <w:rPr>
                <w:rFonts w:ascii="Times New Roman" w:eastAsia="Times New Roman" w:hAnsi="Times New Roman" w:cs="Times New Roman"/>
                <w:bCs/>
                <w:sz w:val="24"/>
                <w:szCs w:val="24"/>
                <w:shd w:val="clear" w:color="auto" w:fill="FFFFFF"/>
                <w:lang w:val="uk-UA" w:eastAsia="ru-RU"/>
              </w:rPr>
            </w:pPr>
            <w:r w:rsidRPr="00DF2467">
              <w:rPr>
                <w:rFonts w:ascii="Times New Roman" w:eastAsia="Times New Roman" w:hAnsi="Times New Roman" w:cs="Times New Roman"/>
                <w:bCs/>
                <w:sz w:val="24"/>
                <w:szCs w:val="24"/>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DF2467" w:rsidRPr="00DF2467" w:rsidTr="00DF2467">
        <w:trPr>
          <w:trHeight w:val="432"/>
        </w:trPr>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3.</w:t>
            </w:r>
          </w:p>
        </w:tc>
        <w:tc>
          <w:tcPr>
            <w:tcW w:w="9957"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b/>
                <w:sz w:val="24"/>
                <w:szCs w:val="24"/>
                <w:u w:val="single"/>
                <w:lang w:val="uk-UA" w:eastAsia="ru-RU"/>
              </w:rPr>
              <w:t>Підтвердження статутсу платника податків:</w:t>
            </w:r>
          </w:p>
          <w:p w:rsidR="00DF2467" w:rsidRPr="00DF2467" w:rsidRDefault="00DF2467" w:rsidP="00DF2467">
            <w:pPr>
              <w:numPr>
                <w:ilvl w:val="0"/>
                <w:numId w:val="4"/>
              </w:num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rsidR="00DF2467" w:rsidRPr="00DF2467" w:rsidRDefault="00DF2467" w:rsidP="00DF2467">
            <w:pPr>
              <w:numPr>
                <w:ilvl w:val="0"/>
                <w:numId w:val="4"/>
              </w:num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sz w:val="24"/>
                <w:szCs w:val="24"/>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i/>
          <w:sz w:val="24"/>
          <w:szCs w:val="24"/>
          <w:lang w:eastAsia="ru-RU"/>
        </w:rPr>
      </w:pPr>
      <w:r w:rsidRPr="00DF2467">
        <w:rPr>
          <w:rFonts w:ascii="Times New Roman" w:eastAsia="Times New Roman" w:hAnsi="Times New Roman" w:cs="Times New Roman"/>
          <w:b/>
          <w:sz w:val="24"/>
          <w:szCs w:val="24"/>
          <w:lang w:val="uk-UA" w:eastAsia="ru-RU"/>
        </w:rPr>
        <w:t>Примітки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720"/>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 Документальне підтвердження відповідності пропозиції учасника кваліфікаційним критеріям для нерезидентів України.</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73"/>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відповідності пропозиції учасника кваліфікаційним критеріям для нерезидентів України: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u w:val="single"/>
                <w:lang w:val="uk-UA" w:eastAsia="uk-UA"/>
              </w:rPr>
              <w:t>Документи, що підтверджують правомочність на укладення договору про закупівлю:</w:t>
            </w:r>
          </w:p>
          <w:p w:rsidR="00DF2467" w:rsidRPr="00DF2467" w:rsidRDefault="00DF2467" w:rsidP="00DF2467">
            <w:pPr>
              <w:keepNext/>
              <w:spacing w:after="0" w:line="20" w:lineRule="atLeast"/>
              <w:ind w:right="22"/>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sz w:val="24"/>
                <w:szCs w:val="24"/>
                <w:lang w:val="uk-UA" w:eastAsia="ru-RU"/>
              </w:rPr>
              <w:t xml:space="preserve">1.1 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trike/>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1.2.</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Легалізований*** паспорт (</w:t>
            </w:r>
            <w:r w:rsidRPr="00DF2467">
              <w:rPr>
                <w:rFonts w:ascii="Times New Roman" w:eastAsia="Times New Roman" w:hAnsi="Times New Roman" w:cs="Times New Roman"/>
                <w:i/>
                <w:sz w:val="24"/>
                <w:szCs w:val="24"/>
                <w:lang w:val="uk-UA" w:eastAsia="ru-RU"/>
              </w:rPr>
              <w:t>на</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1.3.</w:t>
            </w:r>
            <w:r w:rsidRPr="00DF2467">
              <w:rPr>
                <w:rFonts w:ascii="Times New Roman" w:eastAsia="Times New Roman" w:hAnsi="Times New Roman" w:cs="Times New Roman"/>
                <w:i/>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кожною особою </w:t>
            </w:r>
            <w:r w:rsidRPr="00DF2467">
              <w:rPr>
                <w:rFonts w:ascii="Times New Roman" w:eastAsia="Times New Roman" w:hAnsi="Times New Roman" w:cs="Times New Roman"/>
                <w:sz w:val="24"/>
                <w:szCs w:val="24"/>
                <w:lang w:val="uk-UA" w:eastAsia="ru-RU"/>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p w:rsidR="00DF2467" w:rsidRPr="00DF2467" w:rsidRDefault="00DF2467" w:rsidP="00DF2467">
            <w:pPr>
              <w:spacing w:after="0" w:line="20" w:lineRule="atLeast"/>
              <w:jc w:val="both"/>
              <w:rPr>
                <w:rFonts w:ascii="Times New Roman" w:eastAsia="Times New Roman" w:hAnsi="Times New Roman" w:cs="Times New Roman"/>
                <w:b/>
                <w:sz w:val="24"/>
                <w:szCs w:val="24"/>
                <w:lang w:eastAsia="ru-RU"/>
              </w:rPr>
            </w:pPr>
          </w:p>
        </w:tc>
      </w:tr>
      <w:tr w:rsidR="00DF2467" w:rsidRPr="000A07E9"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2.</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b/>
                <w:sz w:val="24"/>
                <w:szCs w:val="24"/>
                <w:u w:val="single"/>
                <w:lang w:val="uk-UA" w:eastAsia="ru-RU"/>
              </w:rPr>
              <w:t>Провадження учасниками підприємницької діяльності відповідно до Статутів (положення):</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2.2. Скановане свідоцтво про реєстрацію представництва Учасника процедури закупівлі </w:t>
            </w:r>
            <w:r w:rsidRPr="00DF2467">
              <w:rPr>
                <w:rFonts w:ascii="Times New Roman" w:eastAsia="Times New Roman" w:hAnsi="Times New Roman" w:cs="Times New Roman"/>
                <w:sz w:val="24"/>
                <w:szCs w:val="24"/>
                <w:lang w:val="uk-UA" w:eastAsia="ru-RU"/>
              </w:rPr>
              <w:lastRenderedPageBreak/>
              <w:t>нерезидента видане Міністерством економічного розвитку і торгівлі України.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2.3. Скановане Легалізоване*** положення про представництво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2.4. Скановану Легалізовану*** довіреність на керівника представництва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ru-RU"/>
              </w:rPr>
            </w:pPr>
            <w:r w:rsidRPr="00DF2467">
              <w:rPr>
                <w:rFonts w:ascii="Times New Roman" w:eastAsia="Times New Roman" w:hAnsi="Times New Roman" w:cs="Times New Roman"/>
                <w:sz w:val="24"/>
                <w:szCs w:val="24"/>
                <w:lang w:val="uk-UA" w:eastAsia="ru-RU"/>
              </w:rPr>
              <w:t>2.5. Сконована довідка з банку(ів) про наявність відкритого рахунку(ів) представництва в банку(ах) України типу «П» в національній валюті (довідка має бути не більше місячної давнини).</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3.</w:t>
            </w:r>
          </w:p>
        </w:tc>
        <w:tc>
          <w:tcPr>
            <w:tcW w:w="9673"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u w:val="single"/>
                <w:lang w:val="uk-UA" w:eastAsia="uk-UA"/>
              </w:rPr>
              <w:t>Підтвердження статусу платника податків</w:t>
            </w:r>
            <w:r w:rsidRPr="00DF2467">
              <w:rPr>
                <w:rFonts w:ascii="Times New Roman" w:eastAsia="Times New Roman" w:hAnsi="Times New Roman" w:cs="Times New Roman"/>
                <w:sz w:val="24"/>
                <w:szCs w:val="24"/>
                <w:u w:val="single"/>
                <w:lang w:val="uk-UA" w:eastAsia="uk-UA"/>
              </w:rPr>
              <w:t>:</w:t>
            </w:r>
            <w:r w:rsidRPr="00DF2467">
              <w:rPr>
                <w:rFonts w:ascii="Times New Roman" w:eastAsia="Times New Roman" w:hAnsi="Times New Roman" w:cs="Times New Roman"/>
                <w:sz w:val="24"/>
                <w:szCs w:val="24"/>
                <w:lang w:val="uk-UA" w:eastAsia="uk-UA"/>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сканована довідка про взяття на облік платника податків за формою 34-ОПП </w:t>
            </w:r>
            <w:r w:rsidRPr="00DF2467">
              <w:rPr>
                <w:rFonts w:ascii="Times New Roman" w:eastAsia="Times New Roman" w:hAnsi="Times New Roman" w:cs="Times New Roman"/>
                <w:sz w:val="24"/>
                <w:szCs w:val="24"/>
                <w:lang w:val="uk-UA" w:eastAsia="ru-RU"/>
              </w:rPr>
              <w:t>представництва Учасника процедури закупівлі нерезидента;</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для платників податку на додану вартість – сканований </w:t>
            </w:r>
            <w:r w:rsidRPr="00DF2467">
              <w:rPr>
                <w:rFonts w:ascii="Times New Roman" w:eastAsia="Times New Roman" w:hAnsi="Times New Roman" w:cs="Times New Roman"/>
                <w:sz w:val="24"/>
                <w:szCs w:val="24"/>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rsidR="00DF2467" w:rsidRPr="00DF2467" w:rsidRDefault="00DF2467" w:rsidP="00DF2467">
            <w:pPr>
              <w:widowControl w:val="0"/>
              <w:autoSpaceDE w:val="0"/>
              <w:autoSpaceDN w:val="0"/>
              <w:spacing w:after="0" w:line="20" w:lineRule="atLeast"/>
              <w:ind w:right="-108"/>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Cs/>
          <w:sz w:val="24"/>
          <w:szCs w:val="24"/>
          <w:lang w:val="uk-UA" w:eastAsia="ru-RU"/>
        </w:rPr>
        <w:t>.</w:t>
      </w:r>
      <w:r w:rsidRPr="00DF2467">
        <w:rPr>
          <w:rFonts w:ascii="Times New Roman" w:eastAsia="Calibri" w:hAnsi="Times New Roman" w:cs="Times New Roman"/>
          <w:b/>
          <w:bCs/>
          <w:i/>
          <w:sz w:val="24"/>
          <w:szCs w:val="24"/>
          <w:lang w:val="uk-UA" w:eastAsia="ru-RU"/>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i/>
          <w:sz w:val="24"/>
          <w:szCs w:val="24"/>
          <w:lang w:val="uk-UA" w:eastAsia="ru-RU"/>
        </w:rPr>
        <w:t>**</w:t>
      </w:r>
      <w:r w:rsidRPr="00DF2467">
        <w:rPr>
          <w:rFonts w:ascii="Times New Roman" w:eastAsia="Times New Roman" w:hAnsi="Times New Roman" w:cs="Times New Roman"/>
          <w:sz w:val="24"/>
          <w:szCs w:val="24"/>
          <w:lang w:eastAsia="ru-RU"/>
        </w:rPr>
        <w:t xml:space="preserve"> Документи можуть бути викладені іншою мовою, </w:t>
      </w:r>
      <w:r w:rsidRPr="00DF2467">
        <w:rPr>
          <w:rFonts w:ascii="Times New Roman" w:eastAsia="Times New Roman" w:hAnsi="Times New Roman" w:cs="Times New Roman"/>
          <w:sz w:val="24"/>
          <w:szCs w:val="24"/>
          <w:shd w:val="clear" w:color="auto" w:fill="FFFFFF"/>
          <w:lang w:eastAsia="ru-RU"/>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rsidR="00DF2467" w:rsidRPr="00DF2467" w:rsidRDefault="00DF2467" w:rsidP="00DF2467">
      <w:pPr>
        <w:tabs>
          <w:tab w:val="num" w:pos="0"/>
        </w:tabs>
        <w:spacing w:after="0" w:line="20" w:lineRule="atLeast"/>
        <w:jc w:val="both"/>
        <w:rPr>
          <w:rFonts w:ascii="Times New Roman" w:eastAsia="Calibri" w:hAnsi="Times New Roman" w:cs="Times New Roman"/>
          <w:b/>
          <w:bCs/>
          <w:sz w:val="24"/>
          <w:szCs w:val="24"/>
          <w:lang w:val="uk-UA" w:eastAsia="ru-RU"/>
        </w:rPr>
      </w:pPr>
    </w:p>
    <w:p w:rsidR="00DF2467" w:rsidRPr="00DF2467" w:rsidRDefault="00DF2467" w:rsidP="00DF2467">
      <w:pPr>
        <w:tabs>
          <w:tab w:val="num" w:pos="0"/>
        </w:tabs>
        <w:spacing w:after="0" w:line="20" w:lineRule="atLeast"/>
        <w:jc w:val="both"/>
        <w:rPr>
          <w:rFonts w:ascii="Times New Roman" w:eastAsia="Calibri" w:hAnsi="Times New Roman" w:cs="Times New Roman"/>
          <w:sz w:val="24"/>
          <w:szCs w:val="24"/>
          <w:lang w:eastAsia="ru-RU"/>
        </w:rPr>
      </w:pPr>
      <w:r w:rsidRPr="00DF2467">
        <w:rPr>
          <w:rFonts w:ascii="Times New Roman" w:eastAsia="Times New Roman" w:hAnsi="Times New Roman" w:cs="Times New Roman"/>
          <w:i/>
          <w:sz w:val="24"/>
          <w:szCs w:val="24"/>
          <w:lang w:val="uk-UA" w:eastAsia="ru-RU"/>
        </w:rPr>
        <w:t xml:space="preserve">*** Документи легалізуються Учасниками торгів – іноземними суб’єктами господарювання наступним чином </w:t>
      </w:r>
      <w:r w:rsidRPr="00DF2467">
        <w:rPr>
          <w:rFonts w:ascii="Times New Roman" w:eastAsia="Times New Roman" w:hAnsi="Times New Roman" w:cs="Times New Roman"/>
          <w:i/>
          <w:sz w:val="24"/>
          <w:szCs w:val="24"/>
          <w:lang w:eastAsia="ru-RU"/>
        </w:rPr>
        <w:t>(документи викладені українською мовою не потребують легалізації)</w:t>
      </w:r>
      <w:r w:rsidRPr="00DF2467">
        <w:rPr>
          <w:rFonts w:ascii="Times New Roman" w:eastAsia="Times New Roman" w:hAnsi="Times New Roman" w:cs="Times New Roman"/>
          <w:i/>
          <w:sz w:val="24"/>
          <w:szCs w:val="24"/>
          <w:lang w:val="uk-UA" w:eastAsia="ru-RU"/>
        </w:rPr>
        <w:t>:</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 xml:space="preserve">   або</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DF2467" w:rsidRPr="00DF2467" w:rsidRDefault="00DF2467" w:rsidP="00DF2467">
      <w:pPr>
        <w:tabs>
          <w:tab w:val="num" w:pos="0"/>
        </w:tabs>
        <w:spacing w:after="0" w:line="20" w:lineRule="atLeast"/>
        <w:jc w:val="both"/>
        <w:rPr>
          <w:rFonts w:ascii="Times New Roman" w:eastAsia="Times New Roman" w:hAnsi="Times New Roman" w:cs="Times New Roman"/>
          <w:i/>
          <w:sz w:val="24"/>
          <w:szCs w:val="24"/>
          <w:lang w:val="uk-UA" w:eastAsia="ru-RU"/>
        </w:rPr>
      </w:pPr>
      <w:r w:rsidRPr="00DF2467">
        <w:rPr>
          <w:rFonts w:ascii="Times New Roman" w:eastAsia="Times New Roman" w:hAnsi="Times New Roman" w:cs="Times New Roman"/>
          <w:i/>
          <w:sz w:val="24"/>
          <w:szCs w:val="24"/>
          <w:lang w:val="uk-UA" w:eastAsia="ru-RU"/>
        </w:rPr>
        <w:t xml:space="preserve">   або</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eastAsia="ru-RU"/>
        </w:rPr>
      </w:pPr>
      <w:r w:rsidRPr="00DF2467">
        <w:rPr>
          <w:rFonts w:ascii="Times New Roman" w:eastAsia="Times New Roman" w:hAnsi="Times New Roman" w:cs="Times New Roman"/>
          <w:i/>
          <w:sz w:val="24"/>
          <w:szCs w:val="24"/>
          <w:lang w:val="uk-UA"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DF2467">
        <w:rPr>
          <w:rFonts w:ascii="Times New Roman" w:eastAsia="Times New Roman" w:hAnsi="Times New Roman" w:cs="Times New Roman"/>
          <w:sz w:val="24"/>
          <w:szCs w:val="24"/>
          <w:shd w:val="clear" w:color="auto" w:fill="FFFFFF"/>
          <w:lang w:val="uk-UA" w:eastAsia="ru-RU"/>
        </w:rPr>
        <w:t xml:space="preserve"> </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val="uk-UA" w:eastAsia="ru-RU"/>
        </w:rPr>
      </w:pPr>
    </w:p>
    <w:p w:rsidR="00DF2467" w:rsidRPr="00DF2467" w:rsidRDefault="00DF2467" w:rsidP="00DF2467">
      <w:pPr>
        <w:spacing w:after="0" w:line="20" w:lineRule="atLeast"/>
        <w:ind w:left="108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val="uk-UA" w:eastAsia="ru-RU"/>
        </w:rPr>
        <w:t>3. Документальне підтвердження для суб’єктів підприємницької діяльності фізичних осіб – підприємців.</w:t>
      </w:r>
    </w:p>
    <w:p w:rsidR="00DF2467" w:rsidRPr="00DF2467" w:rsidRDefault="00DF2467" w:rsidP="00DF2467">
      <w:pPr>
        <w:tabs>
          <w:tab w:val="num" w:pos="0"/>
        </w:tabs>
        <w:spacing w:after="0" w:line="20" w:lineRule="atLeast"/>
        <w:jc w:val="both"/>
        <w:rPr>
          <w:rFonts w:ascii="Times New Roman" w:eastAsia="Times New Roman" w:hAnsi="Times New Roman" w:cs="Times New Roman"/>
          <w:sz w:val="24"/>
          <w:szCs w:val="24"/>
          <w:shd w:val="clear" w:color="auto" w:fill="FFFFFF"/>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F2467" w:rsidRPr="000A07E9"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суб’єктів підприємницької діяльності фізичних осіб – підприємців:</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1.1</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1.2.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 підписанта договору</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lastRenderedPageBreak/>
              <w:t>1.3.</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DF2467">
              <w:rPr>
                <w:rFonts w:ascii="Times New Roman" w:eastAsia="Times New Roman" w:hAnsi="Times New Roman" w:cs="Times New Roman"/>
                <w:sz w:val="24"/>
                <w:szCs w:val="24"/>
                <w:lang w:val="uk-UA" w:eastAsia="ru-RU"/>
              </w:rPr>
              <w:t>підписантом договору (додаток 5).</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2.</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b/>
                <w:sz w:val="24"/>
                <w:szCs w:val="24"/>
                <w:u w:val="single"/>
                <w:lang w:val="uk-UA" w:eastAsia="uk-UA"/>
              </w:rPr>
              <w:t>Підтвердження статусу платника податків</w:t>
            </w:r>
            <w:r w:rsidRPr="00DF2467">
              <w:rPr>
                <w:rFonts w:ascii="Times New Roman" w:eastAsia="Times New Roman" w:hAnsi="Times New Roman" w:cs="Times New Roman"/>
                <w:sz w:val="24"/>
                <w:szCs w:val="24"/>
                <w:u w:val="single"/>
                <w:lang w:val="uk-UA" w:eastAsia="uk-UA"/>
              </w:rPr>
              <w:t>:</w:t>
            </w:r>
            <w:r w:rsidRPr="00DF2467">
              <w:rPr>
                <w:rFonts w:ascii="Times New Roman" w:eastAsia="Times New Roman" w:hAnsi="Times New Roman" w:cs="Times New Roman"/>
                <w:sz w:val="24"/>
                <w:szCs w:val="24"/>
                <w:lang w:val="uk-UA" w:eastAsia="uk-UA"/>
              </w:rPr>
              <w:t xml:space="preserve"> </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uk-UA"/>
              </w:rPr>
              <w:t xml:space="preserve">- для платників податку на додану вартість – сканований </w:t>
            </w:r>
            <w:r w:rsidRPr="00DF2467">
              <w:rPr>
                <w:rFonts w:ascii="Times New Roman" w:eastAsia="Times New Roman" w:hAnsi="Times New Roman" w:cs="Times New Roman"/>
                <w:sz w:val="24"/>
                <w:szCs w:val="24"/>
                <w:lang w:val="uk-UA" w:eastAsia="ru-RU"/>
              </w:rPr>
              <w:t>витяг (виписка) з реєстру платників ПДВ;</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uk-UA"/>
              </w:rPr>
            </w:pPr>
            <w:r w:rsidRPr="00DF2467">
              <w:rPr>
                <w:rFonts w:ascii="Times New Roman" w:eastAsia="Times New Roman" w:hAnsi="Times New Roman" w:cs="Times New Roman"/>
                <w:sz w:val="24"/>
                <w:szCs w:val="24"/>
                <w:lang w:val="uk-UA" w:eastAsia="uk-UA"/>
              </w:rPr>
              <w:t xml:space="preserve">- для платника єдиного податку – сканований </w:t>
            </w:r>
            <w:r w:rsidRPr="00DF2467">
              <w:rPr>
                <w:rFonts w:ascii="Times New Roman" w:eastAsia="Times New Roman" w:hAnsi="Times New Roman" w:cs="Times New Roman"/>
                <w:sz w:val="24"/>
                <w:szCs w:val="24"/>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DF2467">
              <w:rPr>
                <w:rFonts w:ascii="Times New Roman" w:eastAsia="Times New Roman" w:hAnsi="Times New Roman" w:cs="Times New Roman"/>
                <w:sz w:val="24"/>
                <w:szCs w:val="24"/>
                <w:lang w:val="uk-UA" w:eastAsia="uk-UA"/>
              </w:rPr>
              <w:t>;</w:t>
            </w:r>
          </w:p>
          <w:p w:rsidR="00DF2467" w:rsidRPr="00DF2467" w:rsidRDefault="00DF2467" w:rsidP="00DF2467">
            <w:pPr>
              <w:spacing w:after="0" w:line="20" w:lineRule="atLeast"/>
              <w:ind w:firstLine="432"/>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або:</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 xml:space="preserve">Надається документ який відповідає статусу </w:t>
            </w:r>
            <w:r w:rsidRPr="00DF2467">
              <w:rPr>
                <w:rFonts w:ascii="Times New Roman" w:eastAsia="Times New Roman" w:hAnsi="Times New Roman" w:cs="Times New Roman"/>
                <w:b/>
                <w:sz w:val="24"/>
                <w:szCs w:val="24"/>
                <w:lang w:val="uk-UA" w:eastAsia="uk-UA"/>
              </w:rPr>
              <w:t>платника податків.</w:t>
            </w:r>
          </w:p>
        </w:tc>
      </w:tr>
    </w:tbl>
    <w:p w:rsidR="00DF2467" w:rsidRPr="00DF2467" w:rsidRDefault="00DF2467" w:rsidP="00DF2467">
      <w:pPr>
        <w:tabs>
          <w:tab w:val="right" w:pos="9609"/>
        </w:tabs>
        <w:spacing w:after="0" w:line="20" w:lineRule="atLeast"/>
        <w:ind w:right="22"/>
        <w:jc w:val="both"/>
        <w:rPr>
          <w:rFonts w:ascii="Times New Roman" w:eastAsia="Times New Roman" w:hAnsi="Times New Roman" w:cs="Times New Roman"/>
          <w:b/>
          <w:sz w:val="24"/>
          <w:szCs w:val="24"/>
          <w:lang w:val="uk-UA" w:eastAsia="ru-RU"/>
        </w:rPr>
      </w:pPr>
    </w:p>
    <w:p w:rsidR="00DF2467" w:rsidRPr="00DF2467" w:rsidRDefault="00DF2467" w:rsidP="00DF2467">
      <w:pPr>
        <w:tabs>
          <w:tab w:val="num" w:pos="0"/>
        </w:tabs>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Calibri" w:hAnsi="Times New Roman" w:cs="Times New Roman"/>
          <w:b/>
          <w:bCs/>
          <w:i/>
          <w:sz w:val="24"/>
          <w:szCs w:val="24"/>
          <w:lang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
          <w:bCs/>
          <w:i/>
          <w:sz w:val="24"/>
          <w:szCs w:val="24"/>
          <w:lang w:val="uk-UA" w:eastAsia="ru-RU"/>
        </w:rPr>
        <w:t>.</w:t>
      </w:r>
    </w:p>
    <w:p w:rsidR="00DF2467" w:rsidRPr="00DF2467" w:rsidRDefault="00DF2467" w:rsidP="00DF2467">
      <w:pPr>
        <w:spacing w:after="0" w:line="20" w:lineRule="atLeast"/>
        <w:jc w:val="both"/>
        <w:rPr>
          <w:rFonts w:ascii="Times New Roman" w:eastAsia="Times New Roman" w:hAnsi="Times New Roman" w:cs="Times New Roman"/>
          <w:b/>
          <w:i/>
          <w:sz w:val="24"/>
          <w:szCs w:val="24"/>
          <w:lang w:val="uk-UA" w:eastAsia="ru-RU"/>
        </w:rPr>
      </w:pPr>
    </w:p>
    <w:p w:rsidR="00DF2467" w:rsidRPr="00DF2467" w:rsidRDefault="00DF2467" w:rsidP="00DF2467">
      <w:pPr>
        <w:spacing w:after="0" w:line="20" w:lineRule="atLeast"/>
        <w:ind w:left="1080"/>
        <w:jc w:val="both"/>
        <w:rPr>
          <w:rFonts w:ascii="Times New Roman" w:eastAsia="Times New Roman" w:hAnsi="Times New Roman" w:cs="Times New Roman"/>
          <w:sz w:val="24"/>
          <w:szCs w:val="24"/>
          <w:shd w:val="clear" w:color="auto" w:fill="FFFFFF"/>
          <w:lang w:val="uk-UA" w:eastAsia="ru-RU"/>
        </w:rPr>
      </w:pPr>
      <w:r w:rsidRPr="00DF2467">
        <w:rPr>
          <w:rFonts w:ascii="Times New Roman" w:eastAsia="Times New Roman" w:hAnsi="Times New Roman" w:cs="Times New Roman"/>
          <w:b/>
          <w:sz w:val="24"/>
          <w:szCs w:val="24"/>
          <w:lang w:eastAsia="ru-RU"/>
        </w:rPr>
        <w:t xml:space="preserve">4. </w:t>
      </w:r>
      <w:r w:rsidRPr="00DF2467">
        <w:rPr>
          <w:rFonts w:ascii="Times New Roman" w:eastAsia="Times New Roman" w:hAnsi="Times New Roman" w:cs="Times New Roman"/>
          <w:b/>
          <w:sz w:val="24"/>
          <w:szCs w:val="24"/>
          <w:lang w:val="uk-UA" w:eastAsia="ru-RU"/>
        </w:rPr>
        <w:t>Документальне підтвердження для об</w:t>
      </w:r>
      <w:r w:rsidRPr="00DF2467">
        <w:rPr>
          <w:rFonts w:ascii="Times New Roman" w:eastAsia="Times New Roman" w:hAnsi="Times New Roman" w:cs="Times New Roman"/>
          <w:b/>
          <w:sz w:val="24"/>
          <w:szCs w:val="24"/>
          <w:lang w:eastAsia="ru-RU"/>
        </w:rPr>
        <w:t>’</w:t>
      </w:r>
      <w:r w:rsidRPr="00DF2467">
        <w:rPr>
          <w:rFonts w:ascii="Times New Roman" w:eastAsia="Times New Roman" w:hAnsi="Times New Roman" w:cs="Times New Roman"/>
          <w:b/>
          <w:sz w:val="24"/>
          <w:szCs w:val="24"/>
          <w:lang w:val="uk-UA" w:eastAsia="ru-RU"/>
        </w:rPr>
        <w:t>єднань учасників.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32"/>
      </w:tblGrid>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ind w:left="-513" w:right="-108" w:firstLine="142"/>
              <w:jc w:val="center"/>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u w:val="single"/>
                <w:lang w:val="uk-UA" w:eastAsia="uk-UA"/>
              </w:rPr>
            </w:pPr>
            <w:r w:rsidRPr="00DF2467">
              <w:rPr>
                <w:rFonts w:ascii="Times New Roman" w:eastAsia="Times New Roman" w:hAnsi="Times New Roman" w:cs="Times New Roman"/>
                <w:b/>
                <w:sz w:val="24"/>
                <w:szCs w:val="24"/>
                <w:lang w:val="uk-UA" w:eastAsia="ru-RU"/>
              </w:rPr>
              <w:t>Документальне підтвердження для об</w:t>
            </w:r>
            <w:r w:rsidRPr="00DF2467">
              <w:rPr>
                <w:rFonts w:ascii="Times New Roman" w:eastAsia="Times New Roman" w:hAnsi="Times New Roman" w:cs="Times New Roman"/>
                <w:b/>
                <w:sz w:val="24"/>
                <w:szCs w:val="24"/>
                <w:lang w:eastAsia="ru-RU"/>
              </w:rPr>
              <w:t>’</w:t>
            </w:r>
            <w:r w:rsidRPr="00DF2467">
              <w:rPr>
                <w:rFonts w:ascii="Times New Roman" w:eastAsia="Times New Roman" w:hAnsi="Times New Roman" w:cs="Times New Roman"/>
                <w:b/>
                <w:sz w:val="24"/>
                <w:szCs w:val="24"/>
                <w:lang w:val="uk-UA" w:eastAsia="ru-RU"/>
              </w:rPr>
              <w:t>єднань учасників</w:t>
            </w:r>
          </w:p>
        </w:tc>
      </w:tr>
      <w:tr w:rsidR="00DF2467" w:rsidRPr="00DF2467" w:rsidTr="00DF2467">
        <w:tc>
          <w:tcPr>
            <w:tcW w:w="675"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center"/>
              <w:rPr>
                <w:rFonts w:ascii="Times New Roman" w:eastAsia="Times New Roman" w:hAnsi="Times New Roman" w:cs="Times New Roman"/>
                <w:b/>
                <w:sz w:val="24"/>
                <w:szCs w:val="24"/>
                <w:lang w:val="uk-UA" w:eastAsia="uk-UA"/>
              </w:rPr>
            </w:pPr>
            <w:r w:rsidRPr="00DF2467">
              <w:rPr>
                <w:rFonts w:ascii="Times New Roman" w:eastAsia="Times New Roman" w:hAnsi="Times New Roman" w:cs="Times New Roman"/>
                <w:b/>
                <w:sz w:val="24"/>
                <w:szCs w:val="24"/>
                <w:lang w:val="uk-UA" w:eastAsia="uk-UA"/>
              </w:rPr>
              <w:t>1.</w:t>
            </w:r>
          </w:p>
        </w:tc>
        <w:tc>
          <w:tcPr>
            <w:tcW w:w="9532"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1.1</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Сканований лист в довільній формі </w:t>
            </w:r>
            <w:r w:rsidRPr="00DF2467">
              <w:rPr>
                <w:rFonts w:ascii="Times New Roman" w:eastAsia="Times New Roman" w:hAnsi="Times New Roman" w:cs="Times New Roman"/>
                <w:sz w:val="24"/>
                <w:szCs w:val="24"/>
                <w:lang w:eastAsia="ru-RU"/>
              </w:rPr>
              <w:t>в якому потрібно вказати особу (осіб) уповноважен</w:t>
            </w:r>
            <w:r w:rsidRPr="00DF2467">
              <w:rPr>
                <w:rFonts w:ascii="Times New Roman" w:eastAsia="Times New Roman" w:hAnsi="Times New Roman" w:cs="Times New Roman"/>
                <w:sz w:val="24"/>
                <w:szCs w:val="24"/>
                <w:lang w:val="uk-UA" w:eastAsia="ru-RU"/>
              </w:rPr>
              <w:t>у</w:t>
            </w:r>
            <w:r w:rsidRPr="00DF2467">
              <w:rPr>
                <w:rFonts w:ascii="Times New Roman" w:eastAsia="Times New Roman" w:hAnsi="Times New Roman" w:cs="Times New Roman"/>
                <w:sz w:val="24"/>
                <w:szCs w:val="24"/>
                <w:lang w:eastAsia="ru-RU"/>
              </w:rPr>
              <w:t>(их)</w:t>
            </w:r>
            <w:r w:rsidRPr="00DF2467">
              <w:rPr>
                <w:rFonts w:ascii="Times New Roman" w:eastAsia="Times New Roman" w:hAnsi="Times New Roman" w:cs="Times New Roman"/>
                <w:sz w:val="24"/>
                <w:szCs w:val="24"/>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1.2. Сканований паспорт* (ст.1-2, ст.3-6 за наявності записів)  </w:t>
            </w:r>
            <w:r w:rsidRPr="00DF2467">
              <w:rPr>
                <w:rFonts w:ascii="Times New Roman" w:eastAsia="Times New Roman" w:hAnsi="Times New Roman" w:cs="Times New Roman"/>
                <w:sz w:val="24"/>
                <w:szCs w:val="24"/>
                <w:lang w:eastAsia="ru-RU"/>
              </w:rPr>
              <w:t>або ID-картка з додатками.</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w:t>
            </w:r>
            <w:r w:rsidRPr="00DF2467">
              <w:rPr>
                <w:rFonts w:ascii="Times New Roman" w:eastAsia="Times New Roman" w:hAnsi="Times New Roman" w:cs="Times New Roman"/>
                <w:i/>
                <w:sz w:val="24"/>
                <w:szCs w:val="24"/>
                <w:lang w:val="uk-UA" w:eastAsia="ru-RU"/>
              </w:rPr>
              <w:t>на підписанта договору</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i/>
                <w:sz w:val="24"/>
                <w:szCs w:val="24"/>
                <w:lang w:val="uk-UA" w:eastAsia="ru-RU"/>
              </w:rPr>
              <w:t>Паспорт на момент розкриття пропозиції повинен бути дійсний.</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1.3.</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sz w:val="24"/>
                <w:szCs w:val="24"/>
                <w:lang w:val="uk-UA" w:eastAsia="ru-RU"/>
              </w:rPr>
              <w:t>Сканований лист-згода</w:t>
            </w:r>
            <w:r w:rsidRPr="00DF2467">
              <w:rPr>
                <w:rFonts w:ascii="Times New Roman" w:eastAsia="Times New Roman" w:hAnsi="Times New Roman" w:cs="Times New Roman"/>
                <w:b/>
                <w:sz w:val="24"/>
                <w:szCs w:val="24"/>
                <w:lang w:val="uk-UA" w:eastAsia="ru-RU"/>
              </w:rPr>
              <w:t xml:space="preserve"> </w:t>
            </w:r>
            <w:r w:rsidRPr="00DF2467">
              <w:rPr>
                <w:rFonts w:ascii="Times New Roman" w:eastAsia="Times New Roman" w:hAnsi="Times New Roman" w:cs="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DF2467">
              <w:rPr>
                <w:rFonts w:ascii="Times New Roman" w:eastAsia="Times New Roman" w:hAnsi="Times New Roman" w:cs="Times New Roman"/>
                <w:sz w:val="24"/>
                <w:szCs w:val="24"/>
                <w:lang w:val="uk-UA" w:eastAsia="ru-RU"/>
              </w:rPr>
              <w:t>підписантом договору (додаток 5).</w:t>
            </w: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1.4. Документ про створення такого </w:t>
            </w:r>
            <w:r w:rsidRPr="00DF2467">
              <w:rPr>
                <w:rFonts w:ascii="Times New Roman" w:eastAsia="Times New Roman" w:hAnsi="Times New Roman" w:cs="Times New Roman"/>
                <w:color w:val="000000"/>
                <w:sz w:val="24"/>
                <w:szCs w:val="24"/>
                <w:shd w:val="clear" w:color="auto" w:fill="FFFFFF"/>
                <w:lang w:eastAsia="ru-RU"/>
              </w:rPr>
              <w:t>об’єднання</w:t>
            </w:r>
            <w:r w:rsidRPr="00DF2467">
              <w:rPr>
                <w:rFonts w:ascii="Times New Roman" w:eastAsia="Times New Roman" w:hAnsi="Times New Roman" w:cs="Times New Roman"/>
                <w:sz w:val="24"/>
                <w:szCs w:val="24"/>
                <w:lang w:val="uk-UA" w:eastAsia="ru-RU"/>
              </w:rPr>
              <w:t xml:space="preserve"> (статут або інший установчий документ).</w:t>
            </w: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tc>
      </w:tr>
    </w:tbl>
    <w:p w:rsidR="00DF2467" w:rsidRPr="00DF2467" w:rsidRDefault="00DF2467" w:rsidP="00DF2467">
      <w:pPr>
        <w:tabs>
          <w:tab w:val="num" w:pos="0"/>
        </w:tabs>
        <w:spacing w:after="0" w:line="20" w:lineRule="atLeast"/>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Примітки:</w:t>
      </w: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r w:rsidRPr="00DF2467">
        <w:rPr>
          <w:rFonts w:ascii="Times New Roman" w:eastAsia="Times New Roman" w:hAnsi="Times New Roman" w:cs="Times New Roman"/>
          <w:b/>
          <w:i/>
          <w:sz w:val="24"/>
          <w:szCs w:val="24"/>
          <w:lang w:val="uk-UA" w:eastAsia="ru-RU"/>
        </w:rPr>
        <w:t xml:space="preserve">а) усі довідки учасника складені у довільній формі повинні бути датовані </w:t>
      </w:r>
      <w:r w:rsidRPr="00DF2467">
        <w:rPr>
          <w:rFonts w:ascii="Times New Roman" w:eastAsia="Times New Roman" w:hAnsi="Times New Roman" w:cs="Times New Roman"/>
          <w:sz w:val="24"/>
          <w:szCs w:val="24"/>
          <w:lang w:val="uk-UA" w:eastAsia="ru-RU"/>
        </w:rPr>
        <w:t>станом в термін з дати оприлюднення оголошення про проведення торгів до кінцевого строку подання тендерних пропозицій</w:t>
      </w:r>
      <w:r w:rsidRPr="00DF2467">
        <w:rPr>
          <w:rFonts w:ascii="Times New Roman" w:eastAsia="Calibri" w:hAnsi="Times New Roman" w:cs="Times New Roman"/>
          <w:b/>
          <w:bCs/>
          <w:i/>
          <w:sz w:val="24"/>
          <w:szCs w:val="24"/>
          <w:lang w:val="uk-UA" w:eastAsia="ru-RU"/>
        </w:rPr>
        <w:t>.</w:t>
      </w: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p>
    <w:p w:rsidR="00DF2467" w:rsidRPr="00DF2467" w:rsidRDefault="00DF2467" w:rsidP="00DF2467">
      <w:pPr>
        <w:spacing w:after="0" w:line="20" w:lineRule="atLeast"/>
        <w:jc w:val="both"/>
        <w:rPr>
          <w:rFonts w:ascii="Times New Roman" w:eastAsia="Calibri" w:hAnsi="Times New Roman" w:cs="Times New Roman"/>
          <w:b/>
          <w:bCs/>
          <w:i/>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 xml:space="preserve">РОЗДІЛ 2 </w:t>
      </w: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 xml:space="preserve">ДОКУМЕНТИ ДЛЯ ПІДТВЕРДЖЕННЯ ІНФОРМАЦІЇ ПРО ВІДПОВІДНІСТЬ КВАЛІФІКАЦІЙНИМ КРИТЕРІЯМ </w:t>
      </w:r>
    </w:p>
    <w:p w:rsidR="00DF2467" w:rsidRPr="00DF2467" w:rsidRDefault="00DF2467" w:rsidP="00DF2467">
      <w:pPr>
        <w:widowControl w:val="0"/>
        <w:suppressAutoHyphens/>
        <w:spacing w:after="0" w:line="0" w:lineRule="atLeast"/>
        <w:jc w:val="center"/>
        <w:rPr>
          <w:rFonts w:ascii="Times New Roman" w:eastAsia="SimSun" w:hAnsi="Times New Roman" w:cs="Times New Roman"/>
          <w:b/>
          <w:kern w:val="2"/>
          <w:sz w:val="24"/>
          <w:szCs w:val="24"/>
          <w:lang w:val="uk-UA" w:eastAsia="hi-IN" w:bidi="hi-IN"/>
        </w:rPr>
      </w:pPr>
      <w:r w:rsidRPr="00DF2467">
        <w:rPr>
          <w:rFonts w:ascii="Times New Roman" w:eastAsia="SimSun" w:hAnsi="Times New Roman" w:cs="Times New Roman"/>
          <w:b/>
          <w:kern w:val="2"/>
          <w:sz w:val="24"/>
          <w:szCs w:val="24"/>
          <w:lang w:val="uk-UA" w:eastAsia="hi-IN" w:bidi="hi-IN"/>
        </w:rPr>
        <w:t>(</w:t>
      </w:r>
      <w:r w:rsidRPr="00DF2467">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467" w:rsidRPr="00DF2467" w:rsidRDefault="00DF2467" w:rsidP="00DF2467">
      <w:pPr>
        <w:autoSpaceDE w:val="0"/>
        <w:spacing w:after="0" w:line="240" w:lineRule="auto"/>
        <w:ind w:left="-426" w:firstLine="567"/>
        <w:jc w:val="both"/>
        <w:rPr>
          <w:rFonts w:ascii="Times New Roman" w:eastAsia="Lucida Sans Unicode" w:hAnsi="Times New Roman" w:cs="Times New Roman"/>
          <w:kern w:val="2"/>
          <w:sz w:val="24"/>
          <w:szCs w:val="24"/>
          <w:lang w:val="uk-UA" w:eastAsia="ru-RU"/>
        </w:rPr>
      </w:pPr>
    </w:p>
    <w:p w:rsidR="00DF2467" w:rsidRPr="00DF2467" w:rsidRDefault="00DF2467" w:rsidP="00DF2467">
      <w:pPr>
        <w:autoSpaceDE w:val="0"/>
        <w:spacing w:after="0" w:line="240" w:lineRule="auto"/>
        <w:ind w:left="-426" w:firstLine="567"/>
        <w:jc w:val="both"/>
        <w:rPr>
          <w:rFonts w:ascii="Times New Roman" w:eastAsia="Lucida Sans Unicode" w:hAnsi="Times New Roman" w:cs="Times New Roman"/>
          <w:kern w:val="2"/>
          <w:sz w:val="24"/>
          <w:szCs w:val="24"/>
          <w:lang w:val="uk-UA" w:eastAsia="ru-RU"/>
        </w:rPr>
      </w:pPr>
      <w:r w:rsidRPr="00DF2467">
        <w:rPr>
          <w:rFonts w:ascii="Times New Roman" w:eastAsia="Lucida Sans Unicode" w:hAnsi="Times New Roman" w:cs="Times New Roman"/>
          <w:kern w:val="2"/>
          <w:sz w:val="24"/>
          <w:szCs w:val="24"/>
          <w:lang w:val="uk-UA" w:eastAsia="ru-RU"/>
        </w:rPr>
        <w:t>Даною тендерною документацією, у відповідності до вимог ст.16 Закону встановлено наступні кваліфікаційні критерії:</w:t>
      </w:r>
    </w:p>
    <w:p w:rsidR="00DF2467" w:rsidRPr="00DF2467" w:rsidRDefault="00DF2467" w:rsidP="00DF2467">
      <w:pPr>
        <w:spacing w:after="0" w:line="20" w:lineRule="atLeast"/>
        <w:ind w:firstLine="567"/>
        <w:jc w:val="both"/>
        <w:rPr>
          <w:rFonts w:ascii="Times New Roman" w:eastAsia="Times New Roman" w:hAnsi="Times New Roman" w:cs="Times New Roman"/>
          <w:bCs/>
          <w:sz w:val="24"/>
          <w:szCs w:val="24"/>
          <w:lang w:val="uk-UA" w:eastAsia="ru-RU"/>
        </w:rPr>
      </w:pPr>
      <w:r w:rsidRPr="00DF2467">
        <w:rPr>
          <w:rFonts w:ascii="Times New Roman" w:eastAsia="Times New Roman" w:hAnsi="Times New Roman" w:cs="Times New Roman"/>
          <w:bCs/>
          <w:sz w:val="24"/>
          <w:szCs w:val="24"/>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DF2467" w:rsidRPr="00DF2467" w:rsidRDefault="00DF2467" w:rsidP="00DF2467">
      <w:pPr>
        <w:spacing w:after="0" w:line="20" w:lineRule="atLeast"/>
        <w:ind w:left="-426" w:firstLine="426"/>
        <w:jc w:val="both"/>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firstLine="426"/>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t>1.1. 1.1. Наявність документально підтвердженого досвіду виконання аналогічного (аналогічних) за предметом закупівлі договору (договорів):</w:t>
      </w:r>
    </w:p>
    <w:p w:rsidR="00DF2467" w:rsidRPr="00DF2467" w:rsidRDefault="00DF2467" w:rsidP="00DF2467">
      <w:pPr>
        <w:spacing w:after="0" w:line="240" w:lineRule="auto"/>
        <w:ind w:left="-284" w:firstLine="568"/>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Cs/>
          <w:sz w:val="24"/>
          <w:szCs w:val="24"/>
          <w:lang w:val="uk-UA" w:eastAsia="ru-RU"/>
        </w:rPr>
        <w:lastRenderedPageBreak/>
        <w:t xml:space="preserve">1.1.1. </w:t>
      </w:r>
      <w:r w:rsidRPr="00DF2467">
        <w:rPr>
          <w:rFonts w:ascii="Times New Roman" w:eastAsia="Times New Roman" w:hAnsi="Times New Roman" w:cs="Times New Roman"/>
          <w:sz w:val="24"/>
          <w:szCs w:val="24"/>
          <w:lang w:val="uk-UA" w:eastAsia="ru-RU"/>
        </w:rPr>
        <w:t xml:space="preserve">Учасник повинен </w:t>
      </w:r>
      <w:r w:rsidRPr="00DF2467">
        <w:rPr>
          <w:rFonts w:ascii="Times New Roman" w:eastAsia="Times New Roman" w:hAnsi="Times New Roman" w:cs="Times New Roman"/>
          <w:sz w:val="24"/>
          <w:szCs w:val="24"/>
          <w:shd w:val="clear" w:color="auto" w:fill="FFFFFF"/>
          <w:lang w:val="uk-UA" w:eastAsia="ru-RU"/>
        </w:rPr>
        <w:t xml:space="preserve">документально підтвердити власний досвід </w:t>
      </w:r>
      <w:r w:rsidRPr="00DF2467">
        <w:rPr>
          <w:rFonts w:ascii="Times New Roman" w:eastAsia="Times New Roman" w:hAnsi="Times New Roman" w:cs="Times New Roman"/>
          <w:color w:val="000000"/>
          <w:sz w:val="24"/>
          <w:szCs w:val="24"/>
          <w:lang w:val="uk-UA" w:eastAsia="ru-RU"/>
        </w:rPr>
        <w:t xml:space="preserve">виконання протягом останніх </w:t>
      </w:r>
      <w:r w:rsidRPr="00DF2467">
        <w:rPr>
          <w:rFonts w:ascii="Times New Roman" w:eastAsia="Times New Roman" w:hAnsi="Times New Roman" w:cs="Times New Roman"/>
          <w:sz w:val="24"/>
          <w:szCs w:val="24"/>
          <w:shd w:val="clear" w:color="auto" w:fill="FFFFFF"/>
          <w:lang w:val="uk-UA" w:eastAsia="ru-RU"/>
        </w:rPr>
        <w:t>2 (двох) років аналогічних</w:t>
      </w:r>
      <w:r w:rsidRPr="00DF2467">
        <w:rPr>
          <w:rFonts w:ascii="Times New Roman" w:eastAsia="Times New Roman" w:hAnsi="Times New Roman" w:cs="Times New Roman"/>
          <w:b/>
          <w:sz w:val="24"/>
          <w:szCs w:val="24"/>
          <w:shd w:val="clear" w:color="auto" w:fill="FFFFFF"/>
          <w:lang w:val="uk-UA" w:eastAsia="ru-RU"/>
        </w:rPr>
        <w:t>***</w:t>
      </w:r>
      <w:r w:rsidRPr="00DF2467">
        <w:rPr>
          <w:rFonts w:ascii="Times New Roman" w:eastAsia="Times New Roman" w:hAnsi="Times New Roman" w:cs="Times New Roman"/>
          <w:sz w:val="24"/>
          <w:szCs w:val="24"/>
          <w:shd w:val="clear" w:color="auto" w:fill="FFFFFF"/>
          <w:lang w:val="uk-UA" w:eastAsia="ru-RU"/>
        </w:rPr>
        <w:t xml:space="preserve"> договорів щодо виконання поставки товару аналогічному предмету закупівлі</w:t>
      </w:r>
      <w:r w:rsidRPr="00DF2467">
        <w:rPr>
          <w:rFonts w:ascii="Times New Roman" w:eastAsia="Times New Roman" w:hAnsi="Times New Roman" w:cs="Times New Roman"/>
          <w:sz w:val="24"/>
          <w:szCs w:val="24"/>
          <w:lang w:val="uk-UA" w:eastAsia="ru-RU"/>
        </w:rPr>
        <w:t>, за встановленою формою:</w:t>
      </w:r>
    </w:p>
    <w:p w:rsidR="00DF2467" w:rsidRPr="00DF2467" w:rsidRDefault="00DF2467" w:rsidP="00DF2467">
      <w:pPr>
        <w:spacing w:after="0" w:line="240" w:lineRule="auto"/>
        <w:ind w:left="-284" w:firstLine="568"/>
        <w:jc w:val="both"/>
        <w:rPr>
          <w:rFonts w:ascii="Times New Roman" w:eastAsia="Times New Roman" w:hAnsi="Times New Roman" w:cs="Times New Roman"/>
          <w:sz w:val="24"/>
          <w:szCs w:val="24"/>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2693"/>
        <w:gridCol w:w="2551"/>
        <w:gridCol w:w="2268"/>
      </w:tblGrid>
      <w:tr w:rsidR="00DF2467" w:rsidRPr="00DF2467" w:rsidTr="00DF2467">
        <w:tc>
          <w:tcPr>
            <w:tcW w:w="426"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w:t>
            </w:r>
          </w:p>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з</w:t>
            </w:r>
            <w:r w:rsidRPr="00DF2467">
              <w:rPr>
                <w:rFonts w:ascii="Times New Roman" w:eastAsia="Times New Roman" w:hAnsi="Times New Roman" w:cs="Times New Roman"/>
                <w:sz w:val="24"/>
                <w:szCs w:val="24"/>
                <w:lang w:val="en-US" w:eastAsia="ru-RU"/>
              </w:rPr>
              <w:t>№з</w:t>
            </w:r>
            <w:r w:rsidRPr="00DF2467">
              <w:rPr>
                <w:rFonts w:ascii="Times New Roman" w:eastAsia="Times New Roman" w:hAnsi="Times New Roman" w:cs="Times New Roman"/>
                <w:sz w:val="24"/>
                <w:szCs w:val="24"/>
                <w:lang w:eastAsia="ru-RU"/>
              </w:rPr>
              <w:t>/</w:t>
            </w:r>
            <w:proofErr w:type="gramStart"/>
            <w:r w:rsidRPr="00DF2467">
              <w:rPr>
                <w:rFonts w:ascii="Times New Roman" w:eastAsia="Times New Roman" w:hAnsi="Times New Roman" w:cs="Times New Roman"/>
                <w:sz w:val="24"/>
                <w:szCs w:val="24"/>
                <w:lang w:eastAsia="ru-RU"/>
              </w:rPr>
              <w:t>п</w:t>
            </w:r>
            <w:proofErr w:type="gramEnd"/>
          </w:p>
        </w:tc>
        <w:tc>
          <w:tcPr>
            <w:tcW w:w="1985"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 xml:space="preserve">Замовник, адреса, телефон, посада, </w:t>
            </w:r>
            <w:proofErr w:type="gramStart"/>
            <w:r w:rsidRPr="00DF2467">
              <w:rPr>
                <w:rFonts w:ascii="Times New Roman" w:eastAsia="Times New Roman" w:hAnsi="Times New Roman" w:cs="Times New Roman"/>
                <w:sz w:val="24"/>
                <w:szCs w:val="24"/>
                <w:lang w:eastAsia="ru-RU"/>
              </w:rPr>
              <w:t>П</w:t>
            </w:r>
            <w:proofErr w:type="gramEnd"/>
            <w:r w:rsidRPr="00DF2467">
              <w:rPr>
                <w:rFonts w:ascii="Times New Roman" w:eastAsia="Times New Roman" w:hAnsi="Times New Roman" w:cs="Times New Roman"/>
                <w:sz w:val="24"/>
                <w:szCs w:val="24"/>
                <w:lang w:eastAsia="ru-RU"/>
              </w:rPr>
              <w:t>ІБ керівника</w:t>
            </w:r>
          </w:p>
        </w:tc>
        <w:tc>
          <w:tcPr>
            <w:tcW w:w="2693" w:type="dxa"/>
          </w:tcPr>
          <w:p w:rsidR="00DF2467" w:rsidRPr="00DF2467" w:rsidRDefault="00DF2467" w:rsidP="00DF2467">
            <w:pPr>
              <w:spacing w:before="100" w:beforeAutospacing="1" w:after="100" w:afterAutospacing="1" w:line="216" w:lineRule="atLeast"/>
              <w:ind w:firstLine="3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Предмет договору, № договору, дата договору, строк дії договору</w:t>
            </w:r>
          </w:p>
        </w:tc>
        <w:tc>
          <w:tcPr>
            <w:tcW w:w="2551"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 xml:space="preserve">Сума договору, та </w:t>
            </w:r>
            <w:r w:rsidRPr="00DF2467">
              <w:rPr>
                <w:rFonts w:ascii="Times New Roman" w:eastAsia="Times New Roman" w:hAnsi="Times New Roman" w:cs="Times New Roman"/>
                <w:sz w:val="24"/>
                <w:szCs w:val="24"/>
                <w:lang w:val="uk-UA" w:eastAsia="ru-RU"/>
              </w:rPr>
              <w:t xml:space="preserve">фактична </w:t>
            </w:r>
            <w:r w:rsidRPr="00DF2467">
              <w:rPr>
                <w:rFonts w:ascii="Times New Roman" w:eastAsia="Times New Roman" w:hAnsi="Times New Roman" w:cs="Times New Roman"/>
                <w:sz w:val="24"/>
                <w:szCs w:val="24"/>
                <w:lang w:eastAsia="ru-RU"/>
              </w:rPr>
              <w:t xml:space="preserve">вартість </w:t>
            </w:r>
            <w:r w:rsidRPr="00DF2467">
              <w:rPr>
                <w:rFonts w:ascii="Times New Roman" w:eastAsia="Times New Roman" w:hAnsi="Times New Roman" w:cs="Times New Roman"/>
                <w:sz w:val="24"/>
                <w:szCs w:val="24"/>
                <w:lang w:val="uk-UA" w:eastAsia="ru-RU"/>
              </w:rPr>
              <w:t>поставки</w:t>
            </w:r>
            <w:r w:rsidRPr="00DF2467">
              <w:rPr>
                <w:rFonts w:ascii="Times New Roman" w:eastAsia="Times New Roman" w:hAnsi="Times New Roman" w:cs="Times New Roman"/>
                <w:sz w:val="24"/>
                <w:szCs w:val="24"/>
                <w:lang w:eastAsia="ru-RU"/>
              </w:rPr>
              <w:t>;</w:t>
            </w:r>
          </w:p>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тис</w:t>
            </w:r>
            <w:proofErr w:type="gramStart"/>
            <w:r w:rsidRPr="00DF2467">
              <w:rPr>
                <w:rFonts w:ascii="Times New Roman" w:eastAsia="Times New Roman" w:hAnsi="Times New Roman" w:cs="Times New Roman"/>
                <w:sz w:val="24"/>
                <w:szCs w:val="24"/>
                <w:lang w:eastAsia="ru-RU"/>
              </w:rPr>
              <w:t>.</w:t>
            </w:r>
            <w:proofErr w:type="gramEnd"/>
            <w:r w:rsidRPr="00DF2467">
              <w:rPr>
                <w:rFonts w:ascii="Times New Roman" w:eastAsia="Times New Roman" w:hAnsi="Times New Roman" w:cs="Times New Roman"/>
                <w:sz w:val="24"/>
                <w:szCs w:val="24"/>
                <w:lang w:eastAsia="ru-RU"/>
              </w:rPr>
              <w:t xml:space="preserve"> </w:t>
            </w:r>
            <w:proofErr w:type="gramStart"/>
            <w:r w:rsidRPr="00DF2467">
              <w:rPr>
                <w:rFonts w:ascii="Times New Roman" w:eastAsia="Times New Roman" w:hAnsi="Times New Roman" w:cs="Times New Roman"/>
                <w:sz w:val="24"/>
                <w:szCs w:val="24"/>
                <w:lang w:eastAsia="ru-RU"/>
              </w:rPr>
              <w:t>г</w:t>
            </w:r>
            <w:proofErr w:type="gramEnd"/>
            <w:r w:rsidRPr="00DF2467">
              <w:rPr>
                <w:rFonts w:ascii="Times New Roman" w:eastAsia="Times New Roman" w:hAnsi="Times New Roman" w:cs="Times New Roman"/>
                <w:sz w:val="24"/>
                <w:szCs w:val="24"/>
                <w:lang w:eastAsia="ru-RU"/>
              </w:rPr>
              <w:t>рн.</w:t>
            </w:r>
          </w:p>
        </w:tc>
        <w:tc>
          <w:tcPr>
            <w:tcW w:w="2268" w:type="dxa"/>
          </w:tcPr>
          <w:p w:rsidR="00DF2467" w:rsidRPr="00DF2467" w:rsidRDefault="00DF2467" w:rsidP="00DF2467">
            <w:pPr>
              <w:spacing w:before="100" w:beforeAutospacing="1" w:after="100" w:afterAutospacing="1" w:line="216" w:lineRule="atLeast"/>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eastAsia="ru-RU"/>
              </w:rPr>
              <w:t xml:space="preserve">Строки </w:t>
            </w:r>
            <w:r w:rsidRPr="00DF2467">
              <w:rPr>
                <w:rFonts w:ascii="Times New Roman" w:eastAsia="Times New Roman" w:hAnsi="Times New Roman" w:cs="Times New Roman"/>
                <w:sz w:val="24"/>
                <w:szCs w:val="24"/>
                <w:lang w:val="uk-UA" w:eastAsia="ru-RU"/>
              </w:rPr>
              <w:t>поставки товару</w:t>
            </w:r>
            <w:r w:rsidRPr="00DF2467">
              <w:rPr>
                <w:rFonts w:ascii="Times New Roman" w:eastAsia="Times New Roman" w:hAnsi="Times New Roman" w:cs="Times New Roman"/>
                <w:sz w:val="24"/>
                <w:szCs w:val="24"/>
                <w:lang w:eastAsia="ru-RU"/>
              </w:rPr>
              <w:t xml:space="preserve"> згідно договору та фактичні строки </w:t>
            </w:r>
            <w:r w:rsidRPr="00DF2467">
              <w:rPr>
                <w:rFonts w:ascii="Times New Roman" w:eastAsia="Times New Roman" w:hAnsi="Times New Roman" w:cs="Times New Roman"/>
                <w:sz w:val="24"/>
                <w:szCs w:val="24"/>
                <w:lang w:val="uk-UA" w:eastAsia="ru-RU"/>
              </w:rPr>
              <w:t>поставки товару</w:t>
            </w:r>
          </w:p>
        </w:tc>
      </w:tr>
      <w:tr w:rsidR="00DF2467" w:rsidRPr="00DF2467" w:rsidTr="00DF2467">
        <w:tc>
          <w:tcPr>
            <w:tcW w:w="426"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1</w:t>
            </w:r>
          </w:p>
        </w:tc>
        <w:tc>
          <w:tcPr>
            <w:tcW w:w="1985"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2</w:t>
            </w:r>
          </w:p>
        </w:tc>
        <w:tc>
          <w:tcPr>
            <w:tcW w:w="2693"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3</w:t>
            </w:r>
          </w:p>
        </w:tc>
        <w:tc>
          <w:tcPr>
            <w:tcW w:w="2551"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4"/>
                <w:szCs w:val="24"/>
                <w:lang w:eastAsia="ru-RU"/>
              </w:rPr>
              <w:t>4</w:t>
            </w:r>
          </w:p>
        </w:tc>
        <w:tc>
          <w:tcPr>
            <w:tcW w:w="2268" w:type="dxa"/>
          </w:tcPr>
          <w:p w:rsidR="00DF2467" w:rsidRPr="00DF2467" w:rsidRDefault="00DF2467" w:rsidP="00DF2467">
            <w:pPr>
              <w:spacing w:after="0" w:line="216" w:lineRule="atLeast"/>
              <w:ind w:firstLine="644"/>
              <w:jc w:val="center"/>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5</w:t>
            </w:r>
          </w:p>
        </w:tc>
      </w:tr>
    </w:tbl>
    <w:p w:rsidR="00DF2467" w:rsidRPr="00DF2467" w:rsidRDefault="00DF2467" w:rsidP="00DF2467">
      <w:pPr>
        <w:shd w:val="clear" w:color="auto" w:fill="FFFFFF"/>
        <w:spacing w:after="0" w:line="216" w:lineRule="atLeast"/>
        <w:ind w:left="-284" w:firstLine="568"/>
        <w:jc w:val="both"/>
        <w:rPr>
          <w:rFonts w:ascii="Times New Roman" w:eastAsia="Times New Roman" w:hAnsi="Times New Roman" w:cs="Times New Roman"/>
          <w:sz w:val="24"/>
          <w:lang w:val="uk-UA" w:eastAsia="ru-RU"/>
        </w:rPr>
      </w:pPr>
      <w:r w:rsidRPr="00DF2467">
        <w:rPr>
          <w:rFonts w:ascii="Times New Roman" w:eastAsia="Times New Roman" w:hAnsi="Times New Roman" w:cs="Times New Roman"/>
          <w:sz w:val="24"/>
          <w:lang w:eastAsia="ru-RU"/>
        </w:rPr>
        <w:t xml:space="preserve">* </w:t>
      </w:r>
      <w:r w:rsidRPr="00DF2467">
        <w:rPr>
          <w:rFonts w:ascii="Times New Roman" w:eastAsia="Times New Roman" w:hAnsi="Times New Roman" w:cs="Times New Roman"/>
          <w:i/>
          <w:sz w:val="24"/>
          <w:lang w:eastAsia="ru-RU"/>
        </w:rPr>
        <w:t>Догові</w:t>
      </w:r>
      <w:proofErr w:type="gramStart"/>
      <w:r w:rsidRPr="00DF2467">
        <w:rPr>
          <w:rFonts w:ascii="Times New Roman" w:eastAsia="Times New Roman" w:hAnsi="Times New Roman" w:cs="Times New Roman"/>
          <w:i/>
          <w:sz w:val="24"/>
          <w:lang w:eastAsia="ru-RU"/>
        </w:rPr>
        <w:t>р</w:t>
      </w:r>
      <w:proofErr w:type="gramEnd"/>
      <w:r w:rsidRPr="00DF2467">
        <w:rPr>
          <w:rFonts w:ascii="Times New Roman" w:eastAsia="Times New Roman" w:hAnsi="Times New Roman" w:cs="Times New Roman"/>
          <w:i/>
          <w:sz w:val="24"/>
          <w:lang w:eastAsia="ru-RU"/>
        </w:rPr>
        <w:t xml:space="preserve"> повинен бути підписаний протягом </w:t>
      </w:r>
      <w:r w:rsidRPr="00DF2467">
        <w:rPr>
          <w:rFonts w:ascii="Times New Roman" w:eastAsia="Times New Roman" w:hAnsi="Times New Roman" w:cs="Times New Roman"/>
          <w:i/>
          <w:sz w:val="24"/>
          <w:szCs w:val="24"/>
          <w:lang w:eastAsia="ru-RU"/>
        </w:rPr>
        <w:t xml:space="preserve">останніх </w:t>
      </w:r>
      <w:r w:rsidRPr="00DF2467">
        <w:rPr>
          <w:rFonts w:ascii="Times New Roman" w:eastAsia="Times New Roman" w:hAnsi="Times New Roman" w:cs="Times New Roman"/>
          <w:i/>
          <w:sz w:val="24"/>
          <w:szCs w:val="24"/>
          <w:lang w:val="uk-UA" w:eastAsia="ru-RU"/>
        </w:rPr>
        <w:t xml:space="preserve">2 </w:t>
      </w:r>
      <w:r w:rsidRPr="00DF2467">
        <w:rPr>
          <w:rFonts w:ascii="Times New Roman" w:eastAsia="Times New Roman" w:hAnsi="Times New Roman" w:cs="Times New Roman"/>
          <w:i/>
          <w:sz w:val="24"/>
          <w:szCs w:val="24"/>
          <w:lang w:eastAsia="ru-RU"/>
        </w:rPr>
        <w:t>(</w:t>
      </w:r>
      <w:r w:rsidRPr="00DF2467">
        <w:rPr>
          <w:rFonts w:ascii="Times New Roman" w:eastAsia="Times New Roman" w:hAnsi="Times New Roman" w:cs="Times New Roman"/>
          <w:i/>
          <w:sz w:val="24"/>
          <w:szCs w:val="24"/>
          <w:lang w:val="uk-UA" w:eastAsia="ru-RU"/>
        </w:rPr>
        <w:t>двох</w:t>
      </w:r>
      <w:r w:rsidRPr="00DF2467">
        <w:rPr>
          <w:rFonts w:ascii="Times New Roman" w:eastAsia="Times New Roman" w:hAnsi="Times New Roman" w:cs="Times New Roman"/>
          <w:i/>
          <w:sz w:val="24"/>
          <w:szCs w:val="24"/>
          <w:lang w:eastAsia="ru-RU"/>
        </w:rPr>
        <w:t>) років.</w:t>
      </w:r>
      <w:r w:rsidRPr="00DF2467">
        <w:rPr>
          <w:rFonts w:ascii="Times New Roman" w:eastAsia="Times New Roman" w:hAnsi="Times New Roman" w:cs="Times New Roman"/>
          <w:sz w:val="24"/>
          <w:lang w:eastAsia="ru-RU"/>
        </w:rPr>
        <w:t xml:space="preserve"> </w:t>
      </w:r>
    </w:p>
    <w:p w:rsidR="00DF2467" w:rsidRPr="00DF2467" w:rsidRDefault="00DF2467" w:rsidP="00DF2467">
      <w:pPr>
        <w:shd w:val="clear" w:color="auto" w:fill="FFFFFF"/>
        <w:spacing w:after="0" w:line="216" w:lineRule="atLeast"/>
        <w:ind w:left="-284" w:firstLine="568"/>
        <w:jc w:val="both"/>
        <w:rPr>
          <w:rFonts w:ascii="Times New Roman" w:eastAsia="Times New Roman" w:hAnsi="Times New Roman" w:cs="Times New Roman"/>
          <w:sz w:val="24"/>
          <w:lang w:eastAsia="ru-RU"/>
        </w:rPr>
      </w:pPr>
      <w:r w:rsidRPr="00DF2467">
        <w:rPr>
          <w:rFonts w:ascii="Times New Roman" w:eastAsia="Times New Roman" w:hAnsi="Times New Roman" w:cs="Times New Roman"/>
          <w:sz w:val="24"/>
          <w:lang w:eastAsia="ru-RU"/>
        </w:rPr>
        <w:t>1.</w:t>
      </w:r>
      <w:r w:rsidRPr="00DF2467">
        <w:rPr>
          <w:rFonts w:ascii="Times New Roman" w:eastAsia="Times New Roman" w:hAnsi="Times New Roman" w:cs="Times New Roman"/>
          <w:sz w:val="24"/>
          <w:lang w:val="uk-UA" w:eastAsia="ru-RU"/>
        </w:rPr>
        <w:t>1</w:t>
      </w:r>
      <w:r w:rsidRPr="00DF2467">
        <w:rPr>
          <w:rFonts w:ascii="Times New Roman" w:eastAsia="Times New Roman" w:hAnsi="Times New Roman" w:cs="Times New Roman"/>
          <w:sz w:val="24"/>
          <w:lang w:eastAsia="ru-RU"/>
        </w:rPr>
        <w:t xml:space="preserve">.2. Для документального </w:t>
      </w:r>
      <w:proofErr w:type="gramStart"/>
      <w:r w:rsidRPr="00DF2467">
        <w:rPr>
          <w:rFonts w:ascii="Times New Roman" w:eastAsia="Times New Roman" w:hAnsi="Times New Roman" w:cs="Times New Roman"/>
          <w:sz w:val="24"/>
          <w:lang w:eastAsia="ru-RU"/>
        </w:rPr>
        <w:t>п</w:t>
      </w:r>
      <w:proofErr w:type="gramEnd"/>
      <w:r w:rsidRPr="00DF2467">
        <w:rPr>
          <w:rFonts w:ascii="Times New Roman" w:eastAsia="Times New Roman" w:hAnsi="Times New Roman" w:cs="Times New Roman"/>
          <w:sz w:val="24"/>
          <w:lang w:eastAsia="ru-RU"/>
        </w:rPr>
        <w:t>ідтвердження інформації, наданої на вимогу п.1.</w:t>
      </w:r>
      <w:r w:rsidRPr="00DF2467">
        <w:rPr>
          <w:rFonts w:ascii="Times New Roman" w:eastAsia="Times New Roman" w:hAnsi="Times New Roman" w:cs="Times New Roman"/>
          <w:sz w:val="24"/>
          <w:lang w:val="uk-UA" w:eastAsia="ru-RU"/>
        </w:rPr>
        <w:t>2</w:t>
      </w:r>
      <w:r w:rsidRPr="00DF2467">
        <w:rPr>
          <w:rFonts w:ascii="Times New Roman" w:eastAsia="Times New Roman" w:hAnsi="Times New Roman" w:cs="Times New Roman"/>
          <w:sz w:val="24"/>
          <w:lang w:eastAsia="ru-RU"/>
        </w:rPr>
        <w:t>.1. Учасник повинен надати:</w:t>
      </w:r>
    </w:p>
    <w:p w:rsidR="00DF2467" w:rsidRPr="00DF2467" w:rsidRDefault="00DF2467" w:rsidP="00DF2467">
      <w:pPr>
        <w:shd w:val="clear" w:color="auto" w:fill="FFFFFF"/>
        <w:spacing w:after="0" w:line="240" w:lineRule="auto"/>
        <w:ind w:left="-284" w:firstLine="568"/>
        <w:jc w:val="both"/>
        <w:rPr>
          <w:rFonts w:ascii="Times New Roman" w:eastAsia="Times New Roman" w:hAnsi="Times New Roman" w:cs="Times New Roman"/>
          <w:sz w:val="24"/>
          <w:lang w:eastAsia="ru-RU"/>
        </w:rPr>
      </w:pPr>
      <w:r w:rsidRPr="00DF2467">
        <w:rPr>
          <w:rFonts w:ascii="Times New Roman" w:eastAsia="Times New Roman" w:hAnsi="Times New Roman" w:cs="Times New Roman"/>
          <w:sz w:val="24"/>
          <w:lang w:eastAsia="ru-RU"/>
        </w:rPr>
        <w:t xml:space="preserve">- скановану копію </w:t>
      </w:r>
      <w:r w:rsidRPr="00DF2467">
        <w:rPr>
          <w:rFonts w:ascii="Times New Roman" w:eastAsia="Times New Roman" w:hAnsi="Times New Roman" w:cs="Times New Roman"/>
          <w:sz w:val="24"/>
          <w:lang w:val="uk-UA" w:eastAsia="ru-RU"/>
        </w:rPr>
        <w:t xml:space="preserve">позитивного </w:t>
      </w:r>
      <w:r w:rsidRPr="00DF2467">
        <w:rPr>
          <w:rFonts w:ascii="Times New Roman" w:eastAsia="Times New Roman" w:hAnsi="Times New Roman" w:cs="Times New Roman"/>
          <w:sz w:val="24"/>
          <w:lang w:eastAsia="ru-RU"/>
        </w:rPr>
        <w:t>листа-відгука від замовника, який датований не більше місячної давнини до дати оголошення процедури закупі</w:t>
      </w:r>
      <w:proofErr w:type="gramStart"/>
      <w:r w:rsidRPr="00DF2467">
        <w:rPr>
          <w:rFonts w:ascii="Times New Roman" w:eastAsia="Times New Roman" w:hAnsi="Times New Roman" w:cs="Times New Roman"/>
          <w:sz w:val="24"/>
          <w:lang w:eastAsia="ru-RU"/>
        </w:rPr>
        <w:t>вл</w:t>
      </w:r>
      <w:proofErr w:type="gramEnd"/>
      <w:r w:rsidRPr="00DF2467">
        <w:rPr>
          <w:rFonts w:ascii="Times New Roman" w:eastAsia="Times New Roman" w:hAnsi="Times New Roman" w:cs="Times New Roman"/>
          <w:sz w:val="24"/>
          <w:lang w:eastAsia="ru-RU"/>
        </w:rPr>
        <w:t xml:space="preserve">і, який повинен містити: предмет, номер та дату договору, суму договору та </w:t>
      </w:r>
      <w:r w:rsidRPr="00DF2467">
        <w:rPr>
          <w:rFonts w:ascii="Times New Roman" w:eastAsia="Times New Roman" w:hAnsi="Times New Roman" w:cs="Times New Roman"/>
          <w:sz w:val="24"/>
          <w:lang w:val="uk-UA" w:eastAsia="ru-RU"/>
        </w:rPr>
        <w:t>фактичну вартість поставки</w:t>
      </w:r>
      <w:r w:rsidRPr="00DF2467">
        <w:rPr>
          <w:rFonts w:ascii="Times New Roman" w:eastAsia="Times New Roman" w:hAnsi="Times New Roman" w:cs="Times New Roman"/>
          <w:sz w:val="24"/>
          <w:lang w:eastAsia="ru-RU"/>
        </w:rPr>
        <w:t xml:space="preserve">, строки </w:t>
      </w:r>
      <w:r w:rsidRPr="00DF2467">
        <w:rPr>
          <w:rFonts w:ascii="Times New Roman" w:eastAsia="Times New Roman" w:hAnsi="Times New Roman" w:cs="Times New Roman"/>
          <w:sz w:val="24"/>
          <w:lang w:val="uk-UA" w:eastAsia="ru-RU"/>
        </w:rPr>
        <w:t>поставки товару (згідно договору) та</w:t>
      </w:r>
      <w:r w:rsidRPr="00DF2467">
        <w:rPr>
          <w:rFonts w:ascii="Times New Roman" w:eastAsia="Times New Roman" w:hAnsi="Times New Roman" w:cs="Times New Roman"/>
          <w:sz w:val="24"/>
          <w:lang w:eastAsia="ru-RU"/>
        </w:rPr>
        <w:t xml:space="preserve"> </w:t>
      </w:r>
      <w:r w:rsidRPr="00DF2467">
        <w:rPr>
          <w:rFonts w:ascii="Times New Roman" w:eastAsia="Times New Roman" w:hAnsi="Times New Roman" w:cs="Times New Roman"/>
          <w:sz w:val="24"/>
          <w:szCs w:val="24"/>
          <w:lang w:eastAsia="ru-RU"/>
        </w:rPr>
        <w:t xml:space="preserve">фактичні строки </w:t>
      </w:r>
      <w:r w:rsidRPr="00DF2467">
        <w:rPr>
          <w:rFonts w:ascii="Times New Roman" w:eastAsia="Times New Roman" w:hAnsi="Times New Roman" w:cs="Times New Roman"/>
          <w:sz w:val="24"/>
          <w:szCs w:val="24"/>
          <w:lang w:val="uk-UA" w:eastAsia="ru-RU"/>
        </w:rPr>
        <w:t>поставки товару</w:t>
      </w:r>
      <w:r w:rsidRPr="00DF2467">
        <w:rPr>
          <w:rFonts w:ascii="Times New Roman" w:eastAsia="Times New Roman" w:hAnsi="Times New Roman" w:cs="Times New Roman"/>
          <w:sz w:val="24"/>
          <w:lang w:eastAsia="ru-RU"/>
        </w:rPr>
        <w:t xml:space="preserve">, загальну характеристику Учасника за результатами </w:t>
      </w:r>
      <w:r w:rsidRPr="00DF2467">
        <w:rPr>
          <w:rFonts w:ascii="Times New Roman" w:eastAsia="Times New Roman" w:hAnsi="Times New Roman" w:cs="Times New Roman"/>
          <w:sz w:val="24"/>
          <w:lang w:val="uk-UA" w:eastAsia="ru-RU"/>
        </w:rPr>
        <w:t>виконання договору</w:t>
      </w:r>
      <w:r w:rsidRPr="00DF2467">
        <w:rPr>
          <w:rFonts w:ascii="Times New Roman" w:eastAsia="Times New Roman" w:hAnsi="Times New Roman" w:cs="Times New Roman"/>
          <w:sz w:val="24"/>
          <w:lang w:eastAsia="ru-RU"/>
        </w:rPr>
        <w:t>;</w:t>
      </w:r>
    </w:p>
    <w:p w:rsidR="00DF2467" w:rsidRPr="00DF2467" w:rsidRDefault="00DF2467" w:rsidP="00DF2467">
      <w:pPr>
        <w:numPr>
          <w:ilvl w:val="0"/>
          <w:numId w:val="19"/>
        </w:num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скановані копії відповідних договорів (включаючи всі додатки та додаткові угоди);</w:t>
      </w:r>
    </w:p>
    <w:p w:rsidR="00DF2467" w:rsidRPr="00DF2467" w:rsidRDefault="00DF2467" w:rsidP="00DF2467">
      <w:pPr>
        <w:numPr>
          <w:ilvl w:val="0"/>
          <w:numId w:val="19"/>
        </w:num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4"/>
          <w:szCs w:val="24"/>
          <w:lang w:val="uk-UA" w:eastAsia="ru-RU"/>
        </w:rPr>
        <w:t xml:space="preserve"> акти приймання-передачі або видаткові накладні, що підтверджують поставку товару.</w:t>
      </w:r>
    </w:p>
    <w:p w:rsidR="00DF2467" w:rsidRPr="00DF2467" w:rsidRDefault="00DF2467" w:rsidP="00DF2467">
      <w:pPr>
        <w:spacing w:after="0" w:line="20" w:lineRule="atLeast"/>
        <w:ind w:firstLine="426"/>
        <w:jc w:val="both"/>
        <w:rPr>
          <w:rFonts w:ascii="Times New Roman" w:eastAsia="Times New Roman" w:hAnsi="Times New Roman" w:cs="Times New Roman"/>
          <w:b/>
          <w:sz w:val="16"/>
          <w:szCs w:val="16"/>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p>
    <w:p w:rsidR="00DF2467" w:rsidRPr="00DF2467" w:rsidRDefault="00DF2467" w:rsidP="00DF2467">
      <w:pPr>
        <w:shd w:val="clear" w:color="auto" w:fill="FFFFFF"/>
        <w:spacing w:after="0" w:line="20" w:lineRule="atLeast"/>
        <w:jc w:val="center"/>
        <w:rPr>
          <w:rFonts w:ascii="Times New Roman" w:eastAsia="Times New Roman" w:hAnsi="Times New Roman" w:cs="Times New Roman"/>
          <w:b/>
          <w:sz w:val="28"/>
          <w:szCs w:val="24"/>
          <w:lang w:val="uk-UA" w:eastAsia="ru-RU"/>
        </w:rPr>
      </w:pPr>
      <w:r w:rsidRPr="00DF2467">
        <w:rPr>
          <w:rFonts w:ascii="Times New Roman" w:eastAsia="Times New Roman" w:hAnsi="Times New Roman" w:cs="Times New Roman"/>
          <w:b/>
          <w:sz w:val="28"/>
          <w:szCs w:val="24"/>
          <w:lang w:val="uk-UA" w:eastAsia="ru-RU"/>
        </w:rPr>
        <w:t>Розділ 3. Інші вимоги замовника.</w:t>
      </w:r>
    </w:p>
    <w:p w:rsidR="00DF2467" w:rsidRPr="00DF2467" w:rsidRDefault="00DF2467" w:rsidP="00DF2467">
      <w:pPr>
        <w:spacing w:after="0" w:line="240" w:lineRule="auto"/>
        <w:ind w:firstLine="567"/>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w:t>
      </w:r>
      <w:r w:rsidRPr="00DF2467">
        <w:rPr>
          <w:rFonts w:ascii="Times New Roman" w:eastAsia="Times New Roman" w:hAnsi="Times New Roman" w:cs="Times New Roman"/>
          <w:sz w:val="24"/>
          <w:szCs w:val="24"/>
          <w:lang w:val="uk-UA" w:eastAsia="ru-RU"/>
        </w:rPr>
        <w:t xml:space="preserve"> Учасник повинен надати скановану довідку у довільній формі, яка підтверджує застосування заходів із захисту довкілля під час поставки товарів.</w:t>
      </w:r>
    </w:p>
    <w:p w:rsidR="00DF2467" w:rsidRPr="00DF2467" w:rsidRDefault="00DF2467" w:rsidP="00DF2467">
      <w:pPr>
        <w:shd w:val="clear" w:color="auto" w:fill="FFFFFF"/>
        <w:spacing w:after="0" w:line="20" w:lineRule="atLeast"/>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2</w:t>
      </w:r>
      <w:r w:rsidRPr="00DF2467">
        <w:rPr>
          <w:rFonts w:ascii="Times New Roman" w:eastAsia="Times New Roman" w:hAnsi="Times New Roman" w:cs="Times New Roman"/>
          <w:sz w:val="24"/>
          <w:szCs w:val="24"/>
          <w:lang w:val="uk-UA" w:eastAsia="ru-RU"/>
        </w:rPr>
        <w:t xml:space="preserve">. Учасник повинен надати скановану довідку, складену у довільній формі, за власноручним  підписом уповноваженої особи Учасника та засвідчена печаткою*, яка містить відомості про учасника: </w:t>
      </w:r>
    </w:p>
    <w:p w:rsidR="00DF2467" w:rsidRPr="00DF2467" w:rsidRDefault="00DF2467" w:rsidP="00DF2467">
      <w:pPr>
        <w:keepNext/>
        <w:keepLines/>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а) реквізити (місцезнаходження, телефон, факс, телефон для контактів); </w:t>
      </w:r>
    </w:p>
    <w:p w:rsidR="00DF2467" w:rsidRPr="00DF2467" w:rsidRDefault="00DF2467" w:rsidP="00DF2467">
      <w:pPr>
        <w:keepNext/>
        <w:keepLines/>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 xml:space="preserve">б) керівництво (посада, прізвище, ім’я, по батькові); </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в) реквізити банківського рахунку, за якими буде здійснюватися оплата за договором в разі визнання учасника переможцем закупівлі.</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3.</w:t>
      </w:r>
      <w:r w:rsidRPr="00DF2467">
        <w:rPr>
          <w:rFonts w:ascii="Times New Roman" w:eastAsia="Times New Roman" w:hAnsi="Times New Roman" w:cs="Times New Roman"/>
          <w:sz w:val="24"/>
          <w:szCs w:val="24"/>
          <w:lang w:val="uk-UA" w:eastAsia="ru-RU"/>
        </w:rPr>
        <w:t xml:space="preserve"> Учасник повинен надати гарантійний лист щодо згоди з технічним завданням (Додаток №3).</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b/>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 xml:space="preserve">4. </w:t>
      </w:r>
      <w:r w:rsidRPr="00DF2467">
        <w:rPr>
          <w:rFonts w:ascii="Times New Roman" w:eastAsia="Times New Roman" w:hAnsi="Times New Roman" w:cs="Times New Roman"/>
          <w:sz w:val="24"/>
          <w:szCs w:val="24"/>
          <w:lang w:val="uk-UA" w:eastAsia="ru-RU"/>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p>
    <w:p w:rsidR="00DF2467" w:rsidRPr="00DF2467" w:rsidRDefault="00DF2467" w:rsidP="00DF2467">
      <w:pPr>
        <w:shd w:val="clear" w:color="auto" w:fill="FFFFFF"/>
        <w:spacing w:after="0" w:line="20" w:lineRule="atLeast"/>
        <w:ind w:firstLine="426"/>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5.</w:t>
      </w:r>
      <w:r w:rsidRPr="00DF2467">
        <w:rPr>
          <w:rFonts w:ascii="Times New Roman" w:eastAsia="Times New Roman" w:hAnsi="Times New Roman" w:cs="Times New Roman"/>
          <w:sz w:val="24"/>
          <w:szCs w:val="24"/>
          <w:lang w:val="uk-UA" w:eastAsia="ru-RU"/>
        </w:rPr>
        <w:t xml:space="preserve"> Лист-гарантія, який містить інформацію про те, що учасник не є особою, на яку розповсюджується дія мораторію згідно з 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що учасник не створений та не зареєстрований відповідно до законодавства Російської Федерації (надалі – РФ); що кінцевими бенефіціарними власникими, членими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w:t>
      </w:r>
    </w:p>
    <w:p w:rsidR="00DF2467" w:rsidRPr="00DF2467" w:rsidRDefault="00DF2467" w:rsidP="00DF2467">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p w:rsidR="00DF2467" w:rsidRPr="00DF2467" w:rsidRDefault="00DF2467" w:rsidP="00DF2467">
      <w:pPr>
        <w:pageBreakBefore/>
        <w:tabs>
          <w:tab w:val="left" w:pos="5805"/>
        </w:tabs>
        <w:spacing w:after="0" w:line="20" w:lineRule="atLeast"/>
        <w:ind w:left="4956"/>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3</w:t>
      </w:r>
    </w:p>
    <w:p w:rsidR="00DF2467" w:rsidRPr="00DF2467" w:rsidRDefault="00DF2467" w:rsidP="0080000B">
      <w:pPr>
        <w:spacing w:after="0" w:line="20" w:lineRule="atLeast"/>
        <w:rPr>
          <w:rFonts w:ascii="Times New Roman" w:eastAsia="Times New Roman" w:hAnsi="Times New Roman" w:cs="Times New Roman"/>
          <w:b/>
          <w:lang w:val="uk-UA" w:eastAsia="ru-RU"/>
        </w:rPr>
      </w:pPr>
    </w:p>
    <w:p w:rsidR="00DF2467" w:rsidRPr="00DF2467" w:rsidRDefault="00DF2467" w:rsidP="00DF2467">
      <w:pPr>
        <w:spacing w:after="0" w:line="240" w:lineRule="auto"/>
        <w:ind w:firstLine="851"/>
        <w:jc w:val="both"/>
        <w:rPr>
          <w:rFonts w:ascii="Times New Roman" w:eastAsia="Times New Roman" w:hAnsi="Times New Roman" w:cs="Times New Roman"/>
          <w:b/>
          <w:lang w:val="uk-UA" w:eastAsia="ru-RU"/>
        </w:rPr>
      </w:pPr>
    </w:p>
    <w:p w:rsidR="0080000B" w:rsidRPr="008423E2" w:rsidRDefault="0080000B" w:rsidP="0080000B">
      <w:pPr>
        <w:widowControl w:val="0"/>
        <w:autoSpaceDE w:val="0"/>
        <w:autoSpaceDN w:val="0"/>
        <w:adjustRightInd w:val="0"/>
        <w:spacing w:after="0"/>
        <w:jc w:val="center"/>
        <w:rPr>
          <w:rFonts w:ascii="Times New Roman" w:hAnsi="Times New Roman" w:cs="Times New Roman CYR"/>
          <w:b/>
          <w:sz w:val="24"/>
          <w:szCs w:val="24"/>
          <w:lang w:val="uk-UA"/>
        </w:rPr>
      </w:pPr>
      <w:r w:rsidRPr="008423E2">
        <w:rPr>
          <w:rFonts w:ascii="Times New Roman" w:hAnsi="Times New Roman" w:cs="Times New Roman CYR"/>
          <w:b/>
          <w:sz w:val="24"/>
          <w:szCs w:val="24"/>
          <w:lang w:val="uk-UA"/>
        </w:rPr>
        <w:t>ІНФОРМАЦІЯ ПРО НЕОБХІДНІ ТЕХНІЧНІ, ЯКІСНІ</w:t>
      </w:r>
    </w:p>
    <w:p w:rsidR="0080000B" w:rsidRPr="008423E2" w:rsidRDefault="0080000B" w:rsidP="0080000B">
      <w:pPr>
        <w:widowControl w:val="0"/>
        <w:autoSpaceDE w:val="0"/>
        <w:autoSpaceDN w:val="0"/>
        <w:adjustRightInd w:val="0"/>
        <w:spacing w:after="0"/>
        <w:jc w:val="center"/>
        <w:rPr>
          <w:rFonts w:ascii="Times New Roman" w:hAnsi="Times New Roman" w:cs="Times New Roman CYR"/>
          <w:b/>
          <w:sz w:val="24"/>
          <w:szCs w:val="24"/>
          <w:lang w:val="uk-UA"/>
        </w:rPr>
      </w:pPr>
      <w:r w:rsidRPr="008423E2">
        <w:rPr>
          <w:rFonts w:ascii="Times New Roman" w:hAnsi="Times New Roman" w:cs="Times New Roman CYR"/>
          <w:b/>
          <w:sz w:val="24"/>
          <w:szCs w:val="24"/>
          <w:lang w:val="uk-UA"/>
        </w:rPr>
        <w:t>ХАРАКТЕРИСТИКИ ПРЕДМЕТА ЗАКУПІВЛІ</w:t>
      </w:r>
    </w:p>
    <w:p w:rsidR="0080000B" w:rsidRPr="008423E2" w:rsidRDefault="0080000B" w:rsidP="0080000B">
      <w:pPr>
        <w:widowControl w:val="0"/>
        <w:autoSpaceDE w:val="0"/>
        <w:autoSpaceDN w:val="0"/>
        <w:adjustRightInd w:val="0"/>
        <w:spacing w:after="0"/>
        <w:jc w:val="center"/>
        <w:rPr>
          <w:rFonts w:ascii="Times New Roman" w:hAnsi="Times New Roman" w:cs="Times New Roman CYR"/>
          <w:sz w:val="24"/>
          <w:szCs w:val="24"/>
          <w:lang w:val="uk-UA"/>
        </w:rPr>
      </w:pPr>
      <w:r w:rsidRPr="008423E2">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80000B" w:rsidRDefault="0080000B" w:rsidP="0080000B">
      <w:pPr>
        <w:spacing w:after="0" w:line="20" w:lineRule="atLeast"/>
        <w:ind w:left="-567" w:firstLine="567"/>
        <w:jc w:val="center"/>
        <w:rPr>
          <w:rFonts w:ascii="Times New Roman" w:eastAsia="Times New Roman" w:hAnsi="Times New Roman" w:cs="Times New Roman"/>
          <w:b/>
          <w:u w:val="single"/>
          <w:lang w:val="uk-UA" w:eastAsia="ru-RU"/>
        </w:rPr>
      </w:pPr>
      <w:r w:rsidRPr="00DF2467">
        <w:rPr>
          <w:rFonts w:ascii="Times New Roman" w:eastAsia="Times New Roman" w:hAnsi="Times New Roman" w:cs="Times New Roman"/>
          <w:b/>
          <w:u w:val="single"/>
          <w:lang w:val="uk-UA" w:eastAsia="ru-RU"/>
        </w:rPr>
        <w:t>Технічне завдання</w:t>
      </w:r>
    </w:p>
    <w:p w:rsidR="0080000B" w:rsidRPr="00DF2467" w:rsidRDefault="0080000B" w:rsidP="0080000B">
      <w:pPr>
        <w:spacing w:after="0" w:line="20" w:lineRule="atLeast"/>
        <w:ind w:left="-567" w:firstLine="567"/>
        <w:jc w:val="center"/>
        <w:rPr>
          <w:rFonts w:ascii="Times New Roman" w:eastAsia="Times New Roman" w:hAnsi="Times New Roman" w:cs="Times New Roman"/>
          <w:b/>
          <w:u w:val="single"/>
          <w:lang w:val="uk-UA" w:eastAsia="ru-RU"/>
        </w:rPr>
      </w:pPr>
    </w:p>
    <w:p w:rsidR="0080000B" w:rsidRPr="0080000B" w:rsidRDefault="0080000B" w:rsidP="0080000B">
      <w:pPr>
        <w:spacing w:after="0" w:line="240" w:lineRule="auto"/>
        <w:jc w:val="both"/>
        <w:rPr>
          <w:rFonts w:ascii="Times New Roman" w:eastAsia="Times New Roman" w:hAnsi="Times New Roman" w:cs="Times New Roman"/>
          <w:b/>
          <w:color w:val="000000"/>
          <w:sz w:val="24"/>
          <w:szCs w:val="24"/>
          <w:lang w:val="uk-UA" w:eastAsia="ru-RU"/>
        </w:rPr>
      </w:pPr>
      <w:r w:rsidRPr="00DF2467">
        <w:rPr>
          <w:rFonts w:ascii="Times New Roman" w:eastAsia="Times New Roman" w:hAnsi="Times New Roman" w:cs="Times New Roman"/>
          <w:b/>
          <w:sz w:val="24"/>
          <w:szCs w:val="24"/>
          <w:lang w:val="uk-UA" w:eastAsia="ru-RU"/>
        </w:rPr>
        <w:t>КОД</w:t>
      </w:r>
      <w:r w:rsidRPr="00DF2467">
        <w:rPr>
          <w:rFonts w:ascii="Times New Roman" w:eastAsia="Times New Roman" w:hAnsi="Times New Roman" w:cs="Times New Roman"/>
          <w:b/>
          <w:sz w:val="24"/>
          <w:szCs w:val="24"/>
          <w:shd w:val="clear" w:color="auto" w:fill="FFFFFF"/>
          <w:lang w:val="uk-UA" w:eastAsia="ru-RU"/>
        </w:rPr>
        <w:t xml:space="preserve"> ДК 021:2015 - </w:t>
      </w:r>
      <w:r w:rsidRPr="00DF2467">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p>
    <w:p w:rsidR="0080000B" w:rsidRPr="008423E2" w:rsidRDefault="0080000B" w:rsidP="0080000B">
      <w:pPr>
        <w:spacing w:after="0"/>
        <w:rPr>
          <w:rFonts w:ascii="Times New Roman" w:eastAsia="Times New Roman" w:hAnsi="Times New Roman" w:cs="Times New Roman"/>
          <w:b/>
          <w:sz w:val="24"/>
          <w:szCs w:val="24"/>
          <w:u w:val="single"/>
          <w:lang w:val="uk-UA" w:eastAsia="uk-UA"/>
        </w:rPr>
      </w:pPr>
    </w:p>
    <w:p w:rsidR="0080000B" w:rsidRPr="008423E2" w:rsidRDefault="0080000B" w:rsidP="0080000B">
      <w:pPr>
        <w:spacing w:after="0"/>
        <w:ind w:firstLine="720"/>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t>1. Перелік необхідних технічних, якісних характеристик, яким повинна відповідати пропозиція Учасника та спосіб їх підтвердження:</w:t>
      </w:r>
    </w:p>
    <w:p w:rsidR="0080000B" w:rsidRPr="008423E2" w:rsidRDefault="0080000B" w:rsidP="0080000B">
      <w:pPr>
        <w:spacing w:after="0"/>
        <w:ind w:firstLine="709"/>
        <w:jc w:val="both"/>
        <w:rPr>
          <w:rFonts w:ascii="Times New Roman" w:eastAsia="Times New Roman" w:hAnsi="Times New Roman" w:cs="Times New Roman"/>
          <w:bCs/>
          <w:i/>
          <w:sz w:val="24"/>
          <w:szCs w:val="24"/>
          <w:lang w:val="uk-UA" w:eastAsia="uk-UA"/>
        </w:rPr>
      </w:pPr>
      <w:r w:rsidRPr="008423E2">
        <w:rPr>
          <w:rFonts w:ascii="Times New Roman" w:eastAsia="Times New Roman" w:hAnsi="Times New Roman" w:cs="Times New Roman"/>
          <w:b/>
          <w:sz w:val="24"/>
          <w:szCs w:val="24"/>
          <w:lang w:val="uk-UA" w:eastAsia="uk-UA"/>
        </w:rPr>
        <w:t>1.1.</w:t>
      </w:r>
      <w:r w:rsidRPr="008423E2">
        <w:rPr>
          <w:rFonts w:ascii="Times New Roman" w:eastAsia="Times New Roman" w:hAnsi="Times New Roman" w:cs="Times New Roman"/>
          <w:sz w:val="24"/>
          <w:szCs w:val="24"/>
          <w:lang w:val="uk-UA" w:eastAsia="uk-UA"/>
        </w:rPr>
        <w:t xml:space="preserve"> </w:t>
      </w:r>
      <w:r w:rsidRPr="008423E2">
        <w:rPr>
          <w:rFonts w:ascii="Times New Roman" w:eastAsia="Times New Roman" w:hAnsi="Times New Roman" w:cs="Times New Roman"/>
          <w:bCs/>
          <w:sz w:val="24"/>
          <w:szCs w:val="24"/>
          <w:lang w:val="uk-UA" w:eastAsia="uk-UA"/>
        </w:rPr>
        <w:t xml:space="preserve">Запропоноване Учасником паливо повинно відповідати діючому </w:t>
      </w:r>
      <w:r w:rsidRPr="008423E2">
        <w:rPr>
          <w:rFonts w:ascii="Times New Roman" w:eastAsia="Times New Roman" w:hAnsi="Times New Roman" w:cs="Times New Roman"/>
          <w:bCs/>
          <w:i/>
          <w:sz w:val="24"/>
          <w:szCs w:val="24"/>
          <w:lang w:val="uk-UA" w:eastAsia="uk-UA"/>
        </w:rPr>
        <w:t>Технічному регламенту щодо вимог до автомобільних бензинів, дизельного, суднових та котельних палив.</w:t>
      </w:r>
    </w:p>
    <w:p w:rsidR="0080000B" w:rsidRPr="00A35A92" w:rsidRDefault="0080000B" w:rsidP="0080000B">
      <w:pPr>
        <w:spacing w:after="0"/>
        <w:ind w:firstLine="709"/>
        <w:jc w:val="both"/>
        <w:rPr>
          <w:rFonts w:ascii="Times New Roman" w:eastAsia="Times New Roman" w:hAnsi="Times New Roman" w:cs="Times New Roman"/>
          <w:bCs/>
          <w:sz w:val="24"/>
          <w:szCs w:val="24"/>
          <w:u w:val="single"/>
          <w:lang w:val="uk-UA" w:eastAsia="uk-UA"/>
        </w:rPr>
      </w:pPr>
      <w:r w:rsidRPr="00A35A92">
        <w:rPr>
          <w:rFonts w:ascii="Times New Roman" w:eastAsia="Times New Roman" w:hAnsi="Times New Roman" w:cs="Times New Roman"/>
          <w:bCs/>
          <w:sz w:val="24"/>
          <w:szCs w:val="24"/>
          <w:u w:val="single"/>
          <w:lang w:val="uk-UA" w:eastAsia="uk-UA"/>
        </w:rPr>
        <w:t>На виконання цієї умови Документації, Учасник надає наступні документи:</w:t>
      </w:r>
    </w:p>
    <w:p w:rsidR="0080000B" w:rsidRPr="00A35A92" w:rsidRDefault="0080000B" w:rsidP="0080000B">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A35A92">
        <w:rPr>
          <w:rFonts w:ascii="Times New Roman" w:eastAsia="Times New Roman" w:hAnsi="Times New Roman" w:cs="Times New Roman"/>
          <w:color w:val="000000"/>
          <w:sz w:val="24"/>
          <w:szCs w:val="24"/>
          <w:lang w:val="uk-UA" w:eastAsia="uk-UA"/>
        </w:rPr>
        <w:t xml:space="preserve">-  Сертифікат відповідності або копія завірена. </w:t>
      </w:r>
    </w:p>
    <w:p w:rsidR="0080000B" w:rsidRPr="00A35A92" w:rsidRDefault="0080000B" w:rsidP="0080000B">
      <w:pPr>
        <w:shd w:val="clear" w:color="auto" w:fill="FFFFFF"/>
        <w:spacing w:after="0" w:line="149" w:lineRule="atLeast"/>
        <w:jc w:val="both"/>
        <w:rPr>
          <w:rFonts w:ascii="Times New Roman" w:eastAsia="Times New Roman" w:hAnsi="Times New Roman" w:cs="Times New Roman"/>
          <w:color w:val="000000"/>
          <w:sz w:val="24"/>
          <w:szCs w:val="24"/>
          <w:lang w:val="uk-UA" w:eastAsia="uk-UA"/>
        </w:rPr>
      </w:pPr>
      <w:r w:rsidRPr="00A35A92">
        <w:rPr>
          <w:rFonts w:ascii="Times New Roman" w:eastAsia="Times New Roman" w:hAnsi="Times New Roman" w:cs="Times New Roman"/>
          <w:color w:val="000000"/>
          <w:sz w:val="24"/>
          <w:szCs w:val="24"/>
          <w:lang w:val="uk-UA" w:eastAsia="uk-UA"/>
        </w:rPr>
        <w:t>- Паспорт або копія завірена якості із зазначенням технічних характеристик пропонованого палива, виданий підприємством-виробником палива.</w:t>
      </w:r>
    </w:p>
    <w:p w:rsidR="0080000B" w:rsidRPr="008423E2" w:rsidRDefault="0080000B" w:rsidP="0080000B">
      <w:pPr>
        <w:shd w:val="clear" w:color="auto" w:fill="FFFFFF"/>
        <w:spacing w:after="0" w:line="149" w:lineRule="atLeast"/>
        <w:ind w:left="360" w:hanging="360"/>
        <w:jc w:val="both"/>
        <w:rPr>
          <w:rFonts w:ascii="Times New Roman" w:eastAsia="Times New Roman" w:hAnsi="Times New Roman" w:cs="Times New Roman"/>
          <w:b/>
          <w:i/>
          <w:color w:val="000000"/>
          <w:sz w:val="24"/>
          <w:szCs w:val="24"/>
          <w:lang w:val="uk-UA" w:eastAsia="uk-UA"/>
        </w:rPr>
      </w:pPr>
      <w:r w:rsidRPr="00A35A92">
        <w:rPr>
          <w:rFonts w:ascii="Times New Roman" w:eastAsia="Times New Roman" w:hAnsi="Times New Roman" w:cs="Times New Roman"/>
          <w:color w:val="000000"/>
          <w:sz w:val="24"/>
          <w:szCs w:val="24"/>
          <w:lang w:val="uk-UA" w:eastAsia="uk-UA"/>
        </w:rPr>
        <w:t>-   Декларацію про відповідність палива Технічному регламенту.</w:t>
      </w:r>
      <w:r w:rsidRPr="008423E2">
        <w:rPr>
          <w:rFonts w:ascii="Times New Roman" w:eastAsia="Times New Roman" w:hAnsi="Times New Roman" w:cs="Times New Roman"/>
          <w:color w:val="000000"/>
          <w:sz w:val="24"/>
          <w:szCs w:val="24"/>
          <w:lang w:val="uk-UA" w:eastAsia="uk-UA"/>
        </w:rPr>
        <w:t xml:space="preserve"> </w:t>
      </w:r>
    </w:p>
    <w:p w:rsidR="0080000B" w:rsidRPr="008423E2" w:rsidRDefault="0080000B" w:rsidP="0080000B">
      <w:pPr>
        <w:spacing w:after="0"/>
        <w:jc w:val="both"/>
        <w:rPr>
          <w:rFonts w:ascii="Times New Roman" w:eastAsia="Times New Roman" w:hAnsi="Times New Roman" w:cs="Times New Roman"/>
          <w:bCs/>
          <w:sz w:val="24"/>
          <w:szCs w:val="24"/>
          <w:lang w:val="uk-UA" w:eastAsia="uk-UA"/>
        </w:rPr>
      </w:pPr>
      <w:r w:rsidRPr="008423E2">
        <w:rPr>
          <w:rFonts w:ascii="Times New Roman" w:eastAsia="Times New Roman" w:hAnsi="Times New Roman" w:cs="Times New Roman"/>
          <w:bCs/>
          <w:sz w:val="24"/>
          <w:szCs w:val="24"/>
          <w:lang w:val="uk-UA" w:eastAsia="uk-UA"/>
        </w:rPr>
        <w:t xml:space="preserve">-  </w:t>
      </w:r>
      <w:r w:rsidRPr="008423E2">
        <w:rPr>
          <w:rFonts w:ascii="Times New Roman" w:eastAsia="Times New Roman" w:hAnsi="Times New Roman" w:cs="Times New Roman"/>
          <w:bCs/>
          <w:sz w:val="24"/>
          <w:szCs w:val="24"/>
          <w:lang w:eastAsia="uk-UA"/>
        </w:rPr>
        <w:t>Г</w:t>
      </w:r>
      <w:r w:rsidRPr="008423E2">
        <w:rPr>
          <w:rFonts w:ascii="Times New Roman" w:eastAsia="Times New Roman" w:hAnsi="Times New Roman" w:cs="Times New Roman"/>
          <w:bCs/>
          <w:sz w:val="24"/>
          <w:szCs w:val="24"/>
          <w:lang w:val="uk-UA" w:eastAsia="uk-UA"/>
        </w:rPr>
        <w:t>арантійни</w:t>
      </w:r>
      <w:r w:rsidRPr="008423E2">
        <w:rPr>
          <w:rFonts w:ascii="Times New Roman" w:eastAsia="Times New Roman" w:hAnsi="Times New Roman" w:cs="Times New Roman"/>
          <w:bCs/>
          <w:sz w:val="24"/>
          <w:szCs w:val="24"/>
          <w:lang w:eastAsia="uk-UA"/>
        </w:rPr>
        <w:t>й</w:t>
      </w:r>
      <w:r w:rsidRPr="008423E2">
        <w:rPr>
          <w:rFonts w:ascii="Times New Roman" w:eastAsia="Times New Roman" w:hAnsi="Times New Roman" w:cs="Times New Roman"/>
          <w:bCs/>
          <w:sz w:val="24"/>
          <w:szCs w:val="24"/>
          <w:lang w:val="uk-UA" w:eastAsia="uk-UA"/>
        </w:rPr>
        <w:t xml:space="preserve"> лист від </w:t>
      </w:r>
      <w:r w:rsidRPr="008423E2">
        <w:rPr>
          <w:rFonts w:ascii="Times New Roman" w:eastAsia="Times New Roman" w:hAnsi="Times New Roman" w:cs="Times New Roman"/>
          <w:bCs/>
          <w:sz w:val="24"/>
          <w:szCs w:val="24"/>
          <w:lang w:eastAsia="uk-UA"/>
        </w:rPr>
        <w:t>Учасника</w:t>
      </w:r>
      <w:r w:rsidRPr="008423E2">
        <w:rPr>
          <w:rFonts w:ascii="Times New Roman" w:eastAsia="Times New Roman" w:hAnsi="Times New Roman" w:cs="Times New Roman"/>
          <w:bCs/>
          <w:sz w:val="24"/>
          <w:szCs w:val="24"/>
          <w:lang w:val="uk-UA" w:eastAsia="uk-UA"/>
        </w:rPr>
        <w:t xml:space="preserve"> про забезпечення безперебійного, цілодобового відпуску палива.</w:t>
      </w:r>
    </w:p>
    <w:p w:rsidR="0080000B" w:rsidRPr="008423E2" w:rsidRDefault="0080000B" w:rsidP="0080000B">
      <w:pPr>
        <w:suppressAutoHyphens/>
        <w:jc w:val="both"/>
        <w:rPr>
          <w:rFonts w:ascii="Times New Roman" w:eastAsia="Times New Roman" w:hAnsi="Times New Roman" w:cs="Times New Roman"/>
          <w:sz w:val="24"/>
          <w:szCs w:val="24"/>
          <w:lang w:eastAsia="ru-RU"/>
        </w:rPr>
      </w:pPr>
      <w:r w:rsidRPr="008423E2">
        <w:rPr>
          <w:rFonts w:ascii="Times New Roman" w:eastAsia="Times New Roman" w:hAnsi="Times New Roman" w:cs="Times New Roman"/>
          <w:sz w:val="24"/>
          <w:szCs w:val="24"/>
          <w:lang w:eastAsia="ru-RU"/>
        </w:rPr>
        <w:t>Наявність в учасника закупі</w:t>
      </w:r>
      <w:proofErr w:type="gramStart"/>
      <w:r w:rsidRPr="008423E2">
        <w:rPr>
          <w:rFonts w:ascii="Times New Roman" w:eastAsia="Times New Roman" w:hAnsi="Times New Roman" w:cs="Times New Roman"/>
          <w:sz w:val="24"/>
          <w:szCs w:val="24"/>
          <w:lang w:eastAsia="ru-RU"/>
        </w:rPr>
        <w:t>вл</w:t>
      </w:r>
      <w:proofErr w:type="gramEnd"/>
      <w:r w:rsidRPr="008423E2">
        <w:rPr>
          <w:rFonts w:ascii="Times New Roman" w:eastAsia="Times New Roman" w:hAnsi="Times New Roman" w:cs="Times New Roman"/>
          <w:sz w:val="24"/>
          <w:szCs w:val="24"/>
          <w:lang w:eastAsia="ru-RU"/>
        </w:rPr>
        <w:t xml:space="preserve">і власних чи орендованих АЗС є гарантією безперебійного відпуску пального за його ж талонами на цих АЗС. </w:t>
      </w:r>
    </w:p>
    <w:p w:rsidR="0080000B" w:rsidRPr="008423E2" w:rsidRDefault="0080000B" w:rsidP="0080000B">
      <w:pPr>
        <w:keepNext/>
        <w:keepLines/>
        <w:ind w:right="113" w:hanging="2"/>
        <w:jc w:val="both"/>
        <w:rPr>
          <w:rFonts w:ascii="Times New Roman" w:eastAsia="Times New Roman" w:hAnsi="Times New Roman" w:cs="Times New Roman"/>
          <w:b/>
          <w:sz w:val="24"/>
          <w:szCs w:val="24"/>
          <w:lang w:val="uk-UA" w:eastAsia="ru-RU"/>
        </w:rPr>
      </w:pPr>
      <w:r w:rsidRPr="008423E2">
        <w:rPr>
          <w:rFonts w:ascii="Times New Roman" w:hAnsi="Times New Roman" w:cs="Times New Roman"/>
          <w:sz w:val="24"/>
          <w:szCs w:val="24"/>
        </w:rPr>
        <w:t xml:space="preserve">Якщо учасник пропонує у своїй пропозиції партнерські АЗС, для </w:t>
      </w:r>
      <w:proofErr w:type="gramStart"/>
      <w:r w:rsidRPr="008423E2">
        <w:rPr>
          <w:rFonts w:ascii="Times New Roman" w:hAnsi="Times New Roman" w:cs="Times New Roman"/>
          <w:sz w:val="24"/>
          <w:szCs w:val="24"/>
        </w:rPr>
        <w:t>п</w:t>
      </w:r>
      <w:proofErr w:type="gramEnd"/>
      <w:r w:rsidRPr="008423E2">
        <w:rPr>
          <w:rFonts w:ascii="Times New Roman" w:hAnsi="Times New Roman" w:cs="Times New Roman"/>
          <w:sz w:val="24"/>
          <w:szCs w:val="24"/>
        </w:rPr>
        <w:t xml:space="preserve">ідтвердження відпуску товару він повинен надати копію партнерського договору, гарантійний лист від партнера про відпуск товару на АЗС талонами які пропонує учасник, копію документу, який підтверджує право власності партнера на АЗС (документ що посвідчує право власності, або договір оренди </w:t>
      </w:r>
      <w:proofErr w:type="gramStart"/>
      <w:r w:rsidRPr="008423E2">
        <w:rPr>
          <w:rFonts w:ascii="Times New Roman" w:hAnsi="Times New Roman" w:cs="Times New Roman"/>
          <w:sz w:val="24"/>
          <w:szCs w:val="24"/>
        </w:rPr>
        <w:t>АЗС), на яких буде здійснюватись заправка транспортних засобів Замовника, АЗС мають бути розташовані за адресою:</w:t>
      </w:r>
      <w:proofErr w:type="gramEnd"/>
      <w:r w:rsidRPr="008423E2">
        <w:rPr>
          <w:rFonts w:ascii="Times New Roman" w:eastAsia="Times New Roman" w:hAnsi="Times New Roman" w:cs="Times New Roman"/>
          <w:b/>
          <w:sz w:val="24"/>
          <w:szCs w:val="24"/>
          <w:lang w:val="uk-UA" w:eastAsia="ru-RU"/>
        </w:rPr>
        <w:t xml:space="preserve"> Київська область, </w:t>
      </w:r>
      <w:r>
        <w:rPr>
          <w:rFonts w:ascii="Times New Roman" w:eastAsia="Times New Roman" w:hAnsi="Times New Roman" w:cs="Times New Roman"/>
          <w:b/>
          <w:sz w:val="24"/>
          <w:szCs w:val="24"/>
          <w:lang w:val="uk-UA" w:eastAsia="ru-RU"/>
        </w:rPr>
        <w:t xml:space="preserve">місто Миронівка або село Росава </w:t>
      </w:r>
      <w:r w:rsidRPr="0080000B">
        <w:rPr>
          <w:rFonts w:ascii="Times New Roman" w:hAnsi="Times New Roman" w:cs="Times New Roman"/>
          <w:snapToGrid w:val="0"/>
        </w:rPr>
        <w:t>(</w:t>
      </w:r>
      <w:r w:rsidRPr="0080000B">
        <w:rPr>
          <w:rFonts w:ascii="Times New Roman" w:hAnsi="Times New Roman" w:cs="Times New Roman"/>
          <w:i/>
          <w:snapToGrid w:val="0"/>
        </w:rPr>
        <w:t>ця вимога обумовлена безпосередньо дотриманням принципів економії бюджетних кошті</w:t>
      </w:r>
      <w:r>
        <w:rPr>
          <w:rFonts w:ascii="Times New Roman" w:hAnsi="Times New Roman" w:cs="Times New Roman"/>
          <w:i/>
          <w:snapToGrid w:val="0"/>
        </w:rPr>
        <w:t>в, оскільки дістатися до АЗС</w:t>
      </w:r>
      <w:r w:rsidRPr="0080000B">
        <w:rPr>
          <w:rFonts w:ascii="Times New Roman" w:hAnsi="Times New Roman" w:cs="Times New Roman"/>
          <w:i/>
          <w:snapToGrid w:val="0"/>
        </w:rPr>
        <w:t xml:space="preserve"> транспорт </w:t>
      </w:r>
      <w:r>
        <w:rPr>
          <w:rFonts w:ascii="Times New Roman" w:hAnsi="Times New Roman" w:cs="Times New Roman"/>
          <w:i/>
          <w:snapToGrid w:val="0"/>
        </w:rPr>
        <w:t>Замовника повинен використовувати</w:t>
      </w:r>
      <w:r w:rsidRPr="0080000B">
        <w:rPr>
          <w:rFonts w:ascii="Times New Roman" w:hAnsi="Times New Roman" w:cs="Times New Roman"/>
          <w:i/>
          <w:snapToGrid w:val="0"/>
        </w:rPr>
        <w:t xml:space="preserve"> паливо, яке так само закуповується.</w:t>
      </w:r>
    </w:p>
    <w:p w:rsidR="0080000B" w:rsidRPr="008423E2" w:rsidRDefault="0080000B" w:rsidP="0080000B">
      <w:pPr>
        <w:spacing w:after="0"/>
        <w:jc w:val="both"/>
        <w:rPr>
          <w:rFonts w:ascii="Times New Roman" w:eastAsia="Times New Roman" w:hAnsi="Times New Roman" w:cs="Times New Roman"/>
          <w:b/>
          <w:sz w:val="24"/>
          <w:szCs w:val="24"/>
          <w:lang w:eastAsia="uk-UA"/>
        </w:rPr>
      </w:pPr>
      <w:r w:rsidRPr="008423E2">
        <w:rPr>
          <w:rFonts w:ascii="Times New Roman" w:eastAsia="Times New Roman" w:hAnsi="Times New Roman" w:cs="Times New Roman"/>
          <w:b/>
          <w:sz w:val="24"/>
          <w:szCs w:val="24"/>
          <w:lang w:val="uk-UA" w:eastAsia="uk-UA"/>
        </w:rPr>
        <w:t xml:space="preserve">          Технічні, якісні характеристики предмету закупівлі повинні відповідати вимогам законодавства України із захисту довкілл</w:t>
      </w:r>
      <w:r w:rsidRPr="008423E2">
        <w:rPr>
          <w:rFonts w:ascii="Times New Roman" w:eastAsia="Times New Roman" w:hAnsi="Times New Roman" w:cs="Times New Roman"/>
          <w:b/>
          <w:sz w:val="24"/>
          <w:szCs w:val="24"/>
          <w:lang w:eastAsia="uk-UA"/>
        </w:rPr>
        <w:t>я.</w:t>
      </w:r>
    </w:p>
    <w:p w:rsidR="00DF2467" w:rsidRPr="0080000B" w:rsidRDefault="00DF2467" w:rsidP="00DF2467">
      <w:pPr>
        <w:tabs>
          <w:tab w:val="left" w:pos="0"/>
        </w:tabs>
        <w:spacing w:after="0" w:line="20" w:lineRule="atLeast"/>
        <w:ind w:left="88" w:firstLine="567"/>
        <w:jc w:val="both"/>
        <w:rPr>
          <w:rFonts w:ascii="Times New Roman" w:eastAsia="Times New Roman" w:hAnsi="Times New Roman" w:cs="Times New Roman"/>
          <w:b/>
          <w:sz w:val="24"/>
          <w:szCs w:val="24"/>
          <w:highlight w:val="yellow"/>
          <w:lang w:eastAsia="ru-RU"/>
        </w:rPr>
        <w:sectPr w:rsidR="00DF2467" w:rsidRPr="0080000B">
          <w:pgSz w:w="11906" w:h="16838"/>
          <w:pgMar w:top="567" w:right="567" w:bottom="1134" w:left="1701" w:header="709" w:footer="709" w:gutter="0"/>
          <w:cols w:space="720"/>
        </w:sectPr>
      </w:pPr>
    </w:p>
    <w:p w:rsidR="00DF2467" w:rsidRDefault="00DF2467" w:rsidP="00DF2467">
      <w:pPr>
        <w:spacing w:after="0" w:line="20" w:lineRule="atLeast"/>
        <w:ind w:firstLine="567"/>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4</w:t>
      </w:r>
    </w:p>
    <w:p w:rsidR="0080000B" w:rsidRDefault="0080000B" w:rsidP="0080000B">
      <w:pPr>
        <w:tabs>
          <w:tab w:val="left" w:pos="8712"/>
        </w:tabs>
        <w:spacing w:after="0" w:line="20" w:lineRule="atLeast"/>
        <w:ind w:firstLine="56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t>Проєкт</w:t>
      </w:r>
    </w:p>
    <w:p w:rsidR="0080000B" w:rsidRPr="00DF2467" w:rsidRDefault="0080000B" w:rsidP="00DF2467">
      <w:pPr>
        <w:spacing w:after="0" w:line="20" w:lineRule="atLeast"/>
        <w:ind w:firstLine="567"/>
        <w:jc w:val="right"/>
        <w:rPr>
          <w:rFonts w:ascii="Times New Roman" w:eastAsia="Times New Roman" w:hAnsi="Times New Roman" w:cs="Times New Roman"/>
          <w:b/>
          <w:sz w:val="24"/>
          <w:szCs w:val="24"/>
          <w:lang w:val="uk-UA" w:eastAsia="ru-RU"/>
        </w:rPr>
      </w:pPr>
    </w:p>
    <w:p w:rsidR="0080000B" w:rsidRPr="008423E2"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eastAsia="ru-RU"/>
        </w:rPr>
      </w:pPr>
      <w:r w:rsidRPr="008423E2">
        <w:rPr>
          <w:rFonts w:ascii="Times New Roman" w:eastAsia="Times New Roman" w:hAnsi="Times New Roman" w:cs="Courier New"/>
          <w:b/>
          <w:bCs/>
          <w:sz w:val="24"/>
          <w:szCs w:val="24"/>
          <w:lang w:eastAsia="ru-RU"/>
        </w:rPr>
        <w:t>ДОГОВІ</w:t>
      </w:r>
      <w:proofErr w:type="gramStart"/>
      <w:r w:rsidRPr="008423E2">
        <w:rPr>
          <w:rFonts w:ascii="Times New Roman" w:eastAsia="Times New Roman" w:hAnsi="Times New Roman" w:cs="Courier New"/>
          <w:b/>
          <w:bCs/>
          <w:sz w:val="24"/>
          <w:szCs w:val="24"/>
          <w:lang w:eastAsia="ru-RU"/>
        </w:rPr>
        <w:t>Р</w:t>
      </w:r>
      <w:proofErr w:type="gramEnd"/>
      <w:r w:rsidRPr="008423E2">
        <w:rPr>
          <w:rFonts w:ascii="Times New Roman" w:eastAsia="Times New Roman" w:hAnsi="Times New Roman" w:cs="Courier New"/>
          <w:b/>
          <w:bCs/>
          <w:sz w:val="24"/>
          <w:szCs w:val="24"/>
          <w:lang w:eastAsia="ru-RU"/>
        </w:rPr>
        <w:t xml:space="preserve"> № ______ </w:t>
      </w:r>
    </w:p>
    <w:p w:rsidR="00DF2467" w:rsidRPr="0080000B"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bCs/>
          <w:sz w:val="24"/>
          <w:szCs w:val="24"/>
          <w:lang w:val="uk-UA" w:eastAsia="ru-RU"/>
        </w:rPr>
      </w:pPr>
      <w:r w:rsidRPr="008423E2">
        <w:rPr>
          <w:rFonts w:ascii="Times New Roman" w:eastAsia="Times New Roman" w:hAnsi="Times New Roman" w:cs="Courier New"/>
          <w:b/>
          <w:bCs/>
          <w:sz w:val="24"/>
          <w:szCs w:val="24"/>
          <w:lang w:eastAsia="ru-RU"/>
        </w:rPr>
        <w:t xml:space="preserve">про закупівлю </w:t>
      </w:r>
      <w:r w:rsidRPr="008423E2">
        <w:rPr>
          <w:rFonts w:ascii="Times New Roman" w:eastAsia="Times New Roman" w:hAnsi="Times New Roman" w:cs="Courier New"/>
          <w:b/>
          <w:bCs/>
          <w:sz w:val="24"/>
          <w:szCs w:val="24"/>
          <w:lang w:val="uk-UA" w:eastAsia="ru-RU"/>
        </w:rPr>
        <w:t xml:space="preserve">товару                                                                                                                     </w:t>
      </w:r>
      <w:r>
        <w:rPr>
          <w:rFonts w:ascii="Times New Roman" w:eastAsia="Times New Roman" w:hAnsi="Times New Roman" w:cs="Courier New"/>
          <w:b/>
          <w:bCs/>
          <w:sz w:val="24"/>
          <w:szCs w:val="24"/>
          <w:lang w:val="uk-UA" w:eastAsia="ru-RU"/>
        </w:rPr>
        <w:t xml:space="preserve">                        _______год</w:t>
      </w:r>
      <w:proofErr w:type="gramStart"/>
      <w:r>
        <w:rPr>
          <w:rFonts w:ascii="Times New Roman" w:eastAsia="Times New Roman" w:hAnsi="Times New Roman" w:cs="Courier New"/>
          <w:b/>
          <w:bCs/>
          <w:sz w:val="24"/>
          <w:szCs w:val="24"/>
          <w:lang w:val="uk-UA" w:eastAsia="ru-RU"/>
        </w:rPr>
        <w:t>.</w:t>
      </w:r>
      <w:proofErr w:type="gramEnd"/>
      <w:r>
        <w:rPr>
          <w:rFonts w:ascii="Times New Roman" w:eastAsia="Times New Roman" w:hAnsi="Times New Roman" w:cs="Courier New"/>
          <w:b/>
          <w:bCs/>
          <w:sz w:val="24"/>
          <w:szCs w:val="24"/>
          <w:lang w:val="uk-UA" w:eastAsia="ru-RU"/>
        </w:rPr>
        <w:t xml:space="preserve"> _____</w:t>
      </w:r>
      <w:proofErr w:type="gramStart"/>
      <w:r>
        <w:rPr>
          <w:rFonts w:ascii="Times New Roman" w:eastAsia="Times New Roman" w:hAnsi="Times New Roman" w:cs="Courier New"/>
          <w:b/>
          <w:bCs/>
          <w:sz w:val="24"/>
          <w:szCs w:val="24"/>
          <w:lang w:val="uk-UA" w:eastAsia="ru-RU"/>
        </w:rPr>
        <w:t>х</w:t>
      </w:r>
      <w:proofErr w:type="gramEnd"/>
      <w:r>
        <w:rPr>
          <w:rFonts w:ascii="Times New Roman" w:eastAsia="Times New Roman" w:hAnsi="Times New Roman" w:cs="Courier New"/>
          <w:b/>
          <w:bCs/>
          <w:sz w:val="24"/>
          <w:szCs w:val="24"/>
          <w:lang w:val="uk-UA" w:eastAsia="ru-RU"/>
        </w:rPr>
        <w:t>в.</w:t>
      </w:r>
    </w:p>
    <w:p w:rsidR="00DF2467" w:rsidRPr="00DF2467" w:rsidRDefault="00DF2467" w:rsidP="00DF2467">
      <w:pPr>
        <w:widowControl w:val="0"/>
        <w:spacing w:after="0" w:line="20" w:lineRule="atLeast"/>
        <w:ind w:left="320" w:firstLine="389"/>
        <w:jc w:val="right"/>
        <w:rPr>
          <w:rFonts w:ascii="Times New Roman" w:eastAsia="Times New Roman" w:hAnsi="Times New Roman" w:cs="Times New Roman"/>
          <w:b/>
          <w:i/>
          <w:snapToGrid w:val="0"/>
          <w:sz w:val="24"/>
          <w:szCs w:val="24"/>
          <w:lang w:val="uk-UA" w:eastAsia="ru-RU"/>
        </w:rPr>
      </w:pPr>
    </w:p>
    <w:p w:rsidR="0080000B" w:rsidRPr="008423E2" w:rsidRDefault="0080000B" w:rsidP="008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8423E2">
        <w:rPr>
          <w:rFonts w:ascii="Times New Roman" w:eastAsia="Times New Roman" w:hAnsi="Times New Roman" w:cs="Courier New"/>
          <w:b/>
          <w:bCs/>
          <w:sz w:val="24"/>
          <w:szCs w:val="24"/>
          <w:lang w:eastAsia="ru-RU"/>
        </w:rPr>
        <w:t>м.</w:t>
      </w:r>
      <w:r w:rsidRPr="008423E2">
        <w:rPr>
          <w:rFonts w:ascii="Times New Roman" w:eastAsia="Times New Roman" w:hAnsi="Times New Roman" w:cs="Courier New"/>
          <w:b/>
          <w:bCs/>
          <w:sz w:val="24"/>
          <w:szCs w:val="24"/>
          <w:lang w:val="uk-UA" w:eastAsia="ru-RU"/>
        </w:rPr>
        <w:t xml:space="preserve"> ___________________</w:t>
      </w:r>
      <w:r w:rsidRPr="008423E2">
        <w:rPr>
          <w:rFonts w:ascii="Times New Roman" w:eastAsia="Times New Roman" w:hAnsi="Times New Roman" w:cs="Courier New"/>
          <w:sz w:val="24"/>
          <w:szCs w:val="24"/>
          <w:lang w:eastAsia="ru-RU"/>
        </w:rPr>
        <w:tab/>
      </w:r>
      <w:r w:rsidRPr="008423E2">
        <w:rPr>
          <w:rFonts w:ascii="Times New Roman" w:eastAsia="Times New Roman" w:hAnsi="Times New Roman" w:cs="Courier New"/>
          <w:sz w:val="24"/>
          <w:szCs w:val="24"/>
          <w:lang w:eastAsia="ru-RU"/>
        </w:rPr>
        <w:tab/>
      </w:r>
      <w:r w:rsidRPr="008423E2">
        <w:rPr>
          <w:rFonts w:ascii="Times New Roman" w:eastAsia="Times New Roman" w:hAnsi="Times New Roman" w:cs="Courier New"/>
          <w:sz w:val="24"/>
          <w:szCs w:val="24"/>
          <w:lang w:val="uk-UA" w:eastAsia="ru-RU"/>
        </w:rPr>
        <w:t xml:space="preserve">                                   </w:t>
      </w:r>
      <w:r w:rsidR="00A35A92">
        <w:rPr>
          <w:rFonts w:ascii="Times New Roman" w:eastAsia="Times New Roman" w:hAnsi="Times New Roman" w:cs="Courier New"/>
          <w:sz w:val="24"/>
          <w:szCs w:val="24"/>
          <w:lang w:val="uk-UA" w:eastAsia="ru-RU"/>
        </w:rPr>
        <w:t xml:space="preserve">           </w:t>
      </w:r>
      <w:r w:rsidRPr="008423E2">
        <w:rPr>
          <w:rFonts w:ascii="Times New Roman" w:eastAsia="Times New Roman" w:hAnsi="Times New Roman" w:cs="Courier New"/>
          <w:sz w:val="24"/>
          <w:szCs w:val="24"/>
          <w:lang w:val="uk-UA" w:eastAsia="ru-RU"/>
        </w:rPr>
        <w:t xml:space="preserve"> </w:t>
      </w:r>
      <w:r w:rsidRPr="008423E2">
        <w:rPr>
          <w:rFonts w:ascii="Times New Roman" w:eastAsia="Times New Roman" w:hAnsi="Times New Roman" w:cs="Courier New"/>
          <w:b/>
          <w:sz w:val="24"/>
          <w:szCs w:val="24"/>
          <w:lang w:eastAsia="ru-RU"/>
        </w:rPr>
        <w:t xml:space="preserve">«______» </w:t>
      </w:r>
      <w:r w:rsidRPr="008423E2">
        <w:rPr>
          <w:rFonts w:ascii="Times New Roman" w:eastAsia="Times New Roman" w:hAnsi="Times New Roman" w:cs="Courier New"/>
          <w:b/>
          <w:sz w:val="24"/>
          <w:szCs w:val="24"/>
          <w:lang w:val="uk-UA" w:eastAsia="ru-RU"/>
        </w:rPr>
        <w:t>___</w:t>
      </w:r>
      <w:r w:rsidRPr="008423E2">
        <w:rPr>
          <w:rFonts w:ascii="Times New Roman" w:eastAsia="Times New Roman" w:hAnsi="Times New Roman" w:cs="Courier New"/>
          <w:b/>
          <w:sz w:val="24"/>
          <w:szCs w:val="24"/>
          <w:lang w:eastAsia="ru-RU"/>
        </w:rPr>
        <w:t xml:space="preserve">_________2023 </w:t>
      </w:r>
      <w:bookmarkStart w:id="132" w:name="BM18"/>
      <w:bookmarkEnd w:id="132"/>
      <w:r w:rsidRPr="008423E2">
        <w:rPr>
          <w:rFonts w:ascii="Times New Roman" w:eastAsia="Times New Roman" w:hAnsi="Times New Roman" w:cs="Courier New"/>
          <w:b/>
          <w:sz w:val="24"/>
          <w:szCs w:val="24"/>
          <w:lang w:eastAsia="ru-RU"/>
        </w:rPr>
        <w:t>р</w:t>
      </w:r>
      <w:r w:rsidRPr="008423E2">
        <w:rPr>
          <w:rFonts w:ascii="Times New Roman" w:eastAsia="Times New Roman" w:hAnsi="Times New Roman" w:cs="Courier New"/>
          <w:b/>
          <w:sz w:val="24"/>
          <w:szCs w:val="24"/>
          <w:lang w:val="uk-UA" w:eastAsia="ru-RU"/>
        </w:rPr>
        <w:t>оку</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Покупець:  Комунальне підприємство «Миронівка-благоустрій» Миронівської міської ради</w:t>
      </w:r>
      <w:r w:rsidRPr="008423E2">
        <w:rPr>
          <w:rFonts w:ascii="Times New Roman" w:eastAsia="Times New Roman" w:hAnsi="Times New Roman" w:cs="Times New Roman"/>
          <w:sz w:val="24"/>
          <w:szCs w:val="24"/>
          <w:lang w:val="uk-UA" w:eastAsia="ru-RU"/>
        </w:rPr>
        <w:t xml:space="preserve"> в особі начальника </w:t>
      </w:r>
      <w:r w:rsidRPr="008423E2">
        <w:rPr>
          <w:rFonts w:ascii="Times New Roman" w:eastAsia="Times New Roman" w:hAnsi="Times New Roman" w:cs="Times New Roman"/>
          <w:b/>
          <w:sz w:val="24"/>
          <w:szCs w:val="24"/>
          <w:lang w:val="uk-UA" w:eastAsia="ru-RU"/>
        </w:rPr>
        <w:t>Рядінського Володимира Васильовича</w:t>
      </w:r>
      <w:r w:rsidRPr="008423E2">
        <w:rPr>
          <w:rFonts w:ascii="Times New Roman" w:eastAsia="Times New Roman" w:hAnsi="Times New Roman" w:cs="Times New Roman"/>
          <w:sz w:val="24"/>
          <w:szCs w:val="24"/>
          <w:lang w:val="uk-UA" w:eastAsia="ru-RU"/>
        </w:rPr>
        <w:t>, що діє на Статуту з однієї Сторони, і</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b/>
          <w:sz w:val="24"/>
          <w:szCs w:val="24"/>
          <w:lang w:val="uk-UA" w:eastAsia="ru-RU"/>
        </w:rPr>
        <w:t>Постачальник: _______________________________________________________________</w:t>
      </w:r>
    </w:p>
    <w:p w:rsidR="00DF2467" w:rsidRPr="0080000B"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b/>
          <w:sz w:val="24"/>
          <w:szCs w:val="24"/>
          <w:lang w:val="uk-UA" w:eastAsia="ru-RU"/>
        </w:rPr>
        <w:t xml:space="preserve">_______________________________________________________________________, </w:t>
      </w:r>
      <w:r w:rsidRPr="008423E2">
        <w:rPr>
          <w:rFonts w:ascii="Times New Roman" w:eastAsia="Times New Roman" w:hAnsi="Times New Roman" w:cs="Times New Roman"/>
          <w:sz w:val="24"/>
          <w:szCs w:val="24"/>
          <w:lang w:val="uk-UA" w:eastAsia="ru-RU"/>
        </w:rPr>
        <w:t>в особі ___________________________________________________________________, який діє на підставі  ______________________________________________________,  з друг</w:t>
      </w:r>
      <w:r>
        <w:rPr>
          <w:rFonts w:ascii="Times New Roman" w:eastAsia="Times New Roman" w:hAnsi="Times New Roman" w:cs="Times New Roman"/>
          <w:sz w:val="24"/>
          <w:szCs w:val="24"/>
          <w:lang w:val="uk-UA" w:eastAsia="ru-RU"/>
        </w:rPr>
        <w:t xml:space="preserve">ої Сторони (надалі - Сторони), </w:t>
      </w:r>
      <w:r w:rsidR="00DF2467" w:rsidRPr="0080000B">
        <w:rPr>
          <w:rFonts w:ascii="Times New Roman" w:eastAsia="Times New Roman" w:hAnsi="Times New Roman" w:cs="Times New Roman"/>
          <w:b/>
          <w:color w:val="000000"/>
          <w:sz w:val="24"/>
          <w:szCs w:val="24"/>
          <w:lang w:val="uk-UA" w:eastAsia="ru-RU"/>
        </w:rPr>
        <w:t xml:space="preserve">керуючись постановою Кабінету Міністрів України від </w:t>
      </w:r>
      <w:r w:rsidR="00DF2467" w:rsidRPr="00DF2467">
        <w:rPr>
          <w:rFonts w:ascii="Times New Roman" w:eastAsia="Times New Roman" w:hAnsi="Times New Roman" w:cs="Times New Roman"/>
          <w:b/>
          <w:color w:val="000000"/>
          <w:sz w:val="24"/>
          <w:szCs w:val="24"/>
          <w:lang w:val="uk-UA" w:eastAsia="ru-RU"/>
        </w:rPr>
        <w:t>12</w:t>
      </w:r>
      <w:r w:rsidR="00DF2467" w:rsidRPr="0080000B">
        <w:rPr>
          <w:rFonts w:ascii="Times New Roman" w:eastAsia="Times New Roman" w:hAnsi="Times New Roman" w:cs="Times New Roman"/>
          <w:b/>
          <w:color w:val="000000"/>
          <w:sz w:val="24"/>
          <w:szCs w:val="24"/>
          <w:lang w:val="uk-UA" w:eastAsia="ru-RU"/>
        </w:rPr>
        <w:t xml:space="preserve"> </w:t>
      </w:r>
      <w:r w:rsidR="00DF2467" w:rsidRPr="00DF2467">
        <w:rPr>
          <w:rFonts w:ascii="Times New Roman" w:eastAsia="Times New Roman" w:hAnsi="Times New Roman" w:cs="Times New Roman"/>
          <w:b/>
          <w:color w:val="000000"/>
          <w:sz w:val="24"/>
          <w:szCs w:val="24"/>
          <w:lang w:val="uk-UA" w:eastAsia="ru-RU"/>
        </w:rPr>
        <w:t>жовтня</w:t>
      </w:r>
      <w:r w:rsidR="00DF2467" w:rsidRPr="0080000B">
        <w:rPr>
          <w:rFonts w:ascii="Times New Roman" w:eastAsia="Times New Roman" w:hAnsi="Times New Roman" w:cs="Times New Roman"/>
          <w:b/>
          <w:color w:val="000000"/>
          <w:sz w:val="24"/>
          <w:szCs w:val="24"/>
          <w:lang w:val="uk-UA" w:eastAsia="ru-RU"/>
        </w:rPr>
        <w:t xml:space="preserve"> 2022 р. № </w:t>
      </w:r>
      <w:r w:rsidR="00DF2467" w:rsidRPr="00DF2467">
        <w:rPr>
          <w:rFonts w:ascii="Times New Roman" w:eastAsia="Times New Roman" w:hAnsi="Times New Roman" w:cs="Times New Roman"/>
          <w:b/>
          <w:color w:val="000000"/>
          <w:sz w:val="24"/>
          <w:szCs w:val="24"/>
          <w:lang w:val="uk-UA" w:eastAsia="ru-RU"/>
        </w:rPr>
        <w:t>1178</w:t>
      </w:r>
      <w:r w:rsidR="00DF2467" w:rsidRPr="0080000B">
        <w:rPr>
          <w:rFonts w:ascii="Times New Roman" w:eastAsia="Times New Roman" w:hAnsi="Times New Roman" w:cs="Times New Roman"/>
          <w:b/>
          <w:color w:val="000000"/>
          <w:sz w:val="24"/>
          <w:szCs w:val="24"/>
          <w:lang w:val="uk-UA" w:eastAsia="ru-RU"/>
        </w:rPr>
        <w:t xml:space="preserve"> «</w:t>
      </w:r>
      <w:r w:rsidR="00DF2467" w:rsidRPr="0080000B">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F2467" w:rsidRPr="0080000B">
        <w:rPr>
          <w:rFonts w:ascii="Times New Roman" w:eastAsia="Times New Roman" w:hAnsi="Times New Roman" w:cs="Times New Roman"/>
          <w:b/>
          <w:bCs/>
          <w:color w:val="000000"/>
          <w:sz w:val="24"/>
          <w:szCs w:val="24"/>
          <w:lang w:val="uk-UA" w:eastAsia="ru-RU"/>
        </w:rPr>
        <w:t>», абз.2 підпункту 2 пункту 19 постанови Кабінету Міністрів України від 9 червня 2021</w:t>
      </w:r>
      <w:r w:rsidR="00DF2467" w:rsidRPr="00DF2467">
        <w:rPr>
          <w:rFonts w:ascii="Times New Roman" w:eastAsia="Times New Roman" w:hAnsi="Times New Roman" w:cs="Times New Roman"/>
          <w:b/>
          <w:bCs/>
          <w:color w:val="000000"/>
          <w:sz w:val="24"/>
          <w:szCs w:val="24"/>
          <w:lang w:eastAsia="ru-RU"/>
        </w:rPr>
        <w:t> </w:t>
      </w:r>
      <w:r w:rsidR="00DF2467" w:rsidRPr="0080000B">
        <w:rPr>
          <w:rFonts w:ascii="Times New Roman" w:eastAsia="Times New Roman" w:hAnsi="Times New Roman" w:cs="Times New Roman"/>
          <w:b/>
          <w:bCs/>
          <w:color w:val="000000"/>
          <w:sz w:val="24"/>
          <w:szCs w:val="24"/>
          <w:lang w:val="uk-UA" w:eastAsia="ru-RU"/>
        </w:rPr>
        <w:t>р. №</w:t>
      </w:r>
      <w:r w:rsidR="00DF2467" w:rsidRPr="00DF2467">
        <w:rPr>
          <w:rFonts w:ascii="Times New Roman" w:eastAsia="Times New Roman" w:hAnsi="Times New Roman" w:cs="Times New Roman"/>
          <w:b/>
          <w:bCs/>
          <w:color w:val="000000"/>
          <w:sz w:val="24"/>
          <w:szCs w:val="24"/>
          <w:lang w:eastAsia="ru-RU"/>
        </w:rPr>
        <w:t> </w:t>
      </w:r>
      <w:r w:rsidR="00DF2467" w:rsidRPr="0080000B">
        <w:rPr>
          <w:rFonts w:ascii="Times New Roman" w:eastAsia="Times New Roman" w:hAnsi="Times New Roman" w:cs="Times New Roman"/>
          <w:b/>
          <w:bCs/>
          <w:color w:val="000000"/>
          <w:sz w:val="24"/>
          <w:szCs w:val="24"/>
          <w:lang w:val="uk-UA" w:eastAsia="ru-RU"/>
        </w:rPr>
        <w:t>590 (із змінами і доповненнями),</w:t>
      </w:r>
      <w:r w:rsidR="00DF2467" w:rsidRPr="0080000B">
        <w:rPr>
          <w:rFonts w:ascii="Times New Roman" w:eastAsia="Times New Roman" w:hAnsi="Times New Roman" w:cs="Times New Roman"/>
          <w:szCs w:val="24"/>
          <w:shd w:val="clear" w:color="auto" w:fill="FFFFFF"/>
          <w:lang w:val="uk-UA" w:eastAsia="uk-UA"/>
        </w:rPr>
        <w:t xml:space="preserve">  </w:t>
      </w:r>
      <w:r w:rsidR="00DF2467" w:rsidRPr="0080000B">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bookmarkStart w:id="133" w:name="18"/>
      <w:bookmarkEnd w:id="133"/>
      <w:r>
        <w:rPr>
          <w:rFonts w:ascii="Times New Roman" w:eastAsia="Times New Roman" w:hAnsi="Times New Roman" w:cs="Times New Roman"/>
          <w:b/>
          <w:sz w:val="23"/>
          <w:szCs w:val="23"/>
          <w:lang w:eastAsia="ru-RU"/>
        </w:rPr>
        <w:t>1</w:t>
      </w:r>
      <w:r w:rsidR="00DF2467" w:rsidRPr="00DF2467">
        <w:rPr>
          <w:rFonts w:ascii="Times New Roman" w:eastAsia="Times New Roman" w:hAnsi="Times New Roman" w:cs="Times New Roman"/>
          <w:b/>
          <w:sz w:val="23"/>
          <w:szCs w:val="23"/>
          <w:lang w:eastAsia="ru-RU"/>
        </w:rPr>
        <w:t>. Предмет договору</w:t>
      </w: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p>
    <w:p w:rsidR="0080000B" w:rsidRPr="0080000B" w:rsidRDefault="00DF2467" w:rsidP="0080000B">
      <w:pPr>
        <w:spacing w:after="0" w:line="240" w:lineRule="auto"/>
        <w:jc w:val="both"/>
        <w:rPr>
          <w:rFonts w:ascii="Times New Roman" w:eastAsia="Times New Roman" w:hAnsi="Times New Roman" w:cs="Times New Roman"/>
          <w:lang w:val="uk-UA" w:eastAsia="uk-UA"/>
        </w:rPr>
      </w:pPr>
      <w:r w:rsidRPr="00DF2467">
        <w:rPr>
          <w:rFonts w:ascii="Times New Roman" w:eastAsia="Times New Roman" w:hAnsi="Times New Roman" w:cs="Times New Roman"/>
          <w:sz w:val="23"/>
          <w:szCs w:val="23"/>
          <w:lang w:eastAsia="ru-RU"/>
        </w:rPr>
        <w:t>1.1. . Найменування товару:</w:t>
      </w:r>
      <w:r w:rsidRPr="00DF2467">
        <w:rPr>
          <w:rFonts w:ascii="Times New Roman" w:eastAsia="Times New Roman" w:hAnsi="Times New Roman" w:cs="Times New Roman"/>
          <w:b/>
          <w:sz w:val="23"/>
          <w:szCs w:val="23"/>
          <w:lang w:eastAsia="ru-RU"/>
        </w:rPr>
        <w:t xml:space="preserve"> </w:t>
      </w:r>
      <w:r w:rsidR="0080000B" w:rsidRPr="0080000B">
        <w:rPr>
          <w:rFonts w:ascii="Times New Roman" w:eastAsia="Times New Roman" w:hAnsi="Times New Roman" w:cs="Times New Roman"/>
          <w:b/>
          <w:lang w:val="uk-UA" w:eastAsia="ru-RU"/>
        </w:rPr>
        <w:t>КОД</w:t>
      </w:r>
      <w:r w:rsidR="0080000B" w:rsidRPr="0080000B">
        <w:rPr>
          <w:rFonts w:ascii="Times New Roman" w:eastAsia="Times New Roman" w:hAnsi="Times New Roman" w:cs="Times New Roman"/>
          <w:b/>
          <w:shd w:val="clear" w:color="auto" w:fill="FFFFFF"/>
          <w:lang w:val="uk-UA" w:eastAsia="ru-RU"/>
        </w:rPr>
        <w:t xml:space="preserve"> ДК 021:2015 - </w:t>
      </w:r>
      <w:r w:rsidR="0080000B" w:rsidRPr="0080000B">
        <w:rPr>
          <w:rFonts w:ascii="Times New Roman" w:eastAsia="Times New Roman" w:hAnsi="Times New Roman" w:cs="Times New Roman"/>
          <w:b/>
          <w:color w:val="000000"/>
          <w:lang w:val="uk-UA" w:eastAsia="ru-RU"/>
        </w:rPr>
        <w:t>09130000-9 Нафта і дистиляти (бензин А-92 – 17 000 л., дизельне паливо – 21 000 л., газ – 21 000 л.)</w:t>
      </w:r>
      <w:r w:rsidR="0080000B">
        <w:rPr>
          <w:rFonts w:ascii="Times New Roman" w:eastAsia="Times New Roman" w:hAnsi="Times New Roman" w:cs="Times New Roman"/>
          <w:b/>
          <w:color w:val="000000"/>
          <w:lang w:val="uk-UA" w:eastAsia="ru-RU"/>
        </w:rPr>
        <w:t>.</w:t>
      </w:r>
    </w:p>
    <w:p w:rsidR="00DF2467" w:rsidRPr="00DF2467" w:rsidRDefault="00DF2467" w:rsidP="00DF2467">
      <w:pPr>
        <w:widowControl w:val="0"/>
        <w:autoSpaceDE w:val="0"/>
        <w:autoSpaceDN w:val="0"/>
        <w:adjustRightInd w:val="0"/>
        <w:spacing w:after="0" w:line="240" w:lineRule="auto"/>
        <w:jc w:val="both"/>
        <w:rPr>
          <w:rFonts w:ascii="Times New Roman" w:eastAsia="Calibri" w:hAnsi="Times New Roman" w:cs="Times New Roman"/>
          <w:bCs/>
          <w:sz w:val="23"/>
          <w:szCs w:val="23"/>
          <w:shd w:val="clear" w:color="auto" w:fill="FFFFFF"/>
          <w:lang w:eastAsia="ru-RU"/>
        </w:rPr>
      </w:pPr>
      <w:r w:rsidRPr="00DF2467">
        <w:rPr>
          <w:rFonts w:ascii="Times New Roman" w:eastAsia="Calibri" w:hAnsi="Times New Roman" w:cs="Times New Roman"/>
          <w:bCs/>
          <w:sz w:val="23"/>
          <w:szCs w:val="23"/>
          <w:shd w:val="clear" w:color="auto" w:fill="FFFFFF"/>
          <w:lang w:eastAsia="ru-RU"/>
        </w:rPr>
        <w:t xml:space="preserve">Кількість, ціна, номенклатура, асортимент Товару, який </w:t>
      </w:r>
      <w:proofErr w:type="gramStart"/>
      <w:r w:rsidRPr="00DF2467">
        <w:rPr>
          <w:rFonts w:ascii="Times New Roman" w:eastAsia="Calibri" w:hAnsi="Times New Roman" w:cs="Times New Roman"/>
          <w:bCs/>
          <w:sz w:val="23"/>
          <w:szCs w:val="23"/>
          <w:shd w:val="clear" w:color="auto" w:fill="FFFFFF"/>
          <w:lang w:eastAsia="ru-RU"/>
        </w:rPr>
        <w:t>поставляється</w:t>
      </w:r>
      <w:proofErr w:type="gramEnd"/>
      <w:r w:rsidRPr="00DF2467">
        <w:rPr>
          <w:rFonts w:ascii="Times New Roman" w:eastAsia="Calibri" w:hAnsi="Times New Roman" w:cs="Times New Roman"/>
          <w:bCs/>
          <w:sz w:val="23"/>
          <w:szCs w:val="23"/>
          <w:shd w:val="clear" w:color="auto" w:fill="FFFFFF"/>
          <w:lang w:eastAsia="ru-RU"/>
        </w:rPr>
        <w:t xml:space="preserve">, визначається Сторонами у Специфікації: </w:t>
      </w: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DF2467">
        <w:rPr>
          <w:rFonts w:ascii="Times New Roman" w:eastAsia="Times New Roman" w:hAnsi="Times New Roman" w:cs="Times New Roman"/>
          <w:b/>
          <w:sz w:val="23"/>
          <w:szCs w:val="23"/>
          <w:lang w:eastAsia="ru-RU"/>
        </w:rPr>
        <w:t>Специфікація</w:t>
      </w:r>
    </w:p>
    <w:tbl>
      <w:tblPr>
        <w:tblW w:w="1061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544"/>
        <w:gridCol w:w="1134"/>
        <w:gridCol w:w="1275"/>
        <w:gridCol w:w="1843"/>
        <w:gridCol w:w="1965"/>
      </w:tblGrid>
      <w:tr w:rsidR="00DF2467" w:rsidRPr="00DF2467" w:rsidTr="00DF2467">
        <w:trPr>
          <w:trHeight w:val="741"/>
          <w:jc w:val="center"/>
        </w:trPr>
        <w:tc>
          <w:tcPr>
            <w:tcW w:w="851"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ind w:left="-90" w:firstLine="23"/>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sz w:val="23"/>
                <w:szCs w:val="23"/>
                <w:lang w:eastAsia="ru-RU"/>
              </w:rPr>
              <w:t xml:space="preserve"> </w:t>
            </w:r>
            <w:r w:rsidRPr="00DF2467">
              <w:rPr>
                <w:rFonts w:ascii="Times New Roman" w:eastAsia="Times New Roman" w:hAnsi="Times New Roman" w:cs="Times New Roman"/>
                <w:b/>
                <w:bCs/>
                <w:sz w:val="23"/>
                <w:szCs w:val="23"/>
                <w:lang w:eastAsia="ru-RU"/>
              </w:rPr>
              <w:t xml:space="preserve">№ </w:t>
            </w:r>
            <w:proofErr w:type="gramStart"/>
            <w:r w:rsidRPr="00DF2467">
              <w:rPr>
                <w:rFonts w:ascii="Times New Roman" w:eastAsia="Times New Roman" w:hAnsi="Times New Roman" w:cs="Times New Roman"/>
                <w:b/>
                <w:bCs/>
                <w:sz w:val="23"/>
                <w:szCs w:val="23"/>
                <w:lang w:eastAsia="ru-RU"/>
              </w:rPr>
              <w:t>п</w:t>
            </w:r>
            <w:proofErr w:type="gramEnd"/>
            <w:r w:rsidRPr="00DF2467">
              <w:rPr>
                <w:rFonts w:ascii="Times New Roman" w:eastAsia="Times New Roman" w:hAnsi="Times New Roman" w:cs="Times New Roman"/>
                <w:b/>
                <w:bCs/>
                <w:sz w:val="23"/>
                <w:szCs w:val="23"/>
                <w:lang w:eastAsia="ru-RU"/>
              </w:rPr>
              <w:t>/п</w:t>
            </w:r>
          </w:p>
        </w:tc>
        <w:tc>
          <w:tcPr>
            <w:tcW w:w="3544"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Одиниці виміру</w:t>
            </w:r>
          </w:p>
        </w:tc>
        <w:tc>
          <w:tcPr>
            <w:tcW w:w="1275" w:type="dxa"/>
            <w:tcBorders>
              <w:top w:val="single" w:sz="6" w:space="0" w:color="auto"/>
              <w:left w:val="single" w:sz="6" w:space="0" w:color="auto"/>
              <w:bottom w:val="single" w:sz="6"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Кількість</w:t>
            </w:r>
          </w:p>
        </w:tc>
        <w:tc>
          <w:tcPr>
            <w:tcW w:w="1843" w:type="dxa"/>
            <w:tcBorders>
              <w:top w:val="single" w:sz="6" w:space="0" w:color="auto"/>
              <w:left w:val="single" w:sz="4" w:space="0" w:color="auto"/>
              <w:bottom w:val="single" w:sz="6"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roofErr w:type="gramStart"/>
            <w:r w:rsidRPr="00DF2467">
              <w:rPr>
                <w:rFonts w:ascii="Times New Roman" w:eastAsia="Times New Roman" w:hAnsi="Times New Roman" w:cs="Times New Roman"/>
                <w:b/>
                <w:bCs/>
                <w:sz w:val="23"/>
                <w:szCs w:val="23"/>
                <w:lang w:eastAsia="ru-RU"/>
              </w:rPr>
              <w:t>Ц</w:t>
            </w:r>
            <w:proofErr w:type="gramEnd"/>
            <w:r w:rsidRPr="00DF2467">
              <w:rPr>
                <w:rFonts w:ascii="Times New Roman" w:eastAsia="Times New Roman" w:hAnsi="Times New Roman" w:cs="Times New Roman"/>
                <w:b/>
                <w:bCs/>
                <w:sz w:val="23"/>
                <w:szCs w:val="23"/>
                <w:lang w:eastAsia="ru-RU"/>
              </w:rPr>
              <w:t>іна за одиницю з ПДВ, грн.</w:t>
            </w:r>
          </w:p>
        </w:tc>
        <w:tc>
          <w:tcPr>
            <w:tcW w:w="1965" w:type="dxa"/>
            <w:tcBorders>
              <w:top w:val="single" w:sz="6" w:space="0" w:color="auto"/>
              <w:left w:val="single" w:sz="4" w:space="0" w:color="auto"/>
              <w:bottom w:val="single" w:sz="6" w:space="0" w:color="auto"/>
              <w:right w:val="single" w:sz="6"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DF2467">
              <w:rPr>
                <w:rFonts w:ascii="Times New Roman" w:eastAsia="Times New Roman" w:hAnsi="Times New Roman" w:cs="Times New Roman"/>
                <w:b/>
                <w:bCs/>
                <w:sz w:val="23"/>
                <w:szCs w:val="23"/>
                <w:lang w:eastAsia="ru-RU"/>
              </w:rPr>
              <w:t>Загальна вартість з ПДВ, грн.</w:t>
            </w: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i/>
                <w:i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
                <w:iCs/>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bottom"/>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52"/>
          <w:jc w:val="center"/>
        </w:trPr>
        <w:tc>
          <w:tcPr>
            <w:tcW w:w="851" w:type="dxa"/>
            <w:tcBorders>
              <w:top w:val="single" w:sz="4" w:space="0" w:color="auto"/>
              <w:bottom w:val="single" w:sz="4" w:space="0" w:color="auto"/>
              <w:right w:val="single" w:sz="4" w:space="0" w:color="auto"/>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1275"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843" w:type="dxa"/>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bottom"/>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iCs/>
                <w:sz w:val="23"/>
                <w:szCs w:val="23"/>
                <w:lang w:eastAsia="ru-RU"/>
              </w:rPr>
            </w:pPr>
          </w:p>
        </w:tc>
      </w:tr>
      <w:tr w:rsidR="00DF2467" w:rsidRPr="00DF2467" w:rsidTr="00DF2467">
        <w:trPr>
          <w:trHeight w:val="137"/>
          <w:jc w:val="center"/>
        </w:trPr>
        <w:tc>
          <w:tcPr>
            <w:tcW w:w="851" w:type="dxa"/>
            <w:tcBorders>
              <w:top w:val="single" w:sz="4" w:space="0" w:color="auto"/>
              <w:left w:val="nil"/>
              <w:bottom w:val="nil"/>
              <w:right w:val="nil"/>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single" w:sz="4" w:space="0" w:color="auto"/>
              <w:left w:val="nil"/>
              <w:bottom w:val="nil"/>
              <w:right w:val="nil"/>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single" w:sz="4" w:space="0" w:color="auto"/>
              <w:left w:val="nil"/>
              <w:bottom w:val="nil"/>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right"/>
              <w:rPr>
                <w:rFonts w:ascii="Times New Roman" w:eastAsia="Times New Roman" w:hAnsi="Times New Roman" w:cs="Times New Roman"/>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DF2467" w:rsidRPr="00DF2467" w:rsidTr="00DF2467">
        <w:trPr>
          <w:trHeight w:val="269"/>
          <w:jc w:val="center"/>
        </w:trPr>
        <w:tc>
          <w:tcPr>
            <w:tcW w:w="851" w:type="dxa"/>
            <w:tcBorders>
              <w:top w:val="nil"/>
              <w:left w:val="nil"/>
              <w:bottom w:val="nil"/>
              <w:right w:val="nil"/>
            </w:tcBorders>
            <w:vAlign w:val="center"/>
          </w:tcPr>
          <w:p w:rsidR="00DF2467" w:rsidRPr="00DF2467" w:rsidRDefault="00DF2467" w:rsidP="00DF2467">
            <w:pPr>
              <w:widowControl w:val="0"/>
              <w:autoSpaceDE w:val="0"/>
              <w:autoSpaceDN w:val="0"/>
              <w:adjustRightInd w:val="0"/>
              <w:spacing w:after="0" w:line="240" w:lineRule="auto"/>
              <w:ind w:right="-22"/>
              <w:jc w:val="center"/>
              <w:rPr>
                <w:rFonts w:ascii="Times New Roman" w:eastAsia="Times New Roman" w:hAnsi="Times New Roman" w:cs="Times New Roman"/>
                <w:bCs/>
                <w:sz w:val="23"/>
                <w:szCs w:val="23"/>
                <w:lang w:eastAsia="ru-RU"/>
              </w:rPr>
            </w:pPr>
          </w:p>
        </w:tc>
        <w:tc>
          <w:tcPr>
            <w:tcW w:w="3544" w:type="dxa"/>
            <w:tcBorders>
              <w:top w:val="nil"/>
              <w:left w:val="nil"/>
              <w:bottom w:val="nil"/>
              <w:right w:val="nil"/>
            </w:tcBorders>
          </w:tcPr>
          <w:p w:rsidR="00DF2467" w:rsidRPr="00DF2467" w:rsidRDefault="00DF2467" w:rsidP="00DF2467">
            <w:pPr>
              <w:widowControl w:val="0"/>
              <w:autoSpaceDE w:val="0"/>
              <w:autoSpaceDN w:val="0"/>
              <w:adjustRightInd w:val="0"/>
              <w:spacing w:after="0" w:line="240" w:lineRule="auto"/>
              <w:ind w:right="-22"/>
              <w:rPr>
                <w:rFonts w:ascii="Times New Roman" w:eastAsia="Times New Roman" w:hAnsi="Times New Roman" w:cs="Times New Roman"/>
                <w:bCs/>
                <w:sz w:val="23"/>
                <w:szCs w:val="23"/>
                <w:lang w:eastAsia="ru-RU"/>
              </w:rPr>
            </w:pPr>
          </w:p>
        </w:tc>
        <w:tc>
          <w:tcPr>
            <w:tcW w:w="1134" w:type="dxa"/>
            <w:tcBorders>
              <w:top w:val="nil"/>
              <w:left w:val="nil"/>
              <w:bottom w:val="nil"/>
              <w:right w:val="single" w:sz="4" w:space="0" w:color="auto"/>
            </w:tcBorders>
            <w:vAlign w:val="center"/>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p>
        </w:tc>
        <w:tc>
          <w:tcPr>
            <w:tcW w:w="3118" w:type="dxa"/>
            <w:gridSpan w:val="2"/>
            <w:tcBorders>
              <w:top w:val="single" w:sz="4" w:space="0" w:color="auto"/>
              <w:left w:val="single" w:sz="4" w:space="0" w:color="auto"/>
              <w:bottom w:val="single" w:sz="4" w:space="0" w:color="auto"/>
              <w:right w:val="nil"/>
            </w:tcBorders>
            <w:vAlign w:val="center"/>
          </w:tcPr>
          <w:p w:rsidR="00DF2467" w:rsidRPr="00DF2467" w:rsidRDefault="00DF2467" w:rsidP="00DF2467">
            <w:pPr>
              <w:widowControl w:val="0"/>
              <w:autoSpaceDE w:val="0"/>
              <w:autoSpaceDN w:val="0"/>
              <w:adjustRightInd w:val="0"/>
              <w:spacing w:after="0" w:line="240" w:lineRule="auto"/>
              <w:jc w:val="right"/>
              <w:rPr>
                <w:rFonts w:ascii="Times New Roman" w:eastAsia="Times New Roman" w:hAnsi="Times New Roman" w:cs="Times New Roman"/>
                <w:b/>
                <w:iCs/>
                <w:sz w:val="23"/>
                <w:szCs w:val="23"/>
                <w:lang w:eastAsia="ru-RU"/>
              </w:rPr>
            </w:pPr>
          </w:p>
        </w:tc>
        <w:tc>
          <w:tcPr>
            <w:tcW w:w="1965" w:type="dxa"/>
            <w:tcBorders>
              <w:top w:val="single" w:sz="4" w:space="0" w:color="auto"/>
              <w:left w:val="single" w:sz="4" w:space="0" w:color="auto"/>
              <w:bottom w:val="single" w:sz="4" w:space="0" w:color="auto"/>
            </w:tcBorders>
            <w:vAlign w:val="center"/>
          </w:tcPr>
          <w:p w:rsidR="00DF2467" w:rsidRPr="00DF2467" w:rsidRDefault="00DF2467" w:rsidP="00DF2467">
            <w:pPr>
              <w:spacing w:after="0" w:line="240" w:lineRule="auto"/>
              <w:jc w:val="center"/>
              <w:rPr>
                <w:rFonts w:ascii="Times New Roman" w:eastAsia="Times New Roman" w:hAnsi="Times New Roman" w:cs="Times New Roman"/>
                <w:b/>
                <w:color w:val="000000"/>
                <w:sz w:val="23"/>
                <w:szCs w:val="23"/>
                <w:lang w:eastAsia="ru-RU"/>
              </w:rPr>
            </w:pPr>
          </w:p>
        </w:tc>
      </w:tr>
    </w:tbl>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bookmarkStart w:id="134" w:name="25"/>
      <w:bookmarkStart w:id="135" w:name="34"/>
      <w:bookmarkEnd w:id="134"/>
      <w:bookmarkEnd w:id="135"/>
      <w:r w:rsidRPr="00DF2467">
        <w:rPr>
          <w:rFonts w:ascii="Times New Roman" w:eastAsia="Times New Roman" w:hAnsi="Times New Roman" w:cs="Times New Roman"/>
          <w:sz w:val="23"/>
          <w:szCs w:val="23"/>
          <w:lang w:eastAsia="ru-RU"/>
        </w:rPr>
        <w:t>1.2. Обсяги закупі</w:t>
      </w:r>
      <w:proofErr w:type="gramStart"/>
      <w:r w:rsidRPr="00DF2467">
        <w:rPr>
          <w:rFonts w:ascii="Times New Roman" w:eastAsia="Times New Roman" w:hAnsi="Times New Roman" w:cs="Times New Roman"/>
          <w:sz w:val="23"/>
          <w:szCs w:val="23"/>
          <w:lang w:eastAsia="ru-RU"/>
        </w:rPr>
        <w:t>вл</w:t>
      </w:r>
      <w:proofErr w:type="gramEnd"/>
      <w:r w:rsidRPr="00DF2467">
        <w:rPr>
          <w:rFonts w:ascii="Times New Roman" w:eastAsia="Times New Roman" w:hAnsi="Times New Roman" w:cs="Times New Roman"/>
          <w:sz w:val="23"/>
          <w:szCs w:val="23"/>
          <w:lang w:eastAsia="ru-RU"/>
        </w:rPr>
        <w:t>і Товару можуть бути зменшені залежно від потреб підприємства та фінансування видатків на Товар.</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36" w:name="35"/>
      <w:bookmarkEnd w:id="136"/>
      <w:r>
        <w:rPr>
          <w:rFonts w:ascii="Times New Roman" w:eastAsia="Times New Roman" w:hAnsi="Times New Roman" w:cs="Times New Roman"/>
          <w:b/>
          <w:sz w:val="23"/>
          <w:szCs w:val="23"/>
          <w:lang w:eastAsia="ru-RU"/>
        </w:rPr>
        <w:t>2</w:t>
      </w:r>
      <w:r w:rsidR="00DF2467" w:rsidRPr="00DF2467">
        <w:rPr>
          <w:rFonts w:ascii="Times New Roman" w:eastAsia="Times New Roman" w:hAnsi="Times New Roman" w:cs="Times New Roman"/>
          <w:b/>
          <w:sz w:val="23"/>
          <w:szCs w:val="23"/>
          <w:lang w:eastAsia="ru-RU"/>
        </w:rPr>
        <w:t>. Якість товарі</w:t>
      </w:r>
      <w:proofErr w:type="gramStart"/>
      <w:r w:rsidR="00DF2467" w:rsidRPr="00DF2467">
        <w:rPr>
          <w:rFonts w:ascii="Times New Roman" w:eastAsia="Times New Roman" w:hAnsi="Times New Roman" w:cs="Times New Roman"/>
          <w:b/>
          <w:sz w:val="23"/>
          <w:szCs w:val="23"/>
          <w:lang w:eastAsia="ru-RU"/>
        </w:rPr>
        <w:t>в</w:t>
      </w:r>
      <w:proofErr w:type="gramEnd"/>
      <w:r w:rsidR="00DF2467" w:rsidRPr="00DF2467">
        <w:rPr>
          <w:rFonts w:ascii="Times New Roman" w:eastAsia="Times New Roman" w:hAnsi="Times New Roman" w:cs="Times New Roman"/>
          <w:b/>
          <w:sz w:val="23"/>
          <w:szCs w:val="23"/>
          <w:lang w:eastAsia="ru-RU"/>
        </w:rPr>
        <w:t>, робіт чи послуг.</w:t>
      </w:r>
    </w:p>
    <w:p w:rsidR="00DF2467" w:rsidRPr="00DF2467" w:rsidRDefault="00DF2467" w:rsidP="00DF2467">
      <w:pPr>
        <w:shd w:val="clear" w:color="auto" w:fill="FFFFFF"/>
        <w:tabs>
          <w:tab w:val="left" w:leader="underscore" w:pos="8948"/>
        </w:tabs>
        <w:spacing w:after="0" w:line="240" w:lineRule="auto"/>
        <w:jc w:val="both"/>
        <w:rPr>
          <w:rFonts w:ascii="Times New Roman" w:eastAsia="Calibri" w:hAnsi="Times New Roman" w:cs="Times New Roman"/>
          <w:sz w:val="23"/>
          <w:szCs w:val="23"/>
          <w:shd w:val="clear" w:color="auto" w:fill="FFFFFF"/>
          <w:lang w:eastAsia="ru-RU"/>
        </w:rPr>
      </w:pPr>
      <w:bookmarkStart w:id="137" w:name="36"/>
      <w:bookmarkEnd w:id="137"/>
      <w:r w:rsidRPr="00DF2467">
        <w:rPr>
          <w:rFonts w:ascii="Times New Roman" w:eastAsia="Calibri" w:hAnsi="Times New Roman" w:cs="Times New Roman"/>
          <w:sz w:val="23"/>
          <w:szCs w:val="23"/>
          <w:shd w:val="clear" w:color="auto" w:fill="FFFFFF"/>
          <w:lang w:eastAsia="ru-RU"/>
        </w:rPr>
        <w:t xml:space="preserve">2.1.  Постачальник повинен поставити </w:t>
      </w:r>
      <w:r w:rsidRPr="00DF2467">
        <w:rPr>
          <w:rFonts w:ascii="Times New Roman" w:eastAsia="Calibri" w:hAnsi="Times New Roman" w:cs="Times New Roman"/>
          <w:spacing w:val="-2"/>
          <w:sz w:val="23"/>
          <w:szCs w:val="23"/>
          <w:shd w:val="clear" w:color="auto" w:fill="FFFFFF"/>
          <w:lang w:eastAsia="uk-UA"/>
        </w:rPr>
        <w:t xml:space="preserve">Покупцю </w:t>
      </w:r>
      <w:r w:rsidRPr="00DF2467">
        <w:rPr>
          <w:rFonts w:ascii="Times New Roman" w:eastAsia="Calibri" w:hAnsi="Times New Roman" w:cs="Times New Roman"/>
          <w:sz w:val="23"/>
          <w:szCs w:val="23"/>
          <w:shd w:val="clear" w:color="auto" w:fill="FFFFFF"/>
          <w:lang w:eastAsia="ru-RU"/>
        </w:rPr>
        <w:t>Товар, якість якого відповідає Державним стандартам України, та має повну відповідність технологічній документації та специфікаціям виробника.</w:t>
      </w:r>
    </w:p>
    <w:p w:rsidR="00DF2467" w:rsidRPr="00DF2467" w:rsidRDefault="00DF2467" w:rsidP="00DF2467">
      <w:pPr>
        <w:widowControl w:val="0"/>
        <w:autoSpaceDE w:val="0"/>
        <w:autoSpaceDN w:val="0"/>
        <w:adjustRightInd w:val="0"/>
        <w:spacing w:after="0" w:line="274" w:lineRule="exact"/>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2.2. Гарантії якості Товару від </w:t>
      </w:r>
      <w:r w:rsidRPr="00DF2467">
        <w:rPr>
          <w:rFonts w:ascii="Times New Roman" w:eastAsia="Times New Roman" w:hAnsi="Times New Roman" w:cs="Times New Roman"/>
          <w:bCs/>
          <w:spacing w:val="2"/>
          <w:sz w:val="23"/>
          <w:szCs w:val="23"/>
          <w:lang w:eastAsia="ru-RU"/>
        </w:rPr>
        <w:t>Постачальника</w:t>
      </w:r>
      <w:r w:rsidRPr="00DF2467">
        <w:rPr>
          <w:rFonts w:ascii="Times New Roman" w:eastAsia="Times New Roman" w:hAnsi="Times New Roman" w:cs="Times New Roman"/>
          <w:sz w:val="23"/>
          <w:szCs w:val="23"/>
          <w:lang w:eastAsia="ru-RU"/>
        </w:rPr>
        <w:t xml:space="preserve"> не розповсюджуються на випадки недодержання правил зберігання Замовником.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3</w:t>
      </w:r>
      <w:r w:rsidR="00DF2467" w:rsidRPr="00DF2467">
        <w:rPr>
          <w:rFonts w:ascii="Times New Roman" w:eastAsia="Times New Roman" w:hAnsi="Times New Roman" w:cs="Times New Roman"/>
          <w:b/>
          <w:sz w:val="23"/>
          <w:szCs w:val="23"/>
          <w:lang w:eastAsia="ru-RU"/>
        </w:rPr>
        <w:t xml:space="preserve">. </w:t>
      </w:r>
      <w:proofErr w:type="gramStart"/>
      <w:r w:rsidR="00DF2467" w:rsidRPr="00DF2467">
        <w:rPr>
          <w:rFonts w:ascii="Times New Roman" w:eastAsia="Times New Roman" w:hAnsi="Times New Roman" w:cs="Times New Roman"/>
          <w:b/>
          <w:sz w:val="23"/>
          <w:szCs w:val="23"/>
          <w:lang w:eastAsia="ru-RU"/>
        </w:rPr>
        <w:t>Ц</w:t>
      </w:r>
      <w:proofErr w:type="gramEnd"/>
      <w:r w:rsidR="00DF2467" w:rsidRPr="00DF2467">
        <w:rPr>
          <w:rFonts w:ascii="Times New Roman" w:eastAsia="Times New Roman" w:hAnsi="Times New Roman" w:cs="Times New Roman"/>
          <w:b/>
          <w:sz w:val="23"/>
          <w:szCs w:val="23"/>
          <w:lang w:eastAsia="ru-RU"/>
        </w:rPr>
        <w:t>іна договору</w:t>
      </w:r>
      <w:bookmarkStart w:id="138" w:name="39"/>
      <w:bookmarkEnd w:id="138"/>
    </w:p>
    <w:p w:rsidR="00DF2467" w:rsidRPr="00DF2467" w:rsidRDefault="00DF2467" w:rsidP="00DF2467">
      <w:pPr>
        <w:spacing w:after="0" w:line="240" w:lineRule="auto"/>
        <w:jc w:val="both"/>
        <w:rPr>
          <w:rFonts w:ascii="Times New Roman" w:eastAsia="Times New Roman" w:hAnsi="Times New Roman" w:cs="Times New Roman"/>
          <w:color w:val="000000"/>
          <w:sz w:val="24"/>
          <w:szCs w:val="24"/>
          <w:lang w:eastAsia="ru-RU"/>
        </w:rPr>
      </w:pPr>
      <w:r w:rsidRPr="00DF2467">
        <w:rPr>
          <w:rFonts w:ascii="Times New Roman" w:eastAsia="Times New Roman" w:hAnsi="Times New Roman" w:cs="Times New Roman"/>
          <w:sz w:val="23"/>
          <w:szCs w:val="23"/>
          <w:lang w:eastAsia="ru-RU"/>
        </w:rPr>
        <w:t xml:space="preserve">3.1. </w:t>
      </w:r>
      <w:proofErr w:type="gramStart"/>
      <w:r w:rsidRPr="00DF2467">
        <w:rPr>
          <w:rFonts w:ascii="Times New Roman" w:eastAsia="Times New Roman" w:hAnsi="Times New Roman" w:cs="Times New Roman"/>
          <w:sz w:val="23"/>
          <w:szCs w:val="23"/>
          <w:lang w:eastAsia="ru-RU"/>
        </w:rPr>
        <w:t>Ц</w:t>
      </w:r>
      <w:proofErr w:type="gramEnd"/>
      <w:r w:rsidRPr="00DF2467">
        <w:rPr>
          <w:rFonts w:ascii="Times New Roman" w:eastAsia="Times New Roman" w:hAnsi="Times New Roman" w:cs="Times New Roman"/>
          <w:sz w:val="23"/>
          <w:szCs w:val="23"/>
          <w:lang w:eastAsia="ru-RU"/>
        </w:rPr>
        <w:t xml:space="preserve">іна цього Договору становить  </w:t>
      </w:r>
      <w:r w:rsidRPr="00DF2467">
        <w:rPr>
          <w:rFonts w:ascii="Times New Roman" w:eastAsia="Times New Roman" w:hAnsi="Times New Roman" w:cs="Times New Roman"/>
          <w:b/>
          <w:iCs/>
          <w:sz w:val="23"/>
          <w:szCs w:val="23"/>
          <w:lang w:eastAsia="ru-RU"/>
        </w:rPr>
        <w:t>_____________</w:t>
      </w:r>
      <w:r w:rsidRPr="00DF2467">
        <w:rPr>
          <w:rFonts w:ascii="Times New Roman" w:eastAsia="Times New Roman" w:hAnsi="Times New Roman" w:cs="Times New Roman"/>
          <w:sz w:val="23"/>
          <w:szCs w:val="23"/>
          <w:shd w:val="clear" w:color="auto" w:fill="FDFEFD"/>
          <w:lang w:eastAsia="ru-RU"/>
        </w:rPr>
        <w:t xml:space="preserve">. (______________.), в т. ч. ПДВ – </w:t>
      </w:r>
      <w:r w:rsidRPr="00DF2467">
        <w:rPr>
          <w:rFonts w:ascii="Times New Roman" w:eastAsia="Times New Roman" w:hAnsi="Times New Roman" w:cs="Times New Roman"/>
          <w:b/>
          <w:color w:val="000000"/>
          <w:sz w:val="23"/>
          <w:szCs w:val="23"/>
          <w:lang w:eastAsia="ru-RU"/>
        </w:rPr>
        <w:t>______________</w:t>
      </w:r>
      <w:r w:rsidRPr="00DF2467">
        <w:rPr>
          <w:rFonts w:ascii="Times New Roman" w:eastAsia="Times New Roman" w:hAnsi="Times New Roman" w:cs="Times New Roman"/>
          <w:iCs/>
          <w:sz w:val="23"/>
          <w:szCs w:val="23"/>
          <w:lang w:eastAsia="ru-RU"/>
        </w:rPr>
        <w:t>.(</w:t>
      </w:r>
      <w:r w:rsidRPr="00DF2467">
        <w:rPr>
          <w:rFonts w:ascii="Times New Roman" w:eastAsia="Times New Roman" w:hAnsi="Times New Roman" w:cs="Times New Roman"/>
          <w:sz w:val="23"/>
          <w:szCs w:val="23"/>
          <w:shd w:val="clear" w:color="auto" w:fill="FDFEFD"/>
          <w:lang w:eastAsia="ru-RU"/>
        </w:rPr>
        <w:t xml:space="preserve"> __________________</w:t>
      </w:r>
      <w:r w:rsidRPr="00DF2467">
        <w:rPr>
          <w:rFonts w:ascii="Times New Roman" w:eastAsia="Times New Roman" w:hAnsi="Times New Roman" w:cs="Times New Roman"/>
          <w:iCs/>
          <w:sz w:val="23"/>
          <w:szCs w:val="23"/>
          <w:lang w:eastAsia="ru-RU"/>
        </w:rPr>
        <w:t>.)</w:t>
      </w:r>
    </w:p>
    <w:p w:rsidR="00DF2467" w:rsidRPr="0080000B" w:rsidRDefault="00DF2467" w:rsidP="00DF2467">
      <w:pPr>
        <w:spacing w:after="0" w:line="240" w:lineRule="auto"/>
        <w:jc w:val="both"/>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spacing w:val="-2"/>
          <w:sz w:val="23"/>
          <w:szCs w:val="23"/>
          <w:lang w:eastAsia="uk-UA"/>
        </w:rPr>
        <w:t>3.1</w:t>
      </w:r>
      <w:r w:rsidRPr="00DF2467">
        <w:rPr>
          <w:rFonts w:ascii="Times New Roman" w:eastAsia="Times New Roman" w:hAnsi="Times New Roman" w:cs="Times New Roman"/>
          <w:spacing w:val="-2"/>
          <w:sz w:val="23"/>
          <w:szCs w:val="23"/>
          <w:lang w:val="uk-UA" w:eastAsia="uk-UA"/>
        </w:rPr>
        <w:t>.</w:t>
      </w:r>
      <w:r w:rsidRPr="00DF2467">
        <w:rPr>
          <w:rFonts w:ascii="Times New Roman" w:eastAsia="Times New Roman" w:hAnsi="Times New Roman" w:cs="Times New Roman"/>
          <w:spacing w:val="-2"/>
          <w:sz w:val="23"/>
          <w:szCs w:val="23"/>
          <w:lang w:eastAsia="uk-UA"/>
        </w:rPr>
        <w:t>1.</w:t>
      </w:r>
      <w:r w:rsidR="0080000B">
        <w:rPr>
          <w:rFonts w:ascii="Times New Roman" w:eastAsia="Times New Roman" w:hAnsi="Times New Roman" w:cs="Times New Roman"/>
          <w:sz w:val="23"/>
          <w:szCs w:val="23"/>
          <w:lang w:eastAsia="ru-RU"/>
        </w:rPr>
        <w:t xml:space="preserve"> Фінансування: </w:t>
      </w:r>
      <w:r w:rsidR="0080000B">
        <w:rPr>
          <w:rFonts w:ascii="Times New Roman" w:eastAsia="Times New Roman" w:hAnsi="Times New Roman" w:cs="Times New Roman"/>
          <w:b/>
          <w:sz w:val="24"/>
          <w:szCs w:val="24"/>
          <w:lang w:eastAsia="ru-RU"/>
        </w:rPr>
        <w:t>кошти місцевого бюджету;</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z w:val="23"/>
          <w:szCs w:val="23"/>
          <w:lang w:eastAsia="ru-RU"/>
        </w:rPr>
        <w:t xml:space="preserve">3.2. </w:t>
      </w:r>
      <w:proofErr w:type="gramStart"/>
      <w:r w:rsidRPr="00DF2467">
        <w:rPr>
          <w:rFonts w:ascii="Times New Roman" w:eastAsia="Times New Roman" w:hAnsi="Times New Roman" w:cs="Times New Roman"/>
          <w:sz w:val="23"/>
          <w:szCs w:val="23"/>
          <w:lang w:eastAsia="ru-RU"/>
        </w:rPr>
        <w:t>Ц</w:t>
      </w:r>
      <w:proofErr w:type="gramEnd"/>
      <w:r w:rsidRPr="00DF2467">
        <w:rPr>
          <w:rFonts w:ascii="Times New Roman" w:eastAsia="Times New Roman" w:hAnsi="Times New Roman" w:cs="Times New Roman"/>
          <w:sz w:val="23"/>
          <w:szCs w:val="23"/>
          <w:lang w:eastAsia="ru-RU"/>
        </w:rPr>
        <w:t>іна цього Договору може бути змінена за взаємною згодою Сторін.</w:t>
      </w:r>
      <w:r w:rsidRPr="00DF2467">
        <w:rPr>
          <w:rFonts w:ascii="Times New Roman" w:eastAsia="Calibri" w:hAnsi="Times New Roman" w:cs="Times New Roman"/>
          <w:bCs/>
          <w:sz w:val="23"/>
          <w:szCs w:val="23"/>
          <w:shd w:val="clear" w:color="auto" w:fill="FFFFFF"/>
          <w:lang w:eastAsia="ru-RU"/>
        </w:rPr>
        <w:t xml:space="preserve"> </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shd w:val="clear" w:color="auto" w:fill="FFFFFF"/>
          <w:lang w:eastAsia="ru-RU"/>
        </w:rPr>
      </w:pPr>
      <w:r w:rsidRPr="00DF2467">
        <w:rPr>
          <w:rFonts w:ascii="Times New Roman" w:eastAsia="Times New Roman" w:hAnsi="Times New Roman" w:cs="Times New Roman"/>
          <w:sz w:val="23"/>
          <w:szCs w:val="23"/>
          <w:lang w:eastAsia="ru-RU"/>
        </w:rPr>
        <w:t xml:space="preserve">3.3. </w:t>
      </w:r>
      <w:r w:rsidRPr="00DF2467">
        <w:rPr>
          <w:rFonts w:ascii="Times New Roman" w:eastAsia="Times New Roman" w:hAnsi="Times New Roman" w:cs="Times New Roman"/>
          <w:sz w:val="23"/>
          <w:szCs w:val="23"/>
          <w:shd w:val="clear" w:color="auto" w:fill="FFFFFF"/>
          <w:lang w:eastAsia="ru-RU"/>
        </w:rPr>
        <w:t xml:space="preserve">Покупець на будь-якому етапі виконання Постачальником умов цього Договору, має право запросити від Постачальника </w:t>
      </w:r>
      <w:proofErr w:type="gramStart"/>
      <w:r w:rsidRPr="00DF2467">
        <w:rPr>
          <w:rFonts w:ascii="Times New Roman" w:eastAsia="Times New Roman" w:hAnsi="Times New Roman" w:cs="Times New Roman"/>
          <w:sz w:val="23"/>
          <w:szCs w:val="23"/>
          <w:shd w:val="clear" w:color="auto" w:fill="FFFFFF"/>
          <w:lang w:eastAsia="ru-RU"/>
        </w:rPr>
        <w:t>п</w:t>
      </w:r>
      <w:proofErr w:type="gramEnd"/>
      <w:r w:rsidRPr="00DF2467">
        <w:rPr>
          <w:rFonts w:ascii="Times New Roman" w:eastAsia="Times New Roman" w:hAnsi="Times New Roman" w:cs="Times New Roman"/>
          <w:sz w:val="23"/>
          <w:szCs w:val="23"/>
          <w:shd w:val="clear" w:color="auto" w:fill="FFFFFF"/>
          <w:lang w:eastAsia="ru-RU"/>
        </w:rPr>
        <w:t>ідтвердження відповідності ціни на Товар ринковим цінам, відповідними довідками.</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zh-CN"/>
        </w:rPr>
      </w:pP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zh-CN"/>
        </w:rPr>
      </w:pP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4</w:t>
      </w:r>
      <w:r w:rsidR="00DF2467" w:rsidRPr="00DF2467">
        <w:rPr>
          <w:rFonts w:ascii="Times New Roman" w:eastAsia="Times New Roman" w:hAnsi="Times New Roman" w:cs="Times New Roman"/>
          <w:b/>
          <w:sz w:val="23"/>
          <w:szCs w:val="23"/>
          <w:lang w:eastAsia="ru-RU"/>
        </w:rPr>
        <w:t>. Порядок здійснення оплати</w:t>
      </w:r>
      <w:bookmarkStart w:id="139" w:name="45"/>
      <w:bookmarkEnd w:id="139"/>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4.1. Розрахунки за отриманий товар проводяться шляхом оплати Покупцем, після пред’явлення Постачальником, накладної на оплату товару (далі – Накладна) до бухгалтерії, яка має бути надана до бухгалтерії протягом одного робочого дня після одержання товару, або після підписання Сторонами акта звірки взаємних розрахунків.</w:t>
      </w:r>
    </w:p>
    <w:p w:rsidR="0080000B" w:rsidRPr="008423E2" w:rsidRDefault="0080000B" w:rsidP="0080000B">
      <w:pPr>
        <w:spacing w:after="0" w:line="240" w:lineRule="auto"/>
        <w:jc w:val="both"/>
        <w:rPr>
          <w:rFonts w:ascii="Times New Roman" w:eastAsia="Times New Roman" w:hAnsi="Times New Roman" w:cs="Times New Roman"/>
          <w:b/>
          <w:noProof/>
          <w:color w:val="000000"/>
          <w:sz w:val="24"/>
          <w:szCs w:val="24"/>
          <w:lang w:val="uk-UA" w:eastAsia="uk-UA"/>
        </w:rPr>
      </w:pPr>
      <w:r w:rsidRPr="008423E2">
        <w:rPr>
          <w:rFonts w:ascii="Times New Roman" w:eastAsia="Times New Roman" w:hAnsi="Times New Roman" w:cs="Times New Roman"/>
          <w:sz w:val="24"/>
          <w:szCs w:val="24"/>
          <w:lang w:val="uk-UA" w:eastAsia="ru-RU"/>
        </w:rPr>
        <w:t xml:space="preserve">4.2. </w:t>
      </w:r>
      <w:r w:rsidRPr="008423E2">
        <w:rPr>
          <w:rFonts w:ascii="Times New Roman" w:eastAsia="Times New Roman" w:hAnsi="Times New Roman" w:cs="Times New Roman"/>
          <w:noProof/>
          <w:color w:val="000000"/>
          <w:sz w:val="24"/>
          <w:szCs w:val="24"/>
          <w:lang w:val="uk-UA" w:eastAsia="uk-UA"/>
        </w:rPr>
        <w:t xml:space="preserve">Період оплати </w:t>
      </w:r>
      <w:r w:rsidRPr="008423E2">
        <w:rPr>
          <w:rFonts w:ascii="Times New Roman" w:eastAsia="Times New Roman" w:hAnsi="Times New Roman" w:cs="Times New Roman"/>
          <w:b/>
          <w:noProof/>
          <w:color w:val="000000"/>
          <w:sz w:val="24"/>
          <w:szCs w:val="24"/>
          <w:u w:val="single"/>
          <w:lang w:val="uk-UA" w:eastAsia="uk-UA"/>
        </w:rPr>
        <w:t>10 робочих днів.</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4.3. Бюджетні зобов’язання за договором виникають у разі наявності та в межах  відповідних бюджетних асигнувань.</w:t>
      </w: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5</w:t>
      </w:r>
      <w:r w:rsidR="00DF2467" w:rsidRPr="00DF2467">
        <w:rPr>
          <w:rFonts w:ascii="Times New Roman" w:eastAsia="Times New Roman" w:hAnsi="Times New Roman" w:cs="Times New Roman"/>
          <w:b/>
          <w:sz w:val="23"/>
          <w:szCs w:val="23"/>
          <w:lang w:eastAsia="ru-RU"/>
        </w:rPr>
        <w:t>. Поставка товарі</w:t>
      </w:r>
      <w:proofErr w:type="gramStart"/>
      <w:r w:rsidR="00DF2467" w:rsidRPr="00DF2467">
        <w:rPr>
          <w:rFonts w:ascii="Times New Roman" w:eastAsia="Times New Roman" w:hAnsi="Times New Roman" w:cs="Times New Roman"/>
          <w:b/>
          <w:sz w:val="23"/>
          <w:szCs w:val="23"/>
          <w:lang w:eastAsia="ru-RU"/>
        </w:rPr>
        <w:t>в</w:t>
      </w:r>
      <w:proofErr w:type="gramEnd"/>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bookmarkStart w:id="140" w:name="56"/>
      <w:bookmarkEnd w:id="140"/>
      <w:r w:rsidRPr="008423E2">
        <w:rPr>
          <w:rFonts w:ascii="Times New Roman" w:eastAsia="Times New Roman" w:hAnsi="Times New Roman" w:cs="Times New Roman"/>
          <w:sz w:val="24"/>
          <w:szCs w:val="24"/>
          <w:lang w:val="uk-UA" w:eastAsia="ru-RU"/>
        </w:rPr>
        <w:t xml:space="preserve">5.1. Строк  (термін)  поставки  (передачі) товару: </w:t>
      </w:r>
      <w:r w:rsidRPr="008423E2">
        <w:rPr>
          <w:rFonts w:ascii="Times New Roman" w:eastAsia="Times New Roman" w:hAnsi="Times New Roman" w:cs="Times New Roman"/>
          <w:b/>
          <w:sz w:val="24"/>
          <w:szCs w:val="24"/>
          <w:lang w:val="uk-UA" w:eastAsia="ru-RU"/>
        </w:rPr>
        <w:t xml:space="preserve">до 31 грудня 2023 року </w:t>
      </w:r>
      <w:r w:rsidRPr="008423E2">
        <w:rPr>
          <w:rFonts w:ascii="Times New Roman" w:hAnsi="Times New Roman" w:cs="Times New Roman"/>
          <w:b/>
          <w:color w:val="000000"/>
          <w:sz w:val="24"/>
          <w:szCs w:val="24"/>
        </w:rPr>
        <w:t>(або до повного виконання умов договору).</w:t>
      </w:r>
    </w:p>
    <w:p w:rsidR="0080000B" w:rsidRPr="008423E2" w:rsidRDefault="0080000B" w:rsidP="0080000B">
      <w:pPr>
        <w:spacing w:after="0" w:line="240" w:lineRule="auto"/>
        <w:jc w:val="both"/>
        <w:rPr>
          <w:rFonts w:ascii="Times New Roman" w:eastAsia="Times New Roman" w:hAnsi="Times New Roman" w:cs="Times New Roman"/>
          <w:b/>
          <w:sz w:val="24"/>
          <w:szCs w:val="24"/>
          <w:lang w:val="uk-UA" w:eastAsia="ru-RU"/>
        </w:rPr>
      </w:pPr>
      <w:r w:rsidRPr="008423E2">
        <w:rPr>
          <w:rFonts w:ascii="Times New Roman" w:eastAsia="Times New Roman" w:hAnsi="Times New Roman" w:cs="Times New Roman"/>
          <w:sz w:val="24"/>
          <w:szCs w:val="24"/>
          <w:lang w:val="uk-UA" w:eastAsia="ru-RU"/>
        </w:rPr>
        <w:t xml:space="preserve">5.2. Місце поставки (передачі) товару: </w:t>
      </w:r>
      <w:r w:rsidRPr="008423E2">
        <w:rPr>
          <w:rFonts w:ascii="Times New Roman" w:eastAsia="Times New Roman" w:hAnsi="Times New Roman" w:cs="Times New Roman"/>
          <w:b/>
          <w:sz w:val="24"/>
          <w:szCs w:val="24"/>
          <w:lang w:val="uk-UA" w:eastAsia="ru-RU"/>
        </w:rPr>
        <w:t>АЗС (Київська область, Обухівський р-н____________________________________________________________________________</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 xml:space="preserve">5.3. Товар за цим Договором поставляється частинами (партіями) на підставі письмових або  усних замовлень (заявок) (за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факсу від Покупця заявки з зазначенням необхідних обсягів. </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5.4.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80000B" w:rsidRPr="008423E2" w:rsidRDefault="0080000B" w:rsidP="0080000B">
      <w:pPr>
        <w:spacing w:after="0" w:line="240" w:lineRule="auto"/>
        <w:jc w:val="both"/>
        <w:rPr>
          <w:rFonts w:ascii="Times New Roman" w:eastAsia="Times New Roman" w:hAnsi="Times New Roman" w:cs="Times New Roman"/>
          <w:sz w:val="24"/>
          <w:szCs w:val="24"/>
          <w:lang w:val="uk-UA" w:eastAsia="ru-RU"/>
        </w:rPr>
      </w:pPr>
      <w:r w:rsidRPr="008423E2">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DF2467" w:rsidRPr="0080000B"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DF2467" w:rsidRPr="00DF2467" w:rsidRDefault="0087625B" w:rsidP="00DF2467">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6</w:t>
      </w:r>
      <w:r w:rsidR="00DF2467" w:rsidRPr="00DF2467">
        <w:rPr>
          <w:rFonts w:ascii="Times New Roman" w:eastAsia="Times New Roman" w:hAnsi="Times New Roman" w:cs="Times New Roman"/>
          <w:b/>
          <w:sz w:val="23"/>
          <w:szCs w:val="23"/>
          <w:lang w:eastAsia="ru-RU"/>
        </w:rPr>
        <w:t xml:space="preserve">. Права та обов'язки сторін </w:t>
      </w:r>
      <w:bookmarkStart w:id="141" w:name="62"/>
      <w:bookmarkEnd w:id="141"/>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6.1. Покупець зобов'язаний:</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6.1.1. Своєчасно та в повному обсязі оплачувати поставлений Товар;</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6.1.2. Приймати поставлений Товар </w:t>
      </w:r>
      <w:proofErr w:type="gramStart"/>
      <w:r w:rsidRPr="00DF2467">
        <w:rPr>
          <w:rFonts w:ascii="Times New Roman" w:eastAsia="Times New Roman" w:hAnsi="Times New Roman" w:cs="Times New Roman"/>
          <w:sz w:val="23"/>
          <w:szCs w:val="23"/>
          <w:lang w:eastAsia="ru-RU"/>
        </w:rPr>
        <w:t>у</w:t>
      </w:r>
      <w:proofErr w:type="gramEnd"/>
      <w:r w:rsidRPr="00DF2467">
        <w:rPr>
          <w:rFonts w:ascii="Times New Roman" w:eastAsia="Times New Roman" w:hAnsi="Times New Roman" w:cs="Times New Roman"/>
          <w:sz w:val="23"/>
          <w:szCs w:val="23"/>
          <w:lang w:eastAsia="ru-RU"/>
        </w:rPr>
        <w:t xml:space="preserve"> кількості та за ціною узгодженою Сторонами.   </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6.1.3. Інші обов’язки згідно </w:t>
      </w:r>
      <w:proofErr w:type="gramStart"/>
      <w:r w:rsidRPr="00DF2467">
        <w:rPr>
          <w:rFonts w:ascii="Times New Roman" w:eastAsia="Times New Roman" w:hAnsi="Times New Roman" w:cs="Times New Roman"/>
          <w:sz w:val="23"/>
          <w:szCs w:val="23"/>
          <w:lang w:eastAsia="ru-RU"/>
        </w:rPr>
        <w:t>чинного</w:t>
      </w:r>
      <w:proofErr w:type="gramEnd"/>
      <w:r w:rsidRPr="00DF2467">
        <w:rPr>
          <w:rFonts w:ascii="Times New Roman" w:eastAsia="Times New Roman" w:hAnsi="Times New Roman" w:cs="Times New Roman"/>
          <w:sz w:val="23"/>
          <w:szCs w:val="23"/>
          <w:lang w:eastAsia="ru-RU"/>
        </w:rPr>
        <w:t xml:space="preserve"> законодавства 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6.2. Покупець має право:</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6.2.1. Права згідно чинного законодавства 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 Постачальник зобов'язаний:</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6.3.1. Забезпечити  поставку Товару  на умовах Договору;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6.3.2. Забезпечити  поставку  Товару, якість  якого відповідає  чинним ДСТУ.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6.4. Постачальник має право: </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6.4.1. Права згідно чинного законодавства України.</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7</w:t>
      </w:r>
      <w:r w:rsidR="00DF2467" w:rsidRPr="00DF2467">
        <w:rPr>
          <w:rFonts w:ascii="Times New Roman" w:eastAsia="Times New Roman" w:hAnsi="Times New Roman" w:cs="Times New Roman"/>
          <w:b/>
          <w:sz w:val="23"/>
          <w:szCs w:val="23"/>
          <w:lang w:eastAsia="ru-RU"/>
        </w:rPr>
        <w:t xml:space="preserve">. Відповідальність сторін </w:t>
      </w:r>
      <w:bookmarkStart w:id="142" w:name="82"/>
      <w:bookmarkEnd w:id="142"/>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pacing w:val="-2"/>
          <w:sz w:val="23"/>
          <w:szCs w:val="23"/>
          <w:lang w:eastAsia="uk-UA"/>
        </w:rPr>
      </w:pPr>
      <w:bookmarkStart w:id="143" w:name="83"/>
      <w:bookmarkStart w:id="144" w:name="84"/>
      <w:bookmarkEnd w:id="143"/>
      <w:bookmarkEnd w:id="144"/>
      <w:r w:rsidRPr="00DF2467">
        <w:rPr>
          <w:rFonts w:ascii="Times New Roman" w:eastAsia="Times New Roman" w:hAnsi="Times New Roman" w:cs="Times New Roman"/>
          <w:spacing w:val="-2"/>
          <w:sz w:val="23"/>
          <w:szCs w:val="23"/>
          <w:lang w:eastAsia="uk-UA"/>
        </w:rPr>
        <w:t>7.1. За несвоєчасну оплату Покупець сплачує Постачальнику пеню у розмі</w:t>
      </w:r>
      <w:proofErr w:type="gramStart"/>
      <w:r w:rsidRPr="00DF2467">
        <w:rPr>
          <w:rFonts w:ascii="Times New Roman" w:eastAsia="Times New Roman" w:hAnsi="Times New Roman" w:cs="Times New Roman"/>
          <w:spacing w:val="-2"/>
          <w:sz w:val="23"/>
          <w:szCs w:val="23"/>
          <w:lang w:eastAsia="uk-UA"/>
        </w:rPr>
        <w:t>р</w:t>
      </w:r>
      <w:proofErr w:type="gramEnd"/>
      <w:r w:rsidRPr="00DF2467">
        <w:rPr>
          <w:rFonts w:ascii="Times New Roman" w:eastAsia="Times New Roman" w:hAnsi="Times New Roman" w:cs="Times New Roman"/>
          <w:spacing w:val="-2"/>
          <w:sz w:val="23"/>
          <w:szCs w:val="23"/>
          <w:lang w:eastAsia="uk-UA"/>
        </w:rPr>
        <w:t xml:space="preserve">і   облікової ставки НБУ, що діяла на період, за який нараховується пеня від суми заборгованості суми  заборгованості за кожен день прострочення. </w:t>
      </w:r>
    </w:p>
    <w:p w:rsidR="00DF2467" w:rsidRPr="00DF2467" w:rsidRDefault="00DF2467" w:rsidP="00DF2467">
      <w:pPr>
        <w:widowControl w:val="0"/>
        <w:tabs>
          <w:tab w:val="left" w:pos="872"/>
        </w:tabs>
        <w:autoSpaceDE w:val="0"/>
        <w:autoSpaceDN w:val="0"/>
        <w:spacing w:before="4" w:after="0" w:line="237" w:lineRule="auto"/>
        <w:ind w:right="391"/>
        <w:jc w:val="both"/>
        <w:rPr>
          <w:rFonts w:ascii="Times New Roman" w:eastAsia="Times New Roman" w:hAnsi="Times New Roman" w:cs="Times New Roman"/>
          <w:sz w:val="24"/>
          <w:szCs w:val="24"/>
          <w:lang w:eastAsia="ru-RU"/>
        </w:rPr>
      </w:pPr>
      <w:r w:rsidRPr="00DF2467">
        <w:rPr>
          <w:rFonts w:ascii="Times New Roman" w:eastAsia="Times New Roman" w:hAnsi="Times New Roman" w:cs="Times New Roman"/>
          <w:spacing w:val="-2"/>
          <w:sz w:val="24"/>
          <w:szCs w:val="24"/>
          <w:lang w:eastAsia="uk-UA"/>
        </w:rPr>
        <w:t xml:space="preserve">7.2. </w:t>
      </w:r>
      <w:r w:rsidRPr="00DF2467">
        <w:rPr>
          <w:rFonts w:ascii="Times New Roman" w:eastAsia="Times New Roman" w:hAnsi="Times New Roman" w:cs="Times New Roman"/>
          <w:spacing w:val="-6"/>
          <w:sz w:val="24"/>
          <w:szCs w:val="24"/>
          <w:lang w:eastAsia="ru-RU"/>
        </w:rPr>
        <w:t xml:space="preserve">За несвоєчасну поставку Товару або поставки не в повному обсязі, заявленому Замовником, </w:t>
      </w:r>
      <w:r w:rsidRPr="00DF2467">
        <w:rPr>
          <w:rFonts w:ascii="Times New Roman" w:eastAsia="Times New Roman" w:hAnsi="Times New Roman" w:cs="Times New Roman"/>
          <w:spacing w:val="-5"/>
          <w:sz w:val="24"/>
          <w:szCs w:val="24"/>
          <w:lang w:eastAsia="ru-RU"/>
        </w:rPr>
        <w:lastRenderedPageBreak/>
        <w:t>Постачальник</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16"/>
          <w:sz w:val="24"/>
          <w:szCs w:val="24"/>
          <w:lang w:eastAsia="ru-RU"/>
        </w:rPr>
        <w:t>сплачує</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7"/>
          <w:sz w:val="24"/>
          <w:szCs w:val="24"/>
          <w:lang w:eastAsia="ru-RU"/>
        </w:rPr>
        <w:t>Замовнику</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8"/>
          <w:sz w:val="24"/>
          <w:szCs w:val="24"/>
          <w:lang w:eastAsia="ru-RU"/>
        </w:rPr>
        <w:t>пеню</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в</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18"/>
          <w:sz w:val="24"/>
          <w:szCs w:val="24"/>
          <w:lang w:eastAsia="ru-RU"/>
        </w:rPr>
        <w:t>розмі</w:t>
      </w:r>
      <w:proofErr w:type="gramStart"/>
      <w:r w:rsidRPr="00DF2467">
        <w:rPr>
          <w:rFonts w:ascii="Times New Roman" w:eastAsia="Times New Roman" w:hAnsi="Times New Roman" w:cs="Times New Roman"/>
          <w:spacing w:val="-18"/>
          <w:sz w:val="24"/>
          <w:szCs w:val="24"/>
          <w:lang w:eastAsia="ru-RU"/>
        </w:rPr>
        <w:t>р</w:t>
      </w:r>
      <w:proofErr w:type="gramEnd"/>
      <w:r w:rsidRPr="00DF2467">
        <w:rPr>
          <w:rFonts w:ascii="Times New Roman" w:eastAsia="Times New Roman" w:hAnsi="Times New Roman" w:cs="Times New Roman"/>
          <w:spacing w:val="-18"/>
          <w:sz w:val="24"/>
          <w:szCs w:val="24"/>
          <w:lang w:eastAsia="ru-RU"/>
        </w:rPr>
        <w:t>і</w:t>
      </w:r>
      <w:r w:rsidRPr="00DF2467">
        <w:rPr>
          <w:rFonts w:ascii="Times New Roman" w:eastAsia="Times New Roman" w:hAnsi="Times New Roman" w:cs="Times New Roman"/>
          <w:sz w:val="24"/>
          <w:szCs w:val="24"/>
          <w:lang w:eastAsia="ru-RU"/>
        </w:rPr>
        <w:t xml:space="preserve"> 5</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7"/>
          <w:sz w:val="24"/>
          <w:szCs w:val="24"/>
          <w:lang w:eastAsia="ru-RU"/>
        </w:rPr>
        <w:t>від</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1"/>
          <w:sz w:val="24"/>
          <w:szCs w:val="24"/>
          <w:lang w:eastAsia="ru-RU"/>
        </w:rPr>
        <w:t>суми</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6"/>
          <w:sz w:val="24"/>
          <w:szCs w:val="24"/>
          <w:lang w:eastAsia="ru-RU"/>
        </w:rPr>
        <w:t>несвоєчасно</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8"/>
          <w:sz w:val="24"/>
          <w:szCs w:val="24"/>
          <w:lang w:eastAsia="ru-RU"/>
        </w:rPr>
        <w:t>поставленого</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16"/>
          <w:sz w:val="24"/>
          <w:szCs w:val="24"/>
          <w:lang w:eastAsia="ru-RU"/>
        </w:rPr>
        <w:t>Товару</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7"/>
          <w:sz w:val="24"/>
          <w:szCs w:val="24"/>
          <w:lang w:eastAsia="ru-RU"/>
        </w:rPr>
        <w:t>за</w:t>
      </w:r>
      <w:r w:rsidRPr="00DF2467">
        <w:rPr>
          <w:rFonts w:ascii="Times New Roman" w:eastAsia="Times New Roman" w:hAnsi="Times New Roman" w:cs="Times New Roman"/>
          <w:spacing w:val="55"/>
          <w:sz w:val="24"/>
          <w:szCs w:val="24"/>
          <w:lang w:eastAsia="ru-RU"/>
        </w:rPr>
        <w:t xml:space="preserve"> </w:t>
      </w:r>
      <w:r w:rsidRPr="00DF2467">
        <w:rPr>
          <w:rFonts w:ascii="Times New Roman" w:eastAsia="Times New Roman" w:hAnsi="Times New Roman" w:cs="Times New Roman"/>
          <w:spacing w:val="-21"/>
          <w:sz w:val="24"/>
          <w:szCs w:val="24"/>
          <w:lang w:eastAsia="ru-RU"/>
        </w:rPr>
        <w:t>кожний</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3"/>
          <w:sz w:val="24"/>
          <w:szCs w:val="24"/>
          <w:lang w:eastAsia="ru-RU"/>
        </w:rPr>
        <w:t>день</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9"/>
          <w:sz w:val="24"/>
          <w:szCs w:val="24"/>
          <w:lang w:eastAsia="ru-RU"/>
        </w:rPr>
        <w:t>прострочення,</w:t>
      </w:r>
      <w:r w:rsidRPr="00DF2467">
        <w:rPr>
          <w:rFonts w:ascii="Times New Roman" w:eastAsia="Times New Roman" w:hAnsi="Times New Roman" w:cs="Times New Roman"/>
          <w:sz w:val="24"/>
          <w:szCs w:val="24"/>
          <w:lang w:eastAsia="ru-RU"/>
        </w:rPr>
        <w:t xml:space="preserve"> </w:t>
      </w:r>
      <w:r w:rsidRPr="00DF2467">
        <w:rPr>
          <w:rFonts w:ascii="Times New Roman" w:eastAsia="Times New Roman" w:hAnsi="Times New Roman" w:cs="Times New Roman"/>
          <w:spacing w:val="-17"/>
          <w:sz w:val="24"/>
          <w:szCs w:val="24"/>
          <w:lang w:eastAsia="ru-RU"/>
        </w:rPr>
        <w:t>від</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pacing w:val="-5"/>
          <w:sz w:val="24"/>
          <w:szCs w:val="24"/>
          <w:lang w:eastAsia="ru-RU"/>
        </w:rPr>
        <w:t>суми</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недопоставленого</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Товару</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за</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кожен</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день</w:t>
      </w:r>
      <w:r w:rsidRPr="00DF2467">
        <w:rPr>
          <w:rFonts w:ascii="Times New Roman" w:eastAsia="Times New Roman" w:hAnsi="Times New Roman" w:cs="Times New Roman"/>
          <w:spacing w:val="-4"/>
          <w:sz w:val="24"/>
          <w:szCs w:val="24"/>
          <w:lang w:eastAsia="ru-RU"/>
        </w:rPr>
        <w:t xml:space="preserve"> </w:t>
      </w:r>
      <w:r w:rsidRPr="00DF2467">
        <w:rPr>
          <w:rFonts w:ascii="Times New Roman" w:eastAsia="Times New Roman" w:hAnsi="Times New Roman" w:cs="Times New Roman"/>
          <w:spacing w:val="-5"/>
          <w:sz w:val="24"/>
          <w:szCs w:val="24"/>
          <w:lang w:eastAsia="ru-RU"/>
        </w:rPr>
        <w:t>затримки,</w:t>
      </w:r>
      <w:r w:rsidRPr="00DF2467">
        <w:rPr>
          <w:rFonts w:ascii="Times New Roman" w:eastAsia="Times New Roman" w:hAnsi="Times New Roman" w:cs="Times New Roman"/>
          <w:spacing w:val="-4"/>
          <w:sz w:val="24"/>
          <w:szCs w:val="24"/>
          <w:lang w:eastAsia="ru-RU"/>
        </w:rPr>
        <w:t xml:space="preserve"> з</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врахуванням</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обмежень,</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встановлених</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pacing w:val="-4"/>
          <w:sz w:val="24"/>
          <w:szCs w:val="24"/>
          <w:lang w:eastAsia="ru-RU"/>
        </w:rPr>
        <w:t>діючим</w:t>
      </w:r>
      <w:r w:rsidRPr="00DF2467">
        <w:rPr>
          <w:rFonts w:ascii="Times New Roman" w:eastAsia="Times New Roman" w:hAnsi="Times New Roman" w:cs="Times New Roman"/>
          <w:spacing w:val="-3"/>
          <w:sz w:val="24"/>
          <w:szCs w:val="24"/>
          <w:lang w:eastAsia="ru-RU"/>
        </w:rPr>
        <w:t xml:space="preserve"> </w:t>
      </w:r>
      <w:r w:rsidRPr="00DF2467">
        <w:rPr>
          <w:rFonts w:ascii="Times New Roman" w:eastAsia="Times New Roman" w:hAnsi="Times New Roman" w:cs="Times New Roman"/>
          <w:sz w:val="24"/>
          <w:szCs w:val="24"/>
          <w:lang w:eastAsia="ru-RU"/>
        </w:rPr>
        <w:t>законодавством</w:t>
      </w:r>
      <w:r w:rsidRPr="00DF2467">
        <w:rPr>
          <w:rFonts w:ascii="Times New Roman" w:eastAsia="Times New Roman" w:hAnsi="Times New Roman" w:cs="Times New Roman"/>
          <w:spacing w:val="52"/>
          <w:sz w:val="24"/>
          <w:szCs w:val="24"/>
          <w:lang w:eastAsia="ru-RU"/>
        </w:rPr>
        <w:t xml:space="preserve"> </w:t>
      </w:r>
      <w:r w:rsidRPr="00DF2467">
        <w:rPr>
          <w:rFonts w:ascii="Times New Roman" w:eastAsia="Times New Roman" w:hAnsi="Times New Roman" w:cs="Times New Roman"/>
          <w:sz w:val="24"/>
          <w:szCs w:val="24"/>
          <w:lang w:eastAsia="ru-RU"/>
        </w:rPr>
        <w:t>України.</w:t>
      </w:r>
    </w:p>
    <w:p w:rsidR="00DF2467" w:rsidRPr="00DF2467" w:rsidRDefault="00DF2467" w:rsidP="00DF2467">
      <w:pPr>
        <w:spacing w:after="0" w:line="240" w:lineRule="auto"/>
        <w:ind w:firstLine="708"/>
        <w:jc w:val="both"/>
        <w:rPr>
          <w:rFonts w:ascii="Times New Roman" w:eastAsia="Times New Roman" w:hAnsi="Times New Roman" w:cs="Times New Roman"/>
          <w:spacing w:val="-2"/>
          <w:sz w:val="23"/>
          <w:szCs w:val="23"/>
          <w:lang w:eastAsia="uk-UA"/>
        </w:rPr>
      </w:pPr>
    </w:p>
    <w:p w:rsidR="00DF2467" w:rsidRPr="00DF2467" w:rsidRDefault="0087625B" w:rsidP="00DF2467">
      <w:pPr>
        <w:spacing w:after="0" w:line="240" w:lineRule="auto"/>
        <w:ind w:firstLine="708"/>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8</w:t>
      </w:r>
      <w:r w:rsidR="00DF2467" w:rsidRPr="00DF2467">
        <w:rPr>
          <w:rFonts w:ascii="Times New Roman" w:eastAsia="Times New Roman" w:hAnsi="Times New Roman" w:cs="Times New Roman"/>
          <w:b/>
          <w:sz w:val="23"/>
          <w:szCs w:val="23"/>
          <w:lang w:eastAsia="ru-RU"/>
        </w:rPr>
        <w:t>. Обставини непереборної сили</w:t>
      </w:r>
    </w:p>
    <w:p w:rsidR="00DF2467" w:rsidRPr="00DF2467" w:rsidRDefault="00DF2467" w:rsidP="00DF2467">
      <w:pPr>
        <w:widowControl w:val="0"/>
        <w:numPr>
          <w:ilvl w:val="1"/>
          <w:numId w:val="20"/>
        </w:numPr>
        <w:tabs>
          <w:tab w:val="left" w:pos="426"/>
        </w:tabs>
        <w:autoSpaceDE w:val="0"/>
        <w:autoSpaceDN w:val="0"/>
        <w:spacing w:before="4" w:after="0" w:line="242" w:lineRule="auto"/>
        <w:ind w:right="393"/>
        <w:jc w:val="both"/>
        <w:rPr>
          <w:rFonts w:ascii="Times New Roman" w:eastAsia="Times New Roman" w:hAnsi="Times New Roman" w:cs="Times New Roman"/>
          <w:sz w:val="24"/>
          <w:szCs w:val="24"/>
          <w:lang w:eastAsia="ru-RU"/>
        </w:rPr>
      </w:pPr>
      <w:bookmarkStart w:id="145" w:name="87"/>
      <w:bookmarkEnd w:id="145"/>
      <w:r w:rsidRPr="00DF2467">
        <w:rPr>
          <w:rFonts w:ascii="Times New Roman" w:eastAsia="Times New Roman" w:hAnsi="Times New Roman" w:cs="Times New Roman"/>
          <w:color w:val="121212"/>
          <w:sz w:val="23"/>
          <w:szCs w:val="23"/>
          <w:lang w:eastAsia="ru-RU"/>
        </w:rPr>
        <w:t xml:space="preserve">Сторони звільняються від відповідальності за неналежне виконання зобов’язань за Договором </w:t>
      </w:r>
      <w:proofErr w:type="gramStart"/>
      <w:r w:rsidRPr="00DF2467">
        <w:rPr>
          <w:rFonts w:ascii="Times New Roman" w:eastAsia="Times New Roman" w:hAnsi="Times New Roman" w:cs="Times New Roman"/>
          <w:color w:val="121212"/>
          <w:sz w:val="23"/>
          <w:szCs w:val="23"/>
          <w:lang w:eastAsia="ru-RU"/>
        </w:rPr>
        <w:t>п</w:t>
      </w:r>
      <w:proofErr w:type="gramEnd"/>
      <w:r w:rsidRPr="00DF2467">
        <w:rPr>
          <w:rFonts w:ascii="Times New Roman" w:eastAsia="Times New Roman" w:hAnsi="Times New Roman" w:cs="Times New Roman"/>
          <w:color w:val="121212"/>
          <w:sz w:val="23"/>
          <w:szCs w:val="23"/>
          <w:lang w:eastAsia="ru-RU"/>
        </w:rPr>
        <w:t xml:space="preserve">ід час дії </w:t>
      </w:r>
      <w:r w:rsidRPr="00DF2467">
        <w:rPr>
          <w:rFonts w:ascii="Times New Roman" w:eastAsia="Times New Roman" w:hAnsi="Times New Roman" w:cs="Times New Roman"/>
          <w:sz w:val="23"/>
          <w:szCs w:val="23"/>
          <w:lang w:eastAsia="ru-RU"/>
        </w:rPr>
        <w:t xml:space="preserve">обставин непереборної сили  (аварія, катастрофа, стихійне лихо, епідемія, епізоотія, війна, інша небезпечна подія) до моменту припинення таких дій. </w:t>
      </w:r>
      <w:bookmarkStart w:id="146" w:name="92"/>
      <w:bookmarkEnd w:id="146"/>
      <w:r w:rsidRPr="00DF2467">
        <w:rPr>
          <w:rFonts w:ascii="Times New Roman" w:eastAsia="Times New Roman" w:hAnsi="Times New Roman" w:cs="Times New Roman"/>
          <w:sz w:val="24"/>
          <w:szCs w:val="24"/>
          <w:lang w:eastAsia="ru-RU"/>
        </w:rPr>
        <w:t>Наявність</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та</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тривалість</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обставин</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непереборної</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сили</w:t>
      </w:r>
      <w:r w:rsidRPr="00DF2467">
        <w:rPr>
          <w:rFonts w:ascii="Times New Roman" w:eastAsia="Times New Roman" w:hAnsi="Times New Roman" w:cs="Times New Roman"/>
          <w:spacing w:val="1"/>
          <w:sz w:val="24"/>
          <w:szCs w:val="24"/>
          <w:lang w:eastAsia="ru-RU"/>
        </w:rPr>
        <w:t xml:space="preserve"> </w:t>
      </w:r>
      <w:proofErr w:type="gramStart"/>
      <w:r w:rsidRPr="00DF2467">
        <w:rPr>
          <w:rFonts w:ascii="Times New Roman" w:eastAsia="Times New Roman" w:hAnsi="Times New Roman" w:cs="Times New Roman"/>
          <w:sz w:val="24"/>
          <w:szCs w:val="24"/>
          <w:lang w:eastAsia="ru-RU"/>
        </w:rPr>
        <w:t>п</w:t>
      </w:r>
      <w:proofErr w:type="gramEnd"/>
      <w:r w:rsidRPr="00DF2467">
        <w:rPr>
          <w:rFonts w:ascii="Times New Roman" w:eastAsia="Times New Roman" w:hAnsi="Times New Roman" w:cs="Times New Roman"/>
          <w:sz w:val="24"/>
          <w:szCs w:val="24"/>
          <w:lang w:eastAsia="ru-RU"/>
        </w:rPr>
        <w:t>ідтверджується</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документом</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Торгово-</w:t>
      </w:r>
      <w:r w:rsidRPr="00DF2467">
        <w:rPr>
          <w:rFonts w:ascii="Times New Roman" w:eastAsia="Times New Roman" w:hAnsi="Times New Roman" w:cs="Times New Roman"/>
          <w:spacing w:val="1"/>
          <w:sz w:val="24"/>
          <w:szCs w:val="24"/>
          <w:lang w:eastAsia="ru-RU"/>
        </w:rPr>
        <w:t xml:space="preserve"> </w:t>
      </w:r>
      <w:r w:rsidRPr="00DF2467">
        <w:rPr>
          <w:rFonts w:ascii="Times New Roman" w:eastAsia="Times New Roman" w:hAnsi="Times New Roman" w:cs="Times New Roman"/>
          <w:sz w:val="24"/>
          <w:szCs w:val="24"/>
          <w:lang w:eastAsia="ru-RU"/>
        </w:rPr>
        <w:t>промислової</w:t>
      </w:r>
      <w:r w:rsidRPr="00DF2467">
        <w:rPr>
          <w:rFonts w:ascii="Times New Roman" w:eastAsia="Times New Roman" w:hAnsi="Times New Roman" w:cs="Times New Roman"/>
          <w:spacing w:val="31"/>
          <w:sz w:val="24"/>
          <w:szCs w:val="24"/>
          <w:lang w:eastAsia="ru-RU"/>
        </w:rPr>
        <w:t xml:space="preserve"> </w:t>
      </w:r>
      <w:r w:rsidRPr="00DF2467">
        <w:rPr>
          <w:rFonts w:ascii="Times New Roman" w:eastAsia="Times New Roman" w:hAnsi="Times New Roman" w:cs="Times New Roman"/>
          <w:sz w:val="24"/>
          <w:szCs w:val="24"/>
          <w:lang w:eastAsia="ru-RU"/>
        </w:rPr>
        <w:t>палати</w:t>
      </w:r>
      <w:r w:rsidRPr="00DF2467">
        <w:rPr>
          <w:rFonts w:ascii="Times New Roman" w:eastAsia="Times New Roman" w:hAnsi="Times New Roman" w:cs="Times New Roman"/>
          <w:spacing w:val="-12"/>
          <w:sz w:val="24"/>
          <w:szCs w:val="24"/>
          <w:lang w:eastAsia="ru-RU"/>
        </w:rPr>
        <w:t xml:space="preserve"> </w:t>
      </w:r>
      <w:r w:rsidRPr="00DF2467">
        <w:rPr>
          <w:rFonts w:ascii="Times New Roman" w:eastAsia="Times New Roman" w:hAnsi="Times New Roman" w:cs="Times New Roman"/>
          <w:sz w:val="24"/>
          <w:szCs w:val="24"/>
          <w:lang w:eastAsia="ru-RU"/>
        </w:rPr>
        <w:t>України.</w:t>
      </w:r>
    </w:p>
    <w:p w:rsidR="00DF2467" w:rsidRPr="00DF2467" w:rsidRDefault="00DF2467" w:rsidP="00DF2467">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9</w:t>
      </w:r>
      <w:r w:rsidR="00DF2467" w:rsidRPr="00DF2467">
        <w:rPr>
          <w:rFonts w:ascii="Times New Roman" w:eastAsia="Times New Roman" w:hAnsi="Times New Roman" w:cs="Times New Roman"/>
          <w:b/>
          <w:sz w:val="23"/>
          <w:szCs w:val="23"/>
          <w:lang w:eastAsia="ru-RU"/>
        </w:rPr>
        <w:t>. Вирішення спорі</w:t>
      </w:r>
      <w:proofErr w:type="gramStart"/>
      <w:r w:rsidR="00DF2467" w:rsidRPr="00DF2467">
        <w:rPr>
          <w:rFonts w:ascii="Times New Roman" w:eastAsia="Times New Roman" w:hAnsi="Times New Roman" w:cs="Times New Roman"/>
          <w:b/>
          <w:sz w:val="23"/>
          <w:szCs w:val="23"/>
          <w:lang w:eastAsia="ru-RU"/>
        </w:rPr>
        <w:t>в</w:t>
      </w:r>
      <w:proofErr w:type="gramEnd"/>
      <w:r w:rsidR="00DF2467" w:rsidRPr="00DF2467">
        <w:rPr>
          <w:rFonts w:ascii="Times New Roman" w:eastAsia="Times New Roman" w:hAnsi="Times New Roman" w:cs="Times New Roman"/>
          <w:sz w:val="23"/>
          <w:szCs w:val="23"/>
          <w:lang w:eastAsia="ru-RU"/>
        </w:rPr>
        <w:t xml:space="preserve"> </w:t>
      </w:r>
      <w:bookmarkStart w:id="147" w:name="93"/>
      <w:bookmarkEnd w:id="147"/>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9.1. У випадку виникнення  спорів  або  розбіжностей  Сторони зобов'язуються   вирішувати їх  шляхом  взаємних  переговорі</w:t>
      </w:r>
      <w:proofErr w:type="gramStart"/>
      <w:r w:rsidRPr="00DF2467">
        <w:rPr>
          <w:rFonts w:ascii="Times New Roman" w:eastAsia="Times New Roman" w:hAnsi="Times New Roman" w:cs="Times New Roman"/>
          <w:sz w:val="23"/>
          <w:szCs w:val="23"/>
          <w:lang w:eastAsia="ru-RU"/>
        </w:rPr>
        <w:t>в</w:t>
      </w:r>
      <w:proofErr w:type="gramEnd"/>
      <w:r w:rsidRPr="00DF2467">
        <w:rPr>
          <w:rFonts w:ascii="Times New Roman" w:eastAsia="Times New Roman" w:hAnsi="Times New Roman" w:cs="Times New Roman"/>
          <w:sz w:val="23"/>
          <w:szCs w:val="23"/>
          <w:lang w:eastAsia="ru-RU"/>
        </w:rPr>
        <w:t xml:space="preserve">  та консультацій. </w:t>
      </w:r>
    </w:p>
    <w:p w:rsidR="00DF2467" w:rsidRPr="00DF2467" w:rsidRDefault="00DF2467" w:rsidP="00DF2467">
      <w:pPr>
        <w:widowControl w:val="0"/>
        <w:tabs>
          <w:tab w:val="left" w:pos="360"/>
          <w:tab w:val="num" w:pos="1440"/>
        </w:tabs>
        <w:autoSpaceDE w:val="0"/>
        <w:autoSpaceDN w:val="0"/>
        <w:adjustRightInd w:val="0"/>
        <w:spacing w:after="0" w:line="240" w:lineRule="auto"/>
        <w:jc w:val="both"/>
        <w:rPr>
          <w:rFonts w:ascii="Times New Roman" w:eastAsia="Times New Roman" w:hAnsi="Times New Roman" w:cs="Times New Roman"/>
          <w:spacing w:val="-8"/>
          <w:sz w:val="23"/>
          <w:szCs w:val="23"/>
          <w:lang w:eastAsia="ru-RU"/>
        </w:rPr>
      </w:pPr>
      <w:r w:rsidRPr="00DF2467">
        <w:rPr>
          <w:rFonts w:ascii="Times New Roman" w:eastAsia="Times New Roman" w:hAnsi="Times New Roman" w:cs="Times New Roman"/>
          <w:sz w:val="23"/>
          <w:szCs w:val="23"/>
          <w:lang w:eastAsia="ru-RU"/>
        </w:rPr>
        <w:t xml:space="preserve">9.2. </w:t>
      </w:r>
      <w:proofErr w:type="gramStart"/>
      <w:r w:rsidRPr="00DF2467">
        <w:rPr>
          <w:rFonts w:ascii="Times New Roman" w:eastAsia="Times New Roman" w:hAnsi="Times New Roman" w:cs="Times New Roman"/>
          <w:sz w:val="23"/>
          <w:szCs w:val="23"/>
          <w:lang w:eastAsia="ru-RU"/>
        </w:rPr>
        <w:t>У</w:t>
      </w:r>
      <w:proofErr w:type="gramEnd"/>
      <w:r w:rsidRPr="00DF2467">
        <w:rPr>
          <w:rFonts w:ascii="Times New Roman" w:eastAsia="Times New Roman" w:hAnsi="Times New Roman" w:cs="Times New Roman"/>
          <w:sz w:val="23"/>
          <w:szCs w:val="23"/>
          <w:lang w:eastAsia="ru-RU"/>
        </w:rPr>
        <w:t xml:space="preserve"> </w:t>
      </w:r>
      <w:proofErr w:type="gramStart"/>
      <w:r w:rsidRPr="00DF2467">
        <w:rPr>
          <w:rFonts w:ascii="Times New Roman" w:eastAsia="Times New Roman" w:hAnsi="Times New Roman" w:cs="Times New Roman"/>
          <w:sz w:val="23"/>
          <w:szCs w:val="23"/>
          <w:lang w:eastAsia="ru-RU"/>
        </w:rPr>
        <w:t>раз</w:t>
      </w:r>
      <w:proofErr w:type="gramEnd"/>
      <w:r w:rsidRPr="00DF2467">
        <w:rPr>
          <w:rFonts w:ascii="Times New Roman" w:eastAsia="Times New Roman" w:hAnsi="Times New Roman" w:cs="Times New Roman"/>
          <w:sz w:val="23"/>
          <w:szCs w:val="23"/>
          <w:lang w:eastAsia="ru-RU"/>
        </w:rPr>
        <w:t xml:space="preserve">і недосягнення Сторонами згоди спори  (розбіжності) вирішуються у судовому порядку </w:t>
      </w:r>
      <w:r w:rsidRPr="00DF2467">
        <w:rPr>
          <w:rFonts w:ascii="Times New Roman" w:eastAsia="Times New Roman" w:hAnsi="Times New Roman" w:cs="Times New Roman"/>
          <w:spacing w:val="-8"/>
          <w:sz w:val="23"/>
          <w:szCs w:val="23"/>
          <w:lang w:eastAsia="ru-RU"/>
        </w:rPr>
        <w:t xml:space="preserve">в Господарському суді м. Києва.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10</w:t>
      </w:r>
      <w:r w:rsidR="00DF2467" w:rsidRPr="00DF2467">
        <w:rPr>
          <w:rFonts w:ascii="Times New Roman" w:eastAsia="Times New Roman" w:hAnsi="Times New Roman" w:cs="Times New Roman"/>
          <w:b/>
          <w:sz w:val="23"/>
          <w:szCs w:val="23"/>
          <w:lang w:eastAsia="ru-RU"/>
        </w:rPr>
        <w:t xml:space="preserve">. Строк дії договору </w:t>
      </w:r>
      <w:bookmarkStart w:id="148" w:name="99"/>
      <w:bookmarkEnd w:id="148"/>
    </w:p>
    <w:p w:rsidR="0087625B" w:rsidRPr="008423E2" w:rsidRDefault="00DF2467" w:rsidP="0087625B">
      <w:pPr>
        <w:spacing w:after="0" w:line="240" w:lineRule="auto"/>
        <w:jc w:val="both"/>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sz w:val="23"/>
          <w:szCs w:val="23"/>
          <w:lang w:val="uk-UA" w:eastAsia="ru-RU"/>
        </w:rPr>
        <w:t xml:space="preserve">10.1. </w:t>
      </w:r>
      <w:r w:rsidRPr="0087625B">
        <w:rPr>
          <w:rFonts w:ascii="Times New Roman" w:eastAsia="Times New Roman" w:hAnsi="Times New Roman" w:cs="Times New Roman"/>
          <w:sz w:val="24"/>
          <w:szCs w:val="24"/>
          <w:shd w:val="clear" w:color="auto" w:fill="FFFFFF"/>
          <w:lang w:val="uk-UA" w:eastAsia="uk-UA"/>
        </w:rPr>
        <w:t xml:space="preserve">Цей Договір набуває чинності з дня його підписання повноважними представниками Сторін і діє в </w:t>
      </w:r>
      <w:r w:rsidRPr="0087625B">
        <w:rPr>
          <w:rFonts w:ascii="Times New Roman" w:eastAsia="Times New Roman" w:hAnsi="Times New Roman" w:cs="Times New Roman"/>
          <w:sz w:val="24"/>
          <w:szCs w:val="24"/>
          <w:lang w:val="uk-UA" w:eastAsia="x-none"/>
        </w:rPr>
        <w:t>період строку дії воєнного стану введеного</w:t>
      </w:r>
      <w:r w:rsidRPr="0087625B">
        <w:rPr>
          <w:rFonts w:ascii="Times New Roman" w:eastAsia="Times New Roman" w:hAnsi="Times New Roman" w:cs="Times New Roman"/>
          <w:szCs w:val="20"/>
          <w:lang w:val="uk-UA" w:eastAsia="x-none"/>
        </w:rPr>
        <w:t xml:space="preserve"> </w:t>
      </w:r>
      <w:r w:rsidRPr="0087625B">
        <w:rPr>
          <w:rFonts w:ascii="Times New Roman" w:eastAsia="Times New Roman" w:hAnsi="Times New Roman" w:cs="Times New Roman"/>
          <w:sz w:val="24"/>
          <w:szCs w:val="24"/>
          <w:lang w:val="uk-UA" w:eastAsia="x-none"/>
        </w:rPr>
        <w:t>24.02.2022 року Указом президента України №64/2022 «Про введення воєнного стану в Україні</w:t>
      </w:r>
      <w:r w:rsidR="0087625B">
        <w:rPr>
          <w:rFonts w:ascii="Times New Roman" w:eastAsia="Times New Roman" w:hAnsi="Times New Roman" w:cs="Times New Roman"/>
          <w:sz w:val="24"/>
          <w:szCs w:val="24"/>
          <w:lang w:val="uk-UA" w:eastAsia="x-none"/>
        </w:rPr>
        <w:t>.</w:t>
      </w:r>
      <w:r w:rsidR="0087625B" w:rsidRPr="0087625B">
        <w:rPr>
          <w:rFonts w:ascii="Times New Roman" w:eastAsia="Times New Roman" w:hAnsi="Times New Roman" w:cs="Times New Roman"/>
          <w:b/>
          <w:sz w:val="24"/>
          <w:szCs w:val="24"/>
          <w:lang w:val="uk-UA" w:eastAsia="ru-RU"/>
        </w:rPr>
        <w:t xml:space="preserve"> </w:t>
      </w:r>
      <w:r w:rsidR="0087625B" w:rsidRPr="008423E2">
        <w:rPr>
          <w:rFonts w:ascii="Times New Roman" w:eastAsia="Times New Roman" w:hAnsi="Times New Roman" w:cs="Times New Roman"/>
          <w:b/>
          <w:sz w:val="24"/>
          <w:szCs w:val="24"/>
          <w:lang w:val="uk-UA" w:eastAsia="ru-RU"/>
        </w:rPr>
        <w:t xml:space="preserve">Договір про закупівлю </w:t>
      </w:r>
      <w:r w:rsidR="000A07E9">
        <w:rPr>
          <w:rFonts w:ascii="Times New Roman" w:eastAsia="Times New Roman" w:hAnsi="Times New Roman" w:cs="Times New Roman"/>
          <w:b/>
          <w:sz w:val="24"/>
          <w:szCs w:val="24"/>
          <w:lang w:val="uk-UA" w:eastAsia="ru-RU"/>
        </w:rPr>
        <w:t>набирає чинності з моменту</w:t>
      </w:r>
      <w:r w:rsidR="0087625B" w:rsidRPr="008423E2">
        <w:rPr>
          <w:rFonts w:ascii="Times New Roman" w:eastAsia="Times New Roman" w:hAnsi="Times New Roman" w:cs="Times New Roman"/>
          <w:b/>
          <w:sz w:val="24"/>
          <w:szCs w:val="24"/>
          <w:lang w:val="uk-UA" w:eastAsia="ru-RU"/>
        </w:rPr>
        <w:t xml:space="preserve"> його підписання та діє до 31 грудня 2023 року.</w:t>
      </w:r>
    </w:p>
    <w:p w:rsidR="00DF2467" w:rsidRPr="0087625B" w:rsidRDefault="00DF2467" w:rsidP="0087625B">
      <w:pPr>
        <w:widowControl w:val="0"/>
        <w:tabs>
          <w:tab w:val="left" w:pos="806"/>
        </w:tabs>
        <w:spacing w:after="0" w:line="240" w:lineRule="auto"/>
        <w:jc w:val="both"/>
        <w:rPr>
          <w:rFonts w:ascii="Times New Roman" w:eastAsia="Times New Roman" w:hAnsi="Times New Roman" w:cs="Times New Roman"/>
          <w:bCs/>
          <w:sz w:val="23"/>
          <w:szCs w:val="23"/>
          <w:lang w:val="uk-UA" w:eastAsia="ru-RU"/>
        </w:rPr>
      </w:pP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10.2. Цей   Догові</w:t>
      </w:r>
      <w:proofErr w:type="gramStart"/>
      <w:r w:rsidRPr="00DF2467">
        <w:rPr>
          <w:rFonts w:ascii="Times New Roman" w:eastAsia="Times New Roman" w:hAnsi="Times New Roman" w:cs="Times New Roman"/>
          <w:sz w:val="23"/>
          <w:szCs w:val="23"/>
          <w:lang w:eastAsia="ru-RU"/>
        </w:rPr>
        <w:t>р</w:t>
      </w:r>
      <w:proofErr w:type="gramEnd"/>
      <w:r w:rsidRPr="00DF2467">
        <w:rPr>
          <w:rFonts w:ascii="Times New Roman" w:eastAsia="Times New Roman" w:hAnsi="Times New Roman" w:cs="Times New Roman"/>
          <w:sz w:val="23"/>
          <w:szCs w:val="23"/>
          <w:lang w:eastAsia="ru-RU"/>
        </w:rPr>
        <w:t xml:space="preserve">  укладений у 2 (двох) автентичних примірниках, що мають однакову юридичну силу.</w:t>
      </w:r>
    </w:p>
    <w:p w:rsidR="00DF2467" w:rsidRPr="00DF2467" w:rsidRDefault="00DF2467"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 xml:space="preserve">Договір в електронному вигляді має юридичну силу до моменту обміну Сторонами своїх примірників </w:t>
      </w:r>
      <w:proofErr w:type="gramStart"/>
      <w:r w:rsidRPr="00DF2467">
        <w:rPr>
          <w:rFonts w:ascii="Times New Roman" w:eastAsia="Times New Roman" w:hAnsi="Times New Roman" w:cs="Times New Roman"/>
          <w:sz w:val="23"/>
          <w:szCs w:val="23"/>
          <w:lang w:eastAsia="ru-RU"/>
        </w:rPr>
        <w:t>в</w:t>
      </w:r>
      <w:proofErr w:type="gramEnd"/>
      <w:r w:rsidRPr="00DF2467">
        <w:rPr>
          <w:rFonts w:ascii="Times New Roman" w:eastAsia="Times New Roman" w:hAnsi="Times New Roman" w:cs="Times New Roman"/>
          <w:sz w:val="23"/>
          <w:szCs w:val="23"/>
          <w:lang w:eastAsia="ru-RU"/>
        </w:rPr>
        <w:t xml:space="preserve"> паперовому оригінальному вигляді.</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11</w:t>
      </w:r>
      <w:r w:rsidR="00DF2467" w:rsidRPr="00DF2467">
        <w:rPr>
          <w:rFonts w:ascii="Times New Roman" w:eastAsia="Times New Roman" w:hAnsi="Times New Roman" w:cs="Times New Roman"/>
          <w:b/>
          <w:sz w:val="23"/>
          <w:szCs w:val="23"/>
          <w:lang w:eastAsia="ru-RU"/>
        </w:rPr>
        <w:t xml:space="preserve">. Інші умови </w:t>
      </w:r>
      <w:bookmarkStart w:id="149" w:name="103"/>
      <w:bookmarkEnd w:id="149"/>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 xml:space="preserve">11.1. У випадках, не передбачених цим Договором, Сторони несуть відповідальність згідно </w:t>
      </w:r>
      <w:proofErr w:type="gramStart"/>
      <w:r w:rsidRPr="00DF2467">
        <w:rPr>
          <w:rFonts w:ascii="Times New Roman" w:eastAsia="Times New Roman" w:hAnsi="Times New Roman" w:cs="Times New Roman"/>
          <w:sz w:val="23"/>
          <w:szCs w:val="23"/>
          <w:lang w:eastAsia="uk-UA"/>
        </w:rPr>
        <w:t>чинного</w:t>
      </w:r>
      <w:proofErr w:type="gramEnd"/>
      <w:r w:rsidRPr="00DF2467">
        <w:rPr>
          <w:rFonts w:ascii="Times New Roman" w:eastAsia="Times New Roman" w:hAnsi="Times New Roman" w:cs="Times New Roman"/>
          <w:sz w:val="23"/>
          <w:szCs w:val="23"/>
          <w:lang w:eastAsia="uk-UA"/>
        </w:rPr>
        <w:t xml:space="preserve"> законодавства України.</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11.2. Цей Догові</w:t>
      </w:r>
      <w:proofErr w:type="gramStart"/>
      <w:r w:rsidRPr="00DF2467">
        <w:rPr>
          <w:rFonts w:ascii="Times New Roman" w:eastAsia="Times New Roman" w:hAnsi="Times New Roman" w:cs="Times New Roman"/>
          <w:sz w:val="23"/>
          <w:szCs w:val="23"/>
          <w:lang w:eastAsia="uk-UA"/>
        </w:rPr>
        <w:t>р</w:t>
      </w:r>
      <w:proofErr w:type="gramEnd"/>
      <w:r w:rsidRPr="00DF2467">
        <w:rPr>
          <w:rFonts w:ascii="Times New Roman" w:eastAsia="Times New Roman" w:hAnsi="Times New Roman" w:cs="Times New Roman"/>
          <w:sz w:val="23"/>
          <w:szCs w:val="23"/>
          <w:lang w:eastAsia="uk-UA"/>
        </w:rPr>
        <w:t xml:space="preserve"> може бути змінено, доповнено за  взаємною згодою Сторін відповідно до Цивільного кодексу України. </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 xml:space="preserve">11.3. Зміни, доповнення до договору, та розірвання Договору оформляється в письмовій формі, як додаткові угоди, та підписуються уповноваженими представниками Сторін. Усі документи в електронному вигляді, що стосуються поставки Товару, у тому числі ТТН, видаткова накладна, акт приймання – передачі, листування, тощо мають юридичну силу до моменту обміну Сторонами своїх примірників </w:t>
      </w:r>
      <w:proofErr w:type="gramStart"/>
      <w:r w:rsidRPr="00DF2467">
        <w:rPr>
          <w:rFonts w:ascii="Times New Roman" w:eastAsia="Times New Roman" w:hAnsi="Times New Roman" w:cs="Times New Roman"/>
          <w:sz w:val="23"/>
          <w:szCs w:val="23"/>
          <w:lang w:eastAsia="uk-UA"/>
        </w:rPr>
        <w:t>в</w:t>
      </w:r>
      <w:proofErr w:type="gramEnd"/>
      <w:r w:rsidRPr="00DF2467">
        <w:rPr>
          <w:rFonts w:ascii="Times New Roman" w:eastAsia="Times New Roman" w:hAnsi="Times New Roman" w:cs="Times New Roman"/>
          <w:sz w:val="23"/>
          <w:szCs w:val="23"/>
          <w:lang w:eastAsia="uk-UA"/>
        </w:rPr>
        <w:t xml:space="preserve"> паперовому оригінальному вигляді.</w:t>
      </w:r>
    </w:p>
    <w:p w:rsidR="00DF2467" w:rsidRPr="00DF2467" w:rsidRDefault="00DF2467" w:rsidP="00DF2467">
      <w:pPr>
        <w:spacing w:after="0" w:line="240" w:lineRule="auto"/>
        <w:jc w:val="both"/>
        <w:rPr>
          <w:rFonts w:ascii="Times New Roman" w:eastAsia="Times New Roman" w:hAnsi="Times New Roman" w:cs="Times New Roman"/>
          <w:sz w:val="23"/>
          <w:szCs w:val="23"/>
          <w:lang w:eastAsia="uk-UA"/>
        </w:rPr>
      </w:pPr>
      <w:r w:rsidRPr="00DF2467">
        <w:rPr>
          <w:rFonts w:ascii="Times New Roman" w:eastAsia="Times New Roman" w:hAnsi="Times New Roman" w:cs="Times New Roman"/>
          <w:sz w:val="23"/>
          <w:szCs w:val="23"/>
          <w:lang w:eastAsia="uk-UA"/>
        </w:rPr>
        <w:t xml:space="preserve">11.4. Усі додатки до Договору набувають чинності з моменту їх </w:t>
      </w:r>
      <w:proofErr w:type="gramStart"/>
      <w:r w:rsidRPr="00DF2467">
        <w:rPr>
          <w:rFonts w:ascii="Times New Roman" w:eastAsia="Times New Roman" w:hAnsi="Times New Roman" w:cs="Times New Roman"/>
          <w:sz w:val="23"/>
          <w:szCs w:val="23"/>
          <w:lang w:eastAsia="uk-UA"/>
        </w:rPr>
        <w:t>п</w:t>
      </w:r>
      <w:proofErr w:type="gramEnd"/>
      <w:r w:rsidRPr="00DF2467">
        <w:rPr>
          <w:rFonts w:ascii="Times New Roman" w:eastAsia="Times New Roman" w:hAnsi="Times New Roman" w:cs="Times New Roman"/>
          <w:sz w:val="23"/>
          <w:szCs w:val="23"/>
          <w:lang w:eastAsia="uk-UA"/>
        </w:rPr>
        <w:t>ідписання уповноваженими представниками Сторін та діють протягом строку дії цього Договору.</w:t>
      </w:r>
    </w:p>
    <w:p w:rsidR="00DF2467" w:rsidRPr="00DF2467" w:rsidRDefault="000A07E9" w:rsidP="00DF2467">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uk-UA"/>
        </w:rPr>
        <w:t>11.</w:t>
      </w:r>
      <w:r>
        <w:rPr>
          <w:rFonts w:ascii="Times New Roman" w:eastAsia="Times New Roman" w:hAnsi="Times New Roman" w:cs="Times New Roman"/>
          <w:sz w:val="23"/>
          <w:szCs w:val="23"/>
          <w:lang w:val="uk-UA" w:eastAsia="uk-UA"/>
        </w:rPr>
        <w:t>5</w:t>
      </w:r>
      <w:bookmarkStart w:id="150" w:name="_GoBack"/>
      <w:bookmarkEnd w:id="150"/>
      <w:r w:rsidR="00DF2467" w:rsidRPr="00DF2467">
        <w:rPr>
          <w:rFonts w:ascii="Times New Roman" w:eastAsia="Times New Roman" w:hAnsi="Times New Roman" w:cs="Times New Roman"/>
          <w:sz w:val="23"/>
          <w:szCs w:val="23"/>
          <w:lang w:eastAsia="uk-UA"/>
        </w:rPr>
        <w:t xml:space="preserve">. </w:t>
      </w:r>
      <w:proofErr w:type="gramStart"/>
      <w:r w:rsidR="00DF2467" w:rsidRPr="00DF2467">
        <w:rPr>
          <w:rFonts w:ascii="Times New Roman" w:eastAsia="Times New Roman" w:hAnsi="Times New Roman" w:cs="Times New Roman"/>
          <w:sz w:val="23"/>
          <w:szCs w:val="23"/>
          <w:lang w:eastAsia="uk-UA"/>
        </w:rPr>
        <w:t>П</w:t>
      </w:r>
      <w:proofErr w:type="gramEnd"/>
      <w:r w:rsidR="00DF2467" w:rsidRPr="00DF2467">
        <w:rPr>
          <w:rFonts w:ascii="Times New Roman" w:eastAsia="Times New Roman" w:hAnsi="Times New Roman" w:cs="Times New Roman"/>
          <w:sz w:val="23"/>
          <w:szCs w:val="23"/>
          <w:lang w:eastAsia="uk-UA"/>
        </w:rPr>
        <w:t xml:space="preserve">ідписанням даного Договору Сторони надають згоду одна одній на обробку персональних даних, а також згоду здійснювати обробку даних в межах Закону України «Про захист персональних даних». </w:t>
      </w:r>
    </w:p>
    <w:p w:rsidR="00DF2467" w:rsidRPr="00DF2467" w:rsidRDefault="00DF2467" w:rsidP="00DF24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DF2467">
        <w:rPr>
          <w:rFonts w:ascii="Times New Roman" w:eastAsia="Times New Roman" w:hAnsi="Times New Roman" w:cs="Times New Roman"/>
          <w:b/>
          <w:bCs/>
          <w:color w:val="000000"/>
          <w:sz w:val="23"/>
          <w:szCs w:val="23"/>
          <w:lang w:eastAsia="ru-RU"/>
        </w:rPr>
        <w:t xml:space="preserve">                        </w:t>
      </w:r>
    </w:p>
    <w:p w:rsidR="00DF2467" w:rsidRPr="00DF2467" w:rsidRDefault="0087625B" w:rsidP="00DF246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3"/>
          <w:szCs w:val="23"/>
          <w:lang w:eastAsia="ru-RU"/>
        </w:rPr>
      </w:pPr>
      <w:bookmarkStart w:id="151" w:name="105"/>
      <w:bookmarkStart w:id="152" w:name="111"/>
      <w:bookmarkEnd w:id="151"/>
      <w:bookmarkEnd w:id="152"/>
      <w:r>
        <w:rPr>
          <w:rFonts w:ascii="Times New Roman" w:eastAsia="Times New Roman" w:hAnsi="Times New Roman" w:cs="Times New Roman"/>
          <w:b/>
          <w:sz w:val="23"/>
          <w:szCs w:val="23"/>
          <w:lang w:eastAsia="ru-RU"/>
        </w:rPr>
        <w:t>12</w:t>
      </w:r>
      <w:r w:rsidR="00DF2467" w:rsidRPr="00DF2467">
        <w:rPr>
          <w:rFonts w:ascii="Times New Roman" w:eastAsia="Times New Roman" w:hAnsi="Times New Roman" w:cs="Times New Roman"/>
          <w:b/>
          <w:sz w:val="23"/>
          <w:szCs w:val="23"/>
          <w:lang w:eastAsia="ru-RU"/>
        </w:rPr>
        <w:t xml:space="preserve">. Місцезнаходження та банківські реквізити сторін </w:t>
      </w:r>
      <w:bookmarkStart w:id="153" w:name="112"/>
      <w:bookmarkEnd w:id="153"/>
    </w:p>
    <w:p w:rsidR="00DF2467" w:rsidRPr="00DF2467" w:rsidRDefault="00DF2467" w:rsidP="00DF2467">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p w:rsidR="00DF2467" w:rsidRPr="00DF2467" w:rsidRDefault="00DF2467" w:rsidP="00DF2467">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4667"/>
      </w:tblGrid>
      <w:tr w:rsidR="00DF2467" w:rsidRPr="00DF2467" w:rsidTr="00DF2467">
        <w:trPr>
          <w:trHeight w:val="142"/>
        </w:trPr>
        <w:tc>
          <w:tcPr>
            <w:tcW w:w="5524" w:type="dxa"/>
          </w:tcPr>
          <w:tbl>
            <w:tblPr>
              <w:tblW w:w="5355" w:type="dxa"/>
              <w:tblInd w:w="4" w:type="dxa"/>
              <w:tblLook w:val="04A0" w:firstRow="1" w:lastRow="0" w:firstColumn="1" w:lastColumn="0" w:noHBand="0" w:noVBand="1"/>
            </w:tblPr>
            <w:tblGrid>
              <w:gridCol w:w="5355"/>
            </w:tblGrid>
            <w:tr w:rsidR="00DF2467" w:rsidRPr="00DF2467" w:rsidTr="00DF2467">
              <w:trPr>
                <w:trHeight w:val="3153"/>
              </w:trPr>
              <w:tc>
                <w:tcPr>
                  <w:tcW w:w="5362" w:type="dxa"/>
                </w:tcPr>
                <w:p w:rsidR="0087625B" w:rsidRPr="00DF2467" w:rsidRDefault="0087625B" w:rsidP="0087625B">
                  <w:pPr>
                    <w:spacing w:after="0" w:line="254" w:lineRule="auto"/>
                    <w:jc w:val="center"/>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eastAsia="ru-RU"/>
                    </w:rPr>
                    <w:t>ПОКУПЕЦЬ:</w:t>
                  </w:r>
                </w:p>
                <w:tbl>
                  <w:tblPr>
                    <w:tblW w:w="0" w:type="auto"/>
                    <w:tblInd w:w="468" w:type="dxa"/>
                    <w:tblLook w:val="0000" w:firstRow="0" w:lastRow="0" w:firstColumn="0" w:lastColumn="0" w:noHBand="0" w:noVBand="0"/>
                  </w:tblPr>
                  <w:tblGrid>
                    <w:gridCol w:w="4671"/>
                  </w:tblGrid>
                  <w:tr w:rsidR="0087625B" w:rsidRPr="008423E2" w:rsidTr="00C60BE5">
                    <w:trPr>
                      <w:trHeight w:val="825"/>
                    </w:trPr>
                    <w:tc>
                      <w:tcPr>
                        <w:tcW w:w="4875" w:type="dxa"/>
                      </w:tcPr>
                      <w:p w:rsidR="0087625B" w:rsidRPr="008423E2" w:rsidRDefault="0087625B" w:rsidP="00C60BE5">
                        <w:pPr>
                          <w:spacing w:after="0" w:line="220" w:lineRule="exact"/>
                          <w:jc w:val="both"/>
                          <w:rPr>
                            <w:rFonts w:ascii="Times New Roman" w:eastAsia="Times New Roman" w:hAnsi="Times New Roman" w:cs="Times New Roman"/>
                            <w:b/>
                            <w:spacing w:val="-20"/>
                            <w:sz w:val="24"/>
                            <w:szCs w:val="24"/>
                            <w:lang w:val="uk-UA" w:eastAsia="uk-UA"/>
                          </w:rPr>
                        </w:pPr>
                        <w:r w:rsidRPr="008423E2">
                          <w:rPr>
                            <w:rFonts w:ascii="Times New Roman" w:eastAsia="Times New Roman" w:hAnsi="Times New Roman" w:cs="Times New Roman"/>
                            <w:b/>
                            <w:spacing w:val="-20"/>
                            <w:sz w:val="24"/>
                            <w:szCs w:val="24"/>
                            <w:lang w:val="uk-UA" w:eastAsia="uk-UA"/>
                          </w:rPr>
                          <w:t xml:space="preserve">Комунальне підприємство </w:t>
                        </w:r>
                      </w:p>
                      <w:p w:rsidR="0087625B" w:rsidRPr="008423E2" w:rsidRDefault="0087625B" w:rsidP="00C60BE5">
                        <w:pPr>
                          <w:spacing w:after="0" w:line="220" w:lineRule="exact"/>
                          <w:jc w:val="both"/>
                          <w:rPr>
                            <w:rFonts w:ascii="Times New Roman" w:eastAsia="Times New Roman" w:hAnsi="Times New Roman" w:cs="Times New Roman"/>
                            <w:b/>
                            <w:spacing w:val="-20"/>
                            <w:sz w:val="24"/>
                            <w:szCs w:val="24"/>
                            <w:lang w:val="uk-UA" w:eastAsia="uk-UA"/>
                          </w:rPr>
                        </w:pPr>
                        <w:r w:rsidRPr="008423E2">
                          <w:rPr>
                            <w:rFonts w:ascii="Times New Roman" w:eastAsia="Times New Roman" w:hAnsi="Times New Roman" w:cs="Times New Roman"/>
                            <w:b/>
                            <w:spacing w:val="-20"/>
                            <w:sz w:val="24"/>
                            <w:szCs w:val="24"/>
                            <w:lang w:val="uk-UA" w:eastAsia="uk-UA"/>
                          </w:rPr>
                          <w:t>«Миронівка-благоустрій» Миронівської міської ради</w:t>
                        </w:r>
                      </w:p>
                      <w:p w:rsidR="0087625B" w:rsidRPr="008423E2" w:rsidRDefault="0087625B" w:rsidP="00C60BE5">
                        <w:pPr>
                          <w:spacing w:after="0" w:line="220" w:lineRule="exact"/>
                          <w:jc w:val="both"/>
                          <w:rPr>
                            <w:rFonts w:ascii="Times New Roman" w:eastAsia="Times New Roman" w:hAnsi="Times New Roman" w:cs="Times New Roman"/>
                            <w:spacing w:val="-4"/>
                            <w:sz w:val="24"/>
                            <w:szCs w:val="24"/>
                            <w:lang w:val="uk-UA" w:eastAsia="uk-UA"/>
                          </w:rPr>
                        </w:pPr>
                        <w:r w:rsidRPr="008423E2">
                          <w:rPr>
                            <w:rFonts w:ascii="Times New Roman" w:eastAsia="Times New Roman" w:hAnsi="Times New Roman" w:cs="Times New Roman"/>
                            <w:b/>
                            <w:spacing w:val="-4"/>
                            <w:sz w:val="24"/>
                            <w:szCs w:val="24"/>
                            <w:u w:val="single"/>
                            <w:lang w:val="uk-UA" w:eastAsia="uk-UA"/>
                          </w:rPr>
                          <w:t>Юридична адреса:</w:t>
                        </w:r>
                        <w:r w:rsidRPr="008423E2">
                          <w:rPr>
                            <w:rFonts w:ascii="Times New Roman" w:eastAsia="Times New Roman" w:hAnsi="Times New Roman" w:cs="Times New Roman"/>
                            <w:spacing w:val="-4"/>
                            <w:sz w:val="24"/>
                            <w:szCs w:val="24"/>
                            <w:lang w:val="uk-UA" w:eastAsia="uk-UA"/>
                          </w:rPr>
                          <w:t xml:space="preserve"> 08801, Київська область, місто Миронівка, вулиця Бузницького, 8 А, </w:t>
                        </w:r>
                      </w:p>
                      <w:p w:rsidR="0087625B" w:rsidRPr="008423E2" w:rsidRDefault="0087625B" w:rsidP="00C60BE5">
                        <w:pPr>
                          <w:spacing w:after="0" w:line="240" w:lineRule="auto"/>
                          <w:jc w:val="both"/>
                          <w:rPr>
                            <w:rFonts w:ascii="Times New Roman CYR" w:eastAsia="Times New Roman" w:hAnsi="Times New Roman CYR" w:cs="Times New Roman"/>
                            <w:sz w:val="24"/>
                            <w:szCs w:val="24"/>
                            <w:lang w:val="uk-UA" w:eastAsia="uk-UA"/>
                          </w:rPr>
                        </w:pPr>
                        <w:r w:rsidRPr="008423E2">
                          <w:rPr>
                            <w:rFonts w:ascii="Times New Roman CYR" w:eastAsia="Times New Roman" w:hAnsi="Times New Roman CYR" w:cs="Times New Roman"/>
                            <w:b/>
                            <w:sz w:val="24"/>
                            <w:szCs w:val="24"/>
                            <w:u w:val="single"/>
                            <w:lang w:val="uk-UA" w:eastAsia="uk-UA"/>
                          </w:rPr>
                          <w:t>Код ЄДРПОУ:</w:t>
                        </w:r>
                        <w:r w:rsidRPr="008423E2">
                          <w:rPr>
                            <w:rFonts w:ascii="Times New Roman CYR" w:eastAsia="Times New Roman" w:hAnsi="Times New Roman CYR" w:cs="Times New Roman"/>
                            <w:sz w:val="24"/>
                            <w:szCs w:val="24"/>
                            <w:lang w:val="uk-UA" w:eastAsia="uk-UA"/>
                          </w:rPr>
                          <w:t xml:space="preserve">  31823373</w:t>
                        </w:r>
                      </w:p>
                      <w:p w:rsidR="0087625B" w:rsidRPr="008423E2" w:rsidRDefault="0087625B" w:rsidP="00C60BE5">
                        <w:pPr>
                          <w:spacing w:after="0" w:line="220" w:lineRule="exact"/>
                          <w:jc w:val="both"/>
                          <w:rPr>
                            <w:rFonts w:ascii="Times New Roman" w:eastAsia="Times New Roman" w:hAnsi="Times New Roman" w:cs="Times New Roman"/>
                            <w:sz w:val="24"/>
                            <w:szCs w:val="24"/>
                            <w:lang w:val="uk-UA" w:eastAsia="uk-UA"/>
                          </w:rPr>
                        </w:pPr>
                        <w:r w:rsidRPr="008423E2">
                          <w:rPr>
                            <w:rFonts w:ascii="Times New Roman" w:eastAsia="Times New Roman" w:hAnsi="Times New Roman" w:cs="Times New Roman"/>
                            <w:b/>
                            <w:sz w:val="24"/>
                            <w:szCs w:val="24"/>
                            <w:u w:val="single"/>
                            <w:lang w:val="uk-UA" w:eastAsia="uk-UA"/>
                          </w:rPr>
                          <w:t>ІПН:</w:t>
                        </w:r>
                        <w:r w:rsidRPr="008423E2">
                          <w:rPr>
                            <w:rFonts w:ascii="Times New Roman" w:eastAsia="Times New Roman" w:hAnsi="Times New Roman" w:cs="Times New Roman"/>
                            <w:sz w:val="24"/>
                            <w:szCs w:val="24"/>
                            <w:lang w:val="uk-UA" w:eastAsia="uk-UA"/>
                          </w:rPr>
                          <w:t xml:space="preserve">  318233710156</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color w:val="000000"/>
                            <w:sz w:val="24"/>
                            <w:szCs w:val="24"/>
                            <w:u w:val="single"/>
                            <w:lang w:val="uk-UA" w:eastAsia="uk-UA"/>
                          </w:rPr>
                          <w:t>Розрахунковий рахунок</w:t>
                        </w:r>
                        <w:r w:rsidRPr="008423E2">
                          <w:rPr>
                            <w:rFonts w:ascii="Times New Roman" w:eastAsia="Times New Roman" w:hAnsi="Times New Roman" w:cs="Times New Roman"/>
                            <w:b/>
                            <w:bCs/>
                            <w:sz w:val="24"/>
                            <w:szCs w:val="24"/>
                          </w:rPr>
                          <w:t xml:space="preserve"> </w:t>
                        </w:r>
                      </w:p>
                      <w:p w:rsidR="0087625B" w:rsidRPr="008423E2" w:rsidRDefault="0087625B" w:rsidP="00C60BE5">
                        <w:pPr>
                          <w:spacing w:after="0" w:line="240" w:lineRule="auto"/>
                          <w:jc w:val="both"/>
                          <w:rPr>
                            <w:rFonts w:ascii="Times New Roman" w:eastAsia="Times New Roman" w:hAnsi="Times New Roman" w:cs="Times New Roman"/>
                            <w:b/>
                            <w:color w:val="000000"/>
                            <w:sz w:val="24"/>
                            <w:szCs w:val="24"/>
                          </w:rPr>
                        </w:pPr>
                        <w:r w:rsidRPr="008423E2">
                          <w:rPr>
                            <w:rFonts w:ascii="Times New Roman" w:hAnsi="Times New Roman" w:cs="Times New Roman"/>
                            <w:b/>
                            <w:bCs/>
                            <w:sz w:val="24"/>
                            <w:szCs w:val="24"/>
                            <w:lang w:val="en-US"/>
                          </w:rPr>
                          <w:lastRenderedPageBreak/>
                          <w:t>UA</w:t>
                        </w:r>
                        <w:r w:rsidRPr="008423E2">
                          <w:rPr>
                            <w:rFonts w:ascii="Times New Roman" w:hAnsi="Times New Roman" w:cs="Times New Roman"/>
                            <w:b/>
                            <w:bCs/>
                            <w:sz w:val="24"/>
                            <w:szCs w:val="24"/>
                          </w:rPr>
                          <w:t xml:space="preserve"> </w:t>
                        </w:r>
                        <w:r w:rsidRPr="008423E2">
                          <w:rPr>
                            <w:rFonts w:ascii="Times New Roman" w:hAnsi="Times New Roman" w:cs="Times New Roman"/>
                            <w:b/>
                            <w:color w:val="000000"/>
                            <w:sz w:val="24"/>
                            <w:szCs w:val="24"/>
                          </w:rPr>
                          <w:t>278201720344310005000025403</w:t>
                        </w:r>
                        <w:r w:rsidRPr="008423E2">
                          <w:rPr>
                            <w:rFonts w:ascii="Times New Roman" w:eastAsia="Times New Roman" w:hAnsi="Times New Roman" w:cs="Times New Roman"/>
                            <w:b/>
                            <w:color w:val="000000"/>
                            <w:sz w:val="24"/>
                            <w:szCs w:val="24"/>
                          </w:rPr>
                          <w:t xml:space="preserve"> </w:t>
                        </w:r>
                      </w:p>
                      <w:p w:rsidR="0087625B" w:rsidRPr="008423E2" w:rsidRDefault="0087625B" w:rsidP="00C60BE5">
                        <w:pPr>
                          <w:spacing w:after="0" w:line="240" w:lineRule="auto"/>
                          <w:jc w:val="both"/>
                          <w:rPr>
                            <w:rFonts w:ascii="Times New Roman" w:eastAsia="Times New Roman" w:hAnsi="Times New Roman" w:cs="Times New Roman"/>
                            <w:b/>
                            <w:color w:val="000000"/>
                            <w:sz w:val="24"/>
                            <w:szCs w:val="24"/>
                          </w:rPr>
                        </w:pPr>
                        <w:r w:rsidRPr="008423E2">
                          <w:rPr>
                            <w:rFonts w:ascii="Times New Roman" w:eastAsia="Times New Roman" w:hAnsi="Times New Roman" w:cs="Times New Roman"/>
                            <w:b/>
                            <w:color w:val="000000"/>
                            <w:sz w:val="24"/>
                            <w:szCs w:val="24"/>
                          </w:rPr>
                          <w:t xml:space="preserve">в Державній казначейській </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color w:val="000000"/>
                            <w:sz w:val="24"/>
                            <w:szCs w:val="24"/>
                          </w:rPr>
                          <w:t>службі України, м. Киї</w:t>
                        </w:r>
                        <w:proofErr w:type="gramStart"/>
                        <w:r w:rsidRPr="008423E2">
                          <w:rPr>
                            <w:rFonts w:ascii="Times New Roman" w:eastAsia="Times New Roman" w:hAnsi="Times New Roman" w:cs="Times New Roman"/>
                            <w:b/>
                            <w:color w:val="000000"/>
                            <w:sz w:val="24"/>
                            <w:szCs w:val="24"/>
                          </w:rPr>
                          <w:t>в</w:t>
                        </w:r>
                        <w:proofErr w:type="gramEnd"/>
                        <w:r w:rsidRPr="008423E2">
                          <w:rPr>
                            <w:rFonts w:ascii="Times New Roman" w:eastAsia="Times New Roman" w:hAnsi="Times New Roman" w:cs="Times New Roman"/>
                            <w:b/>
                            <w:color w:val="000000"/>
                            <w:sz w:val="24"/>
                            <w:szCs w:val="24"/>
                          </w:rPr>
                          <w:t>,</w:t>
                        </w:r>
                      </w:p>
                      <w:p w:rsidR="0087625B" w:rsidRPr="008423E2" w:rsidRDefault="0087625B" w:rsidP="00C60BE5">
                        <w:pPr>
                          <w:spacing w:after="0" w:line="240" w:lineRule="auto"/>
                          <w:jc w:val="both"/>
                          <w:rPr>
                            <w:rFonts w:ascii="Times New Roman" w:eastAsia="Times New Roman" w:hAnsi="Times New Roman" w:cs="Times New Roman"/>
                            <w:b/>
                            <w:bCs/>
                            <w:sz w:val="24"/>
                            <w:szCs w:val="24"/>
                          </w:rPr>
                        </w:pPr>
                        <w:r w:rsidRPr="008423E2">
                          <w:rPr>
                            <w:rFonts w:ascii="Times New Roman" w:eastAsia="Times New Roman" w:hAnsi="Times New Roman" w:cs="Times New Roman"/>
                            <w:b/>
                            <w:bCs/>
                            <w:sz w:val="24"/>
                            <w:szCs w:val="24"/>
                            <w:u w:val="single"/>
                          </w:rPr>
                          <w:t xml:space="preserve">МФО: </w:t>
                        </w:r>
                        <w:r w:rsidRPr="008423E2">
                          <w:rPr>
                            <w:rFonts w:ascii="Times New Roman" w:eastAsia="Times New Roman" w:hAnsi="Times New Roman" w:cs="Times New Roman"/>
                            <w:b/>
                            <w:bCs/>
                            <w:sz w:val="24"/>
                            <w:szCs w:val="24"/>
                          </w:rPr>
                          <w:t>820172,</w:t>
                        </w:r>
                      </w:p>
                      <w:p w:rsidR="0087625B" w:rsidRPr="008423E2" w:rsidRDefault="0087625B" w:rsidP="00C60BE5">
                        <w:pPr>
                          <w:spacing w:after="0" w:line="240" w:lineRule="auto"/>
                          <w:jc w:val="both"/>
                          <w:rPr>
                            <w:rFonts w:ascii="Times New Roman" w:eastAsia="Times New Roman" w:hAnsi="Times New Roman" w:cs="Times New Roman"/>
                            <w:sz w:val="24"/>
                            <w:szCs w:val="24"/>
                            <w:lang w:val="uk-UA" w:eastAsia="uk-UA"/>
                          </w:rPr>
                        </w:pPr>
                        <w:r w:rsidRPr="008423E2">
                          <w:rPr>
                            <w:rFonts w:ascii="Times New Roman" w:eastAsia="Times New Roman" w:hAnsi="Times New Roman" w:cs="Times New Roman"/>
                            <w:b/>
                            <w:color w:val="000000"/>
                            <w:sz w:val="24"/>
                            <w:szCs w:val="24"/>
                            <w:u w:val="single"/>
                            <w:lang w:val="uk-UA" w:eastAsia="uk-UA"/>
                          </w:rPr>
                          <w:t>Свідоцтво платника ПДВ:</w:t>
                        </w:r>
                        <w:r w:rsidRPr="008423E2">
                          <w:rPr>
                            <w:rFonts w:ascii="Times New Roman" w:eastAsia="Times New Roman" w:hAnsi="Times New Roman" w:cs="Times New Roman"/>
                            <w:color w:val="000000"/>
                            <w:sz w:val="24"/>
                            <w:szCs w:val="24"/>
                            <w:lang w:val="uk-UA" w:eastAsia="uk-UA"/>
                          </w:rPr>
                          <w:t xml:space="preserve"> 13936831</w:t>
                        </w:r>
                      </w:p>
                      <w:p w:rsidR="0087625B" w:rsidRPr="008423E2" w:rsidRDefault="0087625B" w:rsidP="00C60BE5">
                        <w:pPr>
                          <w:spacing w:after="0" w:line="220" w:lineRule="exact"/>
                          <w:jc w:val="both"/>
                          <w:rPr>
                            <w:rFonts w:ascii="Times New Roman" w:eastAsia="Times New Roman" w:hAnsi="Times New Roman" w:cs="Times New Roman"/>
                            <w:spacing w:val="-4"/>
                            <w:sz w:val="24"/>
                            <w:szCs w:val="24"/>
                            <w:lang w:val="uk-UA" w:eastAsia="uk-UA"/>
                          </w:rPr>
                        </w:pPr>
                        <w:r w:rsidRPr="008423E2">
                          <w:rPr>
                            <w:rFonts w:ascii="Times New Roman" w:eastAsia="Times New Roman" w:hAnsi="Times New Roman" w:cs="Times New Roman"/>
                            <w:b/>
                            <w:spacing w:val="-4"/>
                            <w:sz w:val="24"/>
                            <w:szCs w:val="24"/>
                            <w:u w:val="single"/>
                            <w:lang w:val="uk-UA" w:eastAsia="uk-UA"/>
                          </w:rPr>
                          <w:t xml:space="preserve">телефон: </w:t>
                        </w:r>
                        <w:r w:rsidRPr="008423E2">
                          <w:rPr>
                            <w:rFonts w:ascii="Times New Roman" w:eastAsia="Times New Roman" w:hAnsi="Times New Roman" w:cs="Times New Roman"/>
                            <w:spacing w:val="-4"/>
                            <w:sz w:val="24"/>
                            <w:szCs w:val="24"/>
                            <w:lang w:val="uk-UA" w:eastAsia="uk-UA"/>
                          </w:rPr>
                          <w:t>045-74-5-10-34</w:t>
                        </w:r>
                      </w:p>
                      <w:p w:rsidR="0087625B" w:rsidRPr="008423E2" w:rsidRDefault="0087625B" w:rsidP="00C60BE5">
                        <w:pPr>
                          <w:spacing w:after="0" w:line="220" w:lineRule="exact"/>
                          <w:jc w:val="both"/>
                          <w:rPr>
                            <w:rFonts w:ascii="Times New Roman" w:eastAsia="Times New Roman" w:hAnsi="Times New Roman" w:cs="Times New Roman"/>
                            <w:spacing w:val="-20"/>
                            <w:sz w:val="24"/>
                            <w:szCs w:val="24"/>
                            <w:lang w:val="uk-UA" w:eastAsia="uk-UA"/>
                          </w:rPr>
                        </w:pPr>
                      </w:p>
                    </w:tc>
                  </w:tr>
                  <w:tr w:rsidR="0087625B" w:rsidRPr="008423E2" w:rsidTr="00C60BE5">
                    <w:trPr>
                      <w:trHeight w:val="600"/>
                    </w:trPr>
                    <w:tc>
                      <w:tcPr>
                        <w:tcW w:w="4875" w:type="dxa"/>
                      </w:tcPr>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lastRenderedPageBreak/>
                          <w:t xml:space="preserve">Начальник КП </w:t>
                        </w: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r w:rsidRPr="008423E2">
                          <w:rPr>
                            <w:rFonts w:ascii="Times New Roman" w:eastAsia="Times New Roman" w:hAnsi="Times New Roman" w:cs="Times New Roman"/>
                            <w:b/>
                            <w:bCs/>
                            <w:sz w:val="24"/>
                            <w:szCs w:val="24"/>
                            <w:lang w:val="uk-UA" w:eastAsia="uk-UA"/>
                          </w:rPr>
                          <w:t>«Миронівка-благоустрій»</w:t>
                        </w: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z w:val="24"/>
                            <w:szCs w:val="24"/>
                            <w:lang w:val="uk-UA" w:eastAsia="uk-UA"/>
                          </w:rPr>
                        </w:pPr>
                      </w:p>
                      <w:p w:rsidR="0087625B" w:rsidRPr="008423E2" w:rsidRDefault="0087625B" w:rsidP="00C60BE5">
                        <w:pPr>
                          <w:spacing w:after="0" w:line="220" w:lineRule="exact"/>
                          <w:jc w:val="both"/>
                          <w:rPr>
                            <w:rFonts w:ascii="Times New Roman" w:eastAsia="Times New Roman" w:hAnsi="Times New Roman" w:cs="Times New Roman"/>
                            <w:b/>
                            <w:bCs/>
                            <w:spacing w:val="-20"/>
                            <w:sz w:val="24"/>
                            <w:szCs w:val="24"/>
                            <w:lang w:val="uk-UA" w:eastAsia="uk-UA"/>
                          </w:rPr>
                        </w:pPr>
                        <w:r w:rsidRPr="008423E2">
                          <w:rPr>
                            <w:rFonts w:ascii="Times New Roman" w:eastAsia="Times New Roman" w:hAnsi="Times New Roman" w:cs="Times New Roman"/>
                            <w:b/>
                            <w:sz w:val="24"/>
                            <w:szCs w:val="24"/>
                            <w:lang w:val="uk-UA" w:eastAsia="uk-UA"/>
                          </w:rPr>
                          <w:t>М.П. _______________В.В. Рядінський</w:t>
                        </w:r>
                      </w:p>
                    </w:tc>
                  </w:tr>
                </w:tbl>
                <w:p w:rsidR="00DF2467" w:rsidRPr="0087625B" w:rsidRDefault="00DF2467" w:rsidP="00DF2467">
                  <w:pPr>
                    <w:spacing w:after="0" w:line="252" w:lineRule="auto"/>
                    <w:rPr>
                      <w:rFonts w:ascii="Times New Roman" w:eastAsia="Times New Roman" w:hAnsi="Times New Roman" w:cs="Times New Roman"/>
                      <w:b/>
                      <w:sz w:val="24"/>
                      <w:szCs w:val="24"/>
                      <w:lang w:val="uk-UA" w:eastAsia="ru-RU"/>
                    </w:rPr>
                  </w:pPr>
                </w:p>
              </w:tc>
            </w:tr>
          </w:tbl>
          <w:p w:rsidR="00DF2467" w:rsidRPr="00DF2467" w:rsidRDefault="00DF2467" w:rsidP="00DF2467">
            <w:pPr>
              <w:spacing w:after="0" w:line="240" w:lineRule="auto"/>
              <w:rPr>
                <w:rFonts w:ascii="Times New Roman" w:eastAsia="Times New Roman" w:hAnsi="Times New Roman" w:cs="Times New Roman"/>
                <w:sz w:val="24"/>
                <w:szCs w:val="24"/>
                <w:lang w:eastAsia="ru-RU"/>
              </w:rPr>
            </w:pP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p w:rsidR="00DF2467" w:rsidRPr="00DF2467" w:rsidRDefault="00DF2467" w:rsidP="00DF2467">
            <w:pPr>
              <w:tabs>
                <w:tab w:val="left" w:pos="3047"/>
              </w:tabs>
              <w:spacing w:after="0" w:line="254" w:lineRule="auto"/>
              <w:rPr>
                <w:rFonts w:ascii="Times New Roman" w:eastAsia="Times New Roman" w:hAnsi="Times New Roman" w:cs="Times New Roman"/>
                <w:sz w:val="23"/>
                <w:szCs w:val="23"/>
                <w:lang w:eastAsia="ru-RU"/>
              </w:rPr>
            </w:pPr>
            <w:r w:rsidRPr="00DF2467">
              <w:rPr>
                <w:rFonts w:ascii="Times New Roman" w:eastAsia="Times New Roman" w:hAnsi="Times New Roman" w:cs="Times New Roman"/>
                <w:sz w:val="23"/>
                <w:szCs w:val="23"/>
                <w:lang w:eastAsia="ru-RU"/>
              </w:rPr>
              <w:tab/>
            </w: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p w:rsidR="00DF2467" w:rsidRPr="00DF2467" w:rsidRDefault="00DF2467" w:rsidP="00DF2467">
            <w:pPr>
              <w:spacing w:after="0" w:line="254" w:lineRule="auto"/>
              <w:rPr>
                <w:rFonts w:ascii="Times New Roman" w:eastAsia="Times New Roman" w:hAnsi="Times New Roman" w:cs="Times New Roman"/>
                <w:sz w:val="23"/>
                <w:szCs w:val="23"/>
                <w:lang w:eastAsia="ru-RU"/>
              </w:rPr>
            </w:pPr>
          </w:p>
        </w:tc>
        <w:tc>
          <w:tcPr>
            <w:tcW w:w="5102" w:type="dxa"/>
          </w:tcPr>
          <w:p w:rsidR="00DF2467" w:rsidRPr="00DF2467" w:rsidRDefault="00DF2467" w:rsidP="00DF2467">
            <w:pPr>
              <w:widowControl w:val="0"/>
              <w:snapToGrid w:val="0"/>
              <w:spacing w:after="0" w:line="254" w:lineRule="auto"/>
              <w:ind w:right="-108"/>
              <w:rPr>
                <w:rFonts w:ascii="Times New Roman" w:eastAsia="Times New Roman" w:hAnsi="Times New Roman" w:cs="Times New Roman"/>
                <w:sz w:val="24"/>
                <w:szCs w:val="24"/>
                <w:lang w:eastAsia="ru-RU"/>
              </w:rPr>
            </w:pPr>
            <w:r w:rsidRPr="00DF2467">
              <w:rPr>
                <w:rFonts w:ascii="Times New Roman" w:eastAsia="Times New Roman" w:hAnsi="Times New Roman" w:cs="Times New Roman"/>
                <w:b/>
                <w:spacing w:val="-8"/>
                <w:sz w:val="24"/>
                <w:szCs w:val="24"/>
                <w:lang w:eastAsia="ru-RU"/>
              </w:rPr>
              <w:lastRenderedPageBreak/>
              <w:t xml:space="preserve"> </w:t>
            </w:r>
            <w:r w:rsidR="0087625B">
              <w:rPr>
                <w:rFonts w:ascii="Times New Roman" w:eastAsia="Times New Roman" w:hAnsi="Times New Roman" w:cs="Times New Roman"/>
                <w:b/>
                <w:spacing w:val="-8"/>
                <w:sz w:val="24"/>
                <w:szCs w:val="24"/>
                <w:lang w:eastAsia="ru-RU"/>
              </w:rPr>
              <w:t xml:space="preserve">                          ПОСТАЧАЛЬНИК:</w:t>
            </w:r>
          </w:p>
        </w:tc>
      </w:tr>
    </w:tbl>
    <w:p w:rsidR="00DF2467" w:rsidRPr="00DF2467" w:rsidRDefault="00DF2467" w:rsidP="00DF2467">
      <w:pPr>
        <w:widowControl w:val="0"/>
        <w:spacing w:after="0" w:line="20" w:lineRule="atLeast"/>
        <w:ind w:left="320" w:firstLine="389"/>
        <w:jc w:val="center"/>
        <w:rPr>
          <w:rFonts w:ascii="Times New Roman" w:eastAsia="Times New Roman" w:hAnsi="Times New Roman" w:cs="Times New Roman"/>
          <w:b/>
          <w:snapToGrid w:val="0"/>
          <w:sz w:val="24"/>
          <w:szCs w:val="24"/>
          <w:lang w:eastAsia="ru-RU"/>
        </w:rPr>
      </w:pPr>
    </w:p>
    <w:p w:rsidR="00DF2467" w:rsidRPr="00DF2467" w:rsidRDefault="00DF2467" w:rsidP="00DF2467">
      <w:pPr>
        <w:pageBreakBefore/>
        <w:spacing w:after="0" w:line="20" w:lineRule="atLeast"/>
        <w:ind w:left="539" w:firstLine="181"/>
        <w:jc w:val="right"/>
        <w:rPr>
          <w:rFonts w:ascii="Times New Roman" w:eastAsia="Times New Roman" w:hAnsi="Times New Roman" w:cs="Times New Roman"/>
          <w:b/>
          <w:sz w:val="24"/>
          <w:szCs w:val="24"/>
          <w:lang w:val="uk-UA" w:eastAsia="ru-RU"/>
        </w:rPr>
      </w:pPr>
      <w:r w:rsidRPr="00DF2467">
        <w:rPr>
          <w:rFonts w:ascii="Times New Roman" w:eastAsia="Times New Roman" w:hAnsi="Times New Roman" w:cs="Times New Roman"/>
          <w:b/>
          <w:sz w:val="24"/>
          <w:szCs w:val="24"/>
          <w:lang w:val="uk-UA" w:eastAsia="ru-RU"/>
        </w:rPr>
        <w:lastRenderedPageBreak/>
        <w:t>ДОДАТОК 5</w:t>
      </w:r>
    </w:p>
    <w:p w:rsidR="00DF2467" w:rsidRPr="00DF2467" w:rsidRDefault="00DF2467" w:rsidP="00DF2467">
      <w:pPr>
        <w:spacing w:after="0" w:line="20" w:lineRule="atLeast"/>
        <w:ind w:left="540" w:firstLine="180"/>
        <w:jc w:val="right"/>
        <w:rPr>
          <w:rFonts w:ascii="Times New Roman" w:eastAsia="Times New Roman" w:hAnsi="Times New Roman" w:cs="Times New Roman"/>
          <w:iCs/>
          <w:sz w:val="24"/>
          <w:szCs w:val="24"/>
          <w:lang w:val="uk-UA" w:eastAsia="ru-RU"/>
        </w:rPr>
      </w:pPr>
      <w:r w:rsidRPr="00DF2467">
        <w:rPr>
          <w:rFonts w:ascii="Times New Roman" w:eastAsia="Times New Roman" w:hAnsi="Times New Roman" w:cs="Times New Roman"/>
          <w:iCs/>
          <w:sz w:val="24"/>
          <w:szCs w:val="24"/>
          <w:lang w:val="uk-UA" w:eastAsia="ru-RU"/>
        </w:rPr>
        <w:t>ЗРАЗОК</w:t>
      </w:r>
    </w:p>
    <w:tbl>
      <w:tblPr>
        <w:tblW w:w="0" w:type="auto"/>
        <w:tblInd w:w="648" w:type="dxa"/>
        <w:tblLook w:val="01E0" w:firstRow="1" w:lastRow="1" w:firstColumn="1" w:lastColumn="1" w:noHBand="0" w:noVBand="0"/>
      </w:tblPr>
      <w:tblGrid>
        <w:gridCol w:w="5040"/>
      </w:tblGrid>
      <w:tr w:rsidR="00DF2467" w:rsidRPr="00DF2467" w:rsidTr="00DF2467">
        <w:tc>
          <w:tcPr>
            <w:tcW w:w="5040" w:type="dxa"/>
          </w:tcPr>
          <w:p w:rsidR="00DF2467" w:rsidRPr="00DF2467" w:rsidRDefault="00DF2467" w:rsidP="00DF2467">
            <w:pPr>
              <w:spacing w:after="0" w:line="20" w:lineRule="atLeast"/>
              <w:rPr>
                <w:rFonts w:ascii="Times New Roman" w:eastAsia="Times New Roman" w:hAnsi="Times New Roman" w:cs="Times New Roman"/>
                <w:i/>
                <w:iCs/>
                <w:sz w:val="24"/>
                <w:szCs w:val="24"/>
                <w:lang w:val="uk-UA" w:eastAsia="ru-RU"/>
              </w:rPr>
            </w:pPr>
          </w:p>
        </w:tc>
      </w:tr>
    </w:tbl>
    <w:p w:rsidR="00DF2467" w:rsidRPr="00DF2467" w:rsidRDefault="00DF2467" w:rsidP="00762AAB">
      <w:pPr>
        <w:spacing w:after="0" w:line="20" w:lineRule="atLeast"/>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jc w:val="center"/>
        <w:rPr>
          <w:rFonts w:ascii="Times New Roman" w:eastAsia="Times New Roman" w:hAnsi="Times New Roman" w:cs="Times New Roman"/>
          <w:sz w:val="24"/>
          <w:szCs w:val="24"/>
          <w:lang w:val="uk-UA" w:eastAsia="ru-RU"/>
        </w:rPr>
      </w:pPr>
    </w:p>
    <w:p w:rsidR="00DF2467" w:rsidRPr="00DF2467" w:rsidRDefault="00DF2467" w:rsidP="00762AAB">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567" w:right="389" w:firstLine="567"/>
        <w:jc w:val="center"/>
        <w:rPr>
          <w:rFonts w:ascii="Times New Roman" w:eastAsia="Times New Roman" w:hAnsi="Times New Roman" w:cs="Times New Roman"/>
          <w:sz w:val="24"/>
          <w:szCs w:val="24"/>
          <w:lang w:val="uk-UA" w:eastAsia="ru-RU"/>
        </w:rPr>
      </w:pPr>
    </w:p>
    <w:p w:rsidR="00762AAB" w:rsidRPr="008423E2" w:rsidRDefault="00DF2467" w:rsidP="00762AAB">
      <w:pPr>
        <w:spacing w:after="0" w:line="240" w:lineRule="auto"/>
        <w:jc w:val="center"/>
        <w:rPr>
          <w:rFonts w:ascii="Times New Roman" w:eastAsia="Times New Roman" w:hAnsi="Times New Roman" w:cs="Times New Roman"/>
          <w:b/>
          <w:sz w:val="24"/>
          <w:szCs w:val="24"/>
          <w:lang w:eastAsia="ru-RU"/>
        </w:rPr>
      </w:pPr>
      <w:r w:rsidRPr="00DF2467">
        <w:rPr>
          <w:rFonts w:ascii="Times New Roman" w:eastAsia="Times New Roman" w:hAnsi="Times New Roman" w:cs="Times New Roman"/>
          <w:b/>
          <w:sz w:val="24"/>
          <w:szCs w:val="24"/>
          <w:lang w:val="uk-UA" w:eastAsia="ru-RU"/>
        </w:rPr>
        <w:t xml:space="preserve"> </w:t>
      </w:r>
      <w:r w:rsidR="00762AAB" w:rsidRPr="008423E2">
        <w:rPr>
          <w:rFonts w:ascii="Times New Roman" w:eastAsia="Times New Roman" w:hAnsi="Times New Roman" w:cs="Times New Roman"/>
          <w:b/>
          <w:sz w:val="24"/>
          <w:szCs w:val="24"/>
          <w:lang w:eastAsia="ru-RU"/>
        </w:rPr>
        <w:t>Заява про надання згоди на обробку,</w:t>
      </w:r>
    </w:p>
    <w:p w:rsidR="00762AAB" w:rsidRPr="008423E2" w:rsidRDefault="00762AAB" w:rsidP="00762AAB">
      <w:pPr>
        <w:spacing w:after="0" w:line="240" w:lineRule="auto"/>
        <w:jc w:val="center"/>
        <w:rPr>
          <w:rFonts w:ascii="Times New Roman" w:eastAsia="Times New Roman" w:hAnsi="Times New Roman" w:cs="Times New Roman"/>
          <w:b/>
          <w:sz w:val="24"/>
          <w:szCs w:val="24"/>
          <w:lang w:eastAsia="ru-RU"/>
        </w:rPr>
      </w:pPr>
      <w:r w:rsidRPr="008423E2">
        <w:rPr>
          <w:rFonts w:ascii="Times New Roman" w:eastAsia="Times New Roman" w:hAnsi="Times New Roman" w:cs="Times New Roman"/>
          <w:b/>
          <w:sz w:val="24"/>
          <w:szCs w:val="24"/>
          <w:lang w:eastAsia="ru-RU"/>
        </w:rPr>
        <w:t>використання, поширення та доступ до персональних даних</w:t>
      </w:r>
    </w:p>
    <w:p w:rsidR="00762AAB" w:rsidRPr="008423E2" w:rsidRDefault="00762AAB" w:rsidP="00762AAB">
      <w:pPr>
        <w:spacing w:after="0" w:line="240" w:lineRule="auto"/>
        <w:jc w:val="center"/>
        <w:rPr>
          <w:rFonts w:ascii="Times New Roman" w:eastAsia="Times New Roman" w:hAnsi="Times New Roman" w:cs="Times New Roman"/>
          <w:b/>
          <w:sz w:val="24"/>
          <w:szCs w:val="24"/>
          <w:lang w:eastAsia="ru-RU"/>
        </w:rPr>
      </w:pPr>
    </w:p>
    <w:p w:rsidR="00762AAB" w:rsidRPr="008423E2" w:rsidRDefault="00762AAB" w:rsidP="00762AAB">
      <w:pPr>
        <w:spacing w:after="0" w:line="240" w:lineRule="auto"/>
        <w:jc w:val="both"/>
        <w:rPr>
          <w:rFonts w:ascii="Times New Roman" w:eastAsia="Times New Roman" w:hAnsi="Times New Roman" w:cs="Times New Roman"/>
          <w:sz w:val="24"/>
          <w:szCs w:val="24"/>
          <w:lang w:eastAsia="ru-RU"/>
        </w:rPr>
      </w:pPr>
    </w:p>
    <w:p w:rsidR="00762AAB" w:rsidRPr="00762AAB" w:rsidRDefault="00762AAB" w:rsidP="00762AAB">
      <w:pPr>
        <w:spacing w:after="0" w:line="240" w:lineRule="auto"/>
        <w:jc w:val="both"/>
        <w:rPr>
          <w:rFonts w:ascii="Times New Roman" w:eastAsia="Times New Roman" w:hAnsi="Times New Roman" w:cs="Times New Roman"/>
          <w:sz w:val="28"/>
          <w:szCs w:val="28"/>
          <w:lang w:val="uk-UA" w:eastAsia="uk-UA"/>
        </w:rPr>
      </w:pPr>
      <w:r w:rsidRPr="008423E2">
        <w:rPr>
          <w:rFonts w:ascii="Times New Roman" w:eastAsia="Times New Roman" w:hAnsi="Times New Roman" w:cs="Times New Roman"/>
          <w:sz w:val="24"/>
          <w:szCs w:val="24"/>
          <w:lang w:val="uk-UA" w:eastAsia="uk-UA"/>
        </w:rPr>
        <w:t xml:space="preserve"> Я _____________________________________________________________________, 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КП «Миронівка-благоустрій» на обробку, використання, поширення та доступ до моїх персональних даних з метою забезпечення участі у процедурі закупівлі, предметом якої є </w:t>
      </w:r>
      <w:r w:rsidRPr="00762AAB">
        <w:rPr>
          <w:rFonts w:ascii="Times New Roman" w:eastAsia="Times New Roman" w:hAnsi="Times New Roman" w:cs="Times New Roman"/>
          <w:b/>
          <w:sz w:val="24"/>
          <w:szCs w:val="24"/>
          <w:lang w:val="uk-UA" w:eastAsia="ru-RU"/>
        </w:rPr>
        <w:t>КОД</w:t>
      </w:r>
      <w:r w:rsidRPr="00762AAB">
        <w:rPr>
          <w:rFonts w:ascii="Times New Roman" w:eastAsia="Times New Roman" w:hAnsi="Times New Roman" w:cs="Times New Roman"/>
          <w:b/>
          <w:sz w:val="24"/>
          <w:szCs w:val="24"/>
          <w:shd w:val="clear" w:color="auto" w:fill="FFFFFF"/>
          <w:lang w:val="uk-UA" w:eastAsia="ru-RU"/>
        </w:rPr>
        <w:t xml:space="preserve"> ДК 021:2015 - </w:t>
      </w:r>
      <w:r w:rsidRPr="00762AAB">
        <w:rPr>
          <w:rFonts w:ascii="Times New Roman" w:eastAsia="Times New Roman" w:hAnsi="Times New Roman" w:cs="Times New Roman"/>
          <w:b/>
          <w:color w:val="000000"/>
          <w:sz w:val="24"/>
          <w:szCs w:val="24"/>
          <w:lang w:val="uk-UA" w:eastAsia="ru-RU"/>
        </w:rPr>
        <w:t>09130000-9 Нафта і дистиляти (бензин А-92 – 17 000 л., дизельне паливо – 21 000 л., газ – 21 000 л.)</w:t>
      </w:r>
      <w:r>
        <w:rPr>
          <w:rFonts w:ascii="Times New Roman" w:eastAsia="Times New Roman" w:hAnsi="Times New Roman" w:cs="Times New Roman"/>
          <w:sz w:val="28"/>
          <w:szCs w:val="28"/>
          <w:lang w:val="uk-UA" w:eastAsia="uk-UA"/>
        </w:rPr>
        <w:t xml:space="preserve"> </w:t>
      </w:r>
      <w:r w:rsidRPr="008423E2">
        <w:rPr>
          <w:rFonts w:ascii="Times New Roman" w:eastAsia="Times New Roman" w:hAnsi="Times New Roman" w:cs="Times New Roman"/>
          <w:sz w:val="24"/>
          <w:szCs w:val="24"/>
          <w:lang w:val="uk-UA" w:eastAsia="uk-UA"/>
        </w:rPr>
        <w:t>вчинення інших цивільно-правових та господарських відносин, обробка, використання, поширення та доступ до яких обумовлена Законом Україн</w:t>
      </w:r>
      <w:r>
        <w:rPr>
          <w:rFonts w:ascii="Times New Roman" w:eastAsia="Times New Roman" w:hAnsi="Times New Roman" w:cs="Times New Roman"/>
          <w:sz w:val="24"/>
          <w:szCs w:val="24"/>
          <w:lang w:val="uk-UA" w:eastAsia="ru-RU"/>
        </w:rPr>
        <w:t xml:space="preserve">и «Про публічні закупівлі» </w:t>
      </w:r>
      <w:r w:rsidRPr="008423E2">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sz w:val="24"/>
          <w:szCs w:val="24"/>
          <w:lang w:val="uk-UA" w:eastAsia="ru-RU"/>
        </w:rPr>
        <w:t xml:space="preserve">та Особливостями. </w:t>
      </w:r>
      <w:r w:rsidRPr="008423E2">
        <w:rPr>
          <w:rFonts w:ascii="Times New Roman" w:eastAsia="Times New Roman" w:hAnsi="Times New Roman" w:cs="Times New Roman"/>
          <w:sz w:val="24"/>
          <w:szCs w:val="24"/>
          <w:lang w:val="uk-UA" w:eastAsia="uk-UA"/>
        </w:rPr>
        <w:t xml:space="preserve"> </w:t>
      </w:r>
    </w:p>
    <w:p w:rsidR="00762AAB" w:rsidRPr="008423E2" w:rsidRDefault="00762AAB" w:rsidP="00762AAB">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z w:val="24"/>
          <w:szCs w:val="24"/>
          <w:lang w:val="uk-UA" w:eastAsia="uk-UA"/>
        </w:rPr>
      </w:pPr>
    </w:p>
    <w:p w:rsidR="00DF2467" w:rsidRPr="00DF2467" w:rsidRDefault="00DF2467" w:rsidP="00DF2467">
      <w:pPr>
        <w:tabs>
          <w:tab w:val="left" w:pos="3345"/>
        </w:tabs>
        <w:spacing w:after="0" w:line="20" w:lineRule="atLeast"/>
        <w:ind w:left="567" w:firstLine="567"/>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ab/>
      </w:r>
    </w:p>
    <w:p w:rsidR="00DF2467" w:rsidRPr="00DF2467" w:rsidRDefault="00DF2467" w:rsidP="00DF2467">
      <w:pPr>
        <w:spacing w:after="0" w:line="20" w:lineRule="atLeast"/>
        <w:ind w:left="567" w:firstLine="567"/>
        <w:jc w:val="both"/>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567"/>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ab/>
        <w:t>____________</w:t>
      </w:r>
      <w:r w:rsidRPr="00DF2467">
        <w:rPr>
          <w:rFonts w:ascii="Times New Roman" w:eastAsia="Times New Roman" w:hAnsi="Times New Roman" w:cs="Times New Roman"/>
          <w:sz w:val="24"/>
          <w:szCs w:val="24"/>
          <w:lang w:val="uk-UA" w:eastAsia="ru-RU"/>
        </w:rPr>
        <w:tab/>
      </w:r>
      <w:r w:rsidRPr="00DF2467">
        <w:rPr>
          <w:rFonts w:ascii="Times New Roman" w:eastAsia="Times New Roman" w:hAnsi="Times New Roman" w:cs="Times New Roman"/>
          <w:sz w:val="24"/>
          <w:szCs w:val="24"/>
          <w:lang w:val="uk-UA" w:eastAsia="ru-RU"/>
        </w:rPr>
        <w:tab/>
        <w:t xml:space="preserve">                                      _______________/_________________/</w:t>
      </w:r>
      <w:r w:rsidRPr="00DF2467">
        <w:rPr>
          <w:rFonts w:ascii="Times New Roman" w:eastAsia="Times New Roman" w:hAnsi="Times New Roman" w:cs="Times New Roman"/>
          <w:sz w:val="24"/>
          <w:szCs w:val="24"/>
          <w:lang w:val="uk-UA" w:eastAsia="ru-RU"/>
        </w:rPr>
        <w:tab/>
      </w:r>
      <w:r w:rsidRPr="00DF2467">
        <w:rPr>
          <w:rFonts w:ascii="Times New Roman" w:eastAsia="Times New Roman" w:hAnsi="Times New Roman" w:cs="Times New Roman"/>
          <w:sz w:val="24"/>
          <w:szCs w:val="24"/>
          <w:lang w:val="uk-UA" w:eastAsia="ru-RU"/>
        </w:rPr>
        <w:tab/>
        <w:t xml:space="preserve">      (дата)                                                                               (підпис)                  (П.І.Б.)</w:t>
      </w: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jc w:val="center"/>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Default="00DF2467"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762AAB" w:rsidRPr="00DF2467" w:rsidRDefault="00762AAB" w:rsidP="00DF2467">
      <w:pPr>
        <w:spacing w:after="0" w:line="20" w:lineRule="atLeast"/>
        <w:ind w:left="360" w:firstLine="180"/>
        <w:rPr>
          <w:rFonts w:ascii="Times New Roman" w:eastAsia="Times New Roman" w:hAnsi="Times New Roman" w:cs="Times New Roman"/>
          <w:sz w:val="24"/>
          <w:szCs w:val="24"/>
          <w:lang w:val="uk-UA"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val="uk-UA"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eastAsia="ru-RU"/>
        </w:rPr>
      </w:pPr>
    </w:p>
    <w:p w:rsidR="00DF2467" w:rsidRPr="00DF2467" w:rsidRDefault="00DF2467" w:rsidP="00DF2467">
      <w:pPr>
        <w:spacing w:after="0" w:line="20" w:lineRule="atLeast"/>
        <w:jc w:val="right"/>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bCs/>
          <w:sz w:val="24"/>
          <w:szCs w:val="24"/>
          <w:lang w:val="uk-UA" w:eastAsia="ru-RU"/>
        </w:rPr>
        <w:lastRenderedPageBreak/>
        <w:t>ДОДАТОК 6</w:t>
      </w:r>
    </w:p>
    <w:p w:rsidR="00DF2467" w:rsidRPr="00DF2467" w:rsidRDefault="00DF2467" w:rsidP="00DF2467">
      <w:pPr>
        <w:spacing w:after="0" w:line="20" w:lineRule="atLeast"/>
        <w:jc w:val="center"/>
        <w:rPr>
          <w:rFonts w:ascii="Times New Roman" w:eastAsia="Times New Roman" w:hAnsi="Times New Roman" w:cs="Times New Roman"/>
          <w:b/>
          <w:bCs/>
          <w:sz w:val="24"/>
          <w:szCs w:val="24"/>
          <w:lang w:val="uk-UA" w:eastAsia="ru-RU"/>
        </w:rPr>
      </w:pPr>
      <w:r w:rsidRPr="00DF2467">
        <w:rPr>
          <w:rFonts w:ascii="Times New Roman" w:eastAsia="Times New Roman" w:hAnsi="Times New Roman" w:cs="Times New Roman"/>
          <w:b/>
          <w:sz w:val="24"/>
          <w:szCs w:val="24"/>
          <w:shd w:val="clear" w:color="auto" w:fill="FFFFFF"/>
          <w:lang w:val="uk-UA" w:eastAsia="ru-RU"/>
        </w:rPr>
        <w:t xml:space="preserve">Перелік документів,  які переможець процедури закупівлі оприлюднює в електронній системі закупівель у строк, </w:t>
      </w:r>
      <w:r w:rsidRPr="00DF2467">
        <w:rPr>
          <w:rFonts w:ascii="Times New Roman" w:eastAsia="Times New Roman" w:hAnsi="Times New Roman" w:cs="Times New Roman"/>
          <w:b/>
          <w:color w:val="000000"/>
          <w:sz w:val="24"/>
          <w:szCs w:val="24"/>
          <w:shd w:val="clear" w:color="auto" w:fill="FFFFFF"/>
          <w:lang w:val="uk-UA" w:eastAsia="ru-RU"/>
        </w:rPr>
        <w:t>що не перевищує чотири дні з дати оприлюднення в електронній системі закупівель повідомлення про намір укласти договір про закупівлю.</w:t>
      </w: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highlight w:val="yellow"/>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highlight w:val="yellow"/>
          <w:shd w:val="clear" w:color="auto" w:fill="FFFFFF"/>
          <w:lang w:val="uk-UA" w:eastAsia="ru-RU"/>
        </w:rPr>
      </w:pPr>
    </w:p>
    <w:p w:rsidR="00DF2467" w:rsidRPr="00DF2467" w:rsidRDefault="00DF2467" w:rsidP="00DF2467">
      <w:pPr>
        <w:spacing w:after="0" w:line="20" w:lineRule="atLeast"/>
        <w:jc w:val="both"/>
        <w:rPr>
          <w:rFonts w:ascii="Times New Roman" w:eastAsia="Times New Roman" w:hAnsi="Times New Roman" w:cs="Times New Roman"/>
          <w:color w:val="000000"/>
          <w:sz w:val="24"/>
          <w:szCs w:val="24"/>
          <w:shd w:val="clear" w:color="auto" w:fill="FFFFFF"/>
          <w:lang w:val="uk-UA" w:eastAsia="ru-RU"/>
        </w:rPr>
      </w:pPr>
      <w:r w:rsidRPr="00DF2467">
        <w:rPr>
          <w:rFonts w:ascii="Times New Roman" w:eastAsia="Times New Roman" w:hAnsi="Times New Roman" w:cs="Times New Roman"/>
          <w:color w:val="000000"/>
          <w:sz w:val="24"/>
          <w:szCs w:val="24"/>
          <w:shd w:val="clear" w:color="auto" w:fill="FFFFFF"/>
          <w:lang w:val="uk-UA" w:eastAsia="ru-RU"/>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підпунктами 3, 5, 6, 12 та абзацу 14 пункту 47 Особливостей.</w:t>
      </w:r>
    </w:p>
    <w:p w:rsidR="00DF2467" w:rsidRPr="00DF2467" w:rsidRDefault="00DF2467" w:rsidP="00DF2467">
      <w:pPr>
        <w:tabs>
          <w:tab w:val="left" w:pos="851"/>
        </w:tabs>
        <w:spacing w:after="0" w:line="240" w:lineRule="auto"/>
        <w:jc w:val="center"/>
        <w:rPr>
          <w:rFonts w:ascii="Times New Roman" w:eastAsia="Times New Roman" w:hAnsi="Times New Roman" w:cs="Times New Roman"/>
          <w:b/>
          <w:sz w:val="24"/>
          <w:szCs w:val="24"/>
          <w:lang w:val="uk-UA" w:eastAsia="ru-RU"/>
        </w:rPr>
      </w:pP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b/>
          <w:sz w:val="24"/>
          <w:szCs w:val="24"/>
          <w:lang w:val="uk-UA" w:eastAsia="ru-RU"/>
        </w:rPr>
        <w:t>1.</w:t>
      </w:r>
      <w:r w:rsidRPr="00DF2467">
        <w:rPr>
          <w:rFonts w:ascii="Times New Roman" w:eastAsia="Times New Roman" w:hAnsi="Times New Roman" w:cs="Times New Roman"/>
          <w:sz w:val="24"/>
          <w:szCs w:val="24"/>
          <w:lang w:val="uk-UA" w:eastAsia="ru-RU"/>
        </w:rPr>
        <w:t xml:space="preserve"> </w:t>
      </w:r>
      <w:r w:rsidRPr="00DF2467">
        <w:rPr>
          <w:rFonts w:ascii="Times New Roman" w:eastAsia="Times New Roman" w:hAnsi="Times New Roman" w:cs="Times New Roman"/>
          <w:b/>
          <w:color w:val="000000"/>
          <w:sz w:val="24"/>
          <w:szCs w:val="24"/>
          <w:shd w:val="clear" w:color="auto" w:fill="FFFFFF"/>
          <w:lang w:val="uk-UA" w:eastAsia="ru-RU"/>
        </w:rPr>
        <w:t>Перелік документів що підтверджують відсутність підстав, визначених підпунктами 3, 5, 6, 12 та абзацу 14 пункту 47 Особливостей:</w:t>
      </w:r>
    </w:p>
    <w:tbl>
      <w:tblPr>
        <w:tblW w:w="10622" w:type="dxa"/>
        <w:tblInd w:w="-100" w:type="dxa"/>
        <w:tblLayout w:type="fixed"/>
        <w:tblLook w:val="0400" w:firstRow="0" w:lastRow="0" w:firstColumn="0" w:lastColumn="0" w:noHBand="0" w:noVBand="1"/>
      </w:tblPr>
      <w:tblGrid>
        <w:gridCol w:w="518"/>
        <w:gridCol w:w="4615"/>
        <w:gridCol w:w="5489"/>
      </w:tblGrid>
      <w:tr w:rsidR="00DF2467" w:rsidRPr="00DF2467" w:rsidTr="00DF2467">
        <w:trPr>
          <w:trHeight w:val="645"/>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w:t>
            </w:r>
          </w:p>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з/</w:t>
            </w:r>
            <w:proofErr w:type="gramStart"/>
            <w:r w:rsidRPr="00DF2467">
              <w:rPr>
                <w:rFonts w:ascii="Times New Roman" w:eastAsia="Times New Roman" w:hAnsi="Times New Roman" w:cs="Times New Roman"/>
                <w:b/>
                <w:lang w:eastAsia="uk-UA"/>
              </w:rPr>
              <w:t>п</w:t>
            </w:r>
            <w:proofErr w:type="gramEnd"/>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F2467" w:rsidRPr="00DF2467" w:rsidRDefault="00DF2467" w:rsidP="00DF2467">
            <w:pPr>
              <w:widowControl w:val="0"/>
              <w:spacing w:after="0" w:line="20" w:lineRule="atLeast"/>
              <w:ind w:right="22"/>
              <w:jc w:val="center"/>
              <w:rPr>
                <w:rFonts w:ascii="Times New Roman" w:eastAsia="Times New Roman" w:hAnsi="Times New Roman" w:cs="Times New Roman"/>
                <w:i/>
                <w:iCs/>
                <w:color w:val="000000"/>
                <w:sz w:val="24"/>
                <w:szCs w:val="24"/>
                <w:highlight w:val="yellow"/>
                <w:lang w:val="uk-UA" w:eastAsia="ru-RU"/>
              </w:rPr>
            </w:pPr>
            <w:r w:rsidRPr="00DF2467">
              <w:rPr>
                <w:rFonts w:ascii="Times New Roman" w:eastAsia="Times New Roman" w:hAnsi="Times New Roman" w:cs="Times New Roman"/>
                <w:b/>
                <w:color w:val="000000"/>
                <w:sz w:val="24"/>
                <w:szCs w:val="24"/>
                <w:shd w:val="clear" w:color="auto" w:fill="FFFFFF"/>
                <w:lang w:val="uk-UA" w:eastAsia="ru-RU"/>
              </w:rPr>
              <w:t>Пунк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467" w:rsidRPr="00DF2467" w:rsidRDefault="00DF2467" w:rsidP="00DF2467">
            <w:pPr>
              <w:spacing w:after="0" w:line="20" w:lineRule="atLeast"/>
              <w:jc w:val="center"/>
              <w:rPr>
                <w:rFonts w:ascii="Times New Roman" w:eastAsia="Times New Roman" w:hAnsi="Times New Roman" w:cs="Times New Roman"/>
                <w:b/>
                <w:i/>
                <w:iCs/>
                <w:color w:val="000000"/>
                <w:sz w:val="24"/>
                <w:szCs w:val="24"/>
                <w:highlight w:val="yellow"/>
                <w:lang w:val="uk-UA" w:eastAsia="uk-UA"/>
              </w:rPr>
            </w:pPr>
            <w:r w:rsidRPr="00DF2467">
              <w:rPr>
                <w:rFonts w:ascii="Times New Roman" w:eastAsia="Times New Roman" w:hAnsi="Times New Roman" w:cs="Times New Roman"/>
                <w:b/>
                <w:i/>
                <w:iCs/>
                <w:color w:val="000000"/>
                <w:sz w:val="24"/>
                <w:szCs w:val="24"/>
                <w:u w:val="single"/>
                <w:lang w:val="uk-UA" w:eastAsia="uk-UA"/>
              </w:rPr>
              <w:t>Переможець</w:t>
            </w:r>
            <w:r w:rsidRPr="00DF2467">
              <w:rPr>
                <w:rFonts w:ascii="Times New Roman" w:eastAsia="Times New Roman" w:hAnsi="Times New Roman" w:cs="Times New Roman"/>
                <w:b/>
                <w:i/>
                <w:iCs/>
                <w:color w:val="000000"/>
                <w:sz w:val="24"/>
                <w:szCs w:val="24"/>
                <w:lang w:val="uk-UA" w:eastAsia="uk-UA"/>
              </w:rPr>
              <w:t xml:space="preserve"> торгів на виконання вимоги пункту 47 Особливостей повинен надати таку інформацію</w:t>
            </w:r>
          </w:p>
        </w:tc>
      </w:tr>
      <w:tr w:rsidR="00DF2467" w:rsidRPr="00DF2467" w:rsidTr="00DF2467">
        <w:trPr>
          <w:trHeight w:val="170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1</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spacing w:after="0" w:line="240" w:lineRule="auto"/>
              <w:ind w:right="22"/>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F2467" w:rsidRPr="00DF2467" w:rsidRDefault="00DF2467" w:rsidP="00DF2467">
            <w:pPr>
              <w:widowControl w:val="0"/>
              <w:spacing w:after="0" w:line="240" w:lineRule="auto"/>
              <w:ind w:right="22"/>
              <w:rPr>
                <w:rFonts w:ascii="Times New Roman" w:eastAsia="Times New Roman" w:hAnsi="Times New Roman" w:cs="Times New Roman"/>
                <w:i/>
                <w:color w:val="000000"/>
                <w:sz w:val="24"/>
                <w:szCs w:val="24"/>
                <w:lang w:val="uk-UA" w:eastAsia="ru-RU"/>
              </w:rPr>
            </w:pPr>
            <w:r w:rsidRPr="00DF2467">
              <w:rPr>
                <w:rFonts w:ascii="Times New Roman" w:eastAsia="Times New Roman" w:hAnsi="Times New Roman" w:cs="Times New Roman"/>
                <w:b/>
                <w:i/>
                <w:color w:val="000000"/>
                <w:sz w:val="24"/>
                <w:szCs w:val="24"/>
                <w:lang w:val="uk-UA" w:eastAsia="ru-RU"/>
              </w:rPr>
              <w:t>(підпунктом 3  пункту 47Особливостей</w:t>
            </w:r>
            <w:r w:rsidRPr="00DF2467">
              <w:rPr>
                <w:rFonts w:ascii="Times New Roman" w:eastAsia="Times New Roman" w:hAnsi="Times New Roman" w:cs="Times New Roman"/>
                <w:i/>
                <w:color w:val="000000"/>
                <w:sz w:val="24"/>
                <w:szCs w:val="24"/>
                <w:lang w:val="uk-UA" w:eastAsia="ru-RU"/>
              </w:rPr>
              <w:t>)</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val="uk-UA" w:eastAsia="ru-RU"/>
              </w:rPr>
            </w:pP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8"/>
                <w:lang w:val="uk-UA" w:eastAsia="ru-RU"/>
              </w:rPr>
            </w:pPr>
          </w:p>
          <w:p w:rsidR="00DF2467" w:rsidRPr="00DF2467" w:rsidRDefault="00DF2467" w:rsidP="00DF2467">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uk-UA"/>
              </w:rPr>
            </w:pPr>
            <w:r w:rsidRPr="00DF2467">
              <w:rPr>
                <w:rFonts w:ascii="Times New Roman" w:eastAsia="Times New Roman" w:hAnsi="Times New Roman" w:cs="Times New Roman"/>
                <w:b/>
                <w:color w:val="000000"/>
                <w:sz w:val="24"/>
                <w:szCs w:val="28"/>
                <w:lang w:val="uk-UA" w:eastAsia="ru-RU"/>
              </w:rPr>
              <w:t>Д</w:t>
            </w:r>
            <w:r w:rsidRPr="00DF2467">
              <w:rPr>
                <w:rFonts w:ascii="Times New Roman" w:eastAsia="Times New Roman" w:hAnsi="Times New Roman" w:cs="Times New Roman"/>
                <w:b/>
                <w:color w:val="000000"/>
                <w:sz w:val="24"/>
                <w:szCs w:val="28"/>
                <w:lang w:eastAsia="ru-RU"/>
              </w:rPr>
              <w:t>окументи, що підтверджують відсутність підстав, зазначених у підпункт</w:t>
            </w:r>
            <w:r w:rsidRPr="00DF2467">
              <w:rPr>
                <w:rFonts w:ascii="Times New Roman" w:eastAsia="Times New Roman" w:hAnsi="Times New Roman" w:cs="Times New Roman"/>
                <w:b/>
                <w:color w:val="000000"/>
                <w:sz w:val="24"/>
                <w:szCs w:val="28"/>
                <w:lang w:val="uk-UA" w:eastAsia="ru-RU"/>
              </w:rPr>
              <w:t>і</w:t>
            </w:r>
            <w:r w:rsidRPr="00DF2467">
              <w:rPr>
                <w:rFonts w:ascii="Times New Roman" w:eastAsia="Times New Roman" w:hAnsi="Times New Roman" w:cs="Times New Roman"/>
                <w:b/>
                <w:color w:val="000000"/>
                <w:sz w:val="24"/>
                <w:szCs w:val="28"/>
                <w:lang w:eastAsia="ru-RU"/>
              </w:rPr>
              <w:t xml:space="preserve"> 3</w:t>
            </w:r>
            <w:r w:rsidRPr="00DF2467">
              <w:rPr>
                <w:rFonts w:ascii="Times New Roman" w:eastAsia="Times New Roman" w:hAnsi="Times New Roman" w:cs="Times New Roman"/>
                <w:b/>
                <w:color w:val="000000"/>
                <w:szCs w:val="24"/>
                <w:lang w:eastAsia="ru-RU"/>
              </w:rPr>
              <w:t xml:space="preserve"> </w:t>
            </w:r>
            <w:r w:rsidRPr="00DF2467">
              <w:rPr>
                <w:rFonts w:ascii="Times New Roman" w:eastAsia="Times New Roman" w:hAnsi="Times New Roman" w:cs="Times New Roman"/>
                <w:b/>
                <w:color w:val="000000"/>
                <w:sz w:val="24"/>
                <w:szCs w:val="28"/>
                <w:lang w:eastAsia="ru-RU"/>
              </w:rPr>
              <w:t>пункту 4</w:t>
            </w:r>
            <w:r w:rsidRPr="00DF2467">
              <w:rPr>
                <w:rFonts w:ascii="Times New Roman" w:eastAsia="Times New Roman" w:hAnsi="Times New Roman" w:cs="Times New Roman"/>
                <w:b/>
                <w:color w:val="000000"/>
                <w:sz w:val="24"/>
                <w:szCs w:val="28"/>
                <w:lang w:val="uk-UA" w:eastAsia="ru-RU"/>
              </w:rPr>
              <w:t>7</w:t>
            </w:r>
            <w:r w:rsidRPr="00DF2467">
              <w:rPr>
                <w:rFonts w:ascii="Times New Roman" w:eastAsia="Times New Roman" w:hAnsi="Times New Roman" w:cs="Times New Roman"/>
                <w:b/>
                <w:color w:val="000000"/>
                <w:sz w:val="24"/>
                <w:szCs w:val="28"/>
                <w:lang w:eastAsia="ru-RU"/>
              </w:rPr>
              <w:t xml:space="preserve"> Особливостей</w:t>
            </w:r>
          </w:p>
        </w:tc>
      </w:tr>
      <w:tr w:rsidR="00DF2467" w:rsidRPr="00DF2467" w:rsidTr="00DF2467">
        <w:trPr>
          <w:trHeight w:val="2002"/>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lang w:eastAsia="uk-UA"/>
              </w:rPr>
            </w:pPr>
            <w:r w:rsidRPr="00DF2467">
              <w:rPr>
                <w:rFonts w:ascii="Times New Roman" w:eastAsia="Times New Roman" w:hAnsi="Times New Roman" w:cs="Times New Roman"/>
                <w:b/>
                <w:lang w:eastAsia="uk-UA"/>
              </w:rPr>
              <w:t>2</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sidRPr="00DF2467">
              <w:rPr>
                <w:rFonts w:ascii="Times New Roman" w:eastAsia="Times New Roman" w:hAnsi="Times New Roman" w:cs="Times New Roman"/>
                <w:color w:val="000000"/>
                <w:sz w:val="24"/>
                <w:szCs w:val="24"/>
                <w:shd w:val="clear" w:color="auto" w:fill="FFFFFF"/>
                <w:lang w:eastAsia="ru-RU"/>
              </w:rPr>
              <w:t>вл</w:t>
            </w:r>
            <w:proofErr w:type="gramEnd"/>
            <w:r w:rsidRPr="00DF2467">
              <w:rPr>
                <w:rFonts w:ascii="Times New Roman" w:eastAsia="Times New Roman" w:hAnsi="Times New Roman" w:cs="Times New Roman"/>
                <w:color w:val="000000"/>
                <w:sz w:val="24"/>
                <w:szCs w:val="24"/>
                <w:shd w:val="clear" w:color="auto" w:fill="FFFFFF"/>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i/>
                <w:color w:val="000000"/>
                <w:sz w:val="24"/>
                <w:szCs w:val="24"/>
                <w:lang w:val="uk-UA" w:eastAsia="uk-UA"/>
              </w:rPr>
              <w:t>(</w:t>
            </w:r>
            <w:r w:rsidRPr="00DF2467">
              <w:rPr>
                <w:rFonts w:ascii="Times New Roman" w:eastAsia="Times New Roman" w:hAnsi="Times New Roman" w:cs="Times New Roman"/>
                <w:b/>
                <w:i/>
                <w:color w:val="000000"/>
                <w:sz w:val="24"/>
                <w:szCs w:val="24"/>
                <w:lang w:val="uk-UA" w:eastAsia="ru-RU"/>
              </w:rPr>
              <w:t>підпунктом 5  пункту 47 Особливостей</w:t>
            </w:r>
            <w:r w:rsidRPr="00DF2467">
              <w:rPr>
                <w:rFonts w:ascii="Times New Roman" w:eastAsia="Times New Roman" w:hAnsi="Times New Roman" w:cs="Times New Roman"/>
                <w:i/>
                <w:color w:val="000000"/>
                <w:sz w:val="24"/>
                <w:szCs w:val="24"/>
                <w:lang w:val="uk-UA" w:eastAsia="uk-UA"/>
              </w:rPr>
              <w:t>)</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2206"/>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40" w:lineRule="auto"/>
              <w:jc w:val="center"/>
              <w:rPr>
                <w:rFonts w:ascii="Times New Roman" w:eastAsia="Times New Roman" w:hAnsi="Times New Roman" w:cs="Times New Roman"/>
                <w:lang w:val="uk-UA" w:eastAsia="uk-UA"/>
              </w:rPr>
            </w:pPr>
            <w:r w:rsidRPr="00DF2467">
              <w:rPr>
                <w:rFonts w:ascii="Times New Roman" w:eastAsia="Times New Roman" w:hAnsi="Times New Roman" w:cs="Times New Roman"/>
                <w:lang w:val="uk-UA" w:eastAsia="uk-UA"/>
              </w:rPr>
              <w:t>3</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керівник учасника процедури закупі</w:t>
            </w:r>
            <w:proofErr w:type="gramStart"/>
            <w:r w:rsidRPr="00DF2467">
              <w:rPr>
                <w:rFonts w:ascii="Times New Roman" w:eastAsia="Times New Roman" w:hAnsi="Times New Roman" w:cs="Times New Roman"/>
                <w:color w:val="000000"/>
                <w:sz w:val="24"/>
                <w:szCs w:val="24"/>
                <w:shd w:val="clear" w:color="auto" w:fill="FFFFFF"/>
                <w:lang w:eastAsia="ru-RU"/>
              </w:rPr>
              <w:t>вл</w:t>
            </w:r>
            <w:proofErr w:type="gramEnd"/>
            <w:r w:rsidRPr="00DF2467">
              <w:rPr>
                <w:rFonts w:ascii="Times New Roman" w:eastAsia="Times New Roman" w:hAnsi="Times New Roman" w:cs="Times New Roman"/>
                <w:color w:val="000000"/>
                <w:sz w:val="24"/>
                <w:szCs w:val="24"/>
                <w:shd w:val="clear" w:color="auto" w:fill="FFFFFF"/>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F2467" w:rsidRPr="00DF2467" w:rsidRDefault="00DF2467" w:rsidP="00DF2467">
            <w:pPr>
              <w:spacing w:after="0" w:line="20" w:lineRule="atLeast"/>
              <w:rPr>
                <w:rFonts w:ascii="Times New Roman" w:eastAsia="Times New Roman" w:hAnsi="Times New Roman" w:cs="Times New Roman"/>
                <w:i/>
                <w:color w:val="000000"/>
                <w:sz w:val="24"/>
                <w:szCs w:val="24"/>
                <w:lang w:val="uk-UA" w:eastAsia="uk-UA"/>
              </w:rPr>
            </w:pPr>
            <w:r w:rsidRPr="00DF2467">
              <w:rPr>
                <w:rFonts w:ascii="Times New Roman" w:eastAsia="Times New Roman" w:hAnsi="Times New Roman" w:cs="Times New Roman"/>
                <w:i/>
                <w:color w:val="000000"/>
                <w:sz w:val="24"/>
                <w:szCs w:val="24"/>
                <w:lang w:val="uk-UA" w:eastAsia="uk-UA"/>
              </w:rPr>
              <w:t>(</w:t>
            </w:r>
            <w:r w:rsidRPr="00DF2467">
              <w:rPr>
                <w:rFonts w:ascii="Times New Roman" w:eastAsia="Times New Roman" w:hAnsi="Times New Roman" w:cs="Times New Roman"/>
                <w:b/>
                <w:i/>
                <w:color w:val="000000"/>
                <w:sz w:val="24"/>
                <w:szCs w:val="24"/>
                <w:lang w:val="uk-UA" w:eastAsia="ru-RU"/>
              </w:rPr>
              <w:t>підпунктом 6  пункту 47 Особливостей</w:t>
            </w:r>
            <w:r w:rsidRPr="00DF2467">
              <w:rPr>
                <w:rFonts w:ascii="Times New Roman" w:eastAsia="Times New Roman" w:hAnsi="Times New Roman" w:cs="Times New Roman"/>
                <w:i/>
                <w:color w:val="000000"/>
                <w:sz w:val="24"/>
                <w:szCs w:val="24"/>
                <w:lang w:val="uk-UA" w:eastAsia="uk-UA"/>
              </w:rPr>
              <w:t>)</w:t>
            </w:r>
          </w:p>
        </w:tc>
        <w:tc>
          <w:tcPr>
            <w:tcW w:w="5489" w:type="dxa"/>
            <w:tcBorders>
              <w:top w:val="single" w:sz="8" w:space="0" w:color="000000"/>
              <w:left w:val="single" w:sz="8" w:space="0" w:color="000000"/>
              <w:bottom w:val="single" w:sz="8" w:space="0" w:color="000000"/>
              <w:right w:val="single" w:sz="8" w:space="0" w:color="000000"/>
            </w:tcBorders>
            <w:hideMark/>
          </w:tcPr>
          <w:p w:rsidR="00DF2467" w:rsidRPr="00DF2467" w:rsidRDefault="00DF2467" w:rsidP="00DF2467">
            <w:pPr>
              <w:autoSpaceDE w:val="0"/>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398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spacing w:after="0" w:line="240" w:lineRule="auto"/>
              <w:jc w:val="center"/>
              <w:rPr>
                <w:rFonts w:ascii="Times New Roman" w:eastAsia="Times New Roman" w:hAnsi="Times New Roman" w:cs="Times New Roman"/>
                <w:b/>
                <w:lang w:eastAsia="uk-UA"/>
              </w:rPr>
            </w:pPr>
            <w:r w:rsidRPr="00DF2467">
              <w:rPr>
                <w:rFonts w:ascii="Times New Roman" w:eastAsia="Times New Roman" w:hAnsi="Times New Roman" w:cs="Times New Roman"/>
                <w:b/>
                <w:lang w:eastAsia="uk-UA"/>
              </w:rPr>
              <w:lastRenderedPageBreak/>
              <w:t>4</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F2467">
              <w:rPr>
                <w:rFonts w:ascii="Times New Roman" w:eastAsia="Times New Roman" w:hAnsi="Times New Roman" w:cs="Times New Roman"/>
                <w:b/>
                <w:i/>
                <w:color w:val="000000"/>
                <w:sz w:val="24"/>
                <w:szCs w:val="24"/>
                <w:lang w:val="uk-UA" w:eastAsia="ru-RU"/>
              </w:rPr>
              <w:t xml:space="preserve"> (підпунктом 12  пункту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467" w:rsidRPr="00DF2467" w:rsidRDefault="00DF2467" w:rsidP="00DF2467">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Довідка МВС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видана не раніше місячної давнини до дати оприлюднення на веб-порталі повідомлення про намір укласти договір.</w:t>
            </w:r>
          </w:p>
        </w:tc>
      </w:tr>
      <w:tr w:rsidR="00DF2467" w:rsidRPr="00DF2467" w:rsidTr="00DF2467">
        <w:trPr>
          <w:trHeight w:val="3984"/>
        </w:trPr>
        <w:tc>
          <w:tcPr>
            <w:tcW w:w="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spacing w:after="0" w:line="240" w:lineRule="auto"/>
              <w:jc w:val="center"/>
              <w:rPr>
                <w:rFonts w:ascii="Times New Roman" w:eastAsia="Times New Roman" w:hAnsi="Times New Roman" w:cs="Times New Roman"/>
                <w:b/>
                <w:lang w:val="uk-UA" w:eastAsia="uk-UA"/>
              </w:rPr>
            </w:pPr>
            <w:r w:rsidRPr="00DF2467">
              <w:rPr>
                <w:rFonts w:ascii="Times New Roman" w:eastAsia="Times New Roman" w:hAnsi="Times New Roman" w:cs="Times New Roman"/>
                <w:b/>
                <w:lang w:val="uk-UA" w:eastAsia="uk-UA"/>
              </w:rPr>
              <w:t>5</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widowControl w:val="0"/>
              <w:spacing w:after="0" w:line="20" w:lineRule="atLeast"/>
              <w:rPr>
                <w:rFonts w:ascii="Times New Roman" w:eastAsia="Times New Roman" w:hAnsi="Times New Roman" w:cs="Times New Roman"/>
                <w:color w:val="000000"/>
                <w:sz w:val="24"/>
                <w:szCs w:val="24"/>
                <w:lang w:val="uk-UA" w:eastAsia="ru-RU"/>
              </w:rPr>
            </w:pPr>
            <w:r w:rsidRPr="00DF2467">
              <w:rPr>
                <w:rFonts w:ascii="Times New Roman" w:eastAsia="Times New Roman" w:hAnsi="Times New Roman" w:cs="Times New Roman"/>
                <w:color w:val="000000"/>
                <w:sz w:val="24"/>
                <w:szCs w:val="24"/>
                <w:shd w:val="clear" w:color="auto" w:fill="FFFFFF"/>
                <w:lang w:eastAsia="ru-RU"/>
              </w:rPr>
              <w:t xml:space="preserve"> Замовник може прийняти </w:t>
            </w:r>
            <w:proofErr w:type="gramStart"/>
            <w:r w:rsidRPr="00DF2467">
              <w:rPr>
                <w:rFonts w:ascii="Times New Roman" w:eastAsia="Times New Roman" w:hAnsi="Times New Roman" w:cs="Times New Roman"/>
                <w:color w:val="000000"/>
                <w:sz w:val="24"/>
                <w:szCs w:val="24"/>
                <w:shd w:val="clear" w:color="auto" w:fill="FFFFFF"/>
                <w:lang w:eastAsia="ru-RU"/>
              </w:rPr>
              <w:t>р</w:t>
            </w:r>
            <w:proofErr w:type="gramEnd"/>
            <w:r w:rsidRPr="00DF2467">
              <w:rPr>
                <w:rFonts w:ascii="Times New Roman" w:eastAsia="Times New Roman" w:hAnsi="Times New Roman" w:cs="Times New Roman"/>
                <w:color w:val="000000"/>
                <w:sz w:val="24"/>
                <w:szCs w:val="24"/>
                <w:shd w:val="clear" w:color="auto" w:fill="FFFFFF"/>
                <w:lang w:eastAsia="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DF2467">
              <w:rPr>
                <w:rFonts w:ascii="Times New Roman" w:eastAsia="Times New Roman" w:hAnsi="Times New Roman" w:cs="Times New Roman"/>
                <w:color w:val="000000"/>
                <w:sz w:val="24"/>
                <w:szCs w:val="24"/>
                <w:shd w:val="clear" w:color="auto" w:fill="FFFFFF"/>
                <w:lang w:eastAsia="ru-RU"/>
              </w:rPr>
              <w:t>в</w:t>
            </w:r>
            <w:proofErr w:type="gramEnd"/>
            <w:r w:rsidRPr="00DF2467">
              <w:rPr>
                <w:rFonts w:ascii="Times New Roman" w:eastAsia="Times New Roman" w:hAnsi="Times New Roman" w:cs="Times New Roman"/>
                <w:color w:val="000000"/>
                <w:sz w:val="24"/>
                <w:szCs w:val="24"/>
                <w:shd w:val="clear" w:color="auto" w:fill="FFFFFF"/>
                <w:lang w:eastAsia="ru-RU"/>
              </w:rPr>
              <w:t xml:space="preserve"> </w:t>
            </w:r>
            <w:proofErr w:type="gramStart"/>
            <w:r w:rsidRPr="00DF2467">
              <w:rPr>
                <w:rFonts w:ascii="Times New Roman" w:eastAsia="Times New Roman" w:hAnsi="Times New Roman" w:cs="Times New Roman"/>
                <w:color w:val="000000"/>
                <w:sz w:val="24"/>
                <w:szCs w:val="24"/>
                <w:shd w:val="clear" w:color="auto" w:fill="FFFFFF"/>
                <w:lang w:eastAsia="ru-RU"/>
              </w:rPr>
              <w:t>та</w:t>
            </w:r>
            <w:proofErr w:type="gramEnd"/>
            <w:r w:rsidRPr="00DF2467">
              <w:rPr>
                <w:rFonts w:ascii="Times New Roman" w:eastAsia="Times New Roman" w:hAnsi="Times New Roman" w:cs="Times New Roman"/>
                <w:color w:val="000000"/>
                <w:sz w:val="24"/>
                <w:szCs w:val="24"/>
                <w:shd w:val="clear" w:color="auto" w:fill="FFFFFF"/>
                <w:lang w:eastAsia="ru-RU"/>
              </w:rPr>
              <w:t>/або відшкодування збитків — протягом трьох років з дати дострокового розірвання такого договору</w:t>
            </w:r>
            <w:r w:rsidRPr="00DF2467">
              <w:rPr>
                <w:rFonts w:ascii="Times New Roman" w:eastAsia="Times New Roman" w:hAnsi="Times New Roman" w:cs="Times New Roman"/>
                <w:color w:val="000000"/>
                <w:sz w:val="24"/>
                <w:szCs w:val="24"/>
                <w:shd w:val="clear" w:color="auto" w:fill="FFFFFF"/>
                <w:lang w:val="uk-UA" w:eastAsia="ru-RU"/>
              </w:rPr>
              <w:t>.</w:t>
            </w:r>
          </w:p>
          <w:p w:rsidR="00DF2467" w:rsidRPr="00DF2467" w:rsidRDefault="00DF2467" w:rsidP="00DF2467">
            <w:pPr>
              <w:widowControl w:val="0"/>
              <w:spacing w:after="0" w:line="20" w:lineRule="atLeast"/>
              <w:rPr>
                <w:rFonts w:ascii="Times New Roman" w:eastAsia="Times New Roman" w:hAnsi="Times New Roman" w:cs="Times New Roman"/>
                <w:b/>
                <w:i/>
                <w:color w:val="000000"/>
                <w:sz w:val="24"/>
                <w:szCs w:val="24"/>
                <w:lang w:val="uk-UA" w:eastAsia="ru-RU"/>
              </w:rPr>
            </w:pPr>
            <w:r w:rsidRPr="00DF2467">
              <w:rPr>
                <w:rFonts w:ascii="Times New Roman" w:eastAsia="Times New Roman" w:hAnsi="Times New Roman" w:cs="Times New Roman"/>
                <w:b/>
                <w:i/>
                <w:color w:val="000000"/>
                <w:sz w:val="24"/>
                <w:szCs w:val="24"/>
                <w:lang w:val="uk-UA" w:eastAsia="ru-RU"/>
              </w:rPr>
              <w:t>(абзац чотирнадцятий пункту 47 Особливостей)</w:t>
            </w:r>
          </w:p>
        </w:tc>
        <w:tc>
          <w:tcPr>
            <w:tcW w:w="5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467" w:rsidRPr="00DF2467" w:rsidRDefault="00DF2467" w:rsidP="00DF2467">
            <w:pPr>
              <w:keepNext/>
              <w:keepLines/>
              <w:tabs>
                <w:tab w:val="left" w:pos="1080"/>
              </w:tabs>
              <w:spacing w:after="0" w:line="20" w:lineRule="atLeast"/>
              <w:jc w:val="both"/>
              <w:rPr>
                <w:rFonts w:ascii="Times New Roman" w:eastAsia="Times New Roman" w:hAnsi="Times New Roman" w:cs="Times New Roman"/>
                <w:i/>
                <w:color w:val="000000"/>
                <w:sz w:val="24"/>
                <w:szCs w:val="24"/>
                <w:lang w:val="uk-UA" w:eastAsia="ru-RU"/>
              </w:rPr>
            </w:pPr>
            <w:r w:rsidRPr="00DF2467">
              <w:rPr>
                <w:rFonts w:ascii="Times New Roman" w:eastAsia="Times New Roman" w:hAnsi="Times New Roman" w:cs="Times New Roman"/>
                <w:color w:val="000000"/>
                <w:sz w:val="24"/>
                <w:szCs w:val="24"/>
                <w:lang w:val="uk-UA" w:eastAsia="ru-RU"/>
              </w:rPr>
              <w:t>Надати скановану довідку у довільній формі</w:t>
            </w:r>
            <w:r w:rsidRPr="00DF2467">
              <w:rPr>
                <w:rFonts w:ascii="Times New Roman" w:eastAsia="Times New Roman" w:hAnsi="Times New Roman" w:cs="Times New Roman"/>
                <w:color w:val="000000"/>
                <w:sz w:val="24"/>
                <w:szCs w:val="24"/>
                <w:shd w:val="clear" w:color="auto" w:fill="FFFFFF"/>
                <w:lang w:val="uk-UA" w:eastAsia="ru-RU"/>
              </w:rPr>
              <w:t xml:space="preserve">, що підтверджує відсутність підстави, передбаченої абзацом чотирнадцятим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bl>
    <w:p w:rsidR="00DF2467" w:rsidRPr="00DF2467" w:rsidRDefault="00DF2467" w:rsidP="00DF2467">
      <w:pPr>
        <w:tabs>
          <w:tab w:val="left" w:pos="851"/>
        </w:tabs>
        <w:spacing w:after="0" w:line="240" w:lineRule="auto"/>
        <w:jc w:val="center"/>
        <w:rPr>
          <w:rFonts w:ascii="Times New Roman" w:eastAsia="Times New Roman" w:hAnsi="Times New Roman" w:cs="Times New Roman"/>
          <w:b/>
          <w:sz w:val="24"/>
          <w:szCs w:val="24"/>
          <w:lang w:eastAsia="ru-RU"/>
        </w:rPr>
      </w:pPr>
    </w:p>
    <w:p w:rsidR="00DF2467" w:rsidRPr="00DF2467" w:rsidRDefault="00DF2467" w:rsidP="00DF2467">
      <w:pPr>
        <w:spacing w:after="0" w:line="240" w:lineRule="auto"/>
        <w:jc w:val="both"/>
        <w:rPr>
          <w:rFonts w:ascii="Times New Roman" w:eastAsia="Times New Roman" w:hAnsi="Times New Roman" w:cs="Times New Roman"/>
          <w:b/>
          <w:color w:val="000000"/>
          <w:sz w:val="24"/>
          <w:szCs w:val="24"/>
          <w:lang w:eastAsia="uk-UA"/>
        </w:rPr>
      </w:pPr>
    </w:p>
    <w:p w:rsidR="00DF2467" w:rsidRPr="00DF2467" w:rsidRDefault="00DF2467" w:rsidP="00DF2467">
      <w:pPr>
        <w:spacing w:after="0" w:line="20" w:lineRule="atLeast"/>
        <w:jc w:val="both"/>
        <w:rPr>
          <w:rFonts w:ascii="Times New Roman" w:eastAsia="Times New Roman" w:hAnsi="Times New Roman" w:cs="Times New Roman"/>
          <w:sz w:val="24"/>
          <w:szCs w:val="24"/>
          <w:lang w:val="uk-UA" w:eastAsia="ru-RU"/>
        </w:rPr>
      </w:pPr>
      <w:r w:rsidRPr="00DF2467">
        <w:rPr>
          <w:rFonts w:ascii="Times New Roman" w:eastAsia="Times New Roman" w:hAnsi="Times New Roman" w:cs="Times New Roman"/>
          <w:sz w:val="24"/>
          <w:szCs w:val="24"/>
          <w:lang w:val="uk-UA" w:eastAsia="ru-RU"/>
        </w:rPr>
        <w:t>Учасник процедури закупівлі нерезидент має право надавати аналогічні відомості (документи), що складаються в державі де він офіційно зареєстрований з наданням сканованого листа з поясненнями та посиланнями на законодавство цієї країни.</w:t>
      </w:r>
    </w:p>
    <w:p w:rsidR="00DF2467" w:rsidRPr="00DF2467" w:rsidRDefault="00DF2467" w:rsidP="00DF2467">
      <w:pPr>
        <w:autoSpaceDE w:val="0"/>
        <w:autoSpaceDN w:val="0"/>
        <w:adjustRightInd w:val="0"/>
        <w:spacing w:after="0" w:line="20" w:lineRule="atLeast"/>
        <w:jc w:val="both"/>
        <w:rPr>
          <w:rFonts w:ascii="Times New Roman" w:eastAsia="Times New Roman" w:hAnsi="Times New Roman" w:cs="Times New Roman"/>
          <w:b/>
          <w:bCs/>
          <w:i/>
          <w:iCs/>
          <w:sz w:val="24"/>
          <w:szCs w:val="24"/>
          <w:lang w:val="uk-UA" w:eastAsia="ru-RU"/>
        </w:rPr>
      </w:pPr>
    </w:p>
    <w:p w:rsidR="00DF2467" w:rsidRPr="00DF2467" w:rsidRDefault="00DF2467" w:rsidP="00DF2467">
      <w:pPr>
        <w:autoSpaceDE w:val="0"/>
        <w:spacing w:after="0" w:line="20" w:lineRule="atLeast"/>
        <w:ind w:right="22"/>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Примітки:</w:t>
      </w:r>
    </w:p>
    <w:p w:rsidR="00DF2467" w:rsidRPr="00DF2467" w:rsidRDefault="00DF2467" w:rsidP="00DF2467">
      <w:pPr>
        <w:autoSpaceDE w:val="0"/>
        <w:spacing w:after="0" w:line="20" w:lineRule="atLeast"/>
        <w:ind w:right="22"/>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а) вся інформація та документи, повинні бути засвідчені відповідно до вимог цієї тендерної документації;</w:t>
      </w:r>
    </w:p>
    <w:p w:rsidR="00DF2467" w:rsidRPr="00DF2467" w:rsidRDefault="00DF2467" w:rsidP="00DF2467">
      <w:pPr>
        <w:autoSpaceDE w:val="0"/>
        <w:spacing w:after="0" w:line="20" w:lineRule="atLeast"/>
        <w:jc w:val="both"/>
        <w:rPr>
          <w:rFonts w:ascii="Times New Roman" w:eastAsia="Times New Roman" w:hAnsi="Times New Roman" w:cs="Times New Roman"/>
          <w:b/>
          <w:bCs/>
          <w:i/>
          <w:iCs/>
          <w:sz w:val="24"/>
          <w:szCs w:val="24"/>
          <w:lang w:eastAsia="ru-RU"/>
        </w:rPr>
      </w:pPr>
      <w:r w:rsidRPr="00DF2467">
        <w:rPr>
          <w:rFonts w:ascii="Times New Roman" w:eastAsia="Times New Roman" w:hAnsi="Times New Roman" w:cs="Times New Roman"/>
          <w:b/>
          <w:bCs/>
          <w:i/>
          <w:iCs/>
          <w:sz w:val="24"/>
          <w:szCs w:val="24"/>
          <w:lang w:eastAsia="ru-RU"/>
        </w:rPr>
        <w:t xml:space="preserve">б) документи, що не передбачені законодавством для учасників - юридичних, фізичних осіб, у тому числі фізичних осіб - </w:t>
      </w:r>
      <w:proofErr w:type="gramStart"/>
      <w:r w:rsidRPr="00DF2467">
        <w:rPr>
          <w:rFonts w:ascii="Times New Roman" w:eastAsia="Times New Roman" w:hAnsi="Times New Roman" w:cs="Times New Roman"/>
          <w:b/>
          <w:bCs/>
          <w:i/>
          <w:iCs/>
          <w:sz w:val="24"/>
          <w:szCs w:val="24"/>
          <w:lang w:eastAsia="ru-RU"/>
        </w:rPr>
        <w:t>п</w:t>
      </w:r>
      <w:proofErr w:type="gramEnd"/>
      <w:r w:rsidRPr="00DF2467">
        <w:rPr>
          <w:rFonts w:ascii="Times New Roman" w:eastAsia="Times New Roman" w:hAnsi="Times New Roman" w:cs="Times New Roman"/>
          <w:b/>
          <w:bCs/>
          <w:i/>
          <w:iCs/>
          <w:sz w:val="24"/>
          <w:szCs w:val="24"/>
          <w:lang w:eastAsia="ru-RU"/>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DF2467" w:rsidRPr="00DF2467" w:rsidRDefault="00DF2467" w:rsidP="00DF2467">
      <w:pPr>
        <w:spacing w:after="0" w:line="20" w:lineRule="atLeast"/>
        <w:jc w:val="both"/>
        <w:rPr>
          <w:rFonts w:ascii="Times New Roman" w:eastAsia="Calibri" w:hAnsi="Times New Roman" w:cs="Times New Roman"/>
          <w:sz w:val="24"/>
          <w:szCs w:val="24"/>
          <w:shd w:val="clear" w:color="auto" w:fill="FFFFFF"/>
          <w:lang w:val="uk-UA" w:eastAsia="ru-RU"/>
        </w:rPr>
      </w:pPr>
      <w:r w:rsidRPr="00DF2467">
        <w:rPr>
          <w:rFonts w:ascii="Times New Roman" w:eastAsia="Calibri" w:hAnsi="Times New Roman" w:cs="Times New Roman"/>
          <w:sz w:val="24"/>
          <w:szCs w:val="24"/>
          <w:shd w:val="clear" w:color="auto" w:fill="FFFFFF"/>
          <w:lang w:eastAsia="ru-RU"/>
        </w:rPr>
        <w:t> </w:t>
      </w:r>
    </w:p>
    <w:p w:rsidR="00DF2467" w:rsidRPr="00DF2467" w:rsidRDefault="00DF2467" w:rsidP="00DF2467">
      <w:pPr>
        <w:spacing w:after="0" w:line="20" w:lineRule="atLeast"/>
        <w:jc w:val="both"/>
        <w:rPr>
          <w:rFonts w:ascii="Times New Roman" w:eastAsia="Times New Roman" w:hAnsi="Times New Roman" w:cs="Times New Roman"/>
          <w:b/>
          <w:bCs/>
          <w:color w:val="000000"/>
          <w:sz w:val="24"/>
          <w:szCs w:val="24"/>
          <w:lang w:val="uk-UA" w:eastAsia="ru-RU"/>
        </w:rPr>
      </w:pPr>
      <w:r w:rsidRPr="00DF2467">
        <w:rPr>
          <w:rFonts w:ascii="Times New Roman" w:eastAsia="Times New Roman" w:hAnsi="Times New Roman" w:cs="Times New Roman"/>
          <w:b/>
          <w:color w:val="000000"/>
          <w:sz w:val="24"/>
          <w:szCs w:val="24"/>
          <w:lang w:val="uk-UA" w:eastAsia="ru-RU"/>
        </w:rPr>
        <w:t xml:space="preserve">Документи відповідно </w:t>
      </w:r>
      <w:r w:rsidRPr="00DF2467">
        <w:rPr>
          <w:rFonts w:ascii="Times New Roman" w:eastAsia="Times New Roman" w:hAnsi="Times New Roman" w:cs="Times New Roman"/>
          <w:b/>
          <w:bCs/>
          <w:color w:val="000000"/>
          <w:sz w:val="24"/>
          <w:szCs w:val="24"/>
          <w:lang w:val="uk-UA" w:eastAsia="ru-RU"/>
        </w:rPr>
        <w:t>Додатку 6</w:t>
      </w:r>
      <w:r w:rsidRPr="00DF2467">
        <w:rPr>
          <w:rFonts w:ascii="Times New Roman" w:eastAsia="Times New Roman" w:hAnsi="Times New Roman" w:cs="Times New Roman"/>
          <w:color w:val="000000"/>
          <w:sz w:val="24"/>
          <w:szCs w:val="24"/>
          <w:shd w:val="clear" w:color="auto" w:fill="FFFFFF"/>
          <w:lang w:eastAsia="ru-RU"/>
        </w:rPr>
        <w:t xml:space="preserve"> </w:t>
      </w:r>
      <w:r w:rsidRPr="00DF2467">
        <w:rPr>
          <w:rFonts w:ascii="Times New Roman" w:eastAsia="Times New Roman" w:hAnsi="Times New Roman" w:cs="Times New Roman"/>
          <w:color w:val="000000"/>
          <w:sz w:val="24"/>
          <w:szCs w:val="24"/>
          <w:shd w:val="clear" w:color="auto" w:fill="FFFFFF"/>
          <w:lang w:val="uk-UA" w:eastAsia="ru-RU"/>
        </w:rPr>
        <w:t>завантажені учасником до електронної системи закупівель</w:t>
      </w:r>
      <w:r w:rsidRPr="00DF2467">
        <w:rPr>
          <w:rFonts w:ascii="Times New Roman" w:eastAsia="Times New Roman" w:hAnsi="Times New Roman" w:cs="Times New Roman"/>
          <w:color w:val="000000"/>
          <w:sz w:val="24"/>
          <w:szCs w:val="24"/>
          <w:shd w:val="clear" w:color="auto" w:fill="FFFFFF"/>
          <w:lang w:eastAsia="ru-RU"/>
        </w:rPr>
        <w:t xml:space="preserve"> після закінчення строку їх подання, </w:t>
      </w:r>
      <w:r w:rsidRPr="00DF2467">
        <w:rPr>
          <w:rFonts w:ascii="Times New Roman" w:eastAsia="Times New Roman" w:hAnsi="Times New Roman" w:cs="Times New Roman"/>
          <w:color w:val="000000"/>
          <w:sz w:val="24"/>
          <w:szCs w:val="24"/>
          <w:shd w:val="clear" w:color="auto" w:fill="FFFFFF"/>
          <w:lang w:val="uk-UA" w:eastAsia="ru-RU"/>
        </w:rPr>
        <w:t>не розглядаються, вважаються замовником такими, що не надані</w:t>
      </w:r>
      <w:r w:rsidRPr="00DF2467">
        <w:rPr>
          <w:rFonts w:ascii="Times New Roman" w:eastAsia="Times New Roman" w:hAnsi="Times New Roman" w:cs="Times New Roman"/>
          <w:color w:val="000000"/>
          <w:sz w:val="24"/>
          <w:szCs w:val="24"/>
          <w:shd w:val="clear" w:color="auto" w:fill="FFFFFF"/>
          <w:lang w:eastAsia="ru-RU"/>
        </w:rPr>
        <w:t>.</w:t>
      </w:r>
      <w:r w:rsidRPr="00DF2467">
        <w:rPr>
          <w:rFonts w:ascii="Times New Roman" w:eastAsia="Times New Roman" w:hAnsi="Times New Roman" w:cs="Times New Roman"/>
          <w:color w:val="000000"/>
          <w:sz w:val="24"/>
          <w:szCs w:val="24"/>
          <w:shd w:val="clear" w:color="auto" w:fill="FFFFFF"/>
          <w:lang w:val="uk-UA" w:eastAsia="ru-RU"/>
        </w:rPr>
        <w:t xml:space="preserve"> Кінцевий строк завантаження учасником</w:t>
      </w:r>
      <w:r w:rsidRPr="00DF2467">
        <w:rPr>
          <w:rFonts w:ascii="Times New Roman" w:eastAsia="Times New Roman" w:hAnsi="Times New Roman" w:cs="Times New Roman"/>
          <w:color w:val="000000"/>
          <w:sz w:val="24"/>
          <w:szCs w:val="24"/>
          <w:lang w:val="uk-UA" w:eastAsia="ru-RU"/>
        </w:rPr>
        <w:t xml:space="preserve"> </w:t>
      </w:r>
      <w:r w:rsidRPr="00DF2467">
        <w:rPr>
          <w:rFonts w:ascii="Times New Roman" w:eastAsia="Times New Roman" w:hAnsi="Times New Roman" w:cs="Times New Roman"/>
          <w:color w:val="000000"/>
          <w:sz w:val="24"/>
          <w:szCs w:val="24"/>
          <w:shd w:val="clear" w:color="auto" w:fill="FFFFFF"/>
          <w:lang w:val="uk-UA" w:eastAsia="ru-RU"/>
        </w:rPr>
        <w:t xml:space="preserve">до електронної системи закупівель </w:t>
      </w:r>
      <w:r w:rsidRPr="00DF2467">
        <w:rPr>
          <w:rFonts w:ascii="Times New Roman" w:eastAsia="Times New Roman" w:hAnsi="Times New Roman" w:cs="Times New Roman"/>
          <w:b/>
          <w:color w:val="000000"/>
          <w:sz w:val="24"/>
          <w:szCs w:val="24"/>
          <w:lang w:val="uk-UA" w:eastAsia="ru-RU"/>
        </w:rPr>
        <w:t xml:space="preserve">документів відповідно </w:t>
      </w:r>
      <w:r w:rsidRPr="00DF2467">
        <w:rPr>
          <w:rFonts w:ascii="Times New Roman" w:eastAsia="Times New Roman" w:hAnsi="Times New Roman" w:cs="Times New Roman"/>
          <w:b/>
          <w:bCs/>
          <w:color w:val="000000"/>
          <w:sz w:val="24"/>
          <w:szCs w:val="24"/>
          <w:lang w:val="uk-UA" w:eastAsia="ru-RU"/>
        </w:rPr>
        <w:t xml:space="preserve">Додатку 6 є четвертий день </w:t>
      </w:r>
      <w:r w:rsidRPr="00DF2467">
        <w:rPr>
          <w:rFonts w:ascii="Times New Roman" w:eastAsia="Times New Roman" w:hAnsi="Times New Roman" w:cs="Times New Roman"/>
          <w:b/>
          <w:color w:val="000000"/>
          <w:sz w:val="24"/>
          <w:szCs w:val="24"/>
          <w:shd w:val="clear" w:color="auto" w:fill="FFFFFF"/>
          <w:lang w:val="uk-UA" w:eastAsia="ru-RU"/>
        </w:rPr>
        <w:t xml:space="preserve">з дати оприлюднення на веб-порталі Уповноваженого органу повідомлення про намір укласти договір. </w:t>
      </w:r>
    </w:p>
    <w:p w:rsidR="007C7378" w:rsidRPr="00DF2467" w:rsidRDefault="007C7378">
      <w:pPr>
        <w:rPr>
          <w:lang w:val="uk-UA"/>
        </w:rPr>
      </w:pPr>
    </w:p>
    <w:sectPr w:rsidR="007C7378" w:rsidRPr="00DF2467" w:rsidSect="00DF2467">
      <w:headerReference w:type="default" r:id="rId29"/>
      <w:footerReference w:type="even" r:id="rId30"/>
      <w:footerReference w:type="default" r:id="rId31"/>
      <w:headerReference w:type="first" r:id="rId32"/>
      <w:pgSz w:w="11906" w:h="16838"/>
      <w:pgMar w:top="426" w:right="746"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F7" w:rsidRDefault="00A309F7">
      <w:pPr>
        <w:spacing w:after="0" w:line="240" w:lineRule="auto"/>
      </w:pPr>
      <w:r>
        <w:separator/>
      </w:r>
    </w:p>
  </w:endnote>
  <w:endnote w:type="continuationSeparator" w:id="0">
    <w:p w:rsidR="00A309F7" w:rsidRDefault="00A3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5" w:rsidRDefault="00C60BE5" w:rsidP="00DF2467">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60BE5" w:rsidRDefault="00C60BE5" w:rsidP="00DF246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5" w:rsidRDefault="00C60BE5" w:rsidP="00DF246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F7" w:rsidRDefault="00A309F7">
      <w:pPr>
        <w:spacing w:after="0" w:line="240" w:lineRule="auto"/>
      </w:pPr>
      <w:r>
        <w:separator/>
      </w:r>
    </w:p>
  </w:footnote>
  <w:footnote w:type="continuationSeparator" w:id="0">
    <w:p w:rsidR="00A309F7" w:rsidRDefault="00A30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5" w:rsidRDefault="00C60BE5" w:rsidP="00DF2467">
    <w:pPr>
      <w:pStyle w:val="ac"/>
      <w:jc w:val="center"/>
      <w:rPr>
        <w:lang w:val="en-US"/>
      </w:rPr>
    </w:pPr>
    <w:r>
      <w:fldChar w:fldCharType="begin"/>
    </w:r>
    <w:r>
      <w:instrText xml:space="preserve"> PAGE   \* MERGEFORMAT </w:instrText>
    </w:r>
    <w:r>
      <w:fldChar w:fldCharType="separate"/>
    </w:r>
    <w:r w:rsidR="000A07E9">
      <w:rPr>
        <w:noProof/>
      </w:rPr>
      <w:t>31</w:t>
    </w:r>
    <w:r>
      <w:fldChar w:fldCharType="end"/>
    </w:r>
  </w:p>
  <w:p w:rsidR="00C60BE5" w:rsidRPr="00F0402E" w:rsidRDefault="00C60BE5" w:rsidP="00DF2467">
    <w:pPr>
      <w:pStyle w:val="ac"/>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5" w:rsidRPr="004A3217" w:rsidRDefault="00C60BE5" w:rsidP="00DF2467">
    <w:pPr>
      <w:pStyle w:val="ac"/>
      <w:jc w:val="center"/>
      <w:rPr>
        <w:lang w:val="uk-UA"/>
      </w:rPr>
    </w:pPr>
    <w:r>
      <w:rPr>
        <w:lang w:val="uk-UA"/>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3CE"/>
    <w:multiLevelType w:val="hybridMultilevel"/>
    <w:tmpl w:val="5508A134"/>
    <w:lvl w:ilvl="0" w:tplc="5B1A7066">
      <w:start w:val="1"/>
      <w:numFmt w:val="decimal"/>
      <w:lvlText w:val="%1."/>
      <w:lvlJc w:val="left"/>
      <w:pPr>
        <w:ind w:left="900" w:hanging="360"/>
      </w:pPr>
      <w:rPr>
        <w:rFonts w:hint="default"/>
        <w:color w:val="00000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0E6312FE"/>
    <w:multiLevelType w:val="multilevel"/>
    <w:tmpl w:val="77C2B6B0"/>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106E04F4"/>
    <w:multiLevelType w:val="hybridMultilevel"/>
    <w:tmpl w:val="7B5AB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FF2F06"/>
    <w:multiLevelType w:val="hybridMultilevel"/>
    <w:tmpl w:val="B9440C86"/>
    <w:lvl w:ilvl="0" w:tplc="3014BC92">
      <w:start w:val="1"/>
      <w:numFmt w:val="decimal"/>
      <w:lvlText w:val="%1."/>
      <w:lvlJc w:val="left"/>
      <w:pPr>
        <w:ind w:left="749" w:hanging="360"/>
      </w:pPr>
      <w:rPr>
        <w:rFonts w:hint="default"/>
      </w:rPr>
    </w:lvl>
    <w:lvl w:ilvl="1" w:tplc="04220019">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4">
    <w:nsid w:val="1A875497"/>
    <w:multiLevelType w:val="hybridMultilevel"/>
    <w:tmpl w:val="F4446C8A"/>
    <w:lvl w:ilvl="0" w:tplc="D0666B12">
      <w:start w:val="1"/>
      <w:numFmt w:val="decimal"/>
      <w:lvlText w:val="%1."/>
      <w:lvlJc w:val="left"/>
      <w:pPr>
        <w:ind w:left="4005" w:hanging="360"/>
      </w:pPr>
      <w:rPr>
        <w:rFonts w:hint="default"/>
      </w:rPr>
    </w:lvl>
    <w:lvl w:ilvl="1" w:tplc="04220019" w:tentative="1">
      <w:start w:val="1"/>
      <w:numFmt w:val="lowerLetter"/>
      <w:lvlText w:val="%2."/>
      <w:lvlJc w:val="left"/>
      <w:pPr>
        <w:ind w:left="4725" w:hanging="360"/>
      </w:pPr>
    </w:lvl>
    <w:lvl w:ilvl="2" w:tplc="0422001B" w:tentative="1">
      <w:start w:val="1"/>
      <w:numFmt w:val="lowerRoman"/>
      <w:lvlText w:val="%3."/>
      <w:lvlJc w:val="right"/>
      <w:pPr>
        <w:ind w:left="5445" w:hanging="180"/>
      </w:pPr>
    </w:lvl>
    <w:lvl w:ilvl="3" w:tplc="0422000F" w:tentative="1">
      <w:start w:val="1"/>
      <w:numFmt w:val="decimal"/>
      <w:lvlText w:val="%4."/>
      <w:lvlJc w:val="left"/>
      <w:pPr>
        <w:ind w:left="6165" w:hanging="360"/>
      </w:pPr>
    </w:lvl>
    <w:lvl w:ilvl="4" w:tplc="04220019" w:tentative="1">
      <w:start w:val="1"/>
      <w:numFmt w:val="lowerLetter"/>
      <w:lvlText w:val="%5."/>
      <w:lvlJc w:val="left"/>
      <w:pPr>
        <w:ind w:left="6885" w:hanging="360"/>
      </w:pPr>
    </w:lvl>
    <w:lvl w:ilvl="5" w:tplc="0422001B" w:tentative="1">
      <w:start w:val="1"/>
      <w:numFmt w:val="lowerRoman"/>
      <w:lvlText w:val="%6."/>
      <w:lvlJc w:val="right"/>
      <w:pPr>
        <w:ind w:left="7605" w:hanging="180"/>
      </w:pPr>
    </w:lvl>
    <w:lvl w:ilvl="6" w:tplc="0422000F" w:tentative="1">
      <w:start w:val="1"/>
      <w:numFmt w:val="decimal"/>
      <w:lvlText w:val="%7."/>
      <w:lvlJc w:val="left"/>
      <w:pPr>
        <w:ind w:left="8325" w:hanging="360"/>
      </w:pPr>
    </w:lvl>
    <w:lvl w:ilvl="7" w:tplc="04220019" w:tentative="1">
      <w:start w:val="1"/>
      <w:numFmt w:val="lowerLetter"/>
      <w:lvlText w:val="%8."/>
      <w:lvlJc w:val="left"/>
      <w:pPr>
        <w:ind w:left="9045" w:hanging="360"/>
      </w:pPr>
    </w:lvl>
    <w:lvl w:ilvl="8" w:tplc="0422001B" w:tentative="1">
      <w:start w:val="1"/>
      <w:numFmt w:val="lowerRoman"/>
      <w:lvlText w:val="%9."/>
      <w:lvlJc w:val="right"/>
      <w:pPr>
        <w:ind w:left="9765" w:hanging="180"/>
      </w:pPr>
    </w:lvl>
  </w:abstractNum>
  <w:abstractNum w:abstractNumId="5">
    <w:nsid w:val="1D080243"/>
    <w:multiLevelType w:val="hybridMultilevel"/>
    <w:tmpl w:val="A544AE9C"/>
    <w:lvl w:ilvl="0" w:tplc="35C8A6BC">
      <w:start w:val="1"/>
      <w:numFmt w:val="decimal"/>
      <w:lvlText w:val="%1."/>
      <w:lvlJc w:val="left"/>
      <w:pPr>
        <w:ind w:left="540" w:hanging="360"/>
      </w:pPr>
      <w:rPr>
        <w:rFonts w:cs="Times New Roman"/>
        <w:b w:val="0"/>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6">
    <w:nsid w:val="1F123881"/>
    <w:multiLevelType w:val="hybridMultilevel"/>
    <w:tmpl w:val="38884744"/>
    <w:lvl w:ilvl="0" w:tplc="140A24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030688"/>
    <w:multiLevelType w:val="multilevel"/>
    <w:tmpl w:val="2CDE8EA6"/>
    <w:lvl w:ilvl="0">
      <w:start w:val="8"/>
      <w:numFmt w:val="decimal"/>
      <w:lvlText w:val="%1"/>
      <w:lvlJc w:val="left"/>
      <w:pPr>
        <w:ind w:left="301" w:hanging="450"/>
      </w:pPr>
      <w:rPr>
        <w:rFonts w:hint="default"/>
        <w:lang w:val="uk-UA" w:eastAsia="en-US" w:bidi="ar-SA"/>
      </w:rPr>
    </w:lvl>
    <w:lvl w:ilvl="1">
      <w:start w:val="1"/>
      <w:numFmt w:val="decimal"/>
      <w:lvlText w:val="%1.%2."/>
      <w:lvlJc w:val="left"/>
      <w:pPr>
        <w:ind w:left="301" w:hanging="450"/>
      </w:pPr>
      <w:rPr>
        <w:rFonts w:ascii="Times New Roman" w:eastAsia="Times New Roman" w:hAnsi="Times New Roman" w:cs="Times New Roman" w:hint="default"/>
        <w:spacing w:val="-8"/>
        <w:w w:val="102"/>
        <w:sz w:val="22"/>
        <w:szCs w:val="22"/>
        <w:lang w:val="uk-UA" w:eastAsia="en-US" w:bidi="ar-SA"/>
      </w:rPr>
    </w:lvl>
    <w:lvl w:ilvl="2">
      <w:numFmt w:val="bullet"/>
      <w:lvlText w:val="•"/>
      <w:lvlJc w:val="left"/>
      <w:pPr>
        <w:ind w:left="2422" w:hanging="450"/>
      </w:pPr>
      <w:rPr>
        <w:rFonts w:hint="default"/>
        <w:lang w:val="uk-UA" w:eastAsia="en-US" w:bidi="ar-SA"/>
      </w:rPr>
    </w:lvl>
    <w:lvl w:ilvl="3">
      <w:numFmt w:val="bullet"/>
      <w:lvlText w:val="•"/>
      <w:lvlJc w:val="left"/>
      <w:pPr>
        <w:ind w:left="3483" w:hanging="450"/>
      </w:pPr>
      <w:rPr>
        <w:rFonts w:hint="default"/>
        <w:lang w:val="uk-UA" w:eastAsia="en-US" w:bidi="ar-SA"/>
      </w:rPr>
    </w:lvl>
    <w:lvl w:ilvl="4">
      <w:numFmt w:val="bullet"/>
      <w:lvlText w:val="•"/>
      <w:lvlJc w:val="left"/>
      <w:pPr>
        <w:ind w:left="4544" w:hanging="450"/>
      </w:pPr>
      <w:rPr>
        <w:rFonts w:hint="default"/>
        <w:lang w:val="uk-UA" w:eastAsia="en-US" w:bidi="ar-SA"/>
      </w:rPr>
    </w:lvl>
    <w:lvl w:ilvl="5">
      <w:numFmt w:val="bullet"/>
      <w:lvlText w:val="•"/>
      <w:lvlJc w:val="left"/>
      <w:pPr>
        <w:ind w:left="5605" w:hanging="450"/>
      </w:pPr>
      <w:rPr>
        <w:rFonts w:hint="default"/>
        <w:lang w:val="uk-UA" w:eastAsia="en-US" w:bidi="ar-SA"/>
      </w:rPr>
    </w:lvl>
    <w:lvl w:ilvl="6">
      <w:numFmt w:val="bullet"/>
      <w:lvlText w:val="•"/>
      <w:lvlJc w:val="left"/>
      <w:pPr>
        <w:ind w:left="6666" w:hanging="450"/>
      </w:pPr>
      <w:rPr>
        <w:rFonts w:hint="default"/>
        <w:lang w:val="uk-UA" w:eastAsia="en-US" w:bidi="ar-SA"/>
      </w:rPr>
    </w:lvl>
    <w:lvl w:ilvl="7">
      <w:numFmt w:val="bullet"/>
      <w:lvlText w:val="•"/>
      <w:lvlJc w:val="left"/>
      <w:pPr>
        <w:ind w:left="7727" w:hanging="450"/>
      </w:pPr>
      <w:rPr>
        <w:rFonts w:hint="default"/>
        <w:lang w:val="uk-UA" w:eastAsia="en-US" w:bidi="ar-SA"/>
      </w:rPr>
    </w:lvl>
    <w:lvl w:ilvl="8">
      <w:numFmt w:val="bullet"/>
      <w:lvlText w:val="•"/>
      <w:lvlJc w:val="left"/>
      <w:pPr>
        <w:ind w:left="8788" w:hanging="450"/>
      </w:pPr>
      <w:rPr>
        <w:rFonts w:hint="default"/>
        <w:lang w:val="uk-UA" w:eastAsia="en-US" w:bidi="ar-SA"/>
      </w:rPr>
    </w:lvl>
  </w:abstractNum>
  <w:abstractNum w:abstractNumId="9">
    <w:nsid w:val="341E166A"/>
    <w:multiLevelType w:val="hybridMultilevel"/>
    <w:tmpl w:val="F4446C8A"/>
    <w:lvl w:ilvl="0" w:tplc="D0666B12">
      <w:start w:val="1"/>
      <w:numFmt w:val="decimal"/>
      <w:lvlText w:val="%1."/>
      <w:lvlJc w:val="left"/>
      <w:pPr>
        <w:ind w:left="4005" w:hanging="360"/>
      </w:pPr>
      <w:rPr>
        <w:rFonts w:hint="default"/>
      </w:rPr>
    </w:lvl>
    <w:lvl w:ilvl="1" w:tplc="04220019" w:tentative="1">
      <w:start w:val="1"/>
      <w:numFmt w:val="lowerLetter"/>
      <w:lvlText w:val="%2."/>
      <w:lvlJc w:val="left"/>
      <w:pPr>
        <w:ind w:left="4725" w:hanging="360"/>
      </w:pPr>
    </w:lvl>
    <w:lvl w:ilvl="2" w:tplc="0422001B" w:tentative="1">
      <w:start w:val="1"/>
      <w:numFmt w:val="lowerRoman"/>
      <w:lvlText w:val="%3."/>
      <w:lvlJc w:val="right"/>
      <w:pPr>
        <w:ind w:left="5445" w:hanging="180"/>
      </w:pPr>
    </w:lvl>
    <w:lvl w:ilvl="3" w:tplc="0422000F" w:tentative="1">
      <w:start w:val="1"/>
      <w:numFmt w:val="decimal"/>
      <w:lvlText w:val="%4."/>
      <w:lvlJc w:val="left"/>
      <w:pPr>
        <w:ind w:left="6165" w:hanging="360"/>
      </w:pPr>
    </w:lvl>
    <w:lvl w:ilvl="4" w:tplc="04220019" w:tentative="1">
      <w:start w:val="1"/>
      <w:numFmt w:val="lowerLetter"/>
      <w:lvlText w:val="%5."/>
      <w:lvlJc w:val="left"/>
      <w:pPr>
        <w:ind w:left="6885" w:hanging="360"/>
      </w:pPr>
    </w:lvl>
    <w:lvl w:ilvl="5" w:tplc="0422001B" w:tentative="1">
      <w:start w:val="1"/>
      <w:numFmt w:val="lowerRoman"/>
      <w:lvlText w:val="%6."/>
      <w:lvlJc w:val="right"/>
      <w:pPr>
        <w:ind w:left="7605" w:hanging="180"/>
      </w:pPr>
    </w:lvl>
    <w:lvl w:ilvl="6" w:tplc="0422000F" w:tentative="1">
      <w:start w:val="1"/>
      <w:numFmt w:val="decimal"/>
      <w:lvlText w:val="%7."/>
      <w:lvlJc w:val="left"/>
      <w:pPr>
        <w:ind w:left="8325" w:hanging="360"/>
      </w:pPr>
    </w:lvl>
    <w:lvl w:ilvl="7" w:tplc="04220019" w:tentative="1">
      <w:start w:val="1"/>
      <w:numFmt w:val="lowerLetter"/>
      <w:lvlText w:val="%8."/>
      <w:lvlJc w:val="left"/>
      <w:pPr>
        <w:ind w:left="9045" w:hanging="360"/>
      </w:pPr>
    </w:lvl>
    <w:lvl w:ilvl="8" w:tplc="0422001B" w:tentative="1">
      <w:start w:val="1"/>
      <w:numFmt w:val="lowerRoman"/>
      <w:lvlText w:val="%9."/>
      <w:lvlJc w:val="right"/>
      <w:pPr>
        <w:ind w:left="9765" w:hanging="180"/>
      </w:pPr>
    </w:lvl>
  </w:abstractNum>
  <w:abstractNum w:abstractNumId="10">
    <w:nsid w:val="34391AA0"/>
    <w:multiLevelType w:val="multilevel"/>
    <w:tmpl w:val="071E6C76"/>
    <w:lvl w:ilvl="0">
      <w:start w:val="1"/>
      <w:numFmt w:val="decimal"/>
      <w:lvlText w:val="%1."/>
      <w:lvlJc w:val="left"/>
      <w:pPr>
        <w:ind w:left="540" w:hanging="540"/>
      </w:pPr>
      <w:rPr>
        <w:rFonts w:hint="default"/>
      </w:rPr>
    </w:lvl>
    <w:lvl w:ilvl="1">
      <w:start w:val="1"/>
      <w:numFmt w:val="decimal"/>
      <w:lvlText w:val="%1.%2."/>
      <w:lvlJc w:val="left"/>
      <w:pPr>
        <w:ind w:left="59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1">
    <w:nsid w:val="34AC74C9"/>
    <w:multiLevelType w:val="hybridMultilevel"/>
    <w:tmpl w:val="25C0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E26BBF"/>
    <w:multiLevelType w:val="hybridMultilevel"/>
    <w:tmpl w:val="F7147A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A25120F"/>
    <w:multiLevelType w:val="hybridMultilevel"/>
    <w:tmpl w:val="0FB29B26"/>
    <w:lvl w:ilvl="0" w:tplc="AB8A53C2">
      <w:numFmt w:val="bullet"/>
      <w:lvlText w:val="-"/>
      <w:lvlJc w:val="left"/>
      <w:pPr>
        <w:ind w:left="82" w:hanging="135"/>
      </w:pPr>
      <w:rPr>
        <w:rFonts w:ascii="Times New Roman" w:eastAsia="Times New Roman" w:hAnsi="Times New Roman" w:cs="Times New Roman" w:hint="default"/>
        <w:w w:val="102"/>
        <w:sz w:val="22"/>
        <w:szCs w:val="22"/>
        <w:lang w:val="uk-UA" w:eastAsia="en-US" w:bidi="ar-SA"/>
      </w:rPr>
    </w:lvl>
    <w:lvl w:ilvl="1" w:tplc="C9205E28">
      <w:numFmt w:val="bullet"/>
      <w:lvlText w:val="•"/>
      <w:lvlJc w:val="left"/>
      <w:pPr>
        <w:ind w:left="898" w:hanging="135"/>
      </w:pPr>
      <w:rPr>
        <w:rFonts w:hint="default"/>
        <w:lang w:val="uk-UA" w:eastAsia="en-US" w:bidi="ar-SA"/>
      </w:rPr>
    </w:lvl>
    <w:lvl w:ilvl="2" w:tplc="9710B196">
      <w:numFmt w:val="bullet"/>
      <w:lvlText w:val="•"/>
      <w:lvlJc w:val="left"/>
      <w:pPr>
        <w:ind w:left="1716" w:hanging="135"/>
      </w:pPr>
      <w:rPr>
        <w:rFonts w:hint="default"/>
        <w:lang w:val="uk-UA" w:eastAsia="en-US" w:bidi="ar-SA"/>
      </w:rPr>
    </w:lvl>
    <w:lvl w:ilvl="3" w:tplc="47F2724E">
      <w:numFmt w:val="bullet"/>
      <w:lvlText w:val="•"/>
      <w:lvlJc w:val="left"/>
      <w:pPr>
        <w:ind w:left="2534" w:hanging="135"/>
      </w:pPr>
      <w:rPr>
        <w:rFonts w:hint="default"/>
        <w:lang w:val="uk-UA" w:eastAsia="en-US" w:bidi="ar-SA"/>
      </w:rPr>
    </w:lvl>
    <w:lvl w:ilvl="4" w:tplc="B3E6207C">
      <w:numFmt w:val="bullet"/>
      <w:lvlText w:val="•"/>
      <w:lvlJc w:val="left"/>
      <w:pPr>
        <w:ind w:left="3352" w:hanging="135"/>
      </w:pPr>
      <w:rPr>
        <w:rFonts w:hint="default"/>
        <w:lang w:val="uk-UA" w:eastAsia="en-US" w:bidi="ar-SA"/>
      </w:rPr>
    </w:lvl>
    <w:lvl w:ilvl="5" w:tplc="8174D8DE">
      <w:numFmt w:val="bullet"/>
      <w:lvlText w:val="•"/>
      <w:lvlJc w:val="left"/>
      <w:pPr>
        <w:ind w:left="4170" w:hanging="135"/>
      </w:pPr>
      <w:rPr>
        <w:rFonts w:hint="default"/>
        <w:lang w:val="uk-UA" w:eastAsia="en-US" w:bidi="ar-SA"/>
      </w:rPr>
    </w:lvl>
    <w:lvl w:ilvl="6" w:tplc="4B5C7FE6">
      <w:numFmt w:val="bullet"/>
      <w:lvlText w:val="•"/>
      <w:lvlJc w:val="left"/>
      <w:pPr>
        <w:ind w:left="4988" w:hanging="135"/>
      </w:pPr>
      <w:rPr>
        <w:rFonts w:hint="default"/>
        <w:lang w:val="uk-UA" w:eastAsia="en-US" w:bidi="ar-SA"/>
      </w:rPr>
    </w:lvl>
    <w:lvl w:ilvl="7" w:tplc="29282C4A">
      <w:numFmt w:val="bullet"/>
      <w:lvlText w:val="•"/>
      <w:lvlJc w:val="left"/>
      <w:pPr>
        <w:ind w:left="5806" w:hanging="135"/>
      </w:pPr>
      <w:rPr>
        <w:rFonts w:hint="default"/>
        <w:lang w:val="uk-UA" w:eastAsia="en-US" w:bidi="ar-SA"/>
      </w:rPr>
    </w:lvl>
    <w:lvl w:ilvl="8" w:tplc="6ED2D140">
      <w:numFmt w:val="bullet"/>
      <w:lvlText w:val="•"/>
      <w:lvlJc w:val="left"/>
      <w:pPr>
        <w:ind w:left="6624" w:hanging="135"/>
      </w:pPr>
      <w:rPr>
        <w:rFonts w:hint="default"/>
        <w:lang w:val="uk-UA" w:eastAsia="en-US" w:bidi="ar-SA"/>
      </w:rPr>
    </w:lvl>
  </w:abstractNum>
  <w:abstractNum w:abstractNumId="16">
    <w:nsid w:val="5A456083"/>
    <w:multiLevelType w:val="hybridMultilevel"/>
    <w:tmpl w:val="A4C6E6C6"/>
    <w:lvl w:ilvl="0" w:tplc="04190005">
      <w:start w:val="1"/>
      <w:numFmt w:val="bullet"/>
      <w:lvlText w:val=""/>
      <w:lvlJc w:val="left"/>
      <w:pPr>
        <w:ind w:left="695" w:hanging="360"/>
      </w:pPr>
      <w:rPr>
        <w:rFonts w:ascii="Wingdings" w:hAnsi="Wingdings" w:hint="default"/>
      </w:rPr>
    </w:lvl>
    <w:lvl w:ilvl="1" w:tplc="04190003">
      <w:start w:val="1"/>
      <w:numFmt w:val="bullet"/>
      <w:lvlText w:val="o"/>
      <w:lvlJc w:val="left"/>
      <w:pPr>
        <w:ind w:left="1415" w:hanging="360"/>
      </w:pPr>
      <w:rPr>
        <w:rFonts w:ascii="Courier New" w:hAnsi="Courier New" w:cs="Courier New" w:hint="default"/>
      </w:rPr>
    </w:lvl>
    <w:lvl w:ilvl="2" w:tplc="04190005">
      <w:start w:val="1"/>
      <w:numFmt w:val="bullet"/>
      <w:lvlText w:val=""/>
      <w:lvlJc w:val="left"/>
      <w:pPr>
        <w:ind w:left="2135" w:hanging="360"/>
      </w:pPr>
      <w:rPr>
        <w:rFonts w:ascii="Wingdings" w:hAnsi="Wingdings" w:hint="default"/>
      </w:rPr>
    </w:lvl>
    <w:lvl w:ilvl="3" w:tplc="04190001">
      <w:start w:val="1"/>
      <w:numFmt w:val="bullet"/>
      <w:lvlText w:val=""/>
      <w:lvlJc w:val="left"/>
      <w:pPr>
        <w:ind w:left="2855" w:hanging="360"/>
      </w:pPr>
      <w:rPr>
        <w:rFonts w:ascii="Symbol" w:hAnsi="Symbol" w:hint="default"/>
      </w:rPr>
    </w:lvl>
    <w:lvl w:ilvl="4" w:tplc="04190003">
      <w:start w:val="1"/>
      <w:numFmt w:val="bullet"/>
      <w:lvlText w:val="o"/>
      <w:lvlJc w:val="left"/>
      <w:pPr>
        <w:ind w:left="3575" w:hanging="360"/>
      </w:pPr>
      <w:rPr>
        <w:rFonts w:ascii="Courier New" w:hAnsi="Courier New" w:cs="Courier New" w:hint="default"/>
      </w:rPr>
    </w:lvl>
    <w:lvl w:ilvl="5" w:tplc="04190005">
      <w:start w:val="1"/>
      <w:numFmt w:val="bullet"/>
      <w:lvlText w:val=""/>
      <w:lvlJc w:val="left"/>
      <w:pPr>
        <w:ind w:left="4295" w:hanging="360"/>
      </w:pPr>
      <w:rPr>
        <w:rFonts w:ascii="Wingdings" w:hAnsi="Wingdings" w:hint="default"/>
      </w:rPr>
    </w:lvl>
    <w:lvl w:ilvl="6" w:tplc="04190001">
      <w:start w:val="1"/>
      <w:numFmt w:val="bullet"/>
      <w:lvlText w:val=""/>
      <w:lvlJc w:val="left"/>
      <w:pPr>
        <w:ind w:left="5015" w:hanging="360"/>
      </w:pPr>
      <w:rPr>
        <w:rFonts w:ascii="Symbol" w:hAnsi="Symbol" w:hint="default"/>
      </w:rPr>
    </w:lvl>
    <w:lvl w:ilvl="7" w:tplc="04190003">
      <w:start w:val="1"/>
      <w:numFmt w:val="bullet"/>
      <w:lvlText w:val="o"/>
      <w:lvlJc w:val="left"/>
      <w:pPr>
        <w:ind w:left="5735" w:hanging="360"/>
      </w:pPr>
      <w:rPr>
        <w:rFonts w:ascii="Courier New" w:hAnsi="Courier New" w:cs="Courier New" w:hint="default"/>
      </w:rPr>
    </w:lvl>
    <w:lvl w:ilvl="8" w:tplc="04190005">
      <w:start w:val="1"/>
      <w:numFmt w:val="bullet"/>
      <w:lvlText w:val=""/>
      <w:lvlJc w:val="left"/>
      <w:pPr>
        <w:ind w:left="6455" w:hanging="360"/>
      </w:pPr>
      <w:rPr>
        <w:rFonts w:ascii="Wingdings" w:hAnsi="Wingdings" w:hint="default"/>
      </w:rPr>
    </w:lvl>
  </w:abstractNum>
  <w:abstractNum w:abstractNumId="17">
    <w:nsid w:val="619851D1"/>
    <w:multiLevelType w:val="hybridMultilevel"/>
    <w:tmpl w:val="66287F60"/>
    <w:lvl w:ilvl="0" w:tplc="9EC69430">
      <w:start w:val="13"/>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63185D1F"/>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986C32"/>
    <w:multiLevelType w:val="hybridMultilevel"/>
    <w:tmpl w:val="2C08BB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9"/>
  </w:num>
  <w:num w:numId="5">
    <w:abstractNumId w:val="18"/>
  </w:num>
  <w:num w:numId="6">
    <w:abstractNumId w:val="16"/>
  </w:num>
  <w:num w:numId="7">
    <w:abstractNumId w:val="13"/>
  </w:num>
  <w:num w:numId="8">
    <w:abstractNumId w:val="21"/>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3"/>
  </w:num>
  <w:num w:numId="15">
    <w:abstractNumId w:val="9"/>
  </w:num>
  <w:num w:numId="16">
    <w:abstractNumId w:val="17"/>
  </w:num>
  <w:num w:numId="17">
    <w:abstractNumId w:val="4"/>
  </w:num>
  <w:num w:numId="18">
    <w:abstractNumId w:val="6"/>
  </w:num>
  <w:num w:numId="19">
    <w:abstractNumId w:val="15"/>
  </w:num>
  <w:num w:numId="20">
    <w:abstractNumId w:val="8"/>
  </w:num>
  <w:num w:numId="21">
    <w:abstractNumId w:val="10"/>
  </w:num>
  <w:num w:numId="22">
    <w:abstractNumId w:val="11"/>
  </w:num>
  <w:num w:numId="23">
    <w:abstractNumId w:val="13"/>
  </w:num>
  <w:num w:numId="2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A4"/>
    <w:rsid w:val="000A07E9"/>
    <w:rsid w:val="00365127"/>
    <w:rsid w:val="00762AAB"/>
    <w:rsid w:val="007C7378"/>
    <w:rsid w:val="0080000B"/>
    <w:rsid w:val="0087625B"/>
    <w:rsid w:val="009B1533"/>
    <w:rsid w:val="00A309F7"/>
    <w:rsid w:val="00A35A92"/>
    <w:rsid w:val="00BD2CA4"/>
    <w:rsid w:val="00C60BE5"/>
    <w:rsid w:val="00D67949"/>
    <w:rsid w:val="00D87105"/>
    <w:rsid w:val="00D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246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F246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F2467"/>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F246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DF246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DF246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DF246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DF2467"/>
    <w:pPr>
      <w:keepNext/>
      <w:numPr>
        <w:numId w:val="1"/>
      </w:numPr>
      <w:spacing w:after="0" w:line="500"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qFormat/>
    <w:rsid w:val="00DF2467"/>
    <w:pPr>
      <w:widowControl w:val="0"/>
      <w:autoSpaceDE w:val="0"/>
      <w:autoSpaceDN w:val="0"/>
      <w:adjustRightInd w:val="0"/>
      <w:spacing w:before="240" w:after="60" w:line="240" w:lineRule="auto"/>
      <w:outlineLvl w:val="8"/>
    </w:pPr>
    <w:rPr>
      <w:rFonts w:ascii="Cambria" w:eastAsia="Times New Roman" w:hAnsi="Cambria"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4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F24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F246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F246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DF246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DF246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DF2467"/>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DF2467"/>
    <w:rPr>
      <w:rFonts w:ascii="Cambria" w:eastAsia="Times New Roman" w:hAnsi="Cambria" w:cs="Times New Roman"/>
      <w:lang w:val="uk-UA" w:eastAsia="ru-RU"/>
    </w:rPr>
  </w:style>
  <w:style w:type="numbering" w:customStyle="1" w:styleId="11">
    <w:name w:val="Нет списка1"/>
    <w:next w:val="a2"/>
    <w:uiPriority w:val="99"/>
    <w:semiHidden/>
    <w:unhideWhenUsed/>
    <w:rsid w:val="00DF2467"/>
  </w:style>
  <w:style w:type="paragraph" w:styleId="HTML">
    <w:name w:val="HTML Preformatted"/>
    <w:basedOn w:val="a"/>
    <w:link w:val="HTML0"/>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2467"/>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DF2467"/>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character" w:styleId="a6">
    <w:name w:val="Emphasis"/>
    <w:qFormat/>
    <w:rsid w:val="00DF2467"/>
    <w:rPr>
      <w:rFonts w:cs="Times New Roman"/>
      <w:i/>
      <w:iCs/>
    </w:rPr>
  </w:style>
  <w:style w:type="paragraph" w:styleId="a7">
    <w:name w:val="footer"/>
    <w:basedOn w:val="a"/>
    <w:link w:val="a8"/>
    <w:uiPriority w:val="99"/>
    <w:rsid w:val="00DF246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2467"/>
    <w:rPr>
      <w:rFonts w:ascii="Times New Roman" w:eastAsia="Times New Roman" w:hAnsi="Times New Roman" w:cs="Times New Roman"/>
      <w:sz w:val="24"/>
      <w:szCs w:val="24"/>
      <w:lang w:val="x-none" w:eastAsia="x-none"/>
    </w:rPr>
  </w:style>
  <w:style w:type="paragraph" w:customStyle="1" w:styleId="12">
    <w:name w:val="1"/>
    <w:basedOn w:val="a"/>
    <w:rsid w:val="00DF2467"/>
    <w:pPr>
      <w:spacing w:after="0" w:line="240" w:lineRule="auto"/>
    </w:pPr>
    <w:rPr>
      <w:rFonts w:ascii="Verdana" w:eastAsia="Times New Roman" w:hAnsi="Verdana" w:cs="Verdana"/>
      <w:sz w:val="20"/>
      <w:szCs w:val="20"/>
      <w:lang w:val="en-US"/>
    </w:rPr>
  </w:style>
  <w:style w:type="paragraph" w:styleId="a9">
    <w:name w:val="Body Text"/>
    <w:aliases w:val="Основной текст таблиц,в таблице,таблицы,в таблицах, в таблице, в таблицах"/>
    <w:basedOn w:val="a"/>
    <w:link w:val="aa"/>
    <w:uiPriority w:val="99"/>
    <w:rsid w:val="00DF2467"/>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a">
    <w:name w:val="Основной текст Знак"/>
    <w:aliases w:val="Основной текст таблиц Знак,в таблице Знак,таблицы Знак,в таблицах Знак, в таблице Знак, в таблицах Знак"/>
    <w:basedOn w:val="a0"/>
    <w:link w:val="a9"/>
    <w:uiPriority w:val="99"/>
    <w:rsid w:val="00DF2467"/>
    <w:rPr>
      <w:rFonts w:ascii="Arial" w:eastAsia="Times New Roman" w:hAnsi="Arial" w:cs="Arial"/>
      <w:sz w:val="20"/>
      <w:szCs w:val="20"/>
      <w:lang w:val="en-GB" w:eastAsia="ru-RU"/>
    </w:rPr>
  </w:style>
  <w:style w:type="paragraph" w:styleId="31">
    <w:name w:val="Body Text Indent 3"/>
    <w:basedOn w:val="a"/>
    <w:link w:val="32"/>
    <w:uiPriority w:val="99"/>
    <w:rsid w:val="00DF24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DF2467"/>
    <w:rPr>
      <w:rFonts w:ascii="Times New Roman" w:eastAsia="Times New Roman" w:hAnsi="Times New Roman" w:cs="Times New Roman"/>
      <w:sz w:val="16"/>
      <w:szCs w:val="16"/>
      <w:lang w:val="x-none" w:eastAsia="x-none"/>
    </w:rPr>
  </w:style>
  <w:style w:type="table" w:styleId="ab">
    <w:name w:val="Table Grid"/>
    <w:basedOn w:val="a1"/>
    <w:uiPriority w:val="39"/>
    <w:rsid w:val="00DF2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F24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F2467"/>
    <w:rPr>
      <w:rFonts w:ascii="Times New Roman" w:eastAsia="Times New Roman" w:hAnsi="Times New Roman" w:cs="Times New Roman"/>
      <w:sz w:val="24"/>
      <w:szCs w:val="24"/>
      <w:lang w:val="x-none" w:eastAsia="x-none"/>
    </w:rPr>
  </w:style>
  <w:style w:type="character" w:styleId="ae">
    <w:name w:val="page number"/>
    <w:rsid w:val="00DF2467"/>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af">
    <w:name w:val="Знак Знак Знак"/>
    <w:basedOn w:val="a"/>
    <w:rsid w:val="00DF2467"/>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DF24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F2467"/>
    <w:rPr>
      <w:rFonts w:ascii="Times New Roman" w:eastAsia="Times New Roman" w:hAnsi="Times New Roman" w:cs="Times New Roman"/>
      <w:sz w:val="24"/>
      <w:szCs w:val="24"/>
      <w:lang w:eastAsia="ru-RU"/>
    </w:rPr>
  </w:style>
  <w:style w:type="paragraph" w:styleId="af0">
    <w:name w:val="Title"/>
    <w:aliases w:val="Заголовок"/>
    <w:basedOn w:val="a"/>
    <w:link w:val="af1"/>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f1">
    <w:name w:val="Название Знак"/>
    <w:aliases w:val="Заголовок Знак1"/>
    <w:basedOn w:val="a0"/>
    <w:link w:val="af0"/>
    <w:uiPriority w:val="99"/>
    <w:rsid w:val="00DF2467"/>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DF246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DF2467"/>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DF24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rsid w:val="00DF2467"/>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DF2467"/>
    <w:rPr>
      <w:rFonts w:ascii="Arial" w:hAnsi="Arial" w:cs="Times New Roman"/>
      <w:b/>
      <w:bCs/>
      <w:shd w:val="clear" w:color="auto" w:fill="FFFFFF"/>
    </w:rPr>
  </w:style>
  <w:style w:type="paragraph" w:customStyle="1" w:styleId="Heading11">
    <w:name w:val="Heading #11"/>
    <w:basedOn w:val="a"/>
    <w:link w:val="Heading1"/>
    <w:rsid w:val="00DF2467"/>
    <w:pPr>
      <w:shd w:val="clear" w:color="auto" w:fill="FFFFFF"/>
      <w:spacing w:before="180" w:after="0" w:line="240" w:lineRule="atLeast"/>
      <w:outlineLvl w:val="0"/>
    </w:pPr>
    <w:rPr>
      <w:rFonts w:ascii="Arial" w:hAnsi="Arial" w:cs="Times New Roman"/>
      <w:b/>
      <w:bCs/>
      <w:shd w:val="clear" w:color="auto" w:fill="FFFFFF"/>
    </w:rPr>
  </w:style>
  <w:style w:type="character" w:customStyle="1" w:styleId="13">
    <w:name w:val="Основной текст1"/>
    <w:link w:val="Bodytext1"/>
    <w:uiPriority w:val="99"/>
    <w:locked/>
    <w:rsid w:val="00DF2467"/>
    <w:rPr>
      <w:rFonts w:ascii="Arial" w:hAnsi="Arial" w:cs="Times New Roman"/>
      <w:shd w:val="clear" w:color="auto" w:fill="FFFFFF"/>
    </w:rPr>
  </w:style>
  <w:style w:type="paragraph" w:customStyle="1" w:styleId="Bodytext1">
    <w:name w:val="Body text1"/>
    <w:basedOn w:val="a"/>
    <w:link w:val="13"/>
    <w:uiPriority w:val="99"/>
    <w:rsid w:val="00DF2467"/>
    <w:pPr>
      <w:shd w:val="clear" w:color="auto" w:fill="FFFFFF"/>
      <w:spacing w:after="720" w:line="250" w:lineRule="exact"/>
      <w:jc w:val="both"/>
    </w:pPr>
    <w:rPr>
      <w:rFonts w:ascii="Arial" w:hAnsi="Arial" w:cs="Times New Roman"/>
      <w:shd w:val="clear" w:color="auto" w:fill="FFFFFF"/>
    </w:rPr>
  </w:style>
  <w:style w:type="character" w:customStyle="1" w:styleId="Bodytext3">
    <w:name w:val="Body text (3)"/>
    <w:link w:val="Bodytext31"/>
    <w:uiPriority w:val="99"/>
    <w:locked/>
    <w:rsid w:val="00DF2467"/>
    <w:rPr>
      <w:rFonts w:ascii="Arial" w:hAnsi="Arial" w:cs="Times New Roman"/>
      <w:shd w:val="clear" w:color="auto" w:fill="FFFFFF"/>
    </w:rPr>
  </w:style>
  <w:style w:type="paragraph" w:customStyle="1" w:styleId="Bodytext31">
    <w:name w:val="Body text (3)1"/>
    <w:basedOn w:val="a"/>
    <w:link w:val="Bodytext3"/>
    <w:uiPriority w:val="99"/>
    <w:rsid w:val="00DF2467"/>
    <w:pPr>
      <w:shd w:val="clear" w:color="auto" w:fill="FFFFFF"/>
      <w:spacing w:before="720" w:after="300" w:line="240" w:lineRule="atLeast"/>
    </w:pPr>
    <w:rPr>
      <w:rFonts w:ascii="Arial" w:hAnsi="Arial" w:cs="Times New Roman"/>
      <w:shd w:val="clear" w:color="auto" w:fill="FFFFFF"/>
    </w:rPr>
  </w:style>
  <w:style w:type="character" w:customStyle="1" w:styleId="Bodytext3FranklinGothicMedium">
    <w:name w:val="Body text (3) + Franklin Gothic Medium"/>
    <w:aliases w:val="11 pt,Body text + Georgia"/>
    <w:uiPriority w:val="99"/>
    <w:rsid w:val="00DF2467"/>
    <w:rPr>
      <w:rFonts w:ascii="Franklin Gothic Medium" w:hAnsi="Franklin Gothic Medium" w:cs="Franklin Gothic Medium"/>
      <w:sz w:val="22"/>
      <w:szCs w:val="22"/>
      <w:shd w:val="clear" w:color="auto" w:fill="FFFFFF"/>
      <w:lang w:bidi="ar-SA"/>
    </w:rPr>
  </w:style>
  <w:style w:type="character" w:customStyle="1" w:styleId="Bodytext2">
    <w:name w:val="Body text2"/>
    <w:rsid w:val="00DF2467"/>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DF2467"/>
    <w:rPr>
      <w:rFonts w:ascii="Arial" w:hAnsi="Arial" w:cs="Times New Roman"/>
      <w:shd w:val="clear" w:color="auto" w:fill="FFFFFF"/>
    </w:rPr>
  </w:style>
  <w:style w:type="paragraph" w:customStyle="1" w:styleId="Tableofcontents21">
    <w:name w:val="Table of contents (2)1"/>
    <w:basedOn w:val="a"/>
    <w:link w:val="Tableofcontents2"/>
    <w:rsid w:val="00DF2467"/>
    <w:pPr>
      <w:shd w:val="clear" w:color="auto" w:fill="FFFFFF"/>
      <w:spacing w:before="300" w:after="0" w:line="240" w:lineRule="atLeast"/>
    </w:pPr>
    <w:rPr>
      <w:rFonts w:ascii="Arial" w:hAnsi="Arial" w:cs="Times New Roman"/>
      <w:shd w:val="clear" w:color="auto" w:fill="FFFFFF"/>
    </w:rPr>
  </w:style>
  <w:style w:type="character" w:customStyle="1" w:styleId="Bodytext20">
    <w:name w:val="Body text (2)"/>
    <w:link w:val="Bodytext21"/>
    <w:locked/>
    <w:rsid w:val="00DF2467"/>
    <w:rPr>
      <w:rFonts w:ascii="Arial" w:hAnsi="Arial" w:cs="Times New Roman"/>
      <w:shd w:val="clear" w:color="auto" w:fill="FFFFFF"/>
    </w:rPr>
  </w:style>
  <w:style w:type="paragraph" w:customStyle="1" w:styleId="Bodytext21">
    <w:name w:val="Body text (2)1"/>
    <w:basedOn w:val="a"/>
    <w:link w:val="Bodytext20"/>
    <w:rsid w:val="00DF2467"/>
    <w:pPr>
      <w:shd w:val="clear" w:color="auto" w:fill="FFFFFF"/>
      <w:spacing w:after="0" w:line="245" w:lineRule="exact"/>
    </w:pPr>
    <w:rPr>
      <w:rFonts w:ascii="Arial" w:hAnsi="Arial" w:cs="Times New Roman"/>
      <w:shd w:val="clear" w:color="auto" w:fill="FFFFFF"/>
    </w:rPr>
  </w:style>
  <w:style w:type="paragraph" w:styleId="af4">
    <w:name w:val="footnote text"/>
    <w:basedOn w:val="a"/>
    <w:link w:val="af5"/>
    <w:uiPriority w:val="99"/>
    <w:semiHidden/>
    <w:rsid w:val="00DF2467"/>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semiHidden/>
    <w:rsid w:val="00DF2467"/>
    <w:rPr>
      <w:rFonts w:ascii="Times New Roman" w:eastAsia="Times New Roman" w:hAnsi="Times New Roman" w:cs="Times New Roman"/>
      <w:sz w:val="20"/>
      <w:szCs w:val="20"/>
      <w:lang w:val="x-none" w:eastAsia="x-none"/>
    </w:rPr>
  </w:style>
  <w:style w:type="character" w:styleId="af6">
    <w:name w:val="footnote reference"/>
    <w:semiHidden/>
    <w:rsid w:val="00DF2467"/>
    <w:rPr>
      <w:rFonts w:cs="Times New Roman"/>
      <w:vertAlign w:val="superscript"/>
    </w:rPr>
  </w:style>
  <w:style w:type="paragraph" w:customStyle="1" w:styleId="BodyTextIndent31">
    <w:name w:val="Body Text Indent 31"/>
    <w:basedOn w:val="a"/>
    <w:uiPriority w:val="99"/>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7">
    <w:name w:val="Знак Знак Знак Знак"/>
    <w:basedOn w:val="a"/>
    <w:rsid w:val="00DF2467"/>
    <w:pPr>
      <w:spacing w:after="0" w:line="240" w:lineRule="auto"/>
    </w:pPr>
    <w:rPr>
      <w:rFonts w:ascii="Verdana" w:eastAsia="Times New Roman" w:hAnsi="Verdana" w:cs="Times New Roman"/>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8">
    <w:name w:val="Знак"/>
    <w:basedOn w:val="a"/>
    <w:rsid w:val="00DF2467"/>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w:basedOn w:val="a"/>
    <w:rsid w:val="00DF2467"/>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character" w:styleId="afa">
    <w:name w:val="Hyperlink"/>
    <w:uiPriority w:val="99"/>
    <w:rsid w:val="00DF2467"/>
    <w:rPr>
      <w:rFonts w:cs="Times New Roman"/>
      <w:color w:val="0000FF"/>
      <w:u w:val="single"/>
    </w:rPr>
  </w:style>
  <w:style w:type="character" w:customStyle="1" w:styleId="afb">
    <w:name w:val="Знак Знак"/>
    <w:rsid w:val="00DF2467"/>
    <w:rPr>
      <w:rFonts w:ascii="Courier New" w:hAnsi="Courier New" w:cs="Courier New"/>
      <w:color w:val="000000"/>
      <w:sz w:val="18"/>
      <w:szCs w:val="18"/>
      <w:lang w:val="ru-RU" w:eastAsia="ru-RU" w:bidi="ar-SA"/>
    </w:rPr>
  </w:style>
  <w:style w:type="character" w:customStyle="1" w:styleId="apple-converted-space">
    <w:name w:val="apple-converted-space"/>
    <w:rsid w:val="00DF2467"/>
    <w:rPr>
      <w:rFonts w:cs="Times New Roman"/>
    </w:rPr>
  </w:style>
  <w:style w:type="paragraph" w:styleId="afc">
    <w:name w:val="Subtitle"/>
    <w:basedOn w:val="a"/>
    <w:link w:val="afd"/>
    <w:uiPriority w:val="99"/>
    <w:qFormat/>
    <w:rsid w:val="00DF2467"/>
    <w:pPr>
      <w:spacing w:after="0" w:line="240" w:lineRule="auto"/>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uiPriority w:val="99"/>
    <w:rsid w:val="00DF2467"/>
    <w:rPr>
      <w:rFonts w:ascii="Cambria" w:eastAsia="Times New Roman" w:hAnsi="Cambria" w:cs="Times New Roman"/>
      <w:sz w:val="24"/>
      <w:szCs w:val="24"/>
      <w:lang w:val="x-none" w:eastAsia="x-none"/>
    </w:rPr>
  </w:style>
  <w:style w:type="paragraph" w:customStyle="1" w:styleId="FR1">
    <w:name w:val="FR1"/>
    <w:rsid w:val="00DF2467"/>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DF2467"/>
    <w:pPr>
      <w:spacing w:before="180" w:after="0" w:line="240" w:lineRule="auto"/>
      <w:ind w:right="-20"/>
      <w:jc w:val="center"/>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DF2467"/>
    <w:rPr>
      <w:rFonts w:ascii="Times New Roman" w:eastAsia="Times New Roman" w:hAnsi="Times New Roman" w:cs="Times New Roman"/>
      <w:sz w:val="16"/>
      <w:szCs w:val="16"/>
      <w:lang w:val="x-none" w:eastAsia="x-none"/>
    </w:rPr>
  </w:style>
  <w:style w:type="paragraph" w:styleId="afe">
    <w:name w:val="Block Text"/>
    <w:basedOn w:val="a"/>
    <w:uiPriority w:val="99"/>
    <w:rsid w:val="00DF2467"/>
    <w:pPr>
      <w:spacing w:after="0" w:line="240" w:lineRule="auto"/>
      <w:ind w:left="-567" w:right="-1050"/>
      <w:jc w:val="both"/>
    </w:pPr>
    <w:rPr>
      <w:rFonts w:ascii="Times New Roman" w:eastAsia="Times New Roman" w:hAnsi="Times New Roman" w:cs="Times New Roman"/>
      <w:sz w:val="28"/>
      <w:szCs w:val="20"/>
      <w:lang w:val="uk-UA"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Normal1">
    <w:name w:val="Normal1"/>
    <w:uiPriority w:val="99"/>
    <w:rsid w:val="00DF2467"/>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DF2467"/>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14">
    <w:name w:val="Знак Знак1"/>
    <w:basedOn w:val="a"/>
    <w:rsid w:val="00DF2467"/>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f">
    <w:name w:val="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4"/>
      <w:szCs w:val="24"/>
      <w:lang w:val="en-US"/>
    </w:rPr>
  </w:style>
  <w:style w:type="paragraph" w:customStyle="1" w:styleId="15">
    <w:name w:val="Знак Знак Знак1"/>
    <w:basedOn w:val="a"/>
    <w:rsid w:val="00DF2467"/>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semiHidden/>
    <w:rsid w:val="00DF2467"/>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F2467"/>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DF2467"/>
    <w:rPr>
      <w:b/>
      <w:bCs/>
    </w:rPr>
  </w:style>
  <w:style w:type="character" w:customStyle="1" w:styleId="aff3">
    <w:name w:val="Тема примечания Знак"/>
    <w:basedOn w:val="aff1"/>
    <w:link w:val="aff2"/>
    <w:uiPriority w:val="99"/>
    <w:rsid w:val="00DF2467"/>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DF2467"/>
    <w:pPr>
      <w:spacing w:after="0" w:line="240" w:lineRule="auto"/>
    </w:pPr>
    <w:rPr>
      <w:rFonts w:ascii="Verdana" w:eastAsia="Times New Roman" w:hAnsi="Verdana" w:cs="Times New Roman"/>
      <w:sz w:val="20"/>
      <w:szCs w:val="20"/>
      <w:lang w:val="en-US"/>
    </w:rPr>
  </w:style>
  <w:style w:type="character" w:customStyle="1" w:styleId="91">
    <w:name w:val="Знак Знак9"/>
    <w:semiHidden/>
    <w:rsid w:val="00DF2467"/>
    <w:rPr>
      <w:rFonts w:cs="Times New Roman"/>
      <w:b/>
      <w:sz w:val="24"/>
      <w:lang w:val="uk-UA" w:eastAsia="ru-RU" w:bidi="ar-SA"/>
    </w:rPr>
  </w:style>
  <w:style w:type="paragraph" w:customStyle="1" w:styleId="rvps2">
    <w:name w:val="rvps2"/>
    <w:basedOn w:val="a"/>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DF2467"/>
    <w:rPr>
      <w:rFonts w:cs="Times New Roman"/>
    </w:rPr>
  </w:style>
  <w:style w:type="character" w:customStyle="1" w:styleId="rvts0">
    <w:name w:val="rvts0"/>
    <w:rsid w:val="00DF2467"/>
    <w:rPr>
      <w:rFonts w:cs="Times New Roman"/>
    </w:rPr>
  </w:style>
  <w:style w:type="paragraph" w:styleId="aff4">
    <w:name w:val="List Paragraph"/>
    <w:aliases w:val="Number Bullets"/>
    <w:basedOn w:val="a"/>
    <w:link w:val="aff5"/>
    <w:uiPriority w:val="1"/>
    <w:qFormat/>
    <w:rsid w:val="00DF24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F246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rvts37">
    <w:name w:val="rvts37"/>
    <w:basedOn w:val="a0"/>
    <w:rsid w:val="00DF2467"/>
  </w:style>
  <w:style w:type="character" w:customStyle="1" w:styleId="rvts11">
    <w:name w:val="rvts11"/>
    <w:basedOn w:val="a0"/>
    <w:rsid w:val="00DF2467"/>
  </w:style>
  <w:style w:type="character" w:customStyle="1" w:styleId="rvts46">
    <w:name w:val="rvts46"/>
    <w:basedOn w:val="a0"/>
    <w:rsid w:val="00DF2467"/>
  </w:style>
  <w:style w:type="paragraph" w:customStyle="1" w:styleId="aff6">
    <w:name w:val="a"/>
    <w:basedOn w:val="a"/>
    <w:uiPriority w:val="99"/>
    <w:rsid w:val="00DF246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rsid w:val="00DF2467"/>
  </w:style>
  <w:style w:type="paragraph" w:customStyle="1" w:styleId="FR4">
    <w:name w:val="FR4"/>
    <w:uiPriority w:val="99"/>
    <w:rsid w:val="00DF2467"/>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DF2467"/>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customStyle="1" w:styleId="16">
    <w:name w:val="Обычный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DF246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2467"/>
    <w:pPr>
      <w:ind w:firstLine="0"/>
    </w:pPr>
    <w:rPr>
      <w:color w:val="auto"/>
    </w:rPr>
  </w:style>
  <w:style w:type="paragraph" w:customStyle="1" w:styleId="17">
    <w:name w:val="Знак Знак Знак Знак Знак1"/>
    <w:basedOn w:val="a"/>
    <w:rsid w:val="00DF2467"/>
    <w:pPr>
      <w:spacing w:after="0" w:line="240" w:lineRule="auto"/>
    </w:pPr>
    <w:rPr>
      <w:rFonts w:ascii="Verdana" w:eastAsia="Times New Roman" w:hAnsi="Verdana" w:cs="Verdana"/>
      <w:sz w:val="20"/>
      <w:szCs w:val="20"/>
      <w:lang w:val="en-US"/>
    </w:rPr>
  </w:style>
  <w:style w:type="paragraph" w:customStyle="1" w:styleId="18">
    <w:name w:val="Стиль1"/>
    <w:basedOn w:val="a"/>
    <w:autoRedefine/>
    <w:rsid w:val="00DF2467"/>
    <w:pPr>
      <w:spacing w:before="120" w:after="120" w:line="240" w:lineRule="auto"/>
      <w:ind w:left="13" w:hanging="24"/>
      <w:jc w:val="center"/>
    </w:pPr>
    <w:rPr>
      <w:rFonts w:ascii="ISOCPEUR" w:eastAsia="Times New Roman" w:hAnsi="ISOCPEUR" w:cs="Times New Roman"/>
      <w:i/>
      <w:sz w:val="24"/>
      <w:szCs w:val="24"/>
      <w:lang w:val="uk-UA" w:eastAsia="ru-RU"/>
    </w:rPr>
  </w:style>
  <w:style w:type="paragraph" w:styleId="aff7">
    <w:name w:val="Balloon Text"/>
    <w:basedOn w:val="a"/>
    <w:link w:val="aff8"/>
    <w:uiPriority w:val="99"/>
    <w:semiHidden/>
    <w:rsid w:val="00DF2467"/>
    <w:pPr>
      <w:spacing w:after="0" w:line="240" w:lineRule="auto"/>
    </w:pPr>
    <w:rPr>
      <w:rFonts w:ascii="Tahoma" w:eastAsia="Times New Roman" w:hAnsi="Tahoma" w:cs="Times New Roman"/>
      <w:sz w:val="16"/>
      <w:szCs w:val="16"/>
      <w:lang w:val="x-none" w:eastAsia="x-none"/>
    </w:rPr>
  </w:style>
  <w:style w:type="character" w:customStyle="1" w:styleId="aff8">
    <w:name w:val="Текст выноски Знак"/>
    <w:basedOn w:val="a0"/>
    <w:link w:val="aff7"/>
    <w:uiPriority w:val="99"/>
    <w:semiHidden/>
    <w:rsid w:val="00DF2467"/>
    <w:rPr>
      <w:rFonts w:ascii="Tahoma" w:eastAsia="Times New Roman" w:hAnsi="Tahoma" w:cs="Times New Roman"/>
      <w:sz w:val="16"/>
      <w:szCs w:val="16"/>
      <w:lang w:val="x-none" w:eastAsia="x-none"/>
    </w:rPr>
  </w:style>
  <w:style w:type="paragraph" w:customStyle="1" w:styleId="aff9">
    <w:name w:val="Знак Знак"/>
    <w:basedOn w:val="a"/>
    <w:rsid w:val="00DF2467"/>
    <w:pPr>
      <w:spacing w:after="0" w:line="240" w:lineRule="auto"/>
    </w:pPr>
    <w:rPr>
      <w:rFonts w:ascii="Verdana" w:eastAsia="Times New Roman" w:hAnsi="Verdana" w:cs="Verdana"/>
      <w:sz w:val="20"/>
      <w:szCs w:val="20"/>
      <w:lang w:val="en-US"/>
    </w:rPr>
  </w:style>
  <w:style w:type="paragraph" w:styleId="35">
    <w:name w:val="List Bullet 3"/>
    <w:basedOn w:val="a"/>
    <w:autoRedefine/>
    <w:rsid w:val="00DF2467"/>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customStyle="1" w:styleId="25">
    <w:name w:val="Обычный2"/>
    <w:rsid w:val="00DF2467"/>
    <w:pPr>
      <w:spacing w:after="0"/>
    </w:pPr>
    <w:rPr>
      <w:rFonts w:ascii="Arial" w:eastAsia="Arial" w:hAnsi="Arial" w:cs="Arial"/>
      <w:color w:val="000000"/>
      <w:lang w:eastAsia="ru-RU"/>
    </w:rPr>
  </w:style>
  <w:style w:type="paragraph" w:customStyle="1" w:styleId="19">
    <w:name w:val="Без интервала1"/>
    <w:rsid w:val="00DF2467"/>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310">
    <w:name w:val="Основной текст с отступом 31"/>
    <w:basedOn w:val="a"/>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DF2467"/>
    <w:pPr>
      <w:ind w:left="720"/>
      <w:contextualSpacing/>
    </w:pPr>
    <w:rPr>
      <w:rFonts w:ascii="Calibri" w:eastAsia="Times New Roman" w:hAnsi="Calibri" w:cs="Times New Roman"/>
    </w:rPr>
  </w:style>
  <w:style w:type="paragraph" w:customStyle="1" w:styleId="affa">
    <w:name w:val="Содержимое таблицы"/>
    <w:basedOn w:val="a"/>
    <w:uiPriority w:val="99"/>
    <w:rsid w:val="00DF2467"/>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0">
    <w:name w:val="Òåêñò0"/>
    <w:basedOn w:val="a"/>
    <w:uiPriority w:val="99"/>
    <w:rsid w:val="00DF2467"/>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rsid w:val="00DF2467"/>
    <w:pPr>
      <w:spacing w:after="160" w:line="240" w:lineRule="exact"/>
    </w:pPr>
    <w:rPr>
      <w:rFonts w:ascii="Arial" w:eastAsia="Times New Roman" w:hAnsi="Arial" w:cs="Arial"/>
      <w:sz w:val="20"/>
      <w:szCs w:val="20"/>
      <w:lang w:val="en-US"/>
    </w:rPr>
  </w:style>
  <w:style w:type="paragraph" w:customStyle="1" w:styleId="FR3">
    <w:name w:val="FR3"/>
    <w:uiPriority w:val="99"/>
    <w:rsid w:val="00DF2467"/>
    <w:pPr>
      <w:widowControl w:val="0"/>
      <w:autoSpaceDE w:val="0"/>
      <w:autoSpaceDN w:val="0"/>
      <w:adjustRightInd w:val="0"/>
      <w:spacing w:before="260" w:after="0" w:line="240" w:lineRule="auto"/>
      <w:jc w:val="right"/>
    </w:pPr>
    <w:rPr>
      <w:rFonts w:ascii="Arial" w:eastAsia="Times New Roman" w:hAnsi="Arial" w:cs="Arial"/>
      <w:lang w:eastAsia="ru-RU"/>
    </w:rPr>
  </w:style>
  <w:style w:type="paragraph" w:customStyle="1" w:styleId="HTML1">
    <w:name w:val="Стандартний HTML"/>
    <w:basedOn w:val="a"/>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path">
    <w:name w:val="path"/>
    <w:basedOn w:val="a0"/>
    <w:rsid w:val="00DF2467"/>
  </w:style>
  <w:style w:type="character" w:customStyle="1" w:styleId="BodyTextIndentChar">
    <w:name w:val="Body Text Indent Char"/>
    <w:locked/>
    <w:rsid w:val="00DF2467"/>
    <w:rPr>
      <w:rFonts w:ascii="Times New Roman" w:hAnsi="Times New Roman" w:cs="Times New Roman"/>
      <w:sz w:val="24"/>
      <w:szCs w:val="24"/>
      <w:lang w:val="ru-RU" w:eastAsia="ru-RU"/>
    </w:rPr>
  </w:style>
  <w:style w:type="character" w:customStyle="1" w:styleId="HTMLPreformattedChar">
    <w:name w:val="HTML Preformatted Char"/>
    <w:locked/>
    <w:rsid w:val="00DF2467"/>
    <w:rPr>
      <w:rFonts w:ascii="Courier New" w:hAnsi="Courier New" w:cs="Courier New"/>
      <w:sz w:val="20"/>
      <w:szCs w:val="20"/>
      <w:lang w:val="ru-RU" w:eastAsia="ru-RU"/>
    </w:rPr>
  </w:style>
  <w:style w:type="paragraph" w:customStyle="1" w:styleId="26">
    <w:name w:val="2"/>
    <w:basedOn w:val="a"/>
    <w:next w:val="af0"/>
    <w:link w:val="affb"/>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x-none" w:eastAsia="ru-RU"/>
    </w:rPr>
  </w:style>
  <w:style w:type="character" w:customStyle="1" w:styleId="affb">
    <w:name w:val="Заголовок Знак"/>
    <w:aliases w:val="Название Знак1"/>
    <w:link w:val="26"/>
    <w:uiPriority w:val="99"/>
    <w:rsid w:val="00DF2467"/>
    <w:rPr>
      <w:rFonts w:ascii="Arial" w:eastAsia="Times New Roman" w:hAnsi="Arial" w:cs="Times New Roman"/>
      <w:b/>
      <w:snapToGrid w:val="0"/>
      <w:sz w:val="18"/>
      <w:szCs w:val="20"/>
      <w:lang w:val="x-none" w:eastAsia="ru-RU"/>
    </w:rPr>
  </w:style>
  <w:style w:type="paragraph" w:styleId="affc">
    <w:name w:val="Plain Text"/>
    <w:basedOn w:val="a"/>
    <w:link w:val="affd"/>
    <w:rsid w:val="00DF2467"/>
    <w:pPr>
      <w:autoSpaceDE w:val="0"/>
      <w:autoSpaceDN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Знак"/>
    <w:basedOn w:val="a0"/>
    <w:link w:val="affc"/>
    <w:rsid w:val="00DF2467"/>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27">
    <w:name w:val="Абзац списка2"/>
    <w:basedOn w:val="a"/>
    <w:uiPriority w:val="99"/>
    <w:qFormat/>
    <w:rsid w:val="00DF2467"/>
    <w:pPr>
      <w:spacing w:after="0" w:line="240" w:lineRule="auto"/>
      <w:ind w:left="720"/>
    </w:pPr>
    <w:rPr>
      <w:rFonts w:ascii="Times New Roman" w:eastAsia="Times New Roman" w:hAnsi="Times New Roman" w:cs="Times New Roman"/>
      <w:sz w:val="24"/>
      <w:szCs w:val="24"/>
      <w:lang w:eastAsia="ru-RU"/>
    </w:rPr>
  </w:style>
  <w:style w:type="paragraph" w:styleId="affe">
    <w:name w:val="No Spacing"/>
    <w:aliases w:val="nado12,Bullet"/>
    <w:link w:val="afff"/>
    <w:uiPriority w:val="1"/>
    <w:qFormat/>
    <w:rsid w:val="00DF2467"/>
    <w:pPr>
      <w:spacing w:after="0" w:line="240" w:lineRule="auto"/>
    </w:pPr>
    <w:rPr>
      <w:rFonts w:ascii="Times New Roman" w:eastAsia="Times New Roman" w:hAnsi="Times New Roman" w:cs="Times New Roman"/>
      <w:sz w:val="28"/>
      <w:szCs w:val="28"/>
      <w:lang w:eastAsia="ru-RU"/>
    </w:rPr>
  </w:style>
  <w:style w:type="character" w:customStyle="1" w:styleId="afff0">
    <w:name w:val="Подпись к таблице_"/>
    <w:link w:val="afff1"/>
    <w:semiHidden/>
    <w:locked/>
    <w:rsid w:val="00DF2467"/>
    <w:rPr>
      <w:rFonts w:ascii="Arial" w:eastAsia="Arial" w:hAnsi="Arial" w:cs="Arial"/>
      <w:shd w:val="clear" w:color="auto" w:fill="FFFFFF"/>
    </w:rPr>
  </w:style>
  <w:style w:type="paragraph" w:customStyle="1" w:styleId="afff1">
    <w:name w:val="Подпись к таблице"/>
    <w:basedOn w:val="a"/>
    <w:link w:val="afff0"/>
    <w:semiHidden/>
    <w:rsid w:val="00DF2467"/>
    <w:pPr>
      <w:widowControl w:val="0"/>
      <w:shd w:val="clear" w:color="auto" w:fill="FFFFFF"/>
      <w:spacing w:after="0" w:line="240" w:lineRule="auto"/>
      <w:ind w:firstLine="720"/>
    </w:pPr>
    <w:rPr>
      <w:rFonts w:ascii="Arial" w:eastAsia="Arial" w:hAnsi="Arial" w:cs="Arial"/>
    </w:rPr>
  </w:style>
  <w:style w:type="character" w:styleId="afff2">
    <w:name w:val="annotation reference"/>
    <w:semiHidden/>
    <w:unhideWhenUsed/>
    <w:rsid w:val="00DF2467"/>
    <w:rPr>
      <w:sz w:val="16"/>
      <w:szCs w:val="16"/>
    </w:rPr>
  </w:style>
  <w:style w:type="character" w:styleId="afff3">
    <w:name w:val="FollowedHyperlink"/>
    <w:uiPriority w:val="99"/>
    <w:semiHidden/>
    <w:unhideWhenUsed/>
    <w:rsid w:val="00DF2467"/>
    <w:rPr>
      <w:color w:val="954F72"/>
      <w:u w:val="single"/>
    </w:rPr>
  </w:style>
  <w:style w:type="paragraph" w:customStyle="1" w:styleId="WW-">
    <w:name w:val="WW-Заголовок"/>
    <w:basedOn w:val="a"/>
    <w:next w:val="a9"/>
    <w:uiPriority w:val="99"/>
    <w:rsid w:val="00DF2467"/>
    <w:pPr>
      <w:widowControl w:val="0"/>
      <w:suppressAutoHyphens/>
      <w:spacing w:after="0" w:line="240" w:lineRule="auto"/>
      <w:jc w:val="center"/>
    </w:pPr>
    <w:rPr>
      <w:rFonts w:ascii="Times New Roman" w:eastAsia="Times New Roman" w:hAnsi="Times New Roman" w:cs="Times New Roman"/>
      <w:sz w:val="32"/>
      <w:szCs w:val="20"/>
      <w:lang w:val="uk-UA" w:eastAsia="zh-CN"/>
    </w:rPr>
  </w:style>
  <w:style w:type="paragraph" w:customStyle="1" w:styleId="1b">
    <w:name w:val="Основной текст с отступом1"/>
    <w:basedOn w:val="a"/>
    <w:rsid w:val="00DF24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Знак Знак2"/>
    <w:rsid w:val="00DF2467"/>
    <w:rPr>
      <w:rFonts w:ascii="Courier New" w:hAnsi="Courier New" w:cs="Courier New" w:hint="default"/>
      <w:color w:val="000000"/>
      <w:sz w:val="18"/>
      <w:szCs w:val="18"/>
      <w:lang w:val="ru-RU" w:eastAsia="ru-RU" w:bidi="ar-SA"/>
    </w:rPr>
  </w:style>
  <w:style w:type="table" w:customStyle="1" w:styleId="1c">
    <w:name w:val="Сетка таблицы1"/>
    <w:basedOn w:val="a1"/>
    <w:locked/>
    <w:rsid w:val="00DF24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DF2467"/>
    <w:rPr>
      <w:rFonts w:ascii="Times New Roman" w:eastAsia="Times New Roman" w:hAnsi="Times New Roman" w:cs="Times New Roman"/>
      <w:sz w:val="24"/>
      <w:szCs w:val="24"/>
      <w:lang w:eastAsia="ru-RU"/>
    </w:rPr>
  </w:style>
  <w:style w:type="character" w:customStyle="1" w:styleId="29">
    <w:name w:val="Основной текст (2)_"/>
    <w:link w:val="211"/>
    <w:uiPriority w:val="99"/>
    <w:locked/>
    <w:rsid w:val="00DF2467"/>
    <w:rPr>
      <w:shd w:val="clear" w:color="auto" w:fill="FFFFFF"/>
    </w:rPr>
  </w:style>
  <w:style w:type="paragraph" w:customStyle="1" w:styleId="211">
    <w:name w:val="Основной текст (2)1"/>
    <w:basedOn w:val="a"/>
    <w:link w:val="29"/>
    <w:uiPriority w:val="99"/>
    <w:rsid w:val="00DF2467"/>
    <w:pPr>
      <w:widowControl w:val="0"/>
      <w:shd w:val="clear" w:color="auto" w:fill="FFFFFF"/>
      <w:spacing w:before="420" w:after="300" w:line="240" w:lineRule="atLeast"/>
      <w:jc w:val="both"/>
    </w:pPr>
  </w:style>
  <w:style w:type="paragraph" w:customStyle="1" w:styleId="afff4">
    <w:name w:val="Стиль"/>
    <w:rsid w:val="00DF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DF2467"/>
  </w:style>
  <w:style w:type="paragraph" w:customStyle="1" w:styleId="36">
    <w:name w:val="Без интервала3"/>
    <w:uiPriority w:val="1"/>
    <w:qFormat/>
    <w:rsid w:val="00DF2467"/>
    <w:pPr>
      <w:spacing w:after="0" w:line="240" w:lineRule="auto"/>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DF2467"/>
    <w:pPr>
      <w:widowControl w:val="0"/>
      <w:autoSpaceDE w:val="0"/>
      <w:autoSpaceDN w:val="0"/>
      <w:spacing w:after="0" w:line="240" w:lineRule="auto"/>
      <w:ind w:left="112"/>
      <w:jc w:val="both"/>
    </w:pPr>
    <w:rPr>
      <w:rFonts w:ascii="Times New Roman" w:eastAsia="Times New Roman" w:hAnsi="Times New Roman" w:cs="Times New Roman"/>
      <w:lang w:val="uk-UA"/>
    </w:rPr>
  </w:style>
  <w:style w:type="paragraph" w:customStyle="1" w:styleId="rvps14">
    <w:name w:val="rvps14"/>
    <w:basedOn w:val="a"/>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aliases w:val="nado12 Знак,Bullet Знак"/>
    <w:link w:val="affe"/>
    <w:uiPriority w:val="1"/>
    <w:qFormat/>
    <w:locked/>
    <w:rsid w:val="00DF2467"/>
    <w:rPr>
      <w:rFonts w:ascii="Times New Roman" w:eastAsia="Times New Roman" w:hAnsi="Times New Roman" w:cs="Times New Roman"/>
      <w:sz w:val="28"/>
      <w:szCs w:val="28"/>
      <w:lang w:eastAsia="ru-RU"/>
    </w:rPr>
  </w:style>
  <w:style w:type="character" w:customStyle="1" w:styleId="aff5">
    <w:name w:val="Абзац списка Знак"/>
    <w:aliases w:val="Number Bullets Знак"/>
    <w:link w:val="aff4"/>
    <w:uiPriority w:val="1"/>
    <w:locked/>
    <w:rsid w:val="00DF2467"/>
    <w:rPr>
      <w:rFonts w:ascii="Times New Roman" w:eastAsia="Times New Roman" w:hAnsi="Times New Roman" w:cs="Times New Roman"/>
      <w:sz w:val="24"/>
      <w:szCs w:val="24"/>
      <w:lang w:eastAsia="ru-RU"/>
    </w:rPr>
  </w:style>
  <w:style w:type="character" w:customStyle="1" w:styleId="rvts23">
    <w:name w:val="rvts23"/>
    <w:rsid w:val="00DF2467"/>
  </w:style>
  <w:style w:type="paragraph" w:customStyle="1" w:styleId="2a">
    <w:name w:val="Обычный2"/>
    <w:rsid w:val="00DF2467"/>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246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DF246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F2467"/>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DF246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DF246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DF2467"/>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DF2467"/>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DF2467"/>
    <w:pPr>
      <w:keepNext/>
      <w:numPr>
        <w:numId w:val="1"/>
      </w:numPr>
      <w:spacing w:after="0" w:line="500"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qFormat/>
    <w:rsid w:val="00DF2467"/>
    <w:pPr>
      <w:widowControl w:val="0"/>
      <w:autoSpaceDE w:val="0"/>
      <w:autoSpaceDN w:val="0"/>
      <w:adjustRightInd w:val="0"/>
      <w:spacing w:before="240" w:after="60" w:line="240" w:lineRule="auto"/>
      <w:outlineLvl w:val="8"/>
    </w:pPr>
    <w:rPr>
      <w:rFonts w:ascii="Cambria" w:eastAsia="Times New Roman" w:hAnsi="Cambria"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46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F246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2467"/>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DF246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DF246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DF246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DF246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DF2467"/>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DF2467"/>
    <w:rPr>
      <w:rFonts w:ascii="Cambria" w:eastAsia="Times New Roman" w:hAnsi="Cambria" w:cs="Times New Roman"/>
      <w:lang w:val="uk-UA" w:eastAsia="ru-RU"/>
    </w:rPr>
  </w:style>
  <w:style w:type="numbering" w:customStyle="1" w:styleId="11">
    <w:name w:val="Нет списка1"/>
    <w:next w:val="a2"/>
    <w:uiPriority w:val="99"/>
    <w:semiHidden/>
    <w:unhideWhenUsed/>
    <w:rsid w:val="00DF2467"/>
  </w:style>
  <w:style w:type="paragraph" w:styleId="HTML">
    <w:name w:val="HTML Preformatted"/>
    <w:basedOn w:val="a"/>
    <w:link w:val="HTML0"/>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2467"/>
    <w:rPr>
      <w:rFonts w:ascii="Courier New" w:eastAsia="Times New Roman" w:hAnsi="Courier New" w:cs="Courier New"/>
      <w:sz w:val="20"/>
      <w:szCs w:val="20"/>
      <w:lang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DF2467"/>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character" w:styleId="a6">
    <w:name w:val="Emphasis"/>
    <w:qFormat/>
    <w:rsid w:val="00DF2467"/>
    <w:rPr>
      <w:rFonts w:cs="Times New Roman"/>
      <w:i/>
      <w:iCs/>
    </w:rPr>
  </w:style>
  <w:style w:type="paragraph" w:styleId="a7">
    <w:name w:val="footer"/>
    <w:basedOn w:val="a"/>
    <w:link w:val="a8"/>
    <w:uiPriority w:val="99"/>
    <w:rsid w:val="00DF246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DF2467"/>
    <w:rPr>
      <w:rFonts w:ascii="Times New Roman" w:eastAsia="Times New Roman" w:hAnsi="Times New Roman" w:cs="Times New Roman"/>
      <w:sz w:val="24"/>
      <w:szCs w:val="24"/>
      <w:lang w:val="x-none" w:eastAsia="x-none"/>
    </w:rPr>
  </w:style>
  <w:style w:type="paragraph" w:customStyle="1" w:styleId="12">
    <w:name w:val="1"/>
    <w:basedOn w:val="a"/>
    <w:rsid w:val="00DF2467"/>
    <w:pPr>
      <w:spacing w:after="0" w:line="240" w:lineRule="auto"/>
    </w:pPr>
    <w:rPr>
      <w:rFonts w:ascii="Verdana" w:eastAsia="Times New Roman" w:hAnsi="Verdana" w:cs="Verdana"/>
      <w:sz w:val="20"/>
      <w:szCs w:val="20"/>
      <w:lang w:val="en-US"/>
    </w:rPr>
  </w:style>
  <w:style w:type="paragraph" w:styleId="a9">
    <w:name w:val="Body Text"/>
    <w:aliases w:val="Основной текст таблиц,в таблице,таблицы,в таблицах, в таблице, в таблицах"/>
    <w:basedOn w:val="a"/>
    <w:link w:val="aa"/>
    <w:uiPriority w:val="99"/>
    <w:rsid w:val="00DF2467"/>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a">
    <w:name w:val="Основной текст Знак"/>
    <w:aliases w:val="Основной текст таблиц Знак,в таблице Знак,таблицы Знак,в таблицах Знак, в таблице Знак, в таблицах Знак"/>
    <w:basedOn w:val="a0"/>
    <w:link w:val="a9"/>
    <w:uiPriority w:val="99"/>
    <w:rsid w:val="00DF2467"/>
    <w:rPr>
      <w:rFonts w:ascii="Arial" w:eastAsia="Times New Roman" w:hAnsi="Arial" w:cs="Arial"/>
      <w:sz w:val="20"/>
      <w:szCs w:val="20"/>
      <w:lang w:val="en-GB" w:eastAsia="ru-RU"/>
    </w:rPr>
  </w:style>
  <w:style w:type="paragraph" w:styleId="31">
    <w:name w:val="Body Text Indent 3"/>
    <w:basedOn w:val="a"/>
    <w:link w:val="32"/>
    <w:uiPriority w:val="99"/>
    <w:rsid w:val="00DF246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DF2467"/>
    <w:rPr>
      <w:rFonts w:ascii="Times New Roman" w:eastAsia="Times New Roman" w:hAnsi="Times New Roman" w:cs="Times New Roman"/>
      <w:sz w:val="16"/>
      <w:szCs w:val="16"/>
      <w:lang w:val="x-none" w:eastAsia="x-none"/>
    </w:rPr>
  </w:style>
  <w:style w:type="table" w:styleId="ab">
    <w:name w:val="Table Grid"/>
    <w:basedOn w:val="a1"/>
    <w:uiPriority w:val="39"/>
    <w:rsid w:val="00DF24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DF24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F2467"/>
    <w:rPr>
      <w:rFonts w:ascii="Times New Roman" w:eastAsia="Times New Roman" w:hAnsi="Times New Roman" w:cs="Times New Roman"/>
      <w:sz w:val="24"/>
      <w:szCs w:val="24"/>
      <w:lang w:val="x-none" w:eastAsia="x-none"/>
    </w:rPr>
  </w:style>
  <w:style w:type="character" w:styleId="ae">
    <w:name w:val="page number"/>
    <w:rsid w:val="00DF2467"/>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af">
    <w:name w:val="Знак Знак Знак"/>
    <w:basedOn w:val="a"/>
    <w:rsid w:val="00DF2467"/>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rsid w:val="00DF24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F2467"/>
    <w:rPr>
      <w:rFonts w:ascii="Times New Roman" w:eastAsia="Times New Roman" w:hAnsi="Times New Roman" w:cs="Times New Roman"/>
      <w:sz w:val="24"/>
      <w:szCs w:val="24"/>
      <w:lang w:eastAsia="ru-RU"/>
    </w:rPr>
  </w:style>
  <w:style w:type="paragraph" w:styleId="af0">
    <w:name w:val="Title"/>
    <w:aliases w:val="Заголовок"/>
    <w:basedOn w:val="a"/>
    <w:link w:val="af1"/>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f1">
    <w:name w:val="Название Знак"/>
    <w:aliases w:val="Заголовок Знак1"/>
    <w:basedOn w:val="a0"/>
    <w:link w:val="af0"/>
    <w:uiPriority w:val="99"/>
    <w:rsid w:val="00DF2467"/>
    <w:rPr>
      <w:rFonts w:ascii="Arial" w:eastAsia="Times New Roman" w:hAnsi="Arial" w:cs="Times New Roman"/>
      <w:b/>
      <w:snapToGrid w:val="0"/>
      <w:sz w:val="18"/>
      <w:szCs w:val="20"/>
      <w:lang w:val="uk-UA" w:eastAsia="ru-RU"/>
    </w:rPr>
  </w:style>
  <w:style w:type="paragraph" w:styleId="23">
    <w:name w:val="Body Text Indent 2"/>
    <w:basedOn w:val="a"/>
    <w:link w:val="24"/>
    <w:uiPriority w:val="99"/>
    <w:rsid w:val="00DF246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0"/>
    <w:link w:val="23"/>
    <w:uiPriority w:val="99"/>
    <w:rsid w:val="00DF2467"/>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DF24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3">
    <w:name w:val="Основной текст с отступом Знак"/>
    <w:basedOn w:val="a0"/>
    <w:link w:val="af2"/>
    <w:uiPriority w:val="99"/>
    <w:rsid w:val="00DF2467"/>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DF2467"/>
    <w:rPr>
      <w:rFonts w:ascii="Arial" w:hAnsi="Arial" w:cs="Times New Roman"/>
      <w:b/>
      <w:bCs/>
      <w:shd w:val="clear" w:color="auto" w:fill="FFFFFF"/>
    </w:rPr>
  </w:style>
  <w:style w:type="paragraph" w:customStyle="1" w:styleId="Heading11">
    <w:name w:val="Heading #11"/>
    <w:basedOn w:val="a"/>
    <w:link w:val="Heading1"/>
    <w:rsid w:val="00DF2467"/>
    <w:pPr>
      <w:shd w:val="clear" w:color="auto" w:fill="FFFFFF"/>
      <w:spacing w:before="180" w:after="0" w:line="240" w:lineRule="atLeast"/>
      <w:outlineLvl w:val="0"/>
    </w:pPr>
    <w:rPr>
      <w:rFonts w:ascii="Arial" w:hAnsi="Arial" w:cs="Times New Roman"/>
      <w:b/>
      <w:bCs/>
      <w:shd w:val="clear" w:color="auto" w:fill="FFFFFF"/>
    </w:rPr>
  </w:style>
  <w:style w:type="character" w:customStyle="1" w:styleId="13">
    <w:name w:val="Основной текст1"/>
    <w:link w:val="Bodytext1"/>
    <w:uiPriority w:val="99"/>
    <w:locked/>
    <w:rsid w:val="00DF2467"/>
    <w:rPr>
      <w:rFonts w:ascii="Arial" w:hAnsi="Arial" w:cs="Times New Roman"/>
      <w:shd w:val="clear" w:color="auto" w:fill="FFFFFF"/>
    </w:rPr>
  </w:style>
  <w:style w:type="paragraph" w:customStyle="1" w:styleId="Bodytext1">
    <w:name w:val="Body text1"/>
    <w:basedOn w:val="a"/>
    <w:link w:val="13"/>
    <w:uiPriority w:val="99"/>
    <w:rsid w:val="00DF2467"/>
    <w:pPr>
      <w:shd w:val="clear" w:color="auto" w:fill="FFFFFF"/>
      <w:spacing w:after="720" w:line="250" w:lineRule="exact"/>
      <w:jc w:val="both"/>
    </w:pPr>
    <w:rPr>
      <w:rFonts w:ascii="Arial" w:hAnsi="Arial" w:cs="Times New Roman"/>
      <w:shd w:val="clear" w:color="auto" w:fill="FFFFFF"/>
    </w:rPr>
  </w:style>
  <w:style w:type="character" w:customStyle="1" w:styleId="Bodytext3">
    <w:name w:val="Body text (3)"/>
    <w:link w:val="Bodytext31"/>
    <w:uiPriority w:val="99"/>
    <w:locked/>
    <w:rsid w:val="00DF2467"/>
    <w:rPr>
      <w:rFonts w:ascii="Arial" w:hAnsi="Arial" w:cs="Times New Roman"/>
      <w:shd w:val="clear" w:color="auto" w:fill="FFFFFF"/>
    </w:rPr>
  </w:style>
  <w:style w:type="paragraph" w:customStyle="1" w:styleId="Bodytext31">
    <w:name w:val="Body text (3)1"/>
    <w:basedOn w:val="a"/>
    <w:link w:val="Bodytext3"/>
    <w:uiPriority w:val="99"/>
    <w:rsid w:val="00DF2467"/>
    <w:pPr>
      <w:shd w:val="clear" w:color="auto" w:fill="FFFFFF"/>
      <w:spacing w:before="720" w:after="300" w:line="240" w:lineRule="atLeast"/>
    </w:pPr>
    <w:rPr>
      <w:rFonts w:ascii="Arial" w:hAnsi="Arial" w:cs="Times New Roman"/>
      <w:shd w:val="clear" w:color="auto" w:fill="FFFFFF"/>
    </w:rPr>
  </w:style>
  <w:style w:type="character" w:customStyle="1" w:styleId="Bodytext3FranklinGothicMedium">
    <w:name w:val="Body text (3) + Franklin Gothic Medium"/>
    <w:aliases w:val="11 pt,Body text + Georgia"/>
    <w:uiPriority w:val="99"/>
    <w:rsid w:val="00DF2467"/>
    <w:rPr>
      <w:rFonts w:ascii="Franklin Gothic Medium" w:hAnsi="Franklin Gothic Medium" w:cs="Franklin Gothic Medium"/>
      <w:sz w:val="22"/>
      <w:szCs w:val="22"/>
      <w:shd w:val="clear" w:color="auto" w:fill="FFFFFF"/>
      <w:lang w:bidi="ar-SA"/>
    </w:rPr>
  </w:style>
  <w:style w:type="character" w:customStyle="1" w:styleId="Bodytext2">
    <w:name w:val="Body text2"/>
    <w:rsid w:val="00DF2467"/>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DF2467"/>
    <w:rPr>
      <w:rFonts w:ascii="Arial" w:hAnsi="Arial" w:cs="Times New Roman"/>
      <w:shd w:val="clear" w:color="auto" w:fill="FFFFFF"/>
    </w:rPr>
  </w:style>
  <w:style w:type="paragraph" w:customStyle="1" w:styleId="Tableofcontents21">
    <w:name w:val="Table of contents (2)1"/>
    <w:basedOn w:val="a"/>
    <w:link w:val="Tableofcontents2"/>
    <w:rsid w:val="00DF2467"/>
    <w:pPr>
      <w:shd w:val="clear" w:color="auto" w:fill="FFFFFF"/>
      <w:spacing w:before="300" w:after="0" w:line="240" w:lineRule="atLeast"/>
    </w:pPr>
    <w:rPr>
      <w:rFonts w:ascii="Arial" w:hAnsi="Arial" w:cs="Times New Roman"/>
      <w:shd w:val="clear" w:color="auto" w:fill="FFFFFF"/>
    </w:rPr>
  </w:style>
  <w:style w:type="character" w:customStyle="1" w:styleId="Bodytext20">
    <w:name w:val="Body text (2)"/>
    <w:link w:val="Bodytext21"/>
    <w:locked/>
    <w:rsid w:val="00DF2467"/>
    <w:rPr>
      <w:rFonts w:ascii="Arial" w:hAnsi="Arial" w:cs="Times New Roman"/>
      <w:shd w:val="clear" w:color="auto" w:fill="FFFFFF"/>
    </w:rPr>
  </w:style>
  <w:style w:type="paragraph" w:customStyle="1" w:styleId="Bodytext21">
    <w:name w:val="Body text (2)1"/>
    <w:basedOn w:val="a"/>
    <w:link w:val="Bodytext20"/>
    <w:rsid w:val="00DF2467"/>
    <w:pPr>
      <w:shd w:val="clear" w:color="auto" w:fill="FFFFFF"/>
      <w:spacing w:after="0" w:line="245" w:lineRule="exact"/>
    </w:pPr>
    <w:rPr>
      <w:rFonts w:ascii="Arial" w:hAnsi="Arial" w:cs="Times New Roman"/>
      <w:shd w:val="clear" w:color="auto" w:fill="FFFFFF"/>
    </w:rPr>
  </w:style>
  <w:style w:type="paragraph" w:styleId="af4">
    <w:name w:val="footnote text"/>
    <w:basedOn w:val="a"/>
    <w:link w:val="af5"/>
    <w:uiPriority w:val="99"/>
    <w:semiHidden/>
    <w:rsid w:val="00DF2467"/>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semiHidden/>
    <w:rsid w:val="00DF2467"/>
    <w:rPr>
      <w:rFonts w:ascii="Times New Roman" w:eastAsia="Times New Roman" w:hAnsi="Times New Roman" w:cs="Times New Roman"/>
      <w:sz w:val="20"/>
      <w:szCs w:val="20"/>
      <w:lang w:val="x-none" w:eastAsia="x-none"/>
    </w:rPr>
  </w:style>
  <w:style w:type="character" w:styleId="af6">
    <w:name w:val="footnote reference"/>
    <w:semiHidden/>
    <w:rsid w:val="00DF2467"/>
    <w:rPr>
      <w:rFonts w:cs="Times New Roman"/>
      <w:vertAlign w:val="superscript"/>
    </w:rPr>
  </w:style>
  <w:style w:type="paragraph" w:customStyle="1" w:styleId="BodyTextIndent31">
    <w:name w:val="Body Text Indent 31"/>
    <w:basedOn w:val="a"/>
    <w:uiPriority w:val="99"/>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7">
    <w:name w:val="Знак Знак Знак Знак"/>
    <w:basedOn w:val="a"/>
    <w:rsid w:val="00DF2467"/>
    <w:pPr>
      <w:spacing w:after="0" w:line="240" w:lineRule="auto"/>
    </w:pPr>
    <w:rPr>
      <w:rFonts w:ascii="Verdana" w:eastAsia="Times New Roman" w:hAnsi="Verdana" w:cs="Times New Roman"/>
      <w:sz w:val="24"/>
      <w:szCs w:val="24"/>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8">
    <w:name w:val="Знак"/>
    <w:basedOn w:val="a"/>
    <w:rsid w:val="00DF2467"/>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paragraph" w:customStyle="1" w:styleId="af9">
    <w:name w:val="Знак Знак Знак Знак Знак"/>
    <w:basedOn w:val="a"/>
    <w:rsid w:val="00DF2467"/>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Verdana"/>
      <w:sz w:val="20"/>
      <w:szCs w:val="20"/>
      <w:lang w:val="en-US"/>
    </w:rPr>
  </w:style>
  <w:style w:type="character" w:styleId="afa">
    <w:name w:val="Hyperlink"/>
    <w:uiPriority w:val="99"/>
    <w:rsid w:val="00DF2467"/>
    <w:rPr>
      <w:rFonts w:cs="Times New Roman"/>
      <w:color w:val="0000FF"/>
      <w:u w:val="single"/>
    </w:rPr>
  </w:style>
  <w:style w:type="character" w:customStyle="1" w:styleId="afb">
    <w:name w:val="Знак Знак"/>
    <w:rsid w:val="00DF2467"/>
    <w:rPr>
      <w:rFonts w:ascii="Courier New" w:hAnsi="Courier New" w:cs="Courier New"/>
      <w:color w:val="000000"/>
      <w:sz w:val="18"/>
      <w:szCs w:val="18"/>
      <w:lang w:val="ru-RU" w:eastAsia="ru-RU" w:bidi="ar-SA"/>
    </w:rPr>
  </w:style>
  <w:style w:type="character" w:customStyle="1" w:styleId="apple-converted-space">
    <w:name w:val="apple-converted-space"/>
    <w:rsid w:val="00DF2467"/>
    <w:rPr>
      <w:rFonts w:cs="Times New Roman"/>
    </w:rPr>
  </w:style>
  <w:style w:type="paragraph" w:styleId="afc">
    <w:name w:val="Subtitle"/>
    <w:basedOn w:val="a"/>
    <w:link w:val="afd"/>
    <w:uiPriority w:val="99"/>
    <w:qFormat/>
    <w:rsid w:val="00DF2467"/>
    <w:pPr>
      <w:spacing w:after="0" w:line="240" w:lineRule="auto"/>
    </w:pPr>
    <w:rPr>
      <w:rFonts w:ascii="Cambria" w:eastAsia="Times New Roman" w:hAnsi="Cambria" w:cs="Times New Roman"/>
      <w:sz w:val="24"/>
      <w:szCs w:val="24"/>
      <w:lang w:val="x-none" w:eastAsia="x-none"/>
    </w:rPr>
  </w:style>
  <w:style w:type="character" w:customStyle="1" w:styleId="afd">
    <w:name w:val="Подзаголовок Знак"/>
    <w:basedOn w:val="a0"/>
    <w:link w:val="afc"/>
    <w:uiPriority w:val="99"/>
    <w:rsid w:val="00DF2467"/>
    <w:rPr>
      <w:rFonts w:ascii="Cambria" w:eastAsia="Times New Roman" w:hAnsi="Cambria" w:cs="Times New Roman"/>
      <w:sz w:val="24"/>
      <w:szCs w:val="24"/>
      <w:lang w:val="x-none" w:eastAsia="x-none"/>
    </w:rPr>
  </w:style>
  <w:style w:type="paragraph" w:customStyle="1" w:styleId="FR1">
    <w:name w:val="FR1"/>
    <w:rsid w:val="00DF2467"/>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DF2467"/>
    <w:pPr>
      <w:spacing w:before="180" w:after="0" w:line="240" w:lineRule="auto"/>
      <w:ind w:right="-20"/>
      <w:jc w:val="center"/>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DF2467"/>
    <w:rPr>
      <w:rFonts w:ascii="Times New Roman" w:eastAsia="Times New Roman" w:hAnsi="Times New Roman" w:cs="Times New Roman"/>
      <w:sz w:val="16"/>
      <w:szCs w:val="16"/>
      <w:lang w:val="x-none" w:eastAsia="x-none"/>
    </w:rPr>
  </w:style>
  <w:style w:type="paragraph" w:styleId="afe">
    <w:name w:val="Block Text"/>
    <w:basedOn w:val="a"/>
    <w:uiPriority w:val="99"/>
    <w:rsid w:val="00DF2467"/>
    <w:pPr>
      <w:spacing w:after="0" w:line="240" w:lineRule="auto"/>
      <w:ind w:left="-567" w:right="-1050"/>
      <w:jc w:val="both"/>
    </w:pPr>
    <w:rPr>
      <w:rFonts w:ascii="Times New Roman" w:eastAsia="Times New Roman" w:hAnsi="Times New Roman" w:cs="Times New Roman"/>
      <w:sz w:val="28"/>
      <w:szCs w:val="20"/>
      <w:lang w:val="uk-UA"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Normal1">
    <w:name w:val="Normal1"/>
    <w:uiPriority w:val="99"/>
    <w:rsid w:val="00DF2467"/>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DF2467"/>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14">
    <w:name w:val="Знак Знак1"/>
    <w:basedOn w:val="a"/>
    <w:rsid w:val="00DF2467"/>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aff">
    <w:name w:val="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DF2467"/>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DF2467"/>
    <w:pPr>
      <w:spacing w:after="0" w:line="240" w:lineRule="auto"/>
    </w:pPr>
    <w:rPr>
      <w:rFonts w:ascii="Verdana" w:eastAsia="Times New Roman" w:hAnsi="Verdana" w:cs="Times New Roman"/>
      <w:sz w:val="24"/>
      <w:szCs w:val="24"/>
      <w:lang w:val="en-US"/>
    </w:rPr>
  </w:style>
  <w:style w:type="paragraph" w:customStyle="1" w:styleId="15">
    <w:name w:val="Знак Знак Знак1"/>
    <w:basedOn w:val="a"/>
    <w:rsid w:val="00DF2467"/>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semiHidden/>
    <w:rsid w:val="00DF2467"/>
    <w:pPr>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примечания Знак"/>
    <w:basedOn w:val="a0"/>
    <w:link w:val="aff0"/>
    <w:uiPriority w:val="99"/>
    <w:semiHidden/>
    <w:rsid w:val="00DF2467"/>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DF2467"/>
    <w:rPr>
      <w:b/>
      <w:bCs/>
    </w:rPr>
  </w:style>
  <w:style w:type="character" w:customStyle="1" w:styleId="aff3">
    <w:name w:val="Тема примечания Знак"/>
    <w:basedOn w:val="aff1"/>
    <w:link w:val="aff2"/>
    <w:uiPriority w:val="99"/>
    <w:rsid w:val="00DF2467"/>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DF2467"/>
    <w:pPr>
      <w:spacing w:after="0" w:line="240" w:lineRule="auto"/>
    </w:pPr>
    <w:rPr>
      <w:rFonts w:ascii="Verdana" w:eastAsia="Times New Roman" w:hAnsi="Verdana" w:cs="Times New Roman"/>
      <w:sz w:val="20"/>
      <w:szCs w:val="20"/>
      <w:lang w:val="en-US"/>
    </w:rPr>
  </w:style>
  <w:style w:type="character" w:customStyle="1" w:styleId="91">
    <w:name w:val="Знак Знак9"/>
    <w:semiHidden/>
    <w:rsid w:val="00DF2467"/>
    <w:rPr>
      <w:rFonts w:cs="Times New Roman"/>
      <w:b/>
      <w:sz w:val="24"/>
      <w:lang w:val="uk-UA" w:eastAsia="ru-RU" w:bidi="ar-SA"/>
    </w:rPr>
  </w:style>
  <w:style w:type="paragraph" w:customStyle="1" w:styleId="rvps2">
    <w:name w:val="rvps2"/>
    <w:basedOn w:val="a"/>
    <w:qFormat/>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F24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DF2467"/>
    <w:rPr>
      <w:rFonts w:cs="Times New Roman"/>
    </w:rPr>
  </w:style>
  <w:style w:type="character" w:customStyle="1" w:styleId="rvts0">
    <w:name w:val="rvts0"/>
    <w:rsid w:val="00DF2467"/>
    <w:rPr>
      <w:rFonts w:cs="Times New Roman"/>
    </w:rPr>
  </w:style>
  <w:style w:type="paragraph" w:styleId="aff4">
    <w:name w:val="List Paragraph"/>
    <w:aliases w:val="Number Bullets"/>
    <w:basedOn w:val="a"/>
    <w:link w:val="aff5"/>
    <w:uiPriority w:val="1"/>
    <w:qFormat/>
    <w:rsid w:val="00DF246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Основной текст 21"/>
    <w:basedOn w:val="a"/>
    <w:rsid w:val="00DF246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rvts37">
    <w:name w:val="rvts37"/>
    <w:basedOn w:val="a0"/>
    <w:rsid w:val="00DF2467"/>
  </w:style>
  <w:style w:type="character" w:customStyle="1" w:styleId="rvts11">
    <w:name w:val="rvts11"/>
    <w:basedOn w:val="a0"/>
    <w:rsid w:val="00DF2467"/>
  </w:style>
  <w:style w:type="character" w:customStyle="1" w:styleId="rvts46">
    <w:name w:val="rvts46"/>
    <w:basedOn w:val="a0"/>
    <w:rsid w:val="00DF2467"/>
  </w:style>
  <w:style w:type="paragraph" w:customStyle="1" w:styleId="aff6">
    <w:name w:val="a"/>
    <w:basedOn w:val="a"/>
    <w:uiPriority w:val="99"/>
    <w:rsid w:val="00DF2467"/>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9">
    <w:name w:val="rvts9"/>
    <w:rsid w:val="00DF2467"/>
  </w:style>
  <w:style w:type="paragraph" w:customStyle="1" w:styleId="FR4">
    <w:name w:val="FR4"/>
    <w:uiPriority w:val="99"/>
    <w:rsid w:val="00DF2467"/>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DF2467"/>
    <w:pPr>
      <w:widowControl w:val="0"/>
      <w:autoSpaceDE w:val="0"/>
      <w:spacing w:after="120" w:line="480" w:lineRule="auto"/>
      <w:ind w:left="283"/>
    </w:pPr>
    <w:rPr>
      <w:rFonts w:ascii="Times New Roman CYR" w:eastAsia="Times New Roman" w:hAnsi="Times New Roman CYR" w:cs="Times New Roman CYR"/>
      <w:kern w:val="1"/>
      <w:sz w:val="24"/>
      <w:szCs w:val="24"/>
      <w:lang w:val="uk-UA" w:eastAsia="ar-SA"/>
    </w:rPr>
  </w:style>
  <w:style w:type="paragraph" w:customStyle="1" w:styleId="16">
    <w:name w:val="Обычный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DF246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Oaeno0">
    <w:name w:val="Oaeno0"/>
    <w:basedOn w:val="Oaeno"/>
    <w:rsid w:val="00DF2467"/>
    <w:pPr>
      <w:ind w:firstLine="0"/>
    </w:pPr>
    <w:rPr>
      <w:color w:val="auto"/>
    </w:rPr>
  </w:style>
  <w:style w:type="paragraph" w:customStyle="1" w:styleId="17">
    <w:name w:val="Знак Знак Знак Знак Знак1"/>
    <w:basedOn w:val="a"/>
    <w:rsid w:val="00DF2467"/>
    <w:pPr>
      <w:spacing w:after="0" w:line="240" w:lineRule="auto"/>
    </w:pPr>
    <w:rPr>
      <w:rFonts w:ascii="Verdana" w:eastAsia="Times New Roman" w:hAnsi="Verdana" w:cs="Verdana"/>
      <w:sz w:val="20"/>
      <w:szCs w:val="20"/>
      <w:lang w:val="en-US"/>
    </w:rPr>
  </w:style>
  <w:style w:type="paragraph" w:customStyle="1" w:styleId="18">
    <w:name w:val="Стиль1"/>
    <w:basedOn w:val="a"/>
    <w:autoRedefine/>
    <w:rsid w:val="00DF2467"/>
    <w:pPr>
      <w:spacing w:before="120" w:after="120" w:line="240" w:lineRule="auto"/>
      <w:ind w:left="13" w:hanging="24"/>
      <w:jc w:val="center"/>
    </w:pPr>
    <w:rPr>
      <w:rFonts w:ascii="ISOCPEUR" w:eastAsia="Times New Roman" w:hAnsi="ISOCPEUR" w:cs="Times New Roman"/>
      <w:i/>
      <w:sz w:val="24"/>
      <w:szCs w:val="24"/>
      <w:lang w:val="uk-UA" w:eastAsia="ru-RU"/>
    </w:rPr>
  </w:style>
  <w:style w:type="paragraph" w:styleId="aff7">
    <w:name w:val="Balloon Text"/>
    <w:basedOn w:val="a"/>
    <w:link w:val="aff8"/>
    <w:uiPriority w:val="99"/>
    <w:semiHidden/>
    <w:rsid w:val="00DF2467"/>
    <w:pPr>
      <w:spacing w:after="0" w:line="240" w:lineRule="auto"/>
    </w:pPr>
    <w:rPr>
      <w:rFonts w:ascii="Tahoma" w:eastAsia="Times New Roman" w:hAnsi="Tahoma" w:cs="Times New Roman"/>
      <w:sz w:val="16"/>
      <w:szCs w:val="16"/>
      <w:lang w:val="x-none" w:eastAsia="x-none"/>
    </w:rPr>
  </w:style>
  <w:style w:type="character" w:customStyle="1" w:styleId="aff8">
    <w:name w:val="Текст выноски Знак"/>
    <w:basedOn w:val="a0"/>
    <w:link w:val="aff7"/>
    <w:uiPriority w:val="99"/>
    <w:semiHidden/>
    <w:rsid w:val="00DF2467"/>
    <w:rPr>
      <w:rFonts w:ascii="Tahoma" w:eastAsia="Times New Roman" w:hAnsi="Tahoma" w:cs="Times New Roman"/>
      <w:sz w:val="16"/>
      <w:szCs w:val="16"/>
      <w:lang w:val="x-none" w:eastAsia="x-none"/>
    </w:rPr>
  </w:style>
  <w:style w:type="paragraph" w:customStyle="1" w:styleId="aff9">
    <w:name w:val="Знак Знак"/>
    <w:basedOn w:val="a"/>
    <w:rsid w:val="00DF2467"/>
    <w:pPr>
      <w:spacing w:after="0" w:line="240" w:lineRule="auto"/>
    </w:pPr>
    <w:rPr>
      <w:rFonts w:ascii="Verdana" w:eastAsia="Times New Roman" w:hAnsi="Verdana" w:cs="Verdana"/>
      <w:sz w:val="20"/>
      <w:szCs w:val="20"/>
      <w:lang w:val="en-US"/>
    </w:rPr>
  </w:style>
  <w:style w:type="paragraph" w:styleId="35">
    <w:name w:val="List Bullet 3"/>
    <w:basedOn w:val="a"/>
    <w:autoRedefine/>
    <w:rsid w:val="00DF2467"/>
    <w:pPr>
      <w:widowControl w:val="0"/>
      <w:tabs>
        <w:tab w:val="num" w:pos="926"/>
      </w:tabs>
      <w:autoSpaceDE w:val="0"/>
      <w:autoSpaceDN w:val="0"/>
      <w:spacing w:after="0" w:line="340" w:lineRule="auto"/>
      <w:ind w:left="926" w:hanging="360"/>
    </w:pPr>
    <w:rPr>
      <w:rFonts w:ascii="Times New Roman CYR" w:eastAsia="Times New Roman" w:hAnsi="Times New Roman CYR" w:cs="Times New Roman CYR"/>
      <w:sz w:val="20"/>
      <w:szCs w:val="20"/>
      <w:lang w:val="uk-UA" w:eastAsia="ru-RU"/>
    </w:rPr>
  </w:style>
  <w:style w:type="paragraph" w:customStyle="1" w:styleId="25">
    <w:name w:val="Обычный2"/>
    <w:rsid w:val="00DF2467"/>
    <w:pPr>
      <w:spacing w:after="0"/>
    </w:pPr>
    <w:rPr>
      <w:rFonts w:ascii="Arial" w:eastAsia="Arial" w:hAnsi="Arial" w:cs="Arial"/>
      <w:color w:val="000000"/>
      <w:lang w:eastAsia="ru-RU"/>
    </w:rPr>
  </w:style>
  <w:style w:type="paragraph" w:customStyle="1" w:styleId="19">
    <w:name w:val="Без интервала1"/>
    <w:rsid w:val="00DF2467"/>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310">
    <w:name w:val="Основной текст с отступом 31"/>
    <w:basedOn w:val="a"/>
    <w:rsid w:val="00DF2467"/>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a">
    <w:name w:val="Абзац списка1"/>
    <w:basedOn w:val="a"/>
    <w:rsid w:val="00DF2467"/>
    <w:pPr>
      <w:ind w:left="720"/>
      <w:contextualSpacing/>
    </w:pPr>
    <w:rPr>
      <w:rFonts w:ascii="Calibri" w:eastAsia="Times New Roman" w:hAnsi="Calibri" w:cs="Times New Roman"/>
    </w:rPr>
  </w:style>
  <w:style w:type="paragraph" w:customStyle="1" w:styleId="affa">
    <w:name w:val="Содержимое таблицы"/>
    <w:basedOn w:val="a"/>
    <w:uiPriority w:val="99"/>
    <w:rsid w:val="00DF2467"/>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0">
    <w:name w:val="Òåêñò0"/>
    <w:basedOn w:val="a"/>
    <w:uiPriority w:val="99"/>
    <w:rsid w:val="00DF2467"/>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rsid w:val="00DF2467"/>
    <w:pPr>
      <w:spacing w:after="160" w:line="240" w:lineRule="exact"/>
    </w:pPr>
    <w:rPr>
      <w:rFonts w:ascii="Arial" w:eastAsia="Times New Roman" w:hAnsi="Arial" w:cs="Arial"/>
      <w:sz w:val="20"/>
      <w:szCs w:val="20"/>
      <w:lang w:val="en-US"/>
    </w:rPr>
  </w:style>
  <w:style w:type="paragraph" w:customStyle="1" w:styleId="FR3">
    <w:name w:val="FR3"/>
    <w:uiPriority w:val="99"/>
    <w:rsid w:val="00DF2467"/>
    <w:pPr>
      <w:widowControl w:val="0"/>
      <w:autoSpaceDE w:val="0"/>
      <w:autoSpaceDN w:val="0"/>
      <w:adjustRightInd w:val="0"/>
      <w:spacing w:before="260" w:after="0" w:line="240" w:lineRule="auto"/>
      <w:jc w:val="right"/>
    </w:pPr>
    <w:rPr>
      <w:rFonts w:ascii="Arial" w:eastAsia="Times New Roman" w:hAnsi="Arial" w:cs="Arial"/>
      <w:lang w:eastAsia="ru-RU"/>
    </w:rPr>
  </w:style>
  <w:style w:type="paragraph" w:customStyle="1" w:styleId="HTML1">
    <w:name w:val="Стандартний HTML"/>
    <w:basedOn w:val="a"/>
    <w:uiPriority w:val="99"/>
    <w:rsid w:val="00DF2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path">
    <w:name w:val="path"/>
    <w:basedOn w:val="a0"/>
    <w:rsid w:val="00DF2467"/>
  </w:style>
  <w:style w:type="character" w:customStyle="1" w:styleId="BodyTextIndentChar">
    <w:name w:val="Body Text Indent Char"/>
    <w:locked/>
    <w:rsid w:val="00DF2467"/>
    <w:rPr>
      <w:rFonts w:ascii="Times New Roman" w:hAnsi="Times New Roman" w:cs="Times New Roman"/>
      <w:sz w:val="24"/>
      <w:szCs w:val="24"/>
      <w:lang w:val="ru-RU" w:eastAsia="ru-RU"/>
    </w:rPr>
  </w:style>
  <w:style w:type="character" w:customStyle="1" w:styleId="HTMLPreformattedChar">
    <w:name w:val="HTML Preformatted Char"/>
    <w:locked/>
    <w:rsid w:val="00DF2467"/>
    <w:rPr>
      <w:rFonts w:ascii="Courier New" w:hAnsi="Courier New" w:cs="Courier New"/>
      <w:sz w:val="20"/>
      <w:szCs w:val="20"/>
      <w:lang w:val="ru-RU" w:eastAsia="ru-RU"/>
    </w:rPr>
  </w:style>
  <w:style w:type="paragraph" w:customStyle="1" w:styleId="26">
    <w:name w:val="2"/>
    <w:basedOn w:val="a"/>
    <w:next w:val="af0"/>
    <w:link w:val="affb"/>
    <w:uiPriority w:val="99"/>
    <w:qFormat/>
    <w:rsid w:val="00DF2467"/>
    <w:pPr>
      <w:widowControl w:val="0"/>
      <w:spacing w:after="0" w:line="240" w:lineRule="auto"/>
      <w:ind w:left="320"/>
      <w:jc w:val="center"/>
    </w:pPr>
    <w:rPr>
      <w:rFonts w:ascii="Arial" w:eastAsia="Times New Roman" w:hAnsi="Arial" w:cs="Times New Roman"/>
      <w:b/>
      <w:snapToGrid w:val="0"/>
      <w:sz w:val="18"/>
      <w:szCs w:val="20"/>
      <w:lang w:val="x-none" w:eastAsia="ru-RU"/>
    </w:rPr>
  </w:style>
  <w:style w:type="character" w:customStyle="1" w:styleId="affb">
    <w:name w:val="Заголовок Знак"/>
    <w:aliases w:val="Название Знак1"/>
    <w:link w:val="26"/>
    <w:uiPriority w:val="99"/>
    <w:rsid w:val="00DF2467"/>
    <w:rPr>
      <w:rFonts w:ascii="Arial" w:eastAsia="Times New Roman" w:hAnsi="Arial" w:cs="Times New Roman"/>
      <w:b/>
      <w:snapToGrid w:val="0"/>
      <w:sz w:val="18"/>
      <w:szCs w:val="20"/>
      <w:lang w:val="x-none" w:eastAsia="ru-RU"/>
    </w:rPr>
  </w:style>
  <w:style w:type="paragraph" w:styleId="affc">
    <w:name w:val="Plain Text"/>
    <w:basedOn w:val="a"/>
    <w:link w:val="affd"/>
    <w:rsid w:val="00DF2467"/>
    <w:pPr>
      <w:autoSpaceDE w:val="0"/>
      <w:autoSpaceDN w:val="0"/>
      <w:spacing w:after="0" w:line="240" w:lineRule="auto"/>
    </w:pPr>
    <w:rPr>
      <w:rFonts w:ascii="Courier New" w:eastAsia="Times New Roman" w:hAnsi="Courier New" w:cs="Times New Roman"/>
      <w:color w:val="000000"/>
      <w:sz w:val="20"/>
      <w:szCs w:val="20"/>
      <w:lang w:val="x-none" w:eastAsia="x-none"/>
    </w:rPr>
  </w:style>
  <w:style w:type="character" w:customStyle="1" w:styleId="affd">
    <w:name w:val="Текст Знак"/>
    <w:basedOn w:val="a0"/>
    <w:link w:val="affc"/>
    <w:rsid w:val="00DF2467"/>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DF2467"/>
    <w:pPr>
      <w:spacing w:after="0" w:line="240" w:lineRule="auto"/>
    </w:pPr>
    <w:rPr>
      <w:rFonts w:ascii="Times New Roman" w:eastAsia="MS ??" w:hAnsi="Times New Roman" w:cs="Times New Roman"/>
      <w:sz w:val="20"/>
      <w:szCs w:val="20"/>
      <w:lang w:val="uk-UA" w:eastAsia="ru-RU"/>
    </w:rPr>
  </w:style>
  <w:style w:type="paragraph" w:customStyle="1" w:styleId="27">
    <w:name w:val="Абзац списка2"/>
    <w:basedOn w:val="a"/>
    <w:uiPriority w:val="99"/>
    <w:qFormat/>
    <w:rsid w:val="00DF2467"/>
    <w:pPr>
      <w:spacing w:after="0" w:line="240" w:lineRule="auto"/>
      <w:ind w:left="720"/>
    </w:pPr>
    <w:rPr>
      <w:rFonts w:ascii="Times New Roman" w:eastAsia="Times New Roman" w:hAnsi="Times New Roman" w:cs="Times New Roman"/>
      <w:sz w:val="24"/>
      <w:szCs w:val="24"/>
      <w:lang w:eastAsia="ru-RU"/>
    </w:rPr>
  </w:style>
  <w:style w:type="paragraph" w:styleId="affe">
    <w:name w:val="No Spacing"/>
    <w:aliases w:val="nado12,Bullet"/>
    <w:link w:val="afff"/>
    <w:uiPriority w:val="1"/>
    <w:qFormat/>
    <w:rsid w:val="00DF2467"/>
    <w:pPr>
      <w:spacing w:after="0" w:line="240" w:lineRule="auto"/>
    </w:pPr>
    <w:rPr>
      <w:rFonts w:ascii="Times New Roman" w:eastAsia="Times New Roman" w:hAnsi="Times New Roman" w:cs="Times New Roman"/>
      <w:sz w:val="28"/>
      <w:szCs w:val="28"/>
      <w:lang w:eastAsia="ru-RU"/>
    </w:rPr>
  </w:style>
  <w:style w:type="character" w:customStyle="1" w:styleId="afff0">
    <w:name w:val="Подпись к таблице_"/>
    <w:link w:val="afff1"/>
    <w:semiHidden/>
    <w:locked/>
    <w:rsid w:val="00DF2467"/>
    <w:rPr>
      <w:rFonts w:ascii="Arial" w:eastAsia="Arial" w:hAnsi="Arial" w:cs="Arial"/>
      <w:shd w:val="clear" w:color="auto" w:fill="FFFFFF"/>
    </w:rPr>
  </w:style>
  <w:style w:type="paragraph" w:customStyle="1" w:styleId="afff1">
    <w:name w:val="Подпись к таблице"/>
    <w:basedOn w:val="a"/>
    <w:link w:val="afff0"/>
    <w:semiHidden/>
    <w:rsid w:val="00DF2467"/>
    <w:pPr>
      <w:widowControl w:val="0"/>
      <w:shd w:val="clear" w:color="auto" w:fill="FFFFFF"/>
      <w:spacing w:after="0" w:line="240" w:lineRule="auto"/>
      <w:ind w:firstLine="720"/>
    </w:pPr>
    <w:rPr>
      <w:rFonts w:ascii="Arial" w:eastAsia="Arial" w:hAnsi="Arial" w:cs="Arial"/>
    </w:rPr>
  </w:style>
  <w:style w:type="character" w:styleId="afff2">
    <w:name w:val="annotation reference"/>
    <w:semiHidden/>
    <w:unhideWhenUsed/>
    <w:rsid w:val="00DF2467"/>
    <w:rPr>
      <w:sz w:val="16"/>
      <w:szCs w:val="16"/>
    </w:rPr>
  </w:style>
  <w:style w:type="character" w:styleId="afff3">
    <w:name w:val="FollowedHyperlink"/>
    <w:uiPriority w:val="99"/>
    <w:semiHidden/>
    <w:unhideWhenUsed/>
    <w:rsid w:val="00DF2467"/>
    <w:rPr>
      <w:color w:val="954F72"/>
      <w:u w:val="single"/>
    </w:rPr>
  </w:style>
  <w:style w:type="paragraph" w:customStyle="1" w:styleId="WW-">
    <w:name w:val="WW-Заголовок"/>
    <w:basedOn w:val="a"/>
    <w:next w:val="a9"/>
    <w:uiPriority w:val="99"/>
    <w:rsid w:val="00DF2467"/>
    <w:pPr>
      <w:widowControl w:val="0"/>
      <w:suppressAutoHyphens/>
      <w:spacing w:after="0" w:line="240" w:lineRule="auto"/>
      <w:jc w:val="center"/>
    </w:pPr>
    <w:rPr>
      <w:rFonts w:ascii="Times New Roman" w:eastAsia="Times New Roman" w:hAnsi="Times New Roman" w:cs="Times New Roman"/>
      <w:sz w:val="32"/>
      <w:szCs w:val="20"/>
      <w:lang w:val="uk-UA" w:eastAsia="zh-CN"/>
    </w:rPr>
  </w:style>
  <w:style w:type="paragraph" w:customStyle="1" w:styleId="1b">
    <w:name w:val="Основной текст с отступом1"/>
    <w:basedOn w:val="a"/>
    <w:rsid w:val="00DF246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Знак Знак2"/>
    <w:rsid w:val="00DF2467"/>
    <w:rPr>
      <w:rFonts w:ascii="Courier New" w:hAnsi="Courier New" w:cs="Courier New" w:hint="default"/>
      <w:color w:val="000000"/>
      <w:sz w:val="18"/>
      <w:szCs w:val="18"/>
      <w:lang w:val="ru-RU" w:eastAsia="ru-RU" w:bidi="ar-SA"/>
    </w:rPr>
  </w:style>
  <w:style w:type="table" w:customStyle="1" w:styleId="1c">
    <w:name w:val="Сетка таблицы1"/>
    <w:basedOn w:val="a1"/>
    <w:locked/>
    <w:rsid w:val="00DF246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DF2467"/>
    <w:rPr>
      <w:rFonts w:ascii="Times New Roman" w:eastAsia="Times New Roman" w:hAnsi="Times New Roman" w:cs="Times New Roman"/>
      <w:sz w:val="24"/>
      <w:szCs w:val="24"/>
      <w:lang w:eastAsia="ru-RU"/>
    </w:rPr>
  </w:style>
  <w:style w:type="character" w:customStyle="1" w:styleId="29">
    <w:name w:val="Основной текст (2)_"/>
    <w:link w:val="211"/>
    <w:uiPriority w:val="99"/>
    <w:locked/>
    <w:rsid w:val="00DF2467"/>
    <w:rPr>
      <w:shd w:val="clear" w:color="auto" w:fill="FFFFFF"/>
    </w:rPr>
  </w:style>
  <w:style w:type="paragraph" w:customStyle="1" w:styleId="211">
    <w:name w:val="Основной текст (2)1"/>
    <w:basedOn w:val="a"/>
    <w:link w:val="29"/>
    <w:uiPriority w:val="99"/>
    <w:rsid w:val="00DF2467"/>
    <w:pPr>
      <w:widowControl w:val="0"/>
      <w:shd w:val="clear" w:color="auto" w:fill="FFFFFF"/>
      <w:spacing w:before="420" w:after="300" w:line="240" w:lineRule="atLeast"/>
      <w:jc w:val="both"/>
    </w:pPr>
  </w:style>
  <w:style w:type="paragraph" w:customStyle="1" w:styleId="afff4">
    <w:name w:val="Стиль"/>
    <w:rsid w:val="00DF24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lid-translation">
    <w:name w:val="tlid-translation"/>
    <w:rsid w:val="00DF2467"/>
  </w:style>
  <w:style w:type="paragraph" w:customStyle="1" w:styleId="36">
    <w:name w:val="Без интервала3"/>
    <w:uiPriority w:val="1"/>
    <w:qFormat/>
    <w:rsid w:val="00DF2467"/>
    <w:pPr>
      <w:spacing w:after="0" w:line="240" w:lineRule="auto"/>
    </w:pPr>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DF2467"/>
    <w:pPr>
      <w:widowControl w:val="0"/>
      <w:autoSpaceDE w:val="0"/>
      <w:autoSpaceDN w:val="0"/>
      <w:spacing w:after="0" w:line="240" w:lineRule="auto"/>
      <w:ind w:left="112"/>
      <w:jc w:val="both"/>
    </w:pPr>
    <w:rPr>
      <w:rFonts w:ascii="Times New Roman" w:eastAsia="Times New Roman" w:hAnsi="Times New Roman" w:cs="Times New Roman"/>
      <w:lang w:val="uk-UA"/>
    </w:rPr>
  </w:style>
  <w:style w:type="paragraph" w:customStyle="1" w:styleId="rvps14">
    <w:name w:val="rvps14"/>
    <w:basedOn w:val="a"/>
    <w:rsid w:val="00DF2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aliases w:val="nado12 Знак,Bullet Знак"/>
    <w:link w:val="affe"/>
    <w:uiPriority w:val="1"/>
    <w:qFormat/>
    <w:locked/>
    <w:rsid w:val="00DF2467"/>
    <w:rPr>
      <w:rFonts w:ascii="Times New Roman" w:eastAsia="Times New Roman" w:hAnsi="Times New Roman" w:cs="Times New Roman"/>
      <w:sz w:val="28"/>
      <w:szCs w:val="28"/>
      <w:lang w:eastAsia="ru-RU"/>
    </w:rPr>
  </w:style>
  <w:style w:type="character" w:customStyle="1" w:styleId="aff5">
    <w:name w:val="Абзац списка Знак"/>
    <w:aliases w:val="Number Bullets Знак"/>
    <w:link w:val="aff4"/>
    <w:uiPriority w:val="1"/>
    <w:locked/>
    <w:rsid w:val="00DF2467"/>
    <w:rPr>
      <w:rFonts w:ascii="Times New Roman" w:eastAsia="Times New Roman" w:hAnsi="Times New Roman" w:cs="Times New Roman"/>
      <w:sz w:val="24"/>
      <w:szCs w:val="24"/>
      <w:lang w:eastAsia="ru-RU"/>
    </w:rPr>
  </w:style>
  <w:style w:type="character" w:customStyle="1" w:styleId="rvts23">
    <w:name w:val="rvts23"/>
    <w:rsid w:val="00DF2467"/>
  </w:style>
  <w:style w:type="paragraph" w:customStyle="1" w:styleId="2a">
    <w:name w:val="Обычный2"/>
    <w:rsid w:val="00DF2467"/>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7%D0%B0%D0%BC%D0%BE%D0%B2%D0%BD%D0%B8%D0%BA+%D0%B2%D1%96%D0%B4%D1%85%D0%B8%D0%BB%D1%8F%D1%94" TargetMode="External"/><Relationship Id="rId26" Type="http://schemas.openxmlformats.org/officeDocument/2006/relationships/hyperlink" Target="https://zakon.rada.gov.ua/laws/show/1178-2022-%D0%BF?find=1&amp;text=%D0%B7%D0%B0%D0%BC%D0%BE%D0%B2%D0%BD%D0%B8%D0%BA+%D0%B2%D1%96%D0%B4%D1%85%D0%B8%D0%BB%D1%8F%D1%94" TargetMode="External"/><Relationship Id="rId3" Type="http://schemas.microsoft.com/office/2007/relationships/stylesWithEffects" Target="stylesWithEffects.xml"/><Relationship Id="rId21" Type="http://schemas.openxmlformats.org/officeDocument/2006/relationships/hyperlink" Target="https://zakon.rada.gov.ua/laws/show/1178-2022-%D0%BF?find=1&amp;text=%D0%B7%D0%B0%D0%BC%D0%BE%D0%B2%D0%BD%D0%B8%D0%BA+%D0%B2%D1%96%D0%B4%D1%85%D0%B8%D0%BB%D1%8F%D1%9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find=1&amp;text=%D0%B7%D0%B0%D0%BC%D0%BE%D0%B2%D0%BD%D0%B8%D0%BA+%D0%B2%D1%96%D0%B4%D1%85%D0%B8%D0%BB%D1%8F%D1%94" TargetMode="External"/><Relationship Id="rId25" Type="http://schemas.openxmlformats.org/officeDocument/2006/relationships/hyperlink" Target="https://zakon.rada.gov.ua/laws/show/1178-2022-%D0%BF?find=1&amp;text=%D0%B7%D0%B0%D0%BC%D0%BE%D0%B2%D0%BD%D0%B8%D0%BA+%D0%B2%D1%96%D0%B4%D1%85%D0%B8%D0%BB%D1%8F%D1%9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find=1&amp;text=%D0%B7%D0%B0%D0%BC%D0%BE%D0%B2%D0%BD%D0%B8%D0%BA+%D0%B2%D1%96%D0%B4%D1%85%D0%B8%D0%BB%D1%8F%D1%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1178-2022-%D0%BF?find=1&amp;text=%D0%B7%D0%B0%D0%BC%D0%BE%D0%B2%D0%BD%D0%B8%D0%BA+%D0%B2%D1%96%D0%B4%D1%85%D0%B8%D0%BB%D1%8F%D1%94" TargetMode="External"/><Relationship Id="rId23" Type="http://schemas.openxmlformats.org/officeDocument/2006/relationships/hyperlink" Target="https://zakon.rada.gov.ua/laws/show/1178-2022-%D0%BF?find=1&amp;text=%D0%B7%D0%B0%D0%BC%D0%BE%D0%B2%D0%BD%D0%B8%D0%BA+%D0%B2%D1%96%D0%B4%D1%85%D0%B8%D0%BB%D1%8F%D1%94"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find=1&amp;text=%D0%B7%D0%B0%D0%BC%D0%BE%D0%B2%D0%BD%D0%B8%D0%BA+%D0%B2%D1%96%D0%B4%D1%85%D0%B8%D0%BB%D1%8F%D1%9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0%B7%D0%B0%D0%BC%D0%BE%D0%B2%D0%BD%D0%B8%D0%BA+%D0%B2%D1%96%D0%B4%D1%85%D0%B8%D0%BB%D1%8F%D1%94" TargetMode="External"/><Relationship Id="rId22" Type="http://schemas.openxmlformats.org/officeDocument/2006/relationships/hyperlink" Target="https://zakon.rada.gov.ua/laws/show/1178-2022-%D0%BF?find=1&amp;text=%D0%B7%D0%B0%D0%BC%D0%BE%D0%B2%D0%BD%D0%B8%D0%BA+%D0%B2%D1%96%D0%B4%D1%85%D0%B8%D0%BB%D1%8F%D1%94"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 Id="rId8"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36</Pages>
  <Words>61535</Words>
  <Characters>35075</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Win7</cp:lastModifiedBy>
  <cp:revision>5</cp:revision>
  <dcterms:created xsi:type="dcterms:W3CDTF">2023-06-02T07:36:00Z</dcterms:created>
  <dcterms:modified xsi:type="dcterms:W3CDTF">2023-06-02T13:00:00Z</dcterms:modified>
</cp:coreProperties>
</file>