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DB" w:rsidRPr="00371244" w:rsidRDefault="00371244" w:rsidP="003712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244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371244" w:rsidRPr="00371244" w:rsidRDefault="00371244" w:rsidP="00371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244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371244" w:rsidRPr="00371244" w:rsidRDefault="00371244" w:rsidP="00371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244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371244" w:rsidRPr="00371244" w:rsidRDefault="00371244" w:rsidP="00371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244">
        <w:rPr>
          <w:rFonts w:ascii="Times New Roman" w:hAnsi="Times New Roman" w:cs="Times New Roman"/>
          <w:b/>
          <w:sz w:val="24"/>
          <w:szCs w:val="24"/>
          <w:lang w:val="uk-UA"/>
        </w:rPr>
        <w:t>Реконструкція із добудовою та проведенням енергоефективних заходів будівлі Закладу загальної середньої освіти І-ІІІ ступенів смт. Новий Яричів Новояричівської селищної ради Львівського району Львівської області  (ДК 021:2015: 45454000-4 - Реконструкція)</w:t>
      </w:r>
    </w:p>
    <w:p w:rsidR="00371244" w:rsidRPr="00371244" w:rsidRDefault="00371244" w:rsidP="00371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Відомість обсягів робіт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Реконструкція із добудовою та проведенням енергоефективних заходів будівлі Закладу загальної середньої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освіти І-ІІІ ступенів смт. Новий Яричів Новояричівської селищної ради Львівського району Львівської області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Найменування робіт та витрат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Одиниця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Примітка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02-01-01 на загальнобудівельні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Фундаменти (вузол А4)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з навантаженням на автомобілі-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самоскиди екскаваторами одноковшовими дизельними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 гусеничному ходу з ковшом місткістю 0,5 [0,5-0,63] м3,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у відвал екскаваторами "драглайн"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або "зворотна лопата" з ковшом місткістю 0,5 [0,5-0,63]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м3, група 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Доробка вручну, зачистка дна i стiнок вручну з викидом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грунту в котлованах i траншеях, розроблених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Гідроізоляція стін, фундаментів бокова обклеювальна по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вирівняній поверхні бутового мурування, цеглі й бетону 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Утеплення фундаменту плитами з пінопласту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полістирольного на бітумній мастиці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Оббивання поверхонь стін ізоляційним матеріалом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Засипка траншей екскаваторами "драглайн"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"зворотна лопата" з ковшом місткістю 0,5 [0,5-0,63] м3,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2. Дах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покриття покрівель з хвилястих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напівхвилястих 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1942,9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лат [решетування] з дощок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1942,9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крокв зі стояками та підкосами з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611,5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дерев'яних мауерлатів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611,5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Виготовлення та установлення крокв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23,53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покрівель двосхилих із металочерепиці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"Монтерей" (без утеплення) /тип Д-01, Д-02/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1857,6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з листової сталі примикань до димових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вентиляційних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елементiв каркаса з брусiв (для підшивки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карнизу)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Пiдшивання карнизу металопрофілем Т-10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покрівельного покриття з профільованого листа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 висоті будівлі до 25 м /тип Д-03/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79,29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Обгородження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headerReference w:type="default" r:id="rId6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Навішування водостічних труб, колін, відливів і лійок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3. Пояси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поясів в опалубці /бетон важкий В 25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(М350),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поясів в опалубці /бетон важкий В 25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(М350),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4. 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Влаштування ніш в цегляних стінах глибиною до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перекриттiв ребристих на висотi вiд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опорної площадки до 6 м (сходові марші) бетон важкий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перекриттiв безбалкових товщиною до 200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на висотi вiд опорної площадки до 6 м (площадка)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 важкий В 25 (М 350), крупнiсть заповнювача 10-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понад 7 до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східців і підсхідців з керамічних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плиток розміром 30х30 см на розчині із сухої клеючої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Влаштування ніш в цегляних стінах глибиною до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перекриттiв ребристих на висотi вiд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опорної площадки до 6 м (сходові марші) бетон важкий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перекриттiв безбалкових товщиною до 200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на висотi вiд опорної площадки до 6 м (площадка)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 важкий В 25 (М 350), крупнiсть заповнювача 10-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понад 7 до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східців і підсхідців з керамічних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плиток розміром 30х30 см на розчині із сухої клеючої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конструкцiй дверей, люкiв, лазiв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Влаштування ніш в цегляних стінах глибиною до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перекриттiв ребристих на висотi вiд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опорної площадки до 6 м (сходові марші) бетон важкий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перекриттiв безбалкових товщиною до 200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на висотi вiд опорної площадки до 6 м (площадка)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 важкий В 25 (М 350), крупнiсть заповнювача 10-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понад 7 до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східців і підсхідців з керамічних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плиток розміром 30х30 см на розчині із сухої клеючої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конструкцiй дверей, люкiв, лазiв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5. Стiни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Пробивання прорізів у бетонних стінах та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цегляних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Мурування окремих ділянок внутрішніх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Мурування зовнiшнiх простих стiн з цегли [керамiчної]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 висотi поверху до 4 м (цегла М 100, розчин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цементний М100)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Мурування внутрiшнiх стiн з цегли [керамiчної] при висотi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поверху до 4 м (цегла М 100, розчин цементний М100)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мурування стін та інших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Мурування перегородок неармованих з цегли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[керамічної] товщиною в 1/2 цегли при висоті поверху до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 м (цегла М 100, розчин цементний М100)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антисейсмічних швів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Мурування зовнішніх стін з газобетонних блоків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Мурування внутрішніх стін з газобетонних блоків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80,65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залізобетонних колон у дерев'яній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опалубці висотою до 4 м, периметром до 2 м /бетон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важкий В 20 (М250), крупнiсть заповнювача 5-10мм/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6. Перемички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перемичок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7.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Укладання панелей перекриття з обпиранням на дві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сторони площею до 5 м2 [для будівництва в районах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сейсмічністю до 6 балів]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перекриттів по стальних балках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монолітних ділянок при збірному залізобетонному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перекритті площею до 5 м2, приведеною товщиною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понад 150 мм до 200 мм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Укладання панелей перекриття з обпиранням на дві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сторони площею до 5 м2 [для будівництва в районах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сейсмічністю до 6 балів]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перекриттів по стальних балках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монолітних ділянок при збірному залізобетонному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перекритті площею до 5 м2, приведеною товщиною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понад 150 мм до 200 мм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перекриттів безбалкових товщиною до 200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на висоті від опорної площадки до 6 м бетон важкий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8.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вiдливiв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дерев'яних заповнень віконних прорізів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підвіконними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 2 м2 з металопластику в кам'яних стінах житлових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до 3 м2 з </w:t>
            </w:r>
            <w:proofErr w:type="gramStart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металопластику  в</w:t>
            </w:r>
            <w:proofErr w:type="gramEnd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кам'яних стінах житлових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Штукатурення віконних і дверних плоских косяків по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Безпіщане накриття поверхонь стін розчином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клейового гіпсу [типу "сатенгіпс"] товщиною шару 1 мм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 нанесенні за 2 рази (відкоси внутрішні)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Безпіщане накриття поверхонь стін розчином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клейового гіпсу [типу "сатенгіпс"], на кожний шар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товщиною 0,5 мм додавати або вилучати (додається 1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Поліпшене фарбування стін полівінілацетатними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водоемульсійними сумішами по збірних конструкціях,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дерев'яних заповнень дверних і воротних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прорізів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дверних блоків у зовнішніх і внутрішніх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прорізах кам'яних стін, площа прорізу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дверних блоків у зовнішніх і внутрішніх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прорізах кам'яних стін, площа прорізу більше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блоками площею до 2 м2 з </w:t>
            </w:r>
            <w:proofErr w:type="gramStart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металопластику  у</w:t>
            </w:r>
            <w:proofErr w:type="gramEnd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кам'яних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43,16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блоками площею понад 2 до 3 м2 з </w:t>
            </w:r>
            <w:proofErr w:type="gramStart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металопластику  у</w:t>
            </w:r>
            <w:proofErr w:type="gramEnd"/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Штукатурення віконних і дверних плоских косяків по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Безпіщане накриття поверхонь стін розчином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клейового гіпсу [типу "сатенгіпс"] товщиною шару 1 мм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 нанесенні за 2 рази (відкоси внутрішні)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Безпіщане накриття поверхонь стін розчином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клейового гіпсу [типу "сатенгіпс"], на кожний шар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товщиною 0,5 мм додавати або вилучати (додається 1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473,1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Поліпшене фарбування стін полівінілацетатними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водоемульсійними сумішами по збірних конструкціях,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9.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і розбирання зовнішніх інвентарних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риштувань трубчастих висотою до 16 м для інших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оздоблювальних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 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Відбивання штукатурки з поверхонь цегляних стін і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Утеплення фасадів мінеральними плитами товщиною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200 мм з опорядженням декоротивним розчином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фарбуванням силікатною фарбою CEREZIT СТ 54 за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технологією "CEREZIT".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Відбивання штукатурки з поверхонь цегляних стін і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Утеплення фасадів екструдованими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пінополістирольними плитами товщиною 150 мм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опорядженням декоротивним розчином і фарбуванням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силікатною фарбою CEREZIT СТ 54 за технологією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"CEREZIT". Стіни гладкі (цоколь)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Утеплення фасадів мінеральними плитами товщиною 30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з опорядженням декоротивним розчином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фарбуванням силікатною фарбою CEREZIT СТ 54 за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технологією "CEREZIT". Укоси,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10.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основи під підлогу з бетону на гравії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покриття підлоги дощатої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плінтусів із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 підстилаючих бетонних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30,0993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тепло- і звукоізоляції суцільної з плит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Додавати або виключати на кожнi 5 мм змiни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бетонних стяжок (додається 40мм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429,99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Забивання вибоїв у цементних підлогах площею до 0,25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місць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тепло- і звукоізоляції суцільної з плит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Додавати або виключати на кожнi 5 мм змiни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бетонних стяжок (додається 40мм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642,03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тепло- і звукоізоляції суцільної з плит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642,03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642,03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642,03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Додавати або виключати на кожнi 5 мм змiни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бетонних стяжок (додається 40мм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642,03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642,03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ламінату на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шумогідроізоляційній прокладці без проклеювання швів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клеєм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642,03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тепло- і звукоізоляції суцільної з плит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Додавати або виключати на кожнi 5 мм змiни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бетонних стяжок (додається 60мм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1097,65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тепло- і звукоізоляції суцільної з плит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1097,65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1097,65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1097,65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Додавати або виключати на кожнi 5 мм змiни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бетонних стяжок (додається 60мм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1097,65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1097,65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ламінату на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шумогідроізоляційній прокладці без проклеювання швів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клеєм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1097,65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981,09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тепло- і звукоізоляції суцільної з плит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981,09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981,09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981,09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Додавати або виключати на кожнi 5 мм змiни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бетонних стяжок (додається 30мм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981,09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981,09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тепло- і звукоізоляції суцільної з плит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Додавати або виключати на кожнi 5 мм змiни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бетонних стяжок (додається 30мм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11. Оздоблювальні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Очищення вручну внутрішніх поверхонь стель від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178,02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Фарбування вапняними розчинами по штукатурці стель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всередині приміщеь з підготуванням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178,02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2886,3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Очищення вручну внутрішніх поверхонь стін від олійної,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5329,8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облицювання стін з керамічних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Просте штукатурення цементно-вапняним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цементним розчином по каменю і бетону стін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671,68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Ремонт штукатурки внутрішніх стін по каменю та бетону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вапняним розчином, площа до 5 м2, 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2131,92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Безпіщане накриття поверхонь стін розчином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клейового гіпсу [типу "сатенгіпс"] товщиною шару 1 мм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5818,45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Безпіщане накриття поверхонь стін розчином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клейового гіпсу [типу "сатенгіпс"], на кожний шар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товщиною 0,5 мм додавати або вилучати (додається 1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5818,45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Поліпшене фарбування стін полівінілацетатними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водоемульсійними сумішами по збірних конструкціях,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підготовлених під фарбування (фарба латексна)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5818,45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proofErr w:type="gramStart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Облицювання  поверхонь</w:t>
            </w:r>
            <w:proofErr w:type="gramEnd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стін керамічними плитками  на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розчині із сухої клеючої суміші, число плиток в 1 м2 до 7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12. Вхідні площадки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Розробка ґрунту вручну в траншеях глибиною до 2 м без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Навантаження грунту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стрічкових фундаментів бетонних бетон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важкий В 25 (М 350), крупнiсть заповнювача бiльше 40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фундаментних плит залізобетонних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плоских (площадка і пандус) /бетон важкий В 25 (М350),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фундаментних плит залізобетонних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ребрами угору (сходи) бетон важкий В 25 (М 350),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закладних деталей вагою понад 5 кг до 10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понад 7 до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покриттів східців і підсхідців з керамічних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плиток розміром 30х30 см на розчині із сухої клеючої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колон одноповерхових і багатоповерхових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будівель і кранових естакад висотою до 25 м суцільного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перерізу масою до 1,0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прогонів із кроком ферм до 12 м при висоті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0,269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кроквяних і підкроквяних ферм на висоті до 25 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прогоном до 24 м, масою до 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0,513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зв'язок і розпірок з одиночних і парних кутів,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гнутозварних профілів для прогонів до 24 м при висоті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0,843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Пiдшивання накриття площадки металопрофілем Т-10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композитної панелі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основи під фундаменти піщаної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фундаментних плит залізобетонних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плоских /бетон важкий В 25 (М350), крупнiсть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кроквяних і підкроквяних ферм на висоті до 25 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прогоном до 24 м, масою до 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0,3024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зв'язок і розпірок з одиночних і парних кутів,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гнутозварних профілів для прогонів до 24 м при висоті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0,5533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Пiдшивання накриття площадки металопрофілем Т-10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композитної панелі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13.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Навантаження сміття екскаваторами на автомобілі-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самоскиди, місткість ковша екскаватора 0,4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02-01-02 на ліфтова прибудова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з навантаженням на автомобілі-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самоскиди екскаваторами одноковшовими дизельними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 гусеничному ходу з ковшом місткістю 0,5 [0,5-0,63] м3,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група ґрунтів 2 при об'ємi котлована до 300 м3/ /при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площi котлована до 100 м2/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127,75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у відвал екскаваторами "драглайн"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або "зворотна лопата" з ковшом місткістю 0,5 [0,5-0,63]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м3, група ґрунтів 2 при об'ємi котлована до 300 м3/ /при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площi котлована до 100 м2/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Доробка вручну, зачистка дна i стiнок вручну з викидом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грунту в котлованах i траншеях, розроблених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Засипка траншей екскаваторами "драглайн"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"зворотна лопата" з ковшом місткістю 0,5 [0,5-0,63] м3,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2.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основи під фундаменти піщаної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Гідроізоляція стін, фундаментів бокова обмазувальна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бітумна в 2 шари по вирівняній поверхні бутового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Утеплення фундаменту плитами з пінопласту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полістирольного на бітумній мастиці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Гідроізоляція стін, фундаментів обмазувальна бітумна 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 шари горизонтальна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бетонної підготовки бетон важкий В 10 (М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фундаментних плит залізобетонних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плоских /бетон важкий В 25 (М350), крупнiсть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Засипка вручну траншей, пазух котлованів і ям,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3.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перекриттів безбалкових товщиною понад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200 мм на висоті від опорної площадки до 6 м бетон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важкий 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перекриттів безбалкових товщиною до 200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 на висоті від опорної площадки до 6 м бетон важкий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4.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залізобетонних стін і перегородок висотою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понад 3 м до 6 м, товщиною понад 200 мм до 300 мм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 важкий В 25 (М 350), крупнiсть заповнювача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5. Дах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тепло- і звукоізоляції суцільної з плит або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гідроiзоляцiї прокладної в один шар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вирівнюючих стяжок цементно-піщаних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товщиною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вирівнюючих стяжок цементно-піщаних на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кожний 1 мм зміни товщини (додається 65 мм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ґрунтування основ із бетону або розчину під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водоізоляційний покрівельний килим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покрівель скатних із наплавлюваних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матеріалів у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02-01-03 на вогнезахист дерев'яних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Вогнезахист дерев'яних конструкцій ферм, арок, балок,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крокв, мауерлатів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67,4137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Вогнезахист лат під покрівлю, покриттів і настилів по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фермах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02-01-04 на блискавкозахист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блискавкоприймачів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Провідник заземлюючий відкрито по будівельних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Розробка ґрунту вручну в траншеях глибиною до 2 м без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Провідник заземлюючий відкрито по будівельних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основах зі штабової сталі перерізом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Заземлювач горизонтальний у траншеї зі сталі штабової,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Заземлювач вертикальний з круглої сталі діаметром 16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Засипка вручну траншей, пазух котлованів і ям,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02-01-05 на електромонтажні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Щитове електрообладнання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групових щитків освітлювальних у готовій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ніші або на стіні, масою до 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вимикачів, перемикачів пакетних 2-х і 3-х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полюсних на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вимикачів, перемикачів пакетних 2-х і 3-х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2. Установчі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штепсельних розеток заглибленого типу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вимикачів заглибленого типу при схованій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проводці одноклавішних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вимикачів заглибленого типу при схованій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проводці двоклавішних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фотодатчика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сутінкового реле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3. Світлотехнічне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LED панелей, що установлюються в підвісних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стелях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світильників для люмінесцентних ламп, що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установлюються на штирях, кількість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світильників для ламп розжарювання: бра 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плафони з кількістю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LED панелей, що установлюються на штирях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4. Кабельно-провідникова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кабелів перерізом до 6 мм2 з вініловою,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наірітовою та поліетиленовою оболонками з кріпленням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гофрованих труб для електропроводки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діаметром до 25 мм, укладених на скобах по стіні та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02-01-06 на водопостачання та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опалення і водопостачання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зі стальних 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кранів поливальних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насосів відцентрових з електродвигуном,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маса агрегату до 0,1 т (1 насос монтується, 1 -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резервний на складі)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Врізування в діючі внутрішні мережі трубопроводів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опалення і водопостачання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гільз зі стальних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вентилів, засувок, затворів, клапанів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зворотних, кранів прохідних на трубопроводах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Пробивання отворів в бетонних стелях товщиною 100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мм, площею до 500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Ізоляція трубопроводів трубками із спіненого каучуку,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2.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каналізації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каналізації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Врізування в діючі внутрішні мережі трубопроводів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каналізації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Пробивання отворів в бетонних стелях товщиною 100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мм, площею до 500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гільз зі стальних труб діаметром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Врізування в діючі внутрішні мережі трубопроводів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каналізації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Пробивання отворів в бетонних стінах, підлогах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товщиною 100 мм, площею до 500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3. Сантехнічне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унітазів із бачком безпосередньо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умивальників одиночних з підведеннямю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піссуарів настінних [одиночних]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нагрівників індивідуальних водоводяних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02-01-07 на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Опалення 3-го поверху існуючої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електричного конвектора потужністю до 1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радіаторів стальних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гільз зі стальних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фільтрів для очищення води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трубопроводах систем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насосів відцентрових з електродвигуном,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Ізоляція трубопроводів трубками із спіненого каучуку,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Ізоляція плоских та криволінійних поверхонь листами із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Ізоляція трубопроводів діаметром 40 мм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напівциліндрами з мінеральної вати на синтетичному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зв'язуючому, товщина ізоляційного шару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термометрів в оправі прямих та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трубопроводів опалення і водопостачання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зі стальних електрозварних труб діаметром 50 мм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(футляр)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Пробивання круглих отворів діаметром до 50 мм 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цегляних стінах товщиною до 38 см (діам. 100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Пробивання отворів в бетонних стінах, підлогах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товщиною 100 мм, площею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02-01-08 на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Система 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шумоглушників вентиляційних ШПП діам.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125-1,0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[нормальні] товщиною 0,55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2. Система 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шумоглушників вентиляційних ШПП діам.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125-1,0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[нормальні] товщиною 0,55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3. Система В3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шумоглушників вентиляційних ШПП діам.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150-1,0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[нормальні] товщиною 0,55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4. Система В4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шумоглушників вентиляційних ШПП діам.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150-1,0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[нормальні] товщиною 0,55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5. Система В5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шумоглушників вентиляційних ШПП діам.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150-1,0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[нормальні] товщиною 0,55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6. Система В6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шумоглушників вентиляційних ШПП діам.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150-1,0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[нормальні] товщиною 0,55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02-01-09 на пожежна сигналізація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Мережа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Пульт або табло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Блок базовий на 20 променів приймально-контрольного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пристрою узгодження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Блок живлення і контролю ультразвуковий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Акумулятор лужний одноелементний, ємкість 10 А.год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Сповіщувач ПС автоматичний димовий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фотоелектричний, радіоізотопний, світловий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сповіщувача ручного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iзольованих проводiв перерiзом до 6 мм2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1965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вініпластових труб для електропроводки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діаметром до 25 мм, укладених на скобах по стіні та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вініпластових труб для електропроводки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діаметром понад 25 мм до 32 мм, укладених на скобах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 стіні та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2. Система оповіщення при пожежі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моноблоку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Блок базовий на 20 променів приймально-контрольного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Підсилювачі потужності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блоку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пристрою узгодження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групових щитків освітлювальних на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конструкції у готовій ніші або на стіні, масою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гучномовця 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пульта диспетчера СД02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Прилад ультразвуковий в одноблочному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вініпластових труб для електропроводки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діаметром до 25 мм, укладених на скобах по стіні та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iзольованих проводiв перерiзом до 6 мм2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Прокладання кабелів перерізом до 6 мм2 з вініловою,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наірітовою та поліетиленовою оболонками з кріпленням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02-01-011 на пусконалагоджувальні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роботи системи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Схеми сигналізації.  Схема утворення ділянки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сигналізації [центральна, технологічна, місцева,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аварійна, попереджувальна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ділянка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02-01-013 на монтаж ліфта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Монтаж ліфта медичного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Монтаж ліфта пасажирського зі швидкістю руху кабіни до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 м/с вантажопідйомністю 630 кг на 12 зупинок, висота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шахти 38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 кожну зупинку ліфта, більше або менше зазначеної 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характеристиці, додавати або зменшувати для ліфтів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пасажирських вантажопідйомністю до 630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зупинка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 кожен метр висоти шахти ліфта, більше або менше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зазначеної в характеристиці, додавати або зменшувати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для ліфтів пасажирських вантажопідйомністю до 630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02-01-015 на пусконалагоджувальні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роботи ліфта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Ліфт пасажирський з електроприводом на змінному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струмі з релейно-контакторною схемою управління для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житлових будинків вантажопідйомністю до 630 кг,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швидкістю 1 м/с на 10 зупинок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Ліфт пасажирський з електроприводом на змінному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струмі з релейно-контакторною схемою управління для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житлових будинків вантажопідйомністю до 630 кг,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швидкістю 1 м/с на 10 зупинок, на кожну зупинку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06-01-01 на влаштування дощової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з навантаженням на автомобілі-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самоскиди екскаваторами одноковшовими дизельними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 гусеничному ходу з ковшом місткістю 0,4 [0,35-0,45]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м3, група 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28,84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у відвал екскаваторами "драглайн"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або "зворотна лопата" з ковшом місткістю 0,4 [0,3-0,45]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м3, група 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Доробка вручну, зачистка дна i стiнок вручну з викидом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грунту в котлованах i траншеях, розроблених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Засипка траншей і котлованів бульдозерами потужністю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59 кВт [80 к.с.] з переміщенням ґрунту до 5 м,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Ущільнення ґрунту пневматичними трамбівками,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з навантаженням на автомобілі-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самоскиди екскаваторами одноковшовими дизельними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 гусеничному ходу з ковшом місткістю 0,4 [0,35-0,45]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18,375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у відвал екскаваторами "драглайн"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або "зворотна лопата" з ковшом місткістю 0,4 [0,3-0,45]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Засипка траншей і котлованів бульдозерами потужністю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59 кВт [80 к.с.] з переміщенням ґрунту до 5 м,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Ущільнення ґрунту пневматичними трамбівками,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2. Дощоприймальні колодязі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дощоприймальних круглих колодязів для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дощової каналізації зі збірного залізобетону діаметром 1,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3. Самопливна дощова каналізаційна мережа К2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Засипка вручну траншей, пазух котлованiв i ям,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ґрунтiв 1 (засипка труб 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Укладання трубопроводів з двошарових гофрованих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труб "КОРСИС" довжиною 6 м і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Укладання трубопроводів з двошарових гофрованих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труб "КОРСИС" довжиною 6 м і діаметром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Укладання трубопроводів з двошарових гофрованих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труб "КОРСИС" довжиною 6 м і діаметром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4. Дощоприймачі Л-1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Встановлення дощоприймачів PolyMax Basic 250х250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07-01-01 на благоустрій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1. Бордюри і поребрик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бортових каменів на бетонній 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поребриків на бетонній 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бетонних бортових каменів на бетонну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основу, за ширини борту у верхній його частині понад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100 мм до 150 мм (Суміші бетонні готові важкі, клас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бетону В15 [М200], крупність заповнювача більше 40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бетонних поребриків на бетонну основу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(Суміші бетонні готові важкі, клас бетону В15 [М200],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крупність заповнювача більше 40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2. Проїзд ГП-1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дорожніх покриттів та основ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асфальтобетонних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дорожніх корит коритного профілю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508,19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444,66625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вирівнюючих шарів основи із піску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50,819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одношарової основи зі щебеню за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508,19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основи зі щебеню, за зміни товщини на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кожен 1 см додавати або вилучати до/з норм 27-13-1 -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27-13-3 (додається 15 см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508,19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покриття з фігурних елементів мощення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товщ. 80 мм з використанням готової піщано-цементної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суміші 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508,19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3. Тротуар ГП-2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Розбирання дорожніх покриттів та основ бруківки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брукового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41,9154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proofErr w:type="gramStart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 основи</w:t>
            </w:r>
            <w:proofErr w:type="gramEnd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тротуарів із щебеню за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698,59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основи тротуарів із щебеню, за зміни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товщини на кожен 1 см додавати або вилучати до/з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норми 27-17-3 (віднімається 6см товщини)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-698,59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покриття з фігурних елементів мощення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товщ. 60 мм з використанням готової піщано-цементної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суміші 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698,59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4. Відмостка ГП-3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дорожніх корит коритного профілю 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105,84875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основи піщаної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24,194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proofErr w:type="gramStart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 основи</w:t>
            </w:r>
            <w:proofErr w:type="gramEnd"/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тротуарів із щебеню за товщини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698,59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покриття з фігурних елементів мощення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товщ. 60 мм з використанням готової піщано-цементної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суміші 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241,94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5. Озеленення ГП-4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Підготовлення ґрунту механізованим способом для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влаштування партерного і звичайного газону без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внесення рослинної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Посів газонів партерних, маврітанських та звичайних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2276,3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Роздiл 6. Огорожа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стрічкових фундаментів під загорожу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металевої огорожі з сітчастих панелей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без цоколя, висотою до 1,7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ru-RU"/>
              </w:rPr>
              <w:t>Локальний кошторис 07-01-02 на зовнішнє 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Розроблення ґрунту у відвал екскаваторами "драглайн"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або "зворотна лопата" з ковшом місткістю 0,25 м3,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Доробка вручну, зачистка дна i стiнок вручну з викидом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грунту в котлованах i траншеях, розроблених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Засипка траншей і котлованів бульдозерами потужністю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59 кВт [80 к.с.] з переміщенням ґрунту до 5 м, група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постелі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Улаштування трубопроводів із поліетиленових труб, до 2-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Труба вініпластова по стінах і колонах з кріпленням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Затягування у прокладенi труби або металевi рукави</w:t>
            </w:r>
          </w:p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опор з металевих труб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0,024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576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71244" w:rsidRPr="00371244" w:rsidRDefault="00371244" w:rsidP="003712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71244" w:rsidRPr="00371244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3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53"/>
      </w:tblGrid>
      <w:tr w:rsidR="00371244" w:rsidRPr="00371244" w:rsidTr="00155040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</w:p>
        </w:tc>
      </w:tr>
      <w:tr w:rsidR="00371244" w:rsidRPr="00371244" w:rsidTr="00155040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Установлення розподільних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244" w:rsidRPr="00371244" w:rsidRDefault="00371244" w:rsidP="0037124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71244" w:rsidRPr="00371244" w:rsidTr="00155040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1244" w:rsidRPr="00371244" w:rsidRDefault="00371244" w:rsidP="003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24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155040" w:rsidRPr="00155040" w:rsidRDefault="00155040" w:rsidP="00155040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5504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</w:t>
      </w:r>
      <w:r w:rsidRPr="0015504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вважати «або еквівалент». В разі наявності в технічній специфікації </w:t>
      </w:r>
      <w:r w:rsidRPr="00155040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та відомостей ресурсів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:rsidR="00371244" w:rsidRPr="00371244" w:rsidRDefault="00371244" w:rsidP="00371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371244" w:rsidRPr="0037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44" w:rsidRDefault="00371244" w:rsidP="00371244">
      <w:pPr>
        <w:spacing w:after="0" w:line="240" w:lineRule="auto"/>
      </w:pPr>
      <w:r>
        <w:separator/>
      </w:r>
    </w:p>
  </w:endnote>
  <w:endnote w:type="continuationSeparator" w:id="0">
    <w:p w:rsidR="00371244" w:rsidRDefault="00371244" w:rsidP="0037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44" w:rsidRDefault="00371244" w:rsidP="00371244">
      <w:pPr>
        <w:spacing w:after="0" w:line="240" w:lineRule="auto"/>
      </w:pPr>
      <w:r>
        <w:separator/>
      </w:r>
    </w:p>
  </w:footnote>
  <w:footnote w:type="continuationSeparator" w:id="0">
    <w:p w:rsidR="00371244" w:rsidRDefault="00371244" w:rsidP="0037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5040">
    <w:pPr>
      <w:tabs>
        <w:tab w:val="center" w:pos="4680"/>
        <w:tab w:val="right" w:pos="8535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6"/>
    <w:rsid w:val="000B30F6"/>
    <w:rsid w:val="00155040"/>
    <w:rsid w:val="00371244"/>
    <w:rsid w:val="009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59F7"/>
  <w15:chartTrackingRefBased/>
  <w15:docId w15:val="{77BD85F0-AECB-4C8C-902D-C24F00ED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371244"/>
  </w:style>
  <w:style w:type="paragraph" w:styleId="a3">
    <w:name w:val="header"/>
    <w:basedOn w:val="a"/>
    <w:link w:val="a4"/>
    <w:uiPriority w:val="99"/>
    <w:unhideWhenUsed/>
    <w:rsid w:val="0037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71244"/>
  </w:style>
  <w:style w:type="paragraph" w:styleId="a5">
    <w:name w:val="footer"/>
    <w:basedOn w:val="a"/>
    <w:link w:val="a6"/>
    <w:uiPriority w:val="99"/>
    <w:unhideWhenUsed/>
    <w:rsid w:val="0037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7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6847</Words>
  <Characters>39031</Characters>
  <DocSecurity>0</DocSecurity>
  <Lines>325</Lines>
  <Paragraphs>91</Paragraphs>
  <ScaleCrop>false</ScaleCrop>
  <Company/>
  <LinksUpToDate>false</LinksUpToDate>
  <CharactersWithSpaces>45787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2024-04-09T11:07:00Z</dcterms:created>
  <dcterms:modified xsi:type="dcterms:W3CDTF">2024-04-09T11:09:00Z</dcterms:modified>
</cp:coreProperties>
</file>