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6" w:rsidRPr="009D7E92" w:rsidRDefault="007F671C" w:rsidP="00264B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b/>
          <w:sz w:val="24"/>
          <w:szCs w:val="24"/>
          <w:lang w:val="uk-UA"/>
        </w:rPr>
        <w:t>Додаток 3 до тендерної документації</w:t>
      </w:r>
    </w:p>
    <w:p w:rsidR="00F75E06" w:rsidRPr="009D7E92" w:rsidRDefault="007F671C" w:rsidP="00264B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F75E06" w:rsidRPr="009D7E92" w:rsidRDefault="007F671C" w:rsidP="00264BB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 w:rsidRPr="009D7E9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F75E06" w:rsidRPr="009D7E92" w:rsidRDefault="007F671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>1. Приладдя для образотворчого мистецтва,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</w:t>
      </w:r>
      <w:proofErr w:type="spellStart"/>
      <w:r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>ЯМаріуполь</w:t>
      </w:r>
      <w:proofErr w:type="spellEnd"/>
      <w:r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>»</w:t>
      </w:r>
      <w:r w:rsidR="00264BB5"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>.</w:t>
      </w:r>
      <w:r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 xml:space="preserve"> Код CPV за </w:t>
      </w:r>
      <w:proofErr w:type="spellStart"/>
      <w:r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>ДК</w:t>
      </w:r>
      <w:proofErr w:type="spellEnd"/>
      <w:r w:rsidRPr="009D7E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 xml:space="preserve"> 021:2015 -  37820000-2 Приладдя для образотворчого мистецтва</w:t>
      </w:r>
    </w:p>
    <w:p w:rsidR="00F75E06" w:rsidRPr="009D7E92" w:rsidRDefault="007F671C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 xml:space="preserve">2. Технічні, якісні та кількісні характеристики предмета закупівлі: </w:t>
      </w:r>
    </w:p>
    <w:tbl>
      <w:tblPr>
        <w:tblW w:w="9796" w:type="dxa"/>
        <w:tblInd w:w="93" w:type="dxa"/>
        <w:tblLayout w:type="fixed"/>
        <w:tblLook w:val="04A0"/>
      </w:tblPr>
      <w:tblGrid>
        <w:gridCol w:w="731"/>
        <w:gridCol w:w="1983"/>
        <w:gridCol w:w="1837"/>
        <w:gridCol w:w="1418"/>
        <w:gridCol w:w="3827"/>
      </w:tblGrid>
      <w:tr w:rsidR="00F75E06" w:rsidRPr="009D7E92" w:rsidTr="00264BB5">
        <w:trPr>
          <w:trHeight w:val="46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Один.вим</w:t>
            </w:r>
            <w:proofErr w:type="spellEnd"/>
            <w:r w:rsidRPr="009D7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Технічний опис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Фарби Акварельні Медові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наб.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Акварель медова  12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кольорів\наб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Комплектація: 12 кольорів по 2,7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</w:p>
          <w:p w:rsidR="00F75E06" w:rsidRPr="009D7E92" w:rsidRDefault="00F75E06" w:rsidP="00264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uk-UA"/>
              </w:rPr>
            </w:pP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Альбом для малювання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Альбом для малювання на скобі 12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аркушів\штука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АА4212 GRAFIKA Щільність паперу: 120 г/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Формат: A4</w:t>
            </w:r>
          </w:p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uk-UA"/>
              </w:rPr>
            </w:pP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F75E06" w:rsidP="00264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uk-UA"/>
              </w:rPr>
            </w:pPr>
          </w:p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Альбом для малювання на спіралі</w:t>
            </w:r>
          </w:p>
          <w:p w:rsidR="00F75E06" w:rsidRPr="009D7E92" w:rsidRDefault="00F75E06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uk-UA"/>
              </w:rPr>
            </w:pP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Альбом для малювання на спіралі А4 40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аркушів\штука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АА4140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Ofort</w:t>
            </w:r>
            <w:proofErr w:type="spellEnd"/>
          </w:p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uk-UA"/>
              </w:rPr>
            </w:pPr>
          </w:p>
          <w:p w:rsidR="00F75E06" w:rsidRPr="009D7E92" w:rsidRDefault="00F75E06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 ширина 0,5 см., Довжина 23 м Колір жовтий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F75E06" w:rsidP="00264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 ширина 0,5 см., Довжина 23 м Колір блакитний</w:t>
            </w:r>
          </w:p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6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75E06" w:rsidRPr="009D7E92" w:rsidRDefault="007F671C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 ширина 0,5 см., Довжина 23 м Колір золотий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 ширина 0,5 см., Довжина 23 м Колір рожевий</w:t>
            </w:r>
          </w:p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Стрічка атласна ширина 0,5 см., Довжина 23 м Колір зелений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Гіпсові фігурки</w:t>
            </w:r>
          </w:p>
          <w:p w:rsidR="00F75E06" w:rsidRPr="009D7E92" w:rsidRDefault="00F75E06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Новорічний набір гіпсових фігурок для творчості №61. Набір складається з: 8 фігурок, пензлик, фарба акварель або гуаш 6 кольорів.</w:t>
            </w:r>
          </w:p>
          <w:p w:rsidR="00F75E06" w:rsidRPr="009D7E92" w:rsidRDefault="00F75E06" w:rsidP="00264BB5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Фарби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гуашові</w:t>
            </w:r>
            <w:proofErr w:type="spellEnd"/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Фарба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гуашева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кольорів\наб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10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Nota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Bene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D94324" w:rsidP="00264BB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7F671C" w:rsidRPr="009D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абір доктора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D94324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7F671C" w:rsidRPr="009D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абір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доктора у валізі (M 0460) Вік дитини: від 2 років Матеріал: пластик Комплектація: валіза 34 елементів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Ляльковий набір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Пупс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Shantou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2388-15/16 Особливості: Рухомі елементи, Одяг,Звук Вік дитини: від 3 років Матеріал: гума Розмір: 16х10х40 см Висота: 40 см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13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429B" w:rsidRPr="009D7E92" w:rsidRDefault="0021429B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автомобілів</w:t>
            </w:r>
          </w:p>
          <w:p w:rsidR="00F75E06" w:rsidRPr="009D7E92" w:rsidRDefault="00F75E06" w:rsidP="00264BB5">
            <w:pPr>
              <w:pStyle w:val="af6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Hot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Wheels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автомобілей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шт\наб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в асортименті K5904, Вік дитини: від 3 років Матеріал: метал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Картон кольоровий двосторонній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пач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Картон кольоровий двосторонній А4 8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кольорів\пачка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ZB.1959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ZiBi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Кінетичний пісок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Пісок кінетичний 1000 г No8170 (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мікс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кольорів) Виробник: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Kidis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Група піску за крупністю: Дрібний Упаковка: Пакет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16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Кольорові олівці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Олівці кольорові пластик 24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шт\уп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Nota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Bene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Особливості: без гумки Матеріал: пластик Форма:  шестигранна Упаковка: картонна коробка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17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Кульки повітряні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Кульки повітряні в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100 шт. 26 см Пастельний Матеріал: латекс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18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для створення свічок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для створення свічок із кольорової вощини ніжність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Zigrivay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20х26 см 10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шт\наб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(10114)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19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пензлів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пензлів із поні 4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шт\наб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Барвінок Номер пензля:  4, 8, 10, 12.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фетру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7F1ACC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фетру 30х20 см 2 мм 10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шт\наб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Різнокольоровий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фломастерів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фломастерів в наб. 18 шт.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Nota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Bene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22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фломастерів змивні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фломастерів змивні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ZiBi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ZB.2808 в наборі  6 шт. Кругла форма корпусу діаметром 78 мм. На водній основі - легко змиваються зі шкіри, різних поверхонь і тканин</w:t>
            </w:r>
          </w:p>
        </w:tc>
      </w:tr>
      <w:tr w:rsidR="00F75E06" w:rsidRPr="009D7E92" w:rsidTr="00264BB5">
        <w:trPr>
          <w:trHeight w:val="2424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23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ниток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ниток Ірис в мотках для в'язання та вишивки пряжа, наборі - 42 бавовняних мотка, Склад - Бавовна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Колір - Різнобарвний, Вага - 200 г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Ножиці дитячі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Ножиці дитячі 14,5см 1439620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Milan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Матеріал: метал, пластик Особливості: безпечні кінці лез Довжина: 14,5 см Форма:  заокруглена.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Ножиці універсальні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Ultra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6211-11-А чорні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Axent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Матеріал: нержавіюча сталь, пластик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IОсобливості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: прогумована ручка Ширина: 7,5 см Довжина: 19 см Форма: заокруглена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Палітра для олійних фарб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Палітра k17-1143-21 KITE Матеріал: пластик Розміри: 18 см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27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Папір кольоровий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пач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Папір кольоровий А4 14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аркушів\пачка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 кольорів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Kids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Line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ZiBi</w:t>
            </w:r>
            <w:proofErr w:type="spellEnd"/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Пластилін восковий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Пластилін восковий CRAFT&amp;JOY в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12 кольорів 144 г 331017/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Cr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Western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Industrial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Group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29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Пластилин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повітряний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Пластилін легкий повітряний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Light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Clay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24 кольори з інструментами 290 г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Полотно на картоні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Полотно на картоні, 15*15 см, бавовна, акрил, ROSA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Studio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</w:t>
            </w:r>
            <w:r w:rsidR="00007EA9" w:rsidRPr="009D7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підрамнику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Полотно на підрамнику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40х50 см Білий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32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гелевих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барвників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Dr.Gusto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набір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гелевих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барвників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DeemBro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(червоний, зелений, жовтий, фіолетовий, блакитний)в наборі 5шт х 10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33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Набір фарб акрилових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фарб акрилових для розпису тканин в пачці 12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кольорів\наборі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20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Фарба олійна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Фарба олійна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Art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Rangers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кольорів\наборі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12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35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Фігурні ножиці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Фігурні ножиці CF49451 13,5 см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36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Фоаміран</w:t>
            </w:r>
            <w:proofErr w:type="spellEnd"/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пач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Фоаміран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KITE А4 з плюшевою фактурою K22-432 2 мм різнокольоровий, 6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шт\пачка</w:t>
            </w:r>
            <w:proofErr w:type="spellEnd"/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37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Кнопкова мозаїка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наб.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Іграшка розвиваюча "Мозаїка" 130 елементів/набір, міні:18*17см, ТМ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Wader</w:t>
            </w:r>
            <w:proofErr w:type="spellEnd"/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38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Конструктор магнітний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B76836" w:rsidP="00264BB5">
            <w:pPr>
              <w:pStyle w:val="af6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Магнітний конструктор 160 деталей. Великий розмір деталей – квадратик 6,5 см.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Кількість деталей: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Квадрат – 60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Трикутник – 36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Шестикутник – 4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П’ятикутник – 4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Ромб – 8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Часточка – 8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Півколо – 8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Подвійний квадрат – 4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Трапеція – 8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Великий трикутник – 8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Дуга – 6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Напівкруглий прямокутник – 4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Потрійний квадрат півколо – 2 шт.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У комплект входить: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160 магнітних деталей;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Інструкція українською мовою;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Міцна пластикова упаковка.</w:t>
            </w:r>
          </w:p>
        </w:tc>
      </w:tr>
      <w:tr w:rsidR="00F75E06" w:rsidRPr="007F1ACC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39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Кошик-органайзер</w:t>
            </w:r>
            <w:proofErr w:type="spellEnd"/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Кошик для іграшок 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Metr+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 9 d 45 см h 48 см Бренд: </w:t>
            </w: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Metr+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Розмір: Розмір у складеному вигляді: 45х45х1 см Тип: кошик Висота: 480 мм Глибина:  450 мм Ширина: 450 мм Матеріал каркаса:  текстиль Оббивка: тканина</w:t>
            </w:r>
          </w:p>
        </w:tc>
      </w:tr>
      <w:tr w:rsidR="00F75E06" w:rsidRPr="009D7E92" w:rsidTr="00264BB5">
        <w:trPr>
          <w:trHeight w:val="1800"/>
        </w:trPr>
        <w:tc>
          <w:tcPr>
            <w:tcW w:w="7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5588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Сумка </w:t>
            </w:r>
            <w:r w:rsidR="00D94324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розпису на </w:t>
            </w:r>
            <w:proofErr w:type="spellStart"/>
            <w:r w:rsidR="00D94324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тканиі</w:t>
            </w:r>
            <w:proofErr w:type="spellEnd"/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7F671C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E06" w:rsidRPr="009D7E92" w:rsidRDefault="00264BB5" w:rsidP="00264BB5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Екосумка</w:t>
            </w:r>
            <w:proofErr w:type="spellEnd"/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бязь (ручка 70 см)</w:t>
            </w:r>
            <w:r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Тон: Бежевий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Щільність:120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Висота:42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Ширина:38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Склад:Бавовна 100%</w:t>
            </w:r>
            <w:r w:rsidR="007F671C" w:rsidRPr="009D7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Розмір:38х10х42</w:t>
            </w:r>
          </w:p>
        </w:tc>
      </w:tr>
    </w:tbl>
    <w:p w:rsidR="00F75E06" w:rsidRPr="009D7E92" w:rsidRDefault="00F75E0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5E06" w:rsidRPr="009D7E92" w:rsidRDefault="007F671C" w:rsidP="00264BB5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>3. Кількість товару: 705 одиниць.</w:t>
      </w:r>
    </w:p>
    <w:p w:rsidR="00264BB5" w:rsidRPr="009D7E92" w:rsidRDefault="00264BB5" w:rsidP="00264B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E06" w:rsidRPr="009D7E92" w:rsidRDefault="007F671C" w:rsidP="00264B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 xml:space="preserve">4. Місце поставки товару: </w:t>
      </w:r>
    </w:p>
    <w:p w:rsidR="00F75E06" w:rsidRPr="009D7E92" w:rsidRDefault="007F671C" w:rsidP="00264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>- 03150, Україна, Київська область</w:t>
      </w:r>
      <w:r w:rsidR="00D94324" w:rsidRPr="009D7E92">
        <w:rPr>
          <w:rFonts w:ascii="Times New Roman" w:hAnsi="Times New Roman" w:cs="Times New Roman"/>
          <w:sz w:val="24"/>
          <w:szCs w:val="24"/>
          <w:lang w:val="uk-UA"/>
        </w:rPr>
        <w:t>, м. Київ, вул. Антоновича, 39, і далі, відповідно до заявки Покупця.</w:t>
      </w:r>
    </w:p>
    <w:p w:rsidR="00F75E06" w:rsidRPr="009D7E92" w:rsidRDefault="007F671C" w:rsidP="00264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lastRenderedPageBreak/>
        <w:t>5.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 w:rsidR="00F75E06" w:rsidRPr="009D7E92" w:rsidRDefault="007F671C" w:rsidP="00264B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>6. Умови постачання : доставка на склад покупця за рахунок постачальника.</w:t>
      </w:r>
    </w:p>
    <w:p w:rsidR="00F75E06" w:rsidRPr="009D7E92" w:rsidRDefault="007F671C" w:rsidP="00264B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F75E06" w:rsidRPr="009D7E92" w:rsidRDefault="007F671C" w:rsidP="0026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92">
        <w:rPr>
          <w:rFonts w:ascii="Times New Roman" w:hAnsi="Times New Roman" w:cs="Times New Roman"/>
          <w:sz w:val="24"/>
          <w:szCs w:val="24"/>
        </w:rPr>
        <w:t xml:space="preserve">Посада, </w:t>
      </w:r>
      <w:proofErr w:type="spellStart"/>
      <w:proofErr w:type="gramStart"/>
      <w:r w:rsidRPr="009D7E9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D7E92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9D7E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D7E92">
        <w:rPr>
          <w:rFonts w:ascii="Times New Roman" w:hAnsi="Times New Roman" w:cs="Times New Roman"/>
          <w:sz w:val="24"/>
          <w:szCs w:val="24"/>
        </w:rPr>
        <w:t>.</w:t>
      </w:r>
    </w:p>
    <w:p w:rsidR="00F75E06" w:rsidRPr="009D7E92" w:rsidRDefault="00F75E06" w:rsidP="00264BB5">
      <w:pPr>
        <w:shd w:val="clear" w:color="auto" w:fill="FFFFFF"/>
        <w:spacing w:after="0" w:line="240" w:lineRule="auto"/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</w:pPr>
    </w:p>
    <w:p w:rsidR="00F75E06" w:rsidRPr="009D7E92" w:rsidRDefault="007F671C" w:rsidP="00264B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F75E06" w:rsidRPr="00D94324" w:rsidRDefault="007F671C" w:rsidP="00264B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2">
        <w:rPr>
          <w:rFonts w:ascii="Times New Roman" w:hAnsi="Times New Roman" w:cs="Times New Roman"/>
          <w:b/>
          <w:sz w:val="24"/>
          <w:szCs w:val="24"/>
          <w:lang w:val="uk-UA"/>
        </w:rPr>
        <w:t>Підпис відповідальної особи ________________</w:t>
      </w:r>
    </w:p>
    <w:p w:rsidR="00F75E06" w:rsidRPr="00D94324" w:rsidRDefault="00F75E06" w:rsidP="00264B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5E06" w:rsidRPr="00D94324" w:rsidRDefault="00F75E06" w:rsidP="00264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5E06" w:rsidRPr="00D94324" w:rsidSect="00F75E06">
      <w:pgSz w:w="11906" w:h="16838"/>
      <w:pgMar w:top="709" w:right="850" w:bottom="851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iupol Medium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75E06"/>
    <w:rsid w:val="00007EA9"/>
    <w:rsid w:val="000C108A"/>
    <w:rsid w:val="0021429B"/>
    <w:rsid w:val="00260515"/>
    <w:rsid w:val="00264BB5"/>
    <w:rsid w:val="003147AD"/>
    <w:rsid w:val="00324089"/>
    <w:rsid w:val="004D132D"/>
    <w:rsid w:val="006B5855"/>
    <w:rsid w:val="00752F67"/>
    <w:rsid w:val="007F1ACC"/>
    <w:rsid w:val="007F671C"/>
    <w:rsid w:val="0093253A"/>
    <w:rsid w:val="00933559"/>
    <w:rsid w:val="0097730C"/>
    <w:rsid w:val="009D7E92"/>
    <w:rsid w:val="00A304AE"/>
    <w:rsid w:val="00A8598D"/>
    <w:rsid w:val="00AA510D"/>
    <w:rsid w:val="00B05588"/>
    <w:rsid w:val="00B766BD"/>
    <w:rsid w:val="00B76836"/>
    <w:rsid w:val="00C406FC"/>
    <w:rsid w:val="00C61AB8"/>
    <w:rsid w:val="00D1087F"/>
    <w:rsid w:val="00D94324"/>
    <w:rsid w:val="00DB3B45"/>
    <w:rsid w:val="00E06B7A"/>
    <w:rsid w:val="00F7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75E06"/>
  </w:style>
  <w:style w:type="character" w:customStyle="1" w:styleId="a4">
    <w:name w:val="Основной текст_"/>
    <w:qFormat/>
    <w:rsid w:val="00F75E06"/>
    <w:rPr>
      <w:sz w:val="28"/>
      <w:szCs w:val="28"/>
      <w:shd w:val="clear" w:color="auto" w:fill="FFFFFF"/>
    </w:rPr>
  </w:style>
  <w:style w:type="character" w:customStyle="1" w:styleId="a5">
    <w:name w:val="Основной текст Знак"/>
    <w:qFormat/>
    <w:rsid w:val="00F75E06"/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customStyle="1" w:styleId="apple-tab-span">
    <w:name w:val="apple-tab-span"/>
    <w:qFormat/>
    <w:rsid w:val="00F75E0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F75E06"/>
    <w:rPr>
      <w:b/>
      <w:bCs/>
    </w:rPr>
  </w:style>
  <w:style w:type="character" w:customStyle="1" w:styleId="a7">
    <w:name w:val="Текст выноски Знак"/>
    <w:qFormat/>
    <w:rsid w:val="00F75E06"/>
    <w:rPr>
      <w:rFonts w:ascii="Segoe UI" w:hAnsi="Segoe UI" w:cs="Segoe UI"/>
      <w:color w:val="000000"/>
      <w:sz w:val="18"/>
      <w:szCs w:val="18"/>
    </w:rPr>
  </w:style>
  <w:style w:type="character" w:customStyle="1" w:styleId="FontStyle31">
    <w:name w:val="Font Style31"/>
    <w:qFormat/>
    <w:rsid w:val="00F75E06"/>
    <w:rPr>
      <w:rFonts w:ascii="Arial" w:hAnsi="Arial" w:cs="Arial"/>
      <w:b/>
      <w:bCs w:val="0"/>
      <w:sz w:val="24"/>
    </w:rPr>
  </w:style>
  <w:style w:type="character" w:customStyle="1" w:styleId="a8">
    <w:name w:val="Название Знак"/>
    <w:qFormat/>
    <w:rsid w:val="00F75E06"/>
    <w:rPr>
      <w:color w:val="000000"/>
      <w:szCs w:val="20"/>
      <w:lang w:eastAsia="ru-RU"/>
    </w:rPr>
  </w:style>
  <w:style w:type="character" w:customStyle="1" w:styleId="a9">
    <w:name w:val="Обычный (веб) Знак"/>
    <w:qFormat/>
    <w:rsid w:val="00F75E06"/>
    <w:rPr>
      <w:sz w:val="24"/>
      <w:szCs w:val="24"/>
      <w:lang w:val="uk-UA" w:eastAsia="uk-UA"/>
    </w:rPr>
  </w:style>
  <w:style w:type="character" w:customStyle="1" w:styleId="HTML">
    <w:name w:val="Стандартный HTML Знак"/>
    <w:qFormat/>
    <w:rsid w:val="00F75E06"/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3">
    <w:name w:val="Заголовок 3 Знак"/>
    <w:qFormat/>
    <w:rsid w:val="00F75E06"/>
    <w:rPr>
      <w:b/>
      <w:bCs/>
      <w:color w:val="000000"/>
      <w:sz w:val="27"/>
      <w:szCs w:val="27"/>
    </w:rPr>
  </w:style>
  <w:style w:type="character" w:styleId="aa">
    <w:name w:val="Hyperlink"/>
    <w:rsid w:val="00F75E06"/>
    <w:rPr>
      <w:color w:val="000080"/>
      <w:u w:val="single"/>
    </w:rPr>
  </w:style>
  <w:style w:type="paragraph" w:customStyle="1" w:styleId="a3">
    <w:name w:val="Заголовок"/>
    <w:basedOn w:val="a"/>
    <w:next w:val="ab"/>
    <w:qFormat/>
    <w:rsid w:val="00F75E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75E06"/>
    <w:pPr>
      <w:spacing w:after="140" w:line="276" w:lineRule="auto"/>
    </w:pPr>
  </w:style>
  <w:style w:type="paragraph" w:styleId="ac">
    <w:name w:val="List"/>
    <w:basedOn w:val="ab"/>
    <w:rsid w:val="00F75E06"/>
    <w:rPr>
      <w:rFonts w:cs="Arial"/>
    </w:rPr>
  </w:style>
  <w:style w:type="paragraph" w:customStyle="1" w:styleId="Caption">
    <w:name w:val="Caption"/>
    <w:basedOn w:val="a"/>
    <w:qFormat/>
    <w:rsid w:val="00F75E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rsid w:val="00F75E06"/>
    <w:pPr>
      <w:suppressLineNumbers/>
    </w:pPr>
    <w:rPr>
      <w:rFonts w:cs="Arial"/>
    </w:rPr>
  </w:style>
  <w:style w:type="paragraph" w:customStyle="1" w:styleId="Standard">
    <w:name w:val="Standard"/>
    <w:qFormat/>
    <w:rsid w:val="0027293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  <w:style w:type="paragraph" w:customStyle="1" w:styleId="ae">
    <w:name w:val="Текст в заданном формате"/>
    <w:basedOn w:val="a"/>
    <w:qFormat/>
    <w:rsid w:val="00F75E06"/>
  </w:style>
  <w:style w:type="paragraph" w:customStyle="1" w:styleId="1">
    <w:name w:val="Без интервала1"/>
    <w:qFormat/>
    <w:rsid w:val="00F75E06"/>
    <w:pPr>
      <w:spacing w:line="100" w:lineRule="atLeast"/>
    </w:pPr>
    <w:rPr>
      <w:rFonts w:ascii="Arial" w:eastAsia="Times New Roman" w:hAnsi="Arial" w:cs="Mangal"/>
      <w:kern w:val="2"/>
      <w:sz w:val="20"/>
      <w:szCs w:val="24"/>
      <w:lang w:eastAsia="hi-IN" w:bidi="hi-IN"/>
    </w:rPr>
  </w:style>
  <w:style w:type="paragraph" w:customStyle="1" w:styleId="af">
    <w:name w:val="Содержимое таблицы"/>
    <w:basedOn w:val="a"/>
    <w:qFormat/>
    <w:rsid w:val="00F75E06"/>
    <w:rPr>
      <w:color w:val="00000A"/>
    </w:rPr>
  </w:style>
  <w:style w:type="paragraph" w:customStyle="1" w:styleId="31">
    <w:name w:val="Заголовок 31"/>
    <w:basedOn w:val="a"/>
    <w:qFormat/>
    <w:rsid w:val="00F75E06"/>
    <w:pPr>
      <w:spacing w:beforeAutospacing="1" w:afterAutospacing="1"/>
    </w:pPr>
    <w:rPr>
      <w:b/>
      <w:bCs/>
      <w:color w:val="00000A"/>
      <w:sz w:val="27"/>
      <w:szCs w:val="27"/>
    </w:rPr>
  </w:style>
  <w:style w:type="paragraph" w:customStyle="1" w:styleId="21">
    <w:name w:val="Основной текст 21"/>
    <w:basedOn w:val="a"/>
    <w:qFormat/>
    <w:rsid w:val="00F75E06"/>
    <w:pPr>
      <w:widowControl w:val="0"/>
    </w:pPr>
    <w:rPr>
      <w:kern w:val="2"/>
      <w:sz w:val="28"/>
      <w:lang w:eastAsia="zh-CN"/>
    </w:rPr>
  </w:style>
  <w:style w:type="paragraph" w:customStyle="1" w:styleId="af0">
    <w:name w:val="Готовый"/>
    <w:basedOn w:val="a"/>
    <w:qFormat/>
    <w:rsid w:val="00F75E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R2">
    <w:name w:val="FR2"/>
    <w:qFormat/>
    <w:rsid w:val="00F75E06"/>
    <w:pPr>
      <w:widowControl w:val="0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af1">
    <w:name w:val="a"/>
    <w:basedOn w:val="a"/>
    <w:qFormat/>
    <w:rsid w:val="00F75E06"/>
    <w:pPr>
      <w:spacing w:beforeAutospacing="1" w:afterAutospacing="1"/>
    </w:pPr>
    <w:rPr>
      <w:lang w:eastAsia="ru-RU"/>
    </w:rPr>
  </w:style>
  <w:style w:type="paragraph" w:styleId="af2">
    <w:name w:val="Revision"/>
    <w:qFormat/>
    <w:rsid w:val="00F75E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F75E06"/>
    <w:pPr>
      <w:spacing w:beforeAutospacing="1" w:afterAutospacing="1"/>
    </w:pPr>
    <w:rPr>
      <w:lang w:eastAsia="ru-RU"/>
    </w:rPr>
  </w:style>
  <w:style w:type="paragraph" w:styleId="af3">
    <w:name w:val="List Paragraph"/>
    <w:basedOn w:val="a"/>
    <w:qFormat/>
    <w:rsid w:val="00F75E06"/>
    <w:pPr>
      <w:ind w:left="720"/>
      <w:contextualSpacing/>
    </w:pPr>
  </w:style>
  <w:style w:type="paragraph" w:customStyle="1" w:styleId="Style6">
    <w:name w:val="Style6"/>
    <w:basedOn w:val="a"/>
    <w:qFormat/>
    <w:rsid w:val="00F75E06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eastAsia="zh-CN"/>
    </w:rPr>
  </w:style>
  <w:style w:type="paragraph" w:customStyle="1" w:styleId="10">
    <w:name w:val="Основной текст1"/>
    <w:basedOn w:val="a"/>
    <w:qFormat/>
    <w:rsid w:val="00F75E06"/>
    <w:pPr>
      <w:widowControl w:val="0"/>
      <w:shd w:val="clear" w:color="auto" w:fill="FFFFFF"/>
      <w:ind w:firstLine="140"/>
    </w:pPr>
    <w:rPr>
      <w:sz w:val="28"/>
      <w:szCs w:val="28"/>
    </w:rPr>
  </w:style>
  <w:style w:type="paragraph" w:styleId="af4">
    <w:name w:val="Balloon Text"/>
    <w:basedOn w:val="a"/>
    <w:qFormat/>
    <w:rsid w:val="00F75E06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qFormat/>
    <w:rsid w:val="00F75E06"/>
    <w:pPr>
      <w:spacing w:beforeAutospacing="1" w:afterAutospacing="1"/>
    </w:pPr>
    <w:rPr>
      <w:rFonts w:ascii="Calibri" w:eastAsia="Calibri" w:hAnsi="Calibri" w:cs="0"/>
    </w:rPr>
  </w:style>
  <w:style w:type="paragraph" w:styleId="HTML0">
    <w:name w:val="HTML Preformatted"/>
    <w:basedOn w:val="a"/>
    <w:qFormat/>
    <w:rsid w:val="00F7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6">
    <w:name w:val="Вміст таблиці"/>
    <w:basedOn w:val="a"/>
    <w:qFormat/>
    <w:rsid w:val="00F75E06"/>
    <w:pPr>
      <w:widowControl w:val="0"/>
      <w:suppressLineNumbers/>
    </w:pPr>
  </w:style>
  <w:style w:type="paragraph" w:customStyle="1" w:styleId="af7">
    <w:name w:val="Заголовок таблиці"/>
    <w:basedOn w:val="af6"/>
    <w:qFormat/>
    <w:rsid w:val="00F75E06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F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dcterms:created xsi:type="dcterms:W3CDTF">2023-09-17T14:34:00Z</dcterms:created>
  <dcterms:modified xsi:type="dcterms:W3CDTF">2023-09-20T14:26:00Z</dcterms:modified>
  <dc:language>uk-UA</dc:language>
</cp:coreProperties>
</file>