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28B9" w14:textId="77777777" w:rsidR="00426E86" w:rsidRDefault="00426E86" w:rsidP="00413DAB">
      <w:pPr>
        <w:widowControl w:val="0"/>
        <w:spacing w:after="0" w:line="240" w:lineRule="auto"/>
        <w:rPr>
          <w:rFonts w:ascii="Times New Roman" w:eastAsia="Times New Roman" w:hAnsi="Times New Roman"/>
          <w:b/>
          <w:bCs/>
          <w:sz w:val="36"/>
          <w:szCs w:val="36"/>
          <w:lang w:val="ru-RU" w:eastAsia="zh-CN"/>
        </w:rPr>
      </w:pPr>
    </w:p>
    <w:p w14:paraId="6EBF1CE8" w14:textId="1FB4A204" w:rsidR="00413DAB" w:rsidRPr="00930D01" w:rsidRDefault="00413DAB" w:rsidP="00413DAB">
      <w:pPr>
        <w:widowControl w:val="0"/>
        <w:spacing w:after="0" w:line="240" w:lineRule="auto"/>
        <w:rPr>
          <w:rFonts w:ascii="Times New Roman" w:eastAsia="Times New Roman" w:hAnsi="Times New Roman"/>
          <w:b/>
          <w:bCs/>
          <w:sz w:val="36"/>
          <w:szCs w:val="36"/>
          <w:lang w:val="ru-RU" w:eastAsia="zh-CN"/>
        </w:rPr>
      </w:pPr>
      <w:proofErr w:type="spellStart"/>
      <w:r w:rsidRPr="00930D01">
        <w:rPr>
          <w:rFonts w:ascii="Times New Roman" w:eastAsia="Times New Roman" w:hAnsi="Times New Roman"/>
          <w:b/>
          <w:bCs/>
          <w:sz w:val="36"/>
          <w:szCs w:val="36"/>
          <w:lang w:val="ru-RU" w:eastAsia="zh-CN"/>
        </w:rPr>
        <w:t>Управління</w:t>
      </w:r>
      <w:proofErr w:type="spellEnd"/>
      <w:r w:rsidRPr="00930D01">
        <w:rPr>
          <w:rFonts w:ascii="Times New Roman" w:eastAsia="Times New Roman" w:hAnsi="Times New Roman"/>
          <w:b/>
          <w:bCs/>
          <w:sz w:val="36"/>
          <w:szCs w:val="36"/>
          <w:lang w:val="ru-RU" w:eastAsia="zh-CN"/>
        </w:rPr>
        <w:t xml:space="preserve"> </w:t>
      </w:r>
      <w:proofErr w:type="spellStart"/>
      <w:r w:rsidRPr="00930D01">
        <w:rPr>
          <w:rFonts w:ascii="Times New Roman" w:eastAsia="Times New Roman" w:hAnsi="Times New Roman"/>
          <w:b/>
          <w:bCs/>
          <w:sz w:val="36"/>
          <w:szCs w:val="36"/>
          <w:lang w:val="ru-RU" w:eastAsia="zh-CN"/>
        </w:rPr>
        <w:t>поліції</w:t>
      </w:r>
      <w:proofErr w:type="spellEnd"/>
      <w:r w:rsidRPr="00930D01">
        <w:rPr>
          <w:rFonts w:ascii="Times New Roman" w:eastAsia="Times New Roman" w:hAnsi="Times New Roman"/>
          <w:b/>
          <w:bCs/>
          <w:sz w:val="36"/>
          <w:szCs w:val="36"/>
          <w:lang w:val="ru-RU" w:eastAsia="zh-CN"/>
        </w:rPr>
        <w:t xml:space="preserve"> </w:t>
      </w:r>
      <w:proofErr w:type="spellStart"/>
      <w:r w:rsidRPr="00930D01">
        <w:rPr>
          <w:rFonts w:ascii="Times New Roman" w:eastAsia="Times New Roman" w:hAnsi="Times New Roman"/>
          <w:b/>
          <w:bCs/>
          <w:sz w:val="36"/>
          <w:szCs w:val="36"/>
          <w:lang w:val="ru-RU" w:eastAsia="zh-CN"/>
        </w:rPr>
        <w:t>охорони</w:t>
      </w:r>
      <w:proofErr w:type="spellEnd"/>
      <w:r w:rsidRPr="00930D01">
        <w:rPr>
          <w:rFonts w:ascii="Times New Roman" w:eastAsia="Times New Roman" w:hAnsi="Times New Roman"/>
          <w:b/>
          <w:bCs/>
          <w:sz w:val="36"/>
          <w:szCs w:val="36"/>
          <w:lang w:val="ru-RU" w:eastAsia="zh-CN"/>
        </w:rPr>
        <w:t xml:space="preserve"> в </w:t>
      </w:r>
      <w:proofErr w:type="spellStart"/>
      <w:r w:rsidRPr="00930D01">
        <w:rPr>
          <w:rFonts w:ascii="Times New Roman" w:eastAsia="Times New Roman" w:hAnsi="Times New Roman"/>
          <w:b/>
          <w:bCs/>
          <w:sz w:val="36"/>
          <w:szCs w:val="36"/>
          <w:lang w:val="ru-RU" w:eastAsia="zh-CN"/>
        </w:rPr>
        <w:t>Івано-Франківській</w:t>
      </w:r>
      <w:proofErr w:type="spellEnd"/>
      <w:r w:rsidRPr="00930D01">
        <w:rPr>
          <w:rFonts w:ascii="Times New Roman" w:eastAsia="Times New Roman" w:hAnsi="Times New Roman"/>
          <w:b/>
          <w:bCs/>
          <w:sz w:val="36"/>
          <w:szCs w:val="36"/>
          <w:lang w:val="ru-RU" w:eastAsia="zh-CN"/>
        </w:rPr>
        <w:t xml:space="preserve"> </w:t>
      </w:r>
      <w:proofErr w:type="spellStart"/>
      <w:r w:rsidRPr="00930D01">
        <w:rPr>
          <w:rFonts w:ascii="Times New Roman" w:eastAsia="Times New Roman" w:hAnsi="Times New Roman"/>
          <w:b/>
          <w:bCs/>
          <w:sz w:val="36"/>
          <w:szCs w:val="36"/>
          <w:lang w:val="ru-RU" w:eastAsia="zh-CN"/>
        </w:rPr>
        <w:t>області</w:t>
      </w:r>
      <w:proofErr w:type="spellEnd"/>
    </w:p>
    <w:p w14:paraId="34C4E2FF" w14:textId="77777777" w:rsidR="00413DAB" w:rsidRPr="00930D01" w:rsidRDefault="00413DAB" w:rsidP="00413DAB">
      <w:pPr>
        <w:widowControl w:val="0"/>
        <w:spacing w:after="0" w:line="240" w:lineRule="auto"/>
        <w:jc w:val="center"/>
        <w:rPr>
          <w:rFonts w:ascii="Times New Roman" w:eastAsia="Times New Roman" w:hAnsi="Times New Roman"/>
          <w:b/>
          <w:bCs/>
          <w:sz w:val="36"/>
          <w:szCs w:val="36"/>
          <w:lang w:val="ru-RU" w:eastAsia="zh-CN"/>
        </w:rPr>
      </w:pPr>
    </w:p>
    <w:p w14:paraId="00452E14" w14:textId="77777777" w:rsidR="00413DAB" w:rsidRPr="00930D01" w:rsidRDefault="00413DAB" w:rsidP="00413DAB">
      <w:pPr>
        <w:widowControl w:val="0"/>
        <w:spacing w:after="0" w:line="240" w:lineRule="auto"/>
        <w:jc w:val="right"/>
        <w:rPr>
          <w:rFonts w:ascii="Times New Roman" w:eastAsia="Times New Roman" w:hAnsi="Times New Roman"/>
          <w:bCs/>
          <w:sz w:val="28"/>
          <w:szCs w:val="28"/>
          <w:lang w:val="ru-RU" w:eastAsia="zh-CN"/>
        </w:rPr>
      </w:pPr>
      <w:r w:rsidRPr="00930D01">
        <w:rPr>
          <w:rFonts w:ascii="Times New Roman" w:eastAsia="Times New Roman" w:hAnsi="Times New Roman"/>
          <w:bCs/>
          <w:sz w:val="28"/>
          <w:szCs w:val="28"/>
          <w:lang w:val="ru-RU" w:eastAsia="zh-CN"/>
        </w:rPr>
        <w:t>ЗАТВЕРДЖЕНО</w:t>
      </w:r>
    </w:p>
    <w:p w14:paraId="790555C8" w14:textId="77777777" w:rsidR="00413DAB" w:rsidRPr="00930D01" w:rsidRDefault="00413DAB" w:rsidP="00413DAB">
      <w:pPr>
        <w:widowControl w:val="0"/>
        <w:spacing w:after="0" w:line="240" w:lineRule="auto"/>
        <w:jc w:val="right"/>
        <w:rPr>
          <w:rFonts w:ascii="Times New Roman" w:eastAsia="Times New Roman" w:hAnsi="Times New Roman"/>
          <w:bCs/>
          <w:sz w:val="28"/>
          <w:szCs w:val="28"/>
          <w:lang w:val="ru-RU" w:eastAsia="zh-CN"/>
        </w:rPr>
      </w:pPr>
      <w:proofErr w:type="spellStart"/>
      <w:r w:rsidRPr="00930D01">
        <w:rPr>
          <w:rFonts w:ascii="Times New Roman" w:eastAsia="Times New Roman" w:hAnsi="Times New Roman"/>
          <w:bCs/>
          <w:sz w:val="28"/>
          <w:szCs w:val="28"/>
          <w:lang w:val="ru-RU" w:eastAsia="zh-CN"/>
        </w:rPr>
        <w:t>рішенням</w:t>
      </w:r>
      <w:proofErr w:type="spellEnd"/>
      <w:r w:rsidRPr="00930D01">
        <w:rPr>
          <w:rFonts w:ascii="Times New Roman" w:eastAsia="Times New Roman" w:hAnsi="Times New Roman"/>
          <w:bCs/>
          <w:sz w:val="28"/>
          <w:szCs w:val="28"/>
          <w:lang w:val="ru-RU" w:eastAsia="zh-CN"/>
        </w:rPr>
        <w:t xml:space="preserve"> </w:t>
      </w:r>
      <w:proofErr w:type="spellStart"/>
      <w:r w:rsidRPr="00930D01">
        <w:rPr>
          <w:rFonts w:ascii="Times New Roman" w:eastAsia="Times New Roman" w:hAnsi="Times New Roman"/>
          <w:bCs/>
          <w:sz w:val="28"/>
          <w:szCs w:val="28"/>
          <w:lang w:val="ru-RU" w:eastAsia="zh-CN"/>
        </w:rPr>
        <w:t>уповноваженої</w:t>
      </w:r>
      <w:proofErr w:type="spellEnd"/>
      <w:r w:rsidRPr="00930D01">
        <w:rPr>
          <w:rFonts w:ascii="Times New Roman" w:eastAsia="Times New Roman" w:hAnsi="Times New Roman"/>
          <w:bCs/>
          <w:sz w:val="28"/>
          <w:szCs w:val="28"/>
          <w:lang w:val="ru-RU" w:eastAsia="zh-CN"/>
        </w:rPr>
        <w:t xml:space="preserve"> особи</w:t>
      </w:r>
    </w:p>
    <w:p w14:paraId="5CB8D36A" w14:textId="294AD865" w:rsidR="00413DAB" w:rsidRPr="00930D01" w:rsidRDefault="00C36C8C" w:rsidP="00413DAB">
      <w:pPr>
        <w:widowControl w:val="0"/>
        <w:spacing w:after="0" w:line="240" w:lineRule="auto"/>
        <w:jc w:val="right"/>
        <w:rPr>
          <w:rFonts w:ascii="Times New Roman" w:eastAsia="Times New Roman" w:hAnsi="Times New Roman"/>
          <w:bCs/>
          <w:snapToGrid w:val="0"/>
          <w:sz w:val="28"/>
          <w:szCs w:val="28"/>
          <w:lang w:val="ru-RU" w:eastAsia="zh-CN"/>
        </w:rPr>
      </w:pPr>
      <w:proofErr w:type="gramStart"/>
      <w:r>
        <w:rPr>
          <w:rFonts w:ascii="Times New Roman" w:eastAsia="Times New Roman" w:hAnsi="Times New Roman"/>
          <w:bCs/>
          <w:sz w:val="28"/>
          <w:szCs w:val="28"/>
          <w:lang w:val="ru-RU" w:eastAsia="zh-CN"/>
        </w:rPr>
        <w:t>Протокол  №</w:t>
      </w:r>
      <w:proofErr w:type="gramEnd"/>
      <w:r>
        <w:rPr>
          <w:rFonts w:ascii="Times New Roman" w:eastAsia="Times New Roman" w:hAnsi="Times New Roman"/>
          <w:bCs/>
          <w:sz w:val="28"/>
          <w:szCs w:val="28"/>
          <w:lang w:val="ru-RU" w:eastAsia="zh-CN"/>
        </w:rPr>
        <w:t xml:space="preserve"> 36</w:t>
      </w:r>
      <w:r w:rsidR="00674F96">
        <w:rPr>
          <w:rFonts w:ascii="Times New Roman" w:eastAsia="Times New Roman" w:hAnsi="Times New Roman"/>
          <w:bCs/>
          <w:sz w:val="28"/>
          <w:szCs w:val="28"/>
          <w:lang w:val="ru-RU" w:eastAsia="zh-CN"/>
        </w:rPr>
        <w:t xml:space="preserve"> </w:t>
      </w:r>
      <w:proofErr w:type="spellStart"/>
      <w:r w:rsidR="00674F96">
        <w:rPr>
          <w:rFonts w:ascii="Times New Roman" w:eastAsia="Times New Roman" w:hAnsi="Times New Roman"/>
          <w:bCs/>
          <w:sz w:val="28"/>
          <w:szCs w:val="28"/>
          <w:lang w:val="ru-RU" w:eastAsia="zh-CN"/>
        </w:rPr>
        <w:t>від</w:t>
      </w:r>
      <w:proofErr w:type="spellEnd"/>
      <w:r w:rsidR="00674F96">
        <w:rPr>
          <w:rFonts w:ascii="Times New Roman" w:eastAsia="Times New Roman" w:hAnsi="Times New Roman"/>
          <w:bCs/>
          <w:sz w:val="28"/>
          <w:szCs w:val="28"/>
          <w:lang w:val="ru-RU" w:eastAsia="zh-CN"/>
        </w:rPr>
        <w:t xml:space="preserve"> 27</w:t>
      </w:r>
      <w:r w:rsidR="00086720">
        <w:rPr>
          <w:rFonts w:ascii="Times New Roman" w:eastAsia="Times New Roman" w:hAnsi="Times New Roman"/>
          <w:bCs/>
          <w:sz w:val="28"/>
          <w:szCs w:val="28"/>
          <w:lang w:val="ru-RU" w:eastAsia="zh-CN"/>
        </w:rPr>
        <w:t>.03</w:t>
      </w:r>
      <w:r w:rsidR="00413DAB" w:rsidRPr="00930D01">
        <w:rPr>
          <w:rFonts w:ascii="Times New Roman" w:eastAsia="Times New Roman" w:hAnsi="Times New Roman"/>
          <w:bCs/>
          <w:sz w:val="28"/>
          <w:szCs w:val="28"/>
          <w:lang w:val="ru-RU" w:eastAsia="zh-CN"/>
        </w:rPr>
        <w:t>.202</w:t>
      </w:r>
      <w:r w:rsidR="00086720">
        <w:rPr>
          <w:rFonts w:ascii="Times New Roman" w:eastAsia="Times New Roman" w:hAnsi="Times New Roman"/>
          <w:bCs/>
          <w:sz w:val="28"/>
          <w:szCs w:val="28"/>
          <w:lang w:val="ru-RU" w:eastAsia="zh-CN"/>
        </w:rPr>
        <w:t>4</w:t>
      </w:r>
      <w:r w:rsidR="00413DAB" w:rsidRPr="00930D01">
        <w:rPr>
          <w:rFonts w:ascii="Times New Roman" w:eastAsia="Times New Roman" w:hAnsi="Times New Roman"/>
          <w:bCs/>
          <w:sz w:val="28"/>
          <w:szCs w:val="28"/>
          <w:lang w:val="ru-RU" w:eastAsia="zh-CN"/>
        </w:rPr>
        <w:t xml:space="preserve"> р.</w:t>
      </w:r>
    </w:p>
    <w:p w14:paraId="3993782D" w14:textId="77777777" w:rsidR="00413DAB" w:rsidRPr="00D95933" w:rsidRDefault="00413DAB" w:rsidP="00413DAB">
      <w:pPr>
        <w:widowControl w:val="0"/>
        <w:spacing w:after="0" w:line="240" w:lineRule="auto"/>
        <w:ind w:left="5580"/>
        <w:jc w:val="center"/>
        <w:rPr>
          <w:rFonts w:ascii="Times New Roman" w:eastAsia="Times New Roman" w:hAnsi="Times New Roman"/>
          <w:b/>
          <w:snapToGrid w:val="0"/>
          <w:sz w:val="24"/>
          <w:szCs w:val="24"/>
        </w:rPr>
      </w:pPr>
    </w:p>
    <w:p w14:paraId="5DE58022" w14:textId="77777777" w:rsidR="00E716BB" w:rsidRPr="00EC0126" w:rsidRDefault="00E716BB" w:rsidP="00E716BB">
      <w:pPr>
        <w:widowControl w:val="0"/>
        <w:spacing w:after="0" w:line="240" w:lineRule="auto"/>
        <w:ind w:left="5580"/>
        <w:jc w:val="center"/>
        <w:rPr>
          <w:rFonts w:ascii="Times New Roman" w:eastAsia="Times New Roman" w:hAnsi="Times New Roman"/>
          <w:b/>
          <w:snapToGrid w:val="0"/>
          <w:sz w:val="24"/>
          <w:szCs w:val="24"/>
          <w:lang w:eastAsia="ru-RU"/>
        </w:rPr>
      </w:pPr>
    </w:p>
    <w:p w14:paraId="48717EEE" w14:textId="77777777" w:rsidR="00E716BB" w:rsidRPr="00EC0126" w:rsidRDefault="00E716BB" w:rsidP="00E716BB">
      <w:pPr>
        <w:widowControl w:val="0"/>
        <w:spacing w:after="0" w:line="240" w:lineRule="auto"/>
        <w:ind w:left="5580"/>
        <w:jc w:val="center"/>
        <w:rPr>
          <w:rFonts w:ascii="Times New Roman" w:eastAsia="Times New Roman" w:hAnsi="Times New Roman"/>
          <w:b/>
          <w:snapToGrid w:val="0"/>
          <w:sz w:val="24"/>
          <w:szCs w:val="24"/>
          <w:lang w:eastAsia="ru-RU"/>
        </w:rPr>
      </w:pPr>
    </w:p>
    <w:p w14:paraId="451F3D7D" w14:textId="77777777" w:rsidR="00E716BB" w:rsidRPr="00EC0126" w:rsidRDefault="00E716BB" w:rsidP="00E716BB">
      <w:pPr>
        <w:widowControl w:val="0"/>
        <w:spacing w:after="0" w:line="240" w:lineRule="auto"/>
        <w:ind w:left="5580"/>
        <w:jc w:val="center"/>
        <w:rPr>
          <w:rFonts w:ascii="Times New Roman" w:eastAsia="Times New Roman" w:hAnsi="Times New Roman"/>
          <w:b/>
          <w:snapToGrid w:val="0"/>
          <w:sz w:val="24"/>
          <w:szCs w:val="24"/>
          <w:lang w:eastAsia="ru-RU"/>
        </w:rPr>
      </w:pPr>
    </w:p>
    <w:p w14:paraId="5A86B3C2" w14:textId="77777777" w:rsidR="00E716BB" w:rsidRPr="00EC0126" w:rsidRDefault="00E716BB" w:rsidP="00E716BB">
      <w:pPr>
        <w:widowControl w:val="0"/>
        <w:spacing w:after="0" w:line="240" w:lineRule="auto"/>
        <w:jc w:val="center"/>
        <w:rPr>
          <w:rFonts w:ascii="Times New Roman" w:eastAsia="Times New Roman" w:hAnsi="Times New Roman"/>
          <w:b/>
          <w:snapToGrid w:val="0"/>
          <w:sz w:val="24"/>
          <w:szCs w:val="24"/>
          <w:lang w:eastAsia="ru-RU"/>
        </w:rPr>
      </w:pPr>
    </w:p>
    <w:p w14:paraId="7CAB0106" w14:textId="77777777" w:rsidR="00E716BB" w:rsidRPr="00EC0126" w:rsidRDefault="00E716BB" w:rsidP="00E716BB">
      <w:pPr>
        <w:widowControl w:val="0"/>
        <w:spacing w:after="0" w:line="240" w:lineRule="auto"/>
        <w:jc w:val="center"/>
        <w:rPr>
          <w:rFonts w:ascii="Times New Roman" w:eastAsia="Times New Roman" w:hAnsi="Times New Roman"/>
          <w:b/>
          <w:snapToGrid w:val="0"/>
          <w:sz w:val="24"/>
          <w:szCs w:val="24"/>
          <w:lang w:eastAsia="ru-RU"/>
        </w:rPr>
      </w:pPr>
    </w:p>
    <w:p w14:paraId="4753446E" w14:textId="77777777" w:rsidR="00E716BB" w:rsidRPr="00EC0126" w:rsidRDefault="00E716BB" w:rsidP="00E716BB">
      <w:pPr>
        <w:widowControl w:val="0"/>
        <w:spacing w:after="0" w:line="240" w:lineRule="auto"/>
        <w:jc w:val="center"/>
        <w:rPr>
          <w:rFonts w:ascii="Times New Roman" w:eastAsia="Times New Roman" w:hAnsi="Times New Roman"/>
          <w:b/>
          <w:snapToGrid w:val="0"/>
          <w:sz w:val="24"/>
          <w:szCs w:val="24"/>
          <w:lang w:eastAsia="ru-RU"/>
        </w:rPr>
      </w:pPr>
    </w:p>
    <w:p w14:paraId="60751689" w14:textId="77777777" w:rsidR="00E716BB" w:rsidRPr="00EC0126" w:rsidRDefault="00E716BB" w:rsidP="00E716BB">
      <w:pPr>
        <w:widowControl w:val="0"/>
        <w:spacing w:after="0" w:line="240" w:lineRule="auto"/>
        <w:jc w:val="center"/>
        <w:rPr>
          <w:rFonts w:ascii="Times New Roman" w:eastAsia="Times New Roman" w:hAnsi="Times New Roman"/>
          <w:b/>
          <w:snapToGrid w:val="0"/>
          <w:sz w:val="24"/>
          <w:szCs w:val="24"/>
          <w:lang w:eastAsia="ru-RU"/>
        </w:rPr>
      </w:pPr>
    </w:p>
    <w:p w14:paraId="74D9C4B3" w14:textId="77777777" w:rsidR="000A4ADC" w:rsidRPr="00FB66EA" w:rsidRDefault="000A4ADC" w:rsidP="000A4ADC">
      <w:pPr>
        <w:keepNext/>
        <w:keepLines/>
        <w:spacing w:before="480" w:after="120"/>
        <w:ind w:right="1"/>
        <w:jc w:val="center"/>
        <w:outlineLvl w:val="0"/>
        <w:rPr>
          <w:rFonts w:ascii="Times New Roman" w:hAnsi="Times New Roman"/>
          <w:b/>
          <w:bCs/>
          <w:sz w:val="32"/>
          <w:szCs w:val="32"/>
        </w:rPr>
      </w:pPr>
      <w:r w:rsidRPr="00FB66EA">
        <w:rPr>
          <w:rFonts w:ascii="Times New Roman" w:hAnsi="Times New Roman"/>
          <w:b/>
          <w:bCs/>
          <w:sz w:val="32"/>
          <w:szCs w:val="32"/>
        </w:rPr>
        <w:t>ТЕНДЕРНА ДОКУМЕНТАЦІЯ</w:t>
      </w:r>
    </w:p>
    <w:p w14:paraId="615C0C79" w14:textId="77777777" w:rsidR="000A4ADC" w:rsidRPr="00FB66EA" w:rsidRDefault="000A4ADC" w:rsidP="000A4ADC">
      <w:pPr>
        <w:jc w:val="center"/>
        <w:rPr>
          <w:rFonts w:ascii="Times New Roman" w:hAnsi="Times New Roman"/>
          <w:b/>
          <w:sz w:val="32"/>
          <w:szCs w:val="32"/>
        </w:rPr>
      </w:pPr>
      <w:r w:rsidRPr="00FB66EA">
        <w:rPr>
          <w:rFonts w:ascii="Times New Roman" w:hAnsi="Times New Roman"/>
          <w:b/>
          <w:sz w:val="32"/>
          <w:szCs w:val="32"/>
        </w:rPr>
        <w:t xml:space="preserve">ЗА ПРОЦЕДУРОЮ: </w:t>
      </w:r>
    </w:p>
    <w:p w14:paraId="235776AB" w14:textId="77777777" w:rsidR="000A4ADC" w:rsidRPr="00FB66EA" w:rsidRDefault="000A4ADC" w:rsidP="000A4ADC">
      <w:pPr>
        <w:jc w:val="center"/>
        <w:rPr>
          <w:rFonts w:ascii="Times New Roman" w:hAnsi="Times New Roman"/>
          <w:b/>
          <w:sz w:val="32"/>
          <w:szCs w:val="32"/>
        </w:rPr>
      </w:pPr>
      <w:r w:rsidRPr="00FB66EA">
        <w:rPr>
          <w:rFonts w:ascii="Times New Roman" w:hAnsi="Times New Roman"/>
          <w:b/>
          <w:sz w:val="32"/>
          <w:szCs w:val="32"/>
        </w:rPr>
        <w:t xml:space="preserve">ВІДКРИТІ ТОРГИ </w:t>
      </w:r>
      <w:r>
        <w:rPr>
          <w:rFonts w:ascii="Times New Roman" w:hAnsi="Times New Roman"/>
          <w:b/>
          <w:sz w:val="32"/>
          <w:szCs w:val="32"/>
        </w:rPr>
        <w:t>(з особливостями)</w:t>
      </w:r>
    </w:p>
    <w:p w14:paraId="6D70497F" w14:textId="04C946F0" w:rsidR="000A4ADC" w:rsidRPr="000A4ADC" w:rsidRDefault="000A4ADC" w:rsidP="000A4ADC">
      <w:pPr>
        <w:snapToGrid w:val="0"/>
        <w:jc w:val="center"/>
        <w:rPr>
          <w:rFonts w:ascii="Times New Roman" w:hAnsi="Times New Roman"/>
          <w:sz w:val="32"/>
          <w:szCs w:val="32"/>
        </w:rPr>
      </w:pPr>
      <w:r w:rsidRPr="000A4ADC">
        <w:rPr>
          <w:rFonts w:ascii="Times New Roman" w:hAnsi="Times New Roman"/>
          <w:sz w:val="32"/>
          <w:szCs w:val="32"/>
        </w:rPr>
        <w:t>для учасників щодо підготовки тендерних пропозицій на закупівлю</w:t>
      </w:r>
      <w:r>
        <w:rPr>
          <w:rFonts w:ascii="Times New Roman" w:hAnsi="Times New Roman"/>
          <w:sz w:val="32"/>
          <w:szCs w:val="32"/>
        </w:rPr>
        <w:t xml:space="preserve"> товару</w:t>
      </w:r>
      <w:r w:rsidRPr="000A4ADC">
        <w:rPr>
          <w:rFonts w:ascii="Times New Roman" w:hAnsi="Times New Roman"/>
          <w:sz w:val="32"/>
          <w:szCs w:val="32"/>
        </w:rPr>
        <w:t xml:space="preserve"> </w:t>
      </w:r>
    </w:p>
    <w:p w14:paraId="07C08301" w14:textId="77777777" w:rsidR="000A4ADC" w:rsidRPr="000A4ADC" w:rsidRDefault="000A4ADC" w:rsidP="000A4ADC">
      <w:pPr>
        <w:snapToGrid w:val="0"/>
        <w:jc w:val="center"/>
        <w:rPr>
          <w:rFonts w:ascii="Times New Roman" w:hAnsi="Times New Roman"/>
          <w:sz w:val="32"/>
          <w:szCs w:val="32"/>
        </w:rPr>
      </w:pPr>
      <w:r w:rsidRPr="000A4ADC">
        <w:rPr>
          <w:rFonts w:ascii="Times New Roman" w:hAnsi="Times New Roman"/>
          <w:sz w:val="32"/>
          <w:szCs w:val="32"/>
        </w:rPr>
        <w:t>за предметом:</w:t>
      </w:r>
    </w:p>
    <w:p w14:paraId="0BBA19E5" w14:textId="53BA5C9F" w:rsidR="008B18B0" w:rsidRPr="000A4ADC" w:rsidRDefault="009011F9" w:rsidP="008B18B0">
      <w:pPr>
        <w:pStyle w:val="a5"/>
        <w:ind w:left="0"/>
        <w:jc w:val="center"/>
        <w:rPr>
          <w:rFonts w:ascii="Times New Roman" w:hAnsi="Times New Roman" w:cs="Times New Roman"/>
          <w:b/>
          <w:sz w:val="28"/>
          <w:szCs w:val="28"/>
        </w:rPr>
      </w:pPr>
      <w:r w:rsidRPr="009011F9">
        <w:rPr>
          <w:rFonts w:ascii="Times New Roman" w:hAnsi="Times New Roman" w:cs="Times New Roman"/>
          <w:b/>
          <w:sz w:val="28"/>
          <w:szCs w:val="28"/>
        </w:rPr>
        <w:t>Автомобільні шини</w:t>
      </w:r>
    </w:p>
    <w:p w14:paraId="5D75CAAC" w14:textId="57B92542" w:rsidR="0043637E" w:rsidRPr="0043637E" w:rsidRDefault="0043637E" w:rsidP="008B18B0">
      <w:pPr>
        <w:pStyle w:val="a5"/>
        <w:ind w:left="0"/>
        <w:jc w:val="center"/>
        <w:rPr>
          <w:rFonts w:ascii="Times New Roman" w:eastAsia="Times New Roman" w:hAnsi="Times New Roman" w:cs="Times New Roman"/>
          <w:sz w:val="28"/>
          <w:szCs w:val="28"/>
          <w:lang w:eastAsia="ru-RU"/>
        </w:rPr>
      </w:pPr>
      <w:r w:rsidRPr="0043637E">
        <w:rPr>
          <w:rStyle w:val="afd"/>
          <w:rFonts w:ascii="Times New Roman" w:hAnsi="Times New Roman" w:cs="Times New Roman"/>
          <w:i w:val="0"/>
          <w:iCs w:val="0"/>
          <w:sz w:val="28"/>
          <w:szCs w:val="28"/>
          <w:shd w:val="clear" w:color="auto" w:fill="FFFFFF"/>
        </w:rPr>
        <w:t>ДК</w:t>
      </w:r>
      <w:r w:rsidRPr="0043637E">
        <w:rPr>
          <w:rFonts w:ascii="Times New Roman" w:hAnsi="Times New Roman" w:cs="Times New Roman"/>
          <w:sz w:val="28"/>
          <w:szCs w:val="28"/>
          <w:shd w:val="clear" w:color="auto" w:fill="FFFFFF"/>
        </w:rPr>
        <w:t> 021:2015</w:t>
      </w:r>
      <w:r>
        <w:rPr>
          <w:rFonts w:ascii="Times New Roman" w:hAnsi="Times New Roman" w:cs="Times New Roman"/>
          <w:sz w:val="28"/>
          <w:szCs w:val="28"/>
          <w:shd w:val="clear" w:color="auto" w:fill="FFFFFF"/>
        </w:rPr>
        <w:t xml:space="preserve"> </w:t>
      </w:r>
      <w:r w:rsidRPr="0043637E">
        <w:rPr>
          <w:rFonts w:ascii="Times New Roman" w:hAnsi="Times New Roman" w:cs="Times New Roman"/>
          <w:sz w:val="28"/>
          <w:szCs w:val="28"/>
          <w:shd w:val="clear" w:color="auto" w:fill="FFFFFF"/>
        </w:rPr>
        <w:t>34350000-5 - </w:t>
      </w:r>
      <w:r w:rsidRPr="0043637E">
        <w:rPr>
          <w:rStyle w:val="afd"/>
          <w:rFonts w:ascii="Times New Roman" w:hAnsi="Times New Roman" w:cs="Times New Roman"/>
          <w:i w:val="0"/>
          <w:iCs w:val="0"/>
          <w:sz w:val="28"/>
          <w:szCs w:val="28"/>
          <w:shd w:val="clear" w:color="auto" w:fill="FFFFFF"/>
        </w:rPr>
        <w:t>Шини</w:t>
      </w:r>
      <w:r w:rsidRPr="0043637E">
        <w:rPr>
          <w:rFonts w:ascii="Times New Roman" w:hAnsi="Times New Roman" w:cs="Times New Roman"/>
          <w:sz w:val="28"/>
          <w:szCs w:val="28"/>
          <w:shd w:val="clear" w:color="auto" w:fill="FFFFFF"/>
        </w:rPr>
        <w:t> для транспортних засобів великої та малої тоннажності </w:t>
      </w:r>
      <w:r w:rsidRPr="0043637E">
        <w:rPr>
          <w:rFonts w:ascii="Times New Roman" w:eastAsia="Times New Roman" w:hAnsi="Times New Roman" w:cs="Times New Roman"/>
          <w:sz w:val="28"/>
          <w:szCs w:val="28"/>
          <w:lang w:eastAsia="ru-RU"/>
        </w:rPr>
        <w:t xml:space="preserve"> </w:t>
      </w:r>
    </w:p>
    <w:p w14:paraId="7F9A9EAA" w14:textId="77777777" w:rsidR="00E716BB" w:rsidRPr="00EC0126" w:rsidRDefault="00E716BB" w:rsidP="00E716BB">
      <w:pPr>
        <w:spacing w:after="0" w:line="240" w:lineRule="auto"/>
        <w:rPr>
          <w:rFonts w:ascii="Times New Roman" w:eastAsia="Times New Roman" w:hAnsi="Times New Roman"/>
          <w:sz w:val="24"/>
          <w:szCs w:val="24"/>
          <w:lang w:eastAsia="ru-RU"/>
        </w:rPr>
      </w:pPr>
    </w:p>
    <w:p w14:paraId="69C5E1D5" w14:textId="77777777" w:rsidR="00E716BB" w:rsidRPr="00EC0126" w:rsidRDefault="00E716BB" w:rsidP="00E716BB">
      <w:pPr>
        <w:spacing w:after="0" w:line="240" w:lineRule="auto"/>
        <w:rPr>
          <w:rFonts w:ascii="Times New Roman" w:eastAsia="Times New Roman" w:hAnsi="Times New Roman"/>
          <w:sz w:val="24"/>
          <w:szCs w:val="24"/>
          <w:lang w:eastAsia="ru-RU"/>
        </w:rPr>
      </w:pPr>
    </w:p>
    <w:p w14:paraId="67758ECE" w14:textId="77777777" w:rsidR="00E716BB" w:rsidRPr="00EC0126" w:rsidRDefault="00E716BB" w:rsidP="00E716BB">
      <w:pPr>
        <w:spacing w:after="0" w:line="240" w:lineRule="auto"/>
        <w:rPr>
          <w:rFonts w:ascii="Times New Roman" w:eastAsia="Times New Roman" w:hAnsi="Times New Roman"/>
          <w:sz w:val="24"/>
          <w:szCs w:val="24"/>
          <w:lang w:eastAsia="ru-RU"/>
        </w:rPr>
      </w:pPr>
    </w:p>
    <w:p w14:paraId="23F45A4A" w14:textId="77777777" w:rsidR="00E716BB" w:rsidRPr="00EC0126" w:rsidRDefault="00E716BB" w:rsidP="00E716BB">
      <w:pPr>
        <w:spacing w:after="0" w:line="240" w:lineRule="auto"/>
        <w:rPr>
          <w:rFonts w:ascii="Times New Roman" w:eastAsia="Times New Roman" w:hAnsi="Times New Roman"/>
          <w:sz w:val="24"/>
          <w:szCs w:val="24"/>
          <w:lang w:eastAsia="ru-RU"/>
        </w:rPr>
      </w:pPr>
    </w:p>
    <w:p w14:paraId="7038A079" w14:textId="77777777" w:rsidR="00E716BB" w:rsidRPr="00EC0126" w:rsidRDefault="00E716BB" w:rsidP="00E716BB">
      <w:pPr>
        <w:spacing w:after="0" w:line="240" w:lineRule="auto"/>
        <w:rPr>
          <w:rFonts w:ascii="Times New Roman" w:eastAsia="Times New Roman" w:hAnsi="Times New Roman"/>
          <w:sz w:val="24"/>
          <w:szCs w:val="24"/>
          <w:lang w:eastAsia="ru-RU"/>
        </w:rPr>
      </w:pPr>
    </w:p>
    <w:p w14:paraId="700C9F14" w14:textId="1FE57EAF" w:rsidR="00E716BB" w:rsidRPr="00EC0126" w:rsidRDefault="00E716BB" w:rsidP="00E716BB">
      <w:pPr>
        <w:spacing w:after="0" w:line="240" w:lineRule="auto"/>
        <w:rPr>
          <w:rFonts w:ascii="Times New Roman" w:eastAsia="Times New Roman" w:hAnsi="Times New Roman"/>
          <w:sz w:val="24"/>
          <w:szCs w:val="24"/>
          <w:lang w:eastAsia="ru-RU"/>
        </w:rPr>
      </w:pPr>
    </w:p>
    <w:p w14:paraId="2F3FB7AE" w14:textId="77777777" w:rsidR="00E716BB" w:rsidRPr="00EC0126" w:rsidRDefault="00E716BB" w:rsidP="00E716BB">
      <w:pPr>
        <w:spacing w:after="0" w:line="240" w:lineRule="auto"/>
        <w:rPr>
          <w:rFonts w:ascii="Times New Roman" w:eastAsia="Times New Roman" w:hAnsi="Times New Roman"/>
          <w:sz w:val="24"/>
          <w:szCs w:val="24"/>
          <w:lang w:eastAsia="ru-RU"/>
        </w:rPr>
      </w:pPr>
    </w:p>
    <w:p w14:paraId="3A7659F7" w14:textId="77777777" w:rsidR="00E716BB" w:rsidRPr="00EC0126" w:rsidRDefault="00E716BB" w:rsidP="00E716BB">
      <w:pPr>
        <w:spacing w:after="0" w:line="240" w:lineRule="auto"/>
        <w:rPr>
          <w:rFonts w:ascii="Times New Roman" w:eastAsia="Times New Roman" w:hAnsi="Times New Roman"/>
          <w:sz w:val="24"/>
          <w:szCs w:val="24"/>
          <w:lang w:eastAsia="ru-RU"/>
        </w:rPr>
      </w:pPr>
    </w:p>
    <w:p w14:paraId="696624B5" w14:textId="77777777" w:rsidR="00E716BB" w:rsidRPr="00EC0126" w:rsidRDefault="00E716BB" w:rsidP="00E716BB">
      <w:pPr>
        <w:widowControl w:val="0"/>
        <w:suppressAutoHyphens/>
        <w:autoSpaceDN w:val="0"/>
        <w:spacing w:after="0" w:line="240" w:lineRule="auto"/>
        <w:textAlignment w:val="baseline"/>
        <w:rPr>
          <w:rFonts w:ascii="Times New Roman" w:eastAsia="Times New Roman" w:hAnsi="Times New Roman"/>
          <w:kern w:val="3"/>
          <w:sz w:val="24"/>
          <w:szCs w:val="24"/>
          <w:lang w:eastAsia="zh-CN" w:bidi="hi-IN"/>
        </w:rPr>
      </w:pPr>
      <w:r w:rsidRPr="00EC0126">
        <w:rPr>
          <w:rFonts w:ascii="Times New Roman" w:eastAsia="Times New Roman" w:hAnsi="Times New Roman"/>
          <w:kern w:val="3"/>
          <w:sz w:val="24"/>
          <w:szCs w:val="24"/>
          <w:lang w:eastAsia="zh-CN" w:bidi="hi-IN"/>
        </w:rPr>
        <w:t xml:space="preserve">Джерело фінансування – </w:t>
      </w:r>
      <w:r w:rsidRPr="00EC0126">
        <w:rPr>
          <w:rFonts w:ascii="Times New Roman" w:hAnsi="Times New Roman"/>
          <w:sz w:val="24"/>
          <w:szCs w:val="24"/>
        </w:rPr>
        <w:t>Власний бюджет (кошти від господарської діяльності підприємства)</w:t>
      </w:r>
    </w:p>
    <w:p w14:paraId="0E9B14A4" w14:textId="77777777" w:rsidR="00E716BB" w:rsidRPr="00EC0126" w:rsidRDefault="00E716BB" w:rsidP="00E716BB">
      <w:pPr>
        <w:spacing w:after="0" w:line="240" w:lineRule="auto"/>
        <w:rPr>
          <w:rFonts w:ascii="Times New Roman" w:eastAsia="Times New Roman" w:hAnsi="Times New Roman"/>
          <w:sz w:val="24"/>
          <w:szCs w:val="24"/>
          <w:lang w:eastAsia="ru-RU"/>
        </w:rPr>
      </w:pPr>
    </w:p>
    <w:p w14:paraId="6E7385BB" w14:textId="77777777" w:rsidR="00E716BB" w:rsidRPr="00EC0126" w:rsidRDefault="00E716BB" w:rsidP="00E716BB">
      <w:pPr>
        <w:spacing w:after="0" w:line="240" w:lineRule="auto"/>
        <w:rPr>
          <w:rFonts w:ascii="Times New Roman" w:eastAsia="Times New Roman" w:hAnsi="Times New Roman"/>
          <w:b/>
          <w:sz w:val="24"/>
          <w:szCs w:val="24"/>
          <w:lang w:eastAsia="ru-RU"/>
        </w:rPr>
      </w:pPr>
    </w:p>
    <w:p w14:paraId="60DE52F0" w14:textId="77777777" w:rsidR="00E716BB" w:rsidRPr="00EC0126" w:rsidRDefault="00E716BB" w:rsidP="00E716BB">
      <w:pPr>
        <w:spacing w:after="0" w:line="240" w:lineRule="auto"/>
        <w:rPr>
          <w:rFonts w:ascii="Times New Roman" w:eastAsia="Times New Roman" w:hAnsi="Times New Roman"/>
          <w:b/>
          <w:sz w:val="24"/>
          <w:szCs w:val="24"/>
          <w:lang w:eastAsia="ru-RU"/>
        </w:rPr>
      </w:pPr>
    </w:p>
    <w:p w14:paraId="4C20B2B4" w14:textId="77777777" w:rsidR="00E716BB" w:rsidRPr="00EC0126" w:rsidRDefault="00E716BB" w:rsidP="00E716BB">
      <w:pPr>
        <w:spacing w:after="0" w:line="240" w:lineRule="auto"/>
        <w:rPr>
          <w:rFonts w:ascii="Times New Roman" w:eastAsia="Times New Roman" w:hAnsi="Times New Roman"/>
          <w:b/>
          <w:sz w:val="24"/>
          <w:szCs w:val="24"/>
          <w:lang w:eastAsia="ru-RU"/>
        </w:rPr>
      </w:pPr>
    </w:p>
    <w:p w14:paraId="1A0625D2" w14:textId="248C01DF" w:rsidR="00E716BB" w:rsidRPr="00EC0126" w:rsidRDefault="00E716BB" w:rsidP="00E716BB">
      <w:pPr>
        <w:spacing w:after="0" w:line="240" w:lineRule="auto"/>
        <w:jc w:val="center"/>
        <w:rPr>
          <w:rFonts w:ascii="Times New Roman" w:eastAsia="Times New Roman" w:hAnsi="Times New Roman"/>
          <w:b/>
          <w:sz w:val="24"/>
          <w:szCs w:val="24"/>
          <w:lang w:eastAsia="ru-RU"/>
        </w:rPr>
      </w:pPr>
    </w:p>
    <w:p w14:paraId="78E5BACF" w14:textId="77777777" w:rsidR="00E716BB" w:rsidRPr="00EC0126" w:rsidRDefault="00E716BB" w:rsidP="00E716BB">
      <w:pPr>
        <w:spacing w:after="0" w:line="240" w:lineRule="auto"/>
        <w:jc w:val="center"/>
        <w:rPr>
          <w:rFonts w:ascii="Times New Roman" w:eastAsia="Times New Roman" w:hAnsi="Times New Roman"/>
          <w:b/>
          <w:sz w:val="24"/>
          <w:szCs w:val="24"/>
          <w:lang w:eastAsia="ru-RU"/>
        </w:rPr>
      </w:pPr>
    </w:p>
    <w:p w14:paraId="203C8904" w14:textId="77777777" w:rsidR="00E716BB" w:rsidRPr="00EC0126" w:rsidRDefault="00E716BB" w:rsidP="00E716BB">
      <w:pPr>
        <w:spacing w:after="0" w:line="240" w:lineRule="auto"/>
        <w:jc w:val="center"/>
        <w:rPr>
          <w:rFonts w:ascii="Times New Roman" w:eastAsia="Times New Roman" w:hAnsi="Times New Roman"/>
          <w:b/>
          <w:sz w:val="24"/>
          <w:szCs w:val="24"/>
          <w:lang w:eastAsia="ru-RU"/>
        </w:rPr>
      </w:pPr>
    </w:p>
    <w:p w14:paraId="253AEC9C" w14:textId="77777777" w:rsidR="00E716BB" w:rsidRPr="00EC0126" w:rsidRDefault="00E716BB" w:rsidP="00E716BB">
      <w:pPr>
        <w:spacing w:after="0" w:line="240" w:lineRule="auto"/>
        <w:jc w:val="center"/>
        <w:rPr>
          <w:rFonts w:ascii="Times New Roman" w:eastAsia="Times New Roman" w:hAnsi="Times New Roman"/>
          <w:b/>
          <w:sz w:val="24"/>
          <w:szCs w:val="24"/>
          <w:lang w:eastAsia="ru-RU"/>
        </w:rPr>
      </w:pPr>
    </w:p>
    <w:p w14:paraId="358AAFEE" w14:textId="77777777" w:rsidR="001607D5" w:rsidRDefault="00E716BB" w:rsidP="00E716BB">
      <w:pPr>
        <w:spacing w:line="240" w:lineRule="auto"/>
        <w:jc w:val="center"/>
        <w:rPr>
          <w:rFonts w:ascii="Times New Roman" w:eastAsia="Times New Roman" w:hAnsi="Times New Roman"/>
          <w:b/>
          <w:sz w:val="24"/>
          <w:szCs w:val="24"/>
        </w:rPr>
      </w:pPr>
      <w:r w:rsidRPr="00EC0126">
        <w:rPr>
          <w:rFonts w:ascii="Times New Roman" w:eastAsia="Times New Roman" w:hAnsi="Times New Roman"/>
          <w:b/>
          <w:sz w:val="24"/>
          <w:szCs w:val="24"/>
        </w:rPr>
        <w:t xml:space="preserve">м. </w:t>
      </w:r>
      <w:r w:rsidR="001607D5">
        <w:rPr>
          <w:rFonts w:ascii="Times New Roman" w:eastAsia="Times New Roman" w:hAnsi="Times New Roman"/>
          <w:b/>
          <w:sz w:val="24"/>
          <w:szCs w:val="24"/>
        </w:rPr>
        <w:t>Івано-Франківськ</w:t>
      </w:r>
    </w:p>
    <w:p w14:paraId="7D946CB0" w14:textId="4CF95B31" w:rsidR="00E716BB" w:rsidRPr="00EC0126" w:rsidRDefault="001607D5" w:rsidP="00E716BB">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E716BB" w:rsidRPr="00EC0126">
        <w:rPr>
          <w:rFonts w:ascii="Times New Roman" w:eastAsia="Times New Roman" w:hAnsi="Times New Roman"/>
          <w:b/>
          <w:sz w:val="24"/>
          <w:szCs w:val="24"/>
        </w:rPr>
        <w:t>202</w:t>
      </w:r>
      <w:r w:rsidR="00426C0A">
        <w:rPr>
          <w:rFonts w:ascii="Times New Roman" w:eastAsia="Times New Roman" w:hAnsi="Times New Roman"/>
          <w:b/>
          <w:sz w:val="24"/>
          <w:szCs w:val="24"/>
        </w:rPr>
        <w:t>4</w:t>
      </w:r>
      <w:r w:rsidR="00E716BB" w:rsidRPr="00EC0126">
        <w:rPr>
          <w:rFonts w:ascii="Times New Roman" w:eastAsia="Times New Roman" w:hAnsi="Times New Roman"/>
          <w:b/>
          <w:sz w:val="24"/>
          <w:szCs w:val="24"/>
        </w:rPr>
        <w:t xml:space="preserve"> рік</w:t>
      </w:r>
    </w:p>
    <w:tbl>
      <w:tblPr>
        <w:tblStyle w:val="1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716BB" w:rsidRPr="00EC0126" w14:paraId="751CF7AE" w14:textId="77777777" w:rsidTr="00E716B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21AA68E" w14:textId="77777777" w:rsidR="00E716BB" w:rsidRPr="00EC0126" w:rsidRDefault="00E716BB">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37470ED" w14:textId="77777777" w:rsidR="00E716BB" w:rsidRPr="00EC0126" w:rsidRDefault="00E716BB">
            <w:pPr>
              <w:spacing w:after="0" w:line="240" w:lineRule="auto"/>
              <w:jc w:val="center"/>
              <w:rPr>
                <w:rFonts w:ascii="Times New Roman" w:eastAsia="Times New Roman" w:hAnsi="Times New Roman"/>
                <w:b/>
                <w:sz w:val="24"/>
                <w:szCs w:val="24"/>
              </w:rPr>
            </w:pPr>
            <w:r w:rsidRPr="00EC0126">
              <w:rPr>
                <w:rFonts w:ascii="Times New Roman" w:eastAsia="Times New Roman" w:hAnsi="Times New Roman"/>
                <w:b/>
                <w:sz w:val="24"/>
                <w:szCs w:val="24"/>
              </w:rPr>
              <w:t>Розділ 1. Загальні положення</w:t>
            </w:r>
          </w:p>
        </w:tc>
      </w:tr>
      <w:tr w:rsidR="00E716BB" w:rsidRPr="00EC0126" w14:paraId="6157ACCE" w14:textId="77777777" w:rsidTr="00E716BB">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7356C844" w14:textId="77777777" w:rsidR="00E716BB" w:rsidRPr="00EC0126" w:rsidRDefault="00E716BB">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634DD4DC" w14:textId="77777777" w:rsidR="00E716BB" w:rsidRPr="00EC0126" w:rsidRDefault="00E716BB">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3BEBD503" w14:textId="77777777" w:rsidR="00E716BB" w:rsidRPr="00EC0126" w:rsidRDefault="00E716BB">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3</w:t>
            </w:r>
          </w:p>
        </w:tc>
      </w:tr>
      <w:tr w:rsidR="00E716BB" w:rsidRPr="00EC0126" w14:paraId="23988A66"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B8D3712" w14:textId="77777777" w:rsidR="00E716BB" w:rsidRPr="00EC0126" w:rsidRDefault="00E716BB">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3869E61" w14:textId="77777777" w:rsidR="00E716BB" w:rsidRPr="00EC0126" w:rsidRDefault="00E716BB">
            <w:pPr>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0E76DE5C" w14:textId="77777777" w:rsidR="00E716BB" w:rsidRPr="00EC0126" w:rsidRDefault="00E716BB">
            <w:pPr>
              <w:spacing w:after="0" w:line="240" w:lineRule="auto"/>
              <w:jc w:val="both"/>
              <w:rPr>
                <w:rFonts w:ascii="Times New Roman" w:eastAsia="Times New Roman" w:hAnsi="Times New Roman"/>
                <w:sz w:val="24"/>
                <w:szCs w:val="24"/>
                <w:highlight w:val="cyan"/>
              </w:rPr>
            </w:pPr>
            <w:r w:rsidRPr="00EC0126">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13D314A" w14:textId="77777777" w:rsidR="00E716BB" w:rsidRPr="00EC0126" w:rsidRDefault="00E716BB">
            <w:pPr>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716BB" w:rsidRPr="00EC0126" w14:paraId="72D4D82F" w14:textId="77777777" w:rsidTr="00E716BB">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2E022C78" w14:textId="77777777" w:rsidR="00E716BB" w:rsidRPr="00EC0126" w:rsidRDefault="00E716BB">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470CC87" w14:textId="77777777" w:rsidR="00E716BB" w:rsidRPr="00EC0126" w:rsidRDefault="00E716BB">
            <w:pPr>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16631978" w14:textId="77777777" w:rsidR="00E716BB" w:rsidRPr="00EC0126" w:rsidRDefault="00E716BB">
            <w:pPr>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w:t>
            </w:r>
          </w:p>
        </w:tc>
      </w:tr>
      <w:tr w:rsidR="00E716BB" w:rsidRPr="00EC0126" w14:paraId="4F4720CE" w14:textId="77777777" w:rsidTr="00E716BB">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A76857C" w14:textId="77777777" w:rsidR="00E716BB" w:rsidRPr="00EC0126" w:rsidRDefault="00E716BB">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5FEBD8C3" w14:textId="77777777" w:rsidR="00E716BB" w:rsidRPr="00EC0126" w:rsidRDefault="00E716BB">
            <w:pPr>
              <w:spacing w:after="0" w:line="240" w:lineRule="auto"/>
              <w:rPr>
                <w:rFonts w:ascii="Times New Roman" w:eastAsia="Times New Roman" w:hAnsi="Times New Roman"/>
                <w:sz w:val="24"/>
                <w:szCs w:val="24"/>
              </w:rPr>
            </w:pPr>
            <w:r w:rsidRPr="00EC0126">
              <w:rPr>
                <w:rFonts w:ascii="Times New Roman" w:eastAsia="Times New Roman" w:hAnsi="Times New Roman"/>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75E78E33" w14:textId="5A76FB5A" w:rsidR="00E716BB" w:rsidRPr="00EC0126" w:rsidRDefault="00E716BB" w:rsidP="00821541">
            <w:pPr>
              <w:spacing w:after="0" w:line="240" w:lineRule="auto"/>
              <w:jc w:val="both"/>
              <w:rPr>
                <w:rFonts w:ascii="Times New Roman" w:eastAsia="Times New Roman" w:hAnsi="Times New Roman"/>
                <w:iCs/>
                <w:sz w:val="24"/>
                <w:szCs w:val="24"/>
              </w:rPr>
            </w:pPr>
            <w:r w:rsidRPr="00EC0126">
              <w:rPr>
                <w:rFonts w:ascii="Times New Roman" w:hAnsi="Times New Roman"/>
                <w:sz w:val="24"/>
                <w:szCs w:val="24"/>
              </w:rPr>
              <w:t xml:space="preserve">УПРАВЛІННЯ ПОЛІЦІЇ ОХОРОНИ </w:t>
            </w:r>
            <w:r w:rsidR="00821541">
              <w:rPr>
                <w:rFonts w:ascii="Times New Roman" w:hAnsi="Times New Roman"/>
                <w:sz w:val="24"/>
                <w:szCs w:val="24"/>
              </w:rPr>
              <w:t>В ІВАНО-ФРАНКІВСЬКІЙ</w:t>
            </w:r>
            <w:r w:rsidRPr="00EC0126">
              <w:rPr>
                <w:rFonts w:ascii="Times New Roman" w:hAnsi="Times New Roman"/>
                <w:sz w:val="24"/>
                <w:szCs w:val="24"/>
              </w:rPr>
              <w:t xml:space="preserve"> ОБЛАСТІ</w:t>
            </w:r>
          </w:p>
        </w:tc>
      </w:tr>
      <w:tr w:rsidR="00E716BB" w:rsidRPr="00EC0126" w14:paraId="4CE5B8E5" w14:textId="77777777" w:rsidTr="00E716BB">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6C2566D" w14:textId="77777777" w:rsidR="00E716BB" w:rsidRPr="00EC0126" w:rsidRDefault="00E716BB">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187A7A67" w14:textId="77777777" w:rsidR="00E716BB" w:rsidRPr="00EC0126" w:rsidRDefault="00E716BB">
            <w:pPr>
              <w:spacing w:after="0" w:line="240" w:lineRule="auto"/>
              <w:rPr>
                <w:rFonts w:ascii="Times New Roman" w:eastAsia="Times New Roman" w:hAnsi="Times New Roman"/>
                <w:sz w:val="24"/>
                <w:szCs w:val="24"/>
              </w:rPr>
            </w:pPr>
            <w:r w:rsidRPr="00EC0126">
              <w:rPr>
                <w:rFonts w:ascii="Times New Roman" w:eastAsia="Times New Roman" w:hAnsi="Times New Roman"/>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DB67CFD" w14:textId="5590A2A8" w:rsidR="00E716BB" w:rsidRPr="00EC0126" w:rsidRDefault="00821541">
            <w:pPr>
              <w:spacing w:after="0" w:line="240" w:lineRule="auto"/>
              <w:jc w:val="both"/>
              <w:rPr>
                <w:rFonts w:ascii="Times New Roman" w:eastAsia="Times New Roman" w:hAnsi="Times New Roman"/>
                <w:b/>
                <w:bCs/>
                <w:sz w:val="24"/>
                <w:szCs w:val="24"/>
                <w:highlight w:val="cyan"/>
              </w:rPr>
            </w:pPr>
            <w:r w:rsidRPr="00821541">
              <w:rPr>
                <w:rFonts w:ascii="Times New Roman" w:hAnsi="Times New Roman"/>
                <w:sz w:val="24"/>
                <w:szCs w:val="24"/>
              </w:rPr>
              <w:t>76010, м. Івано-Франківськ, вул. Млинарська, 2</w:t>
            </w:r>
          </w:p>
        </w:tc>
      </w:tr>
      <w:tr w:rsidR="00821541" w:rsidRPr="00EC0126" w14:paraId="796DFD1F" w14:textId="77777777" w:rsidTr="00E716BB">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14:paraId="3DE3739B" w14:textId="0E3256EF" w:rsidR="00821541" w:rsidRPr="00EC0126" w:rsidRDefault="0082154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2805" w:type="dxa"/>
            <w:tcBorders>
              <w:top w:val="single" w:sz="4" w:space="0" w:color="000000"/>
              <w:left w:val="single" w:sz="4" w:space="0" w:color="000000"/>
              <w:bottom w:val="single" w:sz="4" w:space="0" w:color="000000"/>
              <w:right w:val="single" w:sz="4" w:space="0" w:color="000000"/>
            </w:tcBorders>
          </w:tcPr>
          <w:p w14:paraId="59D6E7E2" w14:textId="473BDC35" w:rsidR="00821541" w:rsidRPr="00EC0126" w:rsidRDefault="00821541">
            <w:pPr>
              <w:spacing w:after="0" w:line="240" w:lineRule="auto"/>
              <w:rPr>
                <w:rFonts w:ascii="Times New Roman" w:eastAsia="Times New Roman" w:hAnsi="Times New Roman"/>
                <w:sz w:val="24"/>
                <w:szCs w:val="24"/>
              </w:rPr>
            </w:pPr>
            <w:r w:rsidRPr="00821541">
              <w:rPr>
                <w:rFonts w:ascii="Times New Roman" w:eastAsia="Times New Roman" w:hAnsi="Times New Roman"/>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50" w:type="dxa"/>
            <w:tcBorders>
              <w:top w:val="single" w:sz="4" w:space="0" w:color="000000"/>
              <w:left w:val="single" w:sz="4" w:space="0" w:color="000000"/>
              <w:bottom w:val="single" w:sz="4" w:space="0" w:color="000000"/>
              <w:right w:val="single" w:sz="4" w:space="0" w:color="000000"/>
            </w:tcBorders>
          </w:tcPr>
          <w:p w14:paraId="248ABC7E" w14:textId="2F8C1EAF" w:rsidR="00821541" w:rsidRPr="00821541" w:rsidRDefault="00821541">
            <w:pPr>
              <w:spacing w:after="0" w:line="240" w:lineRule="auto"/>
              <w:jc w:val="both"/>
              <w:rPr>
                <w:rFonts w:ascii="Times New Roman" w:hAnsi="Times New Roman"/>
                <w:sz w:val="24"/>
                <w:szCs w:val="24"/>
              </w:rPr>
            </w:pPr>
            <w:r>
              <w:rPr>
                <w:rFonts w:ascii="Times New Roman" w:hAnsi="Times New Roman"/>
                <w:sz w:val="24"/>
                <w:szCs w:val="24"/>
              </w:rPr>
              <w:t>40108892</w:t>
            </w:r>
          </w:p>
        </w:tc>
      </w:tr>
      <w:tr w:rsidR="00E716BB" w:rsidRPr="00EC0126" w14:paraId="4639729C"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F311DE" w14:textId="71E72AFA" w:rsidR="00E716BB" w:rsidRPr="00EC0126" w:rsidRDefault="0082154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2805" w:type="dxa"/>
            <w:tcBorders>
              <w:top w:val="single" w:sz="4" w:space="0" w:color="000000"/>
              <w:left w:val="single" w:sz="4" w:space="0" w:color="000000"/>
              <w:bottom w:val="single" w:sz="4" w:space="0" w:color="000000"/>
              <w:right w:val="single" w:sz="4" w:space="0" w:color="000000"/>
            </w:tcBorders>
            <w:hideMark/>
          </w:tcPr>
          <w:p w14:paraId="3F0141F9" w14:textId="77777777" w:rsidR="00E716BB" w:rsidRPr="00EC0126" w:rsidRDefault="00E716BB">
            <w:pPr>
              <w:spacing w:after="0" w:line="240" w:lineRule="auto"/>
              <w:rPr>
                <w:rFonts w:ascii="Times New Roman" w:eastAsia="Times New Roman" w:hAnsi="Times New Roman"/>
                <w:sz w:val="24"/>
                <w:szCs w:val="24"/>
              </w:rPr>
            </w:pPr>
            <w:r w:rsidRPr="00EC0126">
              <w:rPr>
                <w:rFonts w:ascii="Times New Roman" w:eastAsia="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1260718F" w14:textId="77777777" w:rsidR="00895213" w:rsidRDefault="00E174CD" w:rsidP="00E174CD">
            <w:pPr>
              <w:spacing w:after="0"/>
              <w:rPr>
                <w:rFonts w:ascii="Times New Roman" w:hAnsi="Times New Roman"/>
                <w:sz w:val="24"/>
                <w:szCs w:val="24"/>
              </w:rPr>
            </w:pPr>
            <w:r w:rsidRPr="00E174CD">
              <w:rPr>
                <w:rFonts w:ascii="Times New Roman" w:hAnsi="Times New Roman"/>
                <w:sz w:val="24"/>
                <w:szCs w:val="24"/>
              </w:rPr>
              <w:t>З підготовки та подання документів</w:t>
            </w:r>
            <w:r w:rsidR="00895213">
              <w:rPr>
                <w:rFonts w:ascii="Times New Roman" w:hAnsi="Times New Roman"/>
                <w:sz w:val="24"/>
                <w:szCs w:val="24"/>
              </w:rPr>
              <w:t xml:space="preserve"> пропозиції</w:t>
            </w:r>
            <w:r w:rsidRPr="00E174CD">
              <w:rPr>
                <w:rFonts w:ascii="Times New Roman" w:hAnsi="Times New Roman"/>
                <w:sz w:val="24"/>
                <w:szCs w:val="24"/>
              </w:rPr>
              <w:t xml:space="preserve"> – уповноважена особа, фахівець з публічних </w:t>
            </w:r>
            <w:proofErr w:type="spellStart"/>
            <w:r w:rsidRPr="00E174CD">
              <w:rPr>
                <w:rFonts w:ascii="Times New Roman" w:hAnsi="Times New Roman"/>
                <w:sz w:val="24"/>
                <w:szCs w:val="24"/>
              </w:rPr>
              <w:t>закупівель</w:t>
            </w:r>
            <w:proofErr w:type="spellEnd"/>
            <w:r w:rsidRPr="00E174CD">
              <w:rPr>
                <w:rFonts w:ascii="Times New Roman" w:hAnsi="Times New Roman"/>
                <w:sz w:val="24"/>
                <w:szCs w:val="24"/>
              </w:rPr>
              <w:t xml:space="preserve"> УПО, </w:t>
            </w:r>
            <w:proofErr w:type="spellStart"/>
            <w:r w:rsidRPr="00E174CD">
              <w:rPr>
                <w:rFonts w:ascii="Times New Roman" w:hAnsi="Times New Roman"/>
                <w:sz w:val="24"/>
                <w:szCs w:val="24"/>
              </w:rPr>
              <w:t>Громадюк</w:t>
            </w:r>
            <w:proofErr w:type="spellEnd"/>
            <w:r w:rsidRPr="00E174CD">
              <w:rPr>
                <w:rFonts w:ascii="Times New Roman" w:hAnsi="Times New Roman"/>
                <w:sz w:val="24"/>
                <w:szCs w:val="24"/>
              </w:rPr>
              <w:t xml:space="preserve"> Богдана Богданівна, </w:t>
            </w:r>
            <w:proofErr w:type="spellStart"/>
            <w:r w:rsidRPr="00E174CD">
              <w:rPr>
                <w:rFonts w:ascii="Times New Roman" w:hAnsi="Times New Roman"/>
                <w:sz w:val="24"/>
                <w:szCs w:val="24"/>
              </w:rPr>
              <w:t>тел</w:t>
            </w:r>
            <w:proofErr w:type="spellEnd"/>
            <w:r w:rsidRPr="00E174CD">
              <w:rPr>
                <w:rFonts w:ascii="Times New Roman" w:hAnsi="Times New Roman"/>
                <w:sz w:val="24"/>
                <w:szCs w:val="24"/>
              </w:rPr>
              <w:t xml:space="preserve">. +380660181105, </w:t>
            </w:r>
          </w:p>
          <w:p w14:paraId="784C9E7D" w14:textId="1916950A" w:rsidR="00E174CD" w:rsidRDefault="00E174CD" w:rsidP="00E174CD">
            <w:pPr>
              <w:spacing w:after="0"/>
              <w:rPr>
                <w:rFonts w:ascii="Times New Roman" w:hAnsi="Times New Roman"/>
                <w:sz w:val="24"/>
                <w:szCs w:val="24"/>
              </w:rPr>
            </w:pPr>
            <w:proofErr w:type="spellStart"/>
            <w:r w:rsidRPr="00E174CD">
              <w:rPr>
                <w:rFonts w:ascii="Times New Roman" w:hAnsi="Times New Roman"/>
                <w:sz w:val="24"/>
                <w:szCs w:val="24"/>
              </w:rPr>
              <w:t>e-mail:hromadiuk@dso.if</w:t>
            </w:r>
            <w:proofErr w:type="spellEnd"/>
          </w:p>
          <w:p w14:paraId="6C74E59B" w14:textId="77777777" w:rsidR="00E174CD" w:rsidRPr="00E174CD" w:rsidRDefault="00E174CD" w:rsidP="00E174CD">
            <w:pPr>
              <w:spacing w:after="0"/>
              <w:rPr>
                <w:rFonts w:ascii="Times New Roman" w:hAnsi="Times New Roman"/>
                <w:sz w:val="24"/>
                <w:szCs w:val="24"/>
              </w:rPr>
            </w:pPr>
          </w:p>
          <w:p w14:paraId="5CE97F0D" w14:textId="77777777" w:rsidR="00323AAF" w:rsidRDefault="00E174CD" w:rsidP="00E174CD">
            <w:pPr>
              <w:spacing w:after="0"/>
              <w:ind w:firstLine="18"/>
              <w:jc w:val="both"/>
              <w:rPr>
                <w:rFonts w:ascii="Times New Roman" w:hAnsi="Times New Roman"/>
                <w:sz w:val="24"/>
                <w:szCs w:val="24"/>
              </w:rPr>
            </w:pPr>
            <w:r w:rsidRPr="00E174CD">
              <w:rPr>
                <w:rFonts w:ascii="Times New Roman" w:hAnsi="Times New Roman"/>
                <w:sz w:val="24"/>
                <w:szCs w:val="24"/>
              </w:rPr>
              <w:t>З т</w:t>
            </w:r>
            <w:r w:rsidR="00895213">
              <w:rPr>
                <w:rFonts w:ascii="Times New Roman" w:hAnsi="Times New Roman"/>
                <w:sz w:val="24"/>
                <w:szCs w:val="24"/>
              </w:rPr>
              <w:t>ехнічних та інших питань</w:t>
            </w:r>
            <w:r w:rsidRPr="00E174CD">
              <w:rPr>
                <w:rFonts w:ascii="Times New Roman" w:hAnsi="Times New Roman"/>
                <w:sz w:val="24"/>
                <w:szCs w:val="24"/>
              </w:rPr>
              <w:t xml:space="preserve"> закупівлі: старший інспектор з озброєння ВТОЛ  УПО в Івано-Франківській обл. майор поліції </w:t>
            </w:r>
            <w:proofErr w:type="spellStart"/>
            <w:r w:rsidRPr="00E174CD">
              <w:rPr>
                <w:rFonts w:ascii="Times New Roman" w:hAnsi="Times New Roman"/>
                <w:sz w:val="24"/>
                <w:szCs w:val="24"/>
              </w:rPr>
              <w:t>Артус</w:t>
            </w:r>
            <w:proofErr w:type="spellEnd"/>
            <w:r w:rsidRPr="00E174CD">
              <w:rPr>
                <w:rFonts w:ascii="Times New Roman" w:hAnsi="Times New Roman"/>
                <w:sz w:val="24"/>
                <w:szCs w:val="24"/>
              </w:rPr>
              <w:t xml:space="preserve"> Ярослав Яремович </w:t>
            </w:r>
            <w:proofErr w:type="spellStart"/>
            <w:r w:rsidRPr="00E174CD">
              <w:rPr>
                <w:rFonts w:ascii="Times New Roman" w:hAnsi="Times New Roman"/>
                <w:sz w:val="24"/>
                <w:szCs w:val="24"/>
              </w:rPr>
              <w:t>тел</w:t>
            </w:r>
            <w:proofErr w:type="spellEnd"/>
            <w:r w:rsidRPr="00E174CD">
              <w:rPr>
                <w:rFonts w:ascii="Times New Roman" w:hAnsi="Times New Roman"/>
                <w:sz w:val="24"/>
                <w:szCs w:val="24"/>
              </w:rPr>
              <w:t xml:space="preserve">. +38099-974-99-65, </w:t>
            </w:r>
          </w:p>
          <w:p w14:paraId="321762E3" w14:textId="49E12231" w:rsidR="007F1665" w:rsidRPr="007F1665" w:rsidRDefault="00E174CD" w:rsidP="00E174CD">
            <w:pPr>
              <w:spacing w:after="0"/>
              <w:ind w:firstLine="18"/>
              <w:jc w:val="both"/>
              <w:rPr>
                <w:rFonts w:ascii="Times New Roman" w:hAnsi="Times New Roman"/>
              </w:rPr>
            </w:pPr>
            <w:r w:rsidRPr="00E174CD">
              <w:rPr>
                <w:rFonts w:ascii="Times New Roman" w:hAnsi="Times New Roman"/>
                <w:sz w:val="24"/>
                <w:szCs w:val="24"/>
              </w:rPr>
              <w:t>e-</w:t>
            </w:r>
            <w:proofErr w:type="spellStart"/>
            <w:r w:rsidRPr="00E174CD">
              <w:rPr>
                <w:rFonts w:ascii="Times New Roman" w:hAnsi="Times New Roman"/>
                <w:sz w:val="24"/>
                <w:szCs w:val="24"/>
              </w:rPr>
              <w:t>mail</w:t>
            </w:r>
            <w:proofErr w:type="spellEnd"/>
            <w:r w:rsidRPr="00E174CD">
              <w:rPr>
                <w:rFonts w:ascii="Times New Roman" w:hAnsi="Times New Roman"/>
                <w:sz w:val="24"/>
                <w:szCs w:val="24"/>
              </w:rPr>
              <w:t>: vdso.if@gmail.com</w:t>
            </w:r>
          </w:p>
        </w:tc>
      </w:tr>
      <w:tr w:rsidR="00323AAF" w:rsidRPr="00EC0126" w14:paraId="0FD2A1B5"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E5AE77A" w14:textId="3335B942" w:rsidR="00323AAF" w:rsidRDefault="00323AAF" w:rsidP="00323AA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2805" w:type="dxa"/>
            <w:tcBorders>
              <w:top w:val="single" w:sz="4" w:space="0" w:color="000000"/>
              <w:left w:val="single" w:sz="4" w:space="0" w:color="000000"/>
              <w:bottom w:val="single" w:sz="4" w:space="0" w:color="000000"/>
              <w:right w:val="single" w:sz="4" w:space="0" w:color="000000"/>
            </w:tcBorders>
          </w:tcPr>
          <w:p w14:paraId="406F08D1" w14:textId="0A8CD49C" w:rsidR="00323AAF" w:rsidRPr="00EC0126" w:rsidRDefault="00323AAF" w:rsidP="00323AAF">
            <w:pPr>
              <w:spacing w:after="0" w:line="240" w:lineRule="auto"/>
              <w:rPr>
                <w:rFonts w:ascii="Times New Roman" w:eastAsia="Times New Roman" w:hAnsi="Times New Roman"/>
                <w:sz w:val="24"/>
                <w:szCs w:val="24"/>
                <w:highlight w:val="white"/>
              </w:rPr>
            </w:pPr>
            <w:r w:rsidRPr="00D95933">
              <w:rPr>
                <w:rFonts w:ascii="Times New Roman" w:eastAsia="Times New Roman" w:hAnsi="Times New Roman"/>
                <w:sz w:val="24"/>
                <w:szCs w:val="24"/>
              </w:rPr>
              <w:t>категорія замовника</w:t>
            </w:r>
          </w:p>
        </w:tc>
        <w:tc>
          <w:tcPr>
            <w:tcW w:w="6450" w:type="dxa"/>
            <w:tcBorders>
              <w:top w:val="single" w:sz="4" w:space="0" w:color="000000"/>
              <w:left w:val="single" w:sz="4" w:space="0" w:color="000000"/>
              <w:bottom w:val="single" w:sz="4" w:space="0" w:color="000000"/>
              <w:right w:val="single" w:sz="4" w:space="0" w:color="000000"/>
            </w:tcBorders>
          </w:tcPr>
          <w:p w14:paraId="7EB20E11" w14:textId="57C51047" w:rsidR="00323AAF" w:rsidRPr="00E174CD" w:rsidRDefault="00323AAF" w:rsidP="00323AAF">
            <w:pPr>
              <w:spacing w:after="0"/>
              <w:rPr>
                <w:rFonts w:ascii="Times New Roman" w:hAnsi="Times New Roman"/>
                <w:sz w:val="24"/>
                <w:szCs w:val="24"/>
              </w:rPr>
            </w:pPr>
            <w:r w:rsidRPr="005F1DAE">
              <w:rPr>
                <w:rFonts w:ascii="Times New Roman" w:hAnsi="Times New Roman"/>
                <w:shd w:val="clear" w:color="auto" w:fill="FFFFFF"/>
              </w:rPr>
              <w:t>органи державної влади та органи місцевого самоврядування (п. 1 ч. 1 ст. 2 Закону)</w:t>
            </w:r>
          </w:p>
        </w:tc>
      </w:tr>
      <w:tr w:rsidR="00323AAF" w:rsidRPr="00EC0126" w14:paraId="1DA6F856" w14:textId="77777777" w:rsidTr="00E716BB">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24EEA3D7" w14:textId="77777777" w:rsidR="00323AAF" w:rsidRPr="00EC0126" w:rsidRDefault="00323AAF" w:rsidP="00323AAF">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210286C" w14:textId="77777777" w:rsidR="00323AAF" w:rsidRPr="00EC0126" w:rsidRDefault="00323AAF" w:rsidP="00323AAF">
            <w:pPr>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70EBB5B6" w14:textId="77777777" w:rsidR="00323AAF" w:rsidRPr="00EC0126" w:rsidRDefault="00323AAF" w:rsidP="00323AAF">
            <w:pPr>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відкриті торги з особливостями</w:t>
            </w:r>
          </w:p>
        </w:tc>
      </w:tr>
      <w:tr w:rsidR="00323AAF" w:rsidRPr="00EC0126" w14:paraId="2287550D" w14:textId="77777777" w:rsidTr="00E716BB">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2991C067" w14:textId="77777777" w:rsidR="00323AAF" w:rsidRPr="00EC0126" w:rsidRDefault="00323AAF" w:rsidP="00323AAF">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78EFBFE" w14:textId="77777777" w:rsidR="00323AAF" w:rsidRPr="00EC0126" w:rsidRDefault="00323AAF" w:rsidP="00323AAF">
            <w:pPr>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2366318B" w14:textId="77777777" w:rsidR="00323AAF" w:rsidRPr="00EC0126" w:rsidRDefault="00323AAF" w:rsidP="00323AAF">
            <w:pPr>
              <w:spacing w:after="0" w:line="240" w:lineRule="auto"/>
              <w:jc w:val="both"/>
              <w:rPr>
                <w:rFonts w:ascii="Times New Roman" w:eastAsia="Times New Roman" w:hAnsi="Times New Roman"/>
                <w:sz w:val="24"/>
                <w:szCs w:val="24"/>
              </w:rPr>
            </w:pPr>
            <w:r w:rsidRPr="00EC0126">
              <w:rPr>
                <w:rFonts w:ascii="Times New Roman" w:eastAsia="Times New Roman" w:hAnsi="Times New Roman"/>
                <w:i/>
                <w:sz w:val="24"/>
                <w:szCs w:val="24"/>
              </w:rPr>
              <w:t> </w:t>
            </w:r>
          </w:p>
        </w:tc>
      </w:tr>
      <w:tr w:rsidR="00323AAF" w:rsidRPr="00EC0126" w14:paraId="0C8664B8" w14:textId="77777777" w:rsidTr="00E716BB">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3CD68600" w14:textId="77777777" w:rsidR="00323AAF" w:rsidRPr="00EC0126" w:rsidRDefault="00323AAF" w:rsidP="00323AAF">
            <w:pPr>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CDF8346" w14:textId="77777777" w:rsidR="00323AAF" w:rsidRPr="00EC0126" w:rsidRDefault="00323AAF" w:rsidP="00323AAF">
            <w:pPr>
              <w:spacing w:after="0" w:line="240" w:lineRule="auto"/>
              <w:rPr>
                <w:rFonts w:ascii="Times New Roman" w:eastAsia="Times New Roman" w:hAnsi="Times New Roman"/>
                <w:sz w:val="24"/>
                <w:szCs w:val="24"/>
              </w:rPr>
            </w:pPr>
            <w:r w:rsidRPr="00EC0126">
              <w:rPr>
                <w:rFonts w:ascii="Times New Roman" w:eastAsia="Times New Roman" w:hAnsi="Times New Roman"/>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57CE9A8C" w14:textId="77777777" w:rsidR="00323AAF" w:rsidRPr="00323AAF" w:rsidRDefault="00323AAF" w:rsidP="00323AAF">
            <w:pPr>
              <w:spacing w:after="0" w:line="240" w:lineRule="auto"/>
              <w:jc w:val="both"/>
              <w:rPr>
                <w:rFonts w:ascii="Times New Roman" w:eastAsia="Times New Roman" w:hAnsi="Times New Roman"/>
                <w:b/>
                <w:sz w:val="24"/>
                <w:szCs w:val="24"/>
              </w:rPr>
            </w:pPr>
            <w:r w:rsidRPr="00323AAF">
              <w:rPr>
                <w:rFonts w:ascii="Times New Roman" w:eastAsia="Times New Roman" w:hAnsi="Times New Roman"/>
                <w:b/>
                <w:sz w:val="24"/>
                <w:szCs w:val="24"/>
              </w:rPr>
              <w:t>Автомобільні шини</w:t>
            </w:r>
          </w:p>
          <w:p w14:paraId="79B0BE6D" w14:textId="734EAF21" w:rsidR="00323AAF" w:rsidRPr="00EC0126" w:rsidRDefault="00323AAF" w:rsidP="00323AAF">
            <w:pPr>
              <w:spacing w:after="0" w:line="240" w:lineRule="auto"/>
              <w:jc w:val="both"/>
              <w:rPr>
                <w:rFonts w:ascii="Times New Roman" w:hAnsi="Times New Roman"/>
                <w:sz w:val="24"/>
                <w:szCs w:val="24"/>
                <w:lang w:eastAsia="uk-UA"/>
              </w:rPr>
            </w:pPr>
            <w:r w:rsidRPr="0043637E">
              <w:rPr>
                <w:rFonts w:ascii="Times New Roman" w:eastAsia="Times New Roman" w:hAnsi="Times New Roman"/>
                <w:sz w:val="24"/>
                <w:szCs w:val="24"/>
              </w:rPr>
              <w:t>ДК 021:2015:</w:t>
            </w:r>
            <w:r w:rsidRPr="0043637E">
              <w:rPr>
                <w:rFonts w:ascii="Times New Roman" w:hAnsi="Times New Roman"/>
                <w:sz w:val="24"/>
                <w:szCs w:val="24"/>
                <w:shd w:val="clear" w:color="auto" w:fill="FFFFFF"/>
              </w:rPr>
              <w:t xml:space="preserve"> 34350000-5 - </w:t>
            </w:r>
            <w:r w:rsidRPr="0043637E">
              <w:rPr>
                <w:rStyle w:val="afd"/>
                <w:rFonts w:ascii="Times New Roman" w:hAnsi="Times New Roman"/>
                <w:i w:val="0"/>
                <w:iCs w:val="0"/>
                <w:sz w:val="24"/>
                <w:szCs w:val="24"/>
                <w:shd w:val="clear" w:color="auto" w:fill="FFFFFF"/>
              </w:rPr>
              <w:t>Шини</w:t>
            </w:r>
            <w:r w:rsidRPr="0043637E">
              <w:rPr>
                <w:rFonts w:ascii="Times New Roman" w:hAnsi="Times New Roman"/>
                <w:sz w:val="24"/>
                <w:szCs w:val="24"/>
                <w:shd w:val="clear" w:color="auto" w:fill="FFFFFF"/>
              </w:rPr>
              <w:t> для транспортних засобів великої та малої тоннажності </w:t>
            </w:r>
          </w:p>
        </w:tc>
      </w:tr>
      <w:tr w:rsidR="00323AAF" w:rsidRPr="00EC0126" w14:paraId="484A4665"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AD2A9E8"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1ECCF290"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7824A84" w14:textId="77777777" w:rsidR="00323AAF" w:rsidRPr="00EC0126" w:rsidRDefault="00323AAF" w:rsidP="00323AAF">
            <w:pPr>
              <w:widowControl w:val="0"/>
              <w:spacing w:after="0" w:line="240" w:lineRule="auto"/>
              <w:ind w:right="120"/>
              <w:jc w:val="both"/>
              <w:rPr>
                <w:rFonts w:ascii="Times New Roman" w:eastAsia="Times New Roman" w:hAnsi="Times New Roman"/>
                <w:sz w:val="24"/>
                <w:szCs w:val="24"/>
              </w:rPr>
            </w:pPr>
            <w:r w:rsidRPr="00EC0126">
              <w:rPr>
                <w:rFonts w:ascii="Times New Roman" w:eastAsia="Times New Roman" w:hAnsi="Times New Roman"/>
                <w:sz w:val="24"/>
                <w:szCs w:val="24"/>
              </w:rPr>
              <w:t>Закупівля здійснюється щодо предмета закупівлі в цілому</w:t>
            </w:r>
          </w:p>
          <w:p w14:paraId="1C717961" w14:textId="2CE2C17F" w:rsidR="00323AAF" w:rsidRPr="00EC0126" w:rsidRDefault="009D2C8D" w:rsidP="00323AAF">
            <w:pPr>
              <w:widowControl w:val="0"/>
              <w:spacing w:after="0" w:line="240" w:lineRule="auto"/>
              <w:ind w:right="120"/>
              <w:jc w:val="both"/>
              <w:rPr>
                <w:rFonts w:ascii="Times New Roman" w:eastAsia="Times New Roman" w:hAnsi="Times New Roman"/>
                <w:i/>
                <w:sz w:val="24"/>
                <w:szCs w:val="24"/>
                <w:highlight w:val="yellow"/>
              </w:rPr>
            </w:pPr>
            <w:r>
              <w:rPr>
                <w:rFonts w:ascii="Times New Roman" w:eastAsia="Times New Roman" w:hAnsi="Times New Roman"/>
                <w:i/>
                <w:sz w:val="24"/>
                <w:szCs w:val="24"/>
                <w:highlight w:val="yellow"/>
              </w:rPr>
              <w:t xml:space="preserve">      </w:t>
            </w:r>
          </w:p>
        </w:tc>
      </w:tr>
      <w:tr w:rsidR="00323AAF" w:rsidRPr="00EC0126" w14:paraId="44C42932" w14:textId="77777777" w:rsidTr="00E716BB">
        <w:trPr>
          <w:trHeight w:val="416"/>
          <w:jc w:val="center"/>
        </w:trPr>
        <w:tc>
          <w:tcPr>
            <w:tcW w:w="705" w:type="dxa"/>
            <w:tcBorders>
              <w:top w:val="single" w:sz="4" w:space="0" w:color="000000"/>
              <w:left w:val="single" w:sz="4" w:space="0" w:color="000000"/>
              <w:bottom w:val="single" w:sz="4" w:space="0" w:color="000000"/>
              <w:right w:val="single" w:sz="4" w:space="0" w:color="000000"/>
            </w:tcBorders>
            <w:hideMark/>
          </w:tcPr>
          <w:p w14:paraId="647B6775"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4.3</w:t>
            </w:r>
          </w:p>
        </w:tc>
        <w:tc>
          <w:tcPr>
            <w:tcW w:w="2805" w:type="dxa"/>
            <w:tcBorders>
              <w:top w:val="single" w:sz="4" w:space="0" w:color="000000"/>
              <w:left w:val="single" w:sz="4" w:space="0" w:color="000000"/>
              <w:bottom w:val="single" w:sz="4" w:space="0" w:color="000000"/>
              <w:right w:val="single" w:sz="4" w:space="0" w:color="000000"/>
            </w:tcBorders>
          </w:tcPr>
          <w:p w14:paraId="6D3CDA61"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sz w:val="24"/>
                <w:szCs w:val="24"/>
              </w:rPr>
              <w:t xml:space="preserve">кількість товару та місце його поставки </w:t>
            </w:r>
          </w:p>
          <w:p w14:paraId="5292A423" w14:textId="77777777" w:rsidR="00323AAF" w:rsidRPr="00EC0126" w:rsidRDefault="00323AAF" w:rsidP="00323AAF">
            <w:pPr>
              <w:widowControl w:val="0"/>
              <w:spacing w:after="0" w:line="240" w:lineRule="auto"/>
              <w:rPr>
                <w:rFonts w:ascii="Times New Roman" w:eastAsia="Times New Roman" w:hAnsi="Times New Roman"/>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hideMark/>
          </w:tcPr>
          <w:p w14:paraId="23BECB29" w14:textId="77777777" w:rsidR="00323AAF" w:rsidRDefault="00323AAF" w:rsidP="00512C84">
            <w:pPr>
              <w:widowControl w:val="0"/>
              <w:spacing w:after="0" w:line="240" w:lineRule="auto"/>
              <w:ind w:right="120"/>
              <w:jc w:val="both"/>
              <w:rPr>
                <w:rFonts w:ascii="Times New Roman" w:hAnsi="Times New Roman"/>
                <w:b/>
                <w:sz w:val="24"/>
                <w:szCs w:val="24"/>
              </w:rPr>
            </w:pPr>
            <w:r w:rsidRPr="00323AAF">
              <w:rPr>
                <w:rFonts w:ascii="Times New Roman" w:hAnsi="Times New Roman"/>
                <w:b/>
                <w:sz w:val="24"/>
                <w:szCs w:val="24"/>
              </w:rPr>
              <w:lastRenderedPageBreak/>
              <w:t>76010, м. Івано-Франківськ, вул. Млинарська, 2</w:t>
            </w:r>
            <w:r>
              <w:rPr>
                <w:rFonts w:ascii="Times New Roman" w:hAnsi="Times New Roman"/>
                <w:b/>
                <w:sz w:val="24"/>
                <w:szCs w:val="24"/>
              </w:rPr>
              <w:t>.</w:t>
            </w:r>
          </w:p>
          <w:p w14:paraId="5DE8BDBF" w14:textId="2C64BA71" w:rsidR="00323AAF" w:rsidRPr="00EC0126" w:rsidRDefault="00323AAF" w:rsidP="00512C84">
            <w:pPr>
              <w:widowControl w:val="0"/>
              <w:spacing w:after="0" w:line="240" w:lineRule="auto"/>
              <w:ind w:right="120"/>
              <w:jc w:val="both"/>
              <w:rPr>
                <w:rFonts w:ascii="Times New Roman" w:hAnsi="Times New Roman"/>
                <w:b/>
                <w:bCs/>
              </w:rPr>
            </w:pPr>
            <w:r w:rsidRPr="00EC0126">
              <w:rPr>
                <w:rFonts w:ascii="Times New Roman" w:eastAsia="Times New Roman" w:hAnsi="Times New Roman"/>
                <w:sz w:val="24"/>
                <w:szCs w:val="24"/>
              </w:rPr>
              <w:t xml:space="preserve">Кількість та обсяг поставки - </w:t>
            </w:r>
            <w:r w:rsidR="004948EA">
              <w:rPr>
                <w:rFonts w:ascii="Times New Roman" w:eastAsia="Times New Roman" w:hAnsi="Times New Roman"/>
                <w:sz w:val="24"/>
                <w:szCs w:val="24"/>
              </w:rPr>
              <w:t xml:space="preserve"> 44</w:t>
            </w:r>
            <w:r w:rsidR="00AE39C1">
              <w:rPr>
                <w:rFonts w:ascii="Times New Roman" w:eastAsia="Times New Roman" w:hAnsi="Times New Roman"/>
                <w:sz w:val="24"/>
                <w:szCs w:val="24"/>
              </w:rPr>
              <w:t xml:space="preserve"> шт. </w:t>
            </w:r>
            <w:r w:rsidRPr="00EC0126">
              <w:rPr>
                <w:rFonts w:ascii="Times New Roman" w:eastAsia="Times New Roman" w:hAnsi="Times New Roman"/>
                <w:sz w:val="24"/>
                <w:szCs w:val="24"/>
              </w:rPr>
              <w:t xml:space="preserve">відповідно до умов </w:t>
            </w:r>
            <w:r w:rsidRPr="00EC0126">
              <w:rPr>
                <w:rFonts w:ascii="Times New Roman" w:eastAsia="Times New Roman" w:hAnsi="Times New Roman"/>
                <w:sz w:val="24"/>
                <w:szCs w:val="24"/>
              </w:rPr>
              <w:lastRenderedPageBreak/>
              <w:t>Додатку № 2 до тендерної документації.</w:t>
            </w:r>
          </w:p>
        </w:tc>
      </w:tr>
      <w:tr w:rsidR="00323AAF" w:rsidRPr="00EC0126" w14:paraId="6AE7D35D" w14:textId="77777777" w:rsidTr="00E716BB">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46D30B7"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lastRenderedPageBreak/>
              <w:t>4.4</w:t>
            </w:r>
          </w:p>
        </w:tc>
        <w:tc>
          <w:tcPr>
            <w:tcW w:w="2805" w:type="dxa"/>
            <w:tcBorders>
              <w:top w:val="single" w:sz="4" w:space="0" w:color="000000"/>
              <w:left w:val="single" w:sz="4" w:space="0" w:color="000000"/>
              <w:bottom w:val="single" w:sz="4" w:space="0" w:color="000000"/>
              <w:right w:val="single" w:sz="4" w:space="0" w:color="000000"/>
            </w:tcBorders>
            <w:hideMark/>
          </w:tcPr>
          <w:p w14:paraId="5BF2B63E"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7497BBAB" w14:textId="31C96A0E" w:rsidR="006C1D20" w:rsidRDefault="006C1D20" w:rsidP="00195FA4">
            <w:pPr>
              <w:widowControl w:val="0"/>
              <w:spacing w:after="0" w:line="240" w:lineRule="auto"/>
              <w:rPr>
                <w:rFonts w:ascii="Times New Roman" w:hAnsi="Times New Roman"/>
                <w:sz w:val="24"/>
                <w:szCs w:val="24"/>
              </w:rPr>
            </w:pPr>
            <w:r>
              <w:rPr>
                <w:rFonts w:ascii="Times New Roman" w:hAnsi="Times New Roman"/>
                <w:sz w:val="24"/>
                <w:szCs w:val="24"/>
              </w:rPr>
              <w:t>з моменту</w:t>
            </w:r>
            <w:r w:rsidRPr="006C1D20">
              <w:rPr>
                <w:rFonts w:ascii="Times New Roman" w:hAnsi="Times New Roman"/>
                <w:sz w:val="24"/>
                <w:szCs w:val="24"/>
              </w:rPr>
              <w:t xml:space="preserve"> укладання договору  до 31.12.202</w:t>
            </w:r>
            <w:r w:rsidR="00F10FF9">
              <w:rPr>
                <w:rFonts w:ascii="Times New Roman" w:hAnsi="Times New Roman"/>
                <w:sz w:val="24"/>
                <w:szCs w:val="24"/>
              </w:rPr>
              <w:t>4</w:t>
            </w:r>
            <w:r w:rsidRPr="006C1D20">
              <w:rPr>
                <w:rFonts w:ascii="Times New Roman" w:hAnsi="Times New Roman"/>
                <w:sz w:val="24"/>
                <w:szCs w:val="24"/>
              </w:rPr>
              <w:t xml:space="preserve"> року, відповідно до Заявок Покупця, </w:t>
            </w:r>
            <w:r>
              <w:rPr>
                <w:rFonts w:ascii="Times New Roman" w:hAnsi="Times New Roman"/>
                <w:sz w:val="24"/>
                <w:szCs w:val="24"/>
              </w:rPr>
              <w:t xml:space="preserve">протягом </w:t>
            </w:r>
            <w:r w:rsidRPr="00ED6201">
              <w:rPr>
                <w:rFonts w:ascii="Times New Roman" w:hAnsi="Times New Roman"/>
                <w:sz w:val="24"/>
                <w:szCs w:val="24"/>
              </w:rPr>
              <w:t>одного</w:t>
            </w:r>
            <w:r>
              <w:rPr>
                <w:rFonts w:ascii="Times New Roman" w:hAnsi="Times New Roman"/>
                <w:sz w:val="24"/>
                <w:szCs w:val="24"/>
              </w:rPr>
              <w:t xml:space="preserve"> робочого дня</w:t>
            </w:r>
            <w:r w:rsidRPr="006C1D20">
              <w:rPr>
                <w:rFonts w:ascii="Times New Roman" w:hAnsi="Times New Roman"/>
                <w:sz w:val="24"/>
                <w:szCs w:val="24"/>
              </w:rPr>
              <w:t xml:space="preserve"> з </w:t>
            </w:r>
            <w:r>
              <w:rPr>
                <w:rFonts w:ascii="Times New Roman" w:hAnsi="Times New Roman"/>
                <w:sz w:val="24"/>
                <w:szCs w:val="24"/>
              </w:rPr>
              <w:t>моменту подання З</w:t>
            </w:r>
            <w:r w:rsidRPr="006C1D20">
              <w:rPr>
                <w:rFonts w:ascii="Times New Roman" w:hAnsi="Times New Roman"/>
                <w:sz w:val="24"/>
                <w:szCs w:val="24"/>
              </w:rPr>
              <w:t>аявки</w:t>
            </w:r>
            <w:r>
              <w:rPr>
                <w:rFonts w:ascii="Times New Roman" w:hAnsi="Times New Roman"/>
                <w:sz w:val="24"/>
                <w:szCs w:val="24"/>
              </w:rPr>
              <w:t xml:space="preserve"> на поставку партії товару.</w:t>
            </w:r>
          </w:p>
          <w:p w14:paraId="09465998" w14:textId="49A33C01" w:rsidR="00323AAF" w:rsidRPr="00EC0126" w:rsidRDefault="00323AAF" w:rsidP="00195FA4">
            <w:pPr>
              <w:widowControl w:val="0"/>
              <w:spacing w:after="0" w:line="240" w:lineRule="auto"/>
              <w:rPr>
                <w:rFonts w:ascii="Times New Roman" w:eastAsia="Times New Roman" w:hAnsi="Times New Roman"/>
                <w:sz w:val="24"/>
                <w:szCs w:val="24"/>
              </w:rPr>
            </w:pPr>
          </w:p>
        </w:tc>
      </w:tr>
      <w:tr w:rsidR="00323AAF" w:rsidRPr="00EC0126" w14:paraId="5E752023" w14:textId="77777777" w:rsidTr="00E716BB">
        <w:trPr>
          <w:trHeight w:val="406"/>
          <w:jc w:val="center"/>
        </w:trPr>
        <w:tc>
          <w:tcPr>
            <w:tcW w:w="705" w:type="dxa"/>
            <w:tcBorders>
              <w:top w:val="single" w:sz="4" w:space="0" w:color="000000"/>
              <w:left w:val="single" w:sz="4" w:space="0" w:color="000000"/>
              <w:bottom w:val="single" w:sz="4" w:space="0" w:color="000000"/>
              <w:right w:val="single" w:sz="4" w:space="0" w:color="000000"/>
            </w:tcBorders>
            <w:hideMark/>
          </w:tcPr>
          <w:p w14:paraId="5AA48AFF"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4.5.</w:t>
            </w:r>
          </w:p>
        </w:tc>
        <w:tc>
          <w:tcPr>
            <w:tcW w:w="2805" w:type="dxa"/>
            <w:tcBorders>
              <w:top w:val="single" w:sz="4" w:space="0" w:color="000000"/>
              <w:left w:val="single" w:sz="4" w:space="0" w:color="000000"/>
              <w:bottom w:val="single" w:sz="4" w:space="0" w:color="000000"/>
              <w:right w:val="single" w:sz="4" w:space="0" w:color="000000"/>
            </w:tcBorders>
            <w:hideMark/>
          </w:tcPr>
          <w:p w14:paraId="75754E59"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sz w:val="24"/>
                <w:szCs w:val="24"/>
              </w:rPr>
              <w:t>Очікувана вартість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304B93E2" w14:textId="627E3ABE" w:rsidR="00323AAF" w:rsidRPr="00EC0126" w:rsidRDefault="006D7B58" w:rsidP="006D7B58">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197093,00 </w:t>
            </w:r>
            <w:r w:rsidR="00323AAF" w:rsidRPr="00EC0126">
              <w:rPr>
                <w:rFonts w:ascii="Times New Roman" w:eastAsia="Times New Roman" w:hAnsi="Times New Roman"/>
                <w:b/>
                <w:bCs/>
                <w:sz w:val="24"/>
                <w:szCs w:val="24"/>
              </w:rPr>
              <w:t>грн.</w:t>
            </w:r>
            <w:r w:rsidR="00323AAF" w:rsidRPr="00EC0126">
              <w:rPr>
                <w:rFonts w:ascii="Times New Roman" w:eastAsia="Times New Roman" w:hAnsi="Times New Roman"/>
                <w:sz w:val="24"/>
                <w:szCs w:val="24"/>
              </w:rPr>
              <w:t xml:space="preserve"> (</w:t>
            </w:r>
            <w:r>
              <w:rPr>
                <w:rFonts w:ascii="Times New Roman" w:eastAsia="Times New Roman" w:hAnsi="Times New Roman"/>
                <w:sz w:val="24"/>
                <w:szCs w:val="24"/>
              </w:rPr>
              <w:t xml:space="preserve">сто дев’яносто сім </w:t>
            </w:r>
            <w:r w:rsidR="00E32AB1">
              <w:rPr>
                <w:rFonts w:ascii="Times New Roman" w:eastAsia="Times New Roman" w:hAnsi="Times New Roman"/>
                <w:sz w:val="24"/>
                <w:szCs w:val="24"/>
              </w:rPr>
              <w:t>тисяч</w:t>
            </w:r>
            <w:r>
              <w:rPr>
                <w:rFonts w:ascii="Times New Roman" w:eastAsia="Times New Roman" w:hAnsi="Times New Roman"/>
                <w:sz w:val="24"/>
                <w:szCs w:val="24"/>
              </w:rPr>
              <w:t xml:space="preserve"> дев’яносто три гривні</w:t>
            </w:r>
            <w:r w:rsidR="00E32AB1">
              <w:rPr>
                <w:rFonts w:ascii="Times New Roman" w:eastAsia="Times New Roman" w:hAnsi="Times New Roman"/>
                <w:sz w:val="24"/>
                <w:szCs w:val="24"/>
              </w:rPr>
              <w:t xml:space="preserve"> 00</w:t>
            </w:r>
            <w:r w:rsidR="00323AAF" w:rsidRPr="00EC0126">
              <w:rPr>
                <w:rFonts w:ascii="Times New Roman" w:eastAsia="Times New Roman" w:hAnsi="Times New Roman"/>
                <w:sz w:val="24"/>
                <w:szCs w:val="24"/>
              </w:rPr>
              <w:t xml:space="preserve"> копійок) з ПДВ.</w:t>
            </w:r>
          </w:p>
        </w:tc>
      </w:tr>
      <w:tr w:rsidR="00323AAF" w:rsidRPr="00EC0126" w14:paraId="3612FE5B" w14:textId="77777777" w:rsidTr="00E716B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E5ED327"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26D76359"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Недискримінація учасників</w:t>
            </w:r>
            <w:r w:rsidRPr="00EC0126">
              <w:rPr>
                <w:rFonts w:ascii="Times New Roman" w:eastAsia="Times New Roman" w:hAnsi="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300B218D" w14:textId="77777777" w:rsidR="00323AAF" w:rsidRPr="00EC0126" w:rsidRDefault="00323AAF" w:rsidP="00323AAF">
            <w:pPr>
              <w:widowControl w:val="0"/>
              <w:spacing w:after="0" w:line="240" w:lineRule="auto"/>
              <w:ind w:right="140"/>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процедурі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 xml:space="preserve"> на рівних умовах.</w:t>
            </w:r>
          </w:p>
        </w:tc>
      </w:tr>
      <w:tr w:rsidR="00323AAF" w:rsidRPr="00EC0126" w14:paraId="1E65EEC2"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1B4C4A0"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EE7E040"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Валюта, у якій повинна бути зазначена ціна тендерної пропозиції</w:t>
            </w:r>
            <w:r w:rsidRPr="00EC0126">
              <w:rPr>
                <w:rFonts w:ascii="Times New Roman" w:eastAsia="Times New Roman" w:hAnsi="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0092E4F3" w14:textId="77777777" w:rsidR="00323AAF" w:rsidRPr="00EC0126" w:rsidRDefault="00323AAF" w:rsidP="00323AAF">
            <w:pPr>
              <w:widowControl w:val="0"/>
              <w:spacing w:after="0" w:line="240" w:lineRule="auto"/>
              <w:ind w:right="140"/>
              <w:jc w:val="both"/>
              <w:rPr>
                <w:rFonts w:ascii="Times New Roman" w:eastAsia="Times New Roman" w:hAnsi="Times New Roman"/>
                <w:sz w:val="24"/>
                <w:szCs w:val="24"/>
              </w:rPr>
            </w:pPr>
            <w:r w:rsidRPr="00EC0126">
              <w:rPr>
                <w:rFonts w:ascii="Times New Roman" w:eastAsia="Times New Roman" w:hAnsi="Times New Roman"/>
                <w:sz w:val="24"/>
                <w:szCs w:val="24"/>
              </w:rPr>
              <w:t>Валютою тендерної пропозиції є гривня.</w:t>
            </w:r>
            <w:r w:rsidRPr="00EC0126">
              <w:rPr>
                <w:rFonts w:ascii="Times New Roman" w:eastAsia="Times New Roman" w:hAnsi="Times New Roman"/>
              </w:rPr>
              <w:t xml:space="preserve"> </w:t>
            </w:r>
            <w:r w:rsidRPr="00EC0126">
              <w:rPr>
                <w:rFonts w:ascii="Times New Roman" w:eastAsia="Times New Roman" w:hAnsi="Times New Roman"/>
                <w:bCs/>
                <w:iCs/>
                <w:sz w:val="24"/>
                <w:szCs w:val="24"/>
              </w:rPr>
              <w:t>У разі якщо учасником процедури закупівлі є нерезидент,</w:t>
            </w:r>
            <w:r w:rsidRPr="00EC0126">
              <w:rPr>
                <w:rFonts w:ascii="Times New Roman" w:eastAsia="Times New Roman" w:hAnsi="Times New Roman"/>
                <w:b/>
                <w:sz w:val="24"/>
                <w:szCs w:val="24"/>
              </w:rPr>
              <w:t xml:space="preserve">  </w:t>
            </w:r>
            <w:r w:rsidRPr="00EC0126">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 xml:space="preserve"> у валюті – гривня.</w:t>
            </w:r>
          </w:p>
        </w:tc>
      </w:tr>
      <w:tr w:rsidR="00323AAF" w:rsidRPr="00EC0126" w14:paraId="7BBB5E2D"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7854FF6"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60595A48"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EE97072"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Мова тендерної пропозиції – українська.</w:t>
            </w:r>
          </w:p>
          <w:p w14:paraId="3C8B9BA8"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Під час проведення процедур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2DF587E"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52B928"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Уся інформація розміщується в електронній системі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C0126">
              <w:rPr>
                <w:rFonts w:ascii="Times New Roman" w:eastAsia="Times New Roman" w:hAnsi="Times New Roman"/>
                <w:sz w:val="24"/>
                <w:szCs w:val="24"/>
              </w:rPr>
              <w:t>знака</w:t>
            </w:r>
            <w:proofErr w:type="spellEnd"/>
            <w:r w:rsidRPr="00EC0126">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9961623" w14:textId="77777777" w:rsidR="00323AAF" w:rsidRPr="00EC0126" w:rsidRDefault="00323AAF" w:rsidP="00323AAF">
            <w:pPr>
              <w:widowControl w:val="0"/>
              <w:spacing w:after="0" w:line="240" w:lineRule="auto"/>
              <w:jc w:val="both"/>
              <w:rPr>
                <w:rFonts w:ascii="Times New Roman" w:eastAsia="Times New Roman" w:hAnsi="Times New Roman"/>
                <w:b/>
                <w:sz w:val="24"/>
                <w:szCs w:val="24"/>
              </w:rPr>
            </w:pPr>
            <w:r w:rsidRPr="00EC0126">
              <w:rPr>
                <w:rFonts w:ascii="Times New Roman" w:eastAsia="Times New Roman" w:hAnsi="Times New Roman"/>
                <w:b/>
                <w:sz w:val="24"/>
                <w:szCs w:val="24"/>
              </w:rPr>
              <w:t>Виключення:</w:t>
            </w:r>
          </w:p>
          <w:p w14:paraId="1DDC180E"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F9394AC"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C0126">
              <w:rPr>
                <w:rFonts w:ascii="Times New Roman" w:eastAsia="Times New Roman" w:hAnsi="Times New Roman"/>
                <w:sz w:val="24"/>
                <w:szCs w:val="24"/>
              </w:rPr>
              <w:t>вимозі</w:t>
            </w:r>
            <w:proofErr w:type="spellEnd"/>
            <w:r w:rsidRPr="00EC0126">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3AAF" w:rsidRPr="00EC0126" w14:paraId="66099F5A"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E18E06D" w14:textId="77777777" w:rsidR="00323AAF" w:rsidRPr="00EC0126" w:rsidRDefault="00323AAF" w:rsidP="00323AAF">
            <w:pPr>
              <w:widowControl w:val="0"/>
              <w:spacing w:after="0" w:line="240" w:lineRule="auto"/>
              <w:jc w:val="center"/>
              <w:rPr>
                <w:rFonts w:ascii="Times New Roman" w:eastAsia="Times New Roman" w:hAnsi="Times New Roman"/>
                <w:sz w:val="24"/>
                <w:szCs w:val="24"/>
                <w:lang w:val="en-US"/>
              </w:rPr>
            </w:pPr>
            <w:r w:rsidRPr="00EC0126">
              <w:rPr>
                <w:rFonts w:ascii="Times New Roman" w:eastAsia="Times New Roman" w:hAnsi="Times New Roman"/>
                <w:sz w:val="24"/>
                <w:szCs w:val="24"/>
                <w:lang w:val="en-US"/>
              </w:rPr>
              <w:lastRenderedPageBreak/>
              <w:t>8</w:t>
            </w:r>
          </w:p>
        </w:tc>
        <w:tc>
          <w:tcPr>
            <w:tcW w:w="2805" w:type="dxa"/>
            <w:tcBorders>
              <w:top w:val="single" w:sz="4" w:space="0" w:color="000000"/>
              <w:left w:val="single" w:sz="4" w:space="0" w:color="000000"/>
              <w:bottom w:val="single" w:sz="4" w:space="0" w:color="000000"/>
              <w:right w:val="single" w:sz="4" w:space="0" w:color="000000"/>
            </w:tcBorders>
            <w:hideMark/>
          </w:tcPr>
          <w:p w14:paraId="7B66AE01" w14:textId="77777777" w:rsidR="00323AAF" w:rsidRPr="00EC0126" w:rsidRDefault="00323AAF" w:rsidP="00323AAF">
            <w:pPr>
              <w:widowControl w:val="0"/>
              <w:spacing w:after="0" w:line="240" w:lineRule="auto"/>
              <w:rPr>
                <w:rFonts w:ascii="Times New Roman" w:eastAsia="Times New Roman" w:hAnsi="Times New Roman"/>
                <w:b/>
                <w:sz w:val="24"/>
                <w:szCs w:val="24"/>
              </w:rPr>
            </w:pPr>
            <w:r w:rsidRPr="00EC0126">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D2E5899"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Замовник </w:t>
            </w:r>
            <w:r w:rsidRPr="005D2B16">
              <w:rPr>
                <w:rFonts w:ascii="Times New Roman" w:eastAsia="Times New Roman" w:hAnsi="Times New Roman"/>
                <w:b/>
                <w:sz w:val="24"/>
                <w:szCs w:val="24"/>
              </w:rPr>
              <w:t>не приймає</w:t>
            </w:r>
            <w:r w:rsidRPr="00EC0126">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23AAF" w:rsidRPr="00EC0126" w14:paraId="35A98B78" w14:textId="77777777" w:rsidTr="00E716BB">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A331B43"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b/>
                <w:sz w:val="24"/>
                <w:szCs w:val="24"/>
              </w:rPr>
              <w:t>Розділ 2. Порядок внесення змін та надання роз’яснень до тендерної документації</w:t>
            </w:r>
          </w:p>
        </w:tc>
      </w:tr>
      <w:tr w:rsidR="00323AAF" w:rsidRPr="00EC0126" w14:paraId="4CE9D3B5" w14:textId="77777777" w:rsidTr="00E716BB">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445841ED"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8E5F7F1" w14:textId="77777777" w:rsidR="00323AAF" w:rsidRPr="00EC0126" w:rsidRDefault="00323AAF" w:rsidP="00323AAF">
            <w:pPr>
              <w:widowControl w:val="0"/>
              <w:spacing w:after="0" w:line="240" w:lineRule="auto"/>
              <w:rPr>
                <w:rFonts w:ascii="Times New Roman" w:eastAsia="Times New Roman" w:hAnsi="Times New Roman"/>
                <w:b/>
                <w:sz w:val="24"/>
                <w:szCs w:val="24"/>
              </w:rPr>
            </w:pPr>
            <w:r w:rsidRPr="00EC0126">
              <w:rPr>
                <w:rFonts w:ascii="Times New Roman" w:eastAsia="Times New Roman" w:hAnsi="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965A007"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B937AF"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без ідентифікації особи, яка звернулася до замовника. </w:t>
            </w:r>
          </w:p>
          <w:p w14:paraId="3E9A1A41"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Замовник повинен </w:t>
            </w:r>
            <w:r w:rsidRPr="00EC0126">
              <w:rPr>
                <w:rFonts w:ascii="Times New Roman" w:eastAsia="Times New Roman" w:hAnsi="Times New Roman"/>
                <w:b/>
                <w:i/>
                <w:sz w:val="24"/>
                <w:szCs w:val="24"/>
                <w:highlight w:val="white"/>
              </w:rPr>
              <w:t>протягом трьох днів</w:t>
            </w:r>
            <w:r w:rsidRPr="00EC0126">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w:t>
            </w:r>
          </w:p>
          <w:p w14:paraId="38EDF5BF"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автоматично зупиняє перебіг відкритих торгів.</w:t>
            </w:r>
          </w:p>
          <w:p w14:paraId="1BF97AD4" w14:textId="77777777" w:rsidR="00323AAF" w:rsidRPr="00EC0126" w:rsidRDefault="00323AAF" w:rsidP="00323AAF">
            <w:pPr>
              <w:widowControl w:val="0"/>
              <w:spacing w:after="0" w:line="240" w:lineRule="auto"/>
              <w:jc w:val="both"/>
              <w:rPr>
                <w:rFonts w:ascii="Times New Roman" w:eastAsia="Times New Roman" w:hAnsi="Times New Roman"/>
                <w:i/>
                <w:sz w:val="24"/>
                <w:szCs w:val="24"/>
              </w:rPr>
            </w:pPr>
            <w:r w:rsidRPr="00EC0126">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EC0126">
              <w:rPr>
                <w:rFonts w:ascii="Times New Roman" w:eastAsia="Times New Roman" w:hAnsi="Times New Roman"/>
                <w:b/>
                <w:i/>
                <w:sz w:val="24"/>
                <w:szCs w:val="24"/>
                <w:highlight w:val="white"/>
              </w:rPr>
              <w:t>не менш як на чотири дні.</w:t>
            </w:r>
          </w:p>
        </w:tc>
      </w:tr>
      <w:tr w:rsidR="00323AAF" w:rsidRPr="00EC0126" w14:paraId="2B471926"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16BA58A"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9BA705B"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0752900" w14:textId="77777777" w:rsidR="00323AAF" w:rsidRPr="00EC0126" w:rsidRDefault="00323AAF" w:rsidP="00323AAF">
            <w:pPr>
              <w:spacing w:before="120"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6" w:anchor="n960" w:history="1">
              <w:r w:rsidRPr="00E86A9F">
                <w:rPr>
                  <w:rStyle w:val="a3"/>
                  <w:rFonts w:ascii="Times New Roman" w:hAnsi="Times New Roman"/>
                  <w:color w:val="auto"/>
                  <w:highlight w:val="white"/>
                  <w:u w:val="none"/>
                </w:rPr>
                <w:t>статті 8</w:t>
              </w:r>
            </w:hyperlink>
            <w:r w:rsidRPr="00E86A9F">
              <w:rPr>
                <w:rFonts w:ascii="Times New Roman" w:eastAsia="Times New Roman" w:hAnsi="Times New Roman"/>
                <w:sz w:val="24"/>
                <w:szCs w:val="24"/>
                <w:highlight w:val="white"/>
              </w:rPr>
              <w:t xml:space="preserve"> </w:t>
            </w:r>
            <w:r w:rsidRPr="00EC0126">
              <w:rPr>
                <w:rFonts w:ascii="Times New Roman" w:eastAsia="Times New Roman" w:hAnsi="Times New Roman"/>
                <w:sz w:val="24"/>
                <w:szCs w:val="24"/>
                <w:highlight w:val="white"/>
              </w:rPr>
              <w:t xml:space="preserve">Закону, або за результатами звернень, або на підставі рішення органу оскарження </w:t>
            </w:r>
            <w:proofErr w:type="spellStart"/>
            <w:r w:rsidRPr="00EC0126">
              <w:rPr>
                <w:rFonts w:ascii="Times New Roman" w:eastAsia="Times New Roman" w:hAnsi="Times New Roman"/>
                <w:sz w:val="24"/>
                <w:szCs w:val="24"/>
                <w:highlight w:val="white"/>
              </w:rPr>
              <w:t>внести</w:t>
            </w:r>
            <w:proofErr w:type="spellEnd"/>
            <w:r w:rsidRPr="00EC0126">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B2CBF5"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w:t>
            </w:r>
            <w:r w:rsidRPr="00EC0126">
              <w:rPr>
                <w:rFonts w:ascii="Times New Roman" w:eastAsia="Times New Roman" w:hAnsi="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C0126">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EC0126">
              <w:rPr>
                <w:rFonts w:ascii="Times New Roman" w:eastAsia="Times New Roman" w:hAnsi="Times New Roman"/>
                <w:sz w:val="24"/>
                <w:szCs w:val="24"/>
                <w:highlight w:val="white"/>
              </w:rPr>
              <w:lastRenderedPageBreak/>
              <w:t>машинозчитувальному</w:t>
            </w:r>
            <w:proofErr w:type="spellEnd"/>
            <w:r w:rsidRPr="00EC0126">
              <w:rPr>
                <w:rFonts w:ascii="Times New Roman" w:eastAsia="Times New Roman" w:hAnsi="Times New Roman"/>
                <w:sz w:val="24"/>
                <w:szCs w:val="24"/>
                <w:highlight w:val="white"/>
              </w:rPr>
              <w:t xml:space="preserve"> форматі розміщуються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323AAF" w:rsidRPr="00EC0126" w14:paraId="4C22C148" w14:textId="77777777" w:rsidTr="00E716BB">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19C818C"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b/>
                <w:sz w:val="24"/>
                <w:szCs w:val="24"/>
              </w:rPr>
              <w:lastRenderedPageBreak/>
              <w:t>Розділ 3. Інструкція з підготовки тендерної пропозиції</w:t>
            </w:r>
          </w:p>
        </w:tc>
      </w:tr>
      <w:tr w:rsidR="00323AAF" w:rsidRPr="00EC0126" w14:paraId="48475A74" w14:textId="77777777" w:rsidTr="00E716B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DD6CC"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b/>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70642AC"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38B658"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EC0126">
              <w:rPr>
                <w:rFonts w:ascii="Times New Roman" w:eastAsia="Times New Roman" w:hAnsi="Times New Roman"/>
                <w:sz w:val="24"/>
                <w:szCs w:val="24"/>
                <w:highlight w:val="white"/>
              </w:rPr>
              <w:t xml:space="preserve">першої, четвертої, шостої та сьомої статті 26 Закону. </w:t>
            </w:r>
          </w:p>
          <w:p w14:paraId="78B84374"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Pr="00414CD9">
              <w:rPr>
                <w:rFonts w:ascii="Times New Roman" w:eastAsia="Times New Roman" w:hAnsi="Times New Roman"/>
                <w:sz w:val="24"/>
                <w:szCs w:val="24"/>
                <w:highlight w:val="white"/>
              </w:rPr>
              <w:t>у </w:t>
            </w:r>
            <w:hyperlink r:id="rId7" w:anchor="n1261" w:history="1">
              <w:r w:rsidRPr="00414CD9">
                <w:rPr>
                  <w:rStyle w:val="a3"/>
                  <w:rFonts w:ascii="Times New Roman" w:hAnsi="Times New Roman"/>
                  <w:color w:val="auto"/>
                  <w:sz w:val="24"/>
                  <w:szCs w:val="24"/>
                  <w:highlight w:val="white"/>
                  <w:u w:val="none"/>
                </w:rPr>
                <w:t>пункті 47</w:t>
              </w:r>
            </w:hyperlink>
            <w:r w:rsidRPr="00EC012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000B226" w14:textId="77777777" w:rsidR="00323AAF" w:rsidRPr="00EC0126" w:rsidRDefault="00323AAF" w:rsidP="00323AAF">
            <w:pPr>
              <w:widowControl w:val="0"/>
              <w:numPr>
                <w:ilvl w:val="0"/>
                <w:numId w:val="39"/>
              </w:numPr>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EC0126">
              <w:rPr>
                <w:rFonts w:ascii="Times New Roman" w:eastAsia="Times New Roman" w:hAnsi="Times New Roman"/>
                <w:b/>
                <w:i/>
                <w:sz w:val="24"/>
                <w:szCs w:val="24"/>
              </w:rPr>
              <w:t>згідно</w:t>
            </w:r>
            <w:r w:rsidRPr="00EC0126">
              <w:rPr>
                <w:rFonts w:ascii="Times New Roman" w:eastAsia="Times New Roman" w:hAnsi="Times New Roman"/>
                <w:sz w:val="24"/>
                <w:szCs w:val="24"/>
              </w:rPr>
              <w:t xml:space="preserve"> з </w:t>
            </w:r>
            <w:r w:rsidRPr="00EC0126">
              <w:rPr>
                <w:rFonts w:ascii="Times New Roman" w:eastAsia="Times New Roman" w:hAnsi="Times New Roman"/>
                <w:b/>
                <w:i/>
                <w:sz w:val="24"/>
                <w:szCs w:val="24"/>
              </w:rPr>
              <w:t>Додатком 1</w:t>
            </w:r>
            <w:r w:rsidRPr="00EC0126">
              <w:rPr>
                <w:rFonts w:ascii="Times New Roman" w:eastAsia="Times New Roman" w:hAnsi="Times New Roman"/>
                <w:sz w:val="24"/>
                <w:szCs w:val="24"/>
              </w:rPr>
              <w:t xml:space="preserve"> до цієї тендерної документації;</w:t>
            </w:r>
          </w:p>
          <w:p w14:paraId="45BF4321" w14:textId="77777777" w:rsidR="00323AAF" w:rsidRPr="00EC0126" w:rsidRDefault="00323AAF" w:rsidP="00323AAF">
            <w:pPr>
              <w:widowControl w:val="0"/>
              <w:numPr>
                <w:ilvl w:val="0"/>
                <w:numId w:val="39"/>
              </w:numPr>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інформацією щодо відсутності підстав, установлених в пункт</w:t>
            </w:r>
            <w:r w:rsidRPr="00EC0126">
              <w:rPr>
                <w:rFonts w:ascii="Times New Roman" w:eastAsia="Times New Roman" w:hAnsi="Times New Roman"/>
                <w:sz w:val="24"/>
                <w:szCs w:val="24"/>
                <w:highlight w:val="white"/>
              </w:rPr>
              <w:t xml:space="preserve">і 47 Особливостей, – </w:t>
            </w:r>
            <w:r w:rsidRPr="00EC0126">
              <w:rPr>
                <w:rFonts w:ascii="Times New Roman" w:eastAsia="Times New Roman" w:hAnsi="Times New Roman"/>
                <w:b/>
                <w:i/>
                <w:sz w:val="24"/>
                <w:szCs w:val="24"/>
                <w:highlight w:val="white"/>
              </w:rPr>
              <w:t>згідно з Додатком 1</w:t>
            </w:r>
            <w:r w:rsidRPr="00EC0126">
              <w:rPr>
                <w:rFonts w:ascii="Times New Roman" w:eastAsia="Times New Roman" w:hAnsi="Times New Roman"/>
                <w:sz w:val="24"/>
                <w:szCs w:val="24"/>
                <w:highlight w:val="white"/>
              </w:rPr>
              <w:t xml:space="preserve"> до цієї тендерної документації;</w:t>
            </w:r>
          </w:p>
          <w:p w14:paraId="557F3555" w14:textId="77777777" w:rsidR="00323AAF" w:rsidRPr="00EC0126" w:rsidRDefault="00323AAF" w:rsidP="00323AAF">
            <w:pPr>
              <w:widowControl w:val="0"/>
              <w:numPr>
                <w:ilvl w:val="0"/>
                <w:numId w:val="39"/>
              </w:numPr>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414CD9">
              <w:rPr>
                <w:rFonts w:ascii="Times New Roman" w:eastAsia="Times New Roman" w:hAnsi="Times New Roman"/>
                <w:sz w:val="24"/>
                <w:szCs w:val="24"/>
                <w:highlight w:val="white"/>
              </w:rPr>
              <w:t xml:space="preserve"> </w:t>
            </w:r>
            <w:hyperlink r:id="rId8" w:anchor="n159" w:history="1">
              <w:r w:rsidRPr="00414CD9">
                <w:rPr>
                  <w:rStyle w:val="a3"/>
                  <w:rFonts w:ascii="Times New Roman" w:hAnsi="Times New Roman"/>
                  <w:color w:val="auto"/>
                  <w:highlight w:val="white"/>
                  <w:u w:val="none"/>
                </w:rPr>
                <w:t>47</w:t>
              </w:r>
            </w:hyperlink>
            <w:r w:rsidRPr="00414CD9">
              <w:rPr>
                <w:rFonts w:ascii="Times New Roman" w:eastAsia="Times New Roman" w:hAnsi="Times New Roman"/>
                <w:sz w:val="24"/>
                <w:szCs w:val="24"/>
                <w:highlight w:val="white"/>
              </w:rPr>
              <w:t xml:space="preserve">  </w:t>
            </w:r>
            <w:r w:rsidRPr="00EC0126">
              <w:rPr>
                <w:rFonts w:ascii="Times New Roman" w:eastAsia="Times New Roman" w:hAnsi="Times New Roman"/>
                <w:sz w:val="24"/>
                <w:szCs w:val="24"/>
              </w:rPr>
              <w:t xml:space="preserve">Особливостей, - згідно з </w:t>
            </w:r>
            <w:r w:rsidRPr="00EC0126">
              <w:rPr>
                <w:rFonts w:ascii="Times New Roman" w:eastAsia="Times New Roman" w:hAnsi="Times New Roman"/>
                <w:b/>
                <w:i/>
                <w:sz w:val="24"/>
                <w:szCs w:val="24"/>
              </w:rPr>
              <w:t xml:space="preserve">Додатком 1 </w:t>
            </w:r>
            <w:r w:rsidRPr="00EC0126">
              <w:rPr>
                <w:rFonts w:ascii="Times New Roman" w:eastAsia="Times New Roman" w:hAnsi="Times New Roman"/>
                <w:sz w:val="24"/>
                <w:szCs w:val="24"/>
              </w:rPr>
              <w:t>до цієї тендерної документації;</w:t>
            </w:r>
          </w:p>
          <w:p w14:paraId="0C2DF0BF" w14:textId="77777777" w:rsidR="00323AAF" w:rsidRPr="00EC0126" w:rsidRDefault="00323AAF" w:rsidP="00323AAF">
            <w:pPr>
              <w:widowControl w:val="0"/>
              <w:numPr>
                <w:ilvl w:val="0"/>
                <w:numId w:val="39"/>
              </w:numPr>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0126">
              <w:rPr>
                <w:rFonts w:ascii="Times New Roman" w:eastAsia="Times New Roman" w:hAnsi="Times New Roman"/>
                <w:i/>
                <w:sz w:val="24"/>
                <w:szCs w:val="24"/>
              </w:rPr>
              <w:t>(у разі встановлення замовником даної вимоги в Додатку 2),</w:t>
            </w:r>
            <w:r w:rsidRPr="00EC0126">
              <w:rPr>
                <w:rFonts w:ascii="Times New Roman" w:eastAsia="Times New Roman" w:hAnsi="Times New Roman"/>
                <w:sz w:val="24"/>
                <w:szCs w:val="24"/>
              </w:rPr>
              <w:t xml:space="preserve"> — </w:t>
            </w:r>
            <w:r w:rsidRPr="00EC0126">
              <w:rPr>
                <w:rFonts w:ascii="Times New Roman" w:eastAsia="Times New Roman" w:hAnsi="Times New Roman"/>
                <w:b/>
                <w:i/>
                <w:sz w:val="24"/>
                <w:szCs w:val="24"/>
              </w:rPr>
              <w:t>згідно з Додатком 2</w:t>
            </w:r>
            <w:r w:rsidRPr="00EC0126">
              <w:rPr>
                <w:rFonts w:ascii="Times New Roman" w:eastAsia="Times New Roman" w:hAnsi="Times New Roman"/>
                <w:sz w:val="24"/>
                <w:szCs w:val="24"/>
              </w:rPr>
              <w:t xml:space="preserve"> до тендерної документації;</w:t>
            </w:r>
          </w:p>
          <w:p w14:paraId="59799452" w14:textId="77777777" w:rsidR="00323AAF" w:rsidRPr="00EC0126" w:rsidRDefault="00323AAF" w:rsidP="00323AAF">
            <w:pPr>
              <w:pStyle w:val="af3"/>
              <w:numPr>
                <w:ilvl w:val="0"/>
                <w:numId w:val="39"/>
              </w:numPr>
              <w:spacing w:after="0" w:line="254" w:lineRule="auto"/>
              <w:contextualSpacing/>
              <w:rPr>
                <w:rFonts w:ascii="Times New Roman" w:eastAsia="Times New Roman" w:hAnsi="Times New Roman"/>
                <w:sz w:val="24"/>
                <w:szCs w:val="24"/>
              </w:rPr>
            </w:pPr>
            <w:r w:rsidRPr="00EC0126">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EC0126">
              <w:rPr>
                <w:rFonts w:ascii="Times New Roman" w:eastAsia="Times New Roman" w:hAnsi="Times New Roman"/>
                <w:b/>
                <w:bCs/>
                <w:i/>
                <w:iCs/>
                <w:sz w:val="24"/>
                <w:szCs w:val="24"/>
              </w:rPr>
              <w:t>Додатку 2</w:t>
            </w:r>
            <w:r w:rsidRPr="00EC0126">
              <w:rPr>
                <w:rFonts w:ascii="Times New Roman" w:eastAsia="Times New Roman" w:hAnsi="Times New Roman"/>
                <w:sz w:val="24"/>
                <w:szCs w:val="24"/>
              </w:rPr>
              <w:t xml:space="preserve"> до тендерної документації;</w:t>
            </w:r>
          </w:p>
          <w:p w14:paraId="283BEBD3" w14:textId="77777777" w:rsidR="00323AAF" w:rsidRPr="00EC0126" w:rsidRDefault="00323AAF" w:rsidP="00323AAF">
            <w:pPr>
              <w:pStyle w:val="af3"/>
              <w:numPr>
                <w:ilvl w:val="0"/>
                <w:numId w:val="39"/>
              </w:numPr>
              <w:spacing w:after="0" w:line="254" w:lineRule="auto"/>
              <w:contextualSpacing/>
              <w:rPr>
                <w:rFonts w:ascii="Times New Roman" w:eastAsia="Times New Roman" w:hAnsi="Times New Roman"/>
                <w:sz w:val="24"/>
                <w:szCs w:val="24"/>
              </w:rPr>
            </w:pPr>
            <w:r w:rsidRPr="00EC0126">
              <w:rPr>
                <w:rFonts w:ascii="Times New Roman" w:eastAsia="Times New Roman" w:hAnsi="Times New Roman"/>
                <w:sz w:val="24"/>
                <w:szCs w:val="24"/>
              </w:rPr>
              <w:t xml:space="preserve">заповнену форму «Тендерна пропозиція» згідно з </w:t>
            </w:r>
            <w:r w:rsidRPr="00EC0126">
              <w:rPr>
                <w:rFonts w:ascii="Times New Roman" w:eastAsia="Times New Roman" w:hAnsi="Times New Roman"/>
                <w:b/>
                <w:bCs/>
                <w:i/>
                <w:iCs/>
                <w:sz w:val="24"/>
                <w:szCs w:val="24"/>
              </w:rPr>
              <w:t>Додатком 3</w:t>
            </w:r>
            <w:r w:rsidRPr="00EC0126">
              <w:rPr>
                <w:rFonts w:ascii="Times New Roman" w:eastAsia="Times New Roman" w:hAnsi="Times New Roman"/>
                <w:sz w:val="24"/>
                <w:szCs w:val="24"/>
              </w:rPr>
              <w:t xml:space="preserve"> до тендерної документації;</w:t>
            </w:r>
          </w:p>
          <w:p w14:paraId="1DD2D5EC" w14:textId="77777777" w:rsidR="00323AAF" w:rsidRPr="00EC0126" w:rsidRDefault="00323AAF" w:rsidP="00323AAF">
            <w:pPr>
              <w:pStyle w:val="af3"/>
              <w:numPr>
                <w:ilvl w:val="0"/>
                <w:numId w:val="39"/>
              </w:numPr>
              <w:spacing w:after="0" w:line="254" w:lineRule="auto"/>
              <w:contextualSpacing/>
              <w:rPr>
                <w:rFonts w:ascii="Times New Roman" w:eastAsia="Times New Roman" w:hAnsi="Times New Roman"/>
                <w:sz w:val="24"/>
                <w:szCs w:val="24"/>
              </w:rPr>
            </w:pPr>
            <w:r w:rsidRPr="00EC0126">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657129" w14:textId="77777777" w:rsidR="00323AAF" w:rsidRPr="00EC0126" w:rsidRDefault="00323AAF" w:rsidP="00323AAF">
            <w:pPr>
              <w:widowControl w:val="0"/>
              <w:numPr>
                <w:ilvl w:val="0"/>
                <w:numId w:val="39"/>
              </w:numPr>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1AB3151A"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EC0126">
              <w:rPr>
                <w:rFonts w:ascii="Times New Roman" w:eastAsia="Times New Roman" w:hAnsi="Times New Roman"/>
                <w:sz w:val="24"/>
                <w:szCs w:val="24"/>
              </w:rPr>
              <w:lastRenderedPageBreak/>
              <w:t>окремим файлом кожний документ, що іменується відповідно до змісту документа.</w:t>
            </w:r>
          </w:p>
          <w:p w14:paraId="633D4CCD" w14:textId="77777777" w:rsidR="00323AAF" w:rsidRPr="00EC0126" w:rsidRDefault="00323AAF" w:rsidP="00323AAF">
            <w:pPr>
              <w:widowControl w:val="0"/>
              <w:spacing w:after="0" w:line="240" w:lineRule="auto"/>
              <w:jc w:val="both"/>
              <w:rPr>
                <w:rFonts w:ascii="Times New Roman" w:eastAsia="Times New Roman" w:hAnsi="Times New Roman"/>
                <w:bCs/>
                <w:sz w:val="24"/>
                <w:szCs w:val="24"/>
                <w:highlight w:val="white"/>
              </w:rPr>
            </w:pPr>
            <w:r w:rsidRPr="00EC0126">
              <w:rPr>
                <w:rFonts w:ascii="Times New Roman" w:eastAsia="Times New Roman" w:hAnsi="Times New Roman"/>
                <w:sz w:val="24"/>
                <w:szCs w:val="24"/>
                <w:highlight w:val="white"/>
              </w:rPr>
              <w:t xml:space="preserve">Переможець процедури закупівлі у строк, що не перевищує </w:t>
            </w:r>
            <w:r w:rsidRPr="00EC0126">
              <w:rPr>
                <w:rFonts w:ascii="Times New Roman" w:eastAsia="Times New Roman" w:hAnsi="Times New Roman"/>
                <w:bCs/>
                <w:sz w:val="24"/>
                <w:szCs w:val="24"/>
                <w:highlight w:val="white"/>
              </w:rPr>
              <w:t xml:space="preserve">чотири дні з дати оприлюднення в електронній системі </w:t>
            </w:r>
            <w:proofErr w:type="spellStart"/>
            <w:r w:rsidRPr="00EC0126">
              <w:rPr>
                <w:rFonts w:ascii="Times New Roman" w:eastAsia="Times New Roman" w:hAnsi="Times New Roman"/>
                <w:bCs/>
                <w:sz w:val="24"/>
                <w:szCs w:val="24"/>
                <w:highlight w:val="white"/>
              </w:rPr>
              <w:t>закупівель</w:t>
            </w:r>
            <w:proofErr w:type="spellEnd"/>
            <w:r w:rsidRPr="00EC0126">
              <w:rPr>
                <w:rFonts w:ascii="Times New Roman" w:eastAsia="Times New Roman" w:hAnsi="Times New Roman"/>
                <w:bCs/>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0126">
              <w:rPr>
                <w:rFonts w:ascii="Times New Roman" w:eastAsia="Times New Roman" w:hAnsi="Times New Roman"/>
                <w:bCs/>
                <w:sz w:val="24"/>
                <w:szCs w:val="24"/>
                <w:highlight w:val="white"/>
              </w:rPr>
              <w:t>закупівель</w:t>
            </w:r>
            <w:proofErr w:type="spellEnd"/>
            <w:r w:rsidRPr="00EC0126">
              <w:rPr>
                <w:rFonts w:ascii="Times New Roman" w:eastAsia="Times New Roman" w:hAnsi="Times New Roman"/>
                <w:bCs/>
                <w:sz w:val="24"/>
                <w:szCs w:val="24"/>
                <w:highlight w:val="white"/>
              </w:rPr>
              <w:t xml:space="preserve"> документи, встановлені в Додатку 1 (для переможця).</w:t>
            </w:r>
          </w:p>
          <w:p w14:paraId="41B843D1" w14:textId="4D54DE5C" w:rsidR="00323AAF" w:rsidRDefault="00323AAF" w:rsidP="00323AAF">
            <w:pPr>
              <w:widowControl w:val="0"/>
              <w:spacing w:after="0" w:line="240" w:lineRule="auto"/>
              <w:jc w:val="both"/>
              <w:rPr>
                <w:rFonts w:ascii="Times New Roman" w:eastAsia="Times New Roman" w:hAnsi="Times New Roman"/>
                <w:bCs/>
                <w:sz w:val="24"/>
                <w:szCs w:val="24"/>
              </w:rPr>
            </w:pPr>
            <w:r w:rsidRPr="00EC0126">
              <w:rPr>
                <w:rFonts w:ascii="Times New Roman" w:eastAsia="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CBD202" w14:textId="77777777" w:rsidR="004C0425" w:rsidRPr="007E2D5F" w:rsidRDefault="004C0425" w:rsidP="004C0425">
            <w:pPr>
              <w:widowControl w:val="0"/>
              <w:jc w:val="both"/>
              <w:rPr>
                <w:rFonts w:ascii="Times New Roman" w:eastAsia="Times New Roman" w:hAnsi="Times New Roman"/>
                <w:b/>
                <w:i/>
                <w:sz w:val="24"/>
                <w:szCs w:val="24"/>
              </w:rPr>
            </w:pPr>
            <w:r w:rsidRPr="007E2D5F">
              <w:rPr>
                <w:rFonts w:ascii="Times New Roman" w:eastAsia="Times New Roman" w:hAnsi="Times New Roman"/>
                <w:b/>
                <w:i/>
                <w:sz w:val="24"/>
                <w:szCs w:val="24"/>
              </w:rPr>
              <w:t>Опис та приклади формальних несуттєвих помилок.</w:t>
            </w:r>
          </w:p>
          <w:p w14:paraId="284484CC" w14:textId="77777777" w:rsidR="004C0425" w:rsidRPr="007E2D5F"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7A75981" w14:textId="77777777" w:rsidR="004C0425" w:rsidRPr="007E2D5F"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218A13" w14:textId="77777777" w:rsidR="004C0425" w:rsidRDefault="004C0425" w:rsidP="004C0425">
            <w:pPr>
              <w:widowControl w:val="0"/>
              <w:jc w:val="both"/>
              <w:rPr>
                <w:rFonts w:ascii="Times New Roman" w:eastAsia="Times New Roman" w:hAnsi="Times New Roman"/>
                <w:i/>
                <w:sz w:val="24"/>
                <w:szCs w:val="24"/>
                <w:u w:val="single"/>
              </w:rPr>
            </w:pPr>
            <w:r w:rsidRPr="007E2D5F">
              <w:rPr>
                <w:rFonts w:ascii="Times New Roman" w:eastAsia="Times New Roman" w:hAnsi="Times New Roman"/>
                <w:i/>
                <w:sz w:val="24"/>
                <w:szCs w:val="24"/>
                <w:u w:val="single"/>
              </w:rPr>
              <w:t>Опис формальних помилок:</w:t>
            </w:r>
          </w:p>
          <w:p w14:paraId="79031BA7" w14:textId="77777777" w:rsidR="00D77FD8" w:rsidRDefault="004C0425" w:rsidP="00D77FD8">
            <w:pPr>
              <w:widowControl w:val="0"/>
              <w:spacing w:after="0"/>
              <w:jc w:val="both"/>
              <w:rPr>
                <w:rFonts w:ascii="Times New Roman" w:eastAsia="Times New Roman" w:hAnsi="Times New Roman"/>
                <w:sz w:val="24"/>
                <w:szCs w:val="24"/>
              </w:rPr>
            </w:pPr>
            <w:r w:rsidRPr="007E2D5F">
              <w:rPr>
                <w:rFonts w:ascii="Times New Roman" w:eastAsia="Times New Roman" w:hAnsi="Times New Roman"/>
                <w:sz w:val="24"/>
                <w:szCs w:val="24"/>
              </w:rPr>
              <w:t>1.</w:t>
            </w:r>
            <w:r w:rsidRPr="007E2D5F">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D0E01E8" w14:textId="32FB9801" w:rsidR="004C0425" w:rsidRPr="007E2D5F" w:rsidRDefault="004C0425" w:rsidP="00D77FD8">
            <w:pPr>
              <w:widowControl w:val="0"/>
              <w:spacing w:after="0"/>
              <w:jc w:val="both"/>
              <w:rPr>
                <w:rFonts w:ascii="Times New Roman" w:eastAsia="Times New Roman" w:hAnsi="Times New Roman"/>
                <w:sz w:val="24"/>
                <w:szCs w:val="24"/>
              </w:rPr>
            </w:pPr>
            <w:r w:rsidRPr="007E2D5F">
              <w:rPr>
                <w:rFonts w:ascii="Times New Roman" w:eastAsia="Times New Roman" w:hAnsi="Times New Roman"/>
                <w:sz w:val="24"/>
                <w:szCs w:val="24"/>
              </w:rPr>
              <w:t>—</w:t>
            </w:r>
            <w:r w:rsidRPr="007E2D5F">
              <w:rPr>
                <w:rFonts w:ascii="Times New Roman" w:eastAsia="Times New Roman" w:hAnsi="Times New Roman"/>
                <w:sz w:val="24"/>
                <w:szCs w:val="24"/>
              </w:rPr>
              <w:tab/>
              <w:t>уживання великої літери;</w:t>
            </w:r>
          </w:p>
          <w:p w14:paraId="1D6C0F5A" w14:textId="77777777" w:rsidR="004C0425" w:rsidRPr="007E2D5F" w:rsidRDefault="004C0425" w:rsidP="00D77FD8">
            <w:pPr>
              <w:widowControl w:val="0"/>
              <w:spacing w:after="0"/>
              <w:jc w:val="both"/>
              <w:rPr>
                <w:rFonts w:ascii="Times New Roman" w:eastAsia="Times New Roman" w:hAnsi="Times New Roman"/>
                <w:sz w:val="24"/>
                <w:szCs w:val="24"/>
              </w:rPr>
            </w:pPr>
            <w:r w:rsidRPr="007E2D5F">
              <w:rPr>
                <w:rFonts w:ascii="Times New Roman" w:eastAsia="Times New Roman" w:hAnsi="Times New Roman"/>
                <w:sz w:val="24"/>
                <w:szCs w:val="24"/>
              </w:rPr>
              <w:t>—</w:t>
            </w:r>
            <w:r w:rsidRPr="007E2D5F">
              <w:rPr>
                <w:rFonts w:ascii="Times New Roman" w:eastAsia="Times New Roman" w:hAnsi="Times New Roman"/>
                <w:sz w:val="24"/>
                <w:szCs w:val="24"/>
              </w:rPr>
              <w:tab/>
              <w:t>уживання розділових знаків та відмінювання слів у реченні;</w:t>
            </w:r>
          </w:p>
          <w:p w14:paraId="5595C317" w14:textId="77777777" w:rsidR="004C0425" w:rsidRPr="007E2D5F" w:rsidRDefault="004C0425" w:rsidP="00D77FD8">
            <w:pPr>
              <w:widowControl w:val="0"/>
              <w:spacing w:after="0"/>
              <w:jc w:val="both"/>
              <w:rPr>
                <w:rFonts w:ascii="Times New Roman" w:eastAsia="Times New Roman" w:hAnsi="Times New Roman"/>
                <w:sz w:val="24"/>
                <w:szCs w:val="24"/>
              </w:rPr>
            </w:pPr>
            <w:r w:rsidRPr="007E2D5F">
              <w:rPr>
                <w:rFonts w:ascii="Times New Roman" w:eastAsia="Times New Roman" w:hAnsi="Times New Roman"/>
                <w:sz w:val="24"/>
                <w:szCs w:val="24"/>
              </w:rPr>
              <w:t>—</w:t>
            </w:r>
            <w:r w:rsidRPr="007E2D5F">
              <w:rPr>
                <w:rFonts w:ascii="Times New Roman" w:eastAsia="Times New Roman" w:hAnsi="Times New Roman"/>
                <w:sz w:val="24"/>
                <w:szCs w:val="24"/>
              </w:rPr>
              <w:tab/>
              <w:t xml:space="preserve">використання слова або </w:t>
            </w:r>
            <w:proofErr w:type="spellStart"/>
            <w:r w:rsidRPr="007E2D5F">
              <w:rPr>
                <w:rFonts w:ascii="Times New Roman" w:eastAsia="Times New Roman" w:hAnsi="Times New Roman"/>
                <w:sz w:val="24"/>
                <w:szCs w:val="24"/>
              </w:rPr>
              <w:t>мовного</w:t>
            </w:r>
            <w:proofErr w:type="spellEnd"/>
            <w:r w:rsidRPr="007E2D5F">
              <w:rPr>
                <w:rFonts w:ascii="Times New Roman" w:eastAsia="Times New Roman" w:hAnsi="Times New Roman"/>
                <w:sz w:val="24"/>
                <w:szCs w:val="24"/>
              </w:rPr>
              <w:t xml:space="preserve"> звороту, запозичених з іншої мови;</w:t>
            </w:r>
          </w:p>
          <w:p w14:paraId="6D6A2990" w14:textId="77777777" w:rsidR="004C0425" w:rsidRPr="007E2D5F" w:rsidRDefault="004C0425" w:rsidP="00D77FD8">
            <w:pPr>
              <w:widowControl w:val="0"/>
              <w:spacing w:after="0"/>
              <w:jc w:val="both"/>
              <w:rPr>
                <w:rFonts w:ascii="Times New Roman" w:eastAsia="Times New Roman" w:hAnsi="Times New Roman"/>
                <w:sz w:val="24"/>
                <w:szCs w:val="24"/>
              </w:rPr>
            </w:pPr>
            <w:r w:rsidRPr="007E2D5F">
              <w:rPr>
                <w:rFonts w:ascii="Times New Roman" w:eastAsia="Times New Roman" w:hAnsi="Times New Roman"/>
                <w:sz w:val="24"/>
                <w:szCs w:val="24"/>
              </w:rPr>
              <w:t>—</w:t>
            </w:r>
            <w:r w:rsidRPr="007E2D5F">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2D5F">
              <w:rPr>
                <w:rFonts w:ascii="Times New Roman" w:eastAsia="Times New Roman" w:hAnsi="Times New Roman"/>
                <w:sz w:val="24"/>
                <w:szCs w:val="24"/>
              </w:rPr>
              <w:t>закупівель</w:t>
            </w:r>
            <w:proofErr w:type="spellEnd"/>
            <w:r w:rsidRPr="007E2D5F">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CC95BD8" w14:textId="77777777" w:rsidR="004C0425" w:rsidRPr="007E2D5F" w:rsidRDefault="004C0425" w:rsidP="00D77FD8">
            <w:pPr>
              <w:widowControl w:val="0"/>
              <w:spacing w:after="0"/>
              <w:jc w:val="both"/>
              <w:rPr>
                <w:rFonts w:ascii="Times New Roman" w:eastAsia="Times New Roman" w:hAnsi="Times New Roman"/>
                <w:sz w:val="24"/>
                <w:szCs w:val="24"/>
              </w:rPr>
            </w:pPr>
            <w:r w:rsidRPr="007E2D5F">
              <w:rPr>
                <w:rFonts w:ascii="Times New Roman" w:eastAsia="Times New Roman" w:hAnsi="Times New Roman"/>
                <w:sz w:val="24"/>
                <w:szCs w:val="24"/>
              </w:rPr>
              <w:t>—</w:t>
            </w:r>
            <w:r w:rsidRPr="007E2D5F">
              <w:rPr>
                <w:rFonts w:ascii="Times New Roman" w:eastAsia="Times New Roman" w:hAnsi="Times New Roman"/>
                <w:sz w:val="24"/>
                <w:szCs w:val="24"/>
              </w:rPr>
              <w:tab/>
              <w:t>застосування правил переносу частини слова з рядка в рядок;</w:t>
            </w:r>
          </w:p>
          <w:p w14:paraId="73D541E9" w14:textId="77777777" w:rsidR="004C0425" w:rsidRPr="007E2D5F" w:rsidRDefault="004C0425" w:rsidP="00D77FD8">
            <w:pPr>
              <w:widowControl w:val="0"/>
              <w:spacing w:after="0"/>
              <w:jc w:val="both"/>
              <w:rPr>
                <w:rFonts w:ascii="Times New Roman" w:eastAsia="Times New Roman" w:hAnsi="Times New Roman"/>
                <w:sz w:val="24"/>
                <w:szCs w:val="24"/>
              </w:rPr>
            </w:pPr>
            <w:r w:rsidRPr="007E2D5F">
              <w:rPr>
                <w:rFonts w:ascii="Times New Roman" w:eastAsia="Times New Roman" w:hAnsi="Times New Roman"/>
                <w:sz w:val="24"/>
                <w:szCs w:val="24"/>
              </w:rPr>
              <w:t>—</w:t>
            </w:r>
            <w:r w:rsidRPr="007E2D5F">
              <w:rPr>
                <w:rFonts w:ascii="Times New Roman" w:eastAsia="Times New Roman" w:hAnsi="Times New Roman"/>
                <w:sz w:val="24"/>
                <w:szCs w:val="24"/>
              </w:rPr>
              <w:tab/>
              <w:t>написання слів разом та/або окремо, та/або через дефіс;</w:t>
            </w:r>
          </w:p>
          <w:p w14:paraId="574E7CAE" w14:textId="77777777" w:rsidR="004C0425" w:rsidRDefault="004C0425" w:rsidP="00D77FD8">
            <w:pPr>
              <w:widowControl w:val="0"/>
              <w:spacing w:after="0"/>
              <w:jc w:val="both"/>
              <w:rPr>
                <w:rFonts w:ascii="Times New Roman" w:eastAsia="Times New Roman" w:hAnsi="Times New Roman"/>
                <w:sz w:val="24"/>
                <w:szCs w:val="24"/>
              </w:rPr>
            </w:pPr>
            <w:r w:rsidRPr="007E2D5F">
              <w:rPr>
                <w:rFonts w:ascii="Times New Roman" w:eastAsia="Times New Roman" w:hAnsi="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7E2D5F">
              <w:rPr>
                <w:rFonts w:ascii="Times New Roman" w:eastAsia="Times New Roman" w:hAnsi="Times New Roman"/>
                <w:sz w:val="24"/>
                <w:szCs w:val="24"/>
              </w:rPr>
              <w:lastRenderedPageBreak/>
              <w:t>переліку, зазначеному в документі).</w:t>
            </w:r>
          </w:p>
          <w:p w14:paraId="791214EC" w14:textId="77777777" w:rsidR="004C0425" w:rsidRPr="00F254E4" w:rsidRDefault="004C0425" w:rsidP="004C0425">
            <w:pPr>
              <w:suppressAutoHyphens/>
              <w:contextualSpacing/>
              <w:jc w:val="both"/>
              <w:rPr>
                <w:rFonts w:ascii="Times New Roman" w:eastAsia="Arial" w:hAnsi="Times New Roman"/>
                <w:i/>
                <w:color w:val="000000"/>
                <w:sz w:val="24"/>
                <w:szCs w:val="24"/>
                <w:lang w:eastAsia="zh-CN"/>
              </w:rPr>
            </w:pPr>
            <w:proofErr w:type="spellStart"/>
            <w:r w:rsidRPr="00F254E4">
              <w:rPr>
                <w:rFonts w:ascii="Times New Roman" w:eastAsia="Arial" w:hAnsi="Times New Roman"/>
                <w:i/>
                <w:color w:val="000000"/>
                <w:sz w:val="24"/>
                <w:szCs w:val="24"/>
                <w:lang w:eastAsia="zh-CN"/>
              </w:rPr>
              <w:t>Нариклад</w:t>
            </w:r>
            <w:proofErr w:type="spellEnd"/>
            <w:r w:rsidRPr="00F254E4">
              <w:rPr>
                <w:rFonts w:ascii="Times New Roman" w:eastAsia="Arial" w:hAnsi="Times New Roman"/>
                <w:i/>
                <w:color w:val="000000"/>
                <w:sz w:val="24"/>
                <w:szCs w:val="24"/>
                <w:lang w:eastAsia="zh-CN"/>
              </w:rPr>
              <w:t>: «</w:t>
            </w:r>
            <w:proofErr w:type="spellStart"/>
            <w:r w:rsidRPr="00F254E4">
              <w:rPr>
                <w:rFonts w:ascii="Times New Roman" w:eastAsia="Arial" w:hAnsi="Times New Roman"/>
                <w:i/>
                <w:color w:val="000000"/>
                <w:sz w:val="24"/>
                <w:szCs w:val="24"/>
                <w:lang w:eastAsia="zh-CN"/>
              </w:rPr>
              <w:t>м.бердичів</w:t>
            </w:r>
            <w:proofErr w:type="spellEnd"/>
            <w:r w:rsidRPr="00F254E4">
              <w:rPr>
                <w:rFonts w:ascii="Times New Roman" w:eastAsia="Arial" w:hAnsi="Times New Roman"/>
                <w:i/>
                <w:color w:val="000000"/>
                <w:sz w:val="24"/>
                <w:szCs w:val="24"/>
                <w:lang w:eastAsia="zh-CN"/>
              </w:rPr>
              <w:t>» замість «м. Бердичів», «поряд -</w:t>
            </w:r>
            <w:proofErr w:type="spellStart"/>
            <w:r w:rsidRPr="00F254E4">
              <w:rPr>
                <w:rFonts w:ascii="Times New Roman" w:eastAsia="Arial" w:hAnsi="Times New Roman"/>
                <w:i/>
                <w:color w:val="000000"/>
                <w:sz w:val="24"/>
                <w:szCs w:val="24"/>
                <w:lang w:eastAsia="zh-CN"/>
              </w:rPr>
              <w:t>ок</w:t>
            </w:r>
            <w:proofErr w:type="spellEnd"/>
            <w:r w:rsidRPr="00F254E4">
              <w:rPr>
                <w:rFonts w:ascii="Times New Roman" w:eastAsia="Arial" w:hAnsi="Times New Roman"/>
                <w:i/>
                <w:color w:val="000000"/>
                <w:sz w:val="24"/>
                <w:szCs w:val="24"/>
                <w:lang w:eastAsia="zh-CN"/>
              </w:rPr>
              <w:t>» замість «</w:t>
            </w:r>
            <w:proofErr w:type="spellStart"/>
            <w:r w:rsidRPr="00F254E4">
              <w:rPr>
                <w:rFonts w:ascii="Times New Roman" w:eastAsia="Arial" w:hAnsi="Times New Roman"/>
                <w:i/>
                <w:color w:val="000000"/>
                <w:sz w:val="24"/>
                <w:szCs w:val="24"/>
                <w:lang w:eastAsia="zh-CN"/>
              </w:rPr>
              <w:t>поря</w:t>
            </w:r>
            <w:proofErr w:type="spellEnd"/>
            <w:r w:rsidRPr="00F254E4">
              <w:rPr>
                <w:rFonts w:ascii="Times New Roman" w:eastAsia="Arial" w:hAnsi="Times New Roman"/>
                <w:i/>
                <w:color w:val="000000"/>
                <w:sz w:val="24"/>
                <w:szCs w:val="24"/>
                <w:lang w:eastAsia="zh-CN"/>
              </w:rPr>
              <w:t xml:space="preserve"> – док», «</w:t>
            </w:r>
            <w:proofErr w:type="spellStart"/>
            <w:r w:rsidRPr="00F254E4">
              <w:rPr>
                <w:rFonts w:ascii="Times New Roman" w:eastAsia="Arial" w:hAnsi="Times New Roman"/>
                <w:i/>
                <w:color w:val="000000"/>
                <w:sz w:val="24"/>
                <w:szCs w:val="24"/>
                <w:lang w:eastAsia="zh-CN"/>
              </w:rPr>
              <w:t>ненадається</w:t>
            </w:r>
            <w:proofErr w:type="spellEnd"/>
            <w:r w:rsidRPr="00F254E4">
              <w:rPr>
                <w:rFonts w:ascii="Times New Roman" w:eastAsia="Arial" w:hAnsi="Times New Roman"/>
                <w:i/>
                <w:color w:val="000000"/>
                <w:sz w:val="24"/>
                <w:szCs w:val="24"/>
                <w:lang w:eastAsia="zh-CN"/>
              </w:rPr>
              <w:t>» замість «не надається»;</w:t>
            </w:r>
          </w:p>
          <w:p w14:paraId="45B98949" w14:textId="77777777" w:rsidR="004C0425" w:rsidRPr="007E2D5F"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2.</w:t>
            </w:r>
            <w:r w:rsidRPr="007E2D5F">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D4908E" w14:textId="77777777" w:rsidR="004C0425"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3.</w:t>
            </w:r>
            <w:r w:rsidRPr="007E2D5F">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BA8C06" w14:textId="77777777" w:rsidR="004C0425" w:rsidRPr="00F254E4" w:rsidRDefault="004C0425" w:rsidP="004C0425">
            <w:pPr>
              <w:contextualSpacing/>
              <w:jc w:val="both"/>
              <w:rPr>
                <w:rFonts w:ascii="Times New Roman" w:eastAsia="Times New Roman" w:hAnsi="Times New Roman"/>
                <w:i/>
                <w:sz w:val="24"/>
                <w:szCs w:val="24"/>
                <w:lang w:val="ru-RU"/>
              </w:rPr>
            </w:pPr>
            <w:r w:rsidRPr="00F254E4">
              <w:rPr>
                <w:rFonts w:ascii="Times New Roman" w:eastAsia="Times New Roman" w:hAnsi="Times New Roman"/>
                <w:i/>
                <w:sz w:val="24"/>
                <w:szCs w:val="24"/>
                <w:lang w:val="ru-RU"/>
              </w:rPr>
              <w:t>(</w:t>
            </w:r>
            <w:proofErr w:type="spellStart"/>
            <w:r w:rsidRPr="00F254E4">
              <w:rPr>
                <w:rFonts w:ascii="Times New Roman" w:eastAsia="Times New Roman" w:hAnsi="Times New Roman"/>
                <w:i/>
                <w:sz w:val="24"/>
                <w:szCs w:val="24"/>
                <w:lang w:val="ru-RU"/>
              </w:rPr>
              <w:t>Наприклад</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Учасник</w:t>
            </w:r>
            <w:proofErr w:type="spellEnd"/>
            <w:r w:rsidRPr="00F254E4">
              <w:rPr>
                <w:rFonts w:ascii="Times New Roman" w:eastAsia="Times New Roman" w:hAnsi="Times New Roman"/>
                <w:i/>
                <w:sz w:val="24"/>
                <w:szCs w:val="24"/>
                <w:lang w:val="ru-RU"/>
              </w:rPr>
              <w:t xml:space="preserve"> на </w:t>
            </w:r>
            <w:proofErr w:type="spellStart"/>
            <w:r w:rsidRPr="00F254E4">
              <w:rPr>
                <w:rFonts w:ascii="Times New Roman" w:eastAsia="Times New Roman" w:hAnsi="Times New Roman"/>
                <w:i/>
                <w:sz w:val="24"/>
                <w:szCs w:val="24"/>
                <w:lang w:val="ru-RU"/>
              </w:rPr>
              <w:t>вимогу</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тендерної</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документації</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надати</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довідку</w:t>
            </w:r>
            <w:proofErr w:type="spellEnd"/>
            <w:r w:rsidRPr="00F254E4">
              <w:rPr>
                <w:rFonts w:ascii="Times New Roman" w:eastAsia="Times New Roman" w:hAnsi="Times New Roman"/>
                <w:i/>
                <w:sz w:val="24"/>
                <w:szCs w:val="24"/>
                <w:lang w:val="ru-RU"/>
              </w:rPr>
              <w:t xml:space="preserve"> в </w:t>
            </w:r>
            <w:proofErr w:type="spellStart"/>
            <w:r w:rsidRPr="00F254E4">
              <w:rPr>
                <w:rFonts w:ascii="Times New Roman" w:eastAsia="Times New Roman" w:hAnsi="Times New Roman"/>
                <w:i/>
                <w:sz w:val="24"/>
                <w:szCs w:val="24"/>
                <w:lang w:val="ru-RU"/>
              </w:rPr>
              <w:t>довільній</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формі</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надав</w:t>
            </w:r>
            <w:proofErr w:type="spellEnd"/>
            <w:r w:rsidRPr="00F254E4">
              <w:rPr>
                <w:rFonts w:ascii="Times New Roman" w:eastAsia="Times New Roman" w:hAnsi="Times New Roman"/>
                <w:i/>
                <w:sz w:val="24"/>
                <w:szCs w:val="24"/>
                <w:lang w:val="ru-RU"/>
              </w:rPr>
              <w:t xml:space="preserve"> лист-</w:t>
            </w:r>
            <w:proofErr w:type="spellStart"/>
            <w:r w:rsidRPr="00F254E4">
              <w:rPr>
                <w:rFonts w:ascii="Times New Roman" w:eastAsia="Times New Roman" w:hAnsi="Times New Roman"/>
                <w:i/>
                <w:sz w:val="24"/>
                <w:szCs w:val="24"/>
                <w:lang w:val="ru-RU"/>
              </w:rPr>
              <w:t>пояснення</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Зміст</w:t>
            </w:r>
            <w:proofErr w:type="spellEnd"/>
            <w:r w:rsidRPr="00F254E4">
              <w:rPr>
                <w:rFonts w:ascii="Times New Roman" w:eastAsia="Times New Roman" w:hAnsi="Times New Roman"/>
                <w:i/>
                <w:sz w:val="24"/>
                <w:szCs w:val="24"/>
                <w:lang w:val="ru-RU"/>
              </w:rPr>
              <w:t xml:space="preserve"> такого документа </w:t>
            </w:r>
            <w:proofErr w:type="spellStart"/>
            <w:r w:rsidRPr="00F254E4">
              <w:rPr>
                <w:rFonts w:ascii="Times New Roman" w:eastAsia="Times New Roman" w:hAnsi="Times New Roman"/>
                <w:i/>
                <w:sz w:val="24"/>
                <w:szCs w:val="24"/>
                <w:lang w:val="ru-RU"/>
              </w:rPr>
              <w:t>повністю</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відповідає</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вимогам</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тендерної</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документації</w:t>
            </w:r>
            <w:proofErr w:type="spellEnd"/>
            <w:r w:rsidRPr="00F254E4">
              <w:rPr>
                <w:rFonts w:ascii="Times New Roman" w:eastAsia="Times New Roman" w:hAnsi="Times New Roman"/>
                <w:i/>
                <w:sz w:val="24"/>
                <w:szCs w:val="24"/>
                <w:lang w:val="ru-RU"/>
              </w:rPr>
              <w:t>)</w:t>
            </w:r>
          </w:p>
          <w:p w14:paraId="119AA683" w14:textId="77777777" w:rsidR="004C0425"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4.</w:t>
            </w:r>
            <w:r w:rsidRPr="007E2D5F">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F2AB61" w14:textId="77777777" w:rsidR="004C0425" w:rsidRPr="00F254E4" w:rsidRDefault="004C0425" w:rsidP="004C0425">
            <w:pPr>
              <w:contextualSpacing/>
              <w:jc w:val="both"/>
              <w:rPr>
                <w:rFonts w:ascii="Times New Roman" w:eastAsia="Times New Roman" w:hAnsi="Times New Roman"/>
                <w:i/>
                <w:sz w:val="24"/>
                <w:szCs w:val="24"/>
              </w:rPr>
            </w:pPr>
            <w:r w:rsidRPr="00F254E4">
              <w:rPr>
                <w:rFonts w:ascii="Times New Roman" w:eastAsia="Times New Roman" w:hAnsi="Times New Roman"/>
                <w:i/>
                <w:sz w:val="24"/>
                <w:szCs w:val="24"/>
              </w:rPr>
              <w:t>(</w:t>
            </w:r>
            <w:proofErr w:type="spellStart"/>
            <w:r w:rsidRPr="00F254E4">
              <w:rPr>
                <w:rFonts w:ascii="Times New Roman" w:eastAsia="Times New Roman" w:hAnsi="Times New Roman"/>
                <w:i/>
                <w:sz w:val="24"/>
                <w:szCs w:val="24"/>
                <w:lang w:val="ru-RU"/>
              </w:rPr>
              <w:t>Наприклад</w:t>
            </w:r>
            <w:proofErr w:type="spellEnd"/>
            <w:r w:rsidRPr="00F254E4">
              <w:rPr>
                <w:rFonts w:ascii="Times New Roman" w:eastAsia="Times New Roman" w:hAnsi="Times New Roman"/>
                <w:i/>
                <w:sz w:val="24"/>
                <w:szCs w:val="24"/>
                <w:lang w:val="ru-RU"/>
              </w:rPr>
              <w:t xml:space="preserve">: У </w:t>
            </w:r>
            <w:proofErr w:type="spellStart"/>
            <w:r w:rsidRPr="00F254E4">
              <w:rPr>
                <w:rFonts w:ascii="Times New Roman" w:eastAsia="Times New Roman" w:hAnsi="Times New Roman"/>
                <w:i/>
                <w:sz w:val="24"/>
                <w:szCs w:val="24"/>
                <w:lang w:val="ru-RU"/>
              </w:rPr>
              <w:t>складі</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тендерної</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пропозиції</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немає</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підписів</w:t>
            </w:r>
            <w:proofErr w:type="spellEnd"/>
            <w:r w:rsidRPr="00F254E4">
              <w:rPr>
                <w:rFonts w:ascii="Times New Roman" w:eastAsia="Times New Roman" w:hAnsi="Times New Roman"/>
                <w:i/>
                <w:sz w:val="24"/>
                <w:szCs w:val="24"/>
                <w:lang w:val="ru-RU"/>
              </w:rPr>
              <w:t xml:space="preserve">, печаток на </w:t>
            </w:r>
            <w:proofErr w:type="spellStart"/>
            <w:r w:rsidRPr="00F254E4">
              <w:rPr>
                <w:rFonts w:ascii="Times New Roman" w:eastAsia="Times New Roman" w:hAnsi="Times New Roman"/>
                <w:i/>
                <w:sz w:val="24"/>
                <w:szCs w:val="24"/>
                <w:lang w:val="ru-RU"/>
              </w:rPr>
              <w:t>окремих</w:t>
            </w:r>
            <w:proofErr w:type="spellEnd"/>
            <w:r w:rsidRPr="00F254E4">
              <w:rPr>
                <w:rFonts w:ascii="Times New Roman" w:eastAsia="Times New Roman" w:hAnsi="Times New Roman"/>
                <w:i/>
                <w:sz w:val="24"/>
                <w:szCs w:val="24"/>
                <w:lang w:val="ru-RU"/>
              </w:rPr>
              <w:t xml:space="preserve"> документах, </w:t>
            </w:r>
            <w:proofErr w:type="spellStart"/>
            <w:r w:rsidRPr="00F254E4">
              <w:rPr>
                <w:rFonts w:ascii="Times New Roman" w:eastAsia="Times New Roman" w:hAnsi="Times New Roman"/>
                <w:i/>
                <w:sz w:val="24"/>
                <w:szCs w:val="24"/>
                <w:lang w:val="ru-RU"/>
              </w:rPr>
              <w:t>немає</w:t>
            </w:r>
            <w:proofErr w:type="spellEnd"/>
            <w:r w:rsidRPr="00F254E4">
              <w:rPr>
                <w:rFonts w:ascii="Times New Roman" w:eastAsia="Times New Roman" w:hAnsi="Times New Roman"/>
                <w:i/>
                <w:sz w:val="24"/>
                <w:szCs w:val="24"/>
                <w:lang w:val="ru-RU"/>
              </w:rPr>
              <w:t xml:space="preserve"> номера </w:t>
            </w:r>
            <w:proofErr w:type="spellStart"/>
            <w:r w:rsidRPr="00F254E4">
              <w:rPr>
                <w:rFonts w:ascii="Times New Roman" w:eastAsia="Times New Roman" w:hAnsi="Times New Roman"/>
                <w:i/>
                <w:sz w:val="24"/>
                <w:szCs w:val="24"/>
                <w:lang w:val="ru-RU"/>
              </w:rPr>
              <w:t>довідки</w:t>
            </w:r>
            <w:proofErr w:type="spellEnd"/>
            <w:r w:rsidRPr="00F254E4">
              <w:rPr>
                <w:rFonts w:ascii="Times New Roman" w:eastAsia="Times New Roman" w:hAnsi="Times New Roman"/>
                <w:i/>
                <w:sz w:val="24"/>
                <w:szCs w:val="24"/>
                <w:lang w:val="ru-RU"/>
              </w:rPr>
              <w:t xml:space="preserve">/листа, на </w:t>
            </w:r>
            <w:proofErr w:type="spellStart"/>
            <w:r w:rsidRPr="00F254E4">
              <w:rPr>
                <w:rFonts w:ascii="Times New Roman" w:eastAsia="Times New Roman" w:hAnsi="Times New Roman"/>
                <w:i/>
                <w:sz w:val="24"/>
                <w:szCs w:val="24"/>
                <w:lang w:val="ru-RU"/>
              </w:rPr>
              <w:t>копіях</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документів</w:t>
            </w:r>
            <w:proofErr w:type="spellEnd"/>
            <w:r w:rsidRPr="00F254E4">
              <w:rPr>
                <w:rFonts w:ascii="Times New Roman" w:eastAsia="Times New Roman" w:hAnsi="Times New Roman"/>
                <w:i/>
                <w:sz w:val="24"/>
                <w:szCs w:val="24"/>
                <w:lang w:val="ru-RU"/>
              </w:rPr>
              <w:t xml:space="preserve"> не </w:t>
            </w:r>
            <w:proofErr w:type="spellStart"/>
            <w:r w:rsidRPr="00F254E4">
              <w:rPr>
                <w:rFonts w:ascii="Times New Roman" w:eastAsia="Times New Roman" w:hAnsi="Times New Roman"/>
                <w:i/>
                <w:sz w:val="24"/>
                <w:szCs w:val="24"/>
                <w:lang w:val="ru-RU"/>
              </w:rPr>
              <w:t>зазначені</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назва</w:t>
            </w:r>
            <w:proofErr w:type="spellEnd"/>
            <w:r w:rsidRPr="00F254E4">
              <w:rPr>
                <w:rFonts w:ascii="Times New Roman" w:eastAsia="Times New Roman" w:hAnsi="Times New Roman"/>
                <w:i/>
                <w:sz w:val="24"/>
                <w:szCs w:val="24"/>
                <w:lang w:val="ru-RU"/>
              </w:rPr>
              <w:t xml:space="preserve"> посади особи, яка </w:t>
            </w:r>
            <w:proofErr w:type="spellStart"/>
            <w:r w:rsidRPr="00F254E4">
              <w:rPr>
                <w:rFonts w:ascii="Times New Roman" w:eastAsia="Times New Roman" w:hAnsi="Times New Roman"/>
                <w:i/>
                <w:sz w:val="24"/>
                <w:szCs w:val="24"/>
                <w:lang w:val="ru-RU"/>
              </w:rPr>
              <w:t>засвідчує</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таку</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копію</w:t>
            </w:r>
            <w:proofErr w:type="spellEnd"/>
            <w:r w:rsidRPr="00F254E4">
              <w:rPr>
                <w:rFonts w:ascii="Times New Roman" w:eastAsia="Times New Roman" w:hAnsi="Times New Roman"/>
                <w:i/>
                <w:sz w:val="24"/>
                <w:szCs w:val="24"/>
                <w:lang w:val="ru-RU"/>
              </w:rPr>
              <w:t xml:space="preserve">, П. І. Б. </w:t>
            </w:r>
            <w:proofErr w:type="spellStart"/>
            <w:r w:rsidRPr="00F254E4">
              <w:rPr>
                <w:rFonts w:ascii="Times New Roman" w:eastAsia="Times New Roman" w:hAnsi="Times New Roman"/>
                <w:i/>
                <w:sz w:val="24"/>
                <w:szCs w:val="24"/>
                <w:lang w:val="ru-RU"/>
              </w:rPr>
              <w:t>такої</w:t>
            </w:r>
            <w:proofErr w:type="spellEnd"/>
            <w:r w:rsidRPr="00F254E4">
              <w:rPr>
                <w:rFonts w:ascii="Times New Roman" w:eastAsia="Times New Roman" w:hAnsi="Times New Roman"/>
                <w:i/>
                <w:sz w:val="24"/>
                <w:szCs w:val="24"/>
                <w:lang w:val="ru-RU"/>
              </w:rPr>
              <w:t xml:space="preserve"> особи та дата </w:t>
            </w:r>
            <w:proofErr w:type="spellStart"/>
            <w:r w:rsidRPr="00F254E4">
              <w:rPr>
                <w:rFonts w:ascii="Times New Roman" w:eastAsia="Times New Roman" w:hAnsi="Times New Roman"/>
                <w:i/>
                <w:sz w:val="24"/>
                <w:szCs w:val="24"/>
                <w:lang w:val="ru-RU"/>
              </w:rPr>
              <w:t>засвідчення</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копії</w:t>
            </w:r>
            <w:proofErr w:type="spellEnd"/>
            <w:r w:rsidRPr="00F254E4">
              <w:rPr>
                <w:rFonts w:ascii="Times New Roman" w:eastAsia="Times New Roman" w:hAnsi="Times New Roman"/>
                <w:i/>
                <w:sz w:val="24"/>
                <w:szCs w:val="24"/>
                <w:lang w:val="ru-RU"/>
              </w:rPr>
              <w:t xml:space="preserve"> документа. </w:t>
            </w:r>
            <w:proofErr w:type="spellStart"/>
            <w:r w:rsidRPr="00F254E4">
              <w:rPr>
                <w:rFonts w:ascii="Times New Roman" w:eastAsia="Times New Roman" w:hAnsi="Times New Roman"/>
                <w:i/>
                <w:sz w:val="24"/>
                <w:szCs w:val="24"/>
                <w:lang w:val="ru-RU"/>
              </w:rPr>
              <w:t>Проте</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така</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пропозиція</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завірена</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електронним</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підписом</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уповноваженої</w:t>
            </w:r>
            <w:proofErr w:type="spellEnd"/>
            <w:r w:rsidRPr="00F254E4">
              <w:rPr>
                <w:rFonts w:ascii="Times New Roman" w:eastAsia="Times New Roman" w:hAnsi="Times New Roman"/>
                <w:i/>
                <w:sz w:val="24"/>
                <w:szCs w:val="24"/>
                <w:lang w:val="ru-RU"/>
              </w:rPr>
              <w:t xml:space="preserve"> особи </w:t>
            </w:r>
            <w:proofErr w:type="spellStart"/>
            <w:r w:rsidRPr="00F254E4">
              <w:rPr>
                <w:rFonts w:ascii="Times New Roman" w:eastAsia="Times New Roman" w:hAnsi="Times New Roman"/>
                <w:i/>
                <w:sz w:val="24"/>
                <w:szCs w:val="24"/>
                <w:lang w:val="ru-RU"/>
              </w:rPr>
              <w:t>учасника</w:t>
            </w:r>
            <w:proofErr w:type="spellEnd"/>
            <w:r w:rsidRPr="00F254E4">
              <w:rPr>
                <w:rFonts w:ascii="Times New Roman" w:eastAsia="Times New Roman" w:hAnsi="Times New Roman"/>
                <w:i/>
                <w:sz w:val="24"/>
                <w:szCs w:val="24"/>
                <w:lang w:val="ru-RU"/>
              </w:rPr>
              <w:t>)</w:t>
            </w:r>
          </w:p>
          <w:p w14:paraId="1CA5A67F" w14:textId="77777777" w:rsidR="004C0425"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5.</w:t>
            </w:r>
            <w:r w:rsidRPr="007E2D5F">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F10C2A" w14:textId="77777777" w:rsidR="004C0425" w:rsidRPr="007E2D5F" w:rsidRDefault="004C0425" w:rsidP="004C0425">
            <w:pPr>
              <w:widowControl w:val="0"/>
              <w:jc w:val="both"/>
              <w:rPr>
                <w:rFonts w:ascii="Times New Roman" w:eastAsia="Times New Roman" w:hAnsi="Times New Roman"/>
                <w:sz w:val="24"/>
                <w:szCs w:val="24"/>
              </w:rPr>
            </w:pPr>
            <w:r w:rsidRPr="00F254E4">
              <w:rPr>
                <w:rFonts w:ascii="Times New Roman" w:eastAsia="Times New Roman" w:hAnsi="Times New Roman"/>
                <w:i/>
                <w:sz w:val="24"/>
                <w:szCs w:val="24"/>
              </w:rPr>
              <w:t>(</w:t>
            </w:r>
            <w:proofErr w:type="spellStart"/>
            <w:r w:rsidRPr="00F254E4">
              <w:rPr>
                <w:rFonts w:ascii="Times New Roman" w:eastAsia="Times New Roman" w:hAnsi="Times New Roman"/>
                <w:i/>
                <w:sz w:val="24"/>
                <w:szCs w:val="24"/>
                <w:lang w:val="ru-RU"/>
              </w:rPr>
              <w:t>Наприклад</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Учасник</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зробив</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посилання</w:t>
            </w:r>
            <w:proofErr w:type="spellEnd"/>
            <w:r w:rsidRPr="00F254E4">
              <w:rPr>
                <w:rFonts w:ascii="Times New Roman" w:eastAsia="Times New Roman" w:hAnsi="Times New Roman"/>
                <w:i/>
                <w:sz w:val="24"/>
                <w:szCs w:val="24"/>
                <w:lang w:val="ru-RU"/>
              </w:rPr>
              <w:t xml:space="preserve"> в </w:t>
            </w:r>
            <w:proofErr w:type="spellStart"/>
            <w:r w:rsidRPr="00F254E4">
              <w:rPr>
                <w:rFonts w:ascii="Times New Roman" w:eastAsia="Times New Roman" w:hAnsi="Times New Roman"/>
                <w:i/>
                <w:sz w:val="24"/>
                <w:szCs w:val="24"/>
                <w:lang w:val="ru-RU"/>
              </w:rPr>
              <w:t>довідці</w:t>
            </w:r>
            <w:proofErr w:type="spellEnd"/>
            <w:r w:rsidRPr="00F254E4">
              <w:rPr>
                <w:rFonts w:ascii="Times New Roman" w:eastAsia="Times New Roman" w:hAnsi="Times New Roman"/>
                <w:i/>
                <w:sz w:val="24"/>
                <w:szCs w:val="24"/>
                <w:lang w:val="ru-RU"/>
              </w:rPr>
              <w:t xml:space="preserve"> у </w:t>
            </w:r>
            <w:proofErr w:type="spellStart"/>
            <w:r w:rsidRPr="00F254E4">
              <w:rPr>
                <w:rFonts w:ascii="Times New Roman" w:eastAsia="Times New Roman" w:hAnsi="Times New Roman"/>
                <w:i/>
                <w:sz w:val="24"/>
                <w:szCs w:val="24"/>
                <w:lang w:val="ru-RU"/>
              </w:rPr>
              <w:t>складі</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тендерної</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пропозиції</w:t>
            </w:r>
            <w:proofErr w:type="spellEnd"/>
            <w:r w:rsidRPr="00F254E4">
              <w:rPr>
                <w:rFonts w:ascii="Times New Roman" w:eastAsia="Times New Roman" w:hAnsi="Times New Roman"/>
                <w:i/>
                <w:sz w:val="24"/>
                <w:szCs w:val="24"/>
                <w:lang w:val="ru-RU"/>
              </w:rPr>
              <w:t xml:space="preserve"> на </w:t>
            </w:r>
            <w:proofErr w:type="spellStart"/>
            <w:r w:rsidRPr="00F254E4">
              <w:rPr>
                <w:rFonts w:ascii="Times New Roman" w:eastAsia="Times New Roman" w:hAnsi="Times New Roman"/>
                <w:i/>
                <w:sz w:val="24"/>
                <w:szCs w:val="24"/>
                <w:lang w:val="ru-RU"/>
              </w:rPr>
              <w:t>договір</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оренди</w:t>
            </w:r>
            <w:proofErr w:type="spellEnd"/>
            <w:r w:rsidRPr="00F254E4">
              <w:rPr>
                <w:rFonts w:ascii="Times New Roman" w:eastAsia="Times New Roman" w:hAnsi="Times New Roman"/>
                <w:i/>
                <w:sz w:val="24"/>
                <w:szCs w:val="24"/>
                <w:lang w:val="ru-RU"/>
              </w:rPr>
              <w:t xml:space="preserve"> без </w:t>
            </w:r>
            <w:proofErr w:type="spellStart"/>
            <w:r w:rsidRPr="00F254E4">
              <w:rPr>
                <w:rFonts w:ascii="Times New Roman" w:eastAsia="Times New Roman" w:hAnsi="Times New Roman"/>
                <w:i/>
                <w:sz w:val="24"/>
                <w:szCs w:val="24"/>
                <w:lang w:val="ru-RU"/>
              </w:rPr>
              <w:t>його</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надання</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Проте</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умовами</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тендерної</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документації</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договір</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оренди</w:t>
            </w:r>
            <w:proofErr w:type="spellEnd"/>
            <w:r w:rsidRPr="00F254E4">
              <w:rPr>
                <w:rFonts w:ascii="Times New Roman" w:eastAsia="Times New Roman" w:hAnsi="Times New Roman"/>
                <w:i/>
                <w:sz w:val="24"/>
                <w:szCs w:val="24"/>
                <w:lang w:val="ru-RU"/>
              </w:rPr>
              <w:t xml:space="preserve"> не </w:t>
            </w:r>
            <w:proofErr w:type="spellStart"/>
            <w:r w:rsidRPr="00F254E4">
              <w:rPr>
                <w:rFonts w:ascii="Times New Roman" w:eastAsia="Times New Roman" w:hAnsi="Times New Roman"/>
                <w:i/>
                <w:sz w:val="24"/>
                <w:szCs w:val="24"/>
                <w:lang w:val="ru-RU"/>
              </w:rPr>
              <w:t>вимагається</w:t>
            </w:r>
            <w:proofErr w:type="spellEnd"/>
            <w:r w:rsidRPr="00F254E4">
              <w:rPr>
                <w:rFonts w:ascii="Times New Roman" w:eastAsia="Times New Roman" w:hAnsi="Times New Roman"/>
                <w:i/>
                <w:sz w:val="24"/>
                <w:szCs w:val="24"/>
                <w:lang w:val="ru-RU"/>
              </w:rPr>
              <w:t>)</w:t>
            </w:r>
          </w:p>
          <w:p w14:paraId="4F6C594F" w14:textId="77777777" w:rsidR="004C0425"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6.</w:t>
            </w:r>
            <w:r w:rsidRPr="007E2D5F">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7E2D5F">
              <w:rPr>
                <w:rFonts w:ascii="Times New Roman" w:eastAsia="Times New Roman" w:hAnsi="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AAB126E" w14:textId="77777777" w:rsidR="004C0425"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7.</w:t>
            </w:r>
            <w:r w:rsidRPr="007E2D5F">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EEBA8F" w14:textId="477DECD5" w:rsidR="004C0425" w:rsidRPr="00B81534" w:rsidRDefault="004C0425" w:rsidP="004C0425">
            <w:pPr>
              <w:widowControl w:val="0"/>
              <w:jc w:val="both"/>
              <w:rPr>
                <w:rFonts w:ascii="Times New Roman" w:eastAsia="Times New Roman" w:hAnsi="Times New Roman"/>
                <w:i/>
                <w:sz w:val="24"/>
                <w:szCs w:val="24"/>
              </w:rPr>
            </w:pPr>
            <w:r w:rsidRPr="00B81534">
              <w:rPr>
                <w:rFonts w:ascii="Times New Roman" w:eastAsia="Times New Roman" w:hAnsi="Times New Roman"/>
                <w:i/>
                <w:sz w:val="24"/>
                <w:szCs w:val="24"/>
              </w:rPr>
              <w:t>(Наприклад: «______________№__</w:t>
            </w:r>
            <w:r w:rsidR="009D4F65">
              <w:rPr>
                <w:rFonts w:ascii="Times New Roman" w:eastAsia="Times New Roman" w:hAnsi="Times New Roman"/>
                <w:i/>
                <w:sz w:val="24"/>
                <w:szCs w:val="24"/>
              </w:rPr>
              <w:t>___________» замість «14.08.2023</w:t>
            </w:r>
            <w:r w:rsidRPr="00B81534">
              <w:rPr>
                <w:rFonts w:ascii="Times New Roman" w:eastAsia="Times New Roman" w:hAnsi="Times New Roman"/>
                <w:i/>
                <w:sz w:val="24"/>
                <w:szCs w:val="24"/>
              </w:rPr>
              <w:t xml:space="preserve"> №320/13/14-01»)</w:t>
            </w:r>
          </w:p>
          <w:p w14:paraId="6477ED6B" w14:textId="77777777" w:rsidR="004C0425"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8.</w:t>
            </w:r>
            <w:r w:rsidRPr="007E2D5F">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DC0A2B" w14:textId="77777777" w:rsidR="004C0425" w:rsidRPr="00F254E4" w:rsidRDefault="004C0425" w:rsidP="004C0425">
            <w:pPr>
              <w:contextualSpacing/>
              <w:jc w:val="both"/>
              <w:rPr>
                <w:rFonts w:ascii="Times New Roman" w:eastAsia="Times New Roman" w:hAnsi="Times New Roman"/>
                <w:i/>
                <w:sz w:val="24"/>
                <w:szCs w:val="24"/>
              </w:rPr>
            </w:pPr>
            <w:r w:rsidRPr="00F254E4">
              <w:rPr>
                <w:rFonts w:ascii="Times New Roman" w:eastAsia="Times New Roman" w:hAnsi="Times New Roman"/>
                <w:i/>
                <w:sz w:val="24"/>
                <w:szCs w:val="24"/>
                <w:lang w:val="ru-RU"/>
              </w:rPr>
              <w:t>(</w:t>
            </w:r>
            <w:proofErr w:type="spellStart"/>
            <w:r w:rsidRPr="00F254E4">
              <w:rPr>
                <w:rFonts w:ascii="Times New Roman" w:eastAsia="Times New Roman" w:hAnsi="Times New Roman"/>
                <w:i/>
                <w:sz w:val="24"/>
                <w:szCs w:val="24"/>
                <w:lang w:val="ru-RU"/>
              </w:rPr>
              <w:t>Наприклад</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Вимогами</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тендерної</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документації</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передбачене</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надання</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копії</w:t>
            </w:r>
            <w:proofErr w:type="spellEnd"/>
            <w:r w:rsidRPr="00F254E4">
              <w:rPr>
                <w:rFonts w:ascii="Times New Roman" w:eastAsia="Times New Roman" w:hAnsi="Times New Roman"/>
                <w:i/>
                <w:sz w:val="24"/>
                <w:szCs w:val="24"/>
                <w:lang w:val="ru-RU"/>
              </w:rPr>
              <w:t xml:space="preserve"> статуту (</w:t>
            </w:r>
            <w:proofErr w:type="spellStart"/>
            <w:r w:rsidRPr="00F254E4">
              <w:rPr>
                <w:rFonts w:ascii="Times New Roman" w:eastAsia="Times New Roman" w:hAnsi="Times New Roman"/>
                <w:i/>
                <w:sz w:val="24"/>
                <w:szCs w:val="24"/>
                <w:lang w:val="ru-RU"/>
              </w:rPr>
              <w:t>або</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іншого</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установчого</w:t>
            </w:r>
            <w:proofErr w:type="spellEnd"/>
            <w:r w:rsidRPr="00F254E4">
              <w:rPr>
                <w:rFonts w:ascii="Times New Roman" w:eastAsia="Times New Roman" w:hAnsi="Times New Roman"/>
                <w:i/>
                <w:sz w:val="24"/>
                <w:szCs w:val="24"/>
                <w:lang w:val="ru-RU"/>
              </w:rPr>
              <w:t xml:space="preserve"> документа). </w:t>
            </w:r>
            <w:proofErr w:type="spellStart"/>
            <w:r w:rsidRPr="00F254E4">
              <w:rPr>
                <w:rFonts w:ascii="Times New Roman" w:eastAsia="Times New Roman" w:hAnsi="Times New Roman"/>
                <w:i/>
                <w:sz w:val="24"/>
                <w:szCs w:val="24"/>
                <w:lang w:val="ru-RU"/>
              </w:rPr>
              <w:t>Проте</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учасник</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надав</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сканований</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оригінал</w:t>
            </w:r>
            <w:proofErr w:type="spellEnd"/>
            <w:r w:rsidRPr="00F254E4">
              <w:rPr>
                <w:rFonts w:ascii="Times New Roman" w:eastAsia="Times New Roman" w:hAnsi="Times New Roman"/>
                <w:i/>
                <w:sz w:val="24"/>
                <w:szCs w:val="24"/>
                <w:lang w:val="ru-RU"/>
              </w:rPr>
              <w:t xml:space="preserve"> статуту (</w:t>
            </w:r>
            <w:proofErr w:type="spellStart"/>
            <w:r w:rsidRPr="00F254E4">
              <w:rPr>
                <w:rFonts w:ascii="Times New Roman" w:eastAsia="Times New Roman" w:hAnsi="Times New Roman"/>
                <w:i/>
                <w:sz w:val="24"/>
                <w:szCs w:val="24"/>
                <w:lang w:val="ru-RU"/>
              </w:rPr>
              <w:t>або</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іншого</w:t>
            </w:r>
            <w:proofErr w:type="spellEnd"/>
            <w:r w:rsidRPr="00F254E4">
              <w:rPr>
                <w:rFonts w:ascii="Times New Roman" w:eastAsia="Times New Roman" w:hAnsi="Times New Roman"/>
                <w:i/>
                <w:sz w:val="24"/>
                <w:szCs w:val="24"/>
                <w:lang w:val="ru-RU"/>
              </w:rPr>
              <w:t xml:space="preserve"> </w:t>
            </w:r>
            <w:proofErr w:type="spellStart"/>
            <w:r w:rsidRPr="00F254E4">
              <w:rPr>
                <w:rFonts w:ascii="Times New Roman" w:eastAsia="Times New Roman" w:hAnsi="Times New Roman"/>
                <w:i/>
                <w:sz w:val="24"/>
                <w:szCs w:val="24"/>
                <w:lang w:val="ru-RU"/>
              </w:rPr>
              <w:t>установчого</w:t>
            </w:r>
            <w:proofErr w:type="spellEnd"/>
            <w:r w:rsidRPr="00F254E4">
              <w:rPr>
                <w:rFonts w:ascii="Times New Roman" w:eastAsia="Times New Roman" w:hAnsi="Times New Roman"/>
                <w:i/>
                <w:sz w:val="24"/>
                <w:szCs w:val="24"/>
                <w:lang w:val="ru-RU"/>
              </w:rPr>
              <w:t xml:space="preserve"> документа)</w:t>
            </w:r>
          </w:p>
          <w:p w14:paraId="7F7F0DD3" w14:textId="77777777" w:rsidR="004C0425"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9.</w:t>
            </w:r>
            <w:r w:rsidRPr="007E2D5F">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4261AC" w14:textId="77777777" w:rsidR="004C0425" w:rsidRPr="00F254E4" w:rsidRDefault="004C0425" w:rsidP="004C0425">
            <w:pPr>
              <w:contextualSpacing/>
              <w:jc w:val="both"/>
              <w:rPr>
                <w:rFonts w:ascii="Times New Roman" w:eastAsia="Times New Roman" w:hAnsi="Times New Roman"/>
                <w:sz w:val="24"/>
                <w:szCs w:val="24"/>
              </w:rPr>
            </w:pPr>
            <w:r w:rsidRPr="00F254E4">
              <w:rPr>
                <w:rFonts w:ascii="Times New Roman" w:eastAsia="Times New Roman" w:hAnsi="Times New Roman"/>
                <w:i/>
                <w:sz w:val="24"/>
                <w:szCs w:val="24"/>
              </w:rPr>
              <w:t>(</w:t>
            </w:r>
            <w:r>
              <w:rPr>
                <w:rFonts w:ascii="Times New Roman" w:eastAsia="Times New Roman" w:hAnsi="Times New Roman"/>
                <w:i/>
                <w:sz w:val="24"/>
                <w:szCs w:val="24"/>
              </w:rPr>
              <w:t>Н</w:t>
            </w:r>
            <w:r w:rsidRPr="00F254E4">
              <w:rPr>
                <w:rFonts w:ascii="Times New Roman" w:eastAsia="Times New Roman" w:hAnsi="Times New Roman"/>
                <w:i/>
                <w:sz w:val="24"/>
                <w:szCs w:val="24"/>
              </w:rPr>
              <w:t>априклад, переклад документа завізований перекладачем тощо).</w:t>
            </w:r>
          </w:p>
          <w:p w14:paraId="35A9CD71" w14:textId="77777777" w:rsidR="004C0425"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10.</w:t>
            </w:r>
            <w:r w:rsidRPr="007E2D5F">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3B263E" w14:textId="1B0B4AEA" w:rsidR="004C0425" w:rsidRPr="00F254E4" w:rsidRDefault="004C0425" w:rsidP="004C0425">
            <w:pPr>
              <w:widowControl w:val="0"/>
              <w:jc w:val="both"/>
              <w:rPr>
                <w:rFonts w:ascii="Times New Roman" w:eastAsia="Times New Roman" w:hAnsi="Times New Roman"/>
                <w:i/>
                <w:sz w:val="24"/>
                <w:szCs w:val="24"/>
              </w:rPr>
            </w:pPr>
            <w:r w:rsidRPr="00F254E4">
              <w:rPr>
                <w:rFonts w:ascii="Times New Roman" w:eastAsia="Times New Roman" w:hAnsi="Times New Roman"/>
                <w:i/>
                <w:sz w:val="24"/>
                <w:szCs w:val="24"/>
              </w:rPr>
              <w:t>(Наприклад: вул</w:t>
            </w:r>
            <w:r w:rsidR="009115AE">
              <w:rPr>
                <w:rFonts w:ascii="Times New Roman" w:eastAsia="Times New Roman" w:hAnsi="Times New Roman"/>
                <w:i/>
                <w:sz w:val="24"/>
                <w:szCs w:val="24"/>
              </w:rPr>
              <w:t>. Леніна замість вул. В. Стуса</w:t>
            </w:r>
            <w:r w:rsidRPr="00F254E4">
              <w:rPr>
                <w:rFonts w:ascii="Times New Roman" w:eastAsia="Times New Roman" w:hAnsi="Times New Roman"/>
                <w:i/>
                <w:sz w:val="24"/>
                <w:szCs w:val="24"/>
              </w:rPr>
              <w:t>, у випадку, якщо перейменування вулиці відбулося після подання учасником своєї пропозиції)</w:t>
            </w:r>
          </w:p>
          <w:p w14:paraId="4E36E938" w14:textId="77777777" w:rsidR="004C0425" w:rsidRPr="007E2D5F"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11.</w:t>
            </w:r>
            <w:r w:rsidRPr="007E2D5F">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9DFB3C" w14:textId="77777777" w:rsidR="004C0425" w:rsidRDefault="004C0425" w:rsidP="004C0425">
            <w:pPr>
              <w:widowControl w:val="0"/>
              <w:jc w:val="both"/>
              <w:rPr>
                <w:rFonts w:ascii="Times New Roman" w:eastAsia="Times New Roman" w:hAnsi="Times New Roman"/>
                <w:sz w:val="24"/>
                <w:szCs w:val="24"/>
              </w:rPr>
            </w:pPr>
            <w:r w:rsidRPr="007E2D5F">
              <w:rPr>
                <w:rFonts w:ascii="Times New Roman" w:eastAsia="Times New Roman" w:hAnsi="Times New Roman"/>
                <w:sz w:val="24"/>
                <w:szCs w:val="24"/>
              </w:rPr>
              <w:t>12.</w:t>
            </w:r>
            <w:r w:rsidRPr="007E2D5F">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E351F4" w14:textId="3B1FDBFA" w:rsidR="004C0425" w:rsidRPr="004C0425" w:rsidRDefault="004C0425" w:rsidP="004C0425">
            <w:pPr>
              <w:widowControl w:val="0"/>
              <w:jc w:val="both"/>
              <w:rPr>
                <w:rFonts w:ascii="Times New Roman" w:eastAsia="Times New Roman" w:hAnsi="Times New Roman"/>
                <w:i/>
                <w:sz w:val="24"/>
                <w:szCs w:val="24"/>
              </w:rPr>
            </w:pPr>
            <w:r w:rsidRPr="00F254E4">
              <w:rPr>
                <w:rFonts w:ascii="Times New Roman" w:eastAsia="Times New Roman" w:hAnsi="Times New Roman"/>
                <w:i/>
                <w:sz w:val="24"/>
                <w:szCs w:val="24"/>
              </w:rPr>
              <w:t xml:space="preserve">(Наприклад: Вимогами тендерної документації </w:t>
            </w:r>
            <w:r w:rsidRPr="00F254E4">
              <w:rPr>
                <w:rFonts w:ascii="Times New Roman" w:eastAsia="Times New Roman" w:hAnsi="Times New Roman"/>
                <w:i/>
                <w:sz w:val="24"/>
                <w:szCs w:val="24"/>
              </w:rPr>
              <w:lastRenderedPageBreak/>
              <w:t xml:space="preserve">передбачено, що документи, які учасник повинен розмістити (завантажити) в електронній системі </w:t>
            </w:r>
            <w:proofErr w:type="spellStart"/>
            <w:r w:rsidRPr="00F254E4">
              <w:rPr>
                <w:rFonts w:ascii="Times New Roman" w:eastAsia="Times New Roman" w:hAnsi="Times New Roman"/>
                <w:i/>
                <w:sz w:val="24"/>
                <w:szCs w:val="24"/>
              </w:rPr>
              <w:t>закупівель</w:t>
            </w:r>
            <w:proofErr w:type="spellEnd"/>
            <w:r w:rsidRPr="00F254E4">
              <w:rPr>
                <w:rFonts w:ascii="Times New Roman" w:eastAsia="Times New Roman" w:hAnsi="Times New Roman"/>
                <w:i/>
                <w:sz w:val="24"/>
                <w:szCs w:val="24"/>
              </w:rPr>
              <w:t xml:space="preserve"> до кінцевого строку подання тендерних пропозицій у сканованому вигляді у форматі .</w:t>
            </w:r>
            <w:proofErr w:type="spellStart"/>
            <w:r w:rsidRPr="00F254E4">
              <w:rPr>
                <w:rFonts w:ascii="Times New Roman" w:eastAsia="Times New Roman" w:hAnsi="Times New Roman"/>
                <w:i/>
                <w:sz w:val="24"/>
                <w:szCs w:val="24"/>
              </w:rPr>
              <w:t>pdf</w:t>
            </w:r>
            <w:proofErr w:type="spellEnd"/>
            <w:r w:rsidRPr="00F254E4">
              <w:rPr>
                <w:rFonts w:ascii="Times New Roman" w:eastAsia="Times New Roman" w:hAnsi="Times New Roman"/>
                <w:i/>
                <w:sz w:val="24"/>
                <w:szCs w:val="24"/>
              </w:rPr>
              <w:t>. Проте учасник надав документи у форматі .</w:t>
            </w:r>
            <w:proofErr w:type="spellStart"/>
            <w:r w:rsidRPr="00F254E4">
              <w:rPr>
                <w:rFonts w:ascii="Times New Roman" w:eastAsia="Times New Roman" w:hAnsi="Times New Roman"/>
                <w:i/>
                <w:sz w:val="24"/>
                <w:szCs w:val="24"/>
              </w:rPr>
              <w:t>jpeg</w:t>
            </w:r>
            <w:proofErr w:type="spellEnd"/>
            <w:r w:rsidRPr="00F254E4">
              <w:rPr>
                <w:rFonts w:ascii="Times New Roman" w:eastAsia="Times New Roman" w:hAnsi="Times New Roman"/>
                <w:i/>
                <w:sz w:val="24"/>
                <w:szCs w:val="24"/>
              </w:rPr>
              <w:t>, .</w:t>
            </w:r>
            <w:proofErr w:type="spellStart"/>
            <w:r w:rsidRPr="00F254E4">
              <w:rPr>
                <w:rFonts w:ascii="Times New Roman" w:eastAsia="Times New Roman" w:hAnsi="Times New Roman"/>
                <w:i/>
                <w:sz w:val="24"/>
                <w:szCs w:val="24"/>
              </w:rPr>
              <w:t>png</w:t>
            </w:r>
            <w:proofErr w:type="spellEnd"/>
            <w:r w:rsidRPr="00F254E4">
              <w:rPr>
                <w:rFonts w:ascii="Times New Roman" w:eastAsia="Times New Roman" w:hAnsi="Times New Roman"/>
                <w:i/>
                <w:sz w:val="24"/>
                <w:szCs w:val="24"/>
              </w:rPr>
              <w:t xml:space="preserve"> та/або у вигляді архівних даних).</w:t>
            </w:r>
            <w:r w:rsidR="00446429">
              <w:rPr>
                <w:rFonts w:ascii="Times New Roman" w:eastAsia="Times New Roman" w:hAnsi="Times New Roman"/>
                <w:i/>
                <w:sz w:val="24"/>
                <w:szCs w:val="24"/>
              </w:rPr>
              <w:t xml:space="preserve"> </w:t>
            </w:r>
          </w:p>
          <w:p w14:paraId="64989DDA" w14:textId="0606FAC1" w:rsidR="00323AAF" w:rsidRPr="00EC0126" w:rsidRDefault="00323AAF" w:rsidP="00446429">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DECAE67" w14:textId="77777777" w:rsidR="00323AAF" w:rsidRPr="00EC0126" w:rsidRDefault="00323AAF" w:rsidP="00323AAF">
            <w:pPr>
              <w:widowControl w:val="0"/>
              <w:spacing w:after="0" w:line="240" w:lineRule="auto"/>
              <w:ind w:left="40" w:hanging="20"/>
              <w:jc w:val="both"/>
              <w:rPr>
                <w:rFonts w:ascii="Times New Roman" w:eastAsia="Times New Roman" w:hAnsi="Times New Roman"/>
                <w:bCs/>
                <w:sz w:val="24"/>
                <w:szCs w:val="24"/>
              </w:rPr>
            </w:pPr>
            <w:r w:rsidRPr="00EC0126">
              <w:rPr>
                <w:rFonts w:ascii="Times New Roman" w:eastAsia="Times New Roman" w:hAnsi="Times New Roman"/>
                <w:bCs/>
                <w:sz w:val="24"/>
                <w:szCs w:val="24"/>
              </w:rPr>
              <w:t xml:space="preserve">УВАГА!!! Відповідно до частини третьої статті 12 Закону під час використання електронної системи </w:t>
            </w:r>
            <w:proofErr w:type="spellStart"/>
            <w:r w:rsidRPr="00EC0126">
              <w:rPr>
                <w:rFonts w:ascii="Times New Roman" w:eastAsia="Times New Roman" w:hAnsi="Times New Roman"/>
                <w:bCs/>
                <w:sz w:val="24"/>
                <w:szCs w:val="24"/>
              </w:rPr>
              <w:t>закупівель</w:t>
            </w:r>
            <w:proofErr w:type="spellEnd"/>
            <w:r w:rsidRPr="00EC0126">
              <w:rPr>
                <w:rFonts w:ascii="Times New Roman" w:eastAsia="Times New Roman" w:hAnsi="Times New Roman"/>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C0126">
              <w:rPr>
                <w:rFonts w:ascii="Times New Roman" w:eastAsia="Times New Roman" w:hAnsi="Times New Roman"/>
                <w:bCs/>
                <w:sz w:val="24"/>
                <w:szCs w:val="24"/>
              </w:rPr>
              <w:t>скан</w:t>
            </w:r>
            <w:proofErr w:type="spellEnd"/>
            <w:r w:rsidRPr="00EC0126">
              <w:rPr>
                <w:rFonts w:ascii="Times New Roman" w:eastAsia="Times New Roman" w:hAnsi="Times New Roman"/>
                <w:bCs/>
                <w:sz w:val="24"/>
                <w:szCs w:val="24"/>
              </w:rPr>
              <w:t xml:space="preserve">-копій через електронну систему </w:t>
            </w:r>
            <w:proofErr w:type="spellStart"/>
            <w:r w:rsidRPr="00EC0126">
              <w:rPr>
                <w:rFonts w:ascii="Times New Roman" w:eastAsia="Times New Roman" w:hAnsi="Times New Roman"/>
                <w:bCs/>
                <w:sz w:val="24"/>
                <w:szCs w:val="24"/>
              </w:rPr>
              <w:t>закупівель</w:t>
            </w:r>
            <w:proofErr w:type="spellEnd"/>
            <w:r w:rsidRPr="00EC0126">
              <w:rPr>
                <w:rFonts w:ascii="Times New Roman" w:eastAsia="Times New Roman" w:hAnsi="Times New Roman"/>
                <w:bCs/>
                <w:sz w:val="24"/>
                <w:szCs w:val="24"/>
              </w:rPr>
              <w:t xml:space="preserve">. Тендерна пропозиція учасника має відповідати ряду вимог: </w:t>
            </w:r>
          </w:p>
          <w:p w14:paraId="0BEB8913" w14:textId="77777777" w:rsidR="00323AAF" w:rsidRPr="00EC0126" w:rsidRDefault="00323AAF" w:rsidP="00323AAF">
            <w:pPr>
              <w:spacing w:after="0" w:line="240" w:lineRule="auto"/>
              <w:jc w:val="both"/>
              <w:rPr>
                <w:rFonts w:ascii="Times New Roman" w:eastAsia="Times New Roman" w:hAnsi="Times New Roman"/>
                <w:bCs/>
                <w:sz w:val="24"/>
                <w:szCs w:val="24"/>
              </w:rPr>
            </w:pPr>
            <w:r w:rsidRPr="00EC0126">
              <w:rPr>
                <w:rFonts w:ascii="Times New Roman" w:eastAsia="Times New Roman" w:hAnsi="Times New Roman"/>
                <w:bCs/>
                <w:sz w:val="24"/>
                <w:szCs w:val="24"/>
              </w:rPr>
              <w:t>1) документи мають бути чіткими та розбірливими для читання;</w:t>
            </w:r>
          </w:p>
          <w:p w14:paraId="65F667B4" w14:textId="77777777" w:rsidR="00323AAF" w:rsidRPr="00EC0126" w:rsidRDefault="00323AAF" w:rsidP="00323AAF">
            <w:pPr>
              <w:spacing w:after="0" w:line="240" w:lineRule="auto"/>
              <w:jc w:val="both"/>
              <w:rPr>
                <w:rFonts w:ascii="Times New Roman" w:eastAsia="Times New Roman" w:hAnsi="Times New Roman"/>
                <w:bCs/>
                <w:sz w:val="24"/>
                <w:szCs w:val="24"/>
              </w:rPr>
            </w:pPr>
            <w:r w:rsidRPr="00EC0126">
              <w:rPr>
                <w:rFonts w:ascii="Times New Roman" w:eastAsia="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8F5615F" w14:textId="77777777" w:rsidR="00323AAF" w:rsidRPr="00EC0126" w:rsidRDefault="00323AAF" w:rsidP="00323AAF">
            <w:pPr>
              <w:spacing w:after="0" w:line="240" w:lineRule="auto"/>
              <w:jc w:val="both"/>
              <w:rPr>
                <w:rFonts w:ascii="Times New Roman" w:eastAsia="Times New Roman" w:hAnsi="Times New Roman"/>
                <w:bCs/>
                <w:sz w:val="24"/>
                <w:szCs w:val="24"/>
              </w:rPr>
            </w:pPr>
            <w:r w:rsidRPr="00EC0126">
              <w:rPr>
                <w:rFonts w:ascii="Times New Roman" w:eastAsia="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A55274" w14:textId="77777777" w:rsidR="00323AAF" w:rsidRPr="00EC0126" w:rsidRDefault="00323AAF" w:rsidP="00323AAF">
            <w:pPr>
              <w:spacing w:after="0" w:line="240" w:lineRule="auto"/>
              <w:jc w:val="both"/>
              <w:rPr>
                <w:rFonts w:ascii="Times New Roman" w:eastAsia="Times New Roman" w:hAnsi="Times New Roman"/>
                <w:bCs/>
                <w:sz w:val="24"/>
                <w:szCs w:val="24"/>
              </w:rPr>
            </w:pPr>
            <w:r w:rsidRPr="00EC0126">
              <w:rPr>
                <w:rFonts w:ascii="Times New Roman" w:eastAsia="Times New Roman" w:hAnsi="Times New Roman"/>
                <w:bCs/>
                <w:sz w:val="24"/>
                <w:szCs w:val="24"/>
              </w:rPr>
              <w:t>Винятки:</w:t>
            </w:r>
          </w:p>
          <w:p w14:paraId="3958F6EB" w14:textId="77777777" w:rsidR="00323AAF" w:rsidRPr="00EC0126" w:rsidRDefault="00323AAF" w:rsidP="00323AAF">
            <w:pPr>
              <w:spacing w:after="0" w:line="240" w:lineRule="auto"/>
              <w:jc w:val="both"/>
              <w:rPr>
                <w:rFonts w:ascii="Times New Roman" w:eastAsia="Times New Roman" w:hAnsi="Times New Roman"/>
                <w:bCs/>
                <w:sz w:val="24"/>
                <w:szCs w:val="24"/>
              </w:rPr>
            </w:pPr>
            <w:r w:rsidRPr="00EC0126">
              <w:rPr>
                <w:rFonts w:ascii="Times New Roman" w:eastAsia="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0579DA" w14:textId="77777777" w:rsidR="00323AAF" w:rsidRPr="00EC0126" w:rsidRDefault="00323AAF" w:rsidP="00323AAF">
            <w:pPr>
              <w:widowControl w:val="0"/>
              <w:spacing w:after="0" w:line="240" w:lineRule="auto"/>
              <w:jc w:val="both"/>
              <w:rPr>
                <w:rFonts w:ascii="Times New Roman" w:eastAsia="Times New Roman" w:hAnsi="Times New Roman"/>
                <w:bCs/>
                <w:sz w:val="24"/>
                <w:szCs w:val="24"/>
              </w:rPr>
            </w:pPr>
            <w:r w:rsidRPr="00EC0126">
              <w:rPr>
                <w:rFonts w:ascii="Times New Roman" w:eastAsia="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2069EC" w14:textId="77777777" w:rsidR="00323AAF" w:rsidRPr="00EC0126" w:rsidRDefault="00323AAF" w:rsidP="00323AAF">
            <w:pPr>
              <w:widowControl w:val="0"/>
              <w:spacing w:after="0" w:line="240" w:lineRule="auto"/>
              <w:ind w:left="40" w:hanging="20"/>
              <w:jc w:val="both"/>
              <w:rPr>
                <w:rFonts w:ascii="Times New Roman" w:eastAsia="Times New Roman" w:hAnsi="Times New Roman"/>
                <w:bCs/>
                <w:sz w:val="24"/>
                <w:szCs w:val="24"/>
              </w:rPr>
            </w:pPr>
            <w:r w:rsidRPr="00EC0126">
              <w:rPr>
                <w:rFonts w:ascii="Times New Roman" w:eastAsia="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C0126">
              <w:rPr>
                <w:rFonts w:ascii="Times New Roman" w:eastAsia="Times New Roman" w:hAnsi="Times New Roman"/>
                <w:bCs/>
                <w:sz w:val="24"/>
                <w:szCs w:val="24"/>
              </w:rPr>
              <w:t>закупівель</w:t>
            </w:r>
            <w:proofErr w:type="spellEnd"/>
            <w:r w:rsidRPr="00EC0126">
              <w:rPr>
                <w:rFonts w:ascii="Times New Roman" w:eastAsia="Times New Roman" w:hAnsi="Times New Roman"/>
                <w:bCs/>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EC0126">
              <w:rPr>
                <w:rFonts w:ascii="Times New Roman" w:eastAsia="Times New Roman" w:hAnsi="Times New Roman"/>
                <w:bCs/>
                <w:sz w:val="24"/>
                <w:szCs w:val="24"/>
              </w:rPr>
              <w:lastRenderedPageBreak/>
              <w:t xml:space="preserve">електронні довірчі послуги». </w:t>
            </w:r>
          </w:p>
          <w:p w14:paraId="1C8C78C0" w14:textId="77777777" w:rsidR="00323AAF" w:rsidRPr="00EC0126" w:rsidRDefault="00323AAF" w:rsidP="00323AAF">
            <w:pPr>
              <w:widowControl w:val="0"/>
              <w:spacing w:after="0" w:line="240" w:lineRule="auto"/>
              <w:ind w:left="40" w:hanging="20"/>
              <w:jc w:val="both"/>
              <w:rPr>
                <w:rFonts w:ascii="Times New Roman" w:eastAsia="Times New Roman" w:hAnsi="Times New Roman"/>
                <w:bCs/>
                <w:sz w:val="24"/>
                <w:szCs w:val="24"/>
              </w:rPr>
            </w:pPr>
            <w:r w:rsidRPr="00EC0126">
              <w:rPr>
                <w:rFonts w:ascii="Times New Roman" w:eastAsia="Times New Roman" w:hAnsi="Times New Roman"/>
                <w:bCs/>
                <w:sz w:val="24"/>
                <w:szCs w:val="24"/>
              </w:rPr>
              <w:t xml:space="preserve">Замовник перевіряє КЕП/УЕП учасника на сайті центрального </w:t>
            </w:r>
            <w:proofErr w:type="spellStart"/>
            <w:r w:rsidRPr="00EC0126">
              <w:rPr>
                <w:rFonts w:ascii="Times New Roman" w:eastAsia="Times New Roman" w:hAnsi="Times New Roman"/>
                <w:bCs/>
                <w:sz w:val="24"/>
                <w:szCs w:val="24"/>
              </w:rPr>
              <w:t>засвідчувального</w:t>
            </w:r>
            <w:proofErr w:type="spellEnd"/>
            <w:r w:rsidRPr="00EC0126">
              <w:rPr>
                <w:rFonts w:ascii="Times New Roman" w:eastAsia="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011472"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 xml:space="preserve">). </w:t>
            </w:r>
          </w:p>
          <w:p w14:paraId="487A4A2E"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Тендерні пропозиції мають право подавати всі заінтересовані особи. </w:t>
            </w:r>
          </w:p>
          <w:p w14:paraId="167CAEB7"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Кожен учасник має право подати тільки одну тендерну пропозицію</w:t>
            </w:r>
            <w:r w:rsidRPr="00EC0126">
              <w:rPr>
                <w:rFonts w:ascii="Times New Roman" w:eastAsia="Times New Roman" w:hAnsi="Times New Roman"/>
                <w:bCs/>
                <w:sz w:val="24"/>
                <w:szCs w:val="24"/>
              </w:rPr>
              <w:t>.</w:t>
            </w:r>
          </w:p>
        </w:tc>
      </w:tr>
      <w:tr w:rsidR="00323AAF" w:rsidRPr="00EC0126" w14:paraId="14FC68BB" w14:textId="77777777" w:rsidTr="00E716BB">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7465E1EA"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0398BCAE"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58B1DA1" w14:textId="77777777" w:rsidR="00323AAF" w:rsidRPr="00EC0126" w:rsidRDefault="00323AAF" w:rsidP="00323AAF">
            <w:pPr>
              <w:widowControl w:val="0"/>
              <w:spacing w:after="0" w:line="240" w:lineRule="auto"/>
              <w:ind w:right="120"/>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Забезпечення тендерної пропозиції не вимагається. </w:t>
            </w:r>
          </w:p>
        </w:tc>
      </w:tr>
      <w:tr w:rsidR="00323AAF" w:rsidRPr="00EC0126" w14:paraId="1EC7AA5C"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4A8D19"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bookmarkStart w:id="0" w:name="_heading=h.tyjcwt"/>
            <w:bookmarkEnd w:id="0"/>
            <w:r w:rsidRPr="00EC0126">
              <w:rPr>
                <w:rFonts w:ascii="Times New Roman" w:eastAsia="Times New Roman" w:hAnsi="Times New Roman"/>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113D6A4"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11E3443" w14:textId="77777777" w:rsidR="00323AAF" w:rsidRPr="00EC0126" w:rsidRDefault="00323AAF" w:rsidP="00323AAF">
            <w:pPr>
              <w:widowControl w:val="0"/>
              <w:spacing w:after="0" w:line="240" w:lineRule="auto"/>
              <w:ind w:right="120"/>
              <w:jc w:val="both"/>
              <w:rPr>
                <w:rFonts w:ascii="Times New Roman" w:eastAsia="Times New Roman" w:hAnsi="Times New Roman"/>
                <w:sz w:val="24"/>
                <w:szCs w:val="24"/>
                <w:highlight w:val="white"/>
              </w:rPr>
            </w:pPr>
            <w:r w:rsidRPr="00EC0126">
              <w:rPr>
                <w:rFonts w:ascii="Times New Roman" w:eastAsia="Times New Roman" w:hAnsi="Times New Roman"/>
                <w:sz w:val="24"/>
                <w:szCs w:val="24"/>
              </w:rPr>
              <w:t>Відсутні, через те, що забезпечення тендерної пропозиції не вимагається.</w:t>
            </w:r>
          </w:p>
        </w:tc>
      </w:tr>
      <w:tr w:rsidR="00323AAF" w:rsidRPr="00EC0126" w14:paraId="0A5D3E15" w14:textId="77777777" w:rsidTr="00E716BB">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6CDF51DA"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E540E82"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9BD63E0" w14:textId="77777777" w:rsidR="00323AAF" w:rsidRPr="00EC0126" w:rsidRDefault="00323AAF" w:rsidP="00323AAF">
            <w:pPr>
              <w:widowControl w:val="0"/>
              <w:spacing w:after="0" w:line="240" w:lineRule="auto"/>
              <w:ind w:right="141"/>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Тендерні пропозиції вважаються дійсними </w:t>
            </w:r>
            <w:r w:rsidRPr="00EC0126">
              <w:rPr>
                <w:rFonts w:ascii="Times New Roman" w:eastAsia="Times New Roman" w:hAnsi="Times New Roman"/>
                <w:b/>
                <w:i/>
                <w:sz w:val="24"/>
                <w:szCs w:val="24"/>
                <w:u w:val="single"/>
              </w:rPr>
              <w:t>протягом 90 (дев’яносто) днів</w:t>
            </w:r>
            <w:r w:rsidRPr="00EC0126">
              <w:rPr>
                <w:rFonts w:ascii="Times New Roman" w:eastAsia="Times New Roman" w:hAnsi="Times New Roman"/>
                <w:sz w:val="24"/>
                <w:szCs w:val="24"/>
              </w:rPr>
              <w:t xml:space="preserve"> із дати кінцевого строку подання тендерних пропозицій. </w:t>
            </w:r>
          </w:p>
          <w:p w14:paraId="41AD4943"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FE074B8" w14:textId="77777777" w:rsidR="00323AAF" w:rsidRPr="00EC0126" w:rsidRDefault="00323AAF" w:rsidP="00323AAF">
            <w:pPr>
              <w:widowControl w:val="0"/>
              <w:spacing w:after="0" w:line="240" w:lineRule="auto"/>
              <w:jc w:val="both"/>
              <w:rPr>
                <w:rFonts w:ascii="Times New Roman" w:eastAsia="Times New Roman" w:hAnsi="Times New Roman"/>
                <w:sz w:val="24"/>
                <w:szCs w:val="24"/>
                <w:u w:val="single"/>
              </w:rPr>
            </w:pPr>
            <w:r w:rsidRPr="00EC0126">
              <w:rPr>
                <w:rFonts w:ascii="Times New Roman" w:eastAsia="Times New Roman" w:hAnsi="Times New Roman"/>
                <w:sz w:val="24"/>
                <w:szCs w:val="24"/>
              </w:rPr>
              <w:t xml:space="preserve">Учасник процедури закупівлі </w:t>
            </w:r>
            <w:r w:rsidRPr="00EC0126">
              <w:rPr>
                <w:rFonts w:ascii="Times New Roman" w:eastAsia="Times New Roman" w:hAnsi="Times New Roman"/>
                <w:sz w:val="24"/>
                <w:szCs w:val="24"/>
                <w:u w:val="single"/>
              </w:rPr>
              <w:t>має право:</w:t>
            </w:r>
          </w:p>
          <w:p w14:paraId="50EA8777"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505BCB27"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C0126">
              <w:rPr>
                <w:rFonts w:ascii="Times New Roman" w:eastAsia="Times New Roman" w:hAnsi="Times New Roman"/>
                <w:i/>
                <w:sz w:val="24"/>
                <w:szCs w:val="24"/>
              </w:rPr>
              <w:t>(у разі якщо таке вимагалося)</w:t>
            </w:r>
            <w:r w:rsidRPr="00EC0126">
              <w:rPr>
                <w:rFonts w:ascii="Times New Roman" w:eastAsia="Times New Roman" w:hAnsi="Times New Roman"/>
                <w:sz w:val="24"/>
                <w:szCs w:val="24"/>
              </w:rPr>
              <w:t>.</w:t>
            </w:r>
          </w:p>
          <w:p w14:paraId="6C8D78B9" w14:textId="77777777" w:rsidR="00323AAF" w:rsidRPr="00EC0126" w:rsidRDefault="00323AAF" w:rsidP="00323AAF">
            <w:pPr>
              <w:widowControl w:val="0"/>
              <w:spacing w:after="0" w:line="240" w:lineRule="auto"/>
              <w:jc w:val="both"/>
              <w:rPr>
                <w:rFonts w:ascii="Times New Roman" w:eastAsia="Times New Roman" w:hAnsi="Times New Roman"/>
                <w:strike/>
                <w:sz w:val="24"/>
                <w:szCs w:val="24"/>
              </w:rPr>
            </w:pPr>
            <w:r w:rsidRPr="00EC0126">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w:t>
            </w:r>
          </w:p>
        </w:tc>
      </w:tr>
      <w:tr w:rsidR="00323AAF" w:rsidRPr="00EC0126" w14:paraId="171EFD10"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6235C42"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05972566"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Pr="00EC0126">
              <w:rPr>
                <w:rFonts w:ascii="Times New Roman" w:eastAsia="Times New Roman" w:hAnsi="Times New Roman"/>
                <w:b/>
                <w:sz w:val="24"/>
                <w:szCs w:val="24"/>
                <w:highlight w:val="white"/>
              </w:rPr>
              <w:t xml:space="preserve">47 </w:t>
            </w:r>
            <w:r w:rsidRPr="00EC0126">
              <w:rPr>
                <w:rFonts w:ascii="Times New Roman" w:eastAsia="Times New Roman" w:hAnsi="Times New Roman"/>
                <w:b/>
                <w:sz w:val="24"/>
                <w:szCs w:val="24"/>
              </w:rPr>
              <w:t xml:space="preserve"> 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282703B" w14:textId="77777777" w:rsidR="00323AAF" w:rsidRPr="00EC0126" w:rsidRDefault="00323AAF" w:rsidP="00323AAF">
            <w:pPr>
              <w:widowControl w:val="0"/>
              <w:spacing w:after="0" w:line="240" w:lineRule="auto"/>
              <w:ind w:right="120"/>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0126">
              <w:rPr>
                <w:rFonts w:ascii="Times New Roman" w:eastAsia="Times New Roman" w:hAnsi="Times New Roman"/>
                <w:b/>
                <w:i/>
                <w:sz w:val="24"/>
                <w:szCs w:val="24"/>
              </w:rPr>
              <w:t>Додатку 1</w:t>
            </w:r>
            <w:r w:rsidRPr="00EC0126">
              <w:rPr>
                <w:rFonts w:ascii="Times New Roman" w:eastAsia="Times New Roman" w:hAnsi="Times New Roman"/>
                <w:i/>
                <w:sz w:val="24"/>
                <w:szCs w:val="24"/>
              </w:rPr>
              <w:t xml:space="preserve"> </w:t>
            </w:r>
            <w:r w:rsidRPr="00EC0126">
              <w:rPr>
                <w:rFonts w:ascii="Times New Roman" w:eastAsia="Times New Roman" w:hAnsi="Times New Roman"/>
                <w:sz w:val="24"/>
                <w:szCs w:val="24"/>
              </w:rPr>
              <w:t xml:space="preserve">до цієї тендерної документації. </w:t>
            </w:r>
          </w:p>
          <w:p w14:paraId="3118476C" w14:textId="4C09FA55" w:rsidR="00323AAF" w:rsidRDefault="00323AAF" w:rsidP="00323AAF">
            <w:pPr>
              <w:widowControl w:val="0"/>
              <w:spacing w:after="0" w:line="240" w:lineRule="auto"/>
              <w:ind w:right="120"/>
              <w:jc w:val="both"/>
              <w:rPr>
                <w:rFonts w:ascii="Times New Roman" w:eastAsia="Times New Roman" w:hAnsi="Times New Roman"/>
                <w:sz w:val="24"/>
                <w:szCs w:val="24"/>
              </w:rPr>
            </w:pPr>
            <w:r w:rsidRPr="00EC0126">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EC0126">
              <w:rPr>
                <w:rFonts w:ascii="Times New Roman" w:eastAsia="Times New Roman" w:hAnsi="Times New Roman"/>
                <w:b/>
                <w:sz w:val="24"/>
                <w:szCs w:val="24"/>
              </w:rPr>
              <w:t xml:space="preserve"> </w:t>
            </w:r>
            <w:r w:rsidRPr="00EC0126">
              <w:rPr>
                <w:rFonts w:ascii="Times New Roman" w:eastAsia="Times New Roman" w:hAnsi="Times New Roman"/>
                <w:b/>
                <w:i/>
                <w:sz w:val="24"/>
                <w:szCs w:val="24"/>
              </w:rPr>
              <w:t>Додатку 1</w:t>
            </w:r>
            <w:r w:rsidRPr="00EC0126">
              <w:rPr>
                <w:rFonts w:ascii="Times New Roman" w:eastAsia="Times New Roman" w:hAnsi="Times New Roman"/>
                <w:sz w:val="24"/>
                <w:szCs w:val="24"/>
              </w:rPr>
              <w:t xml:space="preserve"> до цієї тендерної документації. </w:t>
            </w:r>
          </w:p>
          <w:p w14:paraId="35D57FCC" w14:textId="77777777" w:rsidR="00225029" w:rsidRPr="00EC0126" w:rsidRDefault="00225029" w:rsidP="00323AAF">
            <w:pPr>
              <w:widowControl w:val="0"/>
              <w:spacing w:after="0" w:line="240" w:lineRule="auto"/>
              <w:ind w:right="120"/>
              <w:jc w:val="both"/>
              <w:rPr>
                <w:rFonts w:ascii="Times New Roman" w:eastAsia="Times New Roman" w:hAnsi="Times New Roman"/>
                <w:sz w:val="24"/>
                <w:szCs w:val="24"/>
              </w:rPr>
            </w:pPr>
          </w:p>
          <w:p w14:paraId="0B78D8B9" w14:textId="070F12EA" w:rsidR="00323AAF" w:rsidRDefault="00323AAF" w:rsidP="00323AAF">
            <w:pPr>
              <w:widowControl w:val="0"/>
              <w:spacing w:after="0" w:line="240" w:lineRule="auto"/>
              <w:ind w:right="120"/>
              <w:jc w:val="center"/>
              <w:rPr>
                <w:rFonts w:ascii="Times New Roman" w:eastAsia="Times New Roman" w:hAnsi="Times New Roman"/>
                <w:b/>
                <w:sz w:val="24"/>
                <w:szCs w:val="24"/>
              </w:rPr>
            </w:pPr>
            <w:r w:rsidRPr="00EC0126">
              <w:rPr>
                <w:rFonts w:ascii="Times New Roman" w:eastAsia="Times New Roman" w:hAnsi="Times New Roman"/>
                <w:b/>
                <w:sz w:val="24"/>
                <w:szCs w:val="24"/>
              </w:rPr>
              <w:t xml:space="preserve">Підстави, визначені пунктом </w:t>
            </w:r>
            <w:r w:rsidRPr="00EC0126">
              <w:rPr>
                <w:rFonts w:ascii="Times New Roman" w:eastAsia="Times New Roman" w:hAnsi="Times New Roman"/>
                <w:b/>
                <w:sz w:val="24"/>
                <w:szCs w:val="24"/>
                <w:highlight w:val="white"/>
              </w:rPr>
              <w:t xml:space="preserve">47 </w:t>
            </w:r>
            <w:r w:rsidRPr="00EC0126">
              <w:rPr>
                <w:rFonts w:ascii="Times New Roman" w:eastAsia="Times New Roman" w:hAnsi="Times New Roman"/>
                <w:b/>
                <w:sz w:val="24"/>
                <w:szCs w:val="24"/>
              </w:rPr>
              <w:t>Особлив</w:t>
            </w:r>
            <w:r w:rsidR="00882C37">
              <w:rPr>
                <w:rFonts w:ascii="Times New Roman" w:eastAsia="Times New Roman" w:hAnsi="Times New Roman"/>
                <w:b/>
                <w:sz w:val="24"/>
                <w:szCs w:val="24"/>
              </w:rPr>
              <w:t>остей</w:t>
            </w:r>
          </w:p>
          <w:p w14:paraId="6CDD3D9C" w14:textId="2C548FFF" w:rsidR="00882C37" w:rsidRDefault="00882C37" w:rsidP="00882C37">
            <w:pPr>
              <w:widowControl w:val="0"/>
              <w:spacing w:after="0" w:line="240" w:lineRule="auto"/>
              <w:ind w:right="120"/>
              <w:rPr>
                <w:rFonts w:ascii="Times New Roman" w:eastAsia="Times New Roman" w:hAnsi="Times New Roman"/>
                <w:b/>
                <w:sz w:val="24"/>
                <w:szCs w:val="24"/>
              </w:rPr>
            </w:pPr>
          </w:p>
          <w:p w14:paraId="29AE33DF" w14:textId="77777777" w:rsidR="00882C37" w:rsidRPr="00D95933" w:rsidRDefault="00882C37" w:rsidP="00882C37">
            <w:pPr>
              <w:widowControl w:val="0"/>
              <w:spacing w:after="0"/>
              <w:jc w:val="both"/>
              <w:rPr>
                <w:rFonts w:ascii="Times New Roman" w:eastAsia="Times New Roman" w:hAnsi="Times New Roman"/>
                <w:sz w:val="24"/>
                <w:szCs w:val="24"/>
              </w:rPr>
            </w:pPr>
            <w:r w:rsidRPr="00D95933">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08ADCF"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 xml:space="preserve">1) замовник має незаперечні докази того, що учасник </w:t>
            </w:r>
            <w:r w:rsidRPr="00D95933">
              <w:rPr>
                <w:rFonts w:ascii="Times New Roman" w:eastAsia="Times New Roman" w:hAnsi="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008FBA"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D95933">
              <w:rPr>
                <w:rFonts w:ascii="Times New Roman" w:eastAsia="Times New Roman" w:hAnsi="Times New Roman"/>
                <w:sz w:val="24"/>
                <w:szCs w:val="24"/>
              </w:rPr>
              <w:t>внесено</w:t>
            </w:r>
            <w:proofErr w:type="spellEnd"/>
            <w:r w:rsidRPr="00D95933">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B96AEE2"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BFE58C"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5933">
              <w:rPr>
                <w:rFonts w:ascii="Times New Roman" w:eastAsia="Times New Roman" w:hAnsi="Times New Roman"/>
                <w:sz w:val="24"/>
                <w:szCs w:val="24"/>
              </w:rPr>
              <w:t>антиконкурентних</w:t>
            </w:r>
            <w:proofErr w:type="spellEnd"/>
            <w:r w:rsidRPr="00D95933">
              <w:rPr>
                <w:rFonts w:ascii="Times New Roman" w:eastAsia="Times New Roman" w:hAnsi="Times New Roman"/>
                <w:sz w:val="24"/>
                <w:szCs w:val="24"/>
              </w:rPr>
              <w:t xml:space="preserve"> узгоджених дій, що стосуються спотворення результатів тендерів;</w:t>
            </w:r>
          </w:p>
          <w:p w14:paraId="32D616B5"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31F857"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111299"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034E21"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D8F398"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06037C"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w:t>
            </w:r>
            <w:r>
              <w:rPr>
                <w:rFonts w:ascii="Times New Roman" w:eastAsia="Times New Roman" w:hAnsi="Times New Roman"/>
                <w:sz w:val="24"/>
                <w:szCs w:val="24"/>
              </w:rPr>
              <w:t xml:space="preserve">еревищує </w:t>
            </w:r>
            <w:r w:rsidRPr="00D95933">
              <w:rPr>
                <w:rFonts w:ascii="Times New Roman" w:eastAsia="Times New Roman" w:hAnsi="Times New Roman"/>
                <w:sz w:val="24"/>
                <w:szCs w:val="24"/>
              </w:rPr>
              <w:t>20 млн. гривень (у тому числі за лотом);</w:t>
            </w:r>
          </w:p>
          <w:p w14:paraId="44C069DD" w14:textId="77777777" w:rsidR="00882C37" w:rsidRPr="00D95933"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 xml:space="preserve">11) учасник процедури закупівлі або кінцевий </w:t>
            </w:r>
            <w:proofErr w:type="spellStart"/>
            <w:r w:rsidRPr="00D95933">
              <w:rPr>
                <w:rFonts w:ascii="Times New Roman" w:eastAsia="Times New Roman" w:hAnsi="Times New Roman"/>
                <w:sz w:val="24"/>
                <w:szCs w:val="24"/>
              </w:rPr>
              <w:t>бенефіціарний</w:t>
            </w:r>
            <w:proofErr w:type="spellEnd"/>
            <w:r w:rsidRPr="00D95933">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95933">
              <w:rPr>
                <w:rFonts w:ascii="Times New Roman" w:eastAsia="Times New Roman" w:hAnsi="Times New Roman"/>
                <w:sz w:val="24"/>
                <w:szCs w:val="24"/>
              </w:rPr>
              <w:t>закупівель</w:t>
            </w:r>
            <w:proofErr w:type="spellEnd"/>
            <w:r w:rsidRPr="00D95933">
              <w:rPr>
                <w:rFonts w:ascii="Times New Roman" w:eastAsia="Times New Roman" w:hAnsi="Times New Roman"/>
                <w:sz w:val="24"/>
                <w:szCs w:val="24"/>
              </w:rPr>
              <w:t xml:space="preserve"> товарів, робіт і послуг згідно і</w:t>
            </w:r>
            <w:r>
              <w:rPr>
                <w:rFonts w:ascii="Times New Roman" w:eastAsia="Times New Roman" w:hAnsi="Times New Roman"/>
                <w:sz w:val="24"/>
                <w:szCs w:val="24"/>
              </w:rPr>
              <w:t>з Законом України “Про санкції”, крім випадків, коли активи такої особи в установленому законодавством порядку передані в управління АРМА;</w:t>
            </w:r>
          </w:p>
          <w:p w14:paraId="0A200E39" w14:textId="43CEDD26" w:rsidR="00882C37" w:rsidRPr="00882C37" w:rsidRDefault="00882C37" w:rsidP="00882C37">
            <w:pPr>
              <w:widowControl w:val="0"/>
              <w:spacing w:before="120" w:after="0"/>
              <w:jc w:val="both"/>
              <w:rPr>
                <w:rFonts w:ascii="Times New Roman" w:eastAsia="Times New Roman" w:hAnsi="Times New Roman"/>
                <w:sz w:val="24"/>
                <w:szCs w:val="24"/>
              </w:rPr>
            </w:pPr>
            <w:r w:rsidRPr="00D95933">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268066" w14:textId="77777777" w:rsidR="00323AAF" w:rsidRPr="00EC0126" w:rsidRDefault="00323AAF" w:rsidP="00323AAF">
            <w:pPr>
              <w:spacing w:after="0" w:line="240" w:lineRule="auto"/>
              <w:jc w:val="both"/>
              <w:rPr>
                <w:rFonts w:ascii="Times New Roman" w:eastAsia="Times New Roman" w:hAnsi="Times New Roman"/>
                <w:sz w:val="24"/>
                <w:szCs w:val="24"/>
                <w:highlight w:val="white"/>
              </w:rPr>
            </w:pPr>
          </w:p>
          <w:p w14:paraId="0318BD46" w14:textId="77777777" w:rsidR="00323AAF" w:rsidRPr="00EC0126" w:rsidRDefault="00323AAF" w:rsidP="00323AAF">
            <w:pPr>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21CF6A" w14:textId="77777777" w:rsidR="00323AAF" w:rsidRPr="00EC0126" w:rsidRDefault="00323AAF" w:rsidP="00323AAF">
            <w:pPr>
              <w:spacing w:after="348"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шляхом обміну інформацією з іншими державними системами та реєстрами.</w:t>
            </w:r>
          </w:p>
        </w:tc>
      </w:tr>
      <w:tr w:rsidR="00323AAF" w:rsidRPr="00EC0126" w14:paraId="1400A849"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ADF1A58"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C02590A"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11EC1E2" w14:textId="1F52C072" w:rsidR="00323AAF" w:rsidRPr="00EC0126" w:rsidRDefault="00882C37" w:rsidP="00323AAF">
            <w:pPr>
              <w:widowControl w:val="0"/>
              <w:spacing w:after="0" w:line="240" w:lineRule="auto"/>
              <w:ind w:right="120"/>
              <w:jc w:val="both"/>
              <w:rPr>
                <w:rFonts w:ascii="Times New Roman" w:eastAsia="Times New Roman" w:hAnsi="Times New Roman"/>
                <w:sz w:val="24"/>
                <w:szCs w:val="24"/>
              </w:rPr>
            </w:pPr>
            <w:r w:rsidRPr="00882C37">
              <w:rPr>
                <w:rFonts w:ascii="Times New Roman" w:eastAsia="Times New Roman" w:hAnsi="Times New Roman"/>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тендерної документації.</w:t>
            </w:r>
            <w:r w:rsidR="00CC3CC2">
              <w:rPr>
                <w:rFonts w:ascii="Times New Roman" w:eastAsia="Times New Roman" w:hAnsi="Times New Roman"/>
                <w:sz w:val="24"/>
                <w:szCs w:val="24"/>
              </w:rPr>
              <w:t xml:space="preserve"> </w:t>
            </w:r>
          </w:p>
        </w:tc>
      </w:tr>
      <w:tr w:rsidR="00323AAF" w:rsidRPr="00EC0126" w14:paraId="3CE81157"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44C04D"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00922FC4" w14:textId="77777777" w:rsidR="00323AAF" w:rsidRPr="00EC0126" w:rsidRDefault="00323AAF" w:rsidP="00323AAF">
            <w:pPr>
              <w:widowControl w:val="0"/>
              <w:spacing w:after="0" w:line="240" w:lineRule="auto"/>
              <w:rPr>
                <w:rFonts w:ascii="Times New Roman" w:eastAsia="Times New Roman" w:hAnsi="Times New Roman"/>
                <w:b/>
                <w:sz w:val="24"/>
                <w:szCs w:val="24"/>
              </w:rPr>
            </w:pPr>
            <w:r w:rsidRPr="00EC0126">
              <w:rPr>
                <w:rFonts w:ascii="Times New Roman" w:eastAsia="Times New Roman" w:hAnsi="Times New Roman"/>
                <w:b/>
                <w:sz w:val="24"/>
                <w:szCs w:val="24"/>
              </w:rPr>
              <w:t xml:space="preserve">Інформація про 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033F2FB9" w14:textId="77777777" w:rsidR="00323AAF" w:rsidRPr="00EC0126" w:rsidRDefault="00323AAF" w:rsidP="00323AAF">
            <w:pPr>
              <w:widowControl w:val="0"/>
              <w:spacing w:after="0" w:line="240" w:lineRule="auto"/>
              <w:ind w:right="120"/>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Не передбачено, оскільки предметом закупівлі є товар  </w:t>
            </w:r>
          </w:p>
          <w:p w14:paraId="2A16848E" w14:textId="77777777" w:rsidR="00323AAF" w:rsidRPr="00EC0126" w:rsidRDefault="00323AAF" w:rsidP="00323AAF">
            <w:pPr>
              <w:widowControl w:val="0"/>
              <w:spacing w:after="0" w:line="240" w:lineRule="auto"/>
              <w:ind w:right="120"/>
              <w:jc w:val="both"/>
              <w:rPr>
                <w:rFonts w:ascii="Times New Roman" w:eastAsia="Times New Roman" w:hAnsi="Times New Roman"/>
                <w:sz w:val="24"/>
                <w:szCs w:val="24"/>
              </w:rPr>
            </w:pPr>
          </w:p>
        </w:tc>
      </w:tr>
      <w:tr w:rsidR="00323AAF" w:rsidRPr="00EC0126" w14:paraId="2FEDD4C6" w14:textId="77777777" w:rsidTr="00E716B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EE0851"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1FC1D528"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A1B2F2E"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Учасник процедури закупівлі має право </w:t>
            </w:r>
            <w:proofErr w:type="spellStart"/>
            <w:r w:rsidRPr="00EC0126">
              <w:rPr>
                <w:rFonts w:ascii="Times New Roman" w:eastAsia="Times New Roman" w:hAnsi="Times New Roman"/>
                <w:sz w:val="24"/>
                <w:szCs w:val="24"/>
              </w:rPr>
              <w:t>внести</w:t>
            </w:r>
            <w:proofErr w:type="spellEnd"/>
            <w:r w:rsidRPr="00EC0126">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 xml:space="preserve"> до закінчення кінцевого строку подання тендерних пропозицій.</w:t>
            </w:r>
          </w:p>
        </w:tc>
      </w:tr>
      <w:tr w:rsidR="00323AAF" w:rsidRPr="00EC0126" w14:paraId="2A49F6E2" w14:textId="77777777" w:rsidTr="00E716B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2087A55"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b/>
                <w:sz w:val="24"/>
                <w:szCs w:val="24"/>
              </w:rPr>
              <w:t>Розділ 4. Подання та розкриття тендерної пропозиції</w:t>
            </w:r>
          </w:p>
        </w:tc>
      </w:tr>
      <w:tr w:rsidR="00323AAF" w:rsidRPr="00EC0126" w14:paraId="6CA845A6"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90F412"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3DF04AAE"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66DBDAB" w14:textId="2295CD93" w:rsidR="00323AAF" w:rsidRPr="00EC0126" w:rsidRDefault="00323AAF" w:rsidP="00323AAF">
            <w:pPr>
              <w:widowControl w:val="0"/>
              <w:spacing w:after="0" w:line="240" w:lineRule="auto"/>
              <w:ind w:left="40" w:right="141"/>
              <w:jc w:val="both"/>
              <w:rPr>
                <w:rFonts w:ascii="Times New Roman" w:eastAsia="Times New Roman" w:hAnsi="Times New Roman"/>
                <w:sz w:val="24"/>
                <w:szCs w:val="24"/>
                <w:highlight w:val="magenta"/>
              </w:rPr>
            </w:pPr>
            <w:r w:rsidRPr="00EC0126">
              <w:rPr>
                <w:rFonts w:ascii="Times New Roman" w:eastAsia="Times New Roman" w:hAnsi="Times New Roman"/>
                <w:sz w:val="24"/>
                <w:szCs w:val="24"/>
              </w:rPr>
              <w:t xml:space="preserve">Кінцевий строк подання тендерних пропозицій </w:t>
            </w:r>
            <w:r w:rsidR="00984642">
              <w:rPr>
                <w:rFonts w:ascii="Times New Roman" w:eastAsia="Times New Roman" w:hAnsi="Times New Roman"/>
                <w:b/>
                <w:bCs/>
                <w:sz w:val="24"/>
                <w:szCs w:val="24"/>
              </w:rPr>
              <w:t>04</w:t>
            </w:r>
            <w:r w:rsidR="007559D2">
              <w:rPr>
                <w:rFonts w:ascii="Times New Roman" w:eastAsia="Times New Roman" w:hAnsi="Times New Roman"/>
                <w:b/>
                <w:bCs/>
                <w:sz w:val="24"/>
                <w:szCs w:val="24"/>
              </w:rPr>
              <w:t>.</w:t>
            </w:r>
            <w:r w:rsidR="00984642">
              <w:rPr>
                <w:rFonts w:ascii="Times New Roman" w:eastAsia="Times New Roman" w:hAnsi="Times New Roman"/>
                <w:b/>
                <w:bCs/>
                <w:sz w:val="24"/>
                <w:szCs w:val="24"/>
              </w:rPr>
              <w:t>04</w:t>
            </w:r>
            <w:r w:rsidRPr="00EC0126">
              <w:rPr>
                <w:rFonts w:ascii="Times New Roman" w:eastAsia="Times New Roman" w:hAnsi="Times New Roman"/>
                <w:b/>
                <w:bCs/>
                <w:sz w:val="24"/>
                <w:szCs w:val="24"/>
              </w:rPr>
              <w:t>.202</w:t>
            </w:r>
            <w:r w:rsidR="007559D2">
              <w:rPr>
                <w:rFonts w:ascii="Times New Roman" w:eastAsia="Times New Roman" w:hAnsi="Times New Roman"/>
                <w:b/>
                <w:bCs/>
                <w:sz w:val="24"/>
                <w:szCs w:val="24"/>
              </w:rPr>
              <w:t>4 року</w:t>
            </w:r>
            <w:r w:rsidRPr="00EC0126">
              <w:rPr>
                <w:rFonts w:ascii="Times New Roman" w:eastAsia="Times New Roman" w:hAnsi="Times New Roman"/>
                <w:b/>
                <w:bCs/>
                <w:sz w:val="24"/>
                <w:szCs w:val="24"/>
              </w:rPr>
              <w:t xml:space="preserve"> </w:t>
            </w:r>
          </w:p>
          <w:p w14:paraId="7B121565" w14:textId="77777777" w:rsidR="00323AAF" w:rsidRPr="00EC0126" w:rsidRDefault="00323AAF" w:rsidP="00323AAF">
            <w:pPr>
              <w:widowControl w:val="0"/>
              <w:spacing w:after="0" w:line="240" w:lineRule="auto"/>
              <w:ind w:right="141"/>
              <w:jc w:val="both"/>
              <w:rPr>
                <w:rFonts w:ascii="Times New Roman" w:eastAsia="Times New Roman" w:hAnsi="Times New Roman"/>
                <w:sz w:val="24"/>
                <w:szCs w:val="24"/>
              </w:rPr>
            </w:pPr>
            <w:r w:rsidRPr="00EC0126">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7FCBC072" w14:textId="77777777" w:rsidR="00323AAF" w:rsidRPr="00EC0126" w:rsidRDefault="00323AAF" w:rsidP="00323AAF">
            <w:pPr>
              <w:widowControl w:val="0"/>
              <w:spacing w:after="0" w:line="240" w:lineRule="auto"/>
              <w:ind w:right="141"/>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Електронна система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6A2BFE3" w14:textId="77777777" w:rsidR="00323AAF" w:rsidRPr="00EC0126" w:rsidRDefault="00323AAF" w:rsidP="00323AAF">
            <w:pPr>
              <w:widowControl w:val="0"/>
              <w:spacing w:after="0" w:line="240" w:lineRule="auto"/>
              <w:jc w:val="both"/>
              <w:rPr>
                <w:rFonts w:ascii="Times New Roman" w:eastAsia="Times New Roman" w:hAnsi="Times New Roman"/>
                <w:strike/>
                <w:sz w:val="24"/>
                <w:szCs w:val="24"/>
              </w:rPr>
            </w:pPr>
            <w:r w:rsidRPr="00EC0126">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C0126">
              <w:rPr>
                <w:rFonts w:ascii="Times New Roman" w:eastAsia="Times New Roman" w:hAnsi="Times New Roman"/>
                <w:sz w:val="24"/>
                <w:szCs w:val="24"/>
              </w:rPr>
              <w:t>закупівель</w:t>
            </w:r>
            <w:proofErr w:type="spellEnd"/>
            <w:r w:rsidRPr="00EC0126">
              <w:rPr>
                <w:rFonts w:ascii="Times New Roman" w:eastAsia="Times New Roman" w:hAnsi="Times New Roman"/>
                <w:sz w:val="24"/>
                <w:szCs w:val="24"/>
              </w:rPr>
              <w:t>.</w:t>
            </w:r>
          </w:p>
        </w:tc>
      </w:tr>
      <w:tr w:rsidR="00323AAF" w:rsidRPr="00EC0126" w14:paraId="758A51D1"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E84D783"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194C66C7" w14:textId="77777777" w:rsidR="00323AAF" w:rsidRPr="00EC0126" w:rsidRDefault="00323AAF" w:rsidP="00323AAF">
            <w:pPr>
              <w:widowControl w:val="0"/>
              <w:spacing w:after="0" w:line="240" w:lineRule="auto"/>
              <w:rPr>
                <w:rFonts w:ascii="Times New Roman" w:eastAsia="Times New Roman" w:hAnsi="Times New Roman"/>
                <w:strike/>
                <w:sz w:val="24"/>
                <w:szCs w:val="24"/>
                <w:highlight w:val="white"/>
              </w:rPr>
            </w:pPr>
            <w:r w:rsidRPr="00EC0126">
              <w:rPr>
                <w:rFonts w:ascii="Times New Roman" w:eastAsia="Times New Roman" w:hAnsi="Times New Roman"/>
                <w:b/>
                <w:sz w:val="24"/>
                <w:szCs w:val="24"/>
                <w:highlight w:val="white"/>
              </w:rPr>
              <w:t>Дата та час розкриття тендерної пропозиції</w:t>
            </w:r>
            <w:r w:rsidRPr="00EC0126">
              <w:rPr>
                <w:rFonts w:ascii="Times New Roman" w:eastAsia="Times New Roman" w:hAnsi="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30F9DE3" w14:textId="77777777" w:rsidR="00323AAF" w:rsidRPr="00C356C6" w:rsidRDefault="00323AAF" w:rsidP="00323AAF">
            <w:pPr>
              <w:shd w:val="clear" w:color="auto" w:fill="FFFFFF"/>
              <w:spacing w:after="0" w:line="240" w:lineRule="auto"/>
              <w:jc w:val="both"/>
              <w:rPr>
                <w:rFonts w:ascii="Times New Roman" w:eastAsia="Times New Roman" w:hAnsi="Times New Roman"/>
                <w:sz w:val="24"/>
                <w:szCs w:val="24"/>
              </w:rPr>
            </w:pPr>
            <w:r w:rsidRPr="00C356C6">
              <w:rPr>
                <w:rFonts w:ascii="Times New Roman" w:eastAsia="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356C6">
              <w:rPr>
                <w:rFonts w:ascii="Times New Roman" w:eastAsia="Times New Roman" w:hAnsi="Times New Roman"/>
                <w:sz w:val="24"/>
                <w:szCs w:val="24"/>
              </w:rPr>
              <w:t>закупівель</w:t>
            </w:r>
            <w:proofErr w:type="spellEnd"/>
            <w:r w:rsidRPr="00C356C6">
              <w:rPr>
                <w:rFonts w:ascii="Times New Roman" w:eastAsia="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356C6">
              <w:rPr>
                <w:rFonts w:ascii="Times New Roman" w:eastAsia="Times New Roman" w:hAnsi="Times New Roman"/>
                <w:sz w:val="24"/>
                <w:szCs w:val="24"/>
              </w:rPr>
              <w:t>закупівель</w:t>
            </w:r>
            <w:proofErr w:type="spellEnd"/>
            <w:r w:rsidRPr="00C356C6">
              <w:rPr>
                <w:rFonts w:ascii="Times New Roman" w:eastAsia="Times New Roman" w:hAnsi="Times New Roman"/>
                <w:sz w:val="24"/>
                <w:szCs w:val="24"/>
              </w:rPr>
              <w:t>.</w:t>
            </w:r>
          </w:p>
          <w:p w14:paraId="2928CCC8" w14:textId="77777777" w:rsidR="00323AAF" w:rsidRPr="00C356C6" w:rsidRDefault="00323AAF" w:rsidP="00323AAF">
            <w:pPr>
              <w:shd w:val="clear" w:color="auto" w:fill="FFFFFF"/>
              <w:spacing w:after="0" w:line="240" w:lineRule="auto"/>
              <w:jc w:val="both"/>
              <w:rPr>
                <w:rFonts w:ascii="Times New Roman" w:eastAsia="Times New Roman" w:hAnsi="Times New Roman"/>
                <w:sz w:val="24"/>
                <w:szCs w:val="24"/>
              </w:rPr>
            </w:pPr>
            <w:r w:rsidRPr="00C356C6">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D44DACB" w14:textId="77777777" w:rsidR="00323AAF" w:rsidRPr="00C356C6" w:rsidRDefault="00323AAF" w:rsidP="00323AAF">
            <w:pPr>
              <w:shd w:val="clear" w:color="auto" w:fill="FFFFFF"/>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C356C6">
                <w:rPr>
                  <w:rStyle w:val="a3"/>
                  <w:rFonts w:ascii="Times New Roman" w:hAnsi="Times New Roman"/>
                  <w:color w:val="auto"/>
                  <w:sz w:val="24"/>
                  <w:szCs w:val="24"/>
                  <w:u w:val="none"/>
                </w:rPr>
                <w:t>47</w:t>
              </w:r>
            </w:hyperlink>
            <w:r w:rsidRPr="00C356C6">
              <w:rPr>
                <w:rFonts w:ascii="Times New Roman" w:eastAsia="Times New Roman" w:hAnsi="Times New Roman"/>
                <w:sz w:val="24"/>
                <w:szCs w:val="24"/>
              </w:rPr>
              <w:t xml:space="preserve"> Особливостей.</w:t>
            </w:r>
          </w:p>
        </w:tc>
      </w:tr>
      <w:tr w:rsidR="00323AAF" w:rsidRPr="00EC0126" w14:paraId="661FB6E7" w14:textId="77777777" w:rsidTr="00E716BB">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671C858" w14:textId="77777777" w:rsidR="00323AAF" w:rsidRPr="00C356C6" w:rsidRDefault="00323AAF" w:rsidP="00323AAF">
            <w:pPr>
              <w:widowControl w:val="0"/>
              <w:spacing w:after="0" w:line="240" w:lineRule="auto"/>
              <w:jc w:val="center"/>
              <w:rPr>
                <w:rFonts w:ascii="Times New Roman" w:eastAsia="Times New Roman" w:hAnsi="Times New Roman"/>
                <w:sz w:val="24"/>
                <w:szCs w:val="24"/>
              </w:rPr>
            </w:pPr>
            <w:r w:rsidRPr="00C356C6">
              <w:rPr>
                <w:rFonts w:ascii="Times New Roman" w:eastAsia="Times New Roman" w:hAnsi="Times New Roman"/>
                <w:b/>
                <w:sz w:val="24"/>
                <w:szCs w:val="24"/>
              </w:rPr>
              <w:t>Розділ 5. Оцінка тендерної пропозиції</w:t>
            </w:r>
          </w:p>
        </w:tc>
      </w:tr>
      <w:tr w:rsidR="00323AAF" w:rsidRPr="00EC0126" w14:paraId="61FECA38"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9B89B13"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A221BF7"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3997BA6F" w14:textId="77777777" w:rsidR="00323AAF" w:rsidRPr="00C356C6" w:rsidRDefault="00323AAF" w:rsidP="00323AAF">
            <w:pPr>
              <w:shd w:val="clear" w:color="auto" w:fill="FFFFFF"/>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C356C6">
                <w:rPr>
                  <w:rStyle w:val="a3"/>
                  <w:rFonts w:ascii="Times New Roman" w:hAnsi="Times New Roman"/>
                  <w:color w:val="auto"/>
                  <w:sz w:val="24"/>
                  <w:szCs w:val="24"/>
                  <w:highlight w:val="white"/>
                  <w:u w:val="none"/>
                </w:rPr>
                <w:t>шістнадцятої</w:t>
              </w:r>
            </w:hyperlink>
            <w:r w:rsidRPr="00C356C6">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CD7F6CA" w14:textId="77777777" w:rsidR="00323AAF" w:rsidRPr="00C356C6" w:rsidRDefault="00323AAF" w:rsidP="00323AAF">
            <w:pPr>
              <w:widowControl w:val="0"/>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356C6">
              <w:rPr>
                <w:rFonts w:ascii="Times New Roman" w:eastAsia="Times New Roman" w:hAnsi="Times New Roman"/>
                <w:sz w:val="24"/>
                <w:szCs w:val="24"/>
                <w:highlight w:val="white"/>
              </w:rPr>
              <w:t>закупівель</w:t>
            </w:r>
            <w:proofErr w:type="spellEnd"/>
            <w:r w:rsidRPr="00C356C6">
              <w:rPr>
                <w:rFonts w:ascii="Times New Roman" w:eastAsia="Times New Roman" w:hAnsi="Times New Roman"/>
                <w:sz w:val="24"/>
                <w:szCs w:val="24"/>
                <w:highlight w:val="white"/>
              </w:rPr>
              <w:t xml:space="preserve"> відповідно до статті 30 </w:t>
            </w:r>
            <w:r w:rsidRPr="00C356C6">
              <w:rPr>
                <w:rFonts w:ascii="Times New Roman" w:eastAsia="Times New Roman" w:hAnsi="Times New Roman"/>
                <w:sz w:val="24"/>
                <w:szCs w:val="24"/>
                <w:highlight w:val="white"/>
              </w:rPr>
              <w:lastRenderedPageBreak/>
              <w:t>Закону.</w:t>
            </w:r>
          </w:p>
          <w:p w14:paraId="54235B47" w14:textId="77777777" w:rsidR="00323AAF" w:rsidRPr="00C356C6" w:rsidRDefault="00323AAF" w:rsidP="00323AAF">
            <w:pPr>
              <w:widowControl w:val="0"/>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B719FF6" w14:textId="77777777" w:rsidR="00323AAF" w:rsidRPr="00C356C6" w:rsidRDefault="00323AAF" w:rsidP="00323AAF">
            <w:pPr>
              <w:widowControl w:val="0"/>
              <w:spacing w:after="0" w:line="240" w:lineRule="auto"/>
              <w:jc w:val="both"/>
              <w:rPr>
                <w:rFonts w:ascii="Times New Roman" w:eastAsia="Times New Roman" w:hAnsi="Times New Roman"/>
                <w:b/>
                <w:sz w:val="24"/>
                <w:szCs w:val="24"/>
                <w:highlight w:val="white"/>
              </w:rPr>
            </w:pPr>
            <w:r w:rsidRPr="00C356C6">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01129329" w14:textId="77777777" w:rsidR="00323AAF" w:rsidRPr="00C356C6" w:rsidRDefault="00323AAF" w:rsidP="00323AAF">
            <w:pPr>
              <w:widowControl w:val="0"/>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sidRPr="00C356C6">
              <w:rPr>
                <w:rFonts w:ascii="Times New Roman" w:eastAsia="Times New Roman" w:hAnsi="Times New Roman"/>
                <w:sz w:val="24"/>
                <w:szCs w:val="24"/>
                <w:highlight w:val="white"/>
              </w:rPr>
              <w:t>закупівель</w:t>
            </w:r>
            <w:proofErr w:type="spellEnd"/>
            <w:r w:rsidRPr="00C356C6">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C356C6">
              <w:rPr>
                <w:rFonts w:ascii="Times New Roman" w:eastAsia="Times New Roman" w:hAnsi="Times New Roman"/>
                <w:i/>
                <w:sz w:val="24"/>
                <w:szCs w:val="24"/>
                <w:highlight w:val="white"/>
              </w:rPr>
              <w:t>(у разі якщо подано дві і більше тендерних пропозицій).</w:t>
            </w:r>
          </w:p>
          <w:p w14:paraId="40A449DC" w14:textId="77777777" w:rsidR="00323AAF" w:rsidRPr="00C356C6" w:rsidRDefault="00323AAF" w:rsidP="00323AAF">
            <w:pPr>
              <w:shd w:val="clear" w:color="auto" w:fill="FFFFFF"/>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C356C6">
              <w:rPr>
                <w:rFonts w:ascii="Times New Roman" w:eastAsia="Times New Roman" w:hAnsi="Times New Roman"/>
                <w:sz w:val="24"/>
                <w:szCs w:val="24"/>
                <w:highlight w:val="white"/>
              </w:rPr>
              <w:t>закупівель</w:t>
            </w:r>
            <w:proofErr w:type="spellEnd"/>
            <w:r w:rsidRPr="00C356C6">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9B25F13" w14:textId="77777777" w:rsidR="00323AAF" w:rsidRPr="00C356C6" w:rsidRDefault="00323AAF" w:rsidP="00323AAF">
            <w:pPr>
              <w:widowControl w:val="0"/>
              <w:spacing w:after="0" w:line="240" w:lineRule="auto"/>
              <w:jc w:val="both"/>
              <w:rPr>
                <w:rFonts w:ascii="Times New Roman" w:eastAsia="Times New Roman" w:hAnsi="Times New Roman"/>
                <w:i/>
                <w:sz w:val="24"/>
                <w:szCs w:val="24"/>
                <w:highlight w:val="yellow"/>
              </w:rPr>
            </w:pPr>
            <w:r w:rsidRPr="00C356C6">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356C6">
              <w:rPr>
                <w:rFonts w:ascii="Times New Roman" w:eastAsia="Times New Roman" w:hAnsi="Times New Roman"/>
                <w:sz w:val="24"/>
                <w:szCs w:val="24"/>
                <w:highlight w:val="white"/>
              </w:rPr>
              <w:t>закупівель</w:t>
            </w:r>
            <w:proofErr w:type="spellEnd"/>
            <w:r w:rsidRPr="00C356C6">
              <w:rPr>
                <w:rFonts w:ascii="Times New Roman" w:eastAsia="Times New Roman" w:hAnsi="Times New Roman"/>
                <w:sz w:val="24"/>
                <w:szCs w:val="24"/>
                <w:highlight w:val="white"/>
              </w:rPr>
              <w:t xml:space="preserve"> протягом одного дня з дня прийняття відповідного рішення.</w:t>
            </w:r>
          </w:p>
          <w:p w14:paraId="4AF6659F" w14:textId="77777777" w:rsidR="00323AAF" w:rsidRPr="00C356C6" w:rsidRDefault="00323AAF" w:rsidP="00323AAF">
            <w:pPr>
              <w:widowControl w:val="0"/>
              <w:spacing w:after="0" w:line="240" w:lineRule="auto"/>
              <w:jc w:val="both"/>
              <w:rPr>
                <w:rFonts w:ascii="Times New Roman" w:eastAsia="Times New Roman" w:hAnsi="Times New Roman"/>
                <w:b/>
                <w:iCs/>
                <w:sz w:val="24"/>
                <w:szCs w:val="24"/>
              </w:rPr>
            </w:pPr>
            <w:r w:rsidRPr="00C356C6">
              <w:rPr>
                <w:rFonts w:ascii="Times New Roman" w:eastAsia="Times New Roman" w:hAnsi="Times New Roman"/>
                <w:b/>
                <w:iCs/>
                <w:sz w:val="24"/>
                <w:szCs w:val="24"/>
              </w:rPr>
              <w:t>Ціна тендерної пропозиції в даній процедурі закупівлі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9A55934" w14:textId="77777777" w:rsidR="00323AAF" w:rsidRPr="00C356C6" w:rsidRDefault="00323AAF" w:rsidP="00323AAF">
            <w:pPr>
              <w:widowControl w:val="0"/>
              <w:spacing w:after="0" w:line="240" w:lineRule="auto"/>
              <w:jc w:val="both"/>
              <w:rPr>
                <w:rFonts w:ascii="Times New Roman" w:eastAsia="Times New Roman" w:hAnsi="Times New Roman"/>
                <w:b/>
                <w:iCs/>
                <w:sz w:val="24"/>
                <w:szCs w:val="24"/>
              </w:rPr>
            </w:pPr>
            <w:r w:rsidRPr="00C356C6">
              <w:rPr>
                <w:rFonts w:ascii="Times New Roman" w:eastAsia="Times New Roman" w:hAnsi="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5C14EF" w14:textId="77777777" w:rsidR="00323AAF" w:rsidRPr="00C356C6" w:rsidRDefault="00323AAF" w:rsidP="00323AAF">
            <w:pPr>
              <w:widowControl w:val="0"/>
              <w:spacing w:after="0" w:line="240" w:lineRule="auto"/>
              <w:jc w:val="both"/>
              <w:rPr>
                <w:rFonts w:ascii="Times New Roman" w:eastAsia="Times New Roman" w:hAnsi="Times New Roman"/>
                <w:sz w:val="24"/>
                <w:szCs w:val="24"/>
              </w:rPr>
            </w:pPr>
            <w:r w:rsidRPr="00C356C6">
              <w:rPr>
                <w:rFonts w:ascii="Times New Roman" w:eastAsia="Times New Roman" w:hAnsi="Times New Roman"/>
                <w:sz w:val="24"/>
                <w:szCs w:val="24"/>
              </w:rPr>
              <w:t>Оцінка тендерних пропозицій здійснюється на основі критерію «Ціна без ПДВ». Питома вага критерію «Ціна без ПДВ» складає 100 %.</w:t>
            </w:r>
          </w:p>
          <w:p w14:paraId="729BBDA8" w14:textId="77777777" w:rsidR="00323AAF" w:rsidRPr="00C356C6" w:rsidRDefault="00323AAF" w:rsidP="00323AAF">
            <w:pPr>
              <w:widowControl w:val="0"/>
              <w:spacing w:after="0" w:line="240" w:lineRule="auto"/>
              <w:jc w:val="both"/>
              <w:rPr>
                <w:rFonts w:ascii="Times New Roman" w:eastAsia="Times New Roman" w:hAnsi="Times New Roman"/>
                <w:sz w:val="24"/>
                <w:szCs w:val="24"/>
              </w:rPr>
            </w:pPr>
            <w:r w:rsidRPr="00C356C6">
              <w:rPr>
                <w:rFonts w:ascii="Times New Roman" w:eastAsia="Times New Roman" w:hAnsi="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356C6">
              <w:rPr>
                <w:rFonts w:ascii="Times New Roman" w:eastAsia="Times New Roman" w:hAnsi="Times New Roman"/>
                <w:bCs/>
                <w:sz w:val="24"/>
                <w:szCs w:val="24"/>
              </w:rPr>
              <w:t>товару</w:t>
            </w:r>
            <w:r w:rsidRPr="00C356C6">
              <w:rPr>
                <w:rFonts w:ascii="Times New Roman" w:eastAsia="Times New Roman" w:hAnsi="Times New Roman"/>
                <w:b/>
                <w:sz w:val="24"/>
                <w:szCs w:val="24"/>
              </w:rPr>
              <w:t xml:space="preserve"> </w:t>
            </w:r>
            <w:r w:rsidRPr="00C356C6">
              <w:rPr>
                <w:rFonts w:ascii="Times New Roman" w:eastAsia="Times New Roman" w:hAnsi="Times New Roman"/>
                <w:sz w:val="24"/>
                <w:szCs w:val="24"/>
              </w:rPr>
              <w:t>даного виду.</w:t>
            </w:r>
          </w:p>
          <w:p w14:paraId="5BC7D602" w14:textId="77777777" w:rsidR="00323AAF" w:rsidRPr="00C356C6" w:rsidRDefault="00323AAF" w:rsidP="00323AAF">
            <w:pPr>
              <w:widowControl w:val="0"/>
              <w:spacing w:after="0" w:line="240" w:lineRule="auto"/>
              <w:jc w:val="both"/>
              <w:rPr>
                <w:rFonts w:ascii="Times New Roman" w:eastAsia="Times New Roman" w:hAnsi="Times New Roman"/>
                <w:sz w:val="24"/>
                <w:szCs w:val="24"/>
                <w:lang w:eastAsia="uk-UA"/>
              </w:rPr>
            </w:pPr>
            <w:r w:rsidRPr="00C356C6">
              <w:rPr>
                <w:rFonts w:ascii="Times New Roman" w:eastAsia="Times New Roman" w:hAnsi="Times New Roman"/>
                <w:sz w:val="24"/>
                <w:szCs w:val="24"/>
              </w:rPr>
              <w:lastRenderedPageBreak/>
              <w:t>Оцінка здійснюється щодо предмета закупівлі в цілому.</w:t>
            </w:r>
          </w:p>
          <w:p w14:paraId="1C69EDDC" w14:textId="77777777" w:rsidR="00323AAF" w:rsidRPr="00C356C6" w:rsidRDefault="00323AAF" w:rsidP="00323AAF">
            <w:pPr>
              <w:widowControl w:val="0"/>
              <w:spacing w:after="0" w:line="240" w:lineRule="auto"/>
              <w:jc w:val="both"/>
              <w:rPr>
                <w:rFonts w:ascii="Times New Roman" w:eastAsia="Times New Roman" w:hAnsi="Times New Roman"/>
                <w:sz w:val="24"/>
                <w:szCs w:val="24"/>
                <w:highlight w:val="yellow"/>
              </w:rPr>
            </w:pPr>
            <w:r w:rsidRPr="00C356C6">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 1 % . </w:t>
            </w:r>
          </w:p>
          <w:p w14:paraId="26D6D050" w14:textId="77777777" w:rsidR="00323AAF" w:rsidRPr="00C356C6" w:rsidRDefault="00323AAF" w:rsidP="00323AAF">
            <w:pPr>
              <w:shd w:val="clear" w:color="auto" w:fill="FFFFFF"/>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356C6">
              <w:rPr>
                <w:rFonts w:ascii="Times New Roman" w:eastAsia="Times New Roman" w:hAnsi="Times New Roman"/>
                <w:sz w:val="24"/>
                <w:szCs w:val="24"/>
                <w:highlight w:val="white"/>
              </w:rPr>
              <w:t>закупівель</w:t>
            </w:r>
            <w:proofErr w:type="spellEnd"/>
            <w:r w:rsidRPr="00C356C6">
              <w:rPr>
                <w:rFonts w:ascii="Times New Roman" w:eastAsia="Times New Roman" w:hAnsi="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025A2B" w14:textId="77777777" w:rsidR="00323AAF" w:rsidRPr="00C356C6" w:rsidRDefault="00323AAF" w:rsidP="00323AAF">
            <w:pPr>
              <w:shd w:val="clear" w:color="auto" w:fill="FFFFFF"/>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49D393" w14:textId="77777777" w:rsidR="00323AAF" w:rsidRPr="00C356C6" w:rsidRDefault="00323AAF" w:rsidP="00323AAF">
            <w:pPr>
              <w:keepNext/>
              <w:shd w:val="clear" w:color="auto" w:fill="FFFFFF"/>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4691D6" w14:textId="77777777" w:rsidR="00323AAF" w:rsidRPr="00C356C6" w:rsidRDefault="00323AAF" w:rsidP="00323AAF">
            <w:pPr>
              <w:keepNext/>
              <w:shd w:val="clear" w:color="auto" w:fill="FFFFFF"/>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356C6">
              <w:rPr>
                <w:rFonts w:ascii="Times New Roman" w:eastAsia="Times New Roman" w:hAnsi="Times New Roman"/>
                <w:sz w:val="24"/>
                <w:szCs w:val="24"/>
                <w:highlight w:val="white"/>
              </w:rPr>
              <w:t>невідповідностей</w:t>
            </w:r>
            <w:proofErr w:type="spellEnd"/>
            <w:r w:rsidRPr="00C356C6">
              <w:rPr>
                <w:rFonts w:ascii="Times New Roman" w:eastAsia="Times New Roman" w:hAnsi="Times New Roman"/>
                <w:sz w:val="24"/>
                <w:szCs w:val="24"/>
                <w:highlight w:val="white"/>
              </w:rPr>
              <w:t xml:space="preserve"> в електронній системі </w:t>
            </w:r>
            <w:proofErr w:type="spellStart"/>
            <w:r w:rsidRPr="00C356C6">
              <w:rPr>
                <w:rFonts w:ascii="Times New Roman" w:eastAsia="Times New Roman" w:hAnsi="Times New Roman"/>
                <w:sz w:val="24"/>
                <w:szCs w:val="24"/>
                <w:highlight w:val="white"/>
              </w:rPr>
              <w:t>закупівель</w:t>
            </w:r>
            <w:proofErr w:type="spellEnd"/>
            <w:r w:rsidRPr="00C356C6">
              <w:rPr>
                <w:rFonts w:ascii="Times New Roman" w:eastAsia="Times New Roman" w:hAnsi="Times New Roman"/>
                <w:sz w:val="24"/>
                <w:szCs w:val="24"/>
                <w:highlight w:val="white"/>
              </w:rPr>
              <w:t>.</w:t>
            </w:r>
          </w:p>
          <w:p w14:paraId="2C5573A5" w14:textId="77777777" w:rsidR="00323AAF" w:rsidRPr="00C356C6" w:rsidRDefault="00323AAF" w:rsidP="00323AAF">
            <w:pPr>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356C6">
              <w:rPr>
                <w:rFonts w:ascii="Times New Roman" w:eastAsia="Times New Roman" w:hAnsi="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5423D8E" w14:textId="77777777" w:rsidR="00323AAF" w:rsidRPr="00C356C6" w:rsidRDefault="00323AAF" w:rsidP="00323AAF">
            <w:pPr>
              <w:spacing w:after="0" w:line="240" w:lineRule="auto"/>
              <w:jc w:val="both"/>
              <w:rPr>
                <w:rFonts w:ascii="Times New Roman" w:eastAsia="Times New Roman" w:hAnsi="Times New Roman"/>
                <w:strike/>
                <w:sz w:val="24"/>
                <w:szCs w:val="24"/>
                <w:highlight w:val="white"/>
              </w:rPr>
            </w:pPr>
            <w:r w:rsidRPr="00C356C6">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356C6">
              <w:rPr>
                <w:rFonts w:ascii="Times New Roman" w:eastAsia="Times New Roman" w:hAnsi="Times New Roman"/>
                <w:sz w:val="24"/>
                <w:szCs w:val="24"/>
                <w:highlight w:val="white"/>
              </w:rPr>
              <w:t>невідповідностей</w:t>
            </w:r>
            <w:proofErr w:type="spellEnd"/>
            <w:r w:rsidRPr="00C356C6">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406EC4" w14:textId="77777777" w:rsidR="00323AAF" w:rsidRPr="00C356C6" w:rsidRDefault="00323AAF" w:rsidP="00323AAF">
            <w:pPr>
              <w:widowControl w:val="0"/>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356C6">
              <w:rPr>
                <w:rFonts w:ascii="Times New Roman" w:eastAsia="Times New Roman" w:hAnsi="Times New Roman"/>
                <w:sz w:val="24"/>
                <w:szCs w:val="24"/>
              </w:rPr>
              <w:t>закупівель</w:t>
            </w:r>
            <w:proofErr w:type="spellEnd"/>
            <w:r w:rsidRPr="00C356C6">
              <w:rPr>
                <w:rFonts w:ascii="Times New Roman" w:eastAsia="Times New Roman" w:hAnsi="Times New Roman"/>
                <w:sz w:val="24"/>
                <w:szCs w:val="24"/>
              </w:rPr>
              <w:t xml:space="preserve"> уточнених або нових документів в електронній системі </w:t>
            </w:r>
            <w:proofErr w:type="spellStart"/>
            <w:r w:rsidRPr="00C356C6">
              <w:rPr>
                <w:rFonts w:ascii="Times New Roman" w:eastAsia="Times New Roman" w:hAnsi="Times New Roman"/>
                <w:sz w:val="24"/>
                <w:szCs w:val="24"/>
              </w:rPr>
              <w:t>закупівель</w:t>
            </w:r>
            <w:proofErr w:type="spellEnd"/>
            <w:r w:rsidRPr="00C356C6">
              <w:rPr>
                <w:rFonts w:ascii="Times New Roman" w:eastAsia="Times New Roman" w:hAnsi="Times New Roman"/>
                <w:sz w:val="24"/>
                <w:szCs w:val="24"/>
              </w:rPr>
              <w:t xml:space="preserve"> </w:t>
            </w:r>
            <w:r w:rsidRPr="00C356C6">
              <w:rPr>
                <w:rFonts w:ascii="Times New Roman" w:eastAsia="Times New Roman" w:hAnsi="Times New Roman"/>
                <w:b/>
                <w:i/>
                <w:sz w:val="24"/>
                <w:szCs w:val="24"/>
              </w:rPr>
              <w:t>протягом 24 годин</w:t>
            </w:r>
            <w:r w:rsidRPr="00C356C6">
              <w:rPr>
                <w:rFonts w:ascii="Times New Roman" w:eastAsia="Times New Roman" w:hAnsi="Times New Roman"/>
                <w:sz w:val="24"/>
                <w:szCs w:val="24"/>
              </w:rPr>
              <w:t xml:space="preserve"> з моменту розміщення замовником в електронній системі </w:t>
            </w:r>
            <w:proofErr w:type="spellStart"/>
            <w:r w:rsidRPr="00C356C6">
              <w:rPr>
                <w:rFonts w:ascii="Times New Roman" w:eastAsia="Times New Roman" w:hAnsi="Times New Roman"/>
                <w:sz w:val="24"/>
                <w:szCs w:val="24"/>
              </w:rPr>
              <w:t>закупівель</w:t>
            </w:r>
            <w:proofErr w:type="spellEnd"/>
            <w:r w:rsidRPr="00C356C6">
              <w:rPr>
                <w:rFonts w:ascii="Times New Roman" w:eastAsia="Times New Roman" w:hAnsi="Times New Roman"/>
                <w:sz w:val="24"/>
                <w:szCs w:val="24"/>
              </w:rPr>
              <w:t xml:space="preserve"> повідомлення з вимогою про усунення таких </w:t>
            </w:r>
            <w:proofErr w:type="spellStart"/>
            <w:r w:rsidRPr="00C356C6">
              <w:rPr>
                <w:rFonts w:ascii="Times New Roman" w:eastAsia="Times New Roman" w:hAnsi="Times New Roman"/>
                <w:sz w:val="24"/>
                <w:szCs w:val="24"/>
              </w:rPr>
              <w:t>невідповідностей</w:t>
            </w:r>
            <w:proofErr w:type="spellEnd"/>
            <w:r w:rsidRPr="00C356C6">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C356C6">
              <w:rPr>
                <w:rFonts w:ascii="Times New Roman" w:eastAsia="Times New Roman" w:hAnsi="Times New Roman"/>
                <w:sz w:val="24"/>
                <w:szCs w:val="24"/>
              </w:rPr>
              <w:t>невиправлення</w:t>
            </w:r>
            <w:proofErr w:type="spellEnd"/>
            <w:r w:rsidRPr="00C356C6">
              <w:rPr>
                <w:rFonts w:ascii="Times New Roman" w:eastAsia="Times New Roman" w:hAnsi="Times New Roman"/>
                <w:sz w:val="24"/>
                <w:szCs w:val="24"/>
              </w:rPr>
              <w:t xml:space="preserve"> учасниками вияв</w:t>
            </w:r>
            <w:r w:rsidRPr="00C356C6">
              <w:rPr>
                <w:rFonts w:ascii="Times New Roman" w:eastAsia="Times New Roman" w:hAnsi="Times New Roman"/>
                <w:sz w:val="24"/>
                <w:szCs w:val="24"/>
                <w:highlight w:val="white"/>
              </w:rPr>
              <w:t xml:space="preserve">лених </w:t>
            </w:r>
            <w:proofErr w:type="spellStart"/>
            <w:r w:rsidRPr="00C356C6">
              <w:rPr>
                <w:rFonts w:ascii="Times New Roman" w:eastAsia="Times New Roman" w:hAnsi="Times New Roman"/>
                <w:sz w:val="24"/>
                <w:szCs w:val="24"/>
                <w:highlight w:val="white"/>
              </w:rPr>
              <w:t>невідповідностей</w:t>
            </w:r>
            <w:proofErr w:type="spellEnd"/>
            <w:r w:rsidRPr="00C356C6">
              <w:rPr>
                <w:rFonts w:ascii="Times New Roman" w:eastAsia="Times New Roman" w:hAnsi="Times New Roman"/>
                <w:sz w:val="24"/>
                <w:szCs w:val="24"/>
                <w:highlight w:val="white"/>
              </w:rPr>
              <w:t>.</w:t>
            </w:r>
          </w:p>
          <w:p w14:paraId="77E62A8B" w14:textId="77777777" w:rsidR="00323AAF" w:rsidRPr="00C356C6" w:rsidRDefault="00323AAF" w:rsidP="00323AAF">
            <w:pPr>
              <w:widowControl w:val="0"/>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3FB126D" w14:textId="77777777" w:rsidR="00323AAF" w:rsidRPr="00C356C6" w:rsidRDefault="00323AAF" w:rsidP="00323AAF">
            <w:pPr>
              <w:widowControl w:val="0"/>
              <w:spacing w:after="0" w:line="240" w:lineRule="auto"/>
              <w:jc w:val="both"/>
              <w:rPr>
                <w:rFonts w:ascii="Times New Roman" w:eastAsia="Times New Roman" w:hAnsi="Times New Roman"/>
                <w:sz w:val="24"/>
                <w:szCs w:val="24"/>
                <w:highlight w:val="white"/>
              </w:rPr>
            </w:pPr>
            <w:r w:rsidRPr="00C356C6">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23AAF" w:rsidRPr="00EC0126" w14:paraId="4021D8C5" w14:textId="77777777" w:rsidTr="00E716BB">
        <w:trPr>
          <w:trHeight w:val="702"/>
          <w:jc w:val="center"/>
        </w:trPr>
        <w:tc>
          <w:tcPr>
            <w:tcW w:w="705" w:type="dxa"/>
            <w:tcBorders>
              <w:top w:val="single" w:sz="4" w:space="0" w:color="000000"/>
              <w:left w:val="single" w:sz="4" w:space="0" w:color="000000"/>
              <w:bottom w:val="single" w:sz="4" w:space="0" w:color="000000"/>
              <w:right w:val="single" w:sz="4" w:space="0" w:color="000000"/>
            </w:tcBorders>
            <w:hideMark/>
          </w:tcPr>
          <w:p w14:paraId="06A0B265"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5DE87D52"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3B1C8835"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Вартість тендерної пропозиції та всі інші ціни повинні бути чітко визначені.</w:t>
            </w:r>
          </w:p>
          <w:p w14:paraId="50A235CA" w14:textId="77777777" w:rsidR="00323AAF" w:rsidRPr="00EC0126" w:rsidRDefault="00323AAF" w:rsidP="00323AAF">
            <w:pPr>
              <w:widowControl w:val="0"/>
              <w:spacing w:after="0" w:line="240" w:lineRule="auto"/>
              <w:ind w:right="120"/>
              <w:jc w:val="both"/>
              <w:rPr>
                <w:rFonts w:ascii="Times New Roman" w:eastAsia="Times New Roman" w:hAnsi="Times New Roman"/>
                <w:sz w:val="24"/>
                <w:szCs w:val="24"/>
              </w:rPr>
            </w:pPr>
            <w:r w:rsidRPr="00EC0126">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F66CBB"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C0126">
              <w:rPr>
                <w:rFonts w:ascii="Times New Roman" w:eastAsia="Times New Roman" w:hAnsi="Times New Roman"/>
                <w:i/>
                <w:sz w:val="24"/>
                <w:szCs w:val="24"/>
              </w:rPr>
              <w:t>(у разі встановлення замовником такої вимоги)</w:t>
            </w:r>
            <w:r w:rsidRPr="00EC0126">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B646C7"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EC0126">
              <w:rPr>
                <w:rFonts w:ascii="Times New Roman" w:eastAsia="Times New Roman" w:hAnsi="Times New Roman"/>
                <w:sz w:val="24"/>
                <w:szCs w:val="24"/>
              </w:rPr>
              <w:lastRenderedPageBreak/>
              <w:t xml:space="preserve">учасників процедури закупівлі, які отримали цю документацію у встановленому порядку, </w:t>
            </w:r>
            <w:proofErr w:type="spellStart"/>
            <w:r w:rsidRPr="00EC0126">
              <w:rPr>
                <w:rFonts w:ascii="Times New Roman" w:eastAsia="Times New Roman" w:hAnsi="Times New Roman"/>
                <w:sz w:val="24"/>
                <w:szCs w:val="24"/>
              </w:rPr>
              <w:t>означатиме</w:t>
            </w:r>
            <w:proofErr w:type="spellEnd"/>
            <w:r w:rsidRPr="00EC0126">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C64271"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4EFD685"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b/>
                <w:i/>
                <w:sz w:val="24"/>
                <w:szCs w:val="24"/>
                <w:u w:val="single"/>
              </w:rPr>
              <w:t>Інші умови тендерної документації:</w:t>
            </w:r>
          </w:p>
          <w:p w14:paraId="1005949F"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123453E"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0126">
              <w:rPr>
                <w:rFonts w:ascii="Times New Roman" w:eastAsia="Times New Roman" w:hAnsi="Times New Roman"/>
                <w:sz w:val="24"/>
                <w:szCs w:val="24"/>
              </w:rPr>
              <w:t>ненакладення</w:t>
            </w:r>
            <w:proofErr w:type="spellEnd"/>
            <w:r w:rsidRPr="00EC0126">
              <w:rPr>
                <w:rFonts w:ascii="Times New Roman" w:eastAsia="Times New Roman" w:hAnsi="Times New Roman"/>
                <w:sz w:val="24"/>
                <w:szCs w:val="24"/>
              </w:rPr>
              <w:t xml:space="preserve"> електронного підпису; або надає копію/ї роз'яснення/</w:t>
            </w:r>
            <w:proofErr w:type="spellStart"/>
            <w:r w:rsidRPr="00EC0126">
              <w:rPr>
                <w:rFonts w:ascii="Times New Roman" w:eastAsia="Times New Roman" w:hAnsi="Times New Roman"/>
                <w:sz w:val="24"/>
                <w:szCs w:val="24"/>
              </w:rPr>
              <w:t>нь</w:t>
            </w:r>
            <w:proofErr w:type="spellEnd"/>
            <w:r w:rsidRPr="00EC0126">
              <w:rPr>
                <w:rFonts w:ascii="Times New Roman" w:eastAsia="Times New Roman" w:hAnsi="Times New Roman"/>
                <w:sz w:val="24"/>
                <w:szCs w:val="24"/>
              </w:rPr>
              <w:t xml:space="preserve"> державних органів щодо цього.</w:t>
            </w:r>
          </w:p>
          <w:p w14:paraId="01243F2F"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989183"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134B93"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EC0126">
              <w:rPr>
                <w:rFonts w:ascii="Times New Roman" w:eastAsia="Times New Roman" w:hAnsi="Times New Roman"/>
                <w:b/>
                <w:i/>
                <w:sz w:val="24"/>
                <w:szCs w:val="24"/>
              </w:rPr>
              <w:t>Додатком  1</w:t>
            </w:r>
            <w:r w:rsidRPr="00EC012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470472"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824C2E"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B12E1E"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7D431195"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EC0126">
              <w:rPr>
                <w:rFonts w:ascii="Times New Roman" w:eastAsia="Times New Roman" w:hAnsi="Times New Roman"/>
                <w:sz w:val="24"/>
                <w:szCs w:val="24"/>
              </w:rPr>
              <w:t>проєктом</w:t>
            </w:r>
            <w:proofErr w:type="spellEnd"/>
            <w:r w:rsidRPr="00EC0126">
              <w:rPr>
                <w:rFonts w:ascii="Times New Roman" w:eastAsia="Times New Roman" w:hAnsi="Times New Roman"/>
                <w:sz w:val="24"/>
                <w:szCs w:val="24"/>
              </w:rPr>
              <w:t xml:space="preserve"> договору про закупівлю, викладеним у </w:t>
            </w:r>
            <w:r w:rsidRPr="00EC0126">
              <w:rPr>
                <w:rFonts w:ascii="Times New Roman" w:eastAsia="Times New Roman" w:hAnsi="Times New Roman"/>
                <w:b/>
                <w:i/>
                <w:sz w:val="24"/>
                <w:szCs w:val="24"/>
              </w:rPr>
              <w:t>Додатку 4</w:t>
            </w:r>
            <w:r w:rsidRPr="00EC0126">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C0126">
              <w:rPr>
                <w:rFonts w:ascii="Times New Roman" w:eastAsia="Times New Roman" w:hAnsi="Times New Roman"/>
                <w:b/>
                <w:i/>
                <w:sz w:val="24"/>
                <w:szCs w:val="24"/>
              </w:rPr>
              <w:t>в п. 4 Розділу 3</w:t>
            </w:r>
            <w:r w:rsidRPr="00EC0126">
              <w:rPr>
                <w:rFonts w:ascii="Times New Roman" w:eastAsia="Times New Roman" w:hAnsi="Times New Roman"/>
                <w:sz w:val="24"/>
                <w:szCs w:val="24"/>
              </w:rPr>
              <w:t xml:space="preserve"> до цієї тендерної документації.</w:t>
            </w:r>
          </w:p>
          <w:p w14:paraId="1106756C"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FD3601D"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C0126">
              <w:rPr>
                <w:rFonts w:ascii="Times New Roman" w:eastAsia="Times New Roman" w:hAnsi="Times New Roman"/>
                <w:sz w:val="24"/>
                <w:szCs w:val="24"/>
              </w:rPr>
              <w:t>оперативно</w:t>
            </w:r>
            <w:proofErr w:type="spellEnd"/>
            <w:r w:rsidRPr="00EC0126">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B1B1500"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11. Тендерна пропозиція учасника може містити документи з водяними знаками.</w:t>
            </w:r>
          </w:p>
          <w:p w14:paraId="283B7F1C" w14:textId="77777777" w:rsidR="003960BD" w:rsidRPr="00D95933" w:rsidRDefault="00323AAF" w:rsidP="003960BD">
            <w:pPr>
              <w:widowControl w:val="0"/>
              <w:spacing w:after="0"/>
              <w:jc w:val="both"/>
              <w:rPr>
                <w:rFonts w:ascii="Times New Roman" w:eastAsia="Times New Roman" w:hAnsi="Times New Roman"/>
                <w:sz w:val="24"/>
                <w:szCs w:val="24"/>
              </w:rPr>
            </w:pPr>
            <w:r w:rsidRPr="00EC0126">
              <w:rPr>
                <w:rFonts w:ascii="Times New Roman" w:eastAsia="Times New Roman" w:hAnsi="Times New Roman"/>
                <w:sz w:val="24"/>
                <w:szCs w:val="24"/>
              </w:rPr>
              <w:t xml:space="preserve">12. </w:t>
            </w:r>
            <w:r w:rsidR="003960BD" w:rsidRPr="00D95933">
              <w:rPr>
                <w:rFonts w:ascii="Times New Roman" w:eastAsia="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882B7E" w14:textId="77777777" w:rsidR="003960BD" w:rsidRPr="00D95933" w:rsidRDefault="003960BD" w:rsidP="003960BD">
            <w:pPr>
              <w:widowControl w:val="0"/>
              <w:spacing w:after="0"/>
              <w:jc w:val="both"/>
              <w:rPr>
                <w:rFonts w:ascii="Times New Roman" w:eastAsia="Times New Roman" w:hAnsi="Times New Roman"/>
                <w:sz w:val="24"/>
                <w:szCs w:val="24"/>
              </w:rPr>
            </w:pPr>
            <w:r w:rsidRPr="00D95933">
              <w:rPr>
                <w:rFonts w:ascii="Times New Roman" w:eastAsia="Times New Roman" w:hAnsi="Times New Roman"/>
                <w:sz w:val="24"/>
                <w:szCs w:val="24"/>
              </w:rPr>
              <w:t xml:space="preserve">—   </w:t>
            </w:r>
            <w:r w:rsidRPr="00D95933">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F93DD7" w14:textId="77777777" w:rsidR="003960BD" w:rsidRPr="00D95933" w:rsidRDefault="003960BD" w:rsidP="003960BD">
            <w:pPr>
              <w:widowControl w:val="0"/>
              <w:spacing w:after="0"/>
              <w:jc w:val="both"/>
              <w:rPr>
                <w:rFonts w:ascii="Times New Roman" w:eastAsia="Times New Roman" w:hAnsi="Times New Roman"/>
                <w:sz w:val="24"/>
                <w:szCs w:val="24"/>
              </w:rPr>
            </w:pPr>
            <w:r w:rsidRPr="00D95933">
              <w:rPr>
                <w:rFonts w:ascii="Times New Roman" w:eastAsia="Times New Roman" w:hAnsi="Times New Roman"/>
                <w:sz w:val="24"/>
                <w:szCs w:val="24"/>
              </w:rPr>
              <w:t xml:space="preserve">—   </w:t>
            </w:r>
            <w:r w:rsidRPr="00D95933">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C63C5E" w14:textId="77777777" w:rsidR="003960BD" w:rsidRPr="00D95933" w:rsidRDefault="003960BD" w:rsidP="003960BD">
            <w:pPr>
              <w:widowControl w:val="0"/>
              <w:spacing w:after="0"/>
              <w:jc w:val="both"/>
              <w:rPr>
                <w:rFonts w:ascii="Times New Roman" w:eastAsia="Times New Roman" w:hAnsi="Times New Roman"/>
                <w:i/>
                <w:sz w:val="24"/>
                <w:szCs w:val="24"/>
              </w:rPr>
            </w:pPr>
            <w:r w:rsidRPr="00D95933">
              <w:rPr>
                <w:rFonts w:ascii="Times New Roman" w:eastAsia="Times New Roman" w:hAnsi="Times New Roman"/>
                <w:sz w:val="24"/>
                <w:szCs w:val="24"/>
              </w:rPr>
              <w:t xml:space="preserve">—   </w:t>
            </w:r>
            <w:r w:rsidRPr="00D95933">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706C521" w14:textId="77777777" w:rsidR="003960BD" w:rsidRDefault="003960BD" w:rsidP="003960BD">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З</w:t>
            </w:r>
            <w:r w:rsidRPr="004E1291">
              <w:rPr>
                <w:rFonts w:ascii="Times New Roman" w:eastAsia="Times New Roman" w:hAnsi="Times New Roman"/>
                <w:sz w:val="24"/>
                <w:szCs w:val="24"/>
              </w:rPr>
              <w:t xml:space="preserve">амовникам </w:t>
            </w:r>
            <w:r w:rsidRPr="006D754E">
              <w:rPr>
                <w:rFonts w:ascii="Times New Roman" w:eastAsia="Times New Roman" w:hAnsi="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D754E">
              <w:rPr>
                <w:rFonts w:ascii="Times New Roman" w:eastAsia="Times New Roman" w:hAnsi="Times New Roman"/>
                <w:sz w:val="24"/>
                <w:szCs w:val="24"/>
              </w:rPr>
              <w:t>бенефіціарним</w:t>
            </w:r>
            <w:proofErr w:type="spellEnd"/>
            <w:r w:rsidRPr="006D754E">
              <w:rPr>
                <w:rFonts w:ascii="Times New Roman" w:eastAsia="Times New Roman" w:hAnsi="Times New Roman"/>
                <w:sz w:val="24"/>
                <w:szCs w:val="24"/>
              </w:rPr>
              <w:t xml:space="preserve"> власником, членом або учасником (акціонером), що має частку в </w:t>
            </w:r>
            <w:r w:rsidRPr="006D754E">
              <w:rPr>
                <w:rFonts w:ascii="Times New Roman" w:eastAsia="Times New Roman" w:hAnsi="Times New Roman"/>
                <w:sz w:val="24"/>
                <w:szCs w:val="24"/>
              </w:rPr>
              <w:lastRenderedPageBreak/>
              <w:t>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C11C847" w14:textId="2718DF2C" w:rsidR="003960BD" w:rsidRDefault="003960BD" w:rsidP="003960BD">
            <w:pPr>
              <w:widowControl w:val="0"/>
              <w:spacing w:after="0"/>
              <w:jc w:val="both"/>
              <w:rPr>
                <w:rFonts w:ascii="Times New Roman" w:eastAsia="Times New Roman" w:hAnsi="Times New Roman"/>
                <w:sz w:val="24"/>
                <w:szCs w:val="24"/>
              </w:rPr>
            </w:pPr>
          </w:p>
          <w:p w14:paraId="6170CCB3" w14:textId="313D3644" w:rsidR="003960BD" w:rsidRDefault="003960BD" w:rsidP="003960BD">
            <w:pPr>
              <w:widowControl w:val="0"/>
              <w:spacing w:after="0" w:line="240" w:lineRule="auto"/>
              <w:jc w:val="both"/>
              <w:rPr>
                <w:rFonts w:ascii="Times New Roman" w:eastAsia="Times New Roman" w:hAnsi="Times New Roman"/>
                <w:sz w:val="24"/>
                <w:szCs w:val="24"/>
              </w:rPr>
            </w:pPr>
            <w:r w:rsidRPr="00D95933">
              <w:rPr>
                <w:rFonts w:ascii="Times New Roman" w:eastAsia="Times New Roman" w:hAnsi="Times New Roman"/>
                <w:sz w:val="24"/>
                <w:szCs w:val="24"/>
              </w:rPr>
              <w:t>Замовникам</w:t>
            </w:r>
            <w:r>
              <w:rPr>
                <w:rFonts w:ascii="Times New Roman" w:eastAsia="Times New Roman" w:hAnsi="Times New Roman"/>
                <w:sz w:val="24"/>
                <w:szCs w:val="24"/>
              </w:rPr>
              <w:t xml:space="preserve"> </w:t>
            </w:r>
            <w:r w:rsidRPr="006D754E">
              <w:rPr>
                <w:rFonts w:ascii="Times New Roman" w:eastAsia="Times New Roman" w:hAnsi="Times New Roman"/>
                <w:sz w:val="24"/>
                <w:szCs w:val="24"/>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Pr>
                <w:rFonts w:ascii="Times New Roman" w:eastAsia="Times New Roman" w:hAnsi="Times New Roman"/>
                <w:sz w:val="24"/>
                <w:szCs w:val="24"/>
              </w:rPr>
              <w:t xml:space="preserve"> постанови</w:t>
            </w:r>
            <w:r w:rsidRPr="00D95933">
              <w:rPr>
                <w:rFonts w:ascii="Times New Roman" w:eastAsia="Times New Roman" w:hAnsi="Times New Roman"/>
                <w:sz w:val="24"/>
                <w:szCs w:val="24"/>
              </w:rPr>
              <w:t xml:space="preserve"> Кабінету Міністрів України від 12 жовтня 2022 р. № 1178 “Про затвердження особливостей здійснення публічних </w:t>
            </w:r>
            <w:proofErr w:type="spellStart"/>
            <w:r w:rsidRPr="00D95933">
              <w:rPr>
                <w:rFonts w:ascii="Times New Roman" w:eastAsia="Times New Roman" w:hAnsi="Times New Roman"/>
                <w:sz w:val="24"/>
                <w:szCs w:val="24"/>
              </w:rPr>
              <w:t>закупівель</w:t>
            </w:r>
            <w:proofErr w:type="spellEnd"/>
            <w:r w:rsidRPr="00D9593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w:t>
            </w:r>
          </w:p>
          <w:p w14:paraId="6A259DC1" w14:textId="5DCE4175" w:rsidR="00323AAF" w:rsidRPr="00EC0126" w:rsidRDefault="00323AAF" w:rsidP="00323AAF">
            <w:pPr>
              <w:widowControl w:val="0"/>
              <w:spacing w:after="0" w:line="240" w:lineRule="auto"/>
              <w:jc w:val="both"/>
              <w:rPr>
                <w:rFonts w:ascii="Times New Roman" w:eastAsia="Times New Roman" w:hAnsi="Times New Roman"/>
                <w:i/>
                <w:sz w:val="20"/>
                <w:szCs w:val="20"/>
              </w:rPr>
            </w:pPr>
          </w:p>
        </w:tc>
      </w:tr>
      <w:tr w:rsidR="00323AAF" w:rsidRPr="00EC0126" w14:paraId="341AAFEA"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85C75E"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403E5E21"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33ADF0EE" w14:textId="77777777" w:rsidR="00323AAF" w:rsidRPr="00EC0126" w:rsidRDefault="00323AAF" w:rsidP="00323AAF">
            <w:pPr>
              <w:spacing w:after="0" w:line="240" w:lineRule="auto"/>
              <w:jc w:val="both"/>
              <w:rPr>
                <w:rFonts w:ascii="Times New Roman" w:eastAsia="Times New Roman" w:hAnsi="Times New Roman"/>
                <w:b/>
                <w:i/>
                <w:sz w:val="24"/>
                <w:szCs w:val="24"/>
                <w:highlight w:val="white"/>
              </w:rPr>
            </w:pPr>
            <w:r w:rsidRPr="00EC0126">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C0126">
              <w:rPr>
                <w:rFonts w:ascii="Times New Roman" w:eastAsia="Times New Roman" w:hAnsi="Times New Roman"/>
                <w:b/>
                <w:i/>
                <w:sz w:val="24"/>
                <w:szCs w:val="24"/>
                <w:highlight w:val="white"/>
              </w:rPr>
              <w:t>закупівель</w:t>
            </w:r>
            <w:proofErr w:type="spellEnd"/>
            <w:r w:rsidRPr="00EC0126">
              <w:rPr>
                <w:rFonts w:ascii="Times New Roman" w:eastAsia="Times New Roman" w:hAnsi="Times New Roman"/>
                <w:b/>
                <w:i/>
                <w:sz w:val="24"/>
                <w:szCs w:val="24"/>
                <w:highlight w:val="white"/>
              </w:rPr>
              <w:t xml:space="preserve"> у разі, коли:</w:t>
            </w:r>
          </w:p>
          <w:p w14:paraId="3300A53E"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1) учасник процедури закупівлі:</w:t>
            </w:r>
          </w:p>
          <w:p w14:paraId="3ACFF9A4"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підпадає під підстави, встановлені пунктом 47 Особливостей;</w:t>
            </w:r>
          </w:p>
          <w:p w14:paraId="57A8D24E"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298F05A"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40496365"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C0126">
              <w:rPr>
                <w:rFonts w:ascii="Times New Roman" w:eastAsia="Times New Roman" w:hAnsi="Times New Roman"/>
                <w:sz w:val="24"/>
                <w:szCs w:val="24"/>
                <w:highlight w:val="white"/>
              </w:rPr>
              <w:t>невідповідностей</w:t>
            </w:r>
            <w:proofErr w:type="spellEnd"/>
            <w:r w:rsidRPr="00EC0126">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повідомлення з вимогою про усунення таких </w:t>
            </w:r>
            <w:proofErr w:type="spellStart"/>
            <w:r w:rsidRPr="00EC0126">
              <w:rPr>
                <w:rFonts w:ascii="Times New Roman" w:eastAsia="Times New Roman" w:hAnsi="Times New Roman"/>
                <w:sz w:val="24"/>
                <w:szCs w:val="24"/>
                <w:highlight w:val="white"/>
              </w:rPr>
              <w:t>невідповідностей</w:t>
            </w:r>
            <w:proofErr w:type="spellEnd"/>
            <w:r w:rsidRPr="00EC0126">
              <w:rPr>
                <w:rFonts w:ascii="Times New Roman" w:eastAsia="Times New Roman" w:hAnsi="Times New Roman"/>
                <w:sz w:val="24"/>
                <w:szCs w:val="24"/>
                <w:highlight w:val="white"/>
              </w:rPr>
              <w:t>;</w:t>
            </w:r>
          </w:p>
          <w:p w14:paraId="5A76E419"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E196BB9"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50466D7A" w14:textId="48CDEF13" w:rsidR="00323AAF" w:rsidRPr="00EC0126" w:rsidRDefault="003960BD"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3960BD">
              <w:rPr>
                <w:rFonts w:ascii="Times New Roman" w:eastAsia="Times New Roman" w:hAnsi="Times New Roman"/>
                <w:sz w:val="24"/>
                <w:szCs w:val="24"/>
              </w:rPr>
              <w:lastRenderedPageBreak/>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960BD">
              <w:rPr>
                <w:rFonts w:ascii="Times New Roman" w:eastAsia="Times New Roman" w:hAnsi="Times New Roman"/>
                <w:sz w:val="24"/>
                <w:szCs w:val="24"/>
              </w:rPr>
              <w:t>бенефіціарним</w:t>
            </w:r>
            <w:proofErr w:type="spellEnd"/>
            <w:r w:rsidRPr="003960BD">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960BD">
              <w:rPr>
                <w:rFonts w:ascii="Times New Roman" w:eastAsia="Times New Roman" w:hAnsi="Times New Roman"/>
                <w:sz w:val="24"/>
                <w:szCs w:val="24"/>
              </w:rPr>
              <w:t>закупівель</w:t>
            </w:r>
            <w:proofErr w:type="spellEnd"/>
            <w:r w:rsidRPr="003960BD">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23AAF" w:rsidRPr="00EC0126">
              <w:rPr>
                <w:rFonts w:ascii="Times New Roman" w:eastAsia="Times New Roman" w:hAnsi="Times New Roman"/>
                <w:sz w:val="24"/>
                <w:szCs w:val="24"/>
                <w:highlight w:val="white"/>
              </w:rPr>
              <w:t>;</w:t>
            </w:r>
          </w:p>
          <w:p w14:paraId="38E2AFEC"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2) тендерна пропозиція:</w:t>
            </w:r>
          </w:p>
          <w:p w14:paraId="6B83B8F7"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DA2537">
                <w:rPr>
                  <w:rStyle w:val="a3"/>
                  <w:rFonts w:ascii="Times New Roman" w:hAnsi="Times New Roman"/>
                  <w:color w:val="auto"/>
                  <w:sz w:val="24"/>
                  <w:szCs w:val="24"/>
                  <w:highlight w:val="white"/>
                  <w:u w:val="none"/>
                </w:rPr>
                <w:t>пункту 4</w:t>
              </w:r>
            </w:hyperlink>
            <w:r w:rsidRPr="00DA2537">
              <w:rPr>
                <w:rFonts w:ascii="Times New Roman" w:eastAsia="Times New Roman" w:hAnsi="Times New Roman"/>
                <w:sz w:val="24"/>
                <w:szCs w:val="24"/>
                <w:highlight w:val="white"/>
              </w:rPr>
              <w:t xml:space="preserve">3 </w:t>
            </w:r>
            <w:r w:rsidRPr="00EC0126">
              <w:rPr>
                <w:rFonts w:ascii="Times New Roman" w:eastAsia="Times New Roman" w:hAnsi="Times New Roman"/>
                <w:sz w:val="24"/>
                <w:szCs w:val="24"/>
                <w:highlight w:val="white"/>
              </w:rPr>
              <w:t>Особливостей;</w:t>
            </w:r>
          </w:p>
          <w:p w14:paraId="375BB977"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є такою, строк дії якої закінчився;</w:t>
            </w:r>
          </w:p>
          <w:p w14:paraId="54E6ED0F"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2148B1"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9EE8BE3"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3) переможець процедури закупівлі:</w:t>
            </w:r>
          </w:p>
          <w:p w14:paraId="3F795849"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D3CB3AD"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CC5AE72"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16C2008B"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B9B7FA8" w14:textId="77777777" w:rsidR="00323AAF" w:rsidRPr="00EC0126" w:rsidRDefault="00323AAF" w:rsidP="00323AAF">
            <w:pPr>
              <w:shd w:val="clear" w:color="auto" w:fill="FFFFFF"/>
              <w:spacing w:after="0" w:line="240" w:lineRule="auto"/>
              <w:ind w:firstLine="567"/>
              <w:jc w:val="both"/>
              <w:rPr>
                <w:rFonts w:ascii="Times New Roman" w:eastAsia="Times New Roman" w:hAnsi="Times New Roman"/>
                <w:b/>
                <w:i/>
                <w:sz w:val="24"/>
                <w:szCs w:val="24"/>
                <w:highlight w:val="white"/>
              </w:rPr>
            </w:pPr>
            <w:r w:rsidRPr="00EC0126">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C0126">
              <w:rPr>
                <w:rFonts w:ascii="Times New Roman" w:eastAsia="Times New Roman" w:hAnsi="Times New Roman"/>
                <w:b/>
                <w:i/>
                <w:sz w:val="24"/>
                <w:szCs w:val="24"/>
                <w:highlight w:val="white"/>
              </w:rPr>
              <w:t>закупівель</w:t>
            </w:r>
            <w:proofErr w:type="spellEnd"/>
            <w:r w:rsidRPr="00EC0126">
              <w:rPr>
                <w:rFonts w:ascii="Times New Roman" w:eastAsia="Times New Roman" w:hAnsi="Times New Roman"/>
                <w:b/>
                <w:i/>
                <w:sz w:val="24"/>
                <w:szCs w:val="24"/>
                <w:highlight w:val="white"/>
              </w:rPr>
              <w:t xml:space="preserve"> у разі, коли:</w:t>
            </w:r>
          </w:p>
          <w:p w14:paraId="077D1B7D" w14:textId="77777777" w:rsidR="00323AAF" w:rsidRPr="00EC0126" w:rsidRDefault="00323AAF" w:rsidP="00323AAF">
            <w:pPr>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943A83" w14:textId="77777777" w:rsidR="00323AAF" w:rsidRPr="00EC0126" w:rsidRDefault="00323AAF" w:rsidP="00323AAF">
            <w:pPr>
              <w:spacing w:after="0" w:line="240" w:lineRule="auto"/>
              <w:ind w:firstLine="567"/>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5A4F6" w14:textId="77777777" w:rsidR="00323AAF" w:rsidRPr="00EC0126" w:rsidRDefault="00323AAF" w:rsidP="00323AAF">
            <w:pPr>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w:t>
            </w:r>
          </w:p>
          <w:p w14:paraId="41E61E06" w14:textId="77777777" w:rsidR="00323AAF" w:rsidRPr="00EC0126" w:rsidRDefault="00323AAF" w:rsidP="00323AAF">
            <w:pPr>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відповідно до статті 10 Закону.</w:t>
            </w:r>
          </w:p>
        </w:tc>
      </w:tr>
      <w:tr w:rsidR="00323AAF" w:rsidRPr="00EC0126" w14:paraId="41CEA9AA" w14:textId="77777777" w:rsidTr="00E716BB">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EDB656B" w14:textId="77777777" w:rsidR="00323AAF" w:rsidRPr="00EC0126" w:rsidRDefault="00323AAF" w:rsidP="00323AAF">
            <w:pPr>
              <w:widowControl w:val="0"/>
              <w:spacing w:after="0" w:line="240" w:lineRule="auto"/>
              <w:jc w:val="center"/>
              <w:rPr>
                <w:rFonts w:ascii="Times New Roman" w:eastAsia="Times New Roman" w:hAnsi="Times New Roman"/>
                <w:sz w:val="24"/>
                <w:szCs w:val="24"/>
                <w:highlight w:val="white"/>
              </w:rPr>
            </w:pPr>
            <w:r w:rsidRPr="00EC0126">
              <w:rPr>
                <w:rFonts w:ascii="Times New Roman" w:eastAsia="Times New Roman" w:hAnsi="Times New Roman"/>
                <w:b/>
                <w:sz w:val="24"/>
                <w:szCs w:val="24"/>
                <w:highlight w:val="white"/>
              </w:rPr>
              <w:lastRenderedPageBreak/>
              <w:t>Розділ 6. Результати торгів та укладання договору про закупівлю</w:t>
            </w:r>
          </w:p>
        </w:tc>
      </w:tr>
      <w:tr w:rsidR="00323AAF" w:rsidRPr="00EC0126" w14:paraId="036577EF"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04FB8E6"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D7516BC" w14:textId="77777777" w:rsidR="00323AAF" w:rsidRPr="00EC0126" w:rsidRDefault="00323AAF" w:rsidP="00323AAF">
            <w:pPr>
              <w:widowControl w:val="0"/>
              <w:spacing w:after="0" w:line="240" w:lineRule="auto"/>
              <w:rPr>
                <w:rFonts w:ascii="Times New Roman" w:eastAsia="Times New Roman" w:hAnsi="Times New Roman"/>
                <w:b/>
                <w:sz w:val="24"/>
                <w:szCs w:val="24"/>
              </w:rPr>
            </w:pPr>
            <w:r w:rsidRPr="00EC0126">
              <w:rPr>
                <w:rFonts w:ascii="Times New Roman" w:eastAsia="Times New Roman" w:hAnsi="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FF61992" w14:textId="77777777" w:rsidR="00323AAF" w:rsidRPr="00EC0126" w:rsidRDefault="00323AAF" w:rsidP="00323AAF">
            <w:pPr>
              <w:widowControl w:val="0"/>
              <w:spacing w:after="0" w:line="240" w:lineRule="auto"/>
              <w:jc w:val="both"/>
              <w:rPr>
                <w:rFonts w:ascii="Times New Roman" w:eastAsia="Times New Roman" w:hAnsi="Times New Roman"/>
                <w:b/>
                <w:i/>
                <w:sz w:val="24"/>
                <w:szCs w:val="24"/>
                <w:highlight w:val="white"/>
              </w:rPr>
            </w:pPr>
            <w:r w:rsidRPr="00EC0126">
              <w:rPr>
                <w:rFonts w:ascii="Times New Roman" w:eastAsia="Times New Roman" w:hAnsi="Times New Roman"/>
                <w:b/>
                <w:i/>
                <w:sz w:val="24"/>
                <w:szCs w:val="24"/>
                <w:highlight w:val="white"/>
              </w:rPr>
              <w:t>Замовник відміняє відкриті торги у разі:</w:t>
            </w:r>
          </w:p>
          <w:p w14:paraId="6F3F9F79"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76D5CFF4"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з описом таких порушень;</w:t>
            </w:r>
          </w:p>
          <w:p w14:paraId="0397AC2B"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6CB4B015"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AD3F3E3"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У разі відміни відкритих торгів замовник </w:t>
            </w:r>
            <w:r w:rsidRPr="00EC0126">
              <w:rPr>
                <w:rFonts w:ascii="Times New Roman" w:eastAsia="Times New Roman" w:hAnsi="Times New Roman"/>
                <w:b/>
                <w:i/>
                <w:sz w:val="24"/>
                <w:szCs w:val="24"/>
                <w:highlight w:val="white"/>
              </w:rPr>
              <w:t>протягом одного робочого дня</w:t>
            </w:r>
            <w:r w:rsidRPr="00EC0126">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підстави прийняття такого рішення.</w:t>
            </w:r>
          </w:p>
          <w:p w14:paraId="604038C9" w14:textId="77777777" w:rsidR="00323AAF" w:rsidRPr="00EC0126" w:rsidRDefault="00323AAF" w:rsidP="00323AAF">
            <w:pPr>
              <w:widowControl w:val="0"/>
              <w:spacing w:after="0" w:line="240" w:lineRule="auto"/>
              <w:jc w:val="both"/>
              <w:rPr>
                <w:rFonts w:ascii="Times New Roman" w:eastAsia="Times New Roman" w:hAnsi="Times New Roman"/>
                <w:b/>
                <w:i/>
                <w:sz w:val="24"/>
                <w:szCs w:val="24"/>
                <w:highlight w:val="white"/>
              </w:rPr>
            </w:pPr>
            <w:r w:rsidRPr="00EC0126">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EC0126">
              <w:rPr>
                <w:rFonts w:ascii="Times New Roman" w:eastAsia="Times New Roman" w:hAnsi="Times New Roman"/>
                <w:b/>
                <w:i/>
                <w:sz w:val="24"/>
                <w:szCs w:val="24"/>
                <w:highlight w:val="white"/>
              </w:rPr>
              <w:t>закупівель</w:t>
            </w:r>
            <w:proofErr w:type="spellEnd"/>
            <w:r w:rsidRPr="00EC0126">
              <w:rPr>
                <w:rFonts w:ascii="Times New Roman" w:eastAsia="Times New Roman" w:hAnsi="Times New Roman"/>
                <w:b/>
                <w:i/>
                <w:sz w:val="24"/>
                <w:szCs w:val="24"/>
                <w:highlight w:val="white"/>
              </w:rPr>
              <w:t xml:space="preserve"> у разі:</w:t>
            </w:r>
          </w:p>
          <w:p w14:paraId="1ACF5176"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E74D890"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3A4C4BD"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Електронною системою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1C3184"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Відкриті торги можуть бути відмінені частково (за лотом).</w:t>
            </w:r>
          </w:p>
          <w:p w14:paraId="4BA49142"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в день її оприлюднення.</w:t>
            </w:r>
          </w:p>
        </w:tc>
      </w:tr>
      <w:tr w:rsidR="00323AAF" w:rsidRPr="00EC0126" w14:paraId="1548A1B0"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6B6AEF7"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09631AD7"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3A096D2B"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C0126">
              <w:rPr>
                <w:rFonts w:ascii="Times New Roman" w:eastAsia="Times New Roman" w:hAnsi="Times New Roman"/>
                <w:b/>
                <w:i/>
                <w:sz w:val="24"/>
                <w:szCs w:val="24"/>
                <w:highlight w:val="white"/>
              </w:rPr>
              <w:t>не пізніше ніж через 15 днів</w:t>
            </w:r>
            <w:r w:rsidRPr="00EC0126">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C0126">
              <w:rPr>
                <w:rFonts w:ascii="Times New Roman" w:eastAsia="Times New Roman" w:hAnsi="Times New Roman"/>
                <w:b/>
                <w:i/>
                <w:sz w:val="24"/>
                <w:szCs w:val="24"/>
                <w:highlight w:val="white"/>
              </w:rPr>
              <w:t>може бути продовжений до 60 днів</w:t>
            </w:r>
            <w:r w:rsidRPr="00EC0126">
              <w:rPr>
                <w:rFonts w:ascii="Times New Roman" w:eastAsia="Times New Roman" w:hAnsi="Times New Roman"/>
                <w:sz w:val="24"/>
                <w:szCs w:val="24"/>
                <w:highlight w:val="white"/>
              </w:rPr>
              <w:t xml:space="preserve">. </w:t>
            </w:r>
          </w:p>
          <w:p w14:paraId="16ADD3E7"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5A7111F"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C0126">
              <w:rPr>
                <w:rFonts w:ascii="Times New Roman" w:eastAsia="Times New Roman" w:hAnsi="Times New Roman"/>
                <w:b/>
                <w:i/>
                <w:sz w:val="24"/>
                <w:szCs w:val="24"/>
                <w:highlight w:val="white"/>
              </w:rPr>
              <w:t>не може бути укладено раніше ніж через п’ять днів</w:t>
            </w:r>
            <w:r w:rsidRPr="00EC0126">
              <w:rPr>
                <w:rFonts w:ascii="Times New Roman" w:eastAsia="Times New Roman" w:hAnsi="Times New Roman"/>
                <w:i/>
                <w:sz w:val="24"/>
                <w:szCs w:val="24"/>
                <w:highlight w:val="white"/>
              </w:rPr>
              <w:t xml:space="preserve"> </w:t>
            </w:r>
            <w:r w:rsidRPr="00EC0126">
              <w:rPr>
                <w:rFonts w:ascii="Times New Roman" w:eastAsia="Times New Roman" w:hAnsi="Times New Roman"/>
                <w:sz w:val="24"/>
                <w:szCs w:val="24"/>
                <w:highlight w:val="white"/>
              </w:rPr>
              <w:t xml:space="preserve">з дати оприлюднення в електронній системі </w:t>
            </w:r>
            <w:proofErr w:type="spellStart"/>
            <w:r w:rsidRPr="00EC0126">
              <w:rPr>
                <w:rFonts w:ascii="Times New Roman" w:eastAsia="Times New Roman" w:hAnsi="Times New Roman"/>
                <w:sz w:val="24"/>
                <w:szCs w:val="24"/>
                <w:highlight w:val="white"/>
              </w:rPr>
              <w:t>закупівель</w:t>
            </w:r>
            <w:proofErr w:type="spellEnd"/>
            <w:r w:rsidRPr="00EC0126">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323AAF" w:rsidRPr="00EC0126" w14:paraId="18FEA151"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E6FA519"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3C1D607C" w14:textId="77777777" w:rsidR="00323AAF" w:rsidRPr="00EC0126" w:rsidRDefault="00323AAF" w:rsidP="00323AAF">
            <w:pPr>
              <w:widowControl w:val="0"/>
              <w:spacing w:after="0" w:line="240" w:lineRule="auto"/>
              <w:rPr>
                <w:rFonts w:ascii="Times New Roman" w:eastAsia="Times New Roman" w:hAnsi="Times New Roman"/>
                <w:sz w:val="24"/>
                <w:szCs w:val="24"/>
              </w:rPr>
            </w:pPr>
            <w:proofErr w:type="spellStart"/>
            <w:r w:rsidRPr="00EC0126">
              <w:rPr>
                <w:rFonts w:ascii="Times New Roman" w:eastAsia="Times New Roman" w:hAnsi="Times New Roman"/>
                <w:b/>
                <w:sz w:val="24"/>
                <w:szCs w:val="24"/>
              </w:rPr>
              <w:t>Проєкт</w:t>
            </w:r>
            <w:proofErr w:type="spellEnd"/>
            <w:r w:rsidRPr="00EC0126">
              <w:rPr>
                <w:rFonts w:ascii="Times New Roman" w:eastAsia="Times New Roman" w:hAnsi="Times New Roman"/>
                <w:b/>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E0B5BEC" w14:textId="77777777" w:rsidR="00323AAF" w:rsidRPr="00EC0126" w:rsidRDefault="00323AAF" w:rsidP="00323AAF">
            <w:pPr>
              <w:widowControl w:val="0"/>
              <w:spacing w:after="0" w:line="240" w:lineRule="auto"/>
              <w:ind w:right="120"/>
              <w:jc w:val="both"/>
              <w:rPr>
                <w:rFonts w:ascii="Times New Roman" w:eastAsia="Times New Roman" w:hAnsi="Times New Roman"/>
                <w:sz w:val="24"/>
                <w:szCs w:val="24"/>
              </w:rPr>
            </w:pPr>
            <w:proofErr w:type="spellStart"/>
            <w:r w:rsidRPr="00EC0126">
              <w:rPr>
                <w:rFonts w:ascii="Times New Roman" w:eastAsia="Times New Roman" w:hAnsi="Times New Roman"/>
                <w:sz w:val="24"/>
                <w:szCs w:val="24"/>
              </w:rPr>
              <w:t>Проєкт</w:t>
            </w:r>
            <w:proofErr w:type="spellEnd"/>
            <w:r w:rsidRPr="00EC0126">
              <w:rPr>
                <w:rFonts w:ascii="Times New Roman" w:eastAsia="Times New Roman" w:hAnsi="Times New Roman"/>
                <w:sz w:val="24"/>
                <w:szCs w:val="24"/>
              </w:rPr>
              <w:t xml:space="preserve"> договору про закупівлю викладено в </w:t>
            </w:r>
            <w:r w:rsidRPr="00EC0126">
              <w:rPr>
                <w:rFonts w:ascii="Times New Roman" w:eastAsia="Times New Roman" w:hAnsi="Times New Roman"/>
                <w:b/>
                <w:i/>
                <w:sz w:val="24"/>
                <w:szCs w:val="24"/>
              </w:rPr>
              <w:t>Додатку 4</w:t>
            </w:r>
            <w:r w:rsidRPr="00EC0126">
              <w:rPr>
                <w:rFonts w:ascii="Times New Roman" w:eastAsia="Times New Roman" w:hAnsi="Times New Roman"/>
                <w:sz w:val="24"/>
                <w:szCs w:val="24"/>
              </w:rPr>
              <w:t xml:space="preserve"> до цієї тендерної документації.</w:t>
            </w:r>
          </w:p>
          <w:p w14:paraId="24D255A3" w14:textId="77777777" w:rsidR="00323AAF" w:rsidRPr="00EC0126" w:rsidRDefault="00323AAF" w:rsidP="00323AAF">
            <w:pPr>
              <w:widowControl w:val="0"/>
              <w:spacing w:after="0" w:line="240" w:lineRule="auto"/>
              <w:ind w:right="120"/>
              <w:jc w:val="both"/>
              <w:rPr>
                <w:rFonts w:ascii="Times New Roman" w:eastAsia="Times New Roman" w:hAnsi="Times New Roman"/>
                <w:sz w:val="24"/>
                <w:szCs w:val="24"/>
              </w:rPr>
            </w:pPr>
            <w:r w:rsidRPr="00EC0126">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42C0D15" w14:textId="77777777" w:rsidR="00323AAF" w:rsidRPr="00EC0126" w:rsidRDefault="00323AAF" w:rsidP="00323AAF">
            <w:pPr>
              <w:widowControl w:val="0"/>
              <w:spacing w:after="0" w:line="240" w:lineRule="auto"/>
              <w:ind w:right="120"/>
              <w:jc w:val="both"/>
              <w:rPr>
                <w:rFonts w:ascii="Times New Roman" w:eastAsia="Times New Roman" w:hAnsi="Times New Roman"/>
                <w:i/>
                <w:sz w:val="24"/>
                <w:szCs w:val="24"/>
                <w:highlight w:val="white"/>
              </w:rPr>
            </w:pPr>
            <w:r w:rsidRPr="00EC0126">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23AAF" w:rsidRPr="00EC0126" w14:paraId="33EB8739" w14:textId="77777777" w:rsidTr="00E716BB">
        <w:trPr>
          <w:trHeight w:val="561"/>
          <w:jc w:val="center"/>
        </w:trPr>
        <w:tc>
          <w:tcPr>
            <w:tcW w:w="705" w:type="dxa"/>
            <w:tcBorders>
              <w:top w:val="single" w:sz="4" w:space="0" w:color="000000"/>
              <w:left w:val="single" w:sz="4" w:space="0" w:color="000000"/>
              <w:bottom w:val="single" w:sz="4" w:space="0" w:color="000000"/>
              <w:right w:val="single" w:sz="4" w:space="0" w:color="000000"/>
            </w:tcBorders>
            <w:hideMark/>
          </w:tcPr>
          <w:p w14:paraId="7B7F6D39"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28E2AE0"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0FC74B" w14:textId="77777777" w:rsidR="00323AAF" w:rsidRPr="00EC0126" w:rsidRDefault="00323AAF" w:rsidP="00323AAF">
            <w:pPr>
              <w:widowControl w:val="0"/>
              <w:spacing w:after="0" w:line="240" w:lineRule="auto"/>
              <w:jc w:val="both"/>
              <w:rPr>
                <w:rFonts w:ascii="Times New Roman" w:eastAsia="Times New Roman" w:hAnsi="Times New Roman"/>
                <w:sz w:val="24"/>
                <w:szCs w:val="24"/>
                <w:highlight w:val="white"/>
              </w:rPr>
            </w:pPr>
            <w:r w:rsidRPr="00EC0126">
              <w:rPr>
                <w:rFonts w:ascii="Times New Roman" w:eastAsia="Times New Roman" w:hAnsi="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w:t>
            </w:r>
            <w:r w:rsidRPr="00EC0126">
              <w:rPr>
                <w:rFonts w:ascii="Times New Roman" w:eastAsia="Times New Roman" w:hAnsi="Times New Roman"/>
                <w:sz w:val="24"/>
                <w:szCs w:val="24"/>
                <w:highlight w:val="white"/>
              </w:rPr>
              <w:lastRenderedPageBreak/>
              <w:t>та Особливостей.</w:t>
            </w:r>
          </w:p>
          <w:p w14:paraId="0F5D3BA6"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C61A04" w14:textId="77777777" w:rsidR="00323AAF" w:rsidRPr="00EC0126" w:rsidRDefault="00323AAF" w:rsidP="00323AAF">
            <w:pPr>
              <w:shd w:val="clear" w:color="auto" w:fill="FFFFFF"/>
              <w:spacing w:before="120"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8E0B33D"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визначення грошового еквівалента зобов’язання в іноземній валюті;</w:t>
            </w:r>
          </w:p>
          <w:p w14:paraId="5F49164E"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11E9A4F3"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B69C65C"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r w:rsidRPr="00EC0126">
              <w:rPr>
                <w:rFonts w:ascii="Times New Roman" w:hAnsi="Times New Roman"/>
                <w:sz w:val="24"/>
                <w:szCs w:val="24"/>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w:t>
            </w:r>
            <w:proofErr w:type="spellStart"/>
            <w:r w:rsidRPr="00EC0126">
              <w:rPr>
                <w:rFonts w:ascii="Times New Roman" w:hAnsi="Times New Roman"/>
                <w:sz w:val="24"/>
                <w:szCs w:val="24"/>
              </w:rPr>
              <w:t>адресою</w:t>
            </w:r>
            <w:proofErr w:type="spellEnd"/>
            <w:r w:rsidRPr="00EC0126">
              <w:rPr>
                <w:rFonts w:ascii="Times New Roman" w:hAnsi="Times New Roman"/>
                <w:sz w:val="24"/>
                <w:szCs w:val="24"/>
              </w:rPr>
              <w:t xml:space="preserve">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w:t>
            </w:r>
            <w:proofErr w:type="spellStart"/>
            <w:r w:rsidRPr="00EC0126">
              <w:rPr>
                <w:rFonts w:ascii="Times New Roman" w:hAnsi="Times New Roman"/>
                <w:sz w:val="24"/>
                <w:szCs w:val="24"/>
              </w:rPr>
              <w:t>адресою</w:t>
            </w:r>
            <w:proofErr w:type="spellEnd"/>
            <w:r w:rsidRPr="00EC0126">
              <w:rPr>
                <w:rFonts w:ascii="Times New Roman" w:hAnsi="Times New Roman"/>
                <w:sz w:val="24"/>
                <w:szCs w:val="24"/>
              </w:rPr>
              <w:t xml:space="preserve">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tc>
      </w:tr>
      <w:tr w:rsidR="00323AAF" w:rsidRPr="00EC0126" w14:paraId="346AE855" w14:textId="77777777" w:rsidTr="00E716B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AF5A57" w14:textId="77777777" w:rsidR="00323AAF" w:rsidRPr="00EC0126" w:rsidRDefault="00323AAF" w:rsidP="00323AAF">
            <w:pPr>
              <w:widowControl w:val="0"/>
              <w:spacing w:after="0" w:line="240" w:lineRule="auto"/>
              <w:jc w:val="center"/>
              <w:rPr>
                <w:rFonts w:ascii="Times New Roman" w:eastAsia="Times New Roman" w:hAnsi="Times New Roman"/>
                <w:sz w:val="24"/>
                <w:szCs w:val="24"/>
              </w:rPr>
            </w:pPr>
            <w:r w:rsidRPr="00EC0126">
              <w:rPr>
                <w:rFonts w:ascii="Times New Roman" w:eastAsia="Times New Roman" w:hAnsi="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29A421" w14:textId="77777777" w:rsidR="00323AAF" w:rsidRPr="00EC0126" w:rsidRDefault="00323AAF" w:rsidP="00323AAF">
            <w:pPr>
              <w:widowControl w:val="0"/>
              <w:spacing w:after="0" w:line="240" w:lineRule="auto"/>
              <w:rPr>
                <w:rFonts w:ascii="Times New Roman" w:eastAsia="Times New Roman" w:hAnsi="Times New Roman"/>
                <w:sz w:val="24"/>
                <w:szCs w:val="24"/>
              </w:rPr>
            </w:pPr>
            <w:r w:rsidRPr="00EC0126">
              <w:rPr>
                <w:rFonts w:ascii="Times New Roman" w:eastAsia="Times New Roman" w:hAnsi="Times New Roman"/>
                <w:b/>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78A6ED1" w14:textId="77777777" w:rsidR="00323AAF" w:rsidRPr="00EC0126" w:rsidRDefault="00323AAF" w:rsidP="00323AAF">
            <w:pPr>
              <w:widowControl w:val="0"/>
              <w:spacing w:after="0" w:line="240" w:lineRule="auto"/>
              <w:ind w:right="120"/>
              <w:jc w:val="both"/>
              <w:rPr>
                <w:rFonts w:ascii="Times New Roman" w:eastAsia="Times New Roman" w:hAnsi="Times New Roman"/>
                <w:sz w:val="24"/>
                <w:szCs w:val="24"/>
              </w:rPr>
            </w:pPr>
            <w:r w:rsidRPr="00EC0126">
              <w:rPr>
                <w:rFonts w:ascii="Times New Roman" w:eastAsia="Times New Roman" w:hAnsi="Times New Roman"/>
                <w:sz w:val="24"/>
                <w:szCs w:val="24"/>
              </w:rPr>
              <w:t>Забезпечення виконання договору про закупівлю не вимагається.</w:t>
            </w:r>
          </w:p>
          <w:p w14:paraId="64C9FFE5" w14:textId="77777777" w:rsidR="00323AAF" w:rsidRPr="00EC0126" w:rsidRDefault="00323AAF" w:rsidP="00323AAF">
            <w:pPr>
              <w:widowControl w:val="0"/>
              <w:spacing w:after="0" w:line="240" w:lineRule="auto"/>
              <w:jc w:val="both"/>
              <w:rPr>
                <w:rFonts w:ascii="Times New Roman" w:eastAsia="Times New Roman" w:hAnsi="Times New Roman"/>
                <w:sz w:val="24"/>
                <w:szCs w:val="24"/>
              </w:rPr>
            </w:pPr>
          </w:p>
        </w:tc>
      </w:tr>
    </w:tbl>
    <w:p w14:paraId="045FCD30" w14:textId="77777777" w:rsidR="00E716BB" w:rsidRPr="00EC0126" w:rsidRDefault="00E716BB" w:rsidP="00E716BB">
      <w:pPr>
        <w:widowControl w:val="0"/>
        <w:spacing w:after="0" w:line="240" w:lineRule="auto"/>
        <w:jc w:val="both"/>
        <w:rPr>
          <w:rFonts w:ascii="Times New Roman" w:eastAsia="Times New Roman" w:hAnsi="Times New Roman"/>
          <w:sz w:val="24"/>
          <w:szCs w:val="24"/>
          <w:highlight w:val="green"/>
        </w:rPr>
      </w:pPr>
      <w:bookmarkStart w:id="1" w:name="_heading=h.2s8eyo1"/>
      <w:bookmarkEnd w:id="1"/>
    </w:p>
    <w:p w14:paraId="6A4F68C7" w14:textId="77777777" w:rsidR="00E716BB" w:rsidRPr="00EC0126" w:rsidRDefault="00E716BB" w:rsidP="00E716BB">
      <w:pPr>
        <w:spacing w:after="0" w:line="240" w:lineRule="auto"/>
        <w:ind w:firstLine="5954"/>
        <w:jc w:val="right"/>
        <w:rPr>
          <w:rFonts w:ascii="Times New Roman" w:eastAsia="Times New Roman" w:hAnsi="Times New Roman"/>
          <w:b/>
          <w:i/>
          <w:sz w:val="24"/>
          <w:szCs w:val="24"/>
          <w:lang w:eastAsia="ru-RU"/>
        </w:rPr>
      </w:pPr>
    </w:p>
    <w:p w14:paraId="5478AF6B" w14:textId="3E78493C" w:rsidR="00BD647F" w:rsidRPr="00EC0126" w:rsidRDefault="00BD647F" w:rsidP="00E716BB">
      <w:pPr>
        <w:spacing w:after="0" w:line="240" w:lineRule="auto"/>
        <w:ind w:firstLine="5954"/>
        <w:jc w:val="right"/>
        <w:rPr>
          <w:rFonts w:ascii="Times New Roman" w:eastAsia="Times New Roman" w:hAnsi="Times New Roman"/>
          <w:b/>
          <w:i/>
          <w:sz w:val="24"/>
          <w:szCs w:val="24"/>
          <w:lang w:eastAsia="ru-RU"/>
        </w:rPr>
      </w:pPr>
    </w:p>
    <w:p w14:paraId="38A8B23D" w14:textId="77777777" w:rsidR="00E716BB" w:rsidRPr="00EC0126" w:rsidRDefault="00E716BB" w:rsidP="00E716BB">
      <w:pPr>
        <w:spacing w:after="0" w:line="240" w:lineRule="auto"/>
        <w:ind w:firstLine="5954"/>
        <w:jc w:val="right"/>
        <w:rPr>
          <w:rFonts w:ascii="Times New Roman" w:eastAsia="Times New Roman" w:hAnsi="Times New Roman"/>
          <w:b/>
          <w:i/>
          <w:sz w:val="24"/>
          <w:szCs w:val="24"/>
          <w:lang w:eastAsia="ru-RU"/>
        </w:rPr>
      </w:pPr>
    </w:p>
    <w:p w14:paraId="3ACA9292" w14:textId="77777777" w:rsidR="00E716BB" w:rsidRPr="00EC0126" w:rsidRDefault="00E716BB" w:rsidP="00E716BB">
      <w:pPr>
        <w:spacing w:after="0" w:line="240" w:lineRule="auto"/>
        <w:ind w:firstLine="5954"/>
        <w:jc w:val="right"/>
        <w:rPr>
          <w:rFonts w:ascii="Times New Roman" w:eastAsia="Times New Roman" w:hAnsi="Times New Roman"/>
          <w:b/>
          <w:i/>
          <w:sz w:val="24"/>
          <w:szCs w:val="24"/>
          <w:lang w:eastAsia="ru-RU"/>
        </w:rPr>
      </w:pPr>
    </w:p>
    <w:p w14:paraId="0865BEAA" w14:textId="77777777" w:rsidR="00E716BB" w:rsidRPr="00EC0126" w:rsidRDefault="00E716BB" w:rsidP="00E716BB">
      <w:pPr>
        <w:spacing w:after="0" w:line="240" w:lineRule="auto"/>
        <w:ind w:firstLine="5954"/>
        <w:jc w:val="right"/>
        <w:rPr>
          <w:rFonts w:ascii="Times New Roman" w:eastAsia="Times New Roman" w:hAnsi="Times New Roman"/>
          <w:b/>
          <w:i/>
          <w:sz w:val="24"/>
          <w:szCs w:val="24"/>
          <w:lang w:eastAsia="ru-RU"/>
        </w:rPr>
      </w:pPr>
      <w:r w:rsidRPr="00EC0126">
        <w:rPr>
          <w:rFonts w:ascii="Times New Roman" w:eastAsia="Times New Roman" w:hAnsi="Times New Roman"/>
          <w:b/>
          <w:i/>
          <w:sz w:val="24"/>
          <w:szCs w:val="24"/>
          <w:lang w:eastAsia="ru-RU"/>
        </w:rPr>
        <w:t xml:space="preserve">Додаток 1 </w:t>
      </w:r>
    </w:p>
    <w:p w14:paraId="42502825" w14:textId="77777777" w:rsidR="00E716BB" w:rsidRPr="00EC0126" w:rsidRDefault="00E716BB" w:rsidP="00E716BB">
      <w:pPr>
        <w:spacing w:after="0" w:line="240" w:lineRule="auto"/>
        <w:ind w:firstLine="5954"/>
        <w:jc w:val="right"/>
        <w:rPr>
          <w:rFonts w:ascii="Times New Roman" w:eastAsia="Times New Roman" w:hAnsi="Times New Roman"/>
          <w:b/>
          <w:i/>
          <w:sz w:val="24"/>
          <w:szCs w:val="24"/>
          <w:lang w:eastAsia="ru-RU"/>
        </w:rPr>
      </w:pPr>
      <w:r w:rsidRPr="00EC0126">
        <w:rPr>
          <w:rFonts w:ascii="Times New Roman" w:eastAsia="Times New Roman" w:hAnsi="Times New Roman"/>
          <w:b/>
          <w:i/>
          <w:sz w:val="24"/>
          <w:szCs w:val="24"/>
          <w:lang w:eastAsia="ru-RU"/>
        </w:rPr>
        <w:t>до тендерної документації</w:t>
      </w:r>
    </w:p>
    <w:p w14:paraId="1820E99D" w14:textId="77777777" w:rsidR="00E716BB" w:rsidRPr="00EC0126" w:rsidRDefault="00E716BB" w:rsidP="00E716BB">
      <w:pPr>
        <w:widowControl w:val="0"/>
        <w:tabs>
          <w:tab w:val="left" w:pos="0"/>
        </w:tabs>
        <w:overflowPunct w:val="0"/>
        <w:autoSpaceDE w:val="0"/>
        <w:autoSpaceDN w:val="0"/>
        <w:adjustRightInd w:val="0"/>
        <w:spacing w:after="0" w:line="240" w:lineRule="auto"/>
        <w:ind w:right="-8"/>
        <w:textAlignment w:val="baseline"/>
        <w:rPr>
          <w:rFonts w:ascii="Times New Roman" w:eastAsia="Times New Roman" w:hAnsi="Times New Roman"/>
          <w:b/>
          <w:sz w:val="24"/>
          <w:szCs w:val="24"/>
          <w:lang w:eastAsia="ru-RU"/>
        </w:rPr>
      </w:pPr>
    </w:p>
    <w:p w14:paraId="41AEDB2A" w14:textId="77777777" w:rsidR="00E716BB" w:rsidRPr="00EC0126" w:rsidRDefault="00E716BB" w:rsidP="00E716BB">
      <w:pPr>
        <w:spacing w:after="0" w:line="240" w:lineRule="auto"/>
        <w:jc w:val="center"/>
        <w:rPr>
          <w:rFonts w:ascii="Times New Roman" w:eastAsia="Times New Roman" w:hAnsi="Times New Roman"/>
          <w:sz w:val="24"/>
          <w:szCs w:val="24"/>
          <w:lang w:eastAsia="ru-RU"/>
        </w:rPr>
      </w:pPr>
    </w:p>
    <w:p w14:paraId="2565E338" w14:textId="77777777" w:rsidR="0025274E" w:rsidRPr="00EC0126" w:rsidRDefault="0025274E" w:rsidP="0025274E">
      <w:pPr>
        <w:spacing w:after="0" w:line="240" w:lineRule="auto"/>
        <w:ind w:firstLine="284"/>
        <w:jc w:val="center"/>
        <w:rPr>
          <w:rFonts w:ascii="Times New Roman" w:eastAsiaTheme="minorHAnsi" w:hAnsi="Times New Roman"/>
          <w:b/>
          <w:i/>
          <w:sz w:val="28"/>
          <w:szCs w:val="28"/>
        </w:rPr>
      </w:pPr>
      <w:r w:rsidRPr="00EC0126">
        <w:rPr>
          <w:rFonts w:ascii="Times New Roman" w:hAnsi="Times New Roman"/>
          <w:b/>
          <w:i/>
          <w:sz w:val="28"/>
          <w:szCs w:val="28"/>
        </w:rPr>
        <w:t>Кваліфікаційні критерії та перелік документів, що підтверджують інформацію учасників про відповідність їх таким критеріям</w:t>
      </w:r>
    </w:p>
    <w:p w14:paraId="50CAA359" w14:textId="3812716F" w:rsidR="0025274E" w:rsidRDefault="0025274E" w:rsidP="0025274E">
      <w:pPr>
        <w:widowControl w:val="0"/>
        <w:tabs>
          <w:tab w:val="left" w:pos="0"/>
          <w:tab w:val="left" w:pos="180"/>
        </w:tabs>
        <w:spacing w:after="0" w:line="240" w:lineRule="auto"/>
        <w:jc w:val="both"/>
        <w:rPr>
          <w:rFonts w:ascii="Times New Roman" w:hAnsi="Times New Roman"/>
          <w:sz w:val="24"/>
          <w:szCs w:val="24"/>
        </w:rPr>
      </w:pPr>
    </w:p>
    <w:p w14:paraId="36969108" w14:textId="4946B45A" w:rsidR="005904E3" w:rsidRDefault="005904E3" w:rsidP="0025274E">
      <w:pPr>
        <w:widowControl w:val="0"/>
        <w:tabs>
          <w:tab w:val="left" w:pos="0"/>
          <w:tab w:val="left" w:pos="180"/>
        </w:tabs>
        <w:spacing w:after="0" w:line="240" w:lineRule="auto"/>
        <w:jc w:val="both"/>
        <w:rPr>
          <w:rFonts w:ascii="Times New Roman" w:hAnsi="Times New Roman"/>
          <w:sz w:val="24"/>
          <w:szCs w:val="24"/>
        </w:rPr>
      </w:pPr>
    </w:p>
    <w:tbl>
      <w:tblPr>
        <w:tblW w:w="5079" w:type="pct"/>
        <w:tblInd w:w="-147" w:type="dxa"/>
        <w:tblLayout w:type="fixed"/>
        <w:tblLook w:val="0000" w:firstRow="0" w:lastRow="0" w:firstColumn="0" w:lastColumn="0" w:noHBand="0" w:noVBand="0"/>
      </w:tblPr>
      <w:tblGrid>
        <w:gridCol w:w="993"/>
        <w:gridCol w:w="3153"/>
        <w:gridCol w:w="5635"/>
      </w:tblGrid>
      <w:tr w:rsidR="005904E3" w:rsidRPr="0083338F" w14:paraId="0A851C1B" w14:textId="77777777" w:rsidTr="001607D5">
        <w:tc>
          <w:tcPr>
            <w:tcW w:w="993" w:type="dxa"/>
            <w:tcBorders>
              <w:top w:val="single" w:sz="4" w:space="0" w:color="000000"/>
              <w:left w:val="single" w:sz="4" w:space="0" w:color="000000"/>
              <w:bottom w:val="single" w:sz="4" w:space="0" w:color="000000"/>
              <w:right w:val="single" w:sz="4" w:space="0" w:color="000000"/>
            </w:tcBorders>
            <w:vAlign w:val="center"/>
          </w:tcPr>
          <w:p w14:paraId="09F13A11" w14:textId="77777777" w:rsidR="005904E3" w:rsidRPr="000C1245" w:rsidRDefault="005904E3" w:rsidP="005904E3">
            <w:pPr>
              <w:spacing w:after="0"/>
              <w:jc w:val="both"/>
              <w:rPr>
                <w:rFonts w:ascii="Times New Roman" w:hAnsi="Times New Roman"/>
                <w:b/>
                <w:bCs/>
                <w:sz w:val="24"/>
                <w:szCs w:val="24"/>
              </w:rPr>
            </w:pPr>
            <w:r w:rsidRPr="000C1245">
              <w:rPr>
                <w:rFonts w:ascii="Times New Roman" w:hAnsi="Times New Roman"/>
                <w:b/>
                <w:bCs/>
                <w:sz w:val="24"/>
                <w:szCs w:val="24"/>
              </w:rPr>
              <w:t>№</w:t>
            </w:r>
          </w:p>
          <w:p w14:paraId="064D5D92" w14:textId="77777777" w:rsidR="005904E3" w:rsidRPr="000C1245" w:rsidRDefault="005904E3" w:rsidP="005904E3">
            <w:pPr>
              <w:spacing w:after="0"/>
              <w:jc w:val="both"/>
              <w:rPr>
                <w:rFonts w:ascii="Times New Roman" w:hAnsi="Times New Roman"/>
                <w:b/>
                <w:bCs/>
                <w:sz w:val="24"/>
                <w:szCs w:val="24"/>
              </w:rPr>
            </w:pPr>
            <w:r w:rsidRPr="000C1245">
              <w:rPr>
                <w:rFonts w:ascii="Times New Roman" w:hAnsi="Times New Roman"/>
                <w:b/>
                <w:bCs/>
                <w:sz w:val="24"/>
                <w:szCs w:val="24"/>
              </w:rPr>
              <w:t>з/п</w:t>
            </w:r>
          </w:p>
        </w:tc>
        <w:tc>
          <w:tcPr>
            <w:tcW w:w="3153" w:type="dxa"/>
            <w:tcBorders>
              <w:top w:val="single" w:sz="4" w:space="0" w:color="000000"/>
              <w:left w:val="single" w:sz="4" w:space="0" w:color="000000"/>
              <w:bottom w:val="single" w:sz="4" w:space="0" w:color="000000"/>
              <w:right w:val="single" w:sz="4" w:space="0" w:color="000000"/>
            </w:tcBorders>
            <w:vAlign w:val="center"/>
          </w:tcPr>
          <w:p w14:paraId="610B50C6" w14:textId="77777777" w:rsidR="005904E3" w:rsidRPr="000C1245" w:rsidRDefault="005904E3" w:rsidP="005904E3">
            <w:pPr>
              <w:spacing w:after="0"/>
              <w:jc w:val="both"/>
              <w:rPr>
                <w:rFonts w:ascii="Times New Roman" w:hAnsi="Times New Roman"/>
                <w:b/>
                <w:bCs/>
                <w:sz w:val="24"/>
                <w:szCs w:val="24"/>
              </w:rPr>
            </w:pPr>
            <w:r w:rsidRPr="000C1245">
              <w:rPr>
                <w:rFonts w:ascii="Times New Roman" w:hAnsi="Times New Roman"/>
                <w:b/>
                <w:bCs/>
                <w:sz w:val="24"/>
                <w:szCs w:val="24"/>
              </w:rPr>
              <w:t>Кваліфікаційна вимога</w:t>
            </w:r>
          </w:p>
        </w:tc>
        <w:tc>
          <w:tcPr>
            <w:tcW w:w="5635" w:type="dxa"/>
            <w:tcBorders>
              <w:top w:val="single" w:sz="4" w:space="0" w:color="000000"/>
              <w:left w:val="single" w:sz="4" w:space="0" w:color="000000"/>
              <w:bottom w:val="single" w:sz="4" w:space="0" w:color="000000"/>
              <w:right w:val="single" w:sz="4" w:space="0" w:color="000000"/>
            </w:tcBorders>
            <w:vAlign w:val="center"/>
          </w:tcPr>
          <w:p w14:paraId="0A26B89D" w14:textId="77777777" w:rsidR="005904E3" w:rsidRPr="000C1245" w:rsidRDefault="005904E3" w:rsidP="005904E3">
            <w:pPr>
              <w:spacing w:after="0"/>
              <w:jc w:val="both"/>
              <w:rPr>
                <w:rFonts w:ascii="Times New Roman" w:hAnsi="Times New Roman"/>
                <w:b/>
                <w:bCs/>
                <w:sz w:val="24"/>
                <w:szCs w:val="24"/>
              </w:rPr>
            </w:pPr>
            <w:r w:rsidRPr="000C1245">
              <w:rPr>
                <w:rFonts w:ascii="Times New Roman" w:hAnsi="Times New Roman"/>
                <w:b/>
                <w:bCs/>
                <w:sz w:val="24"/>
                <w:szCs w:val="24"/>
              </w:rPr>
              <w:t>Документи та інформація, які підтверджують відповідність Учасника кваліфікаційним критеріям</w:t>
            </w:r>
          </w:p>
        </w:tc>
      </w:tr>
      <w:tr w:rsidR="005904E3" w:rsidRPr="000C1245" w14:paraId="24FAF93E" w14:textId="77777777" w:rsidTr="001607D5">
        <w:tc>
          <w:tcPr>
            <w:tcW w:w="993" w:type="dxa"/>
            <w:tcBorders>
              <w:top w:val="single" w:sz="4" w:space="0" w:color="000000"/>
              <w:left w:val="single" w:sz="4" w:space="0" w:color="000000"/>
              <w:bottom w:val="single" w:sz="4" w:space="0" w:color="000000"/>
              <w:right w:val="single" w:sz="4" w:space="0" w:color="000000"/>
            </w:tcBorders>
          </w:tcPr>
          <w:p w14:paraId="2F93ECB6" w14:textId="77777777" w:rsidR="005904E3" w:rsidRPr="000C1245" w:rsidRDefault="005904E3" w:rsidP="005904E3">
            <w:pPr>
              <w:spacing w:after="0"/>
              <w:ind w:hanging="40"/>
              <w:jc w:val="both"/>
              <w:rPr>
                <w:rFonts w:ascii="Times New Roman" w:hAnsi="Times New Roman"/>
                <w:b/>
                <w:bCs/>
                <w:sz w:val="24"/>
                <w:szCs w:val="24"/>
              </w:rPr>
            </w:pPr>
            <w:r w:rsidRPr="000C1245">
              <w:rPr>
                <w:rFonts w:ascii="Times New Roman" w:hAnsi="Times New Roman"/>
                <w:b/>
                <w:bCs/>
                <w:sz w:val="24"/>
                <w:szCs w:val="24"/>
              </w:rPr>
              <w:t>1</w:t>
            </w:r>
          </w:p>
        </w:tc>
        <w:tc>
          <w:tcPr>
            <w:tcW w:w="3153" w:type="dxa"/>
            <w:tcBorders>
              <w:top w:val="single" w:sz="4" w:space="0" w:color="000000"/>
              <w:left w:val="single" w:sz="4" w:space="0" w:color="000000"/>
              <w:bottom w:val="single" w:sz="4" w:space="0" w:color="000000"/>
              <w:right w:val="single" w:sz="4" w:space="0" w:color="000000"/>
            </w:tcBorders>
          </w:tcPr>
          <w:p w14:paraId="58ECBEBC" w14:textId="77777777" w:rsidR="005904E3" w:rsidRPr="000C1245" w:rsidRDefault="005904E3" w:rsidP="005904E3">
            <w:pPr>
              <w:spacing w:after="0"/>
              <w:jc w:val="both"/>
              <w:rPr>
                <w:rFonts w:ascii="Times New Roman" w:hAnsi="Times New Roman"/>
                <w:bCs/>
                <w:sz w:val="24"/>
                <w:szCs w:val="24"/>
              </w:rPr>
            </w:pPr>
            <w:r w:rsidRPr="000C1245">
              <w:rPr>
                <w:rFonts w:ascii="Times New Roman" w:hAnsi="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35" w:type="dxa"/>
            <w:tcBorders>
              <w:top w:val="single" w:sz="4" w:space="0" w:color="000000"/>
              <w:left w:val="single" w:sz="4" w:space="0" w:color="000000"/>
              <w:bottom w:val="single" w:sz="4" w:space="0" w:color="000000"/>
              <w:right w:val="single" w:sz="4" w:space="0" w:color="000000"/>
            </w:tcBorders>
          </w:tcPr>
          <w:p w14:paraId="0D5E0A1E" w14:textId="347934A3" w:rsidR="005904E3" w:rsidRPr="000C1245" w:rsidRDefault="005904E3" w:rsidP="005904E3">
            <w:pPr>
              <w:spacing w:after="0"/>
              <w:jc w:val="both"/>
              <w:rPr>
                <w:rFonts w:ascii="Times New Roman" w:hAnsi="Times New Roman"/>
                <w:bCs/>
                <w:sz w:val="24"/>
                <w:szCs w:val="24"/>
                <w:u w:val="single"/>
              </w:rPr>
            </w:pPr>
            <w:r w:rsidRPr="000C1245">
              <w:rPr>
                <w:rFonts w:ascii="Times New Roman" w:hAnsi="Times New Roman"/>
                <w:bCs/>
                <w:sz w:val="24"/>
                <w:szCs w:val="24"/>
              </w:rPr>
              <w:t xml:space="preserve">1.1. </w:t>
            </w:r>
            <w:r w:rsidRPr="000C1245">
              <w:rPr>
                <w:rFonts w:ascii="Times New Roman" w:hAnsi="Times New Roman"/>
                <w:bCs/>
                <w:sz w:val="24"/>
                <w:szCs w:val="24"/>
                <w:u w:val="single"/>
              </w:rPr>
              <w:t>Довідка в довільній формі</w:t>
            </w:r>
            <w:r w:rsidRPr="000C1245">
              <w:rPr>
                <w:rFonts w:ascii="Times New Roman" w:hAnsi="Times New Roman"/>
                <w:bCs/>
                <w:sz w:val="24"/>
                <w:szCs w:val="24"/>
              </w:rPr>
              <w:t xml:space="preserve">, з інформацією про виконання  аналогічного (аналогічних) за предметом закупівлі </w:t>
            </w:r>
            <w:r w:rsidR="00426E86">
              <w:rPr>
                <w:rFonts w:ascii="Times New Roman" w:hAnsi="Times New Roman"/>
                <w:bCs/>
                <w:sz w:val="24"/>
                <w:szCs w:val="24"/>
              </w:rPr>
              <w:t>договору (договорів)</w:t>
            </w:r>
            <w:r w:rsidR="00DA2537">
              <w:rPr>
                <w:rFonts w:ascii="Times New Roman" w:hAnsi="Times New Roman"/>
                <w:bCs/>
                <w:sz w:val="24"/>
                <w:szCs w:val="24"/>
              </w:rPr>
              <w:t>, що був</w:t>
            </w:r>
            <w:r w:rsidR="007D71D4">
              <w:rPr>
                <w:rFonts w:ascii="Times New Roman" w:hAnsi="Times New Roman"/>
                <w:bCs/>
                <w:sz w:val="24"/>
                <w:szCs w:val="24"/>
              </w:rPr>
              <w:t xml:space="preserve"> (були)</w:t>
            </w:r>
            <w:r w:rsidR="00DA2537">
              <w:rPr>
                <w:rFonts w:ascii="Times New Roman" w:hAnsi="Times New Roman"/>
                <w:bCs/>
                <w:sz w:val="24"/>
                <w:szCs w:val="24"/>
              </w:rPr>
              <w:t xml:space="preserve"> укладений</w:t>
            </w:r>
            <w:r w:rsidR="007D71D4">
              <w:rPr>
                <w:rFonts w:ascii="Times New Roman" w:hAnsi="Times New Roman"/>
                <w:bCs/>
                <w:sz w:val="24"/>
                <w:szCs w:val="24"/>
              </w:rPr>
              <w:t xml:space="preserve"> (укладені)</w:t>
            </w:r>
            <w:r w:rsidR="00DA2537">
              <w:rPr>
                <w:rFonts w:ascii="Times New Roman" w:hAnsi="Times New Roman"/>
                <w:bCs/>
                <w:sz w:val="24"/>
                <w:szCs w:val="24"/>
              </w:rPr>
              <w:t xml:space="preserve"> протягом 2022-2023 р</w:t>
            </w:r>
            <w:r w:rsidRPr="000C1245">
              <w:rPr>
                <w:rFonts w:ascii="Times New Roman" w:hAnsi="Times New Roman"/>
                <w:bCs/>
                <w:sz w:val="24"/>
                <w:szCs w:val="24"/>
              </w:rPr>
              <w:t xml:space="preserve">. </w:t>
            </w:r>
            <w:r w:rsidRPr="000C1245">
              <w:rPr>
                <w:rFonts w:ascii="Times New Roman" w:hAnsi="Times New Roman"/>
                <w:bCs/>
                <w:sz w:val="24"/>
                <w:szCs w:val="24"/>
                <w:u w:val="single"/>
              </w:rPr>
              <w:t>Довідка повинна містити:</w:t>
            </w:r>
          </w:p>
          <w:p w14:paraId="6BB6CFE0" w14:textId="77777777" w:rsidR="005904E3" w:rsidRPr="000C1245" w:rsidRDefault="005904E3" w:rsidP="005904E3">
            <w:pPr>
              <w:spacing w:after="0"/>
              <w:jc w:val="both"/>
              <w:rPr>
                <w:rFonts w:ascii="Times New Roman" w:hAnsi="Times New Roman"/>
                <w:bCs/>
                <w:sz w:val="24"/>
                <w:szCs w:val="24"/>
                <w:u w:val="single"/>
              </w:rPr>
            </w:pPr>
            <w:r w:rsidRPr="000C1245">
              <w:rPr>
                <w:rFonts w:ascii="Times New Roman" w:hAnsi="Times New Roman"/>
                <w:bCs/>
                <w:sz w:val="24"/>
                <w:szCs w:val="24"/>
                <w:u w:val="single"/>
              </w:rPr>
              <w:t>- предмет договору,</w:t>
            </w:r>
          </w:p>
          <w:p w14:paraId="5F51C04E" w14:textId="77777777" w:rsidR="005904E3" w:rsidRPr="000C1245" w:rsidRDefault="005904E3" w:rsidP="005904E3">
            <w:pPr>
              <w:spacing w:after="0"/>
              <w:jc w:val="both"/>
              <w:rPr>
                <w:rFonts w:ascii="Times New Roman" w:hAnsi="Times New Roman"/>
                <w:bCs/>
                <w:sz w:val="24"/>
                <w:szCs w:val="24"/>
                <w:u w:val="single"/>
              </w:rPr>
            </w:pPr>
            <w:r w:rsidRPr="000C1245">
              <w:rPr>
                <w:rFonts w:ascii="Times New Roman" w:hAnsi="Times New Roman"/>
                <w:bCs/>
                <w:sz w:val="24"/>
                <w:szCs w:val="24"/>
                <w:u w:val="single"/>
              </w:rPr>
              <w:t xml:space="preserve">- номер та дату його укладення, </w:t>
            </w:r>
          </w:p>
          <w:p w14:paraId="5E4B5AF5" w14:textId="77777777" w:rsidR="005904E3" w:rsidRPr="000C1245" w:rsidRDefault="005904E3" w:rsidP="005904E3">
            <w:pPr>
              <w:spacing w:after="0"/>
              <w:jc w:val="both"/>
              <w:rPr>
                <w:rFonts w:ascii="Times New Roman" w:hAnsi="Times New Roman"/>
                <w:bCs/>
                <w:sz w:val="24"/>
                <w:szCs w:val="24"/>
                <w:u w:val="single"/>
              </w:rPr>
            </w:pPr>
            <w:r w:rsidRPr="000C1245">
              <w:rPr>
                <w:rFonts w:ascii="Times New Roman" w:hAnsi="Times New Roman"/>
                <w:bCs/>
                <w:sz w:val="24"/>
                <w:szCs w:val="24"/>
                <w:u w:val="single"/>
              </w:rPr>
              <w:t>- найменування контрагента,</w:t>
            </w:r>
          </w:p>
          <w:p w14:paraId="0BED550E" w14:textId="77777777" w:rsidR="005904E3" w:rsidRPr="000C1245" w:rsidRDefault="005904E3" w:rsidP="005904E3">
            <w:pPr>
              <w:spacing w:after="0"/>
              <w:jc w:val="both"/>
              <w:rPr>
                <w:rFonts w:ascii="Times New Roman" w:hAnsi="Times New Roman"/>
                <w:bCs/>
                <w:sz w:val="24"/>
                <w:szCs w:val="24"/>
              </w:rPr>
            </w:pPr>
            <w:r w:rsidRPr="000C1245">
              <w:t xml:space="preserve"> </w:t>
            </w:r>
            <w:r w:rsidRPr="000C1245">
              <w:rPr>
                <w:rFonts w:ascii="Times New Roman" w:hAnsi="Times New Roman"/>
                <w:b/>
                <w:bCs/>
                <w:sz w:val="24"/>
                <w:szCs w:val="24"/>
                <w:u w:val="single"/>
              </w:rPr>
              <w:t xml:space="preserve">Аналогічним вважається договір на закупівлю </w:t>
            </w:r>
            <w:r w:rsidRPr="000C1245">
              <w:rPr>
                <w:rFonts w:ascii="Times New Roman" w:hAnsi="Times New Roman"/>
                <w:b/>
                <w:u w:val="single"/>
              </w:rPr>
              <w:t>згідно з кодом ДК, який передбачений в умовах даної закупівлі</w:t>
            </w:r>
            <w:r w:rsidRPr="000C1245">
              <w:rPr>
                <w:rFonts w:ascii="Times New Roman" w:hAnsi="Times New Roman"/>
                <w:bCs/>
                <w:sz w:val="24"/>
                <w:szCs w:val="24"/>
              </w:rPr>
              <w:t xml:space="preserve"> .</w:t>
            </w:r>
          </w:p>
          <w:p w14:paraId="2AE4AAB7" w14:textId="77777777" w:rsidR="005904E3" w:rsidRPr="000C1245" w:rsidRDefault="005904E3" w:rsidP="005904E3">
            <w:pPr>
              <w:spacing w:after="0"/>
              <w:jc w:val="both"/>
              <w:rPr>
                <w:rFonts w:ascii="Times New Roman" w:hAnsi="Times New Roman"/>
                <w:bCs/>
                <w:sz w:val="24"/>
                <w:szCs w:val="24"/>
              </w:rPr>
            </w:pPr>
            <w:r w:rsidRPr="000C1245">
              <w:rPr>
                <w:rFonts w:ascii="Times New Roman" w:hAnsi="Times New Roman"/>
                <w:bCs/>
                <w:sz w:val="24"/>
                <w:szCs w:val="24"/>
              </w:rPr>
              <w:t>1.2. На підтвердження досвіду виконання аналогічного (аналогічних) за предметом закупівлі договору (договорів) Учасник має надати:</w:t>
            </w:r>
          </w:p>
          <w:p w14:paraId="217603E7" w14:textId="07280A41" w:rsidR="005904E3" w:rsidRPr="000C1245" w:rsidRDefault="005904E3" w:rsidP="005904E3">
            <w:pPr>
              <w:spacing w:after="0"/>
              <w:jc w:val="both"/>
              <w:rPr>
                <w:rFonts w:ascii="Times New Roman" w:hAnsi="Times New Roman"/>
                <w:bCs/>
                <w:sz w:val="24"/>
                <w:szCs w:val="24"/>
              </w:rPr>
            </w:pPr>
            <w:r w:rsidRPr="000C1245">
              <w:rPr>
                <w:rFonts w:ascii="Times New Roman" w:hAnsi="Times New Roman"/>
                <w:bCs/>
                <w:sz w:val="24"/>
                <w:szCs w:val="24"/>
              </w:rPr>
              <w:t xml:space="preserve">- </w:t>
            </w:r>
            <w:r w:rsidRPr="000C1245">
              <w:rPr>
                <w:rFonts w:ascii="Times New Roman" w:hAnsi="Times New Roman"/>
                <w:bCs/>
                <w:sz w:val="24"/>
                <w:szCs w:val="24"/>
                <w:u w:val="single"/>
              </w:rPr>
              <w:t xml:space="preserve"> копії договору</w:t>
            </w:r>
            <w:r w:rsidRPr="000C1245">
              <w:rPr>
                <w:rFonts w:ascii="Times New Roman" w:hAnsi="Times New Roman"/>
                <w:bCs/>
                <w:sz w:val="24"/>
                <w:szCs w:val="24"/>
              </w:rPr>
              <w:t xml:space="preserve">, </w:t>
            </w:r>
            <w:r w:rsidRPr="000C1245">
              <w:rPr>
                <w:rFonts w:ascii="Times New Roman" w:hAnsi="Times New Roman"/>
                <w:bCs/>
                <w:sz w:val="24"/>
                <w:szCs w:val="24"/>
                <w:u w:val="single"/>
              </w:rPr>
              <w:t>зазначеного у довідці виконаного у повному обсязі</w:t>
            </w:r>
            <w:r w:rsidRPr="000C1245">
              <w:rPr>
                <w:rFonts w:ascii="Times New Roman" w:hAnsi="Times New Roman"/>
                <w:bCs/>
                <w:sz w:val="24"/>
                <w:szCs w:val="24"/>
              </w:rPr>
              <w:t xml:space="preserve"> (з усіма, додатками та специфікаціями до договору);</w:t>
            </w:r>
          </w:p>
          <w:p w14:paraId="47806B17" w14:textId="77777777" w:rsidR="005904E3" w:rsidRPr="000C1245" w:rsidRDefault="005904E3" w:rsidP="005904E3">
            <w:pPr>
              <w:spacing w:after="0"/>
              <w:jc w:val="both"/>
              <w:rPr>
                <w:rFonts w:ascii="Times New Roman" w:hAnsi="Times New Roman"/>
                <w:bCs/>
                <w:sz w:val="24"/>
                <w:szCs w:val="24"/>
                <w:u w:val="single"/>
              </w:rPr>
            </w:pPr>
            <w:r w:rsidRPr="000C1245">
              <w:rPr>
                <w:rFonts w:ascii="Times New Roman" w:hAnsi="Times New Roman"/>
                <w:bCs/>
                <w:sz w:val="24"/>
                <w:szCs w:val="24"/>
              </w:rPr>
              <w:t xml:space="preserve">- </w:t>
            </w:r>
            <w:r w:rsidRPr="000C1245">
              <w:rPr>
                <w:rFonts w:ascii="Times New Roman" w:hAnsi="Times New Roman"/>
                <w:bCs/>
                <w:sz w:val="24"/>
                <w:szCs w:val="24"/>
                <w:u w:val="single"/>
              </w:rPr>
              <w:t>копію</w:t>
            </w:r>
            <w:r w:rsidRPr="000C1245">
              <w:rPr>
                <w:rFonts w:ascii="Times New Roman" w:hAnsi="Times New Roman"/>
                <w:bCs/>
                <w:sz w:val="24"/>
                <w:szCs w:val="24"/>
              </w:rPr>
              <w:t xml:space="preserve"> (ї) видаткової(</w:t>
            </w:r>
            <w:proofErr w:type="spellStart"/>
            <w:r w:rsidRPr="000C1245">
              <w:rPr>
                <w:rFonts w:ascii="Times New Roman" w:hAnsi="Times New Roman"/>
                <w:bCs/>
                <w:sz w:val="24"/>
                <w:szCs w:val="24"/>
              </w:rPr>
              <w:t>их</w:t>
            </w:r>
            <w:proofErr w:type="spellEnd"/>
            <w:r w:rsidRPr="000C1245">
              <w:rPr>
                <w:rFonts w:ascii="Times New Roman" w:hAnsi="Times New Roman"/>
                <w:bCs/>
                <w:sz w:val="24"/>
                <w:szCs w:val="24"/>
              </w:rPr>
              <w:t>) накладної(</w:t>
            </w:r>
            <w:proofErr w:type="spellStart"/>
            <w:r w:rsidRPr="000C1245">
              <w:rPr>
                <w:rFonts w:ascii="Times New Roman" w:hAnsi="Times New Roman"/>
                <w:bCs/>
                <w:sz w:val="24"/>
                <w:szCs w:val="24"/>
              </w:rPr>
              <w:t>их</w:t>
            </w:r>
            <w:proofErr w:type="spellEnd"/>
            <w:r w:rsidRPr="000C1245">
              <w:rPr>
                <w:rFonts w:ascii="Times New Roman" w:hAnsi="Times New Roman"/>
                <w:bCs/>
                <w:sz w:val="24"/>
                <w:szCs w:val="24"/>
              </w:rPr>
              <w:t>)/акту (</w:t>
            </w:r>
            <w:proofErr w:type="spellStart"/>
            <w:r w:rsidRPr="000C1245">
              <w:rPr>
                <w:rFonts w:ascii="Times New Roman" w:hAnsi="Times New Roman"/>
                <w:bCs/>
                <w:sz w:val="24"/>
                <w:szCs w:val="24"/>
              </w:rPr>
              <w:t>ів</w:t>
            </w:r>
            <w:proofErr w:type="spellEnd"/>
            <w:r w:rsidRPr="000C1245">
              <w:rPr>
                <w:rFonts w:ascii="Times New Roman" w:hAnsi="Times New Roman"/>
                <w:bCs/>
                <w:sz w:val="24"/>
                <w:szCs w:val="24"/>
              </w:rPr>
              <w:t>) приймання-передачі/копію (її) іншого (</w:t>
            </w:r>
            <w:proofErr w:type="spellStart"/>
            <w:r w:rsidRPr="000C1245">
              <w:rPr>
                <w:rFonts w:ascii="Times New Roman" w:hAnsi="Times New Roman"/>
                <w:bCs/>
                <w:sz w:val="24"/>
                <w:szCs w:val="24"/>
              </w:rPr>
              <w:t>их</w:t>
            </w:r>
            <w:proofErr w:type="spellEnd"/>
            <w:r w:rsidRPr="000C1245">
              <w:rPr>
                <w:rFonts w:ascii="Times New Roman" w:hAnsi="Times New Roman"/>
                <w:bCs/>
                <w:sz w:val="24"/>
                <w:szCs w:val="24"/>
              </w:rPr>
              <w:t xml:space="preserve">) </w:t>
            </w:r>
            <w:r w:rsidRPr="000C1245">
              <w:rPr>
                <w:rFonts w:ascii="Times New Roman" w:hAnsi="Times New Roman"/>
                <w:bCs/>
                <w:sz w:val="24"/>
                <w:szCs w:val="24"/>
                <w:u w:val="single"/>
              </w:rPr>
              <w:t>документу (</w:t>
            </w:r>
            <w:proofErr w:type="spellStart"/>
            <w:r w:rsidRPr="000C1245">
              <w:rPr>
                <w:rFonts w:ascii="Times New Roman" w:hAnsi="Times New Roman"/>
                <w:bCs/>
                <w:sz w:val="24"/>
                <w:szCs w:val="24"/>
                <w:u w:val="single"/>
              </w:rPr>
              <w:t>ів</w:t>
            </w:r>
            <w:proofErr w:type="spellEnd"/>
            <w:r w:rsidRPr="000C1245">
              <w:rPr>
                <w:rFonts w:ascii="Times New Roman" w:hAnsi="Times New Roman"/>
                <w:bCs/>
                <w:sz w:val="24"/>
                <w:szCs w:val="24"/>
                <w:u w:val="single"/>
              </w:rPr>
              <w:t>), що підтверджує (</w:t>
            </w:r>
            <w:proofErr w:type="spellStart"/>
            <w:r w:rsidRPr="000C1245">
              <w:rPr>
                <w:rFonts w:ascii="Times New Roman" w:hAnsi="Times New Roman"/>
                <w:bCs/>
                <w:sz w:val="24"/>
                <w:szCs w:val="24"/>
                <w:u w:val="single"/>
              </w:rPr>
              <w:t>ють</w:t>
            </w:r>
            <w:proofErr w:type="spellEnd"/>
            <w:r w:rsidRPr="000C1245">
              <w:rPr>
                <w:rFonts w:ascii="Times New Roman" w:hAnsi="Times New Roman"/>
                <w:bCs/>
                <w:sz w:val="24"/>
                <w:szCs w:val="24"/>
                <w:u w:val="single"/>
              </w:rPr>
              <w:t>) факт передачі товару згідно аналогічного (-</w:t>
            </w:r>
            <w:proofErr w:type="spellStart"/>
            <w:r w:rsidRPr="000C1245">
              <w:rPr>
                <w:rFonts w:ascii="Times New Roman" w:hAnsi="Times New Roman"/>
                <w:bCs/>
                <w:sz w:val="24"/>
                <w:szCs w:val="24"/>
                <w:u w:val="single"/>
              </w:rPr>
              <w:t>их</w:t>
            </w:r>
            <w:proofErr w:type="spellEnd"/>
            <w:r w:rsidRPr="000C1245">
              <w:rPr>
                <w:rFonts w:ascii="Times New Roman" w:hAnsi="Times New Roman"/>
                <w:bCs/>
                <w:sz w:val="24"/>
                <w:szCs w:val="24"/>
                <w:u w:val="single"/>
              </w:rPr>
              <w:t>) договору (-</w:t>
            </w:r>
            <w:proofErr w:type="spellStart"/>
            <w:r w:rsidRPr="000C1245">
              <w:rPr>
                <w:rFonts w:ascii="Times New Roman" w:hAnsi="Times New Roman"/>
                <w:bCs/>
                <w:sz w:val="24"/>
                <w:szCs w:val="24"/>
                <w:u w:val="single"/>
              </w:rPr>
              <w:t>ів</w:t>
            </w:r>
            <w:proofErr w:type="spellEnd"/>
            <w:r w:rsidRPr="000C1245">
              <w:rPr>
                <w:rFonts w:ascii="Times New Roman" w:hAnsi="Times New Roman"/>
                <w:bCs/>
                <w:sz w:val="24"/>
                <w:szCs w:val="24"/>
                <w:u w:val="single"/>
              </w:rPr>
              <w:t>) замовнику та виконання аналогічного(</w:t>
            </w:r>
            <w:proofErr w:type="spellStart"/>
            <w:r w:rsidRPr="000C1245">
              <w:rPr>
                <w:rFonts w:ascii="Times New Roman" w:hAnsi="Times New Roman"/>
                <w:bCs/>
                <w:sz w:val="24"/>
                <w:szCs w:val="24"/>
                <w:u w:val="single"/>
              </w:rPr>
              <w:t>их</w:t>
            </w:r>
            <w:proofErr w:type="spellEnd"/>
            <w:r w:rsidRPr="000C1245">
              <w:rPr>
                <w:rFonts w:ascii="Times New Roman" w:hAnsi="Times New Roman"/>
                <w:bCs/>
                <w:sz w:val="24"/>
                <w:szCs w:val="24"/>
                <w:u w:val="single"/>
              </w:rPr>
              <w:t>) договору(</w:t>
            </w:r>
            <w:proofErr w:type="spellStart"/>
            <w:r w:rsidRPr="000C1245">
              <w:rPr>
                <w:rFonts w:ascii="Times New Roman" w:hAnsi="Times New Roman"/>
                <w:bCs/>
                <w:sz w:val="24"/>
                <w:szCs w:val="24"/>
                <w:u w:val="single"/>
              </w:rPr>
              <w:t>ів</w:t>
            </w:r>
            <w:proofErr w:type="spellEnd"/>
            <w:r w:rsidRPr="000C1245">
              <w:rPr>
                <w:rFonts w:ascii="Times New Roman" w:hAnsi="Times New Roman"/>
                <w:bCs/>
                <w:sz w:val="24"/>
                <w:szCs w:val="24"/>
                <w:u w:val="single"/>
              </w:rPr>
              <w:t>) у повному обсязі.</w:t>
            </w:r>
          </w:p>
          <w:p w14:paraId="249937B6" w14:textId="77777777" w:rsidR="005904E3" w:rsidRPr="000C1245" w:rsidRDefault="005904E3" w:rsidP="005904E3">
            <w:pPr>
              <w:spacing w:after="0"/>
              <w:jc w:val="both"/>
              <w:rPr>
                <w:rFonts w:ascii="Times New Roman" w:hAnsi="Times New Roman"/>
                <w:bCs/>
                <w:sz w:val="24"/>
                <w:szCs w:val="24"/>
              </w:rPr>
            </w:pPr>
            <w:r w:rsidRPr="000C1245">
              <w:rPr>
                <w:rFonts w:ascii="Times New Roman" w:hAnsi="Times New Roman"/>
                <w:bCs/>
                <w:sz w:val="24"/>
                <w:szCs w:val="24"/>
              </w:rPr>
              <w:t xml:space="preserve">1.3. </w:t>
            </w:r>
            <w:r w:rsidRPr="000C1245">
              <w:rPr>
                <w:rFonts w:ascii="Times New Roman" w:hAnsi="Times New Roman"/>
                <w:bCs/>
                <w:sz w:val="24"/>
                <w:szCs w:val="24"/>
                <w:u w:val="single"/>
              </w:rPr>
              <w:t>Лист відгук від контрагента</w:t>
            </w:r>
            <w:r w:rsidRPr="000C1245">
              <w:rPr>
                <w:rFonts w:ascii="Times New Roman" w:hAnsi="Times New Roman"/>
                <w:bCs/>
                <w:sz w:val="24"/>
                <w:szCs w:val="24"/>
              </w:rPr>
              <w:t xml:space="preserve"> в довільній формі про належне виконання наданого договору</w:t>
            </w:r>
            <w:r w:rsidRPr="000C1245">
              <w:rPr>
                <w:rFonts w:ascii="Times New Roman" w:hAnsi="Times New Roman"/>
                <w:bCs/>
                <w:iCs/>
                <w:sz w:val="24"/>
                <w:szCs w:val="24"/>
              </w:rPr>
              <w:t>, інформація про який надана в даній довідці</w:t>
            </w:r>
          </w:p>
        </w:tc>
      </w:tr>
    </w:tbl>
    <w:p w14:paraId="3881AF5F" w14:textId="62319EB6" w:rsidR="005904E3" w:rsidRDefault="005904E3" w:rsidP="0025274E">
      <w:pPr>
        <w:widowControl w:val="0"/>
        <w:tabs>
          <w:tab w:val="left" w:pos="0"/>
          <w:tab w:val="left" w:pos="180"/>
        </w:tabs>
        <w:spacing w:after="0" w:line="240" w:lineRule="auto"/>
        <w:jc w:val="both"/>
        <w:rPr>
          <w:rFonts w:ascii="Times New Roman" w:hAnsi="Times New Roman"/>
          <w:sz w:val="24"/>
          <w:szCs w:val="24"/>
        </w:rPr>
      </w:pPr>
    </w:p>
    <w:p w14:paraId="24A285BC" w14:textId="77777777" w:rsidR="005904E3" w:rsidRPr="00EC0126" w:rsidRDefault="005904E3" w:rsidP="0025274E">
      <w:pPr>
        <w:widowControl w:val="0"/>
        <w:tabs>
          <w:tab w:val="left" w:pos="0"/>
          <w:tab w:val="left" w:pos="180"/>
        </w:tabs>
        <w:spacing w:after="0" w:line="240" w:lineRule="auto"/>
        <w:jc w:val="both"/>
        <w:rPr>
          <w:rFonts w:ascii="Times New Roman" w:hAnsi="Times New Roman"/>
          <w:sz w:val="24"/>
          <w:szCs w:val="24"/>
        </w:rPr>
      </w:pPr>
    </w:p>
    <w:p w14:paraId="08E97C88" w14:textId="77777777" w:rsidR="0025274E" w:rsidRPr="00EC0126" w:rsidRDefault="0025274E" w:rsidP="0025274E">
      <w:pPr>
        <w:spacing w:after="0" w:line="240" w:lineRule="auto"/>
        <w:jc w:val="center"/>
        <w:rPr>
          <w:rFonts w:ascii="Times New Roman" w:hAnsi="Times New Roman"/>
          <w:b/>
          <w:i/>
          <w:sz w:val="28"/>
          <w:szCs w:val="28"/>
          <w:lang w:eastAsia="uk-UA"/>
        </w:rPr>
      </w:pPr>
      <w:r w:rsidRPr="00EC0126">
        <w:rPr>
          <w:rFonts w:ascii="Times New Roman" w:hAnsi="Times New Roman"/>
          <w:b/>
          <w:i/>
          <w:sz w:val="28"/>
          <w:szCs w:val="28"/>
        </w:rPr>
        <w:t xml:space="preserve">Перелік документів, які надаються </w:t>
      </w:r>
      <w:r w:rsidRPr="00EC0126">
        <w:rPr>
          <w:rFonts w:ascii="Times New Roman" w:hAnsi="Times New Roman"/>
          <w:b/>
          <w:i/>
          <w:sz w:val="28"/>
          <w:szCs w:val="28"/>
          <w:u w:val="single"/>
        </w:rPr>
        <w:t>усіма учасниками</w:t>
      </w:r>
      <w:r w:rsidRPr="00EC0126">
        <w:rPr>
          <w:rFonts w:ascii="Times New Roman" w:hAnsi="Times New Roman"/>
          <w:b/>
          <w:i/>
          <w:sz w:val="28"/>
          <w:szCs w:val="28"/>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9114"/>
      </w:tblGrid>
      <w:tr w:rsidR="0025274E" w:rsidRPr="00EC0126" w14:paraId="4BF4102B" w14:textId="77777777" w:rsidTr="0025274E">
        <w:tc>
          <w:tcPr>
            <w:tcW w:w="534" w:type="dxa"/>
            <w:tcBorders>
              <w:top w:val="single" w:sz="4" w:space="0" w:color="auto"/>
              <w:left w:val="single" w:sz="4" w:space="0" w:color="auto"/>
              <w:bottom w:val="single" w:sz="4" w:space="0" w:color="auto"/>
              <w:right w:val="single" w:sz="4" w:space="0" w:color="auto"/>
            </w:tcBorders>
            <w:hideMark/>
          </w:tcPr>
          <w:p w14:paraId="005B0FCD" w14:textId="77777777" w:rsidR="0025274E" w:rsidRPr="00EC0126" w:rsidRDefault="0025274E">
            <w:pPr>
              <w:spacing w:after="0" w:line="240" w:lineRule="auto"/>
              <w:jc w:val="center"/>
              <w:rPr>
                <w:rFonts w:ascii="Times New Roman" w:hAnsi="Times New Roman"/>
                <w:bCs/>
                <w:sz w:val="24"/>
                <w:szCs w:val="24"/>
                <w:lang w:eastAsia="ru-RU"/>
              </w:rPr>
            </w:pPr>
            <w:r w:rsidRPr="00EC0126">
              <w:rPr>
                <w:rFonts w:ascii="Times New Roman" w:hAnsi="Times New Roman"/>
                <w:bCs/>
                <w:sz w:val="24"/>
                <w:szCs w:val="24"/>
                <w:lang w:eastAsia="ru-RU"/>
              </w:rPr>
              <w:t>1.</w:t>
            </w:r>
          </w:p>
        </w:tc>
        <w:tc>
          <w:tcPr>
            <w:tcW w:w="10148" w:type="dxa"/>
            <w:tcBorders>
              <w:top w:val="single" w:sz="4" w:space="0" w:color="auto"/>
              <w:left w:val="single" w:sz="4" w:space="0" w:color="auto"/>
              <w:bottom w:val="single" w:sz="4" w:space="0" w:color="auto"/>
              <w:right w:val="single" w:sz="4" w:space="0" w:color="auto"/>
            </w:tcBorders>
            <w:hideMark/>
          </w:tcPr>
          <w:p w14:paraId="4079ED43" w14:textId="77777777" w:rsidR="0025274E" w:rsidRPr="00EC0126" w:rsidRDefault="0025274E">
            <w:pPr>
              <w:tabs>
                <w:tab w:val="left" w:pos="225"/>
              </w:tabs>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 xml:space="preserve">1.1. </w:t>
            </w:r>
            <w:r w:rsidRPr="00EC0126">
              <w:rPr>
                <w:rFonts w:ascii="Times New Roman" w:hAnsi="Times New Roman"/>
                <w:spacing w:val="-1"/>
                <w:sz w:val="24"/>
                <w:szCs w:val="24"/>
                <w:lang w:eastAsia="ru-RU"/>
              </w:rPr>
              <w:t>Довідка, складена у довільній формі,</w:t>
            </w:r>
            <w:r w:rsidRPr="00EC0126">
              <w:rPr>
                <w:rFonts w:ascii="Times New Roman" w:hAnsi="Times New Roman"/>
                <w:sz w:val="24"/>
                <w:szCs w:val="24"/>
              </w:rPr>
              <w:t xml:space="preserve"> за підписом уповноваженої особи Учасника,</w:t>
            </w:r>
            <w:r w:rsidRPr="00EC0126">
              <w:rPr>
                <w:rFonts w:ascii="Times New Roman" w:hAnsi="Times New Roman"/>
                <w:spacing w:val="-1"/>
                <w:sz w:val="24"/>
                <w:szCs w:val="24"/>
                <w:lang w:eastAsia="ru-RU"/>
              </w:rPr>
              <w:t xml:space="preserve"> яка містить відомості про Учасника:</w:t>
            </w:r>
            <w:r w:rsidRPr="00EC0126">
              <w:rPr>
                <w:rFonts w:ascii="Times New Roman" w:hAnsi="Times New Roman"/>
                <w:sz w:val="24"/>
                <w:szCs w:val="24"/>
                <w:lang w:eastAsia="ru-RU"/>
              </w:rPr>
              <w:t xml:space="preserve"> місцезнаходження, телефон, факс, електронна адреса (за наявності), банківські реквізити; керівництво (посада, прізвище, ім'я, по батькові).</w:t>
            </w:r>
          </w:p>
          <w:p w14:paraId="208FE940" w14:textId="77777777" w:rsidR="0025274E" w:rsidRPr="00EC0126" w:rsidRDefault="0025274E">
            <w:pPr>
              <w:tabs>
                <w:tab w:val="left" w:pos="225"/>
              </w:tabs>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1.2. Довідка (лист) довільної форми,</w:t>
            </w:r>
            <w:r w:rsidRPr="00EC0126">
              <w:rPr>
                <w:rFonts w:ascii="Times New Roman" w:hAnsi="Times New Roman"/>
                <w:sz w:val="24"/>
                <w:szCs w:val="24"/>
              </w:rPr>
              <w:t xml:space="preserve"> за підписом уповноваженої особи Учасника,</w:t>
            </w:r>
            <w:r w:rsidRPr="00EC0126">
              <w:rPr>
                <w:rFonts w:ascii="Times New Roman" w:hAnsi="Times New Roman"/>
                <w:sz w:val="24"/>
                <w:szCs w:val="24"/>
                <w:lang w:eastAsia="ru-RU"/>
              </w:rPr>
              <w:t xml:space="preserve"> з інформацією про посадових осіб Учасника </w:t>
            </w:r>
            <w:r w:rsidRPr="00EC0126">
              <w:rPr>
                <w:rFonts w:ascii="Times New Roman" w:hAnsi="Times New Roman"/>
                <w:b/>
                <w:i/>
                <w:sz w:val="24"/>
                <w:szCs w:val="24"/>
                <w:lang w:eastAsia="ru-RU"/>
              </w:rPr>
              <w:t>уповноважених підписувати документи тендерної пропозиції; підписувати договір закупівлі за результатами тендеру.</w:t>
            </w:r>
          </w:p>
        </w:tc>
      </w:tr>
      <w:tr w:rsidR="0025274E" w:rsidRPr="00EC0126" w14:paraId="2850ACAD" w14:textId="77777777" w:rsidTr="0025274E">
        <w:tc>
          <w:tcPr>
            <w:tcW w:w="534" w:type="dxa"/>
            <w:tcBorders>
              <w:top w:val="single" w:sz="4" w:space="0" w:color="auto"/>
              <w:left w:val="single" w:sz="4" w:space="0" w:color="auto"/>
              <w:bottom w:val="single" w:sz="4" w:space="0" w:color="auto"/>
              <w:right w:val="single" w:sz="4" w:space="0" w:color="auto"/>
            </w:tcBorders>
            <w:hideMark/>
          </w:tcPr>
          <w:p w14:paraId="6D1D2C3E" w14:textId="77777777" w:rsidR="0025274E" w:rsidRPr="00EC0126" w:rsidRDefault="0025274E">
            <w:pPr>
              <w:spacing w:after="0" w:line="240" w:lineRule="auto"/>
              <w:jc w:val="center"/>
              <w:rPr>
                <w:rFonts w:ascii="Times New Roman" w:hAnsi="Times New Roman"/>
                <w:bCs/>
                <w:sz w:val="24"/>
                <w:szCs w:val="24"/>
                <w:lang w:eastAsia="ru-RU"/>
              </w:rPr>
            </w:pPr>
            <w:r w:rsidRPr="00EC0126">
              <w:rPr>
                <w:rFonts w:ascii="Times New Roman" w:hAnsi="Times New Roman"/>
                <w:bCs/>
                <w:sz w:val="24"/>
                <w:szCs w:val="24"/>
                <w:lang w:eastAsia="ru-RU"/>
              </w:rPr>
              <w:lastRenderedPageBreak/>
              <w:t>2.</w:t>
            </w:r>
          </w:p>
        </w:tc>
        <w:tc>
          <w:tcPr>
            <w:tcW w:w="10148" w:type="dxa"/>
            <w:tcBorders>
              <w:top w:val="single" w:sz="4" w:space="0" w:color="auto"/>
              <w:left w:val="single" w:sz="4" w:space="0" w:color="auto"/>
              <w:bottom w:val="single" w:sz="4" w:space="0" w:color="auto"/>
              <w:right w:val="single" w:sz="4" w:space="0" w:color="auto"/>
            </w:tcBorders>
            <w:hideMark/>
          </w:tcPr>
          <w:p w14:paraId="13373293" w14:textId="77777777" w:rsidR="0025274E" w:rsidRPr="00EC0126" w:rsidRDefault="0025274E">
            <w:pPr>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14:paraId="479BE22E" w14:textId="77777777" w:rsidR="0025274E" w:rsidRPr="00EC0126" w:rsidRDefault="0025274E">
            <w:pPr>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(оригінал або копія, завірена підписом уповноваженої особи Учасника).</w:t>
            </w:r>
          </w:p>
          <w:p w14:paraId="4240E211" w14:textId="77777777" w:rsidR="0025274E" w:rsidRPr="00EC0126" w:rsidRDefault="0025274E">
            <w:pPr>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2.1.2. Наказ про призначення (вступ) на посаду керівника юридичної особи (у разі, якщо наказ на призначення не ведеться суб’єктом господарювання – лист від Учасника із зазначенням цього) (оригінал або копія, завірена підписом уповноваженої особи Учасника).</w:t>
            </w:r>
          </w:p>
          <w:p w14:paraId="4E2D7A78" w14:textId="77777777" w:rsidR="0025274E" w:rsidRPr="00EC0126" w:rsidRDefault="0025274E">
            <w:pPr>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 xml:space="preserve">2.1.3. Довіреність, якщо повноваження особи визначені довіреністю, при цьому документи визначені </w:t>
            </w:r>
            <w:proofErr w:type="spellStart"/>
            <w:r w:rsidRPr="00EC0126">
              <w:rPr>
                <w:rFonts w:ascii="Times New Roman" w:hAnsi="Times New Roman"/>
                <w:sz w:val="24"/>
                <w:szCs w:val="24"/>
                <w:lang w:eastAsia="ru-RU"/>
              </w:rPr>
              <w:t>пп</w:t>
            </w:r>
            <w:proofErr w:type="spellEnd"/>
            <w:r w:rsidRPr="00EC0126">
              <w:rPr>
                <w:rFonts w:ascii="Times New Roman" w:hAnsi="Times New Roman"/>
                <w:sz w:val="24"/>
                <w:szCs w:val="24"/>
                <w:lang w:eastAsia="ru-RU"/>
              </w:rPr>
              <w:t>. 2.1.1.-2.1.3. надаються в повному обсязі на особу, яка надала таку довіреність (оригінал або копія, завірена підписом уповноваженої особи Учасника).</w:t>
            </w:r>
          </w:p>
          <w:p w14:paraId="41C034B2" w14:textId="77777777" w:rsidR="0025274E" w:rsidRPr="00EC0126" w:rsidRDefault="0025274E">
            <w:pPr>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 xml:space="preserve">2.1.4.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w:t>
            </w:r>
            <w:r w:rsidRPr="00EC0126">
              <w:rPr>
                <w:rFonts w:ascii="Times New Roman" w:hAnsi="Times New Roman"/>
                <w:b/>
                <w:sz w:val="24"/>
                <w:szCs w:val="24"/>
                <w:lang w:eastAsia="ru-RU"/>
              </w:rPr>
              <w:t>коли існують відповідні обмеження згідно статуту чи інших установчих документів щодо підписання керівником договорів</w:t>
            </w:r>
            <w:r w:rsidRPr="00EC0126">
              <w:rPr>
                <w:rFonts w:ascii="Times New Roman" w:hAnsi="Times New Roman"/>
                <w:sz w:val="24"/>
                <w:szCs w:val="24"/>
                <w:lang w:eastAsia="ru-RU"/>
              </w:rPr>
              <w:t xml:space="preserve"> певного виду, затвердження укладених договорів загальними зборами (чи будь-яким іншим органом управління товариства), </w:t>
            </w:r>
            <w:r w:rsidRPr="00EC0126">
              <w:rPr>
                <w:rFonts w:ascii="Times New Roman" w:hAnsi="Times New Roman"/>
                <w:b/>
                <w:sz w:val="24"/>
                <w:szCs w:val="24"/>
                <w:lang w:eastAsia="ru-RU"/>
              </w:rPr>
              <w:t>в тому числі по сумах</w:t>
            </w:r>
            <w:r w:rsidRPr="00EC0126">
              <w:rPr>
                <w:rFonts w:ascii="Times New Roman" w:hAnsi="Times New Roman"/>
                <w:sz w:val="24"/>
                <w:szCs w:val="24"/>
                <w:lang w:eastAsia="ru-RU"/>
              </w:rPr>
              <w:t>, (оригінал або копія, завірена підписом уповноваженої особи Учасника) (</w:t>
            </w:r>
            <w:r w:rsidRPr="00EC0126">
              <w:rPr>
                <w:rFonts w:ascii="Times New Roman" w:hAnsi="Times New Roman"/>
                <w:sz w:val="24"/>
                <w:szCs w:val="24"/>
                <w:u w:val="single"/>
                <w:lang w:eastAsia="ru-RU"/>
              </w:rPr>
              <w:t>даний пункт не стосується Учасників, які є товариством з обмеженою та/або додатковою відповідальністю</w:t>
            </w:r>
            <w:r w:rsidRPr="00EC0126">
              <w:rPr>
                <w:rFonts w:ascii="Times New Roman" w:hAnsi="Times New Roman"/>
                <w:sz w:val="24"/>
                <w:szCs w:val="24"/>
                <w:lang w:eastAsia="ru-RU"/>
              </w:rPr>
              <w:t>).</w:t>
            </w:r>
          </w:p>
          <w:p w14:paraId="05B2681C" w14:textId="77777777" w:rsidR="0025274E" w:rsidRPr="00EC0126" w:rsidRDefault="0025274E">
            <w:pPr>
              <w:tabs>
                <w:tab w:val="left" w:pos="0"/>
              </w:tabs>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 xml:space="preserve">2.1.5. У разі, якщо учасник є товариством з обмеженою та/або додатковою відповідальністю, та установчий документ якого містить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(значних правочинів), такий учасник повинен надати </w:t>
            </w:r>
            <w:r w:rsidRPr="00EC0126">
              <w:rPr>
                <w:rFonts w:ascii="Times New Roman" w:hAnsi="Times New Roman"/>
                <w:b/>
                <w:sz w:val="24"/>
                <w:szCs w:val="24"/>
                <w:lang w:eastAsia="ru-RU"/>
              </w:rPr>
              <w:t>документ, який визначає вартість чистих активів (баланс) учасника (наприклад – фінансовий звіт суб’єкта малого підприємництва тощо)</w:t>
            </w:r>
            <w:r w:rsidRPr="00EC0126">
              <w:rPr>
                <w:rFonts w:ascii="Times New Roman" w:hAnsi="Times New Roman"/>
                <w:sz w:val="24"/>
                <w:szCs w:val="24"/>
                <w:lang w:eastAsia="ru-RU"/>
              </w:rPr>
              <w:t xml:space="preserve">,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надати </w:t>
            </w:r>
            <w:r w:rsidRPr="00EC0126">
              <w:rPr>
                <w:rFonts w:ascii="Times New Roman" w:hAnsi="Times New Roman"/>
                <w:b/>
                <w:sz w:val="24"/>
                <w:szCs w:val="24"/>
                <w:lang w:eastAsia="ru-RU"/>
              </w:rPr>
              <w:t>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tc>
      </w:tr>
      <w:tr w:rsidR="0025274E" w:rsidRPr="00EC0126" w14:paraId="645C3D34" w14:textId="77777777" w:rsidTr="0025274E">
        <w:tc>
          <w:tcPr>
            <w:tcW w:w="534" w:type="dxa"/>
            <w:tcBorders>
              <w:top w:val="single" w:sz="4" w:space="0" w:color="auto"/>
              <w:left w:val="single" w:sz="4" w:space="0" w:color="auto"/>
              <w:bottom w:val="single" w:sz="4" w:space="0" w:color="auto"/>
              <w:right w:val="single" w:sz="4" w:space="0" w:color="auto"/>
            </w:tcBorders>
            <w:hideMark/>
          </w:tcPr>
          <w:p w14:paraId="39FD2CA9" w14:textId="77777777" w:rsidR="0025274E" w:rsidRPr="00EC0126" w:rsidRDefault="0025274E">
            <w:pPr>
              <w:spacing w:after="0" w:line="240" w:lineRule="auto"/>
              <w:jc w:val="center"/>
              <w:rPr>
                <w:rFonts w:ascii="Times New Roman" w:hAnsi="Times New Roman"/>
                <w:bCs/>
                <w:sz w:val="24"/>
                <w:szCs w:val="24"/>
                <w:lang w:eastAsia="ru-RU"/>
              </w:rPr>
            </w:pPr>
            <w:r w:rsidRPr="00EC0126">
              <w:rPr>
                <w:rFonts w:ascii="Times New Roman" w:hAnsi="Times New Roman"/>
                <w:bCs/>
                <w:sz w:val="24"/>
                <w:szCs w:val="24"/>
                <w:lang w:eastAsia="ru-RU"/>
              </w:rPr>
              <w:t>3.</w:t>
            </w:r>
          </w:p>
        </w:tc>
        <w:tc>
          <w:tcPr>
            <w:tcW w:w="10148" w:type="dxa"/>
            <w:tcBorders>
              <w:top w:val="single" w:sz="4" w:space="0" w:color="auto"/>
              <w:left w:val="single" w:sz="4" w:space="0" w:color="auto"/>
              <w:bottom w:val="single" w:sz="4" w:space="0" w:color="auto"/>
              <w:right w:val="single" w:sz="4" w:space="0" w:color="auto"/>
            </w:tcBorders>
            <w:hideMark/>
          </w:tcPr>
          <w:p w14:paraId="40A711A2" w14:textId="77777777" w:rsidR="0025274E" w:rsidRPr="00EC0126" w:rsidRDefault="0025274E">
            <w:pPr>
              <w:tabs>
                <w:tab w:val="left" w:pos="-252"/>
              </w:tabs>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Свідоцтво про реєстрацію платника ПДВ</w:t>
            </w:r>
            <w:r w:rsidRPr="00EC0126">
              <w:rPr>
                <w:rFonts w:ascii="Times New Roman" w:hAnsi="Times New Roman"/>
                <w:color w:val="0000FF"/>
                <w:sz w:val="24"/>
                <w:szCs w:val="24"/>
                <w:lang w:eastAsia="ru-RU"/>
              </w:rPr>
              <w:t xml:space="preserve"> </w:t>
            </w:r>
            <w:r w:rsidRPr="00EC0126">
              <w:rPr>
                <w:rFonts w:ascii="Times New Roman" w:hAnsi="Times New Roman"/>
                <w:sz w:val="24"/>
                <w:szCs w:val="24"/>
                <w:lang w:eastAsia="ru-RU"/>
              </w:rPr>
              <w:t>або Витяг з реєстру платників податку на додану вартість</w:t>
            </w:r>
            <w:r w:rsidRPr="00EC0126">
              <w:rPr>
                <w:rFonts w:ascii="Times New Roman" w:hAnsi="Times New Roman"/>
                <w:color w:val="0000FF"/>
                <w:sz w:val="24"/>
                <w:szCs w:val="24"/>
                <w:lang w:eastAsia="ru-RU"/>
              </w:rPr>
              <w:t xml:space="preserve"> </w:t>
            </w:r>
            <w:r w:rsidRPr="00EC0126">
              <w:rPr>
                <w:rFonts w:ascii="Times New Roman" w:hAnsi="Times New Roman"/>
                <w:i/>
                <w:sz w:val="24"/>
                <w:szCs w:val="24"/>
                <w:lang w:eastAsia="ru-RU"/>
              </w:rPr>
              <w:t>(для платників ПДВ)</w:t>
            </w:r>
            <w:r w:rsidRPr="00EC0126">
              <w:rPr>
                <w:rFonts w:ascii="Times New Roman" w:hAnsi="Times New Roman"/>
                <w:sz w:val="24"/>
                <w:szCs w:val="24"/>
                <w:lang w:eastAsia="ru-RU"/>
              </w:rPr>
              <w:t xml:space="preserve"> (оригінал або копія, завірена підписом уповноваженої особи Учасника).</w:t>
            </w:r>
          </w:p>
        </w:tc>
      </w:tr>
      <w:tr w:rsidR="0025274E" w:rsidRPr="00EC0126" w14:paraId="67FB1B72" w14:textId="77777777" w:rsidTr="0025274E">
        <w:tc>
          <w:tcPr>
            <w:tcW w:w="534" w:type="dxa"/>
            <w:tcBorders>
              <w:top w:val="single" w:sz="4" w:space="0" w:color="auto"/>
              <w:left w:val="single" w:sz="4" w:space="0" w:color="auto"/>
              <w:bottom w:val="single" w:sz="4" w:space="0" w:color="auto"/>
              <w:right w:val="single" w:sz="4" w:space="0" w:color="auto"/>
            </w:tcBorders>
            <w:hideMark/>
          </w:tcPr>
          <w:p w14:paraId="41A4ED6D" w14:textId="77777777" w:rsidR="0025274E" w:rsidRPr="00EC0126" w:rsidRDefault="0025274E">
            <w:pPr>
              <w:spacing w:after="0" w:line="240" w:lineRule="auto"/>
              <w:jc w:val="center"/>
              <w:rPr>
                <w:rFonts w:ascii="Times New Roman" w:hAnsi="Times New Roman"/>
                <w:bCs/>
                <w:sz w:val="24"/>
                <w:szCs w:val="24"/>
                <w:lang w:eastAsia="ru-RU"/>
              </w:rPr>
            </w:pPr>
            <w:r w:rsidRPr="00EC0126">
              <w:rPr>
                <w:rFonts w:ascii="Times New Roman" w:hAnsi="Times New Roman"/>
                <w:bCs/>
                <w:sz w:val="24"/>
                <w:szCs w:val="24"/>
                <w:lang w:eastAsia="ru-RU"/>
              </w:rPr>
              <w:t>4.</w:t>
            </w:r>
          </w:p>
        </w:tc>
        <w:tc>
          <w:tcPr>
            <w:tcW w:w="10148" w:type="dxa"/>
            <w:tcBorders>
              <w:top w:val="single" w:sz="4" w:space="0" w:color="auto"/>
              <w:left w:val="single" w:sz="4" w:space="0" w:color="auto"/>
              <w:bottom w:val="single" w:sz="4" w:space="0" w:color="auto"/>
              <w:right w:val="single" w:sz="4" w:space="0" w:color="auto"/>
            </w:tcBorders>
            <w:hideMark/>
          </w:tcPr>
          <w:p w14:paraId="6F3539E6" w14:textId="77777777" w:rsidR="0025274E" w:rsidRPr="00EC0126" w:rsidRDefault="0025274E">
            <w:pPr>
              <w:tabs>
                <w:tab w:val="left" w:pos="-252"/>
              </w:tabs>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Свідоцтво платника єдиного податку або Витяг з реєстру платників єдиного податку (</w:t>
            </w:r>
            <w:r w:rsidRPr="00EC0126">
              <w:rPr>
                <w:rFonts w:ascii="Times New Roman" w:hAnsi="Times New Roman"/>
                <w:i/>
                <w:sz w:val="24"/>
                <w:szCs w:val="24"/>
                <w:lang w:eastAsia="ru-RU"/>
              </w:rPr>
              <w:t>для платників єдиного податку</w:t>
            </w:r>
            <w:r w:rsidRPr="00EC0126">
              <w:rPr>
                <w:rFonts w:ascii="Times New Roman" w:hAnsi="Times New Roman"/>
                <w:sz w:val="24"/>
                <w:szCs w:val="24"/>
                <w:lang w:eastAsia="ru-RU"/>
              </w:rPr>
              <w:t>) (оригінал або копія, завірена підписом уповноваженої особи Учасника).</w:t>
            </w:r>
          </w:p>
        </w:tc>
      </w:tr>
      <w:tr w:rsidR="0025274E" w:rsidRPr="00EC0126" w14:paraId="1B164C8E" w14:textId="77777777" w:rsidTr="0025274E">
        <w:tc>
          <w:tcPr>
            <w:tcW w:w="534" w:type="dxa"/>
            <w:tcBorders>
              <w:top w:val="single" w:sz="4" w:space="0" w:color="auto"/>
              <w:left w:val="single" w:sz="4" w:space="0" w:color="auto"/>
              <w:bottom w:val="single" w:sz="4" w:space="0" w:color="auto"/>
              <w:right w:val="single" w:sz="4" w:space="0" w:color="auto"/>
            </w:tcBorders>
            <w:hideMark/>
          </w:tcPr>
          <w:p w14:paraId="2758DE06" w14:textId="77777777" w:rsidR="0025274E" w:rsidRPr="00EC0126" w:rsidRDefault="0025274E">
            <w:pPr>
              <w:spacing w:after="0" w:line="240" w:lineRule="auto"/>
              <w:jc w:val="center"/>
              <w:rPr>
                <w:rFonts w:ascii="Times New Roman" w:hAnsi="Times New Roman"/>
                <w:bCs/>
                <w:sz w:val="24"/>
                <w:szCs w:val="24"/>
                <w:lang w:eastAsia="ru-RU"/>
              </w:rPr>
            </w:pPr>
            <w:r w:rsidRPr="00EC0126">
              <w:rPr>
                <w:rFonts w:ascii="Times New Roman" w:hAnsi="Times New Roman"/>
                <w:bCs/>
                <w:sz w:val="24"/>
                <w:szCs w:val="24"/>
                <w:lang w:eastAsia="ru-RU"/>
              </w:rPr>
              <w:t>5.</w:t>
            </w:r>
          </w:p>
        </w:tc>
        <w:tc>
          <w:tcPr>
            <w:tcW w:w="10148" w:type="dxa"/>
            <w:tcBorders>
              <w:top w:val="single" w:sz="4" w:space="0" w:color="auto"/>
              <w:left w:val="single" w:sz="4" w:space="0" w:color="auto"/>
              <w:bottom w:val="single" w:sz="4" w:space="0" w:color="auto"/>
              <w:right w:val="single" w:sz="4" w:space="0" w:color="auto"/>
            </w:tcBorders>
            <w:hideMark/>
          </w:tcPr>
          <w:p w14:paraId="174A5E74" w14:textId="77777777" w:rsidR="0025274E" w:rsidRPr="00EC0126" w:rsidRDefault="0025274E">
            <w:pPr>
              <w:tabs>
                <w:tab w:val="left" w:pos="-252"/>
              </w:tabs>
              <w:spacing w:after="0" w:line="240" w:lineRule="auto"/>
              <w:jc w:val="both"/>
              <w:rPr>
                <w:rFonts w:ascii="Times New Roman" w:hAnsi="Times New Roman"/>
                <w:sz w:val="24"/>
                <w:szCs w:val="24"/>
                <w:lang w:eastAsia="ru-RU"/>
              </w:rPr>
            </w:pPr>
            <w:r w:rsidRPr="00EC0126">
              <w:rPr>
                <w:rFonts w:ascii="Times New Roman" w:hAnsi="Times New Roman"/>
                <w:sz w:val="24"/>
                <w:szCs w:val="24"/>
                <w:lang w:eastAsia="ru-RU"/>
              </w:rPr>
              <w:t>Статут або інший установчий документ (всі сторінки) (оригінал або копія, завірена підписом уповноваженої особи Учасника).</w:t>
            </w:r>
          </w:p>
        </w:tc>
      </w:tr>
      <w:tr w:rsidR="0025274E" w:rsidRPr="00EC0126" w14:paraId="30C8A383" w14:textId="77777777" w:rsidTr="0025274E">
        <w:tc>
          <w:tcPr>
            <w:tcW w:w="534" w:type="dxa"/>
            <w:tcBorders>
              <w:top w:val="single" w:sz="4" w:space="0" w:color="auto"/>
              <w:left w:val="single" w:sz="4" w:space="0" w:color="auto"/>
              <w:bottom w:val="single" w:sz="4" w:space="0" w:color="auto"/>
              <w:right w:val="single" w:sz="4" w:space="0" w:color="auto"/>
            </w:tcBorders>
            <w:hideMark/>
          </w:tcPr>
          <w:p w14:paraId="418390D8" w14:textId="77777777" w:rsidR="0025274E" w:rsidRPr="00EC0126" w:rsidRDefault="0025274E">
            <w:pPr>
              <w:spacing w:after="0" w:line="240" w:lineRule="auto"/>
              <w:jc w:val="center"/>
              <w:rPr>
                <w:rFonts w:ascii="Times New Roman" w:hAnsi="Times New Roman"/>
                <w:bCs/>
                <w:sz w:val="24"/>
                <w:szCs w:val="24"/>
                <w:lang w:eastAsia="ru-RU"/>
              </w:rPr>
            </w:pPr>
            <w:r w:rsidRPr="00EC0126">
              <w:rPr>
                <w:rFonts w:ascii="Times New Roman" w:hAnsi="Times New Roman"/>
                <w:bCs/>
                <w:sz w:val="24"/>
                <w:szCs w:val="24"/>
                <w:lang w:eastAsia="ru-RU"/>
              </w:rPr>
              <w:t>6.</w:t>
            </w:r>
          </w:p>
        </w:tc>
        <w:tc>
          <w:tcPr>
            <w:tcW w:w="10148" w:type="dxa"/>
            <w:tcBorders>
              <w:top w:val="single" w:sz="4" w:space="0" w:color="auto"/>
              <w:left w:val="single" w:sz="4" w:space="0" w:color="auto"/>
              <w:bottom w:val="single" w:sz="4" w:space="0" w:color="auto"/>
              <w:right w:val="single" w:sz="4" w:space="0" w:color="auto"/>
            </w:tcBorders>
            <w:hideMark/>
          </w:tcPr>
          <w:p w14:paraId="6F587D37" w14:textId="77777777" w:rsidR="0025274E" w:rsidRPr="00EC0126" w:rsidRDefault="0025274E">
            <w:pPr>
              <w:spacing w:after="0" w:line="240" w:lineRule="auto"/>
              <w:ind w:right="33"/>
              <w:jc w:val="both"/>
              <w:rPr>
                <w:rFonts w:ascii="Times New Roman" w:hAnsi="Times New Roman"/>
                <w:sz w:val="24"/>
                <w:szCs w:val="24"/>
              </w:rPr>
            </w:pPr>
            <w:r w:rsidRPr="00EC0126">
              <w:rPr>
                <w:rFonts w:ascii="Times New Roman" w:hAnsi="Times New Roman"/>
                <w:sz w:val="24"/>
                <w:szCs w:val="24"/>
              </w:rPr>
              <w:t>Оригінал або завірена копія паспорта громадянина України, або іншого документа, що посвідчує особу у відповідності з діючим законодавством України (для фізичних осіб-підприємців, у тому числі фізичних осіб).</w:t>
            </w:r>
          </w:p>
        </w:tc>
      </w:tr>
      <w:tr w:rsidR="0025274E" w:rsidRPr="00EC0126" w14:paraId="4763B15D" w14:textId="77777777" w:rsidTr="0025274E">
        <w:tc>
          <w:tcPr>
            <w:tcW w:w="534" w:type="dxa"/>
            <w:tcBorders>
              <w:top w:val="single" w:sz="4" w:space="0" w:color="auto"/>
              <w:left w:val="single" w:sz="4" w:space="0" w:color="auto"/>
              <w:bottom w:val="single" w:sz="4" w:space="0" w:color="auto"/>
              <w:right w:val="single" w:sz="4" w:space="0" w:color="auto"/>
            </w:tcBorders>
            <w:hideMark/>
          </w:tcPr>
          <w:p w14:paraId="1C35AE3C" w14:textId="77777777" w:rsidR="0025274E" w:rsidRPr="00EC0126" w:rsidRDefault="0025274E">
            <w:pPr>
              <w:spacing w:after="0" w:line="240" w:lineRule="auto"/>
              <w:jc w:val="center"/>
              <w:rPr>
                <w:rFonts w:ascii="Times New Roman" w:eastAsiaTheme="minorHAnsi" w:hAnsi="Times New Roman"/>
                <w:bCs/>
                <w:sz w:val="24"/>
                <w:szCs w:val="24"/>
                <w:lang w:eastAsia="ru-RU"/>
              </w:rPr>
            </w:pPr>
            <w:r w:rsidRPr="00EC0126">
              <w:rPr>
                <w:rFonts w:ascii="Times New Roman" w:hAnsi="Times New Roman"/>
                <w:bCs/>
                <w:sz w:val="24"/>
                <w:szCs w:val="24"/>
                <w:lang w:eastAsia="ru-RU"/>
              </w:rPr>
              <w:t>7.</w:t>
            </w:r>
          </w:p>
        </w:tc>
        <w:tc>
          <w:tcPr>
            <w:tcW w:w="10148" w:type="dxa"/>
            <w:tcBorders>
              <w:top w:val="single" w:sz="4" w:space="0" w:color="auto"/>
              <w:left w:val="single" w:sz="4" w:space="0" w:color="auto"/>
              <w:bottom w:val="single" w:sz="4" w:space="0" w:color="auto"/>
              <w:right w:val="single" w:sz="4" w:space="0" w:color="auto"/>
            </w:tcBorders>
            <w:hideMark/>
          </w:tcPr>
          <w:p w14:paraId="5269FEE0" w14:textId="77777777" w:rsidR="0025274E" w:rsidRPr="00EC0126" w:rsidRDefault="0025274E">
            <w:pPr>
              <w:suppressLineNumbers/>
              <w:suppressAutoHyphens/>
              <w:spacing w:after="0" w:line="240" w:lineRule="auto"/>
              <w:jc w:val="both"/>
              <w:rPr>
                <w:rFonts w:ascii="Times New Roman" w:hAnsi="Times New Roman"/>
                <w:sz w:val="24"/>
                <w:szCs w:val="24"/>
                <w:lang w:eastAsia="ar-SA"/>
              </w:rPr>
            </w:pPr>
            <w:r w:rsidRPr="00EC0126">
              <w:rPr>
                <w:rFonts w:ascii="Times New Roman" w:hAnsi="Times New Roman"/>
                <w:sz w:val="24"/>
                <w:szCs w:val="24"/>
              </w:rPr>
              <w:t xml:space="preserve">Довідка про присвоєння ідентифікаційного номеру фізичної особи - платника податків (для фізичних осіб-підприємців, у тому числі фізичних осіб) </w:t>
            </w:r>
            <w:r w:rsidRPr="00EC0126">
              <w:rPr>
                <w:rFonts w:ascii="Times New Roman" w:hAnsi="Times New Roman"/>
                <w:sz w:val="24"/>
                <w:szCs w:val="24"/>
                <w:lang w:eastAsia="ru-RU"/>
              </w:rPr>
              <w:t>(оригінал або копія, завірена підписом уповноваженої особи Учасника).</w:t>
            </w:r>
          </w:p>
        </w:tc>
      </w:tr>
      <w:tr w:rsidR="0025274E" w:rsidRPr="00EC0126" w14:paraId="48804A14" w14:textId="77777777" w:rsidTr="0025274E">
        <w:tc>
          <w:tcPr>
            <w:tcW w:w="534" w:type="dxa"/>
            <w:tcBorders>
              <w:top w:val="single" w:sz="4" w:space="0" w:color="auto"/>
              <w:left w:val="single" w:sz="4" w:space="0" w:color="auto"/>
              <w:bottom w:val="single" w:sz="4" w:space="0" w:color="auto"/>
              <w:right w:val="single" w:sz="4" w:space="0" w:color="auto"/>
            </w:tcBorders>
            <w:hideMark/>
          </w:tcPr>
          <w:p w14:paraId="56981C65" w14:textId="77777777" w:rsidR="0025274E" w:rsidRPr="00EC0126" w:rsidRDefault="0025274E">
            <w:pPr>
              <w:spacing w:after="0" w:line="240" w:lineRule="auto"/>
              <w:jc w:val="center"/>
              <w:rPr>
                <w:rFonts w:ascii="Times New Roman" w:hAnsi="Times New Roman"/>
                <w:bCs/>
                <w:sz w:val="24"/>
                <w:szCs w:val="24"/>
                <w:lang w:eastAsia="ru-RU"/>
              </w:rPr>
            </w:pPr>
            <w:r w:rsidRPr="00EC0126">
              <w:rPr>
                <w:rFonts w:ascii="Times New Roman" w:hAnsi="Times New Roman"/>
                <w:bCs/>
                <w:sz w:val="24"/>
                <w:szCs w:val="24"/>
                <w:lang w:eastAsia="ru-RU"/>
              </w:rPr>
              <w:t>8.</w:t>
            </w:r>
          </w:p>
        </w:tc>
        <w:tc>
          <w:tcPr>
            <w:tcW w:w="10148" w:type="dxa"/>
            <w:tcBorders>
              <w:top w:val="single" w:sz="4" w:space="0" w:color="auto"/>
              <w:left w:val="single" w:sz="4" w:space="0" w:color="auto"/>
              <w:bottom w:val="single" w:sz="4" w:space="0" w:color="auto"/>
              <w:right w:val="single" w:sz="4" w:space="0" w:color="auto"/>
            </w:tcBorders>
            <w:hideMark/>
          </w:tcPr>
          <w:p w14:paraId="24861FD7" w14:textId="77777777" w:rsidR="0025274E" w:rsidRPr="00EC0126" w:rsidRDefault="0025274E">
            <w:pPr>
              <w:spacing w:after="0" w:line="240" w:lineRule="auto"/>
              <w:jc w:val="both"/>
              <w:rPr>
                <w:rFonts w:ascii="Times New Roman" w:eastAsia="Arial" w:hAnsi="Times New Roman"/>
                <w:sz w:val="24"/>
                <w:szCs w:val="24"/>
                <w:lang w:eastAsia="zh-CN"/>
              </w:rPr>
            </w:pPr>
            <w:r w:rsidRPr="00EC0126">
              <w:rPr>
                <w:rFonts w:ascii="Times New Roman" w:eastAsia="Arial" w:hAnsi="Times New Roman"/>
                <w:sz w:val="24"/>
                <w:szCs w:val="24"/>
                <w:lang w:eastAsia="zh-CN"/>
              </w:rPr>
              <w:t>Лист-згода</w:t>
            </w:r>
            <w:r w:rsidRPr="00EC0126">
              <w:rPr>
                <w:rFonts w:ascii="Times New Roman" w:eastAsia="Arial" w:hAnsi="Times New Roman"/>
                <w:b/>
                <w:sz w:val="24"/>
                <w:szCs w:val="24"/>
                <w:lang w:eastAsia="zh-CN"/>
              </w:rPr>
              <w:t xml:space="preserve"> </w:t>
            </w:r>
            <w:r w:rsidRPr="00EC0126">
              <w:rPr>
                <w:rFonts w:ascii="Times New Roman" w:eastAsia="Arial" w:hAnsi="Times New Roman"/>
                <w:sz w:val="24"/>
                <w:szCs w:val="24"/>
                <w:lang w:eastAsia="zh-CN"/>
              </w:rPr>
              <w:t xml:space="preserve">з умовами проекту договору, викладеному в Додатку 3 до тендерної документації, </w:t>
            </w:r>
            <w:r w:rsidRPr="00EC0126">
              <w:rPr>
                <w:rFonts w:ascii="Times New Roman" w:hAnsi="Times New Roman"/>
                <w:sz w:val="24"/>
                <w:szCs w:val="24"/>
              </w:rPr>
              <w:t>за підписом уповноваженої особи Учасника.</w:t>
            </w:r>
          </w:p>
        </w:tc>
      </w:tr>
    </w:tbl>
    <w:p w14:paraId="7CA6CC56" w14:textId="77777777" w:rsidR="0025274E" w:rsidRPr="00EC0126" w:rsidRDefault="0025274E" w:rsidP="0025274E">
      <w:pPr>
        <w:spacing w:after="0" w:line="240" w:lineRule="auto"/>
        <w:rPr>
          <w:rFonts w:ascii="Times New Roman" w:eastAsiaTheme="minorHAnsi" w:hAnsi="Times New Roman"/>
          <w:b/>
          <w:i/>
          <w:sz w:val="28"/>
          <w:szCs w:val="28"/>
        </w:rPr>
      </w:pPr>
    </w:p>
    <w:p w14:paraId="25F9EEBD" w14:textId="77777777" w:rsidR="0025274E" w:rsidRPr="00EC0126" w:rsidRDefault="0025274E" w:rsidP="0025274E">
      <w:pPr>
        <w:widowControl w:val="0"/>
        <w:tabs>
          <w:tab w:val="left" w:pos="0"/>
          <w:tab w:val="center" w:pos="4153"/>
          <w:tab w:val="right" w:pos="8306"/>
        </w:tabs>
        <w:spacing w:after="0" w:line="240" w:lineRule="auto"/>
        <w:jc w:val="both"/>
        <w:rPr>
          <w:rFonts w:ascii="Times New Roman" w:hAnsi="Times New Roman"/>
          <w:b/>
          <w:spacing w:val="-1"/>
          <w:sz w:val="24"/>
          <w:szCs w:val="24"/>
          <w:u w:val="single"/>
          <w:lang w:eastAsia="ru-RU"/>
        </w:rPr>
      </w:pPr>
      <w:r w:rsidRPr="00EC0126">
        <w:rPr>
          <w:rFonts w:ascii="Times New Roman" w:hAnsi="Times New Roman"/>
          <w:b/>
          <w:spacing w:val="-1"/>
          <w:sz w:val="24"/>
          <w:szCs w:val="24"/>
          <w:u w:val="single"/>
          <w:lang w:eastAsia="ru-RU"/>
        </w:rPr>
        <w:t>ПРИМІТКИ:</w:t>
      </w:r>
    </w:p>
    <w:p w14:paraId="004886EE" w14:textId="77777777" w:rsidR="0025274E" w:rsidRPr="00EC0126" w:rsidRDefault="0025274E" w:rsidP="0025274E">
      <w:pPr>
        <w:suppressAutoHyphens/>
        <w:spacing w:after="0" w:line="240" w:lineRule="auto"/>
        <w:ind w:firstLine="426"/>
        <w:jc w:val="both"/>
        <w:rPr>
          <w:rFonts w:ascii="Times New Roman" w:hAnsi="Times New Roman"/>
          <w:color w:val="000000"/>
          <w:sz w:val="24"/>
          <w:szCs w:val="24"/>
          <w:lang w:eastAsia="ar-SA"/>
        </w:rPr>
      </w:pPr>
      <w:r w:rsidRPr="00EC0126">
        <w:rPr>
          <w:rFonts w:ascii="Times New Roman" w:hAnsi="Times New Roman"/>
          <w:iCs/>
          <w:sz w:val="24"/>
          <w:szCs w:val="24"/>
          <w:lang w:eastAsia="ar-SA"/>
        </w:rPr>
        <w:t xml:space="preserve">Якщо Учасник не в змозі надати в складі своєї пропозиції певний документ (довідку), який вимагається Замовником у цій тендерній документації, – він повинен надати щодо цього </w:t>
      </w:r>
      <w:r w:rsidRPr="00EC0126">
        <w:rPr>
          <w:rFonts w:ascii="Times New Roman" w:hAnsi="Times New Roman"/>
          <w:iCs/>
          <w:sz w:val="24"/>
          <w:szCs w:val="24"/>
          <w:lang w:eastAsia="ar-SA"/>
        </w:rPr>
        <w:lastRenderedPageBreak/>
        <w:t xml:space="preserve">письмове пояснення </w:t>
      </w:r>
      <w:r w:rsidRPr="00EC0126">
        <w:rPr>
          <w:rFonts w:ascii="Times New Roman" w:hAnsi="Times New Roman"/>
          <w:sz w:val="24"/>
          <w:szCs w:val="24"/>
          <w:lang w:eastAsia="ar-SA"/>
        </w:rPr>
        <w:t>за власноручним підписом уповноваженої особи учасника</w:t>
      </w:r>
      <w:r w:rsidRPr="00EC0126">
        <w:rPr>
          <w:rFonts w:ascii="Times New Roman" w:hAnsi="Times New Roman"/>
          <w:iCs/>
          <w:sz w:val="24"/>
          <w:szCs w:val="24"/>
          <w:lang w:eastAsia="ar-SA"/>
        </w:rPr>
        <w:t xml:space="preserve">, </w:t>
      </w:r>
      <w:r w:rsidRPr="00EC0126">
        <w:rPr>
          <w:rFonts w:ascii="Times New Roman" w:hAnsi="Times New Roman"/>
          <w:sz w:val="24"/>
          <w:szCs w:val="24"/>
          <w:lang w:eastAsia="ar-SA"/>
        </w:rPr>
        <w:t>в якому вказати законодавчі підстави ненадання таких документів.</w:t>
      </w:r>
    </w:p>
    <w:p w14:paraId="796D09C3" w14:textId="77777777" w:rsidR="0025274E" w:rsidRPr="00EC0126" w:rsidRDefault="0025274E" w:rsidP="0025274E">
      <w:pPr>
        <w:widowControl w:val="0"/>
        <w:tabs>
          <w:tab w:val="left" w:pos="0"/>
          <w:tab w:val="center" w:pos="4153"/>
          <w:tab w:val="right" w:pos="8306"/>
        </w:tabs>
        <w:spacing w:after="0" w:line="240" w:lineRule="auto"/>
        <w:ind w:firstLine="426"/>
        <w:jc w:val="both"/>
        <w:rPr>
          <w:rFonts w:ascii="Times New Roman" w:hAnsi="Times New Roman"/>
          <w:spacing w:val="-1"/>
          <w:sz w:val="24"/>
          <w:szCs w:val="24"/>
          <w:lang w:eastAsia="ru-RU"/>
        </w:rPr>
      </w:pPr>
      <w:r w:rsidRPr="00EC0126">
        <w:rPr>
          <w:rFonts w:ascii="Times New Roman" w:hAnsi="Times New Roman"/>
          <w:spacing w:val="-1"/>
          <w:sz w:val="24"/>
          <w:szCs w:val="24"/>
          <w:lang w:eastAsia="ru-RU"/>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671C6B9C" w14:textId="77777777" w:rsidR="0025274E" w:rsidRPr="00EC0126" w:rsidRDefault="0025274E" w:rsidP="0025274E">
      <w:pPr>
        <w:spacing w:after="0" w:line="240" w:lineRule="auto"/>
        <w:rPr>
          <w:rFonts w:ascii="Times New Roman" w:hAnsi="Times New Roman"/>
          <w:b/>
          <w:i/>
          <w:sz w:val="28"/>
          <w:szCs w:val="28"/>
        </w:rPr>
      </w:pPr>
    </w:p>
    <w:p w14:paraId="4E8F98C7" w14:textId="77777777" w:rsidR="00E716BB" w:rsidRPr="00EC0126" w:rsidRDefault="00E716BB" w:rsidP="00E716BB">
      <w:pPr>
        <w:spacing w:after="0" w:line="240" w:lineRule="auto"/>
        <w:jc w:val="center"/>
        <w:rPr>
          <w:rFonts w:ascii="Times New Roman" w:eastAsia="Times New Roman" w:hAnsi="Times New Roman"/>
          <w:i/>
          <w:sz w:val="24"/>
          <w:szCs w:val="24"/>
        </w:rPr>
      </w:pPr>
      <w:r w:rsidRPr="00EC0126">
        <w:rPr>
          <w:rFonts w:ascii="Times New Roman" w:eastAsia="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E4E3C1" w14:textId="77777777" w:rsidR="00E716BB" w:rsidRPr="00EC0126" w:rsidRDefault="00E716BB" w:rsidP="00E716BB">
      <w:pPr>
        <w:spacing w:after="0" w:line="240" w:lineRule="auto"/>
        <w:jc w:val="both"/>
        <w:rPr>
          <w:rFonts w:ascii="Times New Roman" w:eastAsia="Times New Roman" w:hAnsi="Times New Roman"/>
          <w:sz w:val="24"/>
          <w:szCs w:val="24"/>
          <w:lang w:eastAsia="ru-RU"/>
        </w:rPr>
      </w:pPr>
    </w:p>
    <w:p w14:paraId="69025EAB" w14:textId="7894A3D2" w:rsidR="00E716BB" w:rsidRDefault="00E716BB" w:rsidP="00E716BB">
      <w:pPr>
        <w:jc w:val="center"/>
        <w:rPr>
          <w:rFonts w:ascii="Times New Roman" w:hAnsi="Times New Roman"/>
          <w:b/>
          <w:bCs/>
          <w:sz w:val="24"/>
          <w:szCs w:val="24"/>
        </w:rPr>
      </w:pPr>
      <w:r w:rsidRPr="00EC0126">
        <w:rPr>
          <w:rFonts w:ascii="Times New Roman" w:hAnsi="Times New Roman"/>
          <w:b/>
          <w:bCs/>
          <w:sz w:val="24"/>
          <w:szCs w:val="24"/>
        </w:rPr>
        <w:t>Підстави для відмови в участі у процедурі закупівлі</w:t>
      </w:r>
    </w:p>
    <w:p w14:paraId="795DB7E1" w14:textId="77777777" w:rsidR="00BD647F" w:rsidRDefault="00BD647F" w:rsidP="00E716BB">
      <w:pPr>
        <w:jc w:val="center"/>
        <w:rPr>
          <w:rFonts w:ascii="Times New Roman" w:hAnsi="Times New Roman"/>
          <w:b/>
          <w:bCs/>
          <w:sz w:val="24"/>
          <w:szCs w:val="24"/>
        </w:rPr>
      </w:pPr>
    </w:p>
    <w:tbl>
      <w:tblPr>
        <w:tblW w:w="10632" w:type="dxa"/>
        <w:tblInd w:w="-714" w:type="dxa"/>
        <w:tblLook w:val="04A0" w:firstRow="1" w:lastRow="0" w:firstColumn="1" w:lastColumn="0" w:noHBand="0" w:noVBand="1"/>
      </w:tblPr>
      <w:tblGrid>
        <w:gridCol w:w="503"/>
        <w:gridCol w:w="3325"/>
        <w:gridCol w:w="3274"/>
        <w:gridCol w:w="3530"/>
      </w:tblGrid>
      <w:tr w:rsidR="00BD647F" w:rsidRPr="00E31F95" w14:paraId="024C217E" w14:textId="77777777" w:rsidTr="006D3673">
        <w:tc>
          <w:tcPr>
            <w:tcW w:w="503" w:type="dxa"/>
            <w:tcBorders>
              <w:top w:val="single" w:sz="4" w:space="0" w:color="000000"/>
              <w:left w:val="single" w:sz="4" w:space="0" w:color="000000"/>
              <w:bottom w:val="single" w:sz="4" w:space="0" w:color="000000"/>
              <w:right w:val="single" w:sz="4" w:space="0" w:color="000000"/>
            </w:tcBorders>
            <w:vAlign w:val="center"/>
            <w:hideMark/>
          </w:tcPr>
          <w:p w14:paraId="1B64380A" w14:textId="77777777" w:rsidR="00BD647F" w:rsidRPr="00E31F95" w:rsidRDefault="00BD647F" w:rsidP="006D3673">
            <w:pPr>
              <w:spacing w:after="0" w:line="240" w:lineRule="auto"/>
              <w:jc w:val="center"/>
              <w:rPr>
                <w:rFonts w:ascii="Times New Roman" w:eastAsia="Times New Roman" w:hAnsi="Times New Roman"/>
                <w:kern w:val="2"/>
                <w:sz w:val="20"/>
                <w:szCs w:val="20"/>
                <w14:ligatures w14:val="standardContextual"/>
              </w:rPr>
            </w:pPr>
            <w:r w:rsidRPr="00E31F95">
              <w:rPr>
                <w:rFonts w:ascii="Times New Roman" w:eastAsia="Times New Roman" w:hAnsi="Times New Roman"/>
                <w:b/>
                <w:bCs/>
                <w:kern w:val="2"/>
                <w:sz w:val="20"/>
                <w:szCs w:val="20"/>
                <w14:ligatures w14:val="standardContextual"/>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EC69080" w14:textId="77777777" w:rsidR="00BD647F" w:rsidRPr="00E31F95" w:rsidRDefault="00BD647F" w:rsidP="006D3673">
            <w:pPr>
              <w:spacing w:after="0" w:line="240" w:lineRule="auto"/>
              <w:jc w:val="center"/>
              <w:rPr>
                <w:rFonts w:ascii="Times New Roman" w:eastAsia="Times New Roman" w:hAnsi="Times New Roman"/>
                <w:kern w:val="2"/>
                <w:sz w:val="20"/>
                <w:szCs w:val="20"/>
                <w14:ligatures w14:val="standardContextual"/>
              </w:rPr>
            </w:pPr>
            <w:r w:rsidRPr="00E31F95">
              <w:rPr>
                <w:rFonts w:ascii="Times New Roman" w:eastAsia="Times New Roman" w:hAnsi="Times New Roman"/>
                <w:b/>
                <w:bCs/>
                <w:kern w:val="2"/>
                <w:sz w:val="20"/>
                <w:szCs w:val="20"/>
                <w14:ligatures w14:val="standardContextual"/>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A27988" w14:textId="77777777" w:rsidR="00BD647F" w:rsidRPr="00E31F95" w:rsidRDefault="00BD647F" w:rsidP="006D3673">
            <w:pPr>
              <w:spacing w:after="0" w:line="240" w:lineRule="auto"/>
              <w:jc w:val="center"/>
              <w:rPr>
                <w:rFonts w:ascii="Times New Roman" w:eastAsia="Times New Roman" w:hAnsi="Times New Roman"/>
                <w:b/>
                <w:bCs/>
                <w:kern w:val="2"/>
                <w:sz w:val="20"/>
                <w:szCs w:val="20"/>
                <w14:ligatures w14:val="standardContextual"/>
              </w:rPr>
            </w:pPr>
            <w:r w:rsidRPr="00E31F95">
              <w:rPr>
                <w:rFonts w:ascii="Times New Roman" w:eastAsia="Times New Roman" w:hAnsi="Times New Roman"/>
                <w:b/>
                <w:bCs/>
                <w:kern w:val="2"/>
                <w:sz w:val="20"/>
                <w:szCs w:val="20"/>
                <w14:ligatures w14:val="standardContextual"/>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E1D3A23" w14:textId="77777777" w:rsidR="00BD647F" w:rsidRPr="00E31F95" w:rsidRDefault="00BD647F" w:rsidP="006D3673">
            <w:pPr>
              <w:spacing w:after="0" w:line="240" w:lineRule="auto"/>
              <w:jc w:val="center"/>
              <w:rPr>
                <w:rFonts w:ascii="Times New Roman" w:eastAsia="Times New Roman" w:hAnsi="Times New Roman"/>
                <w:kern w:val="2"/>
                <w:sz w:val="20"/>
                <w:szCs w:val="20"/>
                <w14:ligatures w14:val="standardContextual"/>
              </w:rPr>
            </w:pPr>
            <w:r w:rsidRPr="00E31F95">
              <w:rPr>
                <w:rFonts w:ascii="Times New Roman" w:eastAsia="Times New Roman" w:hAnsi="Times New Roman"/>
                <w:b/>
                <w:bCs/>
                <w:kern w:val="2"/>
                <w:sz w:val="20"/>
                <w:szCs w:val="20"/>
                <w14:ligatures w14:val="standardContextual"/>
              </w:rPr>
              <w:t xml:space="preserve">Переможець у строк, що не перевищує чотири дні з дати оприлюднення в електронній системі </w:t>
            </w:r>
            <w:proofErr w:type="spellStart"/>
            <w:r w:rsidRPr="00E31F95">
              <w:rPr>
                <w:rFonts w:ascii="Times New Roman" w:eastAsia="Times New Roman" w:hAnsi="Times New Roman"/>
                <w:b/>
                <w:bCs/>
                <w:kern w:val="2"/>
                <w:sz w:val="20"/>
                <w:szCs w:val="20"/>
                <w14:ligatures w14:val="standardContextual"/>
              </w:rPr>
              <w:t>закупівель</w:t>
            </w:r>
            <w:proofErr w:type="spellEnd"/>
            <w:r w:rsidRPr="00E31F95">
              <w:rPr>
                <w:rFonts w:ascii="Times New Roman" w:eastAsia="Times New Roman" w:hAnsi="Times New Roman"/>
                <w:b/>
                <w:bCs/>
                <w:kern w:val="2"/>
                <w:sz w:val="20"/>
                <w:szCs w:val="20"/>
                <w14:ligatures w14:val="standardContextual"/>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31F95">
              <w:rPr>
                <w:rFonts w:ascii="Times New Roman" w:eastAsia="Times New Roman" w:hAnsi="Times New Roman"/>
                <w:b/>
                <w:bCs/>
                <w:kern w:val="2"/>
                <w:sz w:val="20"/>
                <w:szCs w:val="20"/>
                <w14:ligatures w14:val="standardContextual"/>
              </w:rPr>
              <w:t>закупівель</w:t>
            </w:r>
            <w:proofErr w:type="spellEnd"/>
            <w:r w:rsidRPr="00E31F95">
              <w:rPr>
                <w:rFonts w:ascii="Times New Roman" w:eastAsia="Times New Roman" w:hAnsi="Times New Roman"/>
                <w:b/>
                <w:bCs/>
                <w:kern w:val="2"/>
                <w:sz w:val="20"/>
                <w:szCs w:val="20"/>
                <w14:ligatures w14:val="standardContextual"/>
              </w:rPr>
              <w:t>:</w:t>
            </w:r>
          </w:p>
        </w:tc>
      </w:tr>
      <w:tr w:rsidR="00BD647F" w:rsidRPr="00E31F95" w14:paraId="6DBEFF38"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3DAD8AE8"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1</w:t>
            </w:r>
          </w:p>
        </w:tc>
        <w:tc>
          <w:tcPr>
            <w:tcW w:w="3325" w:type="dxa"/>
            <w:tcBorders>
              <w:top w:val="single" w:sz="4" w:space="0" w:color="000000"/>
              <w:left w:val="single" w:sz="4" w:space="0" w:color="000000"/>
              <w:bottom w:val="single" w:sz="4" w:space="0" w:color="000000"/>
              <w:right w:val="single" w:sz="4" w:space="0" w:color="000000"/>
            </w:tcBorders>
            <w:hideMark/>
          </w:tcPr>
          <w:p w14:paraId="45B6BF99"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shd w:val="clear" w:color="auto" w:fill="FFFFFF"/>
                <w14:ligatures w14:val="standardContextual"/>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31F95">
              <w:rPr>
                <w:rFonts w:ascii="Times New Roman" w:eastAsia="Times New Roman" w:hAnsi="Times New Roman"/>
                <w:i/>
                <w:iCs/>
                <w:kern w:val="2"/>
                <w:sz w:val="20"/>
                <w:szCs w:val="20"/>
                <w:shd w:val="clear" w:color="auto" w:fill="FFFFFF"/>
                <w14:ligatures w14:val="standardContextual"/>
              </w:rPr>
              <w:t>(</w:t>
            </w:r>
            <w:r w:rsidRPr="00E31F95">
              <w:rPr>
                <w:rFonts w:ascii="Times New Roman" w:eastAsia="Times New Roman" w:hAnsi="Times New Roman"/>
                <w:i/>
                <w:iCs/>
                <w:kern w:val="2"/>
                <w:sz w:val="20"/>
                <w:szCs w:val="20"/>
                <w14:ligatures w14:val="standardContextual"/>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E12ED8"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shd w:val="clear" w:color="auto" w:fill="FFFFFF"/>
                <w14:ligatures w14:val="standardContextual"/>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31F95">
              <w:rPr>
                <w:rFonts w:ascii="Times New Roman" w:eastAsia="Times New Roman" w:hAnsi="Times New Roman"/>
                <w:kern w:val="2"/>
                <w:sz w:val="20"/>
                <w:szCs w:val="20"/>
                <w:shd w:val="clear" w:color="auto" w:fill="FFFFFF"/>
                <w14:ligatures w14:val="standardContextual"/>
              </w:rPr>
              <w:t>закупівель</w:t>
            </w:r>
            <w:proofErr w:type="spellEnd"/>
            <w:r w:rsidRPr="00E31F95">
              <w:rPr>
                <w:rFonts w:ascii="Times New Roman" w:eastAsia="Times New Roman" w:hAnsi="Times New Roman"/>
                <w:kern w:val="2"/>
                <w:sz w:val="20"/>
                <w:szCs w:val="20"/>
                <w:shd w:val="clear" w:color="auto" w:fill="FFFFFF"/>
                <w14:ligatures w14:val="standardContextual"/>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FCEDB46"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не надає підтвердження своєї відповідності.</w:t>
            </w:r>
          </w:p>
        </w:tc>
      </w:tr>
      <w:tr w:rsidR="00BD647F" w:rsidRPr="00E31F95" w14:paraId="60692701"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5351EBAC"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2</w:t>
            </w:r>
          </w:p>
        </w:tc>
        <w:tc>
          <w:tcPr>
            <w:tcW w:w="3325" w:type="dxa"/>
            <w:tcBorders>
              <w:top w:val="single" w:sz="4" w:space="0" w:color="000000"/>
              <w:left w:val="single" w:sz="4" w:space="0" w:color="000000"/>
              <w:bottom w:val="single" w:sz="4" w:space="0" w:color="000000"/>
              <w:right w:val="single" w:sz="4" w:space="0" w:color="000000"/>
            </w:tcBorders>
            <w:hideMark/>
          </w:tcPr>
          <w:p w14:paraId="08CB07B8"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shd w:val="clear" w:color="auto" w:fill="FFFFFF"/>
                <w14:ligatures w14:val="standardContextual"/>
              </w:rPr>
              <w:t xml:space="preserve">відомості про юридичну особу, яка є учасником процедури закупівлі, </w:t>
            </w:r>
            <w:proofErr w:type="spellStart"/>
            <w:r w:rsidRPr="00E31F95">
              <w:rPr>
                <w:rFonts w:ascii="Times New Roman" w:eastAsia="Times New Roman" w:hAnsi="Times New Roman"/>
                <w:kern w:val="2"/>
                <w:sz w:val="20"/>
                <w:szCs w:val="20"/>
                <w:shd w:val="clear" w:color="auto" w:fill="FFFFFF"/>
                <w14:ligatures w14:val="standardContextual"/>
              </w:rPr>
              <w:t>внесено</w:t>
            </w:r>
            <w:proofErr w:type="spellEnd"/>
            <w:r w:rsidRPr="00E31F95">
              <w:rPr>
                <w:rFonts w:ascii="Times New Roman" w:eastAsia="Times New Roman" w:hAnsi="Times New Roman"/>
                <w:kern w:val="2"/>
                <w:sz w:val="20"/>
                <w:szCs w:val="20"/>
                <w:shd w:val="clear" w:color="auto" w:fill="FFFFFF"/>
                <w14:ligatures w14:val="standardContextual"/>
              </w:rPr>
              <w:t xml:space="preserve"> до Єдиного державного реєстру осіб, які вчинили корупційні або пов’язані з корупцією правопорушення </w:t>
            </w:r>
            <w:r w:rsidRPr="00E31F95">
              <w:rPr>
                <w:rFonts w:ascii="Times New Roman" w:eastAsia="Times New Roman" w:hAnsi="Times New Roman"/>
                <w:i/>
                <w:iCs/>
                <w:kern w:val="2"/>
                <w:sz w:val="20"/>
                <w:szCs w:val="20"/>
                <w:shd w:val="clear" w:color="auto" w:fill="FFFFFF"/>
                <w14:ligatures w14:val="standardContextual"/>
              </w:rPr>
              <w:t>(</w:t>
            </w:r>
            <w:r w:rsidRPr="00E31F95">
              <w:rPr>
                <w:rFonts w:ascii="Times New Roman" w:eastAsia="Times New Roman" w:hAnsi="Times New Roman"/>
                <w:i/>
                <w:iCs/>
                <w:kern w:val="2"/>
                <w:sz w:val="20"/>
                <w:szCs w:val="20"/>
                <w14:ligatures w14:val="standardContextual"/>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F3D656"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8729FCB"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не надає підтвердження своєї відповідності.</w:t>
            </w:r>
          </w:p>
        </w:tc>
      </w:tr>
      <w:tr w:rsidR="00BD647F" w:rsidRPr="00E31F95" w14:paraId="3D393E55"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3D0A3FBC"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3</w:t>
            </w:r>
          </w:p>
        </w:tc>
        <w:tc>
          <w:tcPr>
            <w:tcW w:w="3325" w:type="dxa"/>
            <w:tcBorders>
              <w:top w:val="single" w:sz="4" w:space="0" w:color="000000"/>
              <w:left w:val="single" w:sz="4" w:space="0" w:color="000000"/>
              <w:bottom w:val="single" w:sz="4" w:space="0" w:color="000000"/>
              <w:right w:val="single" w:sz="4" w:space="0" w:color="000000"/>
            </w:tcBorders>
            <w:hideMark/>
          </w:tcPr>
          <w:p w14:paraId="4D3BD820"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shd w:val="clear" w:color="auto" w:fill="FFFFFF"/>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31F95">
              <w:rPr>
                <w:rFonts w:ascii="Times New Roman" w:eastAsia="Times New Roman" w:hAnsi="Times New Roman"/>
                <w:i/>
                <w:iCs/>
                <w:kern w:val="2"/>
                <w:sz w:val="20"/>
                <w:szCs w:val="20"/>
                <w:shd w:val="clear" w:color="auto" w:fill="FFFFFF"/>
                <w14:ligatures w14:val="standardContextual"/>
              </w:rPr>
              <w:t>(</w:t>
            </w:r>
            <w:r w:rsidRPr="00E31F95">
              <w:rPr>
                <w:rFonts w:ascii="Times New Roman" w:eastAsia="Times New Roman" w:hAnsi="Times New Roman"/>
                <w:i/>
                <w:iCs/>
                <w:kern w:val="2"/>
                <w:sz w:val="20"/>
                <w:szCs w:val="20"/>
                <w14:ligatures w14:val="standardContextual"/>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DF32BF"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CAA8B2D" w14:textId="77777777" w:rsidR="00BD647F" w:rsidRPr="00E31F95" w:rsidRDefault="00BD647F" w:rsidP="006D3673">
            <w:pPr>
              <w:spacing w:after="0" w:line="240" w:lineRule="auto"/>
              <w:ind w:right="140"/>
              <w:jc w:val="both"/>
              <w:rPr>
                <w:rFonts w:ascii="Times New Roman" w:eastAsia="Times New Roman" w:hAnsi="Times New Roman"/>
                <w:i/>
                <w:sz w:val="20"/>
                <w:szCs w:val="20"/>
                <w:highlight w:val="yellow"/>
              </w:rPr>
            </w:pPr>
            <w:r w:rsidRPr="00E31F95">
              <w:rPr>
                <w:rFonts w:ascii="Times New Roman" w:eastAsia="Times New Roman" w:hAnsi="Times New Roman"/>
                <w:sz w:val="20"/>
                <w:szCs w:val="20"/>
              </w:rPr>
              <w:t xml:space="preserve">*Інформаційна </w:t>
            </w:r>
            <w:r w:rsidRPr="00E31F95">
              <w:rPr>
                <w:rFonts w:ascii="Times New Roman" w:eastAsia="Times New Roman" w:hAnsi="Times New Roman"/>
                <w:sz w:val="20"/>
                <w:szCs w:val="20"/>
                <w:highlight w:val="white"/>
              </w:rPr>
              <w:t>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5AA0342" w14:textId="77777777" w:rsidR="00BD647F" w:rsidRPr="00E31F95" w:rsidRDefault="00BD647F" w:rsidP="006D3673">
            <w:pPr>
              <w:spacing w:after="0"/>
              <w:ind w:right="140"/>
              <w:jc w:val="both"/>
              <w:rPr>
                <w:rFonts w:ascii="Times New Roman" w:eastAsia="Times New Roman" w:hAnsi="Times New Roman"/>
                <w:i/>
                <w:sz w:val="20"/>
                <w:szCs w:val="20"/>
              </w:rPr>
            </w:pPr>
            <w:r w:rsidRPr="00E31F95">
              <w:rPr>
                <w:rFonts w:ascii="Times New Roman" w:eastAsia="Times New Roman" w:hAnsi="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E31F95">
              <w:rPr>
                <w:rFonts w:ascii="Times New Roman" w:eastAsia="Times New Roman" w:hAnsi="Times New Roman"/>
                <w:i/>
                <w:sz w:val="20"/>
                <w:szCs w:val="20"/>
              </w:rPr>
              <w:t>закупівель</w:t>
            </w:r>
            <w:proofErr w:type="spellEnd"/>
            <w:r w:rsidRPr="00E31F95">
              <w:rPr>
                <w:rFonts w:ascii="Times New Roman" w:eastAsia="Times New Roman" w:hAnsi="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31F95">
              <w:rPr>
                <w:rFonts w:ascii="Times New Roman" w:eastAsia="Times New Roman" w:hAnsi="Times New Roman"/>
                <w:i/>
                <w:sz w:val="20"/>
                <w:szCs w:val="20"/>
              </w:rPr>
              <w:t>закупівель</w:t>
            </w:r>
            <w:proofErr w:type="spellEnd"/>
            <w:r w:rsidRPr="00E31F95">
              <w:rPr>
                <w:rFonts w:ascii="Times New Roman" w:eastAsia="Times New Roman" w:hAnsi="Times New Roman"/>
                <w:i/>
                <w:sz w:val="20"/>
                <w:szCs w:val="20"/>
              </w:rPr>
              <w:t xml:space="preserve"> документи, що підтверджують відсутність підстав, зазначених у </w:t>
            </w:r>
            <w:hyperlink r:id="rId12" w:anchor="n618">
              <w:r w:rsidRPr="00E31F95">
                <w:rPr>
                  <w:rFonts w:ascii="Times New Roman" w:eastAsia="Times New Roman" w:hAnsi="Times New Roman"/>
                  <w:i/>
                  <w:sz w:val="20"/>
                  <w:szCs w:val="20"/>
                </w:rPr>
                <w:t>підпункті 3</w:t>
              </w:r>
            </w:hyperlink>
            <w:r w:rsidRPr="00E31F95">
              <w:rPr>
                <w:rFonts w:ascii="Times New Roman" w:eastAsia="Times New Roman" w:hAnsi="Times New Roman"/>
                <w:i/>
                <w:sz w:val="20"/>
                <w:szCs w:val="20"/>
              </w:rPr>
              <w:t xml:space="preserve"> цього пункту.</w:t>
            </w:r>
          </w:p>
          <w:p w14:paraId="664BC082" w14:textId="77777777" w:rsidR="00BD647F" w:rsidRPr="00E31F95" w:rsidRDefault="00BD647F" w:rsidP="006D3673">
            <w:pPr>
              <w:spacing w:after="0"/>
              <w:ind w:right="140"/>
              <w:jc w:val="both"/>
              <w:rPr>
                <w:rFonts w:ascii="Times New Roman" w:eastAsia="Times New Roman" w:hAnsi="Times New Roman"/>
                <w:i/>
                <w:sz w:val="20"/>
                <w:szCs w:val="20"/>
              </w:rPr>
            </w:pPr>
            <w:r w:rsidRPr="00E31F95">
              <w:rPr>
                <w:rFonts w:ascii="Times New Roman" w:eastAsia="Times New Roman" w:hAnsi="Times New Roman"/>
                <w:i/>
                <w:sz w:val="20"/>
                <w:szCs w:val="20"/>
              </w:rPr>
              <w:lastRenderedPageBreak/>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E31F95">
              <w:rPr>
                <w:rFonts w:ascii="Times New Roman" w:eastAsia="Times New Roman" w:hAnsi="Times New Roman"/>
                <w:i/>
                <w:sz w:val="20"/>
                <w:szCs w:val="20"/>
              </w:rPr>
              <w:t>закупівель</w:t>
            </w:r>
            <w:proofErr w:type="spellEnd"/>
            <w:r w:rsidRPr="00E31F95">
              <w:rPr>
                <w:rFonts w:ascii="Times New Roman" w:eastAsia="Times New Roman" w:hAnsi="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E31F95">
                <w:rPr>
                  <w:rFonts w:ascii="Times New Roman" w:eastAsia="Times New Roman" w:hAnsi="Times New Roman"/>
                  <w:i/>
                  <w:sz w:val="20"/>
                  <w:szCs w:val="20"/>
                </w:rPr>
                <w:t>підпункті 3</w:t>
              </w:r>
            </w:hyperlink>
            <w:r w:rsidRPr="00E31F95">
              <w:rPr>
                <w:rFonts w:ascii="Times New Roman" w:eastAsia="Times New Roman" w:hAnsi="Times New Roman"/>
                <w:i/>
                <w:sz w:val="20"/>
                <w:szCs w:val="20"/>
              </w:rPr>
              <w:t xml:space="preserve"> пункту 47 Особливостей.</w:t>
            </w:r>
          </w:p>
          <w:p w14:paraId="03252AA6" w14:textId="77777777" w:rsidR="00BD647F" w:rsidRPr="00E31F95" w:rsidRDefault="00BD647F" w:rsidP="006D3673">
            <w:pPr>
              <w:spacing w:after="0"/>
              <w:ind w:right="140"/>
              <w:jc w:val="both"/>
              <w:rPr>
                <w:rFonts w:ascii="Times New Roman" w:eastAsia="Times New Roman" w:hAnsi="Times New Roman"/>
                <w:i/>
                <w:sz w:val="20"/>
                <w:szCs w:val="20"/>
              </w:rPr>
            </w:pPr>
            <w:r w:rsidRPr="00E31F95">
              <w:rPr>
                <w:rFonts w:ascii="Times New Roman" w:eastAsia="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3E1D99A" w14:textId="77777777" w:rsidR="00BD647F" w:rsidRPr="00E31F95" w:rsidRDefault="00BD647F" w:rsidP="006D3673">
            <w:pPr>
              <w:spacing w:line="259" w:lineRule="auto"/>
              <w:jc w:val="both"/>
              <w:rPr>
                <w:rFonts w:ascii="Times New Roman" w:eastAsia="Times New Roman" w:hAnsi="Times New Roman"/>
                <w:sz w:val="24"/>
                <w:szCs w:val="24"/>
                <w:shd w:val="clear" w:color="auto" w:fill="FFFFFF"/>
              </w:rPr>
            </w:pPr>
            <w:r w:rsidRPr="00E31F95">
              <w:rPr>
                <w:rFonts w:ascii="Times New Roman" w:eastAsia="Times New Roman" w:hAnsi="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Pr="00E31F95">
              <w:rPr>
                <w:rFonts w:ascii="Times New Roman" w:eastAsia="Times New Roman" w:hAnsi="Times New Roman"/>
                <w:sz w:val="24"/>
                <w:szCs w:val="24"/>
                <w:shd w:val="clear" w:color="auto" w:fill="FFFFFF"/>
              </w:rPr>
              <w:t>.</w:t>
            </w:r>
          </w:p>
          <w:p w14:paraId="4A65C4BC"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sz w:val="24"/>
                <w:szCs w:val="24"/>
              </w:rPr>
              <w:t>інформаційна довідка повинна бути</w:t>
            </w:r>
            <w:r w:rsidRPr="00E31F95">
              <w:rPr>
                <w:rFonts w:ascii="Times New Roman" w:eastAsia="Times New Roman" w:hAnsi="Times New Roman"/>
                <w:sz w:val="24"/>
                <w:szCs w:val="24"/>
                <w:shd w:val="clear" w:color="auto" w:fill="FFFFFF"/>
              </w:rPr>
              <w:t xml:space="preserve"> сформовано не більше місячної давнини</w:t>
            </w:r>
          </w:p>
        </w:tc>
      </w:tr>
      <w:tr w:rsidR="00BD647F" w:rsidRPr="00E31F95" w14:paraId="4F311E2B"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58191B25"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633333B"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shd w:val="clear" w:color="auto" w:fill="FFFFFF"/>
                <w14:ligatures w14:val="standardContextual"/>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31F95">
              <w:rPr>
                <w:rFonts w:ascii="Times New Roman" w:eastAsia="Times New Roman" w:hAnsi="Times New Roman"/>
                <w:kern w:val="2"/>
                <w:sz w:val="20"/>
                <w:szCs w:val="20"/>
                <w:shd w:val="clear" w:color="auto" w:fill="FFFFFF"/>
                <w14:ligatures w14:val="standardContextual"/>
              </w:rPr>
              <w:t>антиконкурентних</w:t>
            </w:r>
            <w:proofErr w:type="spellEnd"/>
            <w:r w:rsidRPr="00E31F95">
              <w:rPr>
                <w:rFonts w:ascii="Times New Roman" w:eastAsia="Times New Roman" w:hAnsi="Times New Roman"/>
                <w:kern w:val="2"/>
                <w:sz w:val="20"/>
                <w:szCs w:val="20"/>
                <w:shd w:val="clear" w:color="auto" w:fill="FFFFFF"/>
                <w14:ligatures w14:val="standardContextual"/>
              </w:rPr>
              <w:t xml:space="preserve"> узгоджених дій, що стосуються спотворення результатів тендерів </w:t>
            </w:r>
            <w:r w:rsidRPr="00E31F95">
              <w:rPr>
                <w:rFonts w:ascii="Times New Roman" w:eastAsia="Times New Roman" w:hAnsi="Times New Roman"/>
                <w:i/>
                <w:iCs/>
                <w:kern w:val="2"/>
                <w:sz w:val="20"/>
                <w:szCs w:val="20"/>
                <w:shd w:val="clear" w:color="auto" w:fill="FFFFFF"/>
                <w14:ligatures w14:val="standardContextual"/>
              </w:rPr>
              <w:t>(</w:t>
            </w:r>
            <w:r w:rsidRPr="00E31F95">
              <w:rPr>
                <w:rFonts w:ascii="Times New Roman" w:eastAsia="Times New Roman" w:hAnsi="Times New Roman"/>
                <w:i/>
                <w:iCs/>
                <w:kern w:val="2"/>
                <w:sz w:val="20"/>
                <w:szCs w:val="20"/>
                <w14:ligatures w14:val="standardContextual"/>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4141A4"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37FF6F0"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не надає підтвердження своєї відповідності.</w:t>
            </w:r>
          </w:p>
        </w:tc>
      </w:tr>
      <w:tr w:rsidR="00BD647F" w:rsidRPr="00E31F95" w14:paraId="684ED4AF"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2A5F2E51"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5</w:t>
            </w:r>
          </w:p>
        </w:tc>
        <w:tc>
          <w:tcPr>
            <w:tcW w:w="3325" w:type="dxa"/>
            <w:tcBorders>
              <w:top w:val="single" w:sz="4" w:space="0" w:color="000000"/>
              <w:left w:val="single" w:sz="4" w:space="0" w:color="000000"/>
              <w:bottom w:val="single" w:sz="4" w:space="0" w:color="000000"/>
              <w:right w:val="single" w:sz="4" w:space="0" w:color="000000"/>
            </w:tcBorders>
            <w:hideMark/>
          </w:tcPr>
          <w:p w14:paraId="208092F9"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shd w:val="clear" w:color="auto" w:fill="FFFFFF"/>
                <w14:ligatures w14:val="standardContextual"/>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E31F95">
              <w:rPr>
                <w:rFonts w:ascii="Times New Roman" w:eastAsia="Times New Roman" w:hAnsi="Times New Roman"/>
                <w:kern w:val="2"/>
                <w:sz w:val="20"/>
                <w:szCs w:val="20"/>
                <w:shd w:val="clear" w:color="auto" w:fill="FFFFFF"/>
                <w14:ligatures w14:val="standardContextual"/>
              </w:rPr>
              <w:lastRenderedPageBreak/>
              <w:t xml:space="preserve">якої не знято або не погашено в установленому законом порядку </w:t>
            </w:r>
            <w:r w:rsidRPr="00E31F95">
              <w:rPr>
                <w:rFonts w:ascii="Times New Roman" w:eastAsia="Times New Roman" w:hAnsi="Times New Roman"/>
                <w:i/>
                <w:iCs/>
                <w:kern w:val="2"/>
                <w:sz w:val="20"/>
                <w:szCs w:val="20"/>
                <w:shd w:val="clear" w:color="auto" w:fill="FFFFFF"/>
                <w14:ligatures w14:val="standardContextual"/>
              </w:rPr>
              <w:t>(</w:t>
            </w:r>
            <w:r w:rsidRPr="00E31F95">
              <w:rPr>
                <w:rFonts w:ascii="Times New Roman" w:eastAsia="Times New Roman" w:hAnsi="Times New Roman"/>
                <w:i/>
                <w:iCs/>
                <w:kern w:val="2"/>
                <w:sz w:val="20"/>
                <w:szCs w:val="20"/>
                <w14:ligatures w14:val="standardContextual"/>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93211C"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A6A3A63"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Переможець процедури закупівлі має надати повний витяг (не більше місячної давнини) з інформаційно-аналітичної системи «Облік відомостей про притягнення особи до кримінальної відповідальності та </w:t>
            </w:r>
            <w:r w:rsidRPr="00E31F95">
              <w:rPr>
                <w:rFonts w:ascii="Times New Roman" w:eastAsia="Times New Roman" w:hAnsi="Times New Roman"/>
                <w:kern w:val="2"/>
                <w:sz w:val="20"/>
                <w:szCs w:val="20"/>
                <w14:ligatures w14:val="standardContextual"/>
              </w:rPr>
              <w:lastRenderedPageBreak/>
              <w:t>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D647F" w:rsidRPr="00E31F95" w14:paraId="11468524"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33422CEB"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14:paraId="0CC20A11"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shd w:val="clear" w:color="auto" w:fill="FFFFFF"/>
                <w14:ligatures w14:val="standardContextual"/>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31F95">
              <w:rPr>
                <w:rFonts w:ascii="Times New Roman" w:eastAsia="Times New Roman" w:hAnsi="Times New Roman"/>
                <w:i/>
                <w:iCs/>
                <w:kern w:val="2"/>
                <w:sz w:val="20"/>
                <w:szCs w:val="20"/>
                <w:shd w:val="clear" w:color="auto" w:fill="FFFFFF"/>
                <w14:ligatures w14:val="standardContextual"/>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08E7B9"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FAE6ADD"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процедури закупівлі має надати повний витяг (не більше місячної давнини)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D647F" w:rsidRPr="00E31F95" w14:paraId="5F077E7C"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596E7C6F"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7</w:t>
            </w:r>
          </w:p>
        </w:tc>
        <w:tc>
          <w:tcPr>
            <w:tcW w:w="3325" w:type="dxa"/>
            <w:tcBorders>
              <w:top w:val="single" w:sz="4" w:space="0" w:color="000000"/>
              <w:left w:val="single" w:sz="4" w:space="0" w:color="000000"/>
              <w:bottom w:val="single" w:sz="4" w:space="0" w:color="000000"/>
              <w:right w:val="single" w:sz="4" w:space="0" w:color="000000"/>
            </w:tcBorders>
            <w:hideMark/>
          </w:tcPr>
          <w:p w14:paraId="7EA89DAA" w14:textId="77777777" w:rsidR="00BD647F" w:rsidRPr="00E31F95" w:rsidRDefault="00BD647F" w:rsidP="006D3673">
            <w:pPr>
              <w:spacing w:after="0" w:line="240" w:lineRule="auto"/>
              <w:jc w:val="both"/>
              <w:rPr>
                <w:rFonts w:ascii="Times New Roman" w:eastAsia="Times New Roman" w:hAnsi="Times New Roman"/>
                <w:color w:val="000000"/>
                <w:kern w:val="2"/>
                <w:sz w:val="20"/>
                <w:szCs w:val="20"/>
                <w14:ligatures w14:val="standardContextual"/>
              </w:rPr>
            </w:pPr>
            <w:r w:rsidRPr="00E31F95">
              <w:rPr>
                <w:rFonts w:ascii="Times New Roman" w:eastAsia="Times New Roman" w:hAnsi="Times New Roman"/>
                <w:color w:val="000000"/>
                <w:kern w:val="2"/>
                <w:sz w:val="20"/>
                <w:szCs w:val="20"/>
                <w:shd w:val="clear" w:color="auto" w:fill="FFFFFF"/>
                <w14:ligatures w14:val="standardContextual"/>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31F95">
              <w:rPr>
                <w:rFonts w:ascii="Times New Roman" w:eastAsia="Times New Roman" w:hAnsi="Times New Roman"/>
                <w:i/>
                <w:iCs/>
                <w:color w:val="000000"/>
                <w:kern w:val="2"/>
                <w:sz w:val="20"/>
                <w:szCs w:val="20"/>
                <w:shd w:val="clear" w:color="auto" w:fill="FFFFFF"/>
                <w14:ligatures w14:val="standardContextual"/>
              </w:rPr>
              <w:t>(</w:t>
            </w:r>
            <w:r w:rsidRPr="00E31F95">
              <w:rPr>
                <w:rFonts w:ascii="Times New Roman" w:eastAsia="Times New Roman" w:hAnsi="Times New Roman"/>
                <w:i/>
                <w:iCs/>
                <w:color w:val="000000"/>
                <w:kern w:val="2"/>
                <w:sz w:val="20"/>
                <w:szCs w:val="20"/>
                <w14:ligatures w14:val="standardContextual"/>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B57FD1" w14:textId="77777777" w:rsidR="00BD647F" w:rsidRPr="00E31F95" w:rsidRDefault="00BD647F" w:rsidP="006D3673">
            <w:pPr>
              <w:spacing w:after="0" w:line="240" w:lineRule="auto"/>
              <w:jc w:val="both"/>
              <w:rPr>
                <w:rFonts w:ascii="Times New Roman" w:eastAsia="Times New Roman" w:hAnsi="Times New Roman"/>
                <w:color w:val="000000"/>
                <w:kern w:val="2"/>
                <w:sz w:val="20"/>
                <w:szCs w:val="20"/>
                <w14:ligatures w14:val="standardContextual"/>
              </w:rPr>
            </w:pPr>
            <w:r w:rsidRPr="00E31F95">
              <w:rPr>
                <w:rFonts w:ascii="Times New Roman" w:eastAsia="Times New Roman" w:hAnsi="Times New Roman"/>
                <w:color w:val="000000"/>
                <w:kern w:val="2"/>
                <w:sz w:val="20"/>
                <w:szCs w:val="20"/>
                <w14:ligatures w14:val="standardContextual"/>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31F95">
              <w:rPr>
                <w:rFonts w:ascii="Times New Roman" w:eastAsia="Times New Roman" w:hAnsi="Times New Roman"/>
                <w:color w:val="000000"/>
                <w:kern w:val="2"/>
                <w:sz w:val="20"/>
                <w:szCs w:val="20"/>
                <w14:ligatures w14:val="standardContextual"/>
              </w:rPr>
              <w:t>закупівель</w:t>
            </w:r>
            <w:proofErr w:type="spellEnd"/>
            <w:r w:rsidRPr="00E31F95">
              <w:rPr>
                <w:rFonts w:ascii="Times New Roman" w:eastAsia="Times New Roman" w:hAnsi="Times New Roman"/>
                <w:color w:val="000000"/>
                <w:kern w:val="2"/>
                <w:sz w:val="20"/>
                <w:szCs w:val="20"/>
                <w14:ligatures w14:val="standardContextual"/>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EF52E8C"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не надає підтвердження своєї відповідності.</w:t>
            </w:r>
          </w:p>
        </w:tc>
      </w:tr>
      <w:tr w:rsidR="00BD647F" w:rsidRPr="00E31F95" w14:paraId="00C036F9"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3D8C3BC8"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8</w:t>
            </w:r>
          </w:p>
        </w:tc>
        <w:tc>
          <w:tcPr>
            <w:tcW w:w="3325" w:type="dxa"/>
            <w:tcBorders>
              <w:top w:val="single" w:sz="4" w:space="0" w:color="000000"/>
              <w:left w:val="single" w:sz="4" w:space="0" w:color="000000"/>
              <w:bottom w:val="single" w:sz="4" w:space="0" w:color="000000"/>
              <w:right w:val="single" w:sz="4" w:space="0" w:color="000000"/>
            </w:tcBorders>
            <w:hideMark/>
          </w:tcPr>
          <w:p w14:paraId="47DE2E3D" w14:textId="77777777" w:rsidR="00BD647F" w:rsidRPr="00E31F95" w:rsidRDefault="00BD647F" w:rsidP="006D3673">
            <w:pPr>
              <w:spacing w:after="0" w:line="240" w:lineRule="auto"/>
              <w:jc w:val="both"/>
              <w:rPr>
                <w:rFonts w:ascii="Times New Roman" w:eastAsia="Times New Roman" w:hAnsi="Times New Roman"/>
                <w:color w:val="000000"/>
                <w:kern w:val="2"/>
                <w:sz w:val="20"/>
                <w:szCs w:val="20"/>
                <w14:ligatures w14:val="standardContextual"/>
              </w:rPr>
            </w:pPr>
            <w:r w:rsidRPr="00E31F95">
              <w:rPr>
                <w:rFonts w:ascii="Times New Roman" w:eastAsia="Times New Roman" w:hAnsi="Times New Roman"/>
                <w:color w:val="000000"/>
                <w:kern w:val="2"/>
                <w:sz w:val="20"/>
                <w:szCs w:val="20"/>
                <w:shd w:val="clear" w:color="auto" w:fill="FFFFFF"/>
                <w14:ligatures w14:val="standardContextual"/>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31F95">
              <w:rPr>
                <w:rFonts w:ascii="Times New Roman" w:eastAsia="Times New Roman" w:hAnsi="Times New Roman"/>
                <w:i/>
                <w:iCs/>
                <w:color w:val="000000"/>
                <w:kern w:val="2"/>
                <w:sz w:val="20"/>
                <w:szCs w:val="20"/>
                <w:shd w:val="clear" w:color="auto" w:fill="FFFFFF"/>
                <w14:ligatures w14:val="standardContextual"/>
              </w:rPr>
              <w:t>(</w:t>
            </w:r>
            <w:r w:rsidRPr="00E31F95">
              <w:rPr>
                <w:rFonts w:ascii="Times New Roman" w:eastAsia="Times New Roman" w:hAnsi="Times New Roman"/>
                <w:i/>
                <w:iCs/>
                <w:color w:val="000000"/>
                <w:kern w:val="2"/>
                <w:sz w:val="20"/>
                <w:szCs w:val="20"/>
                <w14:ligatures w14:val="standardContextual"/>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A0B80C" w14:textId="77777777" w:rsidR="00BD647F" w:rsidRPr="00E31F95" w:rsidRDefault="00BD647F" w:rsidP="006D3673">
            <w:pPr>
              <w:spacing w:after="0" w:line="240" w:lineRule="auto"/>
              <w:jc w:val="both"/>
              <w:rPr>
                <w:rFonts w:ascii="Times New Roman" w:eastAsia="Times New Roman" w:hAnsi="Times New Roman"/>
                <w:color w:val="000000"/>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DC16EAF"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не надає підтвердження своєї відповідності.</w:t>
            </w:r>
          </w:p>
        </w:tc>
      </w:tr>
      <w:tr w:rsidR="00BD647F" w:rsidRPr="00E31F95" w14:paraId="47AF8BE5"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6909AA9F"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9</w:t>
            </w:r>
          </w:p>
        </w:tc>
        <w:tc>
          <w:tcPr>
            <w:tcW w:w="3325" w:type="dxa"/>
            <w:tcBorders>
              <w:top w:val="single" w:sz="4" w:space="0" w:color="000000"/>
              <w:left w:val="single" w:sz="4" w:space="0" w:color="000000"/>
              <w:bottom w:val="single" w:sz="4" w:space="0" w:color="000000"/>
              <w:right w:val="single" w:sz="4" w:space="0" w:color="000000"/>
            </w:tcBorders>
            <w:hideMark/>
          </w:tcPr>
          <w:p w14:paraId="32E3907F"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shd w:val="clear" w:color="auto" w:fill="FFFFFF"/>
                <w14:ligatures w14:val="standardContextual"/>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31F95">
              <w:rPr>
                <w:rFonts w:ascii="Times New Roman" w:eastAsia="Times New Roman" w:hAnsi="Times New Roman"/>
                <w:i/>
                <w:iCs/>
                <w:kern w:val="2"/>
                <w:sz w:val="20"/>
                <w:szCs w:val="20"/>
                <w:shd w:val="clear" w:color="auto" w:fill="FFFFFF"/>
                <w14:ligatures w14:val="standardContextual"/>
              </w:rPr>
              <w:t>(</w:t>
            </w:r>
            <w:r w:rsidRPr="00E31F95">
              <w:rPr>
                <w:rFonts w:ascii="Times New Roman" w:eastAsia="Times New Roman" w:hAnsi="Times New Roman"/>
                <w:i/>
                <w:iCs/>
                <w:kern w:val="2"/>
                <w:sz w:val="20"/>
                <w:szCs w:val="20"/>
                <w14:ligatures w14:val="standardContextual"/>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2B2B4E"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6294101"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не надає підтвердження своєї відповідності.</w:t>
            </w:r>
          </w:p>
        </w:tc>
      </w:tr>
      <w:tr w:rsidR="00BD647F" w:rsidRPr="00E31F95" w14:paraId="1FB8F562"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3496A370"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10</w:t>
            </w:r>
          </w:p>
        </w:tc>
        <w:tc>
          <w:tcPr>
            <w:tcW w:w="3325" w:type="dxa"/>
            <w:tcBorders>
              <w:top w:val="single" w:sz="4" w:space="0" w:color="000000"/>
              <w:left w:val="single" w:sz="4" w:space="0" w:color="000000"/>
              <w:bottom w:val="single" w:sz="4" w:space="0" w:color="000000"/>
              <w:right w:val="single" w:sz="4" w:space="0" w:color="000000"/>
            </w:tcBorders>
            <w:hideMark/>
          </w:tcPr>
          <w:p w14:paraId="1208D1F6" w14:textId="77777777" w:rsidR="00BD647F" w:rsidRPr="00E31F95" w:rsidRDefault="00BD647F" w:rsidP="006D3673">
            <w:pPr>
              <w:spacing w:after="0" w:line="240" w:lineRule="auto"/>
              <w:jc w:val="both"/>
              <w:rPr>
                <w:rFonts w:ascii="Times New Roman" w:eastAsia="Times New Roman" w:hAnsi="Times New Roman"/>
                <w:kern w:val="2"/>
                <w:sz w:val="20"/>
                <w:szCs w:val="20"/>
                <w:shd w:val="clear" w:color="auto" w:fill="FFFFFF"/>
                <w14:ligatures w14:val="standardContextual"/>
              </w:rPr>
            </w:pPr>
            <w:r w:rsidRPr="00E31F95">
              <w:rPr>
                <w:rFonts w:ascii="Times New Roman" w:eastAsia="Times New Roman" w:hAnsi="Times New Roman"/>
                <w:kern w:val="2"/>
                <w:sz w:val="20"/>
                <w:szCs w:val="20"/>
                <w:shd w:val="clear" w:color="auto" w:fill="FFFFFF"/>
                <w14:ligatures w14:val="standardContextual"/>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31F95">
              <w:rPr>
                <w:rFonts w:ascii="Times New Roman" w:eastAsia="Times New Roman" w:hAnsi="Times New Roman"/>
                <w:i/>
                <w:iCs/>
                <w:kern w:val="2"/>
                <w:sz w:val="20"/>
                <w:szCs w:val="20"/>
                <w:shd w:val="clear" w:color="auto" w:fill="FFFFFF"/>
                <w14:ligatures w14:val="standardContextual"/>
              </w:rPr>
              <w:t>(</w:t>
            </w:r>
            <w:r w:rsidRPr="00E31F95">
              <w:rPr>
                <w:rFonts w:ascii="Times New Roman" w:eastAsia="Times New Roman" w:hAnsi="Times New Roman"/>
                <w:i/>
                <w:iCs/>
                <w:kern w:val="2"/>
                <w:sz w:val="20"/>
                <w:szCs w:val="20"/>
                <w14:ligatures w14:val="standardContextual"/>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6B8EC6" w14:textId="77777777" w:rsidR="00BD647F" w:rsidRPr="00E31F95" w:rsidRDefault="00BD647F" w:rsidP="006D3673">
            <w:pPr>
              <w:spacing w:after="0" w:line="240" w:lineRule="auto"/>
              <w:jc w:val="both"/>
              <w:rPr>
                <w:rFonts w:ascii="Times New Roman" w:eastAsia="Times New Roman" w:hAnsi="Times New Roman"/>
                <w:i/>
                <w:iCs/>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під час подання тендерної пропозиції</w:t>
            </w:r>
            <w:r w:rsidRPr="00E31F95">
              <w:rPr>
                <w:rFonts w:ascii="Times New Roman" w:eastAsia="Times New Roman" w:hAnsi="Times New Roman"/>
                <w:i/>
                <w:iCs/>
                <w:kern w:val="2"/>
                <w:sz w:val="20"/>
                <w:szCs w:val="20"/>
                <w14:ligatures w14:val="standardContextual"/>
              </w:rPr>
              <w:t xml:space="preserve"> </w:t>
            </w:r>
          </w:p>
          <w:p w14:paraId="74513BE9"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i/>
                <w:iCs/>
                <w:kern w:val="2"/>
                <w:sz w:val="20"/>
                <w:szCs w:val="20"/>
                <w14:ligatures w14:val="standardContextual"/>
              </w:rPr>
              <w:t>(лише якщо вартість закупівлі товару (товарів), послуги (послуг) або робіт дорівнює чи перевищує 20 мільйонів гривень (у тому числі за лотом))</w:t>
            </w:r>
          </w:p>
          <w:p w14:paraId="6B744EC1"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p>
        </w:tc>
        <w:tc>
          <w:tcPr>
            <w:tcW w:w="3530" w:type="dxa"/>
            <w:tcBorders>
              <w:top w:val="single" w:sz="4" w:space="0" w:color="000000"/>
              <w:left w:val="single" w:sz="4" w:space="0" w:color="000000"/>
              <w:bottom w:val="single" w:sz="4" w:space="0" w:color="000000"/>
              <w:right w:val="single" w:sz="4" w:space="0" w:color="000000"/>
            </w:tcBorders>
            <w:hideMark/>
          </w:tcPr>
          <w:p w14:paraId="67FE3EB8" w14:textId="77777777" w:rsidR="00BD647F" w:rsidRPr="00E31F95" w:rsidRDefault="00BD647F" w:rsidP="006D3673">
            <w:pPr>
              <w:spacing w:after="0" w:line="240" w:lineRule="auto"/>
              <w:jc w:val="both"/>
              <w:rPr>
                <w:rFonts w:ascii="Times New Roman" w:eastAsia="Times New Roman" w:hAnsi="Times New Roman"/>
                <w:color w:val="FF0000"/>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не надає підтвердження своєї відповідності.</w:t>
            </w:r>
          </w:p>
        </w:tc>
      </w:tr>
      <w:tr w:rsidR="00BD647F" w:rsidRPr="00E31F95" w14:paraId="1E208DA7"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15AA7098"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11</w:t>
            </w:r>
          </w:p>
        </w:tc>
        <w:tc>
          <w:tcPr>
            <w:tcW w:w="3325" w:type="dxa"/>
            <w:tcBorders>
              <w:top w:val="single" w:sz="4" w:space="0" w:color="000000"/>
              <w:left w:val="single" w:sz="4" w:space="0" w:color="000000"/>
              <w:bottom w:val="single" w:sz="4" w:space="0" w:color="000000"/>
              <w:right w:val="single" w:sz="4" w:space="0" w:color="000000"/>
            </w:tcBorders>
            <w:hideMark/>
          </w:tcPr>
          <w:p w14:paraId="46AE2F57"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учасник процедури закупівлі або кінцевий </w:t>
            </w:r>
            <w:proofErr w:type="spellStart"/>
            <w:r w:rsidRPr="00E31F95">
              <w:rPr>
                <w:rFonts w:ascii="Times New Roman" w:eastAsia="Times New Roman" w:hAnsi="Times New Roman"/>
                <w:kern w:val="2"/>
                <w:sz w:val="20"/>
                <w:szCs w:val="20"/>
                <w14:ligatures w14:val="standardContextual"/>
              </w:rPr>
              <w:t>бенефіціарний</w:t>
            </w:r>
            <w:proofErr w:type="spellEnd"/>
            <w:r w:rsidRPr="00E31F95">
              <w:rPr>
                <w:rFonts w:ascii="Times New Roman" w:eastAsia="Times New Roman" w:hAnsi="Times New Roman"/>
                <w:kern w:val="2"/>
                <w:sz w:val="20"/>
                <w:szCs w:val="20"/>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товарів, робіт і послуг згідно із Законом України «Про санкції», крім випадку, коли активи такої особи в установленому </w:t>
            </w:r>
            <w:r w:rsidRPr="00E31F95">
              <w:rPr>
                <w:rFonts w:ascii="Times New Roman" w:eastAsia="Times New Roman" w:hAnsi="Times New Roman"/>
                <w:kern w:val="2"/>
                <w:sz w:val="20"/>
                <w:szCs w:val="20"/>
                <w14:ligatures w14:val="standardContextual"/>
              </w:rPr>
              <w:lastRenderedPageBreak/>
              <w:t>законодавством порядку передані в управління АРМА</w:t>
            </w:r>
            <w:r w:rsidRPr="00E31F95">
              <w:rPr>
                <w:rFonts w:ascii="Times New Roman" w:eastAsia="Times New Roman" w:hAnsi="Times New Roman"/>
                <w:kern w:val="2"/>
                <w:sz w:val="20"/>
                <w:szCs w:val="20"/>
                <w:shd w:val="clear" w:color="auto" w:fill="FFFFFF"/>
                <w14:ligatures w14:val="standardContextual"/>
              </w:rPr>
              <w:t xml:space="preserve"> </w:t>
            </w:r>
            <w:r w:rsidRPr="00E31F95">
              <w:rPr>
                <w:rFonts w:ascii="Times New Roman" w:eastAsia="Times New Roman" w:hAnsi="Times New Roman"/>
                <w:i/>
                <w:iCs/>
                <w:kern w:val="2"/>
                <w:sz w:val="20"/>
                <w:szCs w:val="20"/>
                <w:shd w:val="clear" w:color="auto" w:fill="FFFFFF"/>
                <w14:ligatures w14:val="standardContextual"/>
              </w:rPr>
              <w:t>(</w:t>
            </w:r>
            <w:r w:rsidRPr="00E31F95">
              <w:rPr>
                <w:rFonts w:ascii="Times New Roman" w:eastAsia="Times New Roman" w:hAnsi="Times New Roman"/>
                <w:i/>
                <w:iCs/>
                <w:kern w:val="2"/>
                <w:sz w:val="20"/>
                <w:szCs w:val="20"/>
                <w14:ligatures w14:val="standardContextual"/>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5AF852"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w:t>
            </w:r>
            <w:r w:rsidRPr="00E31F95">
              <w:rPr>
                <w:rFonts w:ascii="Times New Roman" w:eastAsia="Times New Roman" w:hAnsi="Times New Roman"/>
                <w:kern w:val="2"/>
                <w:sz w:val="20"/>
                <w:szCs w:val="20"/>
                <w14:ligatures w14:val="standardContextual"/>
              </w:rPr>
              <w:lastRenderedPageBreak/>
              <w:t xml:space="preserve">учасник має надати довідку в довільній формі про те, що учасник процедури закупівлі або кінцевий </w:t>
            </w:r>
            <w:proofErr w:type="spellStart"/>
            <w:r w:rsidRPr="00E31F95">
              <w:rPr>
                <w:rFonts w:ascii="Times New Roman" w:eastAsia="Times New Roman" w:hAnsi="Times New Roman"/>
                <w:kern w:val="2"/>
                <w:sz w:val="20"/>
                <w:szCs w:val="20"/>
                <w14:ligatures w14:val="standardContextual"/>
              </w:rPr>
              <w:t>бенефіціарний</w:t>
            </w:r>
            <w:proofErr w:type="spellEnd"/>
            <w:r w:rsidRPr="00E31F95">
              <w:rPr>
                <w:rFonts w:ascii="Times New Roman" w:eastAsia="Times New Roman" w:hAnsi="Times New Roman"/>
                <w:kern w:val="2"/>
                <w:sz w:val="20"/>
                <w:szCs w:val="20"/>
                <w14:ligatures w14:val="standardContextual"/>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73F521DA"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lastRenderedPageBreak/>
              <w:t>Переможець не надає підтвердження своєї відповідності.</w:t>
            </w:r>
          </w:p>
        </w:tc>
      </w:tr>
      <w:tr w:rsidR="00BD647F" w:rsidRPr="00E31F95" w14:paraId="2F400472"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61E6F10B"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73BA27BB"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shd w:val="clear" w:color="auto" w:fill="FFFFFF"/>
                <w14:ligatures w14:val="standardContextual"/>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31F95">
              <w:rPr>
                <w:rFonts w:ascii="Times New Roman" w:eastAsia="Times New Roman" w:hAnsi="Times New Roman"/>
                <w:i/>
                <w:iCs/>
                <w:kern w:val="2"/>
                <w:sz w:val="20"/>
                <w:szCs w:val="20"/>
                <w:shd w:val="clear" w:color="auto" w:fill="FFFFFF"/>
                <w14:ligatures w14:val="standardContextual"/>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9330FC"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1F95">
              <w:rPr>
                <w:rFonts w:ascii="Times New Roman" w:eastAsia="Times New Roman" w:hAnsi="Times New Roman"/>
                <w:kern w:val="2"/>
                <w:sz w:val="20"/>
                <w:szCs w:val="20"/>
                <w14:ligatures w14:val="standardContextual"/>
              </w:rPr>
              <w:t>закупівель</w:t>
            </w:r>
            <w:proofErr w:type="spellEnd"/>
            <w:r w:rsidRPr="00E31F95">
              <w:rPr>
                <w:rFonts w:ascii="Times New Roman" w:eastAsia="Times New Roman" w:hAnsi="Times New Roman"/>
                <w:kern w:val="2"/>
                <w:sz w:val="20"/>
                <w:szCs w:val="20"/>
                <w14:ligatures w14:val="standardContextual"/>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4CB1DB8"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процедури закупівлі надає повний витяг(не більше місячної давнини)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D647F" w:rsidRPr="00E31F95" w14:paraId="1843CD1A" w14:textId="77777777" w:rsidTr="006D3673">
        <w:tc>
          <w:tcPr>
            <w:tcW w:w="503" w:type="dxa"/>
            <w:tcBorders>
              <w:top w:val="single" w:sz="4" w:space="0" w:color="000000"/>
              <w:left w:val="single" w:sz="4" w:space="0" w:color="000000"/>
              <w:bottom w:val="single" w:sz="4" w:space="0" w:color="000000"/>
              <w:right w:val="single" w:sz="4" w:space="0" w:color="000000"/>
            </w:tcBorders>
            <w:hideMark/>
          </w:tcPr>
          <w:p w14:paraId="45F752C5"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13</w:t>
            </w:r>
          </w:p>
        </w:tc>
        <w:tc>
          <w:tcPr>
            <w:tcW w:w="3325" w:type="dxa"/>
            <w:tcBorders>
              <w:top w:val="single" w:sz="4" w:space="0" w:color="000000"/>
              <w:left w:val="single" w:sz="4" w:space="0" w:color="000000"/>
              <w:bottom w:val="single" w:sz="4" w:space="0" w:color="000000"/>
              <w:right w:val="single" w:sz="4" w:space="0" w:color="000000"/>
            </w:tcBorders>
            <w:hideMark/>
          </w:tcPr>
          <w:p w14:paraId="3C2F22BD" w14:textId="77777777" w:rsidR="00BD647F" w:rsidRPr="00E31F95" w:rsidRDefault="00BD647F" w:rsidP="006D3673">
            <w:pPr>
              <w:spacing w:after="0" w:line="240" w:lineRule="auto"/>
              <w:jc w:val="both"/>
              <w:rPr>
                <w:rFonts w:ascii="Times New Roman" w:eastAsia="Times New Roman" w:hAnsi="Times New Roman"/>
                <w:i/>
                <w:iCs/>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31F95">
              <w:rPr>
                <w:rFonts w:ascii="Times New Roman" w:eastAsia="Times New Roman" w:hAnsi="Times New Roman"/>
                <w:i/>
                <w:iCs/>
                <w:kern w:val="2"/>
                <w:sz w:val="20"/>
                <w:szCs w:val="20"/>
                <w14:ligatures w14:val="standardContextual"/>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5477F6"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Учасник процедури закупівлі має надати:</w:t>
            </w:r>
          </w:p>
          <w:p w14:paraId="7E8B0742" w14:textId="77777777" w:rsidR="00BD647F" w:rsidRPr="00E31F95" w:rsidRDefault="00BD647F" w:rsidP="00BD647F">
            <w:pPr>
              <w:numPr>
                <w:ilvl w:val="0"/>
                <w:numId w:val="36"/>
              </w:numPr>
              <w:suppressAutoHyphens/>
              <w:spacing w:after="0" w:line="240" w:lineRule="auto"/>
              <w:ind w:left="410"/>
              <w:contextualSpacing/>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6A26896" w14:textId="77777777" w:rsidR="00BD647F" w:rsidRPr="00E31F95" w:rsidRDefault="00BD647F" w:rsidP="006D3673">
            <w:pPr>
              <w:spacing w:after="0" w:line="240" w:lineRule="auto"/>
              <w:ind w:left="50"/>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 xml:space="preserve">або </w:t>
            </w:r>
          </w:p>
          <w:p w14:paraId="0F9314D7" w14:textId="77777777" w:rsidR="00BD647F" w:rsidRPr="00E31F95" w:rsidRDefault="00BD647F" w:rsidP="00BD647F">
            <w:pPr>
              <w:numPr>
                <w:ilvl w:val="0"/>
                <w:numId w:val="36"/>
              </w:numPr>
              <w:suppressAutoHyphens/>
              <w:spacing w:after="0" w:line="240" w:lineRule="auto"/>
              <w:ind w:left="410"/>
              <w:contextualSpacing/>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893477C"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2A2F8B" w14:textId="77777777" w:rsidR="00BD647F" w:rsidRPr="00E31F95" w:rsidRDefault="00BD647F" w:rsidP="006D3673">
            <w:pPr>
              <w:spacing w:after="0" w:line="240" w:lineRule="auto"/>
              <w:rPr>
                <w:rFonts w:ascii="Times New Roman" w:eastAsia="Times New Roman" w:hAnsi="Times New Roman"/>
                <w:kern w:val="2"/>
                <w:sz w:val="20"/>
                <w:szCs w:val="20"/>
                <w14:ligatures w14:val="standardContextual"/>
              </w:rPr>
            </w:pPr>
          </w:p>
          <w:p w14:paraId="1E6EDCFC"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або</w:t>
            </w:r>
          </w:p>
          <w:p w14:paraId="1E208232" w14:textId="77777777" w:rsidR="00BD647F" w:rsidRPr="00E31F95" w:rsidRDefault="00BD647F" w:rsidP="006D3673">
            <w:pPr>
              <w:spacing w:after="0" w:line="240" w:lineRule="auto"/>
              <w:rPr>
                <w:rFonts w:ascii="Times New Roman" w:eastAsia="Times New Roman" w:hAnsi="Times New Roman"/>
                <w:kern w:val="2"/>
                <w:sz w:val="20"/>
                <w:szCs w:val="20"/>
                <w14:ligatures w14:val="standardContextual"/>
              </w:rPr>
            </w:pPr>
          </w:p>
          <w:p w14:paraId="602F790D" w14:textId="77777777" w:rsidR="00BD647F" w:rsidRPr="00E31F95" w:rsidRDefault="00BD647F" w:rsidP="006D3673">
            <w:pPr>
              <w:spacing w:after="0" w:line="240" w:lineRule="auto"/>
              <w:jc w:val="both"/>
              <w:rPr>
                <w:rFonts w:ascii="Times New Roman" w:eastAsia="Times New Roman" w:hAnsi="Times New Roman"/>
                <w:kern w:val="2"/>
                <w:sz w:val="20"/>
                <w:szCs w:val="20"/>
                <w14:ligatures w14:val="standardContextual"/>
              </w:rPr>
            </w:pPr>
            <w:r w:rsidRPr="00E31F95">
              <w:rPr>
                <w:rFonts w:ascii="Times New Roman" w:eastAsia="Times New Roman" w:hAnsi="Times New Roman"/>
                <w:kern w:val="2"/>
                <w:sz w:val="20"/>
                <w:szCs w:val="20"/>
                <w14:ligatures w14:val="standardContextual"/>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E6B3C59" w14:textId="2751B127" w:rsidR="00BD647F" w:rsidRDefault="00BD647F" w:rsidP="00E716BB">
      <w:pPr>
        <w:jc w:val="center"/>
        <w:rPr>
          <w:rFonts w:ascii="Times New Roman" w:hAnsi="Times New Roman"/>
          <w:b/>
          <w:bCs/>
          <w:sz w:val="24"/>
          <w:szCs w:val="24"/>
        </w:rPr>
      </w:pPr>
    </w:p>
    <w:p w14:paraId="72A4FD76" w14:textId="77777777" w:rsidR="00BD647F" w:rsidRPr="00E31F95" w:rsidRDefault="00BD647F" w:rsidP="00BD647F">
      <w:pPr>
        <w:spacing w:after="0" w:line="240" w:lineRule="auto"/>
        <w:jc w:val="both"/>
        <w:rPr>
          <w:rFonts w:ascii="Times New Roman" w:eastAsia="Times New Roman" w:hAnsi="Times New Roman"/>
          <w:sz w:val="24"/>
          <w:szCs w:val="24"/>
        </w:rPr>
      </w:pPr>
      <w:r w:rsidRPr="00E31F95">
        <w:rPr>
          <w:rFonts w:ascii="Times New Roman" w:eastAsia="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r w:rsidRPr="00E31F95">
        <w:rPr>
          <w:rFonts w:ascii="Times New Roman" w:eastAsia="Times New Roman" w:hAnsi="Times New Roman"/>
          <w:sz w:val="24"/>
          <w:szCs w:val="24"/>
        </w:rPr>
        <w:lastRenderedPageBreak/>
        <w:t xml:space="preserve">«Облік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E9C7D2C" w14:textId="77777777" w:rsidR="00BD647F" w:rsidRPr="00E31F95" w:rsidRDefault="00BD647F" w:rsidP="00BD647F">
      <w:pPr>
        <w:spacing w:after="0" w:line="240" w:lineRule="auto"/>
        <w:jc w:val="both"/>
        <w:rPr>
          <w:rFonts w:ascii="Times New Roman" w:eastAsia="Times New Roman" w:hAnsi="Times New Roman"/>
          <w:sz w:val="24"/>
          <w:szCs w:val="24"/>
        </w:rPr>
      </w:pPr>
    </w:p>
    <w:p w14:paraId="147ACAA4" w14:textId="77777777" w:rsidR="00BD647F" w:rsidRPr="00E31F95" w:rsidRDefault="00BD647F" w:rsidP="00BD647F">
      <w:pPr>
        <w:spacing w:after="0" w:line="240" w:lineRule="auto"/>
        <w:jc w:val="both"/>
        <w:rPr>
          <w:rFonts w:ascii="Times New Roman" w:eastAsia="Times New Roman" w:hAnsi="Times New Roman"/>
          <w:sz w:val="24"/>
          <w:szCs w:val="24"/>
        </w:rPr>
      </w:pPr>
      <w:r w:rsidRPr="00E31F95">
        <w:rPr>
          <w:rFonts w:ascii="Times New Roman" w:eastAsia="Times New Roman" w:hAnsi="Times New Roman"/>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31F95">
        <w:rPr>
          <w:rFonts w:ascii="Times New Roman" w:eastAsia="Times New Roman" w:hAnsi="Times New Roman"/>
          <w:sz w:val="24"/>
          <w:szCs w:val="24"/>
        </w:rPr>
        <w:t>бенефіціарного</w:t>
      </w:r>
      <w:proofErr w:type="spellEnd"/>
      <w:r w:rsidRPr="00E31F95">
        <w:rPr>
          <w:rFonts w:ascii="Times New Roman" w:eastAsia="Times New Roman" w:hAnsi="Times New Roman"/>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w:t>
      </w:r>
      <w:proofErr w:type="spellStart"/>
      <w:r w:rsidRPr="00E31F95">
        <w:rPr>
          <w:rFonts w:ascii="Times New Roman" w:eastAsia="Times New Roman" w:hAnsi="Times New Roman"/>
          <w:sz w:val="24"/>
          <w:szCs w:val="24"/>
        </w:rPr>
        <w:t>закупівель</w:t>
      </w:r>
      <w:proofErr w:type="spellEnd"/>
      <w:r w:rsidRPr="00E31F95">
        <w:rPr>
          <w:rFonts w:ascii="Times New Roman" w:eastAsia="Times New Roman" w:hAnsi="Times New Roman"/>
          <w:sz w:val="24"/>
          <w:szCs w:val="24"/>
        </w:rPr>
        <w:t xml:space="preserve"> товарів, робіт і послуг згідно із Законом України «Про санкції». </w:t>
      </w:r>
    </w:p>
    <w:p w14:paraId="45BCBE42" w14:textId="77777777" w:rsidR="00BD647F" w:rsidRPr="00E31F95" w:rsidRDefault="00BD647F" w:rsidP="00BD647F">
      <w:pPr>
        <w:spacing w:after="0" w:line="240" w:lineRule="auto"/>
        <w:jc w:val="both"/>
        <w:rPr>
          <w:rFonts w:ascii="Times New Roman" w:eastAsia="Times New Roman" w:hAnsi="Times New Roman"/>
          <w:sz w:val="24"/>
          <w:szCs w:val="24"/>
        </w:rPr>
      </w:pPr>
    </w:p>
    <w:p w14:paraId="74DBCB28" w14:textId="77777777" w:rsidR="00BD647F" w:rsidRPr="00E31F95" w:rsidRDefault="00BD647F" w:rsidP="00BD647F">
      <w:pPr>
        <w:spacing w:after="0" w:line="240" w:lineRule="auto"/>
        <w:jc w:val="both"/>
        <w:rPr>
          <w:rFonts w:ascii="Times New Roman" w:eastAsia="Times New Roman" w:hAnsi="Times New Roman"/>
          <w:sz w:val="24"/>
          <w:szCs w:val="24"/>
        </w:rPr>
      </w:pPr>
      <w:r w:rsidRPr="00E31F95">
        <w:rPr>
          <w:rFonts w:ascii="Times New Roman" w:eastAsia="Times New Roman" w:hAnsi="Times New Roman"/>
          <w:sz w:val="24"/>
          <w:szCs w:val="24"/>
        </w:rPr>
        <w:t xml:space="preserve">У разі встановлення факту застосування санкції у вигляді заборони на здійснення у неї публічних </w:t>
      </w:r>
      <w:proofErr w:type="spellStart"/>
      <w:r w:rsidRPr="00E31F95">
        <w:rPr>
          <w:rFonts w:ascii="Times New Roman" w:eastAsia="Times New Roman" w:hAnsi="Times New Roman"/>
          <w:sz w:val="24"/>
          <w:szCs w:val="24"/>
        </w:rPr>
        <w:t>закупівель</w:t>
      </w:r>
      <w:proofErr w:type="spellEnd"/>
      <w:r w:rsidRPr="00E31F95">
        <w:rPr>
          <w:rFonts w:ascii="Times New Roman" w:eastAsia="Times New Roman" w:hAnsi="Times New Roman"/>
          <w:sz w:val="24"/>
          <w:szCs w:val="24"/>
        </w:rPr>
        <w:t xml:space="preserve"> товарів, робіт і послуг згідно із Законом України «Про санкції» до учасника процедури закупівлі або кінцевого </w:t>
      </w:r>
      <w:proofErr w:type="spellStart"/>
      <w:r w:rsidRPr="00E31F95">
        <w:rPr>
          <w:rFonts w:ascii="Times New Roman" w:eastAsia="Times New Roman" w:hAnsi="Times New Roman"/>
          <w:sz w:val="24"/>
          <w:szCs w:val="24"/>
        </w:rPr>
        <w:t>бенефіціарного</w:t>
      </w:r>
      <w:proofErr w:type="spellEnd"/>
      <w:r w:rsidRPr="00E31F95">
        <w:rPr>
          <w:rFonts w:ascii="Times New Roman" w:eastAsia="Times New Roman" w:hAnsi="Times New Roman"/>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2F0DADED" w14:textId="77777777" w:rsidR="00BD647F" w:rsidRPr="00E31F95" w:rsidRDefault="00BD647F" w:rsidP="00BD647F">
      <w:pPr>
        <w:spacing w:after="0" w:line="240" w:lineRule="auto"/>
        <w:jc w:val="both"/>
        <w:rPr>
          <w:rFonts w:ascii="Times New Roman" w:eastAsia="Times New Roman" w:hAnsi="Times New Roman"/>
          <w:sz w:val="24"/>
          <w:szCs w:val="24"/>
        </w:rPr>
      </w:pPr>
    </w:p>
    <w:p w14:paraId="66EC2C5F" w14:textId="3FC9AD94" w:rsidR="00E716BB" w:rsidRDefault="00BD647F" w:rsidP="00BD647F">
      <w:pPr>
        <w:spacing w:after="0" w:line="240" w:lineRule="auto"/>
        <w:jc w:val="both"/>
        <w:rPr>
          <w:rFonts w:ascii="Times New Roman" w:eastAsia="Times New Roman" w:hAnsi="Times New Roman"/>
          <w:sz w:val="24"/>
          <w:szCs w:val="24"/>
        </w:rPr>
      </w:pPr>
      <w:r w:rsidRPr="00E31F95">
        <w:rPr>
          <w:rFonts w:ascii="Times New Roman" w:eastAsia="Times New Roman" w:hAnsi="Times New Roman"/>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E31F95">
        <w:rPr>
          <w:rFonts w:ascii="Times New Roman" w:eastAsia="Times New Roman" w:hAnsi="Times New Roman"/>
          <w:sz w:val="24"/>
          <w:szCs w:val="24"/>
        </w:rPr>
        <w:t>бенефіціарного</w:t>
      </w:r>
      <w:proofErr w:type="spellEnd"/>
      <w:r w:rsidRPr="00E31F95">
        <w:rPr>
          <w:rFonts w:ascii="Times New Roman" w:eastAsia="Times New Roman" w:hAnsi="Times New Roman"/>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w:t>
      </w:r>
      <w:proofErr w:type="spellStart"/>
      <w:r w:rsidRPr="00E31F95">
        <w:rPr>
          <w:rFonts w:ascii="Times New Roman" w:eastAsia="Times New Roman" w:hAnsi="Times New Roman"/>
          <w:sz w:val="24"/>
          <w:szCs w:val="24"/>
        </w:rPr>
        <w:t>закупівель</w:t>
      </w:r>
      <w:proofErr w:type="spellEnd"/>
      <w:r w:rsidRPr="00E31F95">
        <w:rPr>
          <w:rFonts w:ascii="Times New Roman" w:eastAsia="Times New Roman" w:hAnsi="Times New Roman"/>
          <w:sz w:val="24"/>
          <w:szCs w:val="24"/>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3714E88C" w14:textId="382A1E46" w:rsidR="00BD647F" w:rsidRDefault="00BD647F" w:rsidP="00BD647F">
      <w:pPr>
        <w:spacing w:after="0" w:line="240" w:lineRule="auto"/>
        <w:jc w:val="both"/>
        <w:rPr>
          <w:rFonts w:ascii="Times New Roman" w:eastAsia="Times New Roman" w:hAnsi="Times New Roman"/>
          <w:sz w:val="24"/>
          <w:szCs w:val="24"/>
        </w:rPr>
      </w:pPr>
    </w:p>
    <w:p w14:paraId="42D82DFC" w14:textId="77777777" w:rsidR="00BD647F" w:rsidRPr="00BD647F" w:rsidRDefault="00BD647F" w:rsidP="00BD647F">
      <w:pPr>
        <w:spacing w:after="0" w:line="240" w:lineRule="auto"/>
        <w:jc w:val="both"/>
        <w:rPr>
          <w:rFonts w:ascii="Times New Roman" w:eastAsia="Times New Roman" w:hAnsi="Times New Roman"/>
          <w:sz w:val="24"/>
          <w:szCs w:val="24"/>
        </w:rPr>
      </w:pPr>
    </w:p>
    <w:p w14:paraId="0D6F1E91" w14:textId="77777777" w:rsidR="00E716BB" w:rsidRPr="00EC0126" w:rsidRDefault="00E716BB" w:rsidP="00E716BB">
      <w:pPr>
        <w:spacing w:after="0" w:line="240" w:lineRule="auto"/>
        <w:ind w:firstLine="5954"/>
        <w:jc w:val="right"/>
        <w:rPr>
          <w:rFonts w:ascii="Times New Roman" w:eastAsia="Times New Roman" w:hAnsi="Times New Roman"/>
          <w:b/>
          <w:i/>
          <w:sz w:val="24"/>
          <w:szCs w:val="24"/>
          <w:lang w:eastAsia="ru-RU"/>
        </w:rPr>
      </w:pPr>
      <w:r w:rsidRPr="00EC0126">
        <w:rPr>
          <w:rFonts w:ascii="Times New Roman" w:eastAsia="Times New Roman" w:hAnsi="Times New Roman"/>
          <w:b/>
          <w:i/>
          <w:sz w:val="24"/>
          <w:szCs w:val="24"/>
          <w:lang w:eastAsia="ru-RU"/>
        </w:rPr>
        <w:t xml:space="preserve">Додаток 2 </w:t>
      </w:r>
    </w:p>
    <w:p w14:paraId="7AF46349" w14:textId="77777777" w:rsidR="00E716BB" w:rsidRPr="00EC0126" w:rsidRDefault="00E716BB" w:rsidP="00E716BB">
      <w:pPr>
        <w:spacing w:after="0" w:line="240" w:lineRule="auto"/>
        <w:ind w:firstLine="5954"/>
        <w:jc w:val="right"/>
        <w:rPr>
          <w:rFonts w:ascii="Times New Roman" w:eastAsia="Times New Roman" w:hAnsi="Times New Roman"/>
          <w:b/>
          <w:i/>
          <w:sz w:val="24"/>
          <w:szCs w:val="24"/>
          <w:lang w:eastAsia="ru-RU"/>
        </w:rPr>
      </w:pPr>
      <w:r w:rsidRPr="00EC0126">
        <w:rPr>
          <w:rFonts w:ascii="Times New Roman" w:eastAsia="Times New Roman" w:hAnsi="Times New Roman"/>
          <w:b/>
          <w:i/>
          <w:sz w:val="24"/>
          <w:szCs w:val="24"/>
          <w:lang w:eastAsia="ru-RU"/>
        </w:rPr>
        <w:t>до тендерної документації</w:t>
      </w:r>
    </w:p>
    <w:p w14:paraId="0C91D3B8" w14:textId="77777777" w:rsidR="00E716BB" w:rsidRPr="00EC0126" w:rsidRDefault="00E716BB" w:rsidP="00E716BB">
      <w:pPr>
        <w:spacing w:after="0" w:line="240" w:lineRule="auto"/>
        <w:ind w:right="-25"/>
        <w:rPr>
          <w:rFonts w:ascii="Times New Roman" w:eastAsia="Times New Roman" w:hAnsi="Times New Roman"/>
          <w:b/>
          <w:caps/>
          <w:sz w:val="24"/>
          <w:szCs w:val="24"/>
          <w:lang w:val="ru-RU" w:eastAsia="ru-RU"/>
        </w:rPr>
      </w:pPr>
    </w:p>
    <w:p w14:paraId="5173F868" w14:textId="77777777" w:rsidR="00E716BB" w:rsidRPr="00EC0126" w:rsidRDefault="00E716BB" w:rsidP="00E716BB">
      <w:pPr>
        <w:widowControl w:val="0"/>
        <w:autoSpaceDE w:val="0"/>
        <w:autoSpaceDN w:val="0"/>
        <w:spacing w:after="0" w:line="240" w:lineRule="auto"/>
        <w:ind w:right="2668"/>
        <w:jc w:val="center"/>
        <w:outlineLvl w:val="0"/>
        <w:rPr>
          <w:rFonts w:ascii="Times New Roman" w:eastAsia="Times New Roman" w:hAnsi="Times New Roman"/>
          <w:b/>
          <w:bCs/>
          <w:sz w:val="24"/>
          <w:szCs w:val="24"/>
        </w:rPr>
      </w:pPr>
    </w:p>
    <w:p w14:paraId="5A0ADCCC" w14:textId="77777777" w:rsidR="006B0170" w:rsidRDefault="006B0170" w:rsidP="006B0170">
      <w:pPr>
        <w:jc w:val="center"/>
        <w:rPr>
          <w:rFonts w:ascii="Times New Roman" w:eastAsiaTheme="minorHAnsi" w:hAnsi="Times New Roman"/>
          <w:b/>
          <w:bCs/>
          <w:i/>
          <w:iCs/>
          <w:sz w:val="24"/>
          <w:szCs w:val="24"/>
        </w:rPr>
      </w:pPr>
      <w:r>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4"/>
          <w:szCs w:val="24"/>
        </w:rPr>
        <w:t xml:space="preserve"> </w:t>
      </w:r>
    </w:p>
    <w:p w14:paraId="6DC56848" w14:textId="77777777" w:rsidR="006B0170" w:rsidRDefault="006B0170" w:rsidP="006B0170">
      <w:pPr>
        <w:contextualSpacing/>
        <w:rPr>
          <w:rFonts w:ascii="Times New Roman" w:hAnsi="Times New Roman"/>
          <w:b/>
          <w:bCs/>
          <w:i/>
          <w:iCs/>
          <w:sz w:val="24"/>
          <w:szCs w:val="24"/>
        </w:rPr>
      </w:pPr>
    </w:p>
    <w:p w14:paraId="493E7AC2" w14:textId="15C38EF2" w:rsidR="006B0170" w:rsidRDefault="006B0170" w:rsidP="006B0170">
      <w:pPr>
        <w:widowControl w:val="0"/>
        <w:suppressAutoHyphens/>
        <w:autoSpaceDN w:val="0"/>
        <w:spacing w:after="0" w:line="240" w:lineRule="auto"/>
        <w:jc w:val="center"/>
        <w:textAlignment w:val="baseline"/>
        <w:rPr>
          <w:rFonts w:ascii="Times New Roman" w:hAnsi="Times New Roman"/>
          <w:snapToGrid w:val="0"/>
          <w:sz w:val="24"/>
          <w:szCs w:val="24"/>
        </w:rPr>
      </w:pPr>
      <w:r>
        <w:rPr>
          <w:rFonts w:ascii="Times New Roman" w:eastAsia="Times New Roman" w:hAnsi="Times New Roman"/>
          <w:sz w:val="24"/>
          <w:szCs w:val="24"/>
          <w:lang w:eastAsia="ru-RU"/>
        </w:rPr>
        <w:t xml:space="preserve">           Предметом закупівлі відповідно до умов даного технічного завдання є </w:t>
      </w:r>
      <w:r w:rsidR="00532E7B" w:rsidRPr="00532E7B">
        <w:rPr>
          <w:rFonts w:ascii="Times New Roman" w:hAnsi="Times New Roman"/>
          <w:b/>
          <w:snapToGrid w:val="0"/>
          <w:sz w:val="24"/>
          <w:szCs w:val="24"/>
        </w:rPr>
        <w:t>Автомобільні шини</w:t>
      </w:r>
      <w:r>
        <w:rPr>
          <w:rFonts w:ascii="Times New Roman" w:hAnsi="Times New Roman"/>
          <w:snapToGrid w:val="0"/>
          <w:sz w:val="24"/>
          <w:szCs w:val="24"/>
        </w:rPr>
        <w:t xml:space="preserve"> згідно з кодом ЄЗС ДК 021:2015: 34350000-5 «Шини для транспортних засобів великої та малої тоннажності»</w:t>
      </w:r>
    </w:p>
    <w:p w14:paraId="0A4FA6A5" w14:textId="12AB02AB" w:rsidR="000F3D7F" w:rsidRDefault="000F3D7F" w:rsidP="006B0170">
      <w:pPr>
        <w:widowControl w:val="0"/>
        <w:suppressAutoHyphens/>
        <w:autoSpaceDN w:val="0"/>
        <w:spacing w:after="0" w:line="240" w:lineRule="auto"/>
        <w:jc w:val="center"/>
        <w:textAlignment w:val="baseline"/>
        <w:rPr>
          <w:rFonts w:ascii="Times New Roman" w:hAnsi="Times New Roman"/>
          <w:snapToGrid w:val="0"/>
          <w:sz w:val="24"/>
          <w:szCs w:val="24"/>
        </w:rPr>
      </w:pPr>
    </w:p>
    <w:p w14:paraId="459202E2" w14:textId="45B9F8B3" w:rsidR="00EF1EC8" w:rsidRDefault="00EF1EC8" w:rsidP="006B0170">
      <w:pPr>
        <w:widowControl w:val="0"/>
        <w:suppressAutoHyphens/>
        <w:autoSpaceDN w:val="0"/>
        <w:spacing w:after="0" w:line="240" w:lineRule="auto"/>
        <w:jc w:val="center"/>
        <w:textAlignment w:val="baseline"/>
        <w:rPr>
          <w:rFonts w:ascii="Times New Roman" w:hAnsi="Times New Roman"/>
          <w:b/>
          <w:snapToGrid w:val="0"/>
          <w:sz w:val="24"/>
          <w:szCs w:val="24"/>
        </w:rPr>
      </w:pPr>
      <w:r w:rsidRPr="00EF1EC8">
        <w:rPr>
          <w:rFonts w:ascii="Times New Roman" w:hAnsi="Times New Roman"/>
          <w:b/>
          <w:snapToGrid w:val="0"/>
          <w:sz w:val="24"/>
          <w:szCs w:val="24"/>
        </w:rPr>
        <w:t xml:space="preserve">ТЕХНІЧНІ ВИМОГИ </w:t>
      </w:r>
    </w:p>
    <w:p w14:paraId="0A86B55C" w14:textId="1D0C6791" w:rsidR="002A7EB1" w:rsidRDefault="002A7EB1" w:rsidP="006B0170">
      <w:pPr>
        <w:widowControl w:val="0"/>
        <w:suppressAutoHyphens/>
        <w:autoSpaceDN w:val="0"/>
        <w:spacing w:after="0" w:line="240" w:lineRule="auto"/>
        <w:jc w:val="center"/>
        <w:textAlignment w:val="baseline"/>
        <w:rPr>
          <w:rFonts w:ascii="Times New Roman" w:hAnsi="Times New Roman"/>
          <w:b/>
          <w:snapToGrid w:val="0"/>
          <w:sz w:val="24"/>
          <w:szCs w:val="24"/>
        </w:rPr>
      </w:pPr>
    </w:p>
    <w:tbl>
      <w:tblPr>
        <w:tblW w:w="101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263"/>
        <w:gridCol w:w="2694"/>
        <w:gridCol w:w="1177"/>
        <w:gridCol w:w="4444"/>
      </w:tblGrid>
      <w:tr w:rsidR="002A7EB1" w:rsidRPr="002A7EB1" w14:paraId="3A5B696A" w14:textId="77777777" w:rsidTr="002A7EB1">
        <w:trPr>
          <w:trHeight w:val="504"/>
        </w:trPr>
        <w:tc>
          <w:tcPr>
            <w:tcW w:w="580" w:type="dxa"/>
            <w:shd w:val="clear" w:color="auto" w:fill="auto"/>
            <w:vAlign w:val="center"/>
          </w:tcPr>
          <w:p w14:paraId="50BB2DD9" w14:textId="77777777" w:rsidR="002A7EB1" w:rsidRPr="002A7EB1" w:rsidRDefault="002A7EB1" w:rsidP="002A7EB1">
            <w:pPr>
              <w:spacing w:after="0" w:line="240" w:lineRule="auto"/>
              <w:jc w:val="center"/>
              <w:rPr>
                <w:rFonts w:ascii="Times New Roman" w:eastAsia="Times New Roman" w:hAnsi="Times New Roman"/>
                <w:sz w:val="24"/>
                <w:szCs w:val="24"/>
                <w:lang w:val="ru-RU" w:eastAsia="ru-RU"/>
              </w:rPr>
            </w:pPr>
            <w:r w:rsidRPr="002A7EB1">
              <w:rPr>
                <w:rFonts w:ascii="Times New Roman" w:eastAsia="Times New Roman" w:hAnsi="Times New Roman"/>
                <w:sz w:val="24"/>
                <w:szCs w:val="24"/>
                <w:lang w:val="ru-RU" w:eastAsia="ru-RU"/>
              </w:rPr>
              <w:t>№ з/п</w:t>
            </w:r>
          </w:p>
        </w:tc>
        <w:tc>
          <w:tcPr>
            <w:tcW w:w="1263" w:type="dxa"/>
            <w:shd w:val="clear" w:color="auto" w:fill="auto"/>
            <w:vAlign w:val="center"/>
          </w:tcPr>
          <w:p w14:paraId="37DAADC8" w14:textId="77777777" w:rsidR="002A7EB1" w:rsidRPr="002A7EB1" w:rsidRDefault="002A7EB1" w:rsidP="002A7EB1">
            <w:pPr>
              <w:spacing w:after="0" w:line="240" w:lineRule="auto"/>
              <w:jc w:val="center"/>
              <w:rPr>
                <w:rFonts w:ascii="Times New Roman" w:eastAsia="Times New Roman" w:hAnsi="Times New Roman"/>
                <w:sz w:val="24"/>
                <w:szCs w:val="24"/>
                <w:lang w:eastAsia="ru-RU"/>
              </w:rPr>
            </w:pPr>
            <w:r w:rsidRPr="002A7EB1">
              <w:rPr>
                <w:rFonts w:ascii="Times New Roman" w:eastAsia="Times New Roman" w:hAnsi="Times New Roman"/>
                <w:sz w:val="24"/>
                <w:szCs w:val="24"/>
                <w:lang w:eastAsia="ru-RU"/>
              </w:rPr>
              <w:t>Найменування товару</w:t>
            </w:r>
          </w:p>
        </w:tc>
        <w:tc>
          <w:tcPr>
            <w:tcW w:w="2694" w:type="dxa"/>
            <w:shd w:val="clear" w:color="auto" w:fill="auto"/>
            <w:vAlign w:val="center"/>
          </w:tcPr>
          <w:p w14:paraId="5B49A43A" w14:textId="77777777" w:rsidR="002A7EB1" w:rsidRPr="002A7EB1" w:rsidRDefault="002A7EB1" w:rsidP="002A7EB1">
            <w:pPr>
              <w:spacing w:after="0" w:line="240" w:lineRule="auto"/>
              <w:jc w:val="center"/>
              <w:rPr>
                <w:rFonts w:ascii="Times New Roman" w:eastAsia="Times New Roman" w:hAnsi="Times New Roman"/>
                <w:sz w:val="24"/>
                <w:szCs w:val="24"/>
                <w:lang w:val="ru-RU" w:eastAsia="ru-RU"/>
              </w:rPr>
            </w:pPr>
            <w:r w:rsidRPr="002A7EB1">
              <w:rPr>
                <w:rFonts w:ascii="Times New Roman" w:eastAsia="Times New Roman" w:hAnsi="Times New Roman"/>
                <w:sz w:val="24"/>
                <w:szCs w:val="24"/>
                <w:lang w:val="ru-RU" w:eastAsia="ru-RU"/>
              </w:rPr>
              <w:t>Характеристики</w:t>
            </w:r>
          </w:p>
        </w:tc>
        <w:tc>
          <w:tcPr>
            <w:tcW w:w="1177" w:type="dxa"/>
            <w:shd w:val="clear" w:color="auto" w:fill="auto"/>
            <w:vAlign w:val="center"/>
          </w:tcPr>
          <w:p w14:paraId="332E255B" w14:textId="77777777" w:rsidR="002A7EB1" w:rsidRPr="002A7EB1" w:rsidRDefault="002A7EB1" w:rsidP="002A7EB1">
            <w:pPr>
              <w:spacing w:after="0" w:line="240" w:lineRule="auto"/>
              <w:jc w:val="center"/>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Кількість</w:t>
            </w:r>
            <w:proofErr w:type="spellEnd"/>
            <w:r w:rsidRPr="002A7EB1">
              <w:rPr>
                <w:rFonts w:ascii="Times New Roman" w:eastAsia="Times New Roman" w:hAnsi="Times New Roman"/>
                <w:sz w:val="24"/>
                <w:szCs w:val="24"/>
                <w:lang w:val="ru-RU" w:eastAsia="ru-RU"/>
              </w:rPr>
              <w:t xml:space="preserve"> (шт.)</w:t>
            </w:r>
          </w:p>
        </w:tc>
        <w:tc>
          <w:tcPr>
            <w:tcW w:w="4444" w:type="dxa"/>
            <w:vAlign w:val="center"/>
          </w:tcPr>
          <w:p w14:paraId="0C5BD733" w14:textId="77777777" w:rsidR="002A7EB1" w:rsidRPr="002A7EB1" w:rsidRDefault="002A7EB1" w:rsidP="002A7EB1">
            <w:pPr>
              <w:spacing w:after="0" w:line="240" w:lineRule="auto"/>
              <w:jc w:val="center"/>
              <w:rPr>
                <w:rFonts w:ascii="Times New Roman" w:eastAsia="Times New Roman" w:hAnsi="Times New Roman"/>
                <w:sz w:val="24"/>
                <w:szCs w:val="24"/>
                <w:lang w:val="ru-RU" w:eastAsia="ru-RU"/>
              </w:rPr>
            </w:pPr>
            <w:r w:rsidRPr="002A7EB1">
              <w:rPr>
                <w:rFonts w:ascii="Times New Roman" w:eastAsia="Times New Roman" w:hAnsi="Times New Roman"/>
                <w:sz w:val="24"/>
                <w:szCs w:val="24"/>
                <w:lang w:val="ru-RU" w:eastAsia="ru-RU"/>
              </w:rPr>
              <w:t>Протектор,(фото)</w:t>
            </w:r>
          </w:p>
        </w:tc>
      </w:tr>
      <w:tr w:rsidR="002A7EB1" w:rsidRPr="002A7EB1" w14:paraId="43B6F7F8" w14:textId="77777777" w:rsidTr="002A7EB1">
        <w:trPr>
          <w:trHeight w:val="504"/>
        </w:trPr>
        <w:tc>
          <w:tcPr>
            <w:tcW w:w="580" w:type="dxa"/>
            <w:shd w:val="clear" w:color="auto" w:fill="auto"/>
            <w:vAlign w:val="center"/>
          </w:tcPr>
          <w:p w14:paraId="5FE7CF96" w14:textId="77777777" w:rsidR="002A7EB1" w:rsidRPr="002A7EB1" w:rsidRDefault="002A7EB1" w:rsidP="002A7EB1">
            <w:pPr>
              <w:spacing w:after="0" w:line="240" w:lineRule="auto"/>
              <w:jc w:val="center"/>
              <w:rPr>
                <w:rFonts w:ascii="Times New Roman" w:eastAsia="Times New Roman" w:hAnsi="Times New Roman"/>
                <w:sz w:val="24"/>
                <w:szCs w:val="24"/>
                <w:lang w:val="ru-RU" w:eastAsia="uk-UA"/>
              </w:rPr>
            </w:pPr>
            <w:r w:rsidRPr="002A7EB1">
              <w:rPr>
                <w:rFonts w:ascii="Times New Roman" w:eastAsia="Times New Roman" w:hAnsi="Times New Roman"/>
                <w:sz w:val="24"/>
                <w:szCs w:val="24"/>
                <w:lang w:val="ru-RU" w:eastAsia="uk-UA"/>
              </w:rPr>
              <w:t>1</w:t>
            </w:r>
          </w:p>
        </w:tc>
        <w:tc>
          <w:tcPr>
            <w:tcW w:w="1263" w:type="dxa"/>
            <w:shd w:val="clear" w:color="auto" w:fill="auto"/>
            <w:vAlign w:val="center"/>
          </w:tcPr>
          <w:p w14:paraId="5B13A3A7" w14:textId="77777777" w:rsidR="002A7EB1" w:rsidRPr="002A7EB1" w:rsidRDefault="002A7EB1" w:rsidP="002A7EB1">
            <w:pPr>
              <w:spacing w:after="0" w:line="240" w:lineRule="auto"/>
              <w:rPr>
                <w:rFonts w:ascii="Times New Roman" w:eastAsia="Times New Roman" w:hAnsi="Times New Roman"/>
                <w:sz w:val="24"/>
                <w:szCs w:val="24"/>
                <w:lang w:eastAsia="ru-RU"/>
              </w:rPr>
            </w:pPr>
            <w:r w:rsidRPr="002A7EB1">
              <w:rPr>
                <w:rFonts w:ascii="Times New Roman" w:eastAsia="Times New Roman" w:hAnsi="Times New Roman"/>
                <w:sz w:val="24"/>
                <w:szCs w:val="24"/>
                <w:lang w:val="en-US" w:eastAsia="ru-RU"/>
              </w:rPr>
              <w:t xml:space="preserve">205/60 R16 92H Bridgestone </w:t>
            </w:r>
            <w:proofErr w:type="spellStart"/>
            <w:r w:rsidRPr="002A7EB1">
              <w:rPr>
                <w:rFonts w:ascii="Times New Roman" w:eastAsia="Times New Roman" w:hAnsi="Times New Roman"/>
                <w:sz w:val="24"/>
                <w:szCs w:val="24"/>
                <w:lang w:val="en-US" w:eastAsia="ru-RU"/>
              </w:rPr>
              <w:t>Turanza</w:t>
            </w:r>
            <w:proofErr w:type="spellEnd"/>
            <w:r w:rsidRPr="002A7EB1">
              <w:rPr>
                <w:rFonts w:ascii="Times New Roman" w:eastAsia="Times New Roman" w:hAnsi="Times New Roman"/>
                <w:sz w:val="24"/>
                <w:szCs w:val="24"/>
                <w:lang w:val="en-US" w:eastAsia="ru-RU"/>
              </w:rPr>
              <w:t xml:space="preserve"> T005, </w:t>
            </w:r>
            <w:r w:rsidRPr="002A7EB1">
              <w:rPr>
                <w:rFonts w:ascii="Times New Roman" w:eastAsia="Times New Roman" w:hAnsi="Times New Roman"/>
                <w:sz w:val="24"/>
                <w:szCs w:val="24"/>
                <w:lang w:eastAsia="ru-RU"/>
              </w:rPr>
              <w:t>(або еквівалент)</w:t>
            </w:r>
          </w:p>
        </w:tc>
        <w:tc>
          <w:tcPr>
            <w:tcW w:w="2694" w:type="dxa"/>
            <w:shd w:val="clear" w:color="auto" w:fill="auto"/>
          </w:tcPr>
          <w:p w14:paraId="1B7A28AB"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індекс</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швидкості</w:t>
            </w:r>
            <w:proofErr w:type="spellEnd"/>
            <w:r w:rsidRPr="002A7EB1">
              <w:rPr>
                <w:rFonts w:ascii="Times New Roman" w:eastAsia="Times New Roman" w:hAnsi="Times New Roman"/>
                <w:sz w:val="24"/>
                <w:szCs w:val="24"/>
                <w:lang w:val="ru-RU" w:eastAsia="ru-RU"/>
              </w:rPr>
              <w:t xml:space="preserve"> – </w:t>
            </w:r>
            <w:r w:rsidRPr="002A7EB1">
              <w:rPr>
                <w:rFonts w:ascii="Times New Roman" w:eastAsia="Times New Roman" w:hAnsi="Times New Roman"/>
                <w:sz w:val="24"/>
                <w:szCs w:val="24"/>
                <w:lang w:val="en-US" w:eastAsia="ru-RU"/>
              </w:rPr>
              <w:t>H</w:t>
            </w:r>
            <w:r w:rsidRPr="002A7EB1">
              <w:rPr>
                <w:rFonts w:ascii="Times New Roman" w:eastAsia="Times New Roman" w:hAnsi="Times New Roman"/>
                <w:sz w:val="24"/>
                <w:szCs w:val="24"/>
                <w:lang w:val="ru-RU" w:eastAsia="ru-RU"/>
              </w:rPr>
              <w:t>;</w:t>
            </w:r>
          </w:p>
          <w:p w14:paraId="3876EA49"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індекс</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навантаження</w:t>
            </w:r>
            <w:proofErr w:type="spellEnd"/>
            <w:r w:rsidRPr="002A7EB1">
              <w:rPr>
                <w:rFonts w:ascii="Times New Roman" w:eastAsia="Times New Roman" w:hAnsi="Times New Roman"/>
                <w:sz w:val="24"/>
                <w:szCs w:val="24"/>
                <w:lang w:val="ru-RU" w:eastAsia="ru-RU"/>
              </w:rPr>
              <w:t xml:space="preserve"> – 92;</w:t>
            </w:r>
          </w:p>
          <w:p w14:paraId="4506B4E8"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економічність</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витрати</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пального</w:t>
            </w:r>
            <w:proofErr w:type="spellEnd"/>
            <w:r w:rsidRPr="002A7EB1">
              <w:rPr>
                <w:rFonts w:ascii="Times New Roman" w:eastAsia="Times New Roman" w:hAnsi="Times New Roman"/>
                <w:sz w:val="24"/>
                <w:szCs w:val="24"/>
                <w:lang w:val="ru-RU" w:eastAsia="ru-RU"/>
              </w:rPr>
              <w:t xml:space="preserve">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xml:space="preserve">) – </w:t>
            </w:r>
            <w:r w:rsidRPr="002A7EB1">
              <w:rPr>
                <w:rFonts w:ascii="Times New Roman" w:eastAsia="Times New Roman" w:hAnsi="Times New Roman"/>
                <w:sz w:val="24"/>
                <w:szCs w:val="24"/>
                <w:lang w:val="en-US" w:eastAsia="ru-RU"/>
              </w:rPr>
              <w:t>B</w:t>
            </w:r>
            <w:r w:rsidRPr="002A7EB1">
              <w:rPr>
                <w:rFonts w:ascii="Times New Roman" w:eastAsia="Times New Roman" w:hAnsi="Times New Roman"/>
                <w:sz w:val="24"/>
                <w:szCs w:val="24"/>
                <w:lang w:val="ru-RU" w:eastAsia="ru-RU"/>
              </w:rPr>
              <w:t xml:space="preserve">; </w:t>
            </w:r>
          </w:p>
          <w:p w14:paraId="2D56FF93"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зчеплення</w:t>
            </w:r>
            <w:proofErr w:type="spellEnd"/>
            <w:r w:rsidRPr="002A7EB1">
              <w:rPr>
                <w:rFonts w:ascii="Times New Roman" w:eastAsia="Times New Roman" w:hAnsi="Times New Roman"/>
                <w:sz w:val="24"/>
                <w:szCs w:val="24"/>
                <w:lang w:val="ru-RU" w:eastAsia="ru-RU"/>
              </w:rPr>
              <w:t xml:space="preserve"> на </w:t>
            </w:r>
            <w:proofErr w:type="spellStart"/>
            <w:r w:rsidRPr="002A7EB1">
              <w:rPr>
                <w:rFonts w:ascii="Times New Roman" w:eastAsia="Times New Roman" w:hAnsi="Times New Roman"/>
                <w:sz w:val="24"/>
                <w:szCs w:val="24"/>
                <w:lang w:val="ru-RU" w:eastAsia="ru-RU"/>
              </w:rPr>
              <w:t>мокрій</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поверхні</w:t>
            </w:r>
            <w:proofErr w:type="spellEnd"/>
            <w:r w:rsidRPr="002A7EB1">
              <w:rPr>
                <w:rFonts w:ascii="Times New Roman" w:eastAsia="Times New Roman" w:hAnsi="Times New Roman"/>
                <w:sz w:val="24"/>
                <w:szCs w:val="24"/>
                <w:lang w:val="ru-RU" w:eastAsia="ru-RU"/>
              </w:rPr>
              <w:t xml:space="preserve">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xml:space="preserve">) – </w:t>
            </w:r>
            <w:r w:rsidRPr="002A7EB1">
              <w:rPr>
                <w:rFonts w:ascii="Times New Roman" w:eastAsia="Times New Roman" w:hAnsi="Times New Roman"/>
                <w:sz w:val="24"/>
                <w:szCs w:val="24"/>
                <w:lang w:val="en-US" w:eastAsia="ru-RU"/>
              </w:rPr>
              <w:t>A</w:t>
            </w:r>
            <w:r w:rsidRPr="002A7EB1">
              <w:rPr>
                <w:rFonts w:ascii="Times New Roman" w:eastAsia="Times New Roman" w:hAnsi="Times New Roman"/>
                <w:sz w:val="24"/>
                <w:szCs w:val="24"/>
                <w:lang w:val="ru-RU" w:eastAsia="ru-RU"/>
              </w:rPr>
              <w:t>;</w:t>
            </w:r>
          </w:p>
          <w:p w14:paraId="7D977554"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рівень</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зовнішнього</w:t>
            </w:r>
            <w:proofErr w:type="spellEnd"/>
            <w:r w:rsidRPr="002A7EB1">
              <w:rPr>
                <w:rFonts w:ascii="Times New Roman" w:eastAsia="Times New Roman" w:hAnsi="Times New Roman"/>
                <w:sz w:val="24"/>
                <w:szCs w:val="24"/>
                <w:lang w:val="ru-RU" w:eastAsia="ru-RU"/>
              </w:rPr>
              <w:t xml:space="preserve"> шуму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xml:space="preserve">) </w:t>
            </w:r>
            <w:proofErr w:type="gramStart"/>
            <w:r w:rsidRPr="002A7EB1">
              <w:rPr>
                <w:rFonts w:ascii="Times New Roman" w:eastAsia="Times New Roman" w:hAnsi="Times New Roman"/>
                <w:sz w:val="24"/>
                <w:szCs w:val="24"/>
                <w:lang w:eastAsia="ru-RU"/>
              </w:rPr>
              <w:t>&lt;</w:t>
            </w:r>
            <w:r w:rsidRPr="002A7EB1">
              <w:rPr>
                <w:rFonts w:ascii="Times New Roman" w:eastAsia="Times New Roman" w:hAnsi="Times New Roman"/>
                <w:sz w:val="24"/>
                <w:szCs w:val="24"/>
                <w:lang w:val="ru-RU" w:eastAsia="ru-RU"/>
              </w:rPr>
              <w:t xml:space="preserve"> 71</w:t>
            </w:r>
            <w:proofErr w:type="gram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dB</w:t>
            </w:r>
            <w:proofErr w:type="spellEnd"/>
            <w:r w:rsidRPr="002A7EB1">
              <w:rPr>
                <w:rFonts w:ascii="Times New Roman" w:eastAsia="Times New Roman" w:hAnsi="Times New Roman"/>
                <w:sz w:val="24"/>
                <w:szCs w:val="24"/>
                <w:lang w:val="ru-RU" w:eastAsia="ru-RU"/>
              </w:rPr>
              <w:t>;</w:t>
            </w:r>
          </w:p>
          <w:p w14:paraId="367D09EF" w14:textId="77777777" w:rsidR="002A7EB1" w:rsidRPr="002A7EB1" w:rsidRDefault="002A7EB1" w:rsidP="002A7EB1">
            <w:pPr>
              <w:spacing w:after="0" w:line="240" w:lineRule="auto"/>
              <w:rPr>
                <w:rFonts w:ascii="Times New Roman" w:eastAsia="Times New Roman" w:hAnsi="Times New Roman"/>
                <w:b/>
                <w:sz w:val="24"/>
                <w:szCs w:val="24"/>
                <w:lang w:val="ru-RU" w:eastAsia="ru-RU"/>
              </w:rPr>
            </w:pPr>
            <w:proofErr w:type="spellStart"/>
            <w:r w:rsidRPr="002A7EB1">
              <w:rPr>
                <w:rFonts w:ascii="Times New Roman" w:eastAsia="Times New Roman" w:hAnsi="Times New Roman"/>
                <w:b/>
                <w:sz w:val="24"/>
                <w:szCs w:val="24"/>
                <w:lang w:val="ru-RU" w:eastAsia="ru-RU"/>
              </w:rPr>
              <w:lastRenderedPageBreak/>
              <w:t>сезонність</w:t>
            </w:r>
            <w:proofErr w:type="spellEnd"/>
            <w:r w:rsidRPr="002A7EB1">
              <w:rPr>
                <w:rFonts w:ascii="Times New Roman" w:eastAsia="Times New Roman" w:hAnsi="Times New Roman"/>
                <w:b/>
                <w:sz w:val="24"/>
                <w:szCs w:val="24"/>
                <w:lang w:val="ru-RU" w:eastAsia="ru-RU"/>
              </w:rPr>
              <w:t xml:space="preserve"> – </w:t>
            </w:r>
            <w:r w:rsidRPr="002A7EB1">
              <w:rPr>
                <w:rFonts w:ascii="Times New Roman" w:eastAsia="Times New Roman" w:hAnsi="Times New Roman"/>
                <w:b/>
                <w:sz w:val="24"/>
                <w:szCs w:val="24"/>
                <w:lang w:eastAsia="ru-RU"/>
              </w:rPr>
              <w:t>літо</w:t>
            </w:r>
            <w:r w:rsidRPr="002A7EB1">
              <w:rPr>
                <w:rFonts w:ascii="Times New Roman" w:eastAsia="Times New Roman" w:hAnsi="Times New Roman"/>
                <w:b/>
                <w:sz w:val="24"/>
                <w:szCs w:val="24"/>
                <w:lang w:val="ru-RU" w:eastAsia="ru-RU"/>
              </w:rPr>
              <w:t>;</w:t>
            </w:r>
          </w:p>
          <w:p w14:paraId="75F2D762"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країна</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виготовлення</w:t>
            </w:r>
            <w:proofErr w:type="spellEnd"/>
            <w:r w:rsidRPr="002A7EB1">
              <w:rPr>
                <w:rFonts w:ascii="Times New Roman" w:eastAsia="Times New Roman" w:hAnsi="Times New Roman"/>
                <w:sz w:val="24"/>
                <w:szCs w:val="24"/>
                <w:lang w:val="ru-RU" w:eastAsia="ru-RU"/>
              </w:rPr>
              <w:t>:</w:t>
            </w:r>
            <w:r w:rsidRPr="002A7EB1">
              <w:rPr>
                <w:rFonts w:ascii="Times New Roman" w:eastAsia="Times New Roman" w:hAnsi="Times New Roman"/>
                <w:sz w:val="24"/>
                <w:szCs w:val="24"/>
                <w:lang w:eastAsia="ru-RU"/>
              </w:rPr>
              <w:t xml:space="preserve"> </w:t>
            </w:r>
            <w:proofErr w:type="spellStart"/>
            <w:r w:rsidRPr="002A7EB1">
              <w:rPr>
                <w:rFonts w:ascii="Times New Roman" w:eastAsia="Times New Roman" w:hAnsi="Times New Roman"/>
                <w:sz w:val="24"/>
                <w:szCs w:val="24"/>
                <w:lang w:val="ru-RU" w:eastAsia="ru-RU"/>
              </w:rPr>
              <w:t>Японія</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або</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країни</w:t>
            </w:r>
            <w:proofErr w:type="spellEnd"/>
            <w:r w:rsidRPr="002A7EB1">
              <w:rPr>
                <w:rFonts w:ascii="Times New Roman" w:eastAsia="Times New Roman" w:hAnsi="Times New Roman"/>
                <w:sz w:val="24"/>
                <w:szCs w:val="24"/>
                <w:lang w:val="ru-RU" w:eastAsia="ru-RU"/>
              </w:rPr>
              <w:t xml:space="preserve"> ЄС.</w:t>
            </w:r>
          </w:p>
        </w:tc>
        <w:tc>
          <w:tcPr>
            <w:tcW w:w="1177" w:type="dxa"/>
            <w:shd w:val="clear" w:color="auto" w:fill="auto"/>
            <w:vAlign w:val="center"/>
          </w:tcPr>
          <w:p w14:paraId="003DC856" w14:textId="77777777" w:rsidR="002A7EB1" w:rsidRPr="002A7EB1" w:rsidRDefault="002A7EB1" w:rsidP="002A7EB1">
            <w:pPr>
              <w:spacing w:after="0" w:line="240" w:lineRule="auto"/>
              <w:jc w:val="center"/>
              <w:rPr>
                <w:rFonts w:ascii="Times New Roman" w:eastAsia="Times New Roman" w:hAnsi="Times New Roman"/>
                <w:sz w:val="24"/>
                <w:szCs w:val="24"/>
                <w:lang w:eastAsia="uk-UA"/>
              </w:rPr>
            </w:pPr>
            <w:r w:rsidRPr="002A7EB1">
              <w:rPr>
                <w:rFonts w:ascii="Times New Roman" w:eastAsia="Times New Roman" w:hAnsi="Times New Roman"/>
                <w:sz w:val="24"/>
                <w:szCs w:val="24"/>
                <w:lang w:eastAsia="uk-UA"/>
              </w:rPr>
              <w:lastRenderedPageBreak/>
              <w:t>4</w:t>
            </w:r>
          </w:p>
        </w:tc>
        <w:tc>
          <w:tcPr>
            <w:tcW w:w="4444" w:type="dxa"/>
            <w:vAlign w:val="center"/>
          </w:tcPr>
          <w:p w14:paraId="5D3B36ED" w14:textId="77AFBA4D" w:rsidR="002A7EB1" w:rsidRPr="002A7EB1" w:rsidRDefault="002A7EB1" w:rsidP="002A7EB1">
            <w:pPr>
              <w:spacing w:after="0" w:line="240" w:lineRule="auto"/>
              <w:jc w:val="center"/>
              <w:rPr>
                <w:rFonts w:ascii="Times New Roman" w:eastAsia="Times New Roman" w:hAnsi="Times New Roman"/>
                <w:sz w:val="24"/>
                <w:szCs w:val="24"/>
                <w:lang w:eastAsia="uk-UA"/>
              </w:rPr>
            </w:pPr>
            <w:r w:rsidRPr="002A7EB1">
              <w:rPr>
                <w:rFonts w:ascii="Times New Roman" w:eastAsia="Times New Roman" w:hAnsi="Times New Roman"/>
                <w:noProof/>
                <w:sz w:val="24"/>
                <w:szCs w:val="24"/>
                <w:lang w:val="ru-RU" w:eastAsia="ru-RU"/>
              </w:rPr>
              <w:drawing>
                <wp:inline distT="0" distB="0" distL="0" distR="0" wp14:anchorId="315790DC" wp14:editId="60855F8E">
                  <wp:extent cx="1799590" cy="1872615"/>
                  <wp:effectExtent l="0" t="0" r="0" b="0"/>
                  <wp:docPr id="18" name="Рисунок 18" descr="Bridgestone-205-55R16-91V-Turanza-T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ridgestone-205-55R16-91V-Turanza-T0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9590" cy="1872615"/>
                          </a:xfrm>
                          <a:prstGeom prst="rect">
                            <a:avLst/>
                          </a:prstGeom>
                          <a:noFill/>
                          <a:ln>
                            <a:noFill/>
                          </a:ln>
                        </pic:spPr>
                      </pic:pic>
                    </a:graphicData>
                  </a:graphic>
                </wp:inline>
              </w:drawing>
            </w:r>
          </w:p>
        </w:tc>
      </w:tr>
      <w:tr w:rsidR="002A7EB1" w:rsidRPr="002A7EB1" w14:paraId="3660052F" w14:textId="77777777" w:rsidTr="002A7EB1">
        <w:trPr>
          <w:trHeight w:val="1417"/>
        </w:trPr>
        <w:tc>
          <w:tcPr>
            <w:tcW w:w="580" w:type="dxa"/>
            <w:shd w:val="clear" w:color="auto" w:fill="auto"/>
            <w:vAlign w:val="center"/>
          </w:tcPr>
          <w:p w14:paraId="5D53AD19" w14:textId="77777777" w:rsidR="002A7EB1" w:rsidRPr="002A7EB1" w:rsidRDefault="002A7EB1" w:rsidP="002A7EB1">
            <w:pPr>
              <w:spacing w:after="0" w:line="240" w:lineRule="auto"/>
              <w:jc w:val="center"/>
              <w:rPr>
                <w:rFonts w:ascii="Times New Roman" w:eastAsia="Times New Roman" w:hAnsi="Times New Roman"/>
                <w:sz w:val="24"/>
                <w:szCs w:val="24"/>
                <w:lang w:val="ru-RU" w:eastAsia="uk-UA"/>
              </w:rPr>
            </w:pPr>
            <w:r w:rsidRPr="002A7EB1">
              <w:rPr>
                <w:rFonts w:ascii="Times New Roman" w:eastAsia="Times New Roman" w:hAnsi="Times New Roman"/>
                <w:sz w:val="24"/>
                <w:szCs w:val="24"/>
                <w:lang w:val="ru-RU" w:eastAsia="uk-UA"/>
              </w:rPr>
              <w:lastRenderedPageBreak/>
              <w:t>2</w:t>
            </w:r>
          </w:p>
        </w:tc>
        <w:tc>
          <w:tcPr>
            <w:tcW w:w="1263" w:type="dxa"/>
            <w:shd w:val="clear" w:color="auto" w:fill="auto"/>
            <w:vAlign w:val="center"/>
          </w:tcPr>
          <w:p w14:paraId="6E248746" w14:textId="77777777" w:rsidR="002A7EB1" w:rsidRPr="002A7EB1" w:rsidRDefault="002A7EB1" w:rsidP="002A7EB1">
            <w:pPr>
              <w:spacing w:after="0" w:line="240" w:lineRule="auto"/>
              <w:rPr>
                <w:rFonts w:ascii="Times New Roman" w:eastAsia="Times New Roman" w:hAnsi="Times New Roman"/>
                <w:sz w:val="24"/>
                <w:szCs w:val="24"/>
                <w:lang w:eastAsia="ru-RU"/>
              </w:rPr>
            </w:pPr>
            <w:r w:rsidRPr="002A7EB1">
              <w:rPr>
                <w:rFonts w:ascii="Times New Roman" w:eastAsia="Times New Roman" w:hAnsi="Times New Roman"/>
                <w:sz w:val="24"/>
                <w:szCs w:val="24"/>
                <w:lang w:eastAsia="ru-RU"/>
              </w:rPr>
              <w:t xml:space="preserve">215/65 R16 98H </w:t>
            </w:r>
            <w:r w:rsidRPr="002A7EB1">
              <w:rPr>
                <w:rFonts w:ascii="Times New Roman" w:eastAsia="Times New Roman" w:hAnsi="Times New Roman"/>
                <w:sz w:val="24"/>
                <w:szCs w:val="24"/>
                <w:lang w:val="en-US" w:eastAsia="ru-RU"/>
              </w:rPr>
              <w:t>B</w:t>
            </w:r>
            <w:proofErr w:type="spellStart"/>
            <w:r w:rsidRPr="002A7EB1">
              <w:rPr>
                <w:rFonts w:ascii="Times New Roman" w:eastAsia="Times New Roman" w:hAnsi="Times New Roman"/>
                <w:sz w:val="24"/>
                <w:szCs w:val="24"/>
                <w:lang w:eastAsia="ru-RU"/>
              </w:rPr>
              <w:t>ridgestone</w:t>
            </w:r>
            <w:proofErr w:type="spellEnd"/>
            <w:r w:rsidRPr="002A7EB1">
              <w:rPr>
                <w:rFonts w:ascii="Times New Roman" w:eastAsia="Times New Roman" w:hAnsi="Times New Roman"/>
                <w:sz w:val="24"/>
                <w:szCs w:val="24"/>
                <w:lang w:eastAsia="ru-RU"/>
              </w:rPr>
              <w:t xml:space="preserve"> </w:t>
            </w:r>
            <w:proofErr w:type="spellStart"/>
            <w:r w:rsidRPr="002A7EB1">
              <w:rPr>
                <w:rFonts w:ascii="Times New Roman" w:eastAsia="Times New Roman" w:hAnsi="Times New Roman"/>
                <w:sz w:val="24"/>
                <w:szCs w:val="24"/>
                <w:lang w:eastAsia="ru-RU"/>
              </w:rPr>
              <w:t>Turanza</w:t>
            </w:r>
            <w:proofErr w:type="spellEnd"/>
            <w:r w:rsidRPr="002A7EB1">
              <w:rPr>
                <w:rFonts w:ascii="Times New Roman" w:eastAsia="Times New Roman" w:hAnsi="Times New Roman"/>
                <w:sz w:val="24"/>
                <w:szCs w:val="24"/>
                <w:lang w:eastAsia="ru-RU"/>
              </w:rPr>
              <w:t xml:space="preserve"> T005 (або еквівалент)</w:t>
            </w:r>
          </w:p>
        </w:tc>
        <w:tc>
          <w:tcPr>
            <w:tcW w:w="2694" w:type="dxa"/>
            <w:shd w:val="clear" w:color="auto" w:fill="auto"/>
          </w:tcPr>
          <w:p w14:paraId="0A66778D" w14:textId="77777777" w:rsidR="002A7EB1" w:rsidRPr="002A7EB1" w:rsidRDefault="002A7EB1" w:rsidP="002A7EB1">
            <w:pPr>
              <w:spacing w:after="0" w:line="240" w:lineRule="auto"/>
              <w:rPr>
                <w:rFonts w:ascii="Times New Roman" w:eastAsia="Times New Roman" w:hAnsi="Times New Roman"/>
                <w:sz w:val="24"/>
                <w:szCs w:val="24"/>
                <w:lang w:eastAsia="ru-RU"/>
              </w:rPr>
            </w:pPr>
            <w:r w:rsidRPr="002A7EB1">
              <w:rPr>
                <w:rFonts w:ascii="Times New Roman" w:eastAsia="Times New Roman" w:hAnsi="Times New Roman"/>
                <w:sz w:val="24"/>
                <w:szCs w:val="24"/>
                <w:lang w:eastAsia="ru-RU"/>
              </w:rPr>
              <w:t xml:space="preserve">індекс швидкості – </w:t>
            </w:r>
            <w:r w:rsidRPr="002A7EB1">
              <w:rPr>
                <w:rFonts w:ascii="Times New Roman" w:eastAsia="Times New Roman" w:hAnsi="Times New Roman"/>
                <w:sz w:val="24"/>
                <w:szCs w:val="24"/>
                <w:lang w:val="ru-RU" w:eastAsia="ru-RU"/>
              </w:rPr>
              <w:t>H</w:t>
            </w:r>
            <w:r w:rsidRPr="002A7EB1">
              <w:rPr>
                <w:rFonts w:ascii="Times New Roman" w:eastAsia="Times New Roman" w:hAnsi="Times New Roman"/>
                <w:sz w:val="24"/>
                <w:szCs w:val="24"/>
                <w:lang w:eastAsia="ru-RU"/>
              </w:rPr>
              <w:t>;</w:t>
            </w:r>
          </w:p>
          <w:p w14:paraId="18051E16" w14:textId="77777777" w:rsidR="002A7EB1" w:rsidRPr="002A7EB1" w:rsidRDefault="002A7EB1" w:rsidP="002A7EB1">
            <w:pPr>
              <w:spacing w:after="0" w:line="240" w:lineRule="auto"/>
              <w:rPr>
                <w:rFonts w:ascii="Times New Roman" w:eastAsia="Times New Roman" w:hAnsi="Times New Roman"/>
                <w:sz w:val="24"/>
                <w:szCs w:val="24"/>
                <w:lang w:eastAsia="ru-RU"/>
              </w:rPr>
            </w:pPr>
            <w:r w:rsidRPr="002A7EB1">
              <w:rPr>
                <w:rFonts w:ascii="Times New Roman" w:eastAsia="Times New Roman" w:hAnsi="Times New Roman"/>
                <w:sz w:val="24"/>
                <w:szCs w:val="24"/>
                <w:lang w:eastAsia="ru-RU"/>
              </w:rPr>
              <w:t>індекс навантаження – 9</w:t>
            </w:r>
            <w:r w:rsidRPr="002A7EB1">
              <w:rPr>
                <w:rFonts w:ascii="Times New Roman" w:eastAsia="Times New Roman" w:hAnsi="Times New Roman"/>
                <w:sz w:val="24"/>
                <w:szCs w:val="24"/>
                <w:lang w:val="ru-RU" w:eastAsia="ru-RU"/>
              </w:rPr>
              <w:t>8</w:t>
            </w:r>
            <w:r w:rsidRPr="002A7EB1">
              <w:rPr>
                <w:rFonts w:ascii="Times New Roman" w:eastAsia="Times New Roman" w:hAnsi="Times New Roman"/>
                <w:sz w:val="24"/>
                <w:szCs w:val="24"/>
                <w:lang w:eastAsia="ru-RU"/>
              </w:rPr>
              <w:t>;</w:t>
            </w:r>
          </w:p>
          <w:p w14:paraId="175FFEDF" w14:textId="77777777" w:rsidR="002A7EB1" w:rsidRPr="002A7EB1" w:rsidRDefault="002A7EB1" w:rsidP="002A7EB1">
            <w:pPr>
              <w:spacing w:after="0" w:line="240" w:lineRule="auto"/>
              <w:rPr>
                <w:rFonts w:ascii="Times New Roman" w:eastAsia="Times New Roman" w:hAnsi="Times New Roman"/>
                <w:sz w:val="24"/>
                <w:szCs w:val="24"/>
                <w:lang w:eastAsia="ru-RU"/>
              </w:rPr>
            </w:pPr>
            <w:r w:rsidRPr="002A7EB1">
              <w:rPr>
                <w:rFonts w:ascii="Times New Roman" w:eastAsia="Times New Roman" w:hAnsi="Times New Roman"/>
                <w:sz w:val="24"/>
                <w:szCs w:val="24"/>
                <w:lang w:eastAsia="ru-RU"/>
              </w:rPr>
              <w:t>економічність витрати пального (</w:t>
            </w:r>
            <w:r w:rsidRPr="002A7EB1">
              <w:rPr>
                <w:rFonts w:ascii="Times New Roman" w:eastAsia="Times New Roman" w:hAnsi="Times New Roman"/>
                <w:sz w:val="24"/>
                <w:szCs w:val="24"/>
                <w:lang w:val="ru-RU" w:eastAsia="ru-RU"/>
              </w:rPr>
              <w:t>EU</w:t>
            </w:r>
            <w:r w:rsidRPr="002A7EB1">
              <w:rPr>
                <w:rFonts w:ascii="Times New Roman" w:eastAsia="Times New Roman" w:hAnsi="Times New Roman"/>
                <w:sz w:val="24"/>
                <w:szCs w:val="24"/>
                <w:lang w:eastAsia="ru-RU"/>
              </w:rPr>
              <w:t xml:space="preserve">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eastAsia="ru-RU"/>
              </w:rPr>
              <w:t xml:space="preserve">) – </w:t>
            </w:r>
            <w:r w:rsidRPr="002A7EB1">
              <w:rPr>
                <w:rFonts w:ascii="Times New Roman" w:eastAsia="Times New Roman" w:hAnsi="Times New Roman"/>
                <w:sz w:val="24"/>
                <w:szCs w:val="24"/>
                <w:lang w:val="en-US" w:eastAsia="ru-RU"/>
              </w:rPr>
              <w:t>B</w:t>
            </w:r>
            <w:r w:rsidRPr="002A7EB1">
              <w:rPr>
                <w:rFonts w:ascii="Times New Roman" w:eastAsia="Times New Roman" w:hAnsi="Times New Roman"/>
                <w:sz w:val="24"/>
                <w:szCs w:val="24"/>
                <w:lang w:eastAsia="ru-RU"/>
              </w:rPr>
              <w:t xml:space="preserve">; </w:t>
            </w:r>
          </w:p>
          <w:p w14:paraId="58C1726C"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зчеплення</w:t>
            </w:r>
            <w:proofErr w:type="spellEnd"/>
            <w:r w:rsidRPr="002A7EB1">
              <w:rPr>
                <w:rFonts w:ascii="Times New Roman" w:eastAsia="Times New Roman" w:hAnsi="Times New Roman"/>
                <w:sz w:val="24"/>
                <w:szCs w:val="24"/>
                <w:lang w:val="ru-RU" w:eastAsia="ru-RU"/>
              </w:rPr>
              <w:t xml:space="preserve"> на </w:t>
            </w:r>
            <w:proofErr w:type="spellStart"/>
            <w:r w:rsidRPr="002A7EB1">
              <w:rPr>
                <w:rFonts w:ascii="Times New Roman" w:eastAsia="Times New Roman" w:hAnsi="Times New Roman"/>
                <w:sz w:val="24"/>
                <w:szCs w:val="24"/>
                <w:lang w:val="ru-RU" w:eastAsia="ru-RU"/>
              </w:rPr>
              <w:t>мокрій</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поверхні</w:t>
            </w:r>
            <w:proofErr w:type="spellEnd"/>
            <w:r w:rsidRPr="002A7EB1">
              <w:rPr>
                <w:rFonts w:ascii="Times New Roman" w:eastAsia="Times New Roman" w:hAnsi="Times New Roman"/>
                <w:sz w:val="24"/>
                <w:szCs w:val="24"/>
                <w:lang w:val="ru-RU" w:eastAsia="ru-RU"/>
              </w:rPr>
              <w:t xml:space="preserve">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xml:space="preserve">) – </w:t>
            </w:r>
            <w:r w:rsidRPr="002A7EB1">
              <w:rPr>
                <w:rFonts w:ascii="Times New Roman" w:eastAsia="Times New Roman" w:hAnsi="Times New Roman"/>
                <w:sz w:val="24"/>
                <w:szCs w:val="24"/>
                <w:lang w:val="en-US" w:eastAsia="ru-RU"/>
              </w:rPr>
              <w:t>A</w:t>
            </w:r>
            <w:r w:rsidRPr="002A7EB1">
              <w:rPr>
                <w:rFonts w:ascii="Times New Roman" w:eastAsia="Times New Roman" w:hAnsi="Times New Roman"/>
                <w:sz w:val="24"/>
                <w:szCs w:val="24"/>
                <w:lang w:val="ru-RU" w:eastAsia="ru-RU"/>
              </w:rPr>
              <w:t>;</w:t>
            </w:r>
          </w:p>
          <w:p w14:paraId="104F8908"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рівень</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зовнішнього</w:t>
            </w:r>
            <w:proofErr w:type="spellEnd"/>
            <w:r w:rsidRPr="002A7EB1">
              <w:rPr>
                <w:rFonts w:ascii="Times New Roman" w:eastAsia="Times New Roman" w:hAnsi="Times New Roman"/>
                <w:sz w:val="24"/>
                <w:szCs w:val="24"/>
                <w:lang w:val="ru-RU" w:eastAsia="ru-RU"/>
              </w:rPr>
              <w:t xml:space="preserve"> шуму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xml:space="preserve">) </w:t>
            </w:r>
            <w:proofErr w:type="gramStart"/>
            <w:r w:rsidRPr="002A7EB1">
              <w:rPr>
                <w:rFonts w:ascii="Times New Roman" w:eastAsia="Times New Roman" w:hAnsi="Times New Roman"/>
                <w:sz w:val="24"/>
                <w:szCs w:val="24"/>
                <w:lang w:eastAsia="ru-RU"/>
              </w:rPr>
              <w:t>&lt;</w:t>
            </w:r>
            <w:r w:rsidRPr="002A7EB1">
              <w:rPr>
                <w:rFonts w:ascii="Times New Roman" w:eastAsia="Times New Roman" w:hAnsi="Times New Roman"/>
                <w:sz w:val="24"/>
                <w:szCs w:val="24"/>
                <w:lang w:val="ru-RU" w:eastAsia="ru-RU"/>
              </w:rPr>
              <w:t xml:space="preserve"> 71</w:t>
            </w:r>
            <w:proofErr w:type="gram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dB</w:t>
            </w:r>
            <w:proofErr w:type="spellEnd"/>
            <w:r w:rsidRPr="002A7EB1">
              <w:rPr>
                <w:rFonts w:ascii="Times New Roman" w:eastAsia="Times New Roman" w:hAnsi="Times New Roman"/>
                <w:sz w:val="24"/>
                <w:szCs w:val="24"/>
                <w:lang w:val="ru-RU" w:eastAsia="ru-RU"/>
              </w:rPr>
              <w:t>;</w:t>
            </w:r>
          </w:p>
          <w:p w14:paraId="5648ABAE" w14:textId="77777777" w:rsidR="002A7EB1" w:rsidRPr="002A7EB1" w:rsidRDefault="002A7EB1" w:rsidP="002A7EB1">
            <w:pPr>
              <w:spacing w:after="0" w:line="240" w:lineRule="auto"/>
              <w:rPr>
                <w:rFonts w:ascii="Times New Roman" w:eastAsia="Times New Roman" w:hAnsi="Times New Roman"/>
                <w:b/>
                <w:sz w:val="24"/>
                <w:szCs w:val="24"/>
                <w:lang w:val="ru-RU" w:eastAsia="ru-RU"/>
              </w:rPr>
            </w:pPr>
            <w:proofErr w:type="spellStart"/>
            <w:r w:rsidRPr="002A7EB1">
              <w:rPr>
                <w:rFonts w:ascii="Times New Roman" w:eastAsia="Times New Roman" w:hAnsi="Times New Roman"/>
                <w:b/>
                <w:sz w:val="24"/>
                <w:szCs w:val="24"/>
                <w:lang w:val="ru-RU" w:eastAsia="ru-RU"/>
              </w:rPr>
              <w:t>сезонність</w:t>
            </w:r>
            <w:proofErr w:type="spellEnd"/>
            <w:r w:rsidRPr="002A7EB1">
              <w:rPr>
                <w:rFonts w:ascii="Times New Roman" w:eastAsia="Times New Roman" w:hAnsi="Times New Roman"/>
                <w:b/>
                <w:sz w:val="24"/>
                <w:szCs w:val="24"/>
                <w:lang w:val="ru-RU" w:eastAsia="ru-RU"/>
              </w:rPr>
              <w:t xml:space="preserve"> – </w:t>
            </w:r>
            <w:r w:rsidRPr="002A7EB1">
              <w:rPr>
                <w:rFonts w:ascii="Times New Roman" w:eastAsia="Times New Roman" w:hAnsi="Times New Roman"/>
                <w:b/>
                <w:sz w:val="24"/>
                <w:szCs w:val="24"/>
                <w:lang w:eastAsia="ru-RU"/>
              </w:rPr>
              <w:t>літо</w:t>
            </w:r>
            <w:r w:rsidRPr="002A7EB1">
              <w:rPr>
                <w:rFonts w:ascii="Times New Roman" w:eastAsia="Times New Roman" w:hAnsi="Times New Roman"/>
                <w:b/>
                <w:sz w:val="24"/>
                <w:szCs w:val="24"/>
                <w:lang w:val="ru-RU" w:eastAsia="ru-RU"/>
              </w:rPr>
              <w:t>;</w:t>
            </w:r>
          </w:p>
          <w:p w14:paraId="3CEF1FC2"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країна</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виготовлення</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Японія</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або</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країни</w:t>
            </w:r>
            <w:proofErr w:type="spellEnd"/>
            <w:r w:rsidRPr="002A7EB1">
              <w:rPr>
                <w:rFonts w:ascii="Times New Roman" w:eastAsia="Times New Roman" w:hAnsi="Times New Roman"/>
                <w:sz w:val="24"/>
                <w:szCs w:val="24"/>
                <w:lang w:val="ru-RU" w:eastAsia="ru-RU"/>
              </w:rPr>
              <w:t xml:space="preserve"> ЄС.</w:t>
            </w:r>
          </w:p>
        </w:tc>
        <w:tc>
          <w:tcPr>
            <w:tcW w:w="1177" w:type="dxa"/>
            <w:shd w:val="clear" w:color="auto" w:fill="auto"/>
            <w:vAlign w:val="center"/>
          </w:tcPr>
          <w:p w14:paraId="3CA21E62" w14:textId="77777777" w:rsidR="002A7EB1" w:rsidRPr="002A7EB1" w:rsidRDefault="002A7EB1" w:rsidP="002A7EB1">
            <w:pPr>
              <w:spacing w:after="0" w:line="240" w:lineRule="auto"/>
              <w:jc w:val="center"/>
              <w:rPr>
                <w:rFonts w:ascii="Times New Roman" w:eastAsia="Times New Roman" w:hAnsi="Times New Roman"/>
                <w:sz w:val="24"/>
                <w:szCs w:val="24"/>
                <w:lang w:val="en-US" w:eastAsia="uk-UA"/>
              </w:rPr>
            </w:pPr>
            <w:r w:rsidRPr="002A7EB1">
              <w:rPr>
                <w:rFonts w:ascii="Times New Roman" w:eastAsia="Times New Roman" w:hAnsi="Times New Roman"/>
                <w:sz w:val="24"/>
                <w:szCs w:val="24"/>
                <w:lang w:val="en-US" w:eastAsia="uk-UA"/>
              </w:rPr>
              <w:t>16</w:t>
            </w:r>
          </w:p>
        </w:tc>
        <w:tc>
          <w:tcPr>
            <w:tcW w:w="4444" w:type="dxa"/>
            <w:vAlign w:val="center"/>
          </w:tcPr>
          <w:p w14:paraId="32746554" w14:textId="08BC1C10" w:rsidR="002A7EB1" w:rsidRPr="002A7EB1" w:rsidRDefault="002A7EB1" w:rsidP="002A7EB1">
            <w:pPr>
              <w:spacing w:after="0" w:line="240" w:lineRule="auto"/>
              <w:jc w:val="center"/>
              <w:rPr>
                <w:rFonts w:ascii="Times New Roman" w:eastAsia="Times New Roman" w:hAnsi="Times New Roman"/>
                <w:sz w:val="24"/>
                <w:szCs w:val="24"/>
                <w:lang w:val="en-US" w:eastAsia="uk-UA"/>
              </w:rPr>
            </w:pPr>
            <w:r w:rsidRPr="002A7EB1">
              <w:rPr>
                <w:rFonts w:ascii="Times New Roman" w:eastAsia="Times New Roman" w:hAnsi="Times New Roman"/>
                <w:noProof/>
                <w:sz w:val="24"/>
                <w:szCs w:val="24"/>
                <w:lang w:val="ru-RU" w:eastAsia="ru-RU"/>
              </w:rPr>
              <w:drawing>
                <wp:inline distT="0" distB="0" distL="0" distR="0" wp14:anchorId="075D2835" wp14:editId="6D664D9B">
                  <wp:extent cx="1799590" cy="1872615"/>
                  <wp:effectExtent l="0" t="0" r="0" b="0"/>
                  <wp:docPr id="17" name="Рисунок 17" descr="Bridgestone-205-55R16-91V-Turanza-T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ridgestone-205-55R16-91V-Turanza-T0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9590" cy="1872615"/>
                          </a:xfrm>
                          <a:prstGeom prst="rect">
                            <a:avLst/>
                          </a:prstGeom>
                          <a:noFill/>
                          <a:ln>
                            <a:noFill/>
                          </a:ln>
                        </pic:spPr>
                      </pic:pic>
                    </a:graphicData>
                  </a:graphic>
                </wp:inline>
              </w:drawing>
            </w:r>
          </w:p>
        </w:tc>
      </w:tr>
      <w:tr w:rsidR="002A7EB1" w:rsidRPr="002A7EB1" w14:paraId="4EB10491" w14:textId="77777777" w:rsidTr="002A7EB1">
        <w:trPr>
          <w:trHeight w:val="557"/>
        </w:trPr>
        <w:tc>
          <w:tcPr>
            <w:tcW w:w="580" w:type="dxa"/>
            <w:shd w:val="clear" w:color="auto" w:fill="auto"/>
            <w:vAlign w:val="center"/>
          </w:tcPr>
          <w:p w14:paraId="1CB3A25C" w14:textId="77777777" w:rsidR="002A7EB1" w:rsidRPr="002A7EB1" w:rsidRDefault="002A7EB1" w:rsidP="002A7EB1">
            <w:pPr>
              <w:spacing w:after="0" w:line="240" w:lineRule="auto"/>
              <w:jc w:val="center"/>
              <w:rPr>
                <w:rFonts w:ascii="Times New Roman" w:eastAsia="Times New Roman" w:hAnsi="Times New Roman"/>
                <w:sz w:val="24"/>
                <w:szCs w:val="24"/>
                <w:lang w:val="ru-RU" w:eastAsia="uk-UA"/>
              </w:rPr>
            </w:pPr>
            <w:r w:rsidRPr="002A7EB1">
              <w:rPr>
                <w:rFonts w:ascii="Times New Roman" w:eastAsia="Times New Roman" w:hAnsi="Times New Roman"/>
                <w:sz w:val="24"/>
                <w:szCs w:val="24"/>
                <w:lang w:val="ru-RU" w:eastAsia="uk-UA"/>
              </w:rPr>
              <w:t>3</w:t>
            </w:r>
          </w:p>
        </w:tc>
        <w:tc>
          <w:tcPr>
            <w:tcW w:w="1263" w:type="dxa"/>
            <w:shd w:val="clear" w:color="auto" w:fill="auto"/>
            <w:vAlign w:val="center"/>
          </w:tcPr>
          <w:p w14:paraId="3268656F" w14:textId="77777777" w:rsidR="002A7EB1" w:rsidRPr="002A7EB1" w:rsidRDefault="002A7EB1" w:rsidP="002A7EB1">
            <w:pPr>
              <w:spacing w:after="0" w:line="240" w:lineRule="auto"/>
              <w:rPr>
                <w:rFonts w:ascii="Times New Roman" w:eastAsia="Times New Roman" w:hAnsi="Times New Roman"/>
                <w:sz w:val="24"/>
                <w:szCs w:val="24"/>
                <w:lang w:eastAsia="uk-UA"/>
              </w:rPr>
            </w:pPr>
            <w:r w:rsidRPr="002A7EB1">
              <w:rPr>
                <w:rFonts w:ascii="Times New Roman" w:eastAsia="Times New Roman" w:hAnsi="Times New Roman"/>
                <w:sz w:val="24"/>
                <w:szCs w:val="24"/>
                <w:lang w:val="en-US" w:eastAsia="uk-UA"/>
              </w:rPr>
              <w:t xml:space="preserve">185/65 R15 88H Bridgestone </w:t>
            </w:r>
            <w:proofErr w:type="spellStart"/>
            <w:r w:rsidRPr="002A7EB1">
              <w:rPr>
                <w:rFonts w:ascii="Times New Roman" w:eastAsia="Times New Roman" w:hAnsi="Times New Roman"/>
                <w:sz w:val="24"/>
                <w:szCs w:val="24"/>
                <w:lang w:val="en-US" w:eastAsia="uk-UA"/>
              </w:rPr>
              <w:t>Ecopia</w:t>
            </w:r>
            <w:proofErr w:type="spellEnd"/>
            <w:r w:rsidRPr="002A7EB1">
              <w:rPr>
                <w:rFonts w:ascii="Times New Roman" w:eastAsia="Times New Roman" w:hAnsi="Times New Roman"/>
                <w:sz w:val="24"/>
                <w:szCs w:val="24"/>
                <w:lang w:val="en-US" w:eastAsia="uk-UA"/>
              </w:rPr>
              <w:t xml:space="preserve"> EP150</w:t>
            </w:r>
            <w:r w:rsidRPr="002A7EB1">
              <w:rPr>
                <w:rFonts w:ascii="Times New Roman" w:eastAsia="Times New Roman" w:hAnsi="Times New Roman"/>
                <w:sz w:val="24"/>
                <w:szCs w:val="24"/>
                <w:lang w:eastAsia="uk-UA"/>
              </w:rPr>
              <w:t xml:space="preserve"> </w:t>
            </w:r>
            <w:r w:rsidRPr="002A7EB1">
              <w:rPr>
                <w:rFonts w:ascii="Times New Roman" w:eastAsia="Times New Roman" w:hAnsi="Times New Roman"/>
                <w:sz w:val="24"/>
                <w:szCs w:val="24"/>
                <w:lang w:eastAsia="ru-RU"/>
              </w:rPr>
              <w:t>(або еквівалент)</w:t>
            </w:r>
          </w:p>
        </w:tc>
        <w:tc>
          <w:tcPr>
            <w:tcW w:w="2694" w:type="dxa"/>
            <w:shd w:val="clear" w:color="auto" w:fill="auto"/>
          </w:tcPr>
          <w:p w14:paraId="6A082E23"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індекс</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швидкості</w:t>
            </w:r>
            <w:proofErr w:type="spellEnd"/>
            <w:r w:rsidRPr="002A7EB1">
              <w:rPr>
                <w:rFonts w:ascii="Times New Roman" w:eastAsia="Times New Roman" w:hAnsi="Times New Roman"/>
                <w:sz w:val="24"/>
                <w:szCs w:val="24"/>
                <w:lang w:val="ru-RU" w:eastAsia="ru-RU"/>
              </w:rPr>
              <w:t xml:space="preserve"> – </w:t>
            </w:r>
            <w:r w:rsidRPr="002A7EB1">
              <w:rPr>
                <w:rFonts w:ascii="Times New Roman" w:eastAsia="Times New Roman" w:hAnsi="Times New Roman"/>
                <w:sz w:val="24"/>
                <w:szCs w:val="24"/>
                <w:lang w:val="en-US" w:eastAsia="ru-RU"/>
              </w:rPr>
              <w:t>H</w:t>
            </w:r>
            <w:r w:rsidRPr="002A7EB1">
              <w:rPr>
                <w:rFonts w:ascii="Times New Roman" w:eastAsia="Times New Roman" w:hAnsi="Times New Roman"/>
                <w:sz w:val="24"/>
                <w:szCs w:val="24"/>
                <w:lang w:val="ru-RU" w:eastAsia="ru-RU"/>
              </w:rPr>
              <w:t>;</w:t>
            </w:r>
          </w:p>
          <w:p w14:paraId="56DED43F"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індекс</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навантаження</w:t>
            </w:r>
            <w:proofErr w:type="spellEnd"/>
            <w:r w:rsidRPr="002A7EB1">
              <w:rPr>
                <w:rFonts w:ascii="Times New Roman" w:eastAsia="Times New Roman" w:hAnsi="Times New Roman"/>
                <w:sz w:val="24"/>
                <w:szCs w:val="24"/>
                <w:lang w:val="ru-RU" w:eastAsia="ru-RU"/>
              </w:rPr>
              <w:t xml:space="preserve"> – 88;</w:t>
            </w:r>
          </w:p>
          <w:p w14:paraId="3D81656E"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економічність</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витрати</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пального</w:t>
            </w:r>
            <w:proofErr w:type="spellEnd"/>
            <w:r w:rsidRPr="002A7EB1">
              <w:rPr>
                <w:rFonts w:ascii="Times New Roman" w:eastAsia="Times New Roman" w:hAnsi="Times New Roman"/>
                <w:sz w:val="24"/>
                <w:szCs w:val="24"/>
                <w:lang w:val="ru-RU" w:eastAsia="ru-RU"/>
              </w:rPr>
              <w:t xml:space="preserve">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xml:space="preserve">) – </w:t>
            </w:r>
            <w:r w:rsidRPr="002A7EB1">
              <w:rPr>
                <w:rFonts w:ascii="Times New Roman" w:eastAsia="Times New Roman" w:hAnsi="Times New Roman"/>
                <w:sz w:val="24"/>
                <w:szCs w:val="24"/>
                <w:lang w:val="en-US" w:eastAsia="ru-RU"/>
              </w:rPr>
              <w:t>B</w:t>
            </w:r>
            <w:r w:rsidRPr="002A7EB1">
              <w:rPr>
                <w:rFonts w:ascii="Times New Roman" w:eastAsia="Times New Roman" w:hAnsi="Times New Roman"/>
                <w:sz w:val="24"/>
                <w:szCs w:val="24"/>
                <w:lang w:val="ru-RU" w:eastAsia="ru-RU"/>
              </w:rPr>
              <w:t xml:space="preserve">; </w:t>
            </w:r>
          </w:p>
          <w:p w14:paraId="281D000F"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зчеплення</w:t>
            </w:r>
            <w:proofErr w:type="spellEnd"/>
            <w:r w:rsidRPr="002A7EB1">
              <w:rPr>
                <w:rFonts w:ascii="Times New Roman" w:eastAsia="Times New Roman" w:hAnsi="Times New Roman"/>
                <w:sz w:val="24"/>
                <w:szCs w:val="24"/>
                <w:lang w:val="ru-RU" w:eastAsia="ru-RU"/>
              </w:rPr>
              <w:t xml:space="preserve"> на </w:t>
            </w:r>
            <w:proofErr w:type="spellStart"/>
            <w:r w:rsidRPr="002A7EB1">
              <w:rPr>
                <w:rFonts w:ascii="Times New Roman" w:eastAsia="Times New Roman" w:hAnsi="Times New Roman"/>
                <w:sz w:val="24"/>
                <w:szCs w:val="24"/>
                <w:lang w:val="ru-RU" w:eastAsia="ru-RU"/>
              </w:rPr>
              <w:t>мокрій</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поверхні</w:t>
            </w:r>
            <w:proofErr w:type="spellEnd"/>
            <w:r w:rsidRPr="002A7EB1">
              <w:rPr>
                <w:rFonts w:ascii="Times New Roman" w:eastAsia="Times New Roman" w:hAnsi="Times New Roman"/>
                <w:sz w:val="24"/>
                <w:szCs w:val="24"/>
                <w:lang w:val="ru-RU" w:eastAsia="ru-RU"/>
              </w:rPr>
              <w:t xml:space="preserve">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 A;</w:t>
            </w:r>
          </w:p>
          <w:p w14:paraId="7B9803C8"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рівень</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зовнішнього</w:t>
            </w:r>
            <w:proofErr w:type="spellEnd"/>
            <w:r w:rsidRPr="002A7EB1">
              <w:rPr>
                <w:rFonts w:ascii="Times New Roman" w:eastAsia="Times New Roman" w:hAnsi="Times New Roman"/>
                <w:sz w:val="24"/>
                <w:szCs w:val="24"/>
                <w:lang w:val="ru-RU" w:eastAsia="ru-RU"/>
              </w:rPr>
              <w:t xml:space="preserve"> шуму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xml:space="preserve">) </w:t>
            </w:r>
            <w:proofErr w:type="gramStart"/>
            <w:r w:rsidRPr="002A7EB1">
              <w:rPr>
                <w:rFonts w:ascii="Times New Roman" w:eastAsia="Times New Roman" w:hAnsi="Times New Roman"/>
                <w:sz w:val="24"/>
                <w:szCs w:val="24"/>
                <w:lang w:eastAsia="ru-RU"/>
              </w:rPr>
              <w:t>&lt;</w:t>
            </w:r>
            <w:r w:rsidRPr="002A7EB1">
              <w:rPr>
                <w:rFonts w:ascii="Times New Roman" w:eastAsia="Times New Roman" w:hAnsi="Times New Roman"/>
                <w:sz w:val="24"/>
                <w:szCs w:val="24"/>
                <w:lang w:val="ru-RU" w:eastAsia="ru-RU"/>
              </w:rPr>
              <w:t xml:space="preserve"> 70</w:t>
            </w:r>
            <w:proofErr w:type="gram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dB</w:t>
            </w:r>
            <w:proofErr w:type="spellEnd"/>
            <w:r w:rsidRPr="002A7EB1">
              <w:rPr>
                <w:rFonts w:ascii="Times New Roman" w:eastAsia="Times New Roman" w:hAnsi="Times New Roman"/>
                <w:sz w:val="24"/>
                <w:szCs w:val="24"/>
                <w:lang w:val="ru-RU" w:eastAsia="ru-RU"/>
              </w:rPr>
              <w:t>;</w:t>
            </w:r>
          </w:p>
          <w:p w14:paraId="11D602AD" w14:textId="77777777" w:rsidR="002A7EB1" w:rsidRPr="002A7EB1" w:rsidRDefault="002A7EB1" w:rsidP="002A7EB1">
            <w:pPr>
              <w:spacing w:after="0" w:line="240" w:lineRule="auto"/>
              <w:rPr>
                <w:rFonts w:ascii="Times New Roman" w:eastAsia="Times New Roman" w:hAnsi="Times New Roman"/>
                <w:b/>
                <w:sz w:val="24"/>
                <w:szCs w:val="24"/>
                <w:lang w:val="ru-RU" w:eastAsia="ru-RU"/>
              </w:rPr>
            </w:pPr>
            <w:proofErr w:type="spellStart"/>
            <w:r w:rsidRPr="002A7EB1">
              <w:rPr>
                <w:rFonts w:ascii="Times New Roman" w:eastAsia="Times New Roman" w:hAnsi="Times New Roman"/>
                <w:b/>
                <w:sz w:val="24"/>
                <w:szCs w:val="24"/>
                <w:lang w:val="ru-RU" w:eastAsia="ru-RU"/>
              </w:rPr>
              <w:t>сезонність</w:t>
            </w:r>
            <w:proofErr w:type="spellEnd"/>
            <w:r w:rsidRPr="002A7EB1">
              <w:rPr>
                <w:rFonts w:ascii="Times New Roman" w:eastAsia="Times New Roman" w:hAnsi="Times New Roman"/>
                <w:b/>
                <w:sz w:val="24"/>
                <w:szCs w:val="24"/>
                <w:lang w:val="ru-RU" w:eastAsia="ru-RU"/>
              </w:rPr>
              <w:t xml:space="preserve"> – </w:t>
            </w:r>
            <w:r w:rsidRPr="002A7EB1">
              <w:rPr>
                <w:rFonts w:ascii="Times New Roman" w:eastAsia="Times New Roman" w:hAnsi="Times New Roman"/>
                <w:b/>
                <w:sz w:val="24"/>
                <w:szCs w:val="24"/>
                <w:lang w:eastAsia="ru-RU"/>
              </w:rPr>
              <w:t>літо</w:t>
            </w:r>
            <w:r w:rsidRPr="002A7EB1">
              <w:rPr>
                <w:rFonts w:ascii="Times New Roman" w:eastAsia="Times New Roman" w:hAnsi="Times New Roman"/>
                <w:b/>
                <w:sz w:val="24"/>
                <w:szCs w:val="24"/>
                <w:lang w:val="ru-RU" w:eastAsia="ru-RU"/>
              </w:rPr>
              <w:t>;</w:t>
            </w:r>
          </w:p>
          <w:p w14:paraId="5A31536E"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країна</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виготовлення</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Японія</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або</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країни</w:t>
            </w:r>
            <w:proofErr w:type="spellEnd"/>
            <w:r w:rsidRPr="002A7EB1">
              <w:rPr>
                <w:rFonts w:ascii="Times New Roman" w:eastAsia="Times New Roman" w:hAnsi="Times New Roman"/>
                <w:sz w:val="24"/>
                <w:szCs w:val="24"/>
                <w:lang w:val="ru-RU" w:eastAsia="ru-RU"/>
              </w:rPr>
              <w:t xml:space="preserve"> ЄС</w:t>
            </w:r>
          </w:p>
        </w:tc>
        <w:tc>
          <w:tcPr>
            <w:tcW w:w="1177" w:type="dxa"/>
            <w:shd w:val="clear" w:color="auto" w:fill="auto"/>
            <w:vAlign w:val="center"/>
          </w:tcPr>
          <w:p w14:paraId="315A7FB9" w14:textId="77777777" w:rsidR="002A7EB1" w:rsidRPr="002A7EB1" w:rsidRDefault="002A7EB1" w:rsidP="002A7EB1">
            <w:pPr>
              <w:spacing w:after="0" w:line="240" w:lineRule="auto"/>
              <w:jc w:val="center"/>
              <w:rPr>
                <w:rFonts w:ascii="Times New Roman" w:eastAsia="Times New Roman" w:hAnsi="Times New Roman"/>
                <w:sz w:val="24"/>
                <w:szCs w:val="24"/>
                <w:lang w:eastAsia="uk-UA"/>
              </w:rPr>
            </w:pPr>
            <w:r w:rsidRPr="002A7EB1">
              <w:rPr>
                <w:rFonts w:ascii="Times New Roman" w:eastAsia="Times New Roman" w:hAnsi="Times New Roman"/>
                <w:sz w:val="24"/>
                <w:szCs w:val="24"/>
                <w:lang w:eastAsia="uk-UA"/>
              </w:rPr>
              <w:t>20</w:t>
            </w:r>
          </w:p>
        </w:tc>
        <w:tc>
          <w:tcPr>
            <w:tcW w:w="4444" w:type="dxa"/>
            <w:vAlign w:val="center"/>
          </w:tcPr>
          <w:p w14:paraId="77E2B119" w14:textId="1793AF4D" w:rsidR="002A7EB1" w:rsidRPr="002A7EB1" w:rsidRDefault="002A7EB1" w:rsidP="002A7EB1">
            <w:pPr>
              <w:spacing w:after="0" w:line="240" w:lineRule="auto"/>
              <w:jc w:val="center"/>
              <w:rPr>
                <w:rFonts w:ascii="Times New Roman" w:eastAsia="Times New Roman" w:hAnsi="Times New Roman"/>
                <w:sz w:val="24"/>
                <w:szCs w:val="24"/>
                <w:lang w:eastAsia="uk-UA"/>
              </w:rPr>
            </w:pPr>
            <w:r w:rsidRPr="002A7EB1">
              <w:rPr>
                <w:rFonts w:ascii="Times New Roman" w:eastAsia="Times New Roman" w:hAnsi="Times New Roman"/>
                <w:noProof/>
                <w:sz w:val="24"/>
                <w:szCs w:val="24"/>
                <w:lang w:val="ru-RU" w:eastAsia="ru-RU"/>
              </w:rPr>
              <w:drawing>
                <wp:inline distT="0" distB="0" distL="0" distR="0" wp14:anchorId="1BDC3C64" wp14:editId="5D0EB070">
                  <wp:extent cx="2393315" cy="2393315"/>
                  <wp:effectExtent l="0" t="0" r="6985" b="6985"/>
                  <wp:docPr id="16" name="Рисунок 16" descr="1184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118400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3315" cy="2393315"/>
                          </a:xfrm>
                          <a:prstGeom prst="rect">
                            <a:avLst/>
                          </a:prstGeom>
                          <a:noFill/>
                          <a:ln>
                            <a:noFill/>
                          </a:ln>
                        </pic:spPr>
                      </pic:pic>
                    </a:graphicData>
                  </a:graphic>
                </wp:inline>
              </w:drawing>
            </w:r>
          </w:p>
        </w:tc>
      </w:tr>
      <w:tr w:rsidR="002A7EB1" w:rsidRPr="002A7EB1" w14:paraId="3D15A83A" w14:textId="77777777" w:rsidTr="002A7EB1">
        <w:trPr>
          <w:trHeight w:val="557"/>
        </w:trPr>
        <w:tc>
          <w:tcPr>
            <w:tcW w:w="580" w:type="dxa"/>
            <w:shd w:val="clear" w:color="auto" w:fill="auto"/>
            <w:vAlign w:val="center"/>
          </w:tcPr>
          <w:p w14:paraId="78090B82" w14:textId="77777777" w:rsidR="002A7EB1" w:rsidRPr="002A7EB1" w:rsidRDefault="002A7EB1" w:rsidP="002A7EB1">
            <w:pPr>
              <w:spacing w:after="0" w:line="240" w:lineRule="auto"/>
              <w:jc w:val="center"/>
              <w:rPr>
                <w:rFonts w:ascii="Times New Roman" w:eastAsia="Times New Roman" w:hAnsi="Times New Roman"/>
                <w:sz w:val="24"/>
                <w:szCs w:val="24"/>
                <w:lang w:val="ru-RU" w:eastAsia="uk-UA"/>
              </w:rPr>
            </w:pPr>
            <w:r w:rsidRPr="002A7EB1">
              <w:rPr>
                <w:rFonts w:ascii="Times New Roman" w:eastAsia="Times New Roman" w:hAnsi="Times New Roman"/>
                <w:sz w:val="24"/>
                <w:szCs w:val="24"/>
                <w:lang w:val="ru-RU" w:eastAsia="uk-UA"/>
              </w:rPr>
              <w:t>4</w:t>
            </w:r>
          </w:p>
        </w:tc>
        <w:tc>
          <w:tcPr>
            <w:tcW w:w="1263" w:type="dxa"/>
            <w:shd w:val="clear" w:color="auto" w:fill="auto"/>
            <w:vAlign w:val="center"/>
          </w:tcPr>
          <w:p w14:paraId="0E0B7C75" w14:textId="307C8135" w:rsidR="002A7EB1" w:rsidRPr="002A7EB1" w:rsidRDefault="00240EDB" w:rsidP="00240EDB">
            <w:pPr>
              <w:spacing w:after="0" w:line="240" w:lineRule="auto"/>
              <w:rPr>
                <w:rFonts w:ascii="Times New Roman" w:eastAsia="Times New Roman" w:hAnsi="Times New Roman"/>
                <w:sz w:val="24"/>
                <w:szCs w:val="24"/>
                <w:lang w:eastAsia="ru-RU"/>
              </w:rPr>
            </w:pPr>
            <w:r w:rsidRPr="002A7EB1">
              <w:rPr>
                <w:rFonts w:ascii="Times New Roman" w:eastAsia="Times New Roman" w:hAnsi="Times New Roman"/>
                <w:sz w:val="24"/>
                <w:szCs w:val="24"/>
                <w:lang w:val="en-US" w:eastAsia="ru-RU"/>
              </w:rPr>
              <w:t>215/65 R16 102H XL</w:t>
            </w:r>
            <w:r w:rsidRPr="002A7EB1">
              <w:rPr>
                <w:rFonts w:ascii="Times New Roman" w:eastAsia="Times New Roman" w:hAnsi="Times New Roman"/>
                <w:sz w:val="24"/>
                <w:szCs w:val="24"/>
                <w:lang w:eastAsia="ru-RU"/>
              </w:rPr>
              <w:t xml:space="preserve"> </w:t>
            </w:r>
            <w:r w:rsidR="002A7EB1" w:rsidRPr="002A7EB1">
              <w:rPr>
                <w:rFonts w:ascii="Times New Roman" w:eastAsia="Times New Roman" w:hAnsi="Times New Roman"/>
                <w:sz w:val="24"/>
                <w:szCs w:val="24"/>
                <w:lang w:val="en-US" w:eastAsia="ru-RU"/>
              </w:rPr>
              <w:t xml:space="preserve">Bridgestone </w:t>
            </w:r>
            <w:proofErr w:type="spellStart"/>
            <w:r w:rsidR="002A7EB1" w:rsidRPr="002A7EB1">
              <w:rPr>
                <w:rFonts w:ascii="Times New Roman" w:eastAsia="Times New Roman" w:hAnsi="Times New Roman"/>
                <w:sz w:val="24"/>
                <w:szCs w:val="24"/>
                <w:lang w:val="en-US" w:eastAsia="ru-RU"/>
              </w:rPr>
              <w:t>Blizzak</w:t>
            </w:r>
            <w:proofErr w:type="spellEnd"/>
            <w:r w:rsidR="002A7EB1" w:rsidRPr="002A7EB1">
              <w:rPr>
                <w:rFonts w:ascii="Times New Roman" w:eastAsia="Times New Roman" w:hAnsi="Times New Roman"/>
                <w:sz w:val="24"/>
                <w:szCs w:val="24"/>
                <w:lang w:val="en-US" w:eastAsia="ru-RU"/>
              </w:rPr>
              <w:t xml:space="preserve"> LM005 </w:t>
            </w:r>
            <w:r w:rsidR="002A7EB1" w:rsidRPr="002A7EB1">
              <w:rPr>
                <w:rFonts w:ascii="Times New Roman" w:eastAsia="Times New Roman" w:hAnsi="Times New Roman"/>
                <w:sz w:val="24"/>
                <w:szCs w:val="24"/>
                <w:lang w:eastAsia="ru-RU"/>
              </w:rPr>
              <w:t>(або еквівалент)</w:t>
            </w:r>
          </w:p>
        </w:tc>
        <w:tc>
          <w:tcPr>
            <w:tcW w:w="2694" w:type="dxa"/>
            <w:shd w:val="clear" w:color="auto" w:fill="auto"/>
          </w:tcPr>
          <w:p w14:paraId="69B23C4A"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індекс</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швидкості</w:t>
            </w:r>
            <w:proofErr w:type="spellEnd"/>
            <w:r w:rsidRPr="002A7EB1">
              <w:rPr>
                <w:rFonts w:ascii="Times New Roman" w:eastAsia="Times New Roman" w:hAnsi="Times New Roman"/>
                <w:sz w:val="24"/>
                <w:szCs w:val="24"/>
                <w:lang w:val="ru-RU" w:eastAsia="ru-RU"/>
              </w:rPr>
              <w:t xml:space="preserve"> – </w:t>
            </w:r>
            <w:r w:rsidRPr="002A7EB1">
              <w:rPr>
                <w:rFonts w:ascii="Times New Roman" w:eastAsia="Times New Roman" w:hAnsi="Times New Roman"/>
                <w:sz w:val="24"/>
                <w:szCs w:val="24"/>
                <w:lang w:val="en-US" w:eastAsia="ru-RU"/>
              </w:rPr>
              <w:t>H</w:t>
            </w:r>
            <w:r w:rsidRPr="002A7EB1">
              <w:rPr>
                <w:rFonts w:ascii="Times New Roman" w:eastAsia="Times New Roman" w:hAnsi="Times New Roman"/>
                <w:sz w:val="24"/>
                <w:szCs w:val="24"/>
                <w:lang w:val="ru-RU" w:eastAsia="ru-RU"/>
              </w:rPr>
              <w:t>;</w:t>
            </w:r>
          </w:p>
          <w:p w14:paraId="75BFCE07"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індекс</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навантаження</w:t>
            </w:r>
            <w:proofErr w:type="spellEnd"/>
            <w:r w:rsidRPr="002A7EB1">
              <w:rPr>
                <w:rFonts w:ascii="Times New Roman" w:eastAsia="Times New Roman" w:hAnsi="Times New Roman"/>
                <w:sz w:val="24"/>
                <w:szCs w:val="24"/>
                <w:lang w:val="ru-RU" w:eastAsia="ru-RU"/>
              </w:rPr>
              <w:t xml:space="preserve"> – 102;</w:t>
            </w:r>
          </w:p>
          <w:p w14:paraId="5A4FD901"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економічність</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витрати</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пального</w:t>
            </w:r>
            <w:proofErr w:type="spellEnd"/>
            <w:r w:rsidRPr="002A7EB1">
              <w:rPr>
                <w:rFonts w:ascii="Times New Roman" w:eastAsia="Times New Roman" w:hAnsi="Times New Roman"/>
                <w:sz w:val="24"/>
                <w:szCs w:val="24"/>
                <w:lang w:val="ru-RU" w:eastAsia="ru-RU"/>
              </w:rPr>
              <w:t xml:space="preserve">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xml:space="preserve">) – </w:t>
            </w:r>
            <w:r w:rsidRPr="002A7EB1">
              <w:rPr>
                <w:rFonts w:ascii="Times New Roman" w:eastAsia="Times New Roman" w:hAnsi="Times New Roman"/>
                <w:sz w:val="24"/>
                <w:szCs w:val="24"/>
                <w:lang w:val="en-US" w:eastAsia="ru-RU"/>
              </w:rPr>
              <w:t>B</w:t>
            </w:r>
            <w:r w:rsidRPr="002A7EB1">
              <w:rPr>
                <w:rFonts w:ascii="Times New Roman" w:eastAsia="Times New Roman" w:hAnsi="Times New Roman"/>
                <w:sz w:val="24"/>
                <w:szCs w:val="24"/>
                <w:lang w:val="ru-RU" w:eastAsia="ru-RU"/>
              </w:rPr>
              <w:t xml:space="preserve">; </w:t>
            </w:r>
          </w:p>
          <w:p w14:paraId="4444DBF2"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зчеплення</w:t>
            </w:r>
            <w:proofErr w:type="spellEnd"/>
            <w:r w:rsidRPr="002A7EB1">
              <w:rPr>
                <w:rFonts w:ascii="Times New Roman" w:eastAsia="Times New Roman" w:hAnsi="Times New Roman"/>
                <w:sz w:val="24"/>
                <w:szCs w:val="24"/>
                <w:lang w:val="ru-RU" w:eastAsia="ru-RU"/>
              </w:rPr>
              <w:t xml:space="preserve"> на </w:t>
            </w:r>
            <w:proofErr w:type="spellStart"/>
            <w:r w:rsidRPr="002A7EB1">
              <w:rPr>
                <w:rFonts w:ascii="Times New Roman" w:eastAsia="Times New Roman" w:hAnsi="Times New Roman"/>
                <w:sz w:val="24"/>
                <w:szCs w:val="24"/>
                <w:lang w:val="ru-RU" w:eastAsia="ru-RU"/>
              </w:rPr>
              <w:t>мокрій</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поверхні</w:t>
            </w:r>
            <w:proofErr w:type="spellEnd"/>
            <w:r w:rsidRPr="002A7EB1">
              <w:rPr>
                <w:rFonts w:ascii="Times New Roman" w:eastAsia="Times New Roman" w:hAnsi="Times New Roman"/>
                <w:sz w:val="24"/>
                <w:szCs w:val="24"/>
                <w:lang w:val="ru-RU" w:eastAsia="ru-RU"/>
              </w:rPr>
              <w:t xml:space="preserve">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 A;</w:t>
            </w:r>
          </w:p>
          <w:p w14:paraId="20B6B1ED"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рівень</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зовнішнього</w:t>
            </w:r>
            <w:proofErr w:type="spellEnd"/>
            <w:r w:rsidRPr="002A7EB1">
              <w:rPr>
                <w:rFonts w:ascii="Times New Roman" w:eastAsia="Times New Roman" w:hAnsi="Times New Roman"/>
                <w:sz w:val="24"/>
                <w:szCs w:val="24"/>
                <w:lang w:val="ru-RU" w:eastAsia="ru-RU"/>
              </w:rPr>
              <w:t xml:space="preserve"> шуму (EU </w:t>
            </w:r>
            <w:proofErr w:type="spellStart"/>
            <w:r w:rsidRPr="002A7EB1">
              <w:rPr>
                <w:rFonts w:ascii="Times New Roman" w:eastAsia="Times New Roman" w:hAnsi="Times New Roman"/>
                <w:sz w:val="24"/>
                <w:szCs w:val="24"/>
                <w:lang w:val="ru-RU" w:eastAsia="ru-RU"/>
              </w:rPr>
              <w:t>Tyre</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Label</w:t>
            </w:r>
            <w:proofErr w:type="spellEnd"/>
            <w:r w:rsidRPr="002A7EB1">
              <w:rPr>
                <w:rFonts w:ascii="Times New Roman" w:eastAsia="Times New Roman" w:hAnsi="Times New Roman"/>
                <w:sz w:val="24"/>
                <w:szCs w:val="24"/>
                <w:lang w:val="ru-RU" w:eastAsia="ru-RU"/>
              </w:rPr>
              <w:t xml:space="preserve">) </w:t>
            </w:r>
            <w:proofErr w:type="gramStart"/>
            <w:r w:rsidRPr="002A7EB1">
              <w:rPr>
                <w:rFonts w:ascii="Times New Roman" w:eastAsia="Times New Roman" w:hAnsi="Times New Roman"/>
                <w:sz w:val="24"/>
                <w:szCs w:val="24"/>
                <w:lang w:eastAsia="ru-RU"/>
              </w:rPr>
              <w:t xml:space="preserve">&lt; </w:t>
            </w:r>
            <w:r w:rsidRPr="002A7EB1">
              <w:rPr>
                <w:rFonts w:ascii="Times New Roman" w:eastAsia="Times New Roman" w:hAnsi="Times New Roman"/>
                <w:sz w:val="24"/>
                <w:szCs w:val="24"/>
                <w:lang w:val="ru-RU" w:eastAsia="ru-RU"/>
              </w:rPr>
              <w:t>71</w:t>
            </w:r>
            <w:proofErr w:type="gram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dB</w:t>
            </w:r>
            <w:proofErr w:type="spellEnd"/>
            <w:r w:rsidRPr="002A7EB1">
              <w:rPr>
                <w:rFonts w:ascii="Times New Roman" w:eastAsia="Times New Roman" w:hAnsi="Times New Roman"/>
                <w:sz w:val="24"/>
                <w:szCs w:val="24"/>
                <w:lang w:val="ru-RU" w:eastAsia="ru-RU"/>
              </w:rPr>
              <w:t>;</w:t>
            </w:r>
          </w:p>
          <w:p w14:paraId="1BD490DD" w14:textId="77777777" w:rsidR="002A7EB1" w:rsidRPr="002A7EB1" w:rsidRDefault="002A7EB1" w:rsidP="002A7EB1">
            <w:pPr>
              <w:spacing w:after="0" w:line="240" w:lineRule="auto"/>
              <w:rPr>
                <w:rFonts w:ascii="Times New Roman" w:eastAsia="Times New Roman" w:hAnsi="Times New Roman"/>
                <w:b/>
                <w:sz w:val="24"/>
                <w:szCs w:val="24"/>
                <w:lang w:val="ru-RU" w:eastAsia="ru-RU"/>
              </w:rPr>
            </w:pPr>
            <w:bookmarkStart w:id="2" w:name="_GoBack"/>
            <w:proofErr w:type="spellStart"/>
            <w:r w:rsidRPr="002A7EB1">
              <w:rPr>
                <w:rFonts w:ascii="Times New Roman" w:eastAsia="Times New Roman" w:hAnsi="Times New Roman"/>
                <w:b/>
                <w:sz w:val="24"/>
                <w:szCs w:val="24"/>
                <w:lang w:val="ru-RU" w:eastAsia="ru-RU"/>
              </w:rPr>
              <w:t>сезонність</w:t>
            </w:r>
            <w:proofErr w:type="spellEnd"/>
            <w:r w:rsidRPr="002A7EB1">
              <w:rPr>
                <w:rFonts w:ascii="Times New Roman" w:eastAsia="Times New Roman" w:hAnsi="Times New Roman"/>
                <w:b/>
                <w:sz w:val="24"/>
                <w:szCs w:val="24"/>
                <w:lang w:val="ru-RU" w:eastAsia="ru-RU"/>
              </w:rPr>
              <w:t xml:space="preserve"> – зима</w:t>
            </w:r>
            <w:bookmarkEnd w:id="2"/>
            <w:r w:rsidRPr="002A7EB1">
              <w:rPr>
                <w:rFonts w:ascii="Times New Roman" w:eastAsia="Times New Roman" w:hAnsi="Times New Roman"/>
                <w:b/>
                <w:sz w:val="24"/>
                <w:szCs w:val="24"/>
                <w:lang w:val="ru-RU" w:eastAsia="ru-RU"/>
              </w:rPr>
              <w:t>;</w:t>
            </w:r>
          </w:p>
          <w:p w14:paraId="44C637DD" w14:textId="77777777" w:rsidR="002A7EB1" w:rsidRPr="002A7EB1" w:rsidRDefault="002A7EB1" w:rsidP="002A7EB1">
            <w:pPr>
              <w:spacing w:after="0" w:line="240" w:lineRule="auto"/>
              <w:rPr>
                <w:rFonts w:ascii="Times New Roman" w:eastAsia="Times New Roman" w:hAnsi="Times New Roman"/>
                <w:sz w:val="24"/>
                <w:szCs w:val="24"/>
                <w:lang w:val="ru-RU" w:eastAsia="ru-RU"/>
              </w:rPr>
            </w:pPr>
            <w:proofErr w:type="spellStart"/>
            <w:r w:rsidRPr="002A7EB1">
              <w:rPr>
                <w:rFonts w:ascii="Times New Roman" w:eastAsia="Times New Roman" w:hAnsi="Times New Roman"/>
                <w:sz w:val="24"/>
                <w:szCs w:val="24"/>
                <w:lang w:val="ru-RU" w:eastAsia="ru-RU"/>
              </w:rPr>
              <w:t>кра</w:t>
            </w:r>
            <w:r w:rsidRPr="002A7EB1">
              <w:rPr>
                <w:rFonts w:ascii="Times New Roman" w:eastAsia="Times New Roman" w:hAnsi="Times New Roman"/>
                <w:sz w:val="24"/>
                <w:szCs w:val="24"/>
                <w:lang w:eastAsia="ru-RU"/>
              </w:rPr>
              <w:t>їна</w:t>
            </w:r>
            <w:proofErr w:type="spellEnd"/>
            <w:r w:rsidRPr="002A7EB1">
              <w:rPr>
                <w:rFonts w:ascii="Times New Roman" w:eastAsia="Times New Roman" w:hAnsi="Times New Roman"/>
                <w:sz w:val="24"/>
                <w:szCs w:val="24"/>
                <w:lang w:eastAsia="ru-RU"/>
              </w:rPr>
              <w:t xml:space="preserve"> виготовлення: </w:t>
            </w:r>
            <w:proofErr w:type="spellStart"/>
            <w:r w:rsidRPr="002A7EB1">
              <w:rPr>
                <w:rFonts w:ascii="Times New Roman" w:eastAsia="Times New Roman" w:hAnsi="Times New Roman"/>
                <w:sz w:val="24"/>
                <w:szCs w:val="24"/>
                <w:lang w:val="ru-RU" w:eastAsia="ru-RU"/>
              </w:rPr>
              <w:t>Японія</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або</w:t>
            </w:r>
            <w:proofErr w:type="spellEnd"/>
            <w:r w:rsidRPr="002A7EB1">
              <w:rPr>
                <w:rFonts w:ascii="Times New Roman" w:eastAsia="Times New Roman" w:hAnsi="Times New Roman"/>
                <w:sz w:val="24"/>
                <w:szCs w:val="24"/>
                <w:lang w:val="ru-RU" w:eastAsia="ru-RU"/>
              </w:rPr>
              <w:t xml:space="preserve"> </w:t>
            </w:r>
            <w:proofErr w:type="spellStart"/>
            <w:r w:rsidRPr="002A7EB1">
              <w:rPr>
                <w:rFonts w:ascii="Times New Roman" w:eastAsia="Times New Roman" w:hAnsi="Times New Roman"/>
                <w:sz w:val="24"/>
                <w:szCs w:val="24"/>
                <w:lang w:val="ru-RU" w:eastAsia="ru-RU"/>
              </w:rPr>
              <w:t>країни</w:t>
            </w:r>
            <w:proofErr w:type="spellEnd"/>
            <w:r w:rsidRPr="002A7EB1">
              <w:rPr>
                <w:rFonts w:ascii="Times New Roman" w:eastAsia="Times New Roman" w:hAnsi="Times New Roman"/>
                <w:sz w:val="24"/>
                <w:szCs w:val="24"/>
                <w:lang w:val="ru-RU" w:eastAsia="ru-RU"/>
              </w:rPr>
              <w:t xml:space="preserve"> ЄС.</w:t>
            </w:r>
          </w:p>
        </w:tc>
        <w:tc>
          <w:tcPr>
            <w:tcW w:w="1177" w:type="dxa"/>
            <w:shd w:val="clear" w:color="auto" w:fill="auto"/>
            <w:vAlign w:val="center"/>
          </w:tcPr>
          <w:p w14:paraId="035A015D" w14:textId="77777777" w:rsidR="002A7EB1" w:rsidRPr="002A7EB1" w:rsidRDefault="002A7EB1" w:rsidP="002A7EB1">
            <w:pPr>
              <w:spacing w:after="0" w:line="240" w:lineRule="auto"/>
              <w:jc w:val="center"/>
              <w:rPr>
                <w:rFonts w:ascii="Times New Roman" w:eastAsia="Times New Roman" w:hAnsi="Times New Roman"/>
                <w:sz w:val="24"/>
                <w:szCs w:val="24"/>
                <w:lang w:val="en-US" w:eastAsia="uk-UA"/>
              </w:rPr>
            </w:pPr>
            <w:r w:rsidRPr="002A7EB1">
              <w:rPr>
                <w:rFonts w:ascii="Times New Roman" w:eastAsia="Times New Roman" w:hAnsi="Times New Roman"/>
                <w:sz w:val="24"/>
                <w:szCs w:val="24"/>
                <w:lang w:val="en-US" w:eastAsia="uk-UA"/>
              </w:rPr>
              <w:t>4</w:t>
            </w:r>
          </w:p>
        </w:tc>
        <w:tc>
          <w:tcPr>
            <w:tcW w:w="4444" w:type="dxa"/>
            <w:vAlign w:val="center"/>
          </w:tcPr>
          <w:p w14:paraId="2EF30BBA" w14:textId="4B6FAE96" w:rsidR="002A7EB1" w:rsidRPr="002A7EB1" w:rsidRDefault="002A7EB1" w:rsidP="002A7EB1">
            <w:pPr>
              <w:spacing w:after="0" w:line="240" w:lineRule="auto"/>
              <w:jc w:val="center"/>
              <w:rPr>
                <w:rFonts w:ascii="Times New Roman" w:eastAsia="Times New Roman" w:hAnsi="Times New Roman"/>
                <w:sz w:val="24"/>
                <w:szCs w:val="24"/>
                <w:lang w:eastAsia="uk-UA"/>
              </w:rPr>
            </w:pPr>
            <w:r w:rsidRPr="002A7EB1">
              <w:rPr>
                <w:rFonts w:ascii="Times New Roman" w:eastAsia="Times New Roman" w:hAnsi="Times New Roman"/>
                <w:noProof/>
                <w:sz w:val="24"/>
                <w:szCs w:val="24"/>
                <w:lang w:val="ru-RU" w:eastAsia="ru-RU"/>
              </w:rPr>
              <w:drawing>
                <wp:inline distT="0" distB="0" distL="0" distR="0" wp14:anchorId="6B059893" wp14:editId="3E2C7ACC">
                  <wp:extent cx="1858010" cy="1858010"/>
                  <wp:effectExtent l="0" t="0" r="889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8010" cy="1858010"/>
                          </a:xfrm>
                          <a:prstGeom prst="rect">
                            <a:avLst/>
                          </a:prstGeom>
                          <a:noFill/>
                          <a:ln>
                            <a:noFill/>
                          </a:ln>
                        </pic:spPr>
                      </pic:pic>
                    </a:graphicData>
                  </a:graphic>
                </wp:inline>
              </w:drawing>
            </w:r>
          </w:p>
        </w:tc>
      </w:tr>
    </w:tbl>
    <w:p w14:paraId="54273DB8" w14:textId="320A2B01" w:rsidR="006B0170" w:rsidRDefault="006B0170" w:rsidP="002A7EB1">
      <w:pPr>
        <w:spacing w:after="0" w:line="240" w:lineRule="auto"/>
        <w:jc w:val="both"/>
        <w:rPr>
          <w:rFonts w:ascii="Times New Roman" w:eastAsia="Times New Roman" w:hAnsi="Times New Roman"/>
          <w:b/>
          <w:sz w:val="24"/>
          <w:szCs w:val="24"/>
          <w:lang w:val="ru-RU"/>
        </w:rPr>
      </w:pPr>
    </w:p>
    <w:p w14:paraId="0077A439" w14:textId="77777777" w:rsidR="006B0170" w:rsidRDefault="006B0170" w:rsidP="006B0170">
      <w:pPr>
        <w:spacing w:after="0" w:line="240" w:lineRule="auto"/>
        <w:ind w:firstLine="851"/>
        <w:jc w:val="both"/>
        <w:rPr>
          <w:rFonts w:ascii="Times New Roman" w:eastAsia="Times New Roman" w:hAnsi="Times New Roman"/>
          <w:b/>
          <w:sz w:val="24"/>
          <w:szCs w:val="24"/>
        </w:rPr>
      </w:pPr>
      <w:r>
        <w:rPr>
          <w:rFonts w:ascii="Times New Roman" w:eastAsia="Times New Roman" w:hAnsi="Times New Roman"/>
          <w:b/>
          <w:sz w:val="24"/>
          <w:szCs w:val="24"/>
        </w:rPr>
        <w:t>Вимоги до предмету закупівлі та інші документи, які повинен надати учасник:</w:t>
      </w:r>
    </w:p>
    <w:p w14:paraId="08E3D329" w14:textId="51DA7996" w:rsidR="006B0170" w:rsidRDefault="006B0170" w:rsidP="006B0170">
      <w:pPr>
        <w:widowControl w:val="0"/>
        <w:autoSpaceDE w:val="0"/>
        <w:autoSpaceDN w:val="0"/>
        <w:adjustRightInd w:val="0"/>
        <w:spacing w:after="0" w:line="240" w:lineRule="auto"/>
        <w:ind w:right="22" w:firstLine="851"/>
        <w:jc w:val="both"/>
        <w:rPr>
          <w:rFonts w:ascii="Times New Roman" w:eastAsia="Times New Roman" w:hAnsi="Times New Roman"/>
          <w:bCs/>
          <w:sz w:val="24"/>
          <w:szCs w:val="24"/>
        </w:rPr>
      </w:pPr>
      <w:r>
        <w:rPr>
          <w:rFonts w:ascii="Times New Roman" w:eastAsia="Times New Roman" w:hAnsi="Times New Roman"/>
          <w:bCs/>
          <w:sz w:val="24"/>
          <w:szCs w:val="24"/>
        </w:rPr>
        <w:t>- товар повинен бути новим</w:t>
      </w:r>
      <w:r>
        <w:rPr>
          <w:rFonts w:ascii="Times New Roman" w:eastAsia="Times New Roman" w:hAnsi="Times New Roman"/>
          <w:sz w:val="24"/>
          <w:szCs w:val="24"/>
        </w:rPr>
        <w:t xml:space="preserve"> і таким, що не був у використанні</w:t>
      </w:r>
      <w:r>
        <w:rPr>
          <w:rFonts w:ascii="Times New Roman" w:eastAsia="Times New Roman" w:hAnsi="Times New Roman"/>
          <w:bCs/>
          <w:sz w:val="24"/>
          <w:szCs w:val="24"/>
        </w:rPr>
        <w:t xml:space="preserve">, не відновленим,  не пізніше 2023 року виготовлення, про що учасник надає </w:t>
      </w:r>
      <w:r w:rsidRPr="00D47424">
        <w:rPr>
          <w:rFonts w:ascii="Times New Roman" w:eastAsia="Times New Roman" w:hAnsi="Times New Roman"/>
          <w:b/>
          <w:bCs/>
          <w:sz w:val="24"/>
          <w:szCs w:val="24"/>
        </w:rPr>
        <w:t>гарантійний лист</w:t>
      </w:r>
      <w:r>
        <w:rPr>
          <w:rFonts w:ascii="Times New Roman" w:eastAsia="Times New Roman" w:hAnsi="Times New Roman"/>
          <w:bCs/>
          <w:sz w:val="24"/>
          <w:szCs w:val="24"/>
        </w:rPr>
        <w:t xml:space="preserve"> в складі тендерної пропозиції;</w:t>
      </w:r>
    </w:p>
    <w:p w14:paraId="63B8A497" w14:textId="5E35A8EC" w:rsidR="0061077C" w:rsidRPr="0061077C" w:rsidRDefault="0061077C" w:rsidP="0061077C">
      <w:pPr>
        <w:widowControl w:val="0"/>
        <w:autoSpaceDE w:val="0"/>
        <w:autoSpaceDN w:val="0"/>
        <w:adjustRightInd w:val="0"/>
        <w:spacing w:after="0" w:line="240" w:lineRule="auto"/>
        <w:ind w:right="22" w:firstLine="851"/>
        <w:jc w:val="both"/>
        <w:rPr>
          <w:rFonts w:ascii="Times New Roman" w:eastAsia="Times New Roman" w:hAnsi="Times New Roman"/>
          <w:bCs/>
          <w:sz w:val="24"/>
          <w:szCs w:val="24"/>
        </w:rPr>
      </w:pPr>
      <w:r>
        <w:rPr>
          <w:rFonts w:ascii="Times New Roman" w:eastAsia="Times New Roman" w:hAnsi="Times New Roman"/>
          <w:bCs/>
          <w:sz w:val="24"/>
          <w:szCs w:val="24"/>
        </w:rPr>
        <w:t>- м</w:t>
      </w:r>
      <w:r w:rsidRPr="0061077C">
        <w:rPr>
          <w:rFonts w:ascii="Times New Roman" w:eastAsia="Times New Roman" w:hAnsi="Times New Roman"/>
          <w:bCs/>
          <w:sz w:val="24"/>
          <w:szCs w:val="24"/>
        </w:rPr>
        <w:t>ісце поставки</w:t>
      </w:r>
      <w:r>
        <w:rPr>
          <w:rFonts w:ascii="Times New Roman" w:eastAsia="Times New Roman" w:hAnsi="Times New Roman"/>
          <w:bCs/>
          <w:sz w:val="24"/>
          <w:szCs w:val="24"/>
        </w:rPr>
        <w:t xml:space="preserve"> товару</w:t>
      </w:r>
      <w:r w:rsidRPr="0061077C">
        <w:rPr>
          <w:rFonts w:ascii="Times New Roman" w:eastAsia="Times New Roman" w:hAnsi="Times New Roman"/>
          <w:bCs/>
          <w:sz w:val="24"/>
          <w:szCs w:val="24"/>
        </w:rPr>
        <w:t>:</w:t>
      </w:r>
      <w:r>
        <w:rPr>
          <w:rFonts w:ascii="Times New Roman" w:eastAsia="Times New Roman" w:hAnsi="Times New Roman"/>
          <w:bCs/>
          <w:sz w:val="24"/>
          <w:szCs w:val="24"/>
        </w:rPr>
        <w:t>76010, м. Івано-Франківськ, вул. Млинарська, 2</w:t>
      </w:r>
      <w:r w:rsidR="008B0A49">
        <w:rPr>
          <w:rFonts w:ascii="Times New Roman" w:eastAsia="Times New Roman" w:hAnsi="Times New Roman"/>
          <w:bCs/>
          <w:sz w:val="24"/>
          <w:szCs w:val="24"/>
        </w:rPr>
        <w:t>;</w:t>
      </w:r>
    </w:p>
    <w:p w14:paraId="3D8F2FAA" w14:textId="7A8898F9" w:rsidR="0061077C" w:rsidRPr="0061077C" w:rsidRDefault="006F3587" w:rsidP="0061077C">
      <w:pPr>
        <w:widowControl w:val="0"/>
        <w:autoSpaceDE w:val="0"/>
        <w:autoSpaceDN w:val="0"/>
        <w:adjustRightInd w:val="0"/>
        <w:spacing w:after="0" w:line="240" w:lineRule="auto"/>
        <w:ind w:right="22" w:firstLine="851"/>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61077C" w:rsidRPr="0061077C">
        <w:rPr>
          <w:rFonts w:ascii="Times New Roman" w:eastAsia="Times New Roman" w:hAnsi="Times New Roman"/>
          <w:bCs/>
          <w:sz w:val="24"/>
          <w:szCs w:val="24"/>
        </w:rPr>
        <w:t xml:space="preserve">витрати учасника по </w:t>
      </w:r>
      <w:r w:rsidR="0061077C">
        <w:rPr>
          <w:rFonts w:ascii="Times New Roman" w:eastAsia="Times New Roman" w:hAnsi="Times New Roman"/>
          <w:bCs/>
          <w:sz w:val="24"/>
          <w:szCs w:val="24"/>
        </w:rPr>
        <w:t>поставці т</w:t>
      </w:r>
      <w:r w:rsidR="0061077C" w:rsidRPr="0061077C">
        <w:rPr>
          <w:rFonts w:ascii="Times New Roman" w:eastAsia="Times New Roman" w:hAnsi="Times New Roman"/>
          <w:bCs/>
          <w:sz w:val="24"/>
          <w:szCs w:val="24"/>
        </w:rPr>
        <w:t>овару</w:t>
      </w:r>
      <w:r w:rsidR="0061077C">
        <w:rPr>
          <w:rFonts w:ascii="Times New Roman" w:eastAsia="Times New Roman" w:hAnsi="Times New Roman"/>
          <w:bCs/>
          <w:sz w:val="24"/>
          <w:szCs w:val="24"/>
        </w:rPr>
        <w:t>, зберігання</w:t>
      </w:r>
      <w:r w:rsidRPr="006F3587">
        <w:rPr>
          <w:rFonts w:ascii="Times New Roman" w:eastAsia="Times New Roman" w:hAnsi="Times New Roman"/>
          <w:bCs/>
          <w:sz w:val="24"/>
          <w:szCs w:val="24"/>
        </w:rPr>
        <w:t xml:space="preserve"> </w:t>
      </w:r>
      <w:r w:rsidRPr="0061077C">
        <w:rPr>
          <w:rFonts w:ascii="Times New Roman" w:eastAsia="Times New Roman" w:hAnsi="Times New Roman"/>
          <w:bCs/>
          <w:sz w:val="24"/>
          <w:szCs w:val="24"/>
        </w:rPr>
        <w:t>чи будь-які інші</w:t>
      </w:r>
      <w:r w:rsidR="0061077C">
        <w:rPr>
          <w:rFonts w:ascii="Times New Roman" w:eastAsia="Times New Roman" w:hAnsi="Times New Roman"/>
          <w:bCs/>
          <w:sz w:val="24"/>
          <w:szCs w:val="24"/>
        </w:rPr>
        <w:t xml:space="preserve"> </w:t>
      </w:r>
      <w:r w:rsidR="0061077C" w:rsidRPr="0061077C">
        <w:rPr>
          <w:rFonts w:ascii="Times New Roman" w:eastAsia="Times New Roman" w:hAnsi="Times New Roman"/>
          <w:bCs/>
          <w:sz w:val="24"/>
          <w:szCs w:val="24"/>
        </w:rPr>
        <w:t xml:space="preserve"> </w:t>
      </w:r>
      <w:r>
        <w:rPr>
          <w:rFonts w:ascii="Times New Roman" w:eastAsia="Times New Roman" w:hAnsi="Times New Roman"/>
          <w:bCs/>
          <w:sz w:val="24"/>
          <w:szCs w:val="24"/>
        </w:rPr>
        <w:t>витрати</w:t>
      </w:r>
      <w:r w:rsidRPr="006F3587">
        <w:rPr>
          <w:rFonts w:ascii="Times New Roman" w:eastAsia="Times New Roman" w:hAnsi="Times New Roman"/>
          <w:bCs/>
          <w:sz w:val="24"/>
          <w:szCs w:val="24"/>
        </w:rPr>
        <w:t xml:space="preserve"> здійснюються за рахун</w:t>
      </w:r>
      <w:r>
        <w:rPr>
          <w:rFonts w:ascii="Times New Roman" w:eastAsia="Times New Roman" w:hAnsi="Times New Roman"/>
          <w:bCs/>
          <w:sz w:val="24"/>
          <w:szCs w:val="24"/>
        </w:rPr>
        <w:t>ок учасника (Продавця</w:t>
      </w:r>
      <w:r w:rsidR="008B0A49">
        <w:rPr>
          <w:rFonts w:ascii="Times New Roman" w:eastAsia="Times New Roman" w:hAnsi="Times New Roman"/>
          <w:bCs/>
          <w:sz w:val="24"/>
          <w:szCs w:val="24"/>
        </w:rPr>
        <w:t>);</w:t>
      </w:r>
    </w:p>
    <w:p w14:paraId="39245B6F" w14:textId="05E41432" w:rsidR="0061077C" w:rsidRPr="0061077C" w:rsidRDefault="006F3587" w:rsidP="0061077C">
      <w:pPr>
        <w:widowControl w:val="0"/>
        <w:autoSpaceDE w:val="0"/>
        <w:autoSpaceDN w:val="0"/>
        <w:adjustRightInd w:val="0"/>
        <w:spacing w:after="0" w:line="240" w:lineRule="auto"/>
        <w:ind w:right="22" w:firstLine="851"/>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с</w:t>
      </w:r>
      <w:r w:rsidR="0061077C" w:rsidRPr="0061077C">
        <w:rPr>
          <w:rFonts w:ascii="Times New Roman" w:eastAsia="Times New Roman" w:hAnsi="Times New Roman"/>
          <w:bCs/>
          <w:sz w:val="24"/>
          <w:szCs w:val="24"/>
        </w:rPr>
        <w:t xml:space="preserve">трок (термін) поставки: </w:t>
      </w:r>
      <w:r w:rsidRPr="006F3587">
        <w:rPr>
          <w:rFonts w:ascii="Times New Roman" w:eastAsia="Times New Roman" w:hAnsi="Times New Roman"/>
          <w:bCs/>
          <w:sz w:val="24"/>
          <w:szCs w:val="24"/>
        </w:rPr>
        <w:t xml:space="preserve">з моменту укладання договору  до </w:t>
      </w:r>
      <w:r w:rsidR="00790659">
        <w:rPr>
          <w:rFonts w:ascii="Times New Roman" w:eastAsia="Times New Roman" w:hAnsi="Times New Roman"/>
          <w:bCs/>
          <w:sz w:val="24"/>
          <w:szCs w:val="24"/>
        </w:rPr>
        <w:t>31.07</w:t>
      </w:r>
      <w:r>
        <w:rPr>
          <w:rFonts w:ascii="Times New Roman" w:eastAsia="Times New Roman" w:hAnsi="Times New Roman"/>
          <w:bCs/>
          <w:sz w:val="24"/>
          <w:szCs w:val="24"/>
        </w:rPr>
        <w:t>.202</w:t>
      </w:r>
      <w:r w:rsidR="00B94CE6">
        <w:rPr>
          <w:rFonts w:ascii="Times New Roman" w:eastAsia="Times New Roman" w:hAnsi="Times New Roman"/>
          <w:bCs/>
          <w:sz w:val="24"/>
          <w:szCs w:val="24"/>
        </w:rPr>
        <w:t>4</w:t>
      </w:r>
      <w:r>
        <w:rPr>
          <w:rFonts w:ascii="Times New Roman" w:eastAsia="Times New Roman" w:hAnsi="Times New Roman"/>
          <w:bCs/>
          <w:sz w:val="24"/>
          <w:szCs w:val="24"/>
        </w:rPr>
        <w:t xml:space="preserve"> року, відповідно до з</w:t>
      </w:r>
      <w:r w:rsidRPr="006F3587">
        <w:rPr>
          <w:rFonts w:ascii="Times New Roman" w:eastAsia="Times New Roman" w:hAnsi="Times New Roman"/>
          <w:bCs/>
          <w:sz w:val="24"/>
          <w:szCs w:val="24"/>
        </w:rPr>
        <w:t xml:space="preserve">аявок Покупця, протягом одного </w:t>
      </w:r>
      <w:r>
        <w:rPr>
          <w:rFonts w:ascii="Times New Roman" w:eastAsia="Times New Roman" w:hAnsi="Times New Roman"/>
          <w:bCs/>
          <w:sz w:val="24"/>
          <w:szCs w:val="24"/>
        </w:rPr>
        <w:t>робочого дня з моменту подання з</w:t>
      </w:r>
      <w:r w:rsidR="008B0A49">
        <w:rPr>
          <w:rFonts w:ascii="Times New Roman" w:eastAsia="Times New Roman" w:hAnsi="Times New Roman"/>
          <w:bCs/>
          <w:sz w:val="24"/>
          <w:szCs w:val="24"/>
        </w:rPr>
        <w:t>аявки на поставку партії товару;</w:t>
      </w:r>
    </w:p>
    <w:p w14:paraId="42D48086" w14:textId="2D296FD0" w:rsidR="0061077C" w:rsidRPr="0061077C" w:rsidRDefault="003E7AAC" w:rsidP="0061077C">
      <w:pPr>
        <w:widowControl w:val="0"/>
        <w:autoSpaceDE w:val="0"/>
        <w:autoSpaceDN w:val="0"/>
        <w:adjustRightInd w:val="0"/>
        <w:spacing w:after="0" w:line="240" w:lineRule="auto"/>
        <w:ind w:right="22" w:firstLine="851"/>
        <w:jc w:val="both"/>
        <w:rPr>
          <w:rFonts w:ascii="Times New Roman" w:eastAsia="Times New Roman" w:hAnsi="Times New Roman"/>
          <w:bCs/>
          <w:sz w:val="24"/>
          <w:szCs w:val="24"/>
        </w:rPr>
      </w:pPr>
      <w:r>
        <w:rPr>
          <w:rFonts w:ascii="Times New Roman" w:eastAsia="Times New Roman" w:hAnsi="Times New Roman"/>
          <w:bCs/>
          <w:sz w:val="24"/>
          <w:szCs w:val="24"/>
        </w:rPr>
        <w:t>- с</w:t>
      </w:r>
      <w:r w:rsidR="0061077C" w:rsidRPr="0061077C">
        <w:rPr>
          <w:rFonts w:ascii="Times New Roman" w:eastAsia="Times New Roman" w:hAnsi="Times New Roman"/>
          <w:bCs/>
          <w:sz w:val="24"/>
          <w:szCs w:val="24"/>
        </w:rPr>
        <w:t xml:space="preserve">трок </w:t>
      </w:r>
      <w:r>
        <w:rPr>
          <w:rFonts w:ascii="Times New Roman" w:eastAsia="Times New Roman" w:hAnsi="Times New Roman"/>
          <w:bCs/>
          <w:sz w:val="24"/>
          <w:szCs w:val="24"/>
        </w:rPr>
        <w:t>заміни дефектного (неякісного) т</w:t>
      </w:r>
      <w:r w:rsidR="0061077C" w:rsidRPr="0061077C">
        <w:rPr>
          <w:rFonts w:ascii="Times New Roman" w:eastAsia="Times New Roman" w:hAnsi="Times New Roman"/>
          <w:bCs/>
          <w:sz w:val="24"/>
          <w:szCs w:val="24"/>
        </w:rPr>
        <w:t>овару</w:t>
      </w:r>
      <w:r>
        <w:rPr>
          <w:rFonts w:ascii="Times New Roman" w:eastAsia="Times New Roman" w:hAnsi="Times New Roman"/>
          <w:bCs/>
          <w:sz w:val="24"/>
          <w:szCs w:val="24"/>
        </w:rPr>
        <w:t xml:space="preserve"> </w:t>
      </w:r>
      <w:r w:rsidR="0061077C" w:rsidRPr="0061077C">
        <w:rPr>
          <w:rFonts w:ascii="Times New Roman" w:eastAsia="Times New Roman" w:hAnsi="Times New Roman"/>
          <w:bCs/>
          <w:sz w:val="24"/>
          <w:szCs w:val="24"/>
        </w:rPr>
        <w:t xml:space="preserve">в термін </w:t>
      </w:r>
      <w:r>
        <w:rPr>
          <w:rFonts w:ascii="Times New Roman" w:eastAsia="Times New Roman" w:hAnsi="Times New Roman"/>
          <w:bCs/>
          <w:sz w:val="24"/>
          <w:szCs w:val="24"/>
        </w:rPr>
        <w:t xml:space="preserve">протягом </w:t>
      </w:r>
      <w:r w:rsidR="0061077C" w:rsidRPr="0061077C">
        <w:rPr>
          <w:rFonts w:ascii="Times New Roman" w:eastAsia="Times New Roman" w:hAnsi="Times New Roman"/>
          <w:bCs/>
          <w:sz w:val="24"/>
          <w:szCs w:val="24"/>
        </w:rPr>
        <w:t>1 робо</w:t>
      </w:r>
      <w:r>
        <w:rPr>
          <w:rFonts w:ascii="Times New Roman" w:eastAsia="Times New Roman" w:hAnsi="Times New Roman"/>
          <w:bCs/>
          <w:sz w:val="24"/>
          <w:szCs w:val="24"/>
        </w:rPr>
        <w:t>чого дня</w:t>
      </w:r>
      <w:r w:rsidR="0061077C" w:rsidRPr="0061077C">
        <w:rPr>
          <w:rFonts w:ascii="Times New Roman" w:eastAsia="Times New Roman" w:hAnsi="Times New Roman"/>
          <w:bCs/>
          <w:sz w:val="24"/>
          <w:szCs w:val="24"/>
        </w:rPr>
        <w:t xml:space="preserve"> з моменту отримання повідомлення від Покупця</w:t>
      </w:r>
      <w:r>
        <w:rPr>
          <w:rFonts w:ascii="Times New Roman" w:eastAsia="Times New Roman" w:hAnsi="Times New Roman"/>
          <w:bCs/>
          <w:sz w:val="24"/>
          <w:szCs w:val="24"/>
        </w:rPr>
        <w:t xml:space="preserve"> на заміну</w:t>
      </w:r>
      <w:r w:rsidR="0061077C" w:rsidRPr="0061077C">
        <w:rPr>
          <w:rFonts w:ascii="Times New Roman" w:eastAsia="Times New Roman" w:hAnsi="Times New Roman"/>
          <w:bCs/>
          <w:sz w:val="24"/>
          <w:szCs w:val="24"/>
        </w:rPr>
        <w:t xml:space="preserve"> товар</w:t>
      </w:r>
      <w:r>
        <w:rPr>
          <w:rFonts w:ascii="Times New Roman" w:eastAsia="Times New Roman" w:hAnsi="Times New Roman"/>
          <w:bCs/>
          <w:sz w:val="24"/>
          <w:szCs w:val="24"/>
        </w:rPr>
        <w:t>у</w:t>
      </w:r>
      <w:r w:rsidR="0061077C" w:rsidRPr="0061077C">
        <w:rPr>
          <w:rFonts w:ascii="Times New Roman" w:eastAsia="Times New Roman" w:hAnsi="Times New Roman"/>
          <w:bCs/>
          <w:sz w:val="24"/>
          <w:szCs w:val="24"/>
        </w:rPr>
        <w:t xml:space="preserve"> на аналогічний</w:t>
      </w:r>
      <w:r w:rsidR="008B0A49">
        <w:rPr>
          <w:rFonts w:ascii="Times New Roman" w:eastAsia="Times New Roman" w:hAnsi="Times New Roman"/>
          <w:bCs/>
          <w:sz w:val="24"/>
          <w:szCs w:val="24"/>
        </w:rPr>
        <w:t>;</w:t>
      </w:r>
    </w:p>
    <w:p w14:paraId="6D536E4B" w14:textId="5AB40053" w:rsidR="0061077C" w:rsidRPr="0061077C" w:rsidRDefault="003E7AAC" w:rsidP="0061077C">
      <w:pPr>
        <w:widowControl w:val="0"/>
        <w:autoSpaceDE w:val="0"/>
        <w:autoSpaceDN w:val="0"/>
        <w:adjustRightInd w:val="0"/>
        <w:spacing w:after="0" w:line="240" w:lineRule="auto"/>
        <w:ind w:right="22" w:firstLine="851"/>
        <w:jc w:val="both"/>
        <w:rPr>
          <w:rFonts w:ascii="Times New Roman" w:eastAsia="Times New Roman" w:hAnsi="Times New Roman"/>
          <w:bCs/>
          <w:sz w:val="24"/>
          <w:szCs w:val="24"/>
        </w:rPr>
      </w:pPr>
      <w:r>
        <w:rPr>
          <w:rFonts w:ascii="Times New Roman" w:eastAsia="Times New Roman" w:hAnsi="Times New Roman"/>
          <w:bCs/>
          <w:sz w:val="24"/>
          <w:szCs w:val="24"/>
        </w:rPr>
        <w:t>- у</w:t>
      </w:r>
      <w:r w:rsidR="0061077C" w:rsidRPr="0061077C">
        <w:rPr>
          <w:rFonts w:ascii="Times New Roman" w:eastAsia="Times New Roman" w:hAnsi="Times New Roman"/>
          <w:bCs/>
          <w:sz w:val="24"/>
          <w:szCs w:val="24"/>
        </w:rPr>
        <w:t xml:space="preserve">мови оплати: </w:t>
      </w:r>
      <w:r w:rsidR="00557670" w:rsidRPr="00557670">
        <w:rPr>
          <w:rFonts w:ascii="Times New Roman" w:eastAsia="Times New Roman" w:hAnsi="Times New Roman"/>
          <w:bCs/>
          <w:sz w:val="24"/>
          <w:szCs w:val="24"/>
        </w:rPr>
        <w:t>Покупець здійснює оплату за отриману партію товару, що підтверджується фактом поставки, а саме підписанням видаткових накладних  на умовах відтермінування платежу до 90 (дев’яносто) календарних днів після фактичної поставки партії товару на підставі</w:t>
      </w:r>
      <w:r w:rsidR="00557670">
        <w:rPr>
          <w:rFonts w:ascii="Times New Roman" w:eastAsia="Times New Roman" w:hAnsi="Times New Roman"/>
          <w:bCs/>
          <w:sz w:val="24"/>
          <w:szCs w:val="24"/>
        </w:rPr>
        <w:t xml:space="preserve"> виставленого рахунку Продавцем</w:t>
      </w:r>
      <w:r w:rsidR="008B0A49" w:rsidRPr="00557670">
        <w:rPr>
          <w:rFonts w:ascii="Times New Roman" w:eastAsia="Times New Roman" w:hAnsi="Times New Roman"/>
          <w:bCs/>
          <w:sz w:val="24"/>
          <w:szCs w:val="24"/>
        </w:rPr>
        <w:t>;</w:t>
      </w:r>
    </w:p>
    <w:p w14:paraId="5605336B" w14:textId="77777777" w:rsidR="00411C5E" w:rsidRDefault="008B0A49" w:rsidP="00411C5E">
      <w:pPr>
        <w:widowControl w:val="0"/>
        <w:autoSpaceDE w:val="0"/>
        <w:autoSpaceDN w:val="0"/>
        <w:adjustRightInd w:val="0"/>
        <w:spacing w:after="0" w:line="240" w:lineRule="auto"/>
        <w:ind w:right="22" w:firstLine="851"/>
        <w:jc w:val="both"/>
        <w:rPr>
          <w:rFonts w:ascii="Times New Roman" w:eastAsia="Times New Roman" w:hAnsi="Times New Roman"/>
          <w:bCs/>
          <w:sz w:val="24"/>
          <w:szCs w:val="24"/>
        </w:rPr>
      </w:pPr>
      <w:r>
        <w:rPr>
          <w:rFonts w:ascii="Times New Roman" w:eastAsia="Times New Roman" w:hAnsi="Times New Roman"/>
          <w:bCs/>
          <w:sz w:val="24"/>
          <w:szCs w:val="24"/>
        </w:rPr>
        <w:t>- н</w:t>
      </w:r>
      <w:r w:rsidR="0061077C" w:rsidRPr="0061077C">
        <w:rPr>
          <w:rFonts w:ascii="Times New Roman" w:eastAsia="Times New Roman" w:hAnsi="Times New Roman"/>
          <w:bCs/>
          <w:sz w:val="24"/>
          <w:szCs w:val="24"/>
        </w:rPr>
        <w:t>аявність в учасника власного чи орендованого приміщення в м. Івано-Франківськ, яке має належні умови для зберігання товару (відсутність прямого сонячного проміння, провітрюваність складу, відсутність різких тем</w:t>
      </w:r>
      <w:r>
        <w:rPr>
          <w:rFonts w:ascii="Times New Roman" w:eastAsia="Times New Roman" w:hAnsi="Times New Roman"/>
          <w:bCs/>
          <w:sz w:val="24"/>
          <w:szCs w:val="24"/>
        </w:rPr>
        <w:t xml:space="preserve">пературних коливань) про що учасник надає </w:t>
      </w:r>
      <w:r w:rsidRPr="00D47424">
        <w:rPr>
          <w:rFonts w:ascii="Times New Roman" w:eastAsia="Times New Roman" w:hAnsi="Times New Roman"/>
          <w:b/>
          <w:bCs/>
          <w:sz w:val="24"/>
          <w:szCs w:val="24"/>
        </w:rPr>
        <w:t>гарантійний лист</w:t>
      </w:r>
      <w:r>
        <w:rPr>
          <w:rFonts w:ascii="Times New Roman" w:eastAsia="Times New Roman" w:hAnsi="Times New Roman"/>
          <w:bCs/>
          <w:sz w:val="24"/>
          <w:szCs w:val="24"/>
        </w:rPr>
        <w:t xml:space="preserve"> в складі тендерної пропозиції із зазначенням </w:t>
      </w:r>
      <w:r w:rsidR="007C5C12">
        <w:rPr>
          <w:rFonts w:ascii="Times New Roman" w:eastAsia="Times New Roman" w:hAnsi="Times New Roman"/>
          <w:bCs/>
          <w:sz w:val="24"/>
          <w:szCs w:val="24"/>
        </w:rPr>
        <w:t>в листі адреси розташування приміщення;</w:t>
      </w:r>
    </w:p>
    <w:p w14:paraId="254B190E" w14:textId="77777777" w:rsidR="00411C5E" w:rsidRDefault="008B0A49" w:rsidP="00411C5E">
      <w:pPr>
        <w:widowControl w:val="0"/>
        <w:autoSpaceDE w:val="0"/>
        <w:autoSpaceDN w:val="0"/>
        <w:adjustRightInd w:val="0"/>
        <w:spacing w:after="0" w:line="240" w:lineRule="auto"/>
        <w:ind w:right="22" w:firstLine="851"/>
        <w:jc w:val="both"/>
        <w:rPr>
          <w:rFonts w:ascii="Times New Roman" w:eastAsia="Times New Roman" w:hAnsi="Times New Roman"/>
          <w:bCs/>
          <w:sz w:val="24"/>
          <w:szCs w:val="24"/>
        </w:rPr>
      </w:pPr>
      <w:r>
        <w:rPr>
          <w:rFonts w:ascii="Times New Roman" w:eastAsia="Times New Roman" w:hAnsi="Times New Roman"/>
          <w:bCs/>
          <w:sz w:val="24"/>
          <w:szCs w:val="24"/>
        </w:rPr>
        <w:t>- т</w:t>
      </w:r>
      <w:r w:rsidR="0061077C" w:rsidRPr="0061077C">
        <w:rPr>
          <w:rFonts w:ascii="Times New Roman" w:eastAsia="Times New Roman" w:hAnsi="Times New Roman"/>
          <w:bCs/>
          <w:sz w:val="24"/>
          <w:szCs w:val="24"/>
        </w:rPr>
        <w:t>ермін отримання відповіді по реклама</w:t>
      </w:r>
      <w:r w:rsidR="00411C5E">
        <w:rPr>
          <w:rFonts w:ascii="Times New Roman" w:eastAsia="Times New Roman" w:hAnsi="Times New Roman"/>
          <w:bCs/>
          <w:sz w:val="24"/>
          <w:szCs w:val="24"/>
        </w:rPr>
        <w:t>ції не має перевищувати 1 робочий день;</w:t>
      </w:r>
    </w:p>
    <w:p w14:paraId="514ADD08" w14:textId="1985067C" w:rsidR="0061077C" w:rsidRPr="00461F32" w:rsidRDefault="00B66AF9" w:rsidP="00461F32">
      <w:pPr>
        <w:widowControl w:val="0"/>
        <w:autoSpaceDE w:val="0"/>
        <w:autoSpaceDN w:val="0"/>
        <w:adjustRightInd w:val="0"/>
        <w:spacing w:after="0" w:line="240" w:lineRule="auto"/>
        <w:ind w:right="22" w:firstLine="851"/>
        <w:jc w:val="both"/>
        <w:rPr>
          <w:rFonts w:ascii="Times New Roman" w:eastAsia="Times New Roman" w:hAnsi="Times New Roman"/>
          <w:bCs/>
          <w:sz w:val="24"/>
          <w:szCs w:val="24"/>
        </w:rPr>
      </w:pPr>
      <w:r>
        <w:rPr>
          <w:rFonts w:ascii="Times New Roman" w:eastAsia="Times New Roman" w:hAnsi="Times New Roman"/>
          <w:bCs/>
          <w:sz w:val="24"/>
          <w:szCs w:val="24"/>
        </w:rPr>
        <w:t>- г</w:t>
      </w:r>
      <w:r w:rsidR="0061077C" w:rsidRPr="0061077C">
        <w:rPr>
          <w:rFonts w:ascii="Times New Roman" w:eastAsia="Times New Roman" w:hAnsi="Times New Roman"/>
          <w:bCs/>
          <w:sz w:val="24"/>
          <w:szCs w:val="24"/>
        </w:rPr>
        <w:t>арантійний термін експлуатації - 12 міс</w:t>
      </w:r>
      <w:r w:rsidR="00BD4BF8">
        <w:rPr>
          <w:rFonts w:ascii="Times New Roman" w:eastAsia="Times New Roman" w:hAnsi="Times New Roman"/>
          <w:bCs/>
          <w:sz w:val="24"/>
          <w:szCs w:val="24"/>
        </w:rPr>
        <w:t>яців</w:t>
      </w:r>
      <w:r w:rsidR="0061077C" w:rsidRPr="0061077C">
        <w:rPr>
          <w:rFonts w:ascii="Times New Roman" w:eastAsia="Times New Roman" w:hAnsi="Times New Roman"/>
          <w:bCs/>
          <w:sz w:val="24"/>
          <w:szCs w:val="24"/>
        </w:rPr>
        <w:t xml:space="preserve"> з моменту </w:t>
      </w:r>
      <w:r w:rsidR="00BD4BF8" w:rsidRPr="00461F32">
        <w:rPr>
          <w:rFonts w:ascii="Times New Roman" w:eastAsia="Times New Roman" w:hAnsi="Times New Roman"/>
          <w:bCs/>
          <w:sz w:val="24"/>
          <w:szCs w:val="24"/>
        </w:rPr>
        <w:t>підписання</w:t>
      </w:r>
      <w:r w:rsidR="00CA3284">
        <w:rPr>
          <w:rFonts w:ascii="Times New Roman" w:eastAsia="Times New Roman" w:hAnsi="Times New Roman"/>
          <w:bCs/>
          <w:sz w:val="24"/>
          <w:szCs w:val="24"/>
        </w:rPr>
        <w:t xml:space="preserve"> сторонами видаткової накладної та факту підтвердження встановлення шини на транспортний засіб</w:t>
      </w:r>
      <w:r w:rsidR="00A45792" w:rsidRPr="00461F32">
        <w:rPr>
          <w:rFonts w:ascii="Times New Roman" w:eastAsia="Times New Roman" w:hAnsi="Times New Roman"/>
          <w:bCs/>
          <w:sz w:val="24"/>
          <w:szCs w:val="24"/>
        </w:rPr>
        <w:t>;</w:t>
      </w:r>
    </w:p>
    <w:p w14:paraId="1936B956" w14:textId="4294B97F" w:rsidR="0061077C" w:rsidRDefault="00A45792" w:rsidP="00A45792">
      <w:pPr>
        <w:widowControl w:val="0"/>
        <w:autoSpaceDE w:val="0"/>
        <w:autoSpaceDN w:val="0"/>
        <w:adjustRightInd w:val="0"/>
        <w:spacing w:after="0" w:line="240" w:lineRule="auto"/>
        <w:ind w:right="22" w:firstLine="851"/>
        <w:jc w:val="both"/>
        <w:rPr>
          <w:rFonts w:ascii="Times New Roman" w:eastAsia="Times New Roman" w:hAnsi="Times New Roman"/>
          <w:bCs/>
          <w:sz w:val="24"/>
          <w:szCs w:val="24"/>
        </w:rPr>
      </w:pPr>
      <w:r>
        <w:rPr>
          <w:rFonts w:ascii="Times New Roman" w:eastAsia="Times New Roman" w:hAnsi="Times New Roman"/>
          <w:bCs/>
          <w:sz w:val="24"/>
          <w:szCs w:val="24"/>
        </w:rPr>
        <w:t>- я</w:t>
      </w:r>
      <w:r w:rsidRPr="00A45792">
        <w:rPr>
          <w:rFonts w:ascii="Times New Roman" w:eastAsia="Times New Roman" w:hAnsi="Times New Roman"/>
          <w:bCs/>
          <w:sz w:val="24"/>
          <w:szCs w:val="24"/>
        </w:rPr>
        <w:t>кість та комплектність товару повинні відповідати технічній документації даної закупівлі, діючим на території У</w:t>
      </w:r>
      <w:r>
        <w:rPr>
          <w:rFonts w:ascii="Times New Roman" w:eastAsia="Times New Roman" w:hAnsi="Times New Roman"/>
          <w:bCs/>
          <w:sz w:val="24"/>
          <w:szCs w:val="24"/>
        </w:rPr>
        <w:t>країни ДСТУ, вимоги до якості товару підтверджується копіями документів</w:t>
      </w:r>
      <w:r w:rsidRPr="00A45792">
        <w:rPr>
          <w:rFonts w:ascii="Times New Roman" w:eastAsia="Times New Roman" w:hAnsi="Times New Roman"/>
          <w:bCs/>
          <w:sz w:val="24"/>
          <w:szCs w:val="24"/>
        </w:rPr>
        <w:t xml:space="preserve"> про якість: сертифікат відповідності та/або сертифікат/паспорт якості або Довідку з органу сертифікації (оригінал або копію завірену органом сертифікації) про відсутність продукції в «Переліку продукції, що підлягає обов’</w:t>
      </w:r>
      <w:r>
        <w:rPr>
          <w:rFonts w:ascii="Times New Roman" w:eastAsia="Times New Roman" w:hAnsi="Times New Roman"/>
          <w:bCs/>
          <w:sz w:val="24"/>
          <w:szCs w:val="24"/>
        </w:rPr>
        <w:t>язковій сертифікації в Україні»;</w:t>
      </w:r>
    </w:p>
    <w:p w14:paraId="2CB765DD" w14:textId="77777777" w:rsidR="006D3673" w:rsidRDefault="006B0170" w:rsidP="006D3673">
      <w:pPr>
        <w:widowControl w:val="0"/>
        <w:spacing w:after="0" w:line="240" w:lineRule="auto"/>
        <w:ind w:firstLine="851"/>
        <w:jc w:val="both"/>
        <w:rPr>
          <w:rFonts w:ascii="Times New Roman" w:eastAsia="Times New Roman" w:hAnsi="Times New Roman"/>
          <w:sz w:val="24"/>
          <w:szCs w:val="24"/>
        </w:rPr>
      </w:pPr>
      <w:r>
        <w:rPr>
          <w:rFonts w:ascii="Times New Roman" w:eastAsia="Times New Roman" w:hAnsi="Times New Roman"/>
          <w:bCs/>
          <w:sz w:val="24"/>
          <w:szCs w:val="24"/>
        </w:rPr>
        <w:t xml:space="preserve">- учасник надає </w:t>
      </w:r>
      <w:r w:rsidRPr="00A45792">
        <w:rPr>
          <w:rFonts w:ascii="Times New Roman" w:eastAsia="Times New Roman" w:hAnsi="Times New Roman"/>
          <w:b/>
          <w:bCs/>
          <w:sz w:val="24"/>
          <w:szCs w:val="24"/>
        </w:rPr>
        <w:t>гарантійний лист</w:t>
      </w:r>
      <w:r>
        <w:rPr>
          <w:rFonts w:ascii="Times New Roman" w:eastAsia="Times New Roman" w:hAnsi="Times New Roman"/>
          <w:bCs/>
          <w:sz w:val="24"/>
          <w:szCs w:val="24"/>
        </w:rPr>
        <w:t xml:space="preserve"> про те, що він згоден здійснювати постачання товару </w:t>
      </w:r>
      <w:r>
        <w:rPr>
          <w:rFonts w:ascii="Times New Roman" w:eastAsia="Times New Roman" w:hAnsi="Times New Roman"/>
          <w:sz w:val="24"/>
          <w:szCs w:val="24"/>
        </w:rPr>
        <w:t>окремими партіями згідно заявок та потреб замовника.</w:t>
      </w:r>
    </w:p>
    <w:p w14:paraId="2A7FFE29" w14:textId="77777777" w:rsidR="006D3673" w:rsidRDefault="006D3673" w:rsidP="006D3673">
      <w:pPr>
        <w:widowControl w:val="0"/>
        <w:spacing w:after="0" w:line="240" w:lineRule="auto"/>
        <w:ind w:firstLine="851"/>
        <w:jc w:val="both"/>
        <w:rPr>
          <w:rFonts w:ascii="Times New Roman" w:eastAsia="Times New Roman" w:hAnsi="Times New Roman"/>
          <w:sz w:val="24"/>
          <w:szCs w:val="24"/>
        </w:rPr>
      </w:pPr>
    </w:p>
    <w:p w14:paraId="227C3932" w14:textId="12CBAB86" w:rsidR="00EF1EC8" w:rsidRPr="006D3673" w:rsidRDefault="00EF1EC8" w:rsidP="006D3673">
      <w:pPr>
        <w:widowControl w:val="0"/>
        <w:spacing w:after="0" w:line="240" w:lineRule="auto"/>
        <w:ind w:firstLine="851"/>
        <w:jc w:val="both"/>
        <w:rPr>
          <w:rStyle w:val="fontstyle01"/>
          <w:rFonts w:eastAsia="Times New Roman"/>
          <w:color w:val="auto"/>
        </w:rPr>
      </w:pPr>
      <w:r>
        <w:rPr>
          <w:rStyle w:val="fontstyle01"/>
        </w:rPr>
        <w:t xml:space="preserve">Учасники у складі </w:t>
      </w:r>
      <w:r w:rsidRPr="00EF1EC8">
        <w:rPr>
          <w:rStyle w:val="fontstyle01"/>
        </w:rPr>
        <w:t xml:space="preserve">пропозиції </w:t>
      </w:r>
      <w:r w:rsidRPr="004C416E">
        <w:rPr>
          <w:rStyle w:val="fontstyle01"/>
          <w:b/>
        </w:rPr>
        <w:t>надають підписаний Додаток 2 до тендерної документації</w:t>
      </w:r>
      <w:r>
        <w:rPr>
          <w:rStyle w:val="fontstyle01"/>
        </w:rPr>
        <w:t>, як згода з технічними вимогами і гарантія його виконання.</w:t>
      </w:r>
    </w:p>
    <w:p w14:paraId="2291EE33" w14:textId="5D0069BC" w:rsidR="00EF1EC8" w:rsidRDefault="00EF1EC8" w:rsidP="00B824BF">
      <w:pPr>
        <w:widowControl w:val="0"/>
        <w:spacing w:after="0" w:line="240" w:lineRule="auto"/>
        <w:ind w:firstLine="851"/>
        <w:jc w:val="both"/>
        <w:rPr>
          <w:rStyle w:val="fontstyle01"/>
        </w:rPr>
      </w:pPr>
      <w:r>
        <w:rPr>
          <w:color w:val="000000"/>
        </w:rPr>
        <w:br/>
      </w:r>
      <w:r>
        <w:rPr>
          <w:rStyle w:val="fontstyle01"/>
        </w:rPr>
        <w:t xml:space="preserve">             Надати</w:t>
      </w:r>
      <w:r w:rsidR="00B824BF">
        <w:rPr>
          <w:rStyle w:val="fontstyle01"/>
        </w:rPr>
        <w:t xml:space="preserve"> довідку із порівняльною таблицею</w:t>
      </w:r>
      <w:r>
        <w:rPr>
          <w:rStyle w:val="fontstyle01"/>
        </w:rPr>
        <w:t xml:space="preserve"> у </w:t>
      </w:r>
      <w:r w:rsidRPr="00B824BF">
        <w:rPr>
          <w:rStyle w:val="fontstyle01"/>
          <w:b/>
        </w:rPr>
        <w:t>разі надання еквіваленту</w:t>
      </w:r>
      <w:r>
        <w:rPr>
          <w:rStyle w:val="fontstyle01"/>
        </w:rPr>
        <w:t>, відповідності</w:t>
      </w:r>
      <w:r>
        <w:rPr>
          <w:color w:val="000000"/>
        </w:rPr>
        <w:br/>
      </w:r>
      <w:r>
        <w:rPr>
          <w:rStyle w:val="fontstyle01"/>
        </w:rPr>
        <w:t>запропонованого товару технічним вимогам Замовника (обов‘язково зазначається</w:t>
      </w:r>
      <w:r w:rsidR="00B824BF">
        <w:rPr>
          <w:rStyle w:val="fontstyle01"/>
        </w:rPr>
        <w:t xml:space="preserve"> інформація </w:t>
      </w:r>
      <w:r w:rsidR="00B824BF" w:rsidRPr="00B824BF">
        <w:rPr>
          <w:rStyle w:val="fontstyle01"/>
        </w:rPr>
        <w:t>про запропоновані ним технічні параметри товару, вказуючи конкретні величини, розміри, торгову марку та/або модель (за наявності) товару, наймен</w:t>
      </w:r>
      <w:r w:rsidR="00B824BF">
        <w:rPr>
          <w:rStyle w:val="fontstyle01"/>
        </w:rPr>
        <w:t>ування виробника товару, країну походження товару (</w:t>
      </w:r>
      <w:r>
        <w:rPr>
          <w:rStyle w:val="fontstyle01"/>
        </w:rPr>
        <w:t>для можливості перевірки запропонованого товару технічним</w:t>
      </w:r>
      <w:r>
        <w:br/>
      </w:r>
      <w:r>
        <w:rPr>
          <w:rStyle w:val="fontstyle01"/>
        </w:rPr>
        <w:t>вимогам Замовника)</w:t>
      </w:r>
      <w:r w:rsidR="00405E96">
        <w:rPr>
          <w:rStyle w:val="fontstyle01"/>
        </w:rPr>
        <w:t>.</w:t>
      </w:r>
    </w:p>
    <w:p w14:paraId="73E528F6" w14:textId="77777777" w:rsidR="00405E96" w:rsidRDefault="00405E96" w:rsidP="00B824BF">
      <w:pPr>
        <w:widowControl w:val="0"/>
        <w:spacing w:after="0" w:line="240" w:lineRule="auto"/>
        <w:ind w:firstLine="851"/>
        <w:jc w:val="both"/>
        <w:rPr>
          <w:rStyle w:val="fontstyle01"/>
        </w:rPr>
      </w:pPr>
    </w:p>
    <w:p w14:paraId="2B0C6F9C" w14:textId="73717D9E" w:rsidR="00EF1EC8" w:rsidRPr="00540E08" w:rsidRDefault="00405E96" w:rsidP="006B0170">
      <w:pPr>
        <w:spacing w:after="0" w:line="240" w:lineRule="auto"/>
        <w:ind w:firstLine="851"/>
        <w:jc w:val="both"/>
        <w:rPr>
          <w:rFonts w:ascii="Times New Roman" w:hAnsi="Times New Roman"/>
          <w:b/>
          <w:sz w:val="24"/>
          <w:szCs w:val="24"/>
          <w:lang w:val="ru-RU"/>
        </w:rPr>
      </w:pPr>
      <w:r>
        <w:rPr>
          <w:rFonts w:ascii="Times New Roman" w:hAnsi="Times New Roman"/>
          <w:sz w:val="24"/>
          <w:szCs w:val="24"/>
          <w:lang w:val="ru-RU"/>
        </w:rPr>
        <w:t>Т</w:t>
      </w:r>
      <w:r w:rsidRPr="00405E96">
        <w:rPr>
          <w:rFonts w:ascii="Times New Roman" w:hAnsi="Times New Roman"/>
          <w:sz w:val="24"/>
          <w:szCs w:val="24"/>
          <w:lang w:val="ru-RU"/>
        </w:rPr>
        <w:t>овар</w:t>
      </w:r>
      <w:r>
        <w:rPr>
          <w:rFonts w:ascii="Times New Roman" w:hAnsi="Times New Roman"/>
          <w:sz w:val="24"/>
          <w:szCs w:val="24"/>
          <w:lang w:val="ru-RU"/>
        </w:rPr>
        <w:t xml:space="preserve"> не </w:t>
      </w:r>
      <w:proofErr w:type="spellStart"/>
      <w:r>
        <w:rPr>
          <w:rFonts w:ascii="Times New Roman" w:hAnsi="Times New Roman"/>
          <w:sz w:val="24"/>
          <w:szCs w:val="24"/>
          <w:lang w:val="ru-RU"/>
        </w:rPr>
        <w:t>може</w:t>
      </w:r>
      <w:proofErr w:type="spellEnd"/>
      <w:r>
        <w:rPr>
          <w:rFonts w:ascii="Times New Roman" w:hAnsi="Times New Roman"/>
          <w:sz w:val="24"/>
          <w:szCs w:val="24"/>
          <w:lang w:val="ru-RU"/>
        </w:rPr>
        <w:t xml:space="preserve"> бути </w:t>
      </w:r>
      <w:proofErr w:type="spellStart"/>
      <w:r w:rsidRPr="00405E96">
        <w:rPr>
          <w:rFonts w:ascii="Times New Roman" w:hAnsi="Times New Roman"/>
          <w:sz w:val="24"/>
          <w:szCs w:val="24"/>
          <w:lang w:val="ru-RU"/>
        </w:rPr>
        <w:t>походженням</w:t>
      </w:r>
      <w:proofErr w:type="spellEnd"/>
      <w:r w:rsidRPr="00405E96">
        <w:rPr>
          <w:rFonts w:ascii="Times New Roman" w:hAnsi="Times New Roman"/>
          <w:sz w:val="24"/>
          <w:szCs w:val="24"/>
          <w:lang w:val="ru-RU"/>
        </w:rPr>
        <w:t xml:space="preserve"> з </w:t>
      </w:r>
      <w:proofErr w:type="spellStart"/>
      <w:r w:rsidRPr="00540E08">
        <w:rPr>
          <w:rFonts w:ascii="Times New Roman" w:hAnsi="Times New Roman"/>
          <w:b/>
          <w:sz w:val="24"/>
          <w:szCs w:val="24"/>
          <w:lang w:val="ru-RU"/>
        </w:rPr>
        <w:t>Російської</w:t>
      </w:r>
      <w:proofErr w:type="spellEnd"/>
      <w:r w:rsidRPr="00540E08">
        <w:rPr>
          <w:rFonts w:ascii="Times New Roman" w:hAnsi="Times New Roman"/>
          <w:b/>
          <w:sz w:val="24"/>
          <w:szCs w:val="24"/>
          <w:lang w:val="ru-RU"/>
        </w:rPr>
        <w:t xml:space="preserve"> </w:t>
      </w:r>
      <w:proofErr w:type="spellStart"/>
      <w:r w:rsidRPr="00540E08">
        <w:rPr>
          <w:rFonts w:ascii="Times New Roman" w:hAnsi="Times New Roman"/>
          <w:b/>
          <w:sz w:val="24"/>
          <w:szCs w:val="24"/>
          <w:lang w:val="ru-RU"/>
        </w:rPr>
        <w:t>Федерації</w:t>
      </w:r>
      <w:proofErr w:type="spellEnd"/>
      <w:r w:rsidRPr="00540E08">
        <w:rPr>
          <w:rFonts w:ascii="Times New Roman" w:hAnsi="Times New Roman"/>
          <w:b/>
          <w:sz w:val="24"/>
          <w:szCs w:val="24"/>
          <w:lang w:val="ru-RU"/>
        </w:rPr>
        <w:t xml:space="preserve"> / </w:t>
      </w:r>
      <w:proofErr w:type="spellStart"/>
      <w:r w:rsidRPr="00540E08">
        <w:rPr>
          <w:rFonts w:ascii="Times New Roman" w:hAnsi="Times New Roman"/>
          <w:b/>
          <w:sz w:val="24"/>
          <w:szCs w:val="24"/>
          <w:lang w:val="ru-RU"/>
        </w:rPr>
        <w:t>Республіки</w:t>
      </w:r>
      <w:proofErr w:type="spellEnd"/>
      <w:r w:rsidRPr="00540E08">
        <w:rPr>
          <w:rFonts w:ascii="Times New Roman" w:hAnsi="Times New Roman"/>
          <w:b/>
          <w:sz w:val="24"/>
          <w:szCs w:val="24"/>
          <w:lang w:val="ru-RU"/>
        </w:rPr>
        <w:t xml:space="preserve"> </w:t>
      </w:r>
      <w:proofErr w:type="spellStart"/>
      <w:r w:rsidRPr="00540E08">
        <w:rPr>
          <w:rFonts w:ascii="Times New Roman" w:hAnsi="Times New Roman"/>
          <w:b/>
          <w:sz w:val="24"/>
          <w:szCs w:val="24"/>
          <w:lang w:val="ru-RU"/>
        </w:rPr>
        <w:t>Білорусь</w:t>
      </w:r>
      <w:proofErr w:type="spellEnd"/>
      <w:r w:rsidR="00B94CE6" w:rsidRPr="00540E08">
        <w:rPr>
          <w:rFonts w:ascii="Times New Roman" w:hAnsi="Times New Roman"/>
          <w:b/>
          <w:sz w:val="24"/>
          <w:szCs w:val="24"/>
          <w:lang w:val="ru-RU"/>
        </w:rPr>
        <w:t>/</w:t>
      </w:r>
      <w:proofErr w:type="spellStart"/>
      <w:r w:rsidR="00B94CE6" w:rsidRPr="00540E08">
        <w:rPr>
          <w:rFonts w:ascii="Times New Roman" w:hAnsi="Times New Roman"/>
          <w:b/>
          <w:sz w:val="24"/>
          <w:szCs w:val="24"/>
          <w:lang w:val="ru-RU"/>
        </w:rPr>
        <w:t>Ісламської</w:t>
      </w:r>
      <w:proofErr w:type="spellEnd"/>
      <w:r w:rsidR="00B94CE6" w:rsidRPr="00540E08">
        <w:rPr>
          <w:rFonts w:ascii="Times New Roman" w:hAnsi="Times New Roman"/>
          <w:b/>
          <w:sz w:val="24"/>
          <w:szCs w:val="24"/>
          <w:lang w:val="ru-RU"/>
        </w:rPr>
        <w:t xml:space="preserve"> </w:t>
      </w:r>
      <w:proofErr w:type="spellStart"/>
      <w:r w:rsidR="00B94CE6" w:rsidRPr="00540E08">
        <w:rPr>
          <w:rFonts w:ascii="Times New Roman" w:hAnsi="Times New Roman"/>
          <w:b/>
          <w:sz w:val="24"/>
          <w:szCs w:val="24"/>
          <w:lang w:val="ru-RU"/>
        </w:rPr>
        <w:t>Республіки</w:t>
      </w:r>
      <w:proofErr w:type="spellEnd"/>
      <w:r w:rsidR="00B94CE6" w:rsidRPr="00540E08">
        <w:rPr>
          <w:rFonts w:ascii="Times New Roman" w:hAnsi="Times New Roman"/>
          <w:b/>
          <w:sz w:val="24"/>
          <w:szCs w:val="24"/>
          <w:lang w:val="ru-RU"/>
        </w:rPr>
        <w:t xml:space="preserve"> </w:t>
      </w:r>
      <w:proofErr w:type="spellStart"/>
      <w:r w:rsidR="00B94CE6" w:rsidRPr="00540E08">
        <w:rPr>
          <w:rFonts w:ascii="Times New Roman" w:hAnsi="Times New Roman"/>
          <w:b/>
          <w:sz w:val="24"/>
          <w:szCs w:val="24"/>
          <w:lang w:val="ru-RU"/>
        </w:rPr>
        <w:t>Іран</w:t>
      </w:r>
      <w:proofErr w:type="spellEnd"/>
      <w:r w:rsidR="00852953" w:rsidRPr="00540E08">
        <w:rPr>
          <w:rFonts w:ascii="Times New Roman" w:hAnsi="Times New Roman"/>
          <w:b/>
          <w:sz w:val="24"/>
          <w:szCs w:val="24"/>
          <w:lang w:val="ru-RU"/>
        </w:rPr>
        <w:t>.</w:t>
      </w:r>
    </w:p>
    <w:p w14:paraId="0EDE4415" w14:textId="46B278F1" w:rsidR="006B0170" w:rsidRDefault="006B0170" w:rsidP="006B0170">
      <w:pPr>
        <w:rPr>
          <w:rFonts w:ascii="Times New Roman" w:eastAsia="Times New Roman" w:hAnsi="Times New Roman"/>
          <w:color w:val="000000"/>
          <w:sz w:val="24"/>
          <w:szCs w:val="24"/>
        </w:rPr>
      </w:pPr>
    </w:p>
    <w:p w14:paraId="47D695AF" w14:textId="0E393624" w:rsidR="0061077C" w:rsidRDefault="0061077C" w:rsidP="006B0170">
      <w:pPr>
        <w:rPr>
          <w:rFonts w:ascii="Times New Roman" w:eastAsia="Times New Roman" w:hAnsi="Times New Roman"/>
          <w:color w:val="000000"/>
          <w:sz w:val="24"/>
          <w:szCs w:val="24"/>
        </w:rPr>
      </w:pPr>
    </w:p>
    <w:p w14:paraId="43DEB535" w14:textId="77777777" w:rsidR="0061077C" w:rsidRDefault="0061077C" w:rsidP="006B0170">
      <w:pPr>
        <w:rPr>
          <w:rFonts w:ascii="Times New Roman" w:eastAsia="Times New Roman" w:hAnsi="Times New Roman"/>
          <w:color w:val="000000"/>
          <w:sz w:val="24"/>
          <w:szCs w:val="24"/>
        </w:rPr>
      </w:pPr>
    </w:p>
    <w:p w14:paraId="3EBB5AA4"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3DA306BA"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3C95324B"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0C2610B6"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79B0D0A4"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4E857E2B"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04C5514B"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5BCF8CE5"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3A54D7A8" w14:textId="31EE8FAB" w:rsidR="00F11D5A" w:rsidRDefault="00F11D5A" w:rsidP="004C416E">
      <w:pPr>
        <w:spacing w:after="0" w:line="240" w:lineRule="auto"/>
        <w:rPr>
          <w:rFonts w:ascii="Times New Roman" w:eastAsia="Times New Roman" w:hAnsi="Times New Roman"/>
          <w:b/>
          <w:i/>
          <w:sz w:val="24"/>
          <w:szCs w:val="24"/>
          <w:lang w:eastAsia="ru-RU"/>
        </w:rPr>
      </w:pPr>
    </w:p>
    <w:p w14:paraId="2A672788" w14:textId="52645EC0" w:rsidR="005F11ED" w:rsidRDefault="005F11ED" w:rsidP="00E716BB">
      <w:pPr>
        <w:spacing w:after="0" w:line="240" w:lineRule="auto"/>
        <w:ind w:firstLine="5954"/>
        <w:jc w:val="right"/>
        <w:rPr>
          <w:rFonts w:ascii="Times New Roman" w:eastAsia="Times New Roman" w:hAnsi="Times New Roman"/>
          <w:b/>
          <w:i/>
          <w:sz w:val="24"/>
          <w:szCs w:val="24"/>
          <w:lang w:eastAsia="ru-RU"/>
        </w:rPr>
      </w:pPr>
    </w:p>
    <w:p w14:paraId="6F93DD7D" w14:textId="77777777" w:rsidR="005F11ED" w:rsidRDefault="005F11ED" w:rsidP="00E716BB">
      <w:pPr>
        <w:spacing w:after="0" w:line="240" w:lineRule="auto"/>
        <w:ind w:firstLine="5954"/>
        <w:jc w:val="right"/>
        <w:rPr>
          <w:rFonts w:ascii="Times New Roman" w:eastAsia="Times New Roman" w:hAnsi="Times New Roman"/>
          <w:b/>
          <w:i/>
          <w:sz w:val="24"/>
          <w:szCs w:val="24"/>
          <w:lang w:eastAsia="ru-RU"/>
        </w:rPr>
      </w:pPr>
    </w:p>
    <w:p w14:paraId="73D5C9B8"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39E443E3"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67E7F5D0" w14:textId="77777777" w:rsidR="00F11D5A" w:rsidRDefault="00F11D5A" w:rsidP="00E716BB">
      <w:pPr>
        <w:spacing w:after="0" w:line="240" w:lineRule="auto"/>
        <w:ind w:firstLine="5954"/>
        <w:jc w:val="right"/>
        <w:rPr>
          <w:rFonts w:ascii="Times New Roman" w:eastAsia="Times New Roman" w:hAnsi="Times New Roman"/>
          <w:b/>
          <w:i/>
          <w:sz w:val="24"/>
          <w:szCs w:val="24"/>
          <w:lang w:eastAsia="ru-RU"/>
        </w:rPr>
      </w:pPr>
    </w:p>
    <w:p w14:paraId="7AC8B4D9" w14:textId="050D3CF3" w:rsidR="00E716BB" w:rsidRPr="00EC0126" w:rsidRDefault="00E716BB" w:rsidP="00E716BB">
      <w:pPr>
        <w:spacing w:after="0" w:line="240" w:lineRule="auto"/>
        <w:ind w:firstLine="5954"/>
        <w:jc w:val="right"/>
        <w:rPr>
          <w:rFonts w:ascii="Times New Roman" w:eastAsia="Times New Roman" w:hAnsi="Times New Roman"/>
          <w:b/>
          <w:i/>
          <w:sz w:val="24"/>
          <w:szCs w:val="24"/>
          <w:lang w:eastAsia="ru-RU"/>
        </w:rPr>
      </w:pPr>
      <w:r w:rsidRPr="00EC0126">
        <w:rPr>
          <w:rFonts w:ascii="Times New Roman" w:eastAsia="Times New Roman" w:hAnsi="Times New Roman"/>
          <w:b/>
          <w:i/>
          <w:sz w:val="24"/>
          <w:szCs w:val="24"/>
          <w:lang w:eastAsia="ru-RU"/>
        </w:rPr>
        <w:t xml:space="preserve">Додаток 3 </w:t>
      </w:r>
    </w:p>
    <w:p w14:paraId="00CEDA0E" w14:textId="77777777" w:rsidR="00E716BB" w:rsidRPr="00EC0126" w:rsidRDefault="00E716BB" w:rsidP="00E716BB">
      <w:pPr>
        <w:spacing w:after="0" w:line="240" w:lineRule="auto"/>
        <w:ind w:firstLine="5954"/>
        <w:jc w:val="right"/>
        <w:rPr>
          <w:rFonts w:ascii="Times New Roman" w:eastAsia="Times New Roman" w:hAnsi="Times New Roman"/>
          <w:b/>
          <w:i/>
          <w:sz w:val="24"/>
          <w:szCs w:val="24"/>
          <w:lang w:eastAsia="ru-RU"/>
        </w:rPr>
      </w:pPr>
      <w:r w:rsidRPr="00EC0126">
        <w:rPr>
          <w:rFonts w:ascii="Times New Roman" w:eastAsia="Times New Roman" w:hAnsi="Times New Roman"/>
          <w:b/>
          <w:i/>
          <w:sz w:val="24"/>
          <w:szCs w:val="24"/>
          <w:lang w:eastAsia="ru-RU"/>
        </w:rPr>
        <w:t>до тендерної документації</w:t>
      </w:r>
    </w:p>
    <w:p w14:paraId="1A8FE9E2" w14:textId="77777777" w:rsidR="00E716BB" w:rsidRPr="00EC0126" w:rsidRDefault="00E716BB" w:rsidP="00E716BB">
      <w:pPr>
        <w:spacing w:after="0" w:line="240" w:lineRule="auto"/>
        <w:ind w:firstLine="5954"/>
        <w:jc w:val="right"/>
        <w:rPr>
          <w:rFonts w:ascii="Times New Roman" w:eastAsia="Times New Roman" w:hAnsi="Times New Roman"/>
          <w:b/>
          <w:i/>
          <w:sz w:val="24"/>
          <w:szCs w:val="24"/>
          <w:lang w:eastAsia="ru-RU"/>
        </w:rPr>
      </w:pPr>
    </w:p>
    <w:p w14:paraId="1E0C4FAF" w14:textId="77777777" w:rsidR="00E716BB" w:rsidRPr="00EC0126" w:rsidRDefault="00E716BB" w:rsidP="00E716BB">
      <w:pPr>
        <w:spacing w:after="0" w:line="240" w:lineRule="auto"/>
        <w:rPr>
          <w:rFonts w:ascii="Times New Roman" w:eastAsia="Times New Roman" w:hAnsi="Times New Roman"/>
          <w:i/>
          <w:lang w:eastAsia="ru-RU"/>
        </w:rPr>
      </w:pPr>
      <w:r w:rsidRPr="00EC0126">
        <w:rPr>
          <w:rFonts w:ascii="Times New Roman" w:eastAsia="Times New Roman" w:hAnsi="Times New Roman"/>
          <w:i/>
          <w:lang w:eastAsia="ru-RU"/>
        </w:rPr>
        <w:t>Форма „Тендерна пропозиція” подається у вигляді, наведеному нижче.</w:t>
      </w:r>
    </w:p>
    <w:p w14:paraId="59599D9D" w14:textId="77777777" w:rsidR="00E716BB" w:rsidRPr="00EC0126" w:rsidRDefault="00E716BB" w:rsidP="00E716BB">
      <w:pPr>
        <w:spacing w:after="0" w:line="240" w:lineRule="auto"/>
        <w:rPr>
          <w:rFonts w:ascii="Times New Roman" w:eastAsia="Times New Roman" w:hAnsi="Times New Roman"/>
          <w:i/>
          <w:sz w:val="24"/>
          <w:szCs w:val="24"/>
          <w:lang w:eastAsia="ru-RU"/>
        </w:rPr>
      </w:pPr>
    </w:p>
    <w:p w14:paraId="5E007899" w14:textId="77777777" w:rsidR="00E716BB" w:rsidRPr="00EC0126" w:rsidRDefault="00E716BB" w:rsidP="00E716BB">
      <w:pPr>
        <w:spacing w:after="0" w:line="240" w:lineRule="auto"/>
        <w:rPr>
          <w:rFonts w:ascii="Times New Roman" w:eastAsia="Times New Roman" w:hAnsi="Times New Roman"/>
          <w:i/>
          <w:sz w:val="24"/>
          <w:szCs w:val="24"/>
          <w:lang w:eastAsia="ru-RU"/>
        </w:rPr>
      </w:pPr>
      <w:r w:rsidRPr="00EC0126">
        <w:rPr>
          <w:rFonts w:ascii="Times New Roman" w:eastAsia="Times New Roman" w:hAnsi="Times New Roman"/>
          <w:i/>
          <w:sz w:val="24"/>
          <w:szCs w:val="24"/>
          <w:lang w:eastAsia="ru-RU"/>
        </w:rPr>
        <w:t xml:space="preserve">                                                   </w:t>
      </w:r>
      <w:r w:rsidRPr="00EC0126">
        <w:rPr>
          <w:rFonts w:ascii="Times New Roman" w:eastAsia="Times New Roman" w:hAnsi="Times New Roman"/>
          <w:b/>
          <w:bCs/>
          <w:lang w:eastAsia="ru-RU"/>
        </w:rPr>
        <w:t>ФОРМА: "ТЕНДЕРНА ПРОПОЗИЦІЯ"</w:t>
      </w:r>
    </w:p>
    <w:p w14:paraId="531F5E99" w14:textId="77777777" w:rsidR="00E716BB" w:rsidRPr="00EC0126" w:rsidRDefault="00E716BB" w:rsidP="00E716BB">
      <w:pPr>
        <w:spacing w:after="0" w:line="240" w:lineRule="auto"/>
        <w:jc w:val="center"/>
        <w:rPr>
          <w:rFonts w:ascii="Times New Roman" w:eastAsia="Times New Roman" w:hAnsi="Times New Roman"/>
          <w:b/>
          <w:sz w:val="20"/>
          <w:szCs w:val="20"/>
          <w:lang w:eastAsia="ru-RU"/>
        </w:rPr>
      </w:pPr>
      <w:r w:rsidRPr="00EC0126">
        <w:rPr>
          <w:rFonts w:ascii="Times New Roman" w:eastAsia="Times New Roman" w:hAnsi="Times New Roman"/>
          <w:b/>
          <w:sz w:val="20"/>
          <w:szCs w:val="20"/>
          <w:lang w:eastAsia="ru-RU"/>
        </w:rPr>
        <w:t>(форма, яка подається Учасником на фірмовому бланку  (в разі його наявності))</w:t>
      </w:r>
    </w:p>
    <w:p w14:paraId="757CE553" w14:textId="77777777" w:rsidR="00E716BB" w:rsidRPr="00EC0126" w:rsidRDefault="00E716BB" w:rsidP="00E716BB">
      <w:pPr>
        <w:spacing w:after="0" w:line="240" w:lineRule="auto"/>
        <w:ind w:right="13"/>
        <w:jc w:val="both"/>
        <w:rPr>
          <w:rFonts w:ascii="Times New Roman" w:eastAsia="Times New Roman" w:hAnsi="Times New Roman"/>
          <w:sz w:val="24"/>
          <w:szCs w:val="24"/>
          <w:lang w:eastAsia="ru-RU"/>
        </w:rPr>
      </w:pPr>
    </w:p>
    <w:p w14:paraId="5376A7DF" w14:textId="24350F69" w:rsidR="00E716BB" w:rsidRPr="00F11D5A" w:rsidRDefault="00E716BB" w:rsidP="00F11D5A">
      <w:pPr>
        <w:spacing w:after="0" w:line="240" w:lineRule="auto"/>
        <w:jc w:val="both"/>
        <w:rPr>
          <w:rFonts w:ascii="Times New Roman" w:eastAsia="Times New Roman" w:hAnsi="Times New Roman"/>
          <w:sz w:val="24"/>
          <w:szCs w:val="24"/>
        </w:rPr>
      </w:pPr>
      <w:r w:rsidRPr="00EC0126">
        <w:rPr>
          <w:rFonts w:ascii="Times New Roman" w:eastAsia="Times New Roman" w:hAnsi="Times New Roman"/>
          <w:lang w:eastAsia="ru-RU"/>
        </w:rPr>
        <w:t xml:space="preserve">         Ми, </w:t>
      </w:r>
      <w:r w:rsidRPr="00EC0126">
        <w:rPr>
          <w:rFonts w:ascii="Times New Roman" w:eastAsia="Times New Roman" w:hAnsi="Times New Roman"/>
          <w:i/>
          <w:iCs/>
          <w:lang w:eastAsia="ru-RU"/>
        </w:rPr>
        <w:t xml:space="preserve">(найменування </w:t>
      </w:r>
      <w:r w:rsidRPr="00F11D5A">
        <w:rPr>
          <w:rFonts w:ascii="Times New Roman" w:eastAsia="Times New Roman" w:hAnsi="Times New Roman"/>
          <w:i/>
          <w:iCs/>
          <w:lang w:eastAsia="ru-RU"/>
        </w:rPr>
        <w:t>Учасника)</w:t>
      </w:r>
      <w:r w:rsidRPr="00F11D5A">
        <w:rPr>
          <w:rFonts w:ascii="Times New Roman" w:eastAsia="Times New Roman" w:hAnsi="Times New Roman"/>
          <w:lang w:eastAsia="ru-RU"/>
        </w:rPr>
        <w:t>, надаємо свою тендерну пропозицію щодо участі у відкритих торгах на закупівлю</w:t>
      </w:r>
      <w:r w:rsidRPr="00F11D5A">
        <w:rPr>
          <w:rFonts w:ascii="Times New Roman" w:eastAsia="Times New Roman" w:hAnsi="Times New Roman"/>
          <w:bCs/>
          <w:lang w:eastAsia="ru-RU"/>
        </w:rPr>
        <w:t xml:space="preserve"> товару</w:t>
      </w:r>
      <w:r w:rsidR="00B824BF">
        <w:rPr>
          <w:rFonts w:ascii="Times New Roman" w:eastAsia="Times New Roman" w:hAnsi="Times New Roman"/>
          <w:bCs/>
          <w:lang w:eastAsia="ru-RU"/>
        </w:rPr>
        <w:t xml:space="preserve"> </w:t>
      </w:r>
      <w:r w:rsidR="00B824BF" w:rsidRPr="00B824BF">
        <w:rPr>
          <w:rFonts w:ascii="Times New Roman" w:eastAsia="Times New Roman" w:hAnsi="Times New Roman"/>
          <w:bCs/>
          <w:lang w:eastAsia="ru-RU"/>
        </w:rPr>
        <w:t>Автомобільні шини</w:t>
      </w:r>
      <w:r w:rsidR="00B824BF">
        <w:rPr>
          <w:rFonts w:ascii="Times New Roman" w:eastAsia="Times New Roman" w:hAnsi="Times New Roman"/>
          <w:bCs/>
          <w:lang w:eastAsia="ru-RU"/>
        </w:rPr>
        <w:t xml:space="preserve"> </w:t>
      </w:r>
      <w:r w:rsidRPr="00F11D5A">
        <w:rPr>
          <w:rFonts w:ascii="Times New Roman" w:eastAsia="Times New Roman" w:hAnsi="Times New Roman"/>
          <w:lang w:eastAsia="ru-RU"/>
        </w:rPr>
        <w:t xml:space="preserve">за кодом </w:t>
      </w:r>
      <w:r w:rsidR="00F11D5A" w:rsidRPr="00F11D5A">
        <w:rPr>
          <w:rFonts w:ascii="Times New Roman" w:eastAsia="Times New Roman" w:hAnsi="Times New Roman"/>
        </w:rPr>
        <w:t>ДК 021:2015:</w:t>
      </w:r>
      <w:r w:rsidR="00F11D5A" w:rsidRPr="00F11D5A">
        <w:rPr>
          <w:rFonts w:ascii="Times New Roman" w:hAnsi="Times New Roman"/>
          <w:shd w:val="clear" w:color="auto" w:fill="FFFFFF"/>
        </w:rPr>
        <w:t xml:space="preserve"> 34350000-5 - </w:t>
      </w:r>
      <w:r w:rsidR="00F11D5A" w:rsidRPr="00F11D5A">
        <w:rPr>
          <w:rStyle w:val="afd"/>
          <w:rFonts w:ascii="Times New Roman" w:hAnsi="Times New Roman"/>
          <w:i w:val="0"/>
          <w:iCs w:val="0"/>
          <w:shd w:val="clear" w:color="auto" w:fill="FFFFFF"/>
        </w:rPr>
        <w:t>Шини</w:t>
      </w:r>
      <w:r w:rsidR="00F11D5A" w:rsidRPr="00F11D5A">
        <w:rPr>
          <w:rFonts w:ascii="Times New Roman" w:hAnsi="Times New Roman"/>
          <w:shd w:val="clear" w:color="auto" w:fill="FFFFFF"/>
        </w:rPr>
        <w:t> для транспортних засоб</w:t>
      </w:r>
      <w:r w:rsidR="00B824BF">
        <w:rPr>
          <w:rFonts w:ascii="Times New Roman" w:hAnsi="Times New Roman"/>
          <w:shd w:val="clear" w:color="auto" w:fill="FFFFFF"/>
        </w:rPr>
        <w:t>ів великої та малої тоннажності</w:t>
      </w:r>
      <w:r w:rsidR="00EC0126" w:rsidRPr="00F11D5A">
        <w:rPr>
          <w:rFonts w:ascii="Times New Roman" w:eastAsia="Times New Roman" w:hAnsi="Times New Roman"/>
          <w:lang w:eastAsia="ru-RU"/>
        </w:rPr>
        <w:t>.</w:t>
      </w:r>
    </w:p>
    <w:p w14:paraId="0A1306A2" w14:textId="77777777" w:rsidR="00E716BB" w:rsidRPr="00EC0126" w:rsidRDefault="00E716BB" w:rsidP="00E716BB">
      <w:pPr>
        <w:widowControl w:val="0"/>
        <w:spacing w:after="0" w:line="240" w:lineRule="auto"/>
        <w:jc w:val="both"/>
        <w:rPr>
          <w:rFonts w:ascii="Times New Roman" w:hAnsi="Times New Roman"/>
          <w:b/>
          <w:sz w:val="24"/>
          <w:szCs w:val="24"/>
        </w:rPr>
      </w:pPr>
    </w:p>
    <w:p w14:paraId="16F2288E" w14:textId="77777777" w:rsidR="00E716BB" w:rsidRPr="00EC0126" w:rsidRDefault="00E716BB" w:rsidP="00E716BB">
      <w:pPr>
        <w:spacing w:after="0" w:line="240" w:lineRule="auto"/>
        <w:ind w:right="509"/>
        <w:rPr>
          <w:rFonts w:ascii="Times New Roman" w:eastAsia="Times New Roman" w:hAnsi="Times New Roman"/>
          <w:bCs/>
          <w:sz w:val="24"/>
          <w:szCs w:val="24"/>
          <w:lang w:eastAsia="ru-RU"/>
        </w:rPr>
      </w:pPr>
      <w:r w:rsidRPr="00EC0126">
        <w:rPr>
          <w:rFonts w:ascii="Times New Roman" w:eastAsia="Times New Roman" w:hAnsi="Times New Roman"/>
          <w:bCs/>
          <w:sz w:val="24"/>
          <w:szCs w:val="24"/>
          <w:lang w:eastAsia="ru-RU"/>
        </w:rPr>
        <w:t>1. Повне найменування Учасника _______________________________________________</w:t>
      </w:r>
    </w:p>
    <w:p w14:paraId="630A8FCC" w14:textId="77777777" w:rsidR="00E716BB" w:rsidRPr="00EC0126" w:rsidRDefault="00E716BB" w:rsidP="00E716BB">
      <w:pPr>
        <w:spacing w:after="0" w:line="240" w:lineRule="auto"/>
        <w:ind w:right="509"/>
        <w:rPr>
          <w:rFonts w:ascii="Times New Roman" w:eastAsia="Times New Roman" w:hAnsi="Times New Roman"/>
          <w:bCs/>
          <w:sz w:val="24"/>
          <w:szCs w:val="24"/>
          <w:lang w:eastAsia="ru-RU"/>
        </w:rPr>
      </w:pPr>
      <w:r w:rsidRPr="00EC0126">
        <w:rPr>
          <w:rFonts w:ascii="Times New Roman" w:eastAsia="Times New Roman" w:hAnsi="Times New Roman"/>
          <w:bCs/>
          <w:sz w:val="24"/>
          <w:szCs w:val="24"/>
          <w:lang w:eastAsia="ru-RU"/>
        </w:rPr>
        <w:t>2. Адреса (юридична та фактична) ______________________________________________</w:t>
      </w:r>
    </w:p>
    <w:p w14:paraId="273B7880" w14:textId="77777777" w:rsidR="00E716BB" w:rsidRPr="00EC0126" w:rsidRDefault="00E716BB" w:rsidP="00E716BB">
      <w:pPr>
        <w:spacing w:after="0" w:line="240" w:lineRule="auto"/>
        <w:ind w:right="509"/>
        <w:rPr>
          <w:rFonts w:ascii="Times New Roman" w:eastAsia="Times New Roman" w:hAnsi="Times New Roman"/>
          <w:bCs/>
          <w:sz w:val="24"/>
          <w:szCs w:val="24"/>
          <w:lang w:eastAsia="ru-RU"/>
        </w:rPr>
      </w:pPr>
      <w:r w:rsidRPr="00EC0126">
        <w:rPr>
          <w:rFonts w:ascii="Times New Roman" w:eastAsia="Times New Roman" w:hAnsi="Times New Roman"/>
          <w:bCs/>
          <w:sz w:val="24"/>
          <w:szCs w:val="24"/>
          <w:lang w:eastAsia="ru-RU"/>
        </w:rPr>
        <w:t>3. Телефон / факс _____________________________________________________________</w:t>
      </w:r>
    </w:p>
    <w:p w14:paraId="2F8A95DA" w14:textId="77777777" w:rsidR="00E716BB" w:rsidRPr="00EC0126" w:rsidRDefault="00E716BB" w:rsidP="00E716BB">
      <w:pPr>
        <w:spacing w:after="0" w:line="240" w:lineRule="auto"/>
        <w:ind w:right="509"/>
        <w:rPr>
          <w:rFonts w:ascii="Times New Roman" w:eastAsia="Times New Roman" w:hAnsi="Times New Roman"/>
          <w:bCs/>
          <w:sz w:val="24"/>
          <w:szCs w:val="24"/>
          <w:lang w:eastAsia="ru-RU"/>
        </w:rPr>
      </w:pPr>
      <w:r w:rsidRPr="00EC0126">
        <w:rPr>
          <w:rFonts w:ascii="Times New Roman" w:eastAsia="Times New Roman" w:hAnsi="Times New Roman"/>
          <w:bCs/>
          <w:sz w:val="24"/>
          <w:szCs w:val="24"/>
          <w:lang w:eastAsia="ru-RU"/>
        </w:rPr>
        <w:t>4. Керівництво (прізвище, ім’я, по батькові) ______________________________________</w:t>
      </w:r>
    </w:p>
    <w:p w14:paraId="72A38D61" w14:textId="77777777" w:rsidR="00E716BB" w:rsidRPr="00EC0126" w:rsidRDefault="00E716BB" w:rsidP="00E716BB">
      <w:pPr>
        <w:spacing w:after="0" w:line="240" w:lineRule="auto"/>
        <w:ind w:right="509"/>
        <w:rPr>
          <w:rFonts w:ascii="Times New Roman" w:eastAsia="Times New Roman" w:hAnsi="Times New Roman"/>
          <w:bCs/>
          <w:sz w:val="24"/>
          <w:szCs w:val="24"/>
          <w:lang w:eastAsia="ru-RU"/>
        </w:rPr>
      </w:pPr>
      <w:r w:rsidRPr="00EC0126">
        <w:rPr>
          <w:rFonts w:ascii="Times New Roman" w:eastAsia="Times New Roman" w:hAnsi="Times New Roman"/>
          <w:bCs/>
          <w:sz w:val="24"/>
          <w:szCs w:val="24"/>
          <w:lang w:eastAsia="ru-RU"/>
        </w:rPr>
        <w:t>5. Код ЄДРПОУ ______________________________________________________________</w:t>
      </w:r>
    </w:p>
    <w:p w14:paraId="0773C37E" w14:textId="77777777" w:rsidR="00E716BB" w:rsidRPr="00EC0126" w:rsidRDefault="00E716BB" w:rsidP="00E716BB">
      <w:pPr>
        <w:spacing w:after="0" w:line="240" w:lineRule="auto"/>
        <w:ind w:right="509"/>
        <w:rPr>
          <w:rFonts w:ascii="Times New Roman" w:eastAsia="Times New Roman" w:hAnsi="Times New Roman"/>
          <w:bCs/>
          <w:sz w:val="24"/>
          <w:szCs w:val="24"/>
          <w:lang w:eastAsia="ru-RU"/>
        </w:rPr>
      </w:pPr>
    </w:p>
    <w:p w14:paraId="26839CDF" w14:textId="77777777" w:rsidR="0025274E" w:rsidRPr="00EC0126" w:rsidRDefault="0025274E" w:rsidP="0025274E">
      <w:pPr>
        <w:pStyle w:val="af1"/>
        <w:ind w:firstLine="709"/>
        <w:jc w:val="both"/>
        <w:rPr>
          <w:rFonts w:ascii="Times New Roman" w:hAnsi="Times New Roman"/>
          <w:sz w:val="24"/>
          <w:szCs w:val="24"/>
        </w:rPr>
      </w:pPr>
    </w:p>
    <w:tbl>
      <w:tblPr>
        <w:tblW w:w="10140" w:type="dxa"/>
        <w:tblInd w:w="-8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897"/>
        <w:gridCol w:w="2694"/>
        <w:gridCol w:w="1135"/>
        <w:gridCol w:w="993"/>
        <w:gridCol w:w="2153"/>
        <w:gridCol w:w="2268"/>
      </w:tblGrid>
      <w:tr w:rsidR="0025274E" w:rsidRPr="00EC0126" w14:paraId="355956A7" w14:textId="77777777" w:rsidTr="0025274E">
        <w:trPr>
          <w:trHeight w:val="828"/>
        </w:trPr>
        <w:tc>
          <w:tcPr>
            <w:tcW w:w="897" w:type="dxa"/>
            <w:tcBorders>
              <w:top w:val="single" w:sz="4" w:space="0" w:color="auto"/>
              <w:left w:val="single" w:sz="4" w:space="0" w:color="auto"/>
              <w:bottom w:val="single" w:sz="4" w:space="0" w:color="auto"/>
              <w:right w:val="single" w:sz="4" w:space="0" w:color="auto"/>
            </w:tcBorders>
            <w:vAlign w:val="center"/>
            <w:hideMark/>
          </w:tcPr>
          <w:p w14:paraId="2225F07A" w14:textId="77777777" w:rsidR="0025274E" w:rsidRPr="00932B3F" w:rsidRDefault="0025274E">
            <w:pPr>
              <w:spacing w:after="0" w:line="240" w:lineRule="auto"/>
              <w:jc w:val="center"/>
              <w:rPr>
                <w:rFonts w:ascii="Times New Roman" w:hAnsi="Times New Roman"/>
              </w:rPr>
            </w:pPr>
            <w:r w:rsidRPr="00932B3F">
              <w:rPr>
                <w:rFonts w:ascii="Times New Roman" w:hAnsi="Times New Roman"/>
                <w:b/>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4874D84" w14:textId="77777777" w:rsidR="0025274E" w:rsidRPr="00932B3F" w:rsidRDefault="0025274E">
            <w:pPr>
              <w:tabs>
                <w:tab w:val="left" w:pos="2715"/>
              </w:tabs>
              <w:spacing w:after="0" w:line="240" w:lineRule="auto"/>
              <w:jc w:val="center"/>
              <w:rPr>
                <w:rFonts w:ascii="Times New Roman" w:hAnsi="Times New Roman"/>
              </w:rPr>
            </w:pPr>
            <w:r w:rsidRPr="00932B3F">
              <w:rPr>
                <w:rFonts w:ascii="Times New Roman" w:hAnsi="Times New Roman"/>
                <w:b/>
              </w:rPr>
              <w:t>Найменування товару</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5B58895" w14:textId="77777777" w:rsidR="0025274E" w:rsidRPr="00932B3F" w:rsidRDefault="0025274E">
            <w:pPr>
              <w:tabs>
                <w:tab w:val="left" w:pos="2715"/>
              </w:tabs>
              <w:spacing w:after="0" w:line="240" w:lineRule="auto"/>
              <w:jc w:val="center"/>
              <w:rPr>
                <w:rFonts w:ascii="Times New Roman" w:hAnsi="Times New Roman"/>
                <w:b/>
              </w:rPr>
            </w:pPr>
            <w:r w:rsidRPr="00932B3F">
              <w:rPr>
                <w:rFonts w:ascii="Times New Roman" w:hAnsi="Times New Roman"/>
                <w:b/>
              </w:rPr>
              <w:t>Од.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45AED8" w14:textId="77777777" w:rsidR="0025274E" w:rsidRPr="00932B3F" w:rsidRDefault="0025274E">
            <w:pPr>
              <w:tabs>
                <w:tab w:val="left" w:pos="2715"/>
              </w:tabs>
              <w:spacing w:after="0" w:line="240" w:lineRule="auto"/>
              <w:jc w:val="center"/>
              <w:rPr>
                <w:rFonts w:ascii="Times New Roman" w:hAnsi="Times New Roman"/>
              </w:rPr>
            </w:pPr>
            <w:r w:rsidRPr="00932B3F">
              <w:rPr>
                <w:rFonts w:ascii="Times New Roman" w:hAnsi="Times New Roman"/>
                <w:b/>
              </w:rPr>
              <w:t>К-ть</w:t>
            </w:r>
          </w:p>
        </w:tc>
        <w:tc>
          <w:tcPr>
            <w:tcW w:w="2153" w:type="dxa"/>
            <w:tcBorders>
              <w:top w:val="single" w:sz="4" w:space="0" w:color="auto"/>
              <w:left w:val="single" w:sz="4" w:space="0" w:color="auto"/>
              <w:bottom w:val="single" w:sz="4" w:space="0" w:color="auto"/>
              <w:right w:val="single" w:sz="4" w:space="0" w:color="auto"/>
            </w:tcBorders>
            <w:vAlign w:val="center"/>
            <w:hideMark/>
          </w:tcPr>
          <w:p w14:paraId="1C5171E8" w14:textId="77777777" w:rsidR="0025274E" w:rsidRPr="00932B3F" w:rsidRDefault="0025274E">
            <w:pPr>
              <w:widowControl w:val="0"/>
              <w:tabs>
                <w:tab w:val="left" w:pos="2715"/>
              </w:tabs>
              <w:suppressAutoHyphens/>
              <w:autoSpaceDE w:val="0"/>
              <w:spacing w:after="0" w:line="240" w:lineRule="auto"/>
              <w:jc w:val="center"/>
              <w:rPr>
                <w:rFonts w:ascii="Times New Roman" w:hAnsi="Times New Roman"/>
                <w:b/>
                <w:lang w:eastAsia="zh-CN"/>
              </w:rPr>
            </w:pPr>
            <w:r w:rsidRPr="00932B3F">
              <w:rPr>
                <w:rFonts w:ascii="Times New Roman" w:hAnsi="Times New Roman"/>
                <w:b/>
                <w:lang w:eastAsia="zh-CN"/>
              </w:rPr>
              <w:t xml:space="preserve">Ціна за одиницю, грн. з ПДВ </w:t>
            </w:r>
            <w:r w:rsidRPr="00932B3F">
              <w:rPr>
                <w:rFonts w:ascii="Times New Roman" w:hAnsi="Times New Roman"/>
                <w:b/>
                <w:bCs/>
                <w:lang w:eastAsia="zh-CN"/>
              </w:rPr>
              <w:t>(або без ПДВ – якщо учасник не є платником ПДВ)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8B9829" w14:textId="77777777" w:rsidR="0025274E" w:rsidRPr="00932B3F" w:rsidRDefault="0025274E">
            <w:pPr>
              <w:widowControl w:val="0"/>
              <w:tabs>
                <w:tab w:val="left" w:pos="2715"/>
              </w:tabs>
              <w:suppressAutoHyphens/>
              <w:autoSpaceDE w:val="0"/>
              <w:spacing w:after="0" w:line="240" w:lineRule="auto"/>
              <w:jc w:val="center"/>
              <w:rPr>
                <w:rFonts w:ascii="Times New Roman" w:hAnsi="Times New Roman"/>
                <w:b/>
                <w:lang w:eastAsia="zh-CN"/>
              </w:rPr>
            </w:pPr>
            <w:r w:rsidRPr="00932B3F">
              <w:rPr>
                <w:rFonts w:ascii="Times New Roman" w:hAnsi="Times New Roman"/>
                <w:b/>
                <w:lang w:eastAsia="zh-CN"/>
              </w:rPr>
              <w:t xml:space="preserve">Всього, грн. з ПДВ </w:t>
            </w:r>
            <w:r w:rsidRPr="00932B3F">
              <w:rPr>
                <w:rFonts w:ascii="Times New Roman" w:hAnsi="Times New Roman"/>
                <w:b/>
                <w:bCs/>
                <w:lang w:eastAsia="zh-CN"/>
              </w:rPr>
              <w:t>(або без ПДВ – якщо учасник не є платником ПДВ)</w:t>
            </w:r>
          </w:p>
        </w:tc>
      </w:tr>
      <w:tr w:rsidR="0025274E" w:rsidRPr="00EC0126" w14:paraId="7BDFE3DF" w14:textId="77777777" w:rsidTr="00932B3F">
        <w:trPr>
          <w:trHeight w:val="89"/>
        </w:trPr>
        <w:tc>
          <w:tcPr>
            <w:tcW w:w="897" w:type="dxa"/>
            <w:tcBorders>
              <w:top w:val="single" w:sz="4" w:space="0" w:color="auto"/>
              <w:left w:val="single" w:sz="4" w:space="0" w:color="auto"/>
              <w:bottom w:val="single" w:sz="4" w:space="0" w:color="auto"/>
              <w:right w:val="single" w:sz="4" w:space="0" w:color="auto"/>
            </w:tcBorders>
            <w:vAlign w:val="center"/>
            <w:hideMark/>
          </w:tcPr>
          <w:p w14:paraId="3F5E24F4" w14:textId="77777777" w:rsidR="0025274E" w:rsidRPr="00932B3F" w:rsidRDefault="0025274E">
            <w:pPr>
              <w:tabs>
                <w:tab w:val="left" w:pos="2715"/>
              </w:tabs>
              <w:spacing w:after="0" w:line="240" w:lineRule="auto"/>
              <w:jc w:val="center"/>
              <w:rPr>
                <w:rFonts w:ascii="Times New Roman" w:hAnsi="Times New Roman"/>
              </w:rPr>
            </w:pPr>
            <w:r w:rsidRPr="00932B3F">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vAlign w:val="center"/>
          </w:tcPr>
          <w:p w14:paraId="19BC67C7" w14:textId="77777777" w:rsidR="0025274E" w:rsidRPr="00932B3F" w:rsidRDefault="0025274E">
            <w:pPr>
              <w:snapToGrid w:val="0"/>
              <w:spacing w:after="0" w:line="240" w:lineRule="auto"/>
              <w:ind w:firstLine="709"/>
              <w:jc w:val="center"/>
              <w:rPr>
                <w:rFonts w:ascii="Times New Roman" w:hAnsi="Times New Roman"/>
                <w:bCs/>
              </w:rPr>
            </w:pPr>
          </w:p>
        </w:tc>
        <w:tc>
          <w:tcPr>
            <w:tcW w:w="1135" w:type="dxa"/>
            <w:tcBorders>
              <w:top w:val="single" w:sz="4" w:space="0" w:color="auto"/>
              <w:left w:val="single" w:sz="4" w:space="0" w:color="auto"/>
              <w:bottom w:val="single" w:sz="4" w:space="0" w:color="auto"/>
              <w:right w:val="single" w:sz="4" w:space="0" w:color="auto"/>
            </w:tcBorders>
          </w:tcPr>
          <w:p w14:paraId="6BE60D8A" w14:textId="77777777" w:rsidR="0025274E" w:rsidRPr="00932B3F" w:rsidRDefault="0025274E">
            <w:pPr>
              <w:keepNext/>
              <w:spacing w:after="0" w:line="240" w:lineRule="auto"/>
              <w:ind w:firstLine="709"/>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3A25593" w14:textId="77777777" w:rsidR="0025274E" w:rsidRPr="00932B3F" w:rsidRDefault="0025274E">
            <w:pPr>
              <w:keepNext/>
              <w:spacing w:after="0" w:line="240" w:lineRule="auto"/>
              <w:ind w:firstLine="709"/>
              <w:jc w:val="center"/>
              <w:rPr>
                <w:rFonts w:ascii="Times New Roman" w:hAnsi="Times New Roman"/>
              </w:rPr>
            </w:pPr>
          </w:p>
        </w:tc>
        <w:tc>
          <w:tcPr>
            <w:tcW w:w="2153" w:type="dxa"/>
            <w:tcBorders>
              <w:top w:val="single" w:sz="4" w:space="0" w:color="auto"/>
              <w:left w:val="single" w:sz="4" w:space="0" w:color="auto"/>
              <w:bottom w:val="single" w:sz="4" w:space="0" w:color="auto"/>
              <w:right w:val="single" w:sz="4" w:space="0" w:color="auto"/>
            </w:tcBorders>
            <w:vAlign w:val="center"/>
          </w:tcPr>
          <w:p w14:paraId="35B9DEB7" w14:textId="77777777" w:rsidR="0025274E" w:rsidRPr="00932B3F" w:rsidRDefault="0025274E">
            <w:pPr>
              <w:tabs>
                <w:tab w:val="left" w:pos="2715"/>
              </w:tabs>
              <w:snapToGrid w:val="0"/>
              <w:spacing w:after="0" w:line="240" w:lineRule="auto"/>
              <w:ind w:firstLine="709"/>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6A1E521" w14:textId="77777777" w:rsidR="0025274E" w:rsidRPr="00932B3F" w:rsidRDefault="0025274E">
            <w:pPr>
              <w:tabs>
                <w:tab w:val="left" w:pos="2715"/>
              </w:tabs>
              <w:snapToGrid w:val="0"/>
              <w:spacing w:after="0" w:line="240" w:lineRule="auto"/>
              <w:ind w:firstLine="709"/>
              <w:jc w:val="center"/>
              <w:rPr>
                <w:rFonts w:ascii="Times New Roman" w:hAnsi="Times New Roman"/>
              </w:rPr>
            </w:pPr>
          </w:p>
        </w:tc>
      </w:tr>
      <w:tr w:rsidR="00531788" w:rsidRPr="00EC0126" w14:paraId="7DEE1870" w14:textId="77777777" w:rsidTr="00932B3F">
        <w:trPr>
          <w:trHeight w:val="220"/>
        </w:trPr>
        <w:tc>
          <w:tcPr>
            <w:tcW w:w="897" w:type="dxa"/>
            <w:tcBorders>
              <w:top w:val="single" w:sz="4" w:space="0" w:color="auto"/>
              <w:left w:val="single" w:sz="4" w:space="0" w:color="auto"/>
              <w:bottom w:val="single" w:sz="4" w:space="0" w:color="auto"/>
              <w:right w:val="single" w:sz="4" w:space="0" w:color="auto"/>
            </w:tcBorders>
            <w:vAlign w:val="center"/>
          </w:tcPr>
          <w:p w14:paraId="01A2222B" w14:textId="536106F1" w:rsidR="00531788" w:rsidRPr="00932B3F" w:rsidRDefault="00531788">
            <w:pPr>
              <w:tabs>
                <w:tab w:val="left" w:pos="2715"/>
              </w:tabs>
              <w:spacing w:after="0" w:line="240" w:lineRule="auto"/>
              <w:jc w:val="center"/>
              <w:rPr>
                <w:rFonts w:ascii="Times New Roman" w:hAnsi="Times New Roman"/>
              </w:rPr>
            </w:pPr>
            <w:r w:rsidRPr="00932B3F">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14:paraId="440586E4" w14:textId="77777777" w:rsidR="00531788" w:rsidRPr="00932B3F" w:rsidRDefault="00531788">
            <w:pPr>
              <w:snapToGrid w:val="0"/>
              <w:spacing w:after="0" w:line="240" w:lineRule="auto"/>
              <w:ind w:firstLine="709"/>
              <w:jc w:val="center"/>
              <w:rPr>
                <w:rFonts w:ascii="Times New Roman" w:hAnsi="Times New Roman"/>
                <w:bCs/>
              </w:rPr>
            </w:pPr>
          </w:p>
        </w:tc>
        <w:tc>
          <w:tcPr>
            <w:tcW w:w="1135" w:type="dxa"/>
            <w:tcBorders>
              <w:top w:val="single" w:sz="4" w:space="0" w:color="auto"/>
              <w:left w:val="single" w:sz="4" w:space="0" w:color="auto"/>
              <w:bottom w:val="single" w:sz="4" w:space="0" w:color="auto"/>
              <w:right w:val="single" w:sz="4" w:space="0" w:color="auto"/>
            </w:tcBorders>
          </w:tcPr>
          <w:p w14:paraId="2314A64F" w14:textId="77777777" w:rsidR="00531788" w:rsidRPr="00932B3F" w:rsidRDefault="00531788">
            <w:pPr>
              <w:keepNext/>
              <w:spacing w:after="0" w:line="240" w:lineRule="auto"/>
              <w:ind w:firstLine="709"/>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6A3CDC98" w14:textId="77777777" w:rsidR="00531788" w:rsidRPr="00932B3F" w:rsidRDefault="00531788">
            <w:pPr>
              <w:keepNext/>
              <w:spacing w:after="0" w:line="240" w:lineRule="auto"/>
              <w:ind w:firstLine="709"/>
              <w:jc w:val="center"/>
              <w:rPr>
                <w:rFonts w:ascii="Times New Roman" w:hAnsi="Times New Roman"/>
              </w:rPr>
            </w:pPr>
          </w:p>
        </w:tc>
        <w:tc>
          <w:tcPr>
            <w:tcW w:w="2153" w:type="dxa"/>
            <w:tcBorders>
              <w:top w:val="single" w:sz="4" w:space="0" w:color="auto"/>
              <w:left w:val="single" w:sz="4" w:space="0" w:color="auto"/>
              <w:bottom w:val="single" w:sz="4" w:space="0" w:color="auto"/>
              <w:right w:val="single" w:sz="4" w:space="0" w:color="auto"/>
            </w:tcBorders>
            <w:vAlign w:val="center"/>
          </w:tcPr>
          <w:p w14:paraId="3BE7A064" w14:textId="77777777" w:rsidR="00531788" w:rsidRPr="00932B3F" w:rsidRDefault="00531788">
            <w:pPr>
              <w:tabs>
                <w:tab w:val="left" w:pos="2715"/>
              </w:tabs>
              <w:snapToGrid w:val="0"/>
              <w:spacing w:after="0" w:line="240" w:lineRule="auto"/>
              <w:ind w:firstLine="709"/>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4000E8C1" w14:textId="77777777" w:rsidR="00531788" w:rsidRPr="00932B3F" w:rsidRDefault="00531788">
            <w:pPr>
              <w:tabs>
                <w:tab w:val="left" w:pos="2715"/>
              </w:tabs>
              <w:snapToGrid w:val="0"/>
              <w:spacing w:after="0" w:line="240" w:lineRule="auto"/>
              <w:ind w:firstLine="709"/>
              <w:jc w:val="center"/>
              <w:rPr>
                <w:rFonts w:ascii="Times New Roman" w:hAnsi="Times New Roman"/>
              </w:rPr>
            </w:pPr>
          </w:p>
        </w:tc>
      </w:tr>
      <w:tr w:rsidR="0025274E" w:rsidRPr="00EC0126" w14:paraId="478D5817" w14:textId="77777777" w:rsidTr="0025274E">
        <w:trPr>
          <w:trHeight w:val="309"/>
        </w:trPr>
        <w:tc>
          <w:tcPr>
            <w:tcW w:w="4726" w:type="dxa"/>
            <w:gridSpan w:val="3"/>
            <w:tcBorders>
              <w:top w:val="dotted" w:sz="4" w:space="0" w:color="000000"/>
              <w:left w:val="single" w:sz="4" w:space="0" w:color="auto"/>
              <w:bottom w:val="single" w:sz="4" w:space="0" w:color="auto"/>
              <w:right w:val="dotted" w:sz="4" w:space="0" w:color="000000"/>
            </w:tcBorders>
            <w:hideMark/>
          </w:tcPr>
          <w:p w14:paraId="5735EDC0" w14:textId="77777777" w:rsidR="0025274E" w:rsidRPr="00932B3F" w:rsidRDefault="0025274E">
            <w:pPr>
              <w:spacing w:after="0" w:line="240" w:lineRule="auto"/>
              <w:jc w:val="both"/>
              <w:rPr>
                <w:rFonts w:ascii="Times New Roman" w:hAnsi="Times New Roman"/>
                <w:i/>
              </w:rPr>
            </w:pPr>
            <w:r w:rsidRPr="00932B3F">
              <w:rPr>
                <w:rFonts w:ascii="Times New Roman" w:hAnsi="Times New Roman"/>
                <w:b/>
              </w:rPr>
              <w:t xml:space="preserve">Загальна вартість </w:t>
            </w:r>
          </w:p>
        </w:tc>
        <w:tc>
          <w:tcPr>
            <w:tcW w:w="5414" w:type="dxa"/>
            <w:gridSpan w:val="3"/>
            <w:tcBorders>
              <w:top w:val="dotted" w:sz="4" w:space="0" w:color="000000"/>
              <w:left w:val="single" w:sz="4" w:space="0" w:color="auto"/>
              <w:bottom w:val="single" w:sz="4" w:space="0" w:color="auto"/>
              <w:right w:val="single" w:sz="4" w:space="0" w:color="auto"/>
            </w:tcBorders>
            <w:hideMark/>
          </w:tcPr>
          <w:p w14:paraId="4AEED5D0" w14:textId="77777777" w:rsidR="0025274E" w:rsidRPr="00932B3F" w:rsidRDefault="0025274E">
            <w:pPr>
              <w:spacing w:after="0" w:line="240" w:lineRule="auto"/>
              <w:jc w:val="center"/>
              <w:rPr>
                <w:rFonts w:ascii="Times New Roman" w:hAnsi="Times New Roman"/>
                <w:i/>
              </w:rPr>
            </w:pPr>
            <w:r w:rsidRPr="00932B3F">
              <w:rPr>
                <w:rFonts w:ascii="Times New Roman" w:hAnsi="Times New Roman"/>
                <w:i/>
              </w:rPr>
              <w:t>(цифрами та словами)</w:t>
            </w:r>
          </w:p>
        </w:tc>
      </w:tr>
    </w:tbl>
    <w:p w14:paraId="147947CB" w14:textId="77777777" w:rsidR="0025274E" w:rsidRPr="00EC0126" w:rsidRDefault="0025274E" w:rsidP="0025274E">
      <w:pPr>
        <w:tabs>
          <w:tab w:val="left" w:pos="540"/>
        </w:tabs>
        <w:spacing w:after="0" w:line="240" w:lineRule="auto"/>
        <w:jc w:val="both"/>
        <w:rPr>
          <w:rFonts w:ascii="Times New Roman" w:hAnsi="Times New Roman"/>
          <w:sz w:val="24"/>
          <w:szCs w:val="24"/>
        </w:rPr>
      </w:pPr>
    </w:p>
    <w:p w14:paraId="32490F96" w14:textId="77777777" w:rsidR="00E716BB" w:rsidRPr="00EC0126" w:rsidRDefault="00E716BB" w:rsidP="00E716BB">
      <w:pPr>
        <w:spacing w:after="0" w:line="240" w:lineRule="auto"/>
        <w:jc w:val="both"/>
        <w:rPr>
          <w:rFonts w:ascii="Times New Roman" w:eastAsia="Times New Roman" w:hAnsi="Times New Roman"/>
          <w:i/>
          <w:lang w:eastAsia="ru-RU"/>
        </w:rPr>
      </w:pPr>
      <w:r w:rsidRPr="00EC0126">
        <w:rPr>
          <w:rFonts w:ascii="Times New Roman" w:eastAsia="Times New Roman" w:hAnsi="Times New Roman"/>
          <w:i/>
          <w:lang w:eastAsia="ru-RU"/>
        </w:rPr>
        <w:t xml:space="preserve"> </w:t>
      </w:r>
    </w:p>
    <w:p w14:paraId="37E7ABE9" w14:textId="77777777" w:rsidR="00E716BB" w:rsidRPr="00EC0126" w:rsidRDefault="00E716BB" w:rsidP="00E716BB">
      <w:pPr>
        <w:spacing w:after="0" w:line="240" w:lineRule="auto"/>
        <w:jc w:val="both"/>
        <w:rPr>
          <w:rFonts w:ascii="Times New Roman" w:eastAsia="Times New Roman" w:hAnsi="Times New Roman"/>
          <w:i/>
          <w:lang w:eastAsia="ru-RU"/>
        </w:rPr>
      </w:pPr>
      <w:r w:rsidRPr="00EC0126">
        <w:rPr>
          <w:rFonts w:ascii="Times New Roman" w:eastAsia="Times New Roman" w:hAnsi="Times New Roman"/>
          <w:b/>
          <w:i/>
          <w:lang w:eastAsia="ru-RU"/>
        </w:rPr>
        <w:t>Загальна вартість тендерної пропозиції становить (без ПДВ</w:t>
      </w:r>
      <w:r w:rsidRPr="00EC0126">
        <w:rPr>
          <w:rFonts w:ascii="Times New Roman" w:eastAsia="Times New Roman" w:hAnsi="Times New Roman"/>
          <w:b/>
          <w:i/>
          <w:lang w:val="ru-RU" w:eastAsia="ru-RU"/>
        </w:rPr>
        <w:t>**</w:t>
      </w:r>
      <w:r w:rsidRPr="00EC0126">
        <w:rPr>
          <w:rFonts w:ascii="Times New Roman" w:eastAsia="Times New Roman" w:hAnsi="Times New Roman"/>
          <w:b/>
          <w:i/>
          <w:lang w:eastAsia="ru-RU"/>
        </w:rPr>
        <w:t>): ________гривень ________ копійок (сума прописом), крім того  ПДВ</w:t>
      </w:r>
      <w:r w:rsidRPr="00EC0126">
        <w:rPr>
          <w:rFonts w:ascii="Times New Roman" w:eastAsia="Times New Roman" w:hAnsi="Times New Roman"/>
          <w:b/>
          <w:i/>
          <w:lang w:val="ru-RU" w:eastAsia="ru-RU"/>
        </w:rPr>
        <w:t>**</w:t>
      </w:r>
      <w:r w:rsidRPr="00EC0126">
        <w:rPr>
          <w:rFonts w:ascii="Times New Roman" w:eastAsia="Times New Roman" w:hAnsi="Times New Roman"/>
          <w:b/>
          <w:i/>
          <w:lang w:eastAsia="ru-RU"/>
        </w:rPr>
        <w:t xml:space="preserve"> ________гривень _________копійок., разом з ПДВ</w:t>
      </w:r>
      <w:r w:rsidRPr="00EC0126">
        <w:rPr>
          <w:rFonts w:ascii="Times New Roman" w:eastAsia="Times New Roman" w:hAnsi="Times New Roman"/>
          <w:b/>
          <w:i/>
          <w:lang w:val="ru-RU" w:eastAsia="ru-RU"/>
        </w:rPr>
        <w:t>** _____________________</w:t>
      </w:r>
      <w:proofErr w:type="spellStart"/>
      <w:r w:rsidRPr="00EC0126">
        <w:rPr>
          <w:rFonts w:ascii="Times New Roman" w:eastAsia="Times New Roman" w:hAnsi="Times New Roman"/>
          <w:b/>
          <w:i/>
          <w:lang w:val="ru-RU" w:eastAsia="ru-RU"/>
        </w:rPr>
        <w:t>гривень</w:t>
      </w:r>
      <w:proofErr w:type="spellEnd"/>
      <w:r w:rsidRPr="00EC0126">
        <w:rPr>
          <w:rFonts w:ascii="Times New Roman" w:eastAsia="Times New Roman" w:hAnsi="Times New Roman"/>
          <w:b/>
          <w:i/>
          <w:lang w:val="ru-RU" w:eastAsia="ru-RU"/>
        </w:rPr>
        <w:t xml:space="preserve"> ____________</w:t>
      </w:r>
      <w:proofErr w:type="spellStart"/>
      <w:r w:rsidRPr="00EC0126">
        <w:rPr>
          <w:rFonts w:ascii="Times New Roman" w:eastAsia="Times New Roman" w:hAnsi="Times New Roman"/>
          <w:b/>
          <w:i/>
          <w:lang w:val="ru-RU" w:eastAsia="ru-RU"/>
        </w:rPr>
        <w:t>копійок</w:t>
      </w:r>
      <w:proofErr w:type="spellEnd"/>
      <w:r w:rsidRPr="00EC0126">
        <w:rPr>
          <w:rFonts w:ascii="Times New Roman" w:eastAsia="Times New Roman" w:hAnsi="Times New Roman"/>
          <w:b/>
          <w:i/>
          <w:lang w:val="ru-RU" w:eastAsia="ru-RU"/>
        </w:rPr>
        <w:t xml:space="preserve"> (сума </w:t>
      </w:r>
      <w:proofErr w:type="spellStart"/>
      <w:r w:rsidRPr="00EC0126">
        <w:rPr>
          <w:rFonts w:ascii="Times New Roman" w:eastAsia="Times New Roman" w:hAnsi="Times New Roman"/>
          <w:b/>
          <w:i/>
          <w:lang w:val="ru-RU" w:eastAsia="ru-RU"/>
        </w:rPr>
        <w:t>прописом</w:t>
      </w:r>
      <w:proofErr w:type="spellEnd"/>
      <w:r w:rsidRPr="00EC0126">
        <w:rPr>
          <w:rFonts w:ascii="Times New Roman" w:eastAsia="Times New Roman" w:hAnsi="Times New Roman"/>
          <w:b/>
          <w:i/>
          <w:lang w:val="ru-RU" w:eastAsia="ru-RU"/>
        </w:rPr>
        <w:t xml:space="preserve">) </w:t>
      </w:r>
    </w:p>
    <w:p w14:paraId="4DBAC8E2" w14:textId="77777777" w:rsidR="00E716BB" w:rsidRPr="00EC0126" w:rsidRDefault="00E716BB" w:rsidP="00E716BB">
      <w:pPr>
        <w:spacing w:after="0" w:line="240" w:lineRule="auto"/>
        <w:jc w:val="both"/>
        <w:rPr>
          <w:rFonts w:ascii="Times New Roman" w:eastAsia="Times New Roman" w:hAnsi="Times New Roman"/>
          <w:i/>
          <w:lang w:eastAsia="ru-RU"/>
        </w:rPr>
      </w:pPr>
      <w:r w:rsidRPr="00EC0126">
        <w:rPr>
          <w:rFonts w:ascii="Times New Roman" w:eastAsia="Times New Roman" w:hAnsi="Times New Roman"/>
          <w:i/>
          <w:lang w:eastAsia="ru-RU"/>
        </w:rPr>
        <w:tab/>
        <w:t xml:space="preserve"> </w:t>
      </w:r>
    </w:p>
    <w:p w14:paraId="11B96BA2" w14:textId="77777777" w:rsidR="00E716BB" w:rsidRPr="00EC0126" w:rsidRDefault="00E716BB" w:rsidP="00E716BB">
      <w:pPr>
        <w:spacing w:after="0" w:line="240" w:lineRule="auto"/>
        <w:ind w:firstLine="567"/>
        <w:jc w:val="both"/>
        <w:rPr>
          <w:rFonts w:ascii="Times New Roman" w:eastAsia="Times New Roman" w:hAnsi="Times New Roman"/>
          <w:sz w:val="24"/>
          <w:szCs w:val="24"/>
          <w:lang w:eastAsia="ru-RU"/>
        </w:rPr>
      </w:pPr>
      <w:r w:rsidRPr="00EC0126">
        <w:rPr>
          <w:rFonts w:ascii="Times New Roman" w:eastAsia="Times New Roman" w:hAnsi="Times New Roman"/>
          <w:sz w:val="24"/>
          <w:szCs w:val="24"/>
          <w:lang w:eastAsia="ru-RU"/>
        </w:rPr>
        <w:t>1. У разі визнання нас переможцем торгів, ми візьмемо на себе зобов'язання виконати усі умови, передбачені Договором.</w:t>
      </w:r>
    </w:p>
    <w:p w14:paraId="1162DE0D" w14:textId="77777777" w:rsidR="00E716BB" w:rsidRPr="00EC0126" w:rsidRDefault="00E716BB" w:rsidP="00E716BB">
      <w:pPr>
        <w:spacing w:after="0" w:line="240" w:lineRule="auto"/>
        <w:ind w:firstLine="540"/>
        <w:jc w:val="both"/>
        <w:rPr>
          <w:rFonts w:ascii="Times New Roman" w:eastAsia="Times New Roman" w:hAnsi="Times New Roman"/>
          <w:spacing w:val="-6"/>
          <w:sz w:val="24"/>
          <w:szCs w:val="24"/>
          <w:lang w:eastAsia="ru-RU"/>
        </w:rPr>
      </w:pPr>
      <w:r w:rsidRPr="00EC0126">
        <w:rPr>
          <w:rFonts w:ascii="Times New Roman" w:eastAsia="Times New Roman" w:hAnsi="Times New Roman"/>
          <w:sz w:val="24"/>
          <w:szCs w:val="24"/>
          <w:lang w:eastAsia="ru-RU"/>
        </w:rPr>
        <w:t xml:space="preserve">2. </w:t>
      </w:r>
      <w:r w:rsidRPr="00EC0126">
        <w:rPr>
          <w:rFonts w:ascii="Times New Roman" w:eastAsia="Times New Roman" w:hAnsi="Times New Roman"/>
          <w:spacing w:val="-6"/>
          <w:sz w:val="24"/>
          <w:szCs w:val="24"/>
          <w:lang w:eastAsia="ru-RU"/>
        </w:rPr>
        <w:t xml:space="preserve">Ми погоджуємося дотримуватися умов цієї тендерної пропозиції протягом </w:t>
      </w:r>
      <w:r w:rsidRPr="00EC0126">
        <w:rPr>
          <w:rFonts w:ascii="Times New Roman" w:eastAsia="Times New Roman" w:hAnsi="Times New Roman"/>
          <w:iCs/>
          <w:spacing w:val="-6"/>
          <w:sz w:val="24"/>
          <w:szCs w:val="24"/>
          <w:lang w:eastAsia="ru-RU"/>
        </w:rPr>
        <w:t>90</w:t>
      </w:r>
      <w:r w:rsidRPr="00EC0126">
        <w:rPr>
          <w:rFonts w:ascii="Times New Roman" w:eastAsia="Times New Roman" w:hAnsi="Times New Roman"/>
          <w:spacing w:val="-6"/>
          <w:sz w:val="24"/>
          <w:szCs w:val="24"/>
          <w:lang w:eastAsia="ru-RU"/>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18ED550B" w14:textId="77777777" w:rsidR="00E716BB" w:rsidRPr="00EC0126" w:rsidRDefault="00E716BB" w:rsidP="00E716BB">
      <w:pPr>
        <w:spacing w:after="0" w:line="240" w:lineRule="auto"/>
        <w:jc w:val="both"/>
        <w:rPr>
          <w:rFonts w:ascii="Times New Roman" w:eastAsia="Times New Roman" w:hAnsi="Times New Roman"/>
          <w:sz w:val="24"/>
          <w:szCs w:val="24"/>
          <w:lang w:eastAsia="ru-RU"/>
        </w:rPr>
      </w:pPr>
      <w:r w:rsidRPr="00EC0126">
        <w:rPr>
          <w:rFonts w:ascii="Times New Roman" w:eastAsia="Times New Roman" w:hAnsi="Times New Roman"/>
          <w:sz w:val="24"/>
          <w:szCs w:val="24"/>
          <w:lang w:eastAsia="ru-RU"/>
        </w:rPr>
        <w:t xml:space="preserve">         3.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63E442F0" w14:textId="77777777" w:rsidR="00E716BB" w:rsidRPr="00EC0126" w:rsidRDefault="00E716BB" w:rsidP="00E716BB">
      <w:pPr>
        <w:spacing w:after="0" w:line="240" w:lineRule="auto"/>
        <w:jc w:val="both"/>
        <w:rPr>
          <w:rFonts w:ascii="Times New Roman" w:eastAsia="Times New Roman" w:hAnsi="Times New Roman"/>
          <w:sz w:val="24"/>
          <w:szCs w:val="24"/>
          <w:lang w:eastAsia="ru-RU"/>
        </w:rPr>
      </w:pPr>
    </w:p>
    <w:tbl>
      <w:tblPr>
        <w:tblW w:w="10065" w:type="dxa"/>
        <w:tblInd w:w="108" w:type="dxa"/>
        <w:tblLayout w:type="fixed"/>
        <w:tblLook w:val="04A0" w:firstRow="1" w:lastRow="0" w:firstColumn="1" w:lastColumn="0" w:noHBand="0" w:noVBand="1"/>
      </w:tblPr>
      <w:tblGrid>
        <w:gridCol w:w="3060"/>
        <w:gridCol w:w="2752"/>
        <w:gridCol w:w="4253"/>
      </w:tblGrid>
      <w:tr w:rsidR="00E716BB" w:rsidRPr="00EC0126" w14:paraId="5EFB5B52" w14:textId="77777777" w:rsidTr="00E716BB">
        <w:trPr>
          <w:cantSplit/>
          <w:trHeight w:val="269"/>
        </w:trPr>
        <w:tc>
          <w:tcPr>
            <w:tcW w:w="3060" w:type="dxa"/>
            <w:tcBorders>
              <w:top w:val="single" w:sz="4" w:space="0" w:color="000000"/>
              <w:left w:val="nil"/>
              <w:bottom w:val="nil"/>
              <w:right w:val="nil"/>
            </w:tcBorders>
            <w:hideMark/>
          </w:tcPr>
          <w:p w14:paraId="46E8D704" w14:textId="77777777" w:rsidR="00E716BB" w:rsidRPr="00EC0126" w:rsidRDefault="00E716BB">
            <w:pPr>
              <w:snapToGrid w:val="0"/>
              <w:spacing w:after="0" w:line="240" w:lineRule="auto"/>
              <w:jc w:val="center"/>
              <w:rPr>
                <w:rFonts w:ascii="Times New Roman" w:eastAsia="Times New Roman" w:hAnsi="Times New Roman"/>
                <w:sz w:val="24"/>
                <w:szCs w:val="24"/>
                <w:lang w:eastAsia="ru-RU"/>
              </w:rPr>
            </w:pPr>
            <w:r w:rsidRPr="00EC0126">
              <w:rPr>
                <w:rFonts w:ascii="Times New Roman" w:eastAsia="Times New Roman" w:hAnsi="Times New Roman"/>
                <w:sz w:val="24"/>
                <w:szCs w:val="24"/>
                <w:lang w:eastAsia="ru-RU"/>
              </w:rPr>
              <w:t xml:space="preserve"> (посада керівника)</w:t>
            </w:r>
          </w:p>
        </w:tc>
        <w:tc>
          <w:tcPr>
            <w:tcW w:w="2752" w:type="dxa"/>
            <w:tcBorders>
              <w:top w:val="single" w:sz="4" w:space="0" w:color="000000"/>
              <w:left w:val="nil"/>
              <w:bottom w:val="nil"/>
              <w:right w:val="nil"/>
            </w:tcBorders>
            <w:hideMark/>
          </w:tcPr>
          <w:p w14:paraId="6D8D8885" w14:textId="77777777" w:rsidR="00E716BB" w:rsidRPr="00EC0126" w:rsidRDefault="00E716BB">
            <w:pPr>
              <w:snapToGrid w:val="0"/>
              <w:spacing w:after="0" w:line="240" w:lineRule="auto"/>
              <w:jc w:val="center"/>
              <w:rPr>
                <w:rFonts w:ascii="Times New Roman" w:eastAsia="Times New Roman" w:hAnsi="Times New Roman"/>
                <w:sz w:val="24"/>
                <w:szCs w:val="24"/>
                <w:lang w:eastAsia="ru-RU"/>
              </w:rPr>
            </w:pPr>
            <w:r w:rsidRPr="00EC0126">
              <w:rPr>
                <w:rFonts w:ascii="Times New Roman" w:eastAsia="Times New Roman" w:hAnsi="Times New Roman"/>
                <w:sz w:val="24"/>
                <w:szCs w:val="24"/>
                <w:lang w:eastAsia="ru-RU"/>
              </w:rPr>
              <w:t>(П.І.Б.)</w:t>
            </w:r>
          </w:p>
        </w:tc>
        <w:tc>
          <w:tcPr>
            <w:tcW w:w="4253" w:type="dxa"/>
            <w:tcBorders>
              <w:top w:val="single" w:sz="4" w:space="0" w:color="000000"/>
              <w:left w:val="nil"/>
              <w:bottom w:val="nil"/>
              <w:right w:val="nil"/>
            </w:tcBorders>
          </w:tcPr>
          <w:p w14:paraId="69BB4EE0" w14:textId="77777777" w:rsidR="00E716BB" w:rsidRPr="00EC0126" w:rsidRDefault="00E716BB">
            <w:pPr>
              <w:snapToGrid w:val="0"/>
              <w:spacing w:after="0" w:line="240" w:lineRule="auto"/>
              <w:jc w:val="center"/>
              <w:rPr>
                <w:rFonts w:ascii="Times New Roman" w:eastAsia="Times New Roman" w:hAnsi="Times New Roman"/>
                <w:sz w:val="24"/>
                <w:szCs w:val="24"/>
                <w:lang w:eastAsia="ru-RU"/>
              </w:rPr>
            </w:pPr>
            <w:r w:rsidRPr="00EC0126">
              <w:rPr>
                <w:rFonts w:ascii="Times New Roman" w:eastAsia="Times New Roman" w:hAnsi="Times New Roman"/>
                <w:sz w:val="24"/>
                <w:szCs w:val="24"/>
                <w:lang w:eastAsia="ru-RU"/>
              </w:rPr>
              <w:t>(підпис), М. П.*</w:t>
            </w:r>
          </w:p>
          <w:p w14:paraId="51CDCB41" w14:textId="77777777" w:rsidR="00E716BB" w:rsidRPr="00EC0126" w:rsidRDefault="00E716BB">
            <w:pPr>
              <w:spacing w:after="0" w:line="240" w:lineRule="auto"/>
              <w:jc w:val="center"/>
              <w:rPr>
                <w:rFonts w:ascii="Times New Roman" w:eastAsia="Times New Roman" w:hAnsi="Times New Roman"/>
                <w:sz w:val="24"/>
                <w:szCs w:val="24"/>
                <w:lang w:eastAsia="ru-RU"/>
              </w:rPr>
            </w:pPr>
          </w:p>
        </w:tc>
      </w:tr>
    </w:tbl>
    <w:p w14:paraId="6BEB4967" w14:textId="77777777" w:rsidR="00E716BB" w:rsidRPr="00EC0126" w:rsidRDefault="00E716BB" w:rsidP="00E716BB">
      <w:pPr>
        <w:spacing w:after="0" w:line="240" w:lineRule="auto"/>
        <w:rPr>
          <w:rFonts w:ascii="Times New Roman" w:eastAsia="Times New Roman" w:hAnsi="Times New Roman"/>
          <w:sz w:val="20"/>
          <w:szCs w:val="20"/>
          <w:lang w:eastAsia="ru-RU"/>
        </w:rPr>
      </w:pPr>
      <w:r w:rsidRPr="00EC0126">
        <w:rPr>
          <w:rFonts w:ascii="Times New Roman" w:eastAsia="Times New Roman" w:hAnsi="Times New Roman"/>
          <w:sz w:val="20"/>
          <w:szCs w:val="20"/>
          <w:lang w:eastAsia="ru-RU"/>
        </w:rPr>
        <w:t>Примітка:</w:t>
      </w:r>
    </w:p>
    <w:p w14:paraId="3C6BF4D8" w14:textId="77777777" w:rsidR="00E716BB" w:rsidRPr="00EC0126" w:rsidRDefault="00E716BB" w:rsidP="00E716BB">
      <w:pPr>
        <w:spacing w:after="0" w:line="240" w:lineRule="auto"/>
        <w:jc w:val="both"/>
        <w:rPr>
          <w:rFonts w:ascii="Times New Roman" w:eastAsia="Times New Roman" w:hAnsi="Times New Roman"/>
          <w:sz w:val="20"/>
          <w:szCs w:val="20"/>
          <w:lang w:eastAsia="ru-RU"/>
        </w:rPr>
      </w:pPr>
      <w:r w:rsidRPr="00EC0126">
        <w:rPr>
          <w:rFonts w:ascii="Times New Roman" w:eastAsia="Times New Roman" w:hAnsi="Times New Roman"/>
          <w:sz w:val="20"/>
          <w:szCs w:val="20"/>
          <w:lang w:eastAsia="ru-RU"/>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14:paraId="149CE933" w14:textId="77777777" w:rsidR="00E716BB" w:rsidRPr="00EC0126" w:rsidRDefault="00E716BB" w:rsidP="00E716BB">
      <w:pPr>
        <w:spacing w:after="0" w:line="240" w:lineRule="auto"/>
        <w:ind w:firstLine="360"/>
        <w:jc w:val="both"/>
        <w:rPr>
          <w:rFonts w:ascii="Times New Roman" w:eastAsia="Times New Roman" w:hAnsi="Times New Roman"/>
          <w:b/>
          <w:i/>
          <w:spacing w:val="-10"/>
          <w:sz w:val="20"/>
          <w:szCs w:val="20"/>
          <w:lang w:eastAsia="ru-RU"/>
        </w:rPr>
      </w:pPr>
      <w:r w:rsidRPr="00EC0126">
        <w:rPr>
          <w:rFonts w:ascii="Times New Roman" w:eastAsia="Times New Roman" w:hAnsi="Times New Roman"/>
          <w:b/>
          <w:sz w:val="20"/>
          <w:szCs w:val="20"/>
          <w:vertAlign w:val="superscript"/>
          <w:lang w:eastAsia="ru-RU"/>
        </w:rPr>
        <w:t xml:space="preserve">** </w:t>
      </w:r>
      <w:r w:rsidRPr="00EC0126">
        <w:rPr>
          <w:rFonts w:ascii="Times New Roman" w:eastAsia="Times New Roman" w:hAnsi="Times New Roman"/>
          <w:sz w:val="20"/>
          <w:szCs w:val="20"/>
          <w:lang w:eastAsia="ru-RU"/>
        </w:rPr>
        <w:t>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r w:rsidRPr="00EC0126">
        <w:rPr>
          <w:rFonts w:ascii="Times New Roman" w:eastAsia="Times New Roman" w:hAnsi="Times New Roman"/>
          <w:b/>
          <w:sz w:val="20"/>
          <w:szCs w:val="20"/>
          <w:lang w:eastAsia="ru-RU"/>
        </w:rPr>
        <w:t xml:space="preserve"> </w:t>
      </w:r>
      <w:r w:rsidRPr="00EC0126">
        <w:rPr>
          <w:rFonts w:ascii="Times New Roman" w:eastAsia="Times New Roman" w:hAnsi="Times New Roman"/>
          <w:b/>
          <w:i/>
          <w:spacing w:val="-10"/>
          <w:sz w:val="20"/>
          <w:szCs w:val="20"/>
          <w:lang w:eastAsia="ru-RU"/>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14:paraId="20074799" w14:textId="223FE774" w:rsidR="00646C7E" w:rsidRPr="00AD79CB" w:rsidRDefault="00E716BB" w:rsidP="00646C7E">
      <w:pPr>
        <w:spacing w:after="0" w:line="240" w:lineRule="auto"/>
        <w:ind w:firstLine="5954"/>
        <w:jc w:val="right"/>
        <w:rPr>
          <w:rFonts w:ascii="Times New Roman" w:eastAsia="Times New Roman" w:hAnsi="Times New Roman"/>
          <w:b/>
          <w:i/>
          <w:sz w:val="24"/>
          <w:szCs w:val="24"/>
          <w:lang w:eastAsia="ru-RU"/>
        </w:rPr>
      </w:pPr>
      <w:r w:rsidRPr="00EC0126">
        <w:rPr>
          <w:rFonts w:ascii="Times New Roman" w:eastAsia="Times New Roman" w:hAnsi="Times New Roman"/>
          <w:bCs/>
          <w:i/>
          <w:spacing w:val="-10"/>
          <w:sz w:val="20"/>
          <w:szCs w:val="20"/>
          <w:lang w:eastAsia="ru-RU"/>
        </w:rPr>
        <w:br w:type="page"/>
      </w:r>
      <w:r w:rsidR="00646C7E" w:rsidRPr="00AD79CB">
        <w:rPr>
          <w:rFonts w:ascii="Times New Roman" w:eastAsia="Times New Roman" w:hAnsi="Times New Roman"/>
          <w:b/>
          <w:i/>
          <w:sz w:val="24"/>
          <w:szCs w:val="24"/>
          <w:lang w:eastAsia="ru-RU"/>
        </w:rPr>
        <w:lastRenderedPageBreak/>
        <w:t xml:space="preserve">Додаток 4 </w:t>
      </w:r>
    </w:p>
    <w:p w14:paraId="49BE2405" w14:textId="48783B22" w:rsidR="00E716BB" w:rsidRPr="00905C78" w:rsidRDefault="00905C78" w:rsidP="00905C78">
      <w:pPr>
        <w:spacing w:after="0" w:line="240" w:lineRule="auto"/>
        <w:ind w:firstLine="5954"/>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до тендерної документації</w:t>
      </w:r>
    </w:p>
    <w:p w14:paraId="15C4E20D" w14:textId="478168E8" w:rsidR="00E716BB" w:rsidRDefault="00905C78" w:rsidP="00905C78">
      <w:pPr>
        <w:spacing w:after="0" w:line="240" w:lineRule="auto"/>
        <w:jc w:val="center"/>
        <w:rPr>
          <w:rFonts w:ascii="Times New Roman" w:hAnsi="Times New Roman"/>
          <w:b/>
          <w:sz w:val="24"/>
          <w:szCs w:val="24"/>
        </w:rPr>
      </w:pPr>
      <w:r>
        <w:rPr>
          <w:rFonts w:ascii="Times New Roman" w:hAnsi="Times New Roman"/>
          <w:b/>
          <w:sz w:val="24"/>
          <w:szCs w:val="24"/>
        </w:rPr>
        <w:t>ПРОЄКТ</w:t>
      </w:r>
    </w:p>
    <w:p w14:paraId="4AA27927" w14:textId="77777777" w:rsidR="00905C78" w:rsidRPr="00AD79CB" w:rsidRDefault="00905C78" w:rsidP="00905C78">
      <w:pPr>
        <w:spacing w:after="0" w:line="240" w:lineRule="auto"/>
        <w:jc w:val="center"/>
        <w:rPr>
          <w:rFonts w:ascii="Times New Roman" w:hAnsi="Times New Roman"/>
          <w:b/>
          <w:sz w:val="24"/>
          <w:szCs w:val="24"/>
        </w:rPr>
      </w:pPr>
    </w:p>
    <w:p w14:paraId="3D20D687" w14:textId="25D6011D" w:rsidR="00E716BB" w:rsidRPr="00AD79CB" w:rsidRDefault="00D1437A" w:rsidP="00E716BB">
      <w:pPr>
        <w:spacing w:after="0" w:line="240" w:lineRule="auto"/>
        <w:ind w:right="97"/>
        <w:jc w:val="center"/>
        <w:rPr>
          <w:rFonts w:ascii="Times New Roman" w:eastAsia="Times New Roman" w:hAnsi="Times New Roman"/>
          <w:b/>
          <w:sz w:val="24"/>
          <w:szCs w:val="24"/>
          <w:lang w:eastAsia="ru-RU"/>
        </w:rPr>
      </w:pPr>
      <w:r w:rsidRPr="00AD79CB">
        <w:rPr>
          <w:rFonts w:ascii="Times New Roman" w:eastAsia="Times New Roman" w:hAnsi="Times New Roman"/>
          <w:b/>
          <w:sz w:val="24"/>
          <w:szCs w:val="24"/>
          <w:lang w:eastAsia="ru-RU"/>
        </w:rPr>
        <w:t>ДОГОВІР  № ____</w:t>
      </w:r>
    </w:p>
    <w:p w14:paraId="2FD2CFA9" w14:textId="37476898" w:rsidR="00E716BB" w:rsidRPr="00AD79CB" w:rsidRDefault="0086395A" w:rsidP="00E716BB">
      <w:pPr>
        <w:spacing w:after="0" w:line="240" w:lineRule="auto"/>
        <w:ind w:right="97"/>
        <w:jc w:val="center"/>
        <w:rPr>
          <w:rFonts w:ascii="Times New Roman" w:eastAsia="Times New Roman" w:hAnsi="Times New Roman"/>
          <w:b/>
          <w:sz w:val="24"/>
          <w:szCs w:val="24"/>
          <w:lang w:eastAsia="ru-RU"/>
        </w:rPr>
      </w:pPr>
      <w:r w:rsidRPr="00AD79CB">
        <w:rPr>
          <w:rFonts w:ascii="Times New Roman" w:eastAsia="Times New Roman" w:hAnsi="Times New Roman"/>
          <w:b/>
          <w:sz w:val="24"/>
          <w:szCs w:val="24"/>
          <w:lang w:eastAsia="ru-RU"/>
        </w:rPr>
        <w:t>про закупівлю</w:t>
      </w:r>
      <w:r w:rsidR="00F03698">
        <w:rPr>
          <w:rFonts w:ascii="Times New Roman" w:eastAsia="Times New Roman" w:hAnsi="Times New Roman"/>
          <w:b/>
          <w:sz w:val="24"/>
          <w:szCs w:val="24"/>
          <w:lang w:eastAsia="ru-RU"/>
        </w:rPr>
        <w:t xml:space="preserve"> товару</w:t>
      </w:r>
    </w:p>
    <w:p w14:paraId="45755F56" w14:textId="77777777" w:rsidR="00E716BB" w:rsidRPr="00AD79CB" w:rsidRDefault="00E716BB" w:rsidP="00E716BB">
      <w:pPr>
        <w:spacing w:after="0" w:line="240" w:lineRule="auto"/>
        <w:ind w:right="97" w:firstLine="540"/>
        <w:jc w:val="both"/>
        <w:rPr>
          <w:rFonts w:ascii="Times New Roman" w:eastAsia="Times New Roman" w:hAnsi="Times New Roman"/>
          <w:b/>
          <w:sz w:val="24"/>
          <w:szCs w:val="24"/>
          <w:lang w:eastAsia="ru-RU"/>
        </w:rPr>
      </w:pPr>
    </w:p>
    <w:p w14:paraId="42D73105" w14:textId="539E3152" w:rsidR="00E716BB" w:rsidRPr="00AD79CB" w:rsidRDefault="00D1437A" w:rsidP="00E54441">
      <w:pPr>
        <w:spacing w:after="0"/>
        <w:ind w:right="-2"/>
        <w:jc w:val="both"/>
        <w:rPr>
          <w:rFonts w:ascii="Times New Roman" w:eastAsia="Times New Roman" w:hAnsi="Times New Roman"/>
          <w:b/>
          <w:sz w:val="24"/>
          <w:szCs w:val="24"/>
          <w:lang w:eastAsia="ru-RU"/>
        </w:rPr>
      </w:pPr>
      <w:r w:rsidRPr="00AD79CB">
        <w:rPr>
          <w:rFonts w:ascii="Times New Roman" w:eastAsia="Times New Roman" w:hAnsi="Times New Roman"/>
          <w:sz w:val="24"/>
          <w:szCs w:val="24"/>
          <w:lang w:eastAsia="ru-RU"/>
        </w:rPr>
        <w:t>м. Івано-Франківськ</w:t>
      </w:r>
      <w:r w:rsidR="00AD79CB">
        <w:rPr>
          <w:rFonts w:ascii="Times New Roman" w:eastAsia="Times New Roman" w:hAnsi="Times New Roman"/>
          <w:b/>
          <w:sz w:val="24"/>
          <w:szCs w:val="24"/>
          <w:lang w:eastAsia="ru-RU"/>
        </w:rPr>
        <w:t xml:space="preserve">   </w:t>
      </w:r>
      <w:r w:rsidR="00AD79CB">
        <w:rPr>
          <w:rFonts w:ascii="Times New Roman" w:eastAsia="Times New Roman" w:hAnsi="Times New Roman"/>
          <w:b/>
          <w:sz w:val="24"/>
          <w:szCs w:val="24"/>
          <w:lang w:eastAsia="ru-RU"/>
        </w:rPr>
        <w:tab/>
      </w:r>
      <w:r w:rsidR="00AD79CB">
        <w:rPr>
          <w:rFonts w:ascii="Times New Roman" w:eastAsia="Times New Roman" w:hAnsi="Times New Roman"/>
          <w:b/>
          <w:sz w:val="24"/>
          <w:szCs w:val="24"/>
          <w:lang w:eastAsia="ru-RU"/>
        </w:rPr>
        <w:tab/>
      </w:r>
      <w:r w:rsidR="00AD79CB">
        <w:rPr>
          <w:rFonts w:ascii="Times New Roman" w:eastAsia="Times New Roman" w:hAnsi="Times New Roman"/>
          <w:b/>
          <w:sz w:val="24"/>
          <w:szCs w:val="24"/>
          <w:lang w:eastAsia="ru-RU"/>
        </w:rPr>
        <w:tab/>
        <w:t xml:space="preserve">               </w:t>
      </w:r>
      <w:r w:rsidR="00AD79CB">
        <w:rPr>
          <w:rFonts w:ascii="Times New Roman" w:eastAsia="Times New Roman" w:hAnsi="Times New Roman"/>
          <w:b/>
          <w:sz w:val="24"/>
          <w:szCs w:val="24"/>
          <w:lang w:eastAsia="ru-RU"/>
        </w:rPr>
        <w:tab/>
        <w:t xml:space="preserve">             </w:t>
      </w:r>
      <w:r w:rsidR="00E716BB" w:rsidRPr="00AD79CB">
        <w:rPr>
          <w:rFonts w:ascii="Times New Roman" w:eastAsia="Times New Roman" w:hAnsi="Times New Roman"/>
          <w:b/>
          <w:sz w:val="24"/>
          <w:szCs w:val="24"/>
          <w:lang w:eastAsia="ru-RU"/>
        </w:rPr>
        <w:t xml:space="preserve">  «___» _____________202</w:t>
      </w:r>
      <w:r w:rsidR="00540E08">
        <w:rPr>
          <w:rFonts w:ascii="Times New Roman" w:eastAsia="Times New Roman" w:hAnsi="Times New Roman"/>
          <w:b/>
          <w:sz w:val="24"/>
          <w:szCs w:val="24"/>
          <w:lang w:eastAsia="ru-RU"/>
        </w:rPr>
        <w:t>4</w:t>
      </w:r>
      <w:r w:rsidR="00646C7E" w:rsidRPr="00AD79CB">
        <w:rPr>
          <w:rFonts w:ascii="Times New Roman" w:eastAsia="Times New Roman" w:hAnsi="Times New Roman"/>
          <w:b/>
          <w:sz w:val="24"/>
          <w:szCs w:val="24"/>
          <w:lang w:eastAsia="ru-RU"/>
        </w:rPr>
        <w:t xml:space="preserve"> </w:t>
      </w:r>
      <w:r w:rsidR="00E716BB" w:rsidRPr="00AD79CB">
        <w:rPr>
          <w:rFonts w:ascii="Times New Roman" w:eastAsia="Times New Roman" w:hAnsi="Times New Roman"/>
          <w:b/>
          <w:sz w:val="24"/>
          <w:szCs w:val="24"/>
          <w:lang w:eastAsia="ru-RU"/>
        </w:rPr>
        <w:t>р.</w:t>
      </w:r>
    </w:p>
    <w:p w14:paraId="5480714B" w14:textId="77777777" w:rsidR="00E716BB" w:rsidRPr="00AD79CB" w:rsidRDefault="00E716BB" w:rsidP="00E54441">
      <w:pPr>
        <w:spacing w:after="0"/>
        <w:ind w:right="97"/>
        <w:jc w:val="both"/>
        <w:rPr>
          <w:rFonts w:ascii="Times New Roman" w:eastAsia="Times New Roman" w:hAnsi="Times New Roman"/>
          <w:b/>
          <w:sz w:val="24"/>
          <w:szCs w:val="24"/>
          <w:lang w:eastAsia="ru-RU"/>
        </w:rPr>
      </w:pPr>
    </w:p>
    <w:p w14:paraId="04D5EB42" w14:textId="1F321066" w:rsidR="00E716BB" w:rsidRPr="00AD79CB" w:rsidRDefault="00E716BB" w:rsidP="00587E2B">
      <w:pPr>
        <w:spacing w:after="0" w:line="240" w:lineRule="auto"/>
        <w:ind w:firstLine="567"/>
        <w:jc w:val="both"/>
        <w:rPr>
          <w:rFonts w:ascii="Times New Roman" w:eastAsia="Times New Roman" w:hAnsi="Times New Roman"/>
          <w:b/>
          <w:sz w:val="24"/>
          <w:szCs w:val="24"/>
          <w:lang w:eastAsia="ru-RU"/>
        </w:rPr>
      </w:pPr>
      <w:r w:rsidRPr="00AD79CB">
        <w:rPr>
          <w:rFonts w:ascii="Times New Roman" w:hAnsi="Times New Roman"/>
          <w:b/>
          <w:sz w:val="24"/>
          <w:szCs w:val="24"/>
        </w:rPr>
        <w:t xml:space="preserve">Управління поліції охорони </w:t>
      </w:r>
      <w:r w:rsidR="005D57EF" w:rsidRPr="00AD79CB">
        <w:rPr>
          <w:rFonts w:ascii="Times New Roman" w:hAnsi="Times New Roman"/>
          <w:b/>
          <w:sz w:val="24"/>
          <w:szCs w:val="24"/>
        </w:rPr>
        <w:t xml:space="preserve">в Івано-Франківській </w:t>
      </w:r>
      <w:r w:rsidRPr="00AD79CB">
        <w:rPr>
          <w:rFonts w:ascii="Times New Roman" w:hAnsi="Times New Roman"/>
          <w:b/>
          <w:sz w:val="24"/>
          <w:szCs w:val="24"/>
        </w:rPr>
        <w:t xml:space="preserve">області </w:t>
      </w:r>
      <w:r w:rsidRPr="00AD79CB">
        <w:rPr>
          <w:rFonts w:ascii="Times New Roman" w:hAnsi="Times New Roman"/>
          <w:sz w:val="24"/>
          <w:szCs w:val="24"/>
        </w:rPr>
        <w:t xml:space="preserve">(далі – Покупець), в особі __________________________, що діє на підставі _________________________, з іншої сторони і </w:t>
      </w:r>
      <w:r w:rsidRPr="00AD79CB">
        <w:rPr>
          <w:rFonts w:ascii="Times New Roman" w:hAnsi="Times New Roman"/>
          <w:b/>
          <w:sz w:val="24"/>
          <w:szCs w:val="24"/>
        </w:rPr>
        <w:t>__________________________________________________________</w:t>
      </w:r>
      <w:r w:rsidR="00F10AA4">
        <w:rPr>
          <w:rFonts w:ascii="Times New Roman" w:hAnsi="Times New Roman"/>
          <w:b/>
          <w:sz w:val="24"/>
          <w:szCs w:val="24"/>
        </w:rPr>
        <w:t xml:space="preserve"> </w:t>
      </w:r>
      <w:r w:rsidR="00F10AA4" w:rsidRPr="00AD79CB">
        <w:rPr>
          <w:rFonts w:ascii="Times New Roman" w:hAnsi="Times New Roman"/>
          <w:sz w:val="24"/>
          <w:szCs w:val="24"/>
        </w:rPr>
        <w:t>(далі – Продавець)</w:t>
      </w:r>
      <w:r w:rsidRPr="00AD79CB">
        <w:rPr>
          <w:rFonts w:ascii="Times New Roman" w:hAnsi="Times New Roman"/>
          <w:b/>
          <w:sz w:val="24"/>
          <w:szCs w:val="24"/>
        </w:rPr>
        <w:t xml:space="preserve"> </w:t>
      </w:r>
      <w:r w:rsidR="00920CD8">
        <w:rPr>
          <w:rFonts w:ascii="Times New Roman" w:hAnsi="Times New Roman"/>
          <w:sz w:val="24"/>
          <w:szCs w:val="24"/>
        </w:rPr>
        <w:t xml:space="preserve">в особі </w:t>
      </w:r>
      <w:r w:rsidRPr="00AD79CB">
        <w:rPr>
          <w:rFonts w:ascii="Times New Roman" w:hAnsi="Times New Roman"/>
          <w:sz w:val="24"/>
          <w:szCs w:val="24"/>
        </w:rPr>
        <w:t>_________________</w:t>
      </w:r>
      <w:r w:rsidR="00920CD8">
        <w:rPr>
          <w:rFonts w:ascii="Times New Roman" w:hAnsi="Times New Roman"/>
          <w:sz w:val="24"/>
          <w:szCs w:val="24"/>
        </w:rPr>
        <w:t>__________________________, що</w:t>
      </w:r>
      <w:r w:rsidRPr="00AD79CB">
        <w:rPr>
          <w:rFonts w:ascii="Times New Roman" w:hAnsi="Times New Roman"/>
          <w:sz w:val="24"/>
          <w:szCs w:val="24"/>
        </w:rPr>
        <w:t xml:space="preserve"> діє на підставі ________</w:t>
      </w:r>
      <w:r w:rsidR="00667FA8">
        <w:rPr>
          <w:rFonts w:ascii="Times New Roman" w:hAnsi="Times New Roman"/>
          <w:sz w:val="24"/>
          <w:szCs w:val="24"/>
        </w:rPr>
        <w:t>_______</w:t>
      </w:r>
      <w:r w:rsidRPr="00AD79CB">
        <w:rPr>
          <w:rFonts w:ascii="Times New Roman" w:eastAsia="Times New Roman" w:hAnsi="Times New Roman"/>
          <w:sz w:val="24"/>
          <w:szCs w:val="24"/>
          <w:lang w:eastAsia="ru-RU"/>
        </w:rPr>
        <w:t xml:space="preserve">, з іншої сторони, разом – Сторони, </w:t>
      </w:r>
      <w:r w:rsidRPr="00AD79CB">
        <w:rPr>
          <w:rFonts w:ascii="Times New Roman" w:hAnsi="Times New Roman"/>
          <w:sz w:val="24"/>
          <w:szCs w:val="24"/>
        </w:rPr>
        <w:t>у зв’язку з наявною потребою у закупівлі, керуючись</w:t>
      </w:r>
      <w:r w:rsidRPr="00AD79CB">
        <w:rPr>
          <w:rFonts w:ascii="Times New Roman" w:hAnsi="Times New Roman"/>
          <w:b/>
          <w:sz w:val="24"/>
          <w:szCs w:val="24"/>
        </w:rPr>
        <w:t xml:space="preserve"> </w:t>
      </w:r>
      <w:r w:rsidRPr="00AD79CB">
        <w:rPr>
          <w:rStyle w:val="9Arial"/>
          <w:rFonts w:ascii="Times New Roman" w:hAnsi="Times New Roman" w:cs="Times New Roman"/>
          <w:b w:val="0"/>
          <w:sz w:val="24"/>
          <w:szCs w:val="24"/>
        </w:rPr>
        <w:t xml:space="preserve">постановою Кабінету Міністрів України від 12.10.2022 № 1178 “Про затвердження особливостей здійснення публічних </w:t>
      </w:r>
      <w:proofErr w:type="spellStart"/>
      <w:r w:rsidRPr="00AD79CB">
        <w:rPr>
          <w:rStyle w:val="9Arial"/>
          <w:rFonts w:ascii="Times New Roman" w:hAnsi="Times New Roman" w:cs="Times New Roman"/>
          <w:b w:val="0"/>
          <w:sz w:val="24"/>
          <w:szCs w:val="24"/>
        </w:rPr>
        <w:t>закупівель</w:t>
      </w:r>
      <w:proofErr w:type="spellEnd"/>
      <w:r w:rsidRPr="00AD79CB">
        <w:rPr>
          <w:rStyle w:val="9Arial"/>
          <w:rFonts w:ascii="Times New Roman" w:hAnsi="Times New Roman" w:cs="Times New Roman"/>
          <w:b w:val="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період дії воєнного стану в Україні, введеного в</w:t>
      </w:r>
      <w:r w:rsidRPr="00AD79CB">
        <w:rPr>
          <w:rFonts w:ascii="Times New Roman" w:hAnsi="Times New Roman"/>
          <w:sz w:val="24"/>
          <w:szCs w:val="24"/>
          <w:lang w:eastAsia="uk-UA" w:bidi="uk-UA"/>
        </w:rPr>
        <w:t xml:space="preserve">ідповідно до </w:t>
      </w:r>
      <w:r w:rsidRPr="00AD79CB">
        <w:rPr>
          <w:rStyle w:val="160"/>
          <w:rFonts w:eastAsia="Calibri"/>
        </w:rPr>
        <w:t xml:space="preserve">Указу Президента України від 24.02.2022 № 64/2022 (зі змінами), </w:t>
      </w:r>
      <w:r w:rsidRPr="00AD79CB">
        <w:rPr>
          <w:rFonts w:ascii="Times New Roman" w:hAnsi="Times New Roman"/>
          <w:sz w:val="24"/>
          <w:szCs w:val="24"/>
        </w:rPr>
        <w:t>з урахуванням норм Цивільного і Господарського кодексів України, уклали цей Договір про таке:</w:t>
      </w:r>
      <w:r w:rsidR="00905C78">
        <w:rPr>
          <w:rFonts w:ascii="Times New Roman" w:eastAsia="Times New Roman" w:hAnsi="Times New Roman"/>
          <w:b/>
          <w:sz w:val="24"/>
          <w:szCs w:val="24"/>
          <w:lang w:eastAsia="ru-RU"/>
        </w:rPr>
        <w:tab/>
      </w:r>
    </w:p>
    <w:p w14:paraId="6F05F7BD" w14:textId="3215F453" w:rsidR="00AD79CB" w:rsidRPr="00AD79CB" w:rsidRDefault="00E716BB" w:rsidP="00587E2B">
      <w:pPr>
        <w:spacing w:after="0" w:line="240" w:lineRule="auto"/>
        <w:jc w:val="center"/>
        <w:rPr>
          <w:rFonts w:ascii="Times New Roman" w:eastAsia="Times New Roman" w:hAnsi="Times New Roman"/>
          <w:b/>
          <w:sz w:val="24"/>
          <w:szCs w:val="24"/>
          <w:lang w:eastAsia="ru-RU"/>
        </w:rPr>
      </w:pPr>
      <w:r w:rsidRPr="00AD79CB">
        <w:rPr>
          <w:rFonts w:ascii="Times New Roman" w:eastAsia="Times New Roman" w:hAnsi="Times New Roman"/>
          <w:b/>
          <w:sz w:val="24"/>
          <w:szCs w:val="24"/>
          <w:lang w:eastAsia="ru-RU"/>
        </w:rPr>
        <w:t>І.  ПРЕДМЕТ ДОГОВОРУ</w:t>
      </w:r>
    </w:p>
    <w:p w14:paraId="1206C420" w14:textId="74992C05" w:rsidR="00AD79CB" w:rsidRPr="00AD79CB" w:rsidRDefault="00AD79CB" w:rsidP="00587E2B">
      <w:pPr>
        <w:tabs>
          <w:tab w:val="left" w:pos="940"/>
        </w:tabs>
        <w:autoSpaceDE w:val="0"/>
        <w:autoSpaceDN w:val="0"/>
        <w:spacing w:after="0" w:line="240" w:lineRule="auto"/>
        <w:ind w:firstLine="567"/>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1.1.Продавець зобов’я</w:t>
      </w:r>
      <w:r w:rsidR="00CF7235">
        <w:rPr>
          <w:rFonts w:ascii="Times New Roman" w:eastAsia="Times New Roman" w:hAnsi="Times New Roman"/>
          <w:sz w:val="24"/>
          <w:szCs w:val="24"/>
          <w:lang w:eastAsia="ru-RU"/>
        </w:rPr>
        <w:t xml:space="preserve">зується постачати Покупцю товар </w:t>
      </w:r>
      <w:r w:rsidR="00CF7235" w:rsidRPr="00CF7235">
        <w:rPr>
          <w:rFonts w:ascii="Times New Roman" w:eastAsia="Times New Roman" w:hAnsi="Times New Roman"/>
          <w:sz w:val="24"/>
          <w:szCs w:val="24"/>
          <w:lang w:eastAsia="ru-RU"/>
        </w:rPr>
        <w:t>Автомобільні шини згідно з код</w:t>
      </w:r>
      <w:r w:rsidR="00CF7235">
        <w:rPr>
          <w:rFonts w:ascii="Times New Roman" w:eastAsia="Times New Roman" w:hAnsi="Times New Roman"/>
          <w:sz w:val="24"/>
          <w:szCs w:val="24"/>
          <w:lang w:eastAsia="ru-RU"/>
        </w:rPr>
        <w:t xml:space="preserve">ом ЄЗС ДК 021:2015: 34350000-5 </w:t>
      </w:r>
      <w:r w:rsidR="00CF7235" w:rsidRPr="00CF7235">
        <w:rPr>
          <w:rFonts w:ascii="Times New Roman" w:eastAsia="Times New Roman" w:hAnsi="Times New Roman"/>
          <w:sz w:val="24"/>
          <w:szCs w:val="24"/>
          <w:lang w:eastAsia="ru-RU"/>
        </w:rPr>
        <w:t>Шини для транспортних засобів великої та малої тоннажності</w:t>
      </w:r>
      <w:r w:rsidR="00F03698">
        <w:rPr>
          <w:rFonts w:ascii="Times New Roman" w:eastAsia="Times New Roman" w:hAnsi="Times New Roman"/>
          <w:sz w:val="24"/>
          <w:szCs w:val="24"/>
          <w:lang w:eastAsia="ru-RU"/>
        </w:rPr>
        <w:t xml:space="preserve"> </w:t>
      </w:r>
      <w:r w:rsidR="004A00AA">
        <w:rPr>
          <w:rFonts w:ascii="Times New Roman" w:eastAsia="Times New Roman" w:hAnsi="Times New Roman"/>
          <w:sz w:val="24"/>
          <w:szCs w:val="24"/>
          <w:lang w:eastAsia="ru-RU"/>
        </w:rPr>
        <w:t>(надалі- т</w:t>
      </w:r>
      <w:r w:rsidRPr="00AD79CB">
        <w:rPr>
          <w:rFonts w:ascii="Times New Roman" w:eastAsia="Times New Roman" w:hAnsi="Times New Roman"/>
          <w:sz w:val="24"/>
          <w:szCs w:val="24"/>
          <w:lang w:eastAsia="ru-RU"/>
        </w:rPr>
        <w:t xml:space="preserve">овар), який зазначений в пункті 1.2. розділу І даного Договору, а Покупець – прийняти і оплатити товари згідно </w:t>
      </w:r>
      <w:r w:rsidR="00F03698">
        <w:rPr>
          <w:rFonts w:ascii="Times New Roman" w:eastAsia="Times New Roman" w:hAnsi="Times New Roman"/>
          <w:sz w:val="24"/>
          <w:szCs w:val="24"/>
          <w:lang w:eastAsia="ru-RU"/>
        </w:rPr>
        <w:t>Специфікації</w:t>
      </w:r>
      <w:r w:rsidR="00F03698" w:rsidRPr="00AD79CB">
        <w:rPr>
          <w:rFonts w:ascii="Times New Roman" w:eastAsia="Times New Roman" w:hAnsi="Times New Roman"/>
          <w:sz w:val="24"/>
          <w:szCs w:val="24"/>
          <w:lang w:eastAsia="ru-RU"/>
        </w:rPr>
        <w:t xml:space="preserve"> </w:t>
      </w:r>
      <w:r w:rsidRPr="00AD79CB">
        <w:rPr>
          <w:rFonts w:ascii="Times New Roman" w:eastAsia="Times New Roman" w:hAnsi="Times New Roman"/>
          <w:sz w:val="24"/>
          <w:szCs w:val="24"/>
          <w:lang w:eastAsia="ru-RU"/>
        </w:rPr>
        <w:t>Додатку № 1 до Договору.</w:t>
      </w:r>
    </w:p>
    <w:p w14:paraId="289EB341" w14:textId="6466007B" w:rsidR="00AD79CB" w:rsidRPr="00AD79CB" w:rsidRDefault="00AD79CB" w:rsidP="00587E2B">
      <w:pPr>
        <w:tabs>
          <w:tab w:val="left" w:pos="940"/>
        </w:tabs>
        <w:autoSpaceDE w:val="0"/>
        <w:autoSpaceDN w:val="0"/>
        <w:spacing w:after="0" w:line="240" w:lineRule="auto"/>
        <w:ind w:firstLine="567"/>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1.2. Найменування (номенклатура, асортимент</w:t>
      </w:r>
      <w:r w:rsidR="00CF7235">
        <w:rPr>
          <w:rFonts w:ascii="Times New Roman" w:eastAsia="Times New Roman" w:hAnsi="Times New Roman"/>
          <w:sz w:val="24"/>
          <w:szCs w:val="24"/>
          <w:lang w:eastAsia="ru-RU"/>
        </w:rPr>
        <w:t>, к</w:t>
      </w:r>
      <w:r w:rsidR="00CF7235" w:rsidRPr="00CF7235">
        <w:rPr>
          <w:rFonts w:ascii="Times New Roman" w:eastAsia="Times New Roman" w:hAnsi="Times New Roman"/>
          <w:sz w:val="24"/>
          <w:szCs w:val="24"/>
          <w:lang w:eastAsia="ru-RU"/>
        </w:rPr>
        <w:t>ількість</w:t>
      </w:r>
      <w:r w:rsidR="00587E2B">
        <w:rPr>
          <w:rFonts w:ascii="Times New Roman" w:eastAsia="Times New Roman" w:hAnsi="Times New Roman"/>
          <w:sz w:val="24"/>
          <w:szCs w:val="24"/>
          <w:lang w:eastAsia="ru-RU"/>
        </w:rPr>
        <w:t>, ціна</w:t>
      </w:r>
      <w:r w:rsidRPr="00AD79CB">
        <w:rPr>
          <w:rFonts w:ascii="Times New Roman" w:eastAsia="Times New Roman" w:hAnsi="Times New Roman"/>
          <w:sz w:val="24"/>
          <w:szCs w:val="24"/>
          <w:lang w:eastAsia="ru-RU"/>
        </w:rPr>
        <w:t>) товар</w:t>
      </w:r>
      <w:r w:rsidR="00641CDC">
        <w:rPr>
          <w:rFonts w:ascii="Times New Roman" w:eastAsia="Times New Roman" w:hAnsi="Times New Roman"/>
          <w:sz w:val="24"/>
          <w:szCs w:val="24"/>
          <w:lang w:eastAsia="ru-RU"/>
        </w:rPr>
        <w:t xml:space="preserve">у: зазначається у Специфікації </w:t>
      </w:r>
      <w:r w:rsidRPr="00AD79CB">
        <w:rPr>
          <w:rFonts w:ascii="Times New Roman" w:eastAsia="Times New Roman" w:hAnsi="Times New Roman"/>
          <w:sz w:val="24"/>
          <w:szCs w:val="24"/>
          <w:lang w:eastAsia="ru-RU"/>
        </w:rPr>
        <w:t xml:space="preserve"> – Додаток № 1 до Договору. </w:t>
      </w:r>
    </w:p>
    <w:p w14:paraId="46D85C58" w14:textId="009184EF" w:rsidR="00E716BB" w:rsidRPr="00905C78" w:rsidRDefault="00AD79CB" w:rsidP="00587E2B">
      <w:pPr>
        <w:tabs>
          <w:tab w:val="left" w:pos="940"/>
        </w:tabs>
        <w:autoSpaceDE w:val="0"/>
        <w:autoSpaceDN w:val="0"/>
        <w:spacing w:after="0" w:line="240" w:lineRule="auto"/>
        <w:ind w:firstLine="567"/>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1.3. Обсяги закупівлі товарів можуть бути зменшені залежно від реально</w:t>
      </w:r>
      <w:r w:rsidR="00587E2B">
        <w:rPr>
          <w:rFonts w:ascii="Times New Roman" w:eastAsia="Times New Roman" w:hAnsi="Times New Roman"/>
          <w:sz w:val="24"/>
          <w:szCs w:val="24"/>
          <w:lang w:eastAsia="ru-RU"/>
        </w:rPr>
        <w:t>ї потреби</w:t>
      </w:r>
      <w:r w:rsidR="004A00AA">
        <w:rPr>
          <w:rFonts w:ascii="Times New Roman" w:eastAsia="Times New Roman" w:hAnsi="Times New Roman"/>
          <w:sz w:val="24"/>
          <w:szCs w:val="24"/>
          <w:lang w:eastAsia="ru-RU"/>
        </w:rPr>
        <w:t xml:space="preserve"> Покупця у</w:t>
      </w:r>
      <w:r w:rsidRPr="00AD79CB">
        <w:rPr>
          <w:rFonts w:ascii="Times New Roman" w:eastAsia="Times New Roman" w:hAnsi="Times New Roman"/>
          <w:sz w:val="24"/>
          <w:szCs w:val="24"/>
          <w:lang w:eastAsia="ru-RU"/>
        </w:rPr>
        <w:t xml:space="preserve"> такому разі Сторони вносять відповідні зміни до цього Договору шляхом укладення додаткової угоди.</w:t>
      </w:r>
    </w:p>
    <w:p w14:paraId="755B6B3D" w14:textId="77777777" w:rsidR="00E716BB" w:rsidRPr="00AD79CB" w:rsidRDefault="00E716BB" w:rsidP="00587E2B">
      <w:pPr>
        <w:spacing w:after="0" w:line="240" w:lineRule="auto"/>
        <w:ind w:firstLine="540"/>
        <w:jc w:val="center"/>
        <w:rPr>
          <w:rFonts w:ascii="Times New Roman" w:eastAsia="Times New Roman" w:hAnsi="Times New Roman"/>
          <w:b/>
          <w:sz w:val="24"/>
          <w:szCs w:val="24"/>
          <w:lang w:eastAsia="ru-RU"/>
        </w:rPr>
      </w:pPr>
      <w:r w:rsidRPr="00AD79CB">
        <w:rPr>
          <w:rFonts w:ascii="Times New Roman" w:eastAsia="Times New Roman" w:hAnsi="Times New Roman"/>
          <w:b/>
          <w:sz w:val="24"/>
          <w:szCs w:val="24"/>
          <w:lang w:eastAsia="ru-RU"/>
        </w:rPr>
        <w:t>ІІ. ЯКІСТЬ ТОВАРІВ</w:t>
      </w:r>
    </w:p>
    <w:p w14:paraId="4F2E0A1B" w14:textId="53353F79" w:rsidR="00E716BB" w:rsidRPr="00AD79CB" w:rsidRDefault="00E716BB" w:rsidP="00587E2B">
      <w:pPr>
        <w:pStyle w:val="a5"/>
        <w:spacing w:after="0" w:line="240" w:lineRule="auto"/>
        <w:ind w:left="0" w:firstLine="567"/>
        <w:jc w:val="both"/>
        <w:rPr>
          <w:rFonts w:ascii="Times New Roman" w:eastAsia="Times New Roman" w:hAnsi="Times New Roman" w:cs="Times New Roman"/>
          <w:bCs/>
          <w:lang w:val="x-none" w:eastAsia="x-none"/>
        </w:rPr>
      </w:pPr>
      <w:r w:rsidRPr="00AD79CB">
        <w:rPr>
          <w:rFonts w:ascii="Times New Roman" w:eastAsia="Times New Roman" w:hAnsi="Times New Roman" w:cs="Times New Roman"/>
          <w:lang w:val="x-none" w:eastAsia="ru-RU"/>
        </w:rPr>
        <w:t>2.</w:t>
      </w:r>
      <w:r w:rsidR="004A00AA">
        <w:rPr>
          <w:rFonts w:ascii="Times New Roman" w:eastAsia="Times New Roman" w:hAnsi="Times New Roman" w:cs="Times New Roman"/>
          <w:lang w:val="x-none" w:eastAsia="ru-RU"/>
        </w:rPr>
        <w:t>1. Продавець повинен поставити т</w:t>
      </w:r>
      <w:r w:rsidRPr="00AD79CB">
        <w:rPr>
          <w:rFonts w:ascii="Times New Roman" w:eastAsia="Times New Roman" w:hAnsi="Times New Roman" w:cs="Times New Roman"/>
          <w:lang w:val="x-none" w:eastAsia="ru-RU"/>
        </w:rPr>
        <w:t xml:space="preserve">овар Покупцю, якість якого відповідає </w:t>
      </w:r>
      <w:r w:rsidRPr="00AD79CB">
        <w:rPr>
          <w:rFonts w:ascii="Times New Roman" w:eastAsia="Times New Roman" w:hAnsi="Times New Roman" w:cs="Times New Roman"/>
          <w:bCs/>
          <w:lang w:val="x-none" w:eastAsia="x-none"/>
        </w:rPr>
        <w:t>вимогам, що пред’являються діючим законодавством, до такого роду товарів, а також не мати дефектів товарного вигляду.</w:t>
      </w:r>
      <w:r w:rsidRPr="00AD79CB">
        <w:rPr>
          <w:rFonts w:ascii="Times New Roman" w:eastAsia="Arial" w:hAnsi="Times New Roman" w:cs="Times New Roman"/>
          <w:lang w:val="x-none" w:eastAsia="ru-RU"/>
        </w:rPr>
        <w:t xml:space="preserve"> </w:t>
      </w:r>
    </w:p>
    <w:p w14:paraId="34468CE5" w14:textId="77777777" w:rsidR="00E716BB" w:rsidRPr="00AD79CB" w:rsidRDefault="00E716BB" w:rsidP="00587E2B">
      <w:pPr>
        <w:pStyle w:val="a5"/>
        <w:spacing w:after="0" w:line="240" w:lineRule="auto"/>
        <w:ind w:left="0" w:firstLine="567"/>
        <w:jc w:val="both"/>
        <w:rPr>
          <w:rFonts w:ascii="Times New Roman" w:eastAsia="Times New Roman" w:hAnsi="Times New Roman" w:cs="Times New Roman"/>
          <w:bCs/>
          <w:lang w:val="x-none" w:eastAsia="x-none"/>
        </w:rPr>
      </w:pPr>
      <w:r w:rsidRPr="00AD79CB">
        <w:rPr>
          <w:rFonts w:ascii="Times New Roman" w:eastAsia="Times New Roman" w:hAnsi="Times New Roman" w:cs="Times New Roman"/>
          <w:bCs/>
          <w:lang w:val="x-none" w:eastAsia="x-none"/>
        </w:rPr>
        <w:t>2.2. Товар повинен поставлятись в непошкодженій тарі та (або) упаковці, які відповідають його характеру та призначенню і забезпечують його схоронність за звичайних умов зберігання і транспортування.</w:t>
      </w:r>
    </w:p>
    <w:p w14:paraId="1197F3ED" w14:textId="7F9CB4BB" w:rsidR="00E716BB" w:rsidRDefault="00E716BB" w:rsidP="00587E2B">
      <w:pPr>
        <w:pStyle w:val="a5"/>
        <w:spacing w:after="0" w:line="240" w:lineRule="auto"/>
        <w:ind w:left="0" w:firstLine="567"/>
        <w:jc w:val="both"/>
        <w:rPr>
          <w:rFonts w:ascii="Times New Roman" w:eastAsia="Times New Roman" w:hAnsi="Times New Roman" w:cs="Times New Roman"/>
          <w:bCs/>
          <w:lang w:val="x-none" w:eastAsia="x-none"/>
        </w:rPr>
      </w:pPr>
      <w:r w:rsidRPr="00AD79CB">
        <w:rPr>
          <w:rFonts w:ascii="Times New Roman" w:eastAsia="Times New Roman" w:hAnsi="Times New Roman" w:cs="Times New Roman"/>
          <w:bCs/>
          <w:lang w:val="x-none" w:eastAsia="x-none"/>
        </w:rPr>
        <w:t xml:space="preserve">2.3. Продавець гарантує якість товару з моменту поставки товару та протягом гарантійного терміну, встановленого виробником до такого виду товару, за умови дотримання Покупцем правил експлуатації та зберігання товару. Протягом цього строку Покупець може звернутись до Продавця з приводу неналежної якості товару, а останній зобов'язаний безоплатно замінити товар неналежної якості на товар належної якості, в разі якщо втрата працездатності товару не пов’язана з </w:t>
      </w:r>
      <w:proofErr w:type="spellStart"/>
      <w:r w:rsidRPr="00AD79CB">
        <w:rPr>
          <w:rFonts w:ascii="Times New Roman" w:eastAsia="Times New Roman" w:hAnsi="Times New Roman" w:cs="Times New Roman"/>
          <w:bCs/>
          <w:lang w:val="x-none" w:eastAsia="x-none"/>
        </w:rPr>
        <w:t>порушенням</w:t>
      </w:r>
      <w:proofErr w:type="spellEnd"/>
      <w:r w:rsidRPr="00AD79CB">
        <w:rPr>
          <w:rFonts w:ascii="Times New Roman" w:eastAsia="Times New Roman" w:hAnsi="Times New Roman" w:cs="Times New Roman"/>
          <w:bCs/>
          <w:lang w:val="x-none" w:eastAsia="x-none"/>
        </w:rPr>
        <w:t xml:space="preserve"> </w:t>
      </w:r>
      <w:proofErr w:type="spellStart"/>
      <w:r w:rsidRPr="00AD79CB">
        <w:rPr>
          <w:rFonts w:ascii="Times New Roman" w:eastAsia="Times New Roman" w:hAnsi="Times New Roman" w:cs="Times New Roman"/>
          <w:bCs/>
          <w:lang w:val="x-none" w:eastAsia="x-none"/>
        </w:rPr>
        <w:t>Покупцем</w:t>
      </w:r>
      <w:proofErr w:type="spellEnd"/>
      <w:r w:rsidRPr="00AD79CB">
        <w:rPr>
          <w:rFonts w:ascii="Times New Roman" w:eastAsia="Times New Roman" w:hAnsi="Times New Roman" w:cs="Times New Roman"/>
          <w:bCs/>
          <w:lang w:val="x-none" w:eastAsia="x-none"/>
        </w:rPr>
        <w:t xml:space="preserve"> правил </w:t>
      </w:r>
      <w:proofErr w:type="spellStart"/>
      <w:r w:rsidRPr="00AD79CB">
        <w:rPr>
          <w:rFonts w:ascii="Times New Roman" w:eastAsia="Times New Roman" w:hAnsi="Times New Roman" w:cs="Times New Roman"/>
          <w:bCs/>
          <w:lang w:val="x-none" w:eastAsia="x-none"/>
        </w:rPr>
        <w:t>експлуатації</w:t>
      </w:r>
      <w:proofErr w:type="spellEnd"/>
      <w:r w:rsidRPr="00AD79CB">
        <w:rPr>
          <w:rFonts w:ascii="Times New Roman" w:eastAsia="Times New Roman" w:hAnsi="Times New Roman" w:cs="Times New Roman"/>
          <w:bCs/>
          <w:lang w:val="x-none" w:eastAsia="x-none"/>
        </w:rPr>
        <w:t xml:space="preserve"> та </w:t>
      </w:r>
      <w:proofErr w:type="spellStart"/>
      <w:r w:rsidRPr="00AD79CB">
        <w:rPr>
          <w:rFonts w:ascii="Times New Roman" w:eastAsia="Times New Roman" w:hAnsi="Times New Roman" w:cs="Times New Roman"/>
          <w:bCs/>
          <w:lang w:val="x-none" w:eastAsia="x-none"/>
        </w:rPr>
        <w:t>зберігання</w:t>
      </w:r>
      <w:proofErr w:type="spellEnd"/>
      <w:r w:rsidRPr="00AD79CB">
        <w:rPr>
          <w:rFonts w:ascii="Times New Roman" w:eastAsia="Times New Roman" w:hAnsi="Times New Roman" w:cs="Times New Roman"/>
          <w:bCs/>
          <w:lang w:val="x-none" w:eastAsia="x-none"/>
        </w:rPr>
        <w:t xml:space="preserve"> товару.</w:t>
      </w:r>
    </w:p>
    <w:p w14:paraId="39CE785F" w14:textId="1C1910ED" w:rsidR="00F0166B" w:rsidRPr="00F0166B" w:rsidRDefault="00F0166B" w:rsidP="00F0166B">
      <w:pPr>
        <w:pStyle w:val="a5"/>
        <w:spacing w:after="0" w:line="240" w:lineRule="auto"/>
        <w:ind w:left="0" w:firstLine="567"/>
        <w:jc w:val="both"/>
        <w:rPr>
          <w:rFonts w:ascii="Times New Roman" w:eastAsia="Times New Roman" w:hAnsi="Times New Roman" w:cs="Times New Roman"/>
          <w:bCs/>
          <w:lang w:eastAsia="x-none"/>
        </w:rPr>
      </w:pPr>
      <w:r>
        <w:rPr>
          <w:rFonts w:ascii="Times New Roman" w:eastAsia="Times New Roman" w:hAnsi="Times New Roman" w:cs="Times New Roman"/>
          <w:bCs/>
          <w:lang w:eastAsia="x-none"/>
        </w:rPr>
        <w:t xml:space="preserve">2.4. </w:t>
      </w:r>
      <w:proofErr w:type="spellStart"/>
      <w:r w:rsidRPr="00F0166B">
        <w:rPr>
          <w:rFonts w:ascii="Times New Roman" w:eastAsia="Times New Roman" w:hAnsi="Times New Roman" w:cs="Times New Roman"/>
          <w:bCs/>
          <w:lang w:val="x-none" w:eastAsia="x-none"/>
        </w:rPr>
        <w:t>Продавець</w:t>
      </w:r>
      <w:proofErr w:type="spellEnd"/>
      <w:r w:rsidRPr="00F0166B">
        <w:rPr>
          <w:rFonts w:ascii="Times New Roman" w:eastAsia="Times New Roman" w:hAnsi="Times New Roman" w:cs="Times New Roman"/>
          <w:bCs/>
          <w:lang w:val="x-none" w:eastAsia="x-none"/>
        </w:rPr>
        <w:t xml:space="preserve"> </w:t>
      </w:r>
      <w:proofErr w:type="spellStart"/>
      <w:r w:rsidRPr="00F0166B">
        <w:rPr>
          <w:rFonts w:ascii="Times New Roman" w:eastAsia="Times New Roman" w:hAnsi="Times New Roman" w:cs="Times New Roman"/>
          <w:bCs/>
          <w:lang w:val="x-none" w:eastAsia="x-none"/>
        </w:rPr>
        <w:t>зобов’язаний</w:t>
      </w:r>
      <w:proofErr w:type="spellEnd"/>
      <w:r>
        <w:rPr>
          <w:rFonts w:ascii="Times New Roman" w:eastAsia="Times New Roman" w:hAnsi="Times New Roman" w:cs="Times New Roman"/>
          <w:bCs/>
          <w:lang w:val="x-none" w:eastAsia="x-none"/>
        </w:rPr>
        <w:t xml:space="preserve"> </w:t>
      </w:r>
      <w:proofErr w:type="spellStart"/>
      <w:r>
        <w:rPr>
          <w:rFonts w:ascii="Times New Roman" w:eastAsia="Times New Roman" w:hAnsi="Times New Roman" w:cs="Times New Roman"/>
          <w:bCs/>
          <w:lang w:val="x-none" w:eastAsia="x-none"/>
        </w:rPr>
        <w:t>здійснити</w:t>
      </w:r>
      <w:proofErr w:type="spellEnd"/>
      <w:r>
        <w:rPr>
          <w:rFonts w:ascii="Times New Roman" w:eastAsia="Times New Roman" w:hAnsi="Times New Roman" w:cs="Times New Roman"/>
          <w:bCs/>
          <w:lang w:val="x-none" w:eastAsia="x-none"/>
        </w:rPr>
        <w:t xml:space="preserve"> поставку товару, </w:t>
      </w:r>
      <w:proofErr w:type="spellStart"/>
      <w:r>
        <w:rPr>
          <w:rFonts w:ascii="Times New Roman" w:eastAsia="Times New Roman" w:hAnsi="Times New Roman" w:cs="Times New Roman"/>
          <w:bCs/>
          <w:lang w:val="x-none" w:eastAsia="x-none"/>
        </w:rPr>
        <w:t>що</w:t>
      </w:r>
      <w:proofErr w:type="spellEnd"/>
      <w:r>
        <w:rPr>
          <w:rFonts w:ascii="Times New Roman" w:eastAsia="Times New Roman" w:hAnsi="Times New Roman" w:cs="Times New Roman"/>
          <w:bCs/>
          <w:lang w:val="x-none" w:eastAsia="x-none"/>
        </w:rPr>
        <w:t xml:space="preserve"> є </w:t>
      </w:r>
      <w:proofErr w:type="spellStart"/>
      <w:r>
        <w:rPr>
          <w:rFonts w:ascii="Times New Roman" w:eastAsia="Times New Roman" w:hAnsi="Times New Roman" w:cs="Times New Roman"/>
          <w:bCs/>
          <w:lang w:val="x-none" w:eastAsia="x-none"/>
        </w:rPr>
        <w:t>нови</w:t>
      </w:r>
      <w:r>
        <w:rPr>
          <w:rFonts w:ascii="Times New Roman" w:eastAsia="Times New Roman" w:hAnsi="Times New Roman" w:cs="Times New Roman"/>
          <w:bCs/>
          <w:lang w:eastAsia="x-none"/>
        </w:rPr>
        <w:t>м</w:t>
      </w:r>
      <w:proofErr w:type="spellEnd"/>
      <w:r w:rsidR="002D2B33">
        <w:rPr>
          <w:rFonts w:ascii="Times New Roman" w:eastAsia="Times New Roman" w:hAnsi="Times New Roman" w:cs="Times New Roman"/>
          <w:bCs/>
          <w:lang w:eastAsia="x-none"/>
        </w:rPr>
        <w:t xml:space="preserve">, </w:t>
      </w:r>
      <w:r w:rsidRPr="00F0166B">
        <w:rPr>
          <w:rFonts w:ascii="Times New Roman" w:eastAsia="Times New Roman" w:hAnsi="Times New Roman" w:cs="Times New Roman"/>
          <w:bCs/>
          <w:lang w:val="x-none" w:eastAsia="x-none"/>
        </w:rPr>
        <w:t xml:space="preserve">не </w:t>
      </w:r>
      <w:proofErr w:type="spellStart"/>
      <w:r w:rsidRPr="00F0166B">
        <w:rPr>
          <w:rFonts w:ascii="Times New Roman" w:eastAsia="Times New Roman" w:hAnsi="Times New Roman" w:cs="Times New Roman"/>
          <w:bCs/>
          <w:lang w:val="x-none" w:eastAsia="x-none"/>
        </w:rPr>
        <w:t>використовувався</w:t>
      </w:r>
      <w:proofErr w:type="spellEnd"/>
      <w:r>
        <w:rPr>
          <w:rFonts w:ascii="Times New Roman" w:eastAsia="Times New Roman" w:hAnsi="Times New Roman" w:cs="Times New Roman"/>
          <w:bCs/>
          <w:lang w:eastAsia="x-none"/>
        </w:rPr>
        <w:t xml:space="preserve"> та </w:t>
      </w:r>
      <w:r w:rsidRPr="004F44A7">
        <w:rPr>
          <w:rFonts w:ascii="Times New Roman" w:eastAsia="Times New Roman" w:hAnsi="Times New Roman" w:cs="Times New Roman"/>
          <w:lang w:eastAsia="zh-CN"/>
        </w:rPr>
        <w:t>не був в експлуатації</w:t>
      </w:r>
      <w:r>
        <w:rPr>
          <w:rFonts w:ascii="Times New Roman" w:eastAsia="Times New Roman" w:hAnsi="Times New Roman" w:cs="Times New Roman"/>
          <w:lang w:eastAsia="zh-CN"/>
        </w:rPr>
        <w:t>.</w:t>
      </w:r>
    </w:p>
    <w:p w14:paraId="3B046CBA" w14:textId="5F4FC344" w:rsidR="00641CDC" w:rsidRDefault="00F0166B" w:rsidP="00587E2B">
      <w:pPr>
        <w:widowControl w:val="0"/>
        <w:autoSpaceDE w:val="0"/>
        <w:spacing w:after="0" w:line="240" w:lineRule="auto"/>
        <w:ind w:firstLine="567"/>
        <w:jc w:val="both"/>
        <w:rPr>
          <w:rFonts w:ascii="Times New Roman" w:eastAsia="Arial" w:hAnsi="Times New Roman"/>
          <w:sz w:val="24"/>
          <w:szCs w:val="24"/>
          <w:lang w:eastAsia="ru-RU" w:bidi="en-US"/>
        </w:rPr>
      </w:pPr>
      <w:r>
        <w:rPr>
          <w:rFonts w:ascii="Times New Roman" w:eastAsia="Arial" w:hAnsi="Times New Roman"/>
          <w:sz w:val="24"/>
          <w:szCs w:val="24"/>
          <w:lang w:eastAsia="ru-RU" w:bidi="en-US"/>
        </w:rPr>
        <w:t>2.5</w:t>
      </w:r>
      <w:r w:rsidR="00E716BB" w:rsidRPr="00AD79CB">
        <w:rPr>
          <w:rFonts w:ascii="Times New Roman" w:eastAsia="Arial" w:hAnsi="Times New Roman"/>
          <w:sz w:val="24"/>
          <w:szCs w:val="24"/>
          <w:lang w:eastAsia="ru-RU" w:bidi="en-US"/>
        </w:rPr>
        <w:t xml:space="preserve">. Строк заміни дефектного (неякісного) </w:t>
      </w:r>
      <w:r w:rsidR="004A00AA">
        <w:rPr>
          <w:rFonts w:ascii="Times New Roman" w:eastAsia="Arial" w:hAnsi="Times New Roman"/>
          <w:sz w:val="24"/>
          <w:szCs w:val="24"/>
          <w:lang w:eastAsia="ru-RU"/>
        </w:rPr>
        <w:t>т</w:t>
      </w:r>
      <w:r w:rsidR="00E716BB" w:rsidRPr="00AD79CB">
        <w:rPr>
          <w:rFonts w:ascii="Times New Roman" w:eastAsia="Arial" w:hAnsi="Times New Roman"/>
          <w:sz w:val="24"/>
          <w:szCs w:val="24"/>
          <w:lang w:eastAsia="ru-RU"/>
        </w:rPr>
        <w:t>овару</w:t>
      </w:r>
      <w:r w:rsidR="00E716BB" w:rsidRPr="00AD79CB">
        <w:rPr>
          <w:rFonts w:ascii="Times New Roman" w:eastAsia="Arial" w:hAnsi="Times New Roman"/>
          <w:sz w:val="24"/>
          <w:szCs w:val="24"/>
          <w:lang w:eastAsia="ru-RU" w:bidi="en-US"/>
        </w:rPr>
        <w:t xml:space="preserve"> </w:t>
      </w:r>
      <w:r w:rsidR="00641CDC">
        <w:rPr>
          <w:rFonts w:ascii="Times New Roman" w:eastAsia="Times New Roman" w:hAnsi="Times New Roman"/>
          <w:bCs/>
          <w:sz w:val="24"/>
          <w:szCs w:val="24"/>
        </w:rPr>
        <w:t xml:space="preserve">протягом </w:t>
      </w:r>
      <w:r w:rsidR="00641CDC" w:rsidRPr="0061077C">
        <w:rPr>
          <w:rFonts w:ascii="Times New Roman" w:eastAsia="Times New Roman" w:hAnsi="Times New Roman"/>
          <w:bCs/>
          <w:sz w:val="24"/>
          <w:szCs w:val="24"/>
        </w:rPr>
        <w:t>1 робо</w:t>
      </w:r>
      <w:r w:rsidR="00641CDC">
        <w:rPr>
          <w:rFonts w:ascii="Times New Roman" w:eastAsia="Times New Roman" w:hAnsi="Times New Roman"/>
          <w:bCs/>
          <w:sz w:val="24"/>
          <w:szCs w:val="24"/>
        </w:rPr>
        <w:t>чого дня</w:t>
      </w:r>
      <w:r w:rsidR="00641CDC" w:rsidRPr="0061077C">
        <w:rPr>
          <w:rFonts w:ascii="Times New Roman" w:eastAsia="Times New Roman" w:hAnsi="Times New Roman"/>
          <w:bCs/>
          <w:sz w:val="24"/>
          <w:szCs w:val="24"/>
        </w:rPr>
        <w:t xml:space="preserve"> з моменту отримання повідомлення від Покупця</w:t>
      </w:r>
      <w:r w:rsidR="00641CDC">
        <w:rPr>
          <w:rFonts w:ascii="Times New Roman" w:eastAsia="Times New Roman" w:hAnsi="Times New Roman"/>
          <w:bCs/>
          <w:sz w:val="24"/>
          <w:szCs w:val="24"/>
        </w:rPr>
        <w:t xml:space="preserve"> на заміну</w:t>
      </w:r>
      <w:r w:rsidR="00641CDC" w:rsidRPr="0061077C">
        <w:rPr>
          <w:rFonts w:ascii="Times New Roman" w:eastAsia="Times New Roman" w:hAnsi="Times New Roman"/>
          <w:bCs/>
          <w:sz w:val="24"/>
          <w:szCs w:val="24"/>
        </w:rPr>
        <w:t xml:space="preserve"> товар</w:t>
      </w:r>
      <w:r w:rsidR="00641CDC">
        <w:rPr>
          <w:rFonts w:ascii="Times New Roman" w:eastAsia="Times New Roman" w:hAnsi="Times New Roman"/>
          <w:bCs/>
          <w:sz w:val="24"/>
          <w:szCs w:val="24"/>
        </w:rPr>
        <w:t>у</w:t>
      </w:r>
      <w:r w:rsidR="00641CDC" w:rsidRPr="0061077C">
        <w:rPr>
          <w:rFonts w:ascii="Times New Roman" w:eastAsia="Times New Roman" w:hAnsi="Times New Roman"/>
          <w:bCs/>
          <w:sz w:val="24"/>
          <w:szCs w:val="24"/>
        </w:rPr>
        <w:t xml:space="preserve"> на аналогічний</w:t>
      </w:r>
      <w:r w:rsidR="00641CDC">
        <w:rPr>
          <w:rFonts w:ascii="Times New Roman" w:eastAsia="Times New Roman" w:hAnsi="Times New Roman"/>
          <w:bCs/>
          <w:sz w:val="24"/>
          <w:szCs w:val="24"/>
        </w:rPr>
        <w:t>.</w:t>
      </w:r>
      <w:r w:rsidR="00E716BB" w:rsidRPr="00AD79CB">
        <w:rPr>
          <w:rFonts w:ascii="Times New Roman" w:eastAsia="Arial" w:hAnsi="Times New Roman"/>
          <w:sz w:val="24"/>
          <w:szCs w:val="24"/>
          <w:lang w:eastAsia="ru-RU" w:bidi="en-US"/>
        </w:rPr>
        <w:t xml:space="preserve"> </w:t>
      </w:r>
    </w:p>
    <w:p w14:paraId="12030297" w14:textId="1F46EB03" w:rsidR="00991BE7" w:rsidRPr="00991BE7" w:rsidRDefault="00991BE7" w:rsidP="00991BE7">
      <w:pPr>
        <w:widowControl w:val="0"/>
        <w:autoSpaceDE w:val="0"/>
        <w:spacing w:after="0" w:line="240" w:lineRule="auto"/>
        <w:ind w:firstLine="567"/>
        <w:jc w:val="both"/>
        <w:rPr>
          <w:rFonts w:ascii="Times New Roman" w:eastAsia="Arial" w:hAnsi="Times New Roman"/>
          <w:sz w:val="24"/>
          <w:szCs w:val="24"/>
          <w:lang w:val="ru-RU" w:eastAsia="ru-RU" w:bidi="en-US"/>
        </w:rPr>
      </w:pPr>
      <w:r>
        <w:rPr>
          <w:rFonts w:ascii="Times New Roman" w:eastAsia="Arial" w:hAnsi="Times New Roman"/>
          <w:sz w:val="24"/>
          <w:szCs w:val="24"/>
          <w:lang w:val="ru-RU" w:eastAsia="ru-RU" w:bidi="en-US"/>
        </w:rPr>
        <w:t xml:space="preserve">2.6. </w:t>
      </w:r>
      <w:proofErr w:type="spellStart"/>
      <w:r>
        <w:rPr>
          <w:rFonts w:ascii="Times New Roman" w:eastAsia="Arial" w:hAnsi="Times New Roman"/>
          <w:sz w:val="24"/>
          <w:szCs w:val="24"/>
          <w:lang w:val="ru-RU" w:eastAsia="ru-RU" w:bidi="en-US"/>
        </w:rPr>
        <w:t>Продавець</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гарантує</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що</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поставлений</w:t>
      </w:r>
      <w:proofErr w:type="spellEnd"/>
      <w:r w:rsidRPr="00991BE7">
        <w:rPr>
          <w:rFonts w:ascii="Times New Roman" w:eastAsia="Arial" w:hAnsi="Times New Roman"/>
          <w:sz w:val="24"/>
          <w:szCs w:val="24"/>
          <w:lang w:val="ru-RU" w:eastAsia="ru-RU" w:bidi="en-US"/>
        </w:rPr>
        <w:t xml:space="preserve"> </w:t>
      </w:r>
      <w:r>
        <w:rPr>
          <w:rFonts w:ascii="Times New Roman" w:eastAsia="Arial" w:hAnsi="Times New Roman"/>
          <w:sz w:val="24"/>
          <w:szCs w:val="24"/>
          <w:lang w:val="ru-RU" w:eastAsia="ru-RU" w:bidi="en-US"/>
        </w:rPr>
        <w:t xml:space="preserve">товар є </w:t>
      </w:r>
      <w:proofErr w:type="spellStart"/>
      <w:r>
        <w:rPr>
          <w:rFonts w:ascii="Times New Roman" w:eastAsia="Arial" w:hAnsi="Times New Roman"/>
          <w:sz w:val="24"/>
          <w:szCs w:val="24"/>
          <w:lang w:val="ru-RU" w:eastAsia="ru-RU" w:bidi="en-US"/>
        </w:rPr>
        <w:t>якісним</w:t>
      </w:r>
      <w:proofErr w:type="spellEnd"/>
      <w:r>
        <w:rPr>
          <w:rFonts w:ascii="Times New Roman" w:eastAsia="Arial" w:hAnsi="Times New Roman"/>
          <w:sz w:val="24"/>
          <w:szCs w:val="24"/>
          <w:lang w:val="ru-RU" w:eastAsia="ru-RU" w:bidi="en-US"/>
        </w:rPr>
        <w:t xml:space="preserve">, </w:t>
      </w:r>
      <w:proofErr w:type="spellStart"/>
      <w:r>
        <w:rPr>
          <w:rFonts w:ascii="Times New Roman" w:eastAsia="Arial" w:hAnsi="Times New Roman"/>
          <w:sz w:val="24"/>
          <w:szCs w:val="24"/>
          <w:lang w:val="ru-RU" w:eastAsia="ru-RU" w:bidi="en-US"/>
        </w:rPr>
        <w:t>сертифікованим</w:t>
      </w:r>
      <w:proofErr w:type="spellEnd"/>
      <w:r>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відповідає</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всім</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санітарним</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гігієнічним</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технічним</w:t>
      </w:r>
      <w:proofErr w:type="spellEnd"/>
      <w:r w:rsidRPr="00991BE7">
        <w:rPr>
          <w:rFonts w:ascii="Times New Roman" w:eastAsia="Arial" w:hAnsi="Times New Roman"/>
          <w:sz w:val="24"/>
          <w:szCs w:val="24"/>
          <w:lang w:val="ru-RU" w:eastAsia="ru-RU" w:bidi="en-US"/>
        </w:rPr>
        <w:t xml:space="preserve"> та </w:t>
      </w:r>
      <w:proofErr w:type="spellStart"/>
      <w:r w:rsidRPr="00991BE7">
        <w:rPr>
          <w:rFonts w:ascii="Times New Roman" w:eastAsia="Arial" w:hAnsi="Times New Roman"/>
          <w:sz w:val="24"/>
          <w:szCs w:val="24"/>
          <w:lang w:val="ru-RU" w:eastAsia="ru-RU" w:bidi="en-US"/>
        </w:rPr>
        <w:t>іншим</w:t>
      </w:r>
      <w:proofErr w:type="spellEnd"/>
      <w:r w:rsidRPr="00991BE7">
        <w:rPr>
          <w:rFonts w:ascii="Times New Roman" w:eastAsia="Arial" w:hAnsi="Times New Roman"/>
          <w:sz w:val="24"/>
          <w:szCs w:val="24"/>
          <w:lang w:val="ru-RU" w:eastAsia="ru-RU" w:bidi="en-US"/>
        </w:rPr>
        <w:t xml:space="preserve"> нормам, стандартам та правилам, </w:t>
      </w:r>
      <w:proofErr w:type="spellStart"/>
      <w:r w:rsidRPr="00991BE7">
        <w:rPr>
          <w:rFonts w:ascii="Times New Roman" w:eastAsia="Arial" w:hAnsi="Times New Roman"/>
          <w:sz w:val="24"/>
          <w:szCs w:val="24"/>
          <w:lang w:val="ru-RU" w:eastAsia="ru-RU" w:bidi="en-US"/>
        </w:rPr>
        <w:t>встановленим</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чинним</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законодавством</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України</w:t>
      </w:r>
      <w:proofErr w:type="spellEnd"/>
      <w:r w:rsidRPr="00991BE7">
        <w:rPr>
          <w:rFonts w:ascii="Times New Roman" w:eastAsia="Arial" w:hAnsi="Times New Roman"/>
          <w:sz w:val="24"/>
          <w:szCs w:val="24"/>
          <w:lang w:val="ru-RU" w:eastAsia="ru-RU" w:bidi="en-US"/>
        </w:rPr>
        <w:t xml:space="preserve"> для </w:t>
      </w:r>
      <w:proofErr w:type="spellStart"/>
      <w:r w:rsidRPr="00991BE7">
        <w:rPr>
          <w:rFonts w:ascii="Times New Roman" w:eastAsia="Arial" w:hAnsi="Times New Roman"/>
          <w:sz w:val="24"/>
          <w:szCs w:val="24"/>
          <w:lang w:val="ru-RU" w:eastAsia="ru-RU" w:bidi="en-US"/>
        </w:rPr>
        <w:t>товарів</w:t>
      </w:r>
      <w:proofErr w:type="spellEnd"/>
      <w:r w:rsidRPr="00991BE7">
        <w:rPr>
          <w:rFonts w:ascii="Times New Roman" w:eastAsia="Arial" w:hAnsi="Times New Roman"/>
          <w:sz w:val="24"/>
          <w:szCs w:val="24"/>
          <w:lang w:val="ru-RU" w:eastAsia="ru-RU" w:bidi="en-US"/>
        </w:rPr>
        <w:t xml:space="preserve"> </w:t>
      </w:r>
      <w:proofErr w:type="spellStart"/>
      <w:r w:rsidRPr="00991BE7">
        <w:rPr>
          <w:rFonts w:ascii="Times New Roman" w:eastAsia="Arial" w:hAnsi="Times New Roman"/>
          <w:sz w:val="24"/>
          <w:szCs w:val="24"/>
          <w:lang w:val="ru-RU" w:eastAsia="ru-RU" w:bidi="en-US"/>
        </w:rPr>
        <w:t>даного</w:t>
      </w:r>
      <w:proofErr w:type="spellEnd"/>
      <w:r w:rsidRPr="00991BE7">
        <w:rPr>
          <w:rFonts w:ascii="Times New Roman" w:eastAsia="Arial" w:hAnsi="Times New Roman"/>
          <w:sz w:val="24"/>
          <w:szCs w:val="24"/>
          <w:lang w:val="ru-RU" w:eastAsia="ru-RU" w:bidi="en-US"/>
        </w:rPr>
        <w:t xml:space="preserve"> виду.</w:t>
      </w:r>
    </w:p>
    <w:p w14:paraId="07B2A292" w14:textId="674D0401" w:rsidR="00651637" w:rsidRDefault="00822648" w:rsidP="00587E2B">
      <w:pPr>
        <w:widowControl w:val="0"/>
        <w:autoSpaceDE w:val="0"/>
        <w:spacing w:after="0" w:line="240" w:lineRule="auto"/>
        <w:ind w:firstLine="567"/>
        <w:jc w:val="both"/>
        <w:rPr>
          <w:rFonts w:ascii="Times New Roman" w:eastAsia="Arial" w:hAnsi="Times New Roman"/>
          <w:sz w:val="24"/>
          <w:szCs w:val="24"/>
          <w:lang w:eastAsia="ru-RU" w:bidi="en-US"/>
        </w:rPr>
      </w:pPr>
      <w:r>
        <w:rPr>
          <w:rFonts w:ascii="Times New Roman" w:eastAsia="Arial" w:hAnsi="Times New Roman"/>
          <w:sz w:val="24"/>
          <w:szCs w:val="24"/>
          <w:lang w:eastAsia="ru-RU" w:bidi="en-US"/>
        </w:rPr>
        <w:t>2.7</w:t>
      </w:r>
      <w:r w:rsidR="00651637">
        <w:rPr>
          <w:rFonts w:ascii="Times New Roman" w:eastAsia="Arial" w:hAnsi="Times New Roman"/>
          <w:sz w:val="24"/>
          <w:szCs w:val="24"/>
          <w:lang w:eastAsia="ru-RU" w:bidi="en-US"/>
        </w:rPr>
        <w:t>. Г</w:t>
      </w:r>
      <w:r w:rsidR="00651637" w:rsidRPr="00651637">
        <w:rPr>
          <w:rFonts w:ascii="Times New Roman" w:eastAsia="Arial" w:hAnsi="Times New Roman"/>
          <w:sz w:val="24"/>
          <w:szCs w:val="24"/>
          <w:lang w:eastAsia="ru-RU" w:bidi="en-US"/>
        </w:rPr>
        <w:t>арантійний термін експлуатації - 12 місяців з моменту підписання сторонами видаткової накладної та факту підтвердження встановлення шини на транспортний засіб</w:t>
      </w:r>
      <w:r w:rsidR="004C4E87">
        <w:rPr>
          <w:rFonts w:ascii="Times New Roman" w:eastAsia="Arial" w:hAnsi="Times New Roman"/>
          <w:sz w:val="24"/>
          <w:szCs w:val="24"/>
          <w:lang w:eastAsia="ru-RU" w:bidi="en-US"/>
        </w:rPr>
        <w:t>.</w:t>
      </w:r>
      <w:r w:rsidR="00651637">
        <w:rPr>
          <w:rFonts w:ascii="Times New Roman" w:eastAsia="Arial" w:hAnsi="Times New Roman"/>
          <w:sz w:val="24"/>
          <w:szCs w:val="24"/>
          <w:lang w:eastAsia="ru-RU" w:bidi="en-US"/>
        </w:rPr>
        <w:t xml:space="preserve"> </w:t>
      </w:r>
    </w:p>
    <w:p w14:paraId="72378009" w14:textId="00114C6A" w:rsidR="00E716BB" w:rsidRPr="00AD79CB" w:rsidRDefault="00E716BB" w:rsidP="00587E2B">
      <w:pPr>
        <w:widowControl w:val="0"/>
        <w:spacing w:after="0" w:line="240" w:lineRule="auto"/>
        <w:rPr>
          <w:rFonts w:ascii="Times New Roman" w:eastAsia="Times New Roman" w:hAnsi="Times New Roman"/>
          <w:b/>
          <w:sz w:val="24"/>
          <w:szCs w:val="24"/>
          <w:lang w:eastAsia="ru-RU"/>
        </w:rPr>
      </w:pPr>
    </w:p>
    <w:p w14:paraId="5F5C4A02" w14:textId="77777777" w:rsidR="00651637" w:rsidRDefault="00651637" w:rsidP="00587E2B">
      <w:pPr>
        <w:widowControl w:val="0"/>
        <w:spacing w:after="0" w:line="240" w:lineRule="auto"/>
        <w:ind w:firstLine="540"/>
        <w:jc w:val="center"/>
        <w:rPr>
          <w:rFonts w:ascii="Times New Roman" w:eastAsia="Times New Roman" w:hAnsi="Times New Roman"/>
          <w:b/>
          <w:sz w:val="24"/>
          <w:szCs w:val="24"/>
          <w:lang w:eastAsia="ru-RU"/>
        </w:rPr>
      </w:pPr>
    </w:p>
    <w:p w14:paraId="5637BB0D" w14:textId="4FE355B8" w:rsidR="00E716BB" w:rsidRPr="00AD79CB" w:rsidRDefault="00E716BB" w:rsidP="00587E2B">
      <w:pPr>
        <w:widowControl w:val="0"/>
        <w:spacing w:after="0" w:line="240" w:lineRule="auto"/>
        <w:ind w:firstLine="540"/>
        <w:jc w:val="center"/>
        <w:rPr>
          <w:rFonts w:ascii="Times New Roman" w:eastAsia="Times New Roman" w:hAnsi="Times New Roman"/>
          <w:b/>
          <w:sz w:val="24"/>
          <w:szCs w:val="24"/>
          <w:lang w:eastAsia="ru-RU"/>
        </w:rPr>
      </w:pPr>
      <w:r w:rsidRPr="00AD79CB">
        <w:rPr>
          <w:rFonts w:ascii="Times New Roman" w:eastAsia="Times New Roman" w:hAnsi="Times New Roman"/>
          <w:b/>
          <w:sz w:val="24"/>
          <w:szCs w:val="24"/>
          <w:lang w:eastAsia="ru-RU"/>
        </w:rPr>
        <w:lastRenderedPageBreak/>
        <w:t>ІІІ. ЦІНА ДОГОВОРУ</w:t>
      </w:r>
    </w:p>
    <w:p w14:paraId="330FBD36" w14:textId="77777777" w:rsidR="00E716BB" w:rsidRPr="00AD79CB" w:rsidRDefault="00E716BB" w:rsidP="00587E2B">
      <w:pPr>
        <w:widowControl w:val="0"/>
        <w:spacing w:after="0" w:line="240" w:lineRule="auto"/>
        <w:ind w:firstLine="567"/>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 xml:space="preserve">3.1. Ціна Договору становить ________________ грн. ______  коп., в </w:t>
      </w:r>
      <w:proofErr w:type="spellStart"/>
      <w:r w:rsidRPr="00AD79CB">
        <w:rPr>
          <w:rFonts w:ascii="Times New Roman" w:eastAsia="Times New Roman" w:hAnsi="Times New Roman"/>
          <w:sz w:val="24"/>
          <w:szCs w:val="24"/>
          <w:lang w:eastAsia="ru-RU"/>
        </w:rPr>
        <w:t>т.ч</w:t>
      </w:r>
      <w:proofErr w:type="spellEnd"/>
      <w:r w:rsidRPr="00AD79CB">
        <w:rPr>
          <w:rFonts w:ascii="Times New Roman" w:eastAsia="Times New Roman" w:hAnsi="Times New Roman"/>
          <w:sz w:val="24"/>
          <w:szCs w:val="24"/>
          <w:lang w:eastAsia="ru-RU"/>
        </w:rPr>
        <w:t>. ПДВ – __,__ грн.</w:t>
      </w:r>
    </w:p>
    <w:p w14:paraId="7DDA9223" w14:textId="44B2B42A" w:rsidR="00E716BB" w:rsidRPr="00AD79CB" w:rsidRDefault="00E716BB" w:rsidP="00587E2B">
      <w:pPr>
        <w:widowControl w:val="0"/>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 xml:space="preserve">3.2. </w:t>
      </w:r>
      <w:r w:rsidR="004A00AA">
        <w:rPr>
          <w:rFonts w:ascii="Times New Roman" w:eastAsia="Arial" w:hAnsi="Times New Roman"/>
          <w:bCs/>
          <w:sz w:val="24"/>
          <w:szCs w:val="24"/>
          <w:lang w:eastAsia="ru-RU"/>
        </w:rPr>
        <w:t>Ціна т</w:t>
      </w:r>
      <w:r w:rsidRPr="00AD79CB">
        <w:rPr>
          <w:rFonts w:ascii="Times New Roman" w:eastAsia="Arial" w:hAnsi="Times New Roman"/>
          <w:bCs/>
          <w:sz w:val="24"/>
          <w:szCs w:val="24"/>
          <w:lang w:eastAsia="ru-RU"/>
        </w:rPr>
        <w:t xml:space="preserve">овару та цього Договору включає витрати Продавця </w:t>
      </w:r>
      <w:r w:rsidR="004A00AA">
        <w:rPr>
          <w:rFonts w:ascii="Times New Roman" w:eastAsia="Arial" w:hAnsi="Times New Roman"/>
          <w:sz w:val="24"/>
          <w:szCs w:val="24"/>
          <w:lang w:eastAsia="ru-RU"/>
        </w:rPr>
        <w:t>з транспортування т</w:t>
      </w:r>
      <w:r w:rsidRPr="00AD79CB">
        <w:rPr>
          <w:rFonts w:ascii="Times New Roman" w:eastAsia="Arial" w:hAnsi="Times New Roman"/>
          <w:sz w:val="24"/>
          <w:szCs w:val="24"/>
          <w:lang w:eastAsia="ru-RU"/>
        </w:rPr>
        <w:t>овару до місця призначення, страхування, навантаження, розвантаження, податків і зборів, необхідних платежів, що сплачуються або мають бути сплачені, згідно з законодавством України, у тому числі і які доручаються для виконання третім особам, а також будь-які інші витрати Продавця, пов’язані з виконанням цього Договору.</w:t>
      </w:r>
    </w:p>
    <w:p w14:paraId="404349F3" w14:textId="2DDA6907" w:rsidR="00E716BB" w:rsidRPr="00905C78" w:rsidRDefault="00E716BB" w:rsidP="00587E2B">
      <w:pPr>
        <w:autoSpaceDE w:val="0"/>
        <w:spacing w:after="0" w:line="240" w:lineRule="auto"/>
        <w:ind w:firstLine="540"/>
        <w:jc w:val="both"/>
        <w:rPr>
          <w:rFonts w:ascii="Times New Roman" w:eastAsia="Arial" w:hAnsi="Times New Roman"/>
          <w:sz w:val="24"/>
          <w:szCs w:val="24"/>
          <w:lang w:eastAsia="ru-RU"/>
        </w:rPr>
      </w:pPr>
      <w:r w:rsidRPr="00AD79CB">
        <w:rPr>
          <w:rFonts w:ascii="Times New Roman" w:eastAsia="Arial" w:hAnsi="Times New Roman"/>
          <w:bCs/>
          <w:sz w:val="24"/>
          <w:szCs w:val="24"/>
          <w:lang w:eastAsia="ru-RU"/>
        </w:rPr>
        <w:t>3.3. </w:t>
      </w:r>
      <w:r w:rsidRPr="00AD79CB">
        <w:rPr>
          <w:rFonts w:ascii="Times New Roman" w:eastAsia="Times New Roman" w:hAnsi="Times New Roman"/>
          <w:sz w:val="24"/>
          <w:szCs w:val="24"/>
          <w:lang w:eastAsia="ru-RU"/>
        </w:rPr>
        <w:t>Ціна цього Договору може бути зменшена за взаємною згодою Сторін.</w:t>
      </w:r>
    </w:p>
    <w:p w14:paraId="7078C13F" w14:textId="77777777" w:rsidR="00E716BB" w:rsidRPr="00AD79CB" w:rsidRDefault="00E716BB" w:rsidP="00587E2B">
      <w:pPr>
        <w:spacing w:after="0" w:line="240" w:lineRule="auto"/>
        <w:ind w:firstLine="540"/>
        <w:jc w:val="center"/>
        <w:rPr>
          <w:rFonts w:ascii="Times New Roman" w:eastAsia="Times New Roman" w:hAnsi="Times New Roman"/>
          <w:b/>
          <w:sz w:val="24"/>
          <w:szCs w:val="24"/>
          <w:lang w:eastAsia="ru-RU"/>
        </w:rPr>
      </w:pPr>
      <w:r w:rsidRPr="00AD79CB">
        <w:rPr>
          <w:rFonts w:ascii="Times New Roman" w:eastAsia="Times New Roman" w:hAnsi="Times New Roman"/>
          <w:b/>
          <w:sz w:val="24"/>
          <w:szCs w:val="24"/>
          <w:lang w:val="en-US" w:eastAsia="ru-RU"/>
        </w:rPr>
        <w:t>IV</w:t>
      </w:r>
      <w:r w:rsidRPr="00AD79CB">
        <w:rPr>
          <w:rFonts w:ascii="Times New Roman" w:eastAsia="Times New Roman" w:hAnsi="Times New Roman"/>
          <w:b/>
          <w:sz w:val="24"/>
          <w:szCs w:val="24"/>
          <w:lang w:eastAsia="ru-RU"/>
        </w:rPr>
        <w:t>. ПОРЯДОК ЗДІЙСНЕННЯ ОПЛАТИ</w:t>
      </w:r>
    </w:p>
    <w:p w14:paraId="639A8326" w14:textId="77777777" w:rsidR="00E716BB" w:rsidRPr="00AD79CB" w:rsidRDefault="00E716BB" w:rsidP="00587E2B">
      <w:pPr>
        <w:widowControl w:val="0"/>
        <w:overflowPunct w:val="0"/>
        <w:autoSpaceDE w:val="0"/>
        <w:autoSpaceDN w:val="0"/>
        <w:adjustRightInd w:val="0"/>
        <w:spacing w:after="0" w:line="240" w:lineRule="auto"/>
        <w:ind w:firstLine="539"/>
        <w:jc w:val="both"/>
        <w:textAlignment w:val="baseline"/>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4.1. Усі розрахунки між Сторонами здійснюються у національній валюті України.</w:t>
      </w:r>
    </w:p>
    <w:p w14:paraId="72A2AD6E" w14:textId="4656F3D4" w:rsidR="00557670" w:rsidRDefault="00E716BB" w:rsidP="00587E2B">
      <w:pPr>
        <w:widowControl w:val="0"/>
        <w:overflowPunct w:val="0"/>
        <w:autoSpaceDE w:val="0"/>
        <w:autoSpaceDN w:val="0"/>
        <w:adjustRightInd w:val="0"/>
        <w:spacing w:after="0" w:line="240" w:lineRule="auto"/>
        <w:ind w:firstLine="539"/>
        <w:jc w:val="both"/>
        <w:textAlignment w:val="baseline"/>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 xml:space="preserve">4.2. </w:t>
      </w:r>
      <w:r w:rsidR="00557670" w:rsidRPr="00557670">
        <w:rPr>
          <w:rFonts w:ascii="Times New Roman" w:eastAsia="Times New Roman" w:hAnsi="Times New Roman"/>
          <w:sz w:val="24"/>
          <w:szCs w:val="24"/>
          <w:lang w:eastAsia="ru-RU"/>
        </w:rPr>
        <w:t>Покупець здійснює оплату за</w:t>
      </w:r>
      <w:r w:rsidR="00557670">
        <w:rPr>
          <w:rFonts w:ascii="Times New Roman" w:eastAsia="Times New Roman" w:hAnsi="Times New Roman"/>
          <w:sz w:val="24"/>
          <w:szCs w:val="24"/>
          <w:lang w:eastAsia="ru-RU"/>
        </w:rPr>
        <w:t xml:space="preserve"> отриману</w:t>
      </w:r>
      <w:r w:rsidR="00557670" w:rsidRPr="00557670">
        <w:rPr>
          <w:rFonts w:ascii="Times New Roman" w:eastAsia="Times New Roman" w:hAnsi="Times New Roman"/>
          <w:sz w:val="24"/>
          <w:szCs w:val="24"/>
          <w:lang w:eastAsia="ru-RU"/>
        </w:rPr>
        <w:t xml:space="preserve"> партію товару</w:t>
      </w:r>
      <w:r w:rsidR="00557670">
        <w:rPr>
          <w:rFonts w:ascii="Times New Roman" w:eastAsia="Times New Roman" w:hAnsi="Times New Roman"/>
          <w:sz w:val="24"/>
          <w:szCs w:val="24"/>
          <w:lang w:eastAsia="ru-RU"/>
        </w:rPr>
        <w:t>, що підтверджується</w:t>
      </w:r>
      <w:r w:rsidR="00557670" w:rsidRPr="00557670">
        <w:rPr>
          <w:rFonts w:ascii="Times New Roman" w:eastAsia="Times New Roman" w:hAnsi="Times New Roman"/>
          <w:sz w:val="24"/>
          <w:szCs w:val="24"/>
          <w:lang w:eastAsia="ru-RU"/>
        </w:rPr>
        <w:t xml:space="preserve"> факт</w:t>
      </w:r>
      <w:r w:rsidR="00557670">
        <w:rPr>
          <w:rFonts w:ascii="Times New Roman" w:eastAsia="Times New Roman" w:hAnsi="Times New Roman"/>
          <w:sz w:val="24"/>
          <w:szCs w:val="24"/>
          <w:lang w:eastAsia="ru-RU"/>
        </w:rPr>
        <w:t>ом</w:t>
      </w:r>
      <w:r w:rsidR="00557670" w:rsidRPr="00557670">
        <w:rPr>
          <w:rFonts w:ascii="Times New Roman" w:eastAsia="Times New Roman" w:hAnsi="Times New Roman"/>
          <w:sz w:val="24"/>
          <w:szCs w:val="24"/>
          <w:lang w:eastAsia="ru-RU"/>
        </w:rPr>
        <w:t xml:space="preserve"> поставки</w:t>
      </w:r>
      <w:r w:rsidR="00557670">
        <w:rPr>
          <w:rFonts w:ascii="Times New Roman" w:eastAsia="Times New Roman" w:hAnsi="Times New Roman"/>
          <w:sz w:val="24"/>
          <w:szCs w:val="24"/>
          <w:lang w:eastAsia="ru-RU"/>
        </w:rPr>
        <w:t xml:space="preserve">, а саме підписанням видаткових накладних </w:t>
      </w:r>
      <w:r w:rsidR="00557670" w:rsidRPr="00557670">
        <w:rPr>
          <w:rFonts w:ascii="Times New Roman" w:eastAsia="Times New Roman" w:hAnsi="Times New Roman"/>
          <w:sz w:val="24"/>
          <w:szCs w:val="24"/>
          <w:lang w:eastAsia="ru-RU"/>
        </w:rPr>
        <w:t xml:space="preserve"> на умовах відтермінування платежу до 90 (дев’яносто) календарних днів після фактичної поставки партії товару на підставі виставленого рахунку Продавцем</w:t>
      </w:r>
      <w:r w:rsidR="00557670">
        <w:rPr>
          <w:rFonts w:ascii="Times New Roman" w:eastAsia="Times New Roman" w:hAnsi="Times New Roman"/>
          <w:sz w:val="24"/>
          <w:szCs w:val="24"/>
          <w:lang w:eastAsia="ru-RU"/>
        </w:rPr>
        <w:t xml:space="preserve">. </w:t>
      </w:r>
    </w:p>
    <w:p w14:paraId="529F0CCE" w14:textId="23751FC0" w:rsidR="00E716BB" w:rsidRPr="00587E2B" w:rsidRDefault="00E716BB" w:rsidP="00587E2B">
      <w:pPr>
        <w:widowControl w:val="0"/>
        <w:overflowPunct w:val="0"/>
        <w:autoSpaceDE w:val="0"/>
        <w:autoSpaceDN w:val="0"/>
        <w:adjustRightInd w:val="0"/>
        <w:spacing w:after="0" w:line="240" w:lineRule="auto"/>
        <w:ind w:firstLine="539"/>
        <w:jc w:val="both"/>
        <w:textAlignment w:val="baseline"/>
        <w:rPr>
          <w:rFonts w:ascii="Times New Roman" w:eastAsia="Times New Roman" w:hAnsi="Times New Roman"/>
          <w:color w:val="FF0000"/>
          <w:sz w:val="24"/>
          <w:szCs w:val="24"/>
          <w:lang w:eastAsia="ru-RU"/>
        </w:rPr>
      </w:pPr>
      <w:r w:rsidRPr="00AD79CB">
        <w:rPr>
          <w:rFonts w:ascii="Times New Roman" w:eastAsia="Times New Roman" w:hAnsi="Times New Roman"/>
          <w:sz w:val="24"/>
          <w:szCs w:val="24"/>
          <w:lang w:eastAsia="ru-RU"/>
        </w:rPr>
        <w:t xml:space="preserve">4.3. До </w:t>
      </w:r>
      <w:r w:rsidR="00060E58">
        <w:rPr>
          <w:rFonts w:ascii="Times New Roman" w:eastAsia="Times New Roman" w:hAnsi="Times New Roman"/>
          <w:sz w:val="24"/>
          <w:szCs w:val="24"/>
          <w:lang w:eastAsia="ru-RU"/>
        </w:rPr>
        <w:t xml:space="preserve">видаткових накладних </w:t>
      </w:r>
      <w:r w:rsidR="00991BE7">
        <w:rPr>
          <w:rFonts w:ascii="Times New Roman" w:eastAsia="Times New Roman" w:hAnsi="Times New Roman"/>
          <w:sz w:val="24"/>
          <w:szCs w:val="24"/>
          <w:lang w:eastAsia="ru-RU"/>
        </w:rPr>
        <w:t xml:space="preserve">додаються </w:t>
      </w:r>
      <w:r w:rsidR="00991BE7" w:rsidRPr="00991BE7">
        <w:rPr>
          <w:rFonts w:ascii="Times New Roman" w:eastAsia="Times New Roman" w:hAnsi="Times New Roman"/>
          <w:sz w:val="24"/>
          <w:szCs w:val="24"/>
          <w:lang w:eastAsia="ru-RU"/>
        </w:rPr>
        <w:t>документи, що підтверджують якість товару</w:t>
      </w:r>
      <w:r w:rsidR="00991BE7">
        <w:rPr>
          <w:rFonts w:ascii="Times New Roman" w:eastAsia="Times New Roman" w:hAnsi="Times New Roman"/>
          <w:sz w:val="24"/>
          <w:szCs w:val="24"/>
          <w:lang w:eastAsia="ru-RU"/>
        </w:rPr>
        <w:t>.</w:t>
      </w:r>
    </w:p>
    <w:p w14:paraId="3ABB1354" w14:textId="77777777" w:rsidR="00E716BB" w:rsidRPr="00AD79CB" w:rsidRDefault="00E716BB" w:rsidP="00587E2B">
      <w:pPr>
        <w:spacing w:after="0" w:line="240" w:lineRule="auto"/>
        <w:ind w:firstLine="540"/>
        <w:jc w:val="center"/>
        <w:rPr>
          <w:rFonts w:ascii="Times New Roman" w:eastAsia="Times New Roman" w:hAnsi="Times New Roman"/>
          <w:b/>
          <w:sz w:val="24"/>
          <w:szCs w:val="24"/>
          <w:lang w:eastAsia="ru-RU"/>
        </w:rPr>
      </w:pPr>
      <w:r w:rsidRPr="00AD79CB">
        <w:rPr>
          <w:rFonts w:ascii="Times New Roman" w:eastAsia="Times New Roman" w:hAnsi="Times New Roman"/>
          <w:b/>
          <w:sz w:val="24"/>
          <w:szCs w:val="24"/>
          <w:lang w:val="en-US" w:eastAsia="ru-RU"/>
        </w:rPr>
        <w:t>V</w:t>
      </w:r>
      <w:r w:rsidRPr="00AD79CB">
        <w:rPr>
          <w:rFonts w:ascii="Times New Roman" w:eastAsia="Times New Roman" w:hAnsi="Times New Roman"/>
          <w:b/>
          <w:sz w:val="24"/>
          <w:szCs w:val="24"/>
          <w:lang w:eastAsia="ru-RU"/>
        </w:rPr>
        <w:t>. ПОСТАВКА ТОВАРІВ</w:t>
      </w:r>
    </w:p>
    <w:p w14:paraId="1E3153C4" w14:textId="07B78B8C" w:rsidR="00557670" w:rsidRDefault="00E716BB" w:rsidP="00587E2B">
      <w:pPr>
        <w:autoSpaceDE w:val="0"/>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5.1. Строк (термін) поставки (передачі) товарів:</w:t>
      </w:r>
      <w:r w:rsidR="00557670" w:rsidRPr="00557670">
        <w:t xml:space="preserve"> </w:t>
      </w:r>
      <w:r w:rsidR="006A5D56">
        <w:rPr>
          <w:rFonts w:ascii="Times New Roman" w:eastAsia="Times New Roman" w:hAnsi="Times New Roman"/>
          <w:sz w:val="24"/>
          <w:szCs w:val="24"/>
          <w:lang w:eastAsia="ru-RU"/>
        </w:rPr>
        <w:t>з моменту укладання Д</w:t>
      </w:r>
      <w:r w:rsidR="00557670" w:rsidRPr="00557670">
        <w:rPr>
          <w:rFonts w:ascii="Times New Roman" w:eastAsia="Times New Roman" w:hAnsi="Times New Roman"/>
          <w:sz w:val="24"/>
          <w:szCs w:val="24"/>
          <w:lang w:eastAsia="ru-RU"/>
        </w:rPr>
        <w:t xml:space="preserve">оговору  до </w:t>
      </w:r>
      <w:r w:rsidR="00461E43">
        <w:rPr>
          <w:rFonts w:ascii="Times New Roman" w:eastAsia="Times New Roman" w:hAnsi="Times New Roman"/>
          <w:b/>
          <w:sz w:val="24"/>
          <w:szCs w:val="24"/>
          <w:lang w:eastAsia="ru-RU"/>
        </w:rPr>
        <w:t>31.07</w:t>
      </w:r>
      <w:r w:rsidR="00557670" w:rsidRPr="006A5D56">
        <w:rPr>
          <w:rFonts w:ascii="Times New Roman" w:eastAsia="Times New Roman" w:hAnsi="Times New Roman"/>
          <w:b/>
          <w:sz w:val="24"/>
          <w:szCs w:val="24"/>
          <w:lang w:eastAsia="ru-RU"/>
        </w:rPr>
        <w:t>.202</w:t>
      </w:r>
      <w:r w:rsidR="00F4095C">
        <w:rPr>
          <w:rFonts w:ascii="Times New Roman" w:eastAsia="Times New Roman" w:hAnsi="Times New Roman"/>
          <w:b/>
          <w:sz w:val="24"/>
          <w:szCs w:val="24"/>
          <w:lang w:eastAsia="ru-RU"/>
        </w:rPr>
        <w:t>4</w:t>
      </w:r>
      <w:r w:rsidR="00557670" w:rsidRPr="006A5D56">
        <w:rPr>
          <w:rFonts w:ascii="Times New Roman" w:eastAsia="Times New Roman" w:hAnsi="Times New Roman"/>
          <w:b/>
          <w:sz w:val="24"/>
          <w:szCs w:val="24"/>
          <w:lang w:eastAsia="ru-RU"/>
        </w:rPr>
        <w:t xml:space="preserve"> року</w:t>
      </w:r>
      <w:r w:rsidR="00557670" w:rsidRPr="00557670">
        <w:rPr>
          <w:rFonts w:ascii="Times New Roman" w:eastAsia="Times New Roman" w:hAnsi="Times New Roman"/>
          <w:sz w:val="24"/>
          <w:szCs w:val="24"/>
          <w:lang w:eastAsia="ru-RU"/>
        </w:rPr>
        <w:t>, відповідно до Заявок Покупця, протягом одного робочого дня з моменту подання Заявки на поставку партії товару.</w:t>
      </w:r>
    </w:p>
    <w:p w14:paraId="1E1B0FAD" w14:textId="6C258A6D" w:rsidR="00E716BB" w:rsidRPr="00AD79CB"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5.2. Доставка товару здійснюється за рахунок Продавця за зазначеною П</w:t>
      </w:r>
      <w:r w:rsidR="00826C9C">
        <w:rPr>
          <w:rFonts w:ascii="Times New Roman" w:eastAsia="Times New Roman" w:hAnsi="Times New Roman"/>
          <w:sz w:val="24"/>
          <w:szCs w:val="24"/>
          <w:lang w:eastAsia="ru-RU"/>
        </w:rPr>
        <w:t>окупцем адресою</w:t>
      </w:r>
      <w:r w:rsidR="00826C9C" w:rsidRPr="0061077C">
        <w:rPr>
          <w:rFonts w:ascii="Times New Roman" w:eastAsia="Times New Roman" w:hAnsi="Times New Roman"/>
          <w:bCs/>
          <w:sz w:val="24"/>
          <w:szCs w:val="24"/>
        </w:rPr>
        <w:t>:</w:t>
      </w:r>
      <w:r w:rsidR="00826C9C">
        <w:rPr>
          <w:rFonts w:ascii="Times New Roman" w:eastAsia="Times New Roman" w:hAnsi="Times New Roman"/>
          <w:bCs/>
          <w:sz w:val="24"/>
          <w:szCs w:val="24"/>
        </w:rPr>
        <w:t>76010, м. Івано-Франківськ, вул. Млинарська, 2</w:t>
      </w:r>
      <w:r w:rsidRPr="00AD79CB">
        <w:rPr>
          <w:rFonts w:ascii="Times New Roman" w:eastAsia="Times New Roman" w:hAnsi="Times New Roman"/>
          <w:sz w:val="24"/>
          <w:szCs w:val="24"/>
          <w:lang w:eastAsia="ru-RU"/>
        </w:rPr>
        <w:t>.</w:t>
      </w:r>
    </w:p>
    <w:p w14:paraId="0F352755" w14:textId="5A470C42" w:rsidR="00E716BB" w:rsidRPr="00AD79CB" w:rsidRDefault="00E716BB" w:rsidP="00587E2B">
      <w:pPr>
        <w:spacing w:after="0" w:line="240" w:lineRule="auto"/>
        <w:ind w:firstLine="540"/>
        <w:jc w:val="both"/>
        <w:rPr>
          <w:rFonts w:ascii="Times New Roman" w:eastAsia="Times New Roman" w:hAnsi="Times New Roman"/>
          <w:b/>
          <w:sz w:val="24"/>
          <w:szCs w:val="24"/>
          <w:lang w:eastAsia="ru-RU"/>
        </w:rPr>
      </w:pPr>
      <w:r w:rsidRPr="00AD79CB">
        <w:rPr>
          <w:rFonts w:ascii="Times New Roman" w:eastAsia="Arial" w:hAnsi="Times New Roman"/>
          <w:sz w:val="24"/>
          <w:szCs w:val="24"/>
          <w:lang w:eastAsia="ru-RU"/>
        </w:rPr>
        <w:t>5.3. Продавець несе всі риз</w:t>
      </w:r>
      <w:r w:rsidR="00AF3ABF">
        <w:rPr>
          <w:rFonts w:ascii="Times New Roman" w:eastAsia="Arial" w:hAnsi="Times New Roman"/>
          <w:sz w:val="24"/>
          <w:szCs w:val="24"/>
          <w:lang w:eastAsia="ru-RU"/>
        </w:rPr>
        <w:t>ики щодо втрати чи пошкодження т</w:t>
      </w:r>
      <w:r w:rsidRPr="00AD79CB">
        <w:rPr>
          <w:rFonts w:ascii="Times New Roman" w:eastAsia="Arial" w:hAnsi="Times New Roman"/>
          <w:sz w:val="24"/>
          <w:szCs w:val="24"/>
          <w:lang w:eastAsia="ru-RU"/>
        </w:rPr>
        <w:t>овару до фактичної передачі Покупцю.</w:t>
      </w:r>
    </w:p>
    <w:p w14:paraId="032270DA" w14:textId="6D1E598B" w:rsidR="00E716BB" w:rsidRPr="00905C78" w:rsidRDefault="00E716BB" w:rsidP="00587E2B">
      <w:pPr>
        <w:spacing w:after="0" w:line="240" w:lineRule="auto"/>
        <w:ind w:firstLine="540"/>
        <w:jc w:val="both"/>
        <w:rPr>
          <w:rFonts w:ascii="Times New Roman" w:eastAsia="Times New Roman" w:hAnsi="Times New Roman"/>
          <w:sz w:val="24"/>
          <w:szCs w:val="24"/>
          <w:lang w:eastAsia="ar-SA"/>
        </w:rPr>
      </w:pPr>
      <w:r w:rsidRPr="00AD79CB">
        <w:rPr>
          <w:rFonts w:ascii="Times New Roman" w:eastAsia="Times New Roman" w:hAnsi="Times New Roman"/>
          <w:sz w:val="24"/>
          <w:szCs w:val="24"/>
          <w:lang w:eastAsia="ar-SA"/>
        </w:rPr>
        <w:t>5.4. Продавець передає товар у розпорядження особі за виданою Покупцем довіреністю на одержання цінностей.</w:t>
      </w:r>
    </w:p>
    <w:p w14:paraId="5B501A5C" w14:textId="77777777" w:rsidR="00E716BB" w:rsidRPr="00AD79CB" w:rsidRDefault="00E716BB" w:rsidP="00587E2B">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D79CB">
        <w:rPr>
          <w:rFonts w:ascii="Times New Roman" w:eastAsia="Times New Roman" w:hAnsi="Times New Roman"/>
          <w:b/>
          <w:sz w:val="24"/>
          <w:szCs w:val="24"/>
          <w:lang w:val="en-US" w:eastAsia="ru-RU"/>
        </w:rPr>
        <w:t>VI</w:t>
      </w:r>
      <w:r w:rsidRPr="00AD79CB">
        <w:rPr>
          <w:rFonts w:ascii="Times New Roman" w:eastAsia="Times New Roman" w:hAnsi="Times New Roman"/>
          <w:b/>
          <w:sz w:val="24"/>
          <w:szCs w:val="24"/>
          <w:lang w:eastAsia="ru-RU"/>
        </w:rPr>
        <w:t>. ПРАВА ТА ОБОВ’ЯЗКИ СТОРІН</w:t>
      </w:r>
    </w:p>
    <w:p w14:paraId="2B1019FC" w14:textId="77777777" w:rsidR="00E716BB" w:rsidRPr="00AD79CB"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6.1. Покупець зобов’язаний:</w:t>
      </w:r>
    </w:p>
    <w:p w14:paraId="23C1ABDF" w14:textId="5EBC54EA" w:rsidR="00E716BB" w:rsidRPr="00AD79CB"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6.1.1. Своєчасно та в повному</w:t>
      </w:r>
      <w:r w:rsidR="004A00AA">
        <w:rPr>
          <w:rFonts w:ascii="Times New Roman" w:eastAsia="Times New Roman" w:hAnsi="Times New Roman"/>
          <w:sz w:val="24"/>
          <w:szCs w:val="24"/>
          <w:lang w:eastAsia="ru-RU"/>
        </w:rPr>
        <w:t xml:space="preserve"> обсязі сплачувати за поставлену партію</w:t>
      </w:r>
      <w:r w:rsidRPr="00AD79CB">
        <w:rPr>
          <w:rFonts w:ascii="Times New Roman" w:eastAsia="Times New Roman" w:hAnsi="Times New Roman"/>
          <w:sz w:val="24"/>
          <w:szCs w:val="24"/>
          <w:lang w:eastAsia="ru-RU"/>
        </w:rPr>
        <w:t xml:space="preserve"> товари;</w:t>
      </w:r>
    </w:p>
    <w:p w14:paraId="57EB3CE3" w14:textId="3E7AC2AF" w:rsidR="00E716BB" w:rsidRPr="007E0E96" w:rsidRDefault="007E0E96" w:rsidP="00587E2B">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6.1.2. Приймати поставлений товар</w:t>
      </w:r>
      <w:r w:rsidR="00E716BB" w:rsidRPr="00AD79CB">
        <w:rPr>
          <w:rFonts w:ascii="Times New Roman" w:eastAsia="Times New Roman" w:hAnsi="Times New Roman"/>
          <w:sz w:val="24"/>
          <w:szCs w:val="24"/>
          <w:lang w:eastAsia="ru-RU"/>
        </w:rPr>
        <w:t xml:space="preserve"> згідно</w:t>
      </w:r>
      <w:r>
        <w:rPr>
          <w:rFonts w:ascii="Times New Roman" w:eastAsia="Times New Roman" w:hAnsi="Times New Roman"/>
          <w:sz w:val="24"/>
          <w:szCs w:val="24"/>
          <w:lang w:eastAsia="ru-RU"/>
        </w:rPr>
        <w:t xml:space="preserve"> рахунку та </w:t>
      </w:r>
      <w:r w:rsidR="00E716BB" w:rsidRPr="007E0E96">
        <w:rPr>
          <w:rFonts w:ascii="Times New Roman" w:eastAsia="Times New Roman" w:hAnsi="Times New Roman"/>
          <w:sz w:val="24"/>
          <w:szCs w:val="24"/>
          <w:lang w:eastAsia="ru-RU"/>
        </w:rPr>
        <w:t>у відповідності до видаткової накладної.</w:t>
      </w:r>
    </w:p>
    <w:p w14:paraId="768BB71D" w14:textId="77777777" w:rsidR="00E716BB" w:rsidRPr="00AD79CB"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6.2. Покупець має право:</w:t>
      </w:r>
    </w:p>
    <w:p w14:paraId="68FCCDE4" w14:textId="51B1B80B" w:rsidR="00E716BB" w:rsidRPr="00AD79CB"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6.2.1. Контролювати</w:t>
      </w:r>
      <w:r w:rsidR="007E0E96">
        <w:rPr>
          <w:rFonts w:ascii="Times New Roman" w:eastAsia="Times New Roman" w:hAnsi="Times New Roman"/>
          <w:sz w:val="24"/>
          <w:szCs w:val="24"/>
          <w:lang w:eastAsia="ru-RU"/>
        </w:rPr>
        <w:t xml:space="preserve"> </w:t>
      </w:r>
      <w:r w:rsidRPr="00AD79CB">
        <w:rPr>
          <w:rFonts w:ascii="Times New Roman" w:eastAsia="Times New Roman" w:hAnsi="Times New Roman"/>
          <w:sz w:val="24"/>
          <w:szCs w:val="24"/>
          <w:lang w:eastAsia="ru-RU"/>
        </w:rPr>
        <w:t xml:space="preserve"> поставку товарів у строки, встановлені цим Договором;</w:t>
      </w:r>
    </w:p>
    <w:p w14:paraId="4573957F" w14:textId="77777777" w:rsidR="00E716BB" w:rsidRPr="00AD79CB"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7E3AF1AA" w14:textId="77777777" w:rsidR="00E716BB" w:rsidRPr="00AD79CB"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6.2.3. Повернути видаткову накладну Продавцю без здійснення оплати в разі неналежного оформлення документів зазначених у п.4.2 розділу IV цього Договору (відсутність печатки, підписів тощо).</w:t>
      </w:r>
    </w:p>
    <w:p w14:paraId="3656005E" w14:textId="77777777" w:rsidR="00E716BB" w:rsidRPr="00AD79CB" w:rsidRDefault="00E716BB" w:rsidP="00587E2B">
      <w:pPr>
        <w:spacing w:after="0" w:line="240" w:lineRule="auto"/>
        <w:ind w:firstLine="540"/>
        <w:jc w:val="both"/>
        <w:rPr>
          <w:rFonts w:ascii="Times New Roman" w:hAnsi="Times New Roman"/>
          <w:sz w:val="24"/>
          <w:szCs w:val="24"/>
        </w:rPr>
      </w:pPr>
      <w:r w:rsidRPr="00AD79CB">
        <w:rPr>
          <w:rFonts w:ascii="Times New Roman" w:eastAsia="Times New Roman" w:hAnsi="Times New Roman"/>
          <w:sz w:val="24"/>
          <w:szCs w:val="24"/>
          <w:lang w:eastAsia="ru-RU"/>
        </w:rPr>
        <w:t xml:space="preserve">6.2.4. </w:t>
      </w:r>
      <w:r w:rsidRPr="00AD79CB">
        <w:rPr>
          <w:rFonts w:ascii="Times New Roman" w:hAnsi="Times New Roman"/>
          <w:sz w:val="24"/>
          <w:szCs w:val="24"/>
          <w:shd w:val="clear" w:color="auto" w:fill="FFFFFF"/>
          <w:lang w:eastAsia="uk-UA"/>
        </w:rPr>
        <w:t>В</w:t>
      </w:r>
      <w:r w:rsidRPr="00AD79CB">
        <w:rPr>
          <w:rFonts w:ascii="Times New Roman" w:hAnsi="Times New Roman"/>
          <w:sz w:val="24"/>
          <w:szCs w:val="24"/>
        </w:rPr>
        <w:t>ідмовитися від прийняття товару, у разі виявлення дефектів або отримати  виправлення чи заміну дефектного товару;</w:t>
      </w:r>
    </w:p>
    <w:p w14:paraId="1C58E87F" w14:textId="29EE6074" w:rsidR="00E716BB" w:rsidRPr="00AD79CB" w:rsidRDefault="00E716BB" w:rsidP="00587E2B">
      <w:pPr>
        <w:spacing w:after="0" w:line="240" w:lineRule="auto"/>
        <w:ind w:firstLine="540"/>
        <w:jc w:val="both"/>
        <w:rPr>
          <w:rFonts w:ascii="Times New Roman" w:hAnsi="Times New Roman"/>
          <w:i/>
          <w:iCs/>
          <w:sz w:val="24"/>
          <w:szCs w:val="24"/>
        </w:rPr>
      </w:pPr>
      <w:r w:rsidRPr="00AD79CB">
        <w:rPr>
          <w:rFonts w:ascii="Times New Roman" w:hAnsi="Times New Roman"/>
          <w:sz w:val="24"/>
          <w:szCs w:val="24"/>
        </w:rPr>
        <w:t xml:space="preserve">6.2.5. У  зв’язку із неналежним виконанням Продавцем зобов’язань щодо поставки товару за даним Договором, Покупець має право достроково розірвати цей Договір, повідомивши про це за 14 календарних днів до дати такого розірвання. </w:t>
      </w:r>
    </w:p>
    <w:p w14:paraId="19DC1B84" w14:textId="77777777" w:rsidR="00E716BB" w:rsidRPr="00AD79CB"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6.3. Продавець зобов’язаний:</w:t>
      </w:r>
    </w:p>
    <w:p w14:paraId="3F1F3F44" w14:textId="2B1F430A" w:rsidR="00E716BB" w:rsidRPr="00AD79CB"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 xml:space="preserve">6.3.1. Забезпечити </w:t>
      </w:r>
      <w:r w:rsidR="001D3141">
        <w:rPr>
          <w:rFonts w:ascii="Times New Roman" w:eastAsia="Times New Roman" w:hAnsi="Times New Roman"/>
          <w:sz w:val="24"/>
          <w:szCs w:val="24"/>
          <w:lang w:eastAsia="ru-RU"/>
        </w:rPr>
        <w:t xml:space="preserve"> поставку партії товару</w:t>
      </w:r>
      <w:r w:rsidRPr="00AD79CB">
        <w:rPr>
          <w:rFonts w:ascii="Times New Roman" w:eastAsia="Times New Roman" w:hAnsi="Times New Roman"/>
          <w:sz w:val="24"/>
          <w:szCs w:val="24"/>
          <w:lang w:eastAsia="ru-RU"/>
        </w:rPr>
        <w:t xml:space="preserve"> за кількістю, якістю, комплектністю та у строки, щ</w:t>
      </w:r>
      <w:r w:rsidR="001D3141">
        <w:rPr>
          <w:rFonts w:ascii="Times New Roman" w:eastAsia="Times New Roman" w:hAnsi="Times New Roman"/>
          <w:sz w:val="24"/>
          <w:szCs w:val="24"/>
          <w:lang w:eastAsia="ru-RU"/>
        </w:rPr>
        <w:t xml:space="preserve">о відповідають умовам Договору та </w:t>
      </w:r>
      <w:r w:rsidRPr="00AD79CB">
        <w:rPr>
          <w:rFonts w:ascii="Times New Roman" w:eastAsia="Times New Roman" w:hAnsi="Times New Roman"/>
          <w:sz w:val="24"/>
          <w:szCs w:val="24"/>
          <w:lang w:eastAsia="ru-RU"/>
        </w:rPr>
        <w:t>відповідає умовам установленим розділом  ІІ цього Договору;</w:t>
      </w:r>
    </w:p>
    <w:p w14:paraId="2CCAE65A" w14:textId="2E4B84BA" w:rsidR="00E716BB" w:rsidRPr="00AD79CB" w:rsidRDefault="001D3141" w:rsidP="00587E2B">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6.3.2</w:t>
      </w:r>
      <w:r w:rsidR="00E716BB" w:rsidRPr="00AD79CB">
        <w:rPr>
          <w:rFonts w:ascii="Times New Roman" w:eastAsia="Times New Roman" w:hAnsi="Times New Roman"/>
          <w:sz w:val="24"/>
          <w:szCs w:val="24"/>
          <w:lang w:eastAsia="ru-RU"/>
        </w:rPr>
        <w:t>. Продавець повинен одночасно з товаром передати Покупцеві  приналежності та документи, що стосуються товару та підлягають переданню разом з товаром.</w:t>
      </w:r>
    </w:p>
    <w:p w14:paraId="7EF3CB94" w14:textId="77777777" w:rsidR="00E716BB" w:rsidRPr="00AD79CB"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6.4. Продавець має право:</w:t>
      </w:r>
    </w:p>
    <w:p w14:paraId="50AB63EC" w14:textId="768C941E" w:rsidR="00E716BB" w:rsidRPr="00905C78" w:rsidRDefault="00E716BB" w:rsidP="00587E2B">
      <w:pPr>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6.4.1. Своєчасно та в повному обсязі</w:t>
      </w:r>
      <w:r w:rsidR="00074EE5">
        <w:rPr>
          <w:rFonts w:ascii="Times New Roman" w:eastAsia="Times New Roman" w:hAnsi="Times New Roman"/>
          <w:sz w:val="24"/>
          <w:szCs w:val="24"/>
          <w:lang w:eastAsia="ru-RU"/>
        </w:rPr>
        <w:t xml:space="preserve"> отримувати плату за поставлену партію </w:t>
      </w:r>
      <w:r w:rsidRPr="00AD79CB">
        <w:rPr>
          <w:rFonts w:ascii="Times New Roman" w:eastAsia="Times New Roman" w:hAnsi="Times New Roman"/>
          <w:sz w:val="24"/>
          <w:szCs w:val="24"/>
          <w:lang w:eastAsia="ru-RU"/>
        </w:rPr>
        <w:t>товар</w:t>
      </w:r>
      <w:r w:rsidR="00074EE5">
        <w:rPr>
          <w:rFonts w:ascii="Times New Roman" w:eastAsia="Times New Roman" w:hAnsi="Times New Roman"/>
          <w:sz w:val="24"/>
          <w:szCs w:val="24"/>
          <w:lang w:eastAsia="ru-RU"/>
        </w:rPr>
        <w:t>у</w:t>
      </w:r>
      <w:r w:rsidR="00905C78">
        <w:rPr>
          <w:rFonts w:ascii="Times New Roman" w:eastAsia="Times New Roman" w:hAnsi="Times New Roman"/>
          <w:sz w:val="24"/>
          <w:szCs w:val="24"/>
          <w:lang w:eastAsia="ru-RU"/>
        </w:rPr>
        <w:t>.</w:t>
      </w:r>
    </w:p>
    <w:p w14:paraId="5A2546A0" w14:textId="77777777" w:rsidR="00E716BB" w:rsidRPr="00AD79CB" w:rsidRDefault="00E716BB" w:rsidP="00587E2B">
      <w:pPr>
        <w:spacing w:after="0" w:line="240" w:lineRule="auto"/>
        <w:ind w:firstLine="540"/>
        <w:jc w:val="center"/>
        <w:rPr>
          <w:rFonts w:ascii="Times New Roman" w:eastAsia="Times New Roman" w:hAnsi="Times New Roman"/>
          <w:b/>
          <w:sz w:val="24"/>
          <w:szCs w:val="24"/>
          <w:lang w:eastAsia="ru-RU"/>
        </w:rPr>
      </w:pPr>
      <w:r w:rsidRPr="00AD79CB">
        <w:rPr>
          <w:rFonts w:ascii="Times New Roman" w:eastAsia="Times New Roman" w:hAnsi="Times New Roman"/>
          <w:b/>
          <w:sz w:val="24"/>
          <w:szCs w:val="24"/>
          <w:lang w:val="en-US" w:eastAsia="ru-RU"/>
        </w:rPr>
        <w:t>V</w:t>
      </w:r>
      <w:r w:rsidRPr="00AD79CB">
        <w:rPr>
          <w:rFonts w:ascii="Times New Roman" w:eastAsia="Times New Roman" w:hAnsi="Times New Roman"/>
          <w:b/>
          <w:sz w:val="24"/>
          <w:szCs w:val="24"/>
          <w:lang w:eastAsia="ru-RU"/>
        </w:rPr>
        <w:t>ІІ. ВІДПОВІДАЛЬНІСТЬ СТОРІН</w:t>
      </w:r>
    </w:p>
    <w:p w14:paraId="6313458F" w14:textId="77777777" w:rsidR="00E716BB" w:rsidRPr="00AD79CB" w:rsidRDefault="00E716BB" w:rsidP="00587E2B">
      <w:pPr>
        <w:widowControl w:val="0"/>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5606C31" w14:textId="666B9D87" w:rsidR="00E716BB" w:rsidRPr="00AD79CB" w:rsidRDefault="00E716BB" w:rsidP="00587E2B">
      <w:pPr>
        <w:widowControl w:val="0"/>
        <w:spacing w:after="0" w:line="240" w:lineRule="auto"/>
        <w:ind w:firstLine="540"/>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7.2. При затримці передачі</w:t>
      </w:r>
      <w:r w:rsidR="0021276D">
        <w:rPr>
          <w:rFonts w:ascii="Times New Roman" w:eastAsia="Times New Roman" w:hAnsi="Times New Roman"/>
          <w:sz w:val="24"/>
          <w:szCs w:val="24"/>
          <w:lang w:eastAsia="ru-RU"/>
        </w:rPr>
        <w:t xml:space="preserve"> партії товару</w:t>
      </w:r>
      <w:r w:rsidRPr="00AD79CB">
        <w:rPr>
          <w:rFonts w:ascii="Times New Roman" w:eastAsia="Times New Roman" w:hAnsi="Times New Roman"/>
          <w:sz w:val="24"/>
          <w:szCs w:val="24"/>
          <w:lang w:eastAsia="ru-RU"/>
        </w:rPr>
        <w:t xml:space="preserve"> Покупцю понад строк, передбачений п.5.1. цього договору, Продавець сплачує Покупцю штраф у розмірі 2% від вартості затриманого товару </w:t>
      </w:r>
      <w:r w:rsidRPr="00AD79CB">
        <w:rPr>
          <w:rFonts w:ascii="Times New Roman" w:eastAsia="Times New Roman" w:hAnsi="Times New Roman"/>
          <w:sz w:val="24"/>
          <w:szCs w:val="24"/>
          <w:lang w:eastAsia="ru-RU"/>
        </w:rPr>
        <w:lastRenderedPageBreak/>
        <w:t>за кожний день прострочення.</w:t>
      </w:r>
    </w:p>
    <w:p w14:paraId="0F238D90" w14:textId="24B33C7A" w:rsidR="00E716BB" w:rsidRPr="00AD79CB" w:rsidRDefault="00E716BB" w:rsidP="00587E2B">
      <w:pPr>
        <w:widowControl w:val="0"/>
        <w:spacing w:after="0" w:line="240" w:lineRule="auto"/>
        <w:ind w:firstLine="539"/>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7.3. Якщо під час приймання-передачі товарів за якістю та кількістю Покупець виявить товари, що не відповідають якості/кількості, то він має право отримати від Продавця взамін таку саму кількість тов</w:t>
      </w:r>
      <w:r w:rsidR="00E2113D">
        <w:rPr>
          <w:rFonts w:ascii="Times New Roman" w:eastAsia="Times New Roman" w:hAnsi="Times New Roman"/>
          <w:sz w:val="24"/>
          <w:szCs w:val="24"/>
          <w:lang w:eastAsia="ru-RU"/>
        </w:rPr>
        <w:t>арів належної якості протягом 1 робочого дня</w:t>
      </w:r>
      <w:r w:rsidRPr="00AD79CB">
        <w:rPr>
          <w:rFonts w:ascii="Times New Roman" w:eastAsia="Times New Roman" w:hAnsi="Times New Roman"/>
          <w:sz w:val="24"/>
          <w:szCs w:val="24"/>
          <w:lang w:eastAsia="ru-RU"/>
        </w:rPr>
        <w:t xml:space="preserve"> з моменту виявлення невідповідності. Покупець має право стягнути з Продавця штраф у розмірі подвійної ставки НБУ діючої на час нарахування пені, якщо Продавець </w:t>
      </w:r>
      <w:proofErr w:type="spellStart"/>
      <w:r w:rsidRPr="00AD79CB">
        <w:rPr>
          <w:rFonts w:ascii="Times New Roman" w:eastAsia="Times New Roman" w:hAnsi="Times New Roman"/>
          <w:sz w:val="24"/>
          <w:szCs w:val="24"/>
          <w:lang w:eastAsia="ru-RU"/>
        </w:rPr>
        <w:t>недопоставить</w:t>
      </w:r>
      <w:proofErr w:type="spellEnd"/>
      <w:r w:rsidRPr="00AD79CB">
        <w:rPr>
          <w:rFonts w:ascii="Times New Roman" w:eastAsia="Times New Roman" w:hAnsi="Times New Roman"/>
          <w:sz w:val="24"/>
          <w:szCs w:val="24"/>
          <w:lang w:eastAsia="ru-RU"/>
        </w:rPr>
        <w:t xml:space="preserve"> необхідну для зам</w:t>
      </w:r>
      <w:r w:rsidR="00E2113D">
        <w:rPr>
          <w:rFonts w:ascii="Times New Roman" w:eastAsia="Times New Roman" w:hAnsi="Times New Roman"/>
          <w:sz w:val="24"/>
          <w:szCs w:val="24"/>
          <w:lang w:eastAsia="ru-RU"/>
        </w:rPr>
        <w:t>іни кількість товару протягом 1 робочого</w:t>
      </w:r>
      <w:r w:rsidRPr="00AD79CB">
        <w:rPr>
          <w:rFonts w:ascii="Times New Roman" w:eastAsia="Times New Roman" w:hAnsi="Times New Roman"/>
          <w:sz w:val="24"/>
          <w:szCs w:val="24"/>
          <w:lang w:eastAsia="ru-RU"/>
        </w:rPr>
        <w:t xml:space="preserve"> днів з дня підтвердження наявності недоліків та за умови наявності виробничого браку.</w:t>
      </w:r>
    </w:p>
    <w:p w14:paraId="61FA873B" w14:textId="77777777" w:rsidR="00E716BB" w:rsidRPr="00AD79CB" w:rsidRDefault="00E716BB" w:rsidP="00587E2B">
      <w:pPr>
        <w:widowControl w:val="0"/>
        <w:spacing w:after="0" w:line="240" w:lineRule="auto"/>
        <w:ind w:firstLine="539"/>
        <w:jc w:val="both"/>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7.4. Сплата штрафу не звільняє сторони від виконання зобов’язань.</w:t>
      </w:r>
    </w:p>
    <w:p w14:paraId="6322CBEE" w14:textId="7011C4EE" w:rsidR="00E716BB" w:rsidRPr="00AD79CB" w:rsidRDefault="00E716BB" w:rsidP="00587E2B">
      <w:pPr>
        <w:widowControl w:val="0"/>
        <w:shd w:val="clear" w:color="auto" w:fill="FFFFFF"/>
        <w:tabs>
          <w:tab w:val="left" w:pos="426"/>
        </w:tabs>
        <w:spacing w:after="0" w:line="240" w:lineRule="auto"/>
        <w:ind w:firstLine="539"/>
        <w:jc w:val="both"/>
        <w:rPr>
          <w:rFonts w:ascii="Times New Roman" w:hAnsi="Times New Roman"/>
          <w:b/>
          <w:sz w:val="24"/>
          <w:szCs w:val="24"/>
        </w:rPr>
      </w:pPr>
      <w:r w:rsidRPr="00AD79CB">
        <w:rPr>
          <w:rFonts w:ascii="Times New Roman" w:eastAsia="Times New Roman" w:hAnsi="Times New Roman"/>
          <w:sz w:val="24"/>
          <w:szCs w:val="24"/>
          <w:lang w:eastAsia="ru-RU"/>
        </w:rPr>
        <w:t xml:space="preserve">7.5. </w:t>
      </w:r>
      <w:bookmarkStart w:id="3" w:name="Bookmark2"/>
      <w:r w:rsidRPr="00AD79CB">
        <w:rPr>
          <w:rFonts w:ascii="Times New Roman" w:hAnsi="Times New Roman"/>
          <w:sz w:val="24"/>
          <w:szCs w:val="24"/>
        </w:rPr>
        <w:t>Жодна із сторін не може передавати сво</w:t>
      </w:r>
      <w:r w:rsidR="00E2113D">
        <w:rPr>
          <w:rFonts w:ascii="Times New Roman" w:hAnsi="Times New Roman"/>
          <w:sz w:val="24"/>
          <w:szCs w:val="24"/>
        </w:rPr>
        <w:t>ї права та обов’язки по даному Д</w:t>
      </w:r>
      <w:r w:rsidRPr="00AD79CB">
        <w:rPr>
          <w:rFonts w:ascii="Times New Roman" w:hAnsi="Times New Roman"/>
          <w:sz w:val="24"/>
          <w:szCs w:val="24"/>
        </w:rPr>
        <w:t xml:space="preserve">оговору третім особам. </w:t>
      </w:r>
      <w:bookmarkEnd w:id="3"/>
    </w:p>
    <w:p w14:paraId="3F264BB8" w14:textId="19570C79" w:rsidR="00E2113D" w:rsidRPr="00E2113D" w:rsidRDefault="00E716BB" w:rsidP="00587E2B">
      <w:pPr>
        <w:autoSpaceDE w:val="0"/>
        <w:autoSpaceDN w:val="0"/>
        <w:spacing w:after="0" w:line="240" w:lineRule="auto"/>
        <w:jc w:val="center"/>
        <w:rPr>
          <w:rFonts w:ascii="Times New Roman" w:eastAsia="Times New Roman" w:hAnsi="Times New Roman"/>
          <w:b/>
          <w:sz w:val="24"/>
          <w:szCs w:val="24"/>
          <w:lang w:eastAsia="ru-RU"/>
        </w:rPr>
      </w:pPr>
      <w:r w:rsidRPr="00E2113D">
        <w:rPr>
          <w:rFonts w:ascii="Times New Roman" w:eastAsia="Times New Roman" w:hAnsi="Times New Roman"/>
          <w:b/>
          <w:sz w:val="24"/>
          <w:szCs w:val="24"/>
          <w:lang w:val="en-US" w:eastAsia="ru-RU"/>
        </w:rPr>
        <w:t>V</w:t>
      </w:r>
      <w:r w:rsidRPr="00E2113D">
        <w:rPr>
          <w:rFonts w:ascii="Times New Roman" w:eastAsia="Times New Roman" w:hAnsi="Times New Roman"/>
          <w:b/>
          <w:sz w:val="24"/>
          <w:szCs w:val="24"/>
          <w:lang w:eastAsia="ru-RU"/>
        </w:rPr>
        <w:t xml:space="preserve">ІІІ. </w:t>
      </w:r>
      <w:r w:rsidR="00E2113D" w:rsidRPr="00E2113D">
        <w:rPr>
          <w:rFonts w:ascii="Times New Roman" w:eastAsia="Times New Roman" w:hAnsi="Times New Roman"/>
          <w:b/>
          <w:sz w:val="24"/>
          <w:szCs w:val="24"/>
          <w:lang w:eastAsia="ru-RU"/>
        </w:rPr>
        <w:t>ФОРС-МАЖОРНІ ОБСТАВИНИ (ОБСТАВИНИ НЕПЕРЕБОРНОЇ СИЛИ)</w:t>
      </w:r>
    </w:p>
    <w:p w14:paraId="3B33B4F9" w14:textId="2CBAEB9B" w:rsidR="00E2113D" w:rsidRPr="00E2113D" w:rsidRDefault="00E2113D" w:rsidP="00587E2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2113D">
        <w:rPr>
          <w:rFonts w:ascii="Times New Roman" w:eastAsia="Times New Roman" w:hAnsi="Times New Roman"/>
          <w:sz w:val="24"/>
          <w:szCs w:val="24"/>
          <w:lang w:eastAsia="ru-RU"/>
        </w:rPr>
        <w:t xml:space="preserve">.1. Форс-мажор під час воєнного стану </w:t>
      </w:r>
    </w:p>
    <w:p w14:paraId="49B29A36" w14:textId="2EDF9909" w:rsidR="00E2113D" w:rsidRPr="00E2113D" w:rsidRDefault="00E2113D" w:rsidP="00587E2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2113D">
        <w:rPr>
          <w:rFonts w:ascii="Times New Roman" w:eastAsia="Times New Roman" w:hAnsi="Times New Roman"/>
          <w:sz w:val="24"/>
          <w:szCs w:val="24"/>
          <w:lang w:eastAsia="ru-RU"/>
        </w:rPr>
        <w:t>.1.1.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r w:rsidR="00587E2B">
        <w:rPr>
          <w:rFonts w:ascii="Times New Roman" w:eastAsia="Times New Roman" w:hAnsi="Times New Roman"/>
          <w:sz w:val="24"/>
          <w:szCs w:val="24"/>
          <w:lang w:eastAsia="ru-RU"/>
        </w:rPr>
        <w:t xml:space="preserve"> (зі змінами)</w:t>
      </w:r>
      <w:r w:rsidRPr="00E2113D">
        <w:rPr>
          <w:rFonts w:ascii="Times New Roman" w:eastAsia="Times New Roman" w:hAnsi="Times New Roman"/>
          <w:sz w:val="24"/>
          <w:szCs w:val="24"/>
          <w:lang w:eastAsia="ru-RU"/>
        </w:rPr>
        <w:t>.</w:t>
      </w:r>
    </w:p>
    <w:p w14:paraId="2A84272A" w14:textId="475BC0A4" w:rsidR="00E2113D" w:rsidRPr="00E2113D" w:rsidRDefault="00E2113D" w:rsidP="00587E2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E2113D">
        <w:rPr>
          <w:rFonts w:ascii="Times New Roman" w:eastAsia="Times New Roman" w:hAnsi="Times New Roman"/>
          <w:sz w:val="24"/>
          <w:szCs w:val="24"/>
          <w:lang w:eastAsia="ru-RU"/>
        </w:rPr>
        <w:t>.1.2. Також Сторони договору обізнані, що на підставі вищезазначеного Указу Президента № 64/2022,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14:paraId="2ADF3353" w14:textId="1EEA7396" w:rsidR="00E2113D" w:rsidRPr="00E2113D" w:rsidRDefault="001C29D8" w:rsidP="00587E2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2113D" w:rsidRPr="00E2113D">
        <w:rPr>
          <w:rFonts w:ascii="Times New Roman" w:eastAsia="Times New Roman" w:hAnsi="Times New Roman"/>
          <w:sz w:val="24"/>
          <w:szCs w:val="24"/>
          <w:lang w:eastAsia="ru-RU"/>
        </w:rPr>
        <w:t>.1.3.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14:paraId="4FC0D26A" w14:textId="63E2E566" w:rsidR="00E2113D" w:rsidRPr="00E2113D" w:rsidRDefault="001C29D8" w:rsidP="00587E2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2113D" w:rsidRPr="00E2113D">
        <w:rPr>
          <w:rFonts w:ascii="Times New Roman" w:eastAsia="Times New Roman" w:hAnsi="Times New Roman"/>
          <w:sz w:val="24"/>
          <w:szCs w:val="24"/>
          <w:lang w:eastAsia="ru-RU"/>
        </w:rPr>
        <w:t>.1.4.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3-х робочих днів з моменту їх виникнення, повідомити про це іншу сторону в письмовій формі.</w:t>
      </w:r>
    </w:p>
    <w:p w14:paraId="33550F7D" w14:textId="66CD60A1" w:rsidR="00E2113D" w:rsidRPr="00E2113D" w:rsidRDefault="001C29D8" w:rsidP="00587E2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2113D" w:rsidRPr="00E2113D">
        <w:rPr>
          <w:rFonts w:ascii="Times New Roman" w:eastAsia="Times New Roman" w:hAnsi="Times New Roman"/>
          <w:sz w:val="24"/>
          <w:szCs w:val="24"/>
          <w:lang w:eastAsia="ru-RU"/>
        </w:rPr>
        <w:t>.1.5.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14:paraId="61400639" w14:textId="2CF4B402" w:rsidR="00E2113D" w:rsidRPr="00E2113D" w:rsidRDefault="001C29D8" w:rsidP="00587E2B">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2113D" w:rsidRPr="00E2113D">
        <w:rPr>
          <w:rFonts w:ascii="Times New Roman" w:eastAsia="Times New Roman" w:hAnsi="Times New Roman"/>
          <w:sz w:val="24"/>
          <w:szCs w:val="24"/>
          <w:lang w:eastAsia="ru-RU"/>
        </w:rPr>
        <w:t>.1.6. Якщо форс-мажорні обставини (після того, як Сторона договору повідомить про їх н</w:t>
      </w:r>
      <w:r>
        <w:rPr>
          <w:rFonts w:ascii="Times New Roman" w:eastAsia="Times New Roman" w:hAnsi="Times New Roman"/>
          <w:sz w:val="24"/>
          <w:szCs w:val="24"/>
          <w:lang w:eastAsia="ru-RU"/>
        </w:rPr>
        <w:t xml:space="preserve">астання у відповідності до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8</w:t>
      </w:r>
      <w:r w:rsidR="00E2113D" w:rsidRPr="00E2113D">
        <w:rPr>
          <w:rFonts w:ascii="Times New Roman" w:eastAsia="Times New Roman" w:hAnsi="Times New Roman"/>
          <w:sz w:val="24"/>
          <w:szCs w:val="24"/>
          <w:lang w:eastAsia="ru-RU"/>
        </w:rPr>
        <w:t>.1.4) будуть продовжуватись більше одного місяця,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w:t>
      </w:r>
    </w:p>
    <w:p w14:paraId="277F2B5D" w14:textId="518E3DEA" w:rsidR="00E716BB" w:rsidRPr="00905C78" w:rsidRDefault="001C29D8" w:rsidP="00587E2B">
      <w:pPr>
        <w:spacing w:after="0" w:line="240" w:lineRule="auto"/>
        <w:ind w:firstLine="567"/>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8</w:t>
      </w:r>
      <w:r w:rsidR="00E2113D" w:rsidRPr="00E2113D">
        <w:rPr>
          <w:rFonts w:ascii="Times New Roman" w:eastAsia="Times New Roman" w:hAnsi="Times New Roman"/>
          <w:sz w:val="24"/>
          <w:szCs w:val="24"/>
          <w:lang w:eastAsia="ru-RU"/>
        </w:rPr>
        <w:t>.1.7. В разі відмови Продавця від виконання умов Договору в частині своєчасної поставки Товару та/або його розірванні, Продавець зобов’язуються у термін до 3-х (трьох) календарних днів з моменту відмови та/або розірвання Договору або за письмовою вимогою Покупця повернути на розрахунковий рахунок Покупця кошти.</w:t>
      </w:r>
    </w:p>
    <w:p w14:paraId="54AF663A" w14:textId="77777777" w:rsidR="00E716BB" w:rsidRPr="00AD79CB" w:rsidRDefault="00E716BB" w:rsidP="00587E2B">
      <w:pPr>
        <w:spacing w:after="0" w:line="240" w:lineRule="auto"/>
        <w:ind w:firstLine="540"/>
        <w:jc w:val="center"/>
        <w:rPr>
          <w:rFonts w:ascii="Times New Roman" w:eastAsia="Times New Roman" w:hAnsi="Times New Roman"/>
          <w:b/>
          <w:sz w:val="24"/>
          <w:szCs w:val="24"/>
          <w:lang w:eastAsia="ru-RU"/>
        </w:rPr>
      </w:pPr>
      <w:r w:rsidRPr="00AD79CB">
        <w:rPr>
          <w:rFonts w:ascii="Times New Roman" w:eastAsia="Times New Roman" w:hAnsi="Times New Roman"/>
          <w:b/>
          <w:sz w:val="24"/>
          <w:szCs w:val="24"/>
          <w:lang w:eastAsia="ru-RU"/>
        </w:rPr>
        <w:t>ІХ. СТРОК ДІЇ ДОГОВОРУ ТА ІНШІ УМОВИ</w:t>
      </w:r>
    </w:p>
    <w:p w14:paraId="67F197EF" w14:textId="4EA0CB77" w:rsidR="00E716BB" w:rsidRPr="00AD79CB" w:rsidRDefault="00E716BB" w:rsidP="00587E2B">
      <w:pPr>
        <w:spacing w:after="0" w:line="240" w:lineRule="auto"/>
        <w:ind w:firstLine="567"/>
        <w:jc w:val="both"/>
        <w:rPr>
          <w:rFonts w:ascii="Times New Roman" w:hAnsi="Times New Roman"/>
          <w:sz w:val="24"/>
          <w:szCs w:val="24"/>
        </w:rPr>
      </w:pPr>
      <w:r w:rsidRPr="00AD79CB">
        <w:rPr>
          <w:rFonts w:ascii="Times New Roman" w:eastAsia="Times New Roman" w:hAnsi="Times New Roman"/>
          <w:sz w:val="24"/>
          <w:szCs w:val="24"/>
          <w:lang w:eastAsia="ru-RU"/>
        </w:rPr>
        <w:t xml:space="preserve">9.1. </w:t>
      </w:r>
      <w:r w:rsidR="00FD6A9C" w:rsidRPr="00FD6A9C">
        <w:rPr>
          <w:rFonts w:ascii="Times New Roman" w:hAnsi="Times New Roman"/>
          <w:sz w:val="24"/>
          <w:szCs w:val="24"/>
        </w:rPr>
        <w:t>Цей Договір набирає чинності з дня його підписання та діє д</w:t>
      </w:r>
      <w:r w:rsidR="00D22EA6">
        <w:rPr>
          <w:rFonts w:ascii="Times New Roman" w:hAnsi="Times New Roman"/>
          <w:sz w:val="24"/>
          <w:szCs w:val="24"/>
        </w:rPr>
        <w:t>о 31.07</w:t>
      </w:r>
      <w:r w:rsidR="00FD6A9C" w:rsidRPr="00FD6A9C">
        <w:rPr>
          <w:rFonts w:ascii="Times New Roman" w:hAnsi="Times New Roman"/>
          <w:sz w:val="24"/>
          <w:szCs w:val="24"/>
        </w:rPr>
        <w:t>.202</w:t>
      </w:r>
      <w:r w:rsidR="00B41090">
        <w:rPr>
          <w:rFonts w:ascii="Times New Roman" w:hAnsi="Times New Roman"/>
          <w:sz w:val="24"/>
          <w:szCs w:val="24"/>
        </w:rPr>
        <w:t>4</w:t>
      </w:r>
      <w:r w:rsidR="00FD6A9C" w:rsidRPr="00FD6A9C">
        <w:rPr>
          <w:rFonts w:ascii="Times New Roman" w:hAnsi="Times New Roman"/>
          <w:sz w:val="24"/>
          <w:szCs w:val="24"/>
        </w:rPr>
        <w:t xml:space="preserve"> року, а в частині розрахунків -  до повного виконання сторонами своїх обов’язків</w:t>
      </w:r>
      <w:r w:rsidR="00FD6A9C">
        <w:rPr>
          <w:rFonts w:ascii="Times New Roman" w:hAnsi="Times New Roman"/>
          <w:sz w:val="24"/>
          <w:szCs w:val="24"/>
        </w:rPr>
        <w:t>.</w:t>
      </w:r>
    </w:p>
    <w:p w14:paraId="3A5E9600" w14:textId="5E889F70" w:rsidR="00E716BB" w:rsidRDefault="00E716BB" w:rsidP="00587E2B">
      <w:pPr>
        <w:tabs>
          <w:tab w:val="left" w:pos="142"/>
        </w:tabs>
        <w:spacing w:after="0" w:line="240" w:lineRule="auto"/>
        <w:ind w:firstLine="567"/>
        <w:jc w:val="both"/>
        <w:rPr>
          <w:rFonts w:ascii="Times New Roman" w:hAnsi="Times New Roman"/>
          <w:sz w:val="24"/>
          <w:szCs w:val="24"/>
          <w:lang w:bidi="uk-UA"/>
        </w:rPr>
      </w:pPr>
      <w:r w:rsidRPr="00AD79CB">
        <w:rPr>
          <w:rFonts w:ascii="Times New Roman" w:hAnsi="Times New Roman"/>
          <w:sz w:val="24"/>
          <w:szCs w:val="24"/>
        </w:rPr>
        <w:lastRenderedPageBreak/>
        <w:t xml:space="preserve">9.2. </w:t>
      </w:r>
      <w:r w:rsidRPr="00AD79CB">
        <w:rPr>
          <w:rFonts w:ascii="Times New Roman" w:hAnsi="Times New Roman"/>
          <w:sz w:val="24"/>
          <w:szCs w:val="24"/>
          <w:lang w:bidi="uk-UA"/>
        </w:rPr>
        <w:t>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Обмін інформацією щодо внесення змін до договору здійснюється у письмовій формі.</w:t>
      </w:r>
    </w:p>
    <w:p w14:paraId="3A597F87" w14:textId="4A9BC885" w:rsidR="00A961C1" w:rsidRDefault="00A961C1" w:rsidP="00587E2B">
      <w:pPr>
        <w:tabs>
          <w:tab w:val="left" w:pos="142"/>
        </w:tabs>
        <w:spacing w:after="0" w:line="240" w:lineRule="auto"/>
        <w:ind w:firstLine="567"/>
        <w:jc w:val="both"/>
        <w:rPr>
          <w:rFonts w:ascii="Times New Roman" w:hAnsi="Times New Roman"/>
          <w:sz w:val="24"/>
          <w:szCs w:val="24"/>
          <w:lang w:bidi="uk-UA"/>
        </w:rPr>
      </w:pPr>
      <w:r>
        <w:rPr>
          <w:rFonts w:ascii="Times New Roman" w:hAnsi="Times New Roman"/>
          <w:sz w:val="24"/>
          <w:szCs w:val="24"/>
          <w:lang w:bidi="uk-UA"/>
        </w:rPr>
        <w:t>9.3</w:t>
      </w:r>
      <w:r w:rsidRPr="00A961C1">
        <w:rPr>
          <w:rFonts w:ascii="Times New Roman" w:hAnsi="Times New Roman"/>
          <w:sz w:val="24"/>
          <w:szCs w:val="24"/>
          <w:lang w:bidi="uk-UA"/>
        </w:rPr>
        <w:t xml:space="preserve">. На Договір поширюються положення пункту 19 Особливостей затверджених постановою Кабінету Міністрів України від 12.10.2022 № 1178 “Про затвердження особливостей здійснення публічних </w:t>
      </w:r>
      <w:proofErr w:type="spellStart"/>
      <w:r w:rsidRPr="00A961C1">
        <w:rPr>
          <w:rFonts w:ascii="Times New Roman" w:hAnsi="Times New Roman"/>
          <w:sz w:val="24"/>
          <w:szCs w:val="24"/>
          <w:lang w:bidi="uk-UA"/>
        </w:rPr>
        <w:t>закупівель</w:t>
      </w:r>
      <w:proofErr w:type="spellEnd"/>
      <w:r w:rsidRPr="00A961C1">
        <w:rPr>
          <w:rFonts w:ascii="Times New Roman" w:hAnsi="Times New Roman"/>
          <w:sz w:val="24"/>
          <w:szCs w:val="24"/>
          <w:lang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якого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особливостях.</w:t>
      </w:r>
    </w:p>
    <w:p w14:paraId="4D5AF0EB" w14:textId="3E859AFF" w:rsidR="00A961C1" w:rsidRPr="00A961C1" w:rsidRDefault="00A961C1" w:rsidP="00587E2B">
      <w:pPr>
        <w:tabs>
          <w:tab w:val="left" w:pos="142"/>
        </w:tabs>
        <w:spacing w:after="0" w:line="240" w:lineRule="auto"/>
        <w:ind w:firstLine="567"/>
        <w:jc w:val="both"/>
        <w:rPr>
          <w:rFonts w:ascii="Times New Roman" w:hAnsi="Times New Roman"/>
          <w:sz w:val="24"/>
          <w:szCs w:val="24"/>
          <w:lang w:bidi="uk-UA"/>
        </w:rPr>
      </w:pPr>
      <w:r>
        <w:rPr>
          <w:rFonts w:ascii="Times New Roman" w:hAnsi="Times New Roman"/>
          <w:sz w:val="24"/>
          <w:szCs w:val="24"/>
          <w:lang w:bidi="uk-UA"/>
        </w:rPr>
        <w:t>9.4.</w:t>
      </w:r>
      <w:r w:rsidRPr="00A961C1">
        <w:rPr>
          <w:rFonts w:ascii="Times New Roman" w:hAnsi="Times New Roman"/>
          <w:sz w:val="24"/>
          <w:szCs w:val="24"/>
          <w:lang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D956A4" w14:textId="77777777" w:rsidR="00A961C1" w:rsidRPr="00A961C1" w:rsidRDefault="00A961C1" w:rsidP="00587E2B">
      <w:pPr>
        <w:tabs>
          <w:tab w:val="left" w:pos="142"/>
        </w:tabs>
        <w:spacing w:after="0" w:line="240" w:lineRule="auto"/>
        <w:ind w:firstLine="567"/>
        <w:jc w:val="both"/>
        <w:rPr>
          <w:rFonts w:ascii="Times New Roman" w:hAnsi="Times New Roman"/>
          <w:sz w:val="24"/>
          <w:szCs w:val="24"/>
          <w:lang w:bidi="uk-UA"/>
        </w:rPr>
      </w:pPr>
      <w:r w:rsidRPr="00A961C1">
        <w:rPr>
          <w:rFonts w:ascii="Times New Roman" w:hAnsi="Times New Roman"/>
          <w:sz w:val="24"/>
          <w:szCs w:val="24"/>
          <w:lang w:bidi="uk-UA"/>
        </w:rPr>
        <w:t>1) зменшення обсягів закупівлі, зокрема з урахуванням фактичного обсягу видатків замовника;</w:t>
      </w:r>
    </w:p>
    <w:p w14:paraId="10DDA14E" w14:textId="77777777" w:rsidR="00A961C1" w:rsidRPr="00A961C1" w:rsidRDefault="00A961C1" w:rsidP="00587E2B">
      <w:pPr>
        <w:tabs>
          <w:tab w:val="left" w:pos="142"/>
        </w:tabs>
        <w:spacing w:after="0" w:line="240" w:lineRule="auto"/>
        <w:ind w:firstLine="567"/>
        <w:jc w:val="both"/>
        <w:rPr>
          <w:rFonts w:ascii="Times New Roman" w:hAnsi="Times New Roman"/>
          <w:sz w:val="24"/>
          <w:szCs w:val="24"/>
          <w:lang w:bidi="uk-UA"/>
        </w:rPr>
      </w:pPr>
      <w:r w:rsidRPr="00A961C1">
        <w:rPr>
          <w:rFonts w:ascii="Times New Roman" w:hAnsi="Times New Roman"/>
          <w:sz w:val="24"/>
          <w:szCs w:val="24"/>
          <w:lang w:bidi="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61C1">
        <w:rPr>
          <w:rFonts w:ascii="Times New Roman" w:hAnsi="Times New Roman"/>
          <w:sz w:val="24"/>
          <w:szCs w:val="24"/>
          <w:lang w:bidi="uk-UA"/>
        </w:rPr>
        <w:t>пропорційно</w:t>
      </w:r>
      <w:proofErr w:type="spellEnd"/>
      <w:r w:rsidRPr="00A961C1">
        <w:rPr>
          <w:rFonts w:ascii="Times New Roman" w:hAnsi="Times New Roman"/>
          <w:sz w:val="24"/>
          <w:szCs w:val="24"/>
          <w:lang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81EB01" w14:textId="77777777" w:rsidR="00A961C1" w:rsidRPr="00A961C1" w:rsidRDefault="00A961C1" w:rsidP="00587E2B">
      <w:pPr>
        <w:tabs>
          <w:tab w:val="left" w:pos="142"/>
        </w:tabs>
        <w:spacing w:after="0" w:line="240" w:lineRule="auto"/>
        <w:ind w:firstLine="567"/>
        <w:jc w:val="both"/>
        <w:rPr>
          <w:rFonts w:ascii="Times New Roman" w:hAnsi="Times New Roman"/>
          <w:sz w:val="24"/>
          <w:szCs w:val="24"/>
          <w:lang w:bidi="uk-UA"/>
        </w:rPr>
      </w:pPr>
      <w:r w:rsidRPr="00A961C1">
        <w:rPr>
          <w:rFonts w:ascii="Times New Roman" w:hAnsi="Times New Roman"/>
          <w:sz w:val="24"/>
          <w:szCs w:val="24"/>
          <w:lang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0214BA6" w14:textId="77777777" w:rsidR="00A961C1" w:rsidRPr="00A961C1" w:rsidRDefault="00A961C1" w:rsidP="00587E2B">
      <w:pPr>
        <w:tabs>
          <w:tab w:val="left" w:pos="142"/>
        </w:tabs>
        <w:spacing w:after="0" w:line="240" w:lineRule="auto"/>
        <w:ind w:firstLine="567"/>
        <w:jc w:val="both"/>
        <w:rPr>
          <w:rFonts w:ascii="Times New Roman" w:hAnsi="Times New Roman"/>
          <w:sz w:val="24"/>
          <w:szCs w:val="24"/>
          <w:lang w:bidi="uk-UA"/>
        </w:rPr>
      </w:pPr>
      <w:r w:rsidRPr="00A961C1">
        <w:rPr>
          <w:rFonts w:ascii="Times New Roman" w:hAnsi="Times New Roman"/>
          <w:sz w:val="24"/>
          <w:szCs w:val="24"/>
          <w:lang w:bidi="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5FE150" w14:textId="77777777" w:rsidR="00A961C1" w:rsidRPr="00A961C1" w:rsidRDefault="00A961C1" w:rsidP="00587E2B">
      <w:pPr>
        <w:tabs>
          <w:tab w:val="left" w:pos="142"/>
        </w:tabs>
        <w:spacing w:after="0" w:line="240" w:lineRule="auto"/>
        <w:ind w:firstLine="567"/>
        <w:jc w:val="both"/>
        <w:rPr>
          <w:rFonts w:ascii="Times New Roman" w:hAnsi="Times New Roman"/>
          <w:sz w:val="24"/>
          <w:szCs w:val="24"/>
          <w:lang w:bidi="uk-UA"/>
        </w:rPr>
      </w:pPr>
      <w:r w:rsidRPr="00A961C1">
        <w:rPr>
          <w:rFonts w:ascii="Times New Roman" w:hAnsi="Times New Roman"/>
          <w:sz w:val="24"/>
          <w:szCs w:val="24"/>
          <w:lang w:bidi="uk-UA"/>
        </w:rPr>
        <w:t>5) погодження зміни ціни в договорі про закупівлю в бік зменшення (без зміни кількості (обсягу) та якості товарів, робіт і послуг);</w:t>
      </w:r>
    </w:p>
    <w:p w14:paraId="4153BB3D" w14:textId="77777777" w:rsidR="00A961C1" w:rsidRPr="00A961C1" w:rsidRDefault="00A961C1" w:rsidP="00587E2B">
      <w:pPr>
        <w:tabs>
          <w:tab w:val="left" w:pos="142"/>
        </w:tabs>
        <w:spacing w:after="0" w:line="240" w:lineRule="auto"/>
        <w:ind w:firstLine="567"/>
        <w:jc w:val="both"/>
        <w:rPr>
          <w:rFonts w:ascii="Times New Roman" w:hAnsi="Times New Roman"/>
          <w:sz w:val="24"/>
          <w:szCs w:val="24"/>
          <w:lang w:bidi="uk-UA"/>
        </w:rPr>
      </w:pPr>
      <w:r w:rsidRPr="00A961C1">
        <w:rPr>
          <w:rFonts w:ascii="Times New Roman" w:hAnsi="Times New Roman"/>
          <w:sz w:val="24"/>
          <w:szCs w:val="24"/>
          <w:lang w:bidi="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61C1">
        <w:rPr>
          <w:rFonts w:ascii="Times New Roman" w:hAnsi="Times New Roman"/>
          <w:sz w:val="24"/>
          <w:szCs w:val="24"/>
          <w:lang w:bidi="uk-UA"/>
        </w:rPr>
        <w:t>пропорційно</w:t>
      </w:r>
      <w:proofErr w:type="spellEnd"/>
      <w:r w:rsidRPr="00A961C1">
        <w:rPr>
          <w:rFonts w:ascii="Times New Roman" w:hAnsi="Times New Roman"/>
          <w:sz w:val="24"/>
          <w:szCs w:val="24"/>
          <w:lang w:bidi="uk-UA"/>
        </w:rPr>
        <w:t xml:space="preserve"> до зміни таких ставок та/або пільг з оподаткування, а також у зв'язку з зміною системи оподаткування </w:t>
      </w:r>
      <w:proofErr w:type="spellStart"/>
      <w:r w:rsidRPr="00A961C1">
        <w:rPr>
          <w:rFonts w:ascii="Times New Roman" w:hAnsi="Times New Roman"/>
          <w:sz w:val="24"/>
          <w:szCs w:val="24"/>
          <w:lang w:bidi="uk-UA"/>
        </w:rPr>
        <w:t>пропорційно</w:t>
      </w:r>
      <w:proofErr w:type="spellEnd"/>
      <w:r w:rsidRPr="00A961C1">
        <w:rPr>
          <w:rFonts w:ascii="Times New Roman" w:hAnsi="Times New Roman"/>
          <w:sz w:val="24"/>
          <w:szCs w:val="24"/>
          <w:lang w:bidi="uk-UA"/>
        </w:rPr>
        <w:t xml:space="preserve"> до зміни податкового навантаження внаслідок зміни системи оподаткування;</w:t>
      </w:r>
    </w:p>
    <w:p w14:paraId="4442F2B2" w14:textId="77777777" w:rsidR="00A961C1" w:rsidRPr="00A961C1" w:rsidRDefault="00A961C1" w:rsidP="00587E2B">
      <w:pPr>
        <w:tabs>
          <w:tab w:val="left" w:pos="142"/>
        </w:tabs>
        <w:spacing w:after="0" w:line="240" w:lineRule="auto"/>
        <w:ind w:firstLine="567"/>
        <w:jc w:val="both"/>
        <w:rPr>
          <w:rFonts w:ascii="Times New Roman" w:hAnsi="Times New Roman"/>
          <w:sz w:val="24"/>
          <w:szCs w:val="24"/>
          <w:lang w:bidi="uk-UA"/>
        </w:rPr>
      </w:pPr>
      <w:r w:rsidRPr="00A961C1">
        <w:rPr>
          <w:rFonts w:ascii="Times New Roman" w:hAnsi="Times New Roman"/>
          <w:sz w:val="24"/>
          <w:szCs w:val="24"/>
          <w:lang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61C1">
        <w:rPr>
          <w:rFonts w:ascii="Times New Roman" w:hAnsi="Times New Roman"/>
          <w:sz w:val="24"/>
          <w:szCs w:val="24"/>
          <w:lang w:bidi="uk-UA"/>
        </w:rPr>
        <w:t>Platts</w:t>
      </w:r>
      <w:proofErr w:type="spellEnd"/>
      <w:r w:rsidRPr="00A961C1">
        <w:rPr>
          <w:rFonts w:ascii="Times New Roman" w:hAnsi="Times New Roman"/>
          <w:sz w:val="24"/>
          <w:szCs w:val="24"/>
          <w:lang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BDF893A" w14:textId="77777777" w:rsidR="00A961C1" w:rsidRDefault="00A961C1" w:rsidP="00587E2B">
      <w:pPr>
        <w:tabs>
          <w:tab w:val="left" w:pos="142"/>
        </w:tabs>
        <w:spacing w:after="0" w:line="240" w:lineRule="auto"/>
        <w:ind w:firstLine="567"/>
        <w:jc w:val="both"/>
        <w:rPr>
          <w:rFonts w:ascii="Times New Roman" w:hAnsi="Times New Roman"/>
          <w:sz w:val="24"/>
          <w:szCs w:val="24"/>
          <w:lang w:bidi="uk-UA"/>
        </w:rPr>
      </w:pPr>
      <w:r w:rsidRPr="00A961C1">
        <w:rPr>
          <w:rFonts w:ascii="Times New Roman" w:hAnsi="Times New Roman"/>
          <w:sz w:val="24"/>
          <w:szCs w:val="24"/>
          <w:lang w:bidi="uk-UA"/>
        </w:rPr>
        <w:t>8) зміни умов у зв'язку із застосуванням положень частини шостої статті 41 Закону.</w:t>
      </w:r>
    </w:p>
    <w:p w14:paraId="59AD403C" w14:textId="4D738D34" w:rsidR="00E716BB" w:rsidRPr="00AD79CB" w:rsidRDefault="00A961C1" w:rsidP="00587E2B">
      <w:pPr>
        <w:tabs>
          <w:tab w:val="left" w:pos="142"/>
        </w:tabs>
        <w:spacing w:after="0" w:line="240" w:lineRule="auto"/>
        <w:ind w:firstLine="567"/>
        <w:jc w:val="both"/>
        <w:rPr>
          <w:rFonts w:ascii="Times New Roman" w:hAnsi="Times New Roman"/>
          <w:sz w:val="24"/>
          <w:szCs w:val="24"/>
          <w:lang w:bidi="uk-UA"/>
        </w:rPr>
      </w:pPr>
      <w:r>
        <w:rPr>
          <w:rFonts w:ascii="Times New Roman" w:hAnsi="Times New Roman"/>
          <w:sz w:val="24"/>
          <w:szCs w:val="24"/>
        </w:rPr>
        <w:t>9.5</w:t>
      </w:r>
      <w:r w:rsidR="00E716BB" w:rsidRPr="00AD79CB">
        <w:rPr>
          <w:rFonts w:ascii="Times New Roman" w:hAnsi="Times New Roman"/>
          <w:sz w:val="24"/>
          <w:szCs w:val="24"/>
        </w:rPr>
        <w:t>. З питань, що безпосередньо не врегульовані цим Договором, Сторони керуються чинним законодавством України.</w:t>
      </w:r>
    </w:p>
    <w:p w14:paraId="6E7E3AED" w14:textId="77777777" w:rsidR="00E716BB" w:rsidRPr="00AD79CB" w:rsidRDefault="00E716BB" w:rsidP="00587E2B">
      <w:pPr>
        <w:spacing w:after="0" w:line="240" w:lineRule="auto"/>
        <w:ind w:firstLine="567"/>
        <w:jc w:val="both"/>
        <w:rPr>
          <w:rFonts w:ascii="Times New Roman" w:hAnsi="Times New Roman"/>
          <w:sz w:val="24"/>
          <w:szCs w:val="24"/>
        </w:rPr>
      </w:pPr>
      <w:r w:rsidRPr="00AD79CB">
        <w:rPr>
          <w:rFonts w:ascii="Times New Roman" w:hAnsi="Times New Roman"/>
          <w:sz w:val="24"/>
          <w:szCs w:val="24"/>
        </w:rPr>
        <w:t>9.6. Сторони зобов’язані інформувати одна одну по зміну своїх поштових, банківських, контактних даних протягом 10 (десяти) днів з дати настання таких змін. У випадку порушення цього обов’язку ризик пов’язаних з цим несприятливих наслідків несе Сторона, яка порушила зобов’язання, а непоінформована Сторона, яка вчинила необхідні дії з використанням застарілих реквізитів, не вважається такою, що порушила свої  договірні зобов’язання.</w:t>
      </w:r>
    </w:p>
    <w:p w14:paraId="7BA784FD" w14:textId="62A55A95" w:rsidR="00E716BB" w:rsidRPr="00AD79CB" w:rsidRDefault="00E716BB" w:rsidP="00587E2B">
      <w:pPr>
        <w:spacing w:after="0" w:line="240" w:lineRule="auto"/>
        <w:ind w:firstLine="567"/>
        <w:jc w:val="both"/>
        <w:rPr>
          <w:rFonts w:ascii="Times New Roman" w:hAnsi="Times New Roman"/>
          <w:sz w:val="24"/>
          <w:szCs w:val="24"/>
        </w:rPr>
      </w:pPr>
      <w:r w:rsidRPr="00AD79CB">
        <w:rPr>
          <w:rFonts w:ascii="Times New Roman" w:hAnsi="Times New Roman"/>
          <w:sz w:val="24"/>
          <w:szCs w:val="24"/>
        </w:rPr>
        <w:t>9.7. Шляхом укладання додаткової угоди, Договір може бути розірвано достроково у разі неналежного виконання будь-якою Стороною своїх зобов’язань за Договором (пр</w:t>
      </w:r>
      <w:r w:rsidR="00A961C1">
        <w:rPr>
          <w:rFonts w:ascii="Times New Roman" w:hAnsi="Times New Roman"/>
          <w:sz w:val="24"/>
          <w:szCs w:val="24"/>
        </w:rPr>
        <w:t>о що інша Сторона повідомляє</w:t>
      </w:r>
      <w:r w:rsidRPr="00AD79CB">
        <w:rPr>
          <w:rFonts w:ascii="Times New Roman" w:hAnsi="Times New Roman"/>
          <w:sz w:val="24"/>
          <w:szCs w:val="24"/>
        </w:rPr>
        <w:t xml:space="preserve"> за 14 календарних днів до дати такого розірвання), та разі неможливості виконання умов договору. </w:t>
      </w:r>
    </w:p>
    <w:p w14:paraId="64A5D784" w14:textId="77777777" w:rsidR="00E716BB" w:rsidRPr="00AD79CB" w:rsidRDefault="00E716BB" w:rsidP="00587E2B">
      <w:pPr>
        <w:spacing w:after="0" w:line="240" w:lineRule="auto"/>
        <w:ind w:firstLine="567"/>
        <w:jc w:val="both"/>
        <w:rPr>
          <w:rFonts w:ascii="Times New Roman" w:hAnsi="Times New Roman"/>
          <w:sz w:val="24"/>
          <w:szCs w:val="24"/>
        </w:rPr>
      </w:pPr>
      <w:r w:rsidRPr="00AD79CB">
        <w:rPr>
          <w:rFonts w:ascii="Times New Roman" w:hAnsi="Times New Roman"/>
          <w:sz w:val="24"/>
          <w:szCs w:val="24"/>
        </w:rPr>
        <w:lastRenderedPageBreak/>
        <w:t>В разі дострокового розірвання цього Договору, незалежно від підстав, Сторони зобов’язані здійснити розрахунок, відповідно до обсягів їх фактичного виконання.</w:t>
      </w:r>
    </w:p>
    <w:p w14:paraId="5237B974" w14:textId="45EE381B" w:rsidR="00E716BB" w:rsidRDefault="00E716BB" w:rsidP="00587E2B">
      <w:pPr>
        <w:spacing w:after="0" w:line="240" w:lineRule="auto"/>
        <w:ind w:firstLine="567"/>
        <w:jc w:val="both"/>
        <w:rPr>
          <w:rFonts w:ascii="Times New Roman" w:eastAsia="Times New Roman" w:hAnsi="Times New Roman"/>
          <w:sz w:val="24"/>
          <w:szCs w:val="24"/>
          <w:lang w:eastAsia="ru-RU"/>
        </w:rPr>
      </w:pPr>
      <w:r w:rsidRPr="00AD79CB">
        <w:rPr>
          <w:rFonts w:ascii="Times New Roman" w:hAnsi="Times New Roman"/>
          <w:sz w:val="24"/>
          <w:szCs w:val="24"/>
        </w:rPr>
        <w:t xml:space="preserve">9.8. </w:t>
      </w:r>
      <w:bookmarkStart w:id="4" w:name="_Hlk94520791"/>
      <w:r w:rsidRPr="00AD79CB">
        <w:rPr>
          <w:rFonts w:ascii="Times New Roman" w:eastAsia="Times New Roman" w:hAnsi="Times New Roman"/>
          <w:sz w:val="24"/>
          <w:szCs w:val="24"/>
          <w:lang w:eastAsia="ru-RU"/>
        </w:rPr>
        <w:t>Сторони, які підписують цей Договір, керуючись ЗУ «Про захист персональних даних» та ЗУ «Про відкритість використання публічних коштів»,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5EEB2BBD" w14:textId="1EB8975D" w:rsidR="002C79A5" w:rsidRPr="00C80337" w:rsidRDefault="002C79A5" w:rsidP="00587E2B">
      <w:pPr>
        <w:spacing w:after="0" w:line="240" w:lineRule="auto"/>
        <w:ind w:firstLine="567"/>
        <w:jc w:val="both"/>
        <w:rPr>
          <w:rFonts w:ascii="Times New Roman" w:hAnsi="Times New Roman"/>
          <w:sz w:val="24"/>
          <w:szCs w:val="24"/>
        </w:rPr>
      </w:pPr>
      <w:r>
        <w:rPr>
          <w:rFonts w:ascii="Times New Roman" w:hAnsi="Times New Roman"/>
          <w:sz w:val="24"/>
          <w:szCs w:val="24"/>
        </w:rPr>
        <w:t xml:space="preserve">9.9. </w:t>
      </w:r>
      <w:r w:rsidRPr="002C79A5">
        <w:rPr>
          <w:rFonts w:ascii="Times New Roman" w:hAnsi="Times New Roman"/>
          <w:sz w:val="24"/>
          <w:szCs w:val="24"/>
        </w:rPr>
        <w:t>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14:paraId="3ED27E64" w14:textId="5B4B6DE5" w:rsidR="00E716BB" w:rsidRPr="00AD79CB" w:rsidRDefault="002C79A5" w:rsidP="00587E2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9.10</w:t>
      </w:r>
      <w:r w:rsidR="00E716BB" w:rsidRPr="00AD79CB">
        <w:rPr>
          <w:rFonts w:ascii="Times New Roman" w:eastAsia="Times New Roman" w:hAnsi="Times New Roman"/>
          <w:sz w:val="24"/>
          <w:szCs w:val="24"/>
          <w:lang w:eastAsia="ru-RU"/>
        </w:rPr>
        <w:t xml:space="preserve">. </w:t>
      </w:r>
      <w:r w:rsidR="00E716BB" w:rsidRPr="00AD79CB">
        <w:rPr>
          <w:rFonts w:ascii="Times New Roman" w:hAnsi="Times New Roman"/>
          <w:sz w:val="24"/>
          <w:szCs w:val="24"/>
        </w:rPr>
        <w:t xml:space="preserve">Договір укладено українською мовою в двох автентичних примірниках, що мають однакову юридичну силу – по одному для кожної із Сторін. </w:t>
      </w:r>
      <w:bookmarkEnd w:id="4"/>
    </w:p>
    <w:p w14:paraId="53F99B60" w14:textId="53ABD009" w:rsidR="00E716BB" w:rsidRPr="00AD79CB" w:rsidRDefault="002C79A5" w:rsidP="00587E2B">
      <w:pPr>
        <w:spacing w:after="0" w:line="240" w:lineRule="auto"/>
        <w:ind w:firstLine="567"/>
        <w:jc w:val="both"/>
        <w:rPr>
          <w:rFonts w:ascii="Times New Roman" w:hAnsi="Times New Roman"/>
          <w:sz w:val="24"/>
          <w:szCs w:val="24"/>
        </w:rPr>
      </w:pPr>
      <w:r>
        <w:rPr>
          <w:rFonts w:ascii="Times New Roman" w:hAnsi="Times New Roman"/>
          <w:sz w:val="24"/>
          <w:szCs w:val="24"/>
        </w:rPr>
        <w:t>9.11</w:t>
      </w:r>
      <w:r w:rsidR="00E716BB" w:rsidRPr="00AD79CB">
        <w:rPr>
          <w:rFonts w:ascii="Times New Roman" w:hAnsi="Times New Roman"/>
          <w:sz w:val="24"/>
          <w:szCs w:val="24"/>
        </w:rPr>
        <w:t>. Невід’ємною частиною цього Договору є Специфікація</w:t>
      </w:r>
      <w:r w:rsidR="00C80337">
        <w:rPr>
          <w:rFonts w:ascii="Times New Roman" w:hAnsi="Times New Roman"/>
          <w:sz w:val="24"/>
          <w:szCs w:val="24"/>
        </w:rPr>
        <w:t xml:space="preserve"> - Додаток №1 до Договору</w:t>
      </w:r>
      <w:r w:rsidR="00905C78">
        <w:rPr>
          <w:rFonts w:ascii="Times New Roman" w:hAnsi="Times New Roman"/>
          <w:sz w:val="24"/>
          <w:szCs w:val="24"/>
        </w:rPr>
        <w:t>.</w:t>
      </w:r>
    </w:p>
    <w:p w14:paraId="5CEE1FAA" w14:textId="01417481" w:rsidR="00E716BB" w:rsidRPr="00AD79CB" w:rsidRDefault="00E716BB" w:rsidP="00587E2B">
      <w:pPr>
        <w:spacing w:after="0" w:line="240" w:lineRule="auto"/>
        <w:jc w:val="center"/>
        <w:rPr>
          <w:rFonts w:ascii="Times New Roman" w:eastAsia="Times New Roman" w:hAnsi="Times New Roman"/>
          <w:sz w:val="24"/>
          <w:szCs w:val="24"/>
          <w:lang w:eastAsia="ru-RU"/>
        </w:rPr>
      </w:pPr>
      <w:r w:rsidRPr="00AD79CB">
        <w:rPr>
          <w:rFonts w:ascii="Times New Roman" w:eastAsia="Times New Roman" w:hAnsi="Times New Roman"/>
          <w:b/>
          <w:sz w:val="24"/>
          <w:szCs w:val="24"/>
          <w:lang w:eastAsia="ru-RU"/>
        </w:rPr>
        <w:t>Х. МІСЦЕЗНАХОДЖЕННЯ ТА БАНКІВСЬКІ РЕКВІЗИТИ СТОРІН</w:t>
      </w:r>
    </w:p>
    <w:tbl>
      <w:tblPr>
        <w:tblpPr w:leftFromText="180" w:rightFromText="180" w:bottomFromText="160" w:vertAnchor="text" w:horzAnchor="margin" w:tblpY="173"/>
        <w:tblW w:w="9780" w:type="dxa"/>
        <w:tblLayout w:type="fixed"/>
        <w:tblCellMar>
          <w:left w:w="0" w:type="dxa"/>
          <w:right w:w="0" w:type="dxa"/>
        </w:tblCellMar>
        <w:tblLook w:val="04A0" w:firstRow="1" w:lastRow="0" w:firstColumn="1" w:lastColumn="0" w:noHBand="0" w:noVBand="1"/>
      </w:tblPr>
      <w:tblGrid>
        <w:gridCol w:w="5116"/>
        <w:gridCol w:w="4664"/>
      </w:tblGrid>
      <w:tr w:rsidR="00E716BB" w:rsidRPr="001F4B1A" w14:paraId="58E06D84" w14:textId="77777777" w:rsidTr="00E716BB">
        <w:trPr>
          <w:trHeight w:val="3969"/>
          <w:tblHeader/>
        </w:trPr>
        <w:tc>
          <w:tcPr>
            <w:tcW w:w="5117" w:type="dxa"/>
          </w:tcPr>
          <w:p w14:paraId="3641A9A1" w14:textId="77777777" w:rsidR="00E716BB" w:rsidRPr="001F4B1A" w:rsidRDefault="00E716BB" w:rsidP="00E716BB">
            <w:pPr>
              <w:suppressLineNumbers/>
              <w:suppressAutoHyphens/>
              <w:spacing w:after="0" w:line="240" w:lineRule="auto"/>
              <w:jc w:val="center"/>
              <w:rPr>
                <w:rFonts w:ascii="Times New Roman" w:eastAsia="Times New Roman" w:hAnsi="Times New Roman"/>
                <w:b/>
                <w:sz w:val="24"/>
                <w:szCs w:val="24"/>
                <w:lang w:eastAsia="ar-SA"/>
              </w:rPr>
            </w:pPr>
            <w:r w:rsidRPr="001F4B1A">
              <w:rPr>
                <w:rFonts w:ascii="Times New Roman" w:eastAsia="Times New Roman" w:hAnsi="Times New Roman"/>
                <w:b/>
                <w:sz w:val="24"/>
                <w:szCs w:val="24"/>
                <w:lang w:eastAsia="ar-SA"/>
              </w:rPr>
              <w:t>Покупець</w:t>
            </w:r>
          </w:p>
          <w:p w14:paraId="6AD2868F" w14:textId="77777777" w:rsidR="005C3BEE" w:rsidRPr="005C3BEE" w:rsidRDefault="005C3BEE" w:rsidP="005C3BEE">
            <w:pPr>
              <w:spacing w:after="0" w:line="259" w:lineRule="auto"/>
              <w:ind w:left="142"/>
              <w:rPr>
                <w:rFonts w:ascii="Times New Roman" w:hAnsi="Times New Roman"/>
                <w:b/>
                <w:sz w:val="24"/>
                <w:szCs w:val="24"/>
                <w:lang w:eastAsia="ru-RU"/>
              </w:rPr>
            </w:pPr>
            <w:r w:rsidRPr="005C3BEE">
              <w:rPr>
                <w:rFonts w:ascii="Times New Roman" w:hAnsi="Times New Roman"/>
                <w:b/>
                <w:sz w:val="24"/>
                <w:szCs w:val="24"/>
                <w:lang w:eastAsia="ru-RU"/>
              </w:rPr>
              <w:t xml:space="preserve">Управління поліції охорони в Івано-Франківської області </w:t>
            </w:r>
          </w:p>
          <w:p w14:paraId="298108D2" w14:textId="77777777" w:rsidR="005C3BEE" w:rsidRPr="005C3BEE" w:rsidRDefault="005C3BEE" w:rsidP="005C3BEE">
            <w:pPr>
              <w:spacing w:after="0" w:line="259" w:lineRule="auto"/>
              <w:ind w:left="142"/>
              <w:rPr>
                <w:rFonts w:ascii="Times New Roman" w:hAnsi="Times New Roman"/>
                <w:sz w:val="24"/>
                <w:szCs w:val="24"/>
                <w:lang w:eastAsia="ru-RU"/>
              </w:rPr>
            </w:pPr>
            <w:r w:rsidRPr="005C3BEE">
              <w:rPr>
                <w:rFonts w:ascii="Times New Roman" w:hAnsi="Times New Roman"/>
                <w:sz w:val="24"/>
                <w:szCs w:val="24"/>
                <w:lang w:eastAsia="ru-RU"/>
              </w:rPr>
              <w:t xml:space="preserve">76010, м. Івано-Франківськ, </w:t>
            </w:r>
          </w:p>
          <w:p w14:paraId="563C3748" w14:textId="77777777" w:rsidR="005C3BEE" w:rsidRPr="005C3BEE" w:rsidRDefault="005C3BEE" w:rsidP="005C3BEE">
            <w:pPr>
              <w:tabs>
                <w:tab w:val="left" w:pos="5325"/>
              </w:tabs>
              <w:spacing w:after="0" w:line="259" w:lineRule="auto"/>
              <w:ind w:left="142"/>
              <w:rPr>
                <w:rFonts w:ascii="Times New Roman" w:hAnsi="Times New Roman"/>
                <w:sz w:val="24"/>
                <w:szCs w:val="24"/>
                <w:lang w:eastAsia="ru-RU"/>
              </w:rPr>
            </w:pPr>
            <w:r w:rsidRPr="005C3BEE">
              <w:rPr>
                <w:rFonts w:ascii="Times New Roman" w:hAnsi="Times New Roman"/>
                <w:sz w:val="24"/>
                <w:szCs w:val="24"/>
                <w:lang w:eastAsia="ru-RU"/>
              </w:rPr>
              <w:t>вул. Млинарська, 2</w:t>
            </w:r>
          </w:p>
          <w:p w14:paraId="5F219A93" w14:textId="77777777" w:rsidR="005C3BEE" w:rsidRPr="005C3BEE" w:rsidRDefault="005C3BEE" w:rsidP="005C3BEE">
            <w:pPr>
              <w:tabs>
                <w:tab w:val="left" w:pos="5325"/>
              </w:tabs>
              <w:spacing w:after="0" w:line="259" w:lineRule="auto"/>
              <w:ind w:left="142"/>
              <w:rPr>
                <w:rFonts w:ascii="Times New Roman" w:hAnsi="Times New Roman"/>
                <w:sz w:val="24"/>
                <w:szCs w:val="24"/>
                <w:lang w:eastAsia="ru-RU"/>
              </w:rPr>
            </w:pPr>
            <w:r w:rsidRPr="005C3BEE">
              <w:rPr>
                <w:rFonts w:ascii="Times New Roman" w:hAnsi="Times New Roman"/>
                <w:bCs/>
                <w:iCs/>
                <w:sz w:val="24"/>
                <w:szCs w:val="24"/>
                <w:lang w:val="en-US" w:eastAsia="ru-RU"/>
              </w:rPr>
              <w:t>UA</w:t>
            </w:r>
            <w:r w:rsidRPr="005C3BEE">
              <w:rPr>
                <w:rFonts w:ascii="Times New Roman" w:hAnsi="Times New Roman"/>
                <w:bCs/>
                <w:sz w:val="24"/>
                <w:szCs w:val="24"/>
                <w:lang w:eastAsia="ru-RU"/>
              </w:rPr>
              <w:t xml:space="preserve">453365030000026000300971892 </w:t>
            </w:r>
            <w:r w:rsidRPr="005C3BEE">
              <w:rPr>
                <w:rFonts w:ascii="Times New Roman" w:hAnsi="Times New Roman"/>
                <w:bCs/>
                <w:iCs/>
                <w:sz w:val="24"/>
                <w:szCs w:val="24"/>
                <w:lang w:eastAsia="ru-RU"/>
              </w:rPr>
              <w:t xml:space="preserve">у філії </w:t>
            </w:r>
            <w:r w:rsidRPr="005C3BEE">
              <w:rPr>
                <w:rFonts w:ascii="Times New Roman" w:hAnsi="Times New Roman"/>
                <w:sz w:val="24"/>
                <w:szCs w:val="24"/>
                <w:lang w:eastAsia="ru-RU"/>
              </w:rPr>
              <w:t xml:space="preserve">Івано-Франківське обласне управління АТ "Ощадбанк", </w:t>
            </w:r>
          </w:p>
          <w:p w14:paraId="2733D5F1" w14:textId="77777777" w:rsidR="005C3BEE" w:rsidRPr="005C3BEE" w:rsidRDefault="005C3BEE" w:rsidP="005C3BEE">
            <w:pPr>
              <w:tabs>
                <w:tab w:val="left" w:pos="5325"/>
              </w:tabs>
              <w:spacing w:after="0" w:line="259" w:lineRule="auto"/>
              <w:ind w:left="142"/>
              <w:rPr>
                <w:rFonts w:ascii="Times New Roman" w:hAnsi="Times New Roman"/>
                <w:sz w:val="24"/>
                <w:szCs w:val="24"/>
                <w:lang w:eastAsia="ru-RU"/>
              </w:rPr>
            </w:pPr>
            <w:r w:rsidRPr="005C3BEE">
              <w:rPr>
                <w:rFonts w:ascii="Times New Roman" w:hAnsi="Times New Roman"/>
                <w:sz w:val="24"/>
                <w:szCs w:val="24"/>
                <w:lang w:eastAsia="ru-RU"/>
              </w:rPr>
              <w:t xml:space="preserve">МФО 336503, ЄДРПОУ 40108892, </w:t>
            </w:r>
          </w:p>
          <w:p w14:paraId="0AA33E8B" w14:textId="77777777" w:rsidR="005C3BEE" w:rsidRPr="005C3BEE" w:rsidRDefault="005C3BEE" w:rsidP="005C3BEE">
            <w:pPr>
              <w:tabs>
                <w:tab w:val="left" w:pos="5325"/>
              </w:tabs>
              <w:spacing w:after="0" w:line="259" w:lineRule="auto"/>
              <w:ind w:left="142"/>
              <w:rPr>
                <w:rFonts w:ascii="Times New Roman" w:hAnsi="Times New Roman"/>
                <w:bCs/>
                <w:sz w:val="24"/>
                <w:szCs w:val="24"/>
                <w:lang w:eastAsia="ru-RU"/>
              </w:rPr>
            </w:pPr>
            <w:r w:rsidRPr="005C3BEE">
              <w:rPr>
                <w:rFonts w:ascii="Times New Roman" w:hAnsi="Times New Roman"/>
                <w:bCs/>
                <w:sz w:val="24"/>
                <w:szCs w:val="24"/>
                <w:lang w:eastAsia="ru-RU"/>
              </w:rPr>
              <w:t>ІПН 401088909156</w:t>
            </w:r>
          </w:p>
          <w:p w14:paraId="33A3129E" w14:textId="77777777" w:rsidR="005C3BEE" w:rsidRPr="005C3BEE" w:rsidRDefault="005C3BEE" w:rsidP="005C3BEE">
            <w:pPr>
              <w:tabs>
                <w:tab w:val="left" w:pos="5325"/>
              </w:tabs>
              <w:spacing w:after="0" w:line="259" w:lineRule="auto"/>
              <w:ind w:left="142"/>
              <w:rPr>
                <w:rFonts w:ascii="Times New Roman" w:hAnsi="Times New Roman"/>
                <w:bCs/>
                <w:sz w:val="24"/>
                <w:szCs w:val="24"/>
                <w:lang w:eastAsia="ru-RU"/>
              </w:rPr>
            </w:pPr>
            <w:r w:rsidRPr="005C3BEE">
              <w:rPr>
                <w:rFonts w:ascii="Times New Roman" w:hAnsi="Times New Roman"/>
                <w:bCs/>
                <w:sz w:val="24"/>
                <w:szCs w:val="24"/>
                <w:lang w:eastAsia="ru-RU"/>
              </w:rPr>
              <w:t>Витяг з ЄДР платників  ПДВ №1509154500447</w:t>
            </w:r>
          </w:p>
          <w:p w14:paraId="120E131D" w14:textId="79E7D527" w:rsidR="005C3BEE" w:rsidRPr="001F4B1A" w:rsidRDefault="005C3BEE" w:rsidP="005C3BEE">
            <w:pPr>
              <w:spacing w:after="0" w:line="259" w:lineRule="auto"/>
              <w:ind w:left="142"/>
              <w:rPr>
                <w:rFonts w:ascii="Times New Roman" w:hAnsi="Times New Roman"/>
                <w:sz w:val="24"/>
                <w:szCs w:val="24"/>
                <w:lang w:eastAsia="ru-RU"/>
              </w:rPr>
            </w:pPr>
            <w:proofErr w:type="spellStart"/>
            <w:r w:rsidRPr="005C3BEE">
              <w:rPr>
                <w:rFonts w:ascii="Times New Roman" w:hAnsi="Times New Roman"/>
                <w:sz w:val="24"/>
                <w:szCs w:val="24"/>
                <w:lang w:eastAsia="ru-RU"/>
              </w:rPr>
              <w:t>тел</w:t>
            </w:r>
            <w:proofErr w:type="spellEnd"/>
            <w:r w:rsidRPr="005C3BEE">
              <w:rPr>
                <w:rFonts w:ascii="Times New Roman" w:hAnsi="Times New Roman"/>
                <w:sz w:val="24"/>
                <w:szCs w:val="24"/>
                <w:lang w:eastAsia="ru-RU"/>
              </w:rPr>
              <w:t>./фак. (0342) 75-43-33</w:t>
            </w:r>
          </w:p>
          <w:p w14:paraId="708E1B92" w14:textId="5544255E" w:rsidR="001F4B1A" w:rsidRPr="001F4B1A" w:rsidRDefault="001F4B1A" w:rsidP="001F4B1A">
            <w:pPr>
              <w:spacing w:after="0" w:line="259" w:lineRule="auto"/>
              <w:rPr>
                <w:rFonts w:ascii="Times New Roman" w:hAnsi="Times New Roman"/>
                <w:sz w:val="24"/>
                <w:szCs w:val="24"/>
                <w:lang w:eastAsia="ru-RU"/>
              </w:rPr>
            </w:pPr>
          </w:p>
          <w:p w14:paraId="325A6C74" w14:textId="1F71B089" w:rsidR="001F4B1A" w:rsidRPr="001F4B1A" w:rsidRDefault="001F4B1A" w:rsidP="001F4B1A">
            <w:pPr>
              <w:spacing w:after="0" w:line="259" w:lineRule="auto"/>
              <w:rPr>
                <w:rFonts w:ascii="Times New Roman" w:hAnsi="Times New Roman"/>
                <w:sz w:val="24"/>
                <w:szCs w:val="24"/>
                <w:lang w:eastAsia="ru-RU"/>
              </w:rPr>
            </w:pPr>
            <w:r w:rsidRPr="001F4B1A">
              <w:rPr>
                <w:rFonts w:ascii="Times New Roman" w:hAnsi="Times New Roman"/>
                <w:sz w:val="24"/>
                <w:szCs w:val="24"/>
                <w:lang w:eastAsia="ru-RU"/>
              </w:rPr>
              <w:t>________________ /_____________/</w:t>
            </w:r>
          </w:p>
          <w:p w14:paraId="678E3AE7" w14:textId="2186C3F8" w:rsidR="001F4B1A" w:rsidRPr="005C3BEE" w:rsidRDefault="001F4B1A" w:rsidP="001F4B1A">
            <w:pPr>
              <w:spacing w:after="0" w:line="259" w:lineRule="auto"/>
              <w:rPr>
                <w:rFonts w:ascii="Times New Roman" w:hAnsi="Times New Roman"/>
                <w:sz w:val="24"/>
                <w:szCs w:val="24"/>
                <w:lang w:eastAsia="ru-RU"/>
              </w:rPr>
            </w:pPr>
            <w:r w:rsidRPr="001F4B1A">
              <w:rPr>
                <w:rFonts w:ascii="Times New Roman" w:hAnsi="Times New Roman"/>
                <w:sz w:val="24"/>
                <w:szCs w:val="24"/>
                <w:lang w:eastAsia="ru-RU"/>
              </w:rPr>
              <w:t>М.П.</w:t>
            </w:r>
          </w:p>
          <w:p w14:paraId="3D449C36" w14:textId="77777777" w:rsidR="00E716BB" w:rsidRPr="001F4B1A" w:rsidRDefault="00E716BB" w:rsidP="00E716BB">
            <w:pPr>
              <w:pStyle w:val="a5"/>
              <w:spacing w:after="0"/>
              <w:rPr>
                <w:rFonts w:ascii="Times New Roman" w:hAnsi="Times New Roman" w:cs="Times New Roman"/>
                <w:b/>
                <w:bCs/>
              </w:rPr>
            </w:pPr>
          </w:p>
          <w:p w14:paraId="0C2993DE" w14:textId="1C2F34B1" w:rsidR="00E716BB" w:rsidRPr="001F4B1A" w:rsidRDefault="00E716BB" w:rsidP="00E716BB">
            <w:pPr>
              <w:pStyle w:val="a5"/>
              <w:spacing w:after="0"/>
              <w:rPr>
                <w:rFonts w:ascii="Times New Roman" w:hAnsi="Times New Roman" w:cs="Times New Roman"/>
                <w:b/>
              </w:rPr>
            </w:pPr>
          </w:p>
          <w:p w14:paraId="3BD69CBC" w14:textId="4913065C" w:rsidR="00E716BB" w:rsidRPr="001F4B1A" w:rsidRDefault="001F4B1A" w:rsidP="00B43479">
            <w:pPr>
              <w:spacing w:after="0"/>
              <w:ind w:right="747"/>
              <w:jc w:val="both"/>
              <w:rPr>
                <w:rFonts w:ascii="Times New Roman" w:eastAsia="Times New Roman" w:hAnsi="Times New Roman"/>
                <w:sz w:val="24"/>
                <w:szCs w:val="24"/>
                <w:lang w:eastAsia="ar-SA"/>
              </w:rPr>
            </w:pPr>
            <w:r w:rsidRPr="001F4B1A">
              <w:rPr>
                <w:rFonts w:ascii="Times New Roman" w:hAnsi="Times New Roman"/>
                <w:b/>
                <w:sz w:val="24"/>
                <w:szCs w:val="24"/>
                <w:lang w:eastAsia="ru-RU"/>
              </w:rPr>
              <w:t xml:space="preserve">                   </w:t>
            </w:r>
          </w:p>
        </w:tc>
        <w:tc>
          <w:tcPr>
            <w:tcW w:w="4664" w:type="dxa"/>
            <w:hideMark/>
          </w:tcPr>
          <w:p w14:paraId="33479CEF" w14:textId="77777777" w:rsidR="00E716BB" w:rsidRPr="001F4B1A" w:rsidRDefault="00E716BB" w:rsidP="00E716BB">
            <w:pPr>
              <w:suppressLineNumbers/>
              <w:suppressAutoHyphens/>
              <w:spacing w:after="0" w:line="240" w:lineRule="auto"/>
              <w:jc w:val="center"/>
              <w:rPr>
                <w:rFonts w:ascii="Times New Roman" w:eastAsia="Times New Roman" w:hAnsi="Times New Roman"/>
                <w:b/>
                <w:spacing w:val="-1"/>
                <w:sz w:val="24"/>
                <w:szCs w:val="24"/>
                <w:lang w:eastAsia="ar-SA"/>
              </w:rPr>
            </w:pPr>
            <w:r w:rsidRPr="001F4B1A">
              <w:rPr>
                <w:rFonts w:ascii="Times New Roman" w:eastAsia="Times New Roman" w:hAnsi="Times New Roman"/>
                <w:b/>
                <w:sz w:val="24"/>
                <w:szCs w:val="24"/>
                <w:lang w:eastAsia="ar-SA"/>
              </w:rPr>
              <w:t>Продавець</w:t>
            </w:r>
          </w:p>
          <w:tbl>
            <w:tblPr>
              <w:tblW w:w="10050" w:type="dxa"/>
              <w:tblLayout w:type="fixed"/>
              <w:tblCellMar>
                <w:left w:w="0" w:type="dxa"/>
                <w:right w:w="0" w:type="dxa"/>
              </w:tblCellMar>
              <w:tblLook w:val="04A0" w:firstRow="1" w:lastRow="0" w:firstColumn="1" w:lastColumn="0" w:noHBand="0" w:noVBand="1"/>
            </w:tblPr>
            <w:tblGrid>
              <w:gridCol w:w="10050"/>
            </w:tblGrid>
            <w:tr w:rsidR="00E716BB" w:rsidRPr="001F4B1A" w14:paraId="5DD5700C" w14:textId="77777777">
              <w:trPr>
                <w:trHeight w:val="1037"/>
                <w:tblHeader/>
              </w:trPr>
              <w:tc>
                <w:tcPr>
                  <w:tcW w:w="10052" w:type="dxa"/>
                </w:tcPr>
                <w:p w14:paraId="5D5C3EFC" w14:textId="77777777" w:rsidR="00E716BB" w:rsidRPr="001F4B1A" w:rsidRDefault="00E716BB"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sidRPr="001F4B1A">
                    <w:rPr>
                      <w:rFonts w:ascii="Times New Roman" w:eastAsia="Times New Roman" w:hAnsi="Times New Roman"/>
                      <w:sz w:val="24"/>
                      <w:szCs w:val="24"/>
                      <w:lang w:eastAsia="ar-SA"/>
                    </w:rPr>
                    <w:t>_________________________________</w:t>
                  </w:r>
                </w:p>
                <w:p w14:paraId="36E9324C" w14:textId="77777777" w:rsidR="00E716BB" w:rsidRPr="001F4B1A" w:rsidRDefault="00E716BB"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2B3B64E7" w14:textId="0E88E283" w:rsidR="00E716BB" w:rsidRPr="001F4B1A" w:rsidRDefault="001F4B1A"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w:t>
                  </w:r>
                  <w:r w:rsidR="00E716BB" w:rsidRPr="001F4B1A">
                    <w:rPr>
                      <w:rFonts w:ascii="Times New Roman" w:eastAsia="Times New Roman" w:hAnsi="Times New Roman"/>
                      <w:sz w:val="24"/>
                      <w:szCs w:val="24"/>
                      <w:lang w:eastAsia="ar-SA"/>
                    </w:rPr>
                    <w:t>________________________</w:t>
                  </w:r>
                </w:p>
                <w:p w14:paraId="209ABCD9" w14:textId="6B700C41" w:rsidR="00E716BB" w:rsidRPr="001F4B1A" w:rsidRDefault="001F4B1A"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w:t>
                  </w:r>
                  <w:r w:rsidR="00E716BB" w:rsidRPr="001F4B1A">
                    <w:rPr>
                      <w:rFonts w:ascii="Times New Roman" w:eastAsia="Times New Roman" w:hAnsi="Times New Roman"/>
                      <w:sz w:val="24"/>
                      <w:szCs w:val="24"/>
                      <w:lang w:eastAsia="ar-SA"/>
                    </w:rPr>
                    <w:t>_____________________________</w:t>
                  </w:r>
                </w:p>
                <w:p w14:paraId="6B4B9CE2" w14:textId="76CA7370" w:rsidR="00E716BB" w:rsidRPr="001F4B1A" w:rsidRDefault="001F4B1A"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w:t>
                  </w:r>
                  <w:r w:rsidR="00E716BB" w:rsidRPr="001F4B1A">
                    <w:rPr>
                      <w:rFonts w:ascii="Times New Roman" w:eastAsia="Times New Roman" w:hAnsi="Times New Roman"/>
                      <w:sz w:val="24"/>
                      <w:szCs w:val="24"/>
                      <w:lang w:eastAsia="ar-SA"/>
                    </w:rPr>
                    <w:t>________________</w:t>
                  </w:r>
                </w:p>
                <w:p w14:paraId="4ECE71F4" w14:textId="77777777" w:rsidR="00E716BB" w:rsidRPr="001F4B1A" w:rsidRDefault="00E716BB"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sidRPr="001F4B1A">
                    <w:rPr>
                      <w:rFonts w:ascii="Times New Roman" w:eastAsia="Times New Roman" w:hAnsi="Times New Roman"/>
                      <w:sz w:val="24"/>
                      <w:szCs w:val="24"/>
                      <w:lang w:eastAsia="ar-SA"/>
                    </w:rPr>
                    <w:t>_________________________________</w:t>
                  </w:r>
                </w:p>
                <w:p w14:paraId="60F66E30" w14:textId="4855896F" w:rsidR="00E716BB" w:rsidRPr="001F4B1A" w:rsidRDefault="001F4B1A"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_________________________</w:t>
                  </w:r>
                  <w:r w:rsidR="00E716BB" w:rsidRPr="001F4B1A">
                    <w:rPr>
                      <w:rFonts w:ascii="Times New Roman" w:eastAsia="Times New Roman" w:hAnsi="Times New Roman"/>
                      <w:sz w:val="24"/>
                      <w:szCs w:val="24"/>
                      <w:lang w:eastAsia="ar-SA"/>
                    </w:rPr>
                    <w:t>________</w:t>
                  </w:r>
                </w:p>
                <w:p w14:paraId="68EE0B64" w14:textId="77777777" w:rsidR="00E716BB" w:rsidRPr="001F4B1A" w:rsidRDefault="00E716BB"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68F24EEA" w14:textId="26982161" w:rsidR="001F4B1A" w:rsidRPr="001F4B1A" w:rsidRDefault="001F4B1A"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18A462C7" w14:textId="756E2084" w:rsidR="001F4B1A" w:rsidRPr="001F4B1A" w:rsidRDefault="001F4B1A"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1CE258F3" w14:textId="327B1275" w:rsidR="001F4B1A" w:rsidRPr="001F4B1A" w:rsidRDefault="001F4B1A"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367FE47A" w14:textId="77777777" w:rsidR="001F4B1A" w:rsidRPr="001F4B1A" w:rsidRDefault="001F4B1A"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7296055C" w14:textId="77777777" w:rsidR="00E716BB" w:rsidRPr="001F4B1A" w:rsidRDefault="00E716BB"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00587D8E" w14:textId="77777777" w:rsidR="00E716BB" w:rsidRPr="001F4B1A" w:rsidRDefault="00E716BB" w:rsidP="00674F96">
                  <w:pPr>
                    <w:framePr w:hSpace="180" w:wrap="around" w:vAnchor="text" w:hAnchor="margin" w:y="173"/>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___________________ / _________________ /</w:t>
                  </w:r>
                </w:p>
              </w:tc>
            </w:tr>
            <w:tr w:rsidR="00E716BB" w:rsidRPr="001F4B1A" w14:paraId="7A2375CE" w14:textId="77777777">
              <w:trPr>
                <w:trHeight w:val="249"/>
                <w:tblHeader/>
              </w:trPr>
              <w:tc>
                <w:tcPr>
                  <w:tcW w:w="10052" w:type="dxa"/>
                </w:tcPr>
                <w:p w14:paraId="603876CB" w14:textId="77777777" w:rsidR="00E716BB" w:rsidRPr="001F4B1A" w:rsidRDefault="00E716BB" w:rsidP="00674F96">
                  <w:pPr>
                    <w:framePr w:hSpace="180" w:wrap="around" w:vAnchor="text" w:hAnchor="margin" w:y="173"/>
                    <w:suppressLineNumbers/>
                    <w:suppressAutoHyphens/>
                    <w:spacing w:after="0" w:line="240" w:lineRule="auto"/>
                    <w:jc w:val="both"/>
                    <w:rPr>
                      <w:rFonts w:ascii="Times New Roman" w:eastAsia="Times New Roman" w:hAnsi="Times New Roman"/>
                      <w:sz w:val="24"/>
                      <w:szCs w:val="24"/>
                      <w:lang w:eastAsia="ar-SA"/>
                    </w:rPr>
                  </w:pPr>
                </w:p>
                <w:p w14:paraId="71322A53" w14:textId="77777777" w:rsidR="00E716BB" w:rsidRPr="001F4B1A" w:rsidRDefault="00E716BB" w:rsidP="00674F96">
                  <w:pPr>
                    <w:framePr w:hSpace="180" w:wrap="around" w:vAnchor="text" w:hAnchor="margin" w:y="173"/>
                    <w:suppressLineNumbers/>
                    <w:suppressAutoHyphens/>
                    <w:spacing w:after="0" w:line="240" w:lineRule="auto"/>
                    <w:jc w:val="both"/>
                    <w:rPr>
                      <w:rFonts w:ascii="Times New Roman" w:eastAsia="Times New Roman" w:hAnsi="Times New Roman"/>
                      <w:sz w:val="24"/>
                      <w:szCs w:val="24"/>
                      <w:lang w:eastAsia="ar-SA"/>
                    </w:rPr>
                  </w:pPr>
                  <w:r w:rsidRPr="001F4B1A">
                    <w:rPr>
                      <w:rFonts w:ascii="Times New Roman" w:eastAsia="Times New Roman" w:hAnsi="Times New Roman"/>
                      <w:sz w:val="24"/>
                      <w:szCs w:val="24"/>
                      <w:lang w:eastAsia="ar-SA"/>
                    </w:rPr>
                    <w:t xml:space="preserve">   М.П.</w:t>
                  </w:r>
                </w:p>
                <w:p w14:paraId="2C8EB787" w14:textId="77777777" w:rsidR="00E716BB" w:rsidRPr="001F4B1A" w:rsidRDefault="00E716BB" w:rsidP="00674F96">
                  <w:pPr>
                    <w:framePr w:hSpace="180" w:wrap="around" w:vAnchor="text" w:hAnchor="margin" w:y="173"/>
                    <w:suppressLineNumbers/>
                    <w:suppressAutoHyphens/>
                    <w:spacing w:after="0" w:line="240" w:lineRule="auto"/>
                    <w:jc w:val="both"/>
                    <w:rPr>
                      <w:rFonts w:ascii="Times New Roman" w:eastAsia="Times New Roman" w:hAnsi="Times New Roman"/>
                      <w:b/>
                      <w:sz w:val="24"/>
                      <w:szCs w:val="24"/>
                      <w:lang w:eastAsia="ar-SA"/>
                    </w:rPr>
                  </w:pPr>
                </w:p>
              </w:tc>
            </w:tr>
          </w:tbl>
          <w:p w14:paraId="3D6B4FC8" w14:textId="77777777" w:rsidR="00E716BB" w:rsidRPr="001F4B1A" w:rsidRDefault="00E716BB" w:rsidP="00E716BB">
            <w:pPr>
              <w:spacing w:after="0" w:line="256" w:lineRule="auto"/>
              <w:rPr>
                <w:rFonts w:ascii="Times New Roman" w:eastAsiaTheme="minorHAnsi" w:hAnsi="Times New Roman"/>
                <w:sz w:val="24"/>
                <w:szCs w:val="24"/>
              </w:rPr>
            </w:pPr>
          </w:p>
        </w:tc>
      </w:tr>
    </w:tbl>
    <w:p w14:paraId="0CAC2806" w14:textId="7DF46A1B" w:rsidR="00964BE7" w:rsidRPr="00AD79CB" w:rsidRDefault="00964BE7" w:rsidP="00905C78">
      <w:pPr>
        <w:spacing w:after="0" w:line="240" w:lineRule="auto"/>
        <w:ind w:right="-86"/>
        <w:rPr>
          <w:rFonts w:ascii="Times New Roman" w:eastAsia="Times New Roman" w:hAnsi="Times New Roman"/>
          <w:sz w:val="24"/>
          <w:szCs w:val="24"/>
          <w:lang w:eastAsia="ru-RU"/>
        </w:rPr>
      </w:pPr>
    </w:p>
    <w:p w14:paraId="4BBFDE35" w14:textId="13FAE40D" w:rsidR="00061931" w:rsidRDefault="00061931" w:rsidP="00E716BB">
      <w:pPr>
        <w:spacing w:after="0" w:line="240" w:lineRule="auto"/>
        <w:ind w:left="6804" w:right="-86"/>
        <w:rPr>
          <w:rFonts w:ascii="Times New Roman" w:eastAsia="Times New Roman" w:hAnsi="Times New Roman"/>
          <w:sz w:val="24"/>
          <w:szCs w:val="24"/>
          <w:lang w:eastAsia="ru-RU"/>
        </w:rPr>
      </w:pPr>
    </w:p>
    <w:p w14:paraId="1B0B79E7" w14:textId="225048B8" w:rsidR="00AB4E67" w:rsidRDefault="00AB4E67" w:rsidP="00E716BB">
      <w:pPr>
        <w:spacing w:after="0" w:line="240" w:lineRule="auto"/>
        <w:ind w:left="6804" w:right="-86"/>
        <w:rPr>
          <w:rFonts w:ascii="Times New Roman" w:eastAsia="Times New Roman" w:hAnsi="Times New Roman"/>
          <w:sz w:val="24"/>
          <w:szCs w:val="24"/>
          <w:lang w:eastAsia="ru-RU"/>
        </w:rPr>
      </w:pPr>
    </w:p>
    <w:p w14:paraId="7D027E5A" w14:textId="63B635C9" w:rsidR="00AB4E67" w:rsidRDefault="00AB4E67" w:rsidP="00E716BB">
      <w:pPr>
        <w:spacing w:after="0" w:line="240" w:lineRule="auto"/>
        <w:ind w:left="6804" w:right="-86"/>
        <w:rPr>
          <w:rFonts w:ascii="Times New Roman" w:eastAsia="Times New Roman" w:hAnsi="Times New Roman"/>
          <w:sz w:val="24"/>
          <w:szCs w:val="24"/>
          <w:lang w:eastAsia="ru-RU"/>
        </w:rPr>
      </w:pPr>
    </w:p>
    <w:p w14:paraId="603A39DB" w14:textId="34CA7E98" w:rsidR="00AB4E67" w:rsidRDefault="00AB4E67" w:rsidP="00E716BB">
      <w:pPr>
        <w:spacing w:after="0" w:line="240" w:lineRule="auto"/>
        <w:ind w:left="6804" w:right="-86"/>
        <w:rPr>
          <w:rFonts w:ascii="Times New Roman" w:eastAsia="Times New Roman" w:hAnsi="Times New Roman"/>
          <w:sz w:val="24"/>
          <w:szCs w:val="24"/>
          <w:lang w:eastAsia="ru-RU"/>
        </w:rPr>
      </w:pPr>
    </w:p>
    <w:p w14:paraId="5767669B" w14:textId="34D83CE6" w:rsidR="00AB4E67" w:rsidRDefault="00AB4E67" w:rsidP="00E716BB">
      <w:pPr>
        <w:spacing w:after="0" w:line="240" w:lineRule="auto"/>
        <w:ind w:left="6804" w:right="-86"/>
        <w:rPr>
          <w:rFonts w:ascii="Times New Roman" w:eastAsia="Times New Roman" w:hAnsi="Times New Roman"/>
          <w:sz w:val="24"/>
          <w:szCs w:val="24"/>
          <w:lang w:eastAsia="ru-RU"/>
        </w:rPr>
      </w:pPr>
    </w:p>
    <w:p w14:paraId="66A50F4E" w14:textId="654915AD" w:rsidR="00AB4E67" w:rsidRDefault="00AB4E67" w:rsidP="00E716BB">
      <w:pPr>
        <w:spacing w:after="0" w:line="240" w:lineRule="auto"/>
        <w:ind w:left="6804" w:right="-86"/>
        <w:rPr>
          <w:rFonts w:ascii="Times New Roman" w:eastAsia="Times New Roman" w:hAnsi="Times New Roman"/>
          <w:sz w:val="24"/>
          <w:szCs w:val="24"/>
          <w:lang w:eastAsia="ru-RU"/>
        </w:rPr>
      </w:pPr>
    </w:p>
    <w:p w14:paraId="3FD16EBB" w14:textId="6091D073" w:rsidR="00AB4E67" w:rsidRDefault="00AB4E67" w:rsidP="00E716BB">
      <w:pPr>
        <w:spacing w:after="0" w:line="240" w:lineRule="auto"/>
        <w:ind w:left="6804" w:right="-86"/>
        <w:rPr>
          <w:rFonts w:ascii="Times New Roman" w:eastAsia="Times New Roman" w:hAnsi="Times New Roman"/>
          <w:sz w:val="24"/>
          <w:szCs w:val="24"/>
          <w:lang w:eastAsia="ru-RU"/>
        </w:rPr>
      </w:pPr>
    </w:p>
    <w:p w14:paraId="54F6C7C8" w14:textId="1A5B351A" w:rsidR="00AB4E67" w:rsidRDefault="00AB4E67" w:rsidP="00E716BB">
      <w:pPr>
        <w:spacing w:after="0" w:line="240" w:lineRule="auto"/>
        <w:ind w:left="6804" w:right="-86"/>
        <w:rPr>
          <w:rFonts w:ascii="Times New Roman" w:eastAsia="Times New Roman" w:hAnsi="Times New Roman"/>
          <w:sz w:val="24"/>
          <w:szCs w:val="24"/>
          <w:lang w:eastAsia="ru-RU"/>
        </w:rPr>
      </w:pPr>
    </w:p>
    <w:p w14:paraId="3810DA12" w14:textId="798AC425" w:rsidR="00AB4E67" w:rsidRDefault="00AB4E67" w:rsidP="00E716BB">
      <w:pPr>
        <w:spacing w:after="0" w:line="240" w:lineRule="auto"/>
        <w:ind w:left="6804" w:right="-86"/>
        <w:rPr>
          <w:rFonts w:ascii="Times New Roman" w:eastAsia="Times New Roman" w:hAnsi="Times New Roman"/>
          <w:sz w:val="24"/>
          <w:szCs w:val="24"/>
          <w:lang w:eastAsia="ru-RU"/>
        </w:rPr>
      </w:pPr>
    </w:p>
    <w:p w14:paraId="5B93B6F3" w14:textId="4CDE7DB1" w:rsidR="00AB4E67" w:rsidRDefault="00AB4E67" w:rsidP="00E716BB">
      <w:pPr>
        <w:spacing w:after="0" w:line="240" w:lineRule="auto"/>
        <w:ind w:left="6804" w:right="-86"/>
        <w:rPr>
          <w:rFonts w:ascii="Times New Roman" w:eastAsia="Times New Roman" w:hAnsi="Times New Roman"/>
          <w:sz w:val="24"/>
          <w:szCs w:val="24"/>
          <w:lang w:eastAsia="ru-RU"/>
        </w:rPr>
      </w:pPr>
    </w:p>
    <w:p w14:paraId="0E88BAFB" w14:textId="2E79F432" w:rsidR="00AB4E67" w:rsidRDefault="00AB4E67" w:rsidP="00E716BB">
      <w:pPr>
        <w:spacing w:after="0" w:line="240" w:lineRule="auto"/>
        <w:ind w:left="6804" w:right="-86"/>
        <w:rPr>
          <w:rFonts w:ascii="Times New Roman" w:eastAsia="Times New Roman" w:hAnsi="Times New Roman"/>
          <w:sz w:val="24"/>
          <w:szCs w:val="24"/>
          <w:lang w:eastAsia="ru-RU"/>
        </w:rPr>
      </w:pPr>
    </w:p>
    <w:p w14:paraId="1799E0CF" w14:textId="055212FC" w:rsidR="00AB4E67" w:rsidRDefault="00AB4E67" w:rsidP="00E716BB">
      <w:pPr>
        <w:spacing w:after="0" w:line="240" w:lineRule="auto"/>
        <w:ind w:left="6804" w:right="-86"/>
        <w:rPr>
          <w:rFonts w:ascii="Times New Roman" w:eastAsia="Times New Roman" w:hAnsi="Times New Roman"/>
          <w:sz w:val="24"/>
          <w:szCs w:val="24"/>
          <w:lang w:eastAsia="ru-RU"/>
        </w:rPr>
      </w:pPr>
    </w:p>
    <w:p w14:paraId="38AF0059" w14:textId="77777777" w:rsidR="00AB4E67" w:rsidRPr="00AD79CB" w:rsidRDefault="00AB4E67" w:rsidP="00E716BB">
      <w:pPr>
        <w:spacing w:after="0" w:line="240" w:lineRule="auto"/>
        <w:ind w:left="6804" w:right="-86"/>
        <w:rPr>
          <w:rFonts w:ascii="Times New Roman" w:eastAsia="Times New Roman" w:hAnsi="Times New Roman"/>
          <w:sz w:val="24"/>
          <w:szCs w:val="24"/>
          <w:lang w:eastAsia="ru-RU"/>
        </w:rPr>
      </w:pPr>
    </w:p>
    <w:p w14:paraId="4A3A382B" w14:textId="1612BF6F" w:rsidR="00061931" w:rsidRPr="00AD79CB" w:rsidRDefault="00061931" w:rsidP="00E716BB">
      <w:pPr>
        <w:spacing w:after="0" w:line="240" w:lineRule="auto"/>
        <w:ind w:left="6804" w:right="-86"/>
        <w:rPr>
          <w:rFonts w:ascii="Times New Roman" w:eastAsia="Times New Roman" w:hAnsi="Times New Roman"/>
          <w:sz w:val="24"/>
          <w:szCs w:val="24"/>
          <w:lang w:eastAsia="ru-RU"/>
        </w:rPr>
      </w:pPr>
    </w:p>
    <w:p w14:paraId="6846B5E0" w14:textId="77777777" w:rsidR="00445825" w:rsidRPr="00AD79CB" w:rsidRDefault="00445825" w:rsidP="00E716BB">
      <w:pPr>
        <w:spacing w:after="0" w:line="240" w:lineRule="auto"/>
        <w:ind w:left="6804" w:right="-86"/>
        <w:rPr>
          <w:rFonts w:ascii="Times New Roman" w:eastAsia="Times New Roman" w:hAnsi="Times New Roman"/>
          <w:sz w:val="24"/>
          <w:szCs w:val="24"/>
          <w:lang w:eastAsia="ru-RU"/>
        </w:rPr>
      </w:pPr>
    </w:p>
    <w:p w14:paraId="57344FDA" w14:textId="77777777" w:rsidR="00061931" w:rsidRPr="00AD79CB" w:rsidRDefault="00061931" w:rsidP="00E716BB">
      <w:pPr>
        <w:spacing w:after="0" w:line="240" w:lineRule="auto"/>
        <w:ind w:left="6804" w:right="-86"/>
        <w:rPr>
          <w:rFonts w:ascii="Times New Roman" w:eastAsia="Times New Roman" w:hAnsi="Times New Roman"/>
          <w:sz w:val="24"/>
          <w:szCs w:val="24"/>
          <w:lang w:eastAsia="ru-RU"/>
        </w:rPr>
      </w:pPr>
    </w:p>
    <w:p w14:paraId="13AA2E4E" w14:textId="36899560" w:rsidR="00E716BB" w:rsidRPr="00AD79CB" w:rsidRDefault="00E716BB" w:rsidP="00E716BB">
      <w:pPr>
        <w:spacing w:after="0" w:line="240" w:lineRule="auto"/>
        <w:ind w:left="6804" w:right="-86"/>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lastRenderedPageBreak/>
        <w:t>Додаток №1</w:t>
      </w:r>
    </w:p>
    <w:p w14:paraId="02BF2D86" w14:textId="77777777" w:rsidR="00E716BB" w:rsidRPr="00AD79CB" w:rsidRDefault="00E716BB" w:rsidP="00E716BB">
      <w:pPr>
        <w:spacing w:after="0" w:line="240" w:lineRule="auto"/>
        <w:ind w:left="6804" w:right="-86"/>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до Договору №_______</w:t>
      </w:r>
    </w:p>
    <w:p w14:paraId="7B421038" w14:textId="1979B60C" w:rsidR="00E716BB" w:rsidRPr="00AD79CB" w:rsidRDefault="00FC1FA7" w:rsidP="00E716BB">
      <w:pPr>
        <w:spacing w:after="0" w:line="240" w:lineRule="auto"/>
        <w:ind w:left="6804" w:right="-86"/>
        <w:rPr>
          <w:rFonts w:ascii="Times New Roman" w:eastAsia="Times New Roman" w:hAnsi="Times New Roman"/>
          <w:sz w:val="24"/>
          <w:szCs w:val="24"/>
          <w:lang w:eastAsia="ru-RU"/>
        </w:rPr>
      </w:pPr>
      <w:r>
        <w:rPr>
          <w:rFonts w:ascii="Times New Roman" w:eastAsia="Times New Roman" w:hAnsi="Times New Roman"/>
          <w:sz w:val="24"/>
          <w:szCs w:val="24"/>
          <w:lang w:eastAsia="ru-RU"/>
        </w:rPr>
        <w:t>від «____»_______2024</w:t>
      </w:r>
      <w:r w:rsidR="009B54EA" w:rsidRPr="00AD79CB">
        <w:rPr>
          <w:rFonts w:ascii="Times New Roman" w:eastAsia="Times New Roman" w:hAnsi="Times New Roman"/>
          <w:sz w:val="24"/>
          <w:szCs w:val="24"/>
          <w:lang w:eastAsia="ru-RU"/>
        </w:rPr>
        <w:t xml:space="preserve"> </w:t>
      </w:r>
      <w:r w:rsidR="00E716BB" w:rsidRPr="00AD79CB">
        <w:rPr>
          <w:rFonts w:ascii="Times New Roman" w:eastAsia="Times New Roman" w:hAnsi="Times New Roman"/>
          <w:sz w:val="24"/>
          <w:szCs w:val="24"/>
          <w:lang w:eastAsia="ru-RU"/>
        </w:rPr>
        <w:t>р.</w:t>
      </w:r>
    </w:p>
    <w:p w14:paraId="30752A6F" w14:textId="77777777" w:rsidR="00E716BB" w:rsidRPr="00AD79CB" w:rsidRDefault="00E716BB" w:rsidP="00E716BB">
      <w:pPr>
        <w:spacing w:after="0" w:line="240" w:lineRule="auto"/>
        <w:ind w:left="7371" w:right="-86"/>
        <w:rPr>
          <w:rFonts w:ascii="Times New Roman" w:eastAsia="Times New Roman" w:hAnsi="Times New Roman"/>
          <w:b/>
          <w:sz w:val="24"/>
          <w:szCs w:val="24"/>
          <w:lang w:eastAsia="ru-RU"/>
        </w:rPr>
      </w:pPr>
    </w:p>
    <w:p w14:paraId="19E9B912" w14:textId="77777777" w:rsidR="00E716BB" w:rsidRPr="00AD79CB" w:rsidRDefault="00E716BB" w:rsidP="00E716BB">
      <w:pPr>
        <w:spacing w:after="0" w:line="240" w:lineRule="auto"/>
        <w:jc w:val="center"/>
        <w:rPr>
          <w:rFonts w:ascii="Times New Roman" w:hAnsi="Times New Roman"/>
          <w:b/>
          <w:sz w:val="24"/>
          <w:szCs w:val="24"/>
        </w:rPr>
      </w:pPr>
    </w:p>
    <w:p w14:paraId="366DABBA" w14:textId="77777777" w:rsidR="00E716BB" w:rsidRPr="00AD79CB" w:rsidRDefault="00E716BB" w:rsidP="00E716BB">
      <w:pPr>
        <w:spacing w:after="0" w:line="240" w:lineRule="auto"/>
        <w:jc w:val="center"/>
        <w:rPr>
          <w:rFonts w:ascii="Times New Roman" w:hAnsi="Times New Roman"/>
          <w:b/>
          <w:sz w:val="24"/>
          <w:szCs w:val="24"/>
        </w:rPr>
      </w:pPr>
      <w:r w:rsidRPr="00AD79CB">
        <w:rPr>
          <w:rFonts w:ascii="Times New Roman" w:hAnsi="Times New Roman"/>
          <w:b/>
          <w:sz w:val="24"/>
          <w:szCs w:val="24"/>
        </w:rPr>
        <w:t>СПЕЦИФІКАЦІЯ</w:t>
      </w:r>
    </w:p>
    <w:p w14:paraId="48A774A2" w14:textId="77777777" w:rsidR="00E716BB" w:rsidRPr="00AD79CB" w:rsidRDefault="00E716BB" w:rsidP="00E716BB">
      <w:pPr>
        <w:spacing w:after="0" w:line="240" w:lineRule="auto"/>
        <w:jc w:val="center"/>
        <w:rPr>
          <w:rFonts w:ascii="Times New Roman" w:hAnsi="Times New Roman"/>
          <w:b/>
          <w:sz w:val="24"/>
          <w:szCs w:val="24"/>
        </w:rPr>
      </w:pPr>
    </w:p>
    <w:tbl>
      <w:tblPr>
        <w:tblW w:w="982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5"/>
        <w:gridCol w:w="1871"/>
        <w:gridCol w:w="1962"/>
        <w:gridCol w:w="1299"/>
        <w:gridCol w:w="1276"/>
        <w:gridCol w:w="1282"/>
        <w:gridCol w:w="8"/>
        <w:gridCol w:w="1556"/>
        <w:gridCol w:w="8"/>
      </w:tblGrid>
      <w:tr w:rsidR="00964BE7" w:rsidRPr="00AD79CB" w14:paraId="341D9DBD" w14:textId="77777777" w:rsidTr="00964BE7">
        <w:trPr>
          <w:gridAfter w:val="1"/>
          <w:wAfter w:w="8" w:type="dxa"/>
          <w:trHeight w:val="692"/>
        </w:trPr>
        <w:tc>
          <w:tcPr>
            <w:tcW w:w="565" w:type="dxa"/>
            <w:tcBorders>
              <w:top w:val="single" w:sz="6" w:space="0" w:color="auto"/>
              <w:left w:val="single" w:sz="6" w:space="0" w:color="auto"/>
              <w:bottom w:val="single" w:sz="6" w:space="0" w:color="auto"/>
              <w:right w:val="single" w:sz="6" w:space="0" w:color="auto"/>
            </w:tcBorders>
          </w:tcPr>
          <w:p w14:paraId="5B323FE5" w14:textId="77777777" w:rsidR="00964BE7" w:rsidRPr="00AD79CB" w:rsidRDefault="00964BE7">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p>
          <w:p w14:paraId="31CA1440" w14:textId="77777777" w:rsidR="00964BE7" w:rsidRPr="00AD79CB" w:rsidRDefault="00964BE7">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AD79CB">
              <w:rPr>
                <w:rFonts w:ascii="Times New Roman" w:eastAsia="Times New Roman" w:hAnsi="Times New Roman"/>
                <w:b/>
                <w:bCs/>
                <w:sz w:val="24"/>
                <w:szCs w:val="24"/>
                <w:lang w:eastAsia="ru-RU"/>
              </w:rPr>
              <w:t>№ з/п</w:t>
            </w:r>
          </w:p>
        </w:tc>
        <w:tc>
          <w:tcPr>
            <w:tcW w:w="1871" w:type="dxa"/>
            <w:tcBorders>
              <w:top w:val="single" w:sz="6" w:space="0" w:color="auto"/>
              <w:left w:val="single" w:sz="6" w:space="0" w:color="auto"/>
              <w:bottom w:val="single" w:sz="6" w:space="0" w:color="auto"/>
              <w:right w:val="single" w:sz="6" w:space="0" w:color="auto"/>
            </w:tcBorders>
            <w:vAlign w:val="center"/>
            <w:hideMark/>
          </w:tcPr>
          <w:p w14:paraId="3077AFD8" w14:textId="77777777" w:rsidR="00964BE7" w:rsidRPr="00AD79CB" w:rsidRDefault="00964BE7">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AD79CB">
              <w:rPr>
                <w:rFonts w:ascii="Times New Roman" w:eastAsia="Times New Roman" w:hAnsi="Times New Roman"/>
                <w:b/>
                <w:bCs/>
                <w:sz w:val="24"/>
                <w:szCs w:val="24"/>
                <w:lang w:eastAsia="ru-RU"/>
              </w:rPr>
              <w:t>Найменування товару*</w:t>
            </w:r>
          </w:p>
        </w:tc>
        <w:tc>
          <w:tcPr>
            <w:tcW w:w="1962" w:type="dxa"/>
            <w:tcBorders>
              <w:top w:val="single" w:sz="6" w:space="0" w:color="auto"/>
              <w:left w:val="single" w:sz="6" w:space="0" w:color="auto"/>
              <w:bottom w:val="single" w:sz="6" w:space="0" w:color="auto"/>
              <w:right w:val="single" w:sz="6" w:space="0" w:color="auto"/>
            </w:tcBorders>
          </w:tcPr>
          <w:p w14:paraId="3D12117C" w14:textId="7EB5AF3E" w:rsidR="00964BE7" w:rsidRPr="00AD79CB" w:rsidRDefault="00964BE7">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964BE7">
              <w:rPr>
                <w:rFonts w:ascii="Times New Roman" w:eastAsia="Times New Roman" w:hAnsi="Times New Roman"/>
                <w:b/>
                <w:bCs/>
                <w:sz w:val="24"/>
                <w:szCs w:val="24"/>
                <w:lang w:eastAsia="ru-RU"/>
              </w:rPr>
              <w:t>Країна походження</w:t>
            </w:r>
            <w:r>
              <w:rPr>
                <w:rFonts w:ascii="Times New Roman" w:eastAsia="Times New Roman" w:hAnsi="Times New Roman"/>
                <w:b/>
                <w:bCs/>
                <w:sz w:val="24"/>
                <w:szCs w:val="24"/>
                <w:lang w:eastAsia="ru-RU"/>
              </w:rPr>
              <w:t xml:space="preserve"> товару</w:t>
            </w:r>
          </w:p>
        </w:tc>
        <w:tc>
          <w:tcPr>
            <w:tcW w:w="1299" w:type="dxa"/>
            <w:tcBorders>
              <w:top w:val="single" w:sz="6" w:space="0" w:color="auto"/>
              <w:left w:val="single" w:sz="6" w:space="0" w:color="auto"/>
              <w:bottom w:val="single" w:sz="6" w:space="0" w:color="auto"/>
              <w:right w:val="single" w:sz="6" w:space="0" w:color="auto"/>
            </w:tcBorders>
            <w:vAlign w:val="center"/>
            <w:hideMark/>
          </w:tcPr>
          <w:p w14:paraId="7AA1CE14" w14:textId="68F29384" w:rsidR="00964BE7" w:rsidRPr="00AD79CB" w:rsidRDefault="00964BE7">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AD79CB">
              <w:rPr>
                <w:rFonts w:ascii="Times New Roman" w:eastAsia="Times New Roman" w:hAnsi="Times New Roman"/>
                <w:b/>
                <w:bCs/>
                <w:sz w:val="24"/>
                <w:szCs w:val="24"/>
                <w:lang w:eastAsia="ru-RU"/>
              </w:rPr>
              <w:t>Одиниця виміру</w:t>
            </w:r>
          </w:p>
        </w:tc>
        <w:tc>
          <w:tcPr>
            <w:tcW w:w="1276" w:type="dxa"/>
            <w:tcBorders>
              <w:top w:val="single" w:sz="6" w:space="0" w:color="auto"/>
              <w:left w:val="single" w:sz="6" w:space="0" w:color="auto"/>
              <w:bottom w:val="single" w:sz="6" w:space="0" w:color="auto"/>
              <w:right w:val="single" w:sz="6" w:space="0" w:color="auto"/>
            </w:tcBorders>
            <w:vAlign w:val="center"/>
            <w:hideMark/>
          </w:tcPr>
          <w:p w14:paraId="2C6BC296" w14:textId="77777777" w:rsidR="00964BE7" w:rsidRPr="00AD79CB" w:rsidRDefault="00964BE7">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AD79CB">
              <w:rPr>
                <w:rFonts w:ascii="Times New Roman" w:eastAsia="Times New Roman" w:hAnsi="Times New Roman"/>
                <w:b/>
                <w:bCs/>
                <w:sz w:val="24"/>
                <w:szCs w:val="24"/>
                <w:lang w:eastAsia="ru-RU"/>
              </w:rPr>
              <w:t>Кількість</w:t>
            </w:r>
          </w:p>
        </w:tc>
        <w:tc>
          <w:tcPr>
            <w:tcW w:w="1282" w:type="dxa"/>
            <w:tcBorders>
              <w:top w:val="single" w:sz="6" w:space="0" w:color="auto"/>
              <w:left w:val="single" w:sz="6" w:space="0" w:color="auto"/>
              <w:bottom w:val="single" w:sz="6" w:space="0" w:color="auto"/>
              <w:right w:val="single" w:sz="6" w:space="0" w:color="auto"/>
            </w:tcBorders>
            <w:vAlign w:val="center"/>
            <w:hideMark/>
          </w:tcPr>
          <w:p w14:paraId="3D14CEEE" w14:textId="77777777" w:rsidR="00964BE7" w:rsidRPr="00AD79CB" w:rsidRDefault="00964BE7">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AD79CB">
              <w:rPr>
                <w:rFonts w:ascii="Times New Roman" w:eastAsia="Times New Roman" w:hAnsi="Times New Roman"/>
                <w:b/>
                <w:bCs/>
                <w:sz w:val="24"/>
                <w:szCs w:val="24"/>
                <w:lang w:eastAsia="ru-RU"/>
              </w:rPr>
              <w:t>Ціна за одиницю, грн., з/без ПДВ**</w:t>
            </w:r>
          </w:p>
        </w:tc>
        <w:tc>
          <w:tcPr>
            <w:tcW w:w="1564" w:type="dxa"/>
            <w:gridSpan w:val="2"/>
            <w:tcBorders>
              <w:top w:val="single" w:sz="6" w:space="0" w:color="auto"/>
              <w:left w:val="single" w:sz="6" w:space="0" w:color="auto"/>
              <w:bottom w:val="single" w:sz="6" w:space="0" w:color="auto"/>
              <w:right w:val="single" w:sz="6" w:space="0" w:color="auto"/>
            </w:tcBorders>
            <w:vAlign w:val="center"/>
            <w:hideMark/>
          </w:tcPr>
          <w:p w14:paraId="62536384" w14:textId="77777777" w:rsidR="00964BE7" w:rsidRPr="00AD79CB" w:rsidRDefault="00964BE7">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24"/>
                <w:szCs w:val="24"/>
                <w:lang w:eastAsia="ru-RU"/>
              </w:rPr>
            </w:pPr>
            <w:r w:rsidRPr="00AD79CB">
              <w:rPr>
                <w:rFonts w:ascii="Times New Roman" w:eastAsia="Times New Roman" w:hAnsi="Times New Roman"/>
                <w:b/>
                <w:bCs/>
                <w:sz w:val="24"/>
                <w:szCs w:val="24"/>
                <w:lang w:eastAsia="ru-RU"/>
              </w:rPr>
              <w:t>Загальна вартість, грн., з/без ПДВ**</w:t>
            </w:r>
          </w:p>
        </w:tc>
      </w:tr>
      <w:tr w:rsidR="00964BE7" w:rsidRPr="00AD79CB" w14:paraId="0EFC178F" w14:textId="77777777" w:rsidTr="00964BE7">
        <w:trPr>
          <w:gridAfter w:val="1"/>
          <w:wAfter w:w="8" w:type="dxa"/>
          <w:trHeight w:val="249"/>
        </w:trPr>
        <w:tc>
          <w:tcPr>
            <w:tcW w:w="565" w:type="dxa"/>
            <w:tcBorders>
              <w:top w:val="single" w:sz="6" w:space="0" w:color="auto"/>
              <w:left w:val="single" w:sz="6" w:space="0" w:color="auto"/>
              <w:bottom w:val="single" w:sz="4" w:space="0" w:color="auto"/>
              <w:right w:val="single" w:sz="6" w:space="0" w:color="auto"/>
            </w:tcBorders>
            <w:hideMark/>
          </w:tcPr>
          <w:p w14:paraId="6F392CE1" w14:textId="77777777" w:rsidR="00964BE7" w:rsidRPr="00AD79CB" w:rsidRDefault="00964BE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000000"/>
            </w:tcBorders>
          </w:tcPr>
          <w:p w14:paraId="7F7BB00A" w14:textId="77777777" w:rsidR="00964BE7" w:rsidRPr="00AD79CB" w:rsidRDefault="00964BE7">
            <w:pPr>
              <w:spacing w:after="0" w:line="240" w:lineRule="auto"/>
              <w:rPr>
                <w:rFonts w:ascii="Times New Roman" w:hAnsi="Times New Roman"/>
                <w:sz w:val="24"/>
                <w:szCs w:val="24"/>
              </w:rPr>
            </w:pPr>
          </w:p>
        </w:tc>
        <w:tc>
          <w:tcPr>
            <w:tcW w:w="1962" w:type="dxa"/>
            <w:tcBorders>
              <w:top w:val="single" w:sz="6" w:space="0" w:color="auto"/>
              <w:left w:val="single" w:sz="6" w:space="0" w:color="auto"/>
              <w:bottom w:val="single" w:sz="4" w:space="0" w:color="auto"/>
              <w:right w:val="single" w:sz="6" w:space="0" w:color="auto"/>
            </w:tcBorders>
          </w:tcPr>
          <w:p w14:paraId="17D84E95" w14:textId="77777777" w:rsidR="00964BE7" w:rsidRPr="00AD79CB" w:rsidRDefault="00964BE7">
            <w:pPr>
              <w:pStyle w:val="1f"/>
              <w:jc w:val="center"/>
              <w:rPr>
                <w:rFonts w:ascii="Times New Roman" w:hAnsi="Times New Roman"/>
                <w:szCs w:val="24"/>
                <w:lang w:val="en-US"/>
              </w:rPr>
            </w:pPr>
          </w:p>
        </w:tc>
        <w:tc>
          <w:tcPr>
            <w:tcW w:w="1299" w:type="dxa"/>
            <w:tcBorders>
              <w:top w:val="single" w:sz="6" w:space="0" w:color="auto"/>
              <w:left w:val="single" w:sz="6" w:space="0" w:color="auto"/>
              <w:bottom w:val="single" w:sz="4" w:space="0" w:color="auto"/>
              <w:right w:val="single" w:sz="6" w:space="0" w:color="auto"/>
            </w:tcBorders>
          </w:tcPr>
          <w:p w14:paraId="471D7D06" w14:textId="7935966A" w:rsidR="00964BE7" w:rsidRPr="00AD79CB" w:rsidRDefault="00964BE7">
            <w:pPr>
              <w:pStyle w:val="1f"/>
              <w:jc w:val="center"/>
              <w:rPr>
                <w:rFonts w:ascii="Times New Roman" w:hAnsi="Times New Roman"/>
                <w:szCs w:val="24"/>
                <w:lang w:val="en-US"/>
              </w:rPr>
            </w:pPr>
          </w:p>
        </w:tc>
        <w:tc>
          <w:tcPr>
            <w:tcW w:w="1276" w:type="dxa"/>
            <w:tcBorders>
              <w:top w:val="single" w:sz="4" w:space="0" w:color="auto"/>
              <w:left w:val="nil"/>
              <w:bottom w:val="single" w:sz="4" w:space="0" w:color="auto"/>
              <w:right w:val="single" w:sz="4" w:space="0" w:color="auto"/>
            </w:tcBorders>
          </w:tcPr>
          <w:p w14:paraId="51521FBA" w14:textId="77777777" w:rsidR="00964BE7" w:rsidRPr="00AD79CB" w:rsidRDefault="00964BE7">
            <w:pPr>
              <w:widowControl w:val="0"/>
              <w:overflowPunct w:val="0"/>
              <w:autoSpaceDE w:val="0"/>
              <w:autoSpaceDN w:val="0"/>
              <w:adjustRightInd w:val="0"/>
              <w:spacing w:after="0" w:line="240" w:lineRule="auto"/>
              <w:jc w:val="center"/>
              <w:textAlignment w:val="baseline"/>
              <w:rPr>
                <w:rFonts w:ascii="Times New Roman" w:hAnsi="Times New Roman"/>
                <w:bCs/>
                <w:sz w:val="24"/>
                <w:szCs w:val="24"/>
              </w:rPr>
            </w:pPr>
          </w:p>
        </w:tc>
        <w:tc>
          <w:tcPr>
            <w:tcW w:w="1282" w:type="dxa"/>
            <w:tcBorders>
              <w:top w:val="single" w:sz="6" w:space="0" w:color="auto"/>
              <w:left w:val="single" w:sz="6" w:space="0" w:color="auto"/>
              <w:bottom w:val="single" w:sz="4" w:space="0" w:color="auto"/>
              <w:right w:val="single" w:sz="6" w:space="0" w:color="auto"/>
            </w:tcBorders>
          </w:tcPr>
          <w:p w14:paraId="56980686" w14:textId="77777777" w:rsidR="00964BE7" w:rsidRPr="00AD79CB" w:rsidRDefault="00964BE7">
            <w:pPr>
              <w:widowControl w:val="0"/>
              <w:overflowPunct w:val="0"/>
              <w:autoSpaceDE w:val="0"/>
              <w:autoSpaceDN w:val="0"/>
              <w:adjustRightInd w:val="0"/>
              <w:spacing w:after="0" w:line="240" w:lineRule="auto"/>
              <w:jc w:val="right"/>
              <w:textAlignment w:val="baseline"/>
              <w:rPr>
                <w:rFonts w:ascii="Times New Roman" w:eastAsia="Times New Roman" w:hAnsi="Times New Roman"/>
                <w:bCs/>
                <w:sz w:val="24"/>
                <w:szCs w:val="24"/>
                <w:lang w:eastAsia="ru-RU"/>
              </w:rPr>
            </w:pPr>
          </w:p>
        </w:tc>
        <w:tc>
          <w:tcPr>
            <w:tcW w:w="1564" w:type="dxa"/>
            <w:gridSpan w:val="2"/>
            <w:tcBorders>
              <w:top w:val="single" w:sz="6" w:space="0" w:color="auto"/>
              <w:left w:val="single" w:sz="6" w:space="0" w:color="auto"/>
              <w:bottom w:val="single" w:sz="4" w:space="0" w:color="auto"/>
              <w:right w:val="single" w:sz="6" w:space="0" w:color="auto"/>
            </w:tcBorders>
          </w:tcPr>
          <w:p w14:paraId="213F285C" w14:textId="77777777" w:rsidR="00964BE7" w:rsidRPr="00AD79CB" w:rsidRDefault="00964BE7">
            <w:pPr>
              <w:widowControl w:val="0"/>
              <w:overflowPunct w:val="0"/>
              <w:autoSpaceDE w:val="0"/>
              <w:autoSpaceDN w:val="0"/>
              <w:adjustRightInd w:val="0"/>
              <w:spacing w:after="0" w:line="240" w:lineRule="auto"/>
              <w:jc w:val="right"/>
              <w:textAlignment w:val="baseline"/>
              <w:rPr>
                <w:rFonts w:ascii="Times New Roman" w:eastAsia="Times New Roman" w:hAnsi="Times New Roman"/>
                <w:bCs/>
                <w:sz w:val="24"/>
                <w:szCs w:val="24"/>
                <w:lang w:eastAsia="ru-RU"/>
              </w:rPr>
            </w:pPr>
          </w:p>
        </w:tc>
      </w:tr>
      <w:tr w:rsidR="00964BE7" w:rsidRPr="00AD79CB" w14:paraId="32A06EDD" w14:textId="77777777" w:rsidTr="00964BE7">
        <w:trPr>
          <w:gridAfter w:val="1"/>
          <w:wAfter w:w="8" w:type="dxa"/>
          <w:trHeight w:val="249"/>
        </w:trPr>
        <w:tc>
          <w:tcPr>
            <w:tcW w:w="565" w:type="dxa"/>
            <w:tcBorders>
              <w:top w:val="single" w:sz="6" w:space="0" w:color="auto"/>
              <w:left w:val="single" w:sz="6" w:space="0" w:color="auto"/>
              <w:bottom w:val="single" w:sz="4" w:space="0" w:color="auto"/>
              <w:right w:val="single" w:sz="6" w:space="0" w:color="auto"/>
            </w:tcBorders>
            <w:hideMark/>
          </w:tcPr>
          <w:p w14:paraId="78207D05" w14:textId="1856D9DF" w:rsidR="00964BE7" w:rsidRPr="00AD79CB" w:rsidRDefault="00964BE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D79CB">
              <w:rPr>
                <w:rFonts w:ascii="Times New Roman" w:eastAsia="Times New Roman" w:hAnsi="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000000"/>
            </w:tcBorders>
          </w:tcPr>
          <w:p w14:paraId="1169323D" w14:textId="77777777" w:rsidR="00964BE7" w:rsidRPr="00AD79CB" w:rsidRDefault="00964BE7">
            <w:pPr>
              <w:spacing w:after="0" w:line="240" w:lineRule="auto"/>
              <w:rPr>
                <w:rFonts w:ascii="Times New Roman" w:hAnsi="Times New Roman"/>
                <w:sz w:val="24"/>
                <w:szCs w:val="24"/>
              </w:rPr>
            </w:pPr>
          </w:p>
        </w:tc>
        <w:tc>
          <w:tcPr>
            <w:tcW w:w="1962" w:type="dxa"/>
            <w:tcBorders>
              <w:top w:val="single" w:sz="6" w:space="0" w:color="auto"/>
              <w:left w:val="single" w:sz="6" w:space="0" w:color="auto"/>
              <w:bottom w:val="single" w:sz="4" w:space="0" w:color="auto"/>
              <w:right w:val="single" w:sz="6" w:space="0" w:color="auto"/>
            </w:tcBorders>
          </w:tcPr>
          <w:p w14:paraId="455BA01A" w14:textId="77777777" w:rsidR="00964BE7" w:rsidRPr="00AD79CB" w:rsidRDefault="00964BE7">
            <w:pPr>
              <w:pStyle w:val="1f"/>
              <w:jc w:val="center"/>
              <w:rPr>
                <w:rFonts w:ascii="Times New Roman" w:hAnsi="Times New Roman"/>
                <w:szCs w:val="24"/>
                <w:lang w:val="en-US"/>
              </w:rPr>
            </w:pPr>
          </w:p>
        </w:tc>
        <w:tc>
          <w:tcPr>
            <w:tcW w:w="1299" w:type="dxa"/>
            <w:tcBorders>
              <w:top w:val="single" w:sz="6" w:space="0" w:color="auto"/>
              <w:left w:val="single" w:sz="6" w:space="0" w:color="auto"/>
              <w:bottom w:val="single" w:sz="4" w:space="0" w:color="auto"/>
              <w:right w:val="single" w:sz="6" w:space="0" w:color="auto"/>
            </w:tcBorders>
          </w:tcPr>
          <w:p w14:paraId="0BB906BC" w14:textId="604B5729" w:rsidR="00964BE7" w:rsidRPr="00AD79CB" w:rsidRDefault="00964BE7">
            <w:pPr>
              <w:pStyle w:val="1f"/>
              <w:jc w:val="center"/>
              <w:rPr>
                <w:rFonts w:ascii="Times New Roman" w:hAnsi="Times New Roman"/>
                <w:szCs w:val="24"/>
                <w:lang w:val="en-US"/>
              </w:rPr>
            </w:pPr>
          </w:p>
        </w:tc>
        <w:tc>
          <w:tcPr>
            <w:tcW w:w="1276" w:type="dxa"/>
            <w:tcBorders>
              <w:top w:val="single" w:sz="4" w:space="0" w:color="auto"/>
              <w:left w:val="nil"/>
              <w:bottom w:val="single" w:sz="4" w:space="0" w:color="auto"/>
              <w:right w:val="single" w:sz="4" w:space="0" w:color="auto"/>
            </w:tcBorders>
          </w:tcPr>
          <w:p w14:paraId="54441317" w14:textId="77777777" w:rsidR="00964BE7" w:rsidRPr="00AD79CB" w:rsidRDefault="00964BE7">
            <w:pPr>
              <w:widowControl w:val="0"/>
              <w:overflowPunct w:val="0"/>
              <w:autoSpaceDE w:val="0"/>
              <w:autoSpaceDN w:val="0"/>
              <w:adjustRightInd w:val="0"/>
              <w:spacing w:after="0" w:line="240" w:lineRule="auto"/>
              <w:jc w:val="center"/>
              <w:textAlignment w:val="baseline"/>
              <w:rPr>
                <w:rFonts w:ascii="Times New Roman" w:hAnsi="Times New Roman"/>
                <w:bCs/>
                <w:sz w:val="24"/>
                <w:szCs w:val="24"/>
              </w:rPr>
            </w:pPr>
          </w:p>
        </w:tc>
        <w:tc>
          <w:tcPr>
            <w:tcW w:w="1282" w:type="dxa"/>
            <w:tcBorders>
              <w:top w:val="single" w:sz="6" w:space="0" w:color="auto"/>
              <w:left w:val="single" w:sz="6" w:space="0" w:color="auto"/>
              <w:bottom w:val="single" w:sz="4" w:space="0" w:color="auto"/>
              <w:right w:val="single" w:sz="6" w:space="0" w:color="auto"/>
            </w:tcBorders>
          </w:tcPr>
          <w:p w14:paraId="529D4D6B" w14:textId="77777777" w:rsidR="00964BE7" w:rsidRPr="00AD79CB" w:rsidRDefault="00964BE7">
            <w:pPr>
              <w:widowControl w:val="0"/>
              <w:overflowPunct w:val="0"/>
              <w:autoSpaceDE w:val="0"/>
              <w:autoSpaceDN w:val="0"/>
              <w:adjustRightInd w:val="0"/>
              <w:spacing w:after="0" w:line="240" w:lineRule="auto"/>
              <w:jc w:val="right"/>
              <w:textAlignment w:val="baseline"/>
              <w:rPr>
                <w:rFonts w:ascii="Times New Roman" w:eastAsia="Times New Roman" w:hAnsi="Times New Roman"/>
                <w:bCs/>
                <w:sz w:val="24"/>
                <w:szCs w:val="24"/>
                <w:lang w:eastAsia="ru-RU"/>
              </w:rPr>
            </w:pPr>
          </w:p>
        </w:tc>
        <w:tc>
          <w:tcPr>
            <w:tcW w:w="1564" w:type="dxa"/>
            <w:gridSpan w:val="2"/>
            <w:tcBorders>
              <w:top w:val="single" w:sz="6" w:space="0" w:color="auto"/>
              <w:left w:val="single" w:sz="6" w:space="0" w:color="auto"/>
              <w:bottom w:val="single" w:sz="4" w:space="0" w:color="auto"/>
              <w:right w:val="single" w:sz="6" w:space="0" w:color="auto"/>
            </w:tcBorders>
          </w:tcPr>
          <w:p w14:paraId="77AFE992" w14:textId="77777777" w:rsidR="00964BE7" w:rsidRPr="00AD79CB" w:rsidRDefault="00964BE7">
            <w:pPr>
              <w:widowControl w:val="0"/>
              <w:overflowPunct w:val="0"/>
              <w:autoSpaceDE w:val="0"/>
              <w:autoSpaceDN w:val="0"/>
              <w:adjustRightInd w:val="0"/>
              <w:spacing w:after="0" w:line="240" w:lineRule="auto"/>
              <w:jc w:val="right"/>
              <w:textAlignment w:val="baseline"/>
              <w:rPr>
                <w:rFonts w:ascii="Times New Roman" w:eastAsia="Times New Roman" w:hAnsi="Times New Roman"/>
                <w:bCs/>
                <w:sz w:val="24"/>
                <w:szCs w:val="24"/>
                <w:lang w:eastAsia="ru-RU"/>
              </w:rPr>
            </w:pPr>
          </w:p>
        </w:tc>
      </w:tr>
      <w:tr w:rsidR="00964BE7" w:rsidRPr="00AD79CB" w14:paraId="328EF571" w14:textId="77777777" w:rsidTr="00964BE7">
        <w:trPr>
          <w:trHeight w:val="227"/>
        </w:trPr>
        <w:tc>
          <w:tcPr>
            <w:tcW w:w="8263" w:type="dxa"/>
            <w:gridSpan w:val="7"/>
            <w:tcBorders>
              <w:top w:val="single" w:sz="4" w:space="0" w:color="auto"/>
              <w:left w:val="single" w:sz="4" w:space="0" w:color="auto"/>
              <w:bottom w:val="single" w:sz="4" w:space="0" w:color="auto"/>
              <w:right w:val="single" w:sz="4" w:space="0" w:color="auto"/>
            </w:tcBorders>
          </w:tcPr>
          <w:p w14:paraId="4FC9F29F" w14:textId="6719E7F9" w:rsidR="00964BE7" w:rsidRPr="00AD79CB" w:rsidRDefault="00964BE7">
            <w:pPr>
              <w:pStyle w:val="1CStyle26"/>
              <w:spacing w:after="0" w:line="240" w:lineRule="auto"/>
              <w:rPr>
                <w:rFonts w:ascii="Times New Roman" w:hAnsi="Times New Roman"/>
                <w:b/>
                <w:sz w:val="24"/>
                <w:szCs w:val="24"/>
                <w:lang w:val="uk-UA"/>
              </w:rPr>
            </w:pPr>
            <w:r w:rsidRPr="00AD79CB">
              <w:rPr>
                <w:rFonts w:ascii="Times New Roman" w:hAnsi="Times New Roman"/>
                <w:b/>
                <w:sz w:val="24"/>
                <w:szCs w:val="24"/>
                <w:lang w:val="uk-UA"/>
              </w:rPr>
              <w:t>Всього без ПДВ**:</w:t>
            </w:r>
          </w:p>
        </w:tc>
        <w:tc>
          <w:tcPr>
            <w:tcW w:w="1564" w:type="dxa"/>
            <w:gridSpan w:val="2"/>
            <w:tcBorders>
              <w:top w:val="single" w:sz="4" w:space="0" w:color="auto"/>
              <w:left w:val="single" w:sz="4" w:space="0" w:color="auto"/>
              <w:bottom w:val="single" w:sz="4" w:space="0" w:color="auto"/>
              <w:right w:val="single" w:sz="4" w:space="0" w:color="auto"/>
            </w:tcBorders>
          </w:tcPr>
          <w:p w14:paraId="116D8B8A" w14:textId="77777777" w:rsidR="00964BE7" w:rsidRPr="00AD79CB" w:rsidRDefault="00964BE7">
            <w:pPr>
              <w:pStyle w:val="1CStyle26"/>
              <w:spacing w:after="0" w:line="240" w:lineRule="auto"/>
              <w:rPr>
                <w:rFonts w:ascii="Times New Roman" w:hAnsi="Times New Roman"/>
                <w:b/>
                <w:sz w:val="24"/>
                <w:szCs w:val="24"/>
                <w:lang w:val="uk-UA"/>
              </w:rPr>
            </w:pPr>
          </w:p>
        </w:tc>
      </w:tr>
    </w:tbl>
    <w:p w14:paraId="316AAE64" w14:textId="77777777" w:rsidR="00E716BB" w:rsidRPr="00AD79CB" w:rsidRDefault="00E716BB" w:rsidP="00E716BB">
      <w:pPr>
        <w:widowControl w:val="0"/>
        <w:overflowPunct w:val="0"/>
        <w:autoSpaceDE w:val="0"/>
        <w:autoSpaceDN w:val="0"/>
        <w:adjustRightInd w:val="0"/>
        <w:spacing w:after="0" w:line="240" w:lineRule="auto"/>
        <w:ind w:firstLine="397"/>
        <w:jc w:val="both"/>
        <w:textAlignment w:val="baseline"/>
        <w:rPr>
          <w:rFonts w:ascii="Times New Roman" w:eastAsia="Times New Roman" w:hAnsi="Times New Roman"/>
          <w:b/>
          <w:sz w:val="24"/>
          <w:szCs w:val="24"/>
          <w:lang w:eastAsia="ru-RU"/>
        </w:rPr>
      </w:pPr>
    </w:p>
    <w:p w14:paraId="64B110F6" w14:textId="77777777" w:rsidR="00E716BB" w:rsidRPr="00AD79CB" w:rsidRDefault="00E716BB" w:rsidP="00E716BB">
      <w:pPr>
        <w:widowControl w:val="0"/>
        <w:overflowPunct w:val="0"/>
        <w:autoSpaceDE w:val="0"/>
        <w:autoSpaceDN w:val="0"/>
        <w:adjustRightInd w:val="0"/>
        <w:spacing w:after="0" w:line="240" w:lineRule="auto"/>
        <w:ind w:firstLine="340"/>
        <w:jc w:val="both"/>
        <w:textAlignment w:val="baseline"/>
        <w:rPr>
          <w:rFonts w:ascii="Times New Roman" w:eastAsia="Times New Roman" w:hAnsi="Times New Roman"/>
          <w:b/>
          <w:i/>
          <w:snapToGrid w:val="0"/>
          <w:sz w:val="24"/>
          <w:szCs w:val="24"/>
          <w:lang w:eastAsia="ru-RU"/>
        </w:rPr>
      </w:pPr>
      <w:r w:rsidRPr="00AD79CB">
        <w:rPr>
          <w:rFonts w:ascii="Times New Roman" w:eastAsia="Times New Roman" w:hAnsi="Times New Roman"/>
          <w:b/>
          <w:i/>
          <w:snapToGrid w:val="0"/>
          <w:sz w:val="24"/>
          <w:szCs w:val="24"/>
          <w:lang w:eastAsia="ru-RU"/>
        </w:rPr>
        <w:t>Примітки:</w:t>
      </w:r>
    </w:p>
    <w:p w14:paraId="77E49703" w14:textId="77777777" w:rsidR="00E716BB" w:rsidRPr="00AD79CB" w:rsidRDefault="00E716BB" w:rsidP="00E716BB">
      <w:pPr>
        <w:widowControl w:val="0"/>
        <w:overflowPunct w:val="0"/>
        <w:autoSpaceDE w:val="0"/>
        <w:autoSpaceDN w:val="0"/>
        <w:adjustRightInd w:val="0"/>
        <w:spacing w:after="0" w:line="240" w:lineRule="auto"/>
        <w:ind w:firstLine="340"/>
        <w:jc w:val="both"/>
        <w:textAlignment w:val="baseline"/>
        <w:rPr>
          <w:rFonts w:ascii="Times New Roman" w:eastAsia="Times New Roman" w:hAnsi="Times New Roman"/>
          <w:i/>
          <w:sz w:val="24"/>
          <w:szCs w:val="24"/>
          <w:lang w:eastAsia="ru-RU"/>
        </w:rPr>
      </w:pPr>
      <w:r w:rsidRPr="00AD79CB">
        <w:rPr>
          <w:rFonts w:ascii="Times New Roman" w:eastAsia="Times New Roman" w:hAnsi="Times New Roman"/>
          <w:i/>
          <w:snapToGrid w:val="0"/>
          <w:sz w:val="24"/>
          <w:szCs w:val="24"/>
          <w:lang w:eastAsia="ru-RU"/>
        </w:rPr>
        <w:t>*</w:t>
      </w:r>
      <w:r w:rsidRPr="00AD79CB">
        <w:rPr>
          <w:rFonts w:ascii="Times New Roman" w:eastAsia="Times New Roman" w:hAnsi="Times New Roman"/>
          <w:sz w:val="24"/>
          <w:szCs w:val="24"/>
          <w:lang w:eastAsia="ru-RU"/>
        </w:rPr>
        <w:t xml:space="preserve"> </w:t>
      </w:r>
      <w:r w:rsidRPr="00AD79CB">
        <w:rPr>
          <w:rFonts w:ascii="Times New Roman" w:eastAsia="Times New Roman" w:hAnsi="Times New Roman"/>
          <w:i/>
          <w:sz w:val="24"/>
          <w:szCs w:val="24"/>
          <w:lang w:eastAsia="ru-RU"/>
        </w:rPr>
        <w:t>Вказується конкретне найменування товару, марка, модель.</w:t>
      </w:r>
    </w:p>
    <w:p w14:paraId="178252A4" w14:textId="77777777" w:rsidR="00E716BB" w:rsidRPr="00AD79CB" w:rsidRDefault="00E716BB" w:rsidP="00E716BB">
      <w:pPr>
        <w:widowControl w:val="0"/>
        <w:overflowPunct w:val="0"/>
        <w:autoSpaceDE w:val="0"/>
        <w:autoSpaceDN w:val="0"/>
        <w:adjustRightInd w:val="0"/>
        <w:spacing w:after="0" w:line="240" w:lineRule="auto"/>
        <w:ind w:firstLine="340"/>
        <w:jc w:val="both"/>
        <w:textAlignment w:val="baseline"/>
        <w:rPr>
          <w:rFonts w:ascii="Times New Roman" w:eastAsia="Times New Roman" w:hAnsi="Times New Roman"/>
          <w:sz w:val="24"/>
          <w:szCs w:val="24"/>
          <w:lang w:eastAsia="ru-RU"/>
        </w:rPr>
      </w:pPr>
      <w:r w:rsidRPr="00AD79CB">
        <w:rPr>
          <w:rFonts w:ascii="Times New Roman" w:eastAsia="Times New Roman" w:hAnsi="Times New Roman"/>
          <w:i/>
          <w:sz w:val="24"/>
          <w:szCs w:val="24"/>
          <w:lang w:eastAsia="ru-RU"/>
        </w:rPr>
        <w:t>**Ціни вказуються з двома десятковими знаками в національній валюті України. Ціни включають у себе усі витрати на транспортування</w:t>
      </w:r>
      <w:r w:rsidRPr="00AD79CB">
        <w:rPr>
          <w:rFonts w:ascii="Times New Roman" w:eastAsia="Times New Roman" w:hAnsi="Times New Roman"/>
          <w:sz w:val="24"/>
          <w:szCs w:val="24"/>
          <w:lang w:eastAsia="ru-RU"/>
        </w:rPr>
        <w:t xml:space="preserve"> </w:t>
      </w:r>
      <w:r w:rsidRPr="00AD79CB">
        <w:rPr>
          <w:rFonts w:ascii="Times New Roman" w:eastAsia="Times New Roman" w:hAnsi="Times New Roman"/>
          <w:i/>
          <w:sz w:val="24"/>
          <w:szCs w:val="24"/>
          <w:lang w:eastAsia="ru-RU"/>
        </w:rPr>
        <w:t>до місця, визначеного Замовником, навантаження, розвантаження, сплату мита, податків і зборів (обов’язкових платежів)</w:t>
      </w:r>
      <w:r w:rsidRPr="00AD79CB">
        <w:rPr>
          <w:rFonts w:ascii="Times New Roman" w:eastAsia="Times New Roman" w:hAnsi="Times New Roman"/>
          <w:sz w:val="24"/>
          <w:szCs w:val="24"/>
          <w:lang w:eastAsia="ru-RU"/>
        </w:rPr>
        <w:t xml:space="preserve">, </w:t>
      </w:r>
      <w:r w:rsidRPr="00AD79CB">
        <w:rPr>
          <w:rFonts w:ascii="Times New Roman" w:eastAsia="Times New Roman" w:hAnsi="Times New Roman"/>
          <w:i/>
          <w:sz w:val="24"/>
          <w:szCs w:val="24"/>
          <w:lang w:eastAsia="ru-RU"/>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sidRPr="00AD79CB">
        <w:rPr>
          <w:rFonts w:ascii="Times New Roman" w:eastAsia="Times New Roman" w:hAnsi="Times New Roman"/>
          <w:sz w:val="24"/>
          <w:szCs w:val="24"/>
          <w:lang w:eastAsia="ru-RU"/>
        </w:rPr>
        <w:t xml:space="preserve"> </w:t>
      </w:r>
    </w:p>
    <w:p w14:paraId="7DA91D7D" w14:textId="3DB97644" w:rsidR="00E716BB" w:rsidRDefault="00E716BB" w:rsidP="00E716BB">
      <w:pPr>
        <w:widowControl w:val="0"/>
        <w:overflowPunct w:val="0"/>
        <w:autoSpaceDE w:val="0"/>
        <w:autoSpaceDN w:val="0"/>
        <w:adjustRightInd w:val="0"/>
        <w:spacing w:after="0" w:line="240" w:lineRule="auto"/>
        <w:ind w:right="31" w:firstLine="340"/>
        <w:jc w:val="both"/>
        <w:textAlignment w:val="baseline"/>
        <w:rPr>
          <w:rFonts w:ascii="Times New Roman" w:eastAsia="Times New Roman" w:hAnsi="Times New Roman"/>
          <w:i/>
          <w:sz w:val="24"/>
          <w:szCs w:val="24"/>
          <w:lang w:eastAsia="ru-RU"/>
        </w:rPr>
      </w:pPr>
      <w:r w:rsidRPr="00AD79CB">
        <w:rPr>
          <w:rFonts w:ascii="Times New Roman" w:eastAsia="Times New Roman" w:hAnsi="Times New Roman"/>
          <w:i/>
          <w:sz w:val="24"/>
          <w:szCs w:val="24"/>
          <w:lang w:eastAsia="ru-RU"/>
        </w:rPr>
        <w:t>***ПДВ нараховується у випадках, передбачених чинним законодавством України.</w:t>
      </w:r>
    </w:p>
    <w:p w14:paraId="0EFADAAF" w14:textId="48A42618" w:rsidR="00964BE7" w:rsidRDefault="00964BE7" w:rsidP="00E716BB">
      <w:pPr>
        <w:widowControl w:val="0"/>
        <w:overflowPunct w:val="0"/>
        <w:autoSpaceDE w:val="0"/>
        <w:autoSpaceDN w:val="0"/>
        <w:adjustRightInd w:val="0"/>
        <w:spacing w:after="0" w:line="240" w:lineRule="auto"/>
        <w:ind w:right="31" w:firstLine="340"/>
        <w:jc w:val="both"/>
        <w:textAlignment w:val="baseline"/>
        <w:rPr>
          <w:rFonts w:ascii="Times New Roman" w:eastAsia="Times New Roman" w:hAnsi="Times New Roman"/>
          <w:i/>
          <w:sz w:val="24"/>
          <w:szCs w:val="24"/>
          <w:lang w:eastAsia="ru-RU"/>
        </w:rPr>
      </w:pPr>
    </w:p>
    <w:tbl>
      <w:tblPr>
        <w:tblpPr w:leftFromText="180" w:rightFromText="180" w:bottomFromText="160" w:vertAnchor="text" w:horzAnchor="margin" w:tblpY="173"/>
        <w:tblW w:w="9780" w:type="dxa"/>
        <w:tblLayout w:type="fixed"/>
        <w:tblCellMar>
          <w:left w:w="0" w:type="dxa"/>
          <w:right w:w="0" w:type="dxa"/>
        </w:tblCellMar>
        <w:tblLook w:val="04A0" w:firstRow="1" w:lastRow="0" w:firstColumn="1" w:lastColumn="0" w:noHBand="0" w:noVBand="1"/>
      </w:tblPr>
      <w:tblGrid>
        <w:gridCol w:w="5116"/>
        <w:gridCol w:w="4664"/>
      </w:tblGrid>
      <w:tr w:rsidR="00964BE7" w:rsidRPr="001F4B1A" w14:paraId="54888EAB" w14:textId="77777777" w:rsidTr="00252055">
        <w:trPr>
          <w:trHeight w:val="3969"/>
          <w:tblHeader/>
        </w:trPr>
        <w:tc>
          <w:tcPr>
            <w:tcW w:w="5117" w:type="dxa"/>
          </w:tcPr>
          <w:p w14:paraId="732B68CD" w14:textId="77777777" w:rsidR="00964BE7" w:rsidRPr="001F4B1A" w:rsidRDefault="00964BE7" w:rsidP="00252055">
            <w:pPr>
              <w:suppressLineNumbers/>
              <w:suppressAutoHyphens/>
              <w:spacing w:after="0" w:line="240" w:lineRule="auto"/>
              <w:jc w:val="center"/>
              <w:rPr>
                <w:rFonts w:ascii="Times New Roman" w:eastAsia="Times New Roman" w:hAnsi="Times New Roman"/>
                <w:b/>
                <w:sz w:val="24"/>
                <w:szCs w:val="24"/>
                <w:lang w:eastAsia="ar-SA"/>
              </w:rPr>
            </w:pPr>
            <w:r w:rsidRPr="001F4B1A">
              <w:rPr>
                <w:rFonts w:ascii="Times New Roman" w:eastAsia="Times New Roman" w:hAnsi="Times New Roman"/>
                <w:b/>
                <w:sz w:val="24"/>
                <w:szCs w:val="24"/>
                <w:lang w:eastAsia="ar-SA"/>
              </w:rPr>
              <w:t>Покупець</w:t>
            </w:r>
          </w:p>
          <w:p w14:paraId="636071EA" w14:textId="77777777" w:rsidR="00964BE7" w:rsidRPr="005C3BEE" w:rsidRDefault="00964BE7" w:rsidP="00252055">
            <w:pPr>
              <w:spacing w:after="0" w:line="259" w:lineRule="auto"/>
              <w:ind w:left="142"/>
              <w:rPr>
                <w:rFonts w:ascii="Times New Roman" w:hAnsi="Times New Roman"/>
                <w:b/>
                <w:sz w:val="24"/>
                <w:szCs w:val="24"/>
                <w:lang w:eastAsia="ru-RU"/>
              </w:rPr>
            </w:pPr>
            <w:r w:rsidRPr="005C3BEE">
              <w:rPr>
                <w:rFonts w:ascii="Times New Roman" w:hAnsi="Times New Roman"/>
                <w:b/>
                <w:sz w:val="24"/>
                <w:szCs w:val="24"/>
                <w:lang w:eastAsia="ru-RU"/>
              </w:rPr>
              <w:t xml:space="preserve">Управління поліції охорони в Івано-Франківської області </w:t>
            </w:r>
          </w:p>
          <w:p w14:paraId="05FEF827" w14:textId="77777777" w:rsidR="00964BE7" w:rsidRPr="005C3BEE" w:rsidRDefault="00964BE7" w:rsidP="00252055">
            <w:pPr>
              <w:spacing w:after="0" w:line="259" w:lineRule="auto"/>
              <w:ind w:left="142"/>
              <w:rPr>
                <w:rFonts w:ascii="Times New Roman" w:hAnsi="Times New Roman"/>
                <w:sz w:val="24"/>
                <w:szCs w:val="24"/>
                <w:lang w:eastAsia="ru-RU"/>
              </w:rPr>
            </w:pPr>
            <w:r w:rsidRPr="005C3BEE">
              <w:rPr>
                <w:rFonts w:ascii="Times New Roman" w:hAnsi="Times New Roman"/>
                <w:sz w:val="24"/>
                <w:szCs w:val="24"/>
                <w:lang w:eastAsia="ru-RU"/>
              </w:rPr>
              <w:t xml:space="preserve">76010, м. Івано-Франківськ, </w:t>
            </w:r>
          </w:p>
          <w:p w14:paraId="218290FD" w14:textId="77777777" w:rsidR="00964BE7" w:rsidRPr="005C3BEE" w:rsidRDefault="00964BE7" w:rsidP="00252055">
            <w:pPr>
              <w:tabs>
                <w:tab w:val="left" w:pos="5325"/>
              </w:tabs>
              <w:spacing w:after="0" w:line="259" w:lineRule="auto"/>
              <w:ind w:left="142"/>
              <w:rPr>
                <w:rFonts w:ascii="Times New Roman" w:hAnsi="Times New Roman"/>
                <w:sz w:val="24"/>
                <w:szCs w:val="24"/>
                <w:lang w:eastAsia="ru-RU"/>
              </w:rPr>
            </w:pPr>
            <w:r w:rsidRPr="005C3BEE">
              <w:rPr>
                <w:rFonts w:ascii="Times New Roman" w:hAnsi="Times New Roman"/>
                <w:sz w:val="24"/>
                <w:szCs w:val="24"/>
                <w:lang w:eastAsia="ru-RU"/>
              </w:rPr>
              <w:t>вул. Млинарська, 2</w:t>
            </w:r>
          </w:p>
          <w:p w14:paraId="290102D1" w14:textId="77777777" w:rsidR="00964BE7" w:rsidRPr="005C3BEE" w:rsidRDefault="00964BE7" w:rsidP="00252055">
            <w:pPr>
              <w:tabs>
                <w:tab w:val="left" w:pos="5325"/>
              </w:tabs>
              <w:spacing w:after="0" w:line="259" w:lineRule="auto"/>
              <w:ind w:left="142"/>
              <w:rPr>
                <w:rFonts w:ascii="Times New Roman" w:hAnsi="Times New Roman"/>
                <w:sz w:val="24"/>
                <w:szCs w:val="24"/>
                <w:lang w:eastAsia="ru-RU"/>
              </w:rPr>
            </w:pPr>
            <w:r w:rsidRPr="005C3BEE">
              <w:rPr>
                <w:rFonts w:ascii="Times New Roman" w:hAnsi="Times New Roman"/>
                <w:bCs/>
                <w:iCs/>
                <w:sz w:val="24"/>
                <w:szCs w:val="24"/>
                <w:lang w:val="en-US" w:eastAsia="ru-RU"/>
              </w:rPr>
              <w:t>UA</w:t>
            </w:r>
            <w:r w:rsidRPr="005C3BEE">
              <w:rPr>
                <w:rFonts w:ascii="Times New Roman" w:hAnsi="Times New Roman"/>
                <w:bCs/>
                <w:sz w:val="24"/>
                <w:szCs w:val="24"/>
                <w:lang w:eastAsia="ru-RU"/>
              </w:rPr>
              <w:t xml:space="preserve">453365030000026000300971892 </w:t>
            </w:r>
            <w:r w:rsidRPr="005C3BEE">
              <w:rPr>
                <w:rFonts w:ascii="Times New Roman" w:hAnsi="Times New Roman"/>
                <w:bCs/>
                <w:iCs/>
                <w:sz w:val="24"/>
                <w:szCs w:val="24"/>
                <w:lang w:eastAsia="ru-RU"/>
              </w:rPr>
              <w:t xml:space="preserve">у філії </w:t>
            </w:r>
            <w:r w:rsidRPr="005C3BEE">
              <w:rPr>
                <w:rFonts w:ascii="Times New Roman" w:hAnsi="Times New Roman"/>
                <w:sz w:val="24"/>
                <w:szCs w:val="24"/>
                <w:lang w:eastAsia="ru-RU"/>
              </w:rPr>
              <w:t xml:space="preserve">Івано-Франківське обласне управління АТ "Ощадбанк", </w:t>
            </w:r>
          </w:p>
          <w:p w14:paraId="26D5DBA7" w14:textId="77777777" w:rsidR="00964BE7" w:rsidRPr="005C3BEE" w:rsidRDefault="00964BE7" w:rsidP="00252055">
            <w:pPr>
              <w:tabs>
                <w:tab w:val="left" w:pos="5325"/>
              </w:tabs>
              <w:spacing w:after="0" w:line="259" w:lineRule="auto"/>
              <w:ind w:left="142"/>
              <w:rPr>
                <w:rFonts w:ascii="Times New Roman" w:hAnsi="Times New Roman"/>
                <w:sz w:val="24"/>
                <w:szCs w:val="24"/>
                <w:lang w:eastAsia="ru-RU"/>
              </w:rPr>
            </w:pPr>
            <w:r w:rsidRPr="005C3BEE">
              <w:rPr>
                <w:rFonts w:ascii="Times New Roman" w:hAnsi="Times New Roman"/>
                <w:sz w:val="24"/>
                <w:szCs w:val="24"/>
                <w:lang w:eastAsia="ru-RU"/>
              </w:rPr>
              <w:t xml:space="preserve">МФО 336503, ЄДРПОУ 40108892, </w:t>
            </w:r>
          </w:p>
          <w:p w14:paraId="75585355" w14:textId="77777777" w:rsidR="00964BE7" w:rsidRPr="005C3BEE" w:rsidRDefault="00964BE7" w:rsidP="00252055">
            <w:pPr>
              <w:tabs>
                <w:tab w:val="left" w:pos="5325"/>
              </w:tabs>
              <w:spacing w:after="0" w:line="259" w:lineRule="auto"/>
              <w:ind w:left="142"/>
              <w:rPr>
                <w:rFonts w:ascii="Times New Roman" w:hAnsi="Times New Roman"/>
                <w:bCs/>
                <w:sz w:val="24"/>
                <w:szCs w:val="24"/>
                <w:lang w:eastAsia="ru-RU"/>
              </w:rPr>
            </w:pPr>
            <w:r w:rsidRPr="005C3BEE">
              <w:rPr>
                <w:rFonts w:ascii="Times New Roman" w:hAnsi="Times New Roman"/>
                <w:bCs/>
                <w:sz w:val="24"/>
                <w:szCs w:val="24"/>
                <w:lang w:eastAsia="ru-RU"/>
              </w:rPr>
              <w:t>ІПН 401088909156</w:t>
            </w:r>
          </w:p>
          <w:p w14:paraId="5881D086" w14:textId="77777777" w:rsidR="00964BE7" w:rsidRPr="005C3BEE" w:rsidRDefault="00964BE7" w:rsidP="00252055">
            <w:pPr>
              <w:tabs>
                <w:tab w:val="left" w:pos="5325"/>
              </w:tabs>
              <w:spacing w:after="0" w:line="259" w:lineRule="auto"/>
              <w:ind w:left="142"/>
              <w:rPr>
                <w:rFonts w:ascii="Times New Roman" w:hAnsi="Times New Roman"/>
                <w:bCs/>
                <w:sz w:val="24"/>
                <w:szCs w:val="24"/>
                <w:lang w:eastAsia="ru-RU"/>
              </w:rPr>
            </w:pPr>
            <w:r w:rsidRPr="005C3BEE">
              <w:rPr>
                <w:rFonts w:ascii="Times New Roman" w:hAnsi="Times New Roman"/>
                <w:bCs/>
                <w:sz w:val="24"/>
                <w:szCs w:val="24"/>
                <w:lang w:eastAsia="ru-RU"/>
              </w:rPr>
              <w:t>Витяг з ЄДР платників  ПДВ №1509154500447</w:t>
            </w:r>
          </w:p>
          <w:p w14:paraId="07298D35" w14:textId="77777777" w:rsidR="00964BE7" w:rsidRPr="001F4B1A" w:rsidRDefault="00964BE7" w:rsidP="00252055">
            <w:pPr>
              <w:spacing w:after="0" w:line="259" w:lineRule="auto"/>
              <w:ind w:left="142"/>
              <w:rPr>
                <w:rFonts w:ascii="Times New Roman" w:hAnsi="Times New Roman"/>
                <w:sz w:val="24"/>
                <w:szCs w:val="24"/>
                <w:lang w:eastAsia="ru-RU"/>
              </w:rPr>
            </w:pPr>
            <w:proofErr w:type="spellStart"/>
            <w:r w:rsidRPr="005C3BEE">
              <w:rPr>
                <w:rFonts w:ascii="Times New Roman" w:hAnsi="Times New Roman"/>
                <w:sz w:val="24"/>
                <w:szCs w:val="24"/>
                <w:lang w:eastAsia="ru-RU"/>
              </w:rPr>
              <w:t>тел</w:t>
            </w:r>
            <w:proofErr w:type="spellEnd"/>
            <w:r w:rsidRPr="005C3BEE">
              <w:rPr>
                <w:rFonts w:ascii="Times New Roman" w:hAnsi="Times New Roman"/>
                <w:sz w:val="24"/>
                <w:szCs w:val="24"/>
                <w:lang w:eastAsia="ru-RU"/>
              </w:rPr>
              <w:t>./фак. (0342) 75-43-33</w:t>
            </w:r>
          </w:p>
          <w:p w14:paraId="601AECA4" w14:textId="77777777" w:rsidR="00964BE7" w:rsidRPr="001F4B1A" w:rsidRDefault="00964BE7" w:rsidP="00252055">
            <w:pPr>
              <w:spacing w:after="0" w:line="259" w:lineRule="auto"/>
              <w:rPr>
                <w:rFonts w:ascii="Times New Roman" w:hAnsi="Times New Roman"/>
                <w:sz w:val="24"/>
                <w:szCs w:val="24"/>
                <w:lang w:eastAsia="ru-RU"/>
              </w:rPr>
            </w:pPr>
          </w:p>
          <w:p w14:paraId="03F526E0" w14:textId="77777777" w:rsidR="00964BE7" w:rsidRPr="001F4B1A" w:rsidRDefault="00964BE7" w:rsidP="00252055">
            <w:pPr>
              <w:spacing w:after="0" w:line="259" w:lineRule="auto"/>
              <w:rPr>
                <w:rFonts w:ascii="Times New Roman" w:hAnsi="Times New Roman"/>
                <w:sz w:val="24"/>
                <w:szCs w:val="24"/>
                <w:lang w:eastAsia="ru-RU"/>
              </w:rPr>
            </w:pPr>
            <w:r w:rsidRPr="001F4B1A">
              <w:rPr>
                <w:rFonts w:ascii="Times New Roman" w:hAnsi="Times New Roman"/>
                <w:sz w:val="24"/>
                <w:szCs w:val="24"/>
                <w:lang w:eastAsia="ru-RU"/>
              </w:rPr>
              <w:t>________________ /_____________/</w:t>
            </w:r>
          </w:p>
          <w:p w14:paraId="6EE103F0" w14:textId="77777777" w:rsidR="00964BE7" w:rsidRPr="005C3BEE" w:rsidRDefault="00964BE7" w:rsidP="00252055">
            <w:pPr>
              <w:spacing w:after="0" w:line="259" w:lineRule="auto"/>
              <w:rPr>
                <w:rFonts w:ascii="Times New Roman" w:hAnsi="Times New Roman"/>
                <w:sz w:val="24"/>
                <w:szCs w:val="24"/>
                <w:lang w:eastAsia="ru-RU"/>
              </w:rPr>
            </w:pPr>
            <w:r w:rsidRPr="001F4B1A">
              <w:rPr>
                <w:rFonts w:ascii="Times New Roman" w:hAnsi="Times New Roman"/>
                <w:sz w:val="24"/>
                <w:szCs w:val="24"/>
                <w:lang w:eastAsia="ru-RU"/>
              </w:rPr>
              <w:t>М.П.</w:t>
            </w:r>
          </w:p>
          <w:p w14:paraId="4961009A" w14:textId="77777777" w:rsidR="00964BE7" w:rsidRPr="001F4B1A" w:rsidRDefault="00964BE7" w:rsidP="00252055">
            <w:pPr>
              <w:pStyle w:val="a5"/>
              <w:spacing w:after="0"/>
              <w:rPr>
                <w:rFonts w:ascii="Times New Roman" w:hAnsi="Times New Roman" w:cs="Times New Roman"/>
                <w:b/>
                <w:bCs/>
              </w:rPr>
            </w:pPr>
          </w:p>
          <w:p w14:paraId="2960FBDF" w14:textId="77777777" w:rsidR="00964BE7" w:rsidRPr="001F4B1A" w:rsidRDefault="00964BE7" w:rsidP="00252055">
            <w:pPr>
              <w:pStyle w:val="a5"/>
              <w:spacing w:after="0"/>
              <w:rPr>
                <w:rFonts w:ascii="Times New Roman" w:hAnsi="Times New Roman" w:cs="Times New Roman"/>
                <w:b/>
              </w:rPr>
            </w:pPr>
          </w:p>
          <w:p w14:paraId="08AB7162" w14:textId="77777777" w:rsidR="00964BE7" w:rsidRPr="001F4B1A" w:rsidRDefault="00964BE7" w:rsidP="00252055">
            <w:pPr>
              <w:spacing w:after="0"/>
              <w:ind w:right="747"/>
              <w:jc w:val="both"/>
              <w:rPr>
                <w:rFonts w:ascii="Times New Roman" w:eastAsia="Times New Roman" w:hAnsi="Times New Roman"/>
                <w:sz w:val="24"/>
                <w:szCs w:val="24"/>
                <w:lang w:eastAsia="ar-SA"/>
              </w:rPr>
            </w:pPr>
            <w:r w:rsidRPr="001F4B1A">
              <w:rPr>
                <w:rFonts w:ascii="Times New Roman" w:hAnsi="Times New Roman"/>
                <w:b/>
                <w:sz w:val="24"/>
                <w:szCs w:val="24"/>
                <w:lang w:eastAsia="ru-RU"/>
              </w:rPr>
              <w:t xml:space="preserve">                   </w:t>
            </w:r>
          </w:p>
        </w:tc>
        <w:tc>
          <w:tcPr>
            <w:tcW w:w="4664" w:type="dxa"/>
            <w:hideMark/>
          </w:tcPr>
          <w:p w14:paraId="34296823" w14:textId="77777777" w:rsidR="00964BE7" w:rsidRPr="001F4B1A" w:rsidRDefault="00964BE7" w:rsidP="00252055">
            <w:pPr>
              <w:suppressLineNumbers/>
              <w:suppressAutoHyphens/>
              <w:spacing w:after="0" w:line="240" w:lineRule="auto"/>
              <w:jc w:val="center"/>
              <w:rPr>
                <w:rFonts w:ascii="Times New Roman" w:eastAsia="Times New Roman" w:hAnsi="Times New Roman"/>
                <w:b/>
                <w:spacing w:val="-1"/>
                <w:sz w:val="24"/>
                <w:szCs w:val="24"/>
                <w:lang w:eastAsia="ar-SA"/>
              </w:rPr>
            </w:pPr>
            <w:r w:rsidRPr="001F4B1A">
              <w:rPr>
                <w:rFonts w:ascii="Times New Roman" w:eastAsia="Times New Roman" w:hAnsi="Times New Roman"/>
                <w:b/>
                <w:sz w:val="24"/>
                <w:szCs w:val="24"/>
                <w:lang w:eastAsia="ar-SA"/>
              </w:rPr>
              <w:t>Продавець</w:t>
            </w:r>
          </w:p>
          <w:tbl>
            <w:tblPr>
              <w:tblW w:w="10050" w:type="dxa"/>
              <w:tblLayout w:type="fixed"/>
              <w:tblCellMar>
                <w:left w:w="0" w:type="dxa"/>
                <w:right w:w="0" w:type="dxa"/>
              </w:tblCellMar>
              <w:tblLook w:val="04A0" w:firstRow="1" w:lastRow="0" w:firstColumn="1" w:lastColumn="0" w:noHBand="0" w:noVBand="1"/>
            </w:tblPr>
            <w:tblGrid>
              <w:gridCol w:w="10050"/>
            </w:tblGrid>
            <w:tr w:rsidR="00964BE7" w:rsidRPr="001F4B1A" w14:paraId="0B2ADF64" w14:textId="77777777" w:rsidTr="00252055">
              <w:trPr>
                <w:trHeight w:val="1037"/>
                <w:tblHeader/>
              </w:trPr>
              <w:tc>
                <w:tcPr>
                  <w:tcW w:w="10052" w:type="dxa"/>
                </w:tcPr>
                <w:p w14:paraId="338CCEA6"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sidRPr="001F4B1A">
                    <w:rPr>
                      <w:rFonts w:ascii="Times New Roman" w:eastAsia="Times New Roman" w:hAnsi="Times New Roman"/>
                      <w:sz w:val="24"/>
                      <w:szCs w:val="24"/>
                      <w:lang w:eastAsia="ar-SA"/>
                    </w:rPr>
                    <w:t>_________________________________</w:t>
                  </w:r>
                </w:p>
                <w:p w14:paraId="3BE0782B"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2D6ED680"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w:t>
                  </w:r>
                  <w:r w:rsidRPr="001F4B1A">
                    <w:rPr>
                      <w:rFonts w:ascii="Times New Roman" w:eastAsia="Times New Roman" w:hAnsi="Times New Roman"/>
                      <w:sz w:val="24"/>
                      <w:szCs w:val="24"/>
                      <w:lang w:eastAsia="ar-SA"/>
                    </w:rPr>
                    <w:t>________________________</w:t>
                  </w:r>
                </w:p>
                <w:p w14:paraId="1027ADEA"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w:t>
                  </w:r>
                  <w:r w:rsidRPr="001F4B1A">
                    <w:rPr>
                      <w:rFonts w:ascii="Times New Roman" w:eastAsia="Times New Roman" w:hAnsi="Times New Roman"/>
                      <w:sz w:val="24"/>
                      <w:szCs w:val="24"/>
                      <w:lang w:eastAsia="ar-SA"/>
                    </w:rPr>
                    <w:t>_____________________________</w:t>
                  </w:r>
                </w:p>
                <w:p w14:paraId="5D47B370"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w:t>
                  </w:r>
                  <w:r w:rsidRPr="001F4B1A">
                    <w:rPr>
                      <w:rFonts w:ascii="Times New Roman" w:eastAsia="Times New Roman" w:hAnsi="Times New Roman"/>
                      <w:sz w:val="24"/>
                      <w:szCs w:val="24"/>
                      <w:lang w:eastAsia="ar-SA"/>
                    </w:rPr>
                    <w:t>________________</w:t>
                  </w:r>
                </w:p>
                <w:p w14:paraId="22BBA9D4"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sidRPr="001F4B1A">
                    <w:rPr>
                      <w:rFonts w:ascii="Times New Roman" w:eastAsia="Times New Roman" w:hAnsi="Times New Roman"/>
                      <w:sz w:val="24"/>
                      <w:szCs w:val="24"/>
                      <w:lang w:eastAsia="ar-SA"/>
                    </w:rPr>
                    <w:t>_________________________________</w:t>
                  </w:r>
                </w:p>
                <w:p w14:paraId="146EF133"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_________________________</w:t>
                  </w:r>
                  <w:r w:rsidRPr="001F4B1A">
                    <w:rPr>
                      <w:rFonts w:ascii="Times New Roman" w:eastAsia="Times New Roman" w:hAnsi="Times New Roman"/>
                      <w:sz w:val="24"/>
                      <w:szCs w:val="24"/>
                      <w:lang w:eastAsia="ar-SA"/>
                    </w:rPr>
                    <w:t>________</w:t>
                  </w:r>
                </w:p>
                <w:p w14:paraId="7F27FA6E"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3BBF440C"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33A26464"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77F2169C"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1D5A470D"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2B647240" w14:textId="77777777" w:rsidR="00964BE7" w:rsidRPr="001F4B1A" w:rsidRDefault="00964BE7" w:rsidP="00674F96">
                  <w:pPr>
                    <w:framePr w:hSpace="180" w:wrap="around" w:vAnchor="text" w:hAnchor="margin" w:y="173"/>
                    <w:suppressLineNumbers/>
                    <w:suppressAutoHyphens/>
                    <w:spacing w:after="0" w:line="240" w:lineRule="auto"/>
                    <w:rPr>
                      <w:rFonts w:ascii="Times New Roman" w:eastAsia="Times New Roman" w:hAnsi="Times New Roman"/>
                      <w:sz w:val="24"/>
                      <w:szCs w:val="24"/>
                      <w:lang w:eastAsia="ar-SA"/>
                    </w:rPr>
                  </w:pPr>
                </w:p>
                <w:p w14:paraId="477FC163" w14:textId="77777777" w:rsidR="00964BE7" w:rsidRPr="001F4B1A" w:rsidRDefault="00964BE7" w:rsidP="00674F96">
                  <w:pPr>
                    <w:framePr w:hSpace="180" w:wrap="around" w:vAnchor="text" w:hAnchor="margin" w:y="173"/>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___________________ / _________________ /</w:t>
                  </w:r>
                </w:p>
              </w:tc>
            </w:tr>
            <w:tr w:rsidR="00964BE7" w:rsidRPr="001F4B1A" w14:paraId="333D0864" w14:textId="77777777" w:rsidTr="00252055">
              <w:trPr>
                <w:trHeight w:val="249"/>
                <w:tblHeader/>
              </w:trPr>
              <w:tc>
                <w:tcPr>
                  <w:tcW w:w="10052" w:type="dxa"/>
                </w:tcPr>
                <w:p w14:paraId="06C8AC70" w14:textId="77777777" w:rsidR="00964BE7" w:rsidRPr="001F4B1A" w:rsidRDefault="00964BE7" w:rsidP="00674F96">
                  <w:pPr>
                    <w:framePr w:hSpace="180" w:wrap="around" w:vAnchor="text" w:hAnchor="margin" w:y="173"/>
                    <w:suppressLineNumbers/>
                    <w:suppressAutoHyphens/>
                    <w:spacing w:after="0" w:line="240" w:lineRule="auto"/>
                    <w:jc w:val="both"/>
                    <w:rPr>
                      <w:rFonts w:ascii="Times New Roman" w:eastAsia="Times New Roman" w:hAnsi="Times New Roman"/>
                      <w:sz w:val="24"/>
                      <w:szCs w:val="24"/>
                      <w:lang w:eastAsia="ar-SA"/>
                    </w:rPr>
                  </w:pPr>
                </w:p>
                <w:p w14:paraId="5B8C0580" w14:textId="77777777" w:rsidR="00964BE7" w:rsidRPr="001F4B1A" w:rsidRDefault="00964BE7" w:rsidP="00674F96">
                  <w:pPr>
                    <w:framePr w:hSpace="180" w:wrap="around" w:vAnchor="text" w:hAnchor="margin" w:y="173"/>
                    <w:suppressLineNumbers/>
                    <w:suppressAutoHyphens/>
                    <w:spacing w:after="0" w:line="240" w:lineRule="auto"/>
                    <w:jc w:val="both"/>
                    <w:rPr>
                      <w:rFonts w:ascii="Times New Roman" w:eastAsia="Times New Roman" w:hAnsi="Times New Roman"/>
                      <w:sz w:val="24"/>
                      <w:szCs w:val="24"/>
                      <w:lang w:eastAsia="ar-SA"/>
                    </w:rPr>
                  </w:pPr>
                  <w:r w:rsidRPr="001F4B1A">
                    <w:rPr>
                      <w:rFonts w:ascii="Times New Roman" w:eastAsia="Times New Roman" w:hAnsi="Times New Roman"/>
                      <w:sz w:val="24"/>
                      <w:szCs w:val="24"/>
                      <w:lang w:eastAsia="ar-SA"/>
                    </w:rPr>
                    <w:t xml:space="preserve">   М.П.</w:t>
                  </w:r>
                </w:p>
                <w:p w14:paraId="25BBDDE9" w14:textId="77777777" w:rsidR="00964BE7" w:rsidRPr="001F4B1A" w:rsidRDefault="00964BE7" w:rsidP="00674F96">
                  <w:pPr>
                    <w:framePr w:hSpace="180" w:wrap="around" w:vAnchor="text" w:hAnchor="margin" w:y="173"/>
                    <w:suppressLineNumbers/>
                    <w:suppressAutoHyphens/>
                    <w:spacing w:after="0" w:line="240" w:lineRule="auto"/>
                    <w:jc w:val="both"/>
                    <w:rPr>
                      <w:rFonts w:ascii="Times New Roman" w:eastAsia="Times New Roman" w:hAnsi="Times New Roman"/>
                      <w:b/>
                      <w:sz w:val="24"/>
                      <w:szCs w:val="24"/>
                      <w:lang w:eastAsia="ar-SA"/>
                    </w:rPr>
                  </w:pPr>
                </w:p>
              </w:tc>
            </w:tr>
          </w:tbl>
          <w:p w14:paraId="4777A883" w14:textId="77777777" w:rsidR="00964BE7" w:rsidRPr="001F4B1A" w:rsidRDefault="00964BE7" w:rsidP="00252055">
            <w:pPr>
              <w:spacing w:after="0" w:line="256" w:lineRule="auto"/>
              <w:rPr>
                <w:rFonts w:ascii="Times New Roman" w:eastAsiaTheme="minorHAnsi" w:hAnsi="Times New Roman"/>
                <w:sz w:val="24"/>
                <w:szCs w:val="24"/>
              </w:rPr>
            </w:pPr>
          </w:p>
        </w:tc>
      </w:tr>
    </w:tbl>
    <w:p w14:paraId="5C563B3D" w14:textId="77777777" w:rsidR="00964BE7" w:rsidRPr="00AD79CB" w:rsidRDefault="00964BE7" w:rsidP="00E716BB">
      <w:pPr>
        <w:widowControl w:val="0"/>
        <w:overflowPunct w:val="0"/>
        <w:autoSpaceDE w:val="0"/>
        <w:autoSpaceDN w:val="0"/>
        <w:adjustRightInd w:val="0"/>
        <w:spacing w:after="0" w:line="240" w:lineRule="auto"/>
        <w:ind w:right="31" w:firstLine="340"/>
        <w:jc w:val="both"/>
        <w:textAlignment w:val="baseline"/>
        <w:rPr>
          <w:rFonts w:ascii="Times New Roman" w:eastAsia="Times New Roman" w:hAnsi="Times New Roman"/>
          <w:i/>
          <w:sz w:val="24"/>
          <w:szCs w:val="24"/>
          <w:lang w:eastAsia="ru-RU"/>
        </w:rPr>
      </w:pPr>
    </w:p>
    <w:p w14:paraId="5BDD424A" w14:textId="77777777" w:rsidR="00E716BB" w:rsidRPr="00AD79CB" w:rsidRDefault="00E716BB" w:rsidP="00E716BB">
      <w:pPr>
        <w:spacing w:after="0" w:line="240" w:lineRule="auto"/>
        <w:ind w:right="-2"/>
        <w:rPr>
          <w:rFonts w:ascii="Times New Roman" w:hAnsi="Times New Roman"/>
          <w:sz w:val="24"/>
          <w:szCs w:val="24"/>
        </w:rPr>
      </w:pPr>
    </w:p>
    <w:p w14:paraId="67851C99" w14:textId="77777777" w:rsidR="00E716BB" w:rsidRPr="00EC0126" w:rsidRDefault="00E716BB" w:rsidP="00E716BB">
      <w:pPr>
        <w:spacing w:after="0" w:line="240" w:lineRule="auto"/>
        <w:ind w:right="-2"/>
        <w:rPr>
          <w:rFonts w:ascii="Times New Roman" w:hAnsi="Times New Roman"/>
          <w:sz w:val="26"/>
          <w:szCs w:val="26"/>
        </w:rPr>
      </w:pPr>
    </w:p>
    <w:p w14:paraId="2F495E20" w14:textId="77777777" w:rsidR="00E716BB" w:rsidRPr="00EC0126" w:rsidRDefault="00E716BB" w:rsidP="00E716BB">
      <w:pPr>
        <w:pStyle w:val="af9"/>
        <w:rPr>
          <w:color w:val="auto"/>
          <w:lang w:eastAsia="uk-UA"/>
        </w:rPr>
      </w:pPr>
    </w:p>
    <w:p w14:paraId="2CACCAB7" w14:textId="77777777" w:rsidR="00E716BB" w:rsidRPr="00EC0126" w:rsidRDefault="00E716BB" w:rsidP="00E716BB">
      <w:pPr>
        <w:spacing w:after="0" w:line="240" w:lineRule="auto"/>
        <w:jc w:val="right"/>
        <w:rPr>
          <w:rFonts w:ascii="Times New Roman" w:eastAsia="Times New Roman" w:hAnsi="Times New Roman"/>
          <w:sz w:val="24"/>
          <w:szCs w:val="24"/>
        </w:rPr>
      </w:pPr>
    </w:p>
    <w:p w14:paraId="2511345D" w14:textId="7C5FC0D3" w:rsidR="00BF2512" w:rsidRPr="00EC0126" w:rsidRDefault="00BF2512" w:rsidP="00E716BB">
      <w:pPr>
        <w:rPr>
          <w:rFonts w:ascii="Times New Roman" w:hAnsi="Times New Roman"/>
        </w:rPr>
      </w:pPr>
    </w:p>
    <w:sectPr w:rsidR="00BF2512" w:rsidRPr="00EC0126" w:rsidSect="00905C78">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433006"/>
    <w:multiLevelType w:val="hybridMultilevel"/>
    <w:tmpl w:val="3006D3A8"/>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FC3902"/>
    <w:multiLevelType w:val="multilevel"/>
    <w:tmpl w:val="7CC03BE8"/>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0B382122"/>
    <w:multiLevelType w:val="hybridMultilevel"/>
    <w:tmpl w:val="BD166B56"/>
    <w:lvl w:ilvl="0" w:tplc="5B20563E">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0C071BB7"/>
    <w:multiLevelType w:val="multilevel"/>
    <w:tmpl w:val="F3BC1C9E"/>
    <w:lvl w:ilvl="0">
      <w:start w:val="2"/>
      <w:numFmt w:val="decimal"/>
      <w:lvlText w:val="%1."/>
      <w:lvlJc w:val="left"/>
      <w:pPr>
        <w:ind w:left="360" w:hanging="360"/>
      </w:pPr>
    </w:lvl>
    <w:lvl w:ilvl="1">
      <w:start w:val="1"/>
      <w:numFmt w:val="decimal"/>
      <w:lvlText w:val="%1.%2."/>
      <w:lvlJc w:val="left"/>
      <w:pPr>
        <w:ind w:left="277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CEB34A3"/>
    <w:multiLevelType w:val="multilevel"/>
    <w:tmpl w:val="31167A38"/>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0BA6638"/>
    <w:multiLevelType w:val="multilevel"/>
    <w:tmpl w:val="9C3AECD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2353505"/>
    <w:multiLevelType w:val="hybridMultilevel"/>
    <w:tmpl w:val="A5E4C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2545099"/>
    <w:multiLevelType w:val="multilevel"/>
    <w:tmpl w:val="64A6B324"/>
    <w:lvl w:ilvl="0">
      <w:start w:val="7"/>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15:restartNumberingAfterBreak="0">
    <w:nsid w:val="13E27D2B"/>
    <w:multiLevelType w:val="multilevel"/>
    <w:tmpl w:val="4AE0E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082920"/>
    <w:multiLevelType w:val="hybridMultilevel"/>
    <w:tmpl w:val="4EF22D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17776F6E"/>
    <w:multiLevelType w:val="multilevel"/>
    <w:tmpl w:val="1A941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17DE4D69"/>
    <w:multiLevelType w:val="hybridMultilevel"/>
    <w:tmpl w:val="EEF0E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C842028"/>
    <w:multiLevelType w:val="multilevel"/>
    <w:tmpl w:val="951A7F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16" w15:restartNumberingAfterBreak="0">
    <w:nsid w:val="2D3D296D"/>
    <w:multiLevelType w:val="multilevel"/>
    <w:tmpl w:val="30C0BC42"/>
    <w:lvl w:ilvl="0">
      <w:start w:val="3"/>
      <w:numFmt w:val="decimal"/>
      <w:lvlText w:val="%1."/>
      <w:lvlJc w:val="left"/>
      <w:pPr>
        <w:ind w:left="360" w:hanging="360"/>
      </w:pPr>
    </w:lvl>
    <w:lvl w:ilvl="1">
      <w:start w:val="1"/>
      <w:numFmt w:val="decimal"/>
      <w:lvlText w:val="%1.%2."/>
      <w:lvlJc w:val="left"/>
      <w:pPr>
        <w:ind w:left="1211"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2E5A6E2F"/>
    <w:multiLevelType w:val="multilevel"/>
    <w:tmpl w:val="C07A7A24"/>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EC61AE1"/>
    <w:multiLevelType w:val="multilevel"/>
    <w:tmpl w:val="A534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6841B23"/>
    <w:multiLevelType w:val="multilevel"/>
    <w:tmpl w:val="AA70139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D1F0DAB"/>
    <w:multiLevelType w:val="multilevel"/>
    <w:tmpl w:val="AB125100"/>
    <w:lvl w:ilvl="0">
      <w:start w:val="1"/>
      <w:numFmt w:val="decimal"/>
      <w:lvlText w:val="%1."/>
      <w:lvlJc w:val="left"/>
      <w:pPr>
        <w:tabs>
          <w:tab w:val="num" w:pos="1080"/>
        </w:tabs>
        <w:ind w:left="1080" w:hanging="720"/>
      </w:pPr>
    </w:lvl>
    <w:lvl w:ilvl="1">
      <w:start w:val="2"/>
      <w:numFmt w:val="decimal"/>
      <w:isLgl/>
      <w:lvlText w:val="%1.%2."/>
      <w:lvlJc w:val="left"/>
      <w:pPr>
        <w:ind w:left="360" w:hanging="360"/>
      </w:pPr>
      <w:rPr>
        <w:rFonts w:cs="Times New Roman"/>
      </w:rPr>
    </w:lvl>
    <w:lvl w:ilvl="2">
      <w:start w:val="1"/>
      <w:numFmt w:val="decimal"/>
      <w:isLgl/>
      <w:lvlText w:val="%1.%2.%3."/>
      <w:lvlJc w:val="left"/>
      <w:pPr>
        <w:ind w:left="156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400" w:hanging="1080"/>
      </w:pPr>
      <w:rPr>
        <w:rFonts w:cs="Times New Roman"/>
      </w:rPr>
    </w:lvl>
    <w:lvl w:ilvl="5">
      <w:start w:val="1"/>
      <w:numFmt w:val="decimal"/>
      <w:isLgl/>
      <w:lvlText w:val="%1.%2.%3.%4.%5.%6."/>
      <w:lvlJc w:val="left"/>
      <w:pPr>
        <w:ind w:left="2640" w:hanging="1080"/>
      </w:pPr>
      <w:rPr>
        <w:rFonts w:cs="Times New Roman"/>
      </w:rPr>
    </w:lvl>
    <w:lvl w:ilvl="6">
      <w:start w:val="1"/>
      <w:numFmt w:val="decimal"/>
      <w:isLgl/>
      <w:lvlText w:val="%1.%2.%3.%4.%5.%6.%7."/>
      <w:lvlJc w:val="left"/>
      <w:pPr>
        <w:ind w:left="2880" w:hanging="1080"/>
      </w:pPr>
      <w:rPr>
        <w:rFonts w:cs="Times New Roman"/>
      </w:rPr>
    </w:lvl>
    <w:lvl w:ilvl="7">
      <w:start w:val="1"/>
      <w:numFmt w:val="decimal"/>
      <w:isLgl/>
      <w:lvlText w:val="%1.%2.%3.%4.%5.%6.%7.%8."/>
      <w:lvlJc w:val="left"/>
      <w:pPr>
        <w:ind w:left="3480" w:hanging="1440"/>
      </w:pPr>
      <w:rPr>
        <w:rFonts w:cs="Times New Roman"/>
      </w:rPr>
    </w:lvl>
    <w:lvl w:ilvl="8">
      <w:start w:val="1"/>
      <w:numFmt w:val="decimal"/>
      <w:isLgl/>
      <w:lvlText w:val="%1.%2.%3.%4.%5.%6.%7.%8.%9."/>
      <w:lvlJc w:val="left"/>
      <w:pPr>
        <w:ind w:left="3720" w:hanging="1440"/>
      </w:pPr>
      <w:rPr>
        <w:rFonts w:cs="Times New Roman"/>
      </w:rPr>
    </w:lvl>
  </w:abstractNum>
  <w:abstractNum w:abstractNumId="21" w15:restartNumberingAfterBreak="0">
    <w:nsid w:val="3F8C12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3" w15:restartNumberingAfterBreak="0">
    <w:nsid w:val="481B05E8"/>
    <w:multiLevelType w:val="hybridMultilevel"/>
    <w:tmpl w:val="844CF24E"/>
    <w:lvl w:ilvl="0" w:tplc="61CAD94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4A5F7311"/>
    <w:multiLevelType w:val="multilevel"/>
    <w:tmpl w:val="5178E0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CAD555F"/>
    <w:multiLevelType w:val="multilevel"/>
    <w:tmpl w:val="C6F4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C6C29"/>
    <w:multiLevelType w:val="hybridMultilevel"/>
    <w:tmpl w:val="2EA49240"/>
    <w:lvl w:ilvl="0" w:tplc="0DE8FBDA">
      <w:start w:val="1"/>
      <w:numFmt w:val="decimal"/>
      <w:lvlText w:val="%1."/>
      <w:lvlJc w:val="left"/>
      <w:pPr>
        <w:ind w:left="644" w:hanging="360"/>
      </w:pPr>
      <w:rPr>
        <w:b w:val="0"/>
      </w:rPr>
    </w:lvl>
    <w:lvl w:ilvl="1" w:tplc="C69E4FE0">
      <w:numFmt w:val="decimal"/>
      <w:lvlText w:val="-"/>
      <w:lvlJc w:val="left"/>
      <w:pPr>
        <w:ind w:left="1364" w:hanging="360"/>
      </w:pPr>
      <w:rPr>
        <w:rFonts w:ascii="Times New Roman" w:eastAsia="Calibri" w:hAnsi="Times New Roman" w:cs="Times New Roman" w:hint="default"/>
      </w:r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27" w15:restartNumberingAfterBreak="0">
    <w:nsid w:val="512D7AE2"/>
    <w:multiLevelType w:val="multilevel"/>
    <w:tmpl w:val="FC9ED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F13F5"/>
    <w:multiLevelType w:val="multilevel"/>
    <w:tmpl w:val="A45CCD3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969537A"/>
    <w:multiLevelType w:val="hybridMultilevel"/>
    <w:tmpl w:val="23A869A0"/>
    <w:lvl w:ilvl="0" w:tplc="6D362C70">
      <w:start w:val="1"/>
      <w:numFmt w:val="decimal"/>
      <w:lvlText w:val="%1."/>
      <w:lvlJc w:val="left"/>
      <w:pPr>
        <w:ind w:left="502"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0A31BCA"/>
    <w:multiLevelType w:val="hybridMultilevel"/>
    <w:tmpl w:val="A2A2C6F6"/>
    <w:lvl w:ilvl="0" w:tplc="04220001">
      <w:start w:val="1"/>
      <w:numFmt w:val="bullet"/>
      <w:lvlText w:val=""/>
      <w:lvlJc w:val="left"/>
      <w:pPr>
        <w:ind w:left="816" w:hanging="360"/>
      </w:pPr>
      <w:rPr>
        <w:rFonts w:ascii="Symbol" w:hAnsi="Symbol" w:hint="default"/>
      </w:rPr>
    </w:lvl>
    <w:lvl w:ilvl="1" w:tplc="04220003" w:tentative="1">
      <w:start w:val="1"/>
      <w:numFmt w:val="bullet"/>
      <w:lvlText w:val="o"/>
      <w:lvlJc w:val="left"/>
      <w:pPr>
        <w:ind w:left="1536" w:hanging="360"/>
      </w:pPr>
      <w:rPr>
        <w:rFonts w:ascii="Courier New" w:hAnsi="Courier New" w:cs="Courier New" w:hint="default"/>
      </w:rPr>
    </w:lvl>
    <w:lvl w:ilvl="2" w:tplc="04220005" w:tentative="1">
      <w:start w:val="1"/>
      <w:numFmt w:val="bullet"/>
      <w:lvlText w:val=""/>
      <w:lvlJc w:val="left"/>
      <w:pPr>
        <w:ind w:left="2256" w:hanging="360"/>
      </w:pPr>
      <w:rPr>
        <w:rFonts w:ascii="Wingdings" w:hAnsi="Wingdings" w:hint="default"/>
      </w:rPr>
    </w:lvl>
    <w:lvl w:ilvl="3" w:tplc="04220001" w:tentative="1">
      <w:start w:val="1"/>
      <w:numFmt w:val="bullet"/>
      <w:lvlText w:val=""/>
      <w:lvlJc w:val="left"/>
      <w:pPr>
        <w:ind w:left="2976" w:hanging="360"/>
      </w:pPr>
      <w:rPr>
        <w:rFonts w:ascii="Symbol" w:hAnsi="Symbol" w:hint="default"/>
      </w:rPr>
    </w:lvl>
    <w:lvl w:ilvl="4" w:tplc="04220003" w:tentative="1">
      <w:start w:val="1"/>
      <w:numFmt w:val="bullet"/>
      <w:lvlText w:val="o"/>
      <w:lvlJc w:val="left"/>
      <w:pPr>
        <w:ind w:left="3696" w:hanging="360"/>
      </w:pPr>
      <w:rPr>
        <w:rFonts w:ascii="Courier New" w:hAnsi="Courier New" w:cs="Courier New" w:hint="default"/>
      </w:rPr>
    </w:lvl>
    <w:lvl w:ilvl="5" w:tplc="04220005" w:tentative="1">
      <w:start w:val="1"/>
      <w:numFmt w:val="bullet"/>
      <w:lvlText w:val=""/>
      <w:lvlJc w:val="left"/>
      <w:pPr>
        <w:ind w:left="4416" w:hanging="360"/>
      </w:pPr>
      <w:rPr>
        <w:rFonts w:ascii="Wingdings" w:hAnsi="Wingdings" w:hint="default"/>
      </w:rPr>
    </w:lvl>
    <w:lvl w:ilvl="6" w:tplc="04220001" w:tentative="1">
      <w:start w:val="1"/>
      <w:numFmt w:val="bullet"/>
      <w:lvlText w:val=""/>
      <w:lvlJc w:val="left"/>
      <w:pPr>
        <w:ind w:left="5136" w:hanging="360"/>
      </w:pPr>
      <w:rPr>
        <w:rFonts w:ascii="Symbol" w:hAnsi="Symbol" w:hint="default"/>
      </w:rPr>
    </w:lvl>
    <w:lvl w:ilvl="7" w:tplc="04220003" w:tentative="1">
      <w:start w:val="1"/>
      <w:numFmt w:val="bullet"/>
      <w:lvlText w:val="o"/>
      <w:lvlJc w:val="left"/>
      <w:pPr>
        <w:ind w:left="5856" w:hanging="360"/>
      </w:pPr>
      <w:rPr>
        <w:rFonts w:ascii="Courier New" w:hAnsi="Courier New" w:cs="Courier New" w:hint="default"/>
      </w:rPr>
    </w:lvl>
    <w:lvl w:ilvl="8" w:tplc="04220005" w:tentative="1">
      <w:start w:val="1"/>
      <w:numFmt w:val="bullet"/>
      <w:lvlText w:val=""/>
      <w:lvlJc w:val="left"/>
      <w:pPr>
        <w:ind w:left="6576" w:hanging="360"/>
      </w:pPr>
      <w:rPr>
        <w:rFonts w:ascii="Wingdings" w:hAnsi="Wingdings" w:hint="default"/>
      </w:rPr>
    </w:lvl>
  </w:abstractNum>
  <w:abstractNum w:abstractNumId="32" w15:restartNumberingAfterBreak="0">
    <w:nsid w:val="630864C7"/>
    <w:multiLevelType w:val="multilevel"/>
    <w:tmpl w:val="E2D231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8583AC6"/>
    <w:multiLevelType w:val="multilevel"/>
    <w:tmpl w:val="53A66B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E32100"/>
    <w:multiLevelType w:val="multilevel"/>
    <w:tmpl w:val="69AC73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F8103F3"/>
    <w:multiLevelType w:val="multilevel"/>
    <w:tmpl w:val="5E30C1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6" w15:restartNumberingAfterBreak="0">
    <w:nsid w:val="714B266E"/>
    <w:multiLevelType w:val="multilevel"/>
    <w:tmpl w:val="D16A5356"/>
    <w:lvl w:ilvl="0">
      <w:start w:val="1"/>
      <w:numFmt w:val="decimal"/>
      <w:lvlText w:val="%1."/>
      <w:lvlJc w:val="left"/>
      <w:pPr>
        <w:ind w:left="360" w:hanging="360"/>
      </w:pPr>
      <w:rPr>
        <w:rFonts w:hint="default"/>
        <w:b/>
        <w:lang w:val="uk-UA"/>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D34699"/>
    <w:multiLevelType w:val="multilevel"/>
    <w:tmpl w:val="37B43D8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2EF1193"/>
    <w:multiLevelType w:val="multilevel"/>
    <w:tmpl w:val="B2FC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27819"/>
    <w:multiLevelType w:val="multilevel"/>
    <w:tmpl w:val="6332C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0"/>
  </w:num>
  <w:num w:numId="37">
    <w:abstractNumId w:val="15"/>
  </w:num>
  <w:num w:numId="38">
    <w:abstractNumId w:val="22"/>
  </w:num>
  <w:num w:numId="39">
    <w:abstractNumId w:val="11"/>
  </w:num>
  <w:num w:numId="40">
    <w:abstractNumId w:val="30"/>
  </w:num>
  <w:num w:numId="41">
    <w:abstractNumId w:val="15"/>
  </w:num>
  <w:num w:numId="42">
    <w:abstractNumId w:val="22"/>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60"/>
    <w:rsid w:val="000016F2"/>
    <w:rsid w:val="00010B54"/>
    <w:rsid w:val="00013D90"/>
    <w:rsid w:val="00023C59"/>
    <w:rsid w:val="000249EE"/>
    <w:rsid w:val="00041CD2"/>
    <w:rsid w:val="00043868"/>
    <w:rsid w:val="000443A6"/>
    <w:rsid w:val="00050207"/>
    <w:rsid w:val="00060E58"/>
    <w:rsid w:val="000613BD"/>
    <w:rsid w:val="00061931"/>
    <w:rsid w:val="00074EE5"/>
    <w:rsid w:val="00080B1D"/>
    <w:rsid w:val="00086720"/>
    <w:rsid w:val="000917D3"/>
    <w:rsid w:val="000959EF"/>
    <w:rsid w:val="00096ACE"/>
    <w:rsid w:val="000A3D29"/>
    <w:rsid w:val="000A4ADC"/>
    <w:rsid w:val="000A4CC3"/>
    <w:rsid w:val="000B4964"/>
    <w:rsid w:val="000C0EFB"/>
    <w:rsid w:val="000D2167"/>
    <w:rsid w:val="000E33E9"/>
    <w:rsid w:val="000E76C8"/>
    <w:rsid w:val="000F176E"/>
    <w:rsid w:val="000F3D7F"/>
    <w:rsid w:val="00125A99"/>
    <w:rsid w:val="0014008D"/>
    <w:rsid w:val="00154512"/>
    <w:rsid w:val="001565D8"/>
    <w:rsid w:val="001607D5"/>
    <w:rsid w:val="00182518"/>
    <w:rsid w:val="001853ED"/>
    <w:rsid w:val="00195EAB"/>
    <w:rsid w:val="00195FA4"/>
    <w:rsid w:val="001C29D8"/>
    <w:rsid w:val="001C3ACB"/>
    <w:rsid w:val="001C61B7"/>
    <w:rsid w:val="001D3141"/>
    <w:rsid w:val="001D4E93"/>
    <w:rsid w:val="001D5EAD"/>
    <w:rsid w:val="001E05BE"/>
    <w:rsid w:val="001F45F4"/>
    <w:rsid w:val="001F4B1A"/>
    <w:rsid w:val="0021276D"/>
    <w:rsid w:val="002169B8"/>
    <w:rsid w:val="00225029"/>
    <w:rsid w:val="00240EDB"/>
    <w:rsid w:val="00244E2C"/>
    <w:rsid w:val="00245DCE"/>
    <w:rsid w:val="00252055"/>
    <w:rsid w:val="0025274E"/>
    <w:rsid w:val="002757ED"/>
    <w:rsid w:val="00293963"/>
    <w:rsid w:val="00296D2F"/>
    <w:rsid w:val="002A5EB1"/>
    <w:rsid w:val="002A7AF2"/>
    <w:rsid w:val="002A7EB1"/>
    <w:rsid w:val="002C3C65"/>
    <w:rsid w:val="002C79A5"/>
    <w:rsid w:val="002D2B33"/>
    <w:rsid w:val="002E38EA"/>
    <w:rsid w:val="002F5DDA"/>
    <w:rsid w:val="00307C06"/>
    <w:rsid w:val="00323AAF"/>
    <w:rsid w:val="003640C3"/>
    <w:rsid w:val="00370F00"/>
    <w:rsid w:val="00387354"/>
    <w:rsid w:val="003960BD"/>
    <w:rsid w:val="003A0CBF"/>
    <w:rsid w:val="003A7711"/>
    <w:rsid w:val="003B4C8E"/>
    <w:rsid w:val="003D557E"/>
    <w:rsid w:val="003D6923"/>
    <w:rsid w:val="003E7979"/>
    <w:rsid w:val="003E7AAC"/>
    <w:rsid w:val="003F3EE1"/>
    <w:rsid w:val="00405E96"/>
    <w:rsid w:val="00411C5E"/>
    <w:rsid w:val="00413DAB"/>
    <w:rsid w:val="00414CD9"/>
    <w:rsid w:val="004151F7"/>
    <w:rsid w:val="00426C0A"/>
    <w:rsid w:val="00426E86"/>
    <w:rsid w:val="0043637E"/>
    <w:rsid w:val="00445825"/>
    <w:rsid w:val="00446429"/>
    <w:rsid w:val="00451AB0"/>
    <w:rsid w:val="00456C0F"/>
    <w:rsid w:val="00461E43"/>
    <w:rsid w:val="00461F32"/>
    <w:rsid w:val="00473832"/>
    <w:rsid w:val="004948EA"/>
    <w:rsid w:val="004A00AA"/>
    <w:rsid w:val="004A51C6"/>
    <w:rsid w:val="004B23CA"/>
    <w:rsid w:val="004C0425"/>
    <w:rsid w:val="004C416E"/>
    <w:rsid w:val="004C4E87"/>
    <w:rsid w:val="004F06F8"/>
    <w:rsid w:val="0050288A"/>
    <w:rsid w:val="00512C84"/>
    <w:rsid w:val="005222AE"/>
    <w:rsid w:val="00522B89"/>
    <w:rsid w:val="00523B86"/>
    <w:rsid w:val="00531788"/>
    <w:rsid w:val="00532E7B"/>
    <w:rsid w:val="00535DAC"/>
    <w:rsid w:val="00540E08"/>
    <w:rsid w:val="00557670"/>
    <w:rsid w:val="00562AF8"/>
    <w:rsid w:val="00576DFE"/>
    <w:rsid w:val="0058549F"/>
    <w:rsid w:val="00587E2B"/>
    <w:rsid w:val="005904E3"/>
    <w:rsid w:val="00590A97"/>
    <w:rsid w:val="005C3BEE"/>
    <w:rsid w:val="005D2B16"/>
    <w:rsid w:val="005D57EF"/>
    <w:rsid w:val="005F11ED"/>
    <w:rsid w:val="00606F0A"/>
    <w:rsid w:val="0061077C"/>
    <w:rsid w:val="006176EE"/>
    <w:rsid w:val="0061797A"/>
    <w:rsid w:val="00630D8A"/>
    <w:rsid w:val="00641688"/>
    <w:rsid w:val="00641CDC"/>
    <w:rsid w:val="00644479"/>
    <w:rsid w:val="00646C7E"/>
    <w:rsid w:val="00651637"/>
    <w:rsid w:val="006541E8"/>
    <w:rsid w:val="00667FA8"/>
    <w:rsid w:val="00670AA9"/>
    <w:rsid w:val="00672449"/>
    <w:rsid w:val="00674F96"/>
    <w:rsid w:val="00681A2B"/>
    <w:rsid w:val="006A1AF3"/>
    <w:rsid w:val="006A5D56"/>
    <w:rsid w:val="006A6F0B"/>
    <w:rsid w:val="006B0170"/>
    <w:rsid w:val="006B64BF"/>
    <w:rsid w:val="006C1D20"/>
    <w:rsid w:val="006C26A1"/>
    <w:rsid w:val="006D3673"/>
    <w:rsid w:val="006D7B58"/>
    <w:rsid w:val="006F3587"/>
    <w:rsid w:val="00725616"/>
    <w:rsid w:val="007312E4"/>
    <w:rsid w:val="007323D3"/>
    <w:rsid w:val="00735714"/>
    <w:rsid w:val="00753C45"/>
    <w:rsid w:val="007559D2"/>
    <w:rsid w:val="007824C3"/>
    <w:rsid w:val="00790659"/>
    <w:rsid w:val="007C5C12"/>
    <w:rsid w:val="007D1F61"/>
    <w:rsid w:val="007D71D4"/>
    <w:rsid w:val="007E0E96"/>
    <w:rsid w:val="007F1665"/>
    <w:rsid w:val="0080093E"/>
    <w:rsid w:val="008156B7"/>
    <w:rsid w:val="008203D7"/>
    <w:rsid w:val="00820CCF"/>
    <w:rsid w:val="00821541"/>
    <w:rsid w:val="00822648"/>
    <w:rsid w:val="0082582E"/>
    <w:rsid w:val="00826C9C"/>
    <w:rsid w:val="008525C8"/>
    <w:rsid w:val="00852953"/>
    <w:rsid w:val="0086395A"/>
    <w:rsid w:val="00882C37"/>
    <w:rsid w:val="00895213"/>
    <w:rsid w:val="0089767D"/>
    <w:rsid w:val="008A5F84"/>
    <w:rsid w:val="008B0A49"/>
    <w:rsid w:val="008B18B0"/>
    <w:rsid w:val="008B7AED"/>
    <w:rsid w:val="008E7916"/>
    <w:rsid w:val="009011F9"/>
    <w:rsid w:val="00902BE0"/>
    <w:rsid w:val="00905C78"/>
    <w:rsid w:val="009115AE"/>
    <w:rsid w:val="00912E38"/>
    <w:rsid w:val="00917E7F"/>
    <w:rsid w:val="009202C0"/>
    <w:rsid w:val="00920CD8"/>
    <w:rsid w:val="00932B3F"/>
    <w:rsid w:val="0094273E"/>
    <w:rsid w:val="00964BE7"/>
    <w:rsid w:val="00976269"/>
    <w:rsid w:val="00984642"/>
    <w:rsid w:val="00991BE7"/>
    <w:rsid w:val="0099261D"/>
    <w:rsid w:val="009A46EB"/>
    <w:rsid w:val="009B54EA"/>
    <w:rsid w:val="009C3400"/>
    <w:rsid w:val="009C517B"/>
    <w:rsid w:val="009D2C8D"/>
    <w:rsid w:val="009D37E8"/>
    <w:rsid w:val="009D4F65"/>
    <w:rsid w:val="009D7772"/>
    <w:rsid w:val="009E0EEE"/>
    <w:rsid w:val="00A0593B"/>
    <w:rsid w:val="00A156B7"/>
    <w:rsid w:val="00A2311E"/>
    <w:rsid w:val="00A32288"/>
    <w:rsid w:val="00A405E7"/>
    <w:rsid w:val="00A45792"/>
    <w:rsid w:val="00A86D7B"/>
    <w:rsid w:val="00A95A68"/>
    <w:rsid w:val="00A961C1"/>
    <w:rsid w:val="00AB4E67"/>
    <w:rsid w:val="00AB7C8A"/>
    <w:rsid w:val="00AC5B81"/>
    <w:rsid w:val="00AD2D75"/>
    <w:rsid w:val="00AD79CB"/>
    <w:rsid w:val="00AE39C1"/>
    <w:rsid w:val="00AF3ABF"/>
    <w:rsid w:val="00B03EE5"/>
    <w:rsid w:val="00B07648"/>
    <w:rsid w:val="00B12DE5"/>
    <w:rsid w:val="00B250E8"/>
    <w:rsid w:val="00B26D25"/>
    <w:rsid w:val="00B27593"/>
    <w:rsid w:val="00B35D41"/>
    <w:rsid w:val="00B41090"/>
    <w:rsid w:val="00B43479"/>
    <w:rsid w:val="00B45BDB"/>
    <w:rsid w:val="00B5033C"/>
    <w:rsid w:val="00B61A08"/>
    <w:rsid w:val="00B66AF9"/>
    <w:rsid w:val="00B72FB1"/>
    <w:rsid w:val="00B824BF"/>
    <w:rsid w:val="00B94CE6"/>
    <w:rsid w:val="00BB6094"/>
    <w:rsid w:val="00BC4B1E"/>
    <w:rsid w:val="00BD16A8"/>
    <w:rsid w:val="00BD4BF8"/>
    <w:rsid w:val="00BD647F"/>
    <w:rsid w:val="00BF2512"/>
    <w:rsid w:val="00C02CD0"/>
    <w:rsid w:val="00C07D2D"/>
    <w:rsid w:val="00C223AE"/>
    <w:rsid w:val="00C356C6"/>
    <w:rsid w:val="00C36C8C"/>
    <w:rsid w:val="00C607EB"/>
    <w:rsid w:val="00C60F5F"/>
    <w:rsid w:val="00C66EEC"/>
    <w:rsid w:val="00C7588D"/>
    <w:rsid w:val="00C80337"/>
    <w:rsid w:val="00C8656A"/>
    <w:rsid w:val="00C90B2B"/>
    <w:rsid w:val="00CA006A"/>
    <w:rsid w:val="00CA1078"/>
    <w:rsid w:val="00CA3284"/>
    <w:rsid w:val="00CC3CC2"/>
    <w:rsid w:val="00CD1C4A"/>
    <w:rsid w:val="00CF7235"/>
    <w:rsid w:val="00CF7D52"/>
    <w:rsid w:val="00D04491"/>
    <w:rsid w:val="00D1437A"/>
    <w:rsid w:val="00D15897"/>
    <w:rsid w:val="00D22EA6"/>
    <w:rsid w:val="00D401E0"/>
    <w:rsid w:val="00D420EB"/>
    <w:rsid w:val="00D43FAF"/>
    <w:rsid w:val="00D47424"/>
    <w:rsid w:val="00D517B3"/>
    <w:rsid w:val="00D5506B"/>
    <w:rsid w:val="00D67F83"/>
    <w:rsid w:val="00D77FD8"/>
    <w:rsid w:val="00D8672F"/>
    <w:rsid w:val="00D9025D"/>
    <w:rsid w:val="00D90D8F"/>
    <w:rsid w:val="00D913C2"/>
    <w:rsid w:val="00D959BE"/>
    <w:rsid w:val="00DA2537"/>
    <w:rsid w:val="00DB114C"/>
    <w:rsid w:val="00DB5C60"/>
    <w:rsid w:val="00DD50CB"/>
    <w:rsid w:val="00E05A25"/>
    <w:rsid w:val="00E166F8"/>
    <w:rsid w:val="00E174CD"/>
    <w:rsid w:val="00E17BA2"/>
    <w:rsid w:val="00E20BC1"/>
    <w:rsid w:val="00E2113D"/>
    <w:rsid w:val="00E32AB1"/>
    <w:rsid w:val="00E54441"/>
    <w:rsid w:val="00E60FD5"/>
    <w:rsid w:val="00E716BB"/>
    <w:rsid w:val="00E76E3D"/>
    <w:rsid w:val="00E80113"/>
    <w:rsid w:val="00E8352E"/>
    <w:rsid w:val="00E86A9F"/>
    <w:rsid w:val="00EC0126"/>
    <w:rsid w:val="00ED3BAF"/>
    <w:rsid w:val="00ED6201"/>
    <w:rsid w:val="00EF1EC8"/>
    <w:rsid w:val="00F0166B"/>
    <w:rsid w:val="00F03698"/>
    <w:rsid w:val="00F10AA4"/>
    <w:rsid w:val="00F10FF9"/>
    <w:rsid w:val="00F11D5A"/>
    <w:rsid w:val="00F155A5"/>
    <w:rsid w:val="00F36B27"/>
    <w:rsid w:val="00F4095C"/>
    <w:rsid w:val="00F4183C"/>
    <w:rsid w:val="00F45295"/>
    <w:rsid w:val="00F66A38"/>
    <w:rsid w:val="00F713EA"/>
    <w:rsid w:val="00F763FB"/>
    <w:rsid w:val="00F9753C"/>
    <w:rsid w:val="00FA11F0"/>
    <w:rsid w:val="00FA2A82"/>
    <w:rsid w:val="00FC1FA7"/>
    <w:rsid w:val="00FD0DA5"/>
    <w:rsid w:val="00FD6A9C"/>
    <w:rsid w:val="00FE5E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D8AD"/>
  <w15:chartTrackingRefBased/>
  <w15:docId w15:val="{83DB9AB8-9D52-46C1-AF90-C99B59C1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75"/>
    <w:pPr>
      <w:spacing w:after="200" w:line="276" w:lineRule="auto"/>
    </w:pPr>
    <w:rPr>
      <w:rFonts w:ascii="Calibri" w:eastAsia="Calibri" w:hAnsi="Calibri" w:cs="Times New Roman"/>
    </w:rPr>
  </w:style>
  <w:style w:type="paragraph" w:styleId="1">
    <w:name w:val="heading 1"/>
    <w:basedOn w:val="a"/>
    <w:link w:val="10"/>
    <w:uiPriority w:val="9"/>
    <w:qFormat/>
    <w:rsid w:val="00AD2D75"/>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
    <w:next w:val="a"/>
    <w:link w:val="20"/>
    <w:semiHidden/>
    <w:unhideWhenUsed/>
    <w:qFormat/>
    <w:rsid w:val="00AD2D7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AD2D75"/>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BF2512"/>
    <w:pPr>
      <w:keepNext/>
      <w:keepLines/>
      <w:spacing w:before="240" w:after="40" w:line="256" w:lineRule="auto"/>
      <w:outlineLvl w:val="3"/>
    </w:pPr>
    <w:rPr>
      <w:rFonts w:cs="Calibri"/>
      <w:b/>
      <w:sz w:val="24"/>
      <w:szCs w:val="24"/>
      <w:lang w:eastAsia="ru-RU"/>
    </w:rPr>
  </w:style>
  <w:style w:type="paragraph" w:styleId="5">
    <w:name w:val="heading 5"/>
    <w:basedOn w:val="a"/>
    <w:next w:val="a"/>
    <w:link w:val="50"/>
    <w:semiHidden/>
    <w:unhideWhenUsed/>
    <w:qFormat/>
    <w:rsid w:val="00BF2512"/>
    <w:pPr>
      <w:keepNext/>
      <w:keepLines/>
      <w:spacing w:before="220" w:after="40" w:line="256" w:lineRule="auto"/>
      <w:outlineLvl w:val="4"/>
    </w:pPr>
    <w:rPr>
      <w:rFonts w:cs="Calibri"/>
      <w:b/>
      <w:lang w:eastAsia="ru-RU"/>
    </w:rPr>
  </w:style>
  <w:style w:type="paragraph" w:styleId="6">
    <w:name w:val="heading 6"/>
    <w:basedOn w:val="a"/>
    <w:next w:val="a"/>
    <w:link w:val="60"/>
    <w:semiHidden/>
    <w:unhideWhenUsed/>
    <w:qFormat/>
    <w:rsid w:val="00BF2512"/>
    <w:pPr>
      <w:keepNext/>
      <w:keepLines/>
      <w:spacing w:before="200" w:after="40" w:line="256" w:lineRule="auto"/>
      <w:outlineLvl w:val="5"/>
    </w:pPr>
    <w:rPr>
      <w:rFonts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D75"/>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semiHidden/>
    <w:rsid w:val="00AD2D75"/>
    <w:rPr>
      <w:rFonts w:ascii="Cambria" w:eastAsia="Times New Roman" w:hAnsi="Cambria" w:cs="Times New Roman"/>
      <w:b/>
      <w:bCs/>
      <w:i/>
      <w:iCs/>
      <w:sz w:val="28"/>
      <w:szCs w:val="28"/>
    </w:rPr>
  </w:style>
  <w:style w:type="character" w:customStyle="1" w:styleId="30">
    <w:name w:val="Заголовок 3 Знак"/>
    <w:basedOn w:val="a0"/>
    <w:link w:val="3"/>
    <w:semiHidden/>
    <w:rsid w:val="00AD2D75"/>
    <w:rPr>
      <w:rFonts w:ascii="Cambria" w:eastAsia="Times New Roman" w:hAnsi="Cambria" w:cs="Times New Roman"/>
      <w:b/>
      <w:bCs/>
      <w:sz w:val="26"/>
      <w:szCs w:val="26"/>
    </w:rPr>
  </w:style>
  <w:style w:type="character" w:styleId="a3">
    <w:name w:val="Hyperlink"/>
    <w:uiPriority w:val="99"/>
    <w:semiHidden/>
    <w:unhideWhenUsed/>
    <w:rsid w:val="00AD2D75"/>
    <w:rPr>
      <w:color w:val="0000FF"/>
      <w:u w:val="single"/>
    </w:rPr>
  </w:style>
  <w:style w:type="character" w:styleId="a4">
    <w:name w:val="FollowedHyperlink"/>
    <w:basedOn w:val="a0"/>
    <w:uiPriority w:val="99"/>
    <w:semiHidden/>
    <w:unhideWhenUsed/>
    <w:rsid w:val="00AD2D75"/>
    <w:rPr>
      <w:color w:val="954F72" w:themeColor="followedHyperlink"/>
      <w:u w:val="single"/>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semiHidden/>
    <w:unhideWhenUsed/>
    <w:rsid w:val="00AD2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ar-SA"/>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semiHidden/>
    <w:rsid w:val="00AD2D75"/>
    <w:rPr>
      <w:rFonts w:ascii="Courier New" w:eastAsia="Times New Roman" w:hAnsi="Courier New" w:cs="Times New Roman"/>
      <w:sz w:val="20"/>
      <w:szCs w:val="20"/>
      <w:lang w:val="ru-RU" w:eastAsia="ar-SA"/>
    </w:rPr>
  </w:style>
  <w:style w:type="character" w:customStyle="1" w:styleId="21">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5"/>
    <w:uiPriority w:val="99"/>
    <w:qFormat/>
    <w:locked/>
    <w:rsid w:val="00AD2D75"/>
    <w:rPr>
      <w:sz w:val="24"/>
      <w:szCs w:val="24"/>
    </w:rPr>
  </w:style>
  <w:style w:type="paragraph" w:styleId="a5">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Обычный (Web)"/>
    <w:basedOn w:val="a"/>
    <w:link w:val="21"/>
    <w:uiPriority w:val="99"/>
    <w:unhideWhenUsed/>
    <w:qFormat/>
    <w:rsid w:val="00AD2D75"/>
    <w:pPr>
      <w:ind w:left="708"/>
    </w:pPr>
    <w:rPr>
      <w:rFonts w:asciiTheme="minorHAnsi" w:eastAsiaTheme="minorHAnsi" w:hAnsiTheme="minorHAnsi" w:cstheme="minorBidi"/>
      <w:sz w:val="24"/>
      <w:szCs w:val="24"/>
    </w:rPr>
  </w:style>
  <w:style w:type="character" w:customStyle="1" w:styleId="a6">
    <w:name w:val="Верхний колонтитул Знак"/>
    <w:basedOn w:val="a0"/>
    <w:link w:val="a7"/>
    <w:uiPriority w:val="99"/>
    <w:semiHidden/>
    <w:locked/>
    <w:rsid w:val="00AD2D75"/>
    <w:rPr>
      <w:lang w:val="ru-RU"/>
    </w:rPr>
  </w:style>
  <w:style w:type="character" w:customStyle="1" w:styleId="a8">
    <w:name w:val="Нижний колонтитул Знак"/>
    <w:basedOn w:val="a0"/>
    <w:link w:val="a9"/>
    <w:uiPriority w:val="99"/>
    <w:semiHidden/>
    <w:locked/>
    <w:rsid w:val="00AD2D75"/>
    <w:rPr>
      <w:lang w:val="ru-RU" w:eastAsia="ar-SA"/>
    </w:rPr>
  </w:style>
  <w:style w:type="character" w:customStyle="1" w:styleId="aa">
    <w:name w:val="Основной текст Знак"/>
    <w:basedOn w:val="a0"/>
    <w:link w:val="ab"/>
    <w:uiPriority w:val="99"/>
    <w:semiHidden/>
    <w:locked/>
    <w:rsid w:val="00AD2D75"/>
    <w:rPr>
      <w:rFonts w:ascii="Arial" w:eastAsia="Times New Roman" w:hAnsi="Arial" w:cs="Arial"/>
      <w:sz w:val="24"/>
      <w:lang w:val="en-GB" w:eastAsia="ar-SA"/>
    </w:rPr>
  </w:style>
  <w:style w:type="character" w:customStyle="1" w:styleId="ac">
    <w:name w:val="Основной текст с отступом Знак"/>
    <w:basedOn w:val="a0"/>
    <w:link w:val="ad"/>
    <w:uiPriority w:val="99"/>
    <w:semiHidden/>
    <w:locked/>
    <w:rsid w:val="00AD2D75"/>
  </w:style>
  <w:style w:type="character" w:customStyle="1" w:styleId="22">
    <w:name w:val="Основной текст 2 Знак"/>
    <w:basedOn w:val="a0"/>
    <w:link w:val="23"/>
    <w:uiPriority w:val="99"/>
    <w:semiHidden/>
    <w:locked/>
    <w:rsid w:val="00AD2D75"/>
  </w:style>
  <w:style w:type="character" w:customStyle="1" w:styleId="31">
    <w:name w:val="Основной текст 3 Знак"/>
    <w:basedOn w:val="a0"/>
    <w:link w:val="32"/>
    <w:uiPriority w:val="99"/>
    <w:semiHidden/>
    <w:locked/>
    <w:rsid w:val="00AD2D75"/>
    <w:rPr>
      <w:sz w:val="16"/>
      <w:szCs w:val="16"/>
    </w:rPr>
  </w:style>
  <w:style w:type="character" w:customStyle="1" w:styleId="ae">
    <w:name w:val="Текст выноски Знак"/>
    <w:basedOn w:val="a0"/>
    <w:link w:val="af"/>
    <w:uiPriority w:val="99"/>
    <w:semiHidden/>
    <w:locked/>
    <w:rsid w:val="00AD2D75"/>
    <w:rPr>
      <w:rFonts w:ascii="Tahoma" w:hAnsi="Tahoma" w:cs="Tahoma"/>
      <w:sz w:val="16"/>
      <w:szCs w:val="16"/>
    </w:rPr>
  </w:style>
  <w:style w:type="paragraph" w:customStyle="1" w:styleId="rvps2">
    <w:name w:val="rvps2"/>
    <w:basedOn w:val="a"/>
    <w:uiPriority w:val="99"/>
    <w:qFormat/>
    <w:rsid w:val="00AD2D7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
    <w:name w:val="xfmc1"/>
    <w:basedOn w:val="a"/>
    <w:uiPriority w:val="99"/>
    <w:qFormat/>
    <w:rsid w:val="00AD2D7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cod">
    <w:name w:val="tbl-cod"/>
    <w:basedOn w:val="a"/>
    <w:uiPriority w:val="99"/>
    <w:qFormat/>
    <w:rsid w:val="00AD2D7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msonormalbullet2gif">
    <w:name w:val="msonormalbullet2.gif"/>
    <w:basedOn w:val="a"/>
    <w:uiPriority w:val="99"/>
    <w:qFormat/>
    <w:rsid w:val="00AD2D7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
    <w:name w:val="msonormalbullet1.gif"/>
    <w:basedOn w:val="a"/>
    <w:uiPriority w:val="99"/>
    <w:qFormat/>
    <w:rsid w:val="00AD2D7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3gif">
    <w:name w:val="msonormalbullet3.gif"/>
    <w:basedOn w:val="a"/>
    <w:uiPriority w:val="99"/>
    <w:qFormat/>
    <w:rsid w:val="00AD2D7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Абзац списку1"/>
    <w:basedOn w:val="a"/>
    <w:uiPriority w:val="99"/>
    <w:qFormat/>
    <w:rsid w:val="00AD2D75"/>
    <w:pPr>
      <w:ind w:left="720"/>
      <w:contextualSpacing/>
    </w:pPr>
  </w:style>
  <w:style w:type="paragraph" w:customStyle="1" w:styleId="00">
    <w:name w:val="00"/>
    <w:basedOn w:val="a"/>
    <w:autoRedefine/>
    <w:uiPriority w:val="99"/>
    <w:qFormat/>
    <w:rsid w:val="00AD2D75"/>
    <w:pPr>
      <w:widowControl w:val="0"/>
      <w:shd w:val="clear" w:color="auto" w:fill="FFFFFF"/>
      <w:tabs>
        <w:tab w:val="left" w:leader="underscore" w:pos="8388"/>
      </w:tabs>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LO-normal">
    <w:name w:val="LO-normal"/>
    <w:uiPriority w:val="99"/>
    <w:qFormat/>
    <w:rsid w:val="00AD2D75"/>
    <w:pPr>
      <w:spacing w:after="0" w:line="276" w:lineRule="auto"/>
    </w:pPr>
    <w:rPr>
      <w:rFonts w:ascii="Arial" w:eastAsia="Tahoma" w:hAnsi="Arial" w:cs="Arial"/>
      <w:color w:val="000000"/>
      <w:lang w:val="ru-RU" w:eastAsia="zh-CN"/>
    </w:rPr>
  </w:style>
  <w:style w:type="paragraph" w:customStyle="1" w:styleId="12">
    <w:name w:val="Звичайний1"/>
    <w:uiPriority w:val="99"/>
    <w:qFormat/>
    <w:rsid w:val="00AD2D75"/>
    <w:pPr>
      <w:spacing w:after="0" w:line="240" w:lineRule="auto"/>
    </w:pPr>
    <w:rPr>
      <w:rFonts w:ascii="Calibri" w:eastAsia="Calibri" w:hAnsi="Calibri" w:cs="Calibri"/>
      <w:sz w:val="20"/>
      <w:szCs w:val="20"/>
      <w:lang w:eastAsia="ru-RU"/>
    </w:rPr>
  </w:style>
  <w:style w:type="character" w:customStyle="1" w:styleId="rvts0">
    <w:name w:val="rvts0"/>
    <w:basedOn w:val="a0"/>
    <w:rsid w:val="00AD2D75"/>
  </w:style>
  <w:style w:type="character" w:customStyle="1" w:styleId="apple-converted-space">
    <w:name w:val="apple-converted-space"/>
    <w:basedOn w:val="a0"/>
    <w:uiPriority w:val="99"/>
    <w:rsid w:val="00AD2D75"/>
  </w:style>
  <w:style w:type="paragraph" w:styleId="ab">
    <w:name w:val="Body Text"/>
    <w:basedOn w:val="a"/>
    <w:link w:val="aa"/>
    <w:uiPriority w:val="99"/>
    <w:semiHidden/>
    <w:unhideWhenUsed/>
    <w:rsid w:val="00AD2D75"/>
    <w:pPr>
      <w:suppressAutoHyphens/>
      <w:autoSpaceDE w:val="0"/>
      <w:spacing w:before="100" w:after="120" w:line="240" w:lineRule="auto"/>
      <w:jc w:val="both"/>
    </w:pPr>
    <w:rPr>
      <w:rFonts w:ascii="Arial" w:eastAsia="Times New Roman" w:hAnsi="Arial" w:cs="Arial"/>
      <w:sz w:val="24"/>
      <w:lang w:val="en-GB" w:eastAsia="ar-SA"/>
    </w:rPr>
  </w:style>
  <w:style w:type="character" w:customStyle="1" w:styleId="13">
    <w:name w:val="Основний текст Знак1"/>
    <w:basedOn w:val="a0"/>
    <w:uiPriority w:val="99"/>
    <w:semiHidden/>
    <w:rsid w:val="00AD2D75"/>
    <w:rPr>
      <w:rFonts w:ascii="Calibri" w:eastAsia="Calibri" w:hAnsi="Calibri" w:cs="Times New Roman"/>
    </w:rPr>
  </w:style>
  <w:style w:type="paragraph" w:styleId="a9">
    <w:name w:val="footer"/>
    <w:basedOn w:val="a"/>
    <w:link w:val="a8"/>
    <w:uiPriority w:val="99"/>
    <w:semiHidden/>
    <w:unhideWhenUsed/>
    <w:rsid w:val="00AD2D75"/>
    <w:pPr>
      <w:tabs>
        <w:tab w:val="center" w:pos="4677"/>
        <w:tab w:val="right" w:pos="9355"/>
      </w:tabs>
      <w:suppressAutoHyphens/>
    </w:pPr>
    <w:rPr>
      <w:rFonts w:asciiTheme="minorHAnsi" w:eastAsiaTheme="minorHAnsi" w:hAnsiTheme="minorHAnsi" w:cstheme="minorBidi"/>
      <w:lang w:val="ru-RU" w:eastAsia="ar-SA"/>
    </w:rPr>
  </w:style>
  <w:style w:type="character" w:customStyle="1" w:styleId="14">
    <w:name w:val="Нижній колонтитул Знак1"/>
    <w:basedOn w:val="a0"/>
    <w:uiPriority w:val="99"/>
    <w:semiHidden/>
    <w:rsid w:val="00AD2D75"/>
    <w:rPr>
      <w:rFonts w:ascii="Calibri" w:eastAsia="Calibri" w:hAnsi="Calibri" w:cs="Times New Roman"/>
    </w:rPr>
  </w:style>
  <w:style w:type="character" w:customStyle="1" w:styleId="15">
    <w:name w:val="Основной текст1"/>
    <w:rsid w:val="00AD2D75"/>
    <w:rPr>
      <w:rFonts w:ascii="Times New Roman" w:eastAsia="Times New Roman" w:hAnsi="Times New Roman" w:cs="Times New Roman" w:hint="default"/>
      <w:color w:val="000000"/>
      <w:spacing w:val="0"/>
      <w:w w:val="100"/>
      <w:position w:val="0"/>
      <w:shd w:val="clear" w:color="auto" w:fill="FFFFFF"/>
      <w:lang w:val="uk-UA" w:eastAsia="uk-UA" w:bidi="uk-UA"/>
    </w:rPr>
  </w:style>
  <w:style w:type="paragraph" w:styleId="af">
    <w:name w:val="Balloon Text"/>
    <w:basedOn w:val="a"/>
    <w:link w:val="ae"/>
    <w:uiPriority w:val="99"/>
    <w:semiHidden/>
    <w:unhideWhenUsed/>
    <w:rsid w:val="00AD2D75"/>
    <w:pPr>
      <w:spacing w:after="0" w:line="240" w:lineRule="auto"/>
    </w:pPr>
    <w:rPr>
      <w:rFonts w:ascii="Tahoma" w:eastAsiaTheme="minorHAnsi" w:hAnsi="Tahoma" w:cs="Tahoma"/>
      <w:sz w:val="16"/>
      <w:szCs w:val="16"/>
    </w:rPr>
  </w:style>
  <w:style w:type="character" w:customStyle="1" w:styleId="16">
    <w:name w:val="Текст у виносці Знак1"/>
    <w:basedOn w:val="a0"/>
    <w:uiPriority w:val="99"/>
    <w:semiHidden/>
    <w:rsid w:val="00AD2D75"/>
    <w:rPr>
      <w:rFonts w:ascii="Segoe UI" w:eastAsia="Calibri" w:hAnsi="Segoe UI" w:cs="Segoe UI"/>
      <w:sz w:val="18"/>
      <w:szCs w:val="18"/>
    </w:rPr>
  </w:style>
  <w:style w:type="character" w:customStyle="1" w:styleId="hps">
    <w:name w:val="hps"/>
    <w:basedOn w:val="a0"/>
    <w:rsid w:val="00AD2D75"/>
  </w:style>
  <w:style w:type="paragraph" w:styleId="23">
    <w:name w:val="Body Text 2"/>
    <w:basedOn w:val="a"/>
    <w:link w:val="22"/>
    <w:uiPriority w:val="99"/>
    <w:semiHidden/>
    <w:unhideWhenUsed/>
    <w:rsid w:val="00AD2D75"/>
    <w:pPr>
      <w:spacing w:after="120" w:line="480" w:lineRule="auto"/>
    </w:pPr>
    <w:rPr>
      <w:rFonts w:asciiTheme="minorHAnsi" w:eastAsiaTheme="minorHAnsi" w:hAnsiTheme="minorHAnsi" w:cstheme="minorBidi"/>
    </w:rPr>
  </w:style>
  <w:style w:type="character" w:customStyle="1" w:styleId="210">
    <w:name w:val="Основний текст 2 Знак1"/>
    <w:basedOn w:val="a0"/>
    <w:uiPriority w:val="99"/>
    <w:semiHidden/>
    <w:rsid w:val="00AD2D75"/>
    <w:rPr>
      <w:rFonts w:ascii="Calibri" w:eastAsia="Calibri" w:hAnsi="Calibri" w:cs="Times New Roman"/>
    </w:rPr>
  </w:style>
  <w:style w:type="paragraph" w:styleId="ad">
    <w:name w:val="Body Text Indent"/>
    <w:basedOn w:val="a"/>
    <w:link w:val="ac"/>
    <w:uiPriority w:val="99"/>
    <w:semiHidden/>
    <w:unhideWhenUsed/>
    <w:rsid w:val="00AD2D75"/>
    <w:pPr>
      <w:spacing w:after="120"/>
      <w:ind w:left="283"/>
    </w:pPr>
    <w:rPr>
      <w:rFonts w:asciiTheme="minorHAnsi" w:eastAsiaTheme="minorHAnsi" w:hAnsiTheme="minorHAnsi" w:cstheme="minorBidi"/>
    </w:rPr>
  </w:style>
  <w:style w:type="character" w:customStyle="1" w:styleId="17">
    <w:name w:val="Основний текст з відступом Знак1"/>
    <w:basedOn w:val="a0"/>
    <w:uiPriority w:val="99"/>
    <w:semiHidden/>
    <w:rsid w:val="00AD2D75"/>
    <w:rPr>
      <w:rFonts w:ascii="Calibri" w:eastAsia="Calibri" w:hAnsi="Calibri" w:cs="Times New Roman"/>
    </w:rPr>
  </w:style>
  <w:style w:type="paragraph" w:styleId="a7">
    <w:name w:val="header"/>
    <w:basedOn w:val="a"/>
    <w:link w:val="a6"/>
    <w:uiPriority w:val="99"/>
    <w:semiHidden/>
    <w:unhideWhenUsed/>
    <w:rsid w:val="00AD2D75"/>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18">
    <w:name w:val="Верхній колонтитул Знак1"/>
    <w:basedOn w:val="a0"/>
    <w:uiPriority w:val="99"/>
    <w:semiHidden/>
    <w:rsid w:val="00AD2D75"/>
    <w:rPr>
      <w:rFonts w:ascii="Calibri" w:eastAsia="Calibri" w:hAnsi="Calibri" w:cs="Times New Roman"/>
    </w:rPr>
  </w:style>
  <w:style w:type="paragraph" w:styleId="32">
    <w:name w:val="Body Text 3"/>
    <w:basedOn w:val="a"/>
    <w:link w:val="31"/>
    <w:uiPriority w:val="99"/>
    <w:semiHidden/>
    <w:unhideWhenUsed/>
    <w:rsid w:val="00AD2D75"/>
    <w:pPr>
      <w:spacing w:after="120"/>
    </w:pPr>
    <w:rPr>
      <w:rFonts w:asciiTheme="minorHAnsi" w:eastAsiaTheme="minorHAnsi" w:hAnsiTheme="minorHAnsi" w:cstheme="minorBidi"/>
      <w:sz w:val="16"/>
      <w:szCs w:val="16"/>
    </w:rPr>
  </w:style>
  <w:style w:type="character" w:customStyle="1" w:styleId="310">
    <w:name w:val="Основний текст 3 Знак1"/>
    <w:basedOn w:val="a0"/>
    <w:uiPriority w:val="99"/>
    <w:semiHidden/>
    <w:rsid w:val="00AD2D75"/>
    <w:rPr>
      <w:rFonts w:ascii="Calibri" w:eastAsia="Calibri" w:hAnsi="Calibri" w:cs="Times New Roman"/>
      <w:sz w:val="16"/>
      <w:szCs w:val="16"/>
    </w:rPr>
  </w:style>
  <w:style w:type="table" w:styleId="af0">
    <w:name w:val="Table Grid"/>
    <w:basedOn w:val="a1"/>
    <w:uiPriority w:val="59"/>
    <w:rsid w:val="00AD2D75"/>
    <w:pPr>
      <w:spacing w:after="0" w:line="240" w:lineRule="auto"/>
    </w:pPr>
    <w:rPr>
      <w:rFonts w:ascii="Calibri" w:eastAsia="Calibri" w:hAnsi="Calibri"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39"/>
    <w:rsid w:val="00AD2D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rsid w:val="00AD2D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qFormat/>
    <w:rsid w:val="00AD2D75"/>
    <w:pPr>
      <w:spacing w:after="0" w:line="240" w:lineRule="auto"/>
    </w:pPr>
    <w:rPr>
      <w:rFonts w:ascii="Calibri" w:eastAsia="Calibri" w:hAnsi="Calibri" w:cs="Times New Roman"/>
    </w:rPr>
  </w:style>
  <w:style w:type="paragraph" w:styleId="af3">
    <w:name w:val="List Paragraph"/>
    <w:aliases w:val="Elenco Normale,Number Bullets,List Paragraph (numbered (a)),Список уровня 2,название табл/рис,Chapter10,----,заголовок 1.1"/>
    <w:basedOn w:val="a"/>
    <w:link w:val="af4"/>
    <w:uiPriority w:val="34"/>
    <w:qFormat/>
    <w:rsid w:val="00AD2D75"/>
    <w:pPr>
      <w:ind w:left="708"/>
    </w:pPr>
  </w:style>
  <w:style w:type="character" w:customStyle="1" w:styleId="40">
    <w:name w:val="Заголовок 4 Знак"/>
    <w:basedOn w:val="a0"/>
    <w:link w:val="4"/>
    <w:semiHidden/>
    <w:rsid w:val="00BF2512"/>
    <w:rPr>
      <w:rFonts w:ascii="Calibri" w:eastAsia="Calibri" w:hAnsi="Calibri" w:cs="Calibri"/>
      <w:b/>
      <w:sz w:val="24"/>
      <w:szCs w:val="24"/>
      <w:lang w:eastAsia="ru-RU"/>
    </w:rPr>
  </w:style>
  <w:style w:type="character" w:customStyle="1" w:styleId="50">
    <w:name w:val="Заголовок 5 Знак"/>
    <w:basedOn w:val="a0"/>
    <w:link w:val="5"/>
    <w:semiHidden/>
    <w:rsid w:val="00BF2512"/>
    <w:rPr>
      <w:rFonts w:ascii="Calibri" w:eastAsia="Calibri" w:hAnsi="Calibri" w:cs="Calibri"/>
      <w:b/>
      <w:lang w:eastAsia="ru-RU"/>
    </w:rPr>
  </w:style>
  <w:style w:type="character" w:customStyle="1" w:styleId="60">
    <w:name w:val="Заголовок 6 Знак"/>
    <w:basedOn w:val="a0"/>
    <w:link w:val="6"/>
    <w:semiHidden/>
    <w:rsid w:val="00BF2512"/>
    <w:rPr>
      <w:rFonts w:ascii="Calibri" w:eastAsia="Calibri" w:hAnsi="Calibri" w:cs="Calibri"/>
      <w:b/>
      <w:sz w:val="20"/>
      <w:szCs w:val="20"/>
      <w:lang w:eastAsia="ru-RU"/>
    </w:rPr>
  </w:style>
  <w:style w:type="character" w:customStyle="1" w:styleId="af5">
    <w:name w:val="Заголовок Знак"/>
    <w:basedOn w:val="a0"/>
    <w:link w:val="af6"/>
    <w:locked/>
    <w:rsid w:val="00BF2512"/>
    <w:rPr>
      <w:b/>
      <w:sz w:val="72"/>
      <w:szCs w:val="72"/>
    </w:rPr>
  </w:style>
  <w:style w:type="character" w:customStyle="1" w:styleId="af7">
    <w:name w:val="Подзаголовок Знак"/>
    <w:basedOn w:val="a0"/>
    <w:link w:val="af8"/>
    <w:locked/>
    <w:rsid w:val="00BF2512"/>
    <w:rPr>
      <w:rFonts w:ascii="Georgia" w:eastAsia="Georgia" w:hAnsi="Georgia" w:cs="Georgia"/>
      <w:i/>
      <w:color w:val="666666"/>
      <w:sz w:val="48"/>
      <w:szCs w:val="48"/>
    </w:rPr>
  </w:style>
  <w:style w:type="character" w:customStyle="1" w:styleId="af4">
    <w:name w:val="Абзац списка Знак"/>
    <w:aliases w:val="Elenco Normale Знак,Number Bullets Знак,List Paragraph (numbered (a)) Знак,Список уровня 2 Знак,название табл/рис Знак,Chapter10 Знак,---- Знак,заголовок 1.1 Знак"/>
    <w:link w:val="af3"/>
    <w:uiPriority w:val="34"/>
    <w:locked/>
    <w:rsid w:val="00BF2512"/>
    <w:rPr>
      <w:rFonts w:ascii="Calibri" w:eastAsia="Calibri" w:hAnsi="Calibri" w:cs="Times New Roman"/>
    </w:rPr>
  </w:style>
  <w:style w:type="paragraph" w:customStyle="1" w:styleId="tj">
    <w:name w:val="tj"/>
    <w:basedOn w:val="a"/>
    <w:uiPriority w:val="99"/>
    <w:qFormat/>
    <w:rsid w:val="00BF25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Обычный1"/>
    <w:uiPriority w:val="99"/>
    <w:qFormat/>
    <w:rsid w:val="00BF2512"/>
    <w:pPr>
      <w:spacing w:after="0" w:line="276" w:lineRule="auto"/>
    </w:pPr>
    <w:rPr>
      <w:rFonts w:ascii="Arial" w:eastAsia="Arial" w:hAnsi="Arial" w:cs="Arial"/>
      <w:color w:val="000000"/>
      <w:lang w:val="ru-RU" w:eastAsia="ru-RU"/>
    </w:rPr>
  </w:style>
  <w:style w:type="paragraph" w:customStyle="1" w:styleId="af9">
    <w:name w:val="Приложения"/>
    <w:basedOn w:val="a"/>
    <w:autoRedefine/>
    <w:uiPriority w:val="99"/>
    <w:qFormat/>
    <w:rsid w:val="00BF2512"/>
    <w:pPr>
      <w:spacing w:after="0" w:line="240" w:lineRule="auto"/>
      <w:ind w:left="5660" w:firstLine="700"/>
      <w:jc w:val="right"/>
    </w:pPr>
    <w:rPr>
      <w:rFonts w:ascii="Times New Roman" w:eastAsia="Times New Roman" w:hAnsi="Times New Roman"/>
      <w:b/>
      <w:bCs/>
      <w:color w:val="000000"/>
      <w:sz w:val="24"/>
      <w:szCs w:val="24"/>
      <w:lang w:eastAsia="ru-RU"/>
    </w:rPr>
  </w:style>
  <w:style w:type="paragraph" w:customStyle="1" w:styleId="311">
    <w:name w:val="Основний текст 31"/>
    <w:basedOn w:val="a"/>
    <w:uiPriority w:val="99"/>
    <w:qFormat/>
    <w:rsid w:val="00BF2512"/>
    <w:pPr>
      <w:suppressAutoHyphens/>
      <w:spacing w:after="0" w:line="240" w:lineRule="auto"/>
      <w:jc w:val="center"/>
    </w:pPr>
    <w:rPr>
      <w:rFonts w:ascii="Times New Roman" w:eastAsia="Times New Roman" w:hAnsi="Times New Roman"/>
      <w:b/>
      <w:bCs/>
      <w:sz w:val="24"/>
      <w:szCs w:val="24"/>
      <w:lang w:eastAsia="ar-SA"/>
    </w:rPr>
  </w:style>
  <w:style w:type="paragraph" w:styleId="af6">
    <w:name w:val="Title"/>
    <w:basedOn w:val="a"/>
    <w:next w:val="a"/>
    <w:link w:val="af5"/>
    <w:qFormat/>
    <w:rsid w:val="00BF2512"/>
    <w:pPr>
      <w:keepNext/>
      <w:keepLines/>
      <w:spacing w:before="480" w:after="120" w:line="256" w:lineRule="auto"/>
    </w:pPr>
    <w:rPr>
      <w:rFonts w:asciiTheme="minorHAnsi" w:eastAsiaTheme="minorHAnsi" w:hAnsiTheme="minorHAnsi" w:cstheme="minorBidi"/>
      <w:b/>
      <w:sz w:val="72"/>
      <w:szCs w:val="72"/>
    </w:rPr>
  </w:style>
  <w:style w:type="character" w:customStyle="1" w:styleId="1b">
    <w:name w:val="Назва Знак1"/>
    <w:basedOn w:val="a0"/>
    <w:rsid w:val="00BF2512"/>
    <w:rPr>
      <w:rFonts w:asciiTheme="majorHAnsi" w:eastAsiaTheme="majorEastAsia" w:hAnsiTheme="majorHAnsi" w:cstheme="majorBidi"/>
      <w:spacing w:val="-10"/>
      <w:kern w:val="28"/>
      <w:sz w:val="56"/>
      <w:szCs w:val="56"/>
    </w:rPr>
  </w:style>
  <w:style w:type="character" w:customStyle="1" w:styleId="1c">
    <w:name w:val="Неразрешенное упоминание1"/>
    <w:basedOn w:val="a0"/>
    <w:uiPriority w:val="99"/>
    <w:semiHidden/>
    <w:rsid w:val="00BF2512"/>
    <w:rPr>
      <w:color w:val="605E5C"/>
      <w:shd w:val="clear" w:color="auto" w:fill="E1DFDD"/>
    </w:rPr>
  </w:style>
  <w:style w:type="character" w:customStyle="1" w:styleId="qowt-font2-timesnewroman">
    <w:name w:val="qowt-font2-timesnewroman"/>
    <w:uiPriority w:val="99"/>
    <w:qFormat/>
    <w:rsid w:val="00BF2512"/>
    <w:rPr>
      <w:rFonts w:ascii="Times New Roman" w:hAnsi="Times New Roman" w:cs="Times New Roman" w:hint="default"/>
    </w:rPr>
  </w:style>
  <w:style w:type="paragraph" w:styleId="af8">
    <w:name w:val="Subtitle"/>
    <w:basedOn w:val="a"/>
    <w:next w:val="a"/>
    <w:link w:val="af7"/>
    <w:qFormat/>
    <w:rsid w:val="00BF2512"/>
    <w:pPr>
      <w:keepNext/>
      <w:keepLines/>
      <w:spacing w:before="360" w:after="80" w:line="256" w:lineRule="auto"/>
    </w:pPr>
    <w:rPr>
      <w:rFonts w:ascii="Georgia" w:eastAsia="Georgia" w:hAnsi="Georgia" w:cs="Georgia"/>
      <w:i/>
      <w:color w:val="666666"/>
      <w:sz w:val="48"/>
      <w:szCs w:val="48"/>
    </w:rPr>
  </w:style>
  <w:style w:type="character" w:customStyle="1" w:styleId="1d">
    <w:name w:val="Підзаголовок Знак1"/>
    <w:basedOn w:val="a0"/>
    <w:rsid w:val="00BF2512"/>
    <w:rPr>
      <w:rFonts w:eastAsiaTheme="minorEastAsia"/>
      <w:color w:val="5A5A5A" w:themeColor="text1" w:themeTint="A5"/>
      <w:spacing w:val="15"/>
    </w:rPr>
  </w:style>
  <w:style w:type="table" w:customStyle="1" w:styleId="TableNormal">
    <w:name w:val="Table Normal"/>
    <w:rsid w:val="00BF2512"/>
    <w:pPr>
      <w:spacing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TableNormal2">
    <w:name w:val="Table Normal2"/>
    <w:rsid w:val="00BF2512"/>
    <w:pPr>
      <w:spacing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TableNormal1">
    <w:name w:val="Table Normal1"/>
    <w:rsid w:val="00BF2512"/>
    <w:pPr>
      <w:spacing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33">
    <w:name w:val="3"/>
    <w:basedOn w:val="TableNormal1"/>
    <w:rsid w:val="00BF2512"/>
    <w:pPr>
      <w:spacing w:after="0" w:line="240" w:lineRule="auto"/>
    </w:pPr>
    <w:tblPr>
      <w:tblStyleRowBandSize w:val="1"/>
      <w:tblStyleColBandSize w:val="1"/>
      <w:tblCellMar>
        <w:left w:w="108" w:type="dxa"/>
        <w:right w:w="108" w:type="dxa"/>
      </w:tblCellMar>
    </w:tblPr>
  </w:style>
  <w:style w:type="table" w:customStyle="1" w:styleId="25">
    <w:name w:val="2"/>
    <w:basedOn w:val="TableNormal1"/>
    <w:rsid w:val="00BF2512"/>
    <w:pPr>
      <w:spacing w:after="0" w:line="240" w:lineRule="auto"/>
    </w:pPr>
    <w:tblPr>
      <w:tblStyleRowBandSize w:val="1"/>
      <w:tblStyleColBandSize w:val="1"/>
      <w:tblCellMar>
        <w:left w:w="108" w:type="dxa"/>
        <w:right w:w="108" w:type="dxa"/>
      </w:tblCellMar>
    </w:tblPr>
  </w:style>
  <w:style w:type="table" w:customStyle="1" w:styleId="1e">
    <w:name w:val="1"/>
    <w:basedOn w:val="TableNormal2"/>
    <w:rsid w:val="00BF2512"/>
    <w:pPr>
      <w:spacing w:after="0" w:line="240" w:lineRule="auto"/>
    </w:pPr>
    <w:tblPr>
      <w:tblStyleRowBandSize w:val="1"/>
      <w:tblStyleColBandSize w:val="1"/>
      <w:tblCellMar>
        <w:left w:w="108" w:type="dxa"/>
        <w:right w:w="108" w:type="dxa"/>
      </w:tblCellMar>
    </w:tblPr>
  </w:style>
  <w:style w:type="character" w:styleId="afa">
    <w:name w:val="Strong"/>
    <w:basedOn w:val="a0"/>
    <w:uiPriority w:val="22"/>
    <w:qFormat/>
    <w:rsid w:val="00BF2512"/>
    <w:rPr>
      <w:b/>
      <w:bCs/>
    </w:rPr>
  </w:style>
  <w:style w:type="character" w:customStyle="1" w:styleId="af2">
    <w:name w:val="Без интервала Знак"/>
    <w:link w:val="af1"/>
    <w:locked/>
    <w:rsid w:val="009A46EB"/>
    <w:rPr>
      <w:rFonts w:ascii="Calibri" w:eastAsia="Calibri" w:hAnsi="Calibri" w:cs="Times New Roman"/>
    </w:rPr>
  </w:style>
  <w:style w:type="paragraph" w:customStyle="1" w:styleId="1f">
    <w:name w:val="Основний текст1"/>
    <w:basedOn w:val="a"/>
    <w:uiPriority w:val="99"/>
    <w:qFormat/>
    <w:rsid w:val="009A46EB"/>
    <w:pPr>
      <w:widowControl w:val="0"/>
      <w:spacing w:after="0" w:line="240" w:lineRule="auto"/>
    </w:pPr>
    <w:rPr>
      <w:rFonts w:ascii="Arial" w:eastAsia="SimSun" w:hAnsi="Arial"/>
      <w:snapToGrid w:val="0"/>
      <w:sz w:val="24"/>
      <w:szCs w:val="20"/>
      <w:lang w:val="ru-RU" w:eastAsia="ru-RU"/>
    </w:rPr>
  </w:style>
  <w:style w:type="paragraph" w:customStyle="1" w:styleId="Default">
    <w:name w:val="Default"/>
    <w:uiPriority w:val="99"/>
    <w:qFormat/>
    <w:rsid w:val="000C0EF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b">
    <w:name w:val="Plain Text"/>
    <w:basedOn w:val="a"/>
    <w:link w:val="afc"/>
    <w:semiHidden/>
    <w:unhideWhenUsed/>
    <w:rsid w:val="00DB114C"/>
    <w:pPr>
      <w:spacing w:after="0" w:line="240" w:lineRule="auto"/>
    </w:pPr>
    <w:rPr>
      <w:rFonts w:ascii="Courier New" w:eastAsia="Times New Roman" w:hAnsi="Courier New"/>
      <w:sz w:val="20"/>
      <w:szCs w:val="20"/>
      <w:lang w:val="x-none" w:eastAsia="x-none"/>
    </w:rPr>
  </w:style>
  <w:style w:type="character" w:customStyle="1" w:styleId="afc">
    <w:name w:val="Текст Знак"/>
    <w:basedOn w:val="a0"/>
    <w:link w:val="afb"/>
    <w:semiHidden/>
    <w:rsid w:val="00DB114C"/>
    <w:rPr>
      <w:rFonts w:ascii="Courier New" w:eastAsia="Times New Roman" w:hAnsi="Courier New" w:cs="Times New Roman"/>
      <w:sz w:val="20"/>
      <w:szCs w:val="20"/>
      <w:lang w:val="x-none" w:eastAsia="x-none"/>
    </w:rPr>
  </w:style>
  <w:style w:type="paragraph" w:customStyle="1" w:styleId="1CStyle26">
    <w:name w:val="1CStyle26"/>
    <w:uiPriority w:val="99"/>
    <w:qFormat/>
    <w:rsid w:val="00DB114C"/>
    <w:pPr>
      <w:spacing w:after="200" w:line="276" w:lineRule="auto"/>
      <w:jc w:val="right"/>
    </w:pPr>
    <w:rPr>
      <w:rFonts w:ascii="Calibri" w:eastAsia="Times New Roman" w:hAnsi="Calibri" w:cs="Times New Roman"/>
      <w:lang w:val="ru-RU" w:eastAsia="ru-RU"/>
    </w:rPr>
  </w:style>
  <w:style w:type="character" w:customStyle="1" w:styleId="160">
    <w:name w:val="Основной текст (16)"/>
    <w:rsid w:val="00DB114C"/>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uk-UA" w:eastAsia="uk-UA" w:bidi="uk-UA"/>
    </w:rPr>
  </w:style>
  <w:style w:type="character" w:customStyle="1" w:styleId="9Arial">
    <w:name w:val="Основной текст (9) + Arial"/>
    <w:aliases w:val="7,5 pt,Не полужирный"/>
    <w:rsid w:val="00DB114C"/>
    <w:rPr>
      <w:rFonts w:ascii="Arial" w:eastAsia="Arial" w:hAnsi="Arial" w:cs="Arial"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HTML1">
    <w:name w:val="Стандартний HTML Знак1"/>
    <w:aliases w:val="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1"/>
    <w:basedOn w:val="a0"/>
    <w:semiHidden/>
    <w:rsid w:val="00E716BB"/>
    <w:rPr>
      <w:rFonts w:ascii="Consolas" w:eastAsia="Calibri" w:hAnsi="Consolas" w:cs="Times New Roman"/>
      <w:sz w:val="20"/>
      <w:szCs w:val="20"/>
    </w:rPr>
  </w:style>
  <w:style w:type="character" w:customStyle="1" w:styleId="1f0">
    <w:name w:val="Текст Знак1"/>
    <w:basedOn w:val="a0"/>
    <w:semiHidden/>
    <w:rsid w:val="00E716BB"/>
    <w:rPr>
      <w:rFonts w:ascii="Consolas" w:eastAsia="Calibri" w:hAnsi="Consolas" w:cs="Times New Roman"/>
      <w:sz w:val="21"/>
      <w:szCs w:val="21"/>
    </w:rPr>
  </w:style>
  <w:style w:type="paragraph" w:customStyle="1" w:styleId="1f1">
    <w:name w:val="Обычный1 Знак"/>
    <w:link w:val="1f2"/>
    <w:uiPriority w:val="99"/>
    <w:qFormat/>
    <w:rsid w:val="00F66A38"/>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1f2">
    <w:name w:val="Обычный1 Знак Знак"/>
    <w:link w:val="1f1"/>
    <w:uiPriority w:val="99"/>
    <w:rsid w:val="00F66A38"/>
    <w:rPr>
      <w:rFonts w:ascii="Arial" w:eastAsia="Arial" w:hAnsi="Arial" w:cs="Times New Roman"/>
      <w:color w:val="000000"/>
      <w:lang w:val="ru-RU" w:eastAsia="ru-RU"/>
    </w:rPr>
  </w:style>
  <w:style w:type="character" w:styleId="afd">
    <w:name w:val="Emphasis"/>
    <w:basedOn w:val="a0"/>
    <w:uiPriority w:val="20"/>
    <w:qFormat/>
    <w:rsid w:val="0043637E"/>
    <w:rPr>
      <w:i/>
      <w:iCs/>
    </w:rPr>
  </w:style>
  <w:style w:type="character" w:customStyle="1" w:styleId="fontstyle01">
    <w:name w:val="fontstyle01"/>
    <w:basedOn w:val="a0"/>
    <w:rsid w:val="00EF1EC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628">
      <w:bodyDiv w:val="1"/>
      <w:marLeft w:val="0"/>
      <w:marRight w:val="0"/>
      <w:marTop w:val="0"/>
      <w:marBottom w:val="0"/>
      <w:divBdr>
        <w:top w:val="none" w:sz="0" w:space="0" w:color="auto"/>
        <w:left w:val="none" w:sz="0" w:space="0" w:color="auto"/>
        <w:bottom w:val="none" w:sz="0" w:space="0" w:color="auto"/>
        <w:right w:val="none" w:sz="0" w:space="0" w:color="auto"/>
      </w:divBdr>
    </w:div>
    <w:div w:id="76633235">
      <w:bodyDiv w:val="1"/>
      <w:marLeft w:val="0"/>
      <w:marRight w:val="0"/>
      <w:marTop w:val="0"/>
      <w:marBottom w:val="0"/>
      <w:divBdr>
        <w:top w:val="none" w:sz="0" w:space="0" w:color="auto"/>
        <w:left w:val="none" w:sz="0" w:space="0" w:color="auto"/>
        <w:bottom w:val="none" w:sz="0" w:space="0" w:color="auto"/>
        <w:right w:val="none" w:sz="0" w:space="0" w:color="auto"/>
      </w:divBdr>
    </w:div>
    <w:div w:id="105319711">
      <w:bodyDiv w:val="1"/>
      <w:marLeft w:val="0"/>
      <w:marRight w:val="0"/>
      <w:marTop w:val="0"/>
      <w:marBottom w:val="0"/>
      <w:divBdr>
        <w:top w:val="none" w:sz="0" w:space="0" w:color="auto"/>
        <w:left w:val="none" w:sz="0" w:space="0" w:color="auto"/>
        <w:bottom w:val="none" w:sz="0" w:space="0" w:color="auto"/>
        <w:right w:val="none" w:sz="0" w:space="0" w:color="auto"/>
      </w:divBdr>
    </w:div>
    <w:div w:id="142042976">
      <w:bodyDiv w:val="1"/>
      <w:marLeft w:val="0"/>
      <w:marRight w:val="0"/>
      <w:marTop w:val="0"/>
      <w:marBottom w:val="0"/>
      <w:divBdr>
        <w:top w:val="none" w:sz="0" w:space="0" w:color="auto"/>
        <w:left w:val="none" w:sz="0" w:space="0" w:color="auto"/>
        <w:bottom w:val="none" w:sz="0" w:space="0" w:color="auto"/>
        <w:right w:val="none" w:sz="0" w:space="0" w:color="auto"/>
      </w:divBdr>
    </w:div>
    <w:div w:id="200284128">
      <w:bodyDiv w:val="1"/>
      <w:marLeft w:val="0"/>
      <w:marRight w:val="0"/>
      <w:marTop w:val="0"/>
      <w:marBottom w:val="0"/>
      <w:divBdr>
        <w:top w:val="none" w:sz="0" w:space="0" w:color="auto"/>
        <w:left w:val="none" w:sz="0" w:space="0" w:color="auto"/>
        <w:bottom w:val="none" w:sz="0" w:space="0" w:color="auto"/>
        <w:right w:val="none" w:sz="0" w:space="0" w:color="auto"/>
      </w:divBdr>
    </w:div>
    <w:div w:id="295962041">
      <w:bodyDiv w:val="1"/>
      <w:marLeft w:val="0"/>
      <w:marRight w:val="0"/>
      <w:marTop w:val="0"/>
      <w:marBottom w:val="0"/>
      <w:divBdr>
        <w:top w:val="none" w:sz="0" w:space="0" w:color="auto"/>
        <w:left w:val="none" w:sz="0" w:space="0" w:color="auto"/>
        <w:bottom w:val="none" w:sz="0" w:space="0" w:color="auto"/>
        <w:right w:val="none" w:sz="0" w:space="0" w:color="auto"/>
      </w:divBdr>
    </w:div>
    <w:div w:id="372586224">
      <w:bodyDiv w:val="1"/>
      <w:marLeft w:val="0"/>
      <w:marRight w:val="0"/>
      <w:marTop w:val="0"/>
      <w:marBottom w:val="0"/>
      <w:divBdr>
        <w:top w:val="none" w:sz="0" w:space="0" w:color="auto"/>
        <w:left w:val="none" w:sz="0" w:space="0" w:color="auto"/>
        <w:bottom w:val="none" w:sz="0" w:space="0" w:color="auto"/>
        <w:right w:val="none" w:sz="0" w:space="0" w:color="auto"/>
      </w:divBdr>
    </w:div>
    <w:div w:id="500581769">
      <w:bodyDiv w:val="1"/>
      <w:marLeft w:val="0"/>
      <w:marRight w:val="0"/>
      <w:marTop w:val="0"/>
      <w:marBottom w:val="0"/>
      <w:divBdr>
        <w:top w:val="none" w:sz="0" w:space="0" w:color="auto"/>
        <w:left w:val="none" w:sz="0" w:space="0" w:color="auto"/>
        <w:bottom w:val="none" w:sz="0" w:space="0" w:color="auto"/>
        <w:right w:val="none" w:sz="0" w:space="0" w:color="auto"/>
      </w:divBdr>
    </w:div>
    <w:div w:id="534932382">
      <w:bodyDiv w:val="1"/>
      <w:marLeft w:val="0"/>
      <w:marRight w:val="0"/>
      <w:marTop w:val="0"/>
      <w:marBottom w:val="0"/>
      <w:divBdr>
        <w:top w:val="none" w:sz="0" w:space="0" w:color="auto"/>
        <w:left w:val="none" w:sz="0" w:space="0" w:color="auto"/>
        <w:bottom w:val="none" w:sz="0" w:space="0" w:color="auto"/>
        <w:right w:val="none" w:sz="0" w:space="0" w:color="auto"/>
      </w:divBdr>
    </w:div>
    <w:div w:id="560093484">
      <w:bodyDiv w:val="1"/>
      <w:marLeft w:val="0"/>
      <w:marRight w:val="0"/>
      <w:marTop w:val="0"/>
      <w:marBottom w:val="0"/>
      <w:divBdr>
        <w:top w:val="none" w:sz="0" w:space="0" w:color="auto"/>
        <w:left w:val="none" w:sz="0" w:space="0" w:color="auto"/>
        <w:bottom w:val="none" w:sz="0" w:space="0" w:color="auto"/>
        <w:right w:val="none" w:sz="0" w:space="0" w:color="auto"/>
      </w:divBdr>
    </w:div>
    <w:div w:id="570575946">
      <w:bodyDiv w:val="1"/>
      <w:marLeft w:val="0"/>
      <w:marRight w:val="0"/>
      <w:marTop w:val="0"/>
      <w:marBottom w:val="0"/>
      <w:divBdr>
        <w:top w:val="none" w:sz="0" w:space="0" w:color="auto"/>
        <w:left w:val="none" w:sz="0" w:space="0" w:color="auto"/>
        <w:bottom w:val="none" w:sz="0" w:space="0" w:color="auto"/>
        <w:right w:val="none" w:sz="0" w:space="0" w:color="auto"/>
      </w:divBdr>
    </w:div>
    <w:div w:id="605767376">
      <w:bodyDiv w:val="1"/>
      <w:marLeft w:val="0"/>
      <w:marRight w:val="0"/>
      <w:marTop w:val="0"/>
      <w:marBottom w:val="0"/>
      <w:divBdr>
        <w:top w:val="none" w:sz="0" w:space="0" w:color="auto"/>
        <w:left w:val="none" w:sz="0" w:space="0" w:color="auto"/>
        <w:bottom w:val="none" w:sz="0" w:space="0" w:color="auto"/>
        <w:right w:val="none" w:sz="0" w:space="0" w:color="auto"/>
      </w:divBdr>
    </w:div>
    <w:div w:id="608396742">
      <w:bodyDiv w:val="1"/>
      <w:marLeft w:val="0"/>
      <w:marRight w:val="0"/>
      <w:marTop w:val="0"/>
      <w:marBottom w:val="0"/>
      <w:divBdr>
        <w:top w:val="none" w:sz="0" w:space="0" w:color="auto"/>
        <w:left w:val="none" w:sz="0" w:space="0" w:color="auto"/>
        <w:bottom w:val="none" w:sz="0" w:space="0" w:color="auto"/>
        <w:right w:val="none" w:sz="0" w:space="0" w:color="auto"/>
      </w:divBdr>
    </w:div>
    <w:div w:id="682780331">
      <w:bodyDiv w:val="1"/>
      <w:marLeft w:val="0"/>
      <w:marRight w:val="0"/>
      <w:marTop w:val="0"/>
      <w:marBottom w:val="0"/>
      <w:divBdr>
        <w:top w:val="none" w:sz="0" w:space="0" w:color="auto"/>
        <w:left w:val="none" w:sz="0" w:space="0" w:color="auto"/>
        <w:bottom w:val="none" w:sz="0" w:space="0" w:color="auto"/>
        <w:right w:val="none" w:sz="0" w:space="0" w:color="auto"/>
      </w:divBdr>
    </w:div>
    <w:div w:id="690644986">
      <w:bodyDiv w:val="1"/>
      <w:marLeft w:val="0"/>
      <w:marRight w:val="0"/>
      <w:marTop w:val="0"/>
      <w:marBottom w:val="0"/>
      <w:divBdr>
        <w:top w:val="none" w:sz="0" w:space="0" w:color="auto"/>
        <w:left w:val="none" w:sz="0" w:space="0" w:color="auto"/>
        <w:bottom w:val="none" w:sz="0" w:space="0" w:color="auto"/>
        <w:right w:val="none" w:sz="0" w:space="0" w:color="auto"/>
      </w:divBdr>
    </w:div>
    <w:div w:id="754127259">
      <w:bodyDiv w:val="1"/>
      <w:marLeft w:val="0"/>
      <w:marRight w:val="0"/>
      <w:marTop w:val="0"/>
      <w:marBottom w:val="0"/>
      <w:divBdr>
        <w:top w:val="none" w:sz="0" w:space="0" w:color="auto"/>
        <w:left w:val="none" w:sz="0" w:space="0" w:color="auto"/>
        <w:bottom w:val="none" w:sz="0" w:space="0" w:color="auto"/>
        <w:right w:val="none" w:sz="0" w:space="0" w:color="auto"/>
      </w:divBdr>
    </w:div>
    <w:div w:id="782382201">
      <w:bodyDiv w:val="1"/>
      <w:marLeft w:val="0"/>
      <w:marRight w:val="0"/>
      <w:marTop w:val="0"/>
      <w:marBottom w:val="0"/>
      <w:divBdr>
        <w:top w:val="none" w:sz="0" w:space="0" w:color="auto"/>
        <w:left w:val="none" w:sz="0" w:space="0" w:color="auto"/>
        <w:bottom w:val="none" w:sz="0" w:space="0" w:color="auto"/>
        <w:right w:val="none" w:sz="0" w:space="0" w:color="auto"/>
      </w:divBdr>
    </w:div>
    <w:div w:id="951013010">
      <w:bodyDiv w:val="1"/>
      <w:marLeft w:val="0"/>
      <w:marRight w:val="0"/>
      <w:marTop w:val="0"/>
      <w:marBottom w:val="0"/>
      <w:divBdr>
        <w:top w:val="none" w:sz="0" w:space="0" w:color="auto"/>
        <w:left w:val="none" w:sz="0" w:space="0" w:color="auto"/>
        <w:bottom w:val="none" w:sz="0" w:space="0" w:color="auto"/>
        <w:right w:val="none" w:sz="0" w:space="0" w:color="auto"/>
      </w:divBdr>
    </w:div>
    <w:div w:id="1086074779">
      <w:bodyDiv w:val="1"/>
      <w:marLeft w:val="0"/>
      <w:marRight w:val="0"/>
      <w:marTop w:val="0"/>
      <w:marBottom w:val="0"/>
      <w:divBdr>
        <w:top w:val="none" w:sz="0" w:space="0" w:color="auto"/>
        <w:left w:val="none" w:sz="0" w:space="0" w:color="auto"/>
        <w:bottom w:val="none" w:sz="0" w:space="0" w:color="auto"/>
        <w:right w:val="none" w:sz="0" w:space="0" w:color="auto"/>
      </w:divBdr>
    </w:div>
    <w:div w:id="1096827853">
      <w:bodyDiv w:val="1"/>
      <w:marLeft w:val="0"/>
      <w:marRight w:val="0"/>
      <w:marTop w:val="0"/>
      <w:marBottom w:val="0"/>
      <w:divBdr>
        <w:top w:val="none" w:sz="0" w:space="0" w:color="auto"/>
        <w:left w:val="none" w:sz="0" w:space="0" w:color="auto"/>
        <w:bottom w:val="none" w:sz="0" w:space="0" w:color="auto"/>
        <w:right w:val="none" w:sz="0" w:space="0" w:color="auto"/>
      </w:divBdr>
    </w:div>
    <w:div w:id="1147471836">
      <w:bodyDiv w:val="1"/>
      <w:marLeft w:val="0"/>
      <w:marRight w:val="0"/>
      <w:marTop w:val="0"/>
      <w:marBottom w:val="0"/>
      <w:divBdr>
        <w:top w:val="none" w:sz="0" w:space="0" w:color="auto"/>
        <w:left w:val="none" w:sz="0" w:space="0" w:color="auto"/>
        <w:bottom w:val="none" w:sz="0" w:space="0" w:color="auto"/>
        <w:right w:val="none" w:sz="0" w:space="0" w:color="auto"/>
      </w:divBdr>
    </w:div>
    <w:div w:id="1149132720">
      <w:bodyDiv w:val="1"/>
      <w:marLeft w:val="0"/>
      <w:marRight w:val="0"/>
      <w:marTop w:val="0"/>
      <w:marBottom w:val="0"/>
      <w:divBdr>
        <w:top w:val="none" w:sz="0" w:space="0" w:color="auto"/>
        <w:left w:val="none" w:sz="0" w:space="0" w:color="auto"/>
        <w:bottom w:val="none" w:sz="0" w:space="0" w:color="auto"/>
        <w:right w:val="none" w:sz="0" w:space="0" w:color="auto"/>
      </w:divBdr>
    </w:div>
    <w:div w:id="1204950460">
      <w:bodyDiv w:val="1"/>
      <w:marLeft w:val="0"/>
      <w:marRight w:val="0"/>
      <w:marTop w:val="0"/>
      <w:marBottom w:val="0"/>
      <w:divBdr>
        <w:top w:val="none" w:sz="0" w:space="0" w:color="auto"/>
        <w:left w:val="none" w:sz="0" w:space="0" w:color="auto"/>
        <w:bottom w:val="none" w:sz="0" w:space="0" w:color="auto"/>
        <w:right w:val="none" w:sz="0" w:space="0" w:color="auto"/>
      </w:divBdr>
    </w:div>
    <w:div w:id="1352146939">
      <w:bodyDiv w:val="1"/>
      <w:marLeft w:val="0"/>
      <w:marRight w:val="0"/>
      <w:marTop w:val="0"/>
      <w:marBottom w:val="0"/>
      <w:divBdr>
        <w:top w:val="none" w:sz="0" w:space="0" w:color="auto"/>
        <w:left w:val="none" w:sz="0" w:space="0" w:color="auto"/>
        <w:bottom w:val="none" w:sz="0" w:space="0" w:color="auto"/>
        <w:right w:val="none" w:sz="0" w:space="0" w:color="auto"/>
      </w:divBdr>
    </w:div>
    <w:div w:id="1438328709">
      <w:bodyDiv w:val="1"/>
      <w:marLeft w:val="0"/>
      <w:marRight w:val="0"/>
      <w:marTop w:val="0"/>
      <w:marBottom w:val="0"/>
      <w:divBdr>
        <w:top w:val="none" w:sz="0" w:space="0" w:color="auto"/>
        <w:left w:val="none" w:sz="0" w:space="0" w:color="auto"/>
        <w:bottom w:val="none" w:sz="0" w:space="0" w:color="auto"/>
        <w:right w:val="none" w:sz="0" w:space="0" w:color="auto"/>
      </w:divBdr>
    </w:div>
    <w:div w:id="1551720194">
      <w:bodyDiv w:val="1"/>
      <w:marLeft w:val="0"/>
      <w:marRight w:val="0"/>
      <w:marTop w:val="0"/>
      <w:marBottom w:val="0"/>
      <w:divBdr>
        <w:top w:val="none" w:sz="0" w:space="0" w:color="auto"/>
        <w:left w:val="none" w:sz="0" w:space="0" w:color="auto"/>
        <w:bottom w:val="none" w:sz="0" w:space="0" w:color="auto"/>
        <w:right w:val="none" w:sz="0" w:space="0" w:color="auto"/>
      </w:divBdr>
    </w:div>
    <w:div w:id="1576167764">
      <w:bodyDiv w:val="1"/>
      <w:marLeft w:val="0"/>
      <w:marRight w:val="0"/>
      <w:marTop w:val="0"/>
      <w:marBottom w:val="0"/>
      <w:divBdr>
        <w:top w:val="none" w:sz="0" w:space="0" w:color="auto"/>
        <w:left w:val="none" w:sz="0" w:space="0" w:color="auto"/>
        <w:bottom w:val="none" w:sz="0" w:space="0" w:color="auto"/>
        <w:right w:val="none" w:sz="0" w:space="0" w:color="auto"/>
      </w:divBdr>
    </w:div>
    <w:div w:id="1733625233">
      <w:bodyDiv w:val="1"/>
      <w:marLeft w:val="0"/>
      <w:marRight w:val="0"/>
      <w:marTop w:val="0"/>
      <w:marBottom w:val="0"/>
      <w:divBdr>
        <w:top w:val="none" w:sz="0" w:space="0" w:color="auto"/>
        <w:left w:val="none" w:sz="0" w:space="0" w:color="auto"/>
        <w:bottom w:val="none" w:sz="0" w:space="0" w:color="auto"/>
        <w:right w:val="none" w:sz="0" w:space="0" w:color="auto"/>
      </w:divBdr>
    </w:div>
    <w:div w:id="1748452880">
      <w:bodyDiv w:val="1"/>
      <w:marLeft w:val="0"/>
      <w:marRight w:val="0"/>
      <w:marTop w:val="0"/>
      <w:marBottom w:val="0"/>
      <w:divBdr>
        <w:top w:val="none" w:sz="0" w:space="0" w:color="auto"/>
        <w:left w:val="none" w:sz="0" w:space="0" w:color="auto"/>
        <w:bottom w:val="none" w:sz="0" w:space="0" w:color="auto"/>
        <w:right w:val="none" w:sz="0" w:space="0" w:color="auto"/>
      </w:divBdr>
    </w:div>
    <w:div w:id="1811047781">
      <w:bodyDiv w:val="1"/>
      <w:marLeft w:val="0"/>
      <w:marRight w:val="0"/>
      <w:marTop w:val="0"/>
      <w:marBottom w:val="0"/>
      <w:divBdr>
        <w:top w:val="none" w:sz="0" w:space="0" w:color="auto"/>
        <w:left w:val="none" w:sz="0" w:space="0" w:color="auto"/>
        <w:bottom w:val="none" w:sz="0" w:space="0" w:color="auto"/>
        <w:right w:val="none" w:sz="0" w:space="0" w:color="auto"/>
      </w:divBdr>
    </w:div>
    <w:div w:id="1864203518">
      <w:bodyDiv w:val="1"/>
      <w:marLeft w:val="0"/>
      <w:marRight w:val="0"/>
      <w:marTop w:val="0"/>
      <w:marBottom w:val="0"/>
      <w:divBdr>
        <w:top w:val="none" w:sz="0" w:space="0" w:color="auto"/>
        <w:left w:val="none" w:sz="0" w:space="0" w:color="auto"/>
        <w:bottom w:val="none" w:sz="0" w:space="0" w:color="auto"/>
        <w:right w:val="none" w:sz="0" w:space="0" w:color="auto"/>
      </w:divBdr>
    </w:div>
    <w:div w:id="1948928789">
      <w:bodyDiv w:val="1"/>
      <w:marLeft w:val="0"/>
      <w:marRight w:val="0"/>
      <w:marTop w:val="0"/>
      <w:marBottom w:val="0"/>
      <w:divBdr>
        <w:top w:val="none" w:sz="0" w:space="0" w:color="auto"/>
        <w:left w:val="none" w:sz="0" w:space="0" w:color="auto"/>
        <w:bottom w:val="none" w:sz="0" w:space="0" w:color="auto"/>
        <w:right w:val="none" w:sz="0" w:space="0" w:color="auto"/>
      </w:divBdr>
    </w:div>
    <w:div w:id="1958217197">
      <w:bodyDiv w:val="1"/>
      <w:marLeft w:val="0"/>
      <w:marRight w:val="0"/>
      <w:marTop w:val="0"/>
      <w:marBottom w:val="0"/>
      <w:divBdr>
        <w:top w:val="none" w:sz="0" w:space="0" w:color="auto"/>
        <w:left w:val="none" w:sz="0" w:space="0" w:color="auto"/>
        <w:bottom w:val="none" w:sz="0" w:space="0" w:color="auto"/>
        <w:right w:val="none" w:sz="0" w:space="0" w:color="auto"/>
      </w:divBdr>
    </w:div>
    <w:div w:id="1993369724">
      <w:bodyDiv w:val="1"/>
      <w:marLeft w:val="0"/>
      <w:marRight w:val="0"/>
      <w:marTop w:val="0"/>
      <w:marBottom w:val="0"/>
      <w:divBdr>
        <w:top w:val="none" w:sz="0" w:space="0" w:color="auto"/>
        <w:left w:val="none" w:sz="0" w:space="0" w:color="auto"/>
        <w:bottom w:val="none" w:sz="0" w:space="0" w:color="auto"/>
        <w:right w:val="none" w:sz="0" w:space="0" w:color="auto"/>
      </w:divBdr>
    </w:div>
    <w:div w:id="2074041538">
      <w:bodyDiv w:val="1"/>
      <w:marLeft w:val="0"/>
      <w:marRight w:val="0"/>
      <w:marTop w:val="0"/>
      <w:marBottom w:val="0"/>
      <w:divBdr>
        <w:top w:val="none" w:sz="0" w:space="0" w:color="auto"/>
        <w:left w:val="none" w:sz="0" w:space="0" w:color="auto"/>
        <w:bottom w:val="none" w:sz="0" w:space="0" w:color="auto"/>
        <w:right w:val="none" w:sz="0" w:space="0" w:color="auto"/>
      </w:divBdr>
    </w:div>
    <w:div w:id="2088722368">
      <w:bodyDiv w:val="1"/>
      <w:marLeft w:val="0"/>
      <w:marRight w:val="0"/>
      <w:marTop w:val="0"/>
      <w:marBottom w:val="0"/>
      <w:divBdr>
        <w:top w:val="none" w:sz="0" w:space="0" w:color="auto"/>
        <w:left w:val="none" w:sz="0" w:space="0" w:color="auto"/>
        <w:bottom w:val="none" w:sz="0" w:space="0" w:color="auto"/>
        <w:right w:val="none" w:sz="0" w:space="0" w:color="auto"/>
      </w:divBdr>
    </w:div>
    <w:div w:id="21450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ed202309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ed202309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1D8C-6360-4C81-9F37-5EE8601B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39</Pages>
  <Words>15873</Words>
  <Characters>90477</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spider3</cp:lastModifiedBy>
  <cp:revision>44</cp:revision>
  <cp:lastPrinted>2023-09-22T13:23:00Z</cp:lastPrinted>
  <dcterms:created xsi:type="dcterms:W3CDTF">2024-03-26T15:00:00Z</dcterms:created>
  <dcterms:modified xsi:type="dcterms:W3CDTF">2024-03-27T15:39:00Z</dcterms:modified>
</cp:coreProperties>
</file>