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EB" w:rsidRPr="00A9773E" w:rsidRDefault="009536EB" w:rsidP="009536EB">
      <w:pPr>
        <w:spacing w:before="240" w:after="0" w:line="240" w:lineRule="auto"/>
        <w:jc w:val="center"/>
        <w:rPr>
          <w:rFonts w:ascii="Times New Roman" w:eastAsia="Times New Roman" w:hAnsi="Times New Roman"/>
          <w:b/>
          <w:bCs/>
          <w:iCs/>
          <w:sz w:val="24"/>
          <w:szCs w:val="24"/>
        </w:rPr>
      </w:pPr>
      <w:r w:rsidRPr="00A9773E">
        <w:rPr>
          <w:rFonts w:ascii="Times New Roman" w:eastAsia="Times New Roman" w:hAnsi="Times New Roman"/>
          <w:b/>
          <w:bCs/>
          <w:iCs/>
          <w:sz w:val="24"/>
          <w:szCs w:val="24"/>
        </w:rPr>
        <w:t xml:space="preserve">КОМУНАЛЬНЕ НЕКОМЕРЦІЙНЕ ПІДПРИЄМСТВО </w:t>
      </w:r>
      <w:r w:rsidRPr="00A9773E">
        <w:rPr>
          <w:rFonts w:ascii="Times New Roman" w:eastAsia="Times New Roman" w:hAnsi="Times New Roman"/>
          <w:b/>
          <w:bCs/>
          <w:iCs/>
          <w:sz w:val="24"/>
          <w:szCs w:val="24"/>
          <w:lang w:val="uk-UA"/>
        </w:rPr>
        <w:t>«МИКОЛАЇВСЬКА МІСЬКА ЛІКАРНЯ» МИКОЛАЇВСЬКОЇ МІСЬКОЇ РАДИ СТРИЙСЬКОЇ РАЙОННОЇ РАДИ ЛЬВІВСЬКОЇ ОБЛАСТІ</w:t>
      </w: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A9773E">
        <w:rPr>
          <w:rFonts w:ascii="Times New Roman" w:eastAsia="Times New Roman" w:hAnsi="Times New Roman"/>
          <w:b/>
          <w:color w:val="000000"/>
          <w:kern w:val="3"/>
          <w:sz w:val="24"/>
          <w:szCs w:val="24"/>
          <w:lang w:val="en-US" w:eastAsia="zh-CN" w:bidi="hi-IN"/>
        </w:rPr>
        <w:t> </w:t>
      </w:r>
      <w:r w:rsidRPr="00A9773E">
        <w:rPr>
          <w:rFonts w:ascii="Times New Roman" w:eastAsia="Times New Roman" w:hAnsi="Times New Roman"/>
          <w:b/>
          <w:color w:val="000000"/>
          <w:kern w:val="3"/>
          <w:sz w:val="24"/>
          <w:szCs w:val="24"/>
          <w:lang w:eastAsia="zh-CN" w:bidi="hi-IN"/>
        </w:rPr>
        <w:t>«ЗАТВЕРДЖЕНО»</w:t>
      </w: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b/>
          <w:color w:val="000000"/>
          <w:kern w:val="3"/>
          <w:sz w:val="24"/>
          <w:szCs w:val="24"/>
          <w:lang w:val="uk-UA" w:eastAsia="zh-CN" w:bidi="hi-IN"/>
        </w:rPr>
        <w:t>ПротоколУповноваженої особи</w:t>
      </w:r>
    </w:p>
    <w:p w:rsidR="00537068"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i/>
          <w:color w:val="000000"/>
          <w:kern w:val="3"/>
          <w:sz w:val="24"/>
          <w:szCs w:val="24"/>
          <w:lang w:val="uk-UA" w:eastAsia="zh-CN" w:bidi="hi-IN"/>
        </w:rPr>
        <w:t>КНП «Миколаївська МЛ»</w:t>
      </w:r>
    </w:p>
    <w:p w:rsidR="009536EB" w:rsidRPr="00A9773E" w:rsidRDefault="009E2274"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i/>
          <w:color w:val="000000"/>
          <w:kern w:val="3"/>
          <w:sz w:val="24"/>
          <w:szCs w:val="24"/>
          <w:lang w:val="uk-UA" w:eastAsia="zh-CN" w:bidi="hi-IN"/>
        </w:rPr>
        <w:t>Одноріг Р.І.</w:t>
      </w:r>
      <w:r w:rsidR="009536EB" w:rsidRPr="00A9773E">
        <w:rPr>
          <w:rFonts w:ascii="Times New Roman" w:eastAsia="Times New Roman" w:hAnsi="Times New Roman"/>
          <w:i/>
          <w:color w:val="000000"/>
          <w:kern w:val="3"/>
          <w:sz w:val="24"/>
          <w:szCs w:val="24"/>
          <w:lang w:val="uk-UA" w:eastAsia="zh-CN" w:bidi="hi-IN"/>
        </w:rPr>
        <w:t>.</w:t>
      </w:r>
    </w:p>
    <w:p w:rsidR="00537068" w:rsidRPr="00A9773E" w:rsidRDefault="00B1076B" w:rsidP="00537068">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                              02</w:t>
      </w:r>
      <w:r w:rsidR="00537068" w:rsidRPr="00A9773E">
        <w:rPr>
          <w:rFonts w:ascii="Times New Roman" w:eastAsia="Times New Roman" w:hAnsi="Times New Roman"/>
          <w:color w:val="000000"/>
          <w:kern w:val="3"/>
          <w:sz w:val="24"/>
          <w:szCs w:val="24"/>
          <w:lang w:val="uk-UA" w:eastAsia="zh-CN" w:bidi="hi-IN"/>
        </w:rPr>
        <w:t>.</w:t>
      </w:r>
      <w:r>
        <w:rPr>
          <w:rFonts w:ascii="Times New Roman" w:eastAsia="Times New Roman" w:hAnsi="Times New Roman"/>
          <w:color w:val="000000"/>
          <w:kern w:val="3"/>
          <w:sz w:val="24"/>
          <w:szCs w:val="24"/>
          <w:lang w:val="uk-UA" w:eastAsia="zh-CN" w:bidi="hi-IN"/>
        </w:rPr>
        <w:t>06</w:t>
      </w:r>
      <w:r w:rsidR="00537068" w:rsidRPr="00A9773E">
        <w:rPr>
          <w:rFonts w:ascii="Times New Roman" w:eastAsia="Times New Roman" w:hAnsi="Times New Roman"/>
          <w:color w:val="000000"/>
          <w:kern w:val="3"/>
          <w:sz w:val="24"/>
          <w:szCs w:val="24"/>
          <w:lang w:val="uk-UA" w:eastAsia="zh-CN" w:bidi="hi-IN"/>
        </w:rPr>
        <w:t>.202</w:t>
      </w:r>
      <w:r w:rsidR="00C47A1F" w:rsidRPr="00A9773E">
        <w:rPr>
          <w:rFonts w:ascii="Times New Roman" w:eastAsia="Times New Roman" w:hAnsi="Times New Roman"/>
          <w:color w:val="000000"/>
          <w:kern w:val="3"/>
          <w:sz w:val="24"/>
          <w:szCs w:val="24"/>
          <w:lang w:val="uk-UA" w:eastAsia="zh-CN" w:bidi="hi-IN"/>
        </w:rPr>
        <w:t>3</w:t>
      </w:r>
      <w:r w:rsidR="00537068" w:rsidRPr="00A9773E">
        <w:rPr>
          <w:rFonts w:ascii="Times New Roman" w:eastAsia="Times New Roman" w:hAnsi="Times New Roman"/>
          <w:color w:val="000000"/>
          <w:kern w:val="3"/>
          <w:sz w:val="24"/>
          <w:szCs w:val="24"/>
          <w:lang w:val="uk-UA" w:eastAsia="zh-CN" w:bidi="hi-IN"/>
        </w:rPr>
        <w:t xml:space="preserve"> № </w:t>
      </w:r>
      <w:r w:rsidR="009536EB" w:rsidRPr="00A9773E">
        <w:rPr>
          <w:rFonts w:ascii="Times New Roman" w:eastAsia="Times New Roman" w:hAnsi="Times New Roman"/>
          <w:color w:val="000000"/>
          <w:kern w:val="3"/>
          <w:sz w:val="24"/>
          <w:szCs w:val="24"/>
          <w:lang w:val="uk-UA" w:eastAsia="zh-CN" w:bidi="hi-IN"/>
        </w:rPr>
        <w:t>1</w:t>
      </w: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A9773E">
        <w:rPr>
          <w:rFonts w:ascii="Times New Roman" w:eastAsia="Times New Roman" w:hAnsi="Times New Roman"/>
          <w:b/>
          <w:bCs/>
          <w:color w:val="000000"/>
          <w:kern w:val="3"/>
          <w:sz w:val="24"/>
          <w:szCs w:val="24"/>
          <w:lang w:eastAsia="zh-CN" w:bidi="hi-IN"/>
        </w:rPr>
        <w:t>ТЕНДЕРНА ДОКУМЕНТАЦІЯ</w:t>
      </w:r>
    </w:p>
    <w:p w:rsidR="009536EB" w:rsidRPr="00A9773E" w:rsidRDefault="009536EB" w:rsidP="009536EB">
      <w:pPr>
        <w:spacing w:before="240" w:after="0" w:line="240" w:lineRule="auto"/>
        <w:jc w:val="center"/>
        <w:rPr>
          <w:rFonts w:ascii="Times New Roman" w:eastAsia="Times New Roman" w:hAnsi="Times New Roman"/>
          <w:b/>
          <w:bCs/>
          <w:color w:val="000000"/>
          <w:sz w:val="24"/>
          <w:szCs w:val="24"/>
          <w:lang w:val="uk-UA"/>
        </w:rPr>
      </w:pPr>
      <w:r w:rsidRPr="00A9773E">
        <w:rPr>
          <w:rFonts w:ascii="Times New Roman" w:eastAsia="Times New Roman" w:hAnsi="Times New Roman"/>
          <w:color w:val="000000"/>
          <w:sz w:val="24"/>
          <w:szCs w:val="24"/>
          <w:lang w:val="uk-UA"/>
        </w:rPr>
        <w:t xml:space="preserve">по процедурі </w:t>
      </w:r>
      <w:r w:rsidRPr="00A9773E">
        <w:rPr>
          <w:rFonts w:ascii="Times New Roman" w:eastAsia="Times New Roman" w:hAnsi="Times New Roman"/>
          <w:b/>
          <w:bCs/>
          <w:color w:val="000000"/>
          <w:sz w:val="24"/>
          <w:szCs w:val="24"/>
          <w:lang w:val="uk-UA"/>
        </w:rPr>
        <w:t xml:space="preserve"> ВІДКРИТІ ТОРГИ з особливостями</w:t>
      </w:r>
    </w:p>
    <w:p w:rsidR="009536EB" w:rsidRPr="00A9773E" w:rsidRDefault="009536EB" w:rsidP="009536EB">
      <w:pPr>
        <w:spacing w:after="0" w:line="240" w:lineRule="auto"/>
        <w:jc w:val="center"/>
        <w:rPr>
          <w:rFonts w:ascii="Times New Roman" w:eastAsia="Times New Roman" w:hAnsi="Times New Roman"/>
          <w:b/>
          <w:i/>
          <w:sz w:val="24"/>
          <w:szCs w:val="24"/>
          <w:lang w:val="uk-UA" w:eastAsia="ru-RU"/>
        </w:rPr>
      </w:pPr>
      <w:r w:rsidRPr="00A9773E">
        <w:rPr>
          <w:rFonts w:ascii="Times New Roman" w:eastAsia="Times New Roman" w:hAnsi="Times New Roman"/>
          <w:color w:val="000000"/>
          <w:sz w:val="24"/>
          <w:szCs w:val="24"/>
          <w:lang w:val="uk-UA"/>
        </w:rPr>
        <w:t xml:space="preserve">на закупівлю </w:t>
      </w:r>
      <w:r w:rsidRPr="00A9773E">
        <w:rPr>
          <w:rFonts w:ascii="Times New Roman" w:eastAsia="Times New Roman" w:hAnsi="Times New Roman"/>
          <w:bCs/>
          <w:sz w:val="24"/>
          <w:szCs w:val="24"/>
          <w:lang w:val="uk-UA"/>
        </w:rPr>
        <w:t xml:space="preserve">товару: </w:t>
      </w:r>
    </w:p>
    <w:p w:rsidR="002B24DB" w:rsidRPr="00A9773E" w:rsidRDefault="009E2274" w:rsidP="002B24DB">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Прилад для реєстрації </w:t>
      </w:r>
      <w:proofErr w:type="spellStart"/>
      <w:r w:rsidRPr="00A9773E">
        <w:rPr>
          <w:rFonts w:ascii="Times New Roman" w:hAnsi="Times New Roman" w:cs="Times New Roman"/>
          <w:b/>
          <w:bCs/>
          <w:lang w:val="uk-UA"/>
        </w:rPr>
        <w:t>отоакустичної</w:t>
      </w:r>
      <w:proofErr w:type="spellEnd"/>
      <w:r w:rsidRPr="00A9773E">
        <w:rPr>
          <w:rFonts w:ascii="Times New Roman" w:hAnsi="Times New Roman" w:cs="Times New Roman"/>
          <w:b/>
          <w:bCs/>
          <w:lang w:val="uk-UA"/>
        </w:rPr>
        <w:t xml:space="preserve"> емісії - Аудіометр</w:t>
      </w:r>
      <w:r w:rsidR="006B21C6" w:rsidRPr="00A9773E">
        <w:rPr>
          <w:rFonts w:ascii="Times New Roman" w:hAnsi="Times New Roman" w:cs="Times New Roman"/>
          <w:b/>
          <w:lang w:val="uk-UA" w:eastAsia="ru-RU"/>
        </w:rPr>
        <w:t xml:space="preserve"> код ДК 021:2015:</w:t>
      </w:r>
      <w:r w:rsidR="002B24DB" w:rsidRPr="00A9773E">
        <w:rPr>
          <w:rFonts w:ascii="Times New Roman" w:hAnsi="Times New Roman" w:cs="Times New Roman"/>
          <w:b/>
          <w:bCs/>
          <w:lang w:val="uk-UA"/>
        </w:rPr>
        <w:t xml:space="preserve"> 33120000-7: Системи реєстрації медичної інф</w:t>
      </w:r>
      <w:r>
        <w:rPr>
          <w:rFonts w:ascii="Times New Roman" w:hAnsi="Times New Roman" w:cs="Times New Roman"/>
          <w:b/>
          <w:bCs/>
          <w:lang w:val="uk-UA"/>
        </w:rPr>
        <w:t>ормації та дослідне обладнання (</w:t>
      </w:r>
      <w:r w:rsidR="002B24DB" w:rsidRPr="00A9773E">
        <w:rPr>
          <w:rFonts w:ascii="Times New Roman" w:hAnsi="Times New Roman" w:cs="Times New Roman"/>
          <w:b/>
          <w:bCs/>
          <w:lang w:val="uk-UA"/>
        </w:rPr>
        <w:t xml:space="preserve">НК 024:2019: 36908 - </w:t>
      </w:r>
      <w:proofErr w:type="spellStart"/>
      <w:r w:rsidR="002B24DB" w:rsidRPr="00A9773E">
        <w:rPr>
          <w:rFonts w:ascii="Times New Roman" w:hAnsi="Times New Roman" w:cs="Times New Roman"/>
          <w:b/>
          <w:bCs/>
          <w:lang w:val="uk-UA"/>
        </w:rPr>
        <w:t>Отоакустичний</w:t>
      </w:r>
      <w:proofErr w:type="spellEnd"/>
      <w:r w:rsidR="002B24DB" w:rsidRPr="00A9773E">
        <w:rPr>
          <w:rFonts w:ascii="Times New Roman" w:hAnsi="Times New Roman" w:cs="Times New Roman"/>
          <w:b/>
          <w:bCs/>
          <w:lang w:val="uk-UA"/>
        </w:rPr>
        <w:t xml:space="preserve"> інструмент емісії</w:t>
      </w:r>
      <w:r>
        <w:rPr>
          <w:rFonts w:ascii="Times New Roman" w:hAnsi="Times New Roman" w:cs="Times New Roman"/>
          <w:b/>
          <w:bCs/>
          <w:lang w:val="uk-UA"/>
        </w:rPr>
        <w:t>)</w:t>
      </w: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536EB" w:rsidRDefault="009536EB"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9773E">
        <w:rPr>
          <w:rFonts w:ascii="Times New Roman" w:eastAsia="Times New Roman" w:hAnsi="Times New Roman"/>
          <w:b/>
          <w:bCs/>
          <w:color w:val="000000"/>
          <w:kern w:val="3"/>
          <w:sz w:val="24"/>
          <w:szCs w:val="24"/>
          <w:lang w:val="uk-UA" w:eastAsia="zh-CN" w:bidi="hi-IN"/>
        </w:rPr>
        <w:t>м. Миколаїв 2023р.</w:t>
      </w:r>
    </w:p>
    <w:p w:rsidR="00EB125F" w:rsidRDefault="00EB125F">
      <w:pPr>
        <w:spacing w:after="0" w:line="240" w:lineRule="auto"/>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br w:type="page"/>
      </w:r>
    </w:p>
    <w:p w:rsidR="009841F1" w:rsidRPr="00A9773E" w:rsidRDefault="009841F1"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9773E" w:rsidTr="00B413F2">
        <w:tc>
          <w:tcPr>
            <w:tcW w:w="30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A9773E" w:rsidRDefault="00B413F2" w:rsidP="002768B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Загальні положення</w:t>
            </w:r>
          </w:p>
        </w:tc>
      </w:tr>
      <w:tr w:rsidR="00B413F2" w:rsidRPr="00A9773E" w:rsidTr="002768B6">
        <w:trPr>
          <w:trHeight w:val="17"/>
        </w:trPr>
        <w:tc>
          <w:tcPr>
            <w:tcW w:w="30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315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A9773E" w:rsidRDefault="006D666D" w:rsidP="00B413F2">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w:t>
            </w:r>
            <w:r w:rsidR="00B413F2" w:rsidRPr="00A9773E">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4C45C5" w:rsidRPr="00A9773E">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A9773E">
              <w:rPr>
                <w:rFonts w:ascii="Times New Roman" w:eastAsia="Times New Roman" w:hAnsi="Times New Roman"/>
                <w:sz w:val="24"/>
                <w:szCs w:val="24"/>
                <w:lang w:val="uk-UA" w:eastAsia="ru-RU"/>
              </w:rPr>
              <w:t xml:space="preserve"> постанов</w:t>
            </w:r>
            <w:r w:rsidR="004C45C5" w:rsidRPr="00A9773E">
              <w:rPr>
                <w:rFonts w:ascii="Times New Roman" w:eastAsia="Times New Roman" w:hAnsi="Times New Roman"/>
                <w:sz w:val="24"/>
                <w:szCs w:val="24"/>
                <w:lang w:val="uk-UA" w:eastAsia="ru-RU"/>
              </w:rPr>
              <w:t>ою</w:t>
            </w:r>
            <w:r w:rsidR="00624182" w:rsidRPr="00A9773E">
              <w:rPr>
                <w:rFonts w:ascii="Times New Roman" w:eastAsia="Times New Roman" w:hAnsi="Times New Roman"/>
                <w:sz w:val="24"/>
                <w:szCs w:val="24"/>
                <w:lang w:val="uk-UA" w:eastAsia="ru-RU"/>
              </w:rPr>
              <w:t xml:space="preserve"> Кабінету Міністрів України від 12.10.2022 № 1178</w:t>
            </w:r>
            <w:r w:rsidR="00577947" w:rsidRPr="00A9773E">
              <w:rPr>
                <w:rFonts w:ascii="Times New Roman" w:eastAsia="Times New Roman" w:hAnsi="Times New Roman"/>
                <w:sz w:val="24"/>
                <w:szCs w:val="24"/>
                <w:lang w:val="uk-UA" w:eastAsia="ru-RU"/>
              </w:rPr>
              <w:t xml:space="preserve">(зі змінами) </w:t>
            </w:r>
            <w:r w:rsidR="00624182" w:rsidRPr="00A9773E">
              <w:rPr>
                <w:rFonts w:ascii="Times New Roman" w:eastAsia="Times New Roman" w:hAnsi="Times New Roman"/>
                <w:sz w:val="24"/>
                <w:szCs w:val="24"/>
                <w:lang w:val="uk-UA" w:eastAsia="ru-RU"/>
              </w:rPr>
              <w:t>(далі – Особливості)</w:t>
            </w:r>
            <w:r w:rsidR="00B413F2" w:rsidRPr="00A9773E">
              <w:rPr>
                <w:rFonts w:ascii="Times New Roman" w:eastAsia="Times New Roman" w:hAnsi="Times New Roman"/>
                <w:sz w:val="24"/>
                <w:szCs w:val="24"/>
                <w:lang w:val="uk-UA" w:eastAsia="ru-RU"/>
              </w:rPr>
              <w:t>. Терміни вживаються у значенні, наведеному в Законі</w:t>
            </w:r>
            <w:r w:rsidR="00C535CC" w:rsidRPr="00A9773E">
              <w:rPr>
                <w:rFonts w:ascii="Times New Roman" w:eastAsia="Times New Roman" w:hAnsi="Times New Roman"/>
                <w:sz w:val="24"/>
                <w:szCs w:val="24"/>
                <w:lang w:val="uk-UA" w:eastAsia="ru-RU"/>
              </w:rPr>
              <w:t xml:space="preserve"> з урахуванням Особливо</w:t>
            </w:r>
            <w:r w:rsidR="00E04EC5" w:rsidRPr="00A9773E">
              <w:rPr>
                <w:rFonts w:ascii="Times New Roman" w:eastAsia="Times New Roman" w:hAnsi="Times New Roman"/>
                <w:sz w:val="24"/>
                <w:szCs w:val="24"/>
                <w:lang w:val="uk-UA" w:eastAsia="ru-RU"/>
              </w:rPr>
              <w:t>с</w:t>
            </w:r>
            <w:r w:rsidR="00C535CC" w:rsidRPr="00A9773E">
              <w:rPr>
                <w:rFonts w:ascii="Times New Roman" w:eastAsia="Times New Roman" w:hAnsi="Times New Roman"/>
                <w:sz w:val="24"/>
                <w:szCs w:val="24"/>
                <w:lang w:val="uk-UA" w:eastAsia="ru-RU"/>
              </w:rPr>
              <w:t>тей.</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p>
        </w:tc>
      </w:tr>
      <w:tr w:rsidR="009536EB" w:rsidRPr="00496FB5"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2.1</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hAnsi="Times New Roman"/>
                <w:b/>
                <w:bCs/>
                <w:color w:val="000000"/>
                <w:sz w:val="24"/>
                <w:szCs w:val="24"/>
                <w:lang w:val="uk-UA"/>
              </w:rPr>
              <w:t>Комунальне некомерційне підприємство "Миколаївська міська лікарня" Миколаївської міської ради Стрийського району Львівської області</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2.2</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hAnsi="Times New Roman"/>
                <w:color w:val="000000"/>
                <w:sz w:val="24"/>
                <w:szCs w:val="24"/>
                <w:lang w:val="uk-UA"/>
              </w:rPr>
              <w:t>81600, Україна , Львівська обл., Миколаїв, вул. Возз'єднання 9</w:t>
            </w:r>
          </w:p>
        </w:tc>
      </w:tr>
      <w:tr w:rsidR="00B413F2" w:rsidRPr="00496FB5"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2.3</w:t>
            </w:r>
          </w:p>
        </w:tc>
        <w:tc>
          <w:tcPr>
            <w:tcW w:w="1550" w:type="pct"/>
            <w:shd w:val="clear" w:color="auto" w:fill="FFFFFF"/>
            <w:hideMark/>
          </w:tcPr>
          <w:p w:rsidR="00B413F2" w:rsidRPr="00A9773E" w:rsidRDefault="006D666D"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w:t>
            </w:r>
            <w:r w:rsidR="00B413F2" w:rsidRPr="00A9773E">
              <w:rPr>
                <w:rFonts w:ascii="Times New Roman" w:eastAsia="Times New Roman" w:hAnsi="Times New Roman"/>
                <w:sz w:val="24"/>
                <w:szCs w:val="24"/>
                <w:lang w:val="uk-UA" w:eastAsia="ru-RU"/>
              </w:rPr>
              <w:t>осадова</w:t>
            </w:r>
            <w:r w:rsidRPr="00A9773E">
              <w:rPr>
                <w:rFonts w:ascii="Times New Roman" w:eastAsia="Times New Roman" w:hAnsi="Times New Roman"/>
                <w:sz w:val="24"/>
                <w:szCs w:val="24"/>
                <w:lang w:val="uk-UA" w:eastAsia="ru-RU"/>
              </w:rPr>
              <w:t>(і)</w:t>
            </w:r>
            <w:r w:rsidR="00B413F2" w:rsidRPr="00A9773E">
              <w:rPr>
                <w:rFonts w:ascii="Times New Roman" w:eastAsia="Times New Roman" w:hAnsi="Times New Roman"/>
                <w:sz w:val="24"/>
                <w:szCs w:val="24"/>
                <w:lang w:val="uk-UA" w:eastAsia="ru-RU"/>
              </w:rPr>
              <w:t xml:space="preserve"> особа</w:t>
            </w:r>
            <w:r w:rsidRPr="00A9773E">
              <w:rPr>
                <w:rFonts w:ascii="Times New Roman" w:eastAsia="Times New Roman" w:hAnsi="Times New Roman"/>
                <w:sz w:val="24"/>
                <w:szCs w:val="24"/>
                <w:lang w:val="uk-UA" w:eastAsia="ru-RU"/>
              </w:rPr>
              <w:t xml:space="preserve">(и) </w:t>
            </w:r>
            <w:r w:rsidR="00B413F2" w:rsidRPr="00A9773E">
              <w:rPr>
                <w:rFonts w:ascii="Times New Roman" w:eastAsia="Times New Roman" w:hAnsi="Times New Roman"/>
                <w:sz w:val="24"/>
                <w:szCs w:val="24"/>
                <w:lang w:val="uk-UA" w:eastAsia="ru-RU"/>
              </w:rPr>
              <w:t>замовника, уповноважена</w:t>
            </w:r>
            <w:r w:rsidRPr="00A9773E">
              <w:rPr>
                <w:rFonts w:ascii="Times New Roman" w:eastAsia="Times New Roman" w:hAnsi="Times New Roman"/>
                <w:sz w:val="24"/>
                <w:szCs w:val="24"/>
                <w:lang w:val="uk-UA" w:eastAsia="ru-RU"/>
              </w:rPr>
              <w:t>(і)</w:t>
            </w:r>
            <w:r w:rsidR="00B413F2" w:rsidRPr="00A9773E">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Pr="00A9773E" w:rsidRDefault="009536EB" w:rsidP="009E2274">
            <w:pPr>
              <w:spacing w:before="150" w:after="150" w:line="240" w:lineRule="auto"/>
              <w:rPr>
                <w:rFonts w:ascii="Times New Roman" w:eastAsia="Times New Roman" w:hAnsi="Times New Roman"/>
                <w:sz w:val="24"/>
                <w:szCs w:val="24"/>
                <w:lang w:val="uk-UA" w:eastAsia="ru-RU"/>
              </w:rPr>
            </w:pPr>
            <w:r w:rsidRPr="00A9773E">
              <w:rPr>
                <w:rFonts w:ascii="Times New Roman" w:eastAsia="Batang" w:hAnsi="Times New Roman"/>
                <w:color w:val="000000"/>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A9773E">
              <w:rPr>
                <w:rFonts w:ascii="Times New Roman" w:eastAsia="Batang" w:hAnsi="Times New Roman"/>
                <w:i/>
                <w:iCs/>
                <w:color w:val="000000"/>
                <w:sz w:val="24"/>
                <w:szCs w:val="24"/>
                <w:lang w:val="uk-UA"/>
              </w:rPr>
              <w:t>У</w:t>
            </w:r>
            <w:r w:rsidRPr="00A9773E">
              <w:rPr>
                <w:rFonts w:ascii="Times New Roman" w:hAnsi="Times New Roman"/>
                <w:bCs/>
                <w:i/>
                <w:iCs/>
                <w:snapToGrid w:val="0"/>
                <w:color w:val="000000"/>
                <w:sz w:val="24"/>
                <w:szCs w:val="24"/>
                <w:lang w:val="uk-UA"/>
              </w:rPr>
              <w:t>повноваженої особи</w:t>
            </w:r>
            <w:r w:rsidRPr="00A9773E">
              <w:rPr>
                <w:rFonts w:ascii="Times New Roman" w:hAnsi="Times New Roman"/>
                <w:bCs/>
                <w:snapToGrid w:val="0"/>
                <w:color w:val="000000"/>
                <w:sz w:val="24"/>
                <w:szCs w:val="24"/>
                <w:lang w:val="uk-UA"/>
              </w:rPr>
              <w:t xml:space="preserve">, </w:t>
            </w:r>
            <w:r w:rsidR="009E2274" w:rsidRPr="009E2274">
              <w:rPr>
                <w:rFonts w:ascii="Times New Roman" w:hAnsi="Times New Roman"/>
                <w:bCs/>
                <w:i/>
                <w:snapToGrid w:val="0"/>
                <w:color w:val="000000"/>
                <w:sz w:val="24"/>
                <w:szCs w:val="24"/>
                <w:lang w:val="uk-UA"/>
              </w:rPr>
              <w:t xml:space="preserve">заступник генерального директора з економічних </w:t>
            </w:r>
            <w:proofErr w:type="spellStart"/>
            <w:r w:rsidR="009E2274" w:rsidRPr="009E2274">
              <w:rPr>
                <w:rFonts w:ascii="Times New Roman" w:hAnsi="Times New Roman"/>
                <w:bCs/>
                <w:i/>
                <w:snapToGrid w:val="0"/>
                <w:color w:val="000000"/>
                <w:sz w:val="24"/>
                <w:szCs w:val="24"/>
                <w:lang w:val="uk-UA"/>
              </w:rPr>
              <w:t>питаннь</w:t>
            </w:r>
            <w:proofErr w:type="spellEnd"/>
            <w:r w:rsidR="009E2274" w:rsidRPr="009E2274">
              <w:rPr>
                <w:rFonts w:ascii="Times New Roman" w:hAnsi="Times New Roman"/>
                <w:bCs/>
                <w:i/>
                <w:snapToGrid w:val="0"/>
                <w:color w:val="000000"/>
                <w:sz w:val="24"/>
                <w:szCs w:val="24"/>
                <w:lang w:val="uk-UA"/>
              </w:rPr>
              <w:t xml:space="preserve"> та </w:t>
            </w:r>
            <w:proofErr w:type="spellStart"/>
            <w:r w:rsidR="009E2274" w:rsidRPr="009E2274">
              <w:rPr>
                <w:rFonts w:ascii="Times New Roman" w:hAnsi="Times New Roman"/>
                <w:bCs/>
                <w:i/>
                <w:snapToGrid w:val="0"/>
                <w:color w:val="000000"/>
                <w:sz w:val="24"/>
                <w:szCs w:val="24"/>
                <w:lang w:val="uk-UA"/>
              </w:rPr>
              <w:t>інвестиціно</w:t>
            </w:r>
            <w:proofErr w:type="spellEnd"/>
            <w:r w:rsidR="009E2274" w:rsidRPr="009E2274">
              <w:rPr>
                <w:rFonts w:ascii="Times New Roman" w:hAnsi="Times New Roman"/>
                <w:bCs/>
                <w:i/>
                <w:snapToGrid w:val="0"/>
                <w:color w:val="000000"/>
                <w:sz w:val="24"/>
                <w:szCs w:val="24"/>
                <w:lang w:val="uk-UA"/>
              </w:rPr>
              <w:t>-господарського забезпечення</w:t>
            </w:r>
            <w:r w:rsidR="009E2274" w:rsidRPr="009E2274">
              <w:rPr>
                <w:rFonts w:ascii="Times New Roman" w:hAnsi="Times New Roman"/>
                <w:bCs/>
                <w:i/>
                <w:iCs/>
                <w:color w:val="000000"/>
                <w:sz w:val="24"/>
                <w:szCs w:val="24"/>
                <w:lang w:val="uk-UA"/>
              </w:rPr>
              <w:t>,</w:t>
            </w:r>
            <w:r w:rsidR="009E2274">
              <w:rPr>
                <w:rFonts w:ascii="Times New Roman" w:hAnsi="Times New Roman"/>
                <w:bCs/>
                <w:i/>
                <w:iCs/>
                <w:color w:val="000000"/>
                <w:sz w:val="24"/>
                <w:szCs w:val="24"/>
                <w:lang w:val="uk-UA"/>
              </w:rPr>
              <w:t xml:space="preserve"> Одноріг Роман Іванович</w:t>
            </w:r>
            <w:r w:rsidRPr="00A9773E">
              <w:rPr>
                <w:rFonts w:ascii="Times New Roman" w:hAnsi="Times New Roman"/>
                <w:color w:val="000000"/>
                <w:sz w:val="24"/>
                <w:szCs w:val="24"/>
                <w:lang w:val="uk-UA"/>
              </w:rPr>
              <w:br/>
              <w:t>+380324151460</w:t>
            </w:r>
            <w:r w:rsidRPr="00A9773E">
              <w:rPr>
                <w:rFonts w:ascii="Times New Roman" w:hAnsi="Times New Roman"/>
                <w:color w:val="000000"/>
                <w:sz w:val="24"/>
                <w:szCs w:val="24"/>
                <w:lang w:val="uk-UA"/>
              </w:rPr>
              <w:br/>
            </w:r>
            <w:r w:rsidR="00496FB5">
              <w:rPr>
                <w:rStyle w:val="a3"/>
                <w:rFonts w:ascii="Times New Roman" w:hAnsi="Times New Roman"/>
                <w:color w:val="000000"/>
                <w:sz w:val="24"/>
                <w:szCs w:val="24"/>
                <w:bdr w:val="none" w:sz="0" w:space="0" w:color="auto" w:frame="1"/>
              </w:rPr>
              <w:fldChar w:fldCharType="begin"/>
            </w:r>
            <w:r w:rsidR="00496FB5" w:rsidRPr="00496FB5">
              <w:rPr>
                <w:rStyle w:val="a3"/>
                <w:rFonts w:ascii="Times New Roman" w:hAnsi="Times New Roman"/>
                <w:color w:val="000000"/>
                <w:sz w:val="24"/>
                <w:szCs w:val="24"/>
                <w:bdr w:val="none" w:sz="0" w:space="0" w:color="auto" w:frame="1"/>
                <w:lang w:val="uk-UA"/>
              </w:rPr>
              <w:instrText xml:space="preserve"> </w:instrText>
            </w:r>
            <w:r w:rsidR="00496FB5">
              <w:rPr>
                <w:rStyle w:val="a3"/>
                <w:rFonts w:ascii="Times New Roman" w:hAnsi="Times New Roman"/>
                <w:color w:val="000000"/>
                <w:sz w:val="24"/>
                <w:szCs w:val="24"/>
                <w:bdr w:val="none" w:sz="0" w:space="0" w:color="auto" w:frame="1"/>
              </w:rPr>
              <w:instrText>HYPERLINK</w:instrText>
            </w:r>
            <w:r w:rsidR="00496FB5" w:rsidRPr="00496FB5">
              <w:rPr>
                <w:rStyle w:val="a3"/>
                <w:rFonts w:ascii="Times New Roman" w:hAnsi="Times New Roman"/>
                <w:color w:val="000000"/>
                <w:sz w:val="24"/>
                <w:szCs w:val="24"/>
                <w:bdr w:val="none" w:sz="0" w:space="0" w:color="auto" w:frame="1"/>
                <w:lang w:val="uk-UA"/>
              </w:rPr>
              <w:instrText xml:space="preserve"> "</w:instrText>
            </w:r>
            <w:r w:rsidR="00496FB5">
              <w:rPr>
                <w:rStyle w:val="a3"/>
                <w:rFonts w:ascii="Times New Roman" w:hAnsi="Times New Roman"/>
                <w:color w:val="000000"/>
                <w:sz w:val="24"/>
                <w:szCs w:val="24"/>
                <w:bdr w:val="none" w:sz="0" w:space="0" w:color="auto" w:frame="1"/>
              </w:rPr>
              <w:instrText>mailto</w:instrText>
            </w:r>
            <w:r w:rsidR="00496FB5" w:rsidRPr="00496FB5">
              <w:rPr>
                <w:rStyle w:val="a3"/>
                <w:rFonts w:ascii="Times New Roman" w:hAnsi="Times New Roman"/>
                <w:color w:val="000000"/>
                <w:sz w:val="24"/>
                <w:szCs w:val="24"/>
                <w:bdr w:val="none" w:sz="0" w:space="0" w:color="auto" w:frame="1"/>
                <w:lang w:val="uk-UA"/>
              </w:rPr>
              <w:instrText>:</w:instrText>
            </w:r>
            <w:r w:rsidR="00496FB5">
              <w:rPr>
                <w:rStyle w:val="a3"/>
                <w:rFonts w:ascii="Times New Roman" w:hAnsi="Times New Roman"/>
                <w:color w:val="000000"/>
                <w:sz w:val="24"/>
                <w:szCs w:val="24"/>
                <w:bdr w:val="none" w:sz="0" w:space="0" w:color="auto" w:frame="1"/>
              </w:rPr>
              <w:instrText>mukolajiv</w:instrText>
            </w:r>
            <w:r w:rsidR="00496FB5" w:rsidRPr="00496FB5">
              <w:rPr>
                <w:rStyle w:val="a3"/>
                <w:rFonts w:ascii="Times New Roman" w:hAnsi="Times New Roman"/>
                <w:color w:val="000000"/>
                <w:sz w:val="24"/>
                <w:szCs w:val="24"/>
                <w:bdr w:val="none" w:sz="0" w:space="0" w:color="auto" w:frame="1"/>
                <w:lang w:val="uk-UA"/>
              </w:rPr>
              <w:instrText>_</w:instrText>
            </w:r>
            <w:r w:rsidR="00496FB5">
              <w:rPr>
                <w:rStyle w:val="a3"/>
                <w:rFonts w:ascii="Times New Roman" w:hAnsi="Times New Roman"/>
                <w:color w:val="000000"/>
                <w:sz w:val="24"/>
                <w:szCs w:val="24"/>
                <w:bdr w:val="none" w:sz="0" w:space="0" w:color="auto" w:frame="1"/>
              </w:rPr>
              <w:instrText>kcrl</w:instrText>
            </w:r>
            <w:r w:rsidR="00496FB5" w:rsidRPr="00496FB5">
              <w:rPr>
                <w:rStyle w:val="a3"/>
                <w:rFonts w:ascii="Times New Roman" w:hAnsi="Times New Roman"/>
                <w:color w:val="000000"/>
                <w:sz w:val="24"/>
                <w:szCs w:val="24"/>
                <w:bdr w:val="none" w:sz="0" w:space="0" w:color="auto" w:frame="1"/>
                <w:lang w:val="uk-UA"/>
              </w:rPr>
              <w:instrText>@</w:instrText>
            </w:r>
            <w:r w:rsidR="00496FB5">
              <w:rPr>
                <w:rStyle w:val="a3"/>
                <w:rFonts w:ascii="Times New Roman" w:hAnsi="Times New Roman"/>
                <w:color w:val="000000"/>
                <w:sz w:val="24"/>
                <w:szCs w:val="24"/>
                <w:bdr w:val="none" w:sz="0" w:space="0" w:color="auto" w:frame="1"/>
              </w:rPr>
              <w:instrText>ukr</w:instrText>
            </w:r>
            <w:r w:rsidR="00496FB5" w:rsidRPr="00496FB5">
              <w:rPr>
                <w:rStyle w:val="a3"/>
                <w:rFonts w:ascii="Times New Roman" w:hAnsi="Times New Roman"/>
                <w:color w:val="000000"/>
                <w:sz w:val="24"/>
                <w:szCs w:val="24"/>
                <w:bdr w:val="none" w:sz="0" w:space="0" w:color="auto" w:frame="1"/>
                <w:lang w:val="uk-UA"/>
              </w:rPr>
              <w:instrText>.</w:instrText>
            </w:r>
            <w:r w:rsidR="00496FB5">
              <w:rPr>
                <w:rStyle w:val="a3"/>
                <w:rFonts w:ascii="Times New Roman" w:hAnsi="Times New Roman"/>
                <w:color w:val="000000"/>
                <w:sz w:val="24"/>
                <w:szCs w:val="24"/>
                <w:bdr w:val="none" w:sz="0" w:space="0" w:color="auto" w:frame="1"/>
              </w:rPr>
              <w:instrText>net</w:instrText>
            </w:r>
            <w:r w:rsidR="00496FB5" w:rsidRPr="00496FB5">
              <w:rPr>
                <w:rStyle w:val="a3"/>
                <w:rFonts w:ascii="Times New Roman" w:hAnsi="Times New Roman"/>
                <w:color w:val="000000"/>
                <w:sz w:val="24"/>
                <w:szCs w:val="24"/>
                <w:bdr w:val="none" w:sz="0" w:space="0" w:color="auto" w:frame="1"/>
                <w:lang w:val="uk-UA"/>
              </w:rPr>
              <w:instrText xml:space="preserve">" </w:instrText>
            </w:r>
            <w:r w:rsidR="00496FB5">
              <w:rPr>
                <w:rStyle w:val="a3"/>
                <w:rFonts w:ascii="Times New Roman" w:hAnsi="Times New Roman"/>
                <w:color w:val="000000"/>
                <w:sz w:val="24"/>
                <w:szCs w:val="24"/>
                <w:bdr w:val="none" w:sz="0" w:space="0" w:color="auto" w:frame="1"/>
              </w:rPr>
              <w:fldChar w:fldCharType="separate"/>
            </w:r>
            <w:r w:rsidRPr="00A9773E">
              <w:rPr>
                <w:rStyle w:val="a3"/>
                <w:rFonts w:ascii="Times New Roman" w:hAnsi="Times New Roman"/>
                <w:color w:val="000000"/>
                <w:sz w:val="24"/>
                <w:szCs w:val="24"/>
                <w:bdr w:val="none" w:sz="0" w:space="0" w:color="auto" w:frame="1"/>
              </w:rPr>
              <w:t>mukolajiv</w:t>
            </w:r>
            <w:r w:rsidRPr="00A9773E">
              <w:rPr>
                <w:rStyle w:val="a3"/>
                <w:rFonts w:ascii="Times New Roman" w:hAnsi="Times New Roman"/>
                <w:color w:val="000000"/>
                <w:sz w:val="24"/>
                <w:szCs w:val="24"/>
                <w:bdr w:val="none" w:sz="0" w:space="0" w:color="auto" w:frame="1"/>
                <w:lang w:val="uk-UA"/>
              </w:rPr>
              <w:t>_</w:t>
            </w:r>
            <w:r w:rsidRPr="00A9773E">
              <w:rPr>
                <w:rStyle w:val="a3"/>
                <w:rFonts w:ascii="Times New Roman" w:hAnsi="Times New Roman"/>
                <w:color w:val="000000"/>
                <w:sz w:val="24"/>
                <w:szCs w:val="24"/>
                <w:bdr w:val="none" w:sz="0" w:space="0" w:color="auto" w:frame="1"/>
              </w:rPr>
              <w:t>kcrl</w:t>
            </w:r>
            <w:r w:rsidRPr="00A9773E">
              <w:rPr>
                <w:rStyle w:val="a3"/>
                <w:rFonts w:ascii="Times New Roman" w:hAnsi="Times New Roman"/>
                <w:color w:val="000000"/>
                <w:sz w:val="24"/>
                <w:szCs w:val="24"/>
                <w:bdr w:val="none" w:sz="0" w:space="0" w:color="auto" w:frame="1"/>
                <w:lang w:val="uk-UA"/>
              </w:rPr>
              <w:t>@</w:t>
            </w:r>
            <w:r w:rsidRPr="00A9773E">
              <w:rPr>
                <w:rStyle w:val="a3"/>
                <w:rFonts w:ascii="Times New Roman" w:hAnsi="Times New Roman"/>
                <w:color w:val="000000"/>
                <w:sz w:val="24"/>
                <w:szCs w:val="24"/>
                <w:bdr w:val="none" w:sz="0" w:space="0" w:color="auto" w:frame="1"/>
              </w:rPr>
              <w:t>ukr</w:t>
            </w:r>
            <w:r w:rsidRPr="00A9773E">
              <w:rPr>
                <w:rStyle w:val="a3"/>
                <w:rFonts w:ascii="Times New Roman" w:hAnsi="Times New Roman"/>
                <w:color w:val="000000"/>
                <w:sz w:val="24"/>
                <w:szCs w:val="24"/>
                <w:bdr w:val="none" w:sz="0" w:space="0" w:color="auto" w:frame="1"/>
                <w:lang w:val="uk-UA"/>
              </w:rPr>
              <w:t>.</w:t>
            </w:r>
            <w:proofErr w:type="spellStart"/>
            <w:r w:rsidRPr="00A9773E">
              <w:rPr>
                <w:rStyle w:val="a3"/>
                <w:rFonts w:ascii="Times New Roman" w:hAnsi="Times New Roman"/>
                <w:color w:val="000000"/>
                <w:sz w:val="24"/>
                <w:szCs w:val="24"/>
                <w:bdr w:val="none" w:sz="0" w:space="0" w:color="auto" w:frame="1"/>
              </w:rPr>
              <w:t>net</w:t>
            </w:r>
            <w:proofErr w:type="spellEnd"/>
            <w:r w:rsidR="00496FB5">
              <w:rPr>
                <w:rStyle w:val="a3"/>
                <w:rFonts w:ascii="Times New Roman" w:hAnsi="Times New Roman"/>
                <w:color w:val="000000"/>
                <w:sz w:val="24"/>
                <w:szCs w:val="24"/>
                <w:bdr w:val="none" w:sz="0" w:space="0" w:color="auto" w:frame="1"/>
              </w:rPr>
              <w:fldChar w:fldCharType="end"/>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w:t>
            </w:r>
            <w:r w:rsidR="00A24EF9" w:rsidRPr="00A9773E">
              <w:rPr>
                <w:rFonts w:ascii="Times New Roman" w:eastAsia="Times New Roman" w:hAnsi="Times New Roman"/>
                <w:sz w:val="24"/>
                <w:szCs w:val="24"/>
                <w:lang w:val="uk-UA" w:eastAsia="ru-RU"/>
              </w:rPr>
              <w:t xml:space="preserve"> у порядку визначеному </w:t>
            </w:r>
            <w:r w:rsidR="00E04EC5" w:rsidRPr="00A9773E">
              <w:rPr>
                <w:rFonts w:ascii="Times New Roman" w:eastAsia="Times New Roman" w:hAnsi="Times New Roman"/>
                <w:sz w:val="24"/>
                <w:szCs w:val="24"/>
                <w:lang w:val="uk-UA" w:eastAsia="ru-RU"/>
              </w:rPr>
              <w:t>Особливостями</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p>
        </w:tc>
      </w:tr>
      <w:tr w:rsidR="009536EB" w:rsidRPr="00496FB5"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4.1</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9536EB" w:rsidRPr="00A9773E" w:rsidRDefault="009E2274" w:rsidP="00E1241C">
            <w:pPr>
              <w:pStyle w:val="Standard"/>
              <w:rPr>
                <w:rFonts w:ascii="Times New Roman" w:hAnsi="Times New Roman" w:cs="Times New Roman"/>
                <w:b/>
                <w:bCs/>
                <w:lang w:val="uk-UA"/>
              </w:rPr>
            </w:pPr>
            <w:r w:rsidRPr="00A9773E">
              <w:rPr>
                <w:rFonts w:ascii="Times New Roman" w:hAnsi="Times New Roman" w:cs="Times New Roman"/>
                <w:b/>
                <w:bCs/>
                <w:lang w:val="uk-UA"/>
              </w:rPr>
              <w:t xml:space="preserve">Прилад для реєстрації </w:t>
            </w:r>
            <w:proofErr w:type="spellStart"/>
            <w:r w:rsidRPr="00A9773E">
              <w:rPr>
                <w:rFonts w:ascii="Times New Roman" w:hAnsi="Times New Roman" w:cs="Times New Roman"/>
                <w:b/>
                <w:bCs/>
                <w:lang w:val="uk-UA"/>
              </w:rPr>
              <w:t>отоакустичної</w:t>
            </w:r>
            <w:proofErr w:type="spellEnd"/>
            <w:r w:rsidRPr="00A9773E">
              <w:rPr>
                <w:rFonts w:ascii="Times New Roman" w:hAnsi="Times New Roman" w:cs="Times New Roman"/>
                <w:b/>
                <w:bCs/>
                <w:lang w:val="uk-UA"/>
              </w:rPr>
              <w:t xml:space="preserve"> емісії - Аудіометр</w:t>
            </w:r>
            <w:r w:rsidRPr="00A9773E">
              <w:rPr>
                <w:rFonts w:ascii="Times New Roman" w:hAnsi="Times New Roman" w:cs="Times New Roman"/>
                <w:b/>
                <w:lang w:val="uk-UA" w:eastAsia="ru-RU"/>
              </w:rPr>
              <w:t xml:space="preserve"> код ДК 021:2015:</w:t>
            </w:r>
            <w:r w:rsidRPr="00A9773E">
              <w:rPr>
                <w:rFonts w:ascii="Times New Roman" w:hAnsi="Times New Roman" w:cs="Times New Roman"/>
                <w:b/>
                <w:bCs/>
                <w:lang w:val="uk-UA"/>
              </w:rPr>
              <w:t xml:space="preserve"> 33120000-7: Системи реєстрації медичної інф</w:t>
            </w:r>
            <w:r>
              <w:rPr>
                <w:rFonts w:ascii="Times New Roman" w:hAnsi="Times New Roman" w:cs="Times New Roman"/>
                <w:b/>
                <w:bCs/>
                <w:lang w:val="uk-UA"/>
              </w:rPr>
              <w:t>ормації та дослідне обладнання (</w:t>
            </w:r>
            <w:r w:rsidRPr="00A9773E">
              <w:rPr>
                <w:rFonts w:ascii="Times New Roman" w:hAnsi="Times New Roman" w:cs="Times New Roman"/>
                <w:b/>
                <w:bCs/>
                <w:lang w:val="uk-UA"/>
              </w:rPr>
              <w:t xml:space="preserve">НК 024:2019: 36908 - </w:t>
            </w:r>
            <w:proofErr w:type="spellStart"/>
            <w:r w:rsidRPr="00A9773E">
              <w:rPr>
                <w:rFonts w:ascii="Times New Roman" w:hAnsi="Times New Roman" w:cs="Times New Roman"/>
                <w:b/>
                <w:bCs/>
                <w:lang w:val="uk-UA"/>
              </w:rPr>
              <w:t>Отоакустичний</w:t>
            </w:r>
            <w:proofErr w:type="spellEnd"/>
            <w:r w:rsidRPr="00A9773E">
              <w:rPr>
                <w:rFonts w:ascii="Times New Roman" w:hAnsi="Times New Roman" w:cs="Times New Roman"/>
                <w:b/>
                <w:bCs/>
                <w:lang w:val="uk-UA"/>
              </w:rPr>
              <w:t xml:space="preserve"> інструмент емісії</w:t>
            </w:r>
            <w:r>
              <w:rPr>
                <w:rFonts w:ascii="Times New Roman" w:hAnsi="Times New Roman" w:cs="Times New Roman"/>
                <w:b/>
                <w:bCs/>
                <w:lang w:val="uk-UA"/>
              </w:rPr>
              <w:t>)</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lastRenderedPageBreak/>
              <w:t>4.2</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9536EB" w:rsidRPr="00A9773E" w:rsidRDefault="009536EB" w:rsidP="009536EB">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color w:val="000000"/>
                <w:sz w:val="24"/>
                <w:szCs w:val="24"/>
                <w:lang w:val="uk-UA"/>
              </w:rPr>
              <w:t xml:space="preserve">Закупівля </w:t>
            </w:r>
            <w:proofErr w:type="spellStart"/>
            <w:r w:rsidRPr="00A9773E">
              <w:rPr>
                <w:rFonts w:ascii="Times New Roman" w:eastAsia="Times New Roman" w:hAnsi="Times New Roman"/>
                <w:color w:val="000000"/>
                <w:sz w:val="24"/>
                <w:szCs w:val="24"/>
                <w:lang w:val="uk-UA"/>
              </w:rPr>
              <w:t>здійсн</w:t>
            </w:r>
            <w:r w:rsidRPr="00A9773E">
              <w:rPr>
                <w:rFonts w:ascii="Times New Roman" w:eastAsia="Times New Roman" w:hAnsi="Times New Roman"/>
                <w:color w:val="000000"/>
                <w:sz w:val="24"/>
                <w:szCs w:val="24"/>
              </w:rPr>
              <w:t>юється</w:t>
            </w:r>
            <w:proofErr w:type="spellEnd"/>
            <w:r w:rsidR="009E2274">
              <w:rPr>
                <w:rFonts w:ascii="Times New Roman" w:eastAsia="Times New Roman" w:hAnsi="Times New Roman"/>
                <w:color w:val="000000"/>
                <w:sz w:val="24"/>
                <w:szCs w:val="24"/>
                <w:lang w:val="uk-UA"/>
              </w:rPr>
              <w:t xml:space="preserve"> </w:t>
            </w:r>
            <w:proofErr w:type="spellStart"/>
            <w:r w:rsidRPr="00A9773E">
              <w:rPr>
                <w:rFonts w:ascii="Times New Roman" w:eastAsia="Times New Roman" w:hAnsi="Times New Roman"/>
                <w:color w:val="000000"/>
                <w:sz w:val="24"/>
                <w:szCs w:val="24"/>
              </w:rPr>
              <w:t>щодо</w:t>
            </w:r>
            <w:proofErr w:type="spellEnd"/>
            <w:r w:rsidRPr="00A9773E">
              <w:rPr>
                <w:rFonts w:ascii="Times New Roman" w:eastAsia="Times New Roman" w:hAnsi="Times New Roman"/>
                <w:color w:val="000000"/>
                <w:sz w:val="24"/>
                <w:szCs w:val="24"/>
              </w:rPr>
              <w:t xml:space="preserve"> предмету </w:t>
            </w:r>
            <w:proofErr w:type="spellStart"/>
            <w:r w:rsidRPr="00A9773E">
              <w:rPr>
                <w:rFonts w:ascii="Times New Roman" w:eastAsia="Times New Roman" w:hAnsi="Times New Roman"/>
                <w:color w:val="000000"/>
                <w:sz w:val="24"/>
                <w:szCs w:val="24"/>
              </w:rPr>
              <w:t>закупівлі</w:t>
            </w:r>
            <w:proofErr w:type="spellEnd"/>
            <w:r w:rsidRPr="00A9773E">
              <w:rPr>
                <w:rFonts w:ascii="Times New Roman" w:eastAsia="Times New Roman" w:hAnsi="Times New Roman"/>
                <w:color w:val="000000"/>
                <w:sz w:val="24"/>
                <w:szCs w:val="24"/>
              </w:rPr>
              <w:t xml:space="preserve"> в </w:t>
            </w:r>
            <w:proofErr w:type="spellStart"/>
            <w:r w:rsidRPr="00A9773E">
              <w:rPr>
                <w:rFonts w:ascii="Times New Roman" w:eastAsia="Times New Roman" w:hAnsi="Times New Roman"/>
                <w:color w:val="000000"/>
                <w:sz w:val="24"/>
                <w:szCs w:val="24"/>
              </w:rPr>
              <w:t>цілому</w:t>
            </w:r>
            <w:proofErr w:type="spellEnd"/>
            <w:r w:rsidRPr="00A9773E">
              <w:rPr>
                <w:rFonts w:ascii="Times New Roman" w:eastAsia="Times New Roman" w:hAnsi="Times New Roman"/>
                <w:color w:val="000000"/>
                <w:sz w:val="24"/>
                <w:szCs w:val="24"/>
              </w:rPr>
              <w:t>.</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4.3</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9536EB" w:rsidRPr="00A9773E" w:rsidRDefault="009536EB" w:rsidP="009536EB">
            <w:pPr>
              <w:widowControl w:val="0"/>
              <w:ind w:right="120"/>
              <w:jc w:val="both"/>
              <w:rPr>
                <w:rFonts w:ascii="Times New Roman" w:eastAsia="Times New Roman" w:hAnsi="Times New Roman"/>
                <w:color w:val="000000"/>
                <w:sz w:val="24"/>
                <w:szCs w:val="24"/>
                <w:lang w:val="uk-UA"/>
              </w:rPr>
            </w:pPr>
            <w:proofErr w:type="spellStart"/>
            <w:r w:rsidRPr="00A9773E">
              <w:rPr>
                <w:rFonts w:ascii="Times New Roman" w:eastAsia="Times New Roman" w:hAnsi="Times New Roman"/>
                <w:color w:val="000000"/>
                <w:sz w:val="24"/>
                <w:szCs w:val="24"/>
              </w:rPr>
              <w:t>Назва</w:t>
            </w:r>
            <w:proofErr w:type="spellEnd"/>
            <w:r w:rsidR="00E1241C" w:rsidRPr="00A9773E">
              <w:rPr>
                <w:rFonts w:ascii="Times New Roman" w:eastAsia="Times New Roman" w:hAnsi="Times New Roman"/>
                <w:color w:val="000000"/>
                <w:sz w:val="24"/>
                <w:szCs w:val="24"/>
              </w:rPr>
              <w:t xml:space="preserve"> товару та </w:t>
            </w:r>
            <w:proofErr w:type="spellStart"/>
            <w:r w:rsidR="00E1241C" w:rsidRPr="00A9773E">
              <w:rPr>
                <w:rFonts w:ascii="Times New Roman" w:eastAsia="Times New Roman" w:hAnsi="Times New Roman"/>
                <w:color w:val="000000"/>
                <w:sz w:val="24"/>
                <w:szCs w:val="24"/>
              </w:rPr>
              <w:t>кількість</w:t>
            </w:r>
            <w:proofErr w:type="spellEnd"/>
            <w:r w:rsidR="00E1241C" w:rsidRPr="00A9773E">
              <w:rPr>
                <w:rFonts w:ascii="Times New Roman" w:eastAsia="Times New Roman" w:hAnsi="Times New Roman"/>
                <w:color w:val="000000"/>
                <w:sz w:val="24"/>
                <w:szCs w:val="24"/>
              </w:rPr>
              <w:t xml:space="preserve"> в </w:t>
            </w:r>
            <w:proofErr w:type="spellStart"/>
            <w:r w:rsidR="00E1241C" w:rsidRPr="00A9773E">
              <w:rPr>
                <w:rFonts w:ascii="Times New Roman" w:eastAsia="Times New Roman" w:hAnsi="Times New Roman"/>
                <w:color w:val="000000"/>
                <w:sz w:val="24"/>
                <w:szCs w:val="24"/>
              </w:rPr>
              <w:t>Додатку</w:t>
            </w:r>
            <w:proofErr w:type="spellEnd"/>
            <w:r w:rsidR="00E1241C" w:rsidRPr="00A9773E">
              <w:rPr>
                <w:rFonts w:ascii="Times New Roman" w:eastAsia="Times New Roman" w:hAnsi="Times New Roman"/>
                <w:color w:val="000000"/>
                <w:sz w:val="24"/>
                <w:szCs w:val="24"/>
              </w:rPr>
              <w:t xml:space="preserve"> </w:t>
            </w:r>
            <w:r w:rsidR="00E1241C" w:rsidRPr="00A9773E">
              <w:rPr>
                <w:rFonts w:ascii="Times New Roman" w:eastAsia="Times New Roman" w:hAnsi="Times New Roman"/>
                <w:color w:val="000000"/>
                <w:sz w:val="24"/>
                <w:szCs w:val="24"/>
                <w:lang w:val="uk-UA"/>
              </w:rPr>
              <w:t>3</w:t>
            </w:r>
          </w:p>
          <w:p w:rsidR="009536EB" w:rsidRPr="00A9773E" w:rsidRDefault="009536EB" w:rsidP="009536EB">
            <w:pPr>
              <w:spacing w:before="150" w:after="150" w:line="240" w:lineRule="auto"/>
              <w:rPr>
                <w:rFonts w:ascii="Times New Roman" w:eastAsia="Times New Roman" w:hAnsi="Times New Roman"/>
                <w:sz w:val="24"/>
                <w:szCs w:val="24"/>
                <w:lang w:val="uk-UA" w:eastAsia="ru-RU"/>
              </w:rPr>
            </w:pPr>
            <w:proofErr w:type="spellStart"/>
            <w:r w:rsidRPr="00A9773E">
              <w:rPr>
                <w:rFonts w:ascii="Times New Roman" w:eastAsia="Times New Roman" w:hAnsi="Times New Roman"/>
                <w:color w:val="000000"/>
                <w:sz w:val="24"/>
                <w:szCs w:val="24"/>
              </w:rPr>
              <w:t>Місце</w:t>
            </w:r>
            <w:proofErr w:type="spellEnd"/>
            <w:r w:rsidRPr="00A9773E">
              <w:rPr>
                <w:rFonts w:ascii="Times New Roman" w:eastAsia="Times New Roman" w:hAnsi="Times New Roman"/>
                <w:color w:val="000000"/>
                <w:sz w:val="24"/>
                <w:szCs w:val="24"/>
              </w:rPr>
              <w:t xml:space="preserve"> поставки </w:t>
            </w:r>
            <w:proofErr w:type="spellStart"/>
            <w:r w:rsidRPr="00A9773E">
              <w:rPr>
                <w:rFonts w:ascii="Times New Roman" w:eastAsia="Times New Roman" w:hAnsi="Times New Roman"/>
                <w:color w:val="000000"/>
                <w:sz w:val="24"/>
                <w:szCs w:val="24"/>
              </w:rPr>
              <w:t>товарів</w:t>
            </w:r>
            <w:proofErr w:type="spellEnd"/>
            <w:r w:rsidRPr="00A9773E">
              <w:rPr>
                <w:rFonts w:ascii="Times New Roman" w:eastAsia="Times New Roman" w:hAnsi="Times New Roman"/>
                <w:color w:val="000000"/>
                <w:sz w:val="24"/>
                <w:szCs w:val="24"/>
              </w:rPr>
              <w:t xml:space="preserve">: </w:t>
            </w:r>
            <w:r w:rsidRPr="00A9773E">
              <w:rPr>
                <w:rFonts w:ascii="Times New Roman" w:eastAsia="Times New Roman" w:hAnsi="Times New Roman"/>
                <w:color w:val="000000"/>
                <w:sz w:val="24"/>
                <w:szCs w:val="24"/>
                <w:lang w:val="uk-UA"/>
              </w:rPr>
              <w:t xml:space="preserve"> 81600 Львівська область м. </w:t>
            </w:r>
            <w:proofErr w:type="spellStart"/>
            <w:r w:rsidRPr="00A9773E">
              <w:rPr>
                <w:rFonts w:ascii="Times New Roman" w:eastAsia="Times New Roman" w:hAnsi="Times New Roman"/>
                <w:color w:val="000000"/>
                <w:sz w:val="24"/>
                <w:szCs w:val="24"/>
                <w:lang w:val="uk-UA"/>
              </w:rPr>
              <w:t>миколаїв</w:t>
            </w:r>
            <w:proofErr w:type="spellEnd"/>
            <w:r w:rsidRPr="00A9773E">
              <w:rPr>
                <w:rFonts w:ascii="Times New Roman" w:eastAsia="Times New Roman" w:hAnsi="Times New Roman"/>
                <w:color w:val="000000"/>
                <w:sz w:val="24"/>
                <w:szCs w:val="24"/>
                <w:lang w:val="uk-UA"/>
              </w:rPr>
              <w:t xml:space="preserve"> вул. Мазепи 11</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4.4</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9536EB" w:rsidRPr="00A9773E" w:rsidRDefault="006445A7" w:rsidP="00496FB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до 31.0</w:t>
            </w:r>
            <w:r w:rsidR="00496FB5">
              <w:rPr>
                <w:rFonts w:ascii="Times New Roman" w:eastAsia="Times New Roman" w:hAnsi="Times New Roman"/>
                <w:b/>
                <w:sz w:val="24"/>
                <w:szCs w:val="24"/>
                <w:lang w:val="uk-UA" w:eastAsia="ru-RU"/>
              </w:rPr>
              <w:t>8</w:t>
            </w:r>
            <w:bookmarkStart w:id="0" w:name="_GoBack"/>
            <w:bookmarkEnd w:id="0"/>
            <w:r w:rsidR="009536EB" w:rsidRPr="00A9773E">
              <w:rPr>
                <w:rFonts w:ascii="Times New Roman" w:eastAsia="Times New Roman" w:hAnsi="Times New Roman"/>
                <w:b/>
                <w:sz w:val="24"/>
                <w:szCs w:val="24"/>
                <w:lang w:val="uk-UA" w:eastAsia="ru-RU"/>
              </w:rPr>
              <w:t>.2023р.</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A9773E" w:rsidRDefault="006D666D" w:rsidP="00F84E59">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Інформація про валюту, </w:t>
            </w:r>
            <w:r w:rsidR="006D666D" w:rsidRPr="00A9773E">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валютою тендерної пропозиції є гривня</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1550" w:type="pct"/>
            <w:shd w:val="clear" w:color="auto" w:fill="FFFFFF"/>
            <w:hideMark/>
          </w:tcPr>
          <w:p w:rsidR="00B413F2" w:rsidRPr="00A9773E" w:rsidRDefault="006D666D"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Усі документи тендерної пропозиції</w:t>
            </w:r>
            <w:r w:rsidR="009C75F6" w:rsidRPr="00A9773E">
              <w:rPr>
                <w:rFonts w:ascii="Times New Roman" w:eastAsia="Times New Roman" w:hAnsi="Times New Roman"/>
                <w:sz w:val="24"/>
                <w:szCs w:val="24"/>
                <w:lang w:val="uk-UA" w:eastAsia="ru-RU"/>
              </w:rPr>
              <w:t xml:space="preserve">, які готуються безпосередньо учасником </w:t>
            </w:r>
            <w:r w:rsidRPr="00A9773E">
              <w:rPr>
                <w:rFonts w:ascii="Times New Roman" w:eastAsia="Times New Roman" w:hAnsi="Times New Roman"/>
                <w:sz w:val="24"/>
                <w:szCs w:val="24"/>
                <w:lang w:val="uk-UA" w:eastAsia="ru-RU"/>
              </w:rPr>
              <w:t>повинні бути складені українською</w:t>
            </w:r>
            <w:r w:rsidR="009C75F6" w:rsidRPr="00A9773E">
              <w:rPr>
                <w:rFonts w:ascii="Times New Roman" w:eastAsia="Times New Roman" w:hAnsi="Times New Roman"/>
                <w:sz w:val="24"/>
                <w:szCs w:val="24"/>
                <w:lang w:val="uk-UA" w:eastAsia="ru-RU"/>
              </w:rPr>
              <w:t xml:space="preserve"> мовою</w:t>
            </w:r>
            <w:r w:rsidRPr="00A9773E">
              <w:rPr>
                <w:rFonts w:ascii="Times New Roman" w:eastAsia="Times New Roman" w:hAnsi="Times New Roman"/>
                <w:sz w:val="24"/>
                <w:szCs w:val="24"/>
                <w:lang w:val="uk-UA" w:eastAsia="ru-RU"/>
              </w:rPr>
              <w:t xml:space="preserve">. </w:t>
            </w:r>
          </w:p>
          <w:p w:rsidR="006D666D"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A9773E" w:rsidTr="00B413F2">
        <w:tc>
          <w:tcPr>
            <w:tcW w:w="300" w:type="pct"/>
            <w:shd w:val="clear" w:color="auto" w:fill="FFFFFF"/>
          </w:tcPr>
          <w:p w:rsidR="004411EC" w:rsidRPr="00A9773E" w:rsidRDefault="004411EC"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1550" w:type="pct"/>
            <w:shd w:val="clear" w:color="auto" w:fill="FFFFFF"/>
          </w:tcPr>
          <w:p w:rsidR="004411EC" w:rsidRPr="00A9773E" w:rsidRDefault="004411EC"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36EB" w:rsidRPr="00A9773E" w:rsidRDefault="009536EB" w:rsidP="009536EB">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56D08" w:rsidRPr="00A9773E"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A9773E" w:rsidTr="00B413F2">
        <w:tc>
          <w:tcPr>
            <w:tcW w:w="5000" w:type="pct"/>
            <w:gridSpan w:val="3"/>
            <w:shd w:val="clear" w:color="auto" w:fill="FFFFFF"/>
            <w:hideMark/>
          </w:tcPr>
          <w:p w:rsidR="00B413F2" w:rsidRPr="00A9773E" w:rsidRDefault="00B413F2" w:rsidP="003A00C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96FB5"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B413F2" w:rsidRPr="00A9773E" w:rsidRDefault="006B6135"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w:t>
            </w:r>
            <w:r w:rsidR="00B413F2" w:rsidRPr="00A9773E">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A9773E" w:rsidRDefault="004C45C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773E">
              <w:rPr>
                <w:rFonts w:ascii="Times New Roman" w:eastAsia="Times New Roman" w:hAnsi="Times New Roman"/>
                <w:sz w:val="24"/>
                <w:szCs w:val="24"/>
                <w:lang w:val="uk-UA" w:eastAsia="ru-RU"/>
              </w:rPr>
              <w:t>машинозчитувальному</w:t>
            </w:r>
            <w:proofErr w:type="spellEnd"/>
            <w:r w:rsidRPr="00A9773E">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A9773E" w:rsidTr="00B413F2">
        <w:tc>
          <w:tcPr>
            <w:tcW w:w="5000" w:type="pct"/>
            <w:gridSpan w:val="3"/>
            <w:shd w:val="clear" w:color="auto" w:fill="FFFFFF"/>
            <w:hideMark/>
          </w:tcPr>
          <w:p w:rsidR="00B413F2" w:rsidRPr="00A9773E" w:rsidRDefault="00B413F2" w:rsidP="003A00C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496FB5"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9C75F6">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A9773E" w:rsidRDefault="0035634B"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A9773E">
              <w:rPr>
                <w:rFonts w:ascii="Times New Roman" w:eastAsia="Times New Roman" w:hAnsi="Times New Roman"/>
                <w:sz w:val="24"/>
                <w:szCs w:val="24"/>
                <w:lang w:val="uk-UA" w:eastAsia="ru-RU"/>
              </w:rPr>
              <w:t>:</w:t>
            </w:r>
          </w:p>
          <w:p w:rsidR="00B63D87" w:rsidRPr="00A9773E" w:rsidRDefault="009C75F6" w:rsidP="00A9773E">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інформаці</w:t>
            </w:r>
            <w:r w:rsidR="00AC2592" w:rsidRPr="00A9773E">
              <w:rPr>
                <w:rFonts w:ascii="Times New Roman" w:eastAsia="Times New Roman" w:hAnsi="Times New Roman"/>
                <w:sz w:val="24"/>
                <w:szCs w:val="24"/>
                <w:lang w:val="uk-UA" w:eastAsia="ru-RU"/>
              </w:rPr>
              <w:t>ї</w:t>
            </w:r>
            <w:r w:rsidRPr="00A9773E">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9773E">
              <w:rPr>
                <w:rFonts w:ascii="Times New Roman" w:eastAsia="Times New Roman" w:hAnsi="Times New Roman"/>
                <w:sz w:val="24"/>
                <w:szCs w:val="24"/>
                <w:lang w:val="uk-UA" w:eastAsia="ru-RU"/>
              </w:rPr>
              <w:t>Додатку № 1 до тендерної документації</w:t>
            </w:r>
          </w:p>
          <w:p w:rsidR="00F67975" w:rsidRPr="00A9773E" w:rsidRDefault="009C75F6" w:rsidP="00A9773E">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інформаці</w:t>
            </w:r>
            <w:r w:rsidR="00AC2592" w:rsidRPr="00A9773E">
              <w:rPr>
                <w:rFonts w:ascii="Times New Roman" w:eastAsia="Times New Roman" w:hAnsi="Times New Roman"/>
                <w:sz w:val="24"/>
                <w:szCs w:val="24"/>
                <w:lang w:val="uk-UA" w:eastAsia="ru-RU"/>
              </w:rPr>
              <w:t>ї</w:t>
            </w:r>
            <w:r w:rsidRPr="00A9773E">
              <w:rPr>
                <w:rFonts w:ascii="Times New Roman" w:eastAsia="Times New Roman" w:hAnsi="Times New Roman"/>
                <w:sz w:val="24"/>
                <w:szCs w:val="24"/>
                <w:lang w:val="uk-UA" w:eastAsia="ru-RU"/>
              </w:rPr>
              <w:t xml:space="preserve"> про підтвердження </w:t>
            </w:r>
            <w:r w:rsidR="00F67975" w:rsidRPr="00A9773E">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A9773E">
              <w:rPr>
                <w:rFonts w:ascii="Times New Roman" w:eastAsia="Times New Roman" w:hAnsi="Times New Roman"/>
                <w:sz w:val="24"/>
                <w:szCs w:val="24"/>
                <w:lang w:val="uk-UA" w:eastAsia="ru-RU"/>
              </w:rPr>
              <w:t>7</w:t>
            </w:r>
            <w:r w:rsidR="00F67975" w:rsidRPr="00A9773E">
              <w:rPr>
                <w:rFonts w:ascii="Times New Roman" w:eastAsia="Times New Roman" w:hAnsi="Times New Roman"/>
                <w:sz w:val="24"/>
                <w:szCs w:val="24"/>
                <w:lang w:val="uk-UA" w:eastAsia="ru-RU"/>
              </w:rPr>
              <w:t xml:space="preserve"> Особливостейу відповідності до вимог визначених у Додатку № 2 до тендерної документації;</w:t>
            </w:r>
          </w:p>
          <w:p w:rsidR="00AC2592" w:rsidRPr="00A9773E" w:rsidRDefault="00AC2592"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A9773E">
              <w:rPr>
                <w:rFonts w:ascii="Times New Roman" w:eastAsia="Times New Roman" w:hAnsi="Times New Roman"/>
                <w:sz w:val="24"/>
                <w:szCs w:val="24"/>
                <w:lang w:val="uk-UA" w:eastAsia="ru-RU"/>
              </w:rPr>
              <w:t>3</w:t>
            </w:r>
            <w:r w:rsidRPr="00A9773E">
              <w:rPr>
                <w:rFonts w:ascii="Times New Roman" w:eastAsia="Times New Roman" w:hAnsi="Times New Roman"/>
                <w:sz w:val="24"/>
                <w:szCs w:val="24"/>
                <w:lang w:val="uk-UA" w:eastAsia="ru-RU"/>
              </w:rPr>
              <w:t xml:space="preserve"> до тендерної документації;</w:t>
            </w:r>
          </w:p>
          <w:p w:rsidR="00C42478" w:rsidRPr="00A9773E" w:rsidRDefault="00C42478"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A9773E" w:rsidRDefault="004A2161"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63D87" w:rsidRPr="009E2274" w:rsidRDefault="00C42478" w:rsidP="009E2274">
            <w:pPr>
              <w:pStyle w:val="a4"/>
              <w:numPr>
                <w:ilvl w:val="0"/>
                <w:numId w:val="1"/>
              </w:numPr>
              <w:spacing w:before="150" w:after="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A9773E">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A9773E">
              <w:rPr>
                <w:rFonts w:ascii="Times New Roman" w:eastAsia="Times New Roman" w:hAnsi="Times New Roman"/>
                <w:sz w:val="24"/>
                <w:szCs w:val="24"/>
                <w:lang w:val="uk-UA" w:eastAsia="ru-RU"/>
              </w:rPr>
              <w:t>.</w:t>
            </w:r>
            <w:r w:rsidRPr="00A9773E">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A9773E">
              <w:rPr>
                <w:rFonts w:ascii="Times New Roman" w:eastAsia="Times New Roman" w:hAnsi="Times New Roman"/>
                <w:sz w:val="24"/>
                <w:szCs w:val="24"/>
                <w:lang w:val="uk-UA" w:eastAsia="ru-RU"/>
              </w:rPr>
              <w:t>их</w:t>
            </w:r>
            <w:proofErr w:type="spellEnd"/>
            <w:r w:rsidRPr="00A9773E">
              <w:rPr>
                <w:rFonts w:ascii="Times New Roman" w:eastAsia="Times New Roman" w:hAnsi="Times New Roman"/>
                <w:sz w:val="24"/>
                <w:szCs w:val="24"/>
                <w:lang w:val="uk-UA" w:eastAsia="ru-RU"/>
              </w:rPr>
              <w:t>) документа(</w:t>
            </w:r>
            <w:proofErr w:type="spellStart"/>
            <w:r w:rsidRPr="00A9773E">
              <w:rPr>
                <w:rFonts w:ascii="Times New Roman" w:eastAsia="Times New Roman" w:hAnsi="Times New Roman"/>
                <w:sz w:val="24"/>
                <w:szCs w:val="24"/>
                <w:lang w:val="uk-UA" w:eastAsia="ru-RU"/>
              </w:rPr>
              <w:t>ів</w:t>
            </w:r>
            <w:proofErr w:type="spellEnd"/>
            <w:r w:rsidRPr="00A9773E">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A9773E" w:rsidRDefault="00E65A65"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Pr="00A9773E" w:rsidRDefault="00E65A65"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w:t>
            </w:r>
            <w:r w:rsidR="00717447" w:rsidRPr="00A9773E">
              <w:rPr>
                <w:rFonts w:ascii="Times New Roman" w:eastAsia="Times New Roman" w:hAnsi="Times New Roman"/>
                <w:sz w:val="24"/>
                <w:szCs w:val="24"/>
                <w:lang w:val="uk-UA" w:eastAsia="ru-RU"/>
              </w:rPr>
              <w:t>ерелікформальних помилок, затверджений наказом Мінекономіки від 15.04.2020 № 710:</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 </w:t>
            </w:r>
            <w:r w:rsidR="000A5534" w:rsidRPr="00A9773E">
              <w:rPr>
                <w:rFonts w:ascii="Times New Roman" w:eastAsia="Times New Roman" w:hAnsi="Times New Roman"/>
                <w:sz w:val="24"/>
                <w:szCs w:val="24"/>
                <w:lang w:val="uk-UA" w:eastAsia="ru-RU"/>
              </w:rPr>
              <w:t>і</w:t>
            </w:r>
            <w:r w:rsidRPr="00A9773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уживання великої літери;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Приклади формальних помилок:</w:t>
            </w:r>
          </w:p>
          <w:p w:rsidR="00717447" w:rsidRPr="00A9773E" w:rsidRDefault="00CE7D1C"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A9773E">
              <w:rPr>
                <w:rFonts w:ascii="Times New Roman" w:eastAsia="Times New Roman" w:hAnsi="Times New Roman"/>
                <w:sz w:val="24"/>
                <w:szCs w:val="24"/>
                <w:lang w:val="uk-UA" w:eastAsia="ru-RU"/>
              </w:rPr>
              <w:t>львів</w:t>
            </w:r>
            <w:proofErr w:type="spellEnd"/>
            <w:r w:rsidRPr="00A9773E">
              <w:rPr>
                <w:rFonts w:ascii="Times New Roman" w:eastAsia="Times New Roman" w:hAnsi="Times New Roman"/>
                <w:sz w:val="24"/>
                <w:szCs w:val="24"/>
                <w:lang w:val="uk-UA" w:eastAsia="ru-RU"/>
              </w:rPr>
              <w:t xml:space="preserve">» замість «місто Львів»; </w:t>
            </w:r>
          </w:p>
          <w:p w:rsidR="00CE7D1C" w:rsidRPr="00A9773E" w:rsidRDefault="00164776"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A9773E">
              <w:rPr>
                <w:rFonts w:ascii="Times New Roman" w:eastAsia="Times New Roman" w:hAnsi="Times New Roman"/>
                <w:sz w:val="24"/>
                <w:szCs w:val="24"/>
                <w:lang w:val="uk-UA" w:eastAsia="ru-RU"/>
              </w:rPr>
              <w:t>;</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w:t>
            </w:r>
            <w:proofErr w:type="spellStart"/>
            <w:r w:rsidRPr="00A9773E">
              <w:rPr>
                <w:rFonts w:ascii="Times New Roman" w:eastAsia="Times New Roman" w:hAnsi="Times New Roman"/>
                <w:sz w:val="24"/>
                <w:szCs w:val="24"/>
                <w:lang w:val="uk-UA" w:eastAsia="ru-RU"/>
              </w:rPr>
              <w:t>тендернапропозиція</w:t>
            </w:r>
            <w:proofErr w:type="spellEnd"/>
            <w:r w:rsidRPr="00A9773E">
              <w:rPr>
                <w:rFonts w:ascii="Times New Roman" w:eastAsia="Times New Roman" w:hAnsi="Times New Roman"/>
                <w:sz w:val="24"/>
                <w:szCs w:val="24"/>
                <w:lang w:val="uk-UA" w:eastAsia="ru-RU"/>
              </w:rPr>
              <w:t>» замість «тендерна пропозиція»;</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w:t>
            </w:r>
            <w:proofErr w:type="spellStart"/>
            <w:r w:rsidRPr="00A9773E">
              <w:rPr>
                <w:rFonts w:ascii="Times New Roman" w:eastAsia="Times New Roman" w:hAnsi="Times New Roman"/>
                <w:sz w:val="24"/>
                <w:szCs w:val="24"/>
                <w:lang w:val="uk-UA" w:eastAsia="ru-RU"/>
              </w:rPr>
              <w:t>срток</w:t>
            </w:r>
            <w:proofErr w:type="spellEnd"/>
            <w:r w:rsidRPr="00A9773E">
              <w:rPr>
                <w:rFonts w:ascii="Times New Roman" w:eastAsia="Times New Roman" w:hAnsi="Times New Roman"/>
                <w:sz w:val="24"/>
                <w:szCs w:val="24"/>
                <w:lang w:val="uk-UA" w:eastAsia="ru-RU"/>
              </w:rPr>
              <w:t xml:space="preserve"> поставки» замість «строк поставки»;</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A9773E">
              <w:rPr>
                <w:rFonts w:ascii="Times New Roman" w:eastAsia="Times New Roman" w:hAnsi="Times New Roman"/>
                <w:sz w:val="24"/>
                <w:szCs w:val="24"/>
                <w:lang w:val="uk-UA" w:eastAsia="ru-RU"/>
              </w:rPr>
              <w:t>«Довідка», «Лист» замість «Гарантійний лист» тощо;</w:t>
            </w:r>
          </w:p>
          <w:p w:rsidR="00601FFA" w:rsidRPr="00A9773E" w:rsidRDefault="00601FFA"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подання документа у форматі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замість «JPEG», «JPEG»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«RAR»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«7z»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тощо.</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Не вимагається </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A9773E" w:rsidRDefault="0082608A" w:rsidP="00D86E4C">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вимагаєть</w:t>
            </w:r>
            <w:r w:rsidR="00B63D87" w:rsidRPr="00A9773E">
              <w:rPr>
                <w:rFonts w:ascii="Times New Roman" w:eastAsia="Times New Roman" w:hAnsi="Times New Roman"/>
                <w:sz w:val="24"/>
                <w:szCs w:val="24"/>
                <w:lang w:val="uk-UA" w:eastAsia="ru-RU"/>
              </w:rPr>
              <w:t>ся</w:t>
            </w:r>
          </w:p>
        </w:tc>
      </w:tr>
      <w:tr w:rsidR="0082608A" w:rsidRPr="00496FB5"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A9773E" w:rsidRDefault="0082608A" w:rsidP="00A9773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A9773E" w:rsidRDefault="0082608A" w:rsidP="00A9773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закупівліта технічна специфікація до предмета закупівлі викладена у Додатку № 3.</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496FB5"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A9773E" w:rsidTr="00B413F2">
        <w:tc>
          <w:tcPr>
            <w:tcW w:w="300" w:type="pct"/>
            <w:shd w:val="clear" w:color="auto" w:fill="FFFFFF"/>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9</w:t>
            </w:r>
          </w:p>
        </w:tc>
        <w:tc>
          <w:tcPr>
            <w:tcW w:w="1550" w:type="pct"/>
            <w:shd w:val="clear" w:color="auto" w:fill="FFFFFF"/>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A9773E" w:rsidRDefault="00B63D87"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Не застосовується </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Подання та розкриття тендерної пропозиції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 xml:space="preserve">Кінцевий строк подання тендерних пропозицій: </w:t>
            </w:r>
            <w:r w:rsidR="00B1076B">
              <w:rPr>
                <w:rFonts w:ascii="Times New Roman" w:eastAsia="Times New Roman" w:hAnsi="Times New Roman"/>
                <w:sz w:val="24"/>
                <w:szCs w:val="24"/>
                <w:lang w:val="uk-UA" w:eastAsia="ru-RU"/>
              </w:rPr>
              <w:t>11</w:t>
            </w:r>
            <w:r w:rsidR="00B63D87" w:rsidRPr="00A9773E">
              <w:rPr>
                <w:rFonts w:ascii="Times New Roman" w:eastAsia="Times New Roman" w:hAnsi="Times New Roman"/>
                <w:sz w:val="24"/>
                <w:szCs w:val="24"/>
                <w:lang w:val="uk-UA" w:eastAsia="ru-RU"/>
              </w:rPr>
              <w:t>.06.2023р. 00:00</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496FB5"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Оцінка тендерної пропозиції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Єдиний критерій оцінки – Ціна – 100%.</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496FB5"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highlight w:val="yellow"/>
                <w:lang w:val="uk-UA" w:eastAsia="ru-RU"/>
              </w:rPr>
            </w:pPr>
            <w:r w:rsidRPr="00A9773E">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9773E">
              <w:rPr>
                <w:rFonts w:ascii="Times New Roman" w:eastAsia="Times New Roman" w:hAnsi="Times New Roman"/>
                <w:sz w:val="24"/>
                <w:szCs w:val="24"/>
                <w:lang w:val="uk-UA"/>
              </w:rPr>
              <w:t>бенефіціарним</w:t>
            </w:r>
            <w:proofErr w:type="spellEnd"/>
            <w:r w:rsidRPr="00A9773E">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У разі якщо учасник або його кінцевий </w:t>
            </w:r>
            <w:proofErr w:type="spellStart"/>
            <w:r w:rsidRPr="00A9773E">
              <w:rPr>
                <w:rFonts w:ascii="Times New Roman" w:eastAsia="Times New Roman" w:hAnsi="Times New Roman"/>
                <w:sz w:val="24"/>
                <w:szCs w:val="24"/>
                <w:lang w:val="uk-UA"/>
              </w:rPr>
              <w:t>бенефіціарний</w:t>
            </w:r>
            <w:proofErr w:type="spellEnd"/>
            <w:r w:rsidRPr="00A9773E">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A9773E">
              <w:rPr>
                <w:rFonts w:ascii="Times New Roman" w:eastAsia="Times New Roman" w:hAnsi="Times New Roman"/>
                <w:sz w:val="24"/>
                <w:szCs w:val="24"/>
                <w:lang w:val="uk-UA"/>
              </w:rPr>
              <w:t>зареєструваний</w:t>
            </w:r>
            <w:proofErr w:type="spellEnd"/>
            <w:r w:rsidRPr="00A9773E">
              <w:rPr>
                <w:rFonts w:ascii="Times New Roman" w:eastAsia="Times New Roman" w:hAnsi="Times New Roman"/>
                <w:sz w:val="24"/>
                <w:szCs w:val="24"/>
                <w:lang w:val="uk-UA"/>
              </w:rPr>
              <w:t xml:space="preserve"> на території України свій національний паспорт</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A9773E" w:rsidRDefault="00C90B9D" w:rsidP="00A9773E">
            <w:pPr>
              <w:pStyle w:val="a4"/>
              <w:numPr>
                <w:ilvl w:val="0"/>
                <w:numId w:val="10"/>
              </w:num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A9773E">
              <w:rPr>
                <w:rFonts w:ascii="Times New Roman" w:eastAsia="Times New Roman" w:hAnsi="Times New Roman"/>
                <w:color w:val="000000" w:themeColor="text1"/>
                <w:sz w:val="24"/>
                <w:szCs w:val="24"/>
                <w:lang w:val="uk-UA"/>
              </w:rPr>
              <w:t>*</w:t>
            </w:r>
            <w:r w:rsidRPr="00A9773E">
              <w:rPr>
                <w:rFonts w:ascii="Times New Roman" w:eastAsia="Times New Roman" w:hAnsi="Times New Roman"/>
                <w:color w:val="000000" w:themeColor="text1"/>
                <w:sz w:val="24"/>
                <w:szCs w:val="24"/>
                <w:lang w:val="uk-UA"/>
              </w:rPr>
              <w:t>;</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або </w:t>
            </w:r>
          </w:p>
          <w:p w:rsidR="00C90B9D" w:rsidRPr="00A9773E" w:rsidRDefault="00C90B9D" w:rsidP="00A9773E">
            <w:pPr>
              <w:pStyle w:val="a4"/>
              <w:numPr>
                <w:ilvl w:val="0"/>
                <w:numId w:val="10"/>
              </w:num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A9773E" w:rsidRDefault="00960019"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A9773E">
              <w:rPr>
                <w:rFonts w:ascii="Times New Roman" w:eastAsia="Times New Roman" w:hAnsi="Times New Roman"/>
                <w:color w:val="000000" w:themeColor="text1"/>
                <w:sz w:val="24"/>
                <w:szCs w:val="24"/>
                <w:lang w:val="uk-UA"/>
              </w:rPr>
              <w:t>бенефіціарний</w:t>
            </w:r>
            <w:proofErr w:type="spellEnd"/>
            <w:r w:rsidRPr="00A9773E">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9773E">
              <w:rPr>
                <w:rFonts w:ascii="Times New Roman" w:eastAsia="Times New Roman" w:hAnsi="Times New Roman"/>
                <w:color w:val="000000" w:themeColor="text1"/>
                <w:sz w:val="24"/>
                <w:szCs w:val="24"/>
                <w:lang w:val="uk-UA"/>
              </w:rPr>
              <w:t>бенефіціарним</w:t>
            </w:r>
            <w:proofErr w:type="spellEnd"/>
            <w:r w:rsidRPr="00A9773E">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9773E" w:rsidRDefault="0082608A"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A9773E" w:rsidTr="00B413F2">
        <w:tc>
          <w:tcPr>
            <w:tcW w:w="300" w:type="pct"/>
            <w:shd w:val="clear" w:color="auto" w:fill="FFFFFF"/>
            <w:hideMark/>
          </w:tcPr>
          <w:p w:rsidR="0082608A" w:rsidRPr="00A9773E" w:rsidRDefault="0082608A" w:rsidP="0082608A">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after="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1) учасник процедури закупівлі:</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підпадає під підстави, встановлені пунктом 47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A9773E" w:rsidRDefault="0082608A" w:rsidP="00A9773E">
            <w:pPr>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773E">
              <w:rPr>
                <w:rFonts w:ascii="Times New Roman" w:hAnsi="Times New Roman"/>
                <w:sz w:val="24"/>
                <w:szCs w:val="24"/>
                <w:lang w:val="uk-UA"/>
              </w:rPr>
              <w:t>бенефіціарним</w:t>
            </w:r>
            <w:proofErr w:type="spellEnd"/>
            <w:r w:rsidRPr="00A9773E">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2) тендерна пропозиція:</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є такою, строк дії якої закінчився;</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3) переможець процедури закупівлі:</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A9773E" w:rsidRDefault="0082608A" w:rsidP="00A9773E">
            <w:pPr>
              <w:pStyle w:val="a4"/>
              <w:numPr>
                <w:ilvl w:val="0"/>
                <w:numId w:val="7"/>
              </w:numPr>
              <w:spacing w:after="0" w:line="240" w:lineRule="auto"/>
              <w:rPr>
                <w:rFonts w:ascii="Times New Roman" w:hAnsi="Times New Roman"/>
                <w:sz w:val="24"/>
                <w:szCs w:val="24"/>
                <w:lang w:val="uk-UA"/>
              </w:rPr>
            </w:pPr>
            <w:r w:rsidRPr="00A9773E">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A9773E" w:rsidRDefault="0082608A" w:rsidP="0082608A">
            <w:pPr>
              <w:pStyle w:val="a4"/>
              <w:spacing w:after="0" w:line="240" w:lineRule="auto"/>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A9773E" w:rsidRDefault="0082608A" w:rsidP="0082608A">
            <w:pPr>
              <w:spacing w:after="0" w:line="240" w:lineRule="auto"/>
              <w:jc w:val="both"/>
              <w:rPr>
                <w:rFonts w:ascii="Times New Roman" w:hAnsi="Times New Roman"/>
                <w:sz w:val="24"/>
                <w:szCs w:val="24"/>
                <w:highlight w:val="green"/>
                <w:lang w:val="uk-UA"/>
              </w:rPr>
            </w:pPr>
          </w:p>
          <w:p w:rsidR="0082608A" w:rsidRPr="00A9773E" w:rsidRDefault="0082608A" w:rsidP="00A9773E">
            <w:pPr>
              <w:pStyle w:val="a4"/>
              <w:numPr>
                <w:ilvl w:val="0"/>
                <w:numId w:val="8"/>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A9773E" w:rsidRDefault="0082608A" w:rsidP="00A9773E">
            <w:pPr>
              <w:numPr>
                <w:ilvl w:val="0"/>
                <w:numId w:val="8"/>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A9773E" w:rsidRDefault="0082608A" w:rsidP="0082608A">
            <w:pPr>
              <w:spacing w:after="0" w:line="240" w:lineRule="auto"/>
              <w:ind w:left="720"/>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eastAsia="Times New Roman" w:hAnsi="Times New Roman"/>
                <w:sz w:val="24"/>
                <w:szCs w:val="24"/>
                <w:highlight w:val="green"/>
                <w:lang w:val="uk-UA" w:eastAsia="ru-RU"/>
              </w:rPr>
            </w:pPr>
            <w:r w:rsidRPr="00A9773E">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відміняє відкриті торги у разі:</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A9773E" w:rsidRDefault="0082608A" w:rsidP="0082608A">
            <w:pPr>
              <w:spacing w:before="150" w:after="150" w:line="240" w:lineRule="auto"/>
              <w:jc w:val="both"/>
              <w:rPr>
                <w:rFonts w:ascii="Times New Roman" w:eastAsia="Times New Roman" w:hAnsi="Times New Roman"/>
                <w:sz w:val="24"/>
                <w:szCs w:val="24"/>
                <w:lang w:eastAsia="ru-RU"/>
              </w:rPr>
            </w:pPr>
            <w:r w:rsidRPr="00A9773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A9773E">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A9773E">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A9773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A9773E" w:rsidRDefault="00AB420F" w:rsidP="00AB420F">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вимагається.</w:t>
            </w:r>
          </w:p>
        </w:tc>
      </w:tr>
    </w:tbl>
    <w:p w:rsidR="00EA2F86" w:rsidRPr="00A9773E" w:rsidRDefault="00EA2F86">
      <w:pPr>
        <w:rPr>
          <w:rFonts w:ascii="Times New Roman" w:hAnsi="Times New Roman"/>
          <w:sz w:val="24"/>
          <w:szCs w:val="24"/>
          <w:lang w:val="uk-UA"/>
        </w:rPr>
      </w:pPr>
    </w:p>
    <w:p w:rsidR="008D24BF" w:rsidRDefault="008D24BF">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262241" w:rsidRPr="00A9773E" w:rsidRDefault="00262241" w:rsidP="00262241">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1 до тендерної документації</w:t>
      </w:r>
    </w:p>
    <w:p w:rsidR="00262241" w:rsidRPr="00A9773E" w:rsidRDefault="00262241" w:rsidP="00262241">
      <w:pPr>
        <w:jc w:val="center"/>
        <w:rPr>
          <w:rFonts w:ascii="Times New Roman" w:hAnsi="Times New Roman"/>
          <w:b/>
          <w:bCs/>
          <w:sz w:val="24"/>
          <w:szCs w:val="24"/>
          <w:lang w:val="uk-UA"/>
        </w:rPr>
      </w:pPr>
      <w:r w:rsidRPr="00A9773E">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9773E" w:rsidTr="000A74B5">
        <w:tc>
          <w:tcPr>
            <w:tcW w:w="562"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w:t>
            </w:r>
          </w:p>
        </w:tc>
        <w:tc>
          <w:tcPr>
            <w:tcW w:w="2977"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Спосіб підтвердження кваліфікаційного критерію</w:t>
            </w:r>
          </w:p>
        </w:tc>
      </w:tr>
      <w:tr w:rsidR="00262241" w:rsidRPr="00A9773E" w:rsidTr="000A74B5">
        <w:tc>
          <w:tcPr>
            <w:tcW w:w="562" w:type="dxa"/>
            <w:shd w:val="clear" w:color="auto" w:fill="auto"/>
          </w:tcPr>
          <w:p w:rsidR="00262241" w:rsidRPr="00A9773E" w:rsidRDefault="008D24B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A9773E">
              <w:rPr>
                <w:rFonts w:ascii="Times New Roman" w:hAnsi="Times New Roman"/>
                <w:sz w:val="24"/>
                <w:szCs w:val="24"/>
                <w:lang w:val="uk-UA"/>
              </w:rPr>
              <w:t>*</w:t>
            </w:r>
          </w:p>
        </w:tc>
        <w:tc>
          <w:tcPr>
            <w:tcW w:w="5806"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D24BF">
              <w:rPr>
                <w:rFonts w:ascii="Times New Roman" w:hAnsi="Times New Roman"/>
                <w:sz w:val="24"/>
                <w:szCs w:val="24"/>
                <w:lang w:val="uk-UA"/>
              </w:rPr>
              <w:t>1</w:t>
            </w:r>
            <w:r w:rsidRPr="00A9773E">
              <w:rPr>
                <w:rFonts w:ascii="Times New Roman" w:hAnsi="Times New Roman"/>
                <w:sz w:val="24"/>
                <w:szCs w:val="24"/>
                <w:lang w:val="uk-UA"/>
              </w:rPr>
              <w:t xml:space="preserve">. Для підтвердження інформації наведеної у довідці учасник має надати копію аналогічного договору </w:t>
            </w:r>
            <w:r w:rsidR="008D24BF">
              <w:rPr>
                <w:rFonts w:ascii="Times New Roman" w:hAnsi="Times New Roman"/>
                <w:sz w:val="24"/>
                <w:szCs w:val="24"/>
                <w:lang w:val="uk-UA"/>
              </w:rPr>
              <w:t xml:space="preserve">за </w:t>
            </w:r>
            <w:r w:rsidR="008D24BF" w:rsidRPr="00A9773E">
              <w:rPr>
                <w:rFonts w:ascii="Times New Roman" w:hAnsi="Times New Roman"/>
                <w:b/>
                <w:lang w:val="uk-UA" w:eastAsia="ru-RU"/>
              </w:rPr>
              <w:t>код</w:t>
            </w:r>
            <w:r w:rsidR="008D24BF">
              <w:rPr>
                <w:rFonts w:ascii="Times New Roman" w:hAnsi="Times New Roman"/>
                <w:b/>
                <w:lang w:val="uk-UA" w:eastAsia="ru-RU"/>
              </w:rPr>
              <w:t>ом</w:t>
            </w:r>
            <w:r w:rsidR="008D24BF" w:rsidRPr="00A9773E">
              <w:rPr>
                <w:rFonts w:ascii="Times New Roman" w:hAnsi="Times New Roman"/>
                <w:b/>
                <w:lang w:val="uk-UA" w:eastAsia="ru-RU"/>
              </w:rPr>
              <w:t xml:space="preserve"> ДК 021:2015:</w:t>
            </w:r>
            <w:r w:rsidR="008D24BF" w:rsidRPr="00A9773E">
              <w:rPr>
                <w:rFonts w:ascii="Times New Roman" w:hAnsi="Times New Roman"/>
                <w:b/>
                <w:bCs/>
                <w:lang w:val="uk-UA"/>
              </w:rPr>
              <w:t xml:space="preserve"> 33120000-7: Системи реєстрації медичної інформації та дослідне обладнання</w:t>
            </w:r>
            <w:r w:rsidR="008D24BF">
              <w:rPr>
                <w:rFonts w:ascii="Times New Roman" w:hAnsi="Times New Roman"/>
                <w:sz w:val="24"/>
                <w:szCs w:val="24"/>
                <w:lang w:val="uk-UA"/>
              </w:rPr>
              <w:t xml:space="preserve"> </w:t>
            </w:r>
            <w:r w:rsidRPr="00A9773E">
              <w:rPr>
                <w:rFonts w:ascii="Times New Roman" w:hAnsi="Times New Roman"/>
                <w:sz w:val="24"/>
                <w:szCs w:val="24"/>
                <w:lang w:val="uk-UA"/>
              </w:rPr>
              <w:t>з усіма додатками до нього та копію документу(</w:t>
            </w:r>
            <w:proofErr w:type="spellStart"/>
            <w:r w:rsidRPr="00A9773E">
              <w:rPr>
                <w:rFonts w:ascii="Times New Roman" w:hAnsi="Times New Roman"/>
                <w:sz w:val="24"/>
                <w:szCs w:val="24"/>
                <w:lang w:val="uk-UA"/>
              </w:rPr>
              <w:t>ів</w:t>
            </w:r>
            <w:proofErr w:type="spellEnd"/>
            <w:r w:rsidRPr="00A9773E">
              <w:rPr>
                <w:rFonts w:ascii="Times New Roman" w:hAnsi="Times New Roman"/>
                <w:sz w:val="24"/>
                <w:szCs w:val="24"/>
                <w:lang w:val="uk-UA"/>
              </w:rPr>
              <w:t>), що підтверджують його виконання</w:t>
            </w:r>
            <w:r w:rsidR="005654A2" w:rsidRPr="00A9773E">
              <w:rPr>
                <w:rFonts w:ascii="Times New Roman" w:hAnsi="Times New Roman"/>
                <w:sz w:val="24"/>
                <w:szCs w:val="24"/>
                <w:lang w:val="uk-UA"/>
              </w:rPr>
              <w:t xml:space="preserve"> в повному обсязі</w:t>
            </w:r>
            <w:r w:rsidRPr="00A9773E">
              <w:rPr>
                <w:rFonts w:ascii="Times New Roman" w:hAnsi="Times New Roman"/>
                <w:sz w:val="24"/>
                <w:szCs w:val="24"/>
                <w:lang w:val="uk-UA"/>
              </w:rPr>
              <w:t>.</w:t>
            </w:r>
          </w:p>
          <w:p w:rsidR="00262241" w:rsidRPr="00A9773E" w:rsidRDefault="00262241" w:rsidP="000A74B5">
            <w:pPr>
              <w:spacing w:after="0" w:line="240" w:lineRule="auto"/>
              <w:jc w:val="both"/>
              <w:rPr>
                <w:rFonts w:ascii="Times New Roman" w:hAnsi="Times New Roman"/>
                <w:sz w:val="24"/>
                <w:szCs w:val="24"/>
                <w:lang w:val="uk-UA"/>
              </w:rPr>
            </w:pPr>
          </w:p>
          <w:p w:rsidR="00262241" w:rsidRPr="00A9773E" w:rsidRDefault="00262241" w:rsidP="000A74B5">
            <w:pPr>
              <w:spacing w:after="0" w:line="240" w:lineRule="auto"/>
              <w:jc w:val="right"/>
              <w:rPr>
                <w:rFonts w:ascii="Times New Roman" w:hAnsi="Times New Roman"/>
                <w:i/>
                <w:iCs/>
                <w:sz w:val="24"/>
                <w:szCs w:val="24"/>
                <w:lang w:val="uk-UA"/>
              </w:rPr>
            </w:pPr>
            <w:r w:rsidRPr="00A9773E">
              <w:rPr>
                <w:rFonts w:ascii="Times New Roman" w:hAnsi="Times New Roman"/>
                <w:i/>
                <w:iCs/>
                <w:sz w:val="24"/>
                <w:szCs w:val="24"/>
                <w:lang w:val="uk-UA"/>
              </w:rPr>
              <w:t xml:space="preserve">Форма </w:t>
            </w:r>
            <w:r w:rsidR="008D24BF">
              <w:rPr>
                <w:rFonts w:ascii="Times New Roman" w:hAnsi="Times New Roman"/>
                <w:i/>
                <w:iCs/>
                <w:sz w:val="24"/>
                <w:szCs w:val="24"/>
                <w:lang w:val="uk-UA"/>
              </w:rPr>
              <w:t>1</w:t>
            </w:r>
          </w:p>
          <w:p w:rsidR="00262241" w:rsidRPr="00A9773E" w:rsidRDefault="00262241" w:rsidP="000A74B5">
            <w:pPr>
              <w:spacing w:after="0" w:line="240" w:lineRule="auto"/>
              <w:jc w:val="both"/>
              <w:rPr>
                <w:rFonts w:ascii="Times New Roman" w:hAnsi="Times New Roman"/>
                <w:sz w:val="24"/>
                <w:szCs w:val="24"/>
                <w:lang w:val="uk-UA"/>
              </w:rPr>
            </w:pPr>
          </w:p>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Довідка</w:t>
            </w:r>
          </w:p>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262241" w:rsidRPr="00A9773E" w:rsidRDefault="00262241" w:rsidP="000A74B5">
            <w:pPr>
              <w:spacing w:after="0" w:line="240" w:lineRule="auto"/>
              <w:jc w:val="center"/>
              <w:rPr>
                <w:rFonts w:ascii="Times New Roman" w:hAnsi="Times New Roman"/>
                <w:sz w:val="24"/>
                <w:szCs w:val="24"/>
                <w:lang w:val="uk-UA"/>
              </w:rPr>
            </w:pPr>
          </w:p>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A9773E" w:rsidRDefault="00262241" w:rsidP="000A74B5">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910"/>
              <w:gridCol w:w="1292"/>
              <w:gridCol w:w="1912"/>
            </w:tblGrid>
            <w:tr w:rsidR="00262241" w:rsidRPr="00A9773E" w:rsidTr="000A74B5">
              <w:tc>
                <w:tcPr>
                  <w:tcW w:w="592"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w:t>
                  </w:r>
                </w:p>
              </w:tc>
              <w:tc>
                <w:tcPr>
                  <w:tcW w:w="2979"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Найменування замовника за договором</w:t>
                  </w:r>
                </w:p>
              </w:tc>
              <w:tc>
                <w:tcPr>
                  <w:tcW w:w="2977"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 xml:space="preserve">Номер та дата договору </w:t>
                  </w:r>
                </w:p>
              </w:tc>
              <w:tc>
                <w:tcPr>
                  <w:tcW w:w="2551" w:type="dxa"/>
                  <w:shd w:val="clear" w:color="auto" w:fill="auto"/>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Документ(и), що підтверджують виконання договору</w:t>
                  </w:r>
                </w:p>
              </w:tc>
            </w:tr>
            <w:tr w:rsidR="00262241" w:rsidRPr="00A9773E" w:rsidTr="000A74B5">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r w:rsidR="00262241" w:rsidRPr="00A9773E" w:rsidTr="000A74B5">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r w:rsidR="00262241" w:rsidRPr="00A9773E" w:rsidTr="000A74B5">
              <w:trPr>
                <w:trHeight w:val="53"/>
              </w:trPr>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bl>
          <w:p w:rsidR="00262241" w:rsidRPr="00A9773E" w:rsidRDefault="00262241" w:rsidP="000A74B5">
            <w:pPr>
              <w:spacing w:after="0" w:line="240" w:lineRule="auto"/>
              <w:jc w:val="center"/>
              <w:rPr>
                <w:rFonts w:ascii="Times New Roman" w:hAnsi="Times New Roman"/>
                <w:b/>
                <w:bCs/>
                <w:sz w:val="24"/>
                <w:szCs w:val="24"/>
              </w:rPr>
            </w:pPr>
          </w:p>
        </w:tc>
      </w:tr>
    </w:tbl>
    <w:p w:rsidR="00262241" w:rsidRPr="00A9773E" w:rsidRDefault="00262241" w:rsidP="00262241">
      <w:pPr>
        <w:jc w:val="center"/>
        <w:rPr>
          <w:rFonts w:ascii="Times New Roman" w:hAnsi="Times New Roman"/>
          <w:b/>
          <w:bCs/>
          <w:sz w:val="24"/>
          <w:szCs w:val="24"/>
          <w:lang w:val="uk-UA"/>
        </w:rPr>
      </w:pPr>
    </w:p>
    <w:p w:rsidR="004E52BB" w:rsidRPr="00A9773E" w:rsidRDefault="0067548D" w:rsidP="004E52BB">
      <w:pPr>
        <w:jc w:val="both"/>
        <w:rPr>
          <w:rFonts w:ascii="Times New Roman" w:hAnsi="Times New Roman"/>
          <w:sz w:val="24"/>
          <w:szCs w:val="24"/>
          <w:lang w:val="uk-UA"/>
        </w:rPr>
      </w:pPr>
      <w:r w:rsidRPr="00A9773E">
        <w:rPr>
          <w:rFonts w:ascii="Times New Roman" w:hAnsi="Times New Roman"/>
          <w:sz w:val="24"/>
          <w:szCs w:val="24"/>
          <w:lang w:val="uk-UA"/>
        </w:rPr>
        <w:t xml:space="preserve">* </w:t>
      </w:r>
      <w:r w:rsidR="004E52BB" w:rsidRPr="00A9773E">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Pr="00A9773E" w:rsidRDefault="00BD54BF">
      <w:pPr>
        <w:rPr>
          <w:rFonts w:ascii="Times New Roman" w:hAnsi="Times New Roman"/>
          <w:sz w:val="24"/>
          <w:szCs w:val="24"/>
          <w:lang w:val="uk-UA"/>
        </w:rPr>
      </w:pPr>
    </w:p>
    <w:p w:rsidR="00E04EC5" w:rsidRPr="00A9773E" w:rsidRDefault="00E04EC5" w:rsidP="008D24BF">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BD54BF" w:rsidRPr="00A9773E" w:rsidRDefault="00BD54BF" w:rsidP="00BD54BF">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2 до тендерної документації</w:t>
      </w:r>
    </w:p>
    <w:p w:rsidR="009C2108" w:rsidRPr="00A9773E" w:rsidRDefault="009C2108" w:rsidP="009C2108">
      <w:pPr>
        <w:jc w:val="center"/>
        <w:rPr>
          <w:rFonts w:ascii="Times New Roman" w:hAnsi="Times New Roman"/>
          <w:b/>
          <w:bCs/>
          <w:sz w:val="24"/>
          <w:szCs w:val="24"/>
          <w:lang w:val="uk-UA"/>
        </w:rPr>
      </w:pPr>
      <w:r w:rsidRPr="00A9773E">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496FB5" w:rsidTr="009536EB">
        <w:tc>
          <w:tcPr>
            <w:tcW w:w="563"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A9773E" w:rsidRDefault="009C2108" w:rsidP="009536EB">
            <w:pPr>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7D3370"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2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96FB5"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3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A9773E">
              <w:rPr>
                <w:rFonts w:ascii="Times New Roman" w:eastAsia="Times New Roman" w:hAnsi="Times New Roman"/>
                <w:sz w:val="24"/>
                <w:szCs w:val="24"/>
                <w:lang w:val="uk-UA" w:eastAsia="ru-RU"/>
              </w:rPr>
              <w:t>7</w:t>
            </w:r>
            <w:r w:rsidRPr="00A9773E">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A9773E">
              <w:rPr>
                <w:rFonts w:ascii="Times New Roman" w:eastAsia="Times New Roman" w:hAnsi="Times New Roman"/>
                <w:sz w:val="24"/>
                <w:szCs w:val="24"/>
                <w:lang w:val="uk-UA" w:eastAsia="ru-RU"/>
              </w:rPr>
              <w:t xml:space="preserve">інформаційну </w:t>
            </w:r>
            <w:r w:rsidRPr="00A9773E">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A9773E">
              <w:rPr>
                <w:rFonts w:ascii="Times New Roman" w:eastAsia="Times New Roman" w:hAnsi="Times New Roman"/>
                <w:sz w:val="24"/>
                <w:szCs w:val="24"/>
                <w:lang w:val="uk-UA" w:eastAsia="ru-RU"/>
              </w:rPr>
              <w:t>, який / яка оформлена на</w:t>
            </w:r>
            <w:r w:rsidRPr="00A9773E">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A9773E">
              <w:rPr>
                <w:rFonts w:ascii="Times New Roman" w:eastAsia="Times New Roman" w:hAnsi="Times New Roman"/>
                <w:sz w:val="24"/>
                <w:szCs w:val="24"/>
                <w:shd w:val="clear" w:color="auto" w:fill="FFFFFF"/>
                <w:lang w:val="uk-UA" w:eastAsia="ru-RU"/>
              </w:rPr>
              <w:t xml:space="preserve"> або</w:t>
            </w:r>
            <w:r w:rsidRPr="00A9773E">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773E">
              <w:rPr>
                <w:rFonts w:ascii="Times New Roman" w:eastAsia="Times New Roman" w:hAnsi="Times New Roman"/>
                <w:sz w:val="24"/>
                <w:szCs w:val="24"/>
                <w:shd w:val="clear" w:color="auto" w:fill="FFFFFF"/>
                <w:lang w:val="uk-UA" w:eastAsia="ru-RU"/>
              </w:rPr>
              <w:t>антиконкурентних</w:t>
            </w:r>
            <w:proofErr w:type="spellEnd"/>
            <w:r w:rsidRPr="00A9773E">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4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96FB5"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 xml:space="preserve">підпункт 5 пункту </w:t>
            </w:r>
            <w:r w:rsidR="00C773A1" w:rsidRPr="00A9773E">
              <w:rPr>
                <w:rFonts w:ascii="Times New Roman" w:eastAsia="Times New Roman" w:hAnsi="Times New Roman"/>
                <w:i/>
                <w:iCs/>
                <w:sz w:val="24"/>
                <w:szCs w:val="24"/>
                <w:lang w:val="uk-UA" w:eastAsia="ru-RU"/>
              </w:rPr>
              <w:t>47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96FB5"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773E">
              <w:rPr>
                <w:rFonts w:ascii="Times New Roman" w:eastAsia="Times New Roman" w:hAnsi="Times New Roman"/>
                <w:i/>
                <w:iCs/>
                <w:sz w:val="24"/>
                <w:szCs w:val="24"/>
                <w:shd w:val="clear" w:color="auto" w:fill="FFFFFF"/>
                <w:lang w:val="uk-UA" w:eastAsia="ru-RU"/>
              </w:rPr>
              <w:t>(підпункт 6 пункту 4</w:t>
            </w:r>
            <w:r w:rsidR="00C773A1" w:rsidRPr="00A9773E">
              <w:rPr>
                <w:rFonts w:ascii="Times New Roman" w:eastAsia="Times New Roman" w:hAnsi="Times New Roman"/>
                <w:i/>
                <w:iCs/>
                <w:sz w:val="24"/>
                <w:szCs w:val="24"/>
                <w:shd w:val="clear" w:color="auto" w:fill="FFFFFF"/>
                <w:lang w:val="uk-UA" w:eastAsia="ru-RU"/>
              </w:rPr>
              <w:t>7</w:t>
            </w:r>
            <w:r w:rsidRPr="00A9773E">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773E">
              <w:rPr>
                <w:rFonts w:ascii="Times New Roman" w:eastAsia="Times New Roman" w:hAnsi="Times New Roman"/>
                <w:i/>
                <w:iCs/>
                <w:color w:val="000000" w:themeColor="text1"/>
                <w:sz w:val="24"/>
                <w:szCs w:val="24"/>
                <w:shd w:val="clear" w:color="auto" w:fill="FFFFFF"/>
                <w:lang w:val="uk-UA" w:eastAsia="ru-RU"/>
              </w:rPr>
              <w:t>(</w:t>
            </w:r>
            <w:r w:rsidRPr="00A9773E">
              <w:rPr>
                <w:rFonts w:ascii="Times New Roman" w:eastAsia="Times New Roman" w:hAnsi="Times New Roman"/>
                <w:i/>
                <w:iCs/>
                <w:color w:val="000000" w:themeColor="text1"/>
                <w:sz w:val="24"/>
                <w:szCs w:val="24"/>
                <w:lang w:val="uk-UA" w:eastAsia="ru-RU"/>
              </w:rPr>
              <w:t>підпункт 7 пункту 4</w:t>
            </w:r>
            <w:r w:rsidR="00C773A1" w:rsidRPr="00A9773E">
              <w:rPr>
                <w:rFonts w:ascii="Times New Roman" w:eastAsia="Times New Roman" w:hAnsi="Times New Roman"/>
                <w:i/>
                <w:iCs/>
                <w:color w:val="000000" w:themeColor="text1"/>
                <w:sz w:val="24"/>
                <w:szCs w:val="24"/>
                <w:lang w:val="uk-UA" w:eastAsia="ru-RU"/>
              </w:rPr>
              <w:t>7</w:t>
            </w:r>
            <w:r w:rsidRPr="00A9773E">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7D3370"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773E">
              <w:rPr>
                <w:rFonts w:ascii="Times New Roman" w:eastAsia="Times New Roman" w:hAnsi="Times New Roman"/>
                <w:i/>
                <w:iCs/>
                <w:color w:val="000000" w:themeColor="text1"/>
                <w:sz w:val="24"/>
                <w:szCs w:val="24"/>
                <w:shd w:val="clear" w:color="auto" w:fill="FFFFFF"/>
                <w:lang w:val="uk-UA" w:eastAsia="ru-RU"/>
              </w:rPr>
              <w:t>(</w:t>
            </w:r>
            <w:r w:rsidRPr="00A9773E">
              <w:rPr>
                <w:rFonts w:ascii="Times New Roman" w:eastAsia="Times New Roman" w:hAnsi="Times New Roman"/>
                <w:i/>
                <w:iCs/>
                <w:color w:val="000000" w:themeColor="text1"/>
                <w:sz w:val="24"/>
                <w:szCs w:val="24"/>
                <w:lang w:val="uk-UA" w:eastAsia="ru-RU"/>
              </w:rPr>
              <w:t>підпункт 8 пункту 4</w:t>
            </w:r>
            <w:r w:rsidR="00C773A1" w:rsidRPr="00A9773E">
              <w:rPr>
                <w:rFonts w:ascii="Times New Roman" w:eastAsia="Times New Roman" w:hAnsi="Times New Roman"/>
                <w:i/>
                <w:iCs/>
                <w:color w:val="000000" w:themeColor="text1"/>
                <w:sz w:val="24"/>
                <w:szCs w:val="24"/>
                <w:lang w:val="uk-UA" w:eastAsia="ru-RU"/>
              </w:rPr>
              <w:t>7</w:t>
            </w:r>
            <w:r w:rsidRPr="00A9773E">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C773A1"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9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shd w:val="clear" w:color="auto" w:fill="FFFFFF"/>
                <w:lang w:val="uk-UA" w:eastAsia="ru-RU"/>
              </w:rPr>
            </w:pPr>
            <w:r w:rsidRPr="00A9773E">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10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A9773E" w:rsidRDefault="009C2108" w:rsidP="009536EB">
            <w:pPr>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C2108" w:rsidRPr="00A9773E" w:rsidRDefault="009C2108" w:rsidP="00AB420F">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FF0000"/>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A9773E">
              <w:rPr>
                <w:rFonts w:ascii="Times New Roman" w:eastAsia="Times New Roman" w:hAnsi="Times New Roman"/>
                <w:sz w:val="24"/>
                <w:szCs w:val="24"/>
                <w:shd w:val="clear" w:color="auto" w:fill="FFFFFF"/>
                <w:lang w:val="uk-UA" w:eastAsia="ru-RU"/>
              </w:rPr>
              <w:t>бенефіціарний</w:t>
            </w:r>
            <w:proofErr w:type="spellEnd"/>
            <w:r w:rsidRPr="00A9773E">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A9773E">
              <w:rPr>
                <w:rFonts w:ascii="Times New Roman" w:eastAsia="Times New Roman" w:hAnsi="Times New Roman"/>
                <w:sz w:val="24"/>
                <w:szCs w:val="24"/>
                <w:shd w:val="clear" w:color="auto" w:fill="FFFFFF"/>
                <w:lang w:val="uk-UA" w:eastAsia="ru-RU"/>
              </w:rPr>
              <w:t>нею</w:t>
            </w:r>
            <w:r w:rsidRPr="00A9773E">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11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96FB5"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773E">
              <w:rPr>
                <w:rFonts w:ascii="Times New Roman" w:eastAsia="Times New Roman" w:hAnsi="Times New Roman"/>
                <w:i/>
                <w:iCs/>
                <w:sz w:val="24"/>
                <w:szCs w:val="24"/>
                <w:shd w:val="clear" w:color="auto" w:fill="FFFFFF"/>
                <w:lang w:val="uk-UA" w:eastAsia="ru-RU"/>
              </w:rPr>
              <w:t>(підпункт 12 пункту 4</w:t>
            </w:r>
            <w:r w:rsidR="00C773A1" w:rsidRPr="00A9773E">
              <w:rPr>
                <w:rFonts w:ascii="Times New Roman" w:eastAsia="Times New Roman" w:hAnsi="Times New Roman"/>
                <w:i/>
                <w:iCs/>
                <w:sz w:val="24"/>
                <w:szCs w:val="24"/>
                <w:shd w:val="clear" w:color="auto" w:fill="FFFFFF"/>
                <w:lang w:val="uk-UA" w:eastAsia="ru-RU"/>
              </w:rPr>
              <w:t>7</w:t>
            </w:r>
            <w:r w:rsidRPr="00A9773E">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496FB5"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773E">
              <w:rPr>
                <w:rFonts w:ascii="Times New Roman" w:eastAsia="Times New Roman" w:hAnsi="Times New Roman"/>
                <w:i/>
                <w:iCs/>
                <w:sz w:val="24"/>
                <w:szCs w:val="24"/>
                <w:lang w:val="uk-UA" w:eastAsia="ru-RU"/>
              </w:rPr>
              <w:t>(абзац 14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eastAsia="ru-RU"/>
              </w:rPr>
              <w:t xml:space="preserve">Учасник процедури закупівлі має </w:t>
            </w:r>
            <w:r w:rsidRPr="00A9773E">
              <w:rPr>
                <w:rFonts w:ascii="Times New Roman" w:eastAsia="Times New Roman" w:hAnsi="Times New Roman"/>
                <w:sz w:val="24"/>
                <w:szCs w:val="24"/>
                <w:lang w:val="uk-UA"/>
              </w:rPr>
              <w:t>надати:</w:t>
            </w:r>
          </w:p>
          <w:p w:rsidR="009C2108" w:rsidRPr="00A9773E" w:rsidRDefault="009C2108" w:rsidP="00A9773E">
            <w:pPr>
              <w:numPr>
                <w:ilvl w:val="0"/>
                <w:numId w:val="3"/>
              </w:numPr>
              <w:spacing w:after="0" w:line="256" w:lineRule="auto"/>
              <w:ind w:left="410"/>
              <w:contextualSpacing/>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C2108" w:rsidRPr="00A9773E" w:rsidRDefault="009C2108" w:rsidP="009536EB">
            <w:pPr>
              <w:ind w:left="50"/>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9C2108" w:rsidRPr="00A9773E" w:rsidRDefault="009C2108" w:rsidP="00A9773E">
            <w:pPr>
              <w:numPr>
                <w:ilvl w:val="0"/>
                <w:numId w:val="3"/>
              </w:numPr>
              <w:spacing w:after="0" w:line="256" w:lineRule="auto"/>
              <w:ind w:left="410"/>
              <w:contextualSpacing/>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A9773E">
              <w:rPr>
                <w:rFonts w:ascii="Times New Roman" w:eastAsia="Times New Roman" w:hAnsi="Times New Roman"/>
                <w:sz w:val="24"/>
                <w:szCs w:val="24"/>
                <w:lang w:val="uk-UA"/>
              </w:rPr>
              <w:t>7</w:t>
            </w:r>
            <w:r w:rsidRPr="00A9773E">
              <w:rPr>
                <w:rFonts w:ascii="Times New Roman" w:eastAsia="Times New Roman" w:hAnsi="Times New Roman"/>
                <w:sz w:val="24"/>
                <w:szCs w:val="24"/>
                <w:lang w:val="uk-UA"/>
              </w:rPr>
              <w:t>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2108" w:rsidRPr="00A9773E" w:rsidRDefault="009C2108" w:rsidP="009536EB">
            <w:pPr>
              <w:rPr>
                <w:rFonts w:ascii="Times New Roman" w:eastAsia="Times New Roman" w:hAnsi="Times New Roman"/>
                <w:sz w:val="24"/>
                <w:szCs w:val="24"/>
                <w:lang w:val="uk-UA" w:eastAsia="ru-RU"/>
              </w:rPr>
            </w:pPr>
          </w:p>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або</w:t>
            </w:r>
          </w:p>
          <w:p w:rsidR="009C2108" w:rsidRPr="00A9773E" w:rsidRDefault="009C2108" w:rsidP="009536EB">
            <w:pPr>
              <w:rPr>
                <w:rFonts w:ascii="Times New Roman" w:eastAsia="Times New Roman" w:hAnsi="Times New Roman"/>
                <w:sz w:val="24"/>
                <w:szCs w:val="24"/>
                <w:lang w:val="uk-UA" w:eastAsia="ru-RU"/>
              </w:rPr>
            </w:pPr>
          </w:p>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A9773E">
              <w:rPr>
                <w:rFonts w:ascii="Times New Roman" w:eastAsia="Times New Roman" w:hAnsi="Times New Roman"/>
                <w:sz w:val="24"/>
                <w:szCs w:val="24"/>
                <w:lang w:val="uk-UA" w:eastAsia="ru-RU"/>
              </w:rPr>
              <w:t>7</w:t>
            </w:r>
            <w:r w:rsidRPr="00A9773E">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Pr="00A9773E" w:rsidRDefault="009C2108" w:rsidP="009C2108">
      <w:pPr>
        <w:jc w:val="center"/>
        <w:rPr>
          <w:rFonts w:ascii="Times New Roman" w:hAnsi="Times New Roman"/>
          <w:b/>
          <w:bCs/>
          <w:sz w:val="24"/>
          <w:szCs w:val="24"/>
          <w:lang w:val="uk-UA"/>
        </w:rPr>
      </w:pPr>
    </w:p>
    <w:p w:rsidR="009C2108" w:rsidRPr="00A9773E" w:rsidRDefault="009C2108" w:rsidP="009C2108">
      <w:pPr>
        <w:jc w:val="both"/>
        <w:rPr>
          <w:rFonts w:ascii="Times New Roman" w:hAnsi="Times New Roman"/>
          <w:sz w:val="24"/>
          <w:szCs w:val="24"/>
          <w:lang w:val="uk-UA"/>
        </w:rPr>
      </w:pPr>
      <w:r w:rsidRPr="00A9773E">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C2108" w:rsidRPr="00A9773E" w:rsidRDefault="009C2108" w:rsidP="009C2108">
      <w:pPr>
        <w:jc w:val="both"/>
        <w:rPr>
          <w:rFonts w:ascii="Times New Roman" w:hAnsi="Times New Roman"/>
          <w:sz w:val="24"/>
          <w:szCs w:val="24"/>
          <w:lang w:val="uk-UA"/>
        </w:rPr>
      </w:pPr>
      <w:r w:rsidRPr="00A9773E">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A9773E">
        <w:rPr>
          <w:rFonts w:ascii="Times New Roman" w:hAnsi="Times New Roman"/>
          <w:sz w:val="24"/>
          <w:szCs w:val="24"/>
          <w:lang w:val="uk-UA"/>
        </w:rPr>
        <w:t>відкритих торгах</w:t>
      </w:r>
      <w:r w:rsidRPr="00A9773E">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sidRPr="00A9773E">
        <w:rPr>
          <w:rFonts w:ascii="Times New Roman" w:hAnsi="Times New Roman"/>
          <w:sz w:val="24"/>
          <w:szCs w:val="24"/>
          <w:lang w:val="uk-UA"/>
        </w:rPr>
        <w:t>4</w:t>
      </w:r>
      <w:r w:rsidRPr="00A9773E">
        <w:rPr>
          <w:rFonts w:ascii="Times New Roman" w:hAnsi="Times New Roman"/>
          <w:sz w:val="24"/>
          <w:szCs w:val="24"/>
          <w:lang w:val="uk-UA"/>
        </w:rPr>
        <w:t xml:space="preserve"> Особливостей, а саме: учасник процедури закупівлі </w:t>
      </w:r>
      <w:r w:rsidR="00760DD4" w:rsidRPr="00A9773E">
        <w:rPr>
          <w:rFonts w:ascii="Times New Roman" w:hAnsi="Times New Roman"/>
          <w:sz w:val="24"/>
          <w:szCs w:val="24"/>
          <w:lang w:val="uk-UA"/>
        </w:rPr>
        <w:t>підпадає під підстави, встановлені пунктом 47 цих особливостей</w:t>
      </w:r>
      <w:r w:rsidRPr="00A9773E">
        <w:rPr>
          <w:rFonts w:ascii="Times New Roman" w:hAnsi="Times New Roman"/>
          <w:sz w:val="24"/>
          <w:szCs w:val="24"/>
          <w:lang w:val="uk-UA"/>
        </w:rPr>
        <w:t>.</w:t>
      </w:r>
    </w:p>
    <w:p w:rsidR="008F54BC" w:rsidRPr="00A9773E" w:rsidRDefault="0051624F" w:rsidP="00413ADB">
      <w:pPr>
        <w:jc w:val="both"/>
        <w:rPr>
          <w:rFonts w:ascii="Times New Roman" w:hAnsi="Times New Roman"/>
          <w:b/>
          <w:bCs/>
          <w:sz w:val="24"/>
          <w:szCs w:val="24"/>
          <w:lang w:val="uk-UA"/>
        </w:rPr>
      </w:pPr>
      <w:r w:rsidRPr="00A9773E">
        <w:rPr>
          <w:rFonts w:ascii="Times New Roman" w:hAnsi="Times New Roman"/>
          <w:sz w:val="24"/>
          <w:szCs w:val="24"/>
          <w:lang w:val="uk-UA"/>
        </w:rPr>
        <w:t>У</w:t>
      </w:r>
      <w:r w:rsidR="00413ADB" w:rsidRPr="00A9773E">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537C" w:rsidRPr="00A9773E" w:rsidRDefault="00D6537C" w:rsidP="006B21C6">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2626D5" w:rsidRPr="00A9773E" w:rsidRDefault="002626D5" w:rsidP="002626D5">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3 до тендерної документації</w:t>
      </w:r>
    </w:p>
    <w:p w:rsidR="002626D5" w:rsidRPr="00A9773E" w:rsidRDefault="002626D5" w:rsidP="002626D5">
      <w:pPr>
        <w:jc w:val="right"/>
        <w:rPr>
          <w:rFonts w:ascii="Times New Roman" w:hAnsi="Times New Roman"/>
          <w:b/>
          <w:bCs/>
          <w:sz w:val="24"/>
          <w:szCs w:val="24"/>
          <w:lang w:val="uk-UA"/>
        </w:rPr>
      </w:pPr>
    </w:p>
    <w:p w:rsidR="00B060FF" w:rsidRPr="00A9773E" w:rsidRDefault="00502948" w:rsidP="00B060FF">
      <w:pPr>
        <w:contextualSpacing/>
        <w:jc w:val="center"/>
        <w:rPr>
          <w:rFonts w:ascii="Times New Roman" w:hAnsi="Times New Roman"/>
          <w:b/>
          <w:bCs/>
          <w:i/>
          <w:iCs/>
          <w:sz w:val="24"/>
          <w:szCs w:val="24"/>
          <w:lang w:val="uk-UA"/>
        </w:rPr>
      </w:pPr>
      <w:r w:rsidRPr="00A9773E">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9773E" w:rsidRPr="00A9773E" w:rsidRDefault="00A9773E" w:rsidP="00A9773E">
      <w:pPr>
        <w:keepNext/>
        <w:widowControl w:val="0"/>
        <w:spacing w:after="120" w:line="216" w:lineRule="auto"/>
        <w:rPr>
          <w:rFonts w:ascii="Times New Roman" w:hAnsi="Times New Roman"/>
          <w:b/>
          <w:sz w:val="24"/>
          <w:szCs w:val="24"/>
          <w:lang w:val="uk-UA"/>
        </w:rPr>
      </w:pPr>
    </w:p>
    <w:p w:rsidR="00A9773E" w:rsidRPr="00A9773E" w:rsidRDefault="00A9773E" w:rsidP="00A9773E">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Медико-технічні вимоги до предмету закупівлі: </w:t>
      </w:r>
      <w:r w:rsidR="009E2274" w:rsidRPr="00A9773E">
        <w:rPr>
          <w:rFonts w:ascii="Times New Roman" w:hAnsi="Times New Roman" w:cs="Times New Roman"/>
          <w:b/>
          <w:bCs/>
          <w:lang w:val="uk-UA"/>
        </w:rPr>
        <w:t xml:space="preserve">Прилад для реєстрації </w:t>
      </w:r>
      <w:proofErr w:type="spellStart"/>
      <w:r w:rsidR="009E2274" w:rsidRPr="00A9773E">
        <w:rPr>
          <w:rFonts w:ascii="Times New Roman" w:hAnsi="Times New Roman" w:cs="Times New Roman"/>
          <w:b/>
          <w:bCs/>
          <w:lang w:val="uk-UA"/>
        </w:rPr>
        <w:t>отоакустичної</w:t>
      </w:r>
      <w:proofErr w:type="spellEnd"/>
      <w:r w:rsidR="009E2274" w:rsidRPr="00A9773E">
        <w:rPr>
          <w:rFonts w:ascii="Times New Roman" w:hAnsi="Times New Roman" w:cs="Times New Roman"/>
          <w:b/>
          <w:bCs/>
          <w:lang w:val="uk-UA"/>
        </w:rPr>
        <w:t xml:space="preserve"> емісії - Аудіометр </w:t>
      </w:r>
      <w:r w:rsidRPr="00A9773E">
        <w:rPr>
          <w:rFonts w:ascii="Times New Roman" w:hAnsi="Times New Roman" w:cs="Times New Roman"/>
          <w:b/>
          <w:bCs/>
          <w:lang w:val="uk-UA"/>
        </w:rPr>
        <w:t xml:space="preserve">ДК 021:2015, код 33120000-7: Системи реєстрації медичної інформації та дослідне обладнання (НК 024:2019: 36908 - </w:t>
      </w:r>
      <w:proofErr w:type="spellStart"/>
      <w:r w:rsidRPr="00A9773E">
        <w:rPr>
          <w:rFonts w:ascii="Times New Roman" w:hAnsi="Times New Roman" w:cs="Times New Roman"/>
          <w:b/>
          <w:bCs/>
          <w:lang w:val="uk-UA"/>
        </w:rPr>
        <w:t>Отоакустичний</w:t>
      </w:r>
      <w:proofErr w:type="spellEnd"/>
      <w:r w:rsidRPr="00A9773E">
        <w:rPr>
          <w:rFonts w:ascii="Times New Roman" w:hAnsi="Times New Roman" w:cs="Times New Roman"/>
          <w:b/>
          <w:bCs/>
          <w:lang w:val="uk-UA"/>
        </w:rPr>
        <w:t xml:space="preserve"> інструмент емісії</w:t>
      </w:r>
      <w:r w:rsidR="009E2274">
        <w:rPr>
          <w:rFonts w:ascii="Times New Roman" w:hAnsi="Times New Roman" w:cs="Times New Roman"/>
          <w:b/>
          <w:bCs/>
          <w:lang w:val="uk-UA"/>
        </w:rPr>
        <w:t>)</w:t>
      </w:r>
    </w:p>
    <w:p w:rsidR="00A9773E" w:rsidRPr="00A9773E" w:rsidRDefault="00A9773E" w:rsidP="00A9773E">
      <w:pPr>
        <w:pStyle w:val="af2"/>
        <w:spacing w:after="0"/>
        <w:ind w:firstLine="720"/>
        <w:rPr>
          <w:rFonts w:ascii="Times New Roman" w:eastAsia="Calibri" w:hAnsi="Times New Roman"/>
          <w:color w:val="000000"/>
          <w:sz w:val="24"/>
          <w:szCs w:val="24"/>
          <w:lang w:val="uk-UA"/>
        </w:rPr>
      </w:pP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color w:val="00000A"/>
          <w:sz w:val="24"/>
          <w:szCs w:val="24"/>
          <w:lang w:val="uk-UA"/>
        </w:rPr>
      </w:pPr>
      <w:bookmarkStart w:id="1" w:name="ДОДАТОК4"/>
      <w:bookmarkEnd w:id="1"/>
      <w:r w:rsidRPr="00A9773E">
        <w:rPr>
          <w:bCs/>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у складі тендерної пропозиції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(копії декларації та сертифікату відповідності).</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rPr>
      </w:pPr>
      <w:r w:rsidRPr="00A9773E">
        <w:rPr>
          <w:bCs/>
          <w:sz w:val="24"/>
          <w:szCs w:val="24"/>
          <w:lang w:val="uk-UA"/>
        </w:rPr>
        <w:t xml:space="preserve">Учасник повинен підтвердити можливість поставки запропонованого ним товару, у кількості та в терміни, визначені документацією торгів та пропозицією Учасника. </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лист, яким підтверджується можливість поставки Учасником товару, який є предметом даної процедури закупівлі, у кількості, та в терміни, визначені цим документацією торгів та пропозицією Учасника. Лист повинен бути виданий виробником (якщо учасник не є виробником товару) або його офіційним представником в Україні або офіційним дистриб’ютором. Лист повинен включати в себе: назву Учасника, номер оголошення, а також назву предмета закупівлі.</w:t>
      </w:r>
    </w:p>
    <w:p w:rsidR="00A9773E" w:rsidRPr="00A9773E" w:rsidRDefault="00A9773E" w:rsidP="00A9773E">
      <w:pPr>
        <w:widowControl w:val="0"/>
        <w:numPr>
          <w:ilvl w:val="0"/>
          <w:numId w:val="11"/>
        </w:numPr>
        <w:tabs>
          <w:tab w:val="left" w:pos="851"/>
          <w:tab w:val="left" w:pos="993"/>
        </w:tabs>
        <w:suppressAutoHyphens/>
        <w:autoSpaceDN w:val="0"/>
        <w:spacing w:after="0" w:line="240" w:lineRule="auto"/>
        <w:ind w:left="0" w:firstLine="284"/>
        <w:jc w:val="both"/>
        <w:rPr>
          <w:rFonts w:ascii="Times New Roman" w:hAnsi="Times New Roman"/>
          <w:sz w:val="24"/>
          <w:szCs w:val="24"/>
          <w:lang w:val="uk-UA" w:eastAsia="ar-SA"/>
        </w:rPr>
      </w:pPr>
      <w:r w:rsidRPr="00A9773E">
        <w:rPr>
          <w:rFonts w:ascii="Times New Roman" w:hAnsi="Times New Roman"/>
          <w:sz w:val="24"/>
          <w:szCs w:val="24"/>
          <w:lang w:val="uk-UA" w:eastAsia="ar-SA"/>
        </w:rPr>
        <w:t xml:space="preserve">Гарантійний термін (строк) експлуатації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 </w:t>
      </w:r>
    </w:p>
    <w:p w:rsidR="00A9773E" w:rsidRPr="00A9773E" w:rsidRDefault="00A9773E" w:rsidP="00A9773E">
      <w:pPr>
        <w:tabs>
          <w:tab w:val="left" w:pos="851"/>
        </w:tabs>
        <w:ind w:right="-57" w:firstLine="284"/>
        <w:jc w:val="both"/>
        <w:rPr>
          <w:rFonts w:ascii="Times New Roman" w:hAnsi="Times New Roman"/>
          <w:sz w:val="24"/>
          <w:szCs w:val="24"/>
          <w:lang w:val="uk-UA" w:eastAsia="ar-SA"/>
        </w:rPr>
      </w:pPr>
      <w:r w:rsidRPr="00A9773E">
        <w:rPr>
          <w:rFonts w:ascii="Times New Roman" w:hAnsi="Times New Roman"/>
          <w:i/>
          <w:sz w:val="24"/>
          <w:szCs w:val="24"/>
          <w:lang w:val="uk-UA" w:eastAsia="ar-SA"/>
        </w:rPr>
        <w:t>На підтвердження Учасник повинен надати лист, в якому він повинен зазначити гарантійний термін (строк) експлуатації,запропонованого ним товару та відповідність іншим вимогам зазначеним в даному пункті</w:t>
      </w:r>
      <w:r w:rsidRPr="00A9773E">
        <w:rPr>
          <w:rFonts w:ascii="Times New Roman" w:hAnsi="Times New Roman"/>
          <w:sz w:val="24"/>
          <w:szCs w:val="24"/>
          <w:lang w:val="uk-UA" w:eastAsia="ar-SA"/>
        </w:rPr>
        <w:t>.</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eastAsia="zh-CN"/>
        </w:rPr>
      </w:pPr>
      <w:r w:rsidRPr="00A9773E">
        <w:rPr>
          <w:bCs/>
          <w:sz w:val="24"/>
          <w:szCs w:val="24"/>
          <w:lang w:val="uk-UA"/>
        </w:rPr>
        <w:t>Наявність інструкції або експлуатаційно-технічної документації українською мовою.</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інструкцію чи посібник з експлуатації.</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i/>
          <w:sz w:val="24"/>
          <w:szCs w:val="24"/>
          <w:lang w:val="uk-UA" w:bidi="hi-IN"/>
        </w:rPr>
      </w:pPr>
      <w:r w:rsidRPr="00A9773E">
        <w:rPr>
          <w:sz w:val="24"/>
          <w:szCs w:val="24"/>
          <w:lang w:val="uk-UA" w:eastAsia="ar-SA"/>
        </w:rPr>
        <w:t xml:space="preserve">Товар, запропонований Учасником, повинен відповідати медико-технічним вимогам, викладеним у даному додатку до Тендерної документації. </w:t>
      </w:r>
    </w:p>
    <w:p w:rsidR="00A9773E" w:rsidRPr="00A9773E" w:rsidRDefault="00A9773E" w:rsidP="00A9773E">
      <w:pPr>
        <w:tabs>
          <w:tab w:val="left" w:pos="851"/>
          <w:tab w:val="left" w:pos="993"/>
        </w:tabs>
        <w:ind w:firstLine="284"/>
        <w:jc w:val="both"/>
        <w:rPr>
          <w:rFonts w:ascii="Times New Roman" w:hAnsi="Times New Roman"/>
          <w:i/>
          <w:iCs/>
          <w:sz w:val="24"/>
          <w:szCs w:val="24"/>
          <w:lang w:val="uk-UA" w:bidi="hi-IN"/>
        </w:rPr>
      </w:pPr>
      <w:r w:rsidRPr="00A9773E">
        <w:rPr>
          <w:rFonts w:ascii="Times New Roman" w:hAnsi="Times New Roman"/>
          <w:i/>
          <w:iCs/>
          <w:sz w:val="24"/>
          <w:szCs w:val="24"/>
          <w:lang w:val="uk-UA" w:eastAsia="ar-SA"/>
        </w:rPr>
        <w:tab/>
      </w:r>
      <w:r w:rsidRPr="00A9773E">
        <w:rPr>
          <w:rFonts w:ascii="Times New Roman" w:hAnsi="Times New Roman"/>
          <w:i/>
          <w:iCs/>
          <w:sz w:val="24"/>
          <w:szCs w:val="24"/>
          <w:lang w:val="uk-UA"/>
        </w:rPr>
        <w:t>Відповідність технічних характеристик, запропонованого Учасником товару, встановленим медико-технічним вимогам (опис предмета закупівлі), повинна бути обов’язково підтверджена посиланням на сторінку відповідного документу: інструкції (керівництва, посібника) з експлуатації або технічного опису (специфікації) приладу, згідно форми, зазначеної у таблиці «Медико-технічні вимоги», з наданням у складі тендерної пропозиції зазначених документів, на які зроблено посилання. Відповідність вимогам щодо комплекту поставки підтверджується посиланням на відповідний гарантійний лист Учасника.</w:t>
      </w:r>
    </w:p>
    <w:p w:rsidR="00A9773E" w:rsidRPr="00A9773E" w:rsidRDefault="00A9773E" w:rsidP="00A9773E">
      <w:pPr>
        <w:pStyle w:val="a4"/>
        <w:widowControl w:val="0"/>
        <w:numPr>
          <w:ilvl w:val="0"/>
          <w:numId w:val="11"/>
        </w:numPr>
        <w:tabs>
          <w:tab w:val="left" w:pos="851"/>
          <w:tab w:val="left" w:pos="993"/>
        </w:tabs>
        <w:suppressAutoHyphens/>
        <w:spacing w:after="0" w:line="240" w:lineRule="auto"/>
        <w:ind w:left="0" w:firstLine="284"/>
        <w:jc w:val="both"/>
        <w:rPr>
          <w:rFonts w:ascii="Times New Roman" w:hAnsi="Times New Roman"/>
          <w:i/>
          <w:iCs/>
          <w:sz w:val="24"/>
          <w:szCs w:val="24"/>
          <w:lang w:val="uk-UA" w:bidi="hi-IN"/>
        </w:rPr>
      </w:pPr>
      <w:r w:rsidRPr="00A9773E">
        <w:rPr>
          <w:rFonts w:ascii="Times New Roman" w:hAnsi="Times New Roman"/>
          <w:sz w:val="24"/>
          <w:szCs w:val="24"/>
          <w:lang w:bidi="hi-IN"/>
        </w:rPr>
        <w:t xml:space="preserve">Товар, </w:t>
      </w:r>
      <w:proofErr w:type="spellStart"/>
      <w:r w:rsidRPr="00A9773E">
        <w:rPr>
          <w:rFonts w:ascii="Times New Roman" w:hAnsi="Times New Roman"/>
          <w:sz w:val="24"/>
          <w:szCs w:val="24"/>
          <w:lang w:bidi="hi-IN"/>
        </w:rPr>
        <w:t>запропонований</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Учасником</w:t>
      </w:r>
      <w:proofErr w:type="spellEnd"/>
      <w:r w:rsidRPr="00A9773E">
        <w:rPr>
          <w:rFonts w:ascii="Times New Roman" w:hAnsi="Times New Roman"/>
          <w:sz w:val="24"/>
          <w:szCs w:val="24"/>
          <w:lang w:bidi="hi-IN"/>
        </w:rPr>
        <w:t xml:space="preserve">, повинен </w:t>
      </w:r>
      <w:proofErr w:type="spellStart"/>
      <w:r w:rsidRPr="00A9773E">
        <w:rPr>
          <w:rFonts w:ascii="Times New Roman" w:hAnsi="Times New Roman"/>
          <w:sz w:val="24"/>
          <w:szCs w:val="24"/>
          <w:lang w:bidi="hi-IN"/>
        </w:rPr>
        <w:t>мати</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сервісну</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підтримку</w:t>
      </w:r>
      <w:proofErr w:type="spellEnd"/>
      <w:r w:rsidRPr="00A9773E">
        <w:rPr>
          <w:rFonts w:ascii="Times New Roman" w:hAnsi="Times New Roman"/>
          <w:sz w:val="24"/>
          <w:szCs w:val="24"/>
          <w:lang w:bidi="hi-IN"/>
        </w:rPr>
        <w:t xml:space="preserve"> в </w:t>
      </w:r>
      <w:proofErr w:type="spellStart"/>
      <w:r w:rsidRPr="00A9773E">
        <w:rPr>
          <w:rFonts w:ascii="Times New Roman" w:hAnsi="Times New Roman"/>
          <w:sz w:val="24"/>
          <w:szCs w:val="24"/>
          <w:lang w:bidi="hi-IN"/>
        </w:rPr>
        <w:t>Україні</w:t>
      </w:r>
      <w:proofErr w:type="spellEnd"/>
      <w:r w:rsidRPr="00A9773E">
        <w:rPr>
          <w:rFonts w:ascii="Times New Roman" w:hAnsi="Times New Roman"/>
          <w:sz w:val="24"/>
          <w:szCs w:val="24"/>
          <w:lang w:bidi="hi-IN"/>
        </w:rPr>
        <w:t>.</w:t>
      </w:r>
    </w:p>
    <w:p w:rsidR="00A9773E" w:rsidRPr="00A9773E" w:rsidRDefault="00A9773E" w:rsidP="00A9773E">
      <w:pPr>
        <w:pStyle w:val="a4"/>
        <w:widowControl w:val="0"/>
        <w:tabs>
          <w:tab w:val="left" w:pos="851"/>
          <w:tab w:val="left" w:pos="993"/>
        </w:tabs>
        <w:suppressAutoHyphens/>
        <w:spacing w:after="0" w:line="240" w:lineRule="auto"/>
        <w:ind w:left="284"/>
        <w:jc w:val="both"/>
        <w:rPr>
          <w:rFonts w:ascii="Times New Roman" w:hAnsi="Times New Roman"/>
          <w:i/>
          <w:iCs/>
          <w:sz w:val="24"/>
          <w:szCs w:val="24"/>
          <w:lang w:val="uk-UA" w:bidi="hi-IN"/>
        </w:rPr>
      </w:pPr>
      <w:r w:rsidRPr="00A9773E">
        <w:rPr>
          <w:rFonts w:ascii="Times New Roman" w:hAnsi="Times New Roman"/>
          <w:i/>
          <w:iCs/>
          <w:sz w:val="24"/>
          <w:szCs w:val="24"/>
          <w:lang w:val="uk-UA"/>
        </w:rPr>
        <w:t>На підтвердження надати гарантійний лист про наявність сервісного центру та інженеру на території України.</w:t>
      </w:r>
    </w:p>
    <w:p w:rsidR="00A9773E" w:rsidRPr="00A9773E" w:rsidRDefault="00A9773E" w:rsidP="00A9773E">
      <w:pPr>
        <w:tabs>
          <w:tab w:val="left" w:pos="851"/>
          <w:tab w:val="left" w:pos="993"/>
        </w:tabs>
        <w:jc w:val="both"/>
        <w:rPr>
          <w:rFonts w:ascii="Times New Roman" w:hAnsi="Times New Roman"/>
          <w:i/>
          <w:iCs/>
          <w:sz w:val="24"/>
          <w:szCs w:val="24"/>
          <w:lang w:val="uk-UA"/>
        </w:rPr>
      </w:pPr>
    </w:p>
    <w:p w:rsidR="00A9773E" w:rsidRPr="00A9773E" w:rsidRDefault="00A9773E" w:rsidP="00A9773E">
      <w:pPr>
        <w:jc w:val="center"/>
        <w:rPr>
          <w:rFonts w:ascii="Times New Roman" w:hAnsi="Times New Roman"/>
          <w:sz w:val="24"/>
          <w:szCs w:val="24"/>
          <w:lang w:val="uk-UA"/>
        </w:rPr>
      </w:pPr>
      <w:r w:rsidRPr="00A9773E">
        <w:rPr>
          <w:rFonts w:ascii="Times New Roman" w:hAnsi="Times New Roman"/>
          <w:sz w:val="24"/>
          <w:szCs w:val="24"/>
          <w:lang w:val="uk-UA"/>
        </w:rPr>
        <w:t xml:space="preserve">ДК 021:2015, код 33120000-7: Системи реєстрації медичної інформації та дослідне обладнання (Прилад для реєстрації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 - Аудіометр) НК 024:2019: 36908 - </w:t>
      </w:r>
      <w:proofErr w:type="spellStart"/>
      <w:r w:rsidRPr="00A9773E">
        <w:rPr>
          <w:rFonts w:ascii="Times New Roman" w:hAnsi="Times New Roman"/>
          <w:sz w:val="24"/>
          <w:szCs w:val="24"/>
          <w:lang w:val="uk-UA"/>
        </w:rPr>
        <w:t>Отоакустичний</w:t>
      </w:r>
      <w:proofErr w:type="spellEnd"/>
      <w:r w:rsidRPr="00A9773E">
        <w:rPr>
          <w:rFonts w:ascii="Times New Roman" w:hAnsi="Times New Roman"/>
          <w:sz w:val="24"/>
          <w:szCs w:val="24"/>
          <w:lang w:val="uk-UA"/>
        </w:rPr>
        <w:t xml:space="preserve"> інструмент емісії</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093"/>
        <w:gridCol w:w="1276"/>
        <w:gridCol w:w="2016"/>
      </w:tblGrid>
      <w:tr w:rsidR="00A9773E" w:rsidRPr="00A9773E" w:rsidTr="00EB125F">
        <w:trPr>
          <w:trHeight w:val="507"/>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 з/п</w:t>
            </w:r>
          </w:p>
        </w:tc>
        <w:tc>
          <w:tcPr>
            <w:tcW w:w="6093" w:type="dxa"/>
            <w:tcBorders>
              <w:top w:val="single" w:sz="4" w:space="0" w:color="auto"/>
              <w:left w:val="single" w:sz="4" w:space="0" w:color="auto"/>
              <w:bottom w:val="single" w:sz="4" w:space="0" w:color="auto"/>
              <w:right w:val="single" w:sz="4" w:space="0" w:color="auto"/>
            </w:tcBorders>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Од виміру</w:t>
            </w:r>
          </w:p>
        </w:tc>
        <w:tc>
          <w:tcPr>
            <w:tcW w:w="201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Кількість</w:t>
            </w:r>
          </w:p>
        </w:tc>
      </w:tr>
      <w:tr w:rsidR="00A9773E" w:rsidRPr="00A9773E" w:rsidTr="00EB125F">
        <w:trPr>
          <w:trHeight w:val="852"/>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1</w:t>
            </w:r>
          </w:p>
        </w:tc>
        <w:tc>
          <w:tcPr>
            <w:tcW w:w="6093" w:type="dxa"/>
            <w:tcBorders>
              <w:top w:val="single" w:sz="4" w:space="0" w:color="000001"/>
              <w:left w:val="single" w:sz="4" w:space="0" w:color="000001"/>
              <w:bottom w:val="single" w:sz="4" w:space="0" w:color="000001"/>
              <w:right w:val="single" w:sz="4" w:space="0" w:color="auto"/>
            </w:tcBorders>
            <w:shd w:val="clear" w:color="auto" w:fill="FFFFFF"/>
            <w:vAlign w:val="center"/>
            <w:hideMark/>
          </w:tcPr>
          <w:p w:rsidR="00A9773E" w:rsidRPr="00A9773E" w:rsidRDefault="00A9773E" w:rsidP="00EB125F">
            <w:pPr>
              <w:spacing w:line="276" w:lineRule="auto"/>
              <w:rPr>
                <w:rFonts w:ascii="Times New Roman" w:hAnsi="Times New Roman"/>
                <w:bCs/>
                <w:sz w:val="24"/>
                <w:szCs w:val="24"/>
                <w:lang w:val="uk-UA"/>
              </w:rPr>
            </w:pPr>
            <w:r w:rsidRPr="00A9773E">
              <w:rPr>
                <w:rFonts w:ascii="Times New Roman" w:hAnsi="Times New Roman"/>
                <w:sz w:val="24"/>
                <w:szCs w:val="24"/>
                <w:lang w:val="uk-UA"/>
              </w:rPr>
              <w:t xml:space="preserve">Прилад для реєстрації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 - Аудіометр </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proofErr w:type="spellStart"/>
            <w:r w:rsidRPr="00A9773E">
              <w:rPr>
                <w:rFonts w:ascii="Times New Roman" w:hAnsi="Times New Roman"/>
                <w:sz w:val="24"/>
                <w:szCs w:val="24"/>
                <w:lang w:val="uk-UA"/>
              </w:rPr>
              <w:t>комп</w:t>
            </w:r>
            <w:proofErr w:type="spellEnd"/>
            <w:r w:rsidRPr="00A9773E">
              <w:rPr>
                <w:rFonts w:ascii="Times New Roman" w:hAnsi="Times New Roman"/>
                <w:sz w:val="24"/>
                <w:szCs w:val="24"/>
                <w:lang w:val="uk-UA"/>
              </w:rPr>
              <w:t>.</w:t>
            </w:r>
          </w:p>
        </w:tc>
        <w:tc>
          <w:tcPr>
            <w:tcW w:w="201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r w:rsidRPr="00A9773E">
              <w:rPr>
                <w:rFonts w:ascii="Times New Roman" w:hAnsi="Times New Roman"/>
                <w:sz w:val="24"/>
                <w:szCs w:val="24"/>
                <w:lang w:val="uk-UA"/>
              </w:rPr>
              <w:t>1</w:t>
            </w:r>
          </w:p>
        </w:tc>
      </w:tr>
    </w:tbl>
    <w:p w:rsidR="00A9773E" w:rsidRPr="00A9773E" w:rsidRDefault="00A9773E" w:rsidP="00A9773E">
      <w:pPr>
        <w:ind w:left="-993" w:firstLine="426"/>
        <w:jc w:val="center"/>
        <w:rPr>
          <w:rFonts w:ascii="Times New Roman" w:eastAsia="NSimSun" w:hAnsi="Times New Roman"/>
          <w:b/>
          <w:kern w:val="3"/>
          <w:sz w:val="24"/>
          <w:szCs w:val="24"/>
          <w:lang w:val="uk-UA" w:bidi="hi-IN"/>
        </w:rPr>
      </w:pPr>
    </w:p>
    <w:p w:rsidR="00A9773E" w:rsidRPr="00A9773E" w:rsidRDefault="00A9773E" w:rsidP="00A9773E">
      <w:pPr>
        <w:ind w:right="-143"/>
        <w:contextualSpacing/>
        <w:rPr>
          <w:rFonts w:ascii="Times New Roman" w:hAnsi="Times New Roman"/>
          <w:b/>
          <w:sz w:val="24"/>
          <w:szCs w:val="24"/>
          <w:lang w:val="uk-UA"/>
        </w:rPr>
      </w:pPr>
      <w:r w:rsidRPr="00A9773E">
        <w:rPr>
          <w:rFonts w:ascii="Times New Roman" w:hAnsi="Times New Roman"/>
          <w:b/>
          <w:sz w:val="24"/>
          <w:szCs w:val="24"/>
          <w:lang w:val="uk-UA"/>
        </w:rPr>
        <w:t xml:space="preserve">        2. Медико технічні вимоги до приладу для реєстрації </w:t>
      </w:r>
      <w:proofErr w:type="spellStart"/>
      <w:r w:rsidRPr="00A9773E">
        <w:rPr>
          <w:rFonts w:ascii="Times New Roman" w:hAnsi="Times New Roman"/>
          <w:b/>
          <w:sz w:val="24"/>
          <w:szCs w:val="24"/>
          <w:lang w:val="uk-UA"/>
        </w:rPr>
        <w:t>отоакустичної</w:t>
      </w:r>
      <w:proofErr w:type="spellEnd"/>
      <w:r w:rsidRPr="00A9773E">
        <w:rPr>
          <w:rFonts w:ascii="Times New Roman" w:hAnsi="Times New Roman"/>
          <w:b/>
          <w:sz w:val="24"/>
          <w:szCs w:val="24"/>
          <w:lang w:val="uk-UA"/>
        </w:rPr>
        <w:t xml:space="preserve"> емісії</w:t>
      </w:r>
    </w:p>
    <w:p w:rsidR="00A9773E" w:rsidRPr="00A9773E" w:rsidRDefault="00A9773E" w:rsidP="00A9773E">
      <w:pPr>
        <w:autoSpaceDE w:val="0"/>
        <w:adjustRightInd w:val="0"/>
        <w:jc w:val="center"/>
        <w:rPr>
          <w:rFonts w:ascii="Times New Roman" w:hAnsi="Times New Roman"/>
          <w:b/>
          <w:sz w:val="24"/>
          <w:szCs w:val="24"/>
          <w:lang w:val="uk-UA"/>
        </w:rPr>
      </w:pPr>
    </w:p>
    <w:p w:rsidR="00A9773E" w:rsidRPr="00A9773E" w:rsidRDefault="00A9773E" w:rsidP="00A9773E">
      <w:pPr>
        <w:tabs>
          <w:tab w:val="left" w:pos="705"/>
        </w:tabs>
        <w:rPr>
          <w:rFonts w:ascii="Times New Roman" w:hAnsi="Times New Roman"/>
          <w:b/>
          <w:sz w:val="24"/>
          <w:szCs w:val="24"/>
          <w:lang w:val="uk-UA" w:eastAsia="ar-SA"/>
        </w:rPr>
      </w:pPr>
      <w:r w:rsidRPr="00A9773E">
        <w:rPr>
          <w:rFonts w:ascii="Times New Roman" w:hAnsi="Times New Roman"/>
          <w:b/>
          <w:sz w:val="24"/>
          <w:szCs w:val="24"/>
          <w:lang w:val="uk-UA" w:eastAsia="ar-SA"/>
        </w:rPr>
        <w:tab/>
      </w:r>
    </w:p>
    <w:tbl>
      <w:tblPr>
        <w:tblW w:w="10240" w:type="dxa"/>
        <w:tblInd w:w="-39" w:type="dxa"/>
        <w:tblLayout w:type="fixed"/>
        <w:tblCellMar>
          <w:left w:w="103" w:type="dxa"/>
        </w:tblCellMar>
        <w:tblLook w:val="04A0" w:firstRow="1" w:lastRow="0" w:firstColumn="1" w:lastColumn="0" w:noHBand="0" w:noVBand="1"/>
      </w:tblPr>
      <w:tblGrid>
        <w:gridCol w:w="4252"/>
        <w:gridCol w:w="2692"/>
        <w:gridCol w:w="3296"/>
      </w:tblGrid>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vAlign w:val="center"/>
            <w:hideMark/>
          </w:tcPr>
          <w:p w:rsidR="00A9773E" w:rsidRPr="00A9773E" w:rsidRDefault="00A9773E" w:rsidP="00EB125F">
            <w:pPr>
              <w:spacing w:line="276" w:lineRule="auto"/>
              <w:rPr>
                <w:rFonts w:ascii="Times New Roman" w:hAnsi="Times New Roman"/>
                <w:b/>
                <w:kern w:val="2"/>
                <w:sz w:val="24"/>
                <w:szCs w:val="24"/>
                <w:lang w:val="uk-UA"/>
              </w:rPr>
            </w:pPr>
            <w:r w:rsidRPr="00A9773E">
              <w:rPr>
                <w:rFonts w:ascii="Times New Roman" w:hAnsi="Times New Roman"/>
                <w:b/>
                <w:bCs/>
                <w:sz w:val="24"/>
                <w:szCs w:val="24"/>
                <w:lang w:val="uk-UA"/>
              </w:rPr>
              <w:t>Параметр/вимога</w:t>
            </w:r>
          </w:p>
        </w:tc>
        <w:tc>
          <w:tcPr>
            <w:tcW w:w="26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spacing w:line="276" w:lineRule="auto"/>
              <w:jc w:val="center"/>
              <w:rPr>
                <w:rFonts w:ascii="Times New Roman" w:hAnsi="Times New Roman"/>
                <w:b/>
                <w:kern w:val="2"/>
                <w:sz w:val="24"/>
                <w:szCs w:val="24"/>
                <w:lang w:val="uk-UA"/>
              </w:rPr>
            </w:pPr>
            <w:r w:rsidRPr="00A9773E">
              <w:rPr>
                <w:rFonts w:ascii="Times New Roman" w:hAnsi="Times New Roman"/>
                <w:b/>
                <w:bCs/>
                <w:sz w:val="24"/>
                <w:szCs w:val="24"/>
                <w:lang w:val="uk-UA"/>
              </w:rPr>
              <w:t>Значення параметру/вимоги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pStyle w:val="af6"/>
              <w:spacing w:line="276" w:lineRule="auto"/>
              <w:jc w:val="center"/>
              <w:rPr>
                <w:rFonts w:ascii="Times New Roman" w:hAnsi="Times New Roman"/>
                <w:b/>
                <w:sz w:val="24"/>
                <w:szCs w:val="24"/>
                <w:lang w:val="uk-UA" w:eastAsia="zh-CN"/>
              </w:rPr>
            </w:pPr>
            <w:proofErr w:type="spellStart"/>
            <w:r w:rsidRPr="00A9773E">
              <w:rPr>
                <w:rFonts w:ascii="Times New Roman" w:hAnsi="Times New Roman"/>
                <w:b/>
                <w:sz w:val="24"/>
                <w:szCs w:val="24"/>
              </w:rPr>
              <w:t>Відповідність</w:t>
            </w:r>
            <w:proofErr w:type="spellEnd"/>
            <w:r w:rsidRPr="00A9773E">
              <w:rPr>
                <w:rFonts w:ascii="Times New Roman" w:hAnsi="Times New Roman"/>
                <w:b/>
                <w:sz w:val="24"/>
                <w:szCs w:val="24"/>
              </w:rPr>
              <w:t xml:space="preserve"> (так/</w:t>
            </w:r>
            <w:proofErr w:type="spellStart"/>
            <w:r w:rsidRPr="00A9773E">
              <w:rPr>
                <w:rFonts w:ascii="Times New Roman" w:hAnsi="Times New Roman"/>
                <w:b/>
                <w:sz w:val="24"/>
                <w:szCs w:val="24"/>
              </w:rPr>
              <w:t>ні</w:t>
            </w:r>
            <w:proofErr w:type="spellEnd"/>
            <w:r w:rsidRPr="00A9773E">
              <w:rPr>
                <w:rFonts w:ascii="Times New Roman" w:hAnsi="Times New Roman"/>
                <w:b/>
                <w:sz w:val="24"/>
                <w:szCs w:val="24"/>
              </w:rPr>
              <w:t>)</w:t>
            </w:r>
          </w:p>
          <w:p w:rsidR="00A9773E" w:rsidRPr="00A9773E" w:rsidRDefault="00A9773E" w:rsidP="00EB125F">
            <w:pPr>
              <w:spacing w:line="276" w:lineRule="auto"/>
              <w:jc w:val="center"/>
              <w:rPr>
                <w:rFonts w:ascii="Times New Roman" w:hAnsi="Times New Roman"/>
                <w:b/>
                <w:sz w:val="24"/>
                <w:szCs w:val="24"/>
                <w:lang w:val="uk-UA"/>
              </w:rPr>
            </w:pPr>
            <w:r w:rsidRPr="00A9773E">
              <w:rPr>
                <w:rFonts w:ascii="Times New Roman" w:hAnsi="Times New Roman"/>
                <w:b/>
                <w:sz w:val="24"/>
                <w:szCs w:val="24"/>
                <w:lang w:val="uk-UA"/>
              </w:rPr>
              <w:t>з обов’язковим посиланням на сторінку з технічної документації або посібника користувача</w:t>
            </w: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Метод обстеження слуху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proofErr w:type="spellStart"/>
            <w:r w:rsidRPr="00A9773E">
              <w:rPr>
                <w:rFonts w:ascii="Times New Roman" w:hAnsi="Times New Roman"/>
                <w:sz w:val="24"/>
                <w:szCs w:val="24"/>
                <w:lang w:val="uk-UA"/>
              </w:rPr>
              <w:t>Отоакустична</w:t>
            </w:r>
            <w:proofErr w:type="spellEnd"/>
            <w:r w:rsidRPr="00A9773E">
              <w:rPr>
                <w:rFonts w:ascii="Times New Roman" w:hAnsi="Times New Roman"/>
                <w:sz w:val="24"/>
                <w:szCs w:val="24"/>
                <w:lang w:val="uk-UA"/>
              </w:rPr>
              <w:t xml:space="preserve"> емісія продуктів спотворень DPOAE.</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Тип приладу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портативний</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Перевірка щільності встановлення вкладки у вусі, аналіз сигналу </w:t>
            </w:r>
            <w:proofErr w:type="spellStart"/>
            <w:r w:rsidRPr="00A9773E">
              <w:rPr>
                <w:rFonts w:ascii="Times New Roman" w:hAnsi="Times New Roman"/>
                <w:sz w:val="24"/>
                <w:szCs w:val="24"/>
                <w:lang w:val="uk-UA"/>
              </w:rPr>
              <w:t>зворотнього</w:t>
            </w:r>
            <w:proofErr w:type="spellEnd"/>
            <w:r w:rsidRPr="00A9773E">
              <w:rPr>
                <w:rFonts w:ascii="Times New Roman" w:hAnsi="Times New Roman"/>
                <w:sz w:val="24"/>
                <w:szCs w:val="24"/>
                <w:lang w:val="uk-UA"/>
              </w:rPr>
              <w:t xml:space="preserve"> зв’язку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tcPr>
          <w:p w:rsidR="00A9773E" w:rsidRPr="00A9773E" w:rsidRDefault="00A9773E" w:rsidP="00EB125F">
            <w:pPr>
              <w:spacing w:line="276" w:lineRule="auto"/>
              <w:rPr>
                <w:rFonts w:ascii="Times New Roman" w:hAnsi="Times New Roman"/>
                <w:b/>
                <w:bCs/>
                <w:sz w:val="24"/>
                <w:szCs w:val="24"/>
                <w:lang w:val="uk-UA"/>
              </w:rPr>
            </w:pPr>
            <w:r w:rsidRPr="00A9773E">
              <w:rPr>
                <w:rFonts w:ascii="Times New Roman" w:hAnsi="Times New Roman"/>
                <w:sz w:val="24"/>
                <w:szCs w:val="24"/>
                <w:lang w:val="uk-UA"/>
              </w:rPr>
              <w:t>Калібрування зонду в вусі</w:t>
            </w:r>
          </w:p>
          <w:p w:rsidR="00A9773E" w:rsidRPr="00A9773E" w:rsidRDefault="00A9773E" w:rsidP="00EB125F">
            <w:pPr>
              <w:autoSpaceDE w:val="0"/>
              <w:adjustRightInd w:val="0"/>
              <w:spacing w:line="276" w:lineRule="auto"/>
              <w:rPr>
                <w:rFonts w:ascii="Times New Roman" w:hAnsi="Times New Roman"/>
                <w:sz w:val="24"/>
                <w:szCs w:val="24"/>
                <w:lang w:val="uk-UA"/>
              </w:rPr>
            </w:pP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Рівні стимулу L2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вужче, ніж в діапазоні від 30 до 65 дБ РЗТ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Розмір кроку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більше ніж 5дБ</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Частоти DPOAE f2 1, 1.5, 2, 3, 4, 5, 6, 8 к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Інтервал вимірювання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4096 подач</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68"/>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Розважальний режим для дитини під час тесту ОАЕ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Одночасне вимірювання DPOAE на двох частотах  f2 на одному вусі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Глибина модуляції DPOAE на частоті 1 кГц (1000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 xml:space="preserve"> 50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Глибина модуляції DPOAE на частоті 4000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100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Можливість додавання модулю ТEOAЕ (ЗВОАЕ- </w:t>
            </w:r>
          </w:p>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затриманої викликаної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Так</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Можливість додавання модулю ігрової аудіометрії для дітей</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Так</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utoSpaceDN w:val="0"/>
              <w:adjustRightInd w:val="0"/>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Живлення від батареї із можливістю</w:t>
            </w:r>
          </w:p>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перезарядження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Максимальний час заряджання батареї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 xml:space="preserve"> Не більше ніж 2 години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color w:val="000000"/>
                <w:sz w:val="24"/>
                <w:szCs w:val="24"/>
                <w:lang w:val="uk-UA"/>
              </w:rPr>
              <w:t>Зовнішній принтер для прямого друку результатів вимірювань.</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 xml:space="preserve">можливість </w:t>
            </w:r>
            <w:proofErr w:type="spellStart"/>
            <w:r w:rsidRPr="00A9773E">
              <w:rPr>
                <w:rFonts w:ascii="Times New Roman" w:hAnsi="Times New Roman"/>
                <w:sz w:val="24"/>
                <w:szCs w:val="24"/>
                <w:lang w:val="uk-UA"/>
              </w:rPr>
              <w:t>доукомплектації</w:t>
            </w:r>
            <w:proofErr w:type="spellEnd"/>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eastAsia="zh-CN"/>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rPr>
            </w:pPr>
            <w:r w:rsidRPr="00A9773E">
              <w:rPr>
                <w:rFonts w:ascii="Times New Roman" w:hAnsi="Times New Roman"/>
                <w:kern w:val="2"/>
                <w:sz w:val="24"/>
                <w:szCs w:val="24"/>
                <w:lang w:val="uk-UA"/>
              </w:rPr>
              <w:t>Роз’єм для підключення зовнішнього принтеру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kern w:val="2"/>
                <w:sz w:val="24"/>
                <w:szCs w:val="24"/>
                <w:lang w:val="uk-UA"/>
              </w:rPr>
              <w:t xml:space="preserve">Кольоровий LCD сенсорний дисплей, розмір </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 xml:space="preserve"> Не менше 3,5" дюймів</w:t>
            </w:r>
          </w:p>
          <w:p w:rsidR="00A9773E" w:rsidRPr="00A9773E" w:rsidRDefault="00A9773E" w:rsidP="00EB125F">
            <w:pPr>
              <w:spacing w:line="276" w:lineRule="auto"/>
              <w:rPr>
                <w:rFonts w:ascii="Times New Roman" w:hAnsi="Times New Roman"/>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Вихідна потужність блоку</w:t>
            </w:r>
          </w:p>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sz w:val="24"/>
                <w:szCs w:val="24"/>
                <w:lang w:val="uk-UA"/>
              </w:rPr>
              <w:t>Живлення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Не менше 9 В; 1,2 А</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proofErr w:type="spellStart"/>
            <w:r w:rsidRPr="00A9773E">
              <w:rPr>
                <w:rFonts w:ascii="Times New Roman" w:hAnsi="Times New Roman"/>
                <w:kern w:val="2"/>
                <w:sz w:val="24"/>
                <w:szCs w:val="24"/>
                <w:lang w:val="uk-UA"/>
              </w:rPr>
              <w:t>Cтупінь</w:t>
            </w:r>
            <w:proofErr w:type="spellEnd"/>
            <w:r w:rsidRPr="00A9773E">
              <w:rPr>
                <w:rFonts w:ascii="Times New Roman" w:hAnsi="Times New Roman"/>
                <w:kern w:val="2"/>
                <w:sz w:val="24"/>
                <w:szCs w:val="24"/>
                <w:lang w:val="uk-UA"/>
              </w:rPr>
              <w:t xml:space="preserve"> захисту приладу (код IP), не менше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IP30</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b/>
                <w:sz w:val="24"/>
                <w:szCs w:val="24"/>
                <w:lang w:val="uk-UA"/>
              </w:rPr>
              <w:t>Комплект поставки</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napToGrid w:val="0"/>
              <w:spacing w:line="276" w:lineRule="auto"/>
              <w:rPr>
                <w:rFonts w:ascii="Times New Roman" w:eastAsia="Symbol" w:hAnsi="Times New Roman"/>
                <w:b/>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pStyle w:val="af6"/>
              <w:spacing w:line="276" w:lineRule="auto"/>
              <w:rPr>
                <w:rFonts w:ascii="Times New Roman" w:hAnsi="Times New Roman"/>
                <w:b/>
                <w:i/>
                <w:sz w:val="24"/>
                <w:szCs w:val="24"/>
                <w:lang w:val="uk-UA" w:eastAsia="zh-CN"/>
              </w:rPr>
            </w:pPr>
            <w:proofErr w:type="spellStart"/>
            <w:r w:rsidRPr="00A9773E">
              <w:rPr>
                <w:rFonts w:ascii="Times New Roman" w:hAnsi="Times New Roman"/>
                <w:b/>
                <w:sz w:val="24"/>
                <w:szCs w:val="24"/>
              </w:rPr>
              <w:t>Відповідність</w:t>
            </w:r>
            <w:proofErr w:type="spellEnd"/>
            <w:r w:rsidRPr="00A9773E">
              <w:rPr>
                <w:rFonts w:ascii="Times New Roman" w:hAnsi="Times New Roman"/>
                <w:b/>
                <w:sz w:val="24"/>
                <w:szCs w:val="24"/>
              </w:rPr>
              <w:t xml:space="preserve"> (так/</w:t>
            </w:r>
            <w:proofErr w:type="spellStart"/>
            <w:r w:rsidRPr="00A9773E">
              <w:rPr>
                <w:rFonts w:ascii="Times New Roman" w:hAnsi="Times New Roman"/>
                <w:b/>
                <w:sz w:val="24"/>
                <w:szCs w:val="24"/>
              </w:rPr>
              <w:t>ні</w:t>
            </w:r>
            <w:proofErr w:type="spellEnd"/>
            <w:r w:rsidRPr="00A9773E">
              <w:rPr>
                <w:rFonts w:ascii="Times New Roman" w:hAnsi="Times New Roman"/>
                <w:b/>
                <w:sz w:val="24"/>
                <w:szCs w:val="24"/>
              </w:rPr>
              <w:t>)</w:t>
            </w:r>
            <w:r w:rsidRPr="00A9773E">
              <w:rPr>
                <w:rFonts w:ascii="Times New Roman" w:hAnsi="Times New Roman"/>
                <w:b/>
                <w:sz w:val="24"/>
                <w:szCs w:val="24"/>
                <w:lang w:val="uk-UA"/>
              </w:rPr>
              <w:t xml:space="preserve"> щодо комплекту поставки</w:t>
            </w:r>
          </w:p>
          <w:p w:rsidR="00A9773E" w:rsidRPr="00A9773E" w:rsidRDefault="00A9773E" w:rsidP="00EB125F">
            <w:pPr>
              <w:snapToGrid w:val="0"/>
              <w:spacing w:line="276" w:lineRule="auto"/>
              <w:rPr>
                <w:rFonts w:ascii="Times New Roman" w:eastAsia="Symbol" w:hAnsi="Times New Roman"/>
                <w:b/>
                <w:sz w:val="24"/>
                <w:szCs w:val="24"/>
                <w:lang w:val="uk-UA"/>
              </w:rPr>
            </w:pPr>
            <w:r w:rsidRPr="00A9773E">
              <w:rPr>
                <w:rFonts w:ascii="Times New Roman" w:eastAsia="Symbol" w:hAnsi="Times New Roman"/>
                <w:b/>
                <w:sz w:val="24"/>
                <w:szCs w:val="24"/>
                <w:lang w:val="uk-UA"/>
              </w:rPr>
              <w:t>підтверджується гарантійним листом Учасника</w:t>
            </w: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Електронний блок приладу (сам прилад)</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Вушний зонд для DPОАЕ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 xml:space="preserve">Комплект аксесуарів та вушних вкладок, у </w:t>
            </w:r>
            <w:proofErr w:type="spellStart"/>
            <w:r w:rsidRPr="00A9773E">
              <w:rPr>
                <w:rFonts w:ascii="Times New Roman" w:eastAsia="Symbol" w:hAnsi="Times New Roman"/>
                <w:sz w:val="24"/>
                <w:szCs w:val="24"/>
                <w:lang w:val="uk-UA"/>
              </w:rPr>
              <w:t>т.ч</w:t>
            </w:r>
            <w:proofErr w:type="spellEnd"/>
            <w:r w:rsidRPr="00A9773E">
              <w:rPr>
                <w:rFonts w:ascii="Times New Roman" w:eastAsia="Symbol" w:hAnsi="Times New Roman"/>
                <w:sz w:val="24"/>
                <w:szCs w:val="24"/>
                <w:lang w:val="uk-UA"/>
              </w:rPr>
              <w:t xml:space="preserve"> для новонароджених</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 xml:space="preserve">1 </w:t>
            </w:r>
            <w:proofErr w:type="spellStart"/>
            <w:r w:rsidRPr="00A9773E">
              <w:rPr>
                <w:rFonts w:ascii="Times New Roman" w:eastAsia="Symbol" w:hAnsi="Times New Roman"/>
                <w:sz w:val="24"/>
                <w:szCs w:val="24"/>
                <w:lang w:val="uk-UA"/>
              </w:rPr>
              <w:t>шт</w:t>
            </w:r>
            <w:proofErr w:type="spellEnd"/>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Кабель USB</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Програмне забезпечення на USB носії для зв’язку з персональним комп’ютером (ПК)</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Блок живлення від мережі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Сумка для перенесення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bl>
    <w:p w:rsidR="00A9773E" w:rsidRDefault="00A9773E" w:rsidP="00A9773E">
      <w:pPr>
        <w:jc w:val="center"/>
        <w:rPr>
          <w:rFonts w:ascii="Times New Roman" w:hAnsi="Times New Roman"/>
          <w:sz w:val="24"/>
          <w:szCs w:val="24"/>
          <w:lang w:val="uk-UA"/>
        </w:rPr>
      </w:pPr>
    </w:p>
    <w:p w:rsidR="00A9773E" w:rsidRPr="00A9773E" w:rsidRDefault="00A9773E" w:rsidP="00A9773E">
      <w:pPr>
        <w:jc w:val="center"/>
        <w:rPr>
          <w:rFonts w:ascii="Times New Roman" w:eastAsia="NSimSun" w:hAnsi="Times New Roman"/>
          <w:kern w:val="3"/>
          <w:sz w:val="24"/>
          <w:szCs w:val="24"/>
          <w:lang w:val="uk-UA" w:eastAsia="zh-CN" w:bidi="hi-IN"/>
        </w:rPr>
      </w:pPr>
      <w:r w:rsidRPr="00A9773E">
        <w:rPr>
          <w:rFonts w:ascii="Times New Roman" w:hAnsi="Times New Roman"/>
          <w:sz w:val="24"/>
          <w:szCs w:val="24"/>
          <w:lang w:val="uk-UA"/>
        </w:rPr>
        <w:t>У разі, якщо товар, представлений на процедуру закупівлі, не відповідає вимогам Замовника або Учасник не в змозі виконати умови поставки, висунуті Замовником, тендерна пропозиція такого Учасника відхиляється.</w:t>
      </w:r>
    </w:p>
    <w:p w:rsidR="00A9773E" w:rsidRPr="00A9773E" w:rsidRDefault="00A9773E" w:rsidP="00A9773E">
      <w:pPr>
        <w:jc w:val="center"/>
        <w:rPr>
          <w:rFonts w:ascii="Times New Roman" w:hAnsi="Times New Roman"/>
          <w:sz w:val="24"/>
          <w:szCs w:val="24"/>
          <w:lang w:val="uk-UA"/>
        </w:rPr>
      </w:pPr>
    </w:p>
    <w:p w:rsidR="00A9773E" w:rsidRPr="00A9773E" w:rsidRDefault="00A9773E" w:rsidP="00A9773E">
      <w:pPr>
        <w:pStyle w:val="Standard"/>
        <w:ind w:right="-425"/>
        <w:jc w:val="both"/>
        <w:rPr>
          <w:rFonts w:ascii="Times New Roman" w:hAnsi="Times New Roman" w:cs="Times New Roman"/>
          <w:i/>
          <w:lang w:val="uk-UA"/>
        </w:rPr>
      </w:pPr>
      <w:r w:rsidRPr="00A9773E">
        <w:rPr>
          <w:rFonts w:ascii="Times New Roman" w:hAnsi="Times New Roman" w:cs="Times New Roman"/>
          <w:i/>
          <w:lang w:val="uk-UA"/>
        </w:rPr>
        <w:t xml:space="preserve">У разі, якщо у Технічному завданні (ТЗ)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 </w:t>
      </w:r>
    </w:p>
    <w:p w:rsidR="00A9773E" w:rsidRPr="00A9773E" w:rsidRDefault="00A9773E" w:rsidP="00A9773E">
      <w:pPr>
        <w:keepNext/>
        <w:widowControl w:val="0"/>
        <w:rPr>
          <w:rFonts w:ascii="Times New Roman" w:hAnsi="Times New Roman"/>
          <w:sz w:val="24"/>
          <w:szCs w:val="24"/>
          <w:lang w:val="uk-UA"/>
        </w:rPr>
      </w:pPr>
    </w:p>
    <w:p w:rsidR="00A9773E" w:rsidRPr="00A9773E" w:rsidRDefault="00A9773E" w:rsidP="00A9773E">
      <w:pPr>
        <w:jc w:val="right"/>
        <w:rPr>
          <w:rFonts w:ascii="Times New Roman" w:hAnsi="Times New Roman"/>
          <w:sz w:val="24"/>
          <w:szCs w:val="24"/>
        </w:rPr>
      </w:pPr>
    </w:p>
    <w:p w:rsidR="00A9773E" w:rsidRPr="00A9773E" w:rsidRDefault="00A9773E" w:rsidP="00AB420F">
      <w:pPr>
        <w:spacing w:after="0" w:line="240" w:lineRule="auto"/>
        <w:ind w:left="1134"/>
        <w:contextualSpacing/>
        <w:jc w:val="center"/>
        <w:rPr>
          <w:rFonts w:ascii="Times New Roman" w:hAnsi="Times New Roman"/>
          <w:sz w:val="24"/>
          <w:szCs w:val="24"/>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6B21C6">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B060FF" w:rsidRPr="00A9773E" w:rsidRDefault="00B060FF" w:rsidP="00B060FF">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4 до тендерної документації</w:t>
      </w:r>
    </w:p>
    <w:p w:rsidR="00AB420F" w:rsidRPr="00A9773E" w:rsidRDefault="00AB420F" w:rsidP="00B060FF">
      <w:pPr>
        <w:jc w:val="right"/>
        <w:rPr>
          <w:rFonts w:ascii="Times New Roman" w:hAnsi="Times New Roman"/>
          <w:b/>
          <w:bCs/>
          <w:sz w:val="24"/>
          <w:szCs w:val="24"/>
          <w:lang w:val="uk-UA"/>
        </w:rPr>
      </w:pPr>
    </w:p>
    <w:p w:rsidR="00B060FF" w:rsidRPr="00A9773E" w:rsidRDefault="00663006" w:rsidP="00B060FF">
      <w:pPr>
        <w:pStyle w:val="Standard"/>
        <w:widowControl/>
        <w:jc w:val="center"/>
        <w:rPr>
          <w:rFonts w:ascii="Times New Roman" w:eastAsia="Arial" w:hAnsi="Times New Roman" w:cs="Times New Roman"/>
          <w:bCs/>
          <w:i/>
          <w:kern w:val="0"/>
          <w:shd w:val="clear" w:color="auto" w:fill="FFFFFF"/>
          <w:lang w:val="uk-UA" w:eastAsia="ar-SA" w:bidi="ar-SA"/>
        </w:rPr>
      </w:pPr>
      <w:r w:rsidRPr="00A9773E">
        <w:rPr>
          <w:rFonts w:ascii="Times New Roman" w:eastAsia="Arial" w:hAnsi="Times New Roman" w:cs="Times New Roman"/>
          <w:bCs/>
          <w:i/>
          <w:kern w:val="0"/>
          <w:shd w:val="clear" w:color="auto" w:fill="FFFFFF"/>
          <w:lang w:val="uk-UA" w:eastAsia="ar-SA" w:bidi="ar-SA"/>
        </w:rPr>
        <w:t>«</w:t>
      </w:r>
      <w:proofErr w:type="spellStart"/>
      <w:r w:rsidRPr="00A9773E">
        <w:rPr>
          <w:rFonts w:ascii="Times New Roman" w:eastAsia="Arial" w:hAnsi="Times New Roman" w:cs="Times New Roman"/>
          <w:bCs/>
          <w:i/>
          <w:kern w:val="0"/>
          <w:shd w:val="clear" w:color="auto" w:fill="FFFFFF"/>
          <w:lang w:val="uk-UA" w:eastAsia="ar-SA" w:bidi="ar-SA"/>
        </w:rPr>
        <w:t>Проєкт</w:t>
      </w:r>
      <w:proofErr w:type="spellEnd"/>
      <w:r w:rsidRPr="00A9773E">
        <w:rPr>
          <w:rFonts w:ascii="Times New Roman" w:eastAsia="Arial" w:hAnsi="Times New Roman" w:cs="Times New Roman"/>
          <w:bCs/>
          <w:i/>
          <w:kern w:val="0"/>
          <w:shd w:val="clear" w:color="auto" w:fill="FFFFFF"/>
          <w:lang w:val="uk-UA" w:eastAsia="ar-SA" w:bidi="ar-SA"/>
        </w:rPr>
        <w:t xml:space="preserve"> договору подається окремим файлом»</w:t>
      </w:r>
    </w:p>
    <w:sectPr w:rsidR="00B060FF" w:rsidRPr="00A9773E" w:rsidSect="00087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F2"/>
    <w:multiLevelType w:val="hybridMultilevel"/>
    <w:tmpl w:val="7A78B84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2"/>
  </w:num>
  <w:num w:numId="6">
    <w:abstractNumId w:val="8"/>
  </w:num>
  <w:num w:numId="7">
    <w:abstractNumId w:val="4"/>
  </w:num>
  <w:num w:numId="8">
    <w:abstractNumId w:val="5"/>
  </w:num>
  <w:num w:numId="9">
    <w:abstractNumId w:val="1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27A14"/>
    <w:rsid w:val="00053CC1"/>
    <w:rsid w:val="00062A2D"/>
    <w:rsid w:val="00065900"/>
    <w:rsid w:val="000874DC"/>
    <w:rsid w:val="000A5534"/>
    <w:rsid w:val="000A74B5"/>
    <w:rsid w:val="000B4778"/>
    <w:rsid w:val="00105394"/>
    <w:rsid w:val="001151D2"/>
    <w:rsid w:val="00121488"/>
    <w:rsid w:val="00127A6C"/>
    <w:rsid w:val="00161284"/>
    <w:rsid w:val="00164776"/>
    <w:rsid w:val="00180555"/>
    <w:rsid w:val="00185CD0"/>
    <w:rsid w:val="001B104D"/>
    <w:rsid w:val="001B5F21"/>
    <w:rsid w:val="00234975"/>
    <w:rsid w:val="00244F88"/>
    <w:rsid w:val="00254E3E"/>
    <w:rsid w:val="002550B0"/>
    <w:rsid w:val="00262241"/>
    <w:rsid w:val="002626D5"/>
    <w:rsid w:val="0026733D"/>
    <w:rsid w:val="002768B6"/>
    <w:rsid w:val="002B24DB"/>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43BF6"/>
    <w:rsid w:val="00481EE1"/>
    <w:rsid w:val="00496FB5"/>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7632"/>
    <w:rsid w:val="005D29D0"/>
    <w:rsid w:val="005E78B2"/>
    <w:rsid w:val="00601FFA"/>
    <w:rsid w:val="00621D5A"/>
    <w:rsid w:val="00624182"/>
    <w:rsid w:val="00631416"/>
    <w:rsid w:val="0063244A"/>
    <w:rsid w:val="006445A7"/>
    <w:rsid w:val="00663006"/>
    <w:rsid w:val="0067548D"/>
    <w:rsid w:val="0068071F"/>
    <w:rsid w:val="006863B7"/>
    <w:rsid w:val="00690483"/>
    <w:rsid w:val="006930DF"/>
    <w:rsid w:val="006B21C6"/>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24BF"/>
    <w:rsid w:val="008F54BC"/>
    <w:rsid w:val="008F7BC0"/>
    <w:rsid w:val="009016D3"/>
    <w:rsid w:val="00934632"/>
    <w:rsid w:val="009536EB"/>
    <w:rsid w:val="00956D08"/>
    <w:rsid w:val="00960019"/>
    <w:rsid w:val="009841F1"/>
    <w:rsid w:val="009A1E06"/>
    <w:rsid w:val="009A7F70"/>
    <w:rsid w:val="009C2108"/>
    <w:rsid w:val="009C75F6"/>
    <w:rsid w:val="009E2274"/>
    <w:rsid w:val="009F6480"/>
    <w:rsid w:val="00A07139"/>
    <w:rsid w:val="00A24EF9"/>
    <w:rsid w:val="00A56AE3"/>
    <w:rsid w:val="00A57464"/>
    <w:rsid w:val="00A67CC9"/>
    <w:rsid w:val="00A91173"/>
    <w:rsid w:val="00A9773E"/>
    <w:rsid w:val="00A97FB4"/>
    <w:rsid w:val="00AA6430"/>
    <w:rsid w:val="00AA750D"/>
    <w:rsid w:val="00AB420F"/>
    <w:rsid w:val="00AC2592"/>
    <w:rsid w:val="00B060FF"/>
    <w:rsid w:val="00B1076B"/>
    <w:rsid w:val="00B413F2"/>
    <w:rsid w:val="00B501BA"/>
    <w:rsid w:val="00B63D87"/>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1241C"/>
    <w:rsid w:val="00E55C9E"/>
    <w:rsid w:val="00E65A65"/>
    <w:rsid w:val="00E743A1"/>
    <w:rsid w:val="00E94849"/>
    <w:rsid w:val="00EA2F86"/>
    <w:rsid w:val="00EB125F"/>
    <w:rsid w:val="00EF1BCD"/>
    <w:rsid w:val="00F424BC"/>
    <w:rsid w:val="00F606EE"/>
    <w:rsid w:val="00F67975"/>
    <w:rsid w:val="00F74F77"/>
    <w:rsid w:val="00F84E59"/>
    <w:rsid w:val="00FB3B4B"/>
    <w:rsid w:val="00FD0964"/>
    <w:rsid w:val="00FD69D8"/>
    <w:rsid w:val="00FF2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CAE06-9E26-4DAD-88FA-8E134C56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4DC"/>
    <w:pPr>
      <w:spacing w:after="160" w:line="259" w:lineRule="auto"/>
    </w:pPr>
    <w:rPr>
      <w:sz w:val="22"/>
      <w:szCs w:val="22"/>
      <w:lang w:eastAsia="en-US"/>
    </w:rPr>
  </w:style>
  <w:style w:type="paragraph" w:styleId="1">
    <w:name w:val="heading 1"/>
    <w:basedOn w:val="a"/>
    <w:next w:val="a"/>
    <w:link w:val="10"/>
    <w:qFormat/>
    <w:rsid w:val="00B63D87"/>
    <w:pPr>
      <w:keepNext/>
      <w:widowControl w:val="0"/>
      <w:suppressAutoHyphens/>
      <w:spacing w:after="0" w:line="240" w:lineRule="auto"/>
      <w:ind w:left="720" w:hanging="360"/>
      <w:jc w:val="center"/>
      <w:outlineLvl w:val="0"/>
    </w:pPr>
    <w:rPr>
      <w:rFonts w:ascii="Arial" w:eastAsia="Lucida Sans Unicode" w:hAnsi="Arial" w:cs="Arial"/>
      <w:b/>
      <w:bCs/>
      <w:kern w:val="2"/>
      <w:sz w:val="20"/>
      <w:szCs w:val="20"/>
      <w:lang w:val="uk-UA" w:eastAsia="zh-CN"/>
    </w:rPr>
  </w:style>
  <w:style w:type="paragraph" w:styleId="2">
    <w:name w:val="heading 2"/>
    <w:basedOn w:val="a"/>
    <w:next w:val="a"/>
    <w:link w:val="20"/>
    <w:uiPriority w:val="9"/>
    <w:semiHidden/>
    <w:unhideWhenUsed/>
    <w:qFormat/>
    <w:rsid w:val="00A9773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10">
    <w:name w:val="Заголовок 1 Знак"/>
    <w:basedOn w:val="a0"/>
    <w:link w:val="1"/>
    <w:rsid w:val="00B63D87"/>
    <w:rPr>
      <w:rFonts w:ascii="Arial" w:eastAsia="Lucida Sans Unicode" w:hAnsi="Arial" w:cs="Arial"/>
      <w:b/>
      <w:bCs/>
      <w:kern w:val="2"/>
      <w:lang w:val="uk-UA" w:eastAsia="zh-CN"/>
    </w:rPr>
  </w:style>
  <w:style w:type="character" w:customStyle="1" w:styleId="af0">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f1"/>
    <w:uiPriority w:val="34"/>
    <w:locked/>
    <w:rsid w:val="00B63D87"/>
    <w:rPr>
      <w:sz w:val="22"/>
    </w:rPr>
  </w:style>
  <w:style w:type="paragraph" w:styleId="af1">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0"/>
    <w:uiPriority w:val="34"/>
    <w:unhideWhenUsed/>
    <w:qFormat/>
    <w:rsid w:val="00B63D87"/>
    <w:pPr>
      <w:spacing w:line="252" w:lineRule="auto"/>
      <w:ind w:left="720"/>
      <w:contextualSpacing/>
    </w:pPr>
    <w:rPr>
      <w:szCs w:val="20"/>
      <w:lang w:eastAsia="ru-RU"/>
    </w:rPr>
  </w:style>
  <w:style w:type="character" w:customStyle="1" w:styleId="20">
    <w:name w:val="Заголовок 2 Знак"/>
    <w:basedOn w:val="a0"/>
    <w:link w:val="2"/>
    <w:uiPriority w:val="9"/>
    <w:semiHidden/>
    <w:rsid w:val="00A9773E"/>
    <w:rPr>
      <w:rFonts w:asciiTheme="majorHAnsi" w:eastAsiaTheme="majorEastAsia" w:hAnsiTheme="majorHAnsi" w:cstheme="majorBidi"/>
      <w:b/>
      <w:bCs/>
      <w:color w:val="4472C4" w:themeColor="accent1"/>
      <w:sz w:val="26"/>
      <w:szCs w:val="26"/>
      <w:lang w:eastAsia="en-US"/>
    </w:rPr>
  </w:style>
  <w:style w:type="paragraph" w:styleId="af2">
    <w:name w:val="Body Text"/>
    <w:basedOn w:val="a"/>
    <w:link w:val="af3"/>
    <w:rsid w:val="00A9773E"/>
    <w:pPr>
      <w:autoSpaceDE w:val="0"/>
      <w:autoSpaceDN w:val="0"/>
      <w:spacing w:after="120" w:line="240" w:lineRule="auto"/>
      <w:jc w:val="both"/>
    </w:pPr>
    <w:rPr>
      <w:rFonts w:ascii="Arial" w:eastAsia="Times New Roman" w:hAnsi="Arial"/>
      <w:sz w:val="20"/>
      <w:szCs w:val="20"/>
      <w:lang w:val="en-GB"/>
    </w:rPr>
  </w:style>
  <w:style w:type="character" w:customStyle="1" w:styleId="af3">
    <w:name w:val="Основний текст Знак"/>
    <w:basedOn w:val="a0"/>
    <w:link w:val="af2"/>
    <w:rsid w:val="00A9773E"/>
    <w:rPr>
      <w:rFonts w:ascii="Arial" w:eastAsia="Times New Roman" w:hAnsi="Arial"/>
      <w:lang w:val="en-GB" w:eastAsia="en-US"/>
    </w:rPr>
  </w:style>
  <w:style w:type="paragraph" w:styleId="af4">
    <w:name w:val="header"/>
    <w:aliases w:val="Header Char,Знак7"/>
    <w:basedOn w:val="a"/>
    <w:link w:val="af5"/>
    <w:uiPriority w:val="99"/>
    <w:rsid w:val="00A9773E"/>
    <w:pPr>
      <w:tabs>
        <w:tab w:val="center" w:pos="4819"/>
        <w:tab w:val="right" w:pos="9639"/>
      </w:tabs>
      <w:spacing w:after="0" w:line="240" w:lineRule="auto"/>
    </w:pPr>
    <w:rPr>
      <w:rFonts w:ascii="Times New Roman" w:eastAsia="Times New Roman" w:hAnsi="Times New Roman"/>
      <w:sz w:val="28"/>
      <w:szCs w:val="28"/>
      <w:lang w:eastAsia="ru-RU"/>
    </w:rPr>
  </w:style>
  <w:style w:type="character" w:customStyle="1" w:styleId="af5">
    <w:name w:val="Верхній колонтитул Знак"/>
    <w:aliases w:val="Header Char Знак,Знак7 Знак"/>
    <w:basedOn w:val="a0"/>
    <w:link w:val="af4"/>
    <w:uiPriority w:val="99"/>
    <w:rsid w:val="00A9773E"/>
    <w:rPr>
      <w:rFonts w:ascii="Times New Roman" w:eastAsia="Times New Roman" w:hAnsi="Times New Roman"/>
      <w:sz w:val="28"/>
      <w:szCs w:val="28"/>
    </w:rPr>
  </w:style>
  <w:style w:type="paragraph" w:styleId="af6">
    <w:name w:val="No Spacing"/>
    <w:link w:val="af7"/>
    <w:uiPriority w:val="99"/>
    <w:qFormat/>
    <w:rsid w:val="00A9773E"/>
    <w:rPr>
      <w:sz w:val="22"/>
      <w:szCs w:val="22"/>
      <w:lang w:eastAsia="en-US"/>
    </w:rPr>
  </w:style>
  <w:style w:type="character" w:customStyle="1" w:styleId="a5">
    <w:name w:val="Абзац списку Знак"/>
    <w:link w:val="a4"/>
    <w:uiPriority w:val="34"/>
    <w:locked/>
    <w:rsid w:val="00A9773E"/>
    <w:rPr>
      <w:sz w:val="22"/>
      <w:szCs w:val="22"/>
      <w:lang w:eastAsia="en-US"/>
    </w:rPr>
  </w:style>
  <w:style w:type="character" w:customStyle="1" w:styleId="af7">
    <w:name w:val="Без інтервалів Знак"/>
    <w:basedOn w:val="a0"/>
    <w:link w:val="af6"/>
    <w:uiPriority w:val="99"/>
    <w:rsid w:val="00A977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BCD8-CE14-439D-A823-511257CC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33</Pages>
  <Words>39338</Words>
  <Characters>22423</Characters>
  <Application>Microsoft Office Word</Application>
  <DocSecurity>0</DocSecurity>
  <Lines>186</Lines>
  <Paragraphs>123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61638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Mcrl_sekretar</cp:lastModifiedBy>
  <cp:revision>25</cp:revision>
  <dcterms:created xsi:type="dcterms:W3CDTF">2023-05-16T20:48:00Z</dcterms:created>
  <dcterms:modified xsi:type="dcterms:W3CDTF">2023-06-02T09:19:00Z</dcterms:modified>
</cp:coreProperties>
</file>